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7" w:name="software-architecture-document-sad"/>
    <w:p>
      <w:pPr>
        <w:pStyle w:val="Heading1"/>
      </w:pPr>
      <w:r>
        <w:t xml:space="preserve">Software Architecture Document (SAD)</w:t>
      </w:r>
    </w:p>
    <w:bookmarkStart w:id="20" w:name="X7191727e3ec48f7be047b7d2f8c7559a193d72d"/>
    <w:p>
      <w:pPr>
        <w:pStyle w:val="Heading2"/>
      </w:pPr>
      <w:r>
        <w:t xml:space="preserve">RERA Scrapper — MahaRERA Due-Diligence &amp; Company Charter Pipeline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Architecture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RERA Scrapper (MahaRERA project due-diligence and Company Charter generator)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Repository 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RERA_Scrapper/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August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— describes the system as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Integrow Asset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Companion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PRD.md</w:t>
            </w:r>
            <w:r>
              <w:t xml:space="preserve"> </w:t>
            </w:r>
            <w:r>
              <w:t xml:space="preserve">(product requirements),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(flow),</w:t>
            </w:r>
            <w:r>
              <w:t xml:space="preserve"> </w:t>
            </w:r>
            <w:r>
              <w:rPr>
                <w:rStyle w:val="VerbatimChar"/>
              </w:rPr>
              <w:t xml:space="preserve">rules.md</w:t>
            </w:r>
            <w:r>
              <w:t xml:space="preserve"> </w:t>
            </w:r>
            <w:r>
              <w:t xml:space="preserve">(content rules),</w:t>
            </w:r>
            <w:r>
              <w:t xml:space="preserve"> </w:t>
            </w:r>
            <w:r>
              <w:rPr>
                <w:rStyle w:val="VerbatimChar"/>
              </w:rPr>
              <w:t xml:space="preserve">guardrails.md</w:t>
            </w:r>
            <w:r>
              <w:t xml:space="preserve"> </w:t>
            </w:r>
            <w:r>
              <w:t xml:space="preserve">(guards)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7ba470481beafcacce8982823a6766a49d6a580">
        <w:r>
          <w:rPr>
            <w:rStyle w:val="Hyperlink"/>
          </w:rPr>
          <w:t xml:space="preserve">Purpose, scope and audience</w:t>
        </w:r>
      </w:hyperlink>
    </w:p>
    <w:p>
      <w:pPr>
        <w:numPr>
          <w:ilvl w:val="0"/>
          <w:numId w:val="1001"/>
        </w:numPr>
        <w:pStyle w:val="Compact"/>
      </w:pPr>
      <w:hyperlink w:anchor="X6b18f9b47e92d89cb1cce6b2ae3b702fa9da96d">
        <w:r>
          <w:rPr>
            <w:rStyle w:val="Hyperlink"/>
          </w:rPr>
          <w:t xml:space="preserve">Reference documents — the governance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</w:t>
        </w:r>
      </w:hyperlink>
    </w:p>
    <w:p>
      <w:pPr>
        <w:numPr>
          <w:ilvl w:val="0"/>
          <w:numId w:val="1001"/>
        </w:numPr>
        <w:pStyle w:val="Compact"/>
      </w:pPr>
      <w:hyperlink w:anchor="X23465cb516d753c75853f547bed7046287af973">
        <w:r>
          <w:rPr>
            <w:rStyle w:val="Hyperlink"/>
          </w:rPr>
          <w:t xml:space="preserve">Architectural goals, principles and constraints</w:t>
        </w:r>
      </w:hyperlink>
    </w:p>
    <w:p>
      <w:pPr>
        <w:numPr>
          <w:ilvl w:val="0"/>
          <w:numId w:val="1001"/>
        </w:numPr>
        <w:pStyle w:val="Compact"/>
      </w:pPr>
      <w:hyperlink w:anchor="Xc31d29f33bab6b0d5e88d45f9dc4ba54137a8c4">
        <w:r>
          <w:rPr>
            <w:rStyle w:val="Hyperlink"/>
          </w:rPr>
          <w:t xml:space="preserve">System context</w:t>
        </w:r>
      </w:hyperlink>
    </w:p>
    <w:p>
      <w:pPr>
        <w:numPr>
          <w:ilvl w:val="0"/>
          <w:numId w:val="1001"/>
        </w:numPr>
        <w:pStyle w:val="Compact"/>
      </w:pPr>
      <w:hyperlink w:anchor="Xe3e3fbd5327aa301e5bbcae28d51f4b8e92fd94">
        <w:r>
          <w:rPr>
            <w:rStyle w:val="Hyperlink"/>
          </w:rPr>
          <w:t xml:space="preserve">Logical architecture — layered view</w:t>
        </w:r>
      </w:hyperlink>
    </w:p>
    <w:p>
      <w:pPr>
        <w:numPr>
          <w:ilvl w:val="0"/>
          <w:numId w:val="1001"/>
        </w:numPr>
        <w:pStyle w:val="Compact"/>
      </w:pPr>
      <w:hyperlink w:anchor="X053a65629a0ab4ffe96215598ac5bc4d76ffa6c">
        <w:r>
          <w:rPr>
            <w:rStyle w:val="Hyperlink"/>
          </w:rPr>
          <w:t xml:space="preserve">Module inventory</w:t>
        </w:r>
      </w:hyperlink>
    </w:p>
    <w:p>
      <w:pPr>
        <w:numPr>
          <w:ilvl w:val="0"/>
          <w:numId w:val="1001"/>
        </w:numPr>
        <w:pStyle w:val="Compact"/>
      </w:pPr>
      <w:hyperlink w:anchor="X45d1581a8860dc0e4779cc40be961bbaada28ab">
        <w:r>
          <w:rPr>
            <w:rStyle w:val="Hyperlink"/>
          </w:rPr>
          <w:t xml:space="preserve">Runtime view — the end-to-end pipeline</w:t>
        </w:r>
      </w:hyperlink>
    </w:p>
    <w:p>
      <w:pPr>
        <w:numPr>
          <w:ilvl w:val="0"/>
          <w:numId w:val="1001"/>
        </w:numPr>
        <w:pStyle w:val="Compact"/>
      </w:pPr>
      <w:hyperlink w:anchor="X372428dcc81ab878198f1860d56b095d88d4ef9">
        <w:r>
          <w:rPr>
            <w:rStyle w:val="Hyperlink"/>
          </w:rPr>
          <w:t xml:space="preserve">Stage-by-stage specification</w:t>
        </w:r>
      </w:hyperlink>
    </w:p>
    <w:p>
      <w:pPr>
        <w:numPr>
          <w:ilvl w:val="0"/>
          <w:numId w:val="1001"/>
        </w:numPr>
        <w:pStyle w:val="Compact"/>
      </w:pPr>
      <w:hyperlink w:anchor="X2d81342d93f44d9bbdf219cd28ee2fde862466d">
        <w:r>
          <w:rPr>
            <w:rStyle w:val="Hyperlink"/>
          </w:rPr>
          <w:t xml:space="preserve">The Company Charter subsystem</w:t>
        </w:r>
      </w:hyperlink>
    </w:p>
    <w:p>
      <w:pPr>
        <w:numPr>
          <w:ilvl w:val="0"/>
          <w:numId w:val="1001"/>
        </w:numPr>
        <w:pStyle w:val="Compact"/>
      </w:pPr>
      <w:hyperlink w:anchor="X190ee0a9ff21936adbf4b0ec770dc12afb51f5e">
        <w:r>
          <w:rPr>
            <w:rStyle w:val="Hyperlink"/>
          </w:rPr>
          <w:t xml:space="preserve">Data architecture</w:t>
        </w:r>
      </w:hyperlink>
    </w:p>
    <w:p>
      <w:pPr>
        <w:numPr>
          <w:ilvl w:val="0"/>
          <w:numId w:val="1001"/>
        </w:numPr>
        <w:pStyle w:val="Compact"/>
      </w:pPr>
      <w:hyperlink w:anchor="X15db6e868885da2c26de8062b2c27718133d067">
        <w:r>
          <w:rPr>
            <w:rStyle w:val="Hyperlink"/>
          </w:rPr>
          <w:t xml:space="preserve">The facts data model</w:t>
        </w:r>
      </w:hyperlink>
    </w:p>
    <w:p>
      <w:pPr>
        <w:numPr>
          <w:ilvl w:val="0"/>
          <w:numId w:val="1001"/>
        </w:numPr>
        <w:pStyle w:val="Compact"/>
      </w:pPr>
      <w:hyperlink w:anchor="X9f7b52cf7e483b41a8e80c4474f31302845dc06">
        <w:r>
          <w:rPr>
            <w:rStyle w:val="Hyperlink"/>
          </w:rPr>
          <w:t xml:space="preserve">Governance architecture — how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rules.md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enforced</w:t>
        </w:r>
      </w:hyperlink>
    </w:p>
    <w:p>
      <w:pPr>
        <w:numPr>
          <w:ilvl w:val="0"/>
          <w:numId w:val="1001"/>
        </w:numPr>
        <w:pStyle w:val="Compact"/>
      </w:pPr>
      <w:hyperlink w:anchor="Xd78260e55ec274aa746bf92e9961256accabe46">
        <w:r>
          <w:rPr>
            <w:rStyle w:val="Hyperlink"/>
          </w:rPr>
          <w:t xml:space="preserve">Guardrail architecture</w:t>
        </w:r>
      </w:hyperlink>
    </w:p>
    <w:p>
      <w:pPr>
        <w:numPr>
          <w:ilvl w:val="0"/>
          <w:numId w:val="1001"/>
        </w:numPr>
        <w:pStyle w:val="Compact"/>
      </w:pPr>
      <w:hyperlink w:anchor="Xb7536977a60a97aa004040cdd590ac3b44cf7be">
        <w:r>
          <w:rPr>
            <w:rStyle w:val="Hyperlink"/>
          </w:rPr>
          <w:t xml:space="preserve">Authentication and session architecture</w:t>
        </w:r>
      </w:hyperlink>
    </w:p>
    <w:p>
      <w:pPr>
        <w:numPr>
          <w:ilvl w:val="0"/>
          <w:numId w:val="1001"/>
        </w:numPr>
        <w:pStyle w:val="Compact"/>
      </w:pPr>
      <w:hyperlink w:anchor="X8ecb94e65112a6d91003cb5f7443635944437e7">
        <w:r>
          <w:rPr>
            <w:rStyle w:val="Hyperlink"/>
          </w:rPr>
          <w:t xml:space="preserve">External integration architecture</w:t>
        </w:r>
      </w:hyperlink>
    </w:p>
    <w:p>
      <w:pPr>
        <w:numPr>
          <w:ilvl w:val="0"/>
          <w:numId w:val="1001"/>
        </w:numPr>
        <w:pStyle w:val="Compact"/>
      </w:pPr>
      <w:hyperlink w:anchor="Xb53ffa23bf3d2da3f9e6976222d4b64e67246ad">
        <w:r>
          <w:rPr>
            <w:rStyle w:val="Hyperlink"/>
          </w:rPr>
          <w:t xml:space="preserve">LLM integration architecture and cost model</w:t>
        </w:r>
      </w:hyperlink>
    </w:p>
    <w:p>
      <w:pPr>
        <w:numPr>
          <w:ilvl w:val="0"/>
          <w:numId w:val="1001"/>
        </w:numPr>
        <w:pStyle w:val="Compact"/>
      </w:pPr>
      <w:hyperlink w:anchor="Xbe3b7808ad6b20e62f2af215d7b7e6193f9eed2">
        <w:r>
          <w:rPr>
            <w:rStyle w:val="Hyperlink"/>
          </w:rPr>
          <w:t xml:space="preserve">Scoring subsystem</w:t>
        </w:r>
      </w:hyperlink>
    </w:p>
    <w:p>
      <w:pPr>
        <w:numPr>
          <w:ilvl w:val="0"/>
          <w:numId w:val="1001"/>
        </w:numPr>
        <w:pStyle w:val="Compact"/>
      </w:pPr>
      <w:hyperlink w:anchor="X35d3dc2f6b339c92b3a290718647dd211a3a667">
        <w:r>
          <w:rPr>
            <w:rStyle w:val="Hyperlink"/>
          </w:rPr>
          <w:t xml:space="preserve">Document rendering architecture</w:t>
        </w:r>
      </w:hyperlink>
    </w:p>
    <w:p>
      <w:pPr>
        <w:numPr>
          <w:ilvl w:val="0"/>
          <w:numId w:val="1001"/>
        </w:numPr>
        <w:pStyle w:val="Compact"/>
      </w:pPr>
      <w:hyperlink w:anchor="X7185fc01f26518b306dc4eb048b62829cd96f22">
        <w:r>
          <w:rPr>
            <w:rStyle w:val="Hyperlink"/>
          </w:rPr>
          <w:t xml:space="preserve">Secondary and standalone builders</w:t>
        </w:r>
      </w:hyperlink>
    </w:p>
    <w:p>
      <w:pPr>
        <w:numPr>
          <w:ilvl w:val="0"/>
          <w:numId w:val="1001"/>
        </w:numPr>
        <w:pStyle w:val="Compact"/>
      </w:pPr>
      <w:hyperlink w:anchor="X6e9040809051af3a743d1c9ddcda958cfcaedae">
        <w:r>
          <w:rPr>
            <w:rStyle w:val="Hyperlink"/>
          </w:rPr>
          <w:t xml:space="preserve">Concurrency and performance</w:t>
        </w:r>
      </w:hyperlink>
    </w:p>
    <w:p>
      <w:pPr>
        <w:numPr>
          <w:ilvl w:val="0"/>
          <w:numId w:val="1001"/>
        </w:numPr>
        <w:pStyle w:val="Compact"/>
      </w:pPr>
      <w:hyperlink w:anchor="X366782093e66bd1548d5347ad0ca5cbd7be766d">
        <w:r>
          <w:rPr>
            <w:rStyle w:val="Hyperlink"/>
          </w:rPr>
          <w:t xml:space="preserve">Failure, degradation and recovery model</w:t>
        </w:r>
      </w:hyperlink>
    </w:p>
    <w:p>
      <w:pPr>
        <w:numPr>
          <w:ilvl w:val="0"/>
          <w:numId w:val="1001"/>
        </w:numPr>
        <w:pStyle w:val="Compact"/>
      </w:pPr>
      <w:hyperlink w:anchor="X8988cfa423fce7491ccb2f1b049dc453731ae14">
        <w:r>
          <w:rPr>
            <w:rStyle w:val="Hyperlink"/>
          </w:rPr>
          <w:t xml:space="preserve">Security, privacy and compliance</w:t>
        </w:r>
      </w:hyperlink>
    </w:p>
    <w:p>
      <w:pPr>
        <w:numPr>
          <w:ilvl w:val="0"/>
          <w:numId w:val="1001"/>
        </w:numPr>
        <w:pStyle w:val="Compact"/>
      </w:pPr>
      <w:hyperlink w:anchor="Xf0fe1f24e4a4045cb38c8eb42854e5eb4f0a596">
        <w:r>
          <w:rPr>
            <w:rStyle w:val="Hyperlink"/>
          </w:rPr>
          <w:t xml:space="preserve">Testing architecture</w:t>
        </w:r>
      </w:hyperlink>
    </w:p>
    <w:p>
      <w:pPr>
        <w:numPr>
          <w:ilvl w:val="0"/>
          <w:numId w:val="1001"/>
        </w:numPr>
        <w:pStyle w:val="Compact"/>
      </w:pPr>
      <w:hyperlink w:anchor="X3e7d9300dc2b84085b9648900ebd500cdaaca1c">
        <w:r>
          <w:rPr>
            <w:rStyle w:val="Hyperlink"/>
          </w:rPr>
          <w:t xml:space="preserve">Deployment and operations</w:t>
        </w:r>
      </w:hyperlink>
    </w:p>
    <w:p>
      <w:pPr>
        <w:numPr>
          <w:ilvl w:val="0"/>
          <w:numId w:val="1001"/>
        </w:numPr>
        <w:pStyle w:val="Compact"/>
      </w:pPr>
      <w:hyperlink w:anchor="Xf9aa438a70a1840c7898c00f03d2325dda0a833">
        <w:r>
          <w:rPr>
            <w:rStyle w:val="Hyperlink"/>
          </w:rPr>
          <w:t xml:space="preserve">Known limitations, technical debt and risks</w:t>
        </w:r>
      </w:hyperlink>
    </w:p>
    <w:p>
      <w:pPr>
        <w:numPr>
          <w:ilvl w:val="0"/>
          <w:numId w:val="1001"/>
        </w:numPr>
        <w:pStyle w:val="Compact"/>
      </w:pPr>
      <w:hyperlink w:anchor="X5589bb72378bf9057f2bcc41764d8516aa6e8a7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purpose-scope-and-audience"/>
    <w:p>
      <w:pPr>
        <w:pStyle w:val="Heading2"/>
      </w:pPr>
      <w:r>
        <w:t xml:space="preserve">1. Purpose, scope and audience</w:t>
      </w:r>
    </w:p>
    <w:bookmarkStart w:id="2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describes the architecture of</w:t>
      </w:r>
      <w:r>
        <w:t xml:space="preserve"> </w:t>
      </w:r>
      <w:r>
        <w:rPr>
          <w:bCs/>
          <w:b/>
        </w:rPr>
        <w:t xml:space="preserve">RERA Scrapper</w:t>
      </w:r>
      <w:r>
        <w:t xml:space="preserve">: a single-command pipeline that takes a MahaRERA project registration number and produces a defensible, source-cited due-diligence pack — a project summary PDF plus a paired</w:t>
      </w:r>
      <w:r>
        <w:t xml:space="preserve"> </w:t>
      </w:r>
      <w:r>
        <w:rPr>
          <w:bCs/>
          <w:b/>
        </w:rPr>
        <w:t xml:space="preserve">Company Charter</w:t>
      </w:r>
      <w:r>
        <w:t xml:space="preserve"> </w:t>
      </w:r>
      <w:r>
        <w:t xml:space="preserve">(Internal and External variants) covering the counterparty, its promoters and the collateral.</w:t>
      </w:r>
    </w:p>
    <w:p>
      <w:pPr>
        <w:pStyle w:val="BodyText"/>
      </w:pPr>
      <w:r>
        <w:t xml:space="preserve">It is the architectural reference for anyone extending, operating or auditing the system. It records not only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the components are, but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several of them exist in the shape they do, because a large fraction of this codebase is hard-won accommodation of a live government portal that does not behave the way its API surface suggests.</w:t>
      </w:r>
    </w:p>
    <w:bookmarkEnd w:id="22"/>
    <w:bookmarkStart w:id="23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In scope:</w:t>
      </w:r>
    </w:p>
    <w:p>
      <w:pPr>
        <w:numPr>
          <w:ilvl w:val="0"/>
          <w:numId w:val="1002"/>
        </w:numPr>
        <w:pStyle w:val="Compact"/>
      </w:pPr>
      <w:r>
        <w:t xml:space="preserve">The full ingestion → enrichment → assembly → rendering → verification pipeline.</w:t>
      </w:r>
    </w:p>
    <w:p>
      <w:pPr>
        <w:numPr>
          <w:ilvl w:val="0"/>
          <w:numId w:val="1002"/>
        </w:numPr>
        <w:pStyle w:val="Compact"/>
      </w:pPr>
      <w:r>
        <w:t xml:space="preserve">Both entry points: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(CLI) and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(Streamlit).</w:t>
      </w:r>
    </w:p>
    <w:p>
      <w:pPr>
        <w:numPr>
          <w:ilvl w:val="0"/>
          <w:numId w:val="1002"/>
        </w:numPr>
        <w:pStyle w:val="Compact"/>
      </w:pPr>
      <w:r>
        <w:t xml:space="preserve">The three CAPTCHA-gated external portals and the redundancy chains built around them.</w:t>
      </w:r>
    </w:p>
    <w:p>
      <w:pPr>
        <w:numPr>
          <w:ilvl w:val="0"/>
          <w:numId w:val="1002"/>
        </w:numPr>
        <w:pStyle w:val="Compact"/>
      </w:pPr>
      <w:r>
        <w:t xml:space="preserve">The rules/guardrail governance layer that decides whether a document may ship.</w:t>
      </w:r>
    </w:p>
    <w:p>
      <w:pPr>
        <w:numPr>
          <w:ilvl w:val="0"/>
          <w:numId w:val="1002"/>
        </w:numPr>
        <w:pStyle w:val="Compact"/>
      </w:pPr>
      <w:r>
        <w:t xml:space="preserve">The two document families (RERA summary PDF; Company Charter family) and three renderers.</w:t>
      </w:r>
    </w:p>
    <w:p>
      <w:pPr>
        <w:pStyle w:val="FirstParagraph"/>
      </w:pPr>
      <w:r>
        <w:t xml:space="preserve">Out of scope:</w:t>
      </w:r>
    </w:p>
    <w:p>
      <w:pPr>
        <w:numPr>
          <w:ilvl w:val="0"/>
          <w:numId w:val="1003"/>
        </w:numPr>
        <w:pStyle w:val="Compact"/>
      </w:pPr>
      <w:r>
        <w:t xml:space="preserve">The commercial underwriting decision the documents feed into.</w:t>
      </w:r>
    </w:p>
    <w:p>
      <w:pPr>
        <w:numPr>
          <w:ilvl w:val="0"/>
          <w:numId w:val="1003"/>
        </w:numPr>
        <w:pStyle w:val="Compact"/>
      </w:pPr>
      <w:r>
        <w:t xml:space="preserve">Any MahaRERA-side system internals (treated as an opaque, occasionally hostile third party).</w:t>
      </w:r>
    </w:p>
    <w:p>
      <w:pPr>
        <w:numPr>
          <w:ilvl w:val="0"/>
          <w:numId w:val="1003"/>
        </w:numPr>
        <w:pStyle w:val="Compact"/>
      </w:pPr>
      <w:r>
        <w:t xml:space="preserve">CI/CD infrastructure — none currently exists (see §25).</w:t>
      </w:r>
    </w:p>
    <w:bookmarkEnd w:id="23"/>
    <w:bookmarkStart w:id="24" w:name="audience"/>
    <w:p>
      <w:pPr>
        <w:pStyle w:val="Heading3"/>
      </w:pPr>
      <w:r>
        <w:t xml:space="preserve">1.3 Audience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engineer joining the codebase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§3–§9, then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 changing a guard or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§12, §13, then</w:t>
            </w:r>
            <w:r>
              <w:t xml:space="preserve"> </w:t>
            </w:r>
            <w:r>
              <w:rPr>
                <w:rStyle w:val="VerbatimChar"/>
              </w:rPr>
              <w:t xml:space="preserve">guardrails.md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 changing document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§11, §12, §18, then</w:t>
            </w:r>
            <w:r>
              <w:t xml:space="preserve"> </w:t>
            </w:r>
            <w:r>
              <w:rPr>
                <w:rStyle w:val="VerbatimChar"/>
              </w:rPr>
              <w:t xml:space="preserve">rules.md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/ runbook 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§14, §21, §24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 /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§12, §13, §16, §22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PRD.md</w:t>
            </w:r>
            <w:r>
              <w:t xml:space="preserve"> </w:t>
            </w:r>
            <w:r>
              <w:t xml:space="preserve">first, then §4, §7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7" w:name="X58bd822dbd5c97f499a652135ddf21eae3b8141"/>
    <w:p>
      <w:pPr>
        <w:pStyle w:val="Heading2"/>
      </w:pPr>
      <w:r>
        <w:t xml:space="preserve">2. Reference documents — the governance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set</w:t>
      </w:r>
    </w:p>
    <w:p>
      <w:pPr>
        <w:pStyle w:val="FirstParagraph"/>
      </w:pPr>
      <w:r>
        <w:t xml:space="preserve">This repository is unusual in that</w:t>
      </w:r>
      <w:r>
        <w:t xml:space="preserve"> </w:t>
      </w:r>
      <w:r>
        <w:rPr>
          <w:bCs/>
          <w:b/>
        </w:rPr>
        <w:t xml:space="preserve">some of its Markdown is executable configuration, not prose</w:t>
      </w:r>
      <w:r>
        <w:t xml:space="preserve">. Understanding which is which is a prerequisite to changing anything.</w:t>
      </w:r>
    </w:p>
    <w:p>
      <w:pPr>
        <w:pStyle w:val="SourceCode"/>
      </w:pPr>
      <w:r>
        <w:rPr>
          <w:rStyle w:val="VerbatimChar"/>
        </w:rPr>
        <w:t xml:space="preserve">   +--------------------------------------------------------------------+</w:t>
      </w:r>
      <w:r>
        <w:br/>
      </w:r>
      <w:r>
        <w:rPr>
          <w:rStyle w:val="VerbatimChar"/>
        </w:rPr>
        <w:t xml:space="preserve">   |                  THE MARKDOWN GOVERNANCE SET                       |</w:t>
      </w:r>
      <w:r>
        <w:br/>
      </w:r>
      <w:r>
        <w:rPr>
          <w:rStyle w:val="VerbatimChar"/>
        </w:rPr>
        <w:t xml:space="preserve">   +--------------------------------------------------------------------+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README.md                    CLAUDE.md                 rules.md</w:t>
      </w:r>
      <w:r>
        <w:br/>
      </w:r>
      <w:r>
        <w:rPr>
          <w:rStyle w:val="VerbatimChar"/>
        </w:rPr>
        <w:t xml:space="preserve">   +-----------------+          +-----------------+       +-----------------+</w:t>
      </w:r>
      <w:r>
        <w:br/>
      </w:r>
      <w:r>
        <w:rPr>
          <w:rStyle w:val="VerbatimChar"/>
        </w:rPr>
        <w:t xml:space="preserve">   | Human onboarding|          | THE FLOW        |       | THE CONTENT     |</w:t>
      </w:r>
      <w:r>
        <w:br/>
      </w:r>
      <w:r>
        <w:rPr>
          <w:rStyle w:val="VerbatimChar"/>
        </w:rPr>
        <w:t xml:space="preserve">   | Usage, install, |          | What runs, in   |       | RULES           |</w:t>
      </w:r>
      <w:r>
        <w:br/>
      </w:r>
      <w:r>
        <w:rPr>
          <w:rStyle w:val="VerbatimChar"/>
        </w:rPr>
        <w:t xml:space="preserve">   | ASCII pipeline  |---------&gt;| what order,     |------&gt;| 3 sections,     |</w:t>
      </w:r>
      <w:r>
        <w:br/>
      </w:r>
      <w:r>
        <w:rPr>
          <w:rStyle w:val="VerbatimChar"/>
        </w:rPr>
        <w:t xml:space="preserve">   | architecture    |  "how"   | what is opt-in, | "when"| A / B / C       |</w:t>
      </w:r>
      <w:r>
        <w:br/>
      </w:r>
      <w:r>
        <w:rPr>
          <w:rStyle w:val="VerbatimChar"/>
        </w:rPr>
        <w:t xml:space="preserve">   | Output layout   |          | what may not be |       |                 |</w:t>
      </w:r>
      <w:r>
        <w:br/>
      </w:r>
      <w:r>
        <w:rPr>
          <w:rStyle w:val="VerbatimChar"/>
        </w:rPr>
        <w:t xml:space="preserve">   |                 |          | skipped         |       | *** PARSED AT   |</w:t>
      </w:r>
      <w:r>
        <w:br/>
      </w:r>
      <w:r>
        <w:rPr>
          <w:rStyle w:val="VerbatimChar"/>
        </w:rPr>
        <w:t xml:space="preserve">   | Status: prose   |          |                 |       |     RUNTIME *** |</w:t>
      </w:r>
      <w:r>
        <w:br/>
      </w:r>
      <w:r>
        <w:rPr>
          <w:rStyle w:val="VerbatimChar"/>
        </w:rPr>
        <w:t xml:space="preserve">   +-----------------+          | Status: prose   |       | Status: LIVE    |</w:t>
      </w:r>
      <w:r>
        <w:br/>
      </w:r>
      <w:r>
        <w:rPr>
          <w:rStyle w:val="VerbatimChar"/>
        </w:rPr>
        <w:t xml:space="preserve">                                +-----------------+       |         CONFIG  |</w:t>
      </w:r>
      <w:r>
        <w:br/>
      </w:r>
      <w:r>
        <w:rPr>
          <w:rStyle w:val="VerbatimChar"/>
        </w:rPr>
        <w:t xml:space="preserve">                                        |                 +--------+--------+</w:t>
      </w:r>
      <w:r>
        <w:br/>
      </w:r>
      <w:r>
        <w:rPr>
          <w:rStyle w:val="VerbatimChar"/>
        </w:rPr>
        <w:t xml:space="preserve">                                        |                          |</w:t>
      </w:r>
      <w:r>
        <w:br/>
      </w:r>
      <w:r>
        <w:rPr>
          <w:rStyle w:val="VerbatimChar"/>
        </w:rPr>
        <w:t xml:space="preserve">                                        v                          v</w:t>
      </w:r>
      <w:r>
        <w:br/>
      </w:r>
      <w:r>
        <w:rPr>
          <w:rStyle w:val="VerbatimChar"/>
        </w:rPr>
        <w:t xml:space="preserve">                                guardrails.md            _read_rules_section()</w:t>
      </w:r>
      <w:r>
        <w:br/>
      </w:r>
      <w:r>
        <w:rPr>
          <w:rStyle w:val="VerbatimChar"/>
        </w:rPr>
        <w:t xml:space="preserve">                                +-----------------+      in company_charter.py</w:t>
      </w:r>
      <w:r>
        <w:br/>
      </w:r>
      <w:r>
        <w:rPr>
          <w:rStyle w:val="VerbatimChar"/>
        </w:rPr>
        <w:t xml:space="preserve">                                | THE GUARDS      |      injects B and C into</w:t>
      </w:r>
      <w:r>
        <w:br/>
      </w:r>
      <w:r>
        <w:rPr>
          <w:rStyle w:val="VerbatimChar"/>
        </w:rPr>
        <w:t xml:space="preserve">                                | Every gate,     |      Claude API calls</w:t>
      </w:r>
      <w:r>
        <w:br/>
      </w:r>
      <w:r>
        <w:rPr>
          <w:rStyle w:val="VerbatimChar"/>
        </w:rPr>
        <w:t xml:space="preserve">                                | fallback, bound |</w:t>
      </w:r>
      <w:r>
        <w:br/>
      </w:r>
      <w:r>
        <w:rPr>
          <w:rStyle w:val="VerbatimChar"/>
        </w:rPr>
        <w:t xml:space="preserve">                                | and never-fatal |      Section A is validated</w:t>
      </w:r>
      <w:r>
        <w:br/>
      </w:r>
      <w:r>
        <w:rPr>
          <w:rStyle w:val="VerbatimChar"/>
        </w:rPr>
        <w:t xml:space="preserve">                                | wrapper, BY     |      but NEVER transmitted</w:t>
      </w:r>
      <w:r>
        <w:br/>
      </w:r>
      <w:r>
        <w:rPr>
          <w:rStyle w:val="VerbatimChar"/>
        </w:rPr>
        <w:t xml:space="preserve">                                | SYMBOL          |</w:t>
      </w:r>
      <w:r>
        <w:br/>
      </w:r>
      <w:r>
        <w:rPr>
          <w:rStyle w:val="VerbatimChar"/>
        </w:rPr>
        <w:t xml:space="preserve">                                |                 |</w:t>
      </w:r>
      <w:r>
        <w:br/>
      </w:r>
      <w:r>
        <w:rPr>
          <w:rStyle w:val="VerbatimChar"/>
        </w:rPr>
        <w:t xml:space="preserve">                                | Status: prose,  |</w:t>
      </w:r>
      <w:r>
        <w:br/>
      </w:r>
      <w:r>
        <w:rPr>
          <w:rStyle w:val="VerbatimChar"/>
        </w:rPr>
        <w:t xml:space="preserve">                                | but test_guard- |</w:t>
      </w:r>
      <w:r>
        <w:br/>
      </w:r>
      <w:r>
        <w:rPr>
          <w:rStyle w:val="VerbatimChar"/>
        </w:rPr>
        <w:t xml:space="preserve">                                | rails_doc.py    |</w:t>
      </w:r>
      <w:r>
        <w:br/>
      </w:r>
      <w:r>
        <w:rPr>
          <w:rStyle w:val="VerbatimChar"/>
        </w:rPr>
        <w:t xml:space="preserve">                                | fails if a      |</w:t>
      </w:r>
      <w:r>
        <w:br/>
      </w:r>
      <w:r>
        <w:rPr>
          <w:rStyle w:val="VerbatimChar"/>
        </w:rPr>
        <w:t xml:space="preserve">                                | named symbol    |</w:t>
      </w:r>
      <w:r>
        <w:br/>
      </w:r>
      <w:r>
        <w:rPr>
          <w:rStyle w:val="VerbatimChar"/>
        </w:rPr>
        <w:t xml:space="preserve">                                | disappears      |</w:t>
      </w:r>
      <w:r>
        <w:br/>
      </w:r>
      <w:r>
        <w:rPr>
          <w:rStyle w:val="VerbatimChar"/>
        </w:rPr>
        <w:t xml:space="preserve">                                +-----------------+</w:t>
      </w:r>
      <w:r>
        <w:br/>
      </w:r>
      <w:r>
        <w:br/>
      </w:r>
      <w:r>
        <w:rPr>
          <w:rStyle w:val="VerbatimChar"/>
        </w:rPr>
        <w:t xml:space="preserve">   CHARTER_RESHAPE_SPEC.md      .claude/skills/maharera-report/SKILL.md</w:t>
      </w:r>
      <w:r>
        <w:br/>
      </w:r>
      <w:r>
        <w:rPr>
          <w:rStyle w:val="VerbatimChar"/>
        </w:rPr>
        <w:t xml:space="preserve">   +-----------------------+    +-----------------------------------+</w:t>
      </w:r>
      <w:r>
        <w:br/>
      </w:r>
      <w:r>
        <w:rPr>
          <w:rStyle w:val="VerbatimChar"/>
        </w:rPr>
        <w:t xml:space="preserve">   | HISTORICAL RECORD     |    | Project-local Claude Code skill    |</w:t>
      </w:r>
      <w:r>
        <w:br/>
      </w:r>
      <w:r>
        <w:rPr>
          <w:rStyle w:val="VerbatimChar"/>
        </w:rPr>
        <w:t xml:space="preserve">   | COMPLETED 2026-08-10  |    | for driving report generation      |</w:t>
      </w:r>
      <w:r>
        <w:br/>
      </w:r>
      <w:r>
        <w:rPr>
          <w:rStyle w:val="VerbatimChar"/>
        </w:rPr>
        <w:t xml:space="preserve">   | *** DO NOT FOLLOW *** |    | interactively                      |</w:t>
      </w:r>
      <w:r>
        <w:br/>
      </w:r>
      <w:r>
        <w:rPr>
          <w:rStyle w:val="VerbatimChar"/>
        </w:rPr>
        <w:t xml:space="preserve">   | Stale line refs,      |    +-----------------------------------+</w:t>
      </w:r>
      <w:r>
        <w:br/>
      </w:r>
      <w:r>
        <w:rPr>
          <w:rStyle w:val="VerbatimChar"/>
        </w:rPr>
        <w:t xml:space="preserve">   | stale dead-code claim |</w:t>
      </w:r>
      <w:r>
        <w:br/>
      </w:r>
      <w:r>
        <w:rPr>
          <w:rStyle w:val="VerbatimChar"/>
        </w:rPr>
        <w:t xml:space="preserve">   +-----------------------+    output/company_charters/</w:t>
      </w:r>
      <w:r>
        <w:br/>
      </w:r>
      <w:r>
        <w:rPr>
          <w:rStyle w:val="VerbatimChar"/>
        </w:rPr>
        <w:t xml:space="preserve">                                CHARTER_RESHAPE_CHANGE_LOG.md</w:t>
      </w:r>
      <w:r>
        <w:br/>
      </w:r>
      <w:r>
        <w:rPr>
          <w:rStyle w:val="VerbatimChar"/>
        </w:rPr>
        <w:t xml:space="preserve">                                +-----------------------------------+</w:t>
      </w:r>
      <w:r>
        <w:br/>
      </w:r>
      <w:r>
        <w:rPr>
          <w:rStyle w:val="VerbatimChar"/>
        </w:rPr>
        <w:t xml:space="preserve">                                | Per-change log of the 2026-08      |</w:t>
      </w:r>
      <w:r>
        <w:br/>
      </w:r>
      <w:r>
        <w:rPr>
          <w:rStyle w:val="VerbatimChar"/>
        </w:rPr>
        <w:t xml:space="preserve">                                | Charter reshape                    |</w:t>
      </w:r>
      <w:r>
        <w:br/>
      </w:r>
      <w:r>
        <w:rPr>
          <w:rStyle w:val="VerbatimChar"/>
        </w:rPr>
        <w:t xml:space="preserve">                                +-----------------------------------+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~5.5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flow map; the binding</w:t>
            </w:r>
            <w:r>
              <w:t xml:space="preserve"> </w:t>
            </w:r>
            <w:r>
              <w:rPr>
                <w:bCs/>
                <w:b/>
              </w:rPr>
              <w:t xml:space="preserve">flow</w:t>
            </w:r>
            <w:r>
              <w:t xml:space="preserve"> </w:t>
            </w: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Prose; edit when the flow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~18.4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rules; the binding</w:t>
            </w:r>
            <w:r>
              <w:t xml:space="preserve"> </w:t>
            </w:r>
            <w:r>
              <w:rPr>
                <w:bCs/>
                <w:b/>
              </w:rPr>
              <w:t xml:space="preserve">content</w:t>
            </w:r>
            <w:r>
              <w:t xml:space="preserve"> </w:t>
            </w:r>
            <w:r>
              <w:t xml:space="preserve">authority. Sections B and C are injected verbatim into Claude API calls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configuration.</w:t>
            </w:r>
            <w:r>
              <w:t xml:space="preserve"> </w:t>
            </w:r>
            <w:r>
              <w:t xml:space="preserve">Parsed by</w:t>
            </w:r>
            <w:r>
              <w:t xml:space="preserve"> </w:t>
            </w:r>
            <w:r>
              <w:rPr>
                <w:rStyle w:val="VerbatimChar"/>
              </w:rPr>
              <w:t xml:space="preserve">_read_rules_section()</w:t>
            </w:r>
            <w:r>
              <w:t xml:space="preserve">. Section markers must not be renamed or reordered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guardrails.md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~5.6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of every gate, fallback, bound and never-fatal wrapper, keyed</w:t>
            </w:r>
            <w:r>
              <w:t xml:space="preserve"> </w:t>
            </w:r>
            <w:r>
              <w:rPr>
                <w:bCs/>
                <w:b/>
              </w:rPr>
              <w:t xml:space="preserve">by symbol, never by line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Prose, but</w:t>
            </w:r>
            <w:r>
              <w:t xml:space="preserve"> </w:t>
            </w:r>
            <w:r>
              <w:rPr>
                <w:rStyle w:val="VerbatimChar"/>
              </w:rPr>
              <w:t xml:space="preserve">test_guardrails_doc.py</w:t>
            </w:r>
            <w:r>
              <w:t xml:space="preserve"> </w:t>
            </w:r>
            <w:r>
              <w:t xml:space="preserve">fails the suite if a named symbol stops existing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~15.8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Onboarding, usage, the original ASCII pipeline architecture, output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CHARTER_RESHAPE_SPEC.md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~13.1 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Historical only.</w:t>
            </w:r>
            <w:r>
              <w:t xml:space="preserve"> </w:t>
            </w:r>
            <w:r>
              <w:t xml:space="preserve">All seven tasks shipped 2026-08-10. Explicitly stale in four named 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.claude/skills/maharera-report/SKILL.md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~8.3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Project-local agent skill for the report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output/company_charters/CHARTER_RESHAPE_CHANGE_LOG.md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~8.9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log of the reshape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</w:t>
            </w:r>
          </w:p>
        </w:tc>
      </w:tr>
    </w:tbl>
    <w:p>
      <w:pPr>
        <w:pStyle w:val="BlockText"/>
      </w:pPr>
      <w:r>
        <w:rPr>
          <w:bCs/>
          <w:b/>
        </w:rPr>
        <w:t xml:space="preserve">Precedence rule, quoted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rules.md</w:t>
      </w:r>
      <w:r>
        <w:rPr>
          <w:bCs/>
          <w:b/>
        </w:rP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Where the two disagree, this file wins on content and CLAUDE.md wins on flow.</w:t>
      </w:r>
      <w:r>
        <w:rPr>
          <w:iCs/>
          <w:i/>
        </w:rPr>
        <w:t xml:space="preserve">”</w:t>
      </w:r>
    </w:p>
    <w:bookmarkStart w:id="26" w:name="the-three-sections-of-rules.md"/>
    <w:p>
      <w:pPr>
        <w:pStyle w:val="Heading3"/>
      </w:pPr>
      <w:r>
        <w:t xml:space="preserve">2.1 The three sections of</w:t>
      </w:r>
      <w:r>
        <w:t xml:space="preserve"> </w:t>
      </w:r>
      <w:r>
        <w:rPr>
          <w:rStyle w:val="VerbatimChar"/>
        </w:rPr>
        <w:t xml:space="preserve">rules.md</w:t>
      </w:r>
    </w:p>
    <w:p>
      <w:pPr>
        <w:pStyle w:val="SourceCode"/>
      </w:pPr>
      <w:r>
        <w:rPr>
          <w:rStyle w:val="VerbatimChar"/>
        </w:rPr>
        <w:t xml:space="preserve">   rules.md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--- Section A: CODING-TIME RULES ---                          |</w:t>
      </w:r>
      <w:r>
        <w:br/>
      </w:r>
      <w:r>
        <w:rPr>
          <w:rStyle w:val="VerbatimChar"/>
        </w:rPr>
        <w:t xml:space="preserve">   |      Audience: engineers.                                       |</w:t>
      </w:r>
      <w:r>
        <w:br/>
      </w:r>
      <w:r>
        <w:rPr>
          <w:rStyle w:val="VerbatimChar"/>
        </w:rPr>
        <w:t xml:space="preserve">   |      Delivery: read by humans; validated by _preflight_rules.   |</w:t>
      </w:r>
      <w:r>
        <w:br/>
      </w:r>
      <w:r>
        <w:rPr>
          <w:rStyle w:val="VerbatimChar"/>
        </w:rPr>
        <w:t xml:space="preserve">   |      *** NEVER SENT TO AN API. ***                              |</w:t>
      </w:r>
      <w:r>
        <w:br/>
      </w:r>
      <w:r>
        <w:rPr>
          <w:rStyle w:val="VerbatimChar"/>
        </w:rPr>
        <w:t xml:space="preserve">   |      test_claude_md_doc_review.py asserts its absence.       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--- Section B: COMMON CONTENT RULES ---                       |</w:t>
      </w:r>
      <w:r>
        <w:br/>
      </w:r>
      <w:r>
        <w:rPr>
          <w:rStyle w:val="VerbatimChar"/>
        </w:rPr>
        <w:t xml:space="preserve">   |      Audience: the model.                                       |</w:t>
      </w:r>
      <w:r>
        <w:br/>
      </w:r>
      <w:r>
        <w:rPr>
          <w:rStyle w:val="VerbatimChar"/>
        </w:rPr>
        <w:t xml:space="preserve">   |      Delivery: _common_content_rules() -&gt; a separate cacheable  |</w:t>
      </w:r>
      <w:r>
        <w:br/>
      </w:r>
      <w:r>
        <w:rPr>
          <w:rStyle w:val="VerbatimChar"/>
        </w:rPr>
        <w:t xml:space="preserve">   |      system-prompt block on EVERY content call, BOTH variants.  |</w:t>
      </w:r>
      <w:r>
        <w:br/>
      </w:r>
      <w:r>
        <w:rPr>
          <w:rStyle w:val="VerbatimChar"/>
        </w:rPr>
        <w:t xml:space="preserve">   |      Constraint: must contain no em dash and no " -- ".      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  <w:r>
        <w:br/>
      </w:r>
      <w:r>
        <w:rPr>
          <w:rStyle w:val="VerbatimChar"/>
        </w:rPr>
        <w:t xml:space="preserve">   |  --- Section C: STAGE-FIXED CONTENT RULE (external only) ---    |</w:t>
      </w:r>
      <w:r>
        <w:br/>
      </w:r>
      <w:r>
        <w:rPr>
          <w:rStyle w:val="VerbatimChar"/>
        </w:rPr>
        <w:t xml:space="preserve">   |      Audience: the model, external-facing calls only.           |</w:t>
      </w:r>
      <w:r>
        <w:br/>
      </w:r>
      <w:r>
        <w:rPr>
          <w:rStyle w:val="VerbatimChar"/>
        </w:rPr>
        <w:t xml:space="preserve">   |      Delivery: _external_citation_rule(), appended after B.     |</w:t>
      </w:r>
      <w:r>
        <w:br/>
      </w:r>
      <w:r>
        <w:rPr>
          <w:rStyle w:val="VerbatimChar"/>
        </w:rPr>
        <w:t xml:space="preserve">   |      Same punctuation constraint as B.                          |</w:t>
      </w:r>
      <w:r>
        <w:br/>
      </w:r>
      <w:r>
        <w:rPr>
          <w:rStyle w:val="VerbatimChar"/>
        </w:rPr>
        <w:t xml:space="preserve">   +----------------------------------------------------------------+</w:t>
      </w:r>
    </w:p>
    <w:p>
      <w:pPr>
        <w:pStyle w:val="FirstParagraph"/>
      </w:pPr>
      <w:r>
        <w:t xml:space="preserve">The punctuation constraint on B and C is not stylistic.</w:t>
      </w:r>
      <w:r>
        <w:t xml:space="preserve"> </w:t>
      </w:r>
      <w:r>
        <w:rPr>
          <w:rStyle w:val="VerbatimChar"/>
        </w:rPr>
        <w:t xml:space="preserve">_verify_external_document_quality</w:t>
      </w:r>
      <w:r>
        <w:t xml:space="preserve"> </w:t>
      </w:r>
      <w:r>
        <w:t xml:space="preserve">hard-fails an External save containing an em dash or a hyphen-pair dash; prompt punctuation bleeds into model output; therefore the prompt itself must be clean or every External save fails.</w:t>
      </w:r>
      <w:r>
        <w:t xml:space="preserve"> </w:t>
      </w:r>
      <w:r>
        <w:rPr>
          <w:rStyle w:val="VerbatimChar"/>
        </w:rPr>
        <w:t xml:space="preserve">_preflight_rules</w:t>
      </w:r>
      <w:r>
        <w:t xml:space="preserve"> </w:t>
      </w:r>
      <w:r>
        <w:t xml:space="preserve">enforces this before a paragraph is written.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d92cf8347d1374aeb038fe454c276a10c1f0845"/>
    <w:p>
      <w:pPr>
        <w:pStyle w:val="Heading2"/>
      </w:pPr>
      <w:r>
        <w:t xml:space="preserve">3. Architectural goals, principles and constraints</w:t>
      </w:r>
    </w:p>
    <w:bookmarkStart w:id="28" w:name="goals"/>
    <w:p>
      <w:pPr>
        <w:pStyle w:val="Heading3"/>
      </w:pPr>
      <w:r>
        <w:t xml:space="preserve">3.1 Goals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 architecture serves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Every claim is traceable to a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_FIELD_WITH_SOURCE</w:t>
            </w:r>
            <w:r>
              <w:t xml:space="preserve"> </w:t>
            </w:r>
            <w:r>
              <w:t xml:space="preserve">schema shape;</w:t>
            </w:r>
            <w:r>
              <w:t xml:space="preserve"> </w:t>
            </w:r>
            <w:r>
              <w:rPr>
                <w:rStyle w:val="VerbatimChar"/>
              </w:rPr>
              <w:t xml:space="preserve">sources[]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topic</w:t>
            </w:r>
            <w:r>
              <w:t xml:space="preserve"> </w:t>
            </w:r>
            <w:r>
              <w:t xml:space="preserve">enumeration; per-claim citation resolution; source-trust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partial failure never costs the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Never-fatal wrappers around every optional stage; per-category thread isolation; manifest-row failure recording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bad document must not 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Three-tier gate chain: preflight → mechanical gate → semantic review, the last of which blocks the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model can only match or improve, never degrade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model-backed judgement keeps its deterministic predecessor behind it; cache-miss is indistinguishable from</w:t>
            </w:r>
            <w:r>
              <w:t xml:space="preserve"> </w:t>
            </w:r>
            <w:r>
              <w:t xml:space="preserve">“</w:t>
            </w:r>
            <w:r>
              <w:t xml:space="preserve">no model ran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record keeps what the page drops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Scrub/restore contract before</w:t>
            </w:r>
            <w:r>
              <w:t xml:space="preserve"> </w:t>
            </w:r>
            <w:r>
              <w:rPr>
                <w:rStyle w:val="VerbatimChar"/>
              </w:rPr>
              <w:t xml:space="preserve">.facts.json</w:t>
            </w:r>
            <w:r>
              <w:t xml:space="preserve"> </w:t>
            </w:r>
            <w:r>
              <w:t xml:space="preserve">is 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Re-runs are cheap and diffable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archiving, document reuse by</w:t>
            </w:r>
            <w:r>
              <w:t xml:space="preserve"> </w:t>
            </w:r>
            <w:r>
              <w:rPr>
                <w:rStyle w:val="VerbatimChar"/>
              </w:rPr>
              <w:t xml:space="preserve">(document_id, filename)</w:t>
            </w:r>
            <w:r>
              <w:t xml:space="preserve">, 24-hour research reuse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Nothing is silently guessed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data becomes a</w:t>
            </w:r>
            <w:r>
              <w:t xml:space="preserve"> </w:t>
            </w:r>
            <w:r>
              <w:rPr>
                <w:rStyle w:val="VerbatimChar"/>
              </w:rPr>
              <w:t xml:space="preserve">gap</w:t>
            </w:r>
            <w:r>
              <w:t xml:space="preserve">, never an approximation; disagreeing sources are both surfaced, never silently reconciled</w:t>
            </w:r>
          </w:p>
        </w:tc>
      </w:tr>
    </w:tbl>
    <w:bookmarkEnd w:id="28"/>
    <w:bookmarkStart w:id="29" w:name="principles"/>
    <w:p>
      <w:pPr>
        <w:pStyle w:val="Heading3"/>
      </w:pPr>
      <w:r>
        <w:t xml:space="preserve">3.2 Principles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Deterministic core, probabilistic edges.</w:t>
      </w:r>
      <w:r>
        <w:t xml:space="preserve"> </w:t>
      </w:r>
      <w:r>
        <w:t xml:space="preserve">Rendering is pure code. The model assembles facts and offers judgements; it never renders the External document.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Fail-soft on ingestion, fail-hard on output.</w:t>
      </w:r>
      <w:r>
        <w:t xml:space="preserve"> </w:t>
      </w:r>
      <w:r>
        <w:t xml:space="preserve">Getting less data is acceptable; shipping a wrong document is not.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Human-in-the-loop where the law puts a CAPTCHA.</w:t>
      </w:r>
      <w:r>
        <w:t xml:space="preserve"> </w:t>
      </w:r>
      <w:r>
        <w:t xml:space="preserve">No module reads or solves a CAPTCHA image. This is a hard constraint, stated in</w:t>
      </w:r>
      <w:r>
        <w:t xml:space="preserve"> </w:t>
      </w:r>
      <w:r>
        <w:rPr>
          <w:rStyle w:val="VerbatimChar"/>
        </w:rPr>
        <w:t xml:space="preserve">session_auth.py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gst_portal.py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mahabhumi.py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Symbols, not line numbers.</w:t>
      </w:r>
      <w:r>
        <w:t xml:space="preserve"> </w:t>
      </w:r>
      <w:r>
        <w:rPr>
          <w:rStyle w:val="VerbatimChar"/>
        </w:rPr>
        <w:t xml:space="preserve">guardrails.md</w:t>
      </w:r>
      <w:r>
        <w:t xml:space="preserve"> </w:t>
      </w:r>
      <w:r>
        <w:t xml:space="preserve">records guards by</w:t>
      </w:r>
      <w:r>
        <w:t xml:space="preserve"> </w:t>
      </w:r>
      <w:r>
        <w:rPr>
          <w:rStyle w:val="VerbatimChar"/>
        </w:rPr>
        <w:t xml:space="preserve">module.symbol</w:t>
      </w:r>
      <w:r>
        <w:t xml:space="preserve">; line references in this repo have gone stale twice.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Two contradictory numbers beat one invented one.</w:t>
      </w:r>
      <w:r>
        <w:t xml:space="preserve"> </w:t>
      </w:r>
      <w:r>
        <w:t xml:space="preserve">Two known data contradictions are deliberately left unreconciled (</w:t>
      </w:r>
      <w:r>
        <w:rPr>
          <w:rStyle w:val="VerbatimChar"/>
        </w:rPr>
        <w:t xml:space="preserve">rules.md</w:t>
      </w:r>
      <w:r>
        <w:t xml:space="preserve"> </w:t>
      </w:r>
      <w:r>
        <w:t xml:space="preserve">§A).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Absence is not a finding.</w:t>
      </w:r>
      <w:r>
        <w:t xml:space="preserve"> </w:t>
      </w:r>
      <w:r>
        <w:t xml:space="preserve">The single largest editorial rule: a clean check produces no sentence at all.</w:t>
      </w:r>
    </w:p>
    <w:bookmarkEnd w:id="29"/>
    <w:bookmarkStart w:id="30" w:name="constraints"/>
    <w:p>
      <w:pPr>
        <w:pStyle w:val="Heading3"/>
      </w:pPr>
      <w:r>
        <w:t xml:space="preserve">3.3 Constraints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MahaRERA gates 7 of 9 categories behind a browser CAPTCHA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human must be present for a full run, or supply a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Maha Bhulekh regenerates its CAPTCHA on every partial postback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reusable session; land-record lookup is opt-in and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GST portal needs one solve per PAN search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one per GSTIN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 intake is opt-in and placed beside the other browser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docx2pdf</w:t>
            </w:r>
            <w:r>
              <w:t xml:space="preserve"> </w:t>
            </w:r>
            <w:r>
              <w:t xml:space="preserve">is Windows-only (Word COM automation)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conversion — and therefore the deliverable — requires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</w:t>
            </w:r>
            <w:r>
              <w:t xml:space="preserve"> </w:t>
            </w:r>
            <w:r>
              <w:t xml:space="preserve">is gitignored, and holds the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must be backed up manually before structural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packaging manifest (</w:t>
            </w:r>
            <w:r>
              <w:rPr>
                <w:rStyle w:val="VerbatimChar"/>
              </w:rPr>
              <w:t xml:space="preserve">pyproject.toml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setup.py</w:t>
            </w:r>
            <w:r>
              <w:t xml:space="preserve">)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module namespace at repo root;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is the only 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Sonnet 5 intro pricing expires</w:t>
            </w:r>
            <w:r>
              <w:t xml:space="preserve"> </w:t>
            </w:r>
            <w:r>
              <w:rPr>
                <w:bCs/>
                <w:b/>
              </w:rP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figures under-report after that date unless updated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system-context"/>
    <w:p>
      <w:pPr>
        <w:pStyle w:val="Heading2"/>
      </w:pPr>
      <w:r>
        <w:t xml:space="preserve">4. System context</w:t>
      </w:r>
    </w:p>
    <w:p>
      <w:pPr>
        <w:pStyle w:val="SourceCode"/>
      </w:pPr>
      <w:r>
        <w:rPr>
          <w:rStyle w:val="VerbatimChar"/>
        </w:rPr>
        <w:t xml:space="preserve">                        +==========================================+</w:t>
      </w:r>
      <w:r>
        <w:br/>
      </w:r>
      <w:r>
        <w:rPr>
          <w:rStyle w:val="VerbatimChar"/>
        </w:rPr>
        <w:t xml:space="preserve">                        |         HUMAN OPERATOR (Analyst)         |</w:t>
      </w:r>
      <w:r>
        <w:br/>
      </w:r>
      <w:r>
        <w:rPr>
          <w:rStyle w:val="VerbatimChar"/>
        </w:rPr>
        <w:t xml:space="preserve">                        |  Supplies: reg-no / project name / PAN   |</w:t>
      </w:r>
      <w:r>
        <w:br/>
      </w:r>
      <w:r>
        <w:rPr>
          <w:rStyle w:val="VerbatimChar"/>
        </w:rPr>
        <w:t xml:space="preserve">                        |  Performs: CAPTCHA solves (1..N)         |</w:t>
      </w:r>
      <w:r>
        <w:br/>
      </w:r>
      <w:r>
        <w:rPr>
          <w:rStyle w:val="VerbatimChar"/>
        </w:rPr>
        <w:t xml:space="preserve">                        |  Consumes: PDF + Charter Internal/External|</w:t>
      </w:r>
      <w:r>
        <w:br/>
      </w:r>
      <w:r>
        <w:rPr>
          <w:rStyle w:val="VerbatimChar"/>
        </w:rPr>
        <w:t xml:space="preserve">                        +====================+=====================+</w:t>
      </w:r>
      <w:r>
        <w:br/>
      </w:r>
      <w:r>
        <w:rPr>
          <w:rStyle w:val="VerbatimChar"/>
        </w:rPr>
        <w:t xml:space="preserve">                                             |</w:t>
      </w:r>
      <w:r>
        <w:br/>
      </w:r>
      <w:r>
        <w:rPr>
          <w:rStyle w:val="VerbatimChar"/>
        </w:rPr>
        <w:t xml:space="preserve">                        CLI  python main.py &lt;REG_NO&gt; [--gstin|--pan]</w:t>
      </w:r>
      <w:r>
        <w:br/>
      </w:r>
      <w:r>
        <w:rPr>
          <w:rStyle w:val="VerbatimChar"/>
        </w:rPr>
        <w:t xml:space="preserve">                        UI   streamlit run app.py</w:t>
      </w:r>
      <w:r>
        <w:br/>
      </w:r>
      <w:r>
        <w:rPr>
          <w:rStyle w:val="VerbatimChar"/>
        </w:rPr>
        <w:t xml:space="preserve">                                             |</w:t>
      </w:r>
      <w:r>
        <w:br/>
      </w:r>
      <w:r>
        <w:rPr>
          <w:rStyle w:val="VerbatimChar"/>
        </w:rPr>
        <w:t xml:space="preserve">                                             v</w:t>
      </w:r>
      <w:r>
        <w:br/>
      </w:r>
      <w:r>
        <w:rPr>
          <w:rStyle w:val="VerbatimChar"/>
        </w:rPr>
        <w:t xml:space="preserve">   +=====================================================================+</w:t>
      </w:r>
      <w:r>
        <w:br/>
      </w:r>
      <w:r>
        <w:rPr>
          <w:rStyle w:val="VerbatimChar"/>
        </w:rPr>
        <w:t xml:space="preserve">   |                        RERA  SCRAPPER  (this system)                |</w:t>
      </w:r>
      <w:r>
        <w:br/>
      </w:r>
      <w:r>
        <w:rPr>
          <w:rStyle w:val="VerbatimChar"/>
        </w:rPr>
        <w:t xml:space="preserve">   |                     Python 3.11+, single process, local disk        |</w:t>
      </w:r>
      <w:r>
        <w:br/>
      </w:r>
      <w:r>
        <w:rPr>
          <w:rStyle w:val="VerbatimChar"/>
        </w:rPr>
        <w:t xml:space="preserve">   +=====================================================================+</w:t>
      </w:r>
      <w:r>
        <w:br/>
      </w:r>
      <w:r>
        <w:rPr>
          <w:rStyle w:val="VerbatimChar"/>
        </w:rPr>
        <w:t xml:space="preserve">        |            |            |            |             |</w:t>
      </w:r>
      <w:r>
        <w:br/>
      </w:r>
      <w:r>
        <w:rPr>
          <w:rStyle w:val="VerbatimChar"/>
        </w:rPr>
        <w:t xml:space="preserve">        |            |            |            |             |</w:t>
      </w:r>
      <w:r>
        <w:br/>
      </w:r>
      <w:r>
        <w:rPr>
          <w:rStyle w:val="VerbatimChar"/>
        </w:rPr>
        <w:t xml:space="preserve">        v            v            v            v             v</w:t>
      </w:r>
      <w:r>
        <w:br/>
      </w:r>
      <w:r>
        <w:rPr>
          <w:rStyle w:val="VerbatimChar"/>
        </w:rPr>
        <w:t xml:space="preserve">  +-----------+ +----------+ +----------+ +----------+ +-------------+</w:t>
      </w:r>
      <w:r>
        <w:br/>
      </w:r>
      <w:r>
        <w:rPr>
          <w:rStyle w:val="VerbatimChar"/>
        </w:rPr>
        <w:t xml:space="preserve">  | MahaRERA  | | MCA      | | Credit / | | GST      | | Anthropic   |</w:t>
      </w:r>
      <w:r>
        <w:br/>
      </w:r>
      <w:r>
        <w:rPr>
          <w:rStyle w:val="VerbatimChar"/>
        </w:rPr>
        <w:t xml:space="preserve">  | (2 hosts) | | mirrors  | | IBBI     | | Portal   | | Claude API  |</w:t>
      </w:r>
      <w:r>
        <w:br/>
      </w:r>
      <w:r>
        <w:rPr>
          <w:rStyle w:val="VerbatimChar"/>
        </w:rPr>
        <w:t xml:space="preserve">  |           | |          | |          | |          | |             |</w:t>
      </w:r>
      <w:r>
        <w:br/>
      </w:r>
      <w:r>
        <w:rPr>
          <w:rStyle w:val="VerbatimChar"/>
        </w:rPr>
        <w:t xml:space="preserve">  | maharera. | | Zauba-   | | ICRA     | | services.| | claude-     |</w:t>
      </w:r>
      <w:r>
        <w:br/>
      </w:r>
      <w:r>
        <w:rPr>
          <w:rStyle w:val="VerbatimChar"/>
        </w:rPr>
        <w:t xml:space="preserve">  |  maha...  | |  Corp    | | Infomer- | |  gst.gov | |  sonnet-5   |</w:t>
      </w:r>
      <w:r>
        <w:br/>
      </w:r>
      <w:r>
        <w:rPr>
          <w:rStyle w:val="VerbatimChar"/>
        </w:rPr>
        <w:t xml:space="preserve">  |  (Drupal, | | Tofler   | |  ics     | |  .in     | | + web_search|</w:t>
      </w:r>
      <w:r>
        <w:br/>
      </w:r>
      <w:r>
        <w:rPr>
          <w:rStyle w:val="VerbatimChar"/>
        </w:rPr>
        <w:t xml:space="preserve">  |   search) | | Insta-   | | IBBI     | |          | |   server    |</w:t>
      </w:r>
      <w:r>
        <w:br/>
      </w:r>
      <w:r>
        <w:rPr>
          <w:rStyle w:val="VerbatimChar"/>
        </w:rPr>
        <w:t xml:space="preserve">  |           | |  Finan-  | |          | | CAPTCHA  | |   tool      |</w:t>
      </w:r>
      <w:r>
        <w:br/>
      </w:r>
      <w:r>
        <w:rPr>
          <w:rStyle w:val="VerbatimChar"/>
        </w:rPr>
        <w:t xml:space="preserve">  | maharerait| |  cials   | | (public  | | per      | |             |</w:t>
      </w:r>
      <w:r>
        <w:br/>
      </w:r>
      <w:r>
        <w:rPr>
          <w:rStyle w:val="VerbatimChar"/>
        </w:rPr>
        <w:t xml:space="preserve">  |  .maha... | |          | |  search) | | lookup   | | ANTHROPIC_  |</w:t>
      </w:r>
      <w:r>
        <w:br/>
      </w:r>
      <w:r>
        <w:rPr>
          <w:rStyle w:val="VerbatimChar"/>
        </w:rPr>
        <w:t xml:space="preserve">  |  (API,    | | (3-way   | |          | |          | |  API_KEY    |</w:t>
      </w:r>
      <w:r>
        <w:br/>
      </w:r>
      <w:r>
        <w:rPr>
          <w:rStyle w:val="VerbatimChar"/>
        </w:rPr>
        <w:t xml:space="preserve">  |   CAPTCHA)| |  cross-  | +----------+ +----------+ +-------------+</w:t>
      </w:r>
      <w:r>
        <w:br/>
      </w:r>
      <w:r>
        <w:rPr>
          <w:rStyle w:val="VerbatimChar"/>
        </w:rPr>
        <w:t xml:space="preserve">  +-----------+ |  check)  |</w:t>
      </w:r>
      <w:r>
        <w:br/>
      </w:r>
      <w:r>
        <w:rPr>
          <w:rStyle w:val="VerbatimChar"/>
        </w:rPr>
        <w:t xml:space="preserve">                +----------+</w:t>
      </w:r>
      <w:r>
        <w:br/>
      </w:r>
      <w:r>
        <w:rPr>
          <w:rStyle w:val="VerbatimChar"/>
        </w:rPr>
        <w:t xml:space="preserve">        |            |            |             |            |</w:t>
      </w:r>
      <w:r>
        <w:br/>
      </w:r>
      <w:r>
        <w:rPr>
          <w:rStyle w:val="VerbatimChar"/>
        </w:rPr>
        <w:t xml:space="preserve">        v            v            v             v            v</w:t>
      </w:r>
      <w:r>
        <w:br/>
      </w:r>
      <w:r>
        <w:rPr>
          <w:rStyle w:val="VerbatimChar"/>
        </w:rPr>
        <w:t xml:space="preserve">  +-----------+ +----------+ +-----------+ +----------+ +-------------+</w:t>
      </w:r>
      <w:r>
        <w:br/>
      </w:r>
      <w:r>
        <w:rPr>
          <w:rStyle w:val="VerbatimChar"/>
        </w:rPr>
        <w:t xml:space="preserve">  | Maha      | | Open     | | Google    | | xAI      | | Tesseract   |</w:t>
      </w:r>
      <w:r>
        <w:br/>
      </w:r>
      <w:r>
        <w:rPr>
          <w:rStyle w:val="VerbatimChar"/>
        </w:rPr>
        <w:t xml:space="preserve">  | Bhulekh   | | Street   | | Maps      | | Grok     | | OCR (local) |</w:t>
      </w:r>
      <w:r>
        <w:br/>
      </w:r>
      <w:r>
        <w:rPr>
          <w:rStyle w:val="VerbatimChar"/>
        </w:rPr>
        <w:t xml:space="preserve">  | (land     | | Map      | | (opt-in,  | | (opt-in  | | eng + mar   |</w:t>
      </w:r>
      <w:r>
        <w:br/>
      </w:r>
      <w:r>
        <w:rPr>
          <w:rStyle w:val="VerbatimChar"/>
        </w:rPr>
        <w:t xml:space="preserve">  |  records, | | Nominatim| |  ToS      | |  fallback| | traineddata |</w:t>
      </w:r>
      <w:r>
        <w:br/>
      </w:r>
      <w:r>
        <w:rPr>
          <w:rStyle w:val="VerbatimChar"/>
        </w:rPr>
        <w:t xml:space="preserve">  |  Marathi, | | (geocode | |  caveat)  | |  verifier| | bundled     |</w:t>
      </w:r>
      <w:r>
        <w:br/>
      </w:r>
      <w:r>
        <w:rPr>
          <w:rStyle w:val="VerbatimChar"/>
        </w:rPr>
        <w:t xml:space="preserve">  |  CAPTCHA  | |  1 req/s)| |           | |  XAI_API_| |             |</w:t>
      </w:r>
      <w:r>
        <w:br/>
      </w:r>
      <w:r>
        <w:rPr>
          <w:rStyle w:val="VerbatimChar"/>
        </w:rPr>
        <w:t xml:space="preserve">  |  per call)| |          | | COMPANY_  | |  KEY)    | | TESSERACT_  |</w:t>
      </w:r>
      <w:r>
        <w:br/>
      </w:r>
      <w:r>
        <w:rPr>
          <w:rStyle w:val="VerbatimChar"/>
        </w:rPr>
        <w:t xml:space="preserve">  +-----------+ +----------+ | CHARTER_  | +----------+ |  CMD        |</w:t>
      </w:r>
      <w:r>
        <w:br/>
      </w:r>
      <w:r>
        <w:rPr>
          <w:rStyle w:val="VerbatimChar"/>
        </w:rPr>
        <w:t xml:space="preserve">                             | USE_MAPS_ |              +-------------+</w:t>
      </w:r>
      <w:r>
        <w:br/>
      </w:r>
      <w:r>
        <w:rPr>
          <w:rStyle w:val="VerbatimChar"/>
        </w:rPr>
        <w:t xml:space="preserve">                             | SCRAPE=1  |</w:t>
      </w:r>
      <w:r>
        <w:br/>
      </w:r>
      <w:r>
        <w:rPr>
          <w:rStyle w:val="VerbatimChar"/>
        </w:rPr>
        <w:t xml:space="preserve">                             +-----------+</w:t>
      </w:r>
      <w:r>
        <w:br/>
      </w:r>
      <w:r>
        <w:br/>
      </w:r>
      <w:r>
        <w:rPr>
          <w:rStyle w:val="VerbatimChar"/>
        </w:rPr>
        <w:t xml:space="preserve">   LEGEND:  ==  system boundary      --  component boundary</w:t>
      </w:r>
      <w:r>
        <w:br/>
      </w:r>
      <w:r>
        <w:rPr>
          <w:rStyle w:val="VerbatimChar"/>
        </w:rPr>
        <w:t xml:space="preserve">            --&gt;  synchronous call     v   data flow direction</w:t>
      </w:r>
    </w:p>
    <w:p>
      <w:pPr>
        <w:pStyle w:val="FirstParagraph"/>
      </w:pPr>
      <w:r>
        <w:rPr>
          <w:bCs/>
          <w:b/>
        </w:rPr>
        <w:t xml:space="preserve">Trust tiering of the external world.</w:t>
      </w:r>
      <w:r>
        <w:t xml:space="preserve"> </w:t>
      </w:r>
      <w:r>
        <w:t xml:space="preserve">The system does not treat all sources equally.</w:t>
      </w:r>
      <w:r>
        <w:t xml:space="preserve"> </w:t>
      </w:r>
      <w:r>
        <w:rPr>
          <w:rStyle w:val="VerbatimChar"/>
        </w:rPr>
        <w:t xml:space="preserve">_classify_source_tier</w:t>
      </w:r>
      <w:r>
        <w:t xml:space="preserve"> </w:t>
      </w:r>
      <w:r>
        <w:t xml:space="preserve">maps every source into one of 12 tiers with weights 20–100, feeding the Documentation Confidence score. MahaRERA, MCA mirrors, rating agencies, IBBI and Maps are</w:t>
      </w:r>
      <w:r>
        <w:t xml:space="preserve"> </w:t>
      </w:r>
      <w:r>
        <w:rPr>
          <w:iCs/>
          <w:i/>
        </w:rPr>
        <w:t xml:space="preserve">trusted by design</w:t>
      </w:r>
      <w:r>
        <w:t xml:space="preserve"> </w:t>
      </w:r>
      <w:r>
        <w:t xml:space="preserve">and excluded from the open-web trust registry; everything else (99acres, NoBroker, press, social, Wikipedia) accumulates hit counts in</w:t>
      </w:r>
      <w:r>
        <w:t xml:space="preserve"> </w:t>
      </w:r>
      <w:r>
        <w:rPr>
          <w:rStyle w:val="VerbatimChar"/>
        </w:rPr>
        <w:t xml:space="preserve">source_trust_registry.json</w:t>
      </w:r>
      <w:r>
        <w:t xml:space="preserve"> </w:t>
      </w:r>
      <w:r>
        <w:t xml:space="preserve">across runs and is auto-promoted at the</w:t>
      </w:r>
      <w:r>
        <w:t xml:space="preserve"> </w:t>
      </w:r>
      <w:r>
        <w:rPr>
          <w:bCs/>
          <w:b/>
        </w:rPr>
        <w:t xml:space="preserve">5th distinct project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logical-architecture-layered-view"/>
    <w:p>
      <w:pPr>
        <w:pStyle w:val="Heading2"/>
      </w:pPr>
      <w:r>
        <w:t xml:space="preserve">5. Logical architecture — layered view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+=========================================================================+</w:t>
      </w:r>
      <w:r>
        <w:br/>
      </w:r>
      <w:r>
        <w:rPr>
          <w:rStyle w:val="VerbatimChar"/>
        </w:rPr>
        <w:t xml:space="preserve">|  L6  PRESENTATION / DELIVERY                                            |</w:t>
      </w:r>
      <w:r>
        <w:br/>
      </w:r>
      <w:r>
        <w:rPr>
          <w:rStyle w:val="VerbatimChar"/>
        </w:rPr>
        <w:t xml:space="preserve">|  report.py (ReportLab PDF) . company_charter._fill_template (docx)       |</w:t>
      </w:r>
      <w:r>
        <w:br/>
      </w:r>
      <w:r>
        <w:rPr>
          <w:rStyle w:val="VerbatimChar"/>
        </w:rPr>
        <w:t xml:space="preserve">|  charter_report.py (docx) . executive_briefing.py (docx + matplotlib)   |</w:t>
      </w:r>
      <w:r>
        <w:br/>
      </w:r>
      <w:r>
        <w:rPr>
          <w:rStyle w:val="VerbatimChar"/>
        </w:rPr>
        <w:t xml:space="preserve">|  _convert_docx_to_pdf (docx2pdf / Word COM)  -&gt;  THE DELIVERABLE IS PDF  |</w:t>
      </w:r>
      <w:r>
        <w:br/>
      </w:r>
      <w:r>
        <w:rPr>
          <w:rStyle w:val="VerbatimChar"/>
        </w:rPr>
        <w:t xml:space="preserve">+=========================================================================+</w:t>
      </w:r>
      <w:r>
        <w:br/>
      </w:r>
      <w:r>
        <w:rPr>
          <w:rStyle w:val="VerbatimChar"/>
        </w:rPr>
        <w:t xml:space="preserve">                                   ^</w:t>
      </w:r>
      <w:r>
        <w:br/>
      </w:r>
      <w:r>
        <w:rPr>
          <w:rStyle w:val="VerbatimChar"/>
        </w:rPr>
        <w:t xml:space="preserve">+=========================================================================+</w:t>
      </w:r>
      <w:r>
        <w:br/>
      </w:r>
      <w:r>
        <w:rPr>
          <w:rStyle w:val="VerbatimChar"/>
        </w:rPr>
        <w:t xml:space="preserve">|  L5  GOVERNANCE / VERIFICATION                                          |</w:t>
      </w:r>
      <w:r>
        <w:br/>
      </w:r>
      <w:r>
        <w:rPr>
          <w:rStyle w:val="VerbatimChar"/>
        </w:rPr>
        <w:t xml:space="preserve">|  _preflight_rules . _verify_external_document_quality (11 checks)       |</w:t>
      </w:r>
      <w:r>
        <w:br/>
      </w:r>
      <w:r>
        <w:rPr>
          <w:rStyle w:val="VerbatimChar"/>
        </w:rPr>
        <w:t xml:space="preserve">|  run_claude_md_document_review + _verified_violations  [BLOCKS THE PDF] |</w:t>
      </w:r>
      <w:r>
        <w:br/>
      </w:r>
      <w:r>
        <w:rPr>
          <w:rStyle w:val="VerbatimChar"/>
        </w:rPr>
        <w:t xml:space="preserve">|  charter_report.verify_charter_report_quality (6 checks)                |</w:t>
      </w:r>
      <w:r>
        <w:br/>
      </w:r>
      <w:r>
        <w:rPr>
          <w:rStyle w:val="VerbatimChar"/>
        </w:rPr>
        <w:t xml:space="preserve">|  rules.md sections A / B / C  .  guardrails.md symbol map               |</w:t>
      </w:r>
      <w:r>
        <w:br/>
      </w:r>
      <w:r>
        <w:rPr>
          <w:rStyle w:val="VerbatimChar"/>
        </w:rPr>
        <w:t xml:space="preserve">+=========================================================================+</w:t>
      </w:r>
      <w:r>
        <w:br/>
      </w:r>
      <w:r>
        <w:rPr>
          <w:rStyle w:val="VerbatimChar"/>
        </w:rPr>
        <w:t xml:space="preserve">                                   ^</w:t>
      </w:r>
      <w:r>
        <w:br/>
      </w:r>
      <w:r>
        <w:rPr>
          <w:rStyle w:val="VerbatimChar"/>
        </w:rPr>
        <w:t xml:space="preserve">+=========================================================================+</w:t>
      </w:r>
      <w:r>
        <w:br/>
      </w:r>
      <w:r>
        <w:rPr>
          <w:rStyle w:val="VerbatimChar"/>
        </w:rPr>
        <w:t xml:space="preserve">|  L4  EDITORIAL / NORMALISATION                                          |</w:t>
      </w:r>
      <w:r>
        <w:br/>
      </w:r>
      <w:r>
        <w:rPr>
          <w:rStyle w:val="VerbatimChar"/>
        </w:rPr>
        <w:t xml:space="preserve">|  run_editorial_passes (3 model passes, all with deterministic fallback) |</w:t>
      </w:r>
      <w:r>
        <w:br/>
      </w:r>
      <w:r>
        <w:rPr>
          <w:rStyle w:val="VerbatimChar"/>
        </w:rPr>
        <w:t xml:space="preserve">|  _scrub_clean_checks . _sanitize_process_gaps . _normalize_misfiled_facts|</w:t>
      </w:r>
      <w:r>
        <w:br/>
      </w:r>
      <w:r>
        <w:rPr>
          <w:rStyle w:val="VerbatimChar"/>
        </w:rPr>
        <w:t xml:space="preserve">|  _classify_flags . _flag_headline . run_finding_research                |</w:t>
      </w:r>
      <w:r>
        <w:br/>
      </w:r>
      <w:r>
        <w:rPr>
          <w:rStyle w:val="VerbatimChar"/>
        </w:rPr>
        <w:t xml:space="preserve">|  _restore_clean_checks  -&gt;  the record keeps what the page drops        |</w:t>
      </w:r>
      <w:r>
        <w:br/>
      </w:r>
      <w:r>
        <w:rPr>
          <w:rStyle w:val="VerbatimChar"/>
        </w:rPr>
        <w:t xml:space="preserve">+=========================================================================+</w:t>
      </w:r>
      <w:r>
        <w:br/>
      </w:r>
      <w:r>
        <w:rPr>
          <w:rStyle w:val="VerbatimChar"/>
        </w:rPr>
        <w:t xml:space="preserve">                                   ^</w:t>
      </w:r>
      <w:r>
        <w:br/>
      </w:r>
      <w:r>
        <w:rPr>
          <w:rStyle w:val="VerbatimChar"/>
        </w:rPr>
        <w:t xml:space="preserve">+=========================================================================+</w:t>
      </w:r>
      <w:r>
        <w:br/>
      </w:r>
      <w:r>
        <w:rPr>
          <w:rStyle w:val="VerbatimChar"/>
        </w:rPr>
        <w:t xml:space="preserve">|  L3  ANALYSIS / SCORING                                                 |</w:t>
      </w:r>
      <w:r>
        <w:br/>
      </w:r>
      <w:r>
        <w:rPr>
          <w:rStyle w:val="VerbatimChar"/>
        </w:rPr>
        <w:t xml:space="preserve">|  _compute_developer_score (3 buckets, 9 sub-metrics, no renormalisation)|</w:t>
      </w:r>
      <w:r>
        <w:br/>
      </w:r>
      <w:r>
        <w:rPr>
          <w:rStyle w:val="VerbatimChar"/>
        </w:rPr>
        <w:t xml:space="preserve">|  _compute_documentation_confidence_score (8 criteria, renormalises)     |</w:t>
      </w:r>
      <w:r>
        <w:br/>
      </w:r>
      <w:r>
        <w:rPr>
          <w:rStyle w:val="VerbatimChar"/>
        </w:rPr>
        <w:t xml:space="preserve">|  gst_compliance (statutory due dates, friction-point model)             |</w:t>
      </w:r>
      <w:r>
        <w:br/>
      </w:r>
      <w:r>
        <w:rPr>
          <w:rStyle w:val="VerbatimChar"/>
        </w:rPr>
        <w:t xml:space="preserve">|  verify_cross_corroboration . _record_source_hits_and_promote           |</w:t>
      </w:r>
      <w:r>
        <w:br/>
      </w:r>
      <w:r>
        <w:rPr>
          <w:rStyle w:val="VerbatimChar"/>
        </w:rPr>
        <w:t xml:space="preserve">+=========================================================================+</w:t>
      </w:r>
      <w:r>
        <w:br/>
      </w:r>
      <w:r>
        <w:rPr>
          <w:rStyle w:val="VerbatimChar"/>
        </w:rPr>
        <w:t xml:space="preserve">                                   ^</w:t>
      </w:r>
      <w:r>
        <w:br/>
      </w:r>
      <w:r>
        <w:rPr>
          <w:rStyle w:val="VerbatimChar"/>
        </w:rPr>
        <w:t xml:space="preserve">+=========================================================================+</w:t>
      </w:r>
      <w:r>
        <w:br/>
      </w:r>
      <w:r>
        <w:rPr>
          <w:rStyle w:val="VerbatimChar"/>
        </w:rPr>
        <w:t xml:space="preserve">|  L2  ENRICHMENT                                                         |</w:t>
      </w:r>
      <w:r>
        <w:br/>
      </w:r>
      <w:r>
        <w:rPr>
          <w:rStyle w:val="VerbatimChar"/>
        </w:rPr>
        <w:t xml:space="preserve">|  deep_research.py (agentic web research)  .  promoter_portfolio.py      |</w:t>
      </w:r>
      <w:r>
        <w:br/>
      </w:r>
      <w:r>
        <w:rPr>
          <w:rStyle w:val="VerbatimChar"/>
        </w:rPr>
        <w:t xml:space="preserve">|  MCA-mirror chain (_run_mca_profile_chain)  .  credit rating  .  IBBI   |</w:t>
      </w:r>
      <w:r>
        <w:br/>
      </w:r>
      <w:r>
        <w:rPr>
          <w:rStyle w:val="VerbatimChar"/>
        </w:rPr>
        <w:t xml:space="preserve">|  gst_intake / gst_portal  .  mahabhumi (CTS land records)               |</w:t>
      </w:r>
      <w:r>
        <w:br/>
      </w:r>
      <w:r>
        <w:rPr>
          <w:rStyle w:val="VerbatimChar"/>
        </w:rPr>
        <w:t xml:space="preserve">|  search_maharera_judgments  .  run_review_authenticity_triage           |</w:t>
      </w:r>
      <w:r>
        <w:br/>
      </w:r>
      <w:r>
        <w:rPr>
          <w:rStyle w:val="VerbatimChar"/>
        </w:rPr>
        <w:t xml:space="preserve">+=========================================================================+</w:t>
      </w:r>
      <w:r>
        <w:br/>
      </w:r>
      <w:r>
        <w:rPr>
          <w:rStyle w:val="VerbatimChar"/>
        </w:rPr>
        <w:t xml:space="preserve">                                   ^</w:t>
      </w:r>
      <w:r>
        <w:br/>
      </w:r>
      <w:r>
        <w:rPr>
          <w:rStyle w:val="VerbatimChar"/>
        </w:rPr>
        <w:t xml:space="preserve">+=========================================================================+</w:t>
      </w:r>
      <w:r>
        <w:br/>
      </w:r>
      <w:r>
        <w:rPr>
          <w:rStyle w:val="VerbatimChar"/>
        </w:rPr>
        <w:t xml:space="preserve">|  L1  INGESTION                                                          |</w:t>
      </w:r>
      <w:r>
        <w:br/>
      </w:r>
      <w:r>
        <w:rPr>
          <w:rStyle w:val="VerbatimChar"/>
        </w:rPr>
        <w:t xml:space="preserve">|  resolver.py (Playwright search)  .  session_auth.py (CAPTCHA -&gt; token) |</w:t>
      </w:r>
      <w:r>
        <w:br/>
      </w:r>
      <w:r>
        <w:rPr>
          <w:rStyle w:val="VerbatimChar"/>
        </w:rPr>
        <w:t xml:space="preserve">|  token_cache.py (90-min disk cache)  .  api_client.py (9 categories,    |</w:t>
      </w:r>
      <w:r>
        <w:br/>
      </w:r>
      <w:r>
        <w:rPr>
          <w:rStyle w:val="VerbatimChar"/>
        </w:rPr>
        <w:t xml:space="preserve">|  document + complaint-order download)  .  discover.py (--verify)        |</w:t>
      </w:r>
      <w:r>
        <w:br/>
      </w:r>
      <w:r>
        <w:rPr>
          <w:rStyle w:val="VerbatimChar"/>
        </w:rPr>
        <w:t xml:space="preserve">|  run_archive.py (snapshot previous run)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+=========================================================================+</w:t>
      </w:r>
      <w:r>
        <w:br/>
      </w:r>
      <w:r>
        <w:rPr>
          <w:rStyle w:val="VerbatimChar"/>
        </w:rPr>
        <w:t xml:space="preserve">                                   ^</w:t>
      </w:r>
      <w:r>
        <w:br/>
      </w:r>
      <w:r>
        <w:rPr>
          <w:rStyle w:val="VerbatimChar"/>
        </w:rPr>
        <w:t xml:space="preserve">+=========================================================================+</w:t>
      </w:r>
      <w:r>
        <w:br/>
      </w:r>
      <w:r>
        <w:rPr>
          <w:rStyle w:val="VerbatimChar"/>
        </w:rPr>
        <w:t xml:space="preserve">|  L0  FOUNDATION                                                         |</w:t>
      </w:r>
      <w:r>
        <w:br/>
      </w:r>
      <w:r>
        <w:rPr>
          <w:rStyle w:val="VerbatimChar"/>
        </w:rPr>
        <w:t xml:space="preserve">|  config.py (endpoints, selectors, timeouts, caps)                       |</w:t>
      </w:r>
      <w:r>
        <w:br/>
      </w:r>
      <w:r>
        <w:rPr>
          <w:rStyle w:val="VerbatimChar"/>
        </w:rPr>
        <w:t xml:space="preserve">|  Local filesystem: output/ tree  .  source_trust_registry.json          |</w:t>
      </w:r>
      <w:r>
        <w:br/>
      </w:r>
      <w:r>
        <w:rPr>
          <w:rStyle w:val="VerbatimChar"/>
        </w:rPr>
        <w:t xml:space="preserve">|  .guest_token_cache.json  .  tessdata/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+=========================================================================+</w:t>
      </w:r>
    </w:p>
    <w:p>
      <w:pPr>
        <w:pStyle w:val="FirstParagraph"/>
      </w:pPr>
      <w:r>
        <w:rPr>
          <w:bCs/>
          <w:b/>
        </w:rPr>
        <w:t xml:space="preserve">Cross-cutting:</w:t>
      </w:r>
      <w:r>
        <w:t xml:space="preserve"> </w:t>
      </w:r>
      <w:r>
        <w:t xml:space="preserve">cost/usage accounting (</w:t>
      </w:r>
      <w:r>
        <w:rPr>
          <w:rStyle w:val="VerbatimChar"/>
        </w:rPr>
        <w:t xml:space="preserve">deep_research._record_usage</w:t>
      </w:r>
      <w:r>
        <w:t xml:space="preserve">, per-label) spans L2–L5; the never-fatal wrapper policy spans L1–L5; the</w:t>
      </w:r>
      <w:r>
        <w:t xml:space="preserve"> </w:t>
      </w:r>
      <w:r>
        <w:rPr>
          <w:rStyle w:val="VerbatimChar"/>
        </w:rPr>
        <w:t xml:space="preserve">facts</w:t>
      </w:r>
      <w:r>
        <w:t xml:space="preserve"> </w:t>
      </w:r>
      <w:r>
        <w:t xml:space="preserve">dict is the shared data structure from L2 upward.</w:t>
      </w:r>
    </w:p>
    <w:p>
      <w:r>
        <w:pict>
          <v:rect style="width:0;height:1.5pt" o:hralign="center" o:hrstd="t" o:hr="t"/>
        </w:pict>
      </w:r>
    </w:p>
    <w:bookmarkEnd w:id="33"/>
    <w:bookmarkStart w:id="36" w:name="module-inventory"/>
    <w:p>
      <w:pPr>
        <w:pStyle w:val="Heading2"/>
      </w:pPr>
      <w:r>
        <w:t xml:space="preserve">6. Module inventory</w:t>
      </w:r>
    </w:p>
    <w:bookmarkStart w:id="34" w:name="Xb710d70bf52bc9322dc14696e45dc65312311b9"/>
    <w:p>
      <w:pPr>
        <w:pStyle w:val="Heading3"/>
      </w:pPr>
      <w:r>
        <w:t xml:space="preserve">6.1 Application modules (29 files, all at repository root)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LOC/size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entry point; owns the 11-stage sequence and the never-fatal wrappers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UI over the same functions; 3 tabs; no duplicated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Endpoints, selectors, timeouts,</w:t>
            </w:r>
            <w:r>
              <w:t xml:space="preserve"> </w:t>
            </w:r>
            <w:r>
              <w:rPr>
                <w:rStyle w:val="VerbatimChar"/>
              </w:rPr>
              <w:t xml:space="preserve">CATEGORY_ORDER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PROMOTER_PROJECT_LIMIT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reg-no / name → internal numeric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 </w:t>
            </w:r>
            <w:r>
              <w:t xml:space="preserve">via Playwright; also promoter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session_auth.py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browser, human CAPTCHA solve, reads</w:t>
            </w:r>
            <w:r>
              <w:t xml:space="preserve"> </w:t>
            </w:r>
            <w:r>
              <w:rPr>
                <w:rStyle w:val="VerbatimChar"/>
              </w:rPr>
              <w:t xml:space="preserve">accessToken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sessionStorage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token_cache.py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90-minute disk token cache + standalone 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api_client.py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category endpoints, envelope normalisation, document + complaint-order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--verify</w:t>
            </w:r>
            <w:r>
              <w:t xml:space="preserve"> </w:t>
            </w:r>
            <w:r>
              <w:t xml:space="preserve">mode: probe every endpoint, report confirmed-vs-observed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run_archive.py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the previous run and the previous Charter; supply reusable pieces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promoter_portfolio.py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Promoter’s whole RERA portfolio, complaint/appeal totals, 5 km area, geocoding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deep_research.py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single transport for every Claude API call</w:t>
            </w:r>
            <w:r>
              <w:t xml:space="preserve">; agentic research; usage/cost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gst_intake.py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 → all GSTINs → filing tables →</w:t>
            </w:r>
            <w:r>
              <w:t xml:space="preserve"> </w:t>
            </w:r>
            <w:r>
              <w:rPr>
                <w:rStyle w:val="VerbatimChar"/>
              </w:rPr>
              <w:t xml:space="preserve">gst_filing_input.json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gst_portal.py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 portal driver + filing-table parser; OCR-assisted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gst_compliance.py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offline GSTIN/PAN validation, QRMP frequency, statutory due dates, delays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mahabhumi.py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32.9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 Bhulekh Property Card lookup; Marathi UI; district map; OCR</w:t>
            </w:r>
            <w:r>
              <w:t xml:space="preserve"> </w:t>
            </w:r>
            <w:r>
              <w:rPr>
                <w:rStyle w:val="VerbatimChar"/>
              </w:rPr>
              <w:t xml:space="preserve">mar+eng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cts_intake.py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CTS lookup with no RERA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cts_resolve.py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4-step human-in-the-loop CTS office/village/number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promoter_intake.py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CIN-only promoter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attach_rera.py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a pending CIN/CTS case to a RERA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company_charter.py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591.9 KB / 10,182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L2–L6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core.</w:t>
            </w:r>
            <w:r>
              <w:t xml:space="preserve"> </w:t>
            </w:r>
            <w:r>
              <w:t xml:space="preserve">Facts assembly, registry chains, editorial passes, scoring, dual-variant rendering, all three 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charter_report.py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70.8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builder —</w:t>
            </w:r>
            <w:r>
              <w:t xml:space="preserve"> </w:t>
            </w:r>
            <w:r>
              <w:t xml:space="preserve">“</w:t>
            </w:r>
            <w:r>
              <w:t xml:space="preserve">Counterparty + Collateral</w:t>
            </w:r>
            <w:r>
              <w:t xml:space="preserve">”</w:t>
            </w:r>
            <w:r>
              <w:t xml:space="preserve"> </w:t>
            </w:r>
            <w:r>
              <w:t xml:space="preserve">document; own quality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charter_document.py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32.4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 deleted 2026-08-10;</w:t>
            </w:r>
            <w:r>
              <w:t xml:space="preserve"> </w:t>
            </w:r>
            <w:r>
              <w:rPr>
                <w:bCs/>
                <w:b/>
              </w:rPr>
              <w:t xml:space="preserve">still a live shared library</w:t>
            </w:r>
            <w:r>
              <w:t xml:space="preserve"> </w:t>
            </w:r>
            <w:r>
              <w:t xml:space="preserve">(16 symbols)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charter_research_prep.py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24.6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Roster building + agent prompt construction for the</w:t>
            </w:r>
            <w:r>
              <w:t xml:space="preserve"> </w:t>
            </w:r>
            <w:r>
              <w:rPr>
                <w:rStyle w:val="VerbatimChar"/>
              </w:rPr>
              <w:t xml:space="preserve">charter_report</w:t>
            </w:r>
            <w:r>
              <w:t xml:space="preserve"> </w:t>
            </w: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run_charter_pipeline.py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prepare()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finish()</w:t>
            </w:r>
            <w:r>
              <w:t xml:space="preserve"> </w:t>
            </w:r>
            <w:r>
              <w:t xml:space="preserve">seam for the agent-driven charter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executive_briefing.py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8-page narrative companion; donut charts via matplotlib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RERA project summary PDF (ReportLab)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build_report.py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Hand-curated research for one engagement;</w:t>
            </w:r>
            <w:r>
              <w:t xml:space="preserve"> </w:t>
            </w:r>
            <w:r>
              <w:t xml:space="preserve">“</w:t>
            </w:r>
            <w:r>
              <w:t xml:space="preserve">delete or rewrite per engagement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finalize_report.py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 the summary PDF from disk with</w:t>
            </w:r>
            <w:r>
              <w:t xml:space="preserve"> </w:t>
            </w:r>
            <w:r>
              <w:rPr>
                <w:bCs/>
                <w:b/>
              </w:rPr>
              <w:t xml:space="preserve">zero network calls</w:t>
            </w:r>
          </w:p>
        </w:tc>
      </w:tr>
    </w:tbl>
    <w:bookmarkEnd w:id="34"/>
    <w:bookmarkStart w:id="35" w:name="test-modules-28-files-test_.py-at-root"/>
    <w:p>
      <w:pPr>
        <w:pStyle w:val="Heading3"/>
      </w:pPr>
      <w:r>
        <w:t xml:space="preserve">6.2 Test modules (28 files,</w:t>
      </w:r>
      <w:r>
        <w:t xml:space="preserve"> </w:t>
      </w:r>
      <w:r>
        <w:rPr>
          <w:rStyle w:val="VerbatimChar"/>
        </w:rPr>
        <w:t xml:space="preserve">test_*.py</w:t>
      </w:r>
      <w:r>
        <w:t xml:space="preserve"> </w:t>
      </w:r>
      <w:r>
        <w:t xml:space="preserve">at root)</w:t>
      </w:r>
    </w:p>
    <w:p>
      <w:pPr>
        <w:pStyle w:val="FirstParagraph"/>
      </w:pPr>
      <w:r>
        <w:t xml:space="preserve">Grouped by what they protect: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Guard integrity</w:t>
            </w:r>
            <w:r>
              <w:t xml:space="preserve"> </w:t>
            </w:r>
            <w:r>
              <w:t xml:space="preserve">(stop a guard rotting)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test_guardrails_doc.py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test_rules_preflight.py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test_claude_md_doc_review.py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test_claude_md_and_charter_fixes.py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Editorial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test_editorial_passes.py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test_clean_check_scrubber.py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test_process_text_sanitizer.py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test_flag_gap_pointers.py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test_charter_report_quality.py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test_charter_report_source_labels.py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test_citation_formatting.py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test_external_citations.py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test_developer_score.py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test_documentation_confidence_score.py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test_executive_ready.py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correctness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test_facts_normalization.py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test_data_quality_fixes.py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test_finding_research.py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test_gst_intake.py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test_gst_portal.py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test_gst_compliance.py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test_gst_compliance_check.py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Intake / carryover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test_cts_intake.py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test_promoter_intake.py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test_attach_rera_number.py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test_promoter_portfolio.py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test_executive_briefing.py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test_usage_tracking.py</w:t>
            </w:r>
          </w:p>
        </w:tc>
      </w:tr>
    </w:tbl>
    <w:p>
      <w:pPr>
        <w:pStyle w:val="BodyText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package, no</w:t>
      </w:r>
      <w:r>
        <w:t xml:space="preserve"> </w:t>
      </w:r>
      <w:r>
        <w:rPr>
          <w:rStyle w:val="VerbatimChar"/>
        </w:rPr>
        <w:t xml:space="preserve">conftest.py</w:t>
      </w:r>
      <w:r>
        <w:t xml:space="preserve">, no CI configuration.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untime-view-the-end-to-end-pipeline"/>
    <w:p>
      <w:pPr>
        <w:pStyle w:val="Heading2"/>
      </w:pPr>
      <w:r>
        <w:t xml:space="preserve">7. Runtime view — the end-to-end pipeline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               RERA SCRAPPER  --  END-TO-END PIPELINE</w:t>
      </w:r>
      <w:r>
        <w:br/>
      </w:r>
      <w:r>
        <w:rPr>
          <w:rStyle w:val="VerbatimChar"/>
        </w:rPr>
        <w:t xml:space="preserve">                 entry: main.py::main()  |  11 stages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  [ENTRY]</w:t>
      </w:r>
      <w:r>
        <w:br/>
      </w:r>
      <w:r>
        <w:rPr>
          <w:rStyle w:val="VerbatimChar"/>
        </w:rPr>
        <w:t xml:space="preserve">  +--------------------------+        +---------------------------+</w:t>
      </w:r>
      <w:r>
        <w:br/>
      </w:r>
      <w:r>
        <w:rPr>
          <w:rStyle w:val="VerbatimChar"/>
        </w:rPr>
        <w:t xml:space="preserve">  |  main.py &lt;REG_NO|name&gt;   |        |  app.py  (Streamlit)      |</w:t>
      </w:r>
      <w:r>
        <w:br/>
      </w:r>
      <w:r>
        <w:rPr>
          <w:rStyle w:val="VerbatimChar"/>
        </w:rPr>
        <w:t xml:space="preserve">  |  --gstin X | --pan Y     |        |  Run Scraper tab wraps    |</w:t>
      </w:r>
      <w:r>
        <w:br/>
      </w:r>
      <w:r>
        <w:rPr>
          <w:rStyle w:val="VerbatimChar"/>
        </w:rPr>
        <w:t xml:space="preserve">  |  --headed --token T      |        |  the SAME functions       |</w:t>
      </w:r>
      <w:r>
        <w:br/>
      </w:r>
      <w:r>
        <w:rPr>
          <w:rStyle w:val="VerbatimChar"/>
        </w:rPr>
        <w:t xml:space="preserve">  |  --no-auto-auth          |        |  (no duplicated logic)    |</w:t>
      </w:r>
      <w:r>
        <w:br/>
      </w:r>
      <w:r>
        <w:rPr>
          <w:rStyle w:val="VerbatimChar"/>
        </w:rPr>
        <w:t xml:space="preserve">  |  --project-id N          |        +-------------+-------------+</w:t>
      </w:r>
      <w:r>
        <w:br/>
      </w:r>
      <w:r>
        <w:rPr>
          <w:rStyle w:val="VerbatimChar"/>
        </w:rPr>
        <w:t xml:space="preserve">  |  --output-dir D --verify |                      |</w:t>
      </w:r>
      <w:r>
        <w:br/>
      </w:r>
      <w:r>
        <w:rPr>
          <w:rStyle w:val="VerbatimChar"/>
        </w:rPr>
        <w:t xml:space="preserve">  +------------+-------------+                      |</w:t>
      </w:r>
      <w:r>
        <w:br/>
      </w:r>
      <w:r>
        <w:rPr>
          <w:rStyle w:val="VerbatimChar"/>
        </w:rPr>
        <w:t xml:space="preserve">               +--------------------+---------------+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                v</w:t>
      </w:r>
      <w:r>
        <w:br/>
      </w:r>
      <w:r>
        <w:rPr>
          <w:rStyle w:val="VerbatimChar"/>
        </w:rPr>
        <w:t xml:space="preserve">  pipeline_start_time = time.time()   &lt;-- fed to the Charter's version log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STAGE 1  --  RESOLVE                                        resolver.py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is query ^P\d{11}$ ?   |</w:t>
      </w:r>
      <w:r>
        <w:br/>
      </w:r>
      <w:r>
        <w:rPr>
          <w:rStyle w:val="VerbatimChar"/>
        </w:rPr>
        <w:t xml:space="preserve">        +---------------------------+---------------------------+</w:t>
      </w:r>
      <w:r>
        <w:br/>
      </w:r>
      <w:r>
        <w:rPr>
          <w:rStyle w:val="VerbatimChar"/>
        </w:rPr>
        <w:t xml:space="preserve">        | YES                                                   | NO</w:t>
      </w:r>
      <w:r>
        <w:br/>
      </w:r>
      <w:r>
        <w:rPr>
          <w:rStyle w:val="VerbatimChar"/>
        </w:rPr>
        <w:t xml:space="preserve">        v                                                       v</w:t>
      </w:r>
      <w:r>
        <w:br/>
      </w:r>
      <w:r>
        <w:rPr>
          <w:rStyle w:val="VerbatimChar"/>
        </w:rPr>
        <w:t xml:space="preserve">  --project-id given?                                   search_projects(name)</w:t>
      </w:r>
      <w:r>
        <w:br/>
      </w:r>
      <w:r>
        <w:rPr>
          <w:rStyle w:val="VerbatimChar"/>
        </w:rPr>
        <w:t xml:space="preserve">     |          |                                               |</w:t>
      </w:r>
      <w:r>
        <w:br/>
      </w:r>
      <w:r>
        <w:rPr>
          <w:rStyle w:val="VerbatimChar"/>
        </w:rPr>
        <w:t xml:space="preserve">   YES|        NO|                                        0 hits +--&gt; exit(1)</w:t>
      </w:r>
      <w:r>
        <w:br/>
      </w:r>
      <w:r>
        <w:rPr>
          <w:rStyle w:val="VerbatimChar"/>
        </w:rPr>
        <w:t xml:space="preserve">     |          v                                               |</w:t>
      </w:r>
      <w:r>
        <w:br/>
      </w:r>
      <w:r>
        <w:rPr>
          <w:rStyle w:val="VerbatimChar"/>
        </w:rPr>
        <w:t xml:space="preserve">     |   resolve_project_id()                            1 hit  +--&gt; use it</w:t>
      </w:r>
      <w:r>
        <w:br/>
      </w:r>
      <w:r>
        <w:rPr>
          <w:rStyle w:val="VerbatimChar"/>
        </w:rPr>
        <w:t xml:space="preserve">     |   Playwright -&gt; Drupal search                     N hits +--&gt; interactive</w:t>
      </w:r>
      <w:r>
        <w:br/>
      </w:r>
      <w:r>
        <w:rPr>
          <w:rStyle w:val="VerbatimChar"/>
        </w:rPr>
        <w:t xml:space="preserve">     |   read View Details href                                      pick</w:t>
      </w:r>
      <w:r>
        <w:br/>
      </w:r>
      <w:r>
        <w:rPr>
          <w:rStyle w:val="VerbatimChar"/>
        </w:rPr>
        <w:t xml:space="preserve">     |   /public/project/view/(\d+)                       (no TTY -&gt; exit(2))</w:t>
      </w:r>
      <w:r>
        <w:br/>
      </w:r>
      <w:r>
        <w:rPr>
          <w:rStyle w:val="VerbatimChar"/>
        </w:rPr>
        <w:t xml:space="preserve">     |   *** never CLICKS the link:                              |</w:t>
      </w:r>
      <w:r>
        <w:br/>
      </w:r>
      <w:r>
        <w:rPr>
          <w:rStyle w:val="VerbatimChar"/>
        </w:rPr>
        <w:t xml:space="preserve">     |       a click fires a JS confirm()                        |</w:t>
      </w:r>
      <w:r>
        <w:br/>
      </w:r>
      <w:r>
        <w:rPr>
          <w:rStyle w:val="VerbatimChar"/>
        </w:rPr>
        <w:t xml:space="preserve">     |       and lands on the CAPTCHA page ***                   |</w:t>
      </w:r>
      <w:r>
        <w:br/>
      </w:r>
      <w:r>
        <w:rPr>
          <w:rStyle w:val="VerbatimChar"/>
        </w:rPr>
        <w:t xml:space="preserve">     +----------------------+------------------------------------+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(project_id, detail_url, reg_no)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STAGE 2  --  AUTH                     session_auth.py + token_cache.py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+-------------------------+</w:t>
      </w:r>
      <w:r>
        <w:br/>
      </w:r>
      <w:r>
        <w:rPr>
          <w:rStyle w:val="VerbatimChar"/>
        </w:rPr>
        <w:t xml:space="preserve">              |  --token supplied?      |--YES--&gt; auth_source = "explicit"</w:t>
      </w:r>
      <w:r>
        <w:br/>
      </w:r>
      <w:r>
        <w:rPr>
          <w:rStyle w:val="VerbatimChar"/>
        </w:rPr>
        <w:t xml:space="preserve">              +------------+------------+</w:t>
      </w:r>
      <w:r>
        <w:br/>
      </w:r>
      <w:r>
        <w:rPr>
          <w:rStyle w:val="VerbatimChar"/>
        </w:rPr>
        <w:t xml:space="preserve">                           | NO</w:t>
      </w:r>
      <w:r>
        <w:br/>
      </w:r>
      <w:r>
        <w:rPr>
          <w:rStyle w:val="VerbatimChar"/>
        </w:rPr>
        <w:t xml:space="preserve">                           v</w:t>
      </w:r>
      <w:r>
        <w:br/>
      </w:r>
      <w:r>
        <w:rPr>
          <w:rStyle w:val="VerbatimChar"/>
        </w:rPr>
        <w:t xml:space="preserve">              +-------------------------+</w:t>
      </w:r>
      <w:r>
        <w:br/>
      </w:r>
      <w:r>
        <w:rPr>
          <w:rStyle w:val="VerbatimChar"/>
        </w:rPr>
        <w:t xml:space="preserve">              |  --no-auto-auth?        |--YES--&gt; auth_source = "none"</w:t>
      </w:r>
      <w:r>
        <w:br/>
      </w:r>
      <w:r>
        <w:rPr>
          <w:rStyle w:val="VerbatimChar"/>
        </w:rPr>
        <w:t xml:space="preserve">              +------------+------------+          (2 free categories only)</w:t>
      </w:r>
      <w:r>
        <w:br/>
      </w:r>
      <w:r>
        <w:rPr>
          <w:rStyle w:val="VerbatimChar"/>
        </w:rPr>
        <w:t xml:space="preserve">                           | NO</w:t>
      </w:r>
      <w:r>
        <w:br/>
      </w:r>
      <w:r>
        <w:rPr>
          <w:rStyle w:val="VerbatimChar"/>
        </w:rPr>
        <w:t xml:space="preserve">                           v</w:t>
      </w:r>
      <w:r>
        <w:br/>
      </w:r>
      <w:r>
        <w:rPr>
          <w:rStyle w:val="VerbatimChar"/>
        </w:rPr>
        <w:t xml:space="preserve">              +-------------------------+</w:t>
      </w:r>
      <w:r>
        <w:br/>
      </w:r>
      <w:r>
        <w:rPr>
          <w:rStyle w:val="VerbatimChar"/>
        </w:rPr>
        <w:t xml:space="preserve">              |  token_cache.load_valid |--HIT--&gt; auth_source = "cached"</w:t>
      </w:r>
      <w:r>
        <w:br/>
      </w:r>
      <w:r>
        <w:rPr>
          <w:rStyle w:val="VerbatimChar"/>
        </w:rPr>
        <w:t xml:space="preserve">              |  MAX_AGE_MINUTES = 90   |         (real TTL ~100 min;</w:t>
      </w:r>
      <w:r>
        <w:br/>
      </w:r>
      <w:r>
        <w:rPr>
          <w:rStyle w:val="VerbatimChar"/>
        </w:rPr>
        <w:t xml:space="preserve">              |                         |          10 min safety margin)</w:t>
      </w:r>
      <w:r>
        <w:br/>
      </w:r>
      <w:r>
        <w:rPr>
          <w:rStyle w:val="VerbatimChar"/>
        </w:rPr>
        <w:t xml:space="preserve">              +------------+------------+</w:t>
      </w:r>
      <w:r>
        <w:br/>
      </w:r>
      <w:r>
        <w:rPr>
          <w:rStyle w:val="VerbatimChar"/>
        </w:rPr>
        <w:t xml:space="preserve">                           | MISS</w:t>
      </w:r>
      <w:r>
        <w:br/>
      </w:r>
      <w:r>
        <w:rPr>
          <w:rStyle w:val="VerbatimChar"/>
        </w:rPr>
        <w:t xml:space="preserve">                           v</w:t>
      </w:r>
      <w:r>
        <w:br/>
      </w:r>
      <w:r>
        <w:rPr>
          <w:rStyle w:val="VerbatimChar"/>
        </w:rPr>
        <w:t xml:space="preserve">              +-----------------------------------------------+</w:t>
      </w:r>
      <w:r>
        <w:br/>
      </w:r>
      <w:r>
        <w:rPr>
          <w:rStyle w:val="VerbatimChar"/>
        </w:rPr>
        <w:t xml:space="preserve">              | acquire_token_via_browser()                   |</w:t>
      </w:r>
      <w:r>
        <w:br/>
      </w:r>
      <w:r>
        <w:rPr>
          <w:rStyle w:val="VerbatimChar"/>
        </w:rPr>
        <w:t xml:space="preserve">              | headless=False  ALWAYS                        |</w:t>
      </w:r>
      <w:r>
        <w:br/>
      </w:r>
      <w:r>
        <w:rPr>
          <w:rStyle w:val="VerbatimChar"/>
        </w:rPr>
        <w:t xml:space="preserve">              | goto /public/project/view/{id}                |</w:t>
      </w:r>
      <w:r>
        <w:br/>
      </w:r>
      <w:r>
        <w:rPr>
          <w:rStyle w:val="VerbatimChar"/>
        </w:rPr>
        <w:t xml:space="preserve">              | fast path: read token once BEFORE prompting   |</w:t>
      </w:r>
      <w:r>
        <w:br/>
      </w:r>
      <w:r>
        <w:rPr>
          <w:rStyle w:val="VerbatimChar"/>
        </w:rPr>
        <w:t xml:space="preserve">              | poll sessionStorage['tokens'].accessToken     |</w:t>
      </w:r>
      <w:r>
        <w:br/>
      </w:r>
      <w:r>
        <w:rPr>
          <w:rStyle w:val="VerbatimChar"/>
        </w:rPr>
        <w:t xml:space="preserve">              |   every 2.0 s, up to 300 s                    |</w:t>
      </w:r>
      <w:r>
        <w:br/>
      </w:r>
      <w:r>
        <w:rPr>
          <w:rStyle w:val="VerbatimChar"/>
        </w:rPr>
        <w:t xml:space="preserve">              |   status line every 30 s                      |</w:t>
      </w:r>
      <w:r>
        <w:br/>
      </w:r>
      <w:r>
        <w:rPr>
          <w:rStyle w:val="VerbatimChar"/>
        </w:rPr>
        <w:t xml:space="preserve">              +--------------------+--------------------------+</w:t>
      </w:r>
      <w:r>
        <w:br/>
      </w:r>
      <w:r>
        <w:rPr>
          <w:rStyle w:val="VerbatimChar"/>
        </w:rPr>
        <w:t xml:space="preserve">                    success        |          timeout / closed</w:t>
      </w:r>
      <w:r>
        <w:br/>
      </w:r>
      <w:r>
        <w:rPr>
          <w:rStyle w:val="VerbatimChar"/>
        </w:rPr>
        <w:t xml:space="preserve">                       |           |                |</w:t>
      </w:r>
      <w:r>
        <w:br/>
      </w:r>
      <w:r>
        <w:rPr>
          <w:rStyle w:val="VerbatimChar"/>
        </w:rPr>
        <w:t xml:space="preserve">                       v           |                v</w:t>
      </w:r>
      <w:r>
        <w:br/>
      </w:r>
      <w:r>
        <w:rPr>
          <w:rStyle w:val="VerbatimChar"/>
        </w:rPr>
        <w:t xml:space="preserve">            auth_source =          |     CaptchaTimeoutError /</w:t>
      </w:r>
      <w:r>
        <w:br/>
      </w:r>
      <w:r>
        <w:rPr>
          <w:rStyle w:val="VerbatimChar"/>
        </w:rPr>
        <w:t xml:space="preserve">            "fresh_browser"        |     BrowserClosedError</w:t>
      </w:r>
      <w:r>
        <w:br/>
      </w:r>
      <w:r>
        <w:rPr>
          <w:rStyle w:val="VerbatimChar"/>
        </w:rPr>
        <w:t xml:space="preserve">            token_cache.save()     |     -&gt; [WARN], continue</w:t>
      </w:r>
      <w:r>
        <w:br/>
      </w:r>
      <w:r>
        <w:rPr>
          <w:rStyle w:val="VerbatimChar"/>
        </w:rPr>
        <w:t xml:space="preserve">                                   |     -&gt; auth_source = "none"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STAGE 3  --  ARCHIVE                                       run_archive.py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     *** ORDER IS LOAD-BEARING ***</w:t>
      </w:r>
      <w:r>
        <w:br/>
      </w:r>
      <w:r>
        <w:rPr>
          <w:rStyle w:val="VerbatimChar"/>
        </w:rPr>
        <w:t xml:space="preserve">       1. load_prior_research()      &lt;-- MUST be first: archiving moves</w:t>
      </w:r>
      <w:r>
        <w:br/>
      </w:r>
      <w:r>
        <w:rPr>
          <w:rStyle w:val="VerbatimChar"/>
        </w:rPr>
        <w:t xml:space="preserve">                                          research/deep_research.json away</w:t>
      </w:r>
      <w:r>
        <w:br/>
      </w:r>
      <w:r>
        <w:rPr>
          <w:rStyle w:val="VerbatimChar"/>
        </w:rPr>
        <w:t xml:space="preserve">       2. archive_previous_run()     &lt;-- shutil.move (not copy) of the whole</w:t>
      </w:r>
      <w:r>
        <w:br/>
      </w:r>
      <w:r>
        <w:rPr>
          <w:rStyle w:val="VerbatimChar"/>
        </w:rPr>
        <w:t xml:space="preserve">                                          output/&lt;reg&gt;/ tree into</w:t>
      </w:r>
      <w:r>
        <w:br/>
      </w:r>
      <w:r>
        <w:rPr>
          <w:rStyle w:val="VerbatimChar"/>
        </w:rPr>
        <w:t xml:space="preserve">                                          output/_history/&lt;reg&gt;/&lt;ts&gt;/</w:t>
      </w:r>
      <w:r>
        <w:br/>
      </w:r>
      <w:r>
        <w:rPr>
          <w:rStyle w:val="VerbatimChar"/>
        </w:rPr>
        <w:t xml:space="preserve">                                          collision -&gt; _2, _3, ...</w:t>
      </w:r>
      <w:r>
        <w:br/>
      </w:r>
      <w:r>
        <w:rPr>
          <w:rStyle w:val="VerbatimChar"/>
        </w:rPr>
        <w:t xml:space="preserve">       3. load_prior_manifest()      &lt;-- MUST be after: reads FROM the archive</w:t>
      </w:r>
      <w:r>
        <w:br/>
      </w:r>
      <w:r>
        <w:rPr>
          <w:rStyle w:val="VerbatimChar"/>
        </w:rPr>
        <w:t xml:space="preserve">          prior_documents_dir()</w:t>
      </w:r>
      <w:r>
        <w:br/>
      </w:r>
      <w:r>
        <w:rPr>
          <w:rStyle w:val="VerbatimChar"/>
        </w:rPr>
        <w:t xml:space="preserve">          load_prior_complaint_orders_manifest()</w:t>
      </w:r>
      <w:r>
        <w:br/>
      </w:r>
      <w:r>
        <w:rPr>
          <w:rStyle w:val="VerbatimChar"/>
        </w:rPr>
        <w:t xml:space="preserve">          prior_complaint_orders_dir()</w:t>
      </w:r>
      <w:r>
        <w:br/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                       deep_research.reset_usage_log()</w:t>
      </w:r>
      <w:r>
        <w:br/>
      </w:r>
      <w:r>
        <w:rPr>
          <w:rStyle w:val="VerbatimChar"/>
        </w:rPr>
        <w:t xml:space="preserve">                       (matters for app.py's long-lived process)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STAGE 4  --  SCRAPE                                         api_client.py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 fetch_all_categories(project_id, raw_dir, token, errors_out=errors)</w:t>
      </w:r>
      <w:r>
        <w:br/>
      </w:r>
      <w:r>
        <w:br/>
      </w:r>
      <w:r>
        <w:rPr>
          <w:rStyle w:val="VerbatimChar"/>
        </w:rPr>
        <w:t xml:space="preserve">        STEP A (serial, alone)          STEP B (parallel)</w:t>
      </w:r>
      <w:r>
        <w:br/>
      </w:r>
      <w:r>
        <w:rPr>
          <w:rStyle w:val="VerbatimChar"/>
        </w:rPr>
        <w:t xml:space="preserve">   +------------------------+     +----------------------------------------+</w:t>
      </w:r>
      <w:r>
        <w:br/>
      </w:r>
      <w:r>
        <w:rPr>
          <w:rStyle w:val="VerbatimChar"/>
        </w:rPr>
        <w:t xml:space="preserve">   | projects               |     | ThreadPoolExecutor(max_workers=8)      |</w:t>
      </w:r>
      <w:r>
        <w:br/>
      </w:r>
      <w:r>
        <w:rPr>
          <w:rStyle w:val="VerbatimChar"/>
        </w:rPr>
        <w:t xml:space="preserve">   | getProjectGeneral      |----&gt;| spocs . professionals . partners       |</w:t>
      </w:r>
      <w:r>
        <w:br/>
      </w:r>
      <w:r>
        <w:rPr>
          <w:rStyle w:val="VerbatimChar"/>
        </w:rPr>
        <w:t xml:space="preserve">   |  DetailsByProjectId    |     | past_experiences . sro_details         |</w:t>
      </w:r>
      <w:r>
        <w:br/>
      </w:r>
      <w:r>
        <w:rPr>
          <w:rStyle w:val="VerbatimChar"/>
        </w:rPr>
        <w:t xml:space="preserve">   | *** the ONLY endpoint  |     | documents . complaints . appeals       |</w:t>
      </w:r>
      <w:r>
        <w:br/>
      </w:r>
      <w:r>
        <w:rPr>
          <w:rStyle w:val="VerbatimChar"/>
        </w:rPr>
        <w:t xml:space="preserve">   |     marked "confirmed" |     |                                        |</w:t>
      </w:r>
      <w:r>
        <w:br/>
      </w:r>
      <w:r>
        <w:rPr>
          <w:rStyle w:val="VerbatimChar"/>
        </w:rPr>
        <w:t xml:space="preserve">   |     the other 8 are    |     | each worker: its OWN requests.Session  |</w:t>
      </w:r>
      <w:r>
        <w:br/>
      </w:r>
      <w:r>
        <w:rPr>
          <w:rStyle w:val="VerbatimChar"/>
        </w:rPr>
        <w:t xml:space="preserve">   |     "observed"     *** |     | (Session thread-safety not guaranteed) |</w:t>
      </w:r>
      <w:r>
        <w:br/>
      </w:r>
      <w:r>
        <w:rPr>
          <w:rStyle w:val="VerbatimChar"/>
        </w:rPr>
        <w:t xml:space="preserve">   |                        |     |                                        |</w:t>
      </w:r>
      <w:r>
        <w:br/>
      </w:r>
      <w:r>
        <w:rPr>
          <w:rStyle w:val="VerbatimChar"/>
        </w:rPr>
        <w:t xml:space="preserve">   | carries userProfileId  |     | past_experiences needs userProfileId    |</w:t>
      </w:r>
      <w:r>
        <w:br/>
      </w:r>
      <w:r>
        <w:rPr>
          <w:rStyle w:val="VerbatimChar"/>
        </w:rPr>
        <w:t xml:space="preserve">   | -&gt; needed by           |     | from projects -&gt; that is the ONE real  |</w:t>
      </w:r>
      <w:r>
        <w:br/>
      </w:r>
      <w:r>
        <w:rPr>
          <w:rStyle w:val="VerbatimChar"/>
        </w:rPr>
        <w:t xml:space="preserve">   |    past_experiences    |     | ordering dependency                    |</w:t>
      </w:r>
      <w:r>
        <w:br/>
      </w:r>
      <w:r>
        <w:rPr>
          <w:rStyle w:val="VerbatimChar"/>
        </w:rPr>
        <w:t xml:space="preserve">   +------------------------+     +----------------------------------------+</w:t>
      </w:r>
      <w:r>
        <w:br/>
      </w:r>
      <w:r>
        <w:rPr>
          <w:rStyle w:val="VerbatimChar"/>
        </w:rPr>
        <w:t xml:space="preserve">                    |                              |</w:t>
      </w:r>
      <w:r>
        <w:br/>
      </w:r>
      <w:r>
        <w:rPr>
          <w:rStyle w:val="VerbatimChar"/>
        </w:rPr>
        <w:t xml:space="preserve">                    +--------------+---------------+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                    _unwrap_envelope(): responseObject / data /</w:t>
      </w:r>
      <w:r>
        <w:br/>
      </w:r>
      <w:r>
        <w:rPr>
          <w:rStyle w:val="VerbatimChar"/>
        </w:rPr>
        <w:t xml:space="preserve">                    projects / content; a dict whose keys are a</w:t>
      </w:r>
      <w:r>
        <w:br/>
      </w:r>
      <w:r>
        <w:rPr>
          <w:rStyle w:val="VerbatimChar"/>
        </w:rPr>
        <w:t xml:space="preserve">                    SUBSET of _ENVELOPE_ONLY_KEYS returns {}</w:t>
      </w:r>
      <w:r>
        <w:br/>
      </w:r>
      <w:r>
        <w:rPr>
          <w:rStyle w:val="VerbatimChar"/>
        </w:rPr>
        <w:t xml:space="preserve">                    *** MahaRERA returns HTTP 200 with pure</w:t>
      </w:r>
      <w:r>
        <w:br/>
      </w:r>
      <w:r>
        <w:rPr>
          <w:rStyle w:val="VerbatimChar"/>
        </w:rPr>
        <w:t xml:space="preserve">                        bookkeeping, e.g. {"message":"ERROR",</w:t>
      </w:r>
      <w:r>
        <w:br/>
      </w:r>
      <w:r>
        <w:rPr>
          <w:rStyle w:val="VerbatimChar"/>
        </w:rPr>
        <w:t xml:space="preserve">                        "status":"0"} -- without this it renders</w:t>
      </w:r>
      <w:r>
        <w:br/>
      </w:r>
      <w:r>
        <w:rPr>
          <w:rStyle w:val="VerbatimChar"/>
        </w:rPr>
        <w:t xml:space="preserve">                        as a fake data row ***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                    write raw_dir/&lt;category&gt;.json</w:t>
      </w:r>
      <w:r>
        <w:br/>
      </w:r>
      <w:r>
        <w:rPr>
          <w:rStyle w:val="VerbatimChar"/>
        </w:rPr>
        <w:t xml:space="preserve">                    (on failure writes {"_error":..,"status_code":..}</w:t>
      </w:r>
      <w:r>
        <w:br/>
      </w:r>
      <w:r>
        <w:rPr>
          <w:rStyle w:val="VerbatimChar"/>
        </w:rPr>
        <w:t xml:space="preserve">                     so raw/ always has one file per category)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              +----------------------------------------+</w:t>
      </w:r>
      <w:r>
        <w:br/>
      </w:r>
      <w:r>
        <w:rPr>
          <w:rStyle w:val="VerbatimChar"/>
        </w:rPr>
        <w:t xml:space="preserve">              | gated categories that returned 401/403? |</w:t>
      </w:r>
      <w:r>
        <w:br/>
      </w:r>
      <w:r>
        <w:rPr>
          <w:rStyle w:val="VerbatimChar"/>
        </w:rPr>
        <w:t xml:space="preserve">              +--------------+-------------------------+</w:t>
      </w:r>
      <w:r>
        <w:br/>
      </w:r>
      <w:r>
        <w:rPr>
          <w:rStyle w:val="VerbatimChar"/>
        </w:rPr>
        <w:t xml:space="preserve">                             | YES and auth_source != "none"</w:t>
      </w:r>
      <w:r>
        <w:br/>
      </w:r>
      <w:r>
        <w:rPr>
          <w:rStyle w:val="VerbatimChar"/>
        </w:rPr>
        <w:t xml:space="preserve">                             v</w:t>
      </w:r>
      <w:r>
        <w:br/>
      </w:r>
      <w:r>
        <w:rPr>
          <w:rStyle w:val="VerbatimChar"/>
        </w:rPr>
        <w:t xml:space="preserve">              token_cache.invalidate() -&gt; re-solve CAPTCHA</w:t>
      </w:r>
      <w:r>
        <w:br/>
      </w:r>
      <w:r>
        <w:rPr>
          <w:rStyle w:val="VerbatimChar"/>
        </w:rPr>
        <w:t xml:space="preserve">              -&gt; refetch ONLY the failed subset -&gt; update</w:t>
      </w:r>
      <w:r>
        <w:br/>
      </w:r>
      <w:r>
        <w:rPr>
          <w:rStyle w:val="VerbatimChar"/>
        </w:rPr>
        <w:t xml:space="preserve">              *** EXACTLY ONE RETRY. No backoff anywhere. ***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STAGE 5  --  DOCUMENTS                            [complaint orders: NEVER FATAL]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 download_documents()                     download_complaint_orders()</w:t>
      </w:r>
      <w:r>
        <w:br/>
      </w:r>
      <w:r>
        <w:rPr>
          <w:rStyle w:val="VerbatimChar"/>
        </w:rPr>
        <w:t xml:space="preserve">   +------------------------------+         +-----------------------------+</w:t>
      </w:r>
      <w:r>
        <w:br/>
      </w:r>
      <w:r>
        <w:rPr>
          <w:rStyle w:val="VerbatimChar"/>
        </w:rPr>
        <w:t xml:space="preserve">   | ThreadPoolExecutor(8)        |         | SERIAL, one Session         |</w:t>
      </w:r>
      <w:r>
        <w:br/>
      </w:r>
      <w:r>
        <w:rPr>
          <w:rStyle w:val="VerbatimChar"/>
        </w:rPr>
        <w:t xml:space="preserve">   | _MAX_DOCUMENT_DOWNLOAD_      |         | (complaint counts are small;|</w:t>
      </w:r>
      <w:r>
        <w:br/>
      </w:r>
      <w:r>
        <w:rPr>
          <w:rStyle w:val="VerbatimChar"/>
        </w:rPr>
        <w:t xml:space="preserve">   |   WORKERS = 8                |         |  documents can be 100+)     |</w:t>
      </w:r>
      <w:r>
        <w:br/>
      </w:r>
      <w:r>
        <w:rPr>
          <w:rStyle w:val="VerbatimChar"/>
        </w:rPr>
        <w:t xml:space="preserve">   |                              |         |                             |</w:t>
      </w:r>
      <w:r>
        <w:br/>
      </w:r>
      <w:r>
        <w:rPr>
          <w:rStyle w:val="VerbatimChar"/>
        </w:rPr>
        <w:t xml:space="preserve">   | POST {"fileName","documentId"}         | reads orderDmsRefNo +       |</w:t>
      </w:r>
      <w:r>
        <w:br/>
      </w:r>
      <w:r>
        <w:rPr>
          <w:rStyle w:val="VerbatimChar"/>
        </w:rPr>
        <w:t xml:space="preserve">   |   to the DMS path with bearer|         | orderFileName from BOTH     |</w:t>
      </w:r>
      <w:r>
        <w:br/>
      </w:r>
      <w:r>
        <w:rPr>
          <w:rStyle w:val="VerbatimChar"/>
        </w:rPr>
        <w:t xml:space="preserve">   | *** NOT a static GET ***     |         | complaintDetails[] and      |</w:t>
      </w:r>
      <w:r>
        <w:br/>
      </w:r>
      <w:r>
        <w:rPr>
          <w:rStyle w:val="VerbatimChar"/>
        </w:rPr>
        <w:t xml:space="preserve">   |                              |         | miscComplaintDetails[]      |</w:t>
      </w:r>
      <w:r>
        <w:br/>
      </w:r>
      <w:r>
        <w:rPr>
          <w:rStyle w:val="VerbatimChar"/>
        </w:rPr>
        <w:t xml:space="preserve">   | Origin + Referer headers     |         |                             |</w:t>
      </w:r>
      <w:r>
        <w:br/>
      </w:r>
      <w:r>
        <w:rPr>
          <w:rStyle w:val="VerbatimChar"/>
        </w:rPr>
        <w:t xml:space="preserve">   |   mimic the real detail page |         | "has always been present,   |</w:t>
      </w:r>
      <w:r>
        <w:br/>
      </w:r>
      <w:r>
        <w:rPr>
          <w:rStyle w:val="VerbatimChar"/>
        </w:rPr>
        <w:t xml:space="preserve">   |                              |         |  it was simply never        |</w:t>
      </w:r>
      <w:r>
        <w:br/>
      </w:r>
      <w:r>
        <w:rPr>
          <w:rStyle w:val="VerbatimChar"/>
        </w:rPr>
        <w:t xml:space="preserve">   | _sniff_and_save():           |         |  downloaded before"         |</w:t>
      </w:r>
      <w:r>
        <w:br/>
      </w:r>
      <w:r>
        <w:rPr>
          <w:rStyle w:val="VerbatimChar"/>
        </w:rPr>
        <w:t xml:space="preserve">   |   Content-Type is a LIE --   |         +-----------------------------+</w:t>
      </w:r>
      <w:r>
        <w:br/>
      </w:r>
      <w:r>
        <w:rPr>
          <w:rStyle w:val="VerbatimChar"/>
        </w:rPr>
        <w:t xml:space="preserve">   |   raw PDF bytes have been    |</w:t>
      </w:r>
      <w:r>
        <w:br/>
      </w:r>
      <w:r>
        <w:rPr>
          <w:rStyle w:val="VerbatimChar"/>
        </w:rPr>
        <w:t xml:space="preserve">   |   observed labelled          |    manifest row schema:</w:t>
      </w:r>
      <w:r>
        <w:br/>
      </w:r>
      <w:r>
        <w:rPr>
          <w:rStyle w:val="VerbatimChar"/>
        </w:rPr>
        <w:t xml:space="preserve">   |   application/json.          |    label . original_url . saved_filename</w:t>
      </w:r>
      <w:r>
        <w:br/>
      </w:r>
      <w:r>
        <w:rPr>
          <w:rStyle w:val="VerbatimChar"/>
        </w:rPr>
        <w:t xml:space="preserve">   |   Trust JSON only if it      |    status . method . document_id</w:t>
      </w:r>
      <w:r>
        <w:br/>
      </w:r>
      <w:r>
        <w:rPr>
          <w:rStyle w:val="VerbatimChar"/>
        </w:rPr>
        <w:t xml:space="preserve">   |   actually parses.           |    source_filename [+ complaint_id,</w:t>
      </w:r>
      <w:r>
        <w:br/>
      </w:r>
      <w:r>
        <w:rPr>
          <w:rStyle w:val="VerbatimChar"/>
        </w:rPr>
        <w:t xml:space="preserve">   |                              |     complaint_registration_no]</w:t>
      </w:r>
      <w:r>
        <w:br/>
      </w:r>
      <w:r>
        <w:rPr>
          <w:rStyle w:val="VerbatimChar"/>
        </w:rPr>
        <w:t xml:space="preserve">   | _dedupe_filename():          |</w:t>
      </w:r>
      <w:r>
        <w:br/>
      </w:r>
      <w:r>
        <w:rPr>
          <w:rStyle w:val="VerbatimChar"/>
        </w:rPr>
        <w:t xml:space="preserve">   |   two DIFFERENT documents    |    status in {downloaded, reused, failed,</w:t>
      </w:r>
      <w:r>
        <w:br/>
      </w:r>
      <w:r>
        <w:rPr>
          <w:rStyle w:val="VerbatimChar"/>
        </w:rPr>
        <w:t xml:space="preserve">   |   can share a filename       |    failed (HTTP n), failed (&lt;exc&gt;),</w:t>
      </w:r>
      <w:r>
        <w:br/>
      </w:r>
      <w:r>
        <w:rPr>
          <w:rStyle w:val="VerbatimChar"/>
        </w:rPr>
        <w:t xml:space="preserve">   |   -&gt; " (2)", " (3)" before   |    failed (couldn't resolve file bytes)}</w:t>
      </w:r>
      <w:r>
        <w:br/>
      </w:r>
      <w:r>
        <w:rPr>
          <w:rStyle w:val="VerbatimChar"/>
        </w:rPr>
        <w:t xml:space="preserve">   |   the extension              |</w:t>
      </w:r>
      <w:r>
        <w:br/>
      </w:r>
      <w:r>
        <w:rPr>
          <w:rStyle w:val="VerbatimChar"/>
        </w:rPr>
        <w:t xml:space="preserve">   |                              |    REUSE: prior manifest indexed by</w:t>
      </w:r>
      <w:r>
        <w:br/>
      </w:r>
      <w:r>
        <w:rPr>
          <w:rStyle w:val="VerbatimChar"/>
        </w:rPr>
        <w:t xml:space="preserve">   | one threading.Lock guards    |    (document_id, source_filename) for</w:t>
      </w:r>
      <w:r>
        <w:br/>
      </w:r>
      <w:r>
        <w:rPr>
          <w:rStyle w:val="VerbatimChar"/>
        </w:rPr>
        <w:t xml:space="preserve">   | seen_filenames + seen_urls   |    dms-post, by original_url for</w:t>
      </w:r>
      <w:r>
        <w:br/>
      </w:r>
      <w:r>
        <w:rPr>
          <w:rStyle w:val="VerbatimChar"/>
        </w:rPr>
        <w:t xml:space="preserve">   +------------------------------+    direct-url -&gt; shutil.copy2, status</w:t>
      </w:r>
      <w:r>
        <w:br/>
      </w:r>
      <w:r>
        <w:rPr>
          <w:rStyle w:val="VerbatimChar"/>
        </w:rPr>
        <w:t xml:space="preserve">                                       "reused" (itself reusable -&gt; chains)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STAGE 6  --  PROMOTER PORTFOLIO                    [NEVER FATAL] own browser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 promoter name from partners.promoterDetails.promoterName</w:t>
      </w:r>
      <w:r>
        <w:br/>
      </w:r>
      <w:r>
        <w:rPr>
          <w:rStyle w:val="VerbatimChar"/>
        </w:rPr>
        <w:t xml:space="preserve">   (projects.promoterName is null on every sample seen)</w:t>
      </w:r>
      <w:r>
        <w:br/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   +-------------------------------------------------------------------+</w:t>
      </w:r>
      <w:r>
        <w:br/>
      </w:r>
      <w:r>
        <w:rPr>
          <w:rStyle w:val="VerbatimChar"/>
        </w:rPr>
        <w:t xml:space="preserve">   | build_promoter_portfolio()                                        |</w:t>
      </w:r>
      <w:r>
        <w:br/>
      </w:r>
      <w:r>
        <w:rPr>
          <w:rStyle w:val="VerbatimChar"/>
        </w:rPr>
        <w:t xml:space="preserve">   |  resolver.search_promoters()  -&gt; promoter's whole RERA portfolio  |</w:t>
      </w:r>
      <w:r>
        <w:br/>
      </w:r>
      <w:r>
        <w:rPr>
          <w:rStyle w:val="VerbatimChar"/>
        </w:rPr>
        <w:t xml:space="preserve">   |  cap: PROMOTER_PROJECT_LIMIT = 25  (never silent -&gt; `truncated`)  |</w:t>
      </w:r>
      <w:r>
        <w:br/>
      </w:r>
      <w:r>
        <w:rPr>
          <w:rStyle w:val="VerbatimChar"/>
        </w:rPr>
        <w:t xml:space="preserve">   |  per project: projects / complaints / appeals / past_experiences  |</w:t>
      </w:r>
      <w:r>
        <w:br/>
      </w:r>
      <w:r>
        <w:rPr>
          <w:rStyle w:val="VerbatimChar"/>
        </w:rPr>
        <w:t xml:space="preserve">   |  geocode via OSM Nominatim, &gt;= 1.1 s apart, per-run cache          |</w:t>
      </w:r>
      <w:r>
        <w:br/>
      </w:r>
      <w:r>
        <w:rPr>
          <w:rStyle w:val="VerbatimChar"/>
        </w:rPr>
        <w:t xml:space="preserve">   |  5 km radius filter (haversine, r = 6371.0 km)                    |</w:t>
      </w:r>
      <w:r>
        <w:br/>
      </w:r>
      <w:r>
        <w:rPr>
          <w:rStyle w:val="VerbatimChar"/>
        </w:rPr>
        <w:t xml:space="preserve">   |  a failed geocode is DROPPED, never treated as "0 km away"        |</w:t>
      </w:r>
      <w:r>
        <w:br/>
      </w:r>
      <w:r>
        <w:rPr>
          <w:rStyle w:val="VerbatimChar"/>
        </w:rPr>
        <w:t xml:space="preserve">   |  self-exclusion by the ENTRY's own reg-no / exact name            |</w:t>
      </w:r>
      <w:r>
        <w:br/>
      </w:r>
      <w:r>
        <w:rPr>
          <w:rStyle w:val="VerbatimChar"/>
        </w:rPr>
        <w:t xml:space="preserve">   |    (keying it on the fetch reg-no once destroyed real data        |</w:t>
      </w:r>
      <w:r>
        <w:br/>
      </w:r>
      <w:r>
        <w:rPr>
          <w:rStyle w:val="VerbatimChar"/>
        </w:rPr>
        <w:t xml:space="preserve">   |     for single-project SPVs)                                      |</w:t>
      </w:r>
      <w:r>
        <w:br/>
      </w:r>
      <w:r>
        <w:rPr>
          <w:rStyle w:val="VerbatimChar"/>
        </w:rPr>
        <w:t xml:space="preserve">   |  emits 7 standing limitations[] + an 8th when truncated           |</w:t>
      </w:r>
      <w:r>
        <w:br/>
      </w:r>
      <w:r>
        <w:rPr>
          <w:rStyle w:val="VerbatimChar"/>
        </w:rPr>
        <w:t xml:space="preserve">   +-------------------------------------------------------------------+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     v  -&gt; output/&lt;reg&gt;/promoter/portfolio.json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STAGE 7  --  GST INTAKE                        [OPT-IN] [NEVER FATAL] [HUMAN]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 only with --gstin or --pan (mutually exclusive)</w:t>
      </w:r>
      <w:r>
        <w:br/>
      </w:r>
      <w:r>
        <w:rPr>
          <w:rStyle w:val="VerbatimChar"/>
        </w:rPr>
        <w:t xml:space="preserve">   placed HERE, not after deep research, because it is the LAST step</w:t>
      </w:r>
      <w:r>
        <w:br/>
      </w:r>
      <w:r>
        <w:rPr>
          <w:rStyle w:val="VerbatimChar"/>
        </w:rPr>
        <w:t xml:space="preserve">   needing a human at the keyboard -- it sits beside the other browser work</w:t>
      </w:r>
      <w:r>
        <w:br/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        format-validate BEFORE opening a browser (a typo must never</w:t>
      </w:r>
      <w:r>
        <w:br/>
      </w:r>
      <w:r>
        <w:rPr>
          <w:rStyle w:val="VerbatimChar"/>
        </w:rPr>
        <w:t xml:space="preserve">        cost a human a CAPTCHA solve)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   PAN --&gt; search_gstins_by_pan()  [1 human CAPTCHA]</w:t>
      </w:r>
      <w:r>
        <w:br/>
      </w:r>
      <w:r>
        <w:rPr>
          <w:rStyle w:val="VerbatimChar"/>
        </w:rPr>
        <w:t xml:space="preserve">        --&gt; for each GSTIN: fetch_gstin_filing_table()  [1 human CAPTCHA each,</w:t>
      </w:r>
      <w:r>
        <w:br/>
      </w:r>
      <w:r>
        <w:rPr>
          <w:rStyle w:val="VerbatimChar"/>
        </w:rPr>
        <w:t xml:space="preserve">            then ALL financial years walked in the same session]</w:t>
      </w:r>
      <w:r>
        <w:br/>
      </w:r>
      <w:r>
        <w:rPr>
          <w:rStyle w:val="VerbatimChar"/>
        </w:rPr>
        <w:t xml:space="preserve">        --&gt; parse_filing_table() -&gt; GSTR-1 / GSTR-3B periods only</w:t>
      </w:r>
      <w:r>
        <w:br/>
      </w:r>
      <w:r>
        <w:rPr>
          <w:rStyle w:val="VerbatimChar"/>
        </w:rPr>
        <w:t xml:space="preserve">            (CMP08, GSTR9/9C, GSTR1A deliberately NOT parsed: no statutory</w:t>
      </w:r>
      <w:r>
        <w:br/>
      </w:r>
      <w:r>
        <w:rPr>
          <w:rStyle w:val="VerbatimChar"/>
        </w:rPr>
        <w:t xml:space="preserve">             due-date rule implemented, so scoring them would be a guess)</w:t>
      </w:r>
      <w:r>
        <w:br/>
      </w:r>
      <w:r>
        <w:rPr>
          <w:rStyle w:val="VerbatimChar"/>
        </w:rPr>
        <w:t xml:space="preserve">        --&gt; primary GSTIN = the one with the MOST periods</w:t>
      </w:r>
      <w:r>
        <w:br/>
      </w:r>
      <w:r>
        <w:rPr>
          <w:rStyle w:val="VerbatimChar"/>
        </w:rPr>
        <w:t xml:space="preserve">            (schema is single-GSTIN; QRMP due dates are state-specific)</w:t>
      </w:r>
      <w:r>
        <w:br/>
      </w:r>
      <w:r>
        <w:rPr>
          <w:rStyle w:val="VerbatimChar"/>
        </w:rPr>
        <w:t xml:space="preserve">        --&gt; output/&lt;reg&gt;/gst_filing_input.json</w:t>
      </w:r>
      <w:r>
        <w:br/>
      </w:r>
      <w:r>
        <w:rPr>
          <w:rStyle w:val="VerbatimChar"/>
        </w:rPr>
        <w:t xml:space="preserve">            *** an empty records:[] file is NEVER written -- the file's</w:t>
      </w:r>
      <w:r>
        <w:br/>
      </w:r>
      <w:r>
        <w:rPr>
          <w:rStyle w:val="VerbatimChar"/>
        </w:rPr>
        <w:t xml:space="preserve">                existence means "GST data was supplied" ***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STAGE 8  --  DEEP RESEARCH                       [NEVER FATAL] unattended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 deep_research.run_deep_research(reg_no, category_data, out, prior_research)</w:t>
      </w:r>
      <w:r>
        <w:br/>
      </w:r>
      <w:r>
        <w:rPr>
          <w:rStyle w:val="VerbatimChar"/>
        </w:rPr>
        <w:t xml:space="preserve">   +-------------------------------------------------------------------+</w:t>
      </w:r>
      <w:r>
        <w:br/>
      </w:r>
      <w:r>
        <w:rPr>
          <w:rStyle w:val="VerbatimChar"/>
        </w:rPr>
        <w:t xml:space="preserve">   |  prior research &lt; RESEARCH_REUSE_WINDOW_HOURS (24) ?              |</w:t>
      </w:r>
      <w:r>
        <w:br/>
      </w:r>
      <w:r>
        <w:rPr>
          <w:rStyle w:val="VerbatimChar"/>
        </w:rPr>
        <w:t xml:space="preserve">   |     YES -&gt; carry confirmed sources forward untouched (zero cost   |</w:t>
      </w:r>
      <w:r>
        <w:br/>
      </w:r>
      <w:r>
        <w:rPr>
          <w:rStyle w:val="VerbatimChar"/>
        </w:rPr>
        <w:t xml:space="preserve">   |            for a block with no gaps); re-attempt ONLY open gaps   |</w:t>
      </w:r>
      <w:r>
        <w:br/>
      </w:r>
      <w:r>
        <w:rPr>
          <w:rStyle w:val="VerbatimChar"/>
        </w:rPr>
        <w:t xml:space="preserve">   |     NO  -&gt; full pass 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   _run_agentic_pass(label="research_generate")</w:t>
      </w:r>
      <w:r>
        <w:br/>
      </w:r>
      <w:r>
        <w:rPr>
          <w:rStyle w:val="VerbatimChar"/>
        </w:rPr>
        <w:t xml:space="preserve">     client.beta.messages.tool_runner(model="claude-sonnet-5",</w:t>
      </w:r>
      <w:r>
        <w:br/>
      </w:r>
      <w:r>
        <w:rPr>
          <w:rStyle w:val="VerbatimChar"/>
        </w:rPr>
        <w:t xml:space="preserve">       max_tokens=8000, tools=[{"type":"web_search_20260209",</w:t>
      </w:r>
      <w:r>
        <w:br/>
      </w:r>
      <w:r>
        <w:rPr>
          <w:rStyle w:val="VerbatimChar"/>
        </w:rPr>
        <w:t xml:space="preserve">                                "name":"web_search"}])</w:t>
      </w:r>
      <w:r>
        <w:br/>
      </w:r>
      <w:r>
        <w:rPr>
          <w:rStyle w:val="VerbatimChar"/>
        </w:rPr>
        <w:t xml:space="preserve">     runner is an ITERATOR -&gt; one BetaMessage per turn -&gt; list(runner)</w:t>
      </w:r>
      <w:r>
        <w:br/>
      </w:r>
      <w:r>
        <w:rPr>
          <w:rStyle w:val="VerbatimChar"/>
        </w:rPr>
        <w:t xml:space="preserve">     usage recorded across ALL turns (each web_search round-trip is</w:t>
      </w:r>
      <w:r>
        <w:br/>
      </w:r>
      <w:r>
        <w:rPr>
          <w:rStyle w:val="VerbatimChar"/>
        </w:rPr>
        <w:t xml:space="preserve">     separately billed; counting only the last would undercount)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   three blocks: macro_market . micro_market . promoter_external</w:t>
      </w:r>
      <w:r>
        <w:br/>
      </w:r>
      <w:r>
        <w:rPr>
          <w:rStyle w:val="VerbatimChar"/>
        </w:rPr>
        <w:t xml:space="preserve">   each: {summary, sections[{heading,body}], sources[{claim,url,</w:t>
      </w:r>
      <w:r>
        <w:br/>
      </w:r>
      <w:r>
        <w:rPr>
          <w:rStyle w:val="VerbatimChar"/>
        </w:rPr>
        <w:t xml:space="preserve">          publisher,accessed_date}], gaps[str]}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   _verify_block(): EVERY cited source re-checked, BATCHED --</w:t>
      </w:r>
      <w:r>
        <w:br/>
      </w:r>
      <w:r>
        <w:rPr>
          <w:rStyle w:val="VerbatimChar"/>
        </w:rPr>
        <w:t xml:space="preserve">     _verify_claims_batch() checks up to BATCH_VERIFY_CHUNK_SIZE (10)</w:t>
      </w:r>
      <w:r>
        <w:br/>
      </w:r>
      <w:r>
        <w:rPr>
          <w:rStyle w:val="VerbatimChar"/>
        </w:rPr>
        <w:t xml:space="preserve">     sources per call, sharing one BATCH_VERIFY_MAX_SEARCHES (10) search</w:t>
      </w:r>
      <w:r>
        <w:br/>
      </w:r>
      <w:r>
        <w:rPr>
          <w:rStyle w:val="VerbatimChar"/>
        </w:rPr>
        <w:t xml:space="preserve">     budget, instead of one independent call per source</w:t>
      </w:r>
      <w:r>
        <w:br/>
      </w:r>
      <w:r>
        <w:rPr>
          <w:rStyle w:val="VerbatimChar"/>
        </w:rPr>
        <w:t xml:space="preserve">     confirmed          -&gt; keep</w:t>
      </w:r>
      <w:r>
        <w:br/>
      </w:r>
      <w:r>
        <w:rPr>
          <w:rStyle w:val="VerbatimChar"/>
        </w:rPr>
        <w:t xml:space="preserve">     verification_error -&gt; KEEP the source, append an honest gap</w:t>
      </w:r>
      <w:r>
        <w:br/>
      </w:r>
      <w:r>
        <w:rPr>
          <w:rStyle w:val="VerbatimChar"/>
        </w:rPr>
        <w:t xml:space="preserve">                           "(NOT independently re-verified this pass ...)"</w:t>
      </w:r>
      <w:r>
        <w:br/>
      </w:r>
      <w:r>
        <w:rPr>
          <w:rStyle w:val="VerbatimChar"/>
        </w:rPr>
        <w:t xml:space="preserve">     unsupported/stale  -&gt; DROP the source into gaps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   _resolve_gaps(): up to MAX_GAP_RETRY_ATTEMPTS = 2 rounds, each with a</w:t>
      </w:r>
      <w:r>
        <w:br/>
      </w:r>
      <w:r>
        <w:rPr>
          <w:rStyle w:val="VerbatimChar"/>
        </w:rPr>
        <w:t xml:space="preserve">     DIFFERENT strategy (registry/official filing; related-party angle) --</w:t>
      </w:r>
      <w:r>
        <w:br/>
      </w:r>
      <w:r>
        <w:rPr>
          <w:rStyle w:val="VerbatimChar"/>
        </w:rPr>
        <w:t xml:space="preserve">     _retry_gaps_batch() retries EVERY gap still open in a round in ONE</w:t>
      </w:r>
      <w:r>
        <w:br/>
      </w:r>
      <w:r>
        <w:rPr>
          <w:rStyle w:val="VerbatimChar"/>
        </w:rPr>
        <w:t xml:space="preserve">     call sharing one BATCH_GAP_RETRY_MAX_SEARCHES (10) search budget,</w:t>
      </w:r>
      <w:r>
        <w:br/>
      </w:r>
      <w:r>
        <w:rPr>
          <w:rStyle w:val="VerbatimChar"/>
        </w:rPr>
        <w:t xml:space="preserve">     instead of one call per gap per attempt</w:t>
      </w:r>
      <w:r>
        <w:br/>
      </w:r>
      <w:r>
        <w:rPr>
          <w:rStyle w:val="VerbatimChar"/>
        </w:rPr>
        <w:t xml:space="preserve">     retry results are themselves re-verified (_verify_claims_batch) before</w:t>
      </w:r>
      <w:r>
        <w:br/>
      </w:r>
      <w:r>
        <w:rPr>
          <w:rStyle w:val="VerbatimChar"/>
        </w:rPr>
        <w:t xml:space="preserve">     merging; a shared _VerificationBudget (MAX_RESEARCH_VERIFICATION_</w:t>
      </w:r>
      <w:r>
        <w:br/>
      </w:r>
      <w:r>
        <w:rPr>
          <w:rStyle w:val="VerbatimChar"/>
        </w:rPr>
        <w:t xml:space="preserve">     CALLS = 15) still caps the total batched-call count across all three</w:t>
      </w:r>
      <w:r>
        <w:br/>
      </w:r>
      <w:r>
        <w:rPr>
          <w:rStyle w:val="VerbatimChar"/>
        </w:rPr>
        <w:t xml:space="preserve">     blocks combined, as a backstop for an unusually large block/gap count</w:t>
      </w:r>
      <w:r>
        <w:br/>
      </w:r>
      <w:r>
        <w:rPr>
          <w:rStyle w:val="VerbatimChar"/>
        </w:rPr>
        <w:t xml:space="preserve">     unresolved -&gt; "(retried N alternate approach(es), not confirmed)"</w:t>
      </w:r>
      <w:r>
        <w:br/>
      </w:r>
      <w:r>
        <w:rPr>
          <w:rStyle w:val="VerbatimChar"/>
        </w:rPr>
        <w:t xml:space="preserve">     *** never fabricated away just to make the list shorter ***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   EVERY call in this stage funnels through _run_agentic_pass, which</w:t>
      </w:r>
      <w:r>
        <w:br/>
      </w:r>
      <w:r>
        <w:rPr>
          <w:rStyle w:val="VerbatimChar"/>
        </w:rPr>
        <w:t xml:space="preserve">   refuses to even START a call once this run's total spend (across</w:t>
      </w:r>
      <w:r>
        <w:br/>
      </w:r>
      <w:r>
        <w:rPr>
          <w:rStyle w:val="VerbatimChar"/>
        </w:rPr>
        <w:t xml:space="preserve">   deep research AND Charter generation) is &gt;= PIPELINE_COST_CAP_USD</w:t>
      </w:r>
      <w:r>
        <w:br/>
      </w:r>
      <w:r>
        <w:rPr>
          <w:rStyle w:val="VerbatimChar"/>
        </w:rPr>
        <w:t xml:space="preserve">   ($6.00) -- raises CostCapExceeded, never retried, degrades this</w:t>
      </w:r>
      <w:r>
        <w:br/>
      </w:r>
      <w:r>
        <w:rPr>
          <w:rStyle w:val="VerbatimChar"/>
        </w:rPr>
        <w:t xml:space="preserve">   stage exactly like a missing ANTHROPIC_API_KEY would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                 output/&lt;reg&gt;/research/deep_research.json</w:t>
      </w:r>
      <w:r>
        <w:br/>
      </w:r>
      <w:r>
        <w:rPr>
          <w:rStyle w:val="VerbatimChar"/>
        </w:rPr>
        <w:t xml:space="preserve">                 stamped _generated_at + _reused_prior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STAGE 9  --  COMPANY CHARTER                                 [NEVER FATAL]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                   see section 9 for the full internal view</w:t>
      </w:r>
      <w:r>
        <w:br/>
      </w:r>
      <w:r>
        <w:rPr>
          <w:rStyle w:val="VerbatimChar"/>
        </w:rPr>
        <w:t xml:space="preserve">                     company_charter.run_company_charter(...)</w:t>
      </w:r>
      <w:r>
        <w:br/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       output/company_charters/Company_Charter_&lt;Name&gt;_&lt;REG&gt;_Internal.pdf</w:t>
      </w:r>
      <w:r>
        <w:br/>
      </w:r>
      <w:r>
        <w:rPr>
          <w:rStyle w:val="VerbatimChar"/>
        </w:rPr>
        <w:t xml:space="preserve">                                   ..._External.pdf</w:t>
      </w:r>
      <w:r>
        <w:br/>
      </w:r>
      <w:r>
        <w:rPr>
          <w:rStyle w:val="VerbatimChar"/>
        </w:rPr>
        <w:t xml:space="preserve">                                   ....facts.json</w:t>
      </w:r>
      <w:r>
        <w:br/>
      </w:r>
      <w:r>
        <w:rPr>
          <w:rStyle w:val="VerbatimChar"/>
        </w:rPr>
        <w:t xml:space="preserve">                                   Company_Charter_&lt;REG&gt;_claude_md_review.json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STAGE 10  --  RERA SUMMARY PDF                                    report.py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 build_pdf() -- ReportLab, no native deps</w:t>
      </w:r>
      <w:r>
        <w:br/>
      </w:r>
      <w:r>
        <w:rPr>
          <w:rStyle w:val="VerbatimChar"/>
        </w:rPr>
        <w:t xml:space="preserve">   cover -&gt; Project Details -&gt; Company Charter Highlights -&gt; Promoter Profile</w:t>
      </w:r>
      <w:r>
        <w:br/>
      </w:r>
      <w:r>
        <w:rPr>
          <w:rStyle w:val="VerbatimChar"/>
        </w:rPr>
        <w:t xml:space="preserve">   -&gt; Market Research -&gt; remaining CATEGORY_ORDER categories</w:t>
      </w:r>
      <w:r>
        <w:br/>
      </w:r>
      <w:r>
        <w:rPr>
          <w:rStyle w:val="VerbatimChar"/>
        </w:rPr>
        <w:t xml:space="preserve">   -&gt; output/&lt;reg&gt;/&lt;REG_NO&gt;_summary.pdf</w:t>
      </w:r>
      <w:r>
        <w:br/>
      </w:r>
      <w:r>
        <w:rPr>
          <w:rStyle w:val="VerbatimChar"/>
        </w:rPr>
        <w:t xml:space="preserve">   *** a DIFFERENT document from the Charter. Do not confuse them. ***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STAGE 11  --  RUN SUMMARY + USAGE LOG                              main.py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 also persists documents_manifest.json + run_meta.json</w:t>
      </w:r>
      <w:r>
        <w:br/>
      </w:r>
      <w:r>
        <w:rPr>
          <w:rStyle w:val="VerbatimChar"/>
        </w:rPr>
        <w:t xml:space="preserve">   write_usage_log() -&gt; output/&lt;reg&gt;/usage_summary.json</w:t>
      </w:r>
      <w:r>
        <w:br/>
      </w:r>
      <w:r>
        <w:rPr>
          <w:rStyle w:val="VerbatimChar"/>
        </w:rPr>
        <w:t xml:space="preserve">                     -&gt; append one rollup line to output/usage_log.jsonl</w:t>
      </w:r>
      <w:r>
        <w:br/>
      </w:r>
      <w:r>
        <w:rPr>
          <w:rStyle w:val="VerbatimChar"/>
        </w:rPr>
        <w:t xml:space="preserve">   prints: auth source, per-category counts, documents downloaded,</w:t>
      </w:r>
      <w:r>
        <w:br/>
      </w:r>
      <w:r>
        <w:rPr>
          <w:rStyle w:val="VerbatimChar"/>
        </w:rPr>
        <w:t xml:space="preserve">           promoter_profile, market_research, gst_filing_intake,</w:t>
      </w:r>
      <w:r>
        <w:br/>
      </w:r>
      <w:r>
        <w:rPr>
          <w:rStyle w:val="VerbatimChar"/>
        </w:rPr>
        <w:t xml:space="preserve">           company_charter, claude_api_usage (calls / tokens / $ by label)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  SIDE PATH  --  manual, opt-in, never auto-run</w:t>
      </w:r>
      <w:r>
        <w:br/>
      </w:r>
      <w:r>
        <w:rPr>
          <w:rStyle w:val="VerbatimChar"/>
        </w:rPr>
        <w:t xml:space="preserve">  +----------------------------------------------------------------------+</w:t>
      </w:r>
      <w:r>
        <w:br/>
      </w:r>
      <w:r>
        <w:rPr>
          <w:rStyle w:val="VerbatimChar"/>
        </w:rPr>
        <w:t xml:space="preserve">  | mahabhumi.py -- CTS -&gt; Maha Bhulekh Property Card                     |</w:t>
      </w:r>
      <w:r>
        <w:br/>
      </w:r>
      <w:r>
        <w:rPr>
          <w:rStyle w:val="VerbatimChar"/>
        </w:rPr>
        <w:t xml:space="preserve">  | Requires a human to drop output/&lt;reg&gt;/cts_lookup_input.json with the  |</w:t>
      </w:r>
      <w:r>
        <w:br/>
      </w:r>
      <w:r>
        <w:rPr>
          <w:rStyle w:val="VerbatimChar"/>
        </w:rPr>
        <w:t xml:space="preserve">  | office/village pre-resolved (python cts_resolve.py offices/villages/  |</w:t>
      </w:r>
      <w:r>
        <w:br/>
      </w:r>
      <w:r>
        <w:rPr>
          <w:rStyle w:val="VerbatimChar"/>
        </w:rPr>
        <w:t xml:space="preserve">  | candidates/finalize), because the site's CAPTCHA has NO reusable      |</w:t>
      </w:r>
      <w:r>
        <w:br/>
      </w:r>
      <w:r>
        <w:rPr>
          <w:rStyle w:val="VerbatimChar"/>
        </w:rPr>
        <w:t xml:space="preserve">  | session -- solving it blocks on a human on EVERY call.                |</w:t>
      </w:r>
      <w:r>
        <w:br/>
      </w:r>
      <w:r>
        <w:rPr>
          <w:rStyle w:val="VerbatimChar"/>
        </w:rPr>
        <w:t xml:space="preserve">  +----------------------------------------------------------------------+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7"/>
    <w:bookmarkStart w:id="44" w:name="stage-by-stage-specification"/>
    <w:p>
      <w:pPr>
        <w:pStyle w:val="Heading2"/>
      </w:pPr>
      <w:r>
        <w:t xml:space="preserve">8. Stage-by-stage specification</w:t>
      </w:r>
    </w:p>
    <w:bookmarkStart w:id="38" w:name="stage-1-resolve-resolver.py"/>
    <w:p>
      <w:pPr>
        <w:pStyle w:val="Heading3"/>
      </w:pPr>
      <w:r>
        <w:t xml:space="preserve">8.1 Stage 1 — Resolve (</w:t>
      </w:r>
      <w:r>
        <w:rPr>
          <w:rStyle w:val="VerbatimChar"/>
        </w:rPr>
        <w:t xml:space="preserve">resolver.py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P\d{11}</w:t>
            </w:r>
            <w:r>
              <w:t xml:space="preserve"> </w:t>
            </w:r>
            <w:r>
              <w:t xml:space="preserve">registration number, or free-text project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(project_id, detail_url, reg_no)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Chromium, viewport 1920×1080,</w:t>
            </w:r>
            <w:r>
              <w:t xml:space="preserve"> </w:t>
            </w:r>
            <w:r>
              <w:rPr>
                <w:rStyle w:val="VerbatimChar"/>
              </w:rPr>
              <w:t xml:space="preserve">headless = not --headed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https://maharera.maharashtra.gov.in/</w:t>
            </w:r>
            <w:r>
              <w:t xml:space="preserve"> </w:t>
            </w:r>
            <w:r>
              <w:t xml:space="preserve">— Drupal,</w:t>
            </w:r>
            <w:r>
              <w:t xml:space="preserve"> </w:t>
            </w:r>
            <w:r>
              <w:rPr>
                <w:bCs/>
                <w:b/>
              </w:rPr>
              <w:t xml:space="preserve">no login, no CAPTCHA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SEARCH_TIMEOUT_MS = 30000</w:t>
            </w:r>
            <w:r>
              <w:t xml:space="preserve">; fixed 300 ms settle after a tab 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exception waiting for the first result link →</w:t>
            </w:r>
            <w:r>
              <w:t xml:space="preserve"> </w:t>
            </w:r>
            <w:r>
              <w:rPr>
                <w:rStyle w:val="VerbatimChar"/>
              </w:rPr>
              <w:t xml:space="preserve">return []</w:t>
            </w:r>
            <w:r>
              <w:t xml:space="preserve">, treated as</w:t>
            </w:r>
            <w:r>
              <w:t xml:space="preserve"> </w:t>
            </w:r>
            <w:r>
              <w:t xml:space="preserve">“</w:t>
            </w:r>
            <w:r>
              <w:t xml:space="preserve">no results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design decisions.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Read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href</w:t>
      </w:r>
      <w:r>
        <w:rPr>
          <w:bCs/>
          <w:b/>
        </w:rPr>
        <w:t xml:space="preserve">, never click it.</w:t>
      </w:r>
      <w:r>
        <w:t xml:space="preserve"> </w:t>
      </w:r>
      <w:r>
        <w:t xml:space="preserve">Clicking</w:t>
      </w:r>
      <w:r>
        <w:t xml:space="preserve"> </w:t>
      </w:r>
      <w:r>
        <w:t xml:space="preserve">“</w:t>
      </w:r>
      <w:r>
        <w:t xml:space="preserve">View Details</w:t>
      </w:r>
      <w:r>
        <w:t xml:space="preserve">”</w:t>
      </w:r>
      <w:r>
        <w:t xml:space="preserve"> </w:t>
      </w:r>
      <w:r>
        <w:t xml:space="preserve">fires a JS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 </w:t>
      </w:r>
      <w:r>
        <w:t xml:space="preserve">and lands on the CAPTCHA-gated page. The href already contains</w:t>
      </w:r>
      <w:r>
        <w:t xml:space="preserve"> </w:t>
      </w:r>
      <w:r>
        <w:rPr>
          <w:rStyle w:val="VerbatimChar"/>
        </w:rPr>
        <w:t xml:space="preserve">/public/project/view/&lt;id&gt;</w:t>
      </w:r>
      <w:r>
        <w:t xml:space="preserve">, so id resolution is 100 % unauthenticated.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Bounded ancestor walk.</w:t>
      </w:r>
      <w:r>
        <w:t xml:space="preserve"> </w:t>
      </w:r>
      <w:r>
        <w:rPr>
          <w:rStyle w:val="VerbatimChar"/>
        </w:rPr>
        <w:t xml:space="preserve">_CARD_ANCESTOR_WALK_JS</w:t>
      </w:r>
      <w:r>
        <w:t xml:space="preserve"> </w:t>
      </w:r>
      <w:r>
        <w:t xml:space="preserve">climbs at most 8 parent levels looking for</w:t>
      </w:r>
      <w:r>
        <w:t xml:space="preserve"> </w:t>
      </w:r>
      <w:r>
        <w:rPr>
          <w:rStyle w:val="VerbatimChar"/>
        </w:rPr>
        <w:t xml:space="preserve">innerText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/P\d{11}/</w:t>
      </w:r>
      <w:r>
        <w:t xml:space="preserve">, then falls back to</w:t>
      </w:r>
      <w:r>
        <w:t xml:space="preserve"> </w:t>
      </w:r>
      <w:r>
        <w:rPr>
          <w:rStyle w:val="VerbatimChar"/>
        </w:rPr>
        <w:t xml:space="preserve">closest('div')</w:t>
      </w:r>
      <w:r>
        <w:t xml:space="preserve">. Bounded so it cannot run away to</w:t>
      </w:r>
      <w:r>
        <w:t xml:space="preserve"> </w:t>
      </w:r>
      <w:r>
        <w:rPr>
          <w:rStyle w:val="VerbatimChar"/>
        </w:rPr>
        <w:t xml:space="preserve">document.body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Selector scoping.</w:t>
      </w:r>
      <w:r>
        <w:t xml:space="preserve"> </w:t>
      </w:r>
      <w:r>
        <w:t xml:space="preserve">MahaRERA reuses</w:t>
      </w:r>
      <w:r>
        <w:t xml:space="preserve"> </w:t>
      </w:r>
      <w:r>
        <w:rPr>
          <w:rStyle w:val="VerbatimChar"/>
        </w:rPr>
        <w:t xml:space="preserve">id="edit-submit"</w:t>
      </w:r>
      <w:r>
        <w:t xml:space="preserve"> </w:t>
      </w:r>
      <w:r>
        <w:t xml:space="preserve">across four hidden per-tab forms; the Projects submit is therefore scoped as</w:t>
      </w:r>
      <w:r>
        <w:t xml:space="preserve"> </w:t>
      </w:r>
      <w:r>
        <w:rPr>
          <w:rStyle w:val="VerbatimChar"/>
        </w:rPr>
        <w:t xml:space="preserve">#projects-form input[value='Search']</w:t>
      </w:r>
      <w:r>
        <w:t xml:space="preserve"> </w:t>
      </w:r>
      <w:r>
        <w:t xml:space="preserve">and the Promoters submit is the ordinal</w:t>
      </w:r>
      <w:r>
        <w:t xml:space="preserve"> </w:t>
      </w:r>
      <w:r>
        <w:rPr>
          <w:rStyle w:val="VerbatimChar"/>
        </w:rPr>
        <w:t xml:space="preserve">#edit-submit--3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raw_text</w:t>
      </w:r>
      <w:r>
        <w:rPr>
          <w:bCs/>
          <w:b/>
        </w:rPr>
        <w:t xml:space="preserve"> </w:t>
      </w:r>
      <w:r>
        <w:rPr>
          <w:bCs/>
          <w:b/>
        </w:rPr>
        <w:t xml:space="preserve">is always retained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ProjectCandidate</w:t>
      </w:r>
      <w:r>
        <w:t xml:space="preserve"> </w:t>
      </w:r>
      <w:r>
        <w:t xml:space="preserve">so nothing is silently lost when a positional regex misses.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Positional parsing is brittle by admission</w:t>
      </w:r>
      <w:r>
        <w:t xml:space="preserve"> </w:t>
      </w:r>
      <w:r>
        <w:t xml:space="preserve">— reg-no line, project name on the next line, promoter on the line after.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search_promoters()</w:t>
      </w:r>
      <w:r>
        <w:t xml:space="preserve"> </w:t>
      </w:r>
      <w:r>
        <w:t xml:space="preserve">returns a promoter’s entire registered portfolio in the same card format — this is what makes Stage 6 possible.</w:t>
      </w:r>
    </w:p>
    <w:bookmarkEnd w:id="38"/>
    <w:bookmarkStart w:id="39" w:name="Xc8868321b68da8b77d8fe4529e082f6f5358383"/>
    <w:p>
      <w:pPr>
        <w:pStyle w:val="Heading3"/>
      </w:pPr>
      <w:r>
        <w:t xml:space="preserve">8.2 Stage 2 — Auth (</w:t>
      </w:r>
      <w:r>
        <w:rPr>
          <w:rStyle w:val="VerbatimChar"/>
        </w:rPr>
        <w:t xml:space="preserve">session_auth.py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token_cache.py</w:t>
      </w:r>
      <w:r>
        <w:t xml:space="preserve">)</w:t>
      </w:r>
    </w:p>
    <w:p>
      <w:pPr>
        <w:pStyle w:val="FirstParagraph"/>
      </w:pPr>
      <w:r>
        <w:t xml:space="preserve">The four</w:t>
      </w:r>
      <w:r>
        <w:t xml:space="preserve"> </w:t>
      </w:r>
      <w:r>
        <w:rPr>
          <w:rStyle w:val="VerbatimChar"/>
        </w:rPr>
        <w:t xml:space="preserve">auth_source</w:t>
      </w:r>
      <w:r>
        <w:t xml:space="preserve"> </w:t>
      </w:r>
      <w:r>
        <w:t xml:space="preserve">values are</w:t>
      </w:r>
      <w:r>
        <w:t xml:space="preserve"> </w:t>
      </w:r>
      <w:r>
        <w:rPr>
          <w:rStyle w:val="VerbatimChar"/>
        </w:rPr>
        <w:t xml:space="preserve">explicit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fresh_browser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and</w:t>
      </w:r>
      <w:r>
        <w:t xml:space="preserve"> </w:t>
      </w:r>
      <w:r>
        <w:rPr>
          <w:bCs/>
          <w:b/>
        </w:rPr>
        <w:t xml:space="preserve">the pipeline runs to completion in all four</w:t>
      </w:r>
      <w:r>
        <w:t xml:space="preserve"> </w:t>
      </w:r>
      <w:r>
        <w:t xml:space="preserve">— the last simply fetches only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complaints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TOKEN LIFECYCLE</w:t>
      </w:r>
      <w:r>
        <w:br/>
      </w:r>
      <w:r>
        <w:rPr>
          <w:rStyle w:val="VerbatimChar"/>
        </w:rPr>
        <w:t xml:space="preserve">   ---------------</w:t>
      </w:r>
      <w:r>
        <w:br/>
      </w:r>
      <w:r>
        <w:br/>
      </w:r>
      <w:r>
        <w:rPr>
          <w:rStyle w:val="VerbatimChar"/>
        </w:rPr>
        <w:t xml:space="preserve">   --token X ---------------------------------&gt; [explicit]  no I/O</w:t>
      </w:r>
      <w:r>
        <w:br/>
      </w:r>
      <w:r>
        <w:rPr>
          <w:rStyle w:val="VerbatimChar"/>
        </w:rPr>
        <w:t xml:space="preserve">                                                            </w:t>
      </w:r>
      <w:r>
        <w:br/>
      </w:r>
      <w:r>
        <w:rPr>
          <w:rStyle w:val="VerbatimChar"/>
        </w:rPr>
        <w:t xml:space="preserve">   .guest_token_cache.json                                  </w:t>
      </w:r>
      <w:r>
        <w:br/>
      </w:r>
      <w:r>
        <w:rPr>
          <w:rStyle w:val="VerbatimChar"/>
        </w:rPr>
        <w:t xml:space="preserve">   {"token": "...", "saved_at": "&lt;ISO&gt;"}                    </w:t>
      </w:r>
      <w:r>
        <w:br/>
      </w:r>
      <w:r>
        <w:rPr>
          <w:rStyle w:val="VerbatimChar"/>
        </w:rPr>
        <w:t xml:space="preserve">        |                                                   </w:t>
      </w:r>
      <w:r>
        <w:br/>
      </w:r>
      <w:r>
        <w:rPr>
          <w:rStyle w:val="VerbatimChar"/>
        </w:rPr>
        <w:t xml:space="preserve">        | minutes_left() = max(0, 90 - age_minutes)         </w:t>
      </w:r>
      <w:r>
        <w:br/>
      </w:r>
      <w:r>
        <w:rPr>
          <w:rStyle w:val="VerbatimChar"/>
        </w:rPr>
        <w:t xml:space="preserve">        v                                                   </w:t>
      </w:r>
      <w:r>
        <w:br/>
      </w:r>
      <w:r>
        <w:rPr>
          <w:rStyle w:val="VerbatimChar"/>
        </w:rPr>
        <w:t xml:space="preserve">   &gt; 0 ? ---YES---&gt; [cached]                                </w:t>
      </w:r>
      <w:r>
        <w:br/>
      </w:r>
      <w:r>
        <w:rPr>
          <w:rStyle w:val="VerbatimChar"/>
        </w:rPr>
        <w:t xml:space="preserve">        |                                                   </w:t>
      </w:r>
      <w:r>
        <w:br/>
      </w:r>
      <w:r>
        <w:rPr>
          <w:rStyle w:val="VerbatimChar"/>
        </w:rPr>
        <w:t xml:space="preserve">        NO                                                  </w:t>
      </w:r>
      <w:r>
        <w:br/>
      </w:r>
      <w:r>
        <w:rPr>
          <w:rStyle w:val="VerbatimChar"/>
        </w:rPr>
        <w:t xml:space="preserve">        v                                                   </w:t>
      </w:r>
      <w:r>
        <w:br/>
      </w:r>
      <w:r>
        <w:rPr>
          <w:rStyle w:val="VerbatimChar"/>
        </w:rPr>
        <w:t xml:space="preserve">   acquire_token_via_browser()                              </w:t>
      </w:r>
      <w:r>
        <w:br/>
      </w:r>
      <w:r>
        <w:rPr>
          <w:rStyle w:val="VerbatimChar"/>
        </w:rPr>
        <w:t xml:space="preserve">        |  visible Chromium, project detail page            </w:t>
      </w:r>
      <w:r>
        <w:br/>
      </w:r>
      <w:r>
        <w:rPr>
          <w:rStyle w:val="VerbatimChar"/>
        </w:rPr>
        <w:t xml:space="preserve">        |  fast path: read token BEFORE prompting           </w:t>
      </w:r>
      <w:r>
        <w:br/>
      </w:r>
      <w:r>
        <w:rPr>
          <w:rStyle w:val="VerbatimChar"/>
        </w:rPr>
        <w:t xml:space="preserve">        |  poll every 2.0 s, budget 300 s                   </w:t>
      </w:r>
      <w:r>
        <w:br/>
      </w:r>
      <w:r>
        <w:rPr>
          <w:rStyle w:val="VerbatimChar"/>
        </w:rPr>
        <w:t xml:space="preserve">        v                                                   </w:t>
      </w:r>
      <w:r>
        <w:br/>
      </w:r>
      <w:r>
        <w:rPr>
          <w:rStyle w:val="VerbatimChar"/>
        </w:rPr>
        <w:t xml:space="preserve">   sessionStorage.getItem('tokens') -&gt; JSON.parse -&gt; .accessToken</w:t>
      </w:r>
      <w:r>
        <w:br/>
      </w:r>
      <w:r>
        <w:rPr>
          <w:rStyle w:val="VerbatimChar"/>
        </w:rPr>
        <w:t xml:space="preserve">        |                                                   </w:t>
      </w:r>
      <w:r>
        <w:br/>
      </w:r>
      <w:r>
        <w:rPr>
          <w:rStyle w:val="VerbatimChar"/>
        </w:rPr>
        <w:t xml:space="preserve">        +--success--&gt; token_cache.save() --&gt; [fresh_browser]</w:t>
      </w:r>
      <w:r>
        <w:br/>
      </w:r>
      <w:r>
        <w:rPr>
          <w:rStyle w:val="VerbatimChar"/>
        </w:rPr>
        <w:t xml:space="preserve">        |                                                   </w:t>
      </w:r>
      <w:r>
        <w:br/>
      </w:r>
      <w:r>
        <w:rPr>
          <w:rStyle w:val="VerbatimChar"/>
        </w:rPr>
        <w:t xml:space="preserve">        +--timeout/closed--&gt; [WARN] --------&gt; [none]        </w:t>
      </w:r>
    </w:p>
    <w:p>
      <w:pPr>
        <w:pStyle w:val="FirstParagraph"/>
      </w:pPr>
      <w:r>
        <w:rPr>
          <w:bCs/>
          <w:b/>
        </w:rPr>
        <w:t xml:space="preserve">Notes.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MAX_AGE_MINUTES = 90</w:t>
      </w:r>
      <w:r>
        <w:t xml:space="preserve"> </w:t>
      </w:r>
      <w:r>
        <w:t xml:space="preserve">against a real token lifetime of roughly 100 minutes — a deliberate 10-minute safety margin so a token cannot expire mid-run.</w:t>
      </w:r>
      <w:r>
        <w:t xml:space="preserve"> </w:t>
      </w:r>
      <w:r>
        <w:t xml:space="preserve">- Freshness is measured against local wall-clock</w:t>
      </w:r>
      <w:r>
        <w:t xml:space="preserve"> </w:t>
      </w:r>
      <w:r>
        <w:rPr>
          <w:rStyle w:val="VerbatimChar"/>
        </w:rPr>
        <w:t xml:space="preserve">saved_at</w:t>
      </w:r>
      <w:r>
        <w:t xml:space="preserve">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decoded JWT</w:t>
      </w:r>
      <w:r>
        <w:t xml:space="preserve"> </w:t>
      </w:r>
      <w:r>
        <w:rPr>
          <w:rStyle w:val="VerbatimChar"/>
        </w:rPr>
        <w:t xml:space="preserve">exp</w:t>
      </w:r>
      <w:r>
        <w:t xml:space="preserve">. Clock changes skew it.</w:t>
      </w:r>
      <w:r>
        <w:t xml:space="preserve"> </w:t>
      </w:r>
      <w:r>
        <w:t xml:space="preserve">- The token is stored</w:t>
      </w:r>
      <w:r>
        <w:t xml:space="preserve"> </w:t>
      </w:r>
      <w:r>
        <w:rPr>
          <w:bCs/>
          <w:b/>
        </w:rPr>
        <w:t xml:space="preserve">plaintext with default file permissions</w:t>
      </w:r>
      <w:r>
        <w:t xml:space="preserve">. Mitigated by it being a short-lived guest token for public data (§22).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elapsed</w:t>
      </w:r>
      <w:r>
        <w:t xml:space="preserve"> </w:t>
      </w:r>
      <w:r>
        <w:t xml:space="preserve">in the poll loop is accumulated arithmetically, not wall-clock, so token-read latency is not charged against the 300 s budget; real wall time can exceed it.</w:t>
      </w:r>
      <w:r>
        <w:t xml:space="preserve"> </w:t>
      </w:r>
      <w:r>
        <w:t xml:space="preserve">- A corrupt cache file is silently treated as absent (</w:t>
      </w:r>
      <w:r>
        <w:rPr>
          <w:rStyle w:val="VerbatimChar"/>
        </w:rPr>
        <w:t xml:space="preserve">JSONDecodeError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). There is no file locking or atomic write.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Nothing solves the CAPTCHA.</w:t>
      </w:r>
      <w:r>
        <w:t xml:space="preserve"> </w:t>
      </w:r>
      <w:r>
        <w:t xml:space="preserve">Stated twice in the module docstring; an explicit design and ethics boundary.</w:t>
      </w:r>
    </w:p>
    <w:bookmarkEnd w:id="39"/>
    <w:bookmarkStart w:id="40" w:name="stage-3-archive-run_archive.py"/>
    <w:p>
      <w:pPr>
        <w:pStyle w:val="Heading3"/>
      </w:pPr>
      <w:r>
        <w:t xml:space="preserve">8.3 Stage 3 — Archive (</w:t>
      </w:r>
      <w:r>
        <w:rPr>
          <w:rStyle w:val="VerbatimChar"/>
        </w:rPr>
        <w:t xml:space="preserve">run_archive.py</w:t>
      </w:r>
      <w:r>
        <w:t xml:space="preserve">)</w:t>
      </w:r>
    </w:p>
    <w:p>
      <w:pPr>
        <w:pStyle w:val="FirstParagraph"/>
      </w:pPr>
      <w:r>
        <w:t xml:space="preserve">The call-order contract is load-bearing and is documented in the module docstring:</w:t>
      </w:r>
    </w:p>
    <w:p>
      <w:pPr>
        <w:pStyle w:val="SourceCode"/>
      </w:pPr>
      <w:r>
        <w:rPr>
          <w:rStyle w:val="VerbatimChar"/>
        </w:rPr>
        <w:t xml:space="preserve">   load_prior_research()   -- BEFORE archiving (archiving moves the file away)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archive_previous_run()  -- shutil.MOVE, so no disk doubling and</w:t>
      </w:r>
      <w:r>
        <w:br/>
      </w:r>
      <w:r>
        <w:rPr>
          <w:rStyle w:val="VerbatimChar"/>
        </w:rPr>
        <w:t xml:space="preserve">        |                     output/&lt;reg&gt;/ is guaranteed empty afterwards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load_prior_manifest()   -- AFTER archiving (reads FROM the archive)</w:t>
      </w:r>
      <w:r>
        <w:br/>
      </w:r>
      <w:r>
        <w:rPr>
          <w:rStyle w:val="VerbatimChar"/>
        </w:rPr>
        <w:t xml:space="preserve">   prior_documents_dir()</w:t>
      </w:r>
      <w:r>
        <w:br/>
      </w:r>
      <w:r>
        <w:rPr>
          <w:rStyle w:val="VerbatimChar"/>
        </w:rPr>
        <w:t xml:space="preserve">   load_prior_complaint_orders_manifest()</w:t>
      </w:r>
      <w:r>
        <w:br/>
      </w:r>
      <w:r>
        <w:rPr>
          <w:rStyle w:val="VerbatimChar"/>
        </w:rPr>
        <w:t xml:space="preserve">   prior_complaint_orders_dir()</w:t>
      </w:r>
    </w:p>
    <w:p>
      <w:pPr>
        <w:pStyle w:val="FirstParagraph"/>
      </w:pPr>
      <w:r>
        <w:t xml:space="preserve">Charters live</w:t>
      </w:r>
      <w:r>
        <w:t xml:space="preserve"> </w:t>
      </w:r>
      <w:r>
        <w:rPr>
          <w:iCs/>
          <w:i/>
        </w:rPr>
        <w:t xml:space="preserve">outside</w:t>
      </w:r>
      <w:r>
        <w:t xml:space="preserve"> </w:t>
      </w:r>
      <w:r>
        <w:rPr>
          <w:rStyle w:val="VerbatimChar"/>
        </w:rPr>
        <w:t xml:space="preserve">output/&lt;reg&gt;/</w:t>
      </w:r>
      <w:r>
        <w:t xml:space="preserve">, in</w:t>
      </w:r>
      <w:r>
        <w:t xml:space="preserve"> </w:t>
      </w:r>
      <w:r>
        <w:rPr>
          <w:rStyle w:val="VerbatimChar"/>
        </w:rPr>
        <w:t xml:space="preserve">output/company_charters/</w:t>
      </w:r>
      <w:r>
        <w:t xml:space="preserve">, so they were historically never archived — only overwritten.</w:t>
      </w:r>
      <w:r>
        <w:t xml:space="preserve"> </w:t>
      </w:r>
      <w:r>
        <w:rPr>
          <w:rStyle w:val="VerbatimChar"/>
        </w:rPr>
        <w:t xml:space="preserve">archive_previous_charter()</w:t>
      </w:r>
      <w:r>
        <w:t xml:space="preserve"> </w:t>
      </w:r>
      <w:r>
        <w:t xml:space="preserve">closes that gap, and is what makes field-level change detection (</w:t>
      </w:r>
      <w:r>
        <w:rPr>
          <w:rStyle w:val="VerbatimChar"/>
        </w:rPr>
        <w:t xml:space="preserve">_diff_mortgage_lender</w:t>
      </w:r>
      <w:r>
        <w:t xml:space="preserve">) possible. It matches by</w:t>
      </w:r>
      <w:r>
        <w:t xml:space="preserve"> </w:t>
      </w:r>
      <w:r>
        <w:rPr>
          <w:rStyle w:val="VerbatimChar"/>
        </w:rPr>
        <w:t xml:space="preserve">_&lt;reg_no&gt;</w:t>
      </w:r>
      <w:r>
        <w:t xml:space="preserve"> </w:t>
      </w:r>
      <w:r>
        <w:rPr>
          <w:bCs/>
          <w:b/>
        </w:rPr>
        <w:t xml:space="preserve">suffix</w:t>
      </w:r>
      <w:r>
        <w:t xml:space="preserve">, not exact filename, because the project-name segment can change between runs when a RERA record is renamed.</w:t>
      </w:r>
    </w:p>
    <w:p>
      <w:pPr>
        <w:pStyle w:val="BodyText"/>
      </w:pPr>
      <w:r>
        <w:t xml:space="preserve">Timestamp format</w:t>
      </w:r>
      <w:r>
        <w:t xml:space="preserve"> </w:t>
      </w:r>
      <w:r>
        <w:rPr>
          <w:rStyle w:val="VerbatimChar"/>
        </w:rPr>
        <w:t xml:space="preserve">%Y%m%d_%H%M%S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_2</w:t>
      </w:r>
      <w:r>
        <w:t xml:space="preserve">,</w:t>
      </w:r>
      <w:r>
        <w:t xml:space="preserve"> </w:t>
      </w:r>
      <w:r>
        <w:rPr>
          <w:rStyle w:val="VerbatimChar"/>
        </w:rPr>
        <w:t xml:space="preserve">_3</w:t>
      </w:r>
      <w:r>
        <w:t xml:space="preserve">… suffixes on same-second collision. Not safe against two concurrent runs of the same</w:t>
      </w:r>
      <w:r>
        <w:t xml:space="preserve"> </w:t>
      </w:r>
      <w:r>
        <w:rPr>
          <w:rStyle w:val="VerbatimChar"/>
        </w:rPr>
        <w:t xml:space="preserve">reg_no</w:t>
      </w:r>
      <w:r>
        <w:t xml:space="preserve"> </w:t>
      </w:r>
      <w:r>
        <w:t xml:space="preserve">— the collision check is not atomic.</w:t>
      </w:r>
    </w:p>
    <w:bookmarkEnd w:id="40"/>
    <w:bookmarkStart w:id="41" w:name="stage-4-scrape-api_client.py"/>
    <w:p>
      <w:pPr>
        <w:pStyle w:val="Heading3"/>
      </w:pPr>
      <w:r>
        <w:t xml:space="preserve">8.4 Stage 4 — Scrape (</w:t>
      </w:r>
      <w:r>
        <w:rPr>
          <w:rStyle w:val="VerbatimChar"/>
        </w:rPr>
        <w:t xml:space="preserve">api_client.py</w:t>
      </w:r>
      <w:r>
        <w:t xml:space="preserve">)</w:t>
      </w:r>
    </w:p>
    <w:p>
      <w:pPr>
        <w:pStyle w:val="FirstParagraph"/>
      </w:pPr>
      <w:r>
        <w:t xml:space="preserve">The nine category endpoints, and their trust status as recorded in</w:t>
      </w:r>
      <w:r>
        <w:t xml:space="preserve"> </w:t>
      </w:r>
      <w:r>
        <w:rPr>
          <w:rStyle w:val="VerbatimChar"/>
        </w:rPr>
        <w:t xml:space="preserve">config.CATEGORY_ENDPOINTS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…/projectregistartion/getProjectGeneralDetailsByProjectId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…/projectregistartion/getComplaintDetailsByProjectId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professionals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…/projectregistartion/getProjectProfessionalByType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…/projectregistartion/getProjectAndAssociatedPromoterDetails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spocs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…/projectregistartion/getProjectSpocMapping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sro_details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…/projectregistartion/getProjectSroDetails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…/projectregistartion/getUploadedDocuments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past_experiences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/api/maha-rera-promoter-management-service/promoter/getPromoterPastExpProject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appeals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/api/maha-rera-appeal-service/reatappeal/getAppealDetailsPublicView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BlockText"/>
      </w:pPr>
      <w:r>
        <w:t xml:space="preserve">The misspelling</w:t>
      </w:r>
      <w:r>
        <w:t xml:space="preserve"> </w:t>
      </w:r>
      <w:r>
        <w:rPr>
          <w:rStyle w:val="VerbatimChar"/>
        </w:rPr>
        <w:t xml:space="preserve">projectregistartion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MahaRERA’s own</w:t>
      </w:r>
      <w:r>
        <w:t xml:space="preserve"> </w:t>
      </w:r>
      <w:r>
        <w:t xml:space="preserve">and must be preserved verbatim.</w:t>
      </w:r>
    </w:p>
    <w:p>
      <w:pPr>
        <w:pStyle w:val="FirstParagraph"/>
      </w:pPr>
      <w:r>
        <w:rPr>
          <w:rStyle w:val="VerbatimChar"/>
          <w:bCs/>
          <w:b/>
        </w:rPr>
        <w:t xml:space="preserve">confirmed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observed</w:t>
      </w:r>
      <w:r>
        <w:rPr>
          <w:bCs/>
          <w:b/>
        </w:rPr>
        <w:t xml:space="preserve"> </w:t>
      </w:r>
      <w:r>
        <w:rPr>
          <w:bCs/>
          <w:b/>
        </w:rPr>
        <w:t xml:space="preserve">is a first-class, machine-readable concept.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means the exact payload/response shape was individually re-verified.</w:t>
      </w:r>
      <w:r>
        <w:t xml:space="preserve"> </w:t>
      </w:r>
      <w:r>
        <w:rPr>
          <w:rStyle w:val="VerbatimChar"/>
        </w:rPr>
        <w:t xml:space="preserve">observed</w:t>
      </w:r>
      <w:r>
        <w:t xml:space="preserve"> </w:t>
      </w:r>
      <w:r>
        <w:t xml:space="preserve">means the endpoint name was taken from real successful traffic on the site’s own page but was not re-verified. The distinction is surfaced in</w:t>
      </w:r>
      <w:r>
        <w:t xml:space="preserve"> </w:t>
      </w:r>
      <w:r>
        <w:rPr>
          <w:rStyle w:val="VerbatimChar"/>
        </w:rPr>
        <w:t xml:space="preserve">fetch_all_categories</w:t>
      </w:r>
      <w:r>
        <w:t xml:space="preserve">’ warning lines, in the run summary, in</w:t>
      </w:r>
      <w:r>
        <w:t xml:space="preserve"> </w:t>
      </w:r>
      <w:r>
        <w:rPr>
          <w:rStyle w:val="VerbatimChar"/>
        </w:rPr>
        <w:t xml:space="preserve">discover.verify_endpoints</w:t>
      </w:r>
      <w:r>
        <w:t xml:space="preserve">’ report table, and on the summary PDF cover as a</w:t>
      </w:r>
      <w:r>
        <w:t xml:space="preserve"> </w:t>
      </w:r>
      <w:r>
        <w:rPr>
          <w:bCs/>
          <w:b/>
        </w:rPr>
        <w:t xml:space="preserve">Data reliability note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Five engineering accommodations worth citing: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Envelope normalisation</w:t>
      </w:r>
      <w:r>
        <w:t xml:space="preserve"> </w:t>
      </w:r>
      <w:r>
        <w:t xml:space="preserve">— MahaRERA returns HTTP 200 with pure bookkeeping (</w:t>
      </w:r>
      <w:r>
        <w:rPr>
          <w:rStyle w:val="VerbatimChar"/>
        </w:rPr>
        <w:t xml:space="preserve">{"message":"ERROR","status":"0","responseObject":null}</w:t>
      </w:r>
      <w:r>
        <w:t xml:space="preserve">).</w:t>
      </w:r>
      <w:r>
        <w:t xml:space="preserve"> </w:t>
      </w:r>
      <w:r>
        <w:rPr>
          <w:rStyle w:val="VerbatimChar"/>
        </w:rPr>
        <w:t xml:space="preserve">_ENVELOPE_ONLY_KEYS</w:t>
      </w:r>
      <w:r>
        <w:t xml:space="preserve"> </w:t>
      </w:r>
      <w:r>
        <w:t xml:space="preserve">subset detection collapses these to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so they cannot render as a fake</w:t>
      </w:r>
      <w:r>
        <w:t xml:space="preserve"> </w:t>
      </w:r>
      <w:r>
        <w:t xml:space="preserve">“</w:t>
      </w:r>
      <w:r>
        <w:t xml:space="preserve">message/status</w:t>
      </w:r>
      <w:r>
        <w:t xml:space="preserve">”</w:t>
      </w:r>
      <w:r>
        <w:t xml:space="preserve"> </w:t>
      </w:r>
      <w:r>
        <w:t xml:space="preserve">data row.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past_experiences</w:t>
      </w:r>
      <w:r>
        <w:rPr>
          <w:bCs/>
          <w:b/>
        </w:rPr>
        <w:t xml:space="preserve"> </w:t>
      </w:r>
      <w:r>
        <w:rPr>
          <w:bCs/>
          <w:b/>
        </w:rPr>
        <w:t xml:space="preserve">400</w:t>
      </w:r>
      <w:r>
        <w:t xml:space="preserve"> </w:t>
      </w:r>
      <w:r>
        <w:t xml:space="preserve">— that endpoint keys off</w:t>
      </w:r>
      <w:r>
        <w:t xml:space="preserve"> </w:t>
      </w:r>
      <w:r>
        <w:rPr>
          <w:rStyle w:val="VerbatimChar"/>
        </w:rPr>
        <w:t xml:space="preserve">userProfileId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, and rejects the generic body with HTTP 400.</w:t>
      </w:r>
      <w:r>
        <w:t xml:space="preserve"> </w:t>
      </w:r>
      <w:r>
        <w:rPr>
          <w:rStyle w:val="VerbatimChar"/>
        </w:rPr>
        <w:t xml:space="preserve">_past_experiences_body</w:t>
      </w:r>
      <w:r>
        <w:t xml:space="preserve"> </w:t>
      </w:r>
      <w:r>
        <w:t xml:space="preserve">reuses the id from the already-fetched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response, or re-fetches it (cheap, no auth). This is the pipeline’s one true ordering dependency.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Documents are POST-downloaded</w:t>
      </w:r>
      <w:r>
        <w:t xml:space="preserve"> </w:t>
      </w:r>
      <w:r>
        <w:t xml:space="preserve">to the DMS service with a bearer token, not GET from a static URL. Recovered from observed working traffic.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Content-Type is a lie</w:t>
      </w:r>
      <w:r>
        <w:t xml:space="preserve"> </w:t>
      </w:r>
      <w:r>
        <w:t xml:space="preserve">— raw PDF bytes have been observed labelled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_sniff_and_save</w:t>
      </w:r>
      <w:r>
        <w:t xml:space="preserve"> </w:t>
      </w:r>
      <w:r>
        <w:t xml:space="preserve">trusts JSON only if the body actually parses, follows one level of nested</w:t>
      </w:r>
      <w:r>
        <w:t xml:space="preserve"> </w:t>
      </w:r>
      <w:r>
        <w:rPr>
          <w:rStyle w:val="VerbatimChar"/>
        </w:rPr>
        <w:t xml:space="preserve">url</w:t>
      </w:r>
      <w:r>
        <w:t xml:space="preserve">/</w:t>
      </w:r>
      <w:r>
        <w:rPr>
          <w:rStyle w:val="VerbatimChar"/>
        </w:rPr>
        <w:t xml:space="preserve">downloadUrl</w:t>
      </w:r>
      <w:r>
        <w:t xml:space="preserve">/</w:t>
      </w:r>
      <w:r>
        <w:rPr>
          <w:rStyle w:val="VerbatimChar"/>
        </w:rPr>
        <w:t xml:space="preserve">signedUrl</w:t>
      </w:r>
      <w:r>
        <w:t xml:space="preserve">/</w:t>
      </w:r>
      <w:r>
        <w:rPr>
          <w:rStyle w:val="VerbatimChar"/>
        </w:rPr>
        <w:t xml:space="preserve">data</w:t>
      </w:r>
      <w:r>
        <w:t xml:space="preserve">, and otherwise streams raw bytes in 8192-byte chunks. An unrecognised parsed JSON 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and writes nothing rather than a bogus file.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Filename collisions are real</w:t>
      </w:r>
      <w:r>
        <w:t xml:space="preserve"> </w:t>
      </w:r>
      <w:r>
        <w:t xml:space="preserve">— two genuinely different documents (different</w:t>
      </w:r>
      <w:r>
        <w:t xml:space="preserve"> </w:t>
      </w:r>
      <w:r>
        <w:rPr>
          <w:rStyle w:val="VerbatimChar"/>
        </w:rPr>
        <w:t xml:space="preserve">document_id</w:t>
      </w:r>
      <w:r>
        <w:t xml:space="preserve">) can share a filename.</w:t>
      </w:r>
      <w:r>
        <w:t xml:space="preserve"> </w:t>
      </w:r>
      <w:r>
        <w:rPr>
          <w:rStyle w:val="VerbatimChar"/>
        </w:rPr>
        <w:t xml:space="preserve">_dedupe_filename</w:t>
      </w:r>
      <w:r>
        <w:t xml:space="preserve"> </w:t>
      </w:r>
      <w:r>
        <w:t xml:space="preserve">appends</w:t>
      </w:r>
      <w:r>
        <w:t xml:space="preserve"> </w:t>
      </w:r>
      <w:r>
        <w:rPr>
          <w:rStyle w:val="VerbatimChar"/>
        </w:rPr>
        <w:t xml:space="preserve">(2)</w:t>
      </w:r>
      <w:r>
        <w:t xml:space="preserve">,</w:t>
      </w:r>
      <w:r>
        <w:t xml:space="preserve"> </w:t>
      </w:r>
      <w:r>
        <w:rPr>
          <w:rStyle w:val="VerbatimChar"/>
        </w:rPr>
        <w:t xml:space="preserve">(3)</w:t>
      </w:r>
      <w:r>
        <w:t xml:space="preserve"> </w:t>
      </w:r>
      <w:r>
        <w:t xml:space="preserve">before the extension.</w:t>
      </w:r>
    </w:p>
    <w:bookmarkEnd w:id="41"/>
    <w:bookmarkStart w:id="42" w:name="stage-57"/>
    <w:p>
      <w:pPr>
        <w:pStyle w:val="Heading3"/>
      </w:pPr>
      <w:r>
        <w:t xml:space="preserve">8.5 Stage 5–7</w:t>
      </w:r>
    </w:p>
    <w:p>
      <w:pPr>
        <w:pStyle w:val="FirstParagraph"/>
      </w:pPr>
      <w:r>
        <w:t xml:space="preserve">Covered in the diagram in §7. Two asymmetries worth recording explicitly: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Document download is parallel (8 workers); complaint-order download is serial.</w:t>
      </w:r>
      <w:r>
        <w:t xml:space="preserve"> </w:t>
      </w:r>
      <w:r>
        <w:t xml:space="preserve">Deliberate: complaint counts are small, document counts can exceed 100.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GST intake sits between the portfolio build and deep research</w:t>
      </w:r>
      <w:r>
        <w:t xml:space="preserve">, not after it, because deep research runs unattended for minutes while GST needs a human at the keyboard. All human-attended browser work is contiguous.</w:t>
      </w:r>
    </w:p>
    <w:bookmarkEnd w:id="42"/>
    <w:bookmarkStart w:id="43" w:name="stage-10-rera-summary-pdf-report.py"/>
    <w:p>
      <w:pPr>
        <w:pStyle w:val="Heading3"/>
      </w:pPr>
      <w:r>
        <w:t xml:space="preserve">8.6 Stage 10 — RERA summary PDF (</w:t>
      </w:r>
      <w:r>
        <w:rPr>
          <w:rStyle w:val="VerbatimChar"/>
        </w:rPr>
        <w:t xml:space="preserve">report.py</w:t>
      </w:r>
      <w:r>
        <w:t xml:space="preserve">)</w:t>
      </w:r>
    </w:p>
    <w:p>
      <w:pPr>
        <w:pStyle w:val="FirstParagraph"/>
      </w:pPr>
      <w:r>
        <w:t xml:space="preserve">ReportLab only — deliberately no native dependencies,</w:t>
      </w:r>
      <w:r>
        <w:t xml:space="preserve"> </w:t>
      </w:r>
      <w:r>
        <w:t xml:space="preserve">“</w:t>
      </w:r>
      <w:r>
        <w:t xml:space="preserve">deploys cleanly if this is ever hosted as a service</w:t>
      </w:r>
      <w:r>
        <w:t xml:space="preserve">”</w:t>
      </w:r>
      <w:r>
        <w:t xml:space="preserve">. A4, 2 cm margins.</w:t>
      </w:r>
    </w:p>
    <w:p>
      <w:pPr>
        <w:pStyle w:val="BodyText"/>
      </w:pPr>
      <w:r>
        <w:t xml:space="preserve">Section order:</w:t>
      </w:r>
    </w:p>
    <w:p>
      <w:pPr>
        <w:pStyle w:val="SourceCode"/>
      </w:pPr>
      <w:r>
        <w:rPr>
          <w:rStyle w:val="VerbatimChar"/>
        </w:rPr>
        <w:t xml:space="preserve">  1  Cover ---------- title, reg no, internal project id, project name,</w:t>
      </w:r>
      <w:r>
        <w:br/>
      </w:r>
      <w:r>
        <w:rPr>
          <w:rStyle w:val="VerbatimChar"/>
        </w:rPr>
        <w:t xml:space="preserve">                      promoter, generated timestamp, "Data session:" label,</w:t>
      </w:r>
      <w:r>
        <w:br/>
      </w:r>
      <w:r>
        <w:rPr>
          <w:rStyle w:val="VerbatimChar"/>
        </w:rPr>
        <w:t xml:space="preserve">                      + Data reliability note (every non-"confirmed" category)</w:t>
      </w:r>
      <w:r>
        <w:br/>
      </w:r>
      <w:r>
        <w:rPr>
          <w:rStyle w:val="VerbatimChar"/>
        </w:rPr>
        <w:t xml:space="preserve">  2  Project Details ------------------- from `projects`</w:t>
      </w:r>
      <w:r>
        <w:br/>
      </w:r>
      <w:r>
        <w:rPr>
          <w:rStyle w:val="VerbatimChar"/>
        </w:rPr>
        <w:t xml:space="preserve">  3  Company Charter Highlights -------- Documentation Confidence Score</w:t>
      </w:r>
      <w:r>
        <w:br/>
      </w:r>
      <w:r>
        <w:rPr>
          <w:rStyle w:val="VerbatimChar"/>
        </w:rPr>
        <w:t xml:space="preserve">     (from charter_facts only,           Credit Rating (ICRA + Infomerics)</w:t>
      </w:r>
      <w:r>
        <w:br/>
      </w:r>
      <w:r>
        <w:rPr>
          <w:rStyle w:val="VerbatimChar"/>
        </w:rPr>
        <w:t xml:space="preserve">      nothing recomputed or refetched)   Insolvency Check (IBBI)</w:t>
      </w:r>
      <w:r>
        <w:br/>
      </w:r>
      <w:r>
        <w:rPr>
          <w:rStyle w:val="VerbatimChar"/>
        </w:rPr>
        <w:t xml:space="preserve">                                         Appeal-Level Judgments Found</w:t>
      </w:r>
      <w:r>
        <w:br/>
      </w:r>
      <w:r>
        <w:rPr>
          <w:rStyle w:val="VerbatimChar"/>
        </w:rPr>
        <w:t xml:space="preserve">                                         Mortgage Lender</w:t>
      </w:r>
      <w:r>
        <w:br/>
      </w:r>
      <w:r>
        <w:rPr>
          <w:rStyle w:val="VerbatimChar"/>
        </w:rPr>
        <w:t xml:space="preserve">  4  Promoter Profile ------------------ totals, limitations[], per-project</w:t>
      </w:r>
      <w:r>
        <w:br/>
      </w:r>
      <w:r>
        <w:rPr>
          <w:rStyle w:val="VerbatimChar"/>
        </w:rPr>
        <w:t xml:space="preserve">                                         table (FLAGGED when is_lapsed),</w:t>
      </w:r>
      <w:r>
        <w:br/>
      </w:r>
      <w:r>
        <w:rPr>
          <w:rStyle w:val="VerbatimChar"/>
        </w:rPr>
        <w:t xml:space="preserve">                                         Promoter External Profile research</w:t>
      </w:r>
      <w:r>
        <w:br/>
      </w:r>
      <w:r>
        <w:rPr>
          <w:rStyle w:val="VerbatimChar"/>
        </w:rPr>
        <w:t xml:space="preserve">  5  Market Research ------------------- Macro, then Micro (Locality)</w:t>
      </w:r>
      <w:r>
        <w:br/>
      </w:r>
      <w:r>
        <w:rPr>
          <w:rStyle w:val="VerbatimChar"/>
        </w:rPr>
        <w:t xml:space="preserve">  6  Remaining CATEGORY_ORDER ---------- SPOCs, Professionals, Partners,</w:t>
      </w:r>
      <w:r>
        <w:br/>
      </w:r>
      <w:r>
        <w:rPr>
          <w:rStyle w:val="VerbatimChar"/>
        </w:rPr>
        <w:t xml:space="preserve">                                         Past Experiences, SRO Details,</w:t>
      </w:r>
      <w:r>
        <w:br/>
      </w:r>
      <w:r>
        <w:rPr>
          <w:rStyle w:val="VerbatimChar"/>
        </w:rPr>
        <w:t xml:space="preserve">                                         Documents, Complaints, Appeals</w:t>
      </w:r>
    </w:p>
    <w:p>
      <w:pPr>
        <w:pStyle w:val="FirstParagraph"/>
      </w:pPr>
      <w:r>
        <w:t xml:space="preserve">Defensive details:</w:t>
      </w:r>
      <w:r>
        <w:t xml:space="preserve"> </w:t>
      </w:r>
      <w:r>
        <w:rPr>
          <w:rStyle w:val="VerbatimChar"/>
        </w:rPr>
        <w:t xml:space="preserve">_esc()</w:t>
      </w:r>
      <w:r>
        <w:t xml:space="preserve"> </w:t>
      </w:r>
      <w:r>
        <w:t xml:space="preserve">XML-escapes every value (a bare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aborts a ReportLab build);</w:t>
      </w:r>
      <w:r>
        <w:t xml:space="preserve"> </w:t>
      </w:r>
      <w:r>
        <w:rPr>
          <w:rStyle w:val="VerbatimChar"/>
        </w:rPr>
        <w:t xml:space="preserve">_LONG_VALUE_THRESHOLD = 300</w:t>
      </w:r>
      <w:r>
        <w:t xml:space="preserve"> </w:t>
      </w:r>
      <w:r>
        <w:t xml:space="preserve">pulls long values out of fixed-width cells to avoid</w:t>
      </w:r>
      <w:r>
        <w:t xml:space="preserve"> </w:t>
      </w:r>
      <w:r>
        <w:rPr>
          <w:rStyle w:val="VerbatimChar"/>
        </w:rPr>
        <w:t xml:space="preserve">LayoutError</w:t>
      </w:r>
      <w:r>
        <w:t xml:space="preserve">;</w:t>
      </w:r>
      <w:r>
        <w:t xml:space="preserve"> </w:t>
      </w:r>
      <w:r>
        <w:rPr>
          <w:rStyle w:val="VerbatimChar"/>
        </w:rPr>
        <w:t xml:space="preserve">_MAX_TABLE_COLS = 6</w:t>
      </w:r>
      <w:r>
        <w:t xml:space="preserve">. Footer on every page:</w:t>
      </w:r>
      <w:r>
        <w:t xml:space="preserve"> </w:t>
      </w:r>
      <w:r>
        <w:rPr>
          <w:rStyle w:val="VerbatimChar"/>
        </w:rPr>
        <w:t xml:space="preserve">MahaRERA report -- &lt;reg_no&gt;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Page &lt;n&gt;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the-company-charter-subsystem"/>
    <w:p>
      <w:pPr>
        <w:pStyle w:val="Heading2"/>
      </w:pPr>
      <w:r>
        <w:t xml:space="preserve">9. The Company Charter subsystem</w:t>
      </w:r>
    </w:p>
    <w:p>
      <w:pPr>
        <w:pStyle w:val="FirstParagraph"/>
      </w:pPr>
      <w:r>
        <w:rPr>
          <w:rStyle w:val="VerbatimChar"/>
        </w:rPr>
        <w:t xml:space="preserve">company_charter.py</w:t>
      </w:r>
      <w:r>
        <w:t xml:space="preserve"> </w:t>
      </w:r>
      <w:r>
        <w:t xml:space="preserve">is 10,182 lines, 226 module-level functions and one class. It is effectively</w:t>
      </w:r>
      <w:r>
        <w:t xml:space="preserve"> </w:t>
      </w:r>
      <w:r>
        <w:rPr>
          <w:bCs/>
          <w:b/>
        </w:rPr>
        <w:t xml:space="preserve">six layers in a single file</w:t>
      </w:r>
      <w:r>
        <w:t xml:space="preserve">. This section decomposes it.</w:t>
      </w:r>
    </w:p>
    <w:bookmarkStart w:id="45" w:name="internal-architecture"/>
    <w:p>
      <w:pPr>
        <w:pStyle w:val="Heading3"/>
      </w:pPr>
      <w:r>
        <w:t xml:space="preserve">9.1 Internal architecture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+=============================================================================+</w:t>
      </w:r>
      <w:r>
        <w:br/>
      </w:r>
      <w:r>
        <w:rPr>
          <w:rStyle w:val="VerbatimChar"/>
        </w:rPr>
        <w:t xml:space="preserve">|                 company_charter.py  --  INTERNAL LAYERS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(1) RULES / PROMPT ASSEMBLY                              lines 106-163</w:t>
      </w:r>
      <w:r>
        <w:br/>
      </w:r>
      <w:r>
        <w:rPr>
          <w:rStyle w:val="VerbatimChar"/>
        </w:rPr>
        <w:t xml:space="preserve">  +-----------------------------------------------------------------------+</w:t>
      </w:r>
      <w:r>
        <w:br/>
      </w:r>
      <w:r>
        <w:rPr>
          <w:rStyle w:val="VerbatimChar"/>
        </w:rPr>
        <w:t xml:space="preserve">  | _read_rules_section(marker)  &lt;-- regex over rules.md, raises on        |</w:t>
      </w:r>
      <w:r>
        <w:br/>
      </w:r>
      <w:r>
        <w:rPr>
          <w:rStyle w:val="VerbatimChar"/>
        </w:rPr>
        <w:t xml:space="preserve">  |                                  missing or empty section             |</w:t>
      </w:r>
      <w:r>
        <w:br/>
      </w:r>
      <w:r>
        <w:rPr>
          <w:rStyle w:val="VerbatimChar"/>
        </w:rPr>
        <w:t xml:space="preserve">  | _coding_time_notes()      Section A  -- NEVER transmitted             |</w:t>
      </w:r>
      <w:r>
        <w:br/>
      </w:r>
      <w:r>
        <w:rPr>
          <w:rStyle w:val="VerbatimChar"/>
        </w:rPr>
        <w:t xml:space="preserve">  | _common_content_rules()   Section B  -- every content call            |</w:t>
      </w:r>
      <w:r>
        <w:br/>
      </w:r>
      <w:r>
        <w:rPr>
          <w:rStyle w:val="VerbatimChar"/>
        </w:rPr>
        <w:t xml:space="preserve">  | _external_citation_rule() Section C  -- external calls only           |</w:t>
      </w:r>
      <w:r>
        <w:br/>
      </w:r>
      <w:r>
        <w:rPr>
          <w:rStyle w:val="VerbatimChar"/>
        </w:rPr>
        <w:t xml:space="preserve">  | _charter_system_blocks(external=, extra=)                             |</w:t>
      </w:r>
      <w:r>
        <w:br/>
      </w:r>
      <w:r>
        <w:rPr>
          <w:rStyle w:val="VerbatimChar"/>
        </w:rPr>
        <w:t xml:space="preserve">  |     -&gt; [B as cache_control ephemeral prefix] (+ C) (+ extra)          |</w:t>
      </w:r>
      <w:r>
        <w:br/>
      </w:r>
      <w:r>
        <w:rPr>
          <w:rStyle w:val="VerbatimChar"/>
        </w:rPr>
        <w:t xml:space="preserve">  +-----------------------------------------------------------------------+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(2) INGESTION + FACTS PASS                               lines 166-716</w:t>
      </w:r>
      <w:r>
        <w:br/>
      </w:r>
      <w:r>
        <w:rPr>
          <w:rStyle w:val="VerbatimChar"/>
        </w:rPr>
        <w:t xml:space="preserve">  +-----------------------------------------------------------------------+</w:t>
      </w:r>
      <w:r>
        <w:br/>
      </w:r>
      <w:r>
        <w:rPr>
          <w:rStyle w:val="VerbatimChar"/>
        </w:rPr>
        <w:t xml:space="preserve">  | _select_documents_for_extraction -&gt; (extracted_text_by_label,         |</w:t>
      </w:r>
      <w:r>
        <w:br/>
      </w:r>
      <w:r>
        <w:rPr>
          <w:rStyle w:val="VerbatimChar"/>
        </w:rPr>
        <w:t xml:space="preserve">  |                                      all_labels_with_status)          |</w:t>
      </w:r>
      <w:r>
        <w:br/>
      </w:r>
      <w:r>
        <w:rPr>
          <w:rStyle w:val="VerbatimChar"/>
        </w:rPr>
        <w:t xml:space="preserve">  | _extract_document_text  -- PyMuPDF, falls back to Tesseract OCR;      |</w:t>
      </w:r>
      <w:r>
        <w:br/>
      </w:r>
      <w:r>
        <w:rPr>
          <w:rStyle w:val="VerbatimChar"/>
        </w:rPr>
        <w:t xml:space="preserve">  |                            a missing Tesseract degrades to a          |</w:t>
      </w:r>
      <w:r>
        <w:br/>
      </w:r>
      <w:r>
        <w:rPr>
          <w:rStyle w:val="VerbatimChar"/>
        </w:rPr>
        <w:t xml:space="preserve">  |                            "[OCR unavailable]" marker, never fatal    |</w:t>
      </w:r>
      <w:r>
        <w:br/>
      </w:r>
      <w:r>
        <w:rPr>
          <w:rStyle w:val="VerbatimChar"/>
        </w:rPr>
        <w:t xml:space="preserve">  | summarize_complaint_outcomes . summarize_professionals                |</w:t>
      </w:r>
      <w:r>
        <w:br/>
      </w:r>
      <w:r>
        <w:rPr>
          <w:rStyle w:val="VerbatimChar"/>
        </w:rPr>
        <w:t xml:space="preserve">  | _normalise_entity_name . _is_llp . _is_partnership . _role_word       |</w:t>
      </w:r>
      <w:r>
        <w:br/>
      </w:r>
      <w:r>
        <w:rPr>
          <w:rStyle w:val="VerbatimChar"/>
        </w:rPr>
        <w:t xml:space="preserve">  |                                                                       |</w:t>
      </w:r>
      <w:r>
        <w:br/>
      </w:r>
      <w:r>
        <w:rPr>
          <w:rStyle w:val="VerbatimChar"/>
        </w:rPr>
        <w:t xml:space="preserve">  | _CHARTER_FACTS_SCHEMA (JSON Schema) -&gt; _CHARTER_JSON_SHAPE            |</w:t>
      </w:r>
      <w:r>
        <w:br/>
      </w:r>
      <w:r>
        <w:rPr>
          <w:rStyle w:val="VerbatimChar"/>
        </w:rPr>
        <w:t xml:space="preserve">  |                                     -&gt; embedded in _SYSTEM_PROMPT     |</w:t>
      </w:r>
      <w:r>
        <w:br/>
      </w:r>
      <w:r>
        <w:rPr>
          <w:rStyle w:val="VerbatimChar"/>
        </w:rPr>
        <w:t xml:space="preserve">  | _run_charter_pass()  label="charter_pass"                             |</w:t>
      </w:r>
      <w:r>
        <w:br/>
      </w:r>
      <w:r>
        <w:rPr>
          <w:rStyle w:val="VerbatimChar"/>
        </w:rPr>
        <w:t xml:space="preserve">  +-----------------------------------------------------------------------+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(3) EXTERNAL ENRICHMENT  (5-way parallel)                lines 1131-3078</w:t>
      </w:r>
      <w:r>
        <w:br/>
      </w:r>
      <w:r>
        <w:rPr>
          <w:rStyle w:val="VerbatimChar"/>
        </w:rPr>
        <w:t xml:space="preserve">  +-----------------------------------------------------------------------+</w:t>
      </w:r>
      <w:r>
        <w:br/>
      </w:r>
      <w:r>
        <w:rPr>
          <w:rStyle w:val="VerbatimChar"/>
        </w:rPr>
        <w:t xml:space="preserve">  |  credit rating        ICRA + Infomerics, both, side by side           |</w:t>
      </w:r>
      <w:r>
        <w:br/>
      </w:r>
      <w:r>
        <w:rPr>
          <w:rStyle w:val="VerbatimChar"/>
        </w:rPr>
        <w:t xml:space="preserve">  |  insolvency           IBBI public search  -&gt; _classify_ibbi_hit       |</w:t>
      </w:r>
      <w:r>
        <w:br/>
      </w:r>
      <w:r>
        <w:rPr>
          <w:rStyle w:val="VerbatimChar"/>
        </w:rPr>
        <w:t xml:space="preserve">  |  company profile      _run_mca_profile_chain  (see 9.3)               |</w:t>
      </w:r>
      <w:r>
        <w:br/>
      </w:r>
      <w:r>
        <w:rPr>
          <w:rStyle w:val="VerbatimChar"/>
        </w:rPr>
        <w:t xml:space="preserve">  |  group companies      ZaubaCorp ONLY, corroborated by                 |</w:t>
      </w:r>
      <w:r>
        <w:br/>
      </w:r>
      <w:r>
        <w:rPr>
          <w:rStyle w:val="VerbatimChar"/>
        </w:rPr>
        <w:t xml:space="preserve">  |                       InstaFinancials directorship counts             |</w:t>
      </w:r>
      <w:r>
        <w:br/>
      </w:r>
      <w:r>
        <w:rPr>
          <w:rStyle w:val="VerbatimChar"/>
        </w:rPr>
        <w:t xml:space="preserve">  |  judgments            MahaRERA /orders-judgements + retry             |</w:t>
      </w:r>
      <w:r>
        <w:br/>
      </w:r>
      <w:r>
        <w:rPr>
          <w:rStyle w:val="VerbatimChar"/>
        </w:rPr>
        <w:t xml:space="preserve">  |                       -&gt; cross_reference_appeals                      |</w:t>
      </w:r>
      <w:r>
        <w:br/>
      </w:r>
      <w:r>
        <w:rPr>
          <w:rStyle w:val="VerbatimChar"/>
        </w:rPr>
        <w:t xml:space="preserve">  |                       -&gt; _save_appeal_judgment_pdfs                   |</w:t>
      </w:r>
      <w:r>
        <w:br/>
      </w:r>
      <w:r>
        <w:rPr>
          <w:rStyle w:val="VerbatimChar"/>
        </w:rPr>
        <w:t xml:space="preserve">  |  CTS land record      run_cts_land_lookup  [opt-in, human]            |</w:t>
      </w:r>
      <w:r>
        <w:br/>
      </w:r>
      <w:r>
        <w:rPr>
          <w:rStyle w:val="VerbatimChar"/>
        </w:rPr>
        <w:t xml:space="preserve">  |  GST compliance       run_gst_compliance_check [opt-in]               |</w:t>
      </w:r>
      <w:r>
        <w:br/>
      </w:r>
      <w:r>
        <w:rPr>
          <w:rStyle w:val="VerbatimChar"/>
        </w:rPr>
        <w:t xml:space="preserve">  |  maps distances       _refine_distances_with_maps [env-gated]         |</w:t>
      </w:r>
      <w:r>
        <w:br/>
      </w:r>
      <w:r>
        <w:rPr>
          <w:rStyle w:val="VerbatimChar"/>
        </w:rPr>
        <w:t xml:space="preserve">  +-----------------------------------------------------------------------+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(4) EDITORIAL / NORMALISATION                            lines 4485-5310</w:t>
      </w:r>
      <w:r>
        <w:br/>
      </w:r>
      <w:r>
        <w:rPr>
          <w:rStyle w:val="VerbatimChar"/>
        </w:rPr>
        <w:t xml:space="preserve">  +-----------------------------------------------------------------------+</w:t>
      </w:r>
      <w:r>
        <w:br/>
      </w:r>
      <w:r>
        <w:rPr>
          <w:rStyle w:val="VerbatimChar"/>
        </w:rPr>
        <w:t xml:space="preserve">  | _normalize_misfiled_facts  -&gt; _relocate_merge_orders                  |</w:t>
      </w:r>
      <w:r>
        <w:br/>
      </w:r>
      <w:r>
        <w:rPr>
          <w:rStyle w:val="VerbatimChar"/>
        </w:rPr>
        <w:t xml:space="preserve">  |                               _point_rera_landowner_at_identity_table |</w:t>
      </w:r>
      <w:r>
        <w:br/>
      </w:r>
      <w:r>
        <w:rPr>
          <w:rStyle w:val="VerbatimChar"/>
        </w:rPr>
        <w:t xml:space="preserve">  |                               (NOT reversed -- a relocation loses     |</w:t>
      </w:r>
      <w:r>
        <w:br/>
      </w:r>
      <w:r>
        <w:rPr>
          <w:rStyle w:val="VerbatimChar"/>
        </w:rPr>
        <w:t xml:space="preserve">  |                                nothing, the corrected record is       |</w:t>
      </w:r>
      <w:r>
        <w:br/>
      </w:r>
      <w:r>
        <w:rPr>
          <w:rStyle w:val="VerbatimChar"/>
        </w:rPr>
        <w:t xml:space="preserve">  |                                the better one)                        |</w:t>
      </w:r>
      <w:r>
        <w:br/>
      </w:r>
      <w:r>
        <w:rPr>
          <w:rStyle w:val="VerbatimChar"/>
        </w:rPr>
        <w:t xml:space="preserve">  | run_editorial_passes  -&gt; 3 model passes, cached on `facts`            |</w:t>
      </w:r>
      <w:r>
        <w:br/>
      </w:r>
      <w:r>
        <w:rPr>
          <w:rStyle w:val="VerbatimChar"/>
        </w:rPr>
        <w:t xml:space="preserve">  | run_finding_research  -&gt; per-finding deep research, capped at 8       |</w:t>
      </w:r>
      <w:r>
        <w:br/>
      </w:r>
      <w:r>
        <w:rPr>
          <w:rStyle w:val="VerbatimChar"/>
        </w:rPr>
        <w:t xml:space="preserve">  | _scrub_clean_checks  /  _restore_clean_checks     (REVERSIBLE)        |</w:t>
      </w:r>
      <w:r>
        <w:br/>
      </w:r>
      <w:r>
        <w:rPr>
          <w:rStyle w:val="VerbatimChar"/>
        </w:rPr>
        <w:t xml:space="preserve">  | _sanitize_process_gaps  /  _pre_sanitize_gaps     (REVERSIBLE)        |</w:t>
      </w:r>
      <w:r>
        <w:br/>
      </w:r>
      <w:r>
        <w:rPr>
          <w:rStyle w:val="VerbatimChar"/>
        </w:rPr>
        <w:t xml:space="preserve">  +-----------------------------------------------------------------------+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(5) SCORING                                              lines 7002-8263</w:t>
      </w:r>
      <w:r>
        <w:br/>
      </w:r>
      <w:r>
        <w:rPr>
          <w:rStyle w:val="VerbatimChar"/>
        </w:rPr>
        <w:t xml:space="preserve">  +-----------------------------------------------------------------------+</w:t>
      </w:r>
      <w:r>
        <w:br/>
      </w:r>
      <w:r>
        <w:rPr>
          <w:rStyle w:val="VerbatimChar"/>
        </w:rPr>
        <w:t xml:space="preserve">  | _classify_flags -&gt; {imminent[], structural[], monitor[]}              |</w:t>
      </w:r>
      <w:r>
        <w:br/>
      </w:r>
      <w:r>
        <w:rPr>
          <w:rStyle w:val="VerbatimChar"/>
        </w:rPr>
        <w:t xml:space="preserve">  |                    stable 1-based gap_number per gaps[i]              |</w:t>
      </w:r>
      <w:r>
        <w:br/>
      </w:r>
      <w:r>
        <w:rPr>
          <w:rStyle w:val="VerbatimChar"/>
        </w:rPr>
        <w:t xml:space="preserve">  | _compute_developer_score        3 buckets, 9 sub-metrics, NO renorm   |</w:t>
      </w:r>
      <w:r>
        <w:br/>
      </w:r>
      <w:r>
        <w:rPr>
          <w:rStyle w:val="VerbatimChar"/>
        </w:rPr>
        <w:t xml:space="preserve">  | _compute_documentation_confidence_score  8 criteria, RENORMALISES     |</w:t>
      </w:r>
      <w:r>
        <w:br/>
      </w:r>
      <w:r>
        <w:rPr>
          <w:rStyle w:val="VerbatimChar"/>
        </w:rPr>
        <w:t xml:space="preserve">  | verify_cross_corroboration  (runs LAST so nothing looks single-       |</w:t>
      </w:r>
      <w:r>
        <w:br/>
      </w:r>
      <w:r>
        <w:rPr>
          <w:rStyle w:val="VerbatimChar"/>
        </w:rPr>
        <w:t xml:space="preserve">  |                              sourced mid-assembly)                    |</w:t>
      </w:r>
      <w:r>
        <w:br/>
      </w:r>
      <w:r>
        <w:rPr>
          <w:rStyle w:val="VerbatimChar"/>
        </w:rPr>
        <w:t xml:space="preserve">  | _record_source_hits_and_promote -&gt; source_trust_registry.json         |</w:t>
      </w:r>
      <w:r>
        <w:br/>
      </w:r>
      <w:r>
        <w:rPr>
          <w:rStyle w:val="VerbatimChar"/>
        </w:rPr>
        <w:t xml:space="preserve">  +-----------------------------------------------------------------------+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(6) RENDERING  -- _fill_template, ~733 lines                lines 5311-6042</w:t>
      </w:r>
      <w:r>
        <w:br/>
      </w:r>
      <w:r>
        <w:rPr>
          <w:rStyle w:val="VerbatimChar"/>
        </w:rPr>
        <w:t xml:space="preserve">  +-----------------------------------------------------------------------+</w:t>
      </w:r>
      <w:r>
        <w:br/>
      </w:r>
      <w:r>
        <w:rPr>
          <w:rStyle w:val="VerbatimChar"/>
        </w:rPr>
        <w:t xml:space="preserve">  |   INTERNAL first (real facts, computes the persisted scores)          |</w:t>
      </w:r>
      <w:r>
        <w:br/>
      </w:r>
      <w:r>
        <w:rPr>
          <w:rStyle w:val="VerbatimChar"/>
        </w:rPr>
        <w:t xml:space="preserve">  |   EXTERNAL second (_externalized_facts_copy -- deep copy)             |</w:t>
      </w:r>
      <w:r>
        <w:br/>
      </w:r>
      <w:r>
        <w:rPr>
          <w:rStyle w:val="VerbatimChar"/>
        </w:rPr>
        <w:t xml:space="preserve">  |   see section 18                                                      |</w:t>
      </w:r>
      <w:r>
        <w:br/>
      </w:r>
      <w:r>
        <w:rPr>
          <w:rStyle w:val="VerbatimChar"/>
        </w:rPr>
        <w:t xml:space="preserve">  +-----------------------------------------------------------------------+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(7) GATES                                    lines 4191-4332, 4943-5155</w:t>
      </w:r>
      <w:r>
        <w:br/>
      </w:r>
      <w:r>
        <w:rPr>
          <w:rStyle w:val="VerbatimChar"/>
        </w:rPr>
        <w:t xml:space="preserve">  +-----------------------------------------------------------------------+</w:t>
      </w:r>
      <w:r>
        <w:br/>
      </w:r>
      <w:r>
        <w:rPr>
          <w:rStyle w:val="VerbatimChar"/>
        </w:rPr>
        <w:t xml:space="preserve">  |   _preflight_rules  -&gt;  _verify_external_document_quality             |</w:t>
      </w:r>
      <w:r>
        <w:br/>
      </w:r>
      <w:r>
        <w:rPr>
          <w:rStyle w:val="VerbatimChar"/>
        </w:rPr>
        <w:t xml:space="preserve">  |                     -&gt;  run_claude_md_document_review  [BLOCKS PDF]   |</w:t>
      </w:r>
      <w:r>
        <w:br/>
      </w:r>
      <w:r>
        <w:rPr>
          <w:rStyle w:val="VerbatimChar"/>
        </w:rPr>
        <w:t xml:space="preserve">  |   see section 13                                                      |</w:t>
      </w:r>
      <w:r>
        <w:br/>
      </w:r>
      <w:r>
        <w:rPr>
          <w:rStyle w:val="VerbatimChar"/>
        </w:rPr>
        <w:t xml:space="preserve">  +-----------------------------------------------------------------------+</w:t>
      </w:r>
    </w:p>
    <w:bookmarkEnd w:id="45"/>
    <w:bookmarkStart w:id="46" w:name="Xafd601731302f4fbcd2f13eac43113fe3dac5e1"/>
    <w:p>
      <w:pPr>
        <w:pStyle w:val="Heading3"/>
      </w:pPr>
      <w:r>
        <w:t xml:space="preserve">9.2</w:t>
      </w:r>
      <w:r>
        <w:t xml:space="preserve"> </w:t>
      </w:r>
      <w:r>
        <w:rPr>
          <w:rStyle w:val="VerbatimChar"/>
        </w:rPr>
        <w:t xml:space="preserve">run_company_charter</w:t>
      </w:r>
      <w:r>
        <w:t xml:space="preserve"> </w:t>
      </w:r>
      <w:r>
        <w:t xml:space="preserve">— the 32-step orchestration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run_company_charter(</w:t>
      </w:r>
      <w:r>
        <w:br/>
      </w:r>
      <w:r>
        <w:rPr>
          <w:rStyle w:val="NormalTok"/>
        </w:rPr>
        <w:t xml:space="preserve">    reg_no, category_data, documents_manifest, documents_dir,</w:t>
      </w:r>
      <w:r>
        <w:br/>
      </w:r>
      <w:r>
        <w:rPr>
          <w:rStyle w:val="NormalTok"/>
        </w:rPr>
        <w:t xml:space="preserve">    research_data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output_dir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config.OUTPUT_ROOT,</w:t>
      </w:r>
      <w:r>
        <w:br/>
      </w:r>
      <w:r>
        <w:rPr>
          <w:rStyle w:val="NormalTok"/>
        </w:rPr>
        <w:t xml:space="preserve">    complaint_orders_manifest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complaint_orders_dir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reviews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review_source_label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promoter_portfolio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pre_built_facts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pipeline_start_time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       </w:t>
      </w:r>
      <w:r>
        <w:rPr>
          <w:rStyle w:val="CommentTok"/>
        </w:rPr>
        <w:t xml:space="preserve"># (internal PDF path or .docx fallback, facts)</w:t>
      </w:r>
    </w:p>
    <w:p>
      <w:pPr>
        <w:pStyle w:val="SourceCode"/>
      </w:pPr>
      <w:r>
        <w:rPr>
          <w:rStyle w:val="VerbatimChar"/>
        </w:rPr>
        <w:t xml:space="preserve">  01  _charter_start_time = time.time(); assert TEMPLATE_PATH exists</w:t>
      </w:r>
      <w:r>
        <w:br/>
      </w:r>
      <w:r>
        <w:rPr>
          <w:rStyle w:val="VerbatimChar"/>
        </w:rPr>
        <w:t xml:space="preserve">  02  _select_documents_for_extraction() -&gt; extracted_docs, doc_library_status</w:t>
      </w:r>
      <w:r>
        <w:br/>
      </w:r>
      <w:r>
        <w:rPr>
          <w:rStyle w:val="VerbatimChar"/>
        </w:rPr>
        <w:t xml:space="preserve">  03  FACTS: pre_built_facts, or _run_charter_pass(user_prompt)</w:t>
      </w:r>
      <w:r>
        <w:br/>
      </w:r>
      <w:r>
        <w:rPr>
          <w:rStyle w:val="VerbatimChar"/>
        </w:rPr>
        <w:t xml:space="preserve">         user_prompt = reg_no + projects JSON + partners JSON</w:t>
      </w:r>
      <w:r>
        <w:br/>
      </w:r>
      <w:r>
        <w:rPr>
          <w:rStyle w:val="VerbatimChar"/>
        </w:rPr>
        <w:t xml:space="preserve">                     + extracted doc text (truncated to _MAX_TOTAL_DOC_CHARS)</w:t>
      </w:r>
      <w:r>
        <w:br/>
      </w:r>
      <w:r>
        <w:rPr>
          <w:rStyle w:val="VerbatimChar"/>
        </w:rPr>
        <w:t xml:space="preserve">                     + full document-library name list</w:t>
      </w:r>
      <w:r>
        <w:br/>
      </w:r>
      <w:r>
        <w:rPr>
          <w:rStyle w:val="VerbatimChar"/>
        </w:rPr>
        <w:t xml:space="preserve">                     + research_context from deep_research.RESEARCH_KEYS</w:t>
      </w:r>
      <w:r>
        <w:br/>
      </w:r>
      <w:r>
        <w:rPr>
          <w:rStyle w:val="VerbatimChar"/>
        </w:rPr>
        <w:t xml:space="preserve">  04  _verify_material_claims(facts)         label="material_claim_verify"</w:t>
      </w:r>
      <w:r>
        <w:br/>
      </w:r>
      <w:r>
        <w:rPr>
          <w:rStyle w:val="VerbatimChar"/>
        </w:rPr>
        <w:t xml:space="preserve">  05  _check_document_grounding(facts, ...)  label="document_grounding_verify"</w:t>
      </w:r>
      <w:r>
        <w:br/>
      </w:r>
      <w:r>
        <w:rPr>
          <w:rStyle w:val="VerbatimChar"/>
        </w:rPr>
        <w:t xml:space="preserve">                                             (+ optional Grok fallback)</w:t>
      </w:r>
      <w:r>
        <w:br/>
      </w:r>
      <w:r>
        <w:rPr>
          <w:rStyle w:val="VerbatimChar"/>
        </w:rPr>
        <w:t xml:space="preserve">  06  facts["document_library"]   = doc_library_status   &lt;- CODE, overwrites model</w:t>
      </w:r>
      <w:r>
        <w:br/>
      </w:r>
      <w:r>
        <w:rPr>
          <w:rStyle w:val="VerbatimChar"/>
        </w:rPr>
        <w:t xml:space="preserve">  07  facts["professional_team"]  = summarize_professionals(category_data)</w:t>
      </w:r>
      <w:r>
        <w:br/>
      </w:r>
      <w:r>
        <w:rPr>
          <w:rStyle w:val="VerbatimChar"/>
        </w:rPr>
        <w:t xml:space="preserve">  08  facts["promoter_portfolio"] = promoter_portfolio   &lt;- CODE</w:t>
      </w:r>
      <w:r>
        <w:br/>
      </w:r>
      <w:r>
        <w:rPr>
          <w:rStyle w:val="VerbatimChar"/>
        </w:rPr>
        <w:t xml:space="preserve">  09  facts["complaint_outcomes_summary"] = summarize_complaint_outcomes(...)</w:t>
      </w:r>
      <w:r>
        <w:br/>
      </w:r>
      <w:r>
        <w:rPr>
          <w:rStyle w:val="VerbatimChar"/>
        </w:rPr>
        <w:t xml:space="preserve">  10  extract CIN / LLPIN; derive identifier_label; project name for judgments</w:t>
      </w:r>
      <w:r>
        <w:br/>
      </w:r>
      <w:r>
        <w:rPr>
          <w:rStyle w:val="VerbatimChar"/>
        </w:rPr>
        <w:t xml:space="preserve">  11  _load_promoter_carryover()  -- reuse a prior CIN-only intake if attached</w:t>
      </w:r>
      <w:r>
        <w:br/>
      </w:r>
      <w:r>
        <w:rPr>
          <w:rStyle w:val="VerbatimChar"/>
        </w:rPr>
        <w:t xml:space="preserve">  12  +------------------------- 5-WAY PARALLEL -------------------------+</w:t>
      </w:r>
      <w:r>
        <w:br/>
      </w:r>
      <w:r>
        <w:rPr>
          <w:rStyle w:val="VerbatimChar"/>
        </w:rPr>
        <w:t xml:space="preserve">      | ThreadPoolExecutor(max_workers=5)                                |</w:t>
      </w:r>
      <w:r>
        <w:br/>
      </w:r>
      <w:r>
        <w:rPr>
          <w:rStyle w:val="VerbatimChar"/>
        </w:rPr>
        <w:t xml:space="preserve">      |  _safe_credit_rating   _safe_ibbi_check   _safe_company_profile  |</w:t>
      </w:r>
      <w:r>
        <w:br/>
      </w:r>
      <w:r>
        <w:rPr>
          <w:rStyle w:val="VerbatimChar"/>
        </w:rPr>
        <w:t xml:space="preserve">      |  _safe_group_companies _safe_judgments_search                    |</w:t>
      </w:r>
      <w:r>
        <w:br/>
      </w:r>
      <w:r>
        <w:rPr>
          <w:rStyle w:val="VerbatimChar"/>
        </w:rPr>
        <w:t xml:space="preserve">      |  (first four SKIPPED entirely when a promoter carryover was used)|</w:t>
      </w:r>
      <w:r>
        <w:br/>
      </w:r>
      <w:r>
        <w:rPr>
          <w:rStyle w:val="VerbatimChar"/>
        </w:rPr>
        <w:t xml:space="preserve">      +------------------------------------------------------------------+</w:t>
      </w:r>
      <w:r>
        <w:br/>
      </w:r>
      <w:r>
        <w:rPr>
          <w:rStyle w:val="VerbatimChar"/>
        </w:rPr>
        <w:t xml:space="preserve">  13  fold results in sequentially; append one `sources` entry per hit</w:t>
      </w:r>
      <w:r>
        <w:br/>
      </w:r>
      <w:r>
        <w:rPr>
          <w:rStyle w:val="VerbatimChar"/>
        </w:rPr>
        <w:t xml:space="preserve">         roster_conflicts -&gt; facts["gaps"]   (renders in BOTH variants)</w:t>
      </w:r>
      <w:r>
        <w:br/>
      </w:r>
      <w:r>
        <w:rPr>
          <w:rStyle w:val="VerbatimChar"/>
        </w:rPr>
        <w:t xml:space="preserve">  14  run_review_authenticity_triage(reviews, facts)   [if reviews.json present]</w:t>
      </w:r>
      <w:r>
        <w:br/>
      </w:r>
      <w:r>
        <w:rPr>
          <w:rStyle w:val="VerbatimChar"/>
        </w:rPr>
        <w:t xml:space="preserve">  15  run_cts_land_lookup(facts, reg_no, output_dir)        [opt-in]</w:t>
      </w:r>
      <w:r>
        <w:br/>
      </w:r>
      <w:r>
        <w:rPr>
          <w:rStyle w:val="VerbatimChar"/>
        </w:rPr>
        <w:t xml:space="preserve">  16  run_gst_compliance_check(facts, reg_no, output_dir)   [opt-in]</w:t>
      </w:r>
      <w:r>
        <w:br/>
      </w:r>
      <w:r>
        <w:rPr>
          <w:rStyle w:val="VerbatimChar"/>
        </w:rPr>
        <w:t xml:space="preserve">  17  _refine_distances_with_maps(facts, origin)  [COMPANY_CHARTER_USE_MAPS_SCRAPE=1]</w:t>
      </w:r>
      <w:r>
        <w:br/>
      </w:r>
      <w:r>
        <w:rPr>
          <w:rStyle w:val="VerbatimChar"/>
        </w:rPr>
        <w:t xml:space="preserve">  18  verify_cross_corroboration(facts)          &lt;- deliberately LAST</w:t>
      </w:r>
      <w:r>
        <w:br/>
      </w:r>
      <w:r>
        <w:rPr>
          <w:rStyle w:val="VerbatimChar"/>
        </w:rPr>
        <w:t xml:space="preserve">  19  mkdir output/company_charters/</w:t>
      </w:r>
      <w:r>
        <w:br/>
      </w:r>
      <w:r>
        <w:rPr>
          <w:rStyle w:val="VerbatimChar"/>
        </w:rPr>
        <w:t xml:space="preserve">  20  archive_previous_charter -&gt; load_prior_charter_facts</w:t>
      </w:r>
      <w:r>
        <w:br/>
      </w:r>
      <w:r>
        <w:rPr>
          <w:rStyle w:val="VerbatimChar"/>
        </w:rPr>
        <w:t xml:space="preserve">      -&gt; _diff_mortgage_lender -&gt; facts["mortgage_lender_history_note"]</w:t>
      </w:r>
      <w:r>
        <w:br/>
      </w:r>
      <w:r>
        <w:rPr>
          <w:rStyle w:val="VerbatimChar"/>
        </w:rPr>
        <w:t xml:space="preserve">  21  facts["source_promotion_notes"] = _record_source_hits_and_promote(...)</w:t>
      </w:r>
      <w:r>
        <w:br/>
      </w:r>
      <w:r>
        <w:rPr>
          <w:rStyle w:val="VerbatimChar"/>
        </w:rPr>
        <w:t xml:space="preserve">  22  _normalize_misfiled_facts(facts)</w:t>
      </w:r>
      <w:r>
        <w:br/>
      </w:r>
      <w:r>
        <w:rPr>
          <w:rStyle w:val="VerbatimChar"/>
        </w:rPr>
        <w:t xml:space="preserve">  23  run_editorial_passes(facts)      [try/except -&gt; deterministic fallback]</w:t>
      </w:r>
      <w:r>
        <w:br/>
      </w:r>
      <w:r>
        <w:rPr>
          <w:rStyle w:val="VerbatimChar"/>
        </w:rPr>
        <w:t xml:space="preserve">  24  run_finding_research(facts)      [try/except -&gt; original text kept]</w:t>
      </w:r>
      <w:r>
        <w:br/>
      </w:r>
      <w:r>
        <w:rPr>
          <w:rStyle w:val="VerbatimChar"/>
        </w:rPr>
        <w:t xml:space="preserve">  25  read deep_research.usage_summary()["total"]; compute elapsed</w:t>
      </w:r>
      <w:r>
        <w:br/>
      </w:r>
      <w:r>
        <w:rPr>
          <w:rStyle w:val="VerbatimChar"/>
        </w:rPr>
        <w:t xml:space="preserve">  26  _fill_template(..., doc_variant="internal", elapsed=, cost=, calls=)</w:t>
      </w:r>
      <w:r>
        <w:br/>
      </w:r>
      <w:r>
        <w:rPr>
          <w:rStyle w:val="VerbatimChar"/>
        </w:rPr>
        <w:t xml:space="preserve">  27  _fill_template(..., doc_variant="external")</w:t>
      </w:r>
      <w:r>
        <w:br/>
      </w:r>
      <w:r>
        <w:rPr>
          <w:rStyle w:val="VerbatimChar"/>
        </w:rPr>
        <w:t xml:space="preserve">  28  run_claude_md_document_review(...)   *** MAY RAISE CharterComplianceError</w:t>
      </w:r>
      <w:r>
        <w:br/>
      </w:r>
      <w:r>
        <w:rPr>
          <w:rStyle w:val="VerbatimChar"/>
        </w:rPr>
        <w:t xml:space="preserve">                                               BEFORE ANY PDF EXISTS ***</w:t>
      </w:r>
      <w:r>
        <w:br/>
      </w:r>
      <w:r>
        <w:rPr>
          <w:rStyle w:val="VerbatimChar"/>
        </w:rPr>
        <w:t xml:space="preserve">  29  _convert_docx_to_pdf(internal) ; _convert_docx_to_pdf(external)</w:t>
      </w:r>
      <w:r>
        <w:br/>
      </w:r>
      <w:r>
        <w:rPr>
          <w:rStyle w:val="VerbatimChar"/>
        </w:rPr>
        <w:t xml:space="preserve">  30  _restore_clean_checks(...) ; restore facts["gaps"]</w:t>
      </w:r>
      <w:r>
        <w:br/>
      </w:r>
      <w:r>
        <w:rPr>
          <w:rStyle w:val="VerbatimChar"/>
        </w:rPr>
        <w:t xml:space="preserve">  31  write Company_Charter_&lt;Name&gt;_&lt;REG&gt;.facts.json</w:t>
      </w:r>
      <w:r>
        <w:br/>
      </w:r>
      <w:r>
        <w:rPr>
          <w:rStyle w:val="VerbatimChar"/>
        </w:rPr>
        <w:t xml:space="preserve">  32  return (internal_pdf_path or out_path, facts)</w:t>
      </w:r>
    </w:p>
    <w:p>
      <w:pPr>
        <w:pStyle w:val="BlockText"/>
      </w:pPr>
      <w:r>
        <w:rPr>
          <w:bCs/>
          <w:b/>
        </w:rPr>
        <w:t xml:space="preserve">Internal renders first, and this is not arbitrary.</w:t>
      </w:r>
      <w:r>
        <w:t xml:space="preserve"> </w:t>
      </w:r>
      <w:r>
        <w:t xml:space="preserve">Internal renders on the real</w:t>
      </w:r>
      <w:r>
        <w:t xml:space="preserve"> </w:t>
      </w:r>
      <w:r>
        <w:rPr>
          <w:rStyle w:val="VerbatimChar"/>
        </w:rPr>
        <w:t xml:space="preserve">facts</w:t>
      </w:r>
      <w:r>
        <w:t xml:space="preserve"> </w:t>
      </w:r>
      <w:r>
        <w:t xml:space="preserve">dict and computes the scores that get persisted; External renders from a deep copy. Reversing the order would persist externalised values.</w:t>
      </w:r>
    </w:p>
    <w:bookmarkEnd w:id="46"/>
    <w:bookmarkStart w:id="47" w:name="the-mca-mirror-redundancy-chain"/>
    <w:p>
      <w:pPr>
        <w:pStyle w:val="Heading3"/>
      </w:pPr>
      <w:r>
        <w:t xml:space="preserve">9.3 The MCA-mirror redundancy chain</w:t>
      </w:r>
    </w:p>
    <w:p>
      <w:pPr>
        <w:pStyle w:val="FirstParagraph"/>
      </w:pPr>
      <w:r>
        <w:t xml:space="preserve">This is the only place in the system where three independent sources are</w:t>
      </w:r>
      <w:r>
        <w:t xml:space="preserve"> </w:t>
      </w:r>
      <w:r>
        <w:rPr>
          <w:bCs/>
          <w:b/>
        </w:rPr>
        <w:t xml:space="preserve">cross-checked against each other</w:t>
      </w:r>
      <w:r>
        <w:t xml:space="preserve"> </w:t>
      </w:r>
      <w:r>
        <w:t xml:space="preserve">rather than merely falling back on failure.</w:t>
      </w:r>
    </w:p>
    <w:p>
      <w:pPr>
        <w:pStyle w:val="SourceCode"/>
      </w:pPr>
      <w:r>
        <w:rPr>
          <w:rStyle w:val="VerbatimChar"/>
        </w:rPr>
        <w:t xml:space="preserve">   _run_mca_profile_chain(cin, promoter_name)</w:t>
      </w:r>
      <w:r>
        <w:br/>
      </w:r>
      <w:r>
        <w:rPr>
          <w:rStyle w:val="VerbatimChar"/>
        </w:rPr>
        <w:t xml:space="preserve">   +--------------------------------------------------------------------+</w:t>
      </w:r>
      <w:r>
        <w:br/>
      </w:r>
      <w:r>
        <w:rPr>
          <w:rStyle w:val="VerbatimChar"/>
        </w:rPr>
        <w:t xml:space="preserve">   |                                                                     |</w:t>
      </w:r>
      <w:r>
        <w:br/>
      </w:r>
      <w:r>
        <w:rPr>
          <w:rStyle w:val="VerbatimChar"/>
        </w:rPr>
        <w:t xml:space="preserve">   |   ZaubaCorp -----------+                                            |</w:t>
      </w:r>
      <w:r>
        <w:br/>
      </w:r>
      <w:r>
        <w:rPr>
          <w:rStyle w:val="VerbatimChar"/>
        </w:rPr>
        <w:t xml:space="preserve">   |   (CIN redirect trick) |                                            |</w:t>
      </w:r>
      <w:r>
        <w:br/>
      </w:r>
      <w:r>
        <w:rPr>
          <w:rStyle w:val="VerbatimChar"/>
        </w:rPr>
        <w:t xml:space="preserve">   |                        |                                            |</w:t>
      </w:r>
      <w:r>
        <w:br/>
      </w:r>
      <w:r>
        <w:rPr>
          <w:rStyle w:val="VerbatimChar"/>
        </w:rPr>
        <w:t xml:space="preserve">   |   Tofler --------------+---&gt; _merge_director_rosters()              |</w:t>
      </w:r>
      <w:r>
        <w:br/>
      </w:r>
      <w:r>
        <w:rPr>
          <w:rStyle w:val="VerbatimChar"/>
        </w:rPr>
        <w:t xml:space="preserve">   |   (Playwright: type    |         |                                  |</w:t>
      </w:r>
      <w:r>
        <w:br/>
      </w:r>
      <w:r>
        <w:rPr>
          <w:rStyle w:val="VerbatimChar"/>
        </w:rPr>
        <w:t xml:space="preserve">   |    the name in a real  |         +-- rosters MATCH                  |</w:t>
      </w:r>
      <w:r>
        <w:br/>
      </w:r>
      <w:r>
        <w:rPr>
          <w:rStyle w:val="VerbatimChar"/>
        </w:rPr>
        <w:t xml:space="preserve">   |    browser, verify CIN)|         |     -&gt; merge silently            |</w:t>
      </w:r>
      <w:r>
        <w:br/>
      </w:r>
      <w:r>
        <w:rPr>
          <w:rStyle w:val="VerbatimChar"/>
        </w:rPr>
        <w:t xml:space="preserve">   |                        |         |                                  |</w:t>
      </w:r>
      <w:r>
        <w:br/>
      </w:r>
      <w:r>
        <w:rPr>
          <w:rStyle w:val="VerbatimChar"/>
        </w:rPr>
        <w:t xml:space="preserve">   |   InstaFinancials -----+         +-- rosters DISAGREE               |</w:t>
      </w:r>
      <w:r>
        <w:br/>
      </w:r>
      <w:r>
        <w:rPr>
          <w:rStyle w:val="VerbatimChar"/>
        </w:rPr>
        <w:t xml:space="preserve">   |   (ASP.NET web service,|               -&gt; roster_conflicts          |</w:t>
      </w:r>
      <w:r>
        <w:br/>
      </w:r>
      <w:r>
        <w:rPr>
          <w:rStyle w:val="VerbatimChar"/>
        </w:rPr>
        <w:t xml:space="preserve">   |    CIN search direct)  |               -&gt; facts["gaps"]             |</w:t>
      </w:r>
      <w:r>
        <w:br/>
      </w:r>
      <w:r>
        <w:rPr>
          <w:rStyle w:val="VerbatimChar"/>
        </w:rPr>
        <w:t xml:space="preserve">   |                        |               -&gt; renders in BOTH variants  |</w:t>
      </w:r>
      <w:r>
        <w:br/>
      </w:r>
      <w:r>
        <w:rPr>
          <w:rStyle w:val="VerbatimChar"/>
        </w:rPr>
        <w:t xml:space="preserve">   +--------------------------------------------------------------------+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REAL CASE HIT: ZaubaCorp reported director "Cooper"; InstaFinancials</w:t>
      </w:r>
      <w:r>
        <w:br/>
      </w:r>
      <w:r>
        <w:rPr>
          <w:rStyle w:val="VerbatimChar"/>
        </w:rPr>
        <w:t xml:space="preserve">   reported "Sahaya", for the same CIN. BOTH were surfaced. Neither was</w:t>
      </w:r>
      <w:r>
        <w:br/>
      </w:r>
      <w:r>
        <w:rPr>
          <w:rStyle w:val="VerbatimChar"/>
        </w:rPr>
        <w:t xml:space="preserve">   silently picked. This is the architectural pattern the whole system</w:t>
      </w:r>
      <w:r>
        <w:br/>
      </w:r>
      <w:r>
        <w:rPr>
          <w:rStyle w:val="VerbatimChar"/>
        </w:rPr>
        <w:t xml:space="preserve">   is built around: two contradictory facts beat one invented one.</w:t>
      </w:r>
      <w:r>
        <w:br/>
      </w:r>
      <w:r>
        <w:br/>
      </w:r>
      <w:r>
        <w:rPr>
          <w:rStyle w:val="VerbatimChar"/>
        </w:rPr>
        <w:t xml:space="preserve">   Group companies come from ZaubaCorp ONLY -- Tofler and InstaFinancials</w:t>
      </w:r>
      <w:r>
        <w:br/>
      </w:r>
      <w:r>
        <w:rPr>
          <w:rStyle w:val="VerbatimChar"/>
        </w:rPr>
        <w:t xml:space="preserve">   do not expose that data freely -- and are corroborated against</w:t>
      </w:r>
      <w:r>
        <w:br/>
      </w:r>
      <w:r>
        <w:rPr>
          <w:rStyle w:val="VerbatimChar"/>
        </w:rPr>
        <w:t xml:space="preserve">   InstaFinancials directorship counts (_corroborate_group_companies).</w:t>
      </w:r>
    </w:p>
    <w:bookmarkEnd w:id="47"/>
    <w:bookmarkStart w:id="48" w:name="X585c7cb8daeae8aaa5634f44b0c9e4c29c3fce9"/>
    <w:p>
      <w:pPr>
        <w:pStyle w:val="Heading3"/>
      </w:pPr>
      <w:r>
        <w:t xml:space="preserve">9.4 Source-trust registry (cross-run, persistent)</w:t>
      </w:r>
    </w:p>
    <w:p>
      <w:pPr>
        <w:pStyle w:val="SourceCode"/>
      </w:pPr>
      <w:r>
        <w:rPr>
          <w:rStyle w:val="VerbatimChar"/>
        </w:rPr>
        <w:t xml:space="preserve">   facts["sources"]  -&gt;  _record_source_hits_and_promote(facts, reg_no)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 _extract_open_web_domain()  -- excludes MahaRERA, MCA mirrors,</w:t>
      </w:r>
      <w:r>
        <w:br/>
      </w:r>
      <w:r>
        <w:rPr>
          <w:rStyle w:val="VerbatimChar"/>
        </w:rPr>
        <w:t xml:space="preserve">        |                                 rating agencies, IBBI, Maps</w:t>
      </w:r>
      <w:r>
        <w:br/>
      </w:r>
      <w:r>
        <w:rPr>
          <w:rStyle w:val="VerbatimChar"/>
        </w:rPr>
        <w:t xml:space="preserve">        |                                 (already trusted by design)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tally each open-web domain's hit count across ALL runs</w:t>
      </w:r>
      <w:r>
        <w:br/>
      </w:r>
      <w:r>
        <w:rPr>
          <w:rStyle w:val="VerbatimChar"/>
        </w:rPr>
        <w:t xml:space="preserve">   (99acres, NoBroker, press, social, Wikipedia, ...)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 5th DISTINCT project  -&gt;  AUTO-PROMOTE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source_trust_registry.json   (repository root, accumulates forever)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"Source Trust Registry Updates (this run)"  -&gt;  INTERNAL document only</w:t>
      </w:r>
    </w:p>
    <w:p>
      <w:pPr>
        <w:pStyle w:val="FirstParagraph"/>
      </w:pPr>
      <w:r>
        <w:t xml:space="preserve">This is the system’s only piece of cross-engagement learned state. It is committed to the repository (1,565 bytes at time of writing), which makes promotions reviewable in version control.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data-architecture"/>
    <w:p>
      <w:pPr>
        <w:pStyle w:val="Heading2"/>
      </w:pPr>
      <w:r>
        <w:t xml:space="preserve">10. Data architecture</w:t>
      </w:r>
    </w:p>
    <w:bookmarkStart w:id="50" w:name="filesystem-layout"/>
    <w:p>
      <w:pPr>
        <w:pStyle w:val="Heading3"/>
      </w:pPr>
      <w:r>
        <w:t xml:space="preserve">10.1 Filesystem layout</w:t>
      </w:r>
    </w:p>
    <w:p>
      <w:pPr>
        <w:pStyle w:val="SourceCode"/>
      </w:pPr>
      <w:r>
        <w:rPr>
          <w:rStyle w:val="VerbatimChar"/>
        </w:rPr>
        <w:t xml:space="preserve">RERA_Scrapper/</w:t>
      </w:r>
      <w:r>
        <w:br/>
      </w:r>
      <w:r>
        <w:rPr>
          <w:rStyle w:val="VerbatimChar"/>
        </w:rPr>
        <w:t xml:space="preserve">├── *.py                                    29 application modules (flat)</w:t>
      </w:r>
      <w:r>
        <w:br/>
      </w:r>
      <w:r>
        <w:rPr>
          <w:rStyle w:val="VerbatimChar"/>
        </w:rPr>
        <w:t xml:space="preserve">├── test_*.py                               28 test modules (flat)</w:t>
      </w:r>
      <w:r>
        <w:br/>
      </w:r>
      <w:r>
        <w:rPr>
          <w:rStyle w:val="VerbatimChar"/>
        </w:rPr>
        <w:t xml:space="preserve">├── CLAUDE.md  rules.md  guardrails.md  README.md  CHARTER_RESHAPE_SPEC.md</w:t>
      </w:r>
      <w:r>
        <w:br/>
      </w:r>
      <w:r>
        <w:rPr>
          <w:rStyle w:val="VerbatimChar"/>
        </w:rPr>
        <w:t xml:space="preserve">├── requirements.txt                        the ONLY dependency manifest</w:t>
      </w:r>
      <w:r>
        <w:br/>
      </w:r>
      <w:r>
        <w:rPr>
          <w:rStyle w:val="VerbatimChar"/>
        </w:rPr>
        <w:t xml:space="preserve">├── source_trust_registry.json              *** cross-run learned state ***</w:t>
      </w:r>
      <w:r>
        <w:br/>
      </w:r>
      <w:r>
        <w:rPr>
          <w:rStyle w:val="VerbatimChar"/>
        </w:rPr>
        <w:t xml:space="preserve">├── .guest_token_cache.json                 *** short-lived secret ***</w:t>
      </w:r>
      <w:r>
        <w:br/>
      </w:r>
      <w:r>
        <w:rPr>
          <w:rStyle w:val="VerbatimChar"/>
        </w:rPr>
        <w:t xml:space="preserve">├── RERA_Executive_Tracker.xlsx             operator-facing tracker</w:t>
      </w:r>
      <w:r>
        <w:br/>
      </w:r>
      <w:r>
        <w:rPr>
          <w:rStyle w:val="VerbatimChar"/>
        </w:rPr>
        <w:t xml:space="preserve">├── tessdata/</w:t>
      </w:r>
      <w:r>
        <w:br/>
      </w:r>
      <w:r>
        <w:rPr>
          <w:rStyle w:val="VerbatimChar"/>
        </w:rPr>
        <w:t xml:space="preserve">│   ├── eng.traineddata                     4.1 MB</w:t>
      </w:r>
      <w:r>
        <w:br/>
      </w:r>
      <w:r>
        <w:rPr>
          <w:rStyle w:val="VerbatimChar"/>
        </w:rPr>
        <w:t xml:space="preserve">│   └── mar.traineddata                     3.2 MB   (Marathi, for Maha Bhulekh)</w:t>
      </w:r>
      <w:r>
        <w:br/>
      </w:r>
      <w:r>
        <w:rPr>
          <w:rStyle w:val="VerbatimChar"/>
        </w:rPr>
        <w:t xml:space="preserve">├── .claude/</w:t>
      </w:r>
      <w:r>
        <w:br/>
      </w:r>
      <w:r>
        <w:rPr>
          <w:rStyle w:val="VerbatimChar"/>
        </w:rPr>
        <w:t xml:space="preserve">│   ├── launch.json  settings.local.json</w:t>
      </w:r>
      <w:r>
        <w:br/>
      </w:r>
      <w:r>
        <w:rPr>
          <w:rStyle w:val="VerbatimChar"/>
        </w:rPr>
        <w:t xml:space="preserve">│   └── skills/maharera-report/SKILL.md</w:t>
      </w:r>
      <w:r>
        <w:br/>
      </w:r>
      <w:r>
        <w:rPr>
          <w:rStyle w:val="VerbatimChar"/>
        </w:rPr>
        <w:t xml:space="preserve">├── docs/                                   11 .docx design artefacts, no source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output/                                 *** GITIGNORED ***</w:t>
      </w:r>
      <w:r>
        <w:br/>
      </w:r>
      <w:r>
        <w:rPr>
          <w:rStyle w:val="VerbatimChar"/>
        </w:rPr>
        <w:t xml:space="preserve">    ├── usage_log.jsonl                     one rollup line per run, forever</w:t>
      </w:r>
      <w:r>
        <w:br/>
      </w:r>
      <w:r>
        <w:rPr>
          <w:rStyle w:val="VerbatimChar"/>
        </w:rPr>
        <w:t xml:space="preserve">    ├── _history/&lt;REG_NO&gt;/&lt;YYYYmmdd_HHMMSS&gt;/    archived prior runs</w:t>
      </w:r>
      <w:r>
        <w:br/>
      </w:r>
      <w:r>
        <w:rPr>
          <w:rStyle w:val="VerbatimChar"/>
        </w:rPr>
        <w:t xml:space="preserve">    ├── _pending/&lt;CIN | district_village_cts&gt;/  pre-RERA intake cases</w:t>
      </w:r>
      <w:r>
        <w:br/>
      </w:r>
      <w:r>
        <w:rPr>
          <w:rStyle w:val="VerbatimChar"/>
        </w:rPr>
        <w:t xml:space="preserve">    │   ├── promoter_profile.json</w:t>
      </w:r>
      <w:r>
        <w:br/>
      </w:r>
      <w:r>
        <w:rPr>
          <w:rStyle w:val="VerbatimChar"/>
        </w:rPr>
        <w:t xml:space="preserve">    │   ├── land_record.json</w:t>
      </w:r>
      <w:r>
        <w:br/>
      </w:r>
      <w:r>
        <w:rPr>
          <w:rStyle w:val="VerbatimChar"/>
        </w:rPr>
        <w:t xml:space="preserve">    │   └── property_card_screenshot.png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&lt;REG_NO&gt;/</w:t>
      </w:r>
      <w:r>
        <w:br/>
      </w:r>
      <w:r>
        <w:rPr>
          <w:rStyle w:val="VerbatimChar"/>
        </w:rPr>
        <w:t xml:space="preserve">    │   ├── raw/                            9 category JSONs, one per category</w:t>
      </w:r>
      <w:r>
        <w:br/>
      </w:r>
      <w:r>
        <w:rPr>
          <w:rStyle w:val="VerbatimChar"/>
        </w:rPr>
        <w:t xml:space="preserve">    │   │   ├── projects.json  partners.json  professionals.json</w:t>
      </w:r>
      <w:r>
        <w:br/>
      </w:r>
      <w:r>
        <w:rPr>
          <w:rStyle w:val="VerbatimChar"/>
        </w:rPr>
        <w:t xml:space="preserve">    │   │   ├── spocs.json  sro_details.json  past_experiences.json</w:t>
      </w:r>
      <w:r>
        <w:br/>
      </w:r>
      <w:r>
        <w:rPr>
          <w:rStyle w:val="VerbatimChar"/>
        </w:rPr>
        <w:t xml:space="preserve">    │   │   └── documents.json  complaints.json  appeals.json</w:t>
      </w:r>
      <w:r>
        <w:br/>
      </w:r>
      <w:r>
        <w:rPr>
          <w:rStyle w:val="VerbatimChar"/>
        </w:rPr>
        <w:t xml:space="preserve">    │   ├── documents/                      downloaded project documents (PDF)</w:t>
      </w:r>
      <w:r>
        <w:br/>
      </w:r>
      <w:r>
        <w:rPr>
          <w:rStyle w:val="VerbatimChar"/>
        </w:rPr>
        <w:t xml:space="preserve">    │   ├── complaint_orders/               complaint order PDFs</w:t>
      </w:r>
      <w:r>
        <w:br/>
      </w:r>
      <w:r>
        <w:rPr>
          <w:rStyle w:val="VerbatimChar"/>
        </w:rPr>
        <w:t xml:space="preserve">    │   ├── appeal_judgments/               appeal judgment PDFs</w:t>
      </w:r>
      <w:r>
        <w:br/>
      </w:r>
      <w:r>
        <w:rPr>
          <w:rStyle w:val="VerbatimChar"/>
        </w:rPr>
        <w:t xml:space="preserve">    │   ├── promoter/portfolio.json</w:t>
      </w:r>
      <w:r>
        <w:br/>
      </w:r>
      <w:r>
        <w:rPr>
          <w:rStyle w:val="VerbatimChar"/>
        </w:rPr>
        <w:t xml:space="preserve">    │   ├── research/deep_research.json</w:t>
      </w:r>
      <w:r>
        <w:br/>
      </w:r>
      <w:r>
        <w:rPr>
          <w:rStyle w:val="VerbatimChar"/>
        </w:rPr>
        <w:t xml:space="preserve">    │   ├── documents_manifest.json         complaint_orders_manifest.json</w:t>
      </w:r>
      <w:r>
        <w:br/>
      </w:r>
      <w:r>
        <w:rPr>
          <w:rStyle w:val="VerbatimChar"/>
        </w:rPr>
        <w:t xml:space="preserve">    │   ├── run_meta.json                   usage_summary.json</w:t>
      </w:r>
      <w:r>
        <w:br/>
      </w:r>
      <w:r>
        <w:rPr>
          <w:rStyle w:val="VerbatimChar"/>
        </w:rPr>
        <w:t xml:space="preserve">    │   ├── gst_portal_raw/                 per-lookup .png + .json</w:t>
      </w:r>
      <w:r>
        <w:br/>
      </w:r>
      <w:r>
        <w:rPr>
          <w:rStyle w:val="VerbatimChar"/>
        </w:rPr>
        <w:t xml:space="preserve">    │   ├── gst_filing_input.json           &lt;- feeds run_gst_compliance_check</w:t>
      </w:r>
      <w:r>
        <w:br/>
      </w:r>
      <w:r>
        <w:rPr>
          <w:rStyle w:val="VerbatimChar"/>
        </w:rPr>
        <w:t xml:space="preserve">    │   ├── cts_office_candidates.json      cts_village_candidates.json</w:t>
      </w:r>
      <w:r>
        <w:br/>
      </w:r>
      <w:r>
        <w:rPr>
          <w:rStyle w:val="VerbatimChar"/>
        </w:rPr>
        <w:t xml:space="preserve">    │   ├── cts_number_candidates.json      cts_lookup_input.json</w:t>
      </w:r>
      <w:r>
        <w:br/>
      </w:r>
      <w:r>
        <w:rPr>
          <w:rStyle w:val="VerbatimChar"/>
        </w:rPr>
        <w:t xml:space="preserve">    │   ├── *_carryover.json                promoter_profile / land_record</w:t>
      </w:r>
      <w:r>
        <w:br/>
      </w:r>
      <w:r>
        <w:rPr>
          <w:rStyle w:val="VerbatimChar"/>
        </w:rPr>
        <w:t xml:space="preserve">    │   ├── reviews.json                    (human-supplied, optional)</w:t>
      </w:r>
      <w:r>
        <w:br/>
      </w:r>
      <w:r>
        <w:rPr>
          <w:rStyle w:val="VerbatimChar"/>
        </w:rPr>
        <w:t xml:space="preserve">    │   └── &lt;REG_NO&gt;_summary.pdf            &lt;- Stage 10 deliverable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company_charters/                   *** THE PRIMARY DELIVERABLE DIR ***</w:t>
      </w:r>
      <w:r>
        <w:br/>
      </w:r>
      <w:r>
        <w:rPr>
          <w:rStyle w:val="VerbatimChar"/>
        </w:rPr>
        <w:t xml:space="preserve">        ├── Company_Charter_TEMPLATE_WebSourced.docx   &lt;- the .docx template</w:t>
      </w:r>
      <w:r>
        <w:br/>
      </w:r>
      <w:r>
        <w:rPr>
          <w:rStyle w:val="VerbatimChar"/>
        </w:rPr>
        <w:t xml:space="preserve">        ├── Company_Charter_&lt;Name&gt;_&lt;REG&gt;_Internal.docx / .pdf</w:t>
      </w:r>
      <w:r>
        <w:br/>
      </w:r>
      <w:r>
        <w:rPr>
          <w:rStyle w:val="VerbatimChar"/>
        </w:rPr>
        <w:t xml:space="preserve">        ├── Company_Charter_&lt;Name&gt;_&lt;REG&gt;_External.docx / .pdf</w:t>
      </w:r>
      <w:r>
        <w:br/>
      </w:r>
      <w:r>
        <w:rPr>
          <w:rStyle w:val="VerbatimChar"/>
        </w:rPr>
        <w:t xml:space="preserve">        ├── Company_Charter_&lt;Name&gt;_&lt;REG&gt;.facts.json    &lt;- THE FULL RECORD</w:t>
      </w:r>
      <w:r>
        <w:br/>
      </w:r>
      <w:r>
        <w:rPr>
          <w:rStyle w:val="VerbatimChar"/>
        </w:rPr>
        <w:t xml:space="preserve">        ├── Company_Charter_&lt;REG&gt;_claude_md_review.json</w:t>
      </w:r>
      <w:r>
        <w:br/>
      </w:r>
      <w:r>
        <w:rPr>
          <w:rStyle w:val="VerbatimChar"/>
        </w:rPr>
        <w:t xml:space="preserve">        ├── _history/&lt;REG_NO&gt;/&lt;timestamp&gt;/</w:t>
      </w:r>
      <w:r>
        <w:br/>
      </w:r>
      <w:r>
        <w:rPr>
          <w:rStyle w:val="VerbatimChar"/>
        </w:rPr>
        <w:t xml:space="preserve">        ├── _verify/                        cheap no-API render loop output</w:t>
      </w:r>
      <w:r>
        <w:br/>
      </w:r>
      <w:r>
        <w:rPr>
          <w:rStyle w:val="VerbatimChar"/>
        </w:rPr>
        <w:t xml:space="preserve">        └── CHARTER_RESHAPE_CHANGE_LOG.md</w:t>
      </w:r>
    </w:p>
    <w:p>
      <w:pPr>
        <w:pStyle w:val="BlockText"/>
      </w:pPr>
      <w:r>
        <w:rPr>
          <w:rStyle w:val="VerbatimChar"/>
          <w:bCs/>
          <w:b/>
        </w:rPr>
        <w:t xml:space="preserve">rules.md</w:t>
      </w:r>
      <w:r>
        <w:rPr>
          <w:bCs/>
          <w:b/>
        </w:rPr>
        <w:t xml:space="preserve"> </w:t>
      </w:r>
      <w:r>
        <w:rPr>
          <w:bCs/>
          <w:b/>
        </w:rPr>
        <w:t xml:space="preserve">§A: Charter files are only ever saved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output/company_charters/</w:t>
      </w:r>
      <w:r>
        <w:rPr>
          <w:bCs/>
          <w:b/>
        </w:rPr>
        <w:t xml:space="preserve">.</w:t>
      </w:r>
      <w:r>
        <w:t xml:space="preserve"> </w:t>
      </w:r>
      <w:r>
        <w:t xml:space="preserve">Never to a Desktop folder or any other location.</w:t>
      </w:r>
    </w:p>
    <w:p>
      <w:pPr>
        <w:pStyle w:val="BlockText"/>
      </w:pPr>
      <w:r>
        <w:rPr>
          <w:bCs/>
          <w:b/>
        </w:rPr>
        <w:t xml:space="preserve">The template lives under gitignored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output/</w:t>
      </w:r>
      <w:r>
        <w:rPr>
          <w:bCs/>
          <w:b/>
        </w:rPr>
        <w:t xml:space="preserve">.</w:t>
      </w:r>
      <w:r>
        <w:t xml:space="preserve"> </w:t>
      </w:r>
      <w:r>
        <w:t xml:space="preserve">It must be backed up with a timestamped copy before any change touching its structure.</w:t>
      </w:r>
    </w:p>
    <w:bookmarkEnd w:id="50"/>
    <w:bookmarkStart w:id="51" w:name="artefact-lifecycle"/>
    <w:p>
      <w:pPr>
        <w:pStyle w:val="Heading3"/>
      </w:pPr>
      <w:r>
        <w:t xml:space="preserve">10.2 Artefact lifecycle</w:t>
      </w:r>
    </w:p>
    <w:p>
      <w:pPr>
        <w:pStyle w:val="SourceCode"/>
      </w:pPr>
      <w:r>
        <w:rPr>
          <w:rStyle w:val="VerbatimChar"/>
        </w:rPr>
        <w:t xml:space="preserve">   RUN N-1                          RUN N</w:t>
      </w:r>
      <w:r>
        <w:br/>
      </w:r>
      <w:r>
        <w:rPr>
          <w:rStyle w:val="VerbatimChar"/>
        </w:rPr>
        <w:t xml:space="preserve">   -------                          -----</w:t>
      </w:r>
      <w:r>
        <w:br/>
      </w:r>
      <w:r>
        <w:rPr>
          <w:rStyle w:val="VerbatimChar"/>
        </w:rPr>
        <w:t xml:space="preserve">   output/&lt;reg&gt;/  ------------------&gt; output/_history/&lt;reg&gt;/&lt;ts&gt;/</w:t>
      </w:r>
      <w:r>
        <w:br/>
      </w:r>
      <w:r>
        <w:rPr>
          <w:rStyle w:val="VerbatimChar"/>
        </w:rPr>
        <w:t xml:space="preserve">        |                                    |</w:t>
      </w:r>
      <w:r>
        <w:br/>
      </w:r>
      <w:r>
        <w:rPr>
          <w:rStyle w:val="VerbatimChar"/>
        </w:rPr>
        <w:t xml:space="preserve">        | documents_manifest.json            | prior_manifest</w:t>
      </w:r>
      <w:r>
        <w:br/>
      </w:r>
      <w:r>
        <w:rPr>
          <w:rStyle w:val="VerbatimChar"/>
        </w:rPr>
        <w:t xml:space="preserve">        | + documents/                       | + prior_documents_dir</w:t>
      </w:r>
      <w:r>
        <w:br/>
      </w:r>
      <w:r>
        <w:rPr>
          <w:rStyle w:val="VerbatimChar"/>
        </w:rPr>
        <w:t xml:space="preserve">        |                                    v</w:t>
      </w:r>
      <w:r>
        <w:br/>
      </w:r>
      <w:r>
        <w:rPr>
          <w:rStyle w:val="VerbatimChar"/>
        </w:rPr>
        <w:t xml:space="preserve">        |                          reuse by (document_id, source_filename)</w:t>
      </w:r>
      <w:r>
        <w:br/>
      </w:r>
      <w:r>
        <w:rPr>
          <w:rStyle w:val="VerbatimChar"/>
        </w:rPr>
        <w:t xml:space="preserve">        |                          -&gt; shutil.copy2 -&gt; status "reused"</w:t>
      </w:r>
      <w:r>
        <w:br/>
      </w:r>
      <w:r>
        <w:rPr>
          <w:rStyle w:val="VerbatimChar"/>
        </w:rPr>
        <w:t xml:space="preserve">        |                          ("reused" is itself reusable -&gt; chains)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research/deep_research.json ---&gt; prior_research</w:t>
      </w:r>
      <w:r>
        <w:br/>
      </w:r>
      <w:r>
        <w:rPr>
          <w:rStyle w:val="VerbatimChar"/>
        </w:rPr>
        <w:t xml:space="preserve">        |                           within RESEARCH_REUSE_WINDOW_HOURS (24)?</w:t>
      </w:r>
      <w:r>
        <w:br/>
      </w:r>
      <w:r>
        <w:rPr>
          <w:rStyle w:val="VerbatimChar"/>
        </w:rPr>
        <w:t xml:space="preserve">        |                           -&gt; carry confirmed sources forward,</w:t>
      </w:r>
      <w:r>
        <w:br/>
      </w:r>
      <w:r>
        <w:rPr>
          <w:rStyle w:val="VerbatimChar"/>
        </w:rPr>
        <w:t xml:space="preserve">        |                              re-attempt ONLY open gaps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company_charters/*.facts.json -&gt; output/company_charters/_history/...</w:t>
      </w:r>
      <w:r>
        <w:br/>
      </w:r>
      <w:r>
        <w:rPr>
          <w:rStyle w:val="VerbatimChar"/>
        </w:rPr>
        <w:t xml:space="preserve">        |                           -&gt; _diff_mortgage_lender vs current</w:t>
      </w:r>
      <w:r>
        <w:br/>
      </w:r>
      <w:r>
        <w:rPr>
          <w:rStyle w:val="VerbatimChar"/>
        </w:rPr>
        <w:t xml:space="preserve">        |                           -&gt; facts["mortgage_lender_history_note"]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source_trust_registry.json  ----&gt; accumulates ACROSS ALL PROJECTS, forever</w:t>
      </w:r>
      <w:r>
        <w:br/>
      </w:r>
      <w:r>
        <w:rPr>
          <w:rStyle w:val="VerbatimChar"/>
        </w:rPr>
        <w:t xml:space="preserve">   output/usage_log.jsonl      ----&gt; append-only cost ledger</w:t>
      </w:r>
    </w:p>
    <w:bookmarkEnd w:id="51"/>
    <w:bookmarkStart w:id="52" w:name="the-two-records-that-deliberately-differ"/>
    <w:p>
      <w:pPr>
        <w:pStyle w:val="Heading3"/>
      </w:pPr>
      <w:r>
        <w:t xml:space="preserve">10.3 The two records that deliberately differ</w:t>
      </w:r>
    </w:p>
    <w:p>
      <w:pPr>
        <w:pStyle w:val="SourceCode"/>
      </w:pPr>
      <w:r>
        <w:rPr>
          <w:rStyle w:val="VerbatimChar"/>
        </w:rPr>
        <w:t xml:space="preserve">   facts (in memory)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+--&gt; _scrub_clean_checks()    stash _pre_scrub_narrative</w:t>
      </w:r>
      <w:r>
        <w:br/>
      </w:r>
      <w:r>
        <w:rPr>
          <w:rStyle w:val="VerbatimChar"/>
        </w:rPr>
        <w:t xml:space="preserve">        +--&gt; _sanitize_process_gaps() stash _pre_sanitize_gaps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RENDERED DOCUMENT  ....... the REDACTED view</w:t>
      </w:r>
      <w:r>
        <w:br/>
      </w:r>
      <w:r>
        <w:rPr>
          <w:rStyle w:val="VerbatimChar"/>
        </w:rPr>
        <w:t xml:space="preserve">        |                     (clean checks deleted, process failures</w:t>
      </w:r>
      <w:r>
        <w:br/>
      </w:r>
      <w:r>
        <w:rPr>
          <w:rStyle w:val="VerbatimChar"/>
        </w:rPr>
        <w:t xml:space="preserve">        |                      sanitised, file paths and module names gone)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_restore_clean_checks()  +  restore facts["gaps"]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.facts.json  ............. the COMPLETE record</w:t>
      </w:r>
      <w:r>
        <w:br/>
      </w:r>
      <w:r>
        <w:rPr>
          <w:rStyle w:val="VerbatimChar"/>
        </w:rPr>
        <w:t xml:space="preserve">                             (what was checked stays in the record even</w:t>
      </w:r>
      <w:r>
        <w:br/>
      </w:r>
      <w:r>
        <w:rPr>
          <w:rStyle w:val="VerbatimChar"/>
        </w:rPr>
        <w:t xml:space="preserve">                              when it leaves the page)</w:t>
      </w:r>
    </w:p>
    <w:p>
      <w:pPr>
        <w:pStyle w:val="FirstParagraph"/>
      </w:pPr>
      <w:r>
        <w:rPr>
          <w:bCs/>
          <w:b/>
        </w:rPr>
        <w:t xml:space="preserve">Consequence for consumers:</w:t>
      </w:r>
      <w:r>
        <w:t xml:space="preserve"> </w:t>
      </w:r>
      <w:r>
        <w:t xml:space="preserve">anything reading</w:t>
      </w:r>
      <w:r>
        <w:t xml:space="preserve"> </w:t>
      </w:r>
      <w:r>
        <w:rPr>
          <w:rStyle w:val="VerbatimChar"/>
        </w:rPr>
        <w:t xml:space="preserve">.facts.json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charter_report.py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executive_briefing.py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finalize_report.py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cts_resolve.py</w:t>
      </w:r>
      <w:r>
        <w:t xml:space="preserve"> </w:t>
      </w:r>
      <w:r>
        <w:t xml:space="preserve">— gets the</w:t>
      </w:r>
      <w:r>
        <w:t xml:space="preserve"> </w:t>
      </w:r>
      <w:r>
        <w:rPr>
          <w:bCs/>
          <w:b/>
        </w:rPr>
        <w:t xml:space="preserve">unscrubbed</w:t>
      </w:r>
      <w:r>
        <w:t xml:space="preserve"> </w:t>
      </w:r>
      <w:r>
        <w:t xml:space="preserve">text. Without the restore step, every run would quietly hollow out the file the next run reads.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the-facts-data-model"/>
    <w:p>
      <w:pPr>
        <w:pStyle w:val="Heading2"/>
      </w:pPr>
      <w:r>
        <w:t xml:space="preserve">11. The facts data model</w:t>
      </w:r>
    </w:p>
    <w:p>
      <w:pPr>
        <w:pStyle w:val="FirstParagraph"/>
      </w:pPr>
      <w:r>
        <w:rPr>
          <w:rStyle w:val="VerbatimChar"/>
        </w:rPr>
        <w:t xml:space="preserve">_CHARTER_FACTS_SCHEMA</w:t>
      </w:r>
      <w:r>
        <w:t xml:space="preserve"> </w:t>
      </w:r>
      <w:r>
        <w:t xml:space="preserve">is a JSON Schema dict serialised into</w:t>
      </w:r>
      <w:r>
        <w:t xml:space="preserve"> </w:t>
      </w:r>
      <w:r>
        <w:rPr>
          <w:rStyle w:val="VerbatimChar"/>
        </w:rPr>
        <w:t xml:space="preserve">_SYSTEM_PROMPT</w:t>
      </w:r>
      <w:r>
        <w:t xml:space="preserve">. It has</w:t>
      </w:r>
      <w:r>
        <w:t xml:space="preserve"> </w:t>
      </w:r>
      <w:r>
        <w:rPr>
          <w:bCs/>
          <w:b/>
        </w:rPr>
        <w:t xml:space="preserve">28 required top-level keys</w:t>
      </w:r>
      <w:r>
        <w:t xml:space="preserve"> </w:t>
      </w:r>
      <w:r>
        <w:t xml:space="preserve">(everything except</w:t>
      </w:r>
      <w:r>
        <w:t xml:space="preserve"> </w:t>
      </w:r>
      <w:r>
        <w:rPr>
          <w:rStyle w:val="VerbatimChar"/>
        </w:rPr>
        <w:t xml:space="preserve">developer_track_record</w:t>
      </w:r>
      <w:r>
        <w:t xml:space="preserve">, optional by design).</w:t>
      </w:r>
    </w:p>
    <w:bookmarkStart w:id="54" w:name="building-blocks"/>
    <w:p>
      <w:pPr>
        <w:pStyle w:val="Heading3"/>
      </w:pPr>
      <w:r>
        <w:t xml:space="preserve">11.1 Building blocks</w:t>
      </w:r>
    </w:p>
    <w:p>
      <w:pPr>
        <w:pStyle w:val="SourceCode"/>
      </w:pPr>
      <w:r>
        <w:rPr>
          <w:rStyle w:val="NormalTok"/>
        </w:rPr>
        <w:t xml:space="preserve">_FIELD_WITH_SOURCE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_PLAIN_FIELD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_INT_FIELD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_FIELD_WITH_SOURCE</w:t>
      </w:r>
      <w:r>
        <w:t xml:space="preserve"> </w:t>
      </w:r>
      <w:r>
        <w:t xml:space="preserve">is the schema-level expression of goal</w:t>
      </w:r>
      <w:r>
        <w:t xml:space="preserve"> </w:t>
      </w:r>
      <w:r>
        <w:rPr>
          <w:bCs/>
          <w:b/>
        </w:rPr>
        <w:t xml:space="preserve">G1</w:t>
      </w:r>
      <w:r>
        <w:t xml:space="preserve">: a sourced field cannot exist without its source.</w:t>
      </w:r>
    </w:p>
    <w:bookmarkEnd w:id="54"/>
    <w:bookmarkStart w:id="55" w:name="model-authored-keys"/>
    <w:p>
      <w:pPr>
        <w:pStyle w:val="Heading3"/>
      </w:pPr>
      <w:r>
        <w:t xml:space="preserve">11.2 Model-authored keys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methodology_note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executive_summary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land_identification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× sourced:</w:t>
            </w:r>
            <w:r>
              <w:t xml:space="preserve"> </w:t>
            </w:r>
            <w:r>
              <w:rPr>
                <w:rStyle w:val="VerbatimChar"/>
              </w:rPr>
              <w:t xml:space="preserve">survey_cts_plot_numbers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village_locality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mandal_taluka_district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total_gross_area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area_affected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net_area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land_assembly</w:t>
            </w:r>
            <w:r>
              <w:t xml:space="preserve"> </w:t>
            </w:r>
            <w:r>
              <w:t xml:space="preserve">added at runtime)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corporate_identity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× sourced:</w:t>
            </w:r>
            <w:r>
              <w:t xml:space="preserve"> </w:t>
            </w:r>
            <w:r>
              <w:rPr>
                <w:rStyle w:val="VerbatimChar"/>
              </w:rPr>
              <w:t xml:space="preserve">promoter_name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organization_type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cin_llpin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registered_office_main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registered_office_board_resolution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registered_office_planning_stage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authorized_signatory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partners_directors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landowner_investor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address_discrepancy_note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corporate_registry_cross_check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litigation_status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sourced (top-level, not nested)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location_coordinates_note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neighbourhood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{landmark, distance_time, route_note}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social_infrastructure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fsi_governing_framework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fsi_interpretation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fsi_metrics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net_land_area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approved_bua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sanctioned_bua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mortgage_area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implied_fsi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mortgage_lender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(sourced)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rules_statutory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governing_act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planning_approval_sequence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allotment_mechanics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rera_compliance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registration_summary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collection_account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escrow_subaccounts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litigations_complaints_appeals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statutory_declaration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construction_progress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local_planning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authority_of_record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professionals_of_record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micro_market_overview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area_intelligence_trend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{project, configuration, pricing, source, distance_km}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distance_km</w:t>
            </w:r>
            <w:r>
              <w:t xml:space="preserve"> </w:t>
            </w:r>
            <w:r>
              <w:t xml:space="preserve">is a bare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rera_core_fields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plain +</w:t>
            </w:r>
            <w:r>
              <w:t xml:space="preserve"> </w:t>
            </w:r>
            <w:r>
              <w:rPr>
                <w:rStyle w:val="VerbatimChar"/>
              </w:rPr>
              <w:t xml:space="preserve">total_complaints_count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total_appeals_count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units_total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units_sold</w:t>
            </w:r>
            <w:r>
              <w:t xml:space="preserve"> </w:t>
            </w:r>
            <w:r>
              <w:t xml:space="preserve">(int),</w:t>
            </w:r>
            <w:r>
              <w:t xml:space="preserve"> </w:t>
            </w:r>
            <w:r>
              <w:rPr>
                <w:rStyle w:val="VerbatimChar"/>
              </w:rPr>
              <w:t xml:space="preserve">completion_date_current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completion_date_original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developer_track_record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years_in_industry</w:t>
            </w:r>
            <w:r>
              <w:t xml:space="preserve"> </w:t>
            </w:r>
            <w:r>
              <w:t xml:space="preserve">(int) +</w:t>
            </w:r>
            <w:r>
              <w:t xml:space="preserve"> </w:t>
            </w:r>
            <w:r>
              <w:rPr>
                <w:rStyle w:val="VerbatimChar"/>
              </w:rPr>
              <w:t xml:space="preserve">years_in_industry_basis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omit entirely if unconfirmable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unit_summary_note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{block_wing, floors, config, units_counted, note}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documents_reviewed_note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documents_absent_note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strings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{label, ref, topic, published_date, accessed_date}</w:t>
            </w:r>
          </w:p>
        </w:tc>
      </w:tr>
    </w:tbl>
    <w:p>
      <w:pPr>
        <w:pStyle w:val="BodyText"/>
      </w:pPr>
      <w:r>
        <w:rPr>
          <w:bCs/>
          <w:b/>
        </w:rPr>
        <w:t xml:space="preserve">Enumerated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topic</w:t>
      </w:r>
      <w:r>
        <w:rPr>
          <w:bCs/>
          <w:b/>
        </w:rPr>
        <w:t xml:space="preserve"> </w:t>
      </w:r>
      <w:r>
        <w:rPr>
          <w:bCs/>
          <w:b/>
        </w:rPr>
        <w:t xml:space="preserve">values</w:t>
      </w:r>
      <w:r>
        <w:t xml:space="preserve"> </w:t>
      </w:r>
      <w:r>
        <w:t xml:space="preserve">— these drive both corroboration counting and automatic inline citation resolution:</w:t>
      </w:r>
    </w:p>
    <w:p>
      <w:pPr>
        <w:pStyle w:val="BodyText"/>
      </w:pPr>
      <w:r>
        <w:rPr>
          <w:rStyle w:val="VerbatimChar"/>
        </w:rPr>
        <w:t xml:space="preserve">land_title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corporate_identity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litigation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pricing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market_trend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distance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project_registration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legal_documents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reputation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credit_rating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insolvency_status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company_profile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group_companies</w:t>
      </w:r>
    </w:p>
    <w:bookmarkEnd w:id="55"/>
    <w:bookmarkStart w:id="56" w:name="code-computed-keys-never-model-authored"/>
    <w:p>
      <w:pPr>
        <w:pStyle w:val="Heading3"/>
      </w:pPr>
      <w:r>
        <w:t xml:space="preserve">11.3 Code-computed keys (never model-authored)</w:t>
      </w:r>
    </w:p>
    <w:p>
      <w:pPr>
        <w:pStyle w:val="FirstParagraph"/>
      </w:pPr>
      <w:r>
        <w:t xml:space="preserve">These are attached verbatim after the LLM pass and</w:t>
      </w:r>
      <w:r>
        <w:t xml:space="preserve"> </w:t>
      </w:r>
      <w:r>
        <w:rPr>
          <w:bCs/>
          <w:b/>
        </w:rPr>
        <w:t xml:space="preserve">overwrite</w:t>
      </w:r>
      <w:r>
        <w:t xml:space="preserve"> </w:t>
      </w:r>
      <w:r>
        <w:t xml:space="preserve">anything the model produced for the same key:</w:t>
      </w:r>
    </w:p>
    <w:p>
      <w:pPr>
        <w:pStyle w:val="BodyText"/>
      </w:pPr>
      <w:r>
        <w:rPr>
          <w:rStyle w:val="VerbatimChar"/>
        </w:rPr>
        <w:t xml:space="preserve">document_library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professional_team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promoter_portfolio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complaint_outcomes_summary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credit_rating_check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ibbi_insolvency_check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company_profile_check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group_companies_check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appeal_judgments_found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review_authenticity_triage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cts_land_record_check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cts_mismatch_note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gst_compliance_check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mortgage_lender_history_note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source_promotion_notes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developer_score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documentation_confidence_score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finding_research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claude_md_review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_verification_stats</w:t>
      </w:r>
    </w:p>
    <w:bookmarkEnd w:id="56"/>
    <w:bookmarkStart w:id="57" w:name="X3030bd21a2f3ef81c13537e0d6a0eb230240c5a"/>
    <w:p>
      <w:pPr>
        <w:pStyle w:val="Heading3"/>
      </w:pPr>
      <w:r>
        <w:t xml:space="preserve">11.4 Ephemeral keys (stripped or restored before persist)</w:t>
      </w:r>
    </w:p>
    <w:p>
      <w:pPr>
        <w:pStyle w:val="FirstParagraph"/>
      </w:pPr>
      <w:r>
        <w:rPr>
          <w:rStyle w:val="VerbatimChar"/>
        </w:rPr>
        <w:t xml:space="preserve">_doc_variant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_citation_registry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_clean_check_verdicts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_claim_source_matches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_flag_headlines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_editorial_passes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_pre_scrub_narrative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_pre_sanitize_gaps</w:t>
      </w:r>
    </w:p>
    <w:p>
      <w:pPr>
        <w:pStyle w:val="BlockText"/>
      </w:pPr>
      <w:r>
        <w:rPr>
          <w:bCs/>
          <w:b/>
        </w:rPr>
        <w:t xml:space="preserve">Invariant, stated in three modules:</w:t>
      </w:r>
      <w:r>
        <w:t xml:space="preserve"> </w:t>
      </w:r>
      <w:r>
        <w:rPr>
          <w:rStyle w:val="VerbatimChar"/>
        </w:rPr>
        <w:t xml:space="preserve">facts["developer_score"]</w:t>
      </w:r>
      <w:r>
        <w:t xml:space="preserve"> </w:t>
      </w:r>
      <w:r>
        <w:t xml:space="preserve">is an</w:t>
      </w:r>
      <w:r>
        <w:t xml:space="preserve"> </w:t>
      </w:r>
      <w:r>
        <w:rPr>
          <w:bCs/>
          <w:b/>
        </w:rPr>
        <w:t xml:space="preserve">output</w:t>
      </w:r>
      <w:r>
        <w:t xml:space="preserve"> </w:t>
      </w:r>
      <w:r>
        <w:t xml:space="preserve">of a prior run, never a valid</w:t>
      </w:r>
      <w:r>
        <w:t xml:space="preserve"> </w:t>
      </w:r>
      <w:r>
        <w:rPr>
          <w:bCs/>
          <w:b/>
        </w:rPr>
        <w:t xml:space="preserve">input</w:t>
      </w:r>
      <w:r>
        <w:t xml:space="preserve">.</w:t>
      </w:r>
      <w:r>
        <w:t xml:space="preserve"> </w:t>
      </w:r>
      <w:r>
        <w:rPr>
          <w:rStyle w:val="VerbatimChar"/>
        </w:rPr>
        <w:t xml:space="preserve">charter_report.py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executive_briefing.py</w:t>
      </w:r>
      <w:r>
        <w:t xml:space="preserve"> </w:t>
      </w:r>
      <w:r>
        <w:t xml:space="preserve">both recompute</w:t>
      </w:r>
      <w:r>
        <w:t xml:space="preserve"> </w:t>
      </w:r>
      <w:r>
        <w:rPr>
          <w:rStyle w:val="VerbatimChar"/>
        </w:rPr>
        <w:t xml:space="preserve">_classify_flags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_compute_developer_score</w:t>
      </w:r>
      <w:r>
        <w:t xml:space="preserve"> </w:t>
      </w:r>
      <w:r>
        <w:t xml:space="preserve">rather than trusting the persisted value.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Xd815cea21e94f8c44b268c938c128684e3d8725"/>
    <w:p>
      <w:pPr>
        <w:pStyle w:val="Heading2"/>
      </w:pPr>
      <w:r>
        <w:t xml:space="preserve">12. Governance architecture — how</w:t>
      </w:r>
      <w:r>
        <w:t xml:space="preserve"> </w:t>
      </w:r>
      <w:r>
        <w:rPr>
          <w:rStyle w:val="VerbatimChar"/>
        </w:rPr>
        <w:t xml:space="preserve">rules.md</w:t>
      </w:r>
      <w:r>
        <w:t xml:space="preserve"> </w:t>
      </w:r>
      <w:r>
        <w:t xml:space="preserve">is enforced</w:t>
      </w:r>
    </w:p>
    <w:p>
      <w:pPr>
        <w:pStyle w:val="FirstParagraph"/>
      </w:pPr>
      <w:r>
        <w:t xml:space="preserve">Rendering is pure code, so most of</w:t>
      </w:r>
      <w:r>
        <w:t xml:space="preserve"> </w:t>
      </w:r>
      <w:r>
        <w:rPr>
          <w:rStyle w:val="VerbatimChar"/>
        </w:rPr>
        <w:t xml:space="preserve">rules.md</w:t>
      </w:r>
      <w:r>
        <w:t xml:space="preserve"> </w:t>
      </w:r>
      <w:r>
        <w:t xml:space="preserve">cannot be enforced by a model reading it. Four mechanisms, in execution order: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+=============================================================================+</w:t>
      </w:r>
      <w:r>
        <w:br/>
      </w:r>
      <w:r>
        <w:rPr>
          <w:rStyle w:val="VerbatimChar"/>
        </w:rPr>
        <w:t xml:space="preserve">|            FOUR ENFORCEMENT MECHANISMS, IN ORDER OF EXECUTION               |</w:t>
      </w:r>
      <w:r>
        <w:br/>
      </w:r>
      <w:r>
        <w:rPr>
          <w:rStyle w:val="VerbatimChar"/>
        </w:rPr>
        <w:t xml:space="preserve">+=============================================================================+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(1) PREFLIGHT                       _preflight_rules(doc_variant)</w:t>
      </w:r>
      <w:r>
        <w:br/>
      </w:r>
      <w:r>
        <w:rPr>
          <w:rStyle w:val="VerbatimChar"/>
        </w:rPr>
        <w:t xml:space="preserve">      +-------------------------------------------------------------------+</w:t>
      </w:r>
      <w:r>
        <w:br/>
      </w:r>
      <w:r>
        <w:rPr>
          <w:rStyle w:val="VerbatimChar"/>
        </w:rPr>
        <w:t xml:space="preserve">      | The FIRST thing _fill_template does, before a paragraph is written.|</w:t>
      </w:r>
      <w:r>
        <w:br/>
      </w:r>
      <w:r>
        <w:rPr>
          <w:rStyle w:val="VerbatimChar"/>
        </w:rPr>
        <w:t xml:space="preserve">      |   a) every required section loads and is non-empty                 |</w:t>
      </w:r>
      <w:r>
        <w:br/>
      </w:r>
      <w:r>
        <w:rPr>
          <w:rStyle w:val="VerbatimChar"/>
        </w:rPr>
        <w:t xml:space="preserve">      |      (A + B always; C when external)                               |</w:t>
      </w:r>
      <w:r>
        <w:br/>
      </w:r>
      <w:r>
        <w:rPr>
          <w:rStyle w:val="VerbatimChar"/>
        </w:rPr>
        <w:t xml:space="preserve">      |   b) B -- and C when external -- contain NO em dash and NO " -- "  |</w:t>
      </w:r>
      <w:r>
        <w:br/>
      </w:r>
      <w:r>
        <w:rPr>
          <w:rStyle w:val="VerbatimChar"/>
        </w:rPr>
        <w:t xml:space="preserve">      |   c) A is loaded but NOT RETURNED, so preflight can never become   |</w:t>
      </w:r>
      <w:r>
        <w:br/>
      </w:r>
      <w:r>
        <w:rPr>
          <w:rStyle w:val="VerbatimChar"/>
        </w:rPr>
        <w:t xml:space="preserve">      |      a route by which coding-time guidance reaches an API call     |</w:t>
      </w:r>
      <w:r>
        <w:br/>
      </w:r>
      <w:r>
        <w:rPr>
          <w:rStyle w:val="VerbatimChar"/>
        </w:rPr>
        <w:t xml:space="preserve">      | Failure -&gt; RuntimeError. Nothing is written.                       |</w:t>
      </w:r>
      <w:r>
        <w:br/>
      </w:r>
      <w:r>
        <w:rPr>
          <w:rStyle w:val="VerbatimChar"/>
        </w:rPr>
        <w:t xml:space="preserve">      +-------------------------------------------------------------------+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(2) PROMPT                        _charter_system_blocks()</w:t>
      </w:r>
      <w:r>
        <w:br/>
      </w:r>
      <w:r>
        <w:rPr>
          <w:rStyle w:val="VerbatimChar"/>
        </w:rPr>
        <w:t xml:space="preserve">      +-------------------------------------------------------------------+</w:t>
      </w:r>
      <w:r>
        <w:br/>
      </w:r>
      <w:r>
        <w:rPr>
          <w:rStyle w:val="VerbatimChar"/>
        </w:rPr>
        <w:t xml:space="preserve">      |  Section B -&gt; a separate cache_control:{"type":"ephemeral"} block  |</w:t>
      </w:r>
      <w:r>
        <w:br/>
      </w:r>
      <w:r>
        <w:rPr>
          <w:rStyle w:val="VerbatimChar"/>
        </w:rPr>
        <w:t xml:space="preserve">      |               on EVERY content-generating or -checking call        |</w:t>
      </w:r>
      <w:r>
        <w:br/>
      </w:r>
      <w:r>
        <w:rPr>
          <w:rStyle w:val="VerbatimChar"/>
        </w:rPr>
        <w:t xml:space="preserve">      |  Section C -&gt; appended after B, external-facing calls ONLY         |</w:t>
      </w:r>
      <w:r>
        <w:br/>
      </w:r>
      <w:r>
        <w:rPr>
          <w:rStyle w:val="VerbatimChar"/>
        </w:rPr>
        <w:t xml:space="preserve">      |  Section A -&gt; NEVER                                                |</w:t>
      </w:r>
      <w:r>
        <w:br/>
      </w:r>
      <w:r>
        <w:rPr>
          <w:rStyle w:val="VerbatimChar"/>
        </w:rPr>
        <w:t xml:space="preserve">      |                                                                    |</w:t>
      </w:r>
      <w:r>
        <w:br/>
      </w:r>
      <w:r>
        <w:rPr>
          <w:rStyle w:val="VerbatimChar"/>
        </w:rPr>
        <w:t xml:space="preserve">      |  Note: the External document is generated ENTIRELY BY CODE.        |</w:t>
      </w:r>
      <w:r>
        <w:br/>
      </w:r>
      <w:r>
        <w:rPr>
          <w:rStyle w:val="VerbatimChar"/>
        </w:rPr>
        <w:t xml:space="preserve">      |  Section C therefore reaches only the advisory citation JUDGE      |</w:t>
      </w:r>
      <w:r>
        <w:br/>
      </w:r>
      <w:r>
        <w:rPr>
          <w:rStyle w:val="VerbatimChar"/>
        </w:rPr>
        <w:t xml:space="preserve">      |  (_llm_verify_citation_completeness), never a call that writes     |</w:t>
      </w:r>
      <w:r>
        <w:br/>
      </w:r>
      <w:r>
        <w:rPr>
          <w:rStyle w:val="VerbatimChar"/>
        </w:rPr>
        <w:t xml:space="preserve">      |  External content. Any External behaviour must be implemented      |</w:t>
      </w:r>
      <w:r>
        <w:br/>
      </w:r>
      <w:r>
        <w:rPr>
          <w:rStyle w:val="VerbatimChar"/>
        </w:rPr>
        <w:t xml:space="preserve">      |  in code -- editing the rules alone will not move it.              |</w:t>
      </w:r>
      <w:r>
        <w:br/>
      </w:r>
      <w:r>
        <w:rPr>
          <w:rStyle w:val="VerbatimChar"/>
        </w:rPr>
        <w:t xml:space="preserve">      +-------------------------------------------------------------------+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(3) DETERMINISTIC PASSES</w:t>
      </w:r>
      <w:r>
        <w:br/>
      </w:r>
      <w:r>
        <w:rPr>
          <w:rStyle w:val="VerbatimChar"/>
        </w:rPr>
        <w:t xml:space="preserve">      +-------------------------------------------------------------------+</w:t>
      </w:r>
      <w:r>
        <w:br/>
      </w:r>
      <w:r>
        <w:rPr>
          <w:rStyle w:val="VerbatimChar"/>
        </w:rPr>
        <w:t xml:space="preserve">      |  _normalize_misfiled_facts   -- corrections FIRST                  |</w:t>
      </w:r>
      <w:r>
        <w:br/>
      </w:r>
      <w:r>
        <w:rPr>
          <w:rStyle w:val="VerbatimChar"/>
        </w:rPr>
        <w:t xml:space="preserve">      |  _scrub_clean_checks         -- scrub SECOND (order matters)       |</w:t>
      </w:r>
      <w:r>
        <w:br/>
      </w:r>
      <w:r>
        <w:rPr>
          <w:rStyle w:val="VerbatimChar"/>
        </w:rPr>
        <w:t xml:space="preserve">      |  _sanitize_process_gaps                                            |</w:t>
      </w:r>
      <w:r>
        <w:br/>
      </w:r>
      <w:r>
        <w:rPr>
          <w:rStyle w:val="VerbatimChar"/>
        </w:rPr>
        <w:t xml:space="preserve">      |  _remove_empty_section_headings . _remove_gap_rows                 |</w:t>
      </w:r>
      <w:r>
        <w:br/>
      </w:r>
      <w:r>
        <w:rPr>
          <w:rStyle w:val="VerbatimChar"/>
        </w:rPr>
        <w:t xml:space="preserve">      |  _remove_fully_empty_rows . _consolidate_bullet_clauses            |</w:t>
      </w:r>
      <w:r>
        <w:br/>
      </w:r>
      <w:r>
        <w:rPr>
          <w:rStyle w:val="VerbatimChar"/>
        </w:rPr>
        <w:t xml:space="preserve">      |  _fix_bullet_capitalization . _expand_jargon_first_use             |</w:t>
      </w:r>
      <w:r>
        <w:br/>
      </w:r>
      <w:r>
        <w:rPr>
          <w:rStyle w:val="VerbatimChar"/>
        </w:rPr>
        <w:t xml:space="preserve">      |  _strip_inline_cin_din . _externalize_prose (external only)        |</w:t>
      </w:r>
      <w:r>
        <w:br/>
      </w:r>
      <w:r>
        <w:rPr>
          <w:rStyle w:val="VerbatimChar"/>
        </w:rPr>
        <w:t xml:space="preserve">      |  _center_all_table_cells (length-thresholded) . _apply_justify     |</w:t>
      </w:r>
      <w:r>
        <w:br/>
      </w:r>
      <w:r>
        <w:rPr>
          <w:rStyle w:val="VerbatimChar"/>
        </w:rPr>
        <w:t xml:space="preserve">      |  _apply_table_pagination (cantSplit + tblHeader)                   |</w:t>
      </w:r>
      <w:r>
        <w:br/>
      </w:r>
      <w:r>
        <w:rPr>
          <w:rStyle w:val="VerbatimChar"/>
        </w:rPr>
        <w:t xml:space="preserve">      +-------------------------------------------------------------------+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(4) GATES                                     see section 13</w:t>
      </w:r>
      <w:r>
        <w:br/>
      </w:r>
      <w:r>
        <w:rPr>
          <w:rStyle w:val="VerbatimChar"/>
        </w:rPr>
        <w:t xml:space="preserve">      +-------------------------------------------------------------------+</w:t>
      </w:r>
      <w:r>
        <w:br/>
      </w:r>
      <w:r>
        <w:rPr>
          <w:rStyle w:val="VerbatimChar"/>
        </w:rPr>
        <w:t xml:space="preserve">      |  _verify_external_document_quality  -&gt; blocks the External save    |</w:t>
      </w:r>
      <w:r>
        <w:br/>
      </w:r>
      <w:r>
        <w:rPr>
          <w:rStyle w:val="VerbatimChar"/>
        </w:rPr>
        <w:t xml:space="preserve">      |  run_claude_md_document_review      -&gt; blocks the PDF              |</w:t>
      </w:r>
      <w:r>
        <w:br/>
      </w:r>
      <w:r>
        <w:rPr>
          <w:rStyle w:val="VerbatimChar"/>
        </w:rPr>
        <w:t xml:space="preserve">      +-------------------------------------------------------------------+</w:t>
      </w:r>
    </w:p>
    <w:bookmarkStart w:id="59" w:name="X4c364699c05512972c909f1a064e319da32df99"/>
    <w:p>
      <w:pPr>
        <w:pStyle w:val="Heading3"/>
      </w:pPr>
      <w:r>
        <w:t xml:space="preserve">12.1 The core editorial rules (Section B), and where each is enforced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clean check produces no sentence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_scrub_clean_checks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_is_clean_check_clause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_is_cited_absence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empty section keeps its heading +</w:t>
            </w:r>
            <w:r>
              <w:t xml:space="preserve"> </w:t>
            </w:r>
            <w:r>
              <w:t xml:space="preserve">“</w:t>
            </w:r>
            <w:r>
              <w:t xml:space="preserve">Nothing found.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_remove_empty_section_headings</w:t>
            </w:r>
            <w:r>
              <w:t xml:space="preserve"> </w:t>
            </w:r>
            <w:r>
              <w:t xml:space="preserve">(preserves the heading)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Findings first inside anything that survives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Absence as evidence (3 carve-outs)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_is_carved_out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_REVIEW_CARVE_OUT_PATTERNS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gap is not an absence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_is_cited_absence</w:t>
            </w:r>
            <w:r>
              <w:t xml:space="preserve"> </w:t>
            </w:r>
            <w:r>
              <w:t xml:space="preserve">returns False for</w:t>
            </w:r>
            <w:r>
              <w:t xml:space="preserve"> </w:t>
            </w:r>
            <w:r>
              <w:rPr>
                <w:rStyle w:val="VerbatimChar"/>
              </w:rPr>
              <w:t xml:space="preserve">Gap 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research on every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run_finding_research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live right is a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_merged_mortgage_value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Ruled-out items survive, in the right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_relocate_merge_orders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 it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_point_rera_landowner_at_identity_table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Flags summarise, Gaps explain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_flag_headline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(Gap N)</w:t>
            </w:r>
            <w:r>
              <w:t xml:space="preserve"> </w:t>
            </w:r>
            <w:r>
              <w:t xml:space="preserve">pointers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keeps process failures, External does 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_sanitize_process_text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_externalize_prose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jargon, plain language, keep key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_expand_jargon_first_use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Gloss raw status 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Bullets and 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_consolidate_bullet_clauses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_fix_bullet_capitalization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(numbering)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CIN/DIN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_strip_inline_cin_din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carve-out in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table/row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_remove_gap_rows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_remove_fully_empty_rows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Numbered citations</w:t>
            </w:r>
            <w:r>
              <w:t xml:space="preserve"> </w:t>
            </w:r>
            <w:r>
              <w:rPr>
                <w:rStyle w:val="VerbatimChar"/>
              </w:rPr>
              <w:t xml:space="preserve">[N]</w:t>
            </w:r>
            <w:r>
              <w:t xml:space="preserve"> </w:t>
            </w:r>
            <w:r>
              <w:t xml:space="preserve">(Section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_register_citation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_insert_marker_at_clause_end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(parens, numbering)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Marker placement at clause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_insert_marker_at_clause_end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judge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Descriptive source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_external_source_label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_generic_one_label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8" w:name="guardrail-architecture"/>
    <w:p>
      <w:pPr>
        <w:pStyle w:val="Heading2"/>
      </w:pPr>
      <w:r>
        <w:t xml:space="preserve">13. Guardrail architecture</w:t>
      </w:r>
    </w:p>
    <w:bookmarkStart w:id="61" w:name="the-gate-chain"/>
    <w:p>
      <w:pPr>
        <w:pStyle w:val="Heading3"/>
      </w:pPr>
      <w:r>
        <w:t xml:space="preserve">13.1 The gate chain</w:t>
      </w:r>
    </w:p>
    <w:p>
      <w:pPr>
        <w:pStyle w:val="SourceCode"/>
      </w:pPr>
      <w:r>
        <w:rPr>
          <w:rStyle w:val="VerbatimChar"/>
        </w:rPr>
        <w:t xml:space="preserve">   facts assembled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+-------------------------------------------------------------------+</w:t>
      </w:r>
      <w:r>
        <w:br/>
      </w:r>
      <w:r>
        <w:rPr>
          <w:rStyle w:val="VerbatimChar"/>
        </w:rPr>
        <w:t xml:space="preserve">   |  GATE 1  --  _preflight_rules(doc_variant)                        |</w:t>
      </w:r>
      <w:r>
        <w:br/>
      </w:r>
      <w:r>
        <w:rPr>
          <w:rStyle w:val="VerbatimChar"/>
        </w:rPr>
        <w:t xml:space="preserve">   |  Stops: generation, BEFORE a paragraph is written                 |</w:t>
      </w:r>
      <w:r>
        <w:br/>
      </w:r>
      <w:r>
        <w:rPr>
          <w:rStyle w:val="VerbatimChar"/>
        </w:rPr>
        <w:t xml:space="preserve">   |  Checks: rules.md missing . section marker broken . section empty |</w:t>
      </w:r>
      <w:r>
        <w:br/>
      </w:r>
      <w:r>
        <w:rPr>
          <w:rStyle w:val="VerbatimChar"/>
        </w:rPr>
        <w:t xml:space="preserve">   |          . B or C carrying an em dash or double-hyphen dash       |</w:t>
      </w:r>
      <w:r>
        <w:br/>
      </w:r>
      <w:r>
        <w:rPr>
          <w:rStyle w:val="VerbatimChar"/>
        </w:rPr>
        <w:t xml:space="preserve">   |  Raises: RuntimeError        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  render Internal .docx   (no external gate applies)</w:t>
      </w:r>
      <w:r>
        <w:br/>
      </w:r>
      <w:r>
        <w:rPr>
          <w:rStyle w:val="VerbatimChar"/>
        </w:rPr>
        <w:t xml:space="preserve">        v  render External .docx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+-------------------------------------------------------------------+</w:t>
      </w:r>
      <w:r>
        <w:br/>
      </w:r>
      <w:r>
        <w:rPr>
          <w:rStyle w:val="VerbatimChar"/>
        </w:rPr>
        <w:t xml:space="preserve">   |  GATE 2  --  _verify_external_document_quality(docx_path)         |</w:t>
      </w:r>
      <w:r>
        <w:br/>
      </w:r>
      <w:r>
        <w:rPr>
          <w:rStyle w:val="VerbatimChar"/>
        </w:rPr>
        <w:t xml:space="preserve">   |  Stops: the External .docx SAVE                                   |</w:t>
      </w:r>
      <w:r>
        <w:br/>
      </w:r>
      <w:r>
        <w:rPr>
          <w:rStyle w:val="VerbatimChar"/>
        </w:rPr>
        <w:t xml:space="preserve">   |  Re-opens the just-saved file. ELEVEN checks:                     |</w:t>
      </w:r>
      <w:r>
        <w:br/>
      </w:r>
      <w:r>
        <w:rPr>
          <w:rStyle w:val="VerbatimChar"/>
        </w:rPr>
        <w:t xml:space="preserve">   |                                                                    |</w:t>
      </w:r>
      <w:r>
        <w:br/>
      </w:r>
      <w:r>
        <w:rPr>
          <w:rStyle w:val="VerbatimChar"/>
        </w:rPr>
        <w:t xml:space="preserve">   |    per paragraph (body AND every table cell, recursively):        |</w:t>
      </w:r>
      <w:r>
        <w:br/>
      </w:r>
      <w:r>
        <w:rPr>
          <w:rStyle w:val="VerbatimChar"/>
        </w:rPr>
        <w:t xml:space="preserve">   |      1. " -- "  hyphen-pair dash                                  |</w:t>
      </w:r>
      <w:r>
        <w:br/>
      </w:r>
      <w:r>
        <w:rPr>
          <w:rStyle w:val="VerbatimChar"/>
        </w:rPr>
        <w:t xml:space="preserve">   |      2. em dash                                                    |</w:t>
      </w:r>
      <w:r>
        <w:br/>
      </w:r>
      <w:r>
        <w:rPr>
          <w:rStyle w:val="VerbatimChar"/>
        </w:rPr>
        <w:t xml:space="preserve">   |      3. leftover Internal Document Library status text            |</w:t>
      </w:r>
      <w:r>
        <w:br/>
      </w:r>
      <w:r>
        <w:rPr>
          <w:rStyle w:val="VerbatimChar"/>
        </w:rPr>
        <w:t xml:space="preserve">   |         (_EXTERNAL_DOC_LIBRARY_LEFTOVER_RE)                       |</w:t>
      </w:r>
      <w:r>
        <w:br/>
      </w:r>
      <w:r>
        <w:rPr>
          <w:rStyle w:val="VerbatimChar"/>
        </w:rPr>
        <w:t xml:space="preserve">   |      4. *** a citation marker attached to an absence ***          |</w:t>
      </w:r>
      <w:r>
        <w:br/>
      </w:r>
      <w:r>
        <w:rPr>
          <w:rStyle w:val="VerbatimChar"/>
        </w:rPr>
        <w:t xml:space="preserve">   |         (_is_cited_absence) -- the specific defect the whole      |</w:t>
      </w:r>
      <w:r>
        <w:br/>
      </w:r>
      <w:r>
        <w:rPr>
          <w:rStyle w:val="VerbatimChar"/>
        </w:rPr>
        <w:t xml:space="preserve">   |         clean-check rule exists to prevent                        |</w:t>
      </w:r>
      <w:r>
        <w:br/>
      </w:r>
      <w:r>
        <w:rPr>
          <w:rStyle w:val="VerbatimChar"/>
        </w:rPr>
        <w:t xml:space="preserve">   |    per run:                                                        |</w:t>
      </w:r>
      <w:r>
        <w:br/>
      </w:r>
      <w:r>
        <w:rPr>
          <w:rStyle w:val="VerbatimChar"/>
        </w:rPr>
        <w:t xml:space="preserve">   |      5. italic placeholder styling (carve-out: the Standing Gap   |</w:t>
      </w:r>
      <w:r>
        <w:br/>
      </w:r>
      <w:r>
        <w:rPr>
          <w:rStyle w:val="VerbatimChar"/>
        </w:rPr>
        <w:t xml:space="preserve">   |         paragraph is intentionally red C00000 + italic)           |</w:t>
      </w:r>
      <w:r>
        <w:br/>
      </w:r>
      <w:r>
        <w:rPr>
          <w:rStyle w:val="VerbatimChar"/>
        </w:rPr>
        <w:t xml:space="preserve">   |      6. run colour outside _EXTERNAL_ALLOWED_RUN_COLORS           |</w:t>
      </w:r>
      <w:r>
        <w:br/>
      </w:r>
      <w:r>
        <w:rPr>
          <w:rStyle w:val="VerbatimChar"/>
        </w:rPr>
        <w:t xml:space="preserve">   |    per Sources entry (body paragraphs matching ^\[(\d+)\]\s+\S):  |</w:t>
      </w:r>
      <w:r>
        <w:br/>
      </w:r>
      <w:r>
        <w:rPr>
          <w:rStyle w:val="VerbatimChar"/>
        </w:rPr>
        <w:t xml:space="preserve">   |      7. unbalanced citation parentheses                           |</w:t>
      </w:r>
      <w:r>
        <w:br/>
      </w:r>
      <w:r>
        <w:rPr>
          <w:rStyle w:val="VerbatimChar"/>
        </w:rPr>
        <w:t xml:space="preserve">   |      8. lost bullet numbering (pPr.numPr is None)                 |</w:t>
      </w:r>
      <w:r>
        <w:br/>
      </w:r>
      <w:r>
        <w:rPr>
          <w:rStyle w:val="VerbatimChar"/>
        </w:rPr>
        <w:t xml:space="preserve">   |    per table:                                                      |</w:t>
      </w:r>
      <w:r>
        <w:br/>
      </w:r>
      <w:r>
        <w:rPr>
          <w:rStyle w:val="VerbatimChar"/>
        </w:rPr>
        <w:t xml:space="preserve">   |      9. Weight column surviving in the Developer Score table      |</w:t>
      </w:r>
      <w:r>
        <w:br/>
      </w:r>
      <w:r>
        <w:rPr>
          <w:rStyle w:val="VerbatimChar"/>
        </w:rPr>
        <w:t xml:space="preserve">   |     10. Weight column surviving in Documentation Confidence       |</w:t>
      </w:r>
      <w:r>
        <w:br/>
      </w:r>
      <w:r>
        <w:rPr>
          <w:rStyle w:val="VerbatimChar"/>
        </w:rPr>
        <w:t xml:space="preserve">   |    numbering part:                                                 |</w:t>
      </w:r>
      <w:r>
        <w:br/>
      </w:r>
      <w:r>
        <w:rPr>
          <w:rStyle w:val="VerbatimChar"/>
        </w:rPr>
        <w:t xml:space="preserve">   |     11. abstractNum id=2 level 0 missing its hanging-indent fix   |</w:t>
      </w:r>
      <w:r>
        <w:br/>
      </w:r>
      <w:r>
        <w:rPr>
          <w:rStyle w:val="VerbatimChar"/>
        </w:rPr>
        <w:t xml:space="preserve">   |                                                                    |</w:t>
      </w:r>
      <w:r>
        <w:br/>
      </w:r>
      <w:r>
        <w:rPr>
          <w:rStyle w:val="VerbatimChar"/>
        </w:rPr>
        <w:t xml:space="preserve">   |  Raises: RuntimeError listing every violation                     |</w:t>
      </w:r>
      <w:r>
        <w:br/>
      </w:r>
      <w:r>
        <w:rPr>
          <w:rStyle w:val="VerbatimChar"/>
        </w:rPr>
        <w:t xml:space="preserve">   +-------------------------------------------------------------------+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+-------------------------------------------------------------------+</w:t>
      </w:r>
      <w:r>
        <w:br/>
      </w:r>
      <w:r>
        <w:rPr>
          <w:rStyle w:val="VerbatimChar"/>
        </w:rPr>
        <w:t xml:space="preserve">   |  GATE 3  --  run_claude_md_document_review(...)   *** BLOCKS PDF **|</w:t>
      </w:r>
      <w:r>
        <w:br/>
      </w:r>
      <w:r>
        <w:rPr>
          <w:rStyle w:val="VerbatimChar"/>
        </w:rPr>
        <w:t xml:space="preserve">   |  Stops: THE PDF -- the actual deliverable                         |</w:t>
      </w:r>
      <w:r>
        <w:br/>
      </w:r>
      <w:r>
        <w:rPr>
          <w:rStyle w:val="VerbatimChar"/>
        </w:rPr>
        <w:t xml:space="preserve">   |  Per variant: _rendered_document_text(path, limit=60000)          |</w:t>
      </w:r>
      <w:r>
        <w:br/>
      </w:r>
      <w:r>
        <w:rPr>
          <w:rStyle w:val="VerbatimChar"/>
        </w:rPr>
        <w:t xml:space="preserve">   |    -&gt; deep_research.review_document_against_rules(text, rules, v)  |</w:t>
      </w:r>
      <w:r>
        <w:br/>
      </w:r>
      <w:r>
        <w:rPr>
          <w:rStyle w:val="VerbatimChar"/>
        </w:rPr>
        <w:t xml:space="preserve">   |    rules = Section B (internal) | Section B + C (external)         |</w:t>
      </w:r>
      <w:r>
        <w:br/>
      </w:r>
      <w:r>
        <w:rPr>
          <w:rStyle w:val="VerbatimChar"/>
        </w:rPr>
        <w:t xml:space="preserve">   |    *** Section A is NEVER sent; test_claude_md_doc_review.py       |</w:t>
      </w:r>
      <w:r>
        <w:br/>
      </w:r>
      <w:r>
        <w:rPr>
          <w:rStyle w:val="VerbatimChar"/>
        </w:rPr>
        <w:t xml:space="preserve">   |        asserts this, and now asserts the marker is PRESENT before  |</w:t>
      </w:r>
      <w:r>
        <w:br/>
      </w:r>
      <w:r>
        <w:rPr>
          <w:rStyle w:val="VerbatimChar"/>
        </w:rPr>
        <w:t xml:space="preserve">   |        asserting it is ABSENT, after the test was found passing    |</w:t>
      </w:r>
      <w:r>
        <w:br/>
      </w:r>
      <w:r>
        <w:rPr>
          <w:rStyle w:val="VerbatimChar"/>
        </w:rPr>
        <w:t xml:space="preserve">   |        vacuously ***                                               |</w:t>
      </w:r>
      <w:r>
        <w:br/>
      </w:r>
      <w:r>
        <w:rPr>
          <w:rStyle w:val="VerbatimChar"/>
        </w:rPr>
        <w:t xml:space="preserve">   |                                                                    |</w:t>
      </w:r>
      <w:r>
        <w:br/>
      </w:r>
      <w:r>
        <w:rPr>
          <w:rStyle w:val="VerbatimChar"/>
        </w:rPr>
        <w:t xml:space="preserve">   |  TWO ways to fail:                                                 |</w:t>
      </w:r>
      <w:r>
        <w:br/>
      </w:r>
      <w:r>
        <w:rPr>
          <w:rStyle w:val="VerbatimChar"/>
        </w:rPr>
        <w:t xml:space="preserve">   |    (a) a VERIFIED violation                                        |</w:t>
      </w:r>
      <w:r>
        <w:br/>
      </w:r>
      <w:r>
        <w:rPr>
          <w:rStyle w:val="VerbatimChar"/>
        </w:rPr>
        <w:t xml:space="preserve">   |    (b) a review that could not run AT ALL                          |</w:t>
      </w:r>
      <w:r>
        <w:br/>
      </w:r>
      <w:r>
        <w:rPr>
          <w:rStyle w:val="VerbatimChar"/>
        </w:rPr>
        <w:t xml:space="preserve">   |        -- unverified is not the same as clean                      |</w:t>
      </w:r>
      <w:r>
        <w:br/>
      </w:r>
      <w:r>
        <w:rPr>
          <w:rStyle w:val="VerbatimChar"/>
        </w:rPr>
        <w:t xml:space="preserve">   |                                                                    |</w:t>
      </w:r>
      <w:r>
        <w:br/>
      </w:r>
      <w:r>
        <w:rPr>
          <w:rStyle w:val="VerbatimChar"/>
        </w:rPr>
        <w:t xml:space="preserve">   |  Writes: Company_Charter_&lt;REG&gt;_claude_md_review.json               |</w:t>
      </w:r>
      <w:r>
        <w:br/>
      </w:r>
      <w:r>
        <w:rPr>
          <w:rStyle w:val="VerbatimChar"/>
        </w:rPr>
        <w:t xml:space="preserve">   |  Raises: CharterComplianceError (the module's only class)          |</w:t>
      </w:r>
      <w:r>
        <w:br/>
      </w:r>
      <w:r>
        <w:rPr>
          <w:rStyle w:val="VerbatimChar"/>
        </w:rPr>
        <w:t xml:space="preserve">   |  Override: CHARTER_ALLOW_UNCHECKED=1|true|yes -&gt; advisory          |</w:t>
      </w:r>
      <w:r>
        <w:br/>
      </w:r>
      <w:r>
        <w:rPr>
          <w:rStyle w:val="VerbatimChar"/>
        </w:rPr>
        <w:t xml:space="preserve">   |            "a decision to ship an unchecked document,              |</w:t>
      </w:r>
      <w:r>
        <w:br/>
      </w:r>
      <w:r>
        <w:rPr>
          <w:rStyle w:val="VerbatimChar"/>
        </w:rPr>
        <w:t xml:space="preserve">   |             not a convenience"                                     |</w:t>
      </w:r>
      <w:r>
        <w:br/>
      </w:r>
      <w:r>
        <w:rPr>
          <w:rStyle w:val="VerbatimChar"/>
        </w:rPr>
        <w:t xml:space="preserve">   +-------------------------------------------------------------------+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_convert_docx_to_pdf(internal) ; _convert_docx_to_pdf(external)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THE DELIVERABLE</w:t>
      </w:r>
    </w:p>
    <w:bookmarkEnd w:id="61"/>
    <w:bookmarkStart w:id="62" w:name="X604635c857122c99dc3b3964a2870f95a793e47"/>
    <w:p>
      <w:pPr>
        <w:pStyle w:val="Heading3"/>
      </w:pPr>
      <w:r>
        <w:t xml:space="preserve">13.2 Why blocking on a model’s judgement is safe</w:t>
      </w:r>
    </w:p>
    <w:p>
      <w:pPr>
        <w:pStyle w:val="SourceCode"/>
      </w:pPr>
      <w:r>
        <w:rPr>
          <w:rStyle w:val="VerbatimChar"/>
        </w:rPr>
        <w:t xml:space="preserve">   model returns violations[]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_verified_violations(violations, document_text)</w:t>
      </w:r>
      <w:r>
        <w:br/>
      </w:r>
      <w:r>
        <w:rPr>
          <w:rStyle w:val="VerbatimChar"/>
        </w:rPr>
        <w:t xml:space="preserve">   +-------------------------------------------------------------------+</w:t>
      </w:r>
      <w:r>
        <w:br/>
      </w:r>
      <w:r>
        <w:rPr>
          <w:rStyle w:val="VerbatimChar"/>
        </w:rPr>
        <w:t xml:space="preserve">   |  normalise whitespace + case                                       |</w:t>
      </w:r>
      <w:r>
        <w:br/>
      </w:r>
      <w:r>
        <w:rPr>
          <w:rStyle w:val="VerbatimChar"/>
        </w:rPr>
        <w:t xml:space="preserve">   |                                                                    |</w:t>
      </w:r>
      <w:r>
        <w:br/>
      </w:r>
      <w:r>
        <w:rPr>
          <w:rStyle w:val="VerbatimChar"/>
        </w:rPr>
        <w:t xml:space="preserve">   |  quote length &gt;= 12 normalised chars ?    --NO--&gt; UNVERIFIABLE     |</w:t>
      </w:r>
      <w:r>
        <w:br/>
      </w:r>
      <w:r>
        <w:rPr>
          <w:rStyle w:val="VerbatimChar"/>
        </w:rPr>
        <w:t xml:space="preserve">   |        | YES                                      (cannot block)   |</w:t>
      </w:r>
      <w:r>
        <w:br/>
      </w:r>
      <w:r>
        <w:rPr>
          <w:rStyle w:val="VerbatimChar"/>
        </w:rPr>
        <w:t xml:space="preserve">   |        v                                                           |</w:t>
      </w:r>
      <w:r>
        <w:br/>
      </w:r>
      <w:r>
        <w:rPr>
          <w:rStyle w:val="VerbatimChar"/>
        </w:rPr>
        <w:t xml:space="preserve">   |  quote literally present in the document ? --NO--&gt; UNVERIFIABLE    |</w:t>
      </w:r>
      <w:r>
        <w:br/>
      </w:r>
      <w:r>
        <w:rPr>
          <w:rStyle w:val="VerbatimChar"/>
        </w:rPr>
        <w:t xml:space="preserve">   |        | YES                                                       |</w:t>
      </w:r>
      <w:r>
        <w:br/>
      </w:r>
      <w:r>
        <w:rPr>
          <w:rStyle w:val="VerbatimChar"/>
        </w:rPr>
        <w:t xml:space="preserve">   |        v                                                           |</w:t>
      </w:r>
      <w:r>
        <w:br/>
      </w:r>
      <w:r>
        <w:rPr>
          <w:rStyle w:val="VerbatimChar"/>
        </w:rPr>
        <w:t xml:space="preserve">   |  _is_carved_out(raw) ?  -----------------YES----&gt; UNVERIFIABLE     |</w:t>
      </w:r>
      <w:r>
        <w:br/>
      </w:r>
      <w:r>
        <w:rPr>
          <w:rStyle w:val="VerbatimChar"/>
        </w:rPr>
        <w:t xml:space="preserve">   |        | NO                             discarded_reason=          |</w:t>
      </w:r>
      <w:r>
        <w:br/>
      </w:r>
      <w:r>
        <w:rPr>
          <w:rStyle w:val="VerbatimChar"/>
        </w:rPr>
        <w:t xml:space="preserve">   |        v                                "explicitly permitted      |</w:t>
      </w:r>
      <w:r>
        <w:br/>
      </w:r>
      <w:r>
        <w:rPr>
          <w:rStyle w:val="VerbatimChar"/>
        </w:rPr>
        <w:t xml:space="preserve">   |     VERIFIED  -&gt;  BLOCKS                 by rules.md"              |</w:t>
      </w:r>
      <w:r>
        <w:br/>
      </w:r>
      <w:r>
        <w:rPr>
          <w:rStyle w:val="VerbatimChar"/>
        </w:rPr>
        <w:t xml:space="preserve">   +-------------------------------------------------------------------+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The model's role is reduced from "decide whether this complies" to</w:t>
      </w:r>
      <w:r>
        <w:br/>
      </w:r>
      <w:r>
        <w:rPr>
          <w:rStyle w:val="VerbatimChar"/>
        </w:rPr>
        <w:t xml:space="preserve">   "POINT AT the offending text", and the pointing is then checked</w:t>
      </w:r>
      <w:r>
        <w:br/>
      </w:r>
      <w:r>
        <w:rPr>
          <w:rStyle w:val="VerbatimChar"/>
        </w:rPr>
        <w:t xml:space="preserve">   mechanically. An invented or paraphrased quote is logged as</w:t>
      </w:r>
      <w:r>
        <w:br/>
      </w:r>
      <w:r>
        <w:rPr>
          <w:rStyle w:val="VerbatimChar"/>
        </w:rPr>
        <w:t xml:space="preserve">   unverifiable and CANNOT stop a good document. Quotes under 12</w:t>
      </w:r>
      <w:r>
        <w:br/>
      </w:r>
      <w:r>
        <w:rPr>
          <w:rStyle w:val="VerbatimChar"/>
        </w:rPr>
        <w:t xml:space="preserve">   characters are not trusted -- they match almost anything by</w:t>
      </w:r>
      <w:r>
        <w:br/>
      </w:r>
      <w:r>
        <w:rPr>
          <w:rStyle w:val="VerbatimChar"/>
        </w:rPr>
        <w:t xml:space="preserve">   coincidence.</w:t>
      </w:r>
      <w:r>
        <w:br/>
      </w:r>
      <w:r>
        <w:br/>
      </w:r>
      <w:r>
        <w:rPr>
          <w:rStyle w:val="VerbatimChar"/>
        </w:rPr>
        <w:t xml:space="preserve">   _REVIEW_CARVE_OUT_PATTERNS:</w:t>
      </w:r>
      <w:r>
        <w:br/>
      </w:r>
      <w:r>
        <w:rPr>
          <w:rStyle w:val="VerbatimChar"/>
        </w:rPr>
        <w:t xml:space="preserve">     ^\s*nothing found\.?\s*$</w:t>
      </w:r>
      <w:r>
        <w:br/>
      </w:r>
      <w:r>
        <w:rPr>
          <w:rStyle w:val="VerbatimChar"/>
        </w:rPr>
        <w:t xml:space="preserve">     ^\s*gap \d+\.</w:t>
      </w:r>
      <w:r>
        <w:br/>
      </w:r>
      <w:r>
        <w:rPr>
          <w:rStyle w:val="VerbatimChar"/>
        </w:rPr>
        <w:t xml:space="preserve">     \b\d+\s+complaints?\s*/\s*\d+\s+appeals?\b</w:t>
      </w:r>
      <w:r>
        <w:br/>
      </w:r>
      <w:r>
        <w:rPr>
          <w:rStyle w:val="VerbatimChar"/>
        </w:rPr>
        <w:t xml:space="preserve">     \b(?:no completion extension|0 complaints, 0 appeals)\b</w:t>
      </w:r>
      <w:r>
        <w:br/>
      </w:r>
      <w:r>
        <w:rPr>
          <w:rStyle w:val="VerbatimChar"/>
        </w:rPr>
        <w:t xml:space="preserve">     CIN/DIN identity-table id pattern</w:t>
      </w:r>
      <w:r>
        <w:br/>
      </w:r>
      <w:r>
        <w:rPr>
          <w:rStyle w:val="VerbatimChar"/>
        </w:rPr>
        <w:t xml:space="preserve">     ^\s*N/?A\b</w:t>
      </w:r>
    </w:p>
    <w:bookmarkEnd w:id="62"/>
    <w:bookmarkStart w:id="63" w:name="never-fatal-wrappers"/>
    <w:p>
      <w:pPr>
        <w:pStyle w:val="Heading3"/>
      </w:pPr>
      <w:r>
        <w:t xml:space="preserve">13.3 Never-fatal wrappers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Wrapped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 intake, complaint-order download, promoter portfolio, deep research, Charter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company_charter.py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editorial passes, per-finding research, the document review (when non-strict)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strongest case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run_finding_research</w:t>
      </w:r>
      <w:r>
        <w:rPr>
          <w:bCs/>
          <w:b/>
        </w:rPr>
        <w:t xml:space="preserve">:</w:t>
      </w:r>
      <w:r>
        <w:t xml:space="preserve"> </w:t>
      </w:r>
      <w:r>
        <w:t xml:space="preserve">a researcher that raises costs</w:t>
      </w:r>
      <w:r>
        <w:t xml:space="preserve"> </w:t>
      </w:r>
      <w:r>
        <w:rPr>
          <w:bCs/>
          <w:b/>
        </w:rPr>
        <w:t xml:space="preserve">only its own finding</w:t>
      </w:r>
      <w:r>
        <w:t xml:space="preserve">, and no finding is ever deleted whatever the researcher returns — including on an empty or malformed reply.</w:t>
      </w:r>
      <w:r>
        <w:t xml:space="preserve"> </w:t>
      </w:r>
      <w:r>
        <w:rPr>
          <w:iCs/>
          <w:i/>
        </w:rPr>
        <w:t xml:space="preserve">Losing a finding to an expired token would be worse than never running the stage.</w:t>
      </w:r>
    </w:p>
    <w:p>
      <w:pPr>
        <w:pStyle w:val="BodyText"/>
      </w:pPr>
      <w:r>
        <w:rPr>
          <w:rStyle w:val="VerbatimChar"/>
        </w:rPr>
        <w:t xml:space="preserve">main._run_gst_intake_step</w:t>
      </w:r>
      <w:r>
        <w:t xml:space="preserve"> </w:t>
      </w:r>
      <w:r>
        <w:t xml:space="preserve">exists as its own named function</w:t>
      </w:r>
      <w:r>
        <w:t xml:space="preserve"> </w:t>
      </w:r>
      <w:r>
        <w:rPr>
          <w:bCs/>
          <w:b/>
        </w:rPr>
        <w:t xml:space="preserve">purely so that contract is testable</w:t>
      </w:r>
      <w:r>
        <w:t xml:space="preserve"> </w:t>
      </w:r>
      <w:r>
        <w:t xml:space="preserve">rather than asserted in a comment.</w:t>
      </w:r>
    </w:p>
    <w:bookmarkEnd w:id="63"/>
    <w:bookmarkStart w:id="64" w:name="X2945aac91d39c396deffe4a3776ce39eb87de56"/>
    <w:p>
      <w:pPr>
        <w:pStyle w:val="Heading3"/>
      </w:pPr>
      <w:r>
        <w:t xml:space="preserve">13.4 Fallbacks — a model can only match or improve</w:t>
      </w:r>
    </w:p>
    <w:p>
      <w:pPr>
        <w:pStyle w:val="SourceCode"/>
      </w:pPr>
      <w:r>
        <w:rPr>
          <w:rStyle w:val="VerbatimChar"/>
        </w:rPr>
        <w:t xml:space="preserve">   MODEL PASS                         DETERMINISTIC PREDECESSOR</w:t>
      </w:r>
      <w:r>
        <w:br/>
      </w:r>
      <w:r>
        <w:rPr>
          <w:rStyle w:val="VerbatimChar"/>
        </w:rPr>
        <w:t xml:space="preserve">   ----------                         -------------------------</w:t>
      </w:r>
      <w:r>
        <w:br/>
      </w:r>
      <w:r>
        <w:rPr>
          <w:rStyle w:val="VerbatimChar"/>
        </w:rPr>
        <w:t xml:space="preserve">   classify_clean_checks       --&gt;    risk nouns + field allow-list</w:t>
      </w:r>
      <w:r>
        <w:br/>
      </w:r>
      <w:r>
        <w:rPr>
          <w:rStyle w:val="VerbatimChar"/>
        </w:rPr>
        <w:t xml:space="preserve">   ("clean_check_judge")              _is_clean_check_clause</w:t>
      </w:r>
      <w:r>
        <w:br/>
      </w:r>
      <w:r>
        <w:br/>
      </w:r>
      <w:r>
        <w:rPr>
          <w:rStyle w:val="VerbatimChar"/>
        </w:rPr>
        <w:t xml:space="preserve">   match_claims_to_sources     --&gt;    keyword topic table</w:t>
      </w:r>
      <w:r>
        <w:br/>
      </w:r>
      <w:r>
        <w:rPr>
          <w:rStyle w:val="VerbatimChar"/>
        </w:rPr>
        <w:t xml:space="preserve">   ("citation_match")                 _clause_topic_citation</w:t>
      </w:r>
      <w:r>
        <w:br/>
      </w:r>
      <w:r>
        <w:rPr>
          <w:rStyle w:val="VerbatimChar"/>
        </w:rPr>
        <w:t xml:space="preserve">                                      + _CLAUSE_TOPIC_PATTERNS</w:t>
      </w:r>
      <w:r>
        <w:br/>
      </w:r>
      <w:r>
        <w:br/>
      </w:r>
      <w:r>
        <w:rPr>
          <w:rStyle w:val="VerbatimChar"/>
        </w:rPr>
        <w:t xml:space="preserve">   write_flag_headlines        --&gt;    first sentence</w:t>
      </w:r>
      <w:r>
        <w:br/>
      </w:r>
      <w:r>
        <w:rPr>
          <w:rStyle w:val="VerbatimChar"/>
        </w:rPr>
        <w:t xml:space="preserve">   ("flag_headline")                  _split_into_bullet_clauses[0]</w:t>
      </w:r>
      <w:r>
        <w:br/>
      </w:r>
      <w:r>
        <w:br/>
      </w:r>
      <w:r>
        <w:rPr>
          <w:rStyle w:val="VerbatimChar"/>
        </w:rPr>
        <w:t xml:space="preserve">   run_editorial_passes precomputes all three ONCE per document set and</w:t>
      </w:r>
      <w:r>
        <w:br/>
      </w:r>
      <w:r>
        <w:rPr>
          <w:rStyle w:val="VerbatimChar"/>
        </w:rPr>
        <w:t xml:space="preserve">   caches them on `facts`, KEYED BY CLAUSE TEXT.</w:t>
      </w:r>
      <w:r>
        <w:br/>
      </w:r>
      <w:r>
        <w:br/>
      </w:r>
      <w:r>
        <w:rPr>
          <w:rStyle w:val="VerbatimChar"/>
        </w:rPr>
        <w:t xml:space="preserve">   *** A lookup miss is indistinguishable from "no model ran". ***</w:t>
      </w:r>
      <w:r>
        <w:br/>
      </w:r>
      <w:r>
        <w:br/>
      </w:r>
      <w:r>
        <w:rPr>
          <w:rStyle w:val="VerbatimChar"/>
        </w:rPr>
        <w:t xml:space="preserve">   Therefore a failed, partial or malformed reply produces EXACTLY the</w:t>
      </w:r>
      <w:r>
        <w:br/>
      </w:r>
      <w:r>
        <w:rPr>
          <w:rStyle w:val="VerbatimChar"/>
        </w:rPr>
        <w:t xml:space="preserve">   deterministic output. Malformed replies are discarded rather than</w:t>
      </w:r>
      <w:r>
        <w:br/>
      </w:r>
      <w:r>
        <w:rPr>
          <w:rStyle w:val="VerbatimChar"/>
        </w:rPr>
        <w:t xml:space="preserve">   trusted: out-of-range ids, unrecognised verdict kinds and null</w:t>
      </w:r>
      <w:r>
        <w:br/>
      </w:r>
      <w:r>
        <w:rPr>
          <w:rStyle w:val="VerbatimChar"/>
        </w:rPr>
        <w:t xml:space="preserve">   matches are all dropped.</w:t>
      </w:r>
    </w:p>
    <w:bookmarkEnd w:id="64"/>
    <w:bookmarkStart w:id="65" w:name="bounds"/>
    <w:p>
      <w:pPr>
        <w:pStyle w:val="Heading3"/>
      </w:pPr>
      <w:r>
        <w:t xml:space="preserve">13.5 Bounds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deep_research.MAX_FINDING_RESEARCH_CALLS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beyond the cap keep their original text rather than being dropped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deep_research.MAX_GAP_RETRY_ATTEMPTS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retry round per strategy, two strategies; every gap still open in a round is retried together, in one batched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deep_research.MAX_RESEARCH_VERIFICATION_CALLS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  <w:r>
              <w:t xml:space="preserve"> </w:t>
            </w:r>
            <w:r>
              <w:rPr>
                <w:rStyle w:val="VerbatimChar"/>
              </w:rPr>
              <w:t xml:space="preserve">_VerificationBudget</w:t>
            </w:r>
            <w:r>
              <w:t xml:space="preserve"> </w:t>
            </w:r>
            <w:r>
              <w:t xml:space="preserve">across all three research blocks, bounding the total number of batched verify/gap-retry calls in one</w:t>
            </w:r>
            <w:r>
              <w:t xml:space="preserve"> </w:t>
            </w:r>
            <w:r>
              <w:rPr>
                <w:rStyle w:val="VerbatimChar"/>
              </w:rPr>
              <w:t xml:space="preserve">run_deep_research()</w:t>
            </w:r>
            <w:r>
              <w:t xml:space="preserve"> </w:t>
            </w:r>
            <w:r>
              <w:t xml:space="preserve">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deep_research.BATCH_VERIFY_CHUNK_SIZE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 per</w:t>
            </w:r>
            <w:r>
              <w:t xml:space="preserve"> </w:t>
            </w:r>
            <w:r>
              <w:rPr>
                <w:rStyle w:val="VerbatimChar"/>
              </w:rPr>
              <w:t xml:space="preserve">_verify_claims_batch</w:t>
            </w:r>
            <w:r>
              <w:t xml:space="preserve"> </w:t>
            </w:r>
            <w:r>
              <w:t xml:space="preserve">call; a block with 25 sources takes 3 calls, not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deep_research.BATCH_VERIFY_MAX_SEARCHES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web-search budget for one</w:t>
            </w:r>
            <w:r>
              <w:t xml:space="preserve"> </w:t>
            </w:r>
            <w:r>
              <w:rPr>
                <w:rStyle w:val="VerbatimChar"/>
              </w:rPr>
              <w:t xml:space="preserve">_verify_claims_batch</w:t>
            </w:r>
            <w:r>
              <w:t xml:space="preserve"> </w:t>
            </w:r>
            <w:r>
              <w:t xml:space="preserve">call, across every claim in that chunk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deep_research.BATCH_GAP_RETRY_MAX_SEARCHES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web-search budget for one</w:t>
            </w:r>
            <w:r>
              <w:t xml:space="preserve"> </w:t>
            </w:r>
            <w:r>
              <w:rPr>
                <w:rStyle w:val="VerbatimChar"/>
              </w:rPr>
              <w:t xml:space="preserve">_retry_gaps_batch</w:t>
            </w:r>
            <w:r>
              <w:t xml:space="preserve"> </w:t>
            </w:r>
            <w:r>
              <w:t xml:space="preserve">call, across every gap still open in that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deep_research.PIPELINE_COST_CAP_USD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ceiling on total run spend (deep research + Charter generation combined), enforced in</w:t>
            </w:r>
            <w:r>
              <w:t xml:space="preserve"> </w:t>
            </w:r>
            <w:r>
              <w:rPr>
                <w:rStyle w:val="VerbatimChar"/>
              </w:rPr>
              <w:t xml:space="preserve">_run_agentic_pass</w:t>
            </w:r>
            <w:r>
              <w:t xml:space="preserve">; refuses a call that would start after the cap, never retried (</w:t>
            </w:r>
            <w:r>
              <w:rPr>
                <w:rStyle w:val="VerbatimChar"/>
              </w:rPr>
              <w:t xml:space="preserve">CostCapExceeded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company_charter._MIN_FINDING_LENGTH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fragment is not a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input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60,000 chars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_rendered_document_text(path, limit=60000)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_MAX_DOCUMENT_DOWNLOAD_WORKERS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PROMOTER_PROJECT_LIMIT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fan-out; never silent (</w:t>
            </w:r>
            <w:r>
              <w:rPr>
                <w:rStyle w:val="VerbatimChar"/>
              </w:rPr>
              <w:t xml:space="preserve">truncated</w:t>
            </w:r>
            <w:r>
              <w:t xml:space="preserve"> </w:t>
            </w:r>
            <w:r>
              <w:t xml:space="preserve">field)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deep_research.MAX_RESEARCH_VERIFICATION_CALLS</w:t>
      </w:r>
      <w:r>
        <w:t xml:space="preserve"> </w:t>
      </w:r>
      <w:r>
        <w:t xml:space="preserve">used to bound a fan-out that scaled one API call per source and per gap; as of 2026-08-13</w:t>
      </w:r>
      <w:r>
        <w:t xml:space="preserve"> </w:t>
      </w:r>
      <w:r>
        <w:rPr>
          <w:rStyle w:val="VerbatimChar"/>
        </w:rPr>
        <w:t xml:space="preserve">_verify_claims_batch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_retry_gaps_batch</w:t>
      </w:r>
      <w:r>
        <w:t xml:space="preserve"> </w:t>
      </w:r>
      <w:r>
        <w:t xml:space="preserve">fixed the root cause by checking/retrying many at once per call, so this budget is now a backstop for a block or gap count large enough to need several chunks, rather than the primary defence.</w:t>
      </w:r>
    </w:p>
    <w:p>
      <w:pPr>
        <w:pStyle w:val="BodyText"/>
      </w:pPr>
      <w:r>
        <w:rPr>
          <w:rStyle w:val="VerbatimChar"/>
        </w:rPr>
        <w:t xml:space="preserve">_field_fingerprint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_already_researched</w:t>
      </w:r>
      <w:r>
        <w:t xml:space="preserve"> </w:t>
      </w:r>
      <w:r>
        <w:t xml:space="preserve">stop per-finding research</w:t>
      </w:r>
      <w:r>
        <w:t xml:space="preserve"> </w:t>
      </w:r>
      <w:r>
        <w:rPr>
          <w:bCs/>
          <w:b/>
        </w:rPr>
        <w:t xml:space="preserve">recompounding</w:t>
      </w:r>
      <w:r>
        <w:t xml:space="preserve">: an enriched finding is multi-sentence, so it re-splits into more clauses each pass and would be researched again. Any edit changes the fingerprint, so skipping is only ever an optimisation over identical input.</w:t>
      </w:r>
    </w:p>
    <w:bookmarkEnd w:id="65"/>
    <w:bookmarkStart w:id="66" w:name="reversibility"/>
    <w:p>
      <w:pPr>
        <w:pStyle w:val="Heading3"/>
      </w:pPr>
      <w:r>
        <w:t xml:space="preserve">13.6 Reversibility</w:t>
      </w:r>
    </w:p>
    <w:p>
      <w:pPr>
        <w:pStyle w:val="SourceCode"/>
      </w:pPr>
      <w:r>
        <w:rPr>
          <w:rStyle w:val="VerbatimChar"/>
        </w:rPr>
        <w:t xml:space="preserve">   _scrub_clean_checks    &lt;----&gt;  _restore_clean_checks</w:t>
      </w:r>
      <w:r>
        <w:br/>
      </w:r>
      <w:r>
        <w:rPr>
          <w:rStyle w:val="VerbatimChar"/>
        </w:rPr>
        <w:t xml:space="preserve">   _sanitize_process_gaps &lt;----&gt;  restore from _pre_sanitize_gaps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 Both stash the original text and hand it back</w:t>
      </w:r>
      <w:r>
        <w:br/>
      </w:r>
      <w:r>
        <w:rPr>
          <w:rStyle w:val="VerbatimChar"/>
        </w:rPr>
        <w:t xml:space="preserve">        |  BEFORE .facts.json is written.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 rules.md Section B requires this: what was checked stays</w:t>
      </w:r>
      <w:r>
        <w:br/>
      </w:r>
      <w:r>
        <w:rPr>
          <w:rStyle w:val="VerbatimChar"/>
        </w:rPr>
        <w:t xml:space="preserve">        |  in the record even when it leaves the page.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_normalize_misfiled_facts  --  the DELIBERATE EXCEPTION.</w:t>
      </w:r>
      <w:r>
        <w:br/>
      </w:r>
      <w:r>
        <w:rPr>
          <w:rStyle w:val="VerbatimChar"/>
        </w:rPr>
        <w:t xml:space="preserve">   A relocation moves text to the field it always belonged in, so</w:t>
      </w:r>
      <w:r>
        <w:br/>
      </w:r>
      <w:r>
        <w:rPr>
          <w:rStyle w:val="VerbatimChar"/>
        </w:rPr>
        <w:t xml:space="preserve">   nothing is lost and the corrected record is the better one.</w:t>
      </w:r>
      <w:r>
        <w:br/>
      </w:r>
      <w:r>
        <w:rPr>
          <w:rStyle w:val="VerbatimChar"/>
        </w:rPr>
        <w:t xml:space="preserve">   It is NOT reversed.</w:t>
      </w:r>
    </w:p>
    <w:bookmarkEnd w:id="66"/>
    <w:bookmarkStart w:id="67" w:name="guard-integrity"/>
    <w:p>
      <w:pPr>
        <w:pStyle w:val="Heading3"/>
      </w:pPr>
      <w:r>
        <w:t xml:space="preserve">13.7 Guard integrity</w:t>
      </w:r>
    </w:p>
    <w:p>
      <w:pPr>
        <w:pStyle w:val="FirstParagraph"/>
      </w:pPr>
      <w:r>
        <w:rPr>
          <w:rStyle w:val="VerbatimChar"/>
        </w:rPr>
        <w:t xml:space="preserve">guardrails.md</w:t>
      </w:r>
      <w:r>
        <w:t xml:space="preserve"> </w:t>
      </w:r>
      <w:r>
        <w:t xml:space="preserve">names every guard by</w:t>
      </w:r>
      <w:r>
        <w:t xml:space="preserve"> </w:t>
      </w:r>
      <w:r>
        <w:rPr>
          <w:rStyle w:val="VerbatimChar"/>
        </w:rPr>
        <w:t xml:space="preserve">module.symbol</w:t>
      </w:r>
      <w:r>
        <w:t xml:space="preserve">.</w:t>
      </w:r>
      <w:r>
        <w:t xml:space="preserve"> </w:t>
      </w:r>
      <w:r>
        <w:rPr>
          <w:rStyle w:val="VerbatimChar"/>
        </w:rPr>
        <w:t xml:space="preserve">test_guardrails_doc.py</w:t>
      </w:r>
      <w:r>
        <w:t xml:space="preserve"> </w:t>
      </w:r>
      <w:r>
        <w:t xml:space="preserve">fails the suite if any named symbol stops existing — which is what keeps the document honest. Several tests exist specifically to stop a guard rotting rather than to test a feature:</w:t>
      </w:r>
    </w:p>
    <w:p>
      <w:pPr>
        <w:numPr>
          <w:ilvl w:val="0"/>
          <w:numId w:val="1008"/>
        </w:numPr>
        <w:pStyle w:val="Compact"/>
      </w:pPr>
      <w:r>
        <w:t xml:space="preserve">malformed model replies are discarded;</w:t>
      </w:r>
    </w:p>
    <w:p>
      <w:pPr>
        <w:numPr>
          <w:ilvl w:val="0"/>
          <w:numId w:val="1008"/>
        </w:numPr>
        <w:pStyle w:val="Compact"/>
      </w:pPr>
      <w:r>
        <w:t xml:space="preserve">scrubbing never moves the Developer Score;</w:t>
      </w:r>
    </w:p>
    <w:p>
      <w:pPr>
        <w:numPr>
          <w:ilvl w:val="0"/>
          <w:numId w:val="1008"/>
        </w:numPr>
        <w:pStyle w:val="Compact"/>
      </w:pPr>
      <w:r>
        <w:t xml:space="preserve">a refusal leaves no half-written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Section A never reaches an API request.</w:t>
      </w:r>
    </w:p>
    <w:p>
      <w:pPr>
        <w:pStyle w:val="BlockText"/>
      </w:pPr>
      <w:r>
        <w:rPr>
          <w:bCs/>
          <w:b/>
        </w:rPr>
        <w:t xml:space="preserve">Adding a guardrail:</w:t>
      </w:r>
      <w:r>
        <w:t xml:space="preserve"> </w:t>
      </w:r>
      <w:r>
        <w:t xml:space="preserve">put it in code, add its symbol to the right table in</w:t>
      </w:r>
      <w:r>
        <w:t xml:space="preserve"> </w:t>
      </w:r>
      <w:r>
        <w:rPr>
          <w:rStyle w:val="VerbatimChar"/>
        </w:rPr>
        <w:t xml:space="preserve">guardrails.md</w:t>
      </w:r>
      <w:r>
        <w:t xml:space="preserve">, and let</w:t>
      </w:r>
      <w:r>
        <w:t xml:space="preserve"> </w:t>
      </w:r>
      <w:r>
        <w:rPr>
          <w:rStyle w:val="VerbatimChar"/>
        </w:rPr>
        <w:t xml:space="preserve">test_guardrails_doc.py</w:t>
      </w:r>
      <w:r>
        <w:t xml:space="preserve"> </w:t>
      </w:r>
      <w:r>
        <w:t xml:space="preserve">confirm it resolves.</w:t>
      </w:r>
      <w:r>
        <w:t xml:space="preserve"> </w:t>
      </w:r>
      <w:r>
        <w:rPr>
          <w:iCs/>
          <w:i/>
        </w:rPr>
        <w:t xml:space="preserve">A guard nobody has watched fail is only a comment: write the test that breaks it deliberately.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authentication-and-session-architecture"/>
    <w:p>
      <w:pPr>
        <w:pStyle w:val="Heading2"/>
      </w:pPr>
      <w:r>
        <w:t xml:space="preserve">14. Authentication and session architecture</w:t>
      </w:r>
    </w:p>
    <w:p>
      <w:pPr>
        <w:pStyle w:val="FirstParagraph"/>
      </w:pPr>
      <w:r>
        <w:t xml:space="preserve">Three CAPTCHA gates,</w:t>
      </w:r>
      <w:r>
        <w:t xml:space="preserve"> </w:t>
      </w:r>
      <w:r>
        <w:rPr>
          <w:bCs/>
          <w:b/>
        </w:rPr>
        <w:t xml:space="preserve">three different session models</w:t>
      </w:r>
      <w:r>
        <w:t xml:space="preserve">. This is the single most operationally significant fact about the system.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+============================================================================+</w:t>
      </w:r>
      <w:r>
        <w:br/>
      </w:r>
      <w:r>
        <w:rPr>
          <w:rStyle w:val="VerbatimChar"/>
        </w:rPr>
        <w:t xml:space="preserve">|  PORTAL          | SESSION MODEL              | HUMAN COST PER RUN         |</w:t>
      </w:r>
      <w:r>
        <w:br/>
      </w:r>
      <w:r>
        <w:rPr>
          <w:rStyle w:val="VerbatimChar"/>
        </w:rPr>
        <w:t xml:space="preserve">+============================================================================+</w:t>
      </w:r>
      <w:r>
        <w:br/>
      </w:r>
      <w:r>
        <w:rPr>
          <w:rStyle w:val="VerbatimChar"/>
        </w:rPr>
        <w:t xml:space="preserve">|  MahaRERA        | Reusable guest token       | 1 solve, then 90 min of    |</w:t>
      </w:r>
      <w:r>
        <w:br/>
      </w:r>
      <w:r>
        <w:rPr>
          <w:rStyle w:val="VerbatimChar"/>
        </w:rPr>
        <w:t xml:space="preserve">|  session_auth.py | cached to disk for 90 min  | free reuse across projects |</w:t>
      </w:r>
      <w:r>
        <w:br/>
      </w:r>
      <w:r>
        <w:rPr>
          <w:rStyle w:val="VerbatimChar"/>
        </w:rPr>
        <w:t xml:space="preserve">|                  | (real TTL ~100 min)        |                            |</w:t>
      </w:r>
      <w:r>
        <w:br/>
      </w:r>
      <w:r>
        <w:rPr>
          <w:rStyle w:val="VerbatimChar"/>
        </w:rPr>
        <w:t xml:space="preserve">|                  | CAPTCHA gates the SPA      | 0 if --token or cache hit  |</w:t>
      </w:r>
      <w:r>
        <w:br/>
      </w:r>
      <w:r>
        <w:rPr>
          <w:rStyle w:val="VerbatimChar"/>
        </w:rPr>
        <w:t xml:space="preserve">|                  | detail page, NOT the API   |                            |</w:t>
      </w:r>
      <w:r>
        <w:br/>
      </w:r>
      <w:r>
        <w:rPr>
          <w:rStyle w:val="VerbatimChar"/>
        </w:rPr>
        <w:t xml:space="preserve">+------------------+----------------------------+----------------------------+</w:t>
      </w:r>
      <w:r>
        <w:br/>
      </w:r>
      <w:r>
        <w:rPr>
          <w:rStyle w:val="VerbatimChar"/>
        </w:rPr>
        <w:t xml:space="preserve">|  GST Portal      | Per-lookup                 | 1 for the PAN search        |</w:t>
      </w:r>
      <w:r>
        <w:br/>
      </w:r>
      <w:r>
        <w:rPr>
          <w:rStyle w:val="VerbatimChar"/>
        </w:rPr>
        <w:t xml:space="preserve">|  gst_portal.py   | One solve covers ALL       | + 1 per GSTIN discovered    |</w:t>
      </w:r>
      <w:r>
        <w:br/>
      </w:r>
      <w:r>
        <w:rPr>
          <w:rStyle w:val="VerbatimChar"/>
        </w:rPr>
        <w:t xml:space="preserve">|                  | financial years for one    |                            |</w:t>
      </w:r>
      <w:r>
        <w:br/>
      </w:r>
      <w:r>
        <w:rPr>
          <w:rStyle w:val="VerbatimChar"/>
        </w:rPr>
        <w:t xml:space="preserve">|                  | GSTIN                      | 0 if --gstin/--pan omitted  |</w:t>
      </w:r>
      <w:r>
        <w:br/>
      </w:r>
      <w:r>
        <w:rPr>
          <w:rStyle w:val="VerbatimChar"/>
        </w:rPr>
        <w:t xml:space="preserve">+------------------+----------------------------+----------------------------+</w:t>
      </w:r>
      <w:r>
        <w:br/>
      </w:r>
      <w:r>
        <w:rPr>
          <w:rStyle w:val="VerbatimChar"/>
        </w:rPr>
        <w:t xml:space="preserve">|  Maha Bhulekh    | *** NONE ***               | 1 per Property Card fetch   |</w:t>
      </w:r>
      <w:r>
        <w:br/>
      </w:r>
      <w:r>
        <w:rPr>
          <w:rStyle w:val="VerbatimChar"/>
        </w:rPr>
        <w:t xml:space="preserve">|  mahabhumi.py    | The CAPTCHA image          |                            |</w:t>
      </w:r>
      <w:r>
        <w:br/>
      </w:r>
      <w:r>
        <w:rPr>
          <w:rStyle w:val="VerbatimChar"/>
        </w:rPr>
        <w:t xml:space="preserve">|                  | regenerates on EVERY       | This is precisely why the   |</w:t>
      </w:r>
      <w:r>
        <w:br/>
      </w:r>
      <w:r>
        <w:rPr>
          <w:rStyle w:val="VerbatimChar"/>
        </w:rPr>
        <w:t xml:space="preserve">|                  | partial postback, so       | land-record path is manual, |</w:t>
      </w:r>
      <w:r>
        <w:br/>
      </w:r>
      <w:r>
        <w:rPr>
          <w:rStyle w:val="VerbatimChar"/>
        </w:rPr>
        <w:t xml:space="preserve">|                  | token_cache's model does   | opt-in and NEVER auto-run   |</w:t>
      </w:r>
      <w:r>
        <w:br/>
      </w:r>
      <w:r>
        <w:rPr>
          <w:rStyle w:val="VerbatimChar"/>
        </w:rPr>
        <w:t xml:space="preserve">|                  | not apply at all           |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 HARD CONSTRAINT, stated in all three modules:</w:t>
      </w:r>
      <w:r>
        <w:br/>
      </w:r>
      <w:r>
        <w:rPr>
          <w:rStyle w:val="VerbatimChar"/>
        </w:rPr>
        <w:t xml:space="preserve">   *** No module reads or solves a CAPTCHA image. ***</w:t>
      </w:r>
      <w:r>
        <w:br/>
      </w:r>
      <w:r>
        <w:rPr>
          <w:rStyle w:val="VerbatimChar"/>
        </w:rPr>
        <w:t xml:space="preserve">   A human must look at the real browser window and type it in.</w:t>
      </w:r>
    </w:p>
    <w:bookmarkStart w:id="69" w:name="the-degradation-ladder"/>
    <w:p>
      <w:pPr>
        <w:pStyle w:val="Heading3"/>
      </w:pPr>
      <w:r>
        <w:t xml:space="preserve">14.1 The degradation ladder</w:t>
      </w:r>
    </w:p>
    <w:p>
      <w:pPr>
        <w:pStyle w:val="SourceCode"/>
      </w:pPr>
      <w:r>
        <w:rPr>
          <w:rStyle w:val="VerbatimChar"/>
        </w:rPr>
        <w:t xml:space="preserve">   --token X</w:t>
      </w:r>
      <w:r>
        <w:br/>
      </w:r>
      <w:r>
        <w:rPr>
          <w:rStyle w:val="VerbatimChar"/>
        </w:rPr>
        <w:t xml:space="preserve">      |  miss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90-minute disk cache</w:t>
      </w:r>
      <w:r>
        <w:br/>
      </w:r>
      <w:r>
        <w:rPr>
          <w:rStyle w:val="VerbatimChar"/>
        </w:rPr>
        <w:t xml:space="preserve">      |  miss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visible-browser CAPTCHA solve (300 s budget, 2.0 s poll)</w:t>
      </w:r>
      <w:r>
        <w:br/>
      </w:r>
      <w:r>
        <w:rPr>
          <w:rStyle w:val="VerbatimChar"/>
        </w:rPr>
        <w:t xml:space="preserve">      |  timeout / window closed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auth_source = "none"  -&gt;  fetch ONLY projects + complaints</w:t>
      </w:r>
      <w:r>
        <w:br/>
      </w:r>
      <w:r>
        <w:rPr>
          <w:rStyle w:val="VerbatimChar"/>
        </w:rPr>
        <w:t xml:space="preserve">                             (the 2 categories needing no token at all)</w:t>
      </w:r>
      <w:r>
        <w:br/>
      </w:r>
      <w:r>
        <w:rPr>
          <w:rStyle w:val="VerbatimChar"/>
        </w:rPr>
        <w:t xml:space="preserve">                             *** the run still completes ***</w:t>
      </w:r>
      <w:r>
        <w:br/>
      </w:r>
      <w:r>
        <w:br/>
      </w:r>
      <w:r>
        <w:rPr>
          <w:rStyle w:val="VerbatimChar"/>
        </w:rPr>
        <w:t xml:space="preserve">   ON 401/403 FOR GATED CATEGORIES DESPITE HAVING A SESSION:</w:t>
      </w:r>
      <w:r>
        <w:br/>
      </w:r>
      <w:r>
        <w:rPr>
          <w:rStyle w:val="VerbatimChar"/>
        </w:rPr>
        <w:t xml:space="preserve">      token_cache.invalidate() -&gt; re-solve -&gt; refetch ONLY the failed subset</w:t>
      </w:r>
      <w:r>
        <w:br/>
      </w:r>
      <w:r>
        <w:rPr>
          <w:rStyle w:val="VerbatimChar"/>
        </w:rPr>
        <w:t xml:space="preserve">      *** exactly one retry attempt. No exponential backoff anywhere. ***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external-integration-architecture"/>
    <w:p>
      <w:pPr>
        <w:pStyle w:val="Heading2"/>
      </w:pPr>
      <w:r>
        <w:t xml:space="preserve">15. External integration architecture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/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MahaRERA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maharera.maharashtra.gov.in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ProjectNotFoundError</w:t>
            </w:r>
            <w:r>
              <w:t xml:space="preserve"> </w:t>
            </w:r>
            <w:r>
              <w:t xml:space="preserve">→ exit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MahaRERA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maharerait.maharashtra.gov.in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bearer, 7 of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per-category isolation; one auth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MahaRERA DMS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/api/maha-rera-dms-service/batch-job/downloadDocumentForPublicView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+ 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row records the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MahaRERA judgments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/orders-judgements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+ 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_safe_judgments_search</w:t>
            </w:r>
            <w:r>
              <w:t xml:space="preserve"> </w:t>
            </w:r>
            <w:r>
              <w:t xml:space="preserve">→ never fatal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search + rating 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fatal; one of two agencies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Infomerics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search + rating 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fatal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insolvency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fatal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ZaubaCorp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 redirect trick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_looks_paywalled</w:t>
            </w:r>
            <w:r>
              <w:t xml:space="preserve"> </w:t>
            </w:r>
            <w:r>
              <w:t xml:space="preserve">detection; chain continues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Tofler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name in a real browser, verify CIN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continues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ASP.NET web service, CIN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continues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GST portal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services.gst.gov.in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+ Tesseract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CAPTCHA/lookup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graded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  <w:r>
              <w:t xml:space="preserve"> </w:t>
            </w:r>
            <w:r>
              <w:t xml:space="preserve">strings; never raises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Maha Bhulekh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bhulekh.mahabhumi.gov.in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+ Tesseract</w:t>
            </w:r>
            <w:r>
              <w:t xml:space="preserve"> </w:t>
            </w:r>
            <w:r>
              <w:rPr>
                <w:rStyle w:val="VerbatimChar"/>
              </w:rPr>
              <w:t xml:space="preserve">mar+eng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CAPTCHA/call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graded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  <w:r>
              <w:t xml:space="preserve"> </w:t>
            </w:r>
            <w:r>
              <w:t xml:space="preserve">strings; never raises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OSM Nominatim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nominatim.openstreetmap.org/search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</w:t>
            </w:r>
            <w:r>
              <w:t xml:space="preserve">, ≥1.1 s apart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geocode is</w:t>
            </w:r>
            <w:r>
              <w:t xml:space="preserve"> </w:t>
            </w:r>
            <w:r>
              <w:rPr>
                <w:bCs/>
                <w:b/>
              </w:rPr>
              <w:t xml:space="preserve">dropped</w:t>
            </w:r>
            <w:r>
              <w:t xml:space="preserve">, never</w:t>
            </w:r>
            <w:r>
              <w:t xml:space="preserve"> </w:t>
            </w:r>
            <w:r>
              <w:t xml:space="preserve">“</w:t>
            </w:r>
            <w:r>
              <w:t xml:space="preserve">0 km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opt-in only</w:t>
            </w:r>
            <w:r>
              <w:t xml:space="preserve">; ToS caveat; always falls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</w:t>
            </w:r>
            <w:r>
              <w:t xml:space="preserve"> </w:t>
            </w:r>
            <w:r>
              <w:t xml:space="preserve">SDK,</w:t>
            </w:r>
            <w:r>
              <w:t xml:space="preserve"> </w:t>
            </w:r>
            <w:r>
              <w:rPr>
                <w:rStyle w:val="VerbatimChar"/>
              </w:rPr>
              <w:t xml:space="preserve">tool_runner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helper returns empty → deterministic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xAI Grok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https://api.x.ai/v1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grok-4.5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</w:t>
            </w:r>
            <w:r>
              <w:t xml:space="preserve"> </w:t>
            </w: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XAI_API_KEY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second opinion on document grounding</w:t>
            </w:r>
          </w:p>
        </w:tc>
      </w:tr>
    </w:tbl>
    <w:bookmarkStart w:id="71" w:name="X4008005570c50686495b055856a3bfb208d25ee"/>
    <w:p>
      <w:pPr>
        <w:pStyle w:val="Heading3"/>
      </w:pPr>
      <w:r>
        <w:t xml:space="preserve">15.1 Two integrations that carry explicit caveats</w:t>
      </w:r>
    </w:p>
    <w:p>
      <w:pPr>
        <w:pStyle w:val="FirstParagraph"/>
      </w:pPr>
      <w:r>
        <w:rPr>
          <w:bCs/>
          <w:b/>
        </w:rPr>
        <w:t xml:space="preserve">Google Maps distance refinement.</w:t>
      </w:r>
      <w:r>
        <w:t xml:space="preserve"> </w:t>
      </w:r>
      <w:r>
        <w:rPr>
          <w:rStyle w:val="VerbatimChar"/>
        </w:rPr>
        <w:t xml:space="preserve">COMPANY_CHARTER_USE_MAPS_SCRAPE</w:t>
      </w:r>
      <w:r>
        <w:t xml:space="preserve"> </w:t>
      </w:r>
      <w:r>
        <w:t xml:space="preserve">must equal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exactly. It scrapes Google’s</w:t>
      </w:r>
      <w:r>
        <w:t xml:space="preserve"> </w:t>
      </w:r>
      <w:r>
        <w:rPr>
          <w:iCs/>
          <w:i/>
        </w:rPr>
        <w:t xml:space="preserve">consumer UI</w:t>
      </w:r>
      <w:r>
        <w:t xml:space="preserve"> </w:t>
      </w:r>
      <w:r>
        <w:t xml:space="preserve">rather than the paid Distance Matrix/Routes API, so it may not comply with Google’s Terms of Service and can break without warning.</w:t>
      </w:r>
      <w:r>
        <w:t xml:space="preserve"> </w:t>
      </w:r>
      <w:r>
        <w:rPr>
          <w:bCs/>
          <w:b/>
        </w:rPr>
        <w:t xml:space="preserve">Off by default.</w:t>
      </w:r>
      <w:r>
        <w:t xml:space="preserve"> </w:t>
      </w:r>
      <w:r>
        <w:t xml:space="preserve">Always falls back to the model’s</w:t>
      </w:r>
      <w:r>
        <w:t xml:space="preserve"> </w:t>
      </w:r>
      <w:r>
        <w:rPr>
          <w:rStyle w:val="VerbatimChar"/>
        </w:rPr>
        <w:t xml:space="preserve">web_search</w:t>
      </w:r>
      <w:r>
        <w:t xml:space="preserve"> </w:t>
      </w:r>
      <w:r>
        <w:t xml:space="preserve">estimate. The template’s own Methodology Note states that distances are estimated.</w:t>
      </w:r>
    </w:p>
    <w:p>
      <w:pPr>
        <w:pStyle w:val="BodyText"/>
      </w:pPr>
      <w:r>
        <w:rPr>
          <w:bCs/>
          <w:b/>
        </w:rPr>
        <w:t xml:space="preserve">Group companies.</w:t>
      </w:r>
      <w:r>
        <w:t xml:space="preserve"> </w:t>
      </w:r>
      <w:r>
        <w:t xml:space="preserve">Sourced from</w:t>
      </w:r>
      <w:r>
        <w:t xml:space="preserve"> </w:t>
      </w:r>
      <w:r>
        <w:rPr>
          <w:bCs/>
          <w:b/>
        </w:rPr>
        <w:t xml:space="preserve">ZaubaCorp only</w:t>
      </w:r>
      <w:r>
        <w:t xml:space="preserve"> </w:t>
      </w:r>
      <w:r>
        <w:t xml:space="preserve">— Tofler and InstaFinancials do not expose that data freely — and corroborated against InstaFinancials directorship counts rather than treated as authoritative.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Xdae73be251d95c9f4e6957c649c85b5db91df0d"/>
    <w:p>
      <w:pPr>
        <w:pStyle w:val="Heading2"/>
      </w:pPr>
      <w:r>
        <w:t xml:space="preserve">16. LLM integration architecture and cost model</w:t>
      </w:r>
    </w:p>
    <w:bookmarkStart w:id="73" w:name="single-transport"/>
    <w:p>
      <w:pPr>
        <w:pStyle w:val="Heading3"/>
      </w:pPr>
      <w:r>
        <w:t xml:space="preserve">16.1 Single transport</w:t>
      </w:r>
    </w:p>
    <w:p>
      <w:pPr>
        <w:pStyle w:val="SourceCode"/>
      </w:pPr>
      <w:r>
        <w:rPr>
          <w:rStyle w:val="VerbatimChar"/>
        </w:rPr>
        <w:t xml:space="preserve">   EVERY Claude API call in the entire system funnels through:</w:t>
      </w:r>
      <w:r>
        <w:br/>
      </w:r>
      <w:r>
        <w:br/>
      </w:r>
      <w:r>
        <w:rPr>
          <w:rStyle w:val="VerbatimChar"/>
        </w:rPr>
        <w:t xml:space="preserve">        deep_research._run_agentic_pass(user_prompt, system, label)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 spent = usage_summary()["total"]["cost_usd"]   (read fresh, never cached)</w:t>
      </w:r>
      <w:r>
        <w:br/>
      </w:r>
      <w:r>
        <w:rPr>
          <w:rStyle w:val="VerbatimChar"/>
        </w:rPr>
        <w:t xml:space="preserve">        spent &gt;= PIPELINE_COST_CAP_USD ($6.00) ?</w:t>
      </w:r>
      <w:r>
        <w:br/>
      </w:r>
      <w:r>
        <w:rPr>
          <w:rStyle w:val="VerbatimChar"/>
        </w:rPr>
        <w:t xml:space="preserve">              |                                    \</w:t>
      </w:r>
      <w:r>
        <w:br/>
      </w:r>
      <w:r>
        <w:rPr>
          <w:rStyle w:val="VerbatimChar"/>
        </w:rPr>
        <w:t xml:space="preserve">              |  NO                                  YES -&gt; raise CostCapExceeded</w:t>
      </w:r>
      <w:r>
        <w:br/>
      </w:r>
      <w:r>
        <w:rPr>
          <w:rStyle w:val="VerbatimChar"/>
        </w:rPr>
        <w:t xml:space="preserve">              v                                              (never retried -- a</w:t>
      </w:r>
      <w:r>
        <w:br/>
      </w:r>
      <w:r>
        <w:rPr>
          <w:rStyle w:val="VerbatimChar"/>
        </w:rPr>
        <w:t xml:space="preserve">        client.beta.messages.tool_runner(                    call already in</w:t>
      </w:r>
      <w:r>
        <w:br/>
      </w:r>
      <w:r>
        <w:rPr>
          <w:rStyle w:val="VerbatimChar"/>
        </w:rPr>
        <w:t xml:space="preserve">            model = MODEL = "claude-sonnet-5",                flight is allowed</w:t>
      </w:r>
      <w:r>
        <w:br/>
      </w:r>
      <w:r>
        <w:rPr>
          <w:rStyle w:val="VerbatimChar"/>
        </w:rPr>
        <w:t xml:space="preserve">            max_tokens = 8000,                                to finish; only a</w:t>
      </w:r>
      <w:r>
        <w:br/>
      </w:r>
      <w:r>
        <w:rPr>
          <w:rStyle w:val="VerbatimChar"/>
        </w:rPr>
        <w:t xml:space="preserve">            system = &lt;blocks&gt;,                                call that would</w:t>
      </w:r>
      <w:r>
        <w:br/>
      </w:r>
      <w:r>
        <w:rPr>
          <w:rStyle w:val="VerbatimChar"/>
        </w:rPr>
        <w:t xml:space="preserve">            tools = [{"type": "web_search_20260209",           START after the</w:t>
      </w:r>
      <w:r>
        <w:br/>
      </w:r>
      <w:r>
        <w:rPr>
          <w:rStyle w:val="VerbatimChar"/>
        </w:rPr>
        <w:t xml:space="preserve">                      "name": "web_search"}],                  cap is refused)</w:t>
      </w:r>
      <w:r>
        <w:br/>
      </w:r>
      <w:r>
        <w:rPr>
          <w:rStyle w:val="VerbatimChar"/>
        </w:rPr>
        <w:t xml:space="preserve">            messages = [{"role":"user","content": user_prompt}],</w:t>
      </w:r>
      <w:r>
        <w:br/>
      </w:r>
      <w:r>
        <w:rPr>
          <w:rStyle w:val="VerbatimChar"/>
        </w:rPr>
        <w:t xml:space="preserve">            cache_control = {"type": "ephemeral"})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|  the runner is an ITERATOR -&gt; one BetaMessage per turn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 messages = list(runner)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+--&gt; _record_usage(label, MODEL, messages)</w:t>
      </w:r>
      <w:r>
        <w:br/>
      </w:r>
      <w:r>
        <w:rPr>
          <w:rStyle w:val="VerbatimChar"/>
        </w:rPr>
        <w:t xml:space="preserve">              |      sums input+output tokens across ALL turns, because</w:t>
      </w:r>
      <w:r>
        <w:br/>
      </w:r>
      <w:r>
        <w:rPr>
          <w:rStyle w:val="VerbatimChar"/>
        </w:rPr>
        <w:t xml:space="preserve">              |      each web_search round-trip is separately billed --</w:t>
      </w:r>
      <w:r>
        <w:br/>
      </w:r>
      <w:r>
        <w:rPr>
          <w:rStyle w:val="VerbatimChar"/>
        </w:rPr>
        <w:t xml:space="preserve">              |      counting only the last message would UNDERCOUNT.</w:t>
      </w:r>
      <w:r>
        <w:br/>
      </w:r>
      <w:r>
        <w:rPr>
          <w:rStyle w:val="VerbatimChar"/>
        </w:rPr>
        <w:t xml:space="preserve">              |      cache_creation_input_tokens / cache_read_input_tokens</w:t>
      </w:r>
      <w:r>
        <w:br/>
      </w:r>
      <w:r>
        <w:rPr>
          <w:rStyle w:val="VerbatimChar"/>
        </w:rPr>
        <w:t xml:space="preserve">              |      are read off usage too -- reported separately from</w:t>
      </w:r>
      <w:r>
        <w:br/>
      </w:r>
      <w:r>
        <w:rPr>
          <w:rStyle w:val="VerbatimChar"/>
        </w:rPr>
        <w:t xml:space="preserve">              |      input_tokens by the API, priced separately here</w:t>
      </w:r>
      <w:r>
        <w:br/>
      </w:r>
      <w:r>
        <w:rPr>
          <w:rStyle w:val="VerbatimChar"/>
        </w:rPr>
        <w:t xml:space="preserve">              |      (_CACHE_WRITE_MULTIPLIER 1.25x, _CACHE_READ_MULTIPLIER</w:t>
      </w:r>
      <w:r>
        <w:br/>
      </w:r>
      <w:r>
        <w:rPr>
          <w:rStyle w:val="VerbatimChar"/>
        </w:rPr>
        <w:t xml:space="preserve">              |      0.10x of the base input rate) rather than folded in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+--&gt; _parse_json_response(messages[-1])</w:t>
      </w:r>
      <w:r>
        <w:br/>
      </w:r>
      <w:r>
        <w:rPr>
          <w:rStyle w:val="VerbatimChar"/>
        </w:rPr>
        <w:t xml:space="preserve">                     strips ``` fences and a leading "json", json.loads</w:t>
      </w:r>
      <w:r>
        <w:br/>
      </w:r>
      <w:r>
        <w:rPr>
          <w:rStyle w:val="VerbatimChar"/>
        </w:rPr>
        <w:t xml:space="preserve">                     failure -&gt; RuntimeError with the first 500 raw chars</w:t>
      </w:r>
      <w:r>
        <w:br/>
      </w:r>
      <w:r>
        <w:br/>
      </w:r>
      <w:r>
        <w:rPr>
          <w:rStyle w:val="VerbatimChar"/>
        </w:rPr>
        <w:t xml:space="preserve">   Structured output is enforced by PROMPT + PARSER, not by tool schema.</w:t>
      </w:r>
      <w:r>
        <w:br/>
      </w:r>
      <w:r>
        <w:rPr>
          <w:rStyle w:val="VerbatimChar"/>
        </w:rPr>
        <w:t xml:space="preserve">   Only server tools are given -- raw tool-schema dicts auto-execute</w:t>
      </w:r>
      <w:r>
        <w:br/>
      </w:r>
      <w:r>
        <w:rPr>
          <w:rStyle w:val="VerbatimChar"/>
        </w:rPr>
        <w:t xml:space="preserve">   server-side only for recognised server tools, so no custom handler</w:t>
      </w:r>
      <w:r>
        <w:br/>
      </w:r>
      <w:r>
        <w:rPr>
          <w:rStyle w:val="VerbatimChar"/>
        </w:rPr>
        <w:t xml:space="preserve">   is registered, deliberately.</w:t>
      </w:r>
      <w:r>
        <w:br/>
      </w:r>
      <w:r>
        <w:br/>
      </w:r>
      <w:r>
        <w:rPr>
          <w:rStyle w:val="VerbatimChar"/>
        </w:rPr>
        <w:t xml:space="preserve">   cache_control is passed UNCONDITIONALLY on every call (2026-08-13).</w:t>
      </w:r>
      <w:r>
        <w:br/>
      </w:r>
      <w:r>
        <w:rPr>
          <w:rStyle w:val="VerbatimChar"/>
        </w:rPr>
        <w:t xml:space="preserve">   Per the SDK it marks the last cacheable block in the request -- system</w:t>
      </w:r>
      <w:r>
        <w:br/>
      </w:r>
      <w:r>
        <w:rPr>
          <w:rStyle w:val="VerbatimChar"/>
        </w:rPr>
        <w:t xml:space="preserve">   plus tools, which precede the varying user message -- so a system</w:t>
      </w:r>
      <w:r>
        <w:br/>
      </w:r>
      <w:r>
        <w:rPr>
          <w:rStyle w:val="VerbatimChar"/>
        </w:rPr>
        <w:t xml:space="preserve">   prompt reused across calls sharing one label (every batched verify/</w:t>
      </w:r>
      <w:r>
        <w:br/>
      </w:r>
      <w:r>
        <w:rPr>
          <w:rStyle w:val="VerbatimChar"/>
        </w:rPr>
        <w:t xml:space="preserve">   gap-retry/finding-research call does) is billed at the cache-read rate</w:t>
      </w:r>
      <w:r>
        <w:br/>
      </w:r>
      <w:r>
        <w:rPr>
          <w:rStyle w:val="VerbatimChar"/>
        </w:rPr>
        <w:t xml:space="preserve">   on its second and later uses. A one-off call still writes the cache</w:t>
      </w:r>
      <w:r>
        <w:br/>
      </w:r>
      <w:r>
        <w:rPr>
          <w:rStyle w:val="VerbatimChar"/>
        </w:rPr>
        <w:t xml:space="preserve">   once at a small premium; there is no case where this costs more.</w:t>
      </w:r>
    </w:p>
    <w:bookmarkEnd w:id="73"/>
    <w:bookmarkStart w:id="74" w:name="call-site-inventory"/>
    <w:p>
      <w:pPr>
        <w:pStyle w:val="Heading3"/>
      </w:pPr>
      <w:r>
        <w:t xml:space="preserve">16.2 Call-site inventory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injected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company_charter._run_charter_pass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charter_pass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 B</w:t>
            </w:r>
            <w:r>
              <w:t xml:space="preserve"> </w:t>
            </w:r>
            <w:r>
              <w:t xml:space="preserve">(cacheable prefix) +</w:t>
            </w:r>
            <w:r>
              <w:t xml:space="preserve"> </w:t>
            </w:r>
            <w:r>
              <w:rPr>
                <w:rStyle w:val="VerbatimChar"/>
              </w:rPr>
              <w:t xml:space="preserve">_SYSTEM_PROMPT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company_charter._verify_one_field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deep_research._verify_claim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material_claim_verify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company_charter._verify_document_claim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document_grounding_verify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company_charter._verify_document_claim_via_grok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(not recorded — xAI, outside the ledger)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company_charter._llm_verify_citation_completeness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citation_completeness_judge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 B + Section C</w:t>
            </w:r>
            <w:r>
              <w:t xml:space="preserve"> </w:t>
            </w:r>
            <w:r>
              <w:t xml:space="preserve">— the only call that exists specifically because a variant is External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company_charter._attempt_second_source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second_source_verify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run_editorial_passes</w:t>
            </w:r>
            <w:r>
              <w:t xml:space="preserve"> </w:t>
            </w:r>
            <w:r>
              <w:t xml:space="preserve">pass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clean_check_judge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run_editorial_passes</w:t>
            </w:r>
            <w:r>
              <w:t xml:space="preserve"> </w:t>
            </w:r>
            <w:r>
              <w:t xml:space="preserve">pass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citation_match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run_editorial_passes</w:t>
            </w:r>
            <w:r>
              <w:t xml:space="preserve"> </w:t>
            </w:r>
            <w:r>
              <w:t xml:space="preserve">pass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flag_headline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run_finding_research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finding_research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run_claude_md_document_review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claude_md_doc_review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(internal) /</w:t>
            </w:r>
            <w:r>
              <w:t xml:space="preserve"> </w:t>
            </w:r>
            <w:r>
              <w:rPr>
                <w:bCs/>
                <w:b/>
              </w:rPr>
              <w:t xml:space="preserve">B + C</w:t>
            </w:r>
            <w:r>
              <w:t xml:space="preserve"> </w:t>
            </w:r>
            <w:r>
              <w:t xml:space="preserve">(external), passed as an argument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deep_research.run_deep_research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deep_research._verify_block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_verify_claims_batch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verify_claim_batch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deep_research._resolve_gaps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_retry_gaps_batch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_verify_claims_batch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gap_retry_batch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gap_retry_verify_batch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lockText"/>
      </w:pPr>
      <w:r>
        <w:rPr>
          <w:bCs/>
          <w:b/>
        </w:rPr>
        <w:t xml:space="preserve">Section A never appears in this table.</w:t>
      </w:r>
      <w:r>
        <w:t xml:space="preserve"> </w:t>
      </w:r>
      <w:r>
        <w:t xml:space="preserve">That is the point.</w:t>
      </w:r>
    </w:p>
    <w:bookmarkEnd w:id="74"/>
    <w:bookmarkStart w:id="75" w:name="cost-model"/>
    <w:p>
      <w:pPr>
        <w:pStyle w:val="Heading3"/>
      </w:pPr>
      <w:r>
        <w:t xml:space="preserve">16.3 Cost model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"claude-sonnet-5"</w:t>
      </w:r>
      <w:r>
        <w:br/>
      </w:r>
      <w:r>
        <w:rPr>
          <w:rStyle w:val="NormalTok"/>
        </w:rPr>
        <w:t xml:space="preserve">_PRICING_PER_1M_TOKENS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"claude-sonnet-5"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10.00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_CACHE_WRITE_MULTIPLIER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x base input rate, for cache_creation_input_tokens</w:t>
      </w:r>
      <w:r>
        <w:br/>
      </w:r>
      <w:r>
        <w:rPr>
          <w:rStyle w:val="NormalTok"/>
        </w:rPr>
        <w:t xml:space="preserve">_CACHE_READ_MULTIPLIER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x base input rate, for cache_read_input_tokens</w:t>
      </w:r>
      <w:r>
        <w:br/>
      </w:r>
      <w:r>
        <w:rPr>
          <w:rStyle w:val="NormalTok"/>
        </w:rPr>
        <w:t xml:space="preserve">PIPELINE_COST_CAP_USD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hard ceiling, checked in _run_agentic_pass</w:t>
      </w:r>
      <w:r>
        <w:br/>
      </w:r>
      <w:r>
        <w:br/>
      </w:r>
      <w:r>
        <w:rPr>
          <w:rStyle w:val="NormalTok"/>
        </w:rPr>
        <w:t xml:space="preserve">cost_usd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input_tokens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price[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cache_write_tokens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price[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_CACHE_WRITE_MULTIPLIER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cache_read_tokens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price[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_CACHE_READ_MULTIPLIER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output_tokens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price[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</w:p>
    <w:p>
      <w:pPr>
        <w:numPr>
          <w:ilvl w:val="0"/>
          <w:numId w:val="1009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unknown model</w:t>
      </w:r>
      <w:r>
        <w:t xml:space="preserve"> </w:t>
      </w:r>
      <w:r>
        <w:t xml:space="preserve">yields</w:t>
      </w:r>
      <w:r>
        <w:t xml:space="preserve"> </w:t>
      </w:r>
      <w:r>
        <w:rPr>
          <w:rStyle w:val="VerbatimChar"/>
        </w:rPr>
        <w:t xml:space="preserve">{"input": 0.0, "output": 0.0}</w:t>
      </w:r>
      <w:r>
        <w:t xml:space="preserve"> </w:t>
      </w:r>
      <w:r>
        <w:t xml:space="preserve">so tokens still count but cost reads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a silently wrong number</w:t>
      </w:r>
      <w:r>
        <w:t xml:space="preserve">”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Per-label rollup:</w:t>
      </w:r>
      <w:r>
        <w:t xml:space="preserve"> </w:t>
      </w:r>
      <w:r>
        <w:rPr>
          <w:rStyle w:val="VerbatimChar"/>
        </w:rPr>
        <w:t xml:space="preserve">usage_summary()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output/&lt;reg&gt;/usage_summary.json</w:t>
      </w:r>
      <w:r>
        <w:t xml:space="preserve">; one rollup line appended to</w:t>
      </w:r>
      <w:r>
        <w:t xml:space="preserve"> </w:t>
      </w:r>
      <w:r>
        <w:rPr>
          <w:rStyle w:val="VerbatimChar"/>
        </w:rPr>
        <w:t xml:space="preserve">output/usage_log.jsonl</w:t>
      </w:r>
      <w:r>
        <w:t xml:space="preserve">. Each bucket now also carries</w:t>
      </w:r>
      <w:r>
        <w:t xml:space="preserve"> </w:t>
      </w:r>
      <w:r>
        <w:rPr>
          <w:rStyle w:val="VerbatimChar"/>
        </w:rPr>
        <w:t xml:space="preserve">cache_write_tokens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cache_read_tokens</w:t>
      </w:r>
      <w:r>
        <w:t xml:space="preserve">, summed separately from</w:t>
      </w:r>
      <w:r>
        <w:t xml:space="preserve"> </w:t>
      </w:r>
      <w:r>
        <w:rPr>
          <w:rStyle w:val="VerbatimChar"/>
        </w:rPr>
        <w:t xml:space="preserve">input_tokens</w:t>
      </w:r>
      <w:r>
        <w:t xml:space="preserve">/</w:t>
      </w:r>
      <w:r>
        <w:rPr>
          <w:rStyle w:val="VerbatimChar"/>
        </w:rPr>
        <w:t xml:space="preserve">output_tokens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The Internal document’s</w:t>
      </w:r>
      <w:r>
        <w:t xml:space="preserve"> </w:t>
      </w:r>
      <w:r>
        <w:rPr>
          <w:bCs/>
          <w:b/>
        </w:rPr>
        <w:t xml:space="preserve">version log</w:t>
      </w:r>
      <w:r>
        <w:t xml:space="preserve"> </w:t>
      </w:r>
      <w:r>
        <w:t xml:space="preserve">carries elapsed time, total cost and call count for the whole end-to-end run — hence</w:t>
      </w:r>
      <w:r>
        <w:t xml:space="preserve"> </w:t>
      </w:r>
      <w:r>
        <w:rPr>
          <w:rStyle w:val="VerbatimChar"/>
        </w:rPr>
        <w:t xml:space="preserve">pipeline_start_time</w:t>
      </w:r>
      <w:r>
        <w:t xml:space="preserve"> </w:t>
      </w:r>
      <w:r>
        <w:t xml:space="preserve">being threaded from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reset_usage_log()</w:t>
      </w:r>
      <w:r>
        <w:rPr>
          <w:bCs/>
          <w:b/>
        </w:rPr>
        <w:t xml:space="preserve"> </w:t>
      </w:r>
      <w:r>
        <w:rPr>
          <w:bCs/>
          <w:b/>
        </w:rPr>
        <w:t xml:space="preserve">is called at the start of every run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’s Streamlit process is long-lived and would otherwise carry token counts across unrelated projects.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PIPELINE_COST_CAP_USD</w:t>
      </w:r>
      <w:r>
        <w:rPr>
          <w:bCs/>
          <w:b/>
        </w:rPr>
        <w:t xml:space="preserve"> </w:t>
      </w:r>
      <w:r>
        <w:rPr>
          <w:bCs/>
          <w:b/>
        </w:rPr>
        <w:t xml:space="preserve">(2026-08-13, $6.00)</w:t>
      </w:r>
      <w:r>
        <w:t xml:space="preserve"> </w:t>
      </w:r>
      <w:r>
        <w:t xml:space="preserve">is a hard ceiling on total run spend — deep research and Charter generation combined, not just one stage — checked at the top of every</w:t>
      </w:r>
      <w:r>
        <w:t xml:space="preserve"> </w:t>
      </w:r>
      <w:r>
        <w:rPr>
          <w:rStyle w:val="VerbatimChar"/>
        </w:rPr>
        <w:t xml:space="preserve">_run_agentic_pass</w:t>
      </w:r>
      <w:r>
        <w:t xml:space="preserve"> </w:t>
      </w:r>
      <w:r>
        <w:t xml:space="preserve">call by reading</w:t>
      </w:r>
      <w:r>
        <w:t xml:space="preserve"> </w:t>
      </w:r>
      <w:r>
        <w:rPr>
          <w:rStyle w:val="VerbatimChar"/>
        </w:rPr>
        <w:t xml:space="preserve">usage_summary()["total"]["cost_usd"]</w:t>
      </w:r>
      <w:r>
        <w:t xml:space="preserve"> </w:t>
      </w:r>
      <w:r>
        <w:t xml:space="preserve">fresh (never a stale snapshot). A call that would</w:t>
      </w:r>
      <w:r>
        <w:t xml:space="preserve"> </w:t>
      </w:r>
      <w:r>
        <w:rPr>
          <w:bCs/>
          <w:b/>
        </w:rPr>
        <w:t xml:space="preserve">start</w:t>
      </w:r>
      <w:r>
        <w:t xml:space="preserve"> </w:t>
      </w:r>
      <w:r>
        <w:t xml:space="preserve">at or over the cap raises</w:t>
      </w:r>
      <w:r>
        <w:t xml:space="preserve"> </w:t>
      </w:r>
      <w:r>
        <w:rPr>
          <w:rStyle w:val="VerbatimChar"/>
        </w:rPr>
        <w:t xml:space="preserve">CostCapExceeded</w:t>
      </w:r>
      <w:r>
        <w:t xml:space="preserve"> </w:t>
      </w:r>
      <w:r>
        <w:t xml:space="preserve">and is</w:t>
      </w:r>
      <w:r>
        <w:t xml:space="preserve"> </w:t>
      </w:r>
      <w:r>
        <w:rPr>
          <w:bCs/>
          <w:b/>
        </w:rPr>
        <w:t xml:space="preserve">not retried</w:t>
      </w:r>
      <w:r>
        <w:t xml:space="preserve"> </w:t>
      </w:r>
      <w:r>
        <w:t xml:space="preserve">(unlike</w:t>
      </w:r>
      <w:r>
        <w:t xml:space="preserve"> </w:t>
      </w:r>
      <w:r>
        <w:rPr>
          <w:rStyle w:val="VerbatimChar"/>
        </w:rPr>
        <w:t xml:space="preserve">BudgetExhausted</w:t>
      </w:r>
      <w:r>
        <w:t xml:space="preserve">: a smaller search budget doesn’t make an already-overspent run cheaper); a call already in flight is allowed to finish, so the real ceiling is the cap plus at most one more call’s worst case.</w:t>
      </w:r>
      <w:r>
        <w:t xml:space="preserve"> </w:t>
      </w:r>
      <w:r>
        <w:rPr>
          <w:rStyle w:val="VerbatimChar"/>
        </w:rPr>
        <w:t xml:space="preserve">CostCapExceeded</w:t>
      </w:r>
      <w:r>
        <w:t xml:space="preserve"> </w:t>
      </w:r>
      <w:r>
        <w:t xml:space="preserve">subclasses</w:t>
      </w:r>
      <w:r>
        <w:t xml:space="preserve"> </w:t>
      </w:r>
      <w:r>
        <w:rPr>
          <w:rStyle w:val="VerbatimChar"/>
        </w:rPr>
        <w:t xml:space="preserve">RuntimeError</w:t>
      </w:r>
      <w:r>
        <w:t xml:space="preserve">, so it degrades exactly like a missing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— the stage it interrupts is</w:t>
      </w:r>
      <w:r>
        <w:t xml:space="preserve"> </w:t>
      </w:r>
      <w:r>
        <w:rPr>
          <w:rStyle w:val="VerbatimChar"/>
        </w:rPr>
        <w:t xml:space="preserve">[never fatal]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, never the whole run.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Pricing time-bomb.</w:t>
      </w:r>
      <w:r>
        <w:t xml:space="preserve"> </w:t>
      </w:r>
      <w:r>
        <w:t xml:space="preserve">The comment records this as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Sonnet 5’s intro rate, active through 2026-08-31 — update to the standard $3.00/$15.00 after that date.</w:t>
      </w:r>
      <w:r>
        <w:rPr>
          <w:iCs/>
          <w:i/>
        </w:rPr>
        <w:t xml:space="preserve">”</w:t>
      </w:r>
      <w:r>
        <w:t xml:space="preserve"> </w:t>
      </w:r>
      <w:r>
        <w:t xml:space="preserve">As of this document’s date (13 Aug 2026) that leaves</w:t>
      </w:r>
      <w:r>
        <w:t xml:space="preserve"> </w:t>
      </w:r>
      <w:r>
        <w:rPr>
          <w:bCs/>
          <w:b/>
        </w:rPr>
        <w:t xml:space="preserve">18 days</w:t>
      </w:r>
      <w:r>
        <w:t xml:space="preserve">. After expiry, every cost figure in</w:t>
      </w:r>
      <w:r>
        <w:t xml:space="preserve"> </w:t>
      </w:r>
      <w:r>
        <w:rPr>
          <w:rStyle w:val="VerbatimChar"/>
        </w:rPr>
        <w:t xml:space="preserve">usage_summary.json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usage_log.jsonl</w:t>
      </w:r>
      <w:r>
        <w:t xml:space="preserve">, the run summary and the Internal version log</w:t>
      </w:r>
      <w:r>
        <w:t xml:space="preserve"> </w:t>
      </w:r>
      <w:r>
        <w:rPr>
          <w:bCs/>
          <w:b/>
        </w:rPr>
        <w:t xml:space="preserve">under-reports by one third</w:t>
      </w:r>
      <w:r>
        <w:t xml:space="preserve"> </w:t>
      </w:r>
      <w:r>
        <w:t xml:space="preserve">until the constant is updated. This is unrelated to, and not fixed by,</w:t>
      </w:r>
      <w:r>
        <w:t xml:space="preserve"> </w:t>
      </w:r>
      <w:r>
        <w:rPr>
          <w:rStyle w:val="VerbatimChar"/>
        </w:rPr>
        <w:t xml:space="preserve">PIPELINE_COST_CAP_USD</w:t>
      </w:r>
      <w:r>
        <w:t xml:space="preserve"> </w:t>
      </w:r>
      <w:r>
        <w:t xml:space="preserve">— the cap is denominated in the same (soon-to-be-stale) dollar figures, so it under-</w:t>
      </w:r>
      <w:r>
        <w:rPr>
          <w:iCs/>
          <w:i/>
        </w:rPr>
        <w:t xml:space="preserve">enforces</w:t>
      </w:r>
      <w:r>
        <w:t xml:space="preserve"> </w:t>
      </w:r>
      <w:r>
        <w:t xml:space="preserve">by the same one third once the rate lapses.</w:t>
      </w:r>
    </w:p>
    <w:bookmarkEnd w:id="75"/>
    <w:bookmarkStart w:id="76" w:name="verification-semantics"/>
    <w:p>
      <w:pPr>
        <w:pStyle w:val="Heading3"/>
      </w:pPr>
      <w:r>
        <w:t xml:space="preserve">16.4 Verification semantics</w:t>
      </w:r>
    </w:p>
    <w:p>
      <w:pPr>
        <w:pStyle w:val="FirstParagraph"/>
      </w:pPr>
      <w:r>
        <w:rPr>
          <w:rStyle w:val="VerbatimChar"/>
        </w:rPr>
        <w:t xml:space="preserve">deep_research._verify_claim</w:t>
      </w:r>
      <w:r>
        <w:t xml:space="preserve"> </w:t>
      </w:r>
      <w:r>
        <w:t xml:space="preserve">(still used directly by</w:t>
      </w:r>
      <w:r>
        <w:t xml:space="preserve"> </w:t>
      </w:r>
      <w:r>
        <w:rPr>
          <w:rStyle w:val="VerbatimChar"/>
        </w:rPr>
        <w:t xml:space="preserve">company_charter._verify_one_field</w:t>
      </w:r>
      <w:r>
        <w:t xml:space="preserve">, label</w:t>
      </w:r>
      <w:r>
        <w:t xml:space="preserve"> </w:t>
      </w:r>
      <w:r>
        <w:rPr>
          <w:rStyle w:val="VerbatimChar"/>
        </w:rPr>
        <w:t xml:space="preserve">material_claim_verify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deep_research._verify_claims_batch</w:t>
      </w:r>
      <w:r>
        <w:t xml:space="preserve"> </w:t>
      </w:r>
      <w:r>
        <w:t xml:space="preserve">(used by</w:t>
      </w:r>
      <w:r>
        <w:t xml:space="preserve"> </w:t>
      </w:r>
      <w:r>
        <w:rPr>
          <w:rStyle w:val="VerbatimChar"/>
        </w:rPr>
        <w:t xml:space="preserve">_verify_block</w:t>
      </w:r>
      <w:r>
        <w:t xml:space="preserve">, one call per chunk of up to</w:t>
      </w:r>
      <w:r>
        <w:t xml:space="preserve"> </w:t>
      </w:r>
      <w:r>
        <w:rPr>
          <w:rStyle w:val="VerbatimChar"/>
        </w:rPr>
        <w:t xml:space="preserve">BATCH_VERIFY_CHUNK_SIZE</w:t>
      </w:r>
      <w:r>
        <w:t xml:space="preserve"> </w:t>
      </w:r>
      <w:r>
        <w:t xml:space="preserve">sources) both resolve every claim to one of four statuses, and the handling of the fourth is the interesting design decision: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re-checked and stands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does not support the 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drop</w:t>
            </w:r>
            <w:r>
              <w:t xml:space="preserve"> </w:t>
            </w:r>
            <w:r>
              <w:t xml:space="preserve">into gaps with the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is out of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drop</w:t>
            </w:r>
            <w:r>
              <w:t xml:space="preserve"> </w:t>
            </w:r>
            <w:r>
              <w:t xml:space="preserve">into gaps with the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check itself</w:t>
            </w:r>
            <w:r>
              <w:t xml:space="preserve"> </w:t>
            </w:r>
            <w:r>
              <w:t xml:space="preserve">could not run (missing key, network, rate limit, bad JSON, or a chunk skipped because</w:t>
            </w:r>
            <w:r>
              <w:t xml:space="preserve"> </w:t>
            </w:r>
            <w:r>
              <w:rPr>
                <w:rStyle w:val="VerbatimChar"/>
              </w:rPr>
              <w:t xml:space="preserve">budget</w:t>
            </w:r>
            <w:r>
              <w:t xml:space="preserve"> </w:t>
            </w:r>
            <w:r>
              <w:t xml:space="preserve">ran out)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keep the source</w:t>
            </w:r>
            <w:r>
              <w:t xml:space="preserve">, and append an honest gap: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(NOT independently re-verified this pass — reason)</w:t>
            </w:r>
            <w:r>
              <w:rPr>
                <w:iCs/>
                <w:i/>
              </w:rPr>
              <w:t xml:space="preserve">”</w:t>
            </w:r>
          </w:p>
        </w:tc>
      </w:tr>
    </w:tbl>
    <w:p>
      <w:pPr>
        <w:pStyle w:val="BodyText"/>
      </w:pPr>
      <w:r>
        <w:t xml:space="preserve">An unrecognised status, or a claim id the model’s reply omits, is coerced to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 </w:t>
      </w:r>
      <w:r>
        <w:t xml:space="preserve">/ treated as unverified. The</w:t>
      </w:r>
      <w:r>
        <w:t xml:space="preserve"> </w:t>
      </w:r>
      <w:r>
        <w:rPr>
          <w:rStyle w:val="VerbatimChar"/>
        </w:rPr>
        <w:t xml:space="preserve">verification_error</w:t>
      </w:r>
      <w:r>
        <w:t xml:space="preserve"> </w:t>
      </w:r>
      <w:r>
        <w:t xml:space="preserve">branch is what prevents an API outage — or a budget-exhausted chunk — from silently deleting good sourcing. Batching (2026-08-13) changed</w:t>
      </w:r>
      <w:r>
        <w:t xml:space="preserve"> </w:t>
      </w:r>
      <w:r>
        <w:rPr>
          <w:iCs/>
          <w:i/>
        </w:rPr>
        <w:t xml:space="preserve">how many calls</w:t>
      </w:r>
      <w:r>
        <w:t xml:space="preserve"> </w:t>
      </w:r>
      <w:r>
        <w:t xml:space="preserve">this costs, never</w:t>
      </w:r>
      <w:r>
        <w:t xml:space="preserve"> </w:t>
      </w:r>
      <w:r>
        <w:rPr>
          <w:iCs/>
          <w:i/>
        </w:rPr>
        <w:t xml:space="preserve">what a status means or how it’s handled</w:t>
      </w:r>
      <w:r>
        <w:t xml:space="preserve"> </w:t>
      </w:r>
      <w:r>
        <w:t xml:space="preserve">— the four-way semantics above are identical to the pre-batch, one-call-per-source implementation.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scoring-subsystem"/>
    <w:p>
      <w:pPr>
        <w:pStyle w:val="Heading2"/>
      </w:pPr>
      <w:r>
        <w:t xml:space="preserve">17. Scoring subsystem</w:t>
      </w:r>
    </w:p>
    <w:p>
      <w:pPr>
        <w:pStyle w:val="FirstParagraph"/>
      </w:pPr>
      <w:r>
        <w:t xml:space="preserve">Two scores coexist, with</w:t>
      </w:r>
      <w:r>
        <w:t xml:space="preserve"> </w:t>
      </w:r>
      <w:r>
        <w:rPr>
          <w:bCs/>
          <w:b/>
        </w:rPr>
        <w:t xml:space="preserve">deliberately opposite missing-data policies</w:t>
      </w:r>
      <w:r>
        <w:t xml:space="preserve">.</w:t>
      </w:r>
    </w:p>
    <w:bookmarkStart w:id="78" w:name="developer-score-never-renormalises"/>
    <w:p>
      <w:pPr>
        <w:pStyle w:val="Heading3"/>
      </w:pPr>
      <w:r>
        <w:t xml:space="preserve">17.1 Developer Score — never renormalises</w:t>
      </w:r>
    </w:p>
    <w:p>
      <w:pPr>
        <w:pStyle w:val="SourceCode"/>
      </w:pPr>
      <w:r>
        <w:rPr>
          <w:rStyle w:val="VerbatimChar"/>
        </w:rPr>
        <w:t xml:space="preserve">   _compute_developer_score(facts, flags) -&gt; {composite, grade, criteria}</w:t>
      </w:r>
      <w:r>
        <w:br/>
      </w:r>
      <w:r>
        <w:br/>
      </w:r>
      <w:r>
        <w:rPr>
          <w:rStyle w:val="VerbatimChar"/>
        </w:rPr>
        <w:t xml:space="preserve">   +--------------------------------------------------------------------+</w:t>
      </w:r>
      <w:r>
        <w:br/>
      </w:r>
      <w:r>
        <w:rPr>
          <w:rStyle w:val="VerbatimChar"/>
        </w:rPr>
        <w:t xml:space="preserve">   | BUCKET                  WEIGHT   SUB-METRICS                  EACH  |</w:t>
      </w:r>
      <w:r>
        <w:br/>
      </w:r>
      <w:r>
        <w:rPr>
          <w:rStyle w:val="VerbatimChar"/>
        </w:rPr>
        <w:t xml:space="preserve">   +--------------------------------------------------------------------+</w:t>
      </w:r>
      <w:r>
        <w:br/>
      </w:r>
      <w:r>
        <w:rPr>
          <w:rStyle w:val="VerbatimChar"/>
        </w:rPr>
        <w:t xml:space="preserve">   | Operational Strength     50.0    Team Strength                12.5  |</w:t>
      </w:r>
      <w:r>
        <w:br/>
      </w:r>
      <w:r>
        <w:rPr>
          <w:rStyle w:val="VerbatimChar"/>
        </w:rPr>
        <w:t xml:space="preserve">   |                                  Influence in Micromarket     12.5  |</w:t>
      </w:r>
      <w:r>
        <w:br/>
      </w:r>
      <w:r>
        <w:rPr>
          <w:rStyle w:val="VerbatimChar"/>
        </w:rPr>
        <w:t xml:space="preserve">   |                                  Past Experience - Area       12.5  |</w:t>
      </w:r>
      <w:r>
        <w:br/>
      </w:r>
      <w:r>
        <w:rPr>
          <w:rStyle w:val="VerbatimChar"/>
        </w:rPr>
        <w:t xml:space="preserve">   |                                  Track Record                 12.5  |</w:t>
      </w:r>
      <w:r>
        <w:br/>
      </w:r>
      <w:r>
        <w:rPr>
          <w:rStyle w:val="VerbatimChar"/>
        </w:rPr>
        <w:t xml:space="preserve">   +--------------------------------------------------------------------+</w:t>
      </w:r>
      <w:r>
        <w:br/>
      </w:r>
      <w:r>
        <w:rPr>
          <w:rStyle w:val="VerbatimChar"/>
        </w:rPr>
        <w:t xml:space="preserve">   | Financial Strength       20.0    Financial Strength           20.0  |</w:t>
      </w:r>
      <w:r>
        <w:br/>
      </w:r>
      <w:r>
        <w:rPr>
          <w:rStyle w:val="VerbatimChar"/>
        </w:rPr>
        <w:t xml:space="preserve">   +--------------------------------------------------------------------+</w:t>
      </w:r>
      <w:r>
        <w:br/>
      </w:r>
      <w:r>
        <w:rPr>
          <w:rStyle w:val="VerbatimChar"/>
        </w:rPr>
        <w:t xml:space="preserve">   | Governance Strength      30.0    RERA Compliance               7.5  |</w:t>
      </w:r>
      <w:r>
        <w:br/>
      </w:r>
      <w:r>
        <w:rPr>
          <w:rStyle w:val="VerbatimChar"/>
        </w:rPr>
        <w:t xml:space="preserve">   |                                  GST Compliance                7.5  |</w:t>
      </w:r>
      <w:r>
        <w:br/>
      </w:r>
      <w:r>
        <w:rPr>
          <w:rStyle w:val="VerbatimChar"/>
        </w:rPr>
        <w:t xml:space="preserve">   |                                  Cases (Past Defaults)         7.5  |</w:t>
      </w:r>
      <w:r>
        <w:br/>
      </w:r>
      <w:r>
        <w:rPr>
          <w:rStyle w:val="VerbatimChar"/>
        </w:rPr>
        <w:t xml:space="preserve">   |                                  Entity Rating                 7.5  |</w:t>
      </w:r>
      <w:r>
        <w:br/>
      </w:r>
      <w:r>
        <w:rPr>
          <w:rStyle w:val="VerbatimChar"/>
        </w:rPr>
        <w:t xml:space="preserve">   +--------------------------------------------------------------------+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TIER SCORES   AAA 100.0 . AA 83.3 . A 66.7 . B 50.0 . C 33.3 . D 16.7</w:t>
      </w:r>
      <w:r>
        <w:br/>
      </w:r>
      <w:r>
        <w:rPr>
          <w:rStyle w:val="VerbatimChar"/>
        </w:rPr>
        <w:t xml:space="preserve">   THRESHOLDS    AAA &gt;= 91.65 . AA &gt;= 75.0 . A &gt;= 58.35 . B &gt;= 41.65</w:t>
      </w:r>
      <w:r>
        <w:br/>
      </w:r>
      <w:r>
        <w:rPr>
          <w:rStyle w:val="VerbatimChar"/>
        </w:rPr>
        <w:t xml:space="preserve">                 C &gt;= 25.0 . D below           (midpoints between tiers)</w:t>
      </w:r>
      <w:r>
        <w:br/>
      </w:r>
      <w:r>
        <w:br/>
      </w:r>
      <w:r>
        <w:rPr>
          <w:rStyle w:val="VerbatimChar"/>
        </w:rPr>
        <w:t xml:space="preserve">   *** HARD CAP: if flags["imminent"] is non-empty and the grade would</w:t>
      </w:r>
      <w:r>
        <w:br/>
      </w:r>
      <w:r>
        <w:rPr>
          <w:rStyle w:val="VerbatimChar"/>
        </w:rPr>
        <w:t xml:space="preserve">       be AAA or AA, it is forced to "A". It never softens an already-</w:t>
      </w:r>
      <w:r>
        <w:br/>
      </w:r>
      <w:r>
        <w:rPr>
          <w:rStyle w:val="VerbatimChar"/>
        </w:rPr>
        <w:t xml:space="preserve">       lower grade. Nothing scored at all -&gt; "D". ***</w:t>
      </w:r>
      <w:r>
        <w:br/>
      </w:r>
      <w:r>
        <w:br/>
      </w:r>
      <w:r>
        <w:rPr>
          <w:rStyle w:val="VerbatimChar"/>
        </w:rPr>
        <w:t xml:space="preserve">   *** NON-RENORMALISING BY DESIGN: an unscored sub-metric's weight is</w:t>
      </w:r>
      <w:r>
        <w:br/>
      </w:r>
      <w:r>
        <w:rPr>
          <w:rStyle w:val="VerbatimChar"/>
        </w:rPr>
        <w:t xml:space="preserve">       never redistributed and never removed from the denominator.</w:t>
      </w:r>
      <w:r>
        <w:br/>
      </w:r>
      <w:r>
        <w:rPr>
          <w:rStyle w:val="VerbatimChar"/>
        </w:rPr>
        <w:t xml:space="preserve">       A promoter with less publicly-verifiable data STRUCTURALLY</w:t>
      </w:r>
      <w:r>
        <w:br/>
      </w:r>
      <w:r>
        <w:rPr>
          <w:rStyle w:val="VerbatimChar"/>
        </w:rPr>
        <w:t xml:space="preserve">       scores lower. This is the intended behaviour, not a bug. ***</w:t>
      </w:r>
    </w:p>
    <w:p>
      <w:pPr>
        <w:pStyle w:val="FirstParagraph"/>
      </w:pPr>
      <w:r>
        <w:t xml:space="preserve">Three sub-metrics (</w:t>
      </w:r>
      <w:r>
        <w:rPr>
          <w:rStyle w:val="VerbatimChar"/>
        </w:rPr>
        <w:t xml:space="preserve">team_strength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financial_strength_debt</w:t>
      </w:r>
      <w:r>
        <w:t xml:space="preserve">, and historically the compliance pair) have no wired-in data source.</w:t>
      </w:r>
    </w:p>
    <w:p>
      <w:pPr>
        <w:pStyle w:val="BodyText"/>
      </w:pPr>
      <w:r>
        <w:rPr>
          <w:bCs/>
          <w:b/>
        </w:rPr>
        <w:t xml:space="preserve">Worked bands</w:t>
      </w:r>
      <w:r>
        <w:t xml:space="preserve"> </w:t>
      </w:r>
      <w:r>
        <w:t xml:space="preserve">for two portfolio-driven sub-metrics: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Sub-metric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 Experience – Area (lakh sq 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Influence in Micromarket, 5 km (lakh sq 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else</w:t>
            </w:r>
          </w:p>
        </w:tc>
      </w:tr>
    </w:tbl>
    <w:bookmarkEnd w:id="78"/>
    <w:bookmarkStart w:id="79" w:name="gst-compliance-a-friction-point-model"/>
    <w:p>
      <w:pPr>
        <w:pStyle w:val="Heading3"/>
      </w:pPr>
      <w:r>
        <w:t xml:space="preserve">17.2 GST Compliance — a friction-point model</w:t>
      </w:r>
    </w:p>
    <w:p>
      <w:pPr>
        <w:pStyle w:val="SourceCode"/>
      </w:pPr>
      <w:r>
        <w:rPr>
          <w:rStyle w:val="VerbatimChar"/>
        </w:rPr>
        <w:t xml:space="preserve">   points = 0</w:t>
      </w:r>
      <w:r>
        <w:br/>
      </w:r>
      <w:r>
        <w:rPr>
          <w:rStyle w:val="VerbatimChar"/>
        </w:rPr>
        <w:t xml:space="preserve">   late_pct              &gt; 40 -&gt; +45 | &gt; 15 -&gt; +30 | &gt; 0 -&gt; +15 | else +0</w:t>
      </w:r>
      <w:r>
        <w:br/>
      </w:r>
      <w:r>
        <w:rPr>
          <w:rStyle w:val="VerbatimChar"/>
        </w:rPr>
        <w:t xml:space="preserve">   worst_delay_days      &gt; 60 -&gt; +30 | &gt; 20 -&gt; +15 |            else +0</w:t>
      </w:r>
      <w:r>
        <w:br/>
      </w:r>
      <w:r>
        <w:rPr>
          <w:rStyle w:val="VerbatimChar"/>
        </w:rPr>
        <w:t xml:space="preserve">   delays_last_12_months &gt;  3 -&gt; +45 | &gt;  1 -&gt; +25 |            else +0</w:t>
      </w:r>
      <w:r>
        <w:br/>
      </w:r>
      <w:r>
        <w:rPr>
          <w:rStyle w:val="VerbatimChar"/>
        </w:rPr>
        <w:t xml:space="preserve">                                        ^^^ weighted highest: what should</w:t>
      </w:r>
      <w:r>
        <w:br/>
      </w:r>
      <w:r>
        <w:rPr>
          <w:rStyle w:val="VerbatimChar"/>
        </w:rPr>
        <w:t xml:space="preserve">                                        actually drive an "ask the developer"</w:t>
      </w:r>
      <w:r>
        <w:br/>
      </w:r>
      <w:r>
        <w:rPr>
          <w:rStyle w:val="VerbatimChar"/>
        </w:rPr>
        <w:t xml:space="preserve">                                        conversation TODAY</w:t>
      </w:r>
      <w:r>
        <w:br/>
      </w:r>
      <w:r>
        <w:br/>
      </w:r>
      <w:r>
        <w:rPr>
          <w:rStyle w:val="VerbatimChar"/>
        </w:rPr>
        <w:t xml:space="preserve">   tier: 0 -&gt; AAA | &lt;=20 -&gt; AA | &lt;=40 -&gt; A | &lt;=60 -&gt; B | &lt;=80 -&gt; C | else D</w:t>
      </w:r>
      <w:r>
        <w:br/>
      </w:r>
      <w:r>
        <w:br/>
      </w:r>
      <w:r>
        <w:rPr>
          <w:rStyle w:val="VerbatimChar"/>
        </w:rPr>
        <w:t xml:space="preserve">   The breakpoints are SHARED with _classify_flags via _FLAG_THRESHOLDS,</w:t>
      </w:r>
      <w:r>
        <w:br/>
      </w:r>
      <w:r>
        <w:rPr>
          <w:rStyle w:val="VerbatimChar"/>
        </w:rPr>
        <w:t xml:space="preserve">   so a flagged project cannot silently score AAA.</w:t>
      </w:r>
      <w:r>
        <w:br/>
      </w:r>
      <w:r>
        <w:br/>
      </w:r>
      <w:r>
        <w:rPr>
          <w:rStyle w:val="VerbatimChar"/>
        </w:rPr>
        <w:t xml:space="preserve">   TWO DISTINCT UNSCORED OUTCOMES:</w:t>
      </w:r>
      <w:r>
        <w:br/>
      </w:r>
      <w:r>
        <w:rPr>
          <w:rStyle w:val="VerbatimChar"/>
        </w:rPr>
        <w:t xml:space="preserve">     no gst_compliance_check / not found  -&gt; a PENDING-INPUT gap</w:t>
      </w:r>
      <w:r>
        <w:br/>
      </w:r>
      <w:r>
        <w:rPr>
          <w:rStyle w:val="VerbatimChar"/>
        </w:rPr>
        <w:t xml:space="preserve">     on_time + late == 0                  -&gt; "no period with both a</w:t>
      </w:r>
      <w:r>
        <w:br/>
      </w:r>
      <w:r>
        <w:rPr>
          <w:rStyle w:val="VerbatimChar"/>
        </w:rPr>
        <w:t xml:space="preserve">                                             resolvable due date and a</w:t>
      </w:r>
      <w:r>
        <w:br/>
      </w:r>
      <w:r>
        <w:rPr>
          <w:rStyle w:val="VerbatimChar"/>
        </w:rPr>
        <w:t xml:space="preserve">                                             recorded filing outcome"</w:t>
      </w:r>
    </w:p>
    <w:p>
      <w:pPr>
        <w:pStyle w:val="FirstParagraph"/>
      </w:pPr>
      <w:r>
        <w:t xml:space="preserve">Statutory due dates, computed offline in</w:t>
      </w:r>
      <w:r>
        <w:t xml:space="preserve"> </w:t>
      </w:r>
      <w:r>
        <w:rPr>
          <w:rStyle w:val="VerbatimChar"/>
        </w:rPr>
        <w:t xml:space="preserve">gst_compliance.py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GSTR-3B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(span 28–31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QRMP quarterly (span 89–92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22nd</w:t>
            </w:r>
            <w:r>
              <w:t xml:space="preserve"> </w:t>
            </w:r>
            <w:r>
              <w:t xml:space="preserve">(Category X states) /</w:t>
            </w:r>
            <w:r>
              <w:t xml:space="preserve"> </w:t>
            </w:r>
            <w:r>
              <w:rPr>
                <w:bCs/>
                <w:b/>
              </w:rPr>
              <w:t xml:space="preserve">24th</w:t>
            </w:r>
            <w:r>
              <w:t xml:space="preserve"> </w:t>
            </w:r>
            <w:r>
              <w:t xml:space="preserve">(Category Y)</w:t>
            </w:r>
          </w:p>
        </w:tc>
      </w:tr>
    </w:tbl>
    <w:p>
      <w:pPr>
        <w:pStyle w:val="BodyText"/>
      </w:pPr>
      <w:r>
        <w:t xml:space="preserve">Category X state codes:</w:t>
      </w:r>
      <w:r>
        <w:t xml:space="preserve"> </w:t>
      </w:r>
      <w:r>
        <w:rPr>
          <w:rStyle w:val="VerbatimChar"/>
        </w:rPr>
        <w:t xml:space="preserve">22,23,24,25,26,27,29,30,31,32,33,34,35,36,37</w:t>
      </w:r>
      <w:r>
        <w:t xml:space="preserve"> </w:t>
      </w:r>
      <w:r>
        <w:t xml:space="preserve">— Maharashtra is</w:t>
      </w:r>
      <w:r>
        <w:t xml:space="preserve"> </w:t>
      </w:r>
      <w:r>
        <w:rPr>
          <w:rStyle w:val="VerbatimChar"/>
        </w:rPr>
        <w:t xml:space="preserve">27</w:t>
      </w:r>
      <w:r>
        <w:t xml:space="preserve">.</w:t>
      </w:r>
      <w:r>
        <w:t xml:space="preserve"> </w:t>
      </w:r>
      <w:r>
        <w:t xml:space="preserve">“</w:t>
      </w:r>
      <w:r>
        <w:t xml:space="preserve">Not in Category X</w:t>
      </w:r>
      <w:r>
        <w:t xml:space="preserve">”</w:t>
      </w:r>
      <w:r>
        <w:t xml:space="preserve"> </w:t>
      </w:r>
      <w:r>
        <w:t xml:space="preserve">is the correct test for Y; Y is deliberately not enumerated.</w:t>
      </w:r>
    </w:p>
    <w:p>
      <w:pPr>
        <w:pStyle w:val="BodyText"/>
      </w:pPr>
      <w:r>
        <w:rPr>
          <w:bCs/>
          <w:b/>
        </w:rPr>
        <w:t xml:space="preserve">Frequency is detected per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period</w:t>
      </w:r>
      <w:r>
        <w:rPr>
          <w:bCs/>
          <w:b/>
        </w:rPr>
        <w:t xml:space="preserve">, not per GSTIN</w:t>
      </w:r>
      <w:r>
        <w:t xml:space="preserve">, because a taxpayer can switch in or out of QRMP at the start of any quarter.</w:t>
      </w:r>
    </w:p>
    <w:p>
      <w:pPr>
        <w:pStyle w:val="BlockText"/>
      </w:pPr>
      <w:r>
        <w:rPr>
          <w:bCs/>
          <w:b/>
        </w:rPr>
        <w:t xml:space="preserve">Determinism warning.</w:t>
      </w:r>
      <w:r>
        <w:t xml:space="preserve"> </w:t>
      </w:r>
      <w:r>
        <w:rPr>
          <w:rStyle w:val="VerbatimChar"/>
        </w:rPr>
        <w:t xml:space="preserve">as_of</w:t>
      </w:r>
      <w:r>
        <w:t xml:space="preserve"> </w:t>
      </w:r>
      <w:r>
        <w:t xml:space="preserve">defaults to today. Callers generating scored, persisted Charter output must pass an explicit date,</w:t>
      </w:r>
      <w:r>
        <w:t xml:space="preserve"> </w:t>
      </w:r>
      <w:r>
        <w:t xml:space="preserve">“</w:t>
      </w:r>
      <w:r>
        <w:t xml:space="preserve">otherwise the same</w:t>
      </w:r>
      <w:r>
        <w:t xml:space="preserve"> </w:t>
      </w:r>
      <w:r>
        <w:rPr>
          <w:rStyle w:val="VerbatimChar"/>
        </w:rPr>
        <w:t xml:space="preserve">facts.json</w:t>
      </w:r>
      <w:r>
        <w:t xml:space="preserve"> </w:t>
      </w:r>
      <w:r>
        <w:t xml:space="preserve">re-rendered on a later date silently produces a different</w:t>
      </w:r>
      <w:r>
        <w:t xml:space="preserve"> </w:t>
      </w:r>
      <w:r>
        <w:rPr>
          <w:rStyle w:val="VerbatimChar"/>
        </w:rPr>
        <w:t xml:space="preserve">delays_last_12_months</w:t>
      </w:r>
      <w:r>
        <w:t xml:space="preserve"> </w:t>
      </w:r>
      <w:r>
        <w:t xml:space="preserve">figure with no record of why.</w:t>
      </w:r>
      <w:r>
        <w:t xml:space="preserve">”</w:t>
      </w:r>
      <w:r>
        <w:t xml:space="preserve"> </w:t>
      </w:r>
      <w:r>
        <w:rPr>
          <w:rStyle w:val="VerbatimChar"/>
        </w:rPr>
        <w:t xml:space="preserve">run_gst_compliance_check</w:t>
      </w:r>
      <w:r>
        <w:t xml:space="preserve"> </w:t>
      </w:r>
      <w:r>
        <w:t xml:space="preserve">does pass</w:t>
      </w:r>
      <w:r>
        <w:t xml:space="preserve"> </w:t>
      </w:r>
      <w:r>
        <w:rPr>
          <w:rStyle w:val="VerbatimChar"/>
        </w:rPr>
        <w:t xml:space="preserve">as_of=datetime.now().date()</w:t>
      </w:r>
      <w:r>
        <w:t xml:space="preserve"> </w:t>
      </w:r>
      <w:r>
        <w:t xml:space="preserve">— which makes the</w:t>
      </w:r>
      <w:r>
        <w:t xml:space="preserve"> </w:t>
      </w:r>
      <w:r>
        <w:rPr>
          <w:iCs/>
          <w:i/>
        </w:rPr>
        <w:t xml:space="preserve">run</w:t>
      </w:r>
      <w:r>
        <w:t xml:space="preserve"> </w:t>
      </w:r>
      <w:r>
        <w:t xml:space="preserve">deterministic but not the</w:t>
      </w:r>
      <w:r>
        <w:t xml:space="preserve"> </w:t>
      </w:r>
      <w:r>
        <w:rPr>
          <w:iCs/>
          <w:i/>
        </w:rPr>
        <w:t xml:space="preserve">re-render</w:t>
      </w:r>
      <w:r>
        <w:t xml:space="preserve">.</w:t>
      </w:r>
    </w:p>
    <w:bookmarkEnd w:id="79"/>
    <w:bookmarkStart w:id="80" w:name="X84794223f91d4dcf8d56dc9daaa2689be786f5c"/>
    <w:p>
      <w:pPr>
        <w:pStyle w:val="Heading3"/>
      </w:pPr>
      <w:r>
        <w:t xml:space="preserve">17.3 Documentation Confidence — always renormalises</w:t>
      </w:r>
    </w:p>
    <w:p>
      <w:pPr>
        <w:pStyle w:val="FirstParagraph"/>
      </w:pPr>
      <w:r>
        <w:t xml:space="preserve">Scores</w:t>
      </w:r>
      <w:r>
        <w:t xml:space="preserve"> </w:t>
      </w:r>
      <w:r>
        <w:rPr>
          <w:bCs/>
          <w:b/>
        </w:rPr>
        <w:t xml:space="preserve">this document’s sourcing</w:t>
      </w:r>
      <w:r>
        <w:t xml:space="preserve">, not the promoter.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source_tier_quality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primary_tier_density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cross_corroboration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financial_figures_confirmed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completeness_rate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recency_legal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recency_other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</w:tbl>
    <w:p>
      <w:pPr>
        <w:pStyle w:val="BodyText"/>
      </w:pPr>
      <w:r>
        <w:t xml:space="preserve">N/A criteria are excluded and remaining weights</w:t>
      </w:r>
      <w:r>
        <w:t xml:space="preserve"> </w:t>
      </w:r>
      <w:r>
        <w:rPr>
          <w:bCs/>
          <w:b/>
        </w:rPr>
        <w:t xml:space="preserve">renormalised to 100 %</w:t>
      </w:r>
      <w:r>
        <w:t xml:space="preserve"> </w:t>
      </w:r>
      <w:r>
        <w:t xml:space="preserve">— the opposite policy to the Developer Score — except zero verification attempts, which has its own override.</w:t>
      </w:r>
      <w:r>
        <w:t xml:space="preserve"> </w:t>
      </w:r>
      <w:r>
        <w:rPr>
          <w:rStyle w:val="VerbatimChar"/>
        </w:rPr>
        <w:t xml:space="preserve">_TIER_WEIGHTS</w:t>
      </w:r>
      <w:r>
        <w:t xml:space="preserve"> </w:t>
      </w:r>
      <w:r>
        <w:t xml:space="preserve">maps 12 source tiers to 20–100.</w:t>
      </w:r>
      <w:r>
        <w:t xml:space="preserve"> </w:t>
      </w:r>
      <w:r>
        <w:rPr>
          <w:rStyle w:val="VerbatimChar"/>
        </w:rPr>
        <w:t xml:space="preserve">_RECENCY_WINDOW_MONTHS = 18</w:t>
      </w:r>
      <w:r>
        <w:t xml:space="preserve">;</w:t>
      </w:r>
      <w:r>
        <w:t xml:space="preserve"> </w:t>
      </w:r>
      <w:r>
        <w:rPr>
          <w:rStyle w:val="VerbatimChar"/>
        </w:rPr>
        <w:t xml:space="preserve">_RECENCY_WINDOW_MONTHS_LEGAL = 3</w:t>
      </w:r>
      <w:r>
        <w:t xml:space="preserve">. Bands:</w:t>
      </w:r>
      <w:r>
        <w:t xml:space="preserve"> </w:t>
      </w:r>
      <w:r>
        <w:rPr>
          <w:rStyle w:val="VerbatimChar"/>
        </w:rPr>
        <w:t xml:space="preserve">High ≥ 70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Moderate ≥ 45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Limited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Both score tables</w:t>
      </w:r>
      <w:r>
        <w:t xml:space="preserve"> </w:t>
      </w:r>
      <w:r>
        <w:rPr>
          <w:bCs/>
          <w:b/>
        </w:rPr>
        <w:t xml:space="preserve">stay fully intact however many N/A rows they have</w:t>
      </w:r>
      <w:r>
        <w:t xml:space="preserve"> </w:t>
      </w:r>
      <w:r>
        <w:t xml:space="preserve">— they are scoring methodology, not fact tables, and are exempt from empty-row removal.</w:t>
      </w:r>
    </w:p>
    <w:bookmarkEnd w:id="80"/>
    <w:bookmarkStart w:id="81" w:name="flags"/>
    <w:p>
      <w:pPr>
        <w:pStyle w:val="Heading3"/>
      </w:pPr>
      <w:r>
        <w:t xml:space="preserve">17.4 Flags</w:t>
      </w:r>
    </w:p>
    <w:p>
      <w:pPr>
        <w:pStyle w:val="FirstParagraph"/>
      </w:pPr>
      <w:r>
        <w:rPr>
          <w:rStyle w:val="VerbatimChar"/>
        </w:rPr>
        <w:t xml:space="preserve">_classify_flags</w:t>
      </w:r>
      <w:r>
        <w:t xml:space="preserve"> </w:t>
      </w:r>
      <w:r>
        <w:t xml:space="preserve">is fully deterministic — no LLM. It produces</w:t>
      </w:r>
      <w:r>
        <w:t xml:space="preserve"> </w:t>
      </w:r>
      <w:r>
        <w:rPr>
          <w:rStyle w:val="VerbatimChar"/>
        </w:rPr>
        <w:t xml:space="preserve">{imminent[], structural[], monitor[]}</w:t>
      </w:r>
      <w:r>
        <w:t xml:space="preserve"> </w:t>
      </w:r>
      <w:r>
        <w:t xml:space="preserve">with items</w:t>
      </w:r>
      <w:r>
        <w:t xml:space="preserve"> </w:t>
      </w:r>
      <w:r>
        <w:rPr>
          <w:rStyle w:val="VerbatimChar"/>
        </w:rPr>
        <w:t xml:space="preserve">{text, field[, gap_number]}</w:t>
      </w:r>
      <w:r>
        <w:t xml:space="preserve">, and assigns every</w:t>
      </w:r>
      <w:r>
        <w:t xml:space="preserve"> </w:t>
      </w:r>
      <w:r>
        <w:rPr>
          <w:rStyle w:val="VerbatimChar"/>
        </w:rPr>
        <w:t xml:space="preserve">gaps[i]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stable 1-based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gap_number</w:t>
      </w:r>
      <w:r>
        <w:t xml:space="preserve"> </w:t>
      </w:r>
      <w:r>
        <w:t xml:space="preserve">so a flag headline and its gap can be cross-referenced.</w:t>
      </w:r>
    </w:p>
    <w:p>
      <w:pPr>
        <w:pStyle w:val="BodyText"/>
      </w:pPr>
      <w:r>
        <w:t xml:space="preserve">Checks: missing registration number · missing CTS/plot (imminent if</w:t>
      </w:r>
      <w:r>
        <w:t xml:space="preserve"> </w:t>
      </w:r>
      <w:r>
        <w:rPr>
          <w:rStyle w:val="VerbatimChar"/>
        </w:rPr>
        <w:t xml:space="preserve">net_area</w:t>
      </w:r>
      <w:r>
        <w:t xml:space="preserve"> </w:t>
      </w:r>
      <w:r>
        <w:t xml:space="preserve">also missing, else structural) ·</w:t>
      </w:r>
      <w:r>
        <w:t xml:space="preserve"> </w:t>
      </w:r>
      <w:r>
        <w:rPr>
          <w:rStyle w:val="VerbatimChar"/>
          <w:bCs/>
          <w:b/>
        </w:rPr>
        <w:t xml:space="preserve">cts_mismatch_note</w:t>
      </w:r>
      <w:r>
        <w:rPr>
          <w:bCs/>
          <w:b/>
        </w:rPr>
        <w:t xml:space="preserve"> </w:t>
      </w:r>
      <w:r>
        <w:rPr>
          <w:bCs/>
          <w:b/>
        </w:rPr>
        <w:t xml:space="preserve">— always imminent</w:t>
      </w:r>
      <w:r>
        <w:t xml:space="preserve"> </w:t>
      </w:r>
      <w:r>
        <w:t xml:space="preserve">· missing CIN/LLPIN · IBBI hit via</w:t>
      </w:r>
      <w:r>
        <w:t xml:space="preserve"> </w:t>
      </w:r>
      <w:r>
        <w:rPr>
          <w:rStyle w:val="VerbatimChar"/>
        </w:rPr>
        <w:t xml:space="preserve">_classify_ibbi_hit</w:t>
      </w:r>
      <w:r>
        <w:t xml:space="preserve"> </w:t>
      </w:r>
      <w:r>
        <w:t xml:space="preserve">· complaint/appeal volume against</w:t>
      </w:r>
      <w:r>
        <w:t xml:space="preserve"> </w:t>
      </w:r>
      <w:r>
        <w:rPr>
          <w:rStyle w:val="VerbatimChar"/>
        </w:rPr>
        <w:t xml:space="preserve">_FLAG_THRESHOLDS</w:t>
      </w:r>
      <w:r>
        <w:t xml:space="preserve"> </w:t>
      </w:r>
      <w:r>
        <w:t xml:space="preserve">· GST filing pattern · promoter portfolio total (always structural) · credit rating ·</w:t>
      </w:r>
      <w:r>
        <w:t xml:space="preserve"> </w:t>
      </w:r>
      <w:r>
        <w:rPr>
          <w:rStyle w:val="VerbatimChar"/>
        </w:rPr>
        <w:t xml:space="preserve">mortgage_lender_history_note</w:t>
      </w:r>
      <w:r>
        <w:t xml:space="preserve"> </w:t>
      </w:r>
      <w:r>
        <w:t xml:space="preserve">(monitor).</w:t>
      </w:r>
    </w:p>
    <w:p>
      <w:pPr>
        <w:pStyle w:val="SourceCode"/>
      </w:pPr>
      <w:r>
        <w:rPr>
          <w:rStyle w:val="VerbatimChar"/>
        </w:rPr>
        <w:t xml:space="preserve">_FLAG_THRESHOLDS = {</w:t>
      </w:r>
      <w:r>
        <w:br/>
      </w:r>
      <w:r>
        <w:rPr>
          <w:rStyle w:val="VerbatimChar"/>
        </w:rPr>
        <w:t xml:space="preserve">    complaint_monitor: 15,   complaint_imminent: 40,</w:t>
      </w:r>
      <w:r>
        <w:br/>
      </w:r>
      <w:r>
        <w:rPr>
          <w:rStyle w:val="VerbatimChar"/>
        </w:rPr>
        <w:t xml:space="preserve">    appeal_monitor: 5,       appeal_imminent: 15,</w:t>
      </w:r>
      <w:r>
        <w:br/>
      </w:r>
      <w:r>
        <w:rPr>
          <w:rStyle w:val="VerbatimChar"/>
        </w:rPr>
        <w:t xml:space="preserve">    credit_rating_min_units: 500,</w:t>
      </w:r>
      <w:r>
        <w:br/>
      </w:r>
      <w:r>
        <w:rPr>
          <w:rStyle w:val="VerbatimChar"/>
        </w:rPr>
        <w:t xml:space="preserve">    gst_late_pct_monitor: 15,      gst_late_pct_imminent: 40,</w:t>
      </w:r>
      <w:r>
        <w:br/>
      </w:r>
      <w:r>
        <w:rPr>
          <w:rStyle w:val="VerbatimChar"/>
        </w:rPr>
        <w:t xml:space="preserve">    gst_recent_delays_monitor: 1,  gst_recent_delays_imminent: 3,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Flags summarise, Gaps explain.</w:t>
      </w:r>
      <w:r>
        <w:t xml:space="preserve"> </w:t>
      </w:r>
      <w:r>
        <w:rPr>
          <w:rStyle w:val="VerbatimChar"/>
        </w:rPr>
        <w:t xml:space="preserve">_flag_headline</w:t>
      </w:r>
      <w:r>
        <w:t xml:space="preserve"> </w:t>
      </w:r>
      <w:r>
        <w:t xml:space="preserve">renders a one-sentence headline ending in</w:t>
      </w:r>
      <w:r>
        <w:t xml:space="preserve"> </w:t>
      </w:r>
      <w:r>
        <w:rPr>
          <w:rStyle w:val="VerbatimChar"/>
        </w:rPr>
        <w:t xml:space="preserve">(Gap N)</w:t>
      </w:r>
      <w:r>
        <w:t xml:space="preserve">; the full explanation lives once, under Gaps &amp; Sources. A documented known limitation: on the 2026-08 Pranami data, 11 of 17 gaps were single sentences, so the headline was byte-identical to the gap — explicitly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 not fix by truncating.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document-rendering-architecture"/>
    <w:p>
      <w:pPr>
        <w:pStyle w:val="Heading2"/>
      </w:pPr>
      <w:r>
        <w:t xml:space="preserve">18. Document rendering architecture</w:t>
      </w:r>
    </w:p>
    <w:bookmarkStart w:id="83" w:name="the-internal-external-fork"/>
    <w:p>
      <w:pPr>
        <w:pStyle w:val="Heading3"/>
      </w:pPr>
      <w:r>
        <w:t xml:space="preserve">18.1 The Internal / External fork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    _fill_template()  --  ONE FUNCTION, TWO VARIANTS, ONE FACTS DICT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                         facts  (real, mutated in place)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+------------------------+------------------------+</w:t>
      </w:r>
      <w:r>
        <w:br/>
      </w:r>
      <w:r>
        <w:rPr>
          <w:rStyle w:val="VerbatimChar"/>
        </w:rPr>
        <w:t xml:space="preserve">              |                                                 |</w:t>
      </w:r>
      <w:r>
        <w:br/>
      </w:r>
      <w:r>
        <w:rPr>
          <w:rStyle w:val="VerbatimChar"/>
        </w:rPr>
        <w:t xml:space="preserve">              v                                                 v</w:t>
      </w:r>
      <w:r>
        <w:br/>
      </w:r>
      <w:r>
        <w:rPr>
          <w:rStyle w:val="VerbatimChar"/>
        </w:rPr>
        <w:t xml:space="preserve">      doc_variant = "internal"                        doc_variant = "external"</w:t>
      </w:r>
      <w:r>
        <w:br/>
      </w:r>
      <w:r>
        <w:rPr>
          <w:rStyle w:val="VerbatimChar"/>
        </w:rPr>
        <w:t xml:space="preserve">              |                                                 |</w:t>
      </w:r>
      <w:r>
        <w:br/>
      </w:r>
      <w:r>
        <w:rPr>
          <w:rStyle w:val="VerbatimChar"/>
        </w:rPr>
        <w:t xml:space="preserve">              |                                    _externalized_facts_copy()</w:t>
      </w:r>
      <w:r>
        <w:br/>
      </w:r>
      <w:r>
        <w:rPr>
          <w:rStyle w:val="VerbatimChar"/>
        </w:rPr>
        <w:t xml:space="preserve">              |                                    *** DEEP COPY -- never</w:t>
      </w:r>
      <w:r>
        <w:br/>
      </w:r>
      <w:r>
        <w:rPr>
          <w:rStyle w:val="VerbatimChar"/>
        </w:rPr>
        <w:t xml:space="preserve">              |                                        touches the real dict ***</w:t>
      </w:r>
      <w:r>
        <w:br/>
      </w:r>
      <w:r>
        <w:rPr>
          <w:rStyle w:val="VerbatimChar"/>
        </w:rPr>
        <w:t xml:space="preserve">              v                                                 v</w:t>
      </w:r>
      <w:r>
        <w:br/>
      </w:r>
      <w:r>
        <w:rPr>
          <w:rStyle w:val="VerbatimChar"/>
        </w:rPr>
        <w:t xml:space="preserve">      _preflight_rules("internal")                   _preflight_rules("external")</w:t>
      </w:r>
      <w:r>
        <w:br/>
      </w:r>
      <w:r>
        <w:rPr>
          <w:rStyle w:val="VerbatimChar"/>
        </w:rPr>
        <w:t xml:space="preserve">        validates A + B                                validates A + B + C</w:t>
      </w:r>
      <w:r>
        <w:br/>
      </w:r>
      <w:r>
        <w:rPr>
          <w:rStyle w:val="VerbatimChar"/>
        </w:rPr>
        <w:t xml:space="preserve">              |                                                 |</w:t>
      </w:r>
      <w:r>
        <w:br/>
      </w:r>
      <w:r>
        <w:rPr>
          <w:rStyle w:val="VerbatimChar"/>
        </w:rPr>
        <w:t xml:space="preserve">              v                                                 v</w:t>
      </w:r>
      <w:r>
        <w:br/>
      </w:r>
      <w:r>
        <w:rPr>
          <w:rStyle w:val="VerbatimChar"/>
        </w:rPr>
        <w:t xml:space="preserve">      _normalize_misfiled_facts  -&gt;  _scrub_clean_checks  -&gt;  _sanitize_process_gaps</w:t>
      </w:r>
      <w:r>
        <w:br/>
      </w:r>
      <w:r>
        <w:rPr>
          <w:rStyle w:val="VerbatimChar"/>
        </w:rPr>
        <w:t xml:space="preserve">        (corrections FIRST, scrub SECOND -- the order matters)</w:t>
      </w:r>
      <w:r>
        <w:br/>
      </w:r>
      <w:r>
        <w:rPr>
          <w:rStyle w:val="VerbatimChar"/>
        </w:rPr>
        <w:t xml:space="preserve">              |                                                 |</w:t>
      </w:r>
      <w:r>
        <w:br/>
      </w:r>
      <w:r>
        <w:rPr>
          <w:rStyle w:val="VerbatimChar"/>
        </w:rPr>
        <w:t xml:space="preserve">              v                                                 v</w:t>
      </w:r>
      <w:r>
        <w:br/>
      </w:r>
      <w:r>
        <w:rPr>
          <w:rStyle w:val="VerbatimChar"/>
        </w:rPr>
        <w:t xml:space="preserve">      shutil.copy2(TEMPLATE_PATH, out_path); python-docx opens the COPY</w:t>
      </w:r>
      <w:r>
        <w:br/>
      </w:r>
      <w:r>
        <w:rPr>
          <w:rStyle w:val="VerbatimChar"/>
        </w:rPr>
        <w:t xml:space="preserve">      *** the template is filled IN PLACE, preserving every style, colour</w:t>
      </w:r>
      <w:r>
        <w:br/>
      </w:r>
      <w:r>
        <w:rPr>
          <w:rStyle w:val="VerbatimChar"/>
        </w:rPr>
        <w:t xml:space="preserve">          and table already baked into it ***</w:t>
      </w:r>
      <w:r>
        <w:br/>
      </w:r>
      <w:r>
        <w:rPr>
          <w:rStyle w:val="VerbatimChar"/>
        </w:rPr>
        <w:t xml:space="preserve">              |                                                 |</w:t>
      </w:r>
      <w:r>
        <w:br/>
      </w:r>
      <w:r>
        <w:rPr>
          <w:rStyle w:val="VerbatimChar"/>
        </w:rPr>
        <w:t xml:space="preserve">              v                                                 v</w:t>
      </w:r>
      <w:r>
        <w:br/>
      </w:r>
      <w:r>
        <w:rPr>
          <w:rStyle w:val="VerbatimChar"/>
        </w:rPr>
        <w:t xml:space="preserve">      monkey-patch doc.add_paragraph -&gt; _add_paragraph_sanitized</w:t>
      </w:r>
      <w:r>
        <w:br/>
      </w:r>
      <w:r>
        <w:rPr>
          <w:rStyle w:val="VerbatimChar"/>
        </w:rPr>
        <w:t xml:space="preserve">        BOTH: _strip_inline_cin_din + _expand_jargon_first_use</w:t>
      </w:r>
      <w:r>
        <w:br/>
      </w:r>
      <w:r>
        <w:rPr>
          <w:rStyle w:val="VerbatimChar"/>
        </w:rPr>
        <w:t xml:space="preserve">        EXTERNAL ONLY: + _externalize_prose</w:t>
      </w:r>
      <w:r>
        <w:br/>
      </w:r>
      <w:r>
        <w:rPr>
          <w:rStyle w:val="VerbatimChar"/>
        </w:rPr>
        <w:t xml:space="preserve">              |                                                 |</w:t>
      </w:r>
      <w:r>
        <w:br/>
      </w:r>
      <w:r>
        <w:rPr>
          <w:rStyle w:val="VerbatimChar"/>
        </w:rPr>
        <w:t xml:space="preserve">              v                                                 v</w:t>
      </w:r>
      <w:r>
        <w:br/>
      </w:r>
      <w:r>
        <w:rPr>
          <w:rStyle w:val="VerbatimChar"/>
        </w:rPr>
        <w:t xml:space="preserve">      "(label)" citations                             "[N]" numbered citations</w:t>
      </w:r>
      <w:r>
        <w:br/>
      </w:r>
      <w:r>
        <w:rPr>
          <w:rStyle w:val="VerbatimChar"/>
        </w:rPr>
        <w:t xml:space="preserve">      "(Code-Computed)" headings kept                 headings stripped</w:t>
      </w:r>
      <w:r>
        <w:br/>
      </w:r>
      <w:r>
        <w:rPr>
          <w:rStyle w:val="VerbatimChar"/>
        </w:rPr>
        <w:t xml:space="preserve">      Document Library table t[8] kept                t[8] DROPPED entirely</w:t>
      </w:r>
      <w:r>
        <w:br/>
      </w:r>
      <w:r>
        <w:rPr>
          <w:rStyle w:val="VerbatimChar"/>
        </w:rPr>
        <w:t xml:space="preserve">      Weight columns kept                             Weight columns DROPPED</w:t>
      </w:r>
      <w:r>
        <w:br/>
      </w:r>
      <w:r>
        <w:rPr>
          <w:rStyle w:val="VerbatimChar"/>
        </w:rPr>
        <w:t xml:space="preserve">      ALL gaps printed                                only gaps that also</w:t>
      </w:r>
      <w:r>
        <w:br/>
      </w:r>
      <w:r>
        <w:rPr>
          <w:rStyle w:val="VerbatimChar"/>
        </w:rPr>
        <w:t xml:space="preserve">                                                        earned an Imminent or</w:t>
      </w:r>
      <w:r>
        <w:br/>
      </w:r>
      <w:r>
        <w:rPr>
          <w:rStyle w:val="VerbatimChar"/>
        </w:rPr>
        <w:t xml:space="preserve">                                                        Structural flag,</w:t>
      </w:r>
      <w:r>
        <w:br/>
      </w:r>
      <w:r>
        <w:rPr>
          <w:rStyle w:val="VerbatimChar"/>
        </w:rPr>
        <w:t xml:space="preserve">                                                        colour-coded, "Gap N."</w:t>
      </w:r>
      <w:r>
        <w:br/>
      </w:r>
      <w:r>
        <w:rPr>
          <w:rStyle w:val="VerbatimChar"/>
        </w:rPr>
        <w:t xml:space="preserve">      full bibliographic Sources list                 Sources rebuilt from</w:t>
      </w:r>
      <w:r>
        <w:br/>
      </w:r>
      <w:r>
        <w:rPr>
          <w:rStyle w:val="VerbatimChar"/>
        </w:rPr>
        <w:t xml:space="preserve">        with [published:, accessed:]                    _citation_registry order</w:t>
      </w:r>
      <w:r>
        <w:br/>
      </w:r>
      <w:r>
        <w:rPr>
          <w:rStyle w:val="VerbatimChar"/>
        </w:rPr>
        <w:t xml:space="preserve">      "Source Trust Registry Updates"                 (suppressed)</w:t>
      </w:r>
      <w:r>
        <w:br/>
      </w:r>
      <w:r>
        <w:rPr>
          <w:rStyle w:val="VerbatimChar"/>
        </w:rPr>
        <w:t xml:space="preserve">      version log (elapsed / $ / calls)               (suppressed)</w:t>
      </w:r>
      <w:r>
        <w:br/>
      </w:r>
      <w:r>
        <w:rPr>
          <w:rStyle w:val="VerbatimChar"/>
        </w:rPr>
        <w:t xml:space="preserve">      8 internal-only paragraphs kept                 paragraphs 12, 13, 17, 18,</w:t>
      </w:r>
      <w:r>
        <w:br/>
      </w:r>
      <w:r>
        <w:rPr>
          <w:rStyle w:val="VerbatimChar"/>
        </w:rPr>
        <w:t xml:space="preserve">                                                        36, 38, 58, 63 DELETED</w:t>
      </w:r>
      <w:r>
        <w:br/>
      </w:r>
      <w:r>
        <w:rPr>
          <w:rStyle w:val="VerbatimChar"/>
        </w:rPr>
        <w:t xml:space="preserve">              |                                                 |</w:t>
      </w:r>
      <w:r>
        <w:br/>
      </w:r>
      <w:r>
        <w:rPr>
          <w:rStyle w:val="VerbatimChar"/>
        </w:rPr>
        <w:t xml:space="preserve">              v                                                 v</w:t>
      </w:r>
      <w:r>
        <w:br/>
      </w:r>
      <w:r>
        <w:rPr>
          <w:rStyle w:val="VerbatimChar"/>
        </w:rPr>
        <w:t xml:space="preserve">      *_Internal.docx                                 *_External.docx</w:t>
      </w:r>
      <w:r>
        <w:br/>
      </w:r>
      <w:r>
        <w:rPr>
          <w:rStyle w:val="VerbatimChar"/>
        </w:rPr>
        <w:t xml:space="preserve">              |                                                 |</w:t>
      </w:r>
      <w:r>
        <w:br/>
      </w:r>
      <w:r>
        <w:rPr>
          <w:rStyle w:val="VerbatimChar"/>
        </w:rPr>
        <w:t xml:space="preserve">              |                                    _verify_external_document_quality</w:t>
      </w:r>
      <w:r>
        <w:br/>
      </w:r>
      <w:r>
        <w:rPr>
          <w:rStyle w:val="VerbatimChar"/>
        </w:rPr>
        <w:t xml:space="preserve">              |                                      (11 checks -&gt; RuntimeError)</w:t>
      </w:r>
      <w:r>
        <w:br/>
      </w:r>
      <w:r>
        <w:rPr>
          <w:rStyle w:val="VerbatimChar"/>
        </w:rPr>
        <w:t xml:space="preserve">              |                                    + advisory citation judge</w:t>
      </w:r>
      <w:r>
        <w:br/>
      </w:r>
      <w:r>
        <w:rPr>
          <w:rStyle w:val="VerbatimChar"/>
        </w:rPr>
        <w:t xml:space="preserve">              |                                                 |</w:t>
      </w:r>
      <w:r>
        <w:br/>
      </w:r>
      <w:r>
        <w:rPr>
          <w:rStyle w:val="VerbatimChar"/>
        </w:rPr>
        <w:t xml:space="preserve">              +------------------------+------------------------+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run_claude_md_document_review</w:t>
      </w:r>
      <w:r>
        <w:br/>
      </w:r>
      <w:r>
        <w:rPr>
          <w:rStyle w:val="VerbatimChar"/>
        </w:rPr>
        <w:t xml:space="preserve">                                *** BLOCKS THE PDF ***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 xml:space="preserve">                      _convert_docx_to_pdf  x2  (docx2pdf / Word COM)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 xml:space="preserve">                *_Internal.pdf   +   *_External.pdf    &lt;-- THE DELIVERABLE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 xml:space="preserve">                    _restore_clean_checks + restore gaps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 xml:space="preserve">                            *.facts.json  &lt;-- THE FULL RECORD</w:t>
      </w:r>
    </w:p>
    <w:bookmarkEnd w:id="83"/>
    <w:bookmarkStart w:id="84" w:name="the-ten-locked-top-level-sections"/>
    <w:p>
      <w:pPr>
        <w:pStyle w:val="Heading3"/>
      </w:pPr>
      <w:r>
        <w:t xml:space="preserve">18.2 The ten locked top-level sections</w:t>
      </w:r>
    </w:p>
    <w:p>
      <w:pPr>
        <w:pStyle w:val="BlockText"/>
      </w:pPr>
      <w:r>
        <w:rPr>
          <w:rStyle w:val="VerbatimChar"/>
          <w:bCs/>
          <w:b/>
        </w:rPr>
        <w:t xml:space="preserve">rules.md</w:t>
      </w:r>
      <w:r>
        <w:rPr>
          <w:bCs/>
          <w:b/>
        </w:rPr>
        <w:t xml:space="preserve"> </w:t>
      </w:r>
      <w:r>
        <w:rPr>
          <w:bCs/>
          <w:b/>
        </w:rPr>
        <w:t xml:space="preserve">§A: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Section order is locked. Ten top-level sections, same sequence, always. Reshape content inside the flow; never reorder or rename a section.</w:t>
      </w:r>
      <w:r>
        <w:rPr>
          <w:bCs/>
          <w:b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(title block)</w:t>
            </w:r>
            <w:r>
              <w:t xml:space="preserve"> </w:t>
            </w:r>
            <w:r>
              <w:t xml:space="preserve">— project/promoter line,</w:t>
            </w:r>
            <w:r>
              <w:t xml:space="preserve"> </w:t>
            </w:r>
            <w:r>
              <w:rPr>
                <w:rStyle w:val="VerbatimChar"/>
              </w:rPr>
              <w:t xml:space="preserve">"Public Web-Sourced Edition -- Adapted for Maharashtra (MahaRERA)"</w:t>
            </w:r>
            <w:r>
              <w:t xml:space="preserve">, date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paragraphs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Overview &amp; Flags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_append_overview_section</w:t>
            </w:r>
            <w:r>
              <w:t xml:space="preserve">, relocated to the front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Executive Summary</w:t>
            </w:r>
            <w:r>
              <w:t xml:space="preserve"> </w:t>
            </w:r>
            <w:r>
              <w:t xml:space="preserve">+ 4 KPI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+</w:t>
            </w:r>
            <w:r>
              <w:t xml:space="preserve"> </w:t>
            </w:r>
            <w:r>
              <w:rPr>
                <w:rStyle w:val="VerbatimChar"/>
              </w:rPr>
              <w:t xml:space="preserve">_append_executive_summary_kpis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 from</w:t>
            </w:r>
            <w:r>
              <w:t xml:space="preserve"> </w:t>
            </w:r>
            <w:r>
              <w:t xml:space="preserve">“</w:t>
            </w:r>
            <w:r>
              <w:t xml:space="preserve">1. Legal Identifiers…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_append_counterparty_summary</w:t>
            </w:r>
            <w:r>
              <w:t xml:space="preserve"> </w:t>
            </w:r>
            <w:r>
              <w:t xml:space="preserve">relocated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Asset</w:t>
            </w:r>
            <w:r>
              <w:t xml:space="preserve"> </w:t>
            </w:r>
            <w:r>
              <w:t xml:space="preserve">(H2 child:</w:t>
            </w:r>
            <w:r>
              <w:t xml:space="preserve"> </w:t>
            </w:r>
            <w:r>
              <w:rPr>
                <w:iCs/>
                <w:i/>
              </w:rPr>
              <w:t xml:space="preserve">FSI (Floor Space Index)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 from</w:t>
            </w:r>
            <w:r>
              <w:t xml:space="preserve"> </w:t>
            </w:r>
            <w:r>
              <w:t xml:space="preserve">“</w:t>
            </w:r>
            <w:r>
              <w:t xml:space="preserve">2. Location Map</w:t>
            </w:r>
            <w:r>
              <w:t xml:space="preserve">”</w:t>
            </w:r>
            <w:r>
              <w:t xml:space="preserve">; Land Identification physically relocated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&amp; Legal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 from</w:t>
            </w:r>
            <w:r>
              <w:t xml:space="preserve"> </w:t>
            </w:r>
            <w:r>
              <w:t xml:space="preserve">“</w:t>
            </w:r>
            <w:r>
              <w:t xml:space="preserve">4. Rules</w:t>
            </w:r>
            <w:r>
              <w:t xml:space="preserve">”</w:t>
            </w:r>
            <w:r>
              <w:t xml:space="preserve">; gains</w:t>
            </w:r>
            <w:r>
              <w:t xml:space="preserve"> </w:t>
            </w:r>
            <w:r>
              <w:rPr>
                <w:iCs/>
                <w:i/>
              </w:rPr>
              <w:t xml:space="preserve">Complaint Order Outcomes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Appeal-Level Judgments</w:t>
            </w:r>
            <w:r>
              <w:t xml:space="preserve"> </w:t>
            </w:r>
            <w:r>
              <w:t xml:space="preserve">as H2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&amp; Area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 from</w:t>
            </w:r>
            <w:r>
              <w:t xml:space="preserve"> </w:t>
            </w:r>
            <w:r>
              <w:t xml:space="preserve">“</w:t>
            </w:r>
            <w:r>
              <w:t xml:space="preserve">5. Area Intelligence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RERA Core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 from</w:t>
            </w:r>
            <w:r>
              <w:t xml:space="preserve"> </w:t>
            </w:r>
            <w:r>
              <w:t xml:space="preserve">“</w:t>
            </w:r>
            <w:r>
              <w:t xml:space="preserve">6. RERA Scraping…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Diligence Appendix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H1; H2 children: Document Library Contents, Credit Rating Check, IBBI Insolvency Check, Company Registration Profile, Group / Affiliated Companies, Developer Score, Documentation Authenticity &amp; Confidence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Gaps &amp; Sources</w:t>
            </w:r>
            <w:r>
              <w:t xml:space="preserve"> </w:t>
            </w:r>
            <w:r>
              <w:t xml:space="preserve">(H2 child:</w:t>
            </w:r>
            <w:r>
              <w:t xml:space="preserve"> </w:t>
            </w:r>
            <w:r>
              <w:rPr>
                <w:iCs/>
                <w:i/>
              </w:rPr>
              <w:t xml:space="preserve">Sources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 from</w:t>
            </w:r>
            <w:r>
              <w:t xml:space="preserve"> </w:t>
            </w:r>
            <w:r>
              <w:t xml:space="preserve">“</w:t>
            </w:r>
            <w:r>
              <w:t xml:space="preserve">Gaps &amp; Limitations…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 conditional sections remain standalone Heading-1 appends at the document tail</w:t>
      </w:r>
      <w:r>
        <w:t xml:space="preserve">, marked</w:t>
      </w:r>
      <w:r>
        <w:t xml:space="preserve"> </w:t>
      </w:r>
      <w:r>
        <w:rPr>
          <w:rStyle w:val="VerbatimChar"/>
        </w:rPr>
        <w:t xml:space="preserve"># unmoved</w:t>
      </w:r>
      <w:r>
        <w:t xml:space="preserve"> </w:t>
      </w:r>
      <w:r>
        <w:t xml:space="preserve">in the code: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Land Record Check -- Maha Bhulekh Property Card (Code-Assisted, Human-Verified)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Review Authenticity Triage (Code-Computed Heuristics)</w:t>
      </w:r>
    </w:p>
    <w:p>
      <w:pPr>
        <w:pStyle w:val="FirstParagraph"/>
      </w:pPr>
      <w:r>
        <w:t xml:space="preserve">Both silently no-op unless the corresponding check ran, which is why they do not disturb the locked ten in the ordinary case.</w:t>
      </w:r>
      <w:r>
        <w:t xml:space="preserve"> </w:t>
      </w:r>
      <w:r>
        <w:rPr>
          <w:bCs/>
          <w:b/>
        </w:rPr>
        <w:t xml:space="preserve">This is a latent inconsistency with the locked-order rule and should be recorded as such</w:t>
      </w:r>
      <w:r>
        <w:t xml:space="preserve"> </w:t>
      </w:r>
      <w:r>
        <w:t xml:space="preserve">(see §25).</w:t>
      </w:r>
    </w:p>
    <w:bookmarkEnd w:id="84"/>
    <w:bookmarkStart w:id="85" w:name="tables"/>
    <w:p>
      <w:pPr>
        <w:pStyle w:val="Heading3"/>
      </w:pPr>
      <w:r>
        <w:t xml:space="preserve">18.3 Tables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t[0]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1–7 + a grown</w:t>
            </w:r>
            <w:r>
              <w:t xml:space="preserve"> </w:t>
            </w:r>
            <w:r>
              <w:rPr>
                <w:rStyle w:val="VerbatimChar"/>
              </w:rPr>
              <w:t xml:space="preserve">land_assembly</w:t>
            </w:r>
            <w:r>
              <w:t xml:space="preserve"> </w:t>
            </w:r>
            <w:r>
              <w:t xml:space="preserve">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1–9; one of only three tables where a CIN/DIN may appear inline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t[2]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/ west / north / south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t[4]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FSI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1–5 + the merged</w:t>
            </w:r>
            <w:r>
              <w:t xml:space="preserve"> </w:t>
            </w:r>
            <w:r>
              <w:rPr>
                <w:rStyle w:val="VerbatimChar"/>
              </w:rPr>
              <w:t xml:space="preserve">"Mortgage / charge on the land"</w:t>
            </w:r>
            <w:r>
              <w:t xml:space="preserve"> </w:t>
            </w:r>
            <w:r>
              <w:t xml:space="preserve">row via</w:t>
            </w:r>
            <w:r>
              <w:t xml:space="preserve"> </w:t>
            </w:r>
            <w:r>
              <w:rPr>
                <w:rStyle w:val="VerbatimChar"/>
              </w:rPr>
              <w:t xml:space="preserve">_merged_mortgage_value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t[5]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RERA Core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1–13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t[7]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t[8]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Internal only</w:t>
            </w:r>
          </w:p>
        </w:tc>
      </w:tr>
    </w:tbl>
    <w:bookmarkEnd w:id="85"/>
    <w:bookmarkStart w:id="86" w:name="typographic-rules-enforced-in-code"/>
    <w:p>
      <w:pPr>
        <w:pStyle w:val="Heading3"/>
      </w:pPr>
      <w:r>
        <w:t xml:space="preserve">18.4 Typographic rules enforced in code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text justified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_justify_body_paragraphs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cells centred</w:t>
            </w:r>
            <w:r>
              <w:t xml:space="preserve"> </w:t>
            </w:r>
            <w:r>
              <w:rPr>
                <w:bCs/>
                <w:b/>
              </w:rPr>
              <w:t xml:space="preserve">for short values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_center_all_table_cells</w:t>
            </w:r>
            <w:r>
              <w:t xml:space="preserve"> </w:t>
            </w:r>
            <w:r>
              <w:t xml:space="preserve">with a length threshold — the original unconditional version produced unreadable Landowner/Investor, Board Resolution and Mortgage rows (amended 2026-08-10)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rows must not split across a page break; a continued table repeats its 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_apply_table_pagination</w:t>
            </w:r>
            <w:r>
              <w:t xml:space="preserve"> </w:t>
            </w: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cantSplit</w:t>
            </w:r>
            <w:r>
              <w:t xml:space="preserve"> </w:t>
            </w:r>
            <w:r>
              <w:t xml:space="preserve">on each row and</w:t>
            </w:r>
            <w:r>
              <w:t xml:space="preserve"> </w:t>
            </w:r>
            <w:r>
              <w:rPr>
                <w:rStyle w:val="VerbatimChar"/>
              </w:rPr>
              <w:t xml:space="preserve">tblHeader</w:t>
            </w:r>
            <w:r>
              <w:t xml:space="preserve"> </w:t>
            </w:r>
            <w:r>
              <w:t xml:space="preserve">on the header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URLs in narrow table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cells carry a short label or an</w:t>
            </w:r>
            <w:r>
              <w:t xml:space="preserve"> </w:t>
            </w:r>
            <w:r>
              <w:rPr>
                <w:rStyle w:val="VerbatimChar"/>
              </w:rPr>
              <w:t xml:space="preserve">[N]</w:t>
            </w:r>
            <w:r>
              <w:t xml:space="preserve"> </w:t>
            </w:r>
            <w:r>
              <w:t xml:space="preserve">marker; the full URL lives once in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Bullet hanging indent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_fix_bullet_hanging_indent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_apply_bullet_hanging_indent</w:t>
            </w:r>
            <w:r>
              <w:t xml:space="preserve">; gate check 11 verifies</w:t>
            </w:r>
            <w:r>
              <w:t xml:space="preserve"> </w:t>
            </w:r>
            <w:r>
              <w:rPr>
                <w:rStyle w:val="VerbatimChar"/>
              </w:rPr>
              <w:t xml:space="preserve">abstractNum</w:t>
            </w:r>
            <w:r>
              <w:t xml:space="preserve"> </w:t>
            </w:r>
            <w:r>
              <w:t xml:space="preserve">id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manual page-break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headings use</w:t>
            </w:r>
            <w:r>
              <w:t xml:space="preserve"> </w:t>
            </w:r>
            <w:r>
              <w:rPr>
                <w:rStyle w:val="VerbatimChar"/>
              </w:rPr>
              <w:t xml:space="preserve">page_break_before=True</w:t>
            </w:r>
            <w:r>
              <w:t xml:space="preserve"> </w:t>
            </w:r>
            <w:r>
              <w:t xml:space="preserve">— a manual break produced a real blank-page bug (enforced in</w:t>
            </w:r>
            <w:r>
              <w:t xml:space="preserve"> </w:t>
            </w:r>
            <w:r>
              <w:rPr>
                <w:rStyle w:val="VerbatimChar"/>
              </w:rPr>
              <w:t xml:space="preserve">charter_report</w:t>
            </w:r>
            <w:r>
              <w:t xml:space="preserve">’s gate)</w:t>
            </w:r>
          </w:p>
        </w:tc>
      </w:tr>
    </w:tbl>
    <w:bookmarkEnd w:id="86"/>
    <w:bookmarkStart w:id="87" w:name="two-pieces-of-hidden-state"/>
    <w:p>
      <w:pPr>
        <w:pStyle w:val="Heading3"/>
      </w:pPr>
      <w:r>
        <w:t xml:space="preserve">18.5 Two pieces of hidden state</w:t>
      </w:r>
    </w:p>
    <w:p>
      <w:pPr>
        <w:pStyle w:val="FirstParagraph"/>
      </w:pPr>
      <w:r>
        <w:rPr>
          <w:rStyle w:val="VerbatimChar"/>
        </w:rPr>
        <w:t xml:space="preserve">_fill_template</w:t>
      </w:r>
      <w:r>
        <w:t xml:space="preserve"> </w:t>
      </w:r>
      <w:r>
        <w:t xml:space="preserve">sets a module-global</w:t>
      </w:r>
      <w:r>
        <w:t xml:space="preserve"> </w:t>
      </w:r>
      <w:r>
        <w:rPr>
          <w:rStyle w:val="VerbatimChar"/>
        </w:rPr>
        <w:t xml:space="preserve">_ACTIVE_EXTERNAL_FACTS</w:t>
      </w:r>
      <w:r>
        <w:t xml:space="preserve"> </w:t>
      </w:r>
      <w:r>
        <w:t xml:space="preserve">and monkey-patches</w:t>
      </w:r>
      <w:r>
        <w:t xml:space="preserve"> </w:t>
      </w:r>
      <w:r>
        <w:rPr>
          <w:rStyle w:val="VerbatimChar"/>
        </w:rPr>
        <w:t xml:space="preserve">doc.add_paragraph</w:t>
      </w:r>
      <w:r>
        <w:t xml:space="preserve">. Both are reset per call, but together they make</w:t>
      </w:r>
      <w:r>
        <w:t xml:space="preserve"> </w:t>
      </w:r>
      <w:r>
        <w:rPr>
          <w:rStyle w:val="VerbatimChar"/>
          <w:bCs/>
          <w:b/>
        </w:rPr>
        <w:t xml:space="preserve">_fill_template</w:t>
      </w:r>
      <w:r>
        <w:rPr>
          <w:bCs/>
          <w:b/>
        </w:rPr>
        <w:t xml:space="preserve"> </w:t>
      </w:r>
      <w:r>
        <w:rPr>
          <w:bCs/>
          <w:b/>
        </w:rPr>
        <w:t xml:space="preserve">non-reentrant and not thread-safe</w:t>
      </w:r>
      <w:r>
        <w:t xml:space="preserve">. It must not be parallelised across variants.</w:t>
      </w:r>
    </w:p>
    <w:bookmarkEnd w:id="87"/>
    <w:bookmarkStart w:id="88" w:name="the-cheap-verification-loop"/>
    <w:p>
      <w:pPr>
        <w:pStyle w:val="Heading3"/>
      </w:pPr>
      <w:r>
        <w:t xml:space="preserve">18.6 The cheap verification loop</w:t>
      </w:r>
    </w:p>
    <w:p>
      <w:pPr>
        <w:pStyle w:val="FirstParagraph"/>
      </w:pPr>
      <w:r>
        <w:rPr>
          <w:rStyle w:val="VerbatimChar"/>
        </w:rPr>
        <w:t xml:space="preserve">_fill_template</w:t>
      </w:r>
      <w:r>
        <w:t xml:space="preserve"> </w:t>
      </w:r>
      <w:r>
        <w:t xml:space="preserve">runs straight off a saved</w:t>
      </w:r>
      <w:r>
        <w:t xml:space="preserve"> </w:t>
      </w:r>
      <w:r>
        <w:rPr>
          <w:rStyle w:val="VerbatimChar"/>
        </w:rPr>
        <w:t xml:space="preserve">facts.json</w:t>
      </w:r>
      <w:r>
        <w:t xml:space="preserve"> </w:t>
      </w:r>
      <w:r>
        <w:t xml:space="preserve">and makes</w:t>
      </w:r>
      <w:r>
        <w:t xml:space="preserve"> </w:t>
      </w:r>
      <w:r>
        <w:rPr>
          <w:bCs/>
          <w:b/>
        </w:rPr>
        <w:t xml:space="preserve">no API calls</w:t>
      </w:r>
      <w:r>
        <w:t xml:space="preserve">, so most rendering behaviour can be verified for free: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json, company_charter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cc</w:t>
      </w:r>
      <w:r>
        <w:br/>
      </w:r>
      <w:r>
        <w:rPr>
          <w:rStyle w:val="NormalTok"/>
        </w:rPr>
        <w:t xml:space="preserve">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'output/company_charters/Company_Charter_&lt;Name&gt;_&lt;REG&gt;.facts.json'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cc._fill_template(</w:t>
      </w:r>
      <w:r>
        <w:rPr>
          <w:rStyle w:val="StringTok"/>
        </w:rPr>
        <w:t xml:space="preserve">'&lt;REG&gt;'</w:t>
      </w:r>
      <w:r>
        <w:rPr>
          <w:rStyle w:val="NormalTok"/>
        </w:rPr>
        <w:t xml:space="preserve">, facts, </w:t>
      </w:r>
      <w:r>
        <w:rPr>
          <w:rStyle w:val="StringTok"/>
        </w:rPr>
        <w:t xml:space="preserve">'output/company_charters/_verify/int.docx'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doc_variant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'internal'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cc._fill_template(</w:t>
      </w:r>
      <w:r>
        <w:rPr>
          <w:rStyle w:val="StringTok"/>
        </w:rPr>
        <w:t xml:space="preserve">'&lt;REG&gt;'</w:t>
      </w:r>
      <w:r>
        <w:rPr>
          <w:rStyle w:val="NormalTok"/>
        </w:rPr>
        <w:t xml:space="preserve">, facts, </w:t>
      </w:r>
      <w:r>
        <w:rPr>
          <w:rStyle w:val="StringTok"/>
        </w:rPr>
        <w:t xml:space="preserve">'output/company_charters/_verify/ext.docx'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doc_variant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'external'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Any script hitting</w:t>
      </w:r>
      <w:r>
        <w:t xml:space="preserve"> </w:t>
      </w:r>
      <w:r>
        <w:rPr>
          <w:rStyle w:val="VerbatimChar"/>
        </w:rPr>
        <w:t xml:space="preserve">_fill_template</w:t>
      </w:r>
      <w:r>
        <w:t xml:space="preserve"> </w:t>
      </w:r>
      <w:r>
        <w:t xml:space="preserve">directly</w:t>
      </w:r>
      <w:r>
        <w:t xml:space="preserve"> </w:t>
      </w:r>
      <w:r>
        <w:rPr>
          <w:bCs/>
          <w:b/>
        </w:rPr>
        <w:t xml:space="preserve">must call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_convert_docx_to_pdf</w:t>
      </w:r>
      <w:r>
        <w:rPr>
          <w:bCs/>
          <w:b/>
        </w:rPr>
        <w:t xml:space="preserve"> </w:t>
      </w:r>
      <w:r>
        <w:rPr>
          <w:bCs/>
          <w:b/>
        </w:rPr>
        <w:t xml:space="preserve">itself afterwards</w:t>
      </w:r>
      <w:r>
        <w:t xml:space="preserve">.</w:t>
      </w:r>
      <w:r>
        <w:t xml:space="preserve"> </w:t>
      </w:r>
      <w:r>
        <w:rPr>
          <w:rStyle w:val="VerbatimChar"/>
        </w:rPr>
        <w:t xml:space="preserve">run_company_charter</w:t>
      </w:r>
      <w:r>
        <w:t xml:space="preserve"> </w:t>
      </w:r>
      <w:r>
        <w:t xml:space="preserve">is the only path that does it for you.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secondary-and-standalone-builders"/>
    <w:p>
      <w:pPr>
        <w:pStyle w:val="Heading2"/>
      </w:pPr>
      <w:r>
        <w:t xml:space="preserve">19. Secondary and standalone builders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 DOCUMENT FAMILIES, BUILDERS AND RENDERERS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   FAMILY 1 -- RERA PROJECT SUMMARY</w:t>
      </w:r>
      <w:r>
        <w:br/>
      </w:r>
      <w:r>
        <w:rPr>
          <w:rStyle w:val="VerbatimChar"/>
        </w:rPr>
        <w:t xml:space="preserve">   +---------------------------------------------------------------+</w:t>
      </w:r>
      <w:r>
        <w:br/>
      </w:r>
      <w:r>
        <w:rPr>
          <w:rStyle w:val="VerbatimChar"/>
        </w:rPr>
        <w:t xml:space="preserve">   | report.py :: build_pdf()            ReportLab                  |</w:t>
      </w:r>
      <w:r>
        <w:br/>
      </w:r>
      <w:r>
        <w:rPr>
          <w:rStyle w:val="VerbatimChar"/>
        </w:rPr>
        <w:t xml:space="preserve">   | LIVE. Stage 10 of main.py; also finalize_report.py, app.py.    |</w:t>
      </w:r>
      <w:r>
        <w:br/>
      </w:r>
      <w:r>
        <w:rPr>
          <w:rStyle w:val="VerbatimChar"/>
        </w:rPr>
        <w:t xml:space="preserve">   | -&gt; output/&lt;REG&gt;/&lt;REG&gt;_summary.pdf                             |</w:t>
      </w:r>
      <w:r>
        <w:br/>
      </w:r>
      <w:r>
        <w:rPr>
          <w:rStyle w:val="VerbatimChar"/>
        </w:rPr>
        <w:t xml:space="preserve">   +---------------------------------------------------------------+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FAMILY 2 -- COMPANY CHARTER</w:t>
      </w:r>
      <w:r>
        <w:br/>
      </w:r>
      <w:r>
        <w:rPr>
          <w:rStyle w:val="VerbatimChar"/>
        </w:rPr>
        <w:t xml:space="preserve">   +---------------------------------------------------------------+</w:t>
      </w:r>
      <w:r>
        <w:br/>
      </w:r>
      <w:r>
        <w:rPr>
          <w:rStyle w:val="VerbatimChar"/>
        </w:rPr>
        <w:t xml:space="preserve">   | (a) company_charter.py :: _fill_template()   python-docx       |</w:t>
      </w:r>
      <w:r>
        <w:br/>
      </w:r>
      <w:r>
        <w:rPr>
          <w:rStyle w:val="VerbatimChar"/>
        </w:rPr>
        <w:t xml:space="preserve">   |     *** THE LIVE AUTOMATIC PATH ***                            |</w:t>
      </w:r>
      <w:r>
        <w:br/>
      </w:r>
      <w:r>
        <w:rPr>
          <w:rStyle w:val="VerbatimChar"/>
        </w:rPr>
        <w:t xml:space="preserve">   |     via run_company_charter, called from main.py               |</w:t>
      </w:r>
      <w:r>
        <w:br/>
      </w:r>
      <w:r>
        <w:rPr>
          <w:rStyle w:val="VerbatimChar"/>
        </w:rPr>
        <w:t xml:space="preserve">   |     -&gt; Internal + External .docx -&gt; .pdf                       |</w:t>
      </w:r>
      <w:r>
        <w:br/>
      </w:r>
      <w:r>
        <w:rPr>
          <w:rStyle w:val="VerbatimChar"/>
        </w:rPr>
        <w:t xml:space="preserve">   |     Gate: _verify_external_document_quality (11 checks)      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(b) charter_report.py :: build_charter_report()  python-docx   |</w:t>
      </w:r>
      <w:r>
        <w:br/>
      </w:r>
      <w:r>
        <w:rPr>
          <w:rStyle w:val="VerbatimChar"/>
        </w:rPr>
        <w:t xml:space="preserve">   |     MANUAL / STANDALONE ONLY. Never called from main.py.       |</w:t>
      </w:r>
      <w:r>
        <w:br/>
      </w:r>
      <w:r>
        <w:rPr>
          <w:rStyle w:val="VerbatimChar"/>
        </w:rPr>
        <w:t xml:space="preserve">   |     "Counterparty + Collateral" restructured document.         |</w:t>
      </w:r>
      <w:r>
        <w:br/>
      </w:r>
      <w:r>
        <w:rPr>
          <w:rStyle w:val="VerbatimChar"/>
        </w:rPr>
        <w:t xml:space="preserve">   |     Own already-implemented findings-not-absence policy.       |</w:t>
      </w:r>
      <w:r>
        <w:br/>
      </w:r>
      <w:r>
        <w:rPr>
          <w:rStyle w:val="VerbatimChar"/>
        </w:rPr>
        <w:t xml:space="preserve">   |     Gate: verify_charter_report_quality (6 checks, incl. the   |</w:t>
      </w:r>
      <w:r>
        <w:br/>
      </w:r>
      <w:r>
        <w:rPr>
          <w:rStyle w:val="VerbatimChar"/>
        </w:rPr>
        <w:t xml:space="preserve">   |           bare-domain check the other gate does NOT have)      |</w:t>
      </w:r>
      <w:r>
        <w:br/>
      </w:r>
      <w:r>
        <w:rPr>
          <w:rStyle w:val="VerbatimChar"/>
        </w:rPr>
        <w:t xml:space="preserve">   |     Does NOT convert to PDF -- conversion is a separate step.  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(c) executive_briefing.py :: build_executive_briefing()        |</w:t>
      </w:r>
      <w:r>
        <w:br/>
      </w:r>
      <w:r>
        <w:rPr>
          <w:rStyle w:val="VerbatimChar"/>
        </w:rPr>
        <w:t xml:space="preserve">   |     python-docx + matplotlib (Agg) donut charts.               |</w:t>
      </w:r>
      <w:r>
        <w:br/>
      </w:r>
      <w:r>
        <w:rPr>
          <w:rStyle w:val="VerbatimChar"/>
        </w:rPr>
        <w:t xml:space="preserve">   |     8-page narrative COMPANION, not a replacement.             |</w:t>
      </w:r>
      <w:r>
        <w:br/>
      </w:r>
      <w:r>
        <w:rPr>
          <w:rStyle w:val="VerbatimChar"/>
        </w:rPr>
        <w:t xml:space="preserve">   |     Narrates only what the Charter already established;        |</w:t>
      </w:r>
      <w:r>
        <w:br/>
      </w:r>
      <w:r>
        <w:rPr>
          <w:rStyle w:val="VerbatimChar"/>
        </w:rPr>
        <w:t xml:space="preserve">   |     performs no new interpretation of raw data.                |</w:t>
      </w:r>
      <w:r>
        <w:br/>
      </w:r>
      <w:r>
        <w:rPr>
          <w:rStyle w:val="VerbatimChar"/>
        </w:rPr>
        <w:t xml:space="preserve">   |     No __main__ and no in-repo caller -- a host must import it.|</w:t>
      </w:r>
      <w:r>
        <w:br/>
      </w:r>
      <w:r>
        <w:rPr>
          <w:rStyle w:val="VerbatimChar"/>
        </w:rPr>
        <w:t xml:space="preserve">   |                                                                |</w:t>
      </w:r>
      <w:r>
        <w:br/>
      </w:r>
      <w:r>
        <w:rPr>
          <w:rStyle w:val="VerbatimChar"/>
        </w:rPr>
        <w:t xml:space="preserve">   | (d) charter_document.py                                        |</w:t>
      </w:r>
      <w:r>
        <w:br/>
      </w:r>
      <w:r>
        <w:rPr>
          <w:rStyle w:val="VerbatimChar"/>
        </w:rPr>
        <w:t xml:space="preserve">   |     *** NOT A BUILDER. A LIVE SHARED LIBRARY. ***              |</w:t>
      </w:r>
      <w:r>
        <w:br/>
      </w:r>
      <w:r>
        <w:rPr>
          <w:rStyle w:val="VerbatimChar"/>
        </w:rPr>
        <w:t xml:space="preserve">   |     build_charter_document() and the 24 definitions only it    |</w:t>
      </w:r>
      <w:r>
        <w:br/>
      </w:r>
      <w:r>
        <w:rPr>
          <w:rStyle w:val="VerbatimChar"/>
        </w:rPr>
        <w:t xml:space="preserve">   |     reached (the _Builder class + all 15 _section_N_* render-  |</w:t>
      </w:r>
      <w:r>
        <w:br/>
      </w:r>
      <w:r>
        <w:rPr>
          <w:rStyle w:val="VerbatimChar"/>
        </w:rPr>
        <w:t xml:space="preserve">   |     ers) were DELETED 2026-08-10 after an audit confirmed it   |</w:t>
      </w:r>
      <w:r>
        <w:br/>
      </w:r>
      <w:r>
        <w:rPr>
          <w:rStyle w:val="VerbatimChar"/>
        </w:rPr>
        <w:t xml:space="preserve">   |     had never been called from a non-test file since 5b8c6ee.  |</w:t>
      </w:r>
      <w:r>
        <w:br/>
      </w:r>
      <w:r>
        <w:rPr>
          <w:rStyle w:val="VerbatimChar"/>
        </w:rPr>
        <w:t xml:space="preserve">   |     ~710 lines remain. charter_report.py imports 16 symbols;   |</w:t>
      </w:r>
      <w:r>
        <w:br/>
      </w:r>
      <w:r>
        <w:rPr>
          <w:rStyle w:val="VerbatimChar"/>
        </w:rPr>
        <w:t xml:space="preserve">   |     executive_briefing.py uses _green_flags.                   |</w:t>
      </w:r>
      <w:r>
        <w:br/>
      </w:r>
      <w:r>
        <w:rPr>
          <w:rStyle w:val="VerbatimChar"/>
        </w:rPr>
        <w:t xml:space="preserve">   |     *** DO NOT DELETE. DO NOT TREAT AS DEAD CODE. ***          |</w:t>
      </w:r>
      <w:r>
        <w:br/>
      </w:r>
      <w:r>
        <w:rPr>
          <w:rStyle w:val="VerbatimChar"/>
        </w:rPr>
        <w:t xml:space="preserve">   |     (CHARTER_RESHAPE_SPEC.md calls it dead code. That file is  |</w:t>
      </w:r>
      <w:r>
        <w:br/>
      </w:r>
      <w:r>
        <w:rPr>
          <w:rStyle w:val="VerbatimChar"/>
        </w:rPr>
        <w:t xml:space="preserve">   |      stale and must not be followed.)                          |</w:t>
      </w:r>
      <w:r>
        <w:br/>
      </w:r>
      <w:r>
        <w:rPr>
          <w:rStyle w:val="VerbatimChar"/>
        </w:rPr>
        <w:t xml:space="preserve">   +---------------------------------------------------------------+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PDF CONVERSION</w:t>
      </w:r>
      <w:r>
        <w:br/>
      </w:r>
      <w:r>
        <w:rPr>
          <w:rStyle w:val="VerbatimChar"/>
        </w:rPr>
        <w:t xml:space="preserve">   +---------------------------------------------------------------+</w:t>
      </w:r>
      <w:r>
        <w:br/>
      </w:r>
      <w:r>
        <w:rPr>
          <w:rStyle w:val="VerbatimChar"/>
        </w:rPr>
        <w:t xml:space="preserve">   | company_charter._convert_docx_to_pdf  --  docx2pdf / Word COM  |</w:t>
      </w:r>
      <w:r>
        <w:br/>
      </w:r>
      <w:r>
        <w:rPr>
          <w:rStyle w:val="VerbatimChar"/>
        </w:rPr>
        <w:t xml:space="preserve">   | The ONLY converter in the system. Windows-only.                |</w:t>
      </w:r>
      <w:r>
        <w:br/>
      </w:r>
      <w:r>
        <w:rPr>
          <w:rStyle w:val="VerbatimChar"/>
        </w:rPr>
        <w:t xml:space="preserve">   | run_company_charter returns the INTERNAL PDF path as out_path, |</w:t>
      </w:r>
      <w:r>
        <w:br/>
      </w:r>
      <w:r>
        <w:rPr>
          <w:rStyle w:val="VerbatimChar"/>
        </w:rPr>
        <w:t xml:space="preserve">   | falling back to the .docx only if conversion failed.           |</w:t>
      </w:r>
      <w:r>
        <w:br/>
      </w:r>
      <w:r>
        <w:rPr>
          <w:rStyle w:val="VerbatimChar"/>
        </w:rPr>
        <w:t xml:space="preserve">   | *** THE PDF IS THE DELIVERABLE, NOT THE .DOCX ***              |</w:t>
      </w:r>
      <w:r>
        <w:br/>
      </w:r>
      <w:r>
        <w:rPr>
          <w:rStyle w:val="VerbatimChar"/>
        </w:rPr>
        <w:t xml:space="preserve">   +---------------------------------------------------------------+</w:t>
      </w:r>
    </w:p>
    <w:bookmarkStart w:id="90" w:name="charter_report.py-the-second-builder"/>
    <w:p>
      <w:pPr>
        <w:pStyle w:val="Heading3"/>
      </w:pPr>
      <w:r>
        <w:t xml:space="preserve">19.1</w:t>
      </w:r>
      <w:r>
        <w:t xml:space="preserve"> </w:t>
      </w:r>
      <w:r>
        <w:rPr>
          <w:rStyle w:val="VerbatimChar"/>
        </w:rPr>
        <w:t xml:space="preserve">charter_report.py</w:t>
      </w:r>
      <w:r>
        <w:t xml:space="preserve"> </w:t>
      </w:r>
      <w:r>
        <w:t xml:space="preserve">— the second builder</w:t>
      </w:r>
    </w:p>
    <w:p>
      <w:pPr>
        <w:pStyle w:val="FirstParagraph"/>
      </w:pPr>
      <w:r>
        <w:t xml:space="preserve">Section structure (</w:t>
      </w:r>
      <w:r>
        <w:t xml:space="preserve">“</w:t>
      </w:r>
      <w:r>
        <w:t xml:space="preserve">Counterparty + Collateral</w:t>
      </w:r>
      <w:r>
        <w:t xml:space="preserve">”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   Cover page  ---- COMPANY CHARTER (28 pt navy) / "Company, Promoters and</w:t>
      </w:r>
      <w:r>
        <w:br/>
      </w:r>
      <w:r>
        <w:rPr>
          <w:rStyle w:val="VerbatimChar"/>
        </w:rPr>
        <w:t xml:space="preserve">                    Collateral Due-Diligence Note" / Company / Collateral /</w:t>
      </w:r>
      <w:r>
        <w:br/>
      </w:r>
      <w:r>
        <w:rPr>
          <w:rStyle w:val="VerbatimChar"/>
        </w:rPr>
        <w:t xml:space="preserve">                    Location / Date of review / classification line</w:t>
      </w:r>
      <w:r>
        <w:br/>
      </w:r>
      <w:r>
        <w:rPr>
          <w:rStyle w:val="VerbatimChar"/>
        </w:rPr>
        <w:t xml:space="preserve">                    ("Internal -- Integrow Asset Management" vs</w:t>
      </w:r>
      <w:r>
        <w:br/>
      </w:r>
      <w:r>
        <w:rPr>
          <w:rStyle w:val="VerbatimChar"/>
        </w:rPr>
        <w:t xml:space="preserve">                     "Strictly Private and Confidential")</w:t>
      </w:r>
      <w:r>
        <w:br/>
      </w:r>
      <w:r>
        <w:rPr>
          <w:rStyle w:val="VerbatimChar"/>
        </w:rPr>
        <w:t xml:space="preserve">                    Composite Developer Score: N/100 (grade G)</w:t>
      </w:r>
      <w:r>
        <w:br/>
      </w:r>
      <w:r>
        <w:br/>
      </w:r>
      <w:r>
        <w:rPr>
          <w:rStyle w:val="VerbatimChar"/>
        </w:rPr>
        <w:t xml:space="preserve">   1. About the Company ................ prose only, no tables</w:t>
      </w:r>
      <w:r>
        <w:br/>
      </w:r>
      <w:r>
        <w:rPr>
          <w:rStyle w:val="VerbatimChar"/>
        </w:rPr>
        <w:t xml:space="preserve">   2. The Company ...................... Identity and Registration</w:t>
      </w:r>
      <w:r>
        <w:br/>
      </w:r>
      <w:r>
        <w:rPr>
          <w:rStyle w:val="VerbatimChar"/>
        </w:rPr>
        <w:t xml:space="preserve">                                         Verification Summary</w:t>
      </w:r>
      <w:r>
        <w:br/>
      </w:r>
      <w:r>
        <w:rPr>
          <w:rStyle w:val="VerbatimChar"/>
        </w:rPr>
        <w:t xml:space="preserve">                                           (Overall Rating, Documentation</w:t>
      </w:r>
      <w:r>
        <w:br/>
      </w:r>
      <w:r>
        <w:rPr>
          <w:rStyle w:val="VerbatimChar"/>
        </w:rPr>
        <w:t xml:space="preserve">                                            Confidence, Key Items to Verify)</w:t>
      </w:r>
      <w:r>
        <w:br/>
      </w:r>
      <w:r>
        <w:rPr>
          <w:rStyle w:val="VerbatimChar"/>
        </w:rPr>
        <w:t xml:space="preserve">                                         Portfolio and Track Record</w:t>
      </w:r>
      <w:r>
        <w:br/>
      </w:r>
      <w:r>
        <w:rPr>
          <w:rStyle w:val="VerbatimChar"/>
        </w:rPr>
        <w:t xml:space="preserve">                                         Litigation and Regulatory Screening</w:t>
      </w:r>
      <w:r>
        <w:br/>
      </w:r>
      <w:r>
        <w:rPr>
          <w:rStyle w:val="VerbatimChar"/>
        </w:rPr>
        <w:t xml:space="preserve">                                         &gt;&gt;&gt; Needs Attention, Company</w:t>
      </w:r>
      <w:r>
        <w:br/>
      </w:r>
      <w:r>
        <w:rPr>
          <w:rStyle w:val="VerbatimChar"/>
        </w:rPr>
        <w:t xml:space="preserve">   3. The Promoters .................... one subsection per current director</w:t>
      </w:r>
      <w:r>
        <w:br/>
      </w:r>
      <w:r>
        <w:rPr>
          <w:rStyle w:val="VerbatimChar"/>
        </w:rPr>
        <w:t xml:space="preserve">                                         + one material past director</w:t>
      </w:r>
      <w:r>
        <w:br/>
      </w:r>
      <w:r>
        <w:rPr>
          <w:rStyle w:val="VerbatimChar"/>
        </w:rPr>
        <w:t xml:space="preserve">                                         &gt;&gt;&gt; Needs Attention, Promoters</w:t>
      </w:r>
      <w:r>
        <w:br/>
      </w:r>
      <w:r>
        <w:rPr>
          <w:rStyle w:val="VerbatimChar"/>
        </w:rPr>
        <w:t xml:space="preserve">   4. The Collateral: &lt;project&gt; ........ Asset Identity and Land Record</w:t>
      </w:r>
      <w:r>
        <w:br/>
      </w:r>
      <w:r>
        <w:rPr>
          <w:rStyle w:val="VerbatimChar"/>
        </w:rPr>
        <w:t xml:space="preserve">                                         Approvals, FSI and Title</w:t>
      </w:r>
      <w:r>
        <w:br/>
      </w:r>
      <w:r>
        <w:rPr>
          <w:rStyle w:val="VerbatimChar"/>
        </w:rPr>
        <w:t xml:space="preserve">                                         RERA Compliance and Escrow</w:t>
      </w:r>
      <w:r>
        <w:br/>
      </w:r>
      <w:r>
        <w:rPr>
          <w:rStyle w:val="VerbatimChar"/>
        </w:rPr>
        <w:t xml:space="preserve">                                         Project Professionals</w:t>
      </w:r>
      <w:r>
        <w:br/>
      </w:r>
      <w:r>
        <w:rPr>
          <w:rStyle w:val="VerbatimChar"/>
        </w:rPr>
        <w:t xml:space="preserve">                                         Location, Connectivity, Market Read</w:t>
      </w:r>
      <w:r>
        <w:br/>
      </w:r>
      <w:r>
        <w:rPr>
          <w:rStyle w:val="VerbatimChar"/>
        </w:rPr>
        <w:t xml:space="preserve">                                         Document and Diligence Trail</w:t>
      </w:r>
      <w:r>
        <w:br/>
      </w:r>
      <w:r>
        <w:rPr>
          <w:rStyle w:val="VerbatimChar"/>
        </w:rPr>
        <w:t xml:space="preserve">                                         Litigation and Regulatory Screening</w:t>
      </w:r>
      <w:r>
        <w:br/>
      </w:r>
      <w:r>
        <w:rPr>
          <w:rStyle w:val="VerbatimChar"/>
        </w:rPr>
        <w:t xml:space="preserve">                                         &gt;&gt;&gt; Needs Attention, Collateral</w:t>
      </w:r>
      <w:r>
        <w:br/>
      </w:r>
      <w:r>
        <w:rPr>
          <w:rStyle w:val="VerbatimChar"/>
        </w:rPr>
        <w:t xml:space="preserve">   5. Closing Read ..................... signals/finding table + verdict</w:t>
      </w:r>
      <w:r>
        <w:br/>
      </w:r>
      <w:r>
        <w:rPr>
          <w:rStyle w:val="VerbatimChar"/>
        </w:rPr>
        <w:t xml:space="preserve">                                         Recommended Verification Steps</w:t>
      </w:r>
      <w:r>
        <w:br/>
      </w:r>
      <w:r>
        <w:rPr>
          <w:rStyle w:val="VerbatimChar"/>
        </w:rPr>
        <w:t xml:space="preserve">   6. Scoring Detail (Appendix) ........ by sub-metric, by criterion</w:t>
      </w:r>
      <w:r>
        <w:br/>
      </w:r>
      <w:r>
        <w:rPr>
          <w:rStyle w:val="VerbatimChar"/>
        </w:rPr>
        <w:t xml:space="preserve">   Annexure: Related Entity Mapping .... one combined table for all promoters</w:t>
      </w:r>
      <w:r>
        <w:br/>
      </w:r>
      <w:r>
        <w:rPr>
          <w:rStyle w:val="VerbatimChar"/>
        </w:rPr>
        <w:t xml:space="preserve">   References .......................... EXTERNAL ONLY (Internal uses</w:t>
      </w:r>
      <w:r>
        <w:br/>
      </w:r>
      <w:r>
        <w:rPr>
          <w:rStyle w:val="VerbatimChar"/>
        </w:rPr>
        <w:t xml:space="preserve">                                         self-descriptive "(per X)" inline)</w:t>
      </w:r>
      <w:r>
        <w:br/>
      </w:r>
      <w:r>
        <w:br/>
      </w:r>
      <w:r>
        <w:rPr>
          <w:rStyle w:val="VerbatimChar"/>
        </w:rPr>
        <w:t xml:space="preserve">   *** There is no "What Checks Out" heading anywhere in this document. ***</w:t>
      </w:r>
      <w:r>
        <w:br/>
      </w:r>
      <w:r>
        <w:rPr>
          <w:rStyle w:val="VerbatimChar"/>
        </w:rPr>
        <w:t xml:space="preserve">   Every attention item is consolidated into that section's own</w:t>
      </w:r>
      <w:r>
        <w:br/>
      </w:r>
      <w:r>
        <w:rPr>
          <w:rStyle w:val="VerbatimChar"/>
        </w:rPr>
        <w:t xml:space="preserve">   "Needs Attention, &lt;label&gt;" subsection.</w:t>
      </w:r>
    </w:p>
    <w:p>
      <w:pPr>
        <w:pStyle w:val="FirstParagraph"/>
      </w:pPr>
      <w:r>
        <w:t xml:space="preserve">Its gate,</w:t>
      </w:r>
      <w:r>
        <w:t xml:space="preserve"> </w:t>
      </w:r>
      <w:r>
        <w:rPr>
          <w:rStyle w:val="VerbatimChar"/>
        </w:rPr>
        <w:t xml:space="preserve">verify_charter_report_quality(docx_path)</w:t>
      </w:r>
      <w:r>
        <w:t xml:space="preserve">, walks every body paragraph</w:t>
      </w:r>
      <w:r>
        <w:t xml:space="preserve"> </w:t>
      </w:r>
      <w:r>
        <w:rPr>
          <w:bCs/>
          <w:b/>
        </w:rPr>
        <w:t xml:space="preserve">and every table cell recursively</w:t>
      </w:r>
      <w:r>
        <w:t xml:space="preserve"> </w:t>
      </w:r>
      <w:r>
        <w:t xml:space="preserve">on the re-opened saved file:</w:t>
      </w:r>
    </w:p>
    <w:p>
      <w:pPr>
        <w:numPr>
          <w:ilvl w:val="0"/>
          <w:numId w:val="1011"/>
        </w:numPr>
        <w:pStyle w:val="Compact"/>
      </w:pPr>
      <w:r>
        <w:t xml:space="preserve">Dash artefacts —</w:t>
      </w:r>
      <w:r>
        <w:t xml:space="preserve"> </w:t>
      </w:r>
      <w:r>
        <w:rPr>
          <w:rStyle w:val="VerbatimChar"/>
        </w:rPr>
        <w:t xml:space="preserve">" -- "</w:t>
      </w:r>
      <w:r>
        <w:t xml:space="preserve">, en dash, em dash surviving</w:t>
      </w:r>
      <w:r>
        <w:t xml:space="preserve"> </w:t>
      </w:r>
      <w:r>
        <w:rPr>
          <w:rStyle w:val="VerbatimChar"/>
        </w:rPr>
        <w:t xml:space="preserve">_clean_text</w:t>
      </w:r>
    </w:p>
    <w:p>
      <w:pPr>
        <w:numPr>
          <w:ilvl w:val="0"/>
          <w:numId w:val="1011"/>
        </w:numPr>
        <w:pStyle w:val="Compact"/>
      </w:pPr>
      <w:r>
        <w:t xml:space="preserve">Redundant inline attribution — a paragraph matching both a citation marker and a</w:t>
      </w:r>
      <w:r>
        <w:t xml:space="preserve"> </w:t>
      </w:r>
      <w:r>
        <w:t xml:space="preserve">“</w:t>
      </w:r>
      <w:r>
        <w:t xml:space="preserve">(per X)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confirmed identically across…</w:t>
      </w:r>
      <w:r>
        <w:t xml:space="preserve">”</w:t>
      </w:r>
      <w:r>
        <w:t xml:space="preserve"> </w:t>
      </w:r>
      <w:r>
        <w:t xml:space="preserve">pattern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Bare-domain mentions</w:t>
      </w:r>
      <w:r>
        <w:t xml:space="preserve"> </w:t>
      </w:r>
      <w:r>
        <w:t xml:space="preserve">never converted into a citation —</w:t>
      </w:r>
      <w:r>
        <w:t xml:space="preserve"> </w:t>
      </w:r>
      <w:r>
        <w:rPr>
          <w:iCs/>
          <w:i/>
        </w:rPr>
        <w:t xml:space="preserve">the check the other gate does not have</w:t>
      </w:r>
    </w:p>
    <w:p>
      <w:pPr>
        <w:numPr>
          <w:ilvl w:val="0"/>
          <w:numId w:val="1011"/>
        </w:numPr>
        <w:pStyle w:val="Compact"/>
      </w:pPr>
      <w:r>
        <w:t xml:space="preserve">No manual page-break character (</w:t>
      </w:r>
      <w:r>
        <w:rPr>
          <w:rStyle w:val="VerbatimChar"/>
        </w:rPr>
        <w:t xml:space="preserve">w:br w:type="page"</w:t>
      </w:r>
      <w:r>
        <w:t xml:space="preserve">) — headings must use</w:t>
      </w:r>
      <w:r>
        <w:t xml:space="preserve"> </w:t>
      </w:r>
      <w:r>
        <w:rPr>
          <w:rStyle w:val="VerbatimChar"/>
        </w:rPr>
        <w:t xml:space="preserve">page_break_before=True</w:t>
      </w:r>
    </w:p>
    <w:p>
      <w:pPr>
        <w:numPr>
          <w:ilvl w:val="0"/>
          <w:numId w:val="1011"/>
        </w:numPr>
        <w:pStyle w:val="Compact"/>
      </w:pPr>
      <w:r>
        <w:t xml:space="preserve">Footer page-number fields — both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NUMPAGES</w:t>
      </w:r>
      <w:r>
        <w:t xml:space="preserve"> </w:t>
      </w:r>
      <w:r>
        <w:rPr>
          <w:rStyle w:val="VerbatimChar"/>
        </w:rPr>
        <w:t xml:space="preserve">w:instrText</w:t>
      </w:r>
      <w:r>
        <w:t xml:space="preserve"> </w:t>
      </w:r>
      <w:r>
        <w:t xml:space="preserve">must be present</w:t>
      </w:r>
    </w:p>
    <w:p>
      <w:pPr>
        <w:numPr>
          <w:ilvl w:val="0"/>
          <w:numId w:val="1011"/>
        </w:numPr>
        <w:pStyle w:val="Compact"/>
      </w:pPr>
      <w:r>
        <w:t xml:space="preserve">Citation integrity — reports</w:t>
      </w:r>
      <w:r>
        <w:t xml:space="preserve"> </w:t>
      </w:r>
      <w:r>
        <w:rPr>
          <w:rStyle w:val="VerbatimChar"/>
        </w:rPr>
        <w:t xml:space="preserve">missing_refs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orphan_refs</w:t>
      </w:r>
      <w:r>
        <w:t xml:space="preserve"> </w:t>
      </w:r>
      <w:r>
        <w:t xml:space="preserve">separately</w:t>
      </w:r>
    </w:p>
    <w:bookmarkEnd w:id="90"/>
    <w:bookmarkStart w:id="91" w:name="the-orchestrator-seam"/>
    <w:p>
      <w:pPr>
        <w:pStyle w:val="Heading3"/>
      </w:pPr>
      <w:r>
        <w:t xml:space="preserve">19.2 The orchestrator seam</w:t>
      </w:r>
    </w:p>
    <w:p>
      <w:pPr>
        <w:pStyle w:val="SourceCode"/>
      </w:pPr>
      <w:r>
        <w:rPr>
          <w:rStyle w:val="VerbatimChar"/>
        </w:rPr>
        <w:t xml:space="preserve">   run_charter_pipeline.py</w:t>
      </w:r>
      <w:r>
        <w:br/>
      </w:r>
      <w:r>
        <w:rPr>
          <w:rStyle w:val="VerbatimChar"/>
        </w:rPr>
        <w:t xml:space="preserve">   +-------------------------------------------------------------------+</w:t>
      </w:r>
      <w:r>
        <w:br/>
      </w:r>
      <w:r>
        <w:rPr>
          <w:rStyle w:val="VerbatimChar"/>
        </w:rPr>
        <w:t xml:space="preserve">   |  prepare()  -&gt; charter_research_prep.build_roster(facts)          |</w:t>
      </w:r>
      <w:r>
        <w:br/>
      </w:r>
      <w:r>
        <w:rPr>
          <w:rStyle w:val="VerbatimChar"/>
        </w:rPr>
        <w:t xml:space="preserve">   |                build_director_prompt() / build_group_prompt()     |</w:t>
      </w:r>
      <w:r>
        <w:br/>
      </w:r>
      <w:r>
        <w:rPr>
          <w:rStyle w:val="VerbatimChar"/>
        </w:rPr>
        <w:t xml:space="preserve">   |                RETURNS PROMPTS                                     |</w:t>
      </w:r>
      <w:r>
        <w:br/>
      </w:r>
      <w:r>
        <w:rPr>
          <w:rStyle w:val="VerbatimChar"/>
        </w:rPr>
        <w:t xml:space="preserve">   |                                                                    |</w:t>
      </w:r>
      <w:r>
        <w:br/>
      </w:r>
      <w:r>
        <w:rPr>
          <w:rStyle w:val="VerbatimChar"/>
        </w:rPr>
        <w:t xml:space="preserve">   |         &gt;&gt;&gt; the HOST (an LLM orchestrator) runs the research      |</w:t>
      </w:r>
      <w:r>
        <w:br/>
      </w:r>
      <w:r>
        <w:rPr>
          <w:rStyle w:val="VerbatimChar"/>
        </w:rPr>
        <w:t xml:space="preserve">   |             agents in parallel -- spawning a research agent is a  |</w:t>
      </w:r>
      <w:r>
        <w:br/>
      </w:r>
      <w:r>
        <w:rPr>
          <w:rStyle w:val="VerbatimChar"/>
        </w:rPr>
        <w:t xml:space="preserve">   |             tool call only an orchestrator can make &lt;&lt;&lt;           |</w:t>
      </w:r>
      <w:r>
        <w:br/>
      </w:r>
      <w:r>
        <w:rPr>
          <w:rStyle w:val="VerbatimChar"/>
        </w:rPr>
        <w:t xml:space="preserve">   |                                                                    |</w:t>
      </w:r>
      <w:r>
        <w:br/>
      </w:r>
      <w:r>
        <w:rPr>
          <w:rStyle w:val="VerbatimChar"/>
        </w:rPr>
        <w:t xml:space="preserve">   |  finish()   -&gt; parse_agent_json() -&gt; assemble_research()          |</w:t>
      </w:r>
      <w:r>
        <w:br/>
      </w:r>
      <w:r>
        <w:rPr>
          <w:rStyle w:val="VerbatimChar"/>
        </w:rPr>
        <w:t xml:space="preserve">   |                -&gt; charter_report.build_charter_report()           |</w:t>
      </w:r>
      <w:r>
        <w:br/>
      </w:r>
      <w:r>
        <w:rPr>
          <w:rStyle w:val="VerbatimChar"/>
        </w:rPr>
        <w:t xml:space="preserve">   |                -&gt; (PDF conversion is a separate post-finish step) |</w:t>
      </w:r>
      <w:r>
        <w:br/>
      </w:r>
      <w:r>
        <w:rPr>
          <w:rStyle w:val="VerbatimChar"/>
        </w:rPr>
        <w:t xml:space="preserve">   +-------------------------------------------------------------------+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build_report.py is the hand-transcribed equivalent of that middle</w:t>
      </w:r>
      <w:r>
        <w:br/>
      </w:r>
      <w:r>
        <w:rPr>
          <w:rStyle w:val="VerbatimChar"/>
        </w:rPr>
        <w:t xml:space="preserve">   step for one engagement. It is explicitly "not a reusable pipeline</w:t>
      </w:r>
      <w:r>
        <w:br/>
      </w:r>
      <w:r>
        <w:rPr>
          <w:rStyle w:val="VerbatimChar"/>
        </w:rPr>
        <w:t xml:space="preserve">   component -- delete or rewrite per engagement."</w:t>
      </w:r>
    </w:p>
    <w:p>
      <w:pPr>
        <w:pStyle w:val="FirstParagraph"/>
      </w:pPr>
      <w:r>
        <w:rPr>
          <w:rStyle w:val="VerbatimChar"/>
        </w:rPr>
        <w:t xml:space="preserve">DEFAULT_PAST_DIRECTOR_LINK_THRESHOLD = 5</w:t>
      </w:r>
      <w:r>
        <w:t xml:space="preserve">: a past director needs at least 5 of their own related-entity links to earn a subsection; the rest become</w:t>
      </w:r>
      <w:r>
        <w:t xml:space="preserve"> </w:t>
      </w:r>
      <w:r>
        <w:rPr>
          <w:rStyle w:val="VerbatimChar"/>
        </w:rPr>
        <w:t xml:space="preserve">additional_next_steps</w:t>
      </w:r>
      <w:r>
        <w:t xml:space="preserve">.</w:t>
      </w:r>
      <w:r>
        <w:t xml:space="preserve"> </w:t>
      </w:r>
      <w:r>
        <w:rPr>
          <w:rStyle w:val="VerbatimChar"/>
        </w:rPr>
        <w:t xml:space="preserve">is_partnership</w:t>
      </w:r>
      <w:r>
        <w:t xml:space="preserve"> </w:t>
      </w:r>
      <w:r>
        <w:t xml:space="preserve">swaps director↔partner throughout, after confirmed live bugs for an LLP promoter and a bare partnership firm with no DIN — the no-DIN branch changes the whole search strategy.</w:t>
      </w:r>
    </w:p>
    <w:bookmarkEnd w:id="91"/>
    <w:bookmarkStart w:id="92" w:name="pre-rera-intake-paths"/>
    <w:p>
      <w:pPr>
        <w:pStyle w:val="Heading3"/>
      </w:pPr>
      <w:r>
        <w:t xml:space="preserve">19.3 Pre-RERA intake paths</w:t>
      </w:r>
    </w:p>
    <w:p>
      <w:pPr>
        <w:pStyle w:val="SourceCode"/>
      </w:pPr>
      <w:r>
        <w:rPr>
          <w:rStyle w:val="VerbatimChar"/>
        </w:rPr>
        <w:t xml:space="preserve">   A CIN or a CTS number often reaches the pipeline BEFORE a RERA</w:t>
      </w:r>
      <w:r>
        <w:br/>
      </w:r>
      <w:r>
        <w:rPr>
          <w:rStyle w:val="VerbatimChar"/>
        </w:rPr>
        <w:t xml:space="preserve">   registration number exists. Two standalone intakes handle that:</w:t>
      </w:r>
      <w:r>
        <w:br/>
      </w:r>
      <w:r>
        <w:br/>
      </w:r>
      <w:r>
        <w:rPr>
          <w:rStyle w:val="VerbatimChar"/>
        </w:rPr>
        <w:t xml:space="preserve">   promoter_intake.py &lt;CIN&gt; [company_name]</w:t>
      </w:r>
      <w:r>
        <w:br/>
      </w:r>
      <w:r>
        <w:rPr>
          <w:rStyle w:val="VerbatimChar"/>
        </w:rPr>
        <w:t xml:space="preserve">        -&gt; MCA profile + IBBI + group companies + credit rating</w:t>
      </w:r>
      <w:r>
        <w:br/>
      </w:r>
      <w:r>
        <w:rPr>
          <w:rStyle w:val="VerbatimChar"/>
        </w:rPr>
        <w:t xml:space="preserve">        -&gt; output/_pending/&lt;CIN&gt;/promoter_profile.json</w:t>
      </w:r>
      <w:r>
        <w:br/>
      </w:r>
      <w:r>
        <w:rPr>
          <w:rStyle w:val="VerbatimChar"/>
        </w:rPr>
        <w:t xml:space="preserve">           *** written with the EXACT facts.json keys ***</w:t>
      </w:r>
      <w:r>
        <w:br/>
      </w:r>
      <w:r>
        <w:br/>
      </w:r>
      <w:r>
        <w:rPr>
          <w:rStyle w:val="VerbatimChar"/>
        </w:rPr>
        <w:t xml:space="preserve">   cts_intake.py &lt;district&gt; &lt;office&gt; &lt;village&gt; &lt;cts&gt; &lt;mobile&gt;</w:t>
      </w:r>
      <w:r>
        <w:br/>
      </w:r>
      <w:r>
        <w:rPr>
          <w:rStyle w:val="VerbatimChar"/>
        </w:rPr>
        <w:t xml:space="preserve">        -&gt; output/_pending/&lt;district_village_cts&gt;/land_record.json</w:t>
      </w:r>
      <w:r>
        <w:br/>
      </w:r>
      <w:r>
        <w:rPr>
          <w:rStyle w:val="VerbatimChar"/>
        </w:rPr>
        <w:t xml:space="preserve">           key: cts_land_record_check  -- again the exact facts.json key</w:t>
      </w:r>
      <w:r>
        <w:br/>
      </w:r>
      <w:r>
        <w:rPr>
          <w:rStyle w:val="VerbatimChar"/>
        </w:rPr>
        <w:t xml:space="preserve">           (a bare CTS number is not globally unique; district+village+</w:t>
      </w:r>
      <w:r>
        <w:br/>
      </w:r>
      <w:r>
        <w:rPr>
          <w:rStyle w:val="VerbatimChar"/>
        </w:rPr>
        <w:t xml:space="preserve">            cts_number together form the key)</w:t>
      </w:r>
      <w:r>
        <w:br/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     |  later, when a RERA number is known: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attach_rera.py &lt;case_id&gt; &lt;reg_no&gt;</w:t>
      </w:r>
      <w:r>
        <w:br/>
      </w:r>
      <w:r>
        <w:rPr>
          <w:rStyle w:val="VerbatimChar"/>
        </w:rPr>
        <w:t xml:space="preserve">        -&gt; COPIES (never moves) into output/&lt;reg_no&gt;/ as *_carryover.json</w:t>
      </w:r>
      <w:r>
        <w:br/>
      </w:r>
      <w:r>
        <w:rPr>
          <w:rStyle w:val="VerbatimChar"/>
        </w:rPr>
        <w:t xml:space="preserve">        -&gt; a later `python main.py &lt;reg_no&gt;`:</w:t>
      </w:r>
      <w:r>
        <w:br/>
      </w:r>
      <w:r>
        <w:rPr>
          <w:rStyle w:val="VerbatimChar"/>
        </w:rPr>
        <w:t xml:space="preserve">             reuses the promoter profile INSTEAD of re-running live CIN</w:t>
      </w:r>
      <w:r>
        <w:br/>
      </w:r>
      <w:r>
        <w:rPr>
          <w:rStyle w:val="VerbatimChar"/>
        </w:rPr>
        <w:t xml:space="preserve">               checks (the 5-way fan-out skips four of its five branches)</w:t>
      </w:r>
      <w:r>
        <w:br/>
      </w:r>
      <w:r>
        <w:rPr>
          <w:rStyle w:val="VerbatimChar"/>
        </w:rPr>
        <w:t xml:space="preserve">             reuses the land record INSTEAD of opening a new CAPTCHA</w:t>
      </w:r>
      <w:r>
        <w:br/>
      </w:r>
      <w:r>
        <w:rPr>
          <w:rStyle w:val="VerbatimChar"/>
        </w:rPr>
        <w:t xml:space="preserve">               browser, and cross-checks the CTS against RERA's own</w:t>
      </w:r>
      <w:r>
        <w:br/>
      </w:r>
      <w:r>
        <w:rPr>
          <w:rStyle w:val="VerbatimChar"/>
        </w:rPr>
        <w:t xml:space="preserve">               survey_cts_plot_numbers</w:t>
      </w:r>
      <w:r>
        <w:br/>
      </w:r>
      <w:r>
        <w:rPr>
          <w:rStyle w:val="VerbatimChar"/>
        </w:rPr>
        <w:t xml:space="preserve">             *** a genuine mismatch -&gt; facts["cts_mismatch_note"]</w:t>
      </w:r>
      <w:r>
        <w:br/>
      </w:r>
      <w:r>
        <w:rPr>
          <w:rStyle w:val="VerbatimChar"/>
        </w:rPr>
        <w:t xml:space="preserve">                 -&gt; _classify_flags promotes it to IMMINENT ***</w:t>
      </w:r>
      <w:r>
        <w:br/>
      </w:r>
      <w:r>
        <w:br/>
      </w:r>
      <w:r>
        <w:rPr>
          <w:rStyle w:val="VerbatimChar"/>
        </w:rPr>
        <w:t xml:space="preserve">   "an explicit action, never auto-matched" -- the pipeline's standing</w:t>
      </w:r>
      <w:r>
        <w:br/>
      </w:r>
      <w:r>
        <w:rPr>
          <w:rStyle w:val="VerbatimChar"/>
        </w:rPr>
        <w:t xml:space="preserve">   policy that a human confirms every identifier link.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concurrency-and-performance"/>
    <w:p>
      <w:pPr>
        <w:pStyle w:val="Heading2"/>
      </w:pPr>
      <w:r>
        <w:t xml:space="preserve">20. Concurrency and performance</w:t>
      </w:r>
    </w:p>
    <w:bookmarkStart w:id="94" w:name="concurrency-map"/>
    <w:p>
      <w:pPr>
        <w:pStyle w:val="Heading3"/>
      </w:pPr>
      <w:r>
        <w:t xml:space="preserve">20.1 Concurrency map</w:t>
      </w:r>
    </w:p>
    <w:p>
      <w:pPr>
        <w:pStyle w:val="SourceCode"/>
      </w:pPr>
      <w:r>
        <w:rPr>
          <w:rStyle w:val="VerbatimChar"/>
        </w:rPr>
        <w:t xml:space="preserve">   COMPONENT                          MODEL                       WORKERS</w:t>
      </w:r>
      <w:r>
        <w:br/>
      </w:r>
      <w:r>
        <w:rPr>
          <w:rStyle w:val="VerbatimChar"/>
        </w:rPr>
        <w:t xml:space="preserve">   -----------------------------------------------------------------------</w:t>
      </w:r>
      <w:r>
        <w:br/>
      </w:r>
      <w:r>
        <w:rPr>
          <w:rStyle w:val="VerbatimChar"/>
        </w:rPr>
        <w:t xml:space="preserve">   fetch_all_categories               ThreadPoolExecutor          8</w:t>
      </w:r>
      <w:r>
        <w:br/>
      </w:r>
      <w:r>
        <w:rPr>
          <w:rStyle w:val="VerbatimChar"/>
        </w:rPr>
        <w:t xml:space="preserve">     (projects fetched serially first -- the one ordering dependency)</w:t>
      </w:r>
      <w:r>
        <w:br/>
      </w:r>
      <w:r>
        <w:rPr>
          <w:rStyle w:val="VerbatimChar"/>
        </w:rPr>
        <w:t xml:space="preserve">   download_documents                 ThreadPoolExecutor          8</w:t>
      </w:r>
      <w:r>
        <w:br/>
      </w:r>
      <w:r>
        <w:rPr>
          <w:rStyle w:val="VerbatimChar"/>
        </w:rPr>
        <w:t xml:space="preserve">   download_complaint_orders          SERIAL                      1</w:t>
      </w:r>
      <w:r>
        <w:br/>
      </w:r>
      <w:r>
        <w:rPr>
          <w:rStyle w:val="VerbatimChar"/>
        </w:rPr>
        <w:t xml:space="preserve">   company_charter phase-2 checks     ThreadPoolExecutor          5</w:t>
      </w:r>
      <w:r>
        <w:br/>
      </w:r>
      <w:r>
        <w:rPr>
          <w:rStyle w:val="VerbatimChar"/>
        </w:rPr>
        <w:t xml:space="preserve">   promoter_portfolio                 SERIAL                      1</w:t>
      </w:r>
      <w:r>
        <w:br/>
      </w:r>
      <w:r>
        <w:rPr>
          <w:rStyle w:val="VerbatimChar"/>
        </w:rPr>
        <w:t xml:space="preserve">   deep_research                      SERIAL                      1</w:t>
      </w:r>
      <w:r>
        <w:br/>
      </w:r>
      <w:r>
        <w:rPr>
          <w:rStyle w:val="VerbatimChar"/>
        </w:rPr>
        <w:t xml:space="preserve">   gst_intake / gst_portal            SERIAL (visible browser)    1</w:t>
      </w:r>
      <w:r>
        <w:br/>
      </w:r>
      <w:r>
        <w:rPr>
          <w:rStyle w:val="VerbatimChar"/>
        </w:rPr>
        <w:t xml:space="preserve">   mahabhumi                          SERIAL (visible browser)    1</w:t>
      </w:r>
      <w:r>
        <w:br/>
      </w:r>
      <w:r>
        <w:rPr>
          <w:rStyle w:val="VerbatimChar"/>
        </w:rPr>
        <w:t xml:space="preserve">   _fill_template                     SERIAL, NON-REENTRANT       1</w:t>
      </w:r>
      <w:r>
        <w:br/>
      </w:r>
      <w:r>
        <w:rPr>
          <w:rStyle w:val="VerbatimChar"/>
        </w:rPr>
        <w:t xml:space="preserve">   discover.verify_endpoints          SERIAL (deliberate)         1</w:t>
      </w:r>
    </w:p>
    <w:p>
      <w:pPr>
        <w:pStyle w:val="FirstParagraph"/>
      </w:pPr>
      <w:r>
        <w:rPr>
          <w:bCs/>
          <w:b/>
        </w:rPr>
        <w:t xml:space="preserve">Thread-safety notes.</w:t>
      </w:r>
      <w:r>
        <w:t xml:space="preserve"> </w:t>
      </w:r>
      <w:r>
        <w:t xml:space="preserve">- Every category and document worker creates</w:t>
      </w:r>
      <w:r>
        <w:t xml:space="preserve"> </w:t>
      </w:r>
      <w:r>
        <w:rPr>
          <w:bCs/>
          <w:b/>
        </w:rPr>
        <w:t xml:space="preserve">its own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requests.Session()</w:t>
      </w:r>
      <w:r>
        <w:t xml:space="preserve"> </w:t>
      </w:r>
      <w:r>
        <w:t xml:space="preserve">— the library does not guarantee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thread-safety, and the connection-reuse benefit of sharing one is marginal next to the risk.</w:t>
      </w:r>
      <w:r>
        <w:t xml:space="preserve"> </w:t>
      </w:r>
      <w:r>
        <w:t xml:space="preserve">- One</w:t>
      </w:r>
      <w:r>
        <w:t xml:space="preserve"> </w:t>
      </w:r>
      <w:r>
        <w:rPr>
          <w:rStyle w:val="VerbatimChar"/>
        </w:rPr>
        <w:t xml:space="preserve">threading.Lock</w:t>
      </w:r>
      <w:r>
        <w:t xml:space="preserve"> </w:t>
      </w:r>
      <w:r>
        <w:t xml:space="preserve">guards the only genuinely shared state in the download pool:</w:t>
      </w:r>
      <w:r>
        <w:t xml:space="preserve"> </w:t>
      </w:r>
      <w:r>
        <w:rPr>
          <w:rStyle w:val="VerbatimChar"/>
        </w:rPr>
        <w:t xml:space="preserve">seen_filenames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seen_urls</w:t>
      </w:r>
      <w:r>
        <w:t xml:space="preserve">. The check-then-add is the sole critical section.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fetch_all_categories</w:t>
      </w:r>
      <w:r>
        <w:t xml:space="preserve"> </w:t>
      </w:r>
      <w:r>
        <w:t xml:space="preserve">consumes futures in submission order on the main thread, so the results dict is only ever mutated single-threaded.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promoter_portfolio</w:t>
      </w:r>
      <w:r>
        <w:t xml:space="preserve"> </w:t>
      </w:r>
      <w:r>
        <w:t xml:space="preserve">uses a</w:t>
      </w:r>
      <w:r>
        <w:t xml:space="preserve"> </w:t>
      </w:r>
      <w:r>
        <w:rPr>
          <w:bCs/>
          <w:b/>
        </w:rPr>
        <w:t xml:space="preserve">module-global</w:t>
      </w:r>
      <w:r>
        <w:t xml:space="preserve"> </w:t>
      </w:r>
      <w:r>
        <w:rPr>
          <w:rStyle w:val="VerbatimChar"/>
        </w:rPr>
        <w:t xml:space="preserve">_last_geocode_at</w:t>
      </w:r>
      <w:r>
        <w:t xml:space="preserve"> </w:t>
      </w:r>
      <w:r>
        <w:t xml:space="preserve">to honour Nominatim’s ~1 req/s policy — not thread-safe, by design, because the module is single-threaded.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deep_research._USAGE_LOG</w:t>
      </w:r>
      <w:r>
        <w:t xml:space="preserve"> </w:t>
      </w:r>
      <w:r>
        <w:t xml:space="preserve">and its lazily-created singleton client are process-global.</w:t>
      </w:r>
    </w:p>
    <w:bookmarkEnd w:id="94"/>
    <w:bookmarkStart w:id="95" w:name="measured-bottlenecks"/>
    <w:p>
      <w:pPr>
        <w:pStyle w:val="Heading3"/>
      </w:pPr>
      <w:r>
        <w:t xml:space="preserve">20.2 Measured bottlenecks</w:t>
      </w:r>
    </w:p>
    <w:p>
      <w:pPr>
        <w:pStyle w:val="FirstParagraph"/>
      </w:pPr>
      <w:r>
        <w:rPr>
          <w:rStyle w:val="VerbatimChar"/>
        </w:rPr>
        <w:t xml:space="preserve">fetch_all_categories</w:t>
      </w:r>
      <w:r>
        <w:t xml:space="preserve">’ own docstring names its concurrency as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other half of a real, measured bottleneck (alongside the Phase 2 checks and MahaRERA judgments search) in a full pipeline run.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The three measured hot spots, therefore:</w:t>
      </w:r>
    </w:p>
    <w:p>
      <w:pPr>
        <w:numPr>
          <w:ilvl w:val="0"/>
          <w:numId w:val="1012"/>
        </w:numPr>
        <w:pStyle w:val="Compact"/>
      </w:pPr>
      <w:r>
        <w:t xml:space="preserve">Category fetch (parallelised, 8 workers)</w:t>
      </w:r>
    </w:p>
    <w:p>
      <w:pPr>
        <w:numPr>
          <w:ilvl w:val="0"/>
          <w:numId w:val="1012"/>
        </w:numPr>
        <w:pStyle w:val="Compact"/>
      </w:pPr>
      <w:r>
        <w:t xml:space="preserve">Charter phase-2 external checks (parallelised, 5 workers)</w:t>
      </w:r>
    </w:p>
    <w:p>
      <w:pPr>
        <w:numPr>
          <w:ilvl w:val="0"/>
          <w:numId w:val="1012"/>
        </w:numPr>
        <w:pStyle w:val="Compact"/>
      </w:pPr>
      <w:r>
        <w:t xml:space="preserve">MahaRERA judgments search (Playwright, with its own retry)</w:t>
      </w:r>
    </w:p>
    <w:p>
      <w:pPr>
        <w:pStyle w:val="FirstParagraph"/>
      </w:pPr>
      <w:r>
        <w:rPr>
          <w:bCs/>
          <w:b/>
        </w:rPr>
        <w:t xml:space="preserve">LLM cost profile.</w:t>
      </w:r>
      <w:r>
        <w:t xml:space="preserve"> </w:t>
      </w:r>
      <w:r>
        <w:t xml:space="preserve">The docstring records that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handful of small calls (one per cited source needing re-verification) dominates far more than the one big Charter-assembly pass.</w:t>
      </w:r>
      <w:r>
        <w:rPr>
          <w:iCs/>
          <w:i/>
        </w:rPr>
        <w:t xml:space="preserve">”</w:t>
      </w:r>
      <w:r>
        <w:t xml:space="preserve"> </w:t>
      </w:r>
      <w:r>
        <w:t xml:space="preserve">Verification, not generation, is the cost centre.</w:t>
      </w:r>
    </w:p>
    <w:p>
      <w:pPr>
        <w:pStyle w:val="BodyText"/>
      </w:pPr>
      <w:r>
        <w:rPr>
          <w:bCs/>
          <w:b/>
        </w:rPr>
        <w:t xml:space="preserve">Human wall-clock</w:t>
      </w:r>
      <w:r>
        <w:t xml:space="preserve"> </w:t>
      </w:r>
      <w:r>
        <w:t xml:space="preserve">is the dominant end-to-end factor on any run using GST or land records: one CAPTCHA solve for MahaRERA, one for the GST PAN search, one per GSTIN, and one per Property Card fetch.</w:t>
      </w:r>
    </w:p>
    <w:bookmarkEnd w:id="95"/>
    <w:bookmarkStart w:id="96" w:name="Xb3bbf317fc05acd74df4d7728d43d3f023e7b5f"/>
    <w:p>
      <w:pPr>
        <w:pStyle w:val="Heading3"/>
      </w:pPr>
      <w:r>
        <w:t xml:space="preserve">20.3 Timeout and bound constants (single reference)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SEARCH_TIMEOUT_MS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CAPTCHA_TIMEOUT_SECONDS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portals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CAPTCHA_POLL_INTERVAL_SECONDS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portals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token_cache.MAX_AGE_MINUTES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~100 min real 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_MAX_DOCUMENT_DOWNLOAD_WORKERS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PROMOTER_PROJECT_LIMIT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_GEOCODE_MIN_INTERVAL_S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Nominatim politeness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_FIVE_KM_RADIUS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6371.0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haversine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MAX_GAP_RETRY_ATTEMPTS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MAX_FINDING_RESEARCH_CALLS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MAX_RESEARCH_VERIFICATION_CALLS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BATCH_VERIFY_CHUNK_SIZE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BATCH_VERIFY_MAX_SEARCHES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BATCH_GAP_RETRY_MAX_SEARCHES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PIPELINE_COST_CAP_USD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_CACHE_WRITE_MULTIPLIER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_CACHE_READ_MULTIPLIER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1.25x / 0.10x base input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RESEARCH_REUSE_WINDOW_HOURS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agentic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input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60000 chars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_rendered_document_text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_MIN_FINDING_LENGTH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company_charter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_SOURCE_PROMOTION_HIT_THRESHOLD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distinct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DEFAULT_PAST_DIRECTOR_LINK_THRESHOLD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charter_research_prep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_LONG_VALUE_THRESHOLD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chars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_MAX_TABLE_COLS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report.py</w:t>
            </w:r>
          </w:p>
        </w:tc>
      </w:tr>
    </w:tbl>
    <w:p>
      <w:pPr>
        <w:pStyle w:val="BodyText"/>
      </w:pPr>
      <w:r>
        <w:t xml:space="preserve">There is</w:t>
      </w:r>
      <w:r>
        <w:t xml:space="preserve"> </w:t>
      </w:r>
      <w:r>
        <w:rPr>
          <w:bCs/>
          <w:b/>
        </w:rPr>
        <w:t xml:space="preserve">no exponential backoff anywhere in the system</w:t>
      </w:r>
      <w:r>
        <w:t xml:space="preserve">. The only retry is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’s single auth-refresh, plus bounded per-attempt retries in</w:t>
      </w:r>
      <w:r>
        <w:t xml:space="preserve"> </w:t>
      </w:r>
      <w:r>
        <w:rPr>
          <w:rStyle w:val="VerbatimChar"/>
        </w:rPr>
        <w:t xml:space="preserve">mahabhumi</w:t>
      </w:r>
      <w:r>
        <w:t xml:space="preserve"> </w:t>
      </w:r>
      <w:r>
        <w:t xml:space="preserve">(3) and the judgments search.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failure-degradation-and-recovery-model"/>
    <w:p>
      <w:pPr>
        <w:pStyle w:val="Heading2"/>
      </w:pPr>
      <w:r>
        <w:t xml:space="preserve">21. Failure, degradation and recovery model</w:t>
      </w:r>
    </w:p>
    <w:bookmarkStart w:id="98" w:name="the-degradation-matrix"/>
    <w:p>
      <w:pPr>
        <w:pStyle w:val="Heading3"/>
      </w:pPr>
      <w:r>
        <w:t xml:space="preserve">21.1 The degradation matrix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FAILURE                       | COST                    | RUN OUTCOME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CAPTCHA not solved / timeout  | 7 of 9 categories       | COMPLETES       |</w:t>
      </w:r>
      <w:r>
        <w:br/>
      </w:r>
      <w:r>
        <w:rPr>
          <w:rStyle w:val="VerbatimChar"/>
        </w:rPr>
        <w:t xml:space="preserve">| Token expired mid-run (401)   | one auth retry, then    | COMPLETES       |</w:t>
      </w:r>
      <w:r>
        <w:br/>
      </w:r>
      <w:r>
        <w:rPr>
          <w:rStyle w:val="VerbatimChar"/>
        </w:rPr>
        <w:t xml:space="preserve">|                               | those categories only   |                 |</w:t>
      </w:r>
      <w:r>
        <w:br/>
      </w:r>
      <w:r>
        <w:rPr>
          <w:rStyle w:val="VerbatimChar"/>
        </w:rPr>
        <w:t xml:space="preserve">| One category endpoint fails   | that category           | COMPLETES       |</w:t>
      </w:r>
      <w:r>
        <w:br/>
      </w:r>
      <w:r>
        <w:rPr>
          <w:rStyle w:val="VerbatimChar"/>
        </w:rPr>
        <w:t xml:space="preserve">| One document download fails   | a manifest row          | COMPLETES       |</w:t>
      </w:r>
      <w:r>
        <w:br/>
      </w:r>
      <w:r>
        <w:rPr>
          <w:rStyle w:val="VerbatimChar"/>
        </w:rPr>
        <w:t xml:space="preserve">| Complaint-order download dies | the whole sub-feature   | COMPLETES       |</w:t>
      </w:r>
      <w:r>
        <w:br/>
      </w:r>
      <w:r>
        <w:rPr>
          <w:rStyle w:val="VerbatimChar"/>
        </w:rPr>
        <w:t xml:space="preserve">| Geocode fails for a project   | that entry dropped from | COMPLETES       |</w:t>
      </w:r>
      <w:r>
        <w:br/>
      </w:r>
      <w:r>
        <w:rPr>
          <w:rStyle w:val="VerbatimChar"/>
        </w:rPr>
        <w:t xml:space="preserve">|                               | the 5 km sum (never     |                 |</w:t>
      </w:r>
      <w:r>
        <w:br/>
      </w:r>
      <w:r>
        <w:rPr>
          <w:rStyle w:val="VerbatimChar"/>
        </w:rPr>
        <w:t xml:space="preserve">|                               | counted as "0 km away") |                 |</w:t>
      </w:r>
      <w:r>
        <w:br/>
      </w:r>
      <w:r>
        <w:rPr>
          <w:rStyle w:val="VerbatimChar"/>
        </w:rPr>
        <w:t xml:space="preserve">| Promoter portfolio build dies | one Charter input       | COMPLETES       |</w:t>
      </w:r>
      <w:r>
        <w:br/>
      </w:r>
      <w:r>
        <w:rPr>
          <w:rStyle w:val="VerbatimChar"/>
        </w:rPr>
        <w:t xml:space="preserve">| GST portal outage / no solve  | ONE unscored sub-metric | COMPLETES       |</w:t>
      </w:r>
      <w:r>
        <w:br/>
      </w:r>
      <w:r>
        <w:rPr>
          <w:rStyle w:val="VerbatimChar"/>
        </w:rPr>
        <w:t xml:space="preserve">| ANTHROPIC_API_KEY missing     | deep research + Charter | COMPLETES       |</w:t>
      </w:r>
      <w:r>
        <w:br/>
      </w:r>
      <w:r>
        <w:rPr>
          <w:rStyle w:val="VerbatimChar"/>
        </w:rPr>
        <w:t xml:space="preserve">|                               | (retry standalone)      |                 |</w:t>
      </w:r>
      <w:r>
        <w:br/>
      </w:r>
      <w:r>
        <w:rPr>
          <w:rStyle w:val="VerbatimChar"/>
        </w:rPr>
        <w:t xml:space="preserve">| Deep research pass fails      | market/promoter context | COMPLETES       |</w:t>
      </w:r>
      <w:r>
        <w:br/>
      </w:r>
      <w:r>
        <w:rPr>
          <w:rStyle w:val="VerbatimChar"/>
        </w:rPr>
        <w:t xml:space="preserve">| Editorial pass fails          | deterministic fallback  | COMPLETES       |</w:t>
      </w:r>
      <w:r>
        <w:br/>
      </w:r>
      <w:r>
        <w:rPr>
          <w:rStyle w:val="VerbatimChar"/>
        </w:rPr>
        <w:t xml:space="preserve">| Per-finding research fails    | ONLY that finding, and  | COMPLETES       |</w:t>
      </w:r>
      <w:r>
        <w:br/>
      </w:r>
      <w:r>
        <w:rPr>
          <w:rStyle w:val="VerbatimChar"/>
        </w:rPr>
        <w:t xml:space="preserve">|                               | its ORIGINAL TEXT KEEPS |                 |</w:t>
      </w:r>
      <w:r>
        <w:br/>
      </w:r>
      <w:r>
        <w:rPr>
          <w:rStyle w:val="VerbatimChar"/>
        </w:rPr>
        <w:t xml:space="preserve">| Tesseract not installed       | "[OCR unavailable]"     | COMPLETES       |</w:t>
      </w:r>
      <w:r>
        <w:br/>
      </w:r>
      <w:r>
        <w:rPr>
          <w:rStyle w:val="VerbatimChar"/>
        </w:rPr>
        <w:t xml:space="preserve">|                               | marker per document     |                 |</w:t>
      </w:r>
      <w:r>
        <w:br/>
      </w:r>
      <w:r>
        <w:rPr>
          <w:rStyle w:val="VerbatimChar"/>
        </w:rPr>
        <w:t xml:space="preserve">| Google Maps scrape fails      | falls back to estimate  | COMPLETES       |</w:t>
      </w:r>
      <w:r>
        <w:br/>
      </w:r>
      <w:r>
        <w:rPr>
          <w:rStyle w:val="VerbatimChar"/>
        </w:rPr>
        <w:t xml:space="preserve">| PIPELINE_COST_CAP_USD reached | whichever deep research | COMPLETES       |</w:t>
      </w:r>
      <w:r>
        <w:br/>
      </w:r>
      <w:r>
        <w:rPr>
          <w:rStyle w:val="VerbatimChar"/>
        </w:rPr>
        <w:t xml:space="preserve">|                               | / Charter call was next |      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rules.md missing / malformed  | ***  BLOCKS  ***        | RuntimeError    |</w:t>
      </w:r>
      <w:r>
        <w:br/>
      </w:r>
      <w:r>
        <w:rPr>
          <w:rStyle w:val="VerbatimChar"/>
        </w:rPr>
        <w:t xml:space="preserve">| B or C carries an em dash     | ***  BLOCKS  ***        | RuntimeError    |</w:t>
      </w:r>
      <w:r>
        <w:br/>
      </w:r>
      <w:r>
        <w:rPr>
          <w:rStyle w:val="VerbatimChar"/>
        </w:rPr>
        <w:t xml:space="preserve">| External gate violation       | ***  BLOCKS THE SAVE ***| RuntimeError    |</w:t>
      </w:r>
      <w:r>
        <w:br/>
      </w:r>
      <w:r>
        <w:rPr>
          <w:rStyle w:val="VerbatimChar"/>
        </w:rPr>
        <w:t xml:space="preserve">| Verified rules violation      | ***  BLOCKS THE PDF  ***| CharterCompl... |</w:t>
      </w:r>
      <w:r>
        <w:br/>
      </w:r>
      <w:r>
        <w:rPr>
          <w:rStyle w:val="VerbatimChar"/>
        </w:rPr>
        <w:t xml:space="preserve">| Review could not run at all   | ***  BLOCKS THE PDF  ***| CharterCompl... |</w:t>
      </w:r>
      <w:r>
        <w:br/>
      </w:r>
      <w:r>
        <w:rPr>
          <w:rStyle w:val="VerbatimChar"/>
        </w:rPr>
        <w:t xml:space="preserve">| Template file missing         | ***  BLOCKS  ***        | FileNotFound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Project not found in search   | run cannot start        | exit(1)         |</w:t>
      </w:r>
      <w:r>
        <w:br/>
      </w:r>
      <w:r>
        <w:rPr>
          <w:rStyle w:val="VerbatimChar"/>
        </w:rPr>
        <w:t xml:space="preserve">| Multiple matches, no TTY      | run cannot start        | exit(2)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</w:p>
    <w:bookmarkEnd w:id="98"/>
    <w:bookmarkStart w:id="99" w:name="recovery-paths"/>
    <w:p>
      <w:pPr>
        <w:pStyle w:val="Heading3"/>
      </w:pPr>
      <w:r>
        <w:t xml:space="preserve">21.2 Recovery paths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research failed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deep_research.py &lt;REG_NO&gt;</w:t>
            </w:r>
            <w:r>
              <w:t xml:space="preserve"> </w:t>
            </w:r>
            <w:r>
              <w:t xml:space="preserve">— reads</w:t>
            </w:r>
            <w:r>
              <w:t xml:space="preserve"> </w:t>
            </w:r>
            <w:r>
              <w:rPr>
                <w:rStyle w:val="VerbatimChar"/>
              </w:rPr>
              <w:t xml:space="preserve">raw/</w:t>
            </w:r>
            <w:r>
              <w:t xml:space="preserve">, rebuilds the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Charter failed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company_charter.py &lt;REG_NO&gt;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 the PDF needs rebuilding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finalize_report.py &lt;REG_NO&gt;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zero network calls, no Playwright, no CAPTCHA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index cannot find a live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--project-id N</w:t>
            </w:r>
            <w:r>
              <w:t xml:space="preserve"> </w:t>
            </w:r>
            <w:r>
              <w:t xml:space="preserve">— the direct API can still return full data for a project the search box cannot find; a site-side index gap, not a sign the project is gone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 drift suspected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main.py &lt;REG_NO&gt; --verify</w:t>
            </w:r>
            <w:r>
              <w:t xml:space="preserve"> </w:t>
            </w:r>
            <w:r>
              <w:t xml:space="preserve">— probes every endpoint, prints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/</w:t>
            </w:r>
            <w:r>
              <w:rPr>
                <w:rStyle w:val="VerbatimChar"/>
              </w:rPr>
              <w:t xml:space="preserve">observed</w:t>
            </w:r>
            <w:r>
              <w:t xml:space="preserve"> </w:t>
            </w:r>
            <w:r>
              <w:t xml:space="preserve">next to the empirical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run needs to be diffed against the previous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already is:</w:t>
            </w:r>
            <w:r>
              <w:t xml:space="preserve"> </w:t>
            </w:r>
            <w:r>
              <w:rPr>
                <w:rStyle w:val="VerbatimChar"/>
              </w:rPr>
              <w:t xml:space="preserve">output/_history/&lt;reg&gt;/&lt;ts&gt;/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Rendering change needs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cheap no-API</w:t>
            </w:r>
            <w:r>
              <w:t xml:space="preserve"> </w:t>
            </w:r>
            <w:r>
              <w:rPr>
                <w:rStyle w:val="VerbatimChar"/>
              </w:rPr>
              <w:t xml:space="preserve">_fill_template</w:t>
            </w:r>
            <w:r>
              <w:t xml:space="preserve"> </w:t>
            </w:r>
            <w:r>
              <w:t xml:space="preserve">loop (§18.6)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Cached session is stale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token_cache.py get \| set &lt;token&gt; \| minutes-left</w:t>
            </w:r>
          </w:p>
        </w:tc>
      </w:tr>
    </w:tbl>
    <w:bookmarkEnd w:id="99"/>
    <w:bookmarkStart w:id="100" w:name="known-verify-mode-blind-spot"/>
    <w:p>
      <w:pPr>
        <w:pStyle w:val="Heading3"/>
      </w:pPr>
      <w:r>
        <w:t xml:space="preserve">21.3 Known verify-mode blind spot</w:t>
      </w:r>
    </w:p>
    <w:p>
      <w:pPr>
        <w:pStyle w:val="FirstParagraph"/>
      </w:pPr>
      <w:r>
        <w:rPr>
          <w:rStyle w:val="VerbatimChar"/>
        </w:rPr>
        <w:t xml:space="preserve">discover.verify_endpoints</w:t>
      </w:r>
      <w:r>
        <w:t xml:space="preserve"> </w:t>
      </w:r>
      <w:r>
        <w:t xml:space="preserve">does not pass a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override, so</w:t>
      </w:r>
      <w:r>
        <w:t xml:space="preserve"> </w:t>
      </w:r>
      <w:r>
        <w:rPr>
          <w:rStyle w:val="VerbatimChar"/>
        </w:rPr>
        <w:t xml:space="preserve">past_experiences</w:t>
      </w:r>
      <w:r>
        <w:t xml:space="preserve"> </w:t>
      </w:r>
      <w:r>
        <w:t xml:space="preserve">legitimately reports</w:t>
      </w:r>
      <w:r>
        <w:t xml:space="preserve"> </w:t>
      </w:r>
      <w:r>
        <w:rPr>
          <w:rStyle w:val="VerbatimChar"/>
        </w:rPr>
        <w:t xml:space="preserve">FAILED: HTTP 400</w:t>
      </w:r>
      <w:r>
        <w:t xml:space="preserve"> </w:t>
      </w:r>
      <w:r>
        <w:t xml:space="preserve">even though the real pipeline handles it correctly via</w:t>
      </w:r>
      <w:r>
        <w:t xml:space="preserve"> </w:t>
      </w:r>
      <w:r>
        <w:rPr>
          <w:rStyle w:val="VerbatimChar"/>
        </w:rPr>
        <w:t xml:space="preserve">_past_experiences_body</w:t>
      </w:r>
      <w:r>
        <w:t xml:space="preserve">. Operators must not read that as a regression.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security-privacy-and-compliance"/>
    <w:p>
      <w:pPr>
        <w:pStyle w:val="Heading2"/>
      </w:pPr>
      <w:r>
        <w:t xml:space="preserve">22. Security, privacy and compliance</w:t>
      </w:r>
    </w:p>
    <w:bookmarkStart w:id="102" w:name="secrets"/>
    <w:p>
      <w:pPr>
        <w:pStyle w:val="Heading3"/>
      </w:pPr>
      <w:r>
        <w:t xml:space="preserve">22.1 Secrets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MahaRERA guest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.guest_token_cache.json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plaintext, default permissions</w:t>
            </w:r>
            <w:r>
              <w:t xml:space="preserve">, beside the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Short-lived (~100 min), guest-scope, public data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written to disk by this system; never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XAI_API_KEY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Optional; absent → that fallback is simply 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Promoter PAN / GSTIN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on the CLI; echoed into</w:t>
            </w:r>
            <w:r>
              <w:t xml:space="preserve"> </w:t>
            </w:r>
            <w:r>
              <w:rPr>
                <w:rStyle w:val="VerbatimChar"/>
              </w:rPr>
              <w:t xml:space="preserve">output/&lt;reg&gt;/gst_portal_raw/</w:t>
            </w:r>
            <w:r>
              <w:t xml:space="preserve"> </w:t>
            </w:r>
            <w:r>
              <w:t xml:space="preserve">filenames and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 — 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§22.3</w:t>
            </w:r>
          </w:p>
        </w:tc>
      </w:tr>
    </w:tbl>
    <w:bookmarkEnd w:id="102"/>
    <w:bookmarkStart w:id="103" w:name="Xa6d310ed60dc6ba732d8c2b631e453c145caa83"/>
    <w:p>
      <w:pPr>
        <w:pStyle w:val="Heading3"/>
      </w:pPr>
      <w:r>
        <w:t xml:space="preserve">22.2 Ethical and legal boundaries — explicitly recorded in code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No CAPTCHA is ever read or solved by the system.</w:t>
      </w:r>
      <w:r>
        <w:t xml:space="preserve"> </w:t>
      </w:r>
      <w:r>
        <w:t xml:space="preserve">Stated in</w:t>
      </w:r>
      <w:r>
        <w:t xml:space="preserve"> </w:t>
      </w:r>
      <w:r>
        <w:rPr>
          <w:rStyle w:val="VerbatimChar"/>
        </w:rPr>
        <w:t xml:space="preserve">session_auth.py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gst_portal.py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mahabhumi.py</w:t>
      </w:r>
      <w:r>
        <w:t xml:space="preserve">. A human solves every one.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Google Maps scraping is opt-in and carries a ToS caveat.</w:t>
      </w:r>
      <w:r>
        <w:t xml:space="preserve"> </w:t>
      </w:r>
      <w:r>
        <w:rPr>
          <w:rStyle w:val="VerbatimChar"/>
        </w:rPr>
        <w:t xml:space="preserve">COMPANY_CHARTER_USE_MAPS_SCRAPE</w:t>
      </w:r>
      <w:r>
        <w:t xml:space="preserve"> </w:t>
      </w:r>
      <w:r>
        <w:t xml:space="preserve">defaults off; the code comment states plainly that it scrapes the consumer UI rather than the paid API and</w:t>
      </w:r>
      <w:r>
        <w:t xml:space="preserve"> </w:t>
      </w:r>
      <w:r>
        <w:t xml:space="preserve">“</w:t>
      </w:r>
      <w:r>
        <w:t xml:space="preserve">may not comply with Google’s Terms of Service.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Nominatim is rate-limited to ~1 req/s</w:t>
      </w:r>
      <w:r>
        <w:t xml:space="preserve"> </w:t>
      </w:r>
      <w:r>
        <w:t xml:space="preserve">with a descriptive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 </w:t>
      </w:r>
      <w:r>
        <w:t xml:space="preserve">identifying the tool as a low-volume personal research tool.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DMS requests set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Origin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Referer</w:t>
      </w:r>
      <w:r>
        <w:t xml:space="preserve"> </w:t>
      </w:r>
      <w:r>
        <w:t xml:space="preserve">mimicking the real detail page. This is anti-bot accommodation, not authentication bypass — the endpoints are public and require the guest token the site itself mints.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Group-company data is taken only from the source that publishes it freely</w:t>
      </w:r>
      <w:r>
        <w:t xml:space="preserve"> </w:t>
      </w:r>
      <w:r>
        <w:t xml:space="preserve">(ZaubaCorp); paywalled mirrors are detected (</w:t>
      </w:r>
      <w:r>
        <w:rPr>
          <w:rStyle w:val="VerbatimChar"/>
        </w:rPr>
        <w:t xml:space="preserve">_looks_paywalled</w:t>
      </w:r>
      <w:r>
        <w:t xml:space="preserve">) rather than circumvented.</w:t>
      </w:r>
    </w:p>
    <w:bookmarkEnd w:id="103"/>
    <w:bookmarkStart w:id="104" w:name="data-protection-observations"/>
    <w:p>
      <w:pPr>
        <w:pStyle w:val="Heading3"/>
      </w:pPr>
      <w:r>
        <w:t xml:space="preserve">22.3 Data protection observations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output/</w:t>
      </w:r>
      <w:r>
        <w:rPr>
          <w:bCs/>
          <w:b/>
        </w:rPr>
        <w:t xml:space="preserve"> </w:t>
      </w:r>
      <w:r>
        <w:rPr>
          <w:bCs/>
          <w:b/>
        </w:rPr>
        <w:t xml:space="preserve">is gitignored</w:t>
      </w:r>
      <w:r>
        <w:t xml:space="preserve">, which is what keeps promoter PII, downloaded documents and GST filing data out of version control. This is load-bearing.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source_trust_registry.json</w:t>
      </w:r>
      <w:r>
        <w:rPr>
          <w:bCs/>
          <w:b/>
        </w:rPr>
        <w:t xml:space="preserve"> </w:t>
      </w:r>
      <w:r>
        <w:rPr>
          <w:bCs/>
          <w:b/>
        </w:rPr>
        <w:t xml:space="preserve">IS committed.</w:t>
      </w:r>
      <w:r>
        <w:t xml:space="preserve"> </w:t>
      </w:r>
      <w:r>
        <w:t xml:space="preserve">It contains open-web domains and hit counts, not project data — acceptable, and desirable, because it makes trust promotions reviewable in version control.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.facts.json</w:t>
      </w:r>
      <w:r>
        <w:rPr>
          <w:bCs/>
          <w:b/>
        </w:rPr>
        <w:t xml:space="preserve"> </w:t>
      </w:r>
      <w:r>
        <w:rPr>
          <w:bCs/>
          <w:b/>
        </w:rPr>
        <w:t xml:space="preserve">is the unscrubbed record</w:t>
      </w:r>
      <w:r>
        <w:t xml:space="preserve"> </w:t>
      </w:r>
      <w:r>
        <w:t xml:space="preserve">— it retains process failures, file paths and clean-check text that the External document deliberately strips. It must be treated as an</w:t>
      </w:r>
      <w:r>
        <w:t xml:space="preserve"> </w:t>
      </w:r>
      <w:r>
        <w:rPr>
          <w:bCs/>
          <w:b/>
        </w:rPr>
        <w:t xml:space="preserve">Internal-classification artefact</w:t>
      </w:r>
      <w:r>
        <w:t xml:space="preserve"> </w:t>
      </w:r>
      <w:r>
        <w:t xml:space="preserve">and never forwarded to a counterparty.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gst_portal_raw/</w:t>
      </w:r>
      <w:r>
        <w:rPr>
          <w:bCs/>
          <w:b/>
        </w:rPr>
        <w:t xml:space="preserve"> </w:t>
      </w:r>
      <w:r>
        <w:rPr>
          <w:bCs/>
          <w:b/>
        </w:rPr>
        <w:t xml:space="preserve">contains full-page screenshots</w:t>
      </w:r>
      <w:r>
        <w:t xml:space="preserve"> </w:t>
      </w:r>
      <w:r>
        <w:t xml:space="preserve">of GST portal responses keyed by PAN and GSTIN. These are PII-bearing and are retained indefinitely.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output/_history/</w:t>
      </w:r>
      <w:r>
        <w:rPr>
          <w:bCs/>
          <w:b/>
        </w:rPr>
        <w:t xml:space="preserve"> </w:t>
      </w:r>
      <w:r>
        <w:rPr>
          <w:bCs/>
          <w:b/>
        </w:rPr>
        <w:t xml:space="preserve">grows without bound.</w:t>
      </w:r>
      <w:r>
        <w:t xml:space="preserve"> </w:t>
      </w:r>
      <w:r>
        <w:t xml:space="preserve">No retention policy exists.</w:t>
      </w:r>
    </w:p>
    <w:bookmarkEnd w:id="104"/>
    <w:bookmarkStart w:id="105" w:name="document-classification"/>
    <w:p>
      <w:pPr>
        <w:pStyle w:val="Heading3"/>
      </w:pPr>
      <w:r>
        <w:t xml:space="preserve">22.4 Document classification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*_External.pdf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Client-shareable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/ investor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*_Internal.pdf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— Integrow Asset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*.facts.json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Internal, unscrubbed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leaves the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&lt;REG&gt;_summary.pdf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working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output/&lt;reg&gt;/raw/*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gst_portal_raw/*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Internal, PII-bearing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</w:tr>
    </w:tbl>
    <w:p>
      <w:pPr>
        <w:pStyle w:val="BodyText"/>
      </w:pPr>
      <w:r>
        <w:t xml:space="preserve">The External document’s own classification line reads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Strictly Private and Confidential</w:t>
      </w:r>
      <w:r>
        <w:rPr>
          <w:bCs/>
          <w:b/>
        </w:rPr>
        <w:t xml:space="preserve">”</w:t>
      </w:r>
      <w:r>
        <w:t xml:space="preserve">; the Internal one reads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Internal – Integrow Asset Management</w:t>
      </w:r>
      <w:r>
        <w:rPr>
          <w:bCs/>
          <w:b/>
        </w:rP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1" w:name="testing-architecture"/>
    <w:p>
      <w:pPr>
        <w:pStyle w:val="Heading2"/>
      </w:pPr>
      <w:r>
        <w:t xml:space="preserve">23. Testing architecture</w:t>
      </w:r>
    </w:p>
    <w:bookmarkStart w:id="107" w:name="shape"/>
    <w:p>
      <w:pPr>
        <w:pStyle w:val="Heading3"/>
      </w:pPr>
      <w:r>
        <w:t xml:space="preserve">23.1 Shape</w:t>
      </w:r>
    </w:p>
    <w:p>
      <w:pPr>
        <w:pStyle w:val="FirstParagraph"/>
      </w:pPr>
      <w:r>
        <w:t xml:space="preserve">28</w:t>
      </w:r>
      <w:r>
        <w:t xml:space="preserve"> </w:t>
      </w:r>
      <w:r>
        <w:rPr>
          <w:rStyle w:val="VerbatimChar"/>
        </w:rPr>
        <w:t xml:space="preserve">test_*.py</w:t>
      </w:r>
      <w:r>
        <w:t xml:space="preserve"> </w:t>
      </w:r>
      <w:r>
        <w:t xml:space="preserve">files at repository root. No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package, no</w:t>
      </w:r>
      <w:r>
        <w:t xml:space="preserve"> </w:t>
      </w:r>
      <w:r>
        <w:rPr>
          <w:rStyle w:val="VerbatimChar"/>
        </w:rPr>
        <w:t xml:space="preserve">conftest.py</w:t>
      </w:r>
      <w:r>
        <w:t xml:space="preserve">, no CI configuration, no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. Run with</w:t>
      </w:r>
      <w:r>
        <w:t xml:space="preserve"> </w:t>
      </w:r>
      <w:r>
        <w:rPr>
          <w:rStyle w:val="VerbatimChar"/>
        </w:rPr>
        <w:t xml:space="preserve">python -m pytest -q</w:t>
      </w:r>
      <w:r>
        <w:t xml:space="preserve">.</w:t>
      </w:r>
    </w:p>
    <w:bookmarkEnd w:id="107"/>
    <w:bookmarkStart w:id="108" w:name="three-kinds-of-test"/>
    <w:p>
      <w:pPr>
        <w:pStyle w:val="Heading3"/>
      </w:pPr>
      <w:r>
        <w:t xml:space="preserve">23.2 Three kinds of test</w:t>
      </w:r>
    </w:p>
    <w:p>
      <w:pPr>
        <w:pStyle w:val="SourceCode"/>
      </w:pPr>
      <w:r>
        <w:rPr>
          <w:rStyle w:val="VerbatimChar"/>
        </w:rPr>
        <w:t xml:space="preserve">   (1) FEATURE TESTS</w:t>
      </w:r>
      <w:r>
        <w:br/>
      </w:r>
      <w:r>
        <w:rPr>
          <w:rStyle w:val="VerbatimChar"/>
        </w:rPr>
        <w:t xml:space="preserve">       Ordinary behaviour: scoring bands, parsing, portfolio maths.</w:t>
      </w:r>
      <w:r>
        <w:br/>
      </w:r>
      <w:r>
        <w:rPr>
          <w:rStyle w:val="VerbatimChar"/>
        </w:rPr>
        <w:t xml:space="preserve">       e.g. test_developer_score.py, test_gst_compliance.py,</w:t>
      </w:r>
      <w:r>
        <w:br/>
      </w:r>
      <w:r>
        <w:rPr>
          <w:rStyle w:val="VerbatimChar"/>
        </w:rPr>
        <w:t xml:space="preserve">            test_promoter_portfolio.py</w:t>
      </w:r>
      <w:r>
        <w:br/>
      </w:r>
      <w:r>
        <w:br/>
      </w:r>
      <w:r>
        <w:rPr>
          <w:rStyle w:val="VerbatimChar"/>
        </w:rPr>
        <w:t xml:space="preserve">   (2) POLICY TESTS</w:t>
      </w:r>
      <w:r>
        <w:br/>
      </w:r>
      <w:r>
        <w:rPr>
          <w:rStyle w:val="VerbatimChar"/>
        </w:rPr>
        <w:t xml:space="preserve">       Assert an EDITORIAL RULE holds in rendered output.</w:t>
      </w:r>
      <w:r>
        <w:br/>
      </w:r>
      <w:r>
        <w:rPr>
          <w:rStyle w:val="VerbatimChar"/>
        </w:rPr>
        <w:t xml:space="preserve">       e.g. test_clean_check_scrubber.py -- the Pranami litigation bullet</w:t>
      </w:r>
      <w:r>
        <w:br/>
      </w:r>
      <w:r>
        <w:rPr>
          <w:rStyle w:val="VerbatimChar"/>
        </w:rPr>
        <w:t xml:space="preserve">            must NOT survive, while the Lis Pendens finding MUST, and the</w:t>
      </w:r>
      <w:r>
        <w:br/>
      </w:r>
      <w:r>
        <w:rPr>
          <w:rStyle w:val="VerbatimChar"/>
        </w:rPr>
        <w:t xml:space="preserve">            Developer Score RERA-Compliance note must be UNTOUCHED.</w:t>
      </w:r>
      <w:r>
        <w:br/>
      </w:r>
      <w:r>
        <w:rPr>
          <w:rStyle w:val="VerbatimChar"/>
        </w:rPr>
        <w:t xml:space="preserve">            test_external_citations.py, test_flag_gap_pointers.py</w:t>
      </w:r>
      <w:r>
        <w:br/>
      </w:r>
      <w:r>
        <w:br/>
      </w:r>
      <w:r>
        <w:rPr>
          <w:rStyle w:val="VerbatimChar"/>
        </w:rPr>
        <w:t xml:space="preserve">   (3) GUARD-INTEGRITY TESTS   &lt;-- the unusual category</w:t>
      </w:r>
      <w:r>
        <w:br/>
      </w:r>
      <w:r>
        <w:rPr>
          <w:rStyle w:val="VerbatimChar"/>
        </w:rPr>
        <w:t xml:space="preserve">       Exist specifically to stop a guard rotting, not to test a feature.</w:t>
      </w:r>
      <w:r>
        <w:br/>
      </w:r>
      <w:r>
        <w:rPr>
          <w:rStyle w:val="VerbatimChar"/>
        </w:rPr>
        <w:t xml:space="preserve">         . test_guardrails_doc.py -- fails if any symbol NAMED IN</w:t>
      </w:r>
      <w:r>
        <w:br/>
      </w:r>
      <w:r>
        <w:rPr>
          <w:rStyle w:val="VerbatimChar"/>
        </w:rPr>
        <w:t xml:space="preserve">           guardrails.md stops existing</w:t>
      </w:r>
      <w:r>
        <w:br/>
      </w:r>
      <w:r>
        <w:rPr>
          <w:rStyle w:val="VerbatimChar"/>
        </w:rPr>
        <w:t xml:space="preserve">         . malformed model replies are discarded</w:t>
      </w:r>
      <w:r>
        <w:br/>
      </w:r>
      <w:r>
        <w:rPr>
          <w:rStyle w:val="VerbatimChar"/>
        </w:rPr>
        <w:t xml:space="preserve">         . scrubbing never moves the Developer Score</w:t>
      </w:r>
      <w:r>
        <w:br/>
      </w:r>
      <w:r>
        <w:rPr>
          <w:rStyle w:val="VerbatimChar"/>
        </w:rPr>
        <w:t xml:space="preserve">         . a refusal leaves no half-written .docx</w:t>
      </w:r>
      <w:r>
        <w:br/>
      </w:r>
      <w:r>
        <w:rPr>
          <w:rStyle w:val="VerbatimChar"/>
        </w:rPr>
        <w:t xml:space="preserve">         . Section A never reaches an API request -- and this test now</w:t>
      </w:r>
      <w:r>
        <w:br/>
      </w:r>
      <w:r>
        <w:rPr>
          <w:rStyle w:val="VerbatimChar"/>
        </w:rPr>
        <w:t xml:space="preserve">           asserts the marker is PRESENT before asserting it is ABSENT,</w:t>
      </w:r>
      <w:r>
        <w:br/>
      </w:r>
      <w:r>
        <w:rPr>
          <w:rStyle w:val="VerbatimChar"/>
        </w:rPr>
        <w:t xml:space="preserve">           after it was found PASSING VACUOUSLY</w:t>
      </w:r>
    </w:p>
    <w:p>
      <w:pPr>
        <w:pStyle w:val="FirstParagraph"/>
      </w:pPr>
      <w:r>
        <w:t xml:space="preserve">That last detail is the most instructive thing in the test suite: a guard test that passes for the wrong reason is worse than no test, and the fix was to assert the precondition first.</w:t>
      </w:r>
    </w:p>
    <w:bookmarkEnd w:id="108"/>
    <w:bookmarkStart w:id="109" w:name="the-cheap-verification-loop-1"/>
    <w:p>
      <w:pPr>
        <w:pStyle w:val="Heading3"/>
      </w:pPr>
      <w:r>
        <w:t xml:space="preserve">23.3 The cheap verification loop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_fill_template</w:t>
      </w:r>
      <w:r>
        <w:t xml:space="preserve"> </w:t>
      </w:r>
      <w:r>
        <w:t xml:space="preserve">makes no API calls when run off a saved</w:t>
      </w:r>
      <w:r>
        <w:t xml:space="preserve"> </w:t>
      </w:r>
      <w:r>
        <w:rPr>
          <w:rStyle w:val="VerbatimChar"/>
        </w:rPr>
        <w:t xml:space="preserve">facts.json</w:t>
      </w:r>
      <w:r>
        <w:t xml:space="preserve">, the majority of rendering and editorial behaviour is testable</w:t>
      </w:r>
      <w:r>
        <w:t xml:space="preserve"> </w:t>
      </w:r>
      <w:r>
        <w:rPr>
          <w:bCs/>
          <w:b/>
        </w:rPr>
        <w:t xml:space="preserve">for free</w:t>
      </w:r>
      <w:r>
        <w:t xml:space="preserve">. Only per-finding research needs live API calls.</w:t>
      </w:r>
    </w:p>
    <w:bookmarkEnd w:id="109"/>
    <w:bookmarkStart w:id="110" w:name="known-fixture-fragility"/>
    <w:p>
      <w:pPr>
        <w:pStyle w:val="Heading3"/>
      </w:pPr>
      <w:r>
        <w:t xml:space="preserve">23.4 Known fixture fragility</w:t>
      </w:r>
    </w:p>
    <w:p>
      <w:pPr>
        <w:pStyle w:val="FirstParagraph"/>
      </w:pPr>
      <w:r>
        <w:rPr>
          <w:rStyle w:val="VerbatimChar"/>
        </w:rPr>
        <w:t xml:space="preserve">CHARTER_RESHAPE_SPEC.md</w:t>
      </w:r>
      <w:r>
        <w:t xml:space="preserve"> </w:t>
      </w:r>
      <w:r>
        <w:t xml:space="preserve">Task 0 documents a fixture-naming drift that once broke 16 tests, 13 of them on Windows too, with six further failures cascading because one test builds a scratch file later tests consume. The lesson recorded there stands:</w:t>
      </w:r>
      <w:r>
        <w:t xml:space="preserve"> </w:t>
      </w:r>
      <w:r>
        <w:rPr>
          <w:rStyle w:val="VerbatimChar"/>
        </w:rPr>
        <w:t xml:space="preserve">docx2pdf</w:t>
      </w:r>
      <w:r>
        <w:t xml:space="preserve"> </w:t>
      </w:r>
      <w:r>
        <w:t xml:space="preserve">is Windows-only and those tests need</w:t>
      </w:r>
      <w:r>
        <w:t xml:space="preserve"> </w:t>
      </w:r>
      <w:r>
        <w:rPr>
          <w:rStyle w:val="VerbatimChar"/>
        </w:rPr>
        <w:t xml:space="preserve">pytest.importorskip("docx2pdf")</w:t>
      </w:r>
      <w:r>
        <w:t xml:space="preserve"> </w:t>
      </w:r>
      <w:r>
        <w:t xml:space="preserve">to keep the suite runnable on Linux/CI.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6" w:name="deployment-and-operations"/>
    <w:p>
      <w:pPr>
        <w:pStyle w:val="Heading2"/>
      </w:pPr>
      <w:r>
        <w:t xml:space="preserve">24. Deployment and operations</w:t>
      </w:r>
    </w:p>
    <w:bookmarkStart w:id="112" w:name="runtime-requirements"/>
    <w:p>
      <w:pPr>
        <w:pStyle w:val="Heading3"/>
      </w:pPr>
      <w:r>
        <w:t xml:space="preserve">24.1 Runtime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3.11+ (uses</w:t>
            </w:r>
            <w:r>
              <w:t xml:space="preserve"> </w:t>
            </w:r>
            <w:r>
              <w:rPr>
                <w:rStyle w:val="VerbatimChar"/>
              </w:rPr>
              <w:t xml:space="preserve">str \| None</w:t>
            </w:r>
            <w:r>
              <w:t xml:space="preserve"> </w:t>
            </w:r>
            <w:r>
              <w:t xml:space="preserve">syntax throughout)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Windows required for the PDF deliverable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docx2pdf</w:t>
            </w:r>
            <w:r>
              <w:t xml:space="preserve"> </w:t>
            </w:r>
            <w:r>
              <w:t xml:space="preserve">→ Word COM). Everything else is cross-platform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Chromium via</w:t>
            </w:r>
            <w:r>
              <w:t xml:space="preserve"> </w:t>
            </w:r>
            <w:r>
              <w:rPr>
                <w:rStyle w:val="VerbatimChar"/>
              </w:rPr>
              <w:t xml:space="preserve">playwright install chromium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Tesseract with</w:t>
            </w:r>
            <w:r>
              <w:t xml:space="preserve"> </w:t>
            </w:r>
            <w:r>
              <w:rPr>
                <w:rStyle w:val="VerbatimChar"/>
              </w:rPr>
              <w:t xml:space="preserve">eng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tessdata/</w:t>
            </w:r>
            <w:r>
              <w:t xml:space="preserve"> </w:t>
            </w:r>
            <w:r>
              <w:t xml:space="preserve">is bundled in-repo.</w:t>
            </w:r>
            <w:r>
              <w:t xml:space="preserve"> </w:t>
            </w:r>
            <w:r>
              <w:rPr>
                <w:rStyle w:val="VerbatimChar"/>
              </w:rPr>
              <w:t xml:space="preserve">TESSERACT_CMD</w:t>
            </w:r>
            <w:r>
              <w:t xml:space="preserve"> </w:t>
            </w:r>
            <w:r>
              <w:t xml:space="preserve">or the two standard Windows installer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Word installed, for COM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HTTPS to the systems in §15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at the keyboard for CAPTCHA solves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requirements.txt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playwright&gt;=1.44      requests&gt;=2.31       reportlab&gt;=4.0</w:t>
      </w:r>
      <w:r>
        <w:br/>
      </w:r>
      <w:r>
        <w:rPr>
          <w:rStyle w:val="VerbatimChar"/>
        </w:rPr>
        <w:t xml:space="preserve">streamlit&gt;=1.32       anthropic&gt;=0.40      python-docx&gt;=1.1</w:t>
      </w:r>
      <w:r>
        <w:br/>
      </w:r>
      <w:r>
        <w:rPr>
          <w:rStyle w:val="VerbatimChar"/>
        </w:rPr>
        <w:t xml:space="preserve">pymupdf&gt;=1.24         pytesseract&gt;=0.3     Pillow&gt;=10.0</w:t>
      </w:r>
      <w:r>
        <w:br/>
      </w:r>
      <w:r>
        <w:rPr>
          <w:rStyle w:val="VerbatimChar"/>
        </w:rPr>
        <w:t xml:space="preserve">beautifulsoup4&gt;=4.12  docx2pdf&gt;=0.1.8</w:t>
      </w:r>
    </w:p>
    <w:p>
      <w:pPr>
        <w:pStyle w:val="FirstParagraph"/>
      </w:pPr>
      <w:r>
        <w:rPr>
          <w:rStyle w:val="VerbatimChar"/>
        </w:rPr>
        <w:t xml:space="preserve">matplotlib</w:t>
      </w:r>
      <w:r>
        <w:t xml:space="preserve"> </w:t>
      </w:r>
      <w:r>
        <w:t xml:space="preserve">is used by</w:t>
      </w:r>
      <w:r>
        <w:t xml:space="preserve"> </w:t>
      </w:r>
      <w:r>
        <w:rPr>
          <w:rStyle w:val="VerbatimChar"/>
        </w:rPr>
        <w:t xml:space="preserve">executive_briefing.py</w:t>
      </w:r>
      <w:r>
        <w:t xml:space="preserve"> </w:t>
      </w:r>
      <w:r>
        <w:t xml:space="preserve">but is</w:t>
      </w:r>
      <w:r>
        <w:t xml:space="preserve"> </w:t>
      </w:r>
      <w:r>
        <w:rPr>
          <w:bCs/>
          <w:b/>
        </w:rPr>
        <w:t xml:space="preserve">not listed</w:t>
      </w:r>
      <w:r>
        <w:t xml:space="preserve"> </w:t>
      </w:r>
      <w:r>
        <w:t xml:space="preserve">— an undeclared dependency (see §25).</w:t>
      </w:r>
    </w:p>
    <w:bookmarkEnd w:id="112"/>
    <w:bookmarkStart w:id="113" w:name="environment-variables"/>
    <w:p>
      <w:pPr>
        <w:pStyle w:val="Heading3"/>
      </w:pPr>
      <w:r>
        <w:t xml:space="preserve">24.2 Environment variables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if unset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deep_research</w:t>
            </w:r>
            <w:r>
              <w:t xml:space="preserve"> </w:t>
            </w:r>
            <w:r>
              <w:t xml:space="preserve">(implicitly, via</w:t>
            </w:r>
            <w:r>
              <w:t xml:space="preserve"> </w:t>
            </w:r>
            <w:r>
              <w:rPr>
                <w:rStyle w:val="VerbatimChar"/>
              </w:rPr>
              <w:t xml:space="preserve">Anthropic()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research and Charter generation fail — never fatally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XAI_API_KEY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_verify_document_claim_via_grok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Grok second-opinion path is 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TESSERACT_CMD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company_charter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gst_portal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mahabhumi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Falls back to PATH, then two Windows installer paths, then</w:t>
            </w:r>
            <w:r>
              <w:t xml:space="preserve"> </w:t>
            </w:r>
            <w:r>
              <w:rPr>
                <w:rStyle w:val="VerbatimChar"/>
              </w:rPr>
              <w:t xml:space="preserve">"[OCR unavailable]"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TESSDATA_PREFIX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by the code to the project-local</w:t>
            </w:r>
            <w:r>
              <w:t xml:space="preserve"> </w:t>
            </w:r>
            <w:r>
              <w:rPr>
                <w:rStyle w:val="VerbatimChar"/>
              </w:rPr>
              <w:t xml:space="preserve">tessdata/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mahabhumi</w:t>
            </w:r>
            <w:r>
              <w:t xml:space="preserve"> </w:t>
            </w:r>
            <w:r>
              <w:rPr>
                <w:bCs/>
                <w:b/>
              </w:rPr>
              <w:t xml:space="preserve">overwrites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gst_portal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setdefault</w:t>
            </w:r>
            <w:r>
              <w:t xml:space="preserve"> </w:t>
            </w:r>
            <w:r>
              <w:t xml:space="preserve">— because</w:t>
            </w:r>
            <w:r>
              <w:t xml:space="preserve"> </w:t>
            </w:r>
            <w:r>
              <w:rPr>
                <w:rStyle w:val="VerbatimChar"/>
              </w:rPr>
              <w:t xml:space="preserve">TESSDATA_PREFIX</w:t>
            </w:r>
            <w:r>
              <w:t xml:space="preserve"> </w:t>
            </w:r>
            <w:r>
              <w:rPr>
                <w:iCs/>
                <w:i/>
              </w:rPr>
              <w:t xml:space="preserve">replaces</w:t>
            </w:r>
            <w:r>
              <w:t xml:space="preserve"> </w:t>
            </w:r>
            <w:r>
              <w:t xml:space="preserve">the search path,</w:t>
            </w:r>
            <w:r>
              <w:t xml:space="preserve"> </w:t>
            </w:r>
            <w:r>
              <w:rPr>
                <w:rStyle w:val="VerbatimChar"/>
              </w:rPr>
              <w:t xml:space="preserve">eng.traineddata</w:t>
            </w:r>
            <w:r>
              <w:t xml:space="preserve"> </w:t>
            </w:r>
            <w:r>
              <w:t xml:space="preserve">must be copied in alongside</w:t>
            </w:r>
            <w:r>
              <w:t xml:space="preserve"> </w:t>
            </w:r>
            <w:r>
              <w:rPr>
                <w:rStyle w:val="VerbatimChar"/>
              </w:rPr>
              <w:t xml:space="preserve">mar.traineddata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COMPANY_CHARTER_USE_MAPS_SCRAPE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_refine_distances_with_maps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equal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  <w:r>
              <w:t xml:space="preserve"> </w:t>
            </w:r>
            <w:r>
              <w:t xml:space="preserve">exactly; otherwise the whole Maps upgrade is 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CHARTER_ALLOW_UNCHECKED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run_company_charter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/</w:t>
            </w: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downgrades the blocking review to advisory.</w:t>
            </w:r>
            <w:r>
              <w:t xml:space="preserve"> </w:t>
            </w:r>
            <w:r>
              <w:rPr>
                <w:bCs/>
                <w:b/>
              </w:rPr>
              <w:t xml:space="preserve">A decision to ship an unchecked document, not a convenience</w:t>
            </w:r>
          </w:p>
        </w:tc>
      </w:tr>
    </w:tbl>
    <w:bookmarkEnd w:id="113"/>
    <w:bookmarkStart w:id="114" w:name="entry-points"/>
    <w:p>
      <w:pPr>
        <w:pStyle w:val="Heading3"/>
      </w:pPr>
      <w:r>
        <w:t xml:space="preserve">24.3 Entry points</w:t>
      </w:r>
    </w:p>
    <w:p>
      <w:pPr>
        <w:pStyle w:val="SourceCode"/>
      </w:pPr>
      <w:r>
        <w:rPr>
          <w:rStyle w:val="VerbatimChar"/>
        </w:rPr>
        <w:t xml:space="preserve">   PRIMARY</w:t>
      </w:r>
      <w:r>
        <w:br/>
      </w:r>
      <w:r>
        <w:rPr>
          <w:rStyle w:val="VerbatimChar"/>
        </w:rPr>
        <w:t xml:space="preserve">   python main.py &lt;REG_NO|project name&gt; [--gstin X | --pan Y] [--headed]</w:t>
      </w:r>
      <w:r>
        <w:br/>
      </w:r>
      <w:r>
        <w:rPr>
          <w:rStyle w:val="VerbatimChar"/>
        </w:rPr>
        <w:t xml:space="preserve">                  [--token T] [--no-auto-auth] [--captcha-timeout N]</w:t>
      </w:r>
      <w:r>
        <w:br/>
      </w:r>
      <w:r>
        <w:rPr>
          <w:rStyle w:val="VerbatimChar"/>
        </w:rPr>
        <w:t xml:space="preserve">                  [--project-id N] [--output-dir D] [--verify]</w:t>
      </w:r>
      <w:r>
        <w:br/>
      </w:r>
      <w:r>
        <w:rPr>
          <w:rStyle w:val="VerbatimChar"/>
        </w:rPr>
        <w:t xml:space="preserve">   streamlit run app.py</w:t>
      </w:r>
      <w:r>
        <w:br/>
      </w:r>
      <w:r>
        <w:br/>
      </w:r>
      <w:r>
        <w:rPr>
          <w:rStyle w:val="VerbatimChar"/>
        </w:rPr>
        <w:t xml:space="preserve">   COMPONENT RETRY</w:t>
      </w:r>
      <w:r>
        <w:br/>
      </w:r>
      <w:r>
        <w:rPr>
          <w:rStyle w:val="VerbatimChar"/>
        </w:rPr>
        <w:t xml:space="preserve">   python deep_research.py &lt;REG_NO&gt; [--output-dir] [--no-rebuild] [--force-refresh]</w:t>
      </w:r>
      <w:r>
        <w:br/>
      </w:r>
      <w:r>
        <w:rPr>
          <w:rStyle w:val="VerbatimChar"/>
        </w:rPr>
        <w:t xml:space="preserve">   python company_charter.py &lt;REG_NO&gt;</w:t>
      </w:r>
      <w:r>
        <w:br/>
      </w:r>
      <w:r>
        <w:rPr>
          <w:rStyle w:val="VerbatimChar"/>
        </w:rPr>
        <w:t xml:space="preserve">   python finalize_report.py &lt;REG_NO&gt; [--output-dir D]</w:t>
      </w:r>
      <w:r>
        <w:br/>
      </w:r>
      <w:r>
        <w:br/>
      </w:r>
      <w:r>
        <w:rPr>
          <w:rStyle w:val="VerbatimChar"/>
        </w:rPr>
        <w:t xml:space="preserve">   PRE-RERA INTAKE</w:t>
      </w:r>
      <w:r>
        <w:br/>
      </w:r>
      <w:r>
        <w:rPr>
          <w:rStyle w:val="VerbatimChar"/>
        </w:rPr>
        <w:t xml:space="preserve">   python promoter_intake.py &lt;CIN&gt; [company_name] [--output-dir D]</w:t>
      </w:r>
      <w:r>
        <w:br/>
      </w:r>
      <w:r>
        <w:rPr>
          <w:rStyle w:val="VerbatimChar"/>
        </w:rPr>
        <w:t xml:space="preserve">   python cts_intake.py &lt;district&gt; &lt;office&gt; &lt;village&gt; &lt;cts&gt; &lt;mobile&gt;</w:t>
      </w:r>
      <w:r>
        <w:br/>
      </w:r>
      <w:r>
        <w:rPr>
          <w:rStyle w:val="VerbatimChar"/>
        </w:rPr>
        <w:t xml:space="preserve">   python attach_rera.py &lt;case_id&gt; &lt;reg_no&gt; [--output-dir D]</w:t>
      </w:r>
      <w:r>
        <w:br/>
      </w:r>
      <w:r>
        <w:br/>
      </w:r>
      <w:r>
        <w:rPr>
          <w:rStyle w:val="VerbatimChar"/>
        </w:rPr>
        <w:t xml:space="preserve">   HUMAN-IN-THE-LOOP LAND RECORDS</w:t>
      </w:r>
      <w:r>
        <w:br/>
      </w:r>
      <w:r>
        <w:rPr>
          <w:rStyle w:val="VerbatimChar"/>
        </w:rPr>
        <w:t xml:space="preserve">   python mahabhumi.py offices &lt;district&gt;</w:t>
      </w:r>
      <w:r>
        <w:br/>
      </w:r>
      <w:r>
        <w:rPr>
          <w:rStyle w:val="VerbatimChar"/>
        </w:rPr>
        <w:t xml:space="preserve">   python mahabhumi.py villages &lt;district&gt; &lt;office_label&gt;</w:t>
      </w:r>
      <w:r>
        <w:br/>
      </w:r>
      <w:r>
        <w:rPr>
          <w:rStyle w:val="VerbatimChar"/>
        </w:rPr>
        <w:t xml:space="preserve">   python cts_resolve.py offices &lt;reg_no&gt;</w:t>
      </w:r>
      <w:r>
        <w:br/>
      </w:r>
      <w:r>
        <w:rPr>
          <w:rStyle w:val="VerbatimChar"/>
        </w:rPr>
        <w:t xml:space="preserve">   python cts_resolve.py villages &lt;reg_no&gt; "&lt;office&gt;"</w:t>
      </w:r>
      <w:r>
        <w:br/>
      </w:r>
      <w:r>
        <w:rPr>
          <w:rStyle w:val="VerbatimChar"/>
        </w:rPr>
        <w:t xml:space="preserve">   python cts_resolve.py candidates &lt;reg_no&gt; "&lt;office&gt;" "&lt;village&gt;" &lt;cts_query&gt;</w:t>
      </w:r>
      <w:r>
        <w:br/>
      </w:r>
      <w:r>
        <w:rPr>
          <w:rStyle w:val="VerbatimChar"/>
        </w:rPr>
        <w:t xml:space="preserve">   python cts_resolve.py finalize &lt;reg_no&gt; "&lt;office&gt;" "&lt;village&gt;" &lt;cts&gt; &lt;mobile&gt;</w:t>
      </w:r>
      <w:r>
        <w:br/>
      </w:r>
      <w:r>
        <w:br/>
      </w:r>
      <w:r>
        <w:rPr>
          <w:rStyle w:val="VerbatimChar"/>
        </w:rPr>
        <w:t xml:space="preserve">   GST</w:t>
      </w:r>
      <w:r>
        <w:br/>
      </w:r>
      <w:r>
        <w:rPr>
          <w:rStyle w:val="VerbatimChar"/>
        </w:rPr>
        <w:t xml:space="preserve">   python gst_intake.py &lt;PAN|GSTIN&gt; &lt;reg_no&gt; [--output-dir]</w:t>
      </w:r>
      <w:r>
        <w:br/>
      </w:r>
      <w:r>
        <w:rPr>
          <w:rStyle w:val="VerbatimChar"/>
        </w:rPr>
        <w:t xml:space="preserve">   python gst_portal.py pan &lt;PAN&gt;</w:t>
      </w:r>
      <w:r>
        <w:br/>
      </w:r>
      <w:r>
        <w:rPr>
          <w:rStyle w:val="VerbatimChar"/>
        </w:rPr>
        <w:t xml:space="preserve">   python gst_portal.py filing &lt;GSTIN&gt;</w:t>
      </w:r>
      <w:r>
        <w:br/>
      </w:r>
      <w:r>
        <w:br/>
      </w:r>
      <w:r>
        <w:rPr>
          <w:rStyle w:val="VerbatimChar"/>
        </w:rPr>
        <w:t xml:space="preserve">   SESSION</w:t>
      </w:r>
      <w:r>
        <w:br/>
      </w:r>
      <w:r>
        <w:rPr>
          <w:rStyle w:val="VerbatimChar"/>
        </w:rPr>
        <w:t xml:space="preserve">   python token_cache.py get | set &lt;token&gt; | minutes-left</w:t>
      </w:r>
      <w:r>
        <w:br/>
      </w:r>
      <w:r>
        <w:rPr>
          <w:rStyle w:val="VerbatimChar"/>
        </w:rPr>
        <w:t xml:space="preserve">     exit 0 on success, 1 if stale/absent, 2 on bad usage -- designed for</w:t>
      </w:r>
      <w:r>
        <w:br/>
      </w:r>
      <w:r>
        <w:rPr>
          <w:rStyle w:val="VerbatimChar"/>
        </w:rPr>
        <w:t xml:space="preserve">     shell and Makefile use</w:t>
      </w:r>
      <w:r>
        <w:br/>
      </w:r>
      <w:r>
        <w:br/>
      </w:r>
      <w:r>
        <w:rPr>
          <w:rStyle w:val="VerbatimChar"/>
        </w:rPr>
        <w:t xml:space="preserve">   SECOND BUILDER</w:t>
      </w:r>
      <w:r>
        <w:br/>
      </w:r>
      <w:r>
        <w:rPr>
          <w:rStyle w:val="VerbatimChar"/>
        </w:rPr>
        <w:t xml:space="preserve">   python run_charter_pipeline.py    (prepare/finish seam)</w:t>
      </w:r>
      <w:r>
        <w:br/>
      </w:r>
      <w:r>
        <w:rPr>
          <w:rStyle w:val="VerbatimChar"/>
        </w:rPr>
        <w:t xml:space="preserve">   python build_report.py            (one-off, per engagement)</w:t>
      </w:r>
    </w:p>
    <w:bookmarkEnd w:id="114"/>
    <w:bookmarkStart w:id="115" w:name="Xda115af2e4670687aa481be4c88cadec6980a7c"/>
    <w:p>
      <w:pPr>
        <w:pStyle w:val="Heading3"/>
      </w:pPr>
      <w:r>
        <w:t xml:space="preserve">24.4 Operational checklist — before calling a run done</w:t>
      </w:r>
    </w:p>
    <w:p>
      <w:pPr>
        <w:pStyle w:val="FirstParagraph"/>
      </w:pPr>
      <w:r>
        <w:t xml:space="preserve">Straight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t xml:space="preserve">✅ Correct builder used:</w:t>
      </w:r>
      <w:r>
        <w:t xml:space="preserve"> </w:t>
      </w:r>
      <w:r>
        <w:rPr>
          <w:rStyle w:val="VerbatimChar"/>
        </w:rPr>
        <w:t xml:space="preserve">company_charter.py::_fill_template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run_company_charter</w:t>
      </w:r>
      <w:r>
        <w:t xml:space="preserve">.</w:t>
      </w:r>
      <w:r>
        <w:t xml:space="preserve"> </w:t>
      </w:r>
      <w:r>
        <w:rPr>
          <w:rStyle w:val="VerbatimChar"/>
        </w:rPr>
        <w:t xml:space="preserve">charter_report.py</w:t>
      </w:r>
      <w:r>
        <w:t xml:space="preserve"> </w:t>
      </w:r>
      <w:r>
        <w:t xml:space="preserve">is a different document for a different request;</w:t>
      </w:r>
      <w:r>
        <w:t xml:space="preserve"> </w:t>
      </w:r>
      <w:r>
        <w:rPr>
          <w:rStyle w:val="VerbatimChar"/>
        </w:rPr>
        <w:t xml:space="preserve">charter_document.py</w:t>
      </w:r>
      <w:r>
        <w:t xml:space="preserve"> </w:t>
      </w:r>
      <w:r>
        <w:t xml:space="preserve">builds nothing at all any more.</w:t>
      </w:r>
    </w:p>
    <w:p>
      <w:pPr>
        <w:numPr>
          <w:ilvl w:val="0"/>
          <w:numId w:val="1015"/>
        </w:numPr>
        <w:pStyle w:val="Compact"/>
      </w:pPr>
      <w:r>
        <w:t xml:space="preserve">✅ A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monitor-flag resolution pass — flags re-checked against current facts, not carried over stale.</w:t>
      </w:r>
    </w:p>
    <w:p>
      <w:pPr>
        <w:numPr>
          <w:ilvl w:val="0"/>
          <w:numId w:val="1015"/>
        </w:numPr>
        <w:pStyle w:val="Compact"/>
      </w:pPr>
      <w:r>
        <w:t xml:space="preserve">✅ The review stage ran, or its failure was</w:t>
      </w:r>
      <w:r>
        <w:t xml:space="preserve"> </w:t>
      </w:r>
      <w:r>
        <w:rPr>
          <w:bCs/>
          <w:b/>
        </w:rPr>
        <w:t xml:space="preserve">reported rather than passed over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✅ Output only in</w:t>
      </w:r>
      <w:r>
        <w:t xml:space="preserve"> </w:t>
      </w:r>
      <w:r>
        <w:rPr>
          <w:rStyle w:val="VerbatimChar"/>
        </w:rPr>
        <w:t xml:space="preserve">output/company_charters/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✅ Any script hitting</w:t>
      </w:r>
      <w:r>
        <w:t xml:space="preserve"> </w:t>
      </w:r>
      <w:r>
        <w:rPr>
          <w:rStyle w:val="VerbatimChar"/>
        </w:rPr>
        <w:t xml:space="preserve">_fill_template</w:t>
      </w:r>
      <w:r>
        <w:t xml:space="preserve"> </w:t>
      </w:r>
      <w:r>
        <w:t xml:space="preserve">directly called</w:t>
      </w:r>
      <w:r>
        <w:t xml:space="preserve"> </w:t>
      </w:r>
      <w:r>
        <w:rPr>
          <w:rStyle w:val="VerbatimChar"/>
        </w:rPr>
        <w:t xml:space="preserve">_convert_docx_to_pdf</w:t>
      </w:r>
      <w:r>
        <w:t xml:space="preserve"> </w:t>
      </w:r>
      <w:r>
        <w:t xml:space="preserve">itself.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0" w:name="X0b75595c7656fbef0efaaf31bb4a3dce108e30d"/>
    <w:p>
      <w:pPr>
        <w:pStyle w:val="Heading2"/>
      </w:pPr>
      <w:r>
        <w:t xml:space="preserve">25. Known limitations, technical debt and risks</w:t>
      </w:r>
    </w:p>
    <w:bookmarkStart w:id="117" w:name="deliberate-documented-do-not-fix"/>
    <w:p>
      <w:pPr>
        <w:pStyle w:val="Heading3"/>
      </w:pPr>
      <w:r>
        <w:t xml:space="preserve">25.1 Deliberate, documented, do-not-fix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Group/Affiliated Companies count contradiction</w:t>
            </w:r>
            <w:r>
              <w:t xml:space="preserve"> </w:t>
            </w:r>
            <w:r>
              <w:t xml:space="preserve">— 65 linked entities vs</w:t>
            </w:r>
            <w:r>
              <w:t xml:space="preserve"> </w:t>
            </w:r>
            <w:r>
              <w:t xml:space="preserve">“</w:t>
            </w:r>
            <w:r>
              <w:t xml:space="preserve">of 299</w:t>
            </w:r>
            <w:r>
              <w:t xml:space="preserve">”</w:t>
            </w:r>
            <w:r>
              <w:t xml:space="preserve"> </w:t>
            </w:r>
            <w:r>
              <w:t xml:space="preserve">in the Director Relationship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real disagreement in the source data. Silently choosing one side would present a guess as a 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Internal document library’s 61 rows</w:t>
            </w:r>
            <w:r>
              <w:t xml:space="preserve"> </w:t>
            </w:r>
            <w:r>
              <w:t xml:space="preserve">— 10 labelled only</w:t>
            </w:r>
            <w:r>
              <w:t xml:space="preserve"> </w:t>
            </w:r>
            <w:r>
              <w:rPr>
                <w:rStyle w:val="VerbatimChar"/>
              </w:rPr>
              <w:t xml:space="preserve">Other – Legal</w:t>
            </w:r>
            <w:r>
              <w:t xml:space="preserve">, 8 filenames appearing twice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Developer Score never renormalises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promoter with less publicly-verifiable data</w:t>
            </w:r>
            <w:r>
              <w:t xml:space="preserve"> </w:t>
            </w:r>
            <w:r>
              <w:rPr>
                <w:iCs/>
                <w:i/>
              </w:rPr>
              <w:t xml:space="preserve">should</w:t>
            </w:r>
            <w:r>
              <w:t xml:space="preserve"> </w:t>
            </w:r>
            <w:r>
              <w:t xml:space="preserve">structurally score 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 headlines byte-identical to their gap</w:t>
            </w:r>
            <w:r>
              <w:t xml:space="preserve"> </w:t>
            </w:r>
            <w:r>
              <w:t xml:space="preserve">on single-sentence gaps (11 of 17 on Pranami)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do not fix by truncating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charter_document.py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looks like dead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is a live shared library. 16 symbols. Do not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_verify_external_document_quality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treats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Document Library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as a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Vestigial from when the section was Internal-only. Must be</w:t>
            </w:r>
            <w:r>
              <w:t xml:space="preserve"> </w:t>
            </w:r>
            <w:r>
              <w:rPr>
                <w:bCs/>
                <w:b/>
              </w:rPr>
              <w:t xml:space="preserve">narrowed</w:t>
            </w:r>
            <w:r>
              <w:t xml:space="preserve"> </w:t>
            </w:r>
            <w:r>
              <w:t xml:space="preserve">to the leftover template placeholder text before an External document library ships — otherwise every External save hard-fails</w:t>
            </w:r>
          </w:p>
        </w:tc>
      </w:tr>
    </w:tbl>
    <w:bookmarkEnd w:id="117"/>
    <w:bookmarkStart w:id="118" w:name="technical-debt"/>
    <w:p>
      <w:pPr>
        <w:pStyle w:val="Heading3"/>
      </w:pPr>
      <w:r>
        <w:t xml:space="preserve">25.2 Technical debt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company_charter.py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is 10,182 lines / 591 KB</w:t>
            </w:r>
            <w:r>
              <w:t xml:space="preserve"> </w:t>
            </w:r>
            <w:r>
              <w:t xml:space="preserve">with six distinct 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 cognitive load; merge-conflict magnet; the file’s own analysis needs tooling to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Extract, in order of independence: registry lookups →</w:t>
            </w:r>
            <w:r>
              <w:t xml:space="preserve"> </w:t>
            </w:r>
            <w:r>
              <w:rPr>
                <w:rStyle w:val="VerbatimChar"/>
              </w:rPr>
              <w:t xml:space="preserve">registries.py</w:t>
            </w:r>
            <w:r>
              <w:t xml:space="preserve">; editorial passes →</w:t>
            </w:r>
            <w:r>
              <w:t xml:space="preserve"> </w:t>
            </w:r>
            <w:r>
              <w:rPr>
                <w:rStyle w:val="VerbatimChar"/>
              </w:rPr>
              <w:t xml:space="preserve">editorial.py</w:t>
            </w:r>
            <w:r>
              <w:t xml:space="preserve">; scoring →</w:t>
            </w:r>
            <w:r>
              <w:t xml:space="preserve"> </w:t>
            </w:r>
            <w:r>
              <w:rPr>
                <w:rStyle w:val="VerbatimChar"/>
              </w:rPr>
              <w:t xml:space="preserve">scoring.py</w:t>
            </w:r>
            <w:r>
              <w:t xml:space="preserve">; rendering primitives →</w:t>
            </w:r>
            <w:r>
              <w:t xml:space="preserve"> </w:t>
            </w:r>
            <w:r>
              <w:rPr>
                <w:rStyle w:val="VerbatimChar"/>
              </w:rPr>
              <w:t xml:space="preserve">docx_helpers.py</w:t>
            </w:r>
            <w:r>
              <w:t xml:space="preserve">. Keep</w:t>
            </w:r>
            <w:r>
              <w:t xml:space="preserve"> </w:t>
            </w:r>
            <w:r>
              <w:rPr>
                <w:rStyle w:val="VerbatimChar"/>
              </w:rPr>
              <w:t xml:space="preserve">_fill_template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run_company_charter</w:t>
            </w:r>
            <w:r>
              <w:t xml:space="preserve"> </w:t>
            </w:r>
            <w:r>
              <w:t xml:space="preserve">together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packaging manifest and no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suite is run by hand; drift is invisible until someone runs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t xml:space="preserve"> </w:t>
            </w:r>
            <w:r>
              <w:t xml:space="preserve">+ a GitHub Actions job running</w:t>
            </w:r>
            <w:r>
              <w:t xml:space="preserve"> </w:t>
            </w:r>
            <w:r>
              <w:rPr>
                <w:rStyle w:val="VerbatimChar"/>
              </w:rPr>
              <w:t xml:space="preserve">pytest -q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docx2pdf</w:t>
            </w:r>
            <w:r>
              <w:t xml:space="preserve"> </w:t>
            </w:r>
            <w:r>
              <w:t xml:space="preserve">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matplotlib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is an undeclared dependency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executive_briefing.py</w:t>
            </w:r>
            <w:r>
              <w:t xml:space="preserve"> </w:t>
            </w:r>
            <w:r>
              <w:t xml:space="preserve">fails on a clean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Sonnet 5 intro pricing expires 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cost figure under-reports by a third afterwards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_PRICING_PER_1M_TOKENS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$3.00</w:t>
            </w:r>
            <w:r>
              <w:t xml:space="preserve">/</w:t>
            </w:r>
            <w:r>
              <w:rPr>
                <w:rStyle w:val="VerbatimChar"/>
              </w:rPr>
              <w:t xml:space="preserve">$15.00</w:t>
            </w:r>
            <w:r>
              <w:t xml:space="preserve">; better, add a dated pricing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docx2pdf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makes the deliverable Windows-only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Linux/container deployment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LibreOffice</w:t>
            </w:r>
            <w:r>
              <w:t xml:space="preserve"> </w:t>
            </w:r>
            <w:r>
              <w:rPr>
                <w:rStyle w:val="VerbatimChar"/>
              </w:rPr>
              <w:t xml:space="preserve">--headless --convert-to pdf</w:t>
            </w:r>
            <w:r>
              <w:t xml:space="preserve"> </w:t>
            </w:r>
            <w:r>
              <w:t xml:space="preserve">as a fallback converter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 conditional sections sit outside the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locked ten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Latent inconsistency with a Section A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fold them into Diligence Appendix as H2, or amend the rule to say</w:t>
            </w:r>
            <w:r>
              <w:t xml:space="preserve"> </w:t>
            </w:r>
            <w:r>
              <w:t xml:space="preserve">“</w:t>
            </w:r>
            <w:r>
              <w:t xml:space="preserve">ten</w:t>
            </w:r>
            <w:r>
              <w:t xml:space="preserve"> </w:t>
            </w:r>
            <w:r>
              <w:rPr>
                <w:iCs/>
                <w:i/>
              </w:rPr>
              <w:t xml:space="preserve">unconditional</w:t>
            </w:r>
            <w:r>
              <w:t xml:space="preserve"> </w:t>
            </w:r>
            <w:r>
              <w:t xml:space="preserve">sections plus two conditional appends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fetch_gstin_filing_table</w:t>
            </w:r>
            <w:r>
              <w:rPr>
                <w:bCs/>
                <w:b/>
              </w:rPr>
              <w:t xml:space="preserve">’s docstring is stale</w:t>
            </w:r>
            <w:r>
              <w:t xml:space="preserve"> </w:t>
            </w:r>
            <w:r>
              <w:t xml:space="preserve">— it claims it does not parse into the record shape;</w:t>
            </w:r>
            <w:r>
              <w:t xml:space="preserve"> </w:t>
            </w:r>
            <w:r>
              <w:rPr>
                <w:rStyle w:val="VerbatimChar"/>
              </w:rPr>
              <w:t xml:space="preserve">parse_filing_table</w:t>
            </w:r>
            <w:r>
              <w:t xml:space="preserve"> </w:t>
            </w:r>
            <w:r>
              <w:t xml:space="preserve">does exactly that, confirmed against 76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Misleads a 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the docstring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gst_compliance.summarize_filing_pattern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as_of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defaults to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Re-rendering the same</w:t>
            </w:r>
            <w:r>
              <w:t xml:space="preserve"> </w:t>
            </w:r>
            <w:r>
              <w:rPr>
                <w:rStyle w:val="VerbatimChar"/>
              </w:rPr>
              <w:t xml:space="preserve">facts.json</w:t>
            </w:r>
            <w:r>
              <w:t xml:space="preserve"> </w:t>
            </w:r>
            <w:r>
              <w:t xml:space="preserve">later silently produces a different</w:t>
            </w:r>
            <w:r>
              <w:t xml:space="preserve"> </w:t>
            </w:r>
            <w:r>
              <w:rPr>
                <w:rStyle w:val="VerbatimChar"/>
              </w:rPr>
              <w:t xml:space="preserve">delays_last_12_months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 the</w:t>
            </w:r>
            <w:r>
              <w:t xml:space="preserve"> </w:t>
            </w:r>
            <w:r>
              <w:rPr>
                <w:rStyle w:val="VerbatimChar"/>
              </w:rPr>
              <w:t xml:space="preserve">as_of</w:t>
            </w:r>
            <w:r>
              <w:t xml:space="preserve"> </w:t>
            </w:r>
            <w:r>
              <w:t xml:space="preserve">used into</w:t>
            </w:r>
            <w:r>
              <w:t xml:space="preserve"> </w:t>
            </w:r>
            <w:r>
              <w:rPr>
                <w:rStyle w:val="VerbatimChar"/>
              </w:rPr>
              <w:t xml:space="preserve">facts["gst_compliance_check"]</w:t>
            </w:r>
            <w:r>
              <w:t xml:space="preserve"> </w:t>
            </w:r>
            <w:r>
              <w:t xml:space="preserve">and re-use it on re-render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output/_history/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gst_portal_raw/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grow without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Disk; PII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and implement a retention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token_cache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has no atomic write or file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concurrent save/load can observe a truncated file (degrades to</w:t>
            </w:r>
            <w:r>
              <w:t xml:space="preserve"> </w:t>
            </w:r>
            <w:r>
              <w:t xml:space="preserve">“</w:t>
            </w:r>
            <w:r>
              <w:t xml:space="preserve">no token</w:t>
            </w:r>
            <w:r>
              <w:t xml:space="preserve">”</w:t>
            </w:r>
            <w:r>
              <w:t xml:space="preserve">, so low severity)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Write-to-temp-then-rename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run_archive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is not safe for two concurrent runs of the same reg-no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collision check is not atomic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lock file per reg-no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_fill_template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is non-reentrant</w:t>
            </w:r>
            <w:r>
              <w:t xml:space="preserve"> </w:t>
            </w:r>
            <w:r>
              <w:t xml:space="preserve">(module-global</w:t>
            </w:r>
            <w:r>
              <w:t xml:space="preserve"> </w:t>
            </w:r>
            <w:r>
              <w:rPr>
                <w:rStyle w:val="VerbatimChar"/>
              </w:rPr>
              <w:t xml:space="preserve">_ACTIVE_EXTERNAL_FACTS</w:t>
            </w:r>
            <w:r>
              <w:t xml:space="preserve"> </w:t>
            </w:r>
            <w:r>
              <w:t xml:space="preserve">+ monkey-patched</w:t>
            </w:r>
            <w:r>
              <w:t xml:space="preserve"> </w:t>
            </w:r>
            <w:r>
              <w:rPr>
                <w:rStyle w:val="VerbatimChar"/>
              </w:rPr>
              <w:t xml:space="preserve">add_paragraph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parallelised across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it (done here); consider a context object instead of a 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executive_briefing.py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has no caller and no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__main__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Unreachable except by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CLI, or record it as library-only in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build_report.py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hardcodes one engagement’s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fail for any other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says so itself —</w:t>
            </w:r>
            <w:r>
              <w:t xml:space="preserve"> </w:t>
            </w:r>
            <w:r>
              <w:t xml:space="preserve">“</w:t>
            </w:r>
            <w:r>
              <w:t xml:space="preserve">delete or rewrite per engagement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Grok verification calls are not recorded in the usage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blind 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through</w:t>
            </w:r>
            <w:r>
              <w:t xml:space="preserve"> </w:t>
            </w:r>
            <w:r>
              <w:rPr>
                <w:rStyle w:val="VerbatimChar"/>
              </w:rPr>
              <w:t xml:space="preserve">_record_usage</w:t>
            </w:r>
            <w:r>
              <w:t xml:space="preserve"> </w:t>
            </w:r>
            <w:r>
              <w:t xml:space="preserve">with its own label and pricing entry</w:t>
            </w:r>
          </w:p>
        </w:tc>
      </w:tr>
    </w:tbl>
    <w:bookmarkEnd w:id="118"/>
    <w:bookmarkStart w:id="119" w:name="operational-risks"/>
    <w:p>
      <w:pPr>
        <w:pStyle w:val="Heading3"/>
      </w:pPr>
      <w:r>
        <w:t xml:space="preserve">25.3 Operational risks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in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MahaRERA changes an endpoint or 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fails or silently under-collects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confirmed</w:t>
            </w:r>
            <w:r>
              <w:t xml:space="preserve">/</w:t>
            </w:r>
            <w:r>
              <w:rPr>
                <w:rStyle w:val="VerbatimChar"/>
              </w:rPr>
              <w:t xml:space="preserve">observed</w:t>
            </w:r>
            <w:r>
              <w:t xml:space="preserve"> </w:t>
            </w:r>
            <w:r>
              <w:t xml:space="preserve">tiering;</w:t>
            </w:r>
            <w:r>
              <w:t xml:space="preserve"> </w:t>
            </w:r>
            <w:r>
              <w:rPr>
                <w:rStyle w:val="VerbatimChar"/>
              </w:rPr>
              <w:t xml:space="preserve">--verify</w:t>
            </w:r>
            <w:r>
              <w:t xml:space="preserve"> </w:t>
            </w:r>
            <w:r>
              <w:t xml:space="preserve">mode; envelope normalisation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scheduled canary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MahaRERA changes the CAPTCHA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auth path breaks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--token</w:t>
            </w:r>
            <w:r>
              <w:t xml:space="preserve"> </w:t>
            </w:r>
            <w:r>
              <w:t xml:space="preserve">manual escape hatch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registry mirror goes paywalled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three chain members lost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_looks_paywalled</w:t>
            </w:r>
            <w:r>
              <w:t xml:space="preserve">; 3-way chain; roster conflicts surfaced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GST portal layout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 sub-metric unscored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Graded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  <w:r>
              <w:t xml:space="preserve"> </w:t>
            </w:r>
            <w:r>
              <w:t xml:space="preserve">strings; never fatal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Maha Bhulekh Marathi labels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 map misses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_DISTRICT_NAME_MAP</w:t>
            </w:r>
            <w:r>
              <w:t xml:space="preserve"> </w:t>
            </w:r>
            <w:r>
              <w:t xml:space="preserve">with pre-rename aliases; never fuzzy-matches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is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 API outage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+ Charter degrade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fatal; standalone retry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Word/COM unavailable on the run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PDF — the deliverable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remains on disk as the fallback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corrupted or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Charter generation impossible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A mandates a timestamped backup before structural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is manual; template is gitignored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26" w:name="appendices"/>
    <w:p>
      <w:pPr>
        <w:pStyle w:val="Heading2"/>
      </w:pPr>
      <w:r>
        <w:t xml:space="preserve">26. Appendices</w:t>
      </w:r>
    </w:p>
    <w:bookmarkStart w:id="121" w:name="appendix-a-complete-file-inventory"/>
    <w:p>
      <w:pPr>
        <w:pStyle w:val="Heading3"/>
      </w:pPr>
      <w:r>
        <w:t xml:space="preserve">Appendix A — Complete file inventory</w:t>
      </w:r>
    </w:p>
    <w:p>
      <w:pPr>
        <w:pStyle w:val="FirstParagraph"/>
      </w:pPr>
      <w:r>
        <w:rPr>
          <w:bCs/>
          <w:b/>
        </w:rPr>
        <w:t xml:space="preserve">Application modules (29):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resolver.py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session_auth.py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token_cache.py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api_client.py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discover.py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run_archive.py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promoter_portfolio.py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deep_research.py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gst_intake.py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gst_portal.py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gst_compliance.py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mahabhumi.py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cts_intake.py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cts_resolve.py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promoter_intake.py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attach_rera.py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company_charter.py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charter_report.py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charter_document.py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charter_research_prep.py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run_charter_pipeline.py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executive_briefing.py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report.py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build_report.py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finalize_report.py</w:t>
      </w:r>
    </w:p>
    <w:p>
      <w:pPr>
        <w:pStyle w:val="BodyText"/>
      </w:pPr>
      <w:r>
        <w:rPr>
          <w:bCs/>
          <w:b/>
        </w:rPr>
        <w:t xml:space="preserve">Markdown (7):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rules.md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guardrails.md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CHARTER_RESHAPE_SPEC.md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.claude/skills/maharera-report/SKILL.md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output/company_charters/CHARTER_RESHAPE_CHANGE_LOG.md</w:t>
      </w:r>
    </w:p>
    <w:p>
      <w:pPr>
        <w:pStyle w:val="BodyText"/>
      </w:pPr>
      <w:r>
        <w:rPr>
          <w:bCs/>
          <w:b/>
        </w:rPr>
        <w:t xml:space="preserve">Config / state (5):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source_trust_registry.json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.guest_token_cache.json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.claude/settings.local.json</w:t>
      </w:r>
    </w:p>
    <w:p>
      <w:pPr>
        <w:pStyle w:val="BodyText"/>
      </w:pPr>
      <w:r>
        <w:rPr>
          <w:bCs/>
          <w:b/>
        </w:rPr>
        <w:t xml:space="preserve">Binary assets:</w:t>
      </w:r>
      <w:r>
        <w:t xml:space="preserve"> </w:t>
      </w:r>
      <w:r>
        <w:rPr>
          <w:rStyle w:val="VerbatimChar"/>
        </w:rPr>
        <w:t xml:space="preserve">tessdata/eng.traineddata</w:t>
      </w:r>
      <w:r>
        <w:t xml:space="preserve"> </w:t>
      </w:r>
      <w:r>
        <w:t xml:space="preserve">(4.1 MB) ·</w:t>
      </w:r>
      <w:r>
        <w:t xml:space="preserve"> </w:t>
      </w:r>
      <w:r>
        <w:rPr>
          <w:rStyle w:val="VerbatimChar"/>
        </w:rPr>
        <w:t xml:space="preserve">tessdata/mar.traineddata</w:t>
      </w:r>
      <w:r>
        <w:t xml:space="preserve"> </w:t>
      </w:r>
      <w:r>
        <w:t xml:space="preserve">(3.2 MB) ·</w:t>
      </w:r>
      <w:r>
        <w:t xml:space="preserve"> </w:t>
      </w:r>
      <w:r>
        <w:rPr>
          <w:rStyle w:val="VerbatimChar"/>
        </w:rPr>
        <w:t xml:space="preserve">RERA_Executive_Tracker.xlsx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docs/*.docx</w:t>
      </w:r>
      <w:r>
        <w:t xml:space="preserve"> </w:t>
      </w:r>
      <w:r>
        <w:t xml:space="preserve">(11 design artefacts)</w:t>
      </w:r>
    </w:p>
    <w:p>
      <w:pPr>
        <w:pStyle w:val="BodyText"/>
      </w:pPr>
      <w:r>
        <w:rPr>
          <w:bCs/>
          <w:b/>
        </w:rPr>
        <w:t xml:space="preserve">Tests (28):</w:t>
      </w:r>
      <w:r>
        <w:t xml:space="preserve"> </w:t>
      </w:r>
      <w:r>
        <w:t xml:space="preserve">listed in §6.2.</w:t>
      </w:r>
    </w:p>
    <w:bookmarkEnd w:id="121"/>
    <w:bookmarkStart w:id="122" w:name="X186c26f2fe4ac12a1bc6968ec9cb3da933005ff"/>
    <w:p>
      <w:pPr>
        <w:pStyle w:val="Heading3"/>
      </w:pPr>
      <w:r>
        <w:t xml:space="preserve">Appendix B — Usage labels (the cost ledger’s key space)</w:t>
      </w:r>
    </w:p>
    <w:p>
      <w:pPr>
        <w:pStyle w:val="FirstParagraph"/>
      </w:pPr>
      <w:r>
        <w:rPr>
          <w:rStyle w:val="VerbatimChar"/>
        </w:rPr>
        <w:t xml:space="preserve">research_generate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verify_claim_batch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gap_retry_batch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gap_retry_verify_batch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charter_pass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material_claim_verify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document_grounding_verify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citation_completeness_judge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second_source_verify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clean_check_judge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citation_match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flag_headline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finding_research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claude_md_doc_review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agentic_pass</w:t>
      </w:r>
      <w:r>
        <w:t xml:space="preserve"> </w:t>
      </w:r>
      <w:r>
        <w:rPr>
          <w:iCs/>
          <w:i/>
        </w:rPr>
        <w:t xml:space="preserve">(default)</w:t>
      </w:r>
    </w:p>
    <w:p>
      <w:pPr>
        <w:pStyle w:val="BodyText"/>
      </w:pPr>
      <w:r>
        <w:t xml:space="preserve">Each label is a separable cost line in</w:t>
      </w:r>
      <w:r>
        <w:t xml:space="preserve"> </w:t>
      </w:r>
      <w:r>
        <w:rPr>
          <w:rStyle w:val="VerbatimChar"/>
        </w:rPr>
        <w:t xml:space="preserve">usage_summary.json</w:t>
      </w:r>
      <w:r>
        <w:t xml:space="preserve"> </w:t>
      </w:r>
      <w:r>
        <w:t xml:space="preserve">and in the run summary.</w:t>
      </w:r>
      <w:r>
        <w:t xml:space="preserve"> </w:t>
      </w:r>
      <w:r>
        <w:rPr>
          <w:rStyle w:val="VerbatimChar"/>
        </w:rPr>
        <w:t xml:space="preserve">claude_md_doc_review</w:t>
      </w:r>
      <w:r>
        <w:t xml:space="preserve"> </w:t>
      </w:r>
      <w:r>
        <w:t xml:space="preserve">in particular is separable</w:t>
      </w:r>
      <w:r>
        <w:t xml:space="preserve"> </w:t>
      </w:r>
      <w:r>
        <w:rPr>
          <w:bCs/>
          <w:b/>
        </w:rPr>
        <w:t xml:space="preserve">by design</w:t>
      </w:r>
      <w:r>
        <w:t xml:space="preserve">, so the cost of the compliance gate is visible and arguable.</w:t>
      </w:r>
    </w:p>
    <w:p>
      <w:pPr>
        <w:pStyle w:val="BlockText"/>
      </w:pPr>
      <w:r>
        <w:t xml:space="preserve">As of 2026-08-13,</w:t>
      </w:r>
      <w:r>
        <w:t xml:space="preserve"> </w:t>
      </w:r>
      <w:r>
        <w:rPr>
          <w:rStyle w:val="VerbatimChar"/>
        </w:rPr>
        <w:t xml:space="preserve">verify_claim_batch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gap_retry_batch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gap_retry_verify_batch</w:t>
      </w:r>
      <w:r>
        <w:t xml:space="preserve"> </w:t>
      </w:r>
      <w:r>
        <w:t xml:space="preserve">replaced the bare</w:t>
      </w:r>
      <w:r>
        <w:t xml:space="preserve"> </w:t>
      </w:r>
      <w:r>
        <w:rPr>
          <w:rStyle w:val="VerbatimChar"/>
        </w:rPr>
        <w:t xml:space="preserve">verify_claim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gap_retry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gap_retry_verify</w:t>
      </w:r>
      <w:r>
        <w:t xml:space="preserve"> </w:t>
      </w:r>
      <w:r>
        <w:t xml:space="preserve">labels — one call now covers a whole chunk of sources or a whole retry round, not one source or gap.</w:t>
      </w:r>
      <w:r>
        <w:t xml:space="preserve"> </w:t>
      </w:r>
      <w:r>
        <w:rPr>
          <w:rStyle w:val="VerbatimChar"/>
        </w:rPr>
        <w:t xml:space="preserve">deep_research._verify_claim</w:t>
      </w:r>
      <w:r>
        <w:t xml:space="preserve"> </w:t>
      </w:r>
      <w:r>
        <w:t xml:space="preserve">(the single-claim function) still exists and is still called directly, but only with an explicit label override (</w:t>
      </w:r>
      <w:r>
        <w:rPr>
          <w:rStyle w:val="VerbatimChar"/>
        </w:rPr>
        <w:t xml:space="preserve">material_claim_verify</w:t>
      </w:r>
      <w:r>
        <w:t xml:space="preserve">), so the bare</w:t>
      </w:r>
      <w:r>
        <w:t xml:space="preserve"> </w:t>
      </w:r>
      <w:r>
        <w:rPr>
          <w:rStyle w:val="VerbatimChar"/>
        </w:rPr>
        <w:t xml:space="preserve">verify_claim</w:t>
      </w:r>
      <w:r>
        <w:t xml:space="preserve"> </w:t>
      </w:r>
      <w:r>
        <w:t xml:space="preserve">label itself no longer appears in the ledger.</w:t>
      </w:r>
    </w:p>
    <w:bookmarkEnd w:id="122"/>
    <w:bookmarkStart w:id="123" w:name="appendix-c-exception-inventory"/>
    <w:p>
      <w:pPr>
        <w:pStyle w:val="Heading3"/>
      </w:pPr>
      <w:r>
        <w:t xml:space="preserve">Appendix C — Exception inventory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ProjectNotFoundError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returned zero candidates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CaptchaTimeoutError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gst_portal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mahabhumi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Nobody solved it in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BrowserClosedError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gst_portal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mahabhumi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closed / page unreachable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AmbiguousSelectionError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mahabhumi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Carries</w:t>
            </w:r>
            <w:r>
              <w:t xml:space="preserve"> </w:t>
            </w:r>
            <w:r>
              <w:rPr>
                <w:rStyle w:val="VerbatimChar"/>
              </w:rPr>
              <w:t xml:space="preserve">hint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 </w:t>
            </w:r>
            <w:r>
              <w:t xml:space="preserve">so the caller can re-present the real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CategoryFetchError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Carries</w:t>
            </w:r>
            <w:r>
              <w:t xml:space="preserve"> </w:t>
            </w:r>
            <w:r>
              <w:rPr>
                <w:rStyle w:val="VerbatimChar"/>
              </w:rPr>
              <w:t xml:space="preserve">.category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.status_code</w:t>
            </w:r>
            <w:r>
              <w:t xml:space="preserve"> </w:t>
            </w:r>
            <w:r>
              <w:t xml:space="preserve">so callers can distinguish 401/403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GstIntakeError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gst_intake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produced no scoreable filing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BudgetExhausted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search/token budget ran dry mid-call; the</w:t>
            </w:r>
            <w:r>
              <w:t xml:space="preserve"> </w:t>
            </w:r>
            <w:r>
              <w:t xml:space="preserve">“</w:t>
            </w:r>
            <w:r>
              <w:t xml:space="preserve">answer was malformed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ran out of room</w:t>
            </w:r>
            <w:r>
              <w:t xml:space="preserve">”</w:t>
            </w:r>
            <w:r>
              <w:t xml:space="preserve"> </w:t>
            </w:r>
            <w:r>
              <w:t xml:space="preserve">cases are kept distinguishable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CostCapExceeded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Refused a call because this run’s total spend (§16.3) is already at or over</w:t>
            </w:r>
            <w:r>
              <w:t xml:space="preserve"> </w:t>
            </w:r>
            <w:r>
              <w:rPr>
                <w:rStyle w:val="VerbatimChar"/>
              </w:rPr>
              <w:t xml:space="preserve">PIPELINE_COST_CAP_USD</w:t>
            </w:r>
            <w:r>
              <w:t xml:space="preserve">; unlike</w:t>
            </w:r>
            <w:r>
              <w:t xml:space="preserve"> </w:t>
            </w:r>
            <w:r>
              <w:rPr>
                <w:rStyle w:val="VerbatimChar"/>
              </w:rPr>
              <w:t xml:space="preserve">BudgetExhausted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never retried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CharterComplianceError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company_charter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only class in the module.</w:t>
            </w:r>
            <w:r>
              <w:t xml:space="preserve"> </w:t>
            </w:r>
            <w:r>
              <w:t xml:space="preserve">Carries</w:t>
            </w:r>
            <w:r>
              <w:t xml:space="preserve"> </w:t>
            </w:r>
            <w:r>
              <w:rPr>
                <w:rStyle w:val="VerbatimChar"/>
              </w:rPr>
              <w:t xml:space="preserve">.results</w:t>
            </w:r>
            <w:r>
              <w:t xml:space="preserve">. Blocks the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RuntimeError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Preflight failure, External gate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FileNotFoundError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company_charter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finalize_report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template / missing</w:t>
            </w:r>
            <w:r>
              <w:t xml:space="preserve"> </w:t>
            </w:r>
            <w:r>
              <w:rPr>
                <w:rStyle w:val="VerbatimChar"/>
              </w:rPr>
              <w:t xml:space="preserve">raw/</w:t>
            </w:r>
          </w:p>
        </w:tc>
      </w:tr>
    </w:tbl>
    <w:bookmarkEnd w:id="123"/>
    <w:bookmarkStart w:id="124" w:name="appendix-d-glossary"/>
    <w:p>
      <w:pPr>
        <w:pStyle w:val="Heading3"/>
      </w:pPr>
      <w:r>
        <w:t xml:space="preserve">Appendix D —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Company Charter document pair (Internal + External). The primary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check that ran and came back clear. Under Section B it produces</w:t>
            </w:r>
            <w:r>
              <w:t xml:space="preserve"> </w:t>
            </w:r>
            <w:r>
              <w:rPr>
                <w:bCs/>
                <w:b/>
              </w:rPr>
              <w:t xml:space="preserve">no sentence at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open unknown the reader can act on.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We looked and could not establish this.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Never compressed or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 established. Earns a dedicated follow-up research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We checked and it is clear.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Deleted, with three carve-outs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one-sentence headline in Overview &amp; Flags ending in</w:t>
            </w:r>
            <w:r>
              <w:t xml:space="preserve"> </w:t>
            </w:r>
            <w:r>
              <w:rPr>
                <w:rStyle w:val="VerbatimChar"/>
              </w:rPr>
              <w:t xml:space="preserve">(Gap N)</w:t>
            </w:r>
            <w:r>
              <w:t xml:space="preserve">. Severity: imminent / structural /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confirmed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trust levels.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 </w:t>
            </w:r>
            <w:r>
              <w:t xml:space="preserve">= payload individually re-verified;</w:t>
            </w:r>
            <w:r>
              <w:t xml:space="preserve"> </w:t>
            </w:r>
            <w:r>
              <w:rPr>
                <w:rStyle w:val="VerbatimChar"/>
              </w:rPr>
              <w:t xml:space="preserve">observed</w:t>
            </w:r>
            <w:r>
              <w:t xml:space="preserve"> </w:t>
            </w:r>
            <w:r>
              <w:t xml:space="preserve">= taken from real traffic, not re-verified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external</w:t>
            </w:r>
            <w:r>
              <w:t xml:space="preserve"> </w:t>
            </w:r>
            <w:r>
              <w:t xml:space="preserve">— the fork at render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Carryover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pre-RERA intake result (</w:t>
            </w:r>
            <w:r>
              <w:rPr>
                <w:rStyle w:val="VerbatimChar"/>
              </w:rPr>
              <w:t xml:space="preserve">promoter_profile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land_record</w:t>
            </w:r>
            <w:r>
              <w:t xml:space="preserve">) attached to a reg-no by an explicit human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QRMP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Return Monthly Payment — the GST scheme whose due dates are state-dependent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Survey number — the Maharashtra land parcel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मालमत्ता पत्रक, the Maha Bhulekh land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 fatal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stage wrapped so that its failure logs a warning and the run continues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guard that stops the run or blocks a save/deliverable</w:t>
            </w:r>
          </w:p>
        </w:tc>
      </w:tr>
    </w:tbl>
    <w:bookmarkEnd w:id="124"/>
    <w:bookmarkStart w:id="125" w:name="X15792a0e9de75955fce74e2d79570a3be63caba"/>
    <w:p>
      <w:pPr>
        <w:pStyle w:val="Heading3"/>
      </w:pPr>
      <w:r>
        <w:t xml:space="preserve">Appendix E — Architecture decision record (retrospective)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the</w:t>
            </w:r>
            <w:r>
              <w:t xml:space="preserve"> </w:t>
            </w:r>
            <w:r>
              <w:rPr>
                <w:rStyle w:val="VerbatimChar"/>
              </w:rPr>
              <w:t xml:space="preserve">View Details</w:t>
            </w:r>
            <w:r>
              <w:t xml:space="preserve"> </w:t>
            </w:r>
            <w:r>
              <w:t xml:space="preserve">href instead of clicking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click fires a JS</w:t>
            </w:r>
            <w:r>
              <w:t xml:space="preserve"> </w:t>
            </w:r>
            <w:r>
              <w:rPr>
                <w:rStyle w:val="VerbatimChar"/>
              </w:rPr>
              <w:t xml:space="preserve">confirm()</w:t>
            </w:r>
            <w:r>
              <w:t xml:space="preserve"> </w:t>
            </w:r>
            <w:r>
              <w:t xml:space="preserve">and lands on the CAPTCHA page; the href is unauthenticated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solve a CAPTCHA programmatically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Ethics and ToS; stated in three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Accepted, load-bearing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the guest token for 90 min against a ~100 min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token must not expire mid-run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Per-category thread isolation with per-worker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requests.Session</w:t>
            </w:r>
            <w:r>
              <w:t xml:space="preserve"> </w:t>
            </w:r>
            <w:r>
              <w:t xml:space="preserve">thread-safety is not guaranteed; the reuse benefit is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endpoints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observed</w:t>
            </w:r>
            <w:r>
              <w:t xml:space="preserve"> </w:t>
            </w:r>
            <w:r>
              <w:t xml:space="preserve">in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the gap between</w:t>
            </w:r>
            <w:r>
              <w:t xml:space="preserve"> </w:t>
            </w:r>
            <w:r>
              <w:t xml:space="preserve">“</w:t>
            </w:r>
            <w:r>
              <w:t xml:space="preserve">we think this works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it works</w:t>
            </w:r>
            <w:r>
              <w:t xml:space="preserve">”</w:t>
            </w:r>
            <w:r>
              <w:t xml:space="preserve"> </w:t>
            </w:r>
            <w:r>
              <w:t xml:space="preserve">machine-readable and visible on the 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Accepted, unusual and valuable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content rules in</w:t>
            </w:r>
            <w:r>
              <w:t xml:space="preserve"> </w:t>
            </w:r>
            <w:r>
              <w:rPr>
                <w:rStyle w:val="VerbatimChar"/>
              </w:rPr>
              <w:t xml:space="preserve">rules.md</w:t>
            </w:r>
            <w:r>
              <w:t xml:space="preserve"> </w:t>
            </w:r>
            <w:r>
              <w:t xml:space="preserve">and parse them at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source of truth for both humans and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send Section A to an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Coding-time guidance is not content guidance; asserted by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the External document entirely in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model cannot be trusted to apply citation rules deterministically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Accepted; means rule edits alone cannot change External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the PDF on a semantic review, but verify every quoted violation mechanically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the model’s role to</w:t>
            </w:r>
            <w:r>
              <w:t xml:space="preserve"> </w:t>
            </w:r>
            <w:r>
              <w:t xml:space="preserve">“</w:t>
            </w:r>
            <w:r>
              <w:t xml:space="preserve">point at the text</w:t>
            </w:r>
            <w:r>
              <w:t xml:space="preserve">”</w:t>
            </w:r>
            <w:r>
              <w:t xml:space="preserve">; an invented quote cannot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Accepted; the key safety argument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a deterministic predecessor behind every model pass, keyed so a miss is indistinguishable from</w:t>
            </w:r>
            <w:r>
              <w:t xml:space="preserve"> </w:t>
            </w:r>
            <w:r>
              <w:t xml:space="preserve">“</w:t>
            </w:r>
            <w:r>
              <w:t xml:space="preserve">no model ran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model can only match or improve, never degrade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Scrub the page, restore the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record must keep what the page drops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renormalise the Developer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disclosure</w:t>
            </w:r>
            <w:r>
              <w:t xml:space="preserve"> </w:t>
            </w:r>
            <w:r>
              <w:rPr>
                <w:iCs/>
                <w:i/>
              </w:rPr>
              <w:t xml:space="preserve">should</w:t>
            </w:r>
            <w:r>
              <w:t xml:space="preserve"> </w:t>
            </w:r>
            <w:r>
              <w:t xml:space="preserve">score 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renormalise Documentation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scores this document’s sourcing, where N/A is genuinely 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disagreeing director rosters rather than picking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contradictory facts beat one invented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Accepted; caught a real 3-way disagreement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</w:t>
            </w:r>
            <w:r>
              <w:t xml:space="preserve"> </w:t>
            </w:r>
            <w:r>
              <w:rPr>
                <w:rStyle w:val="VerbatimChar"/>
              </w:rPr>
              <w:t xml:space="preserve">charter_document.py</w:t>
            </w:r>
            <w:r>
              <w:t xml:space="preserve">’s builder but keep the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symbols are still imported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2026-08-10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the previous run with</w:t>
            </w:r>
            <w:r>
              <w:t xml:space="preserve"> </w:t>
            </w:r>
            <w:r>
              <w:rPr>
                <w:rStyle w:val="VerbatimChar"/>
              </w:rPr>
              <w:t xml:space="preserve">move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disk doubling; guarantees a clean target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GST and land-record lookups opt-in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costs a human CAPTCHA 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every LLM call through one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place for usage accounting, JSON parsing and failure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Software Architecture Document.</w:t>
      </w:r>
    </w:p>
    <w:bookmarkEnd w:id="125"/>
    <w:bookmarkEnd w:id="126"/>
    <w:bookmarkEnd w:id="1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2026-08-13T09:05:52Z</dcterms:created>
  <dcterms:modified xsi:type="dcterms:W3CDTF">2026-08-13T09:05:52Z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