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30ADB3">
      <w:pPr>
        <w:pStyle w:val="2"/>
        <w:rPr>
          <w:rFonts w:hint="default" w:ascii="Times New Roman" w:hAnsi="Times New Roman" w:cs="Times New Roman"/>
        </w:rPr>
      </w:pPr>
      <w:r>
        <w:rPr>
          <w:rFonts w:hint="default" w:ascii="Times New Roman" w:hAnsi="Times New Roman" w:cs="Times New Roman"/>
        </w:rPr>
        <w:t>Financial Forecasting</w:t>
      </w:r>
    </w:p>
    <w:p w14:paraId="20BD4BF0">
      <w:pPr>
        <w:pStyle w:val="3"/>
        <w:rPr>
          <w:rFonts w:hint="default" w:ascii="Times New Roman" w:hAnsi="Times New Roman" w:cs="Times New Roman"/>
        </w:rPr>
      </w:pPr>
      <w:r>
        <w:rPr>
          <w:rFonts w:hint="default" w:ascii="Times New Roman" w:hAnsi="Times New Roman" w:cs="Times New Roman"/>
        </w:rPr>
        <w:t>1. Understand Recursive Algorithms</w:t>
      </w:r>
    </w:p>
    <w:p w14:paraId="4D62D6E6">
      <w:pPr>
        <w:jc w:val="both"/>
        <w:rPr>
          <w:rFonts w:hint="default" w:ascii="Times New Roman" w:hAnsi="Times New Roman" w:cs="Times New Roman"/>
        </w:rPr>
      </w:pPr>
      <w:r>
        <w:rPr>
          <w:rFonts w:hint="default" w:ascii="Times New Roman" w:hAnsi="Times New Roman" w:cs="Times New Roman"/>
        </w:rPr>
        <w:t>Recursion is a programming technique where a function calls itself to solve smaller instances of the same problem. It is useful when a problem can be broken down into subproblems of the same type. Recursive algorithms simplify code by replacing loops with function calls. However, they can lead to excessive computation or stack overflow if not properly managed.</w:t>
      </w:r>
    </w:p>
    <w:p w14:paraId="31D0CB70">
      <w:pPr>
        <w:pStyle w:val="3"/>
        <w:rPr>
          <w:rFonts w:hint="default" w:ascii="Times New Roman" w:hAnsi="Times New Roman" w:cs="Times New Roman"/>
        </w:rPr>
      </w:pPr>
      <w:r>
        <w:rPr>
          <w:rFonts w:hint="default" w:ascii="Times New Roman" w:hAnsi="Times New Roman" w:cs="Times New Roman"/>
        </w:rPr>
        <w:t>2. Setup</w:t>
      </w:r>
    </w:p>
    <w:p w14:paraId="6E6E5371">
      <w:pPr>
        <w:rPr>
          <w:rFonts w:hint="default" w:ascii="Times New Roman" w:hAnsi="Times New Roman" w:cs="Times New Roman"/>
        </w:rPr>
      </w:pPr>
      <w:r>
        <w:rPr>
          <w:rFonts w:hint="default" w:ascii="Times New Roman" w:hAnsi="Times New Roman" w:cs="Times New Roman"/>
        </w:rPr>
        <w:t>We define a method to calculate the future value of an investment using a recursive approach. The formula for compound growth is used recursively:</w:t>
      </w:r>
    </w:p>
    <w:p w14:paraId="76D27C4D">
      <w:pPr>
        <w:rPr>
          <w:rFonts w:hint="default" w:ascii="Times New Roman" w:hAnsi="Times New Roman" w:cs="Times New Roman"/>
        </w:rPr>
      </w:pPr>
      <w:r>
        <w:rPr>
          <w:rFonts w:hint="default" w:ascii="Times New Roman" w:hAnsi="Times New Roman" w:cs="Times New Roman"/>
        </w:rPr>
        <w:t>Future Value = Principal × (1 + Rate)^Years</w:t>
      </w:r>
      <w:bookmarkStart w:id="0" w:name="_GoBack"/>
      <w:bookmarkEnd w:id="0"/>
    </w:p>
    <w:p w14:paraId="5769F248">
      <w:pPr>
        <w:pStyle w:val="3"/>
        <w:rPr>
          <w:rFonts w:hint="default" w:ascii="Times New Roman" w:hAnsi="Times New Roman" w:cs="Times New Roman"/>
        </w:rPr>
      </w:pPr>
      <w:r>
        <w:rPr>
          <w:rFonts w:hint="default" w:ascii="Times New Roman" w:hAnsi="Times New Roman" w:cs="Times New Roman"/>
        </w:rPr>
        <w:t>3. Implementation</w:t>
      </w:r>
    </w:p>
    <w:p w14:paraId="18362A1C">
      <w:pPr>
        <w:rPr>
          <w:rFonts w:hint="default" w:ascii="Times New Roman" w:hAnsi="Times New Roman" w:cs="Times New Roman"/>
        </w:rPr>
      </w:pPr>
      <w:r>
        <w:rPr>
          <w:rFonts w:hint="default" w:ascii="Times New Roman" w:hAnsi="Times New Roman" w:cs="Times New Roman"/>
        </w:rPr>
        <w:t>The following Java code calculates the future value of an investment using recursion with memoization to optimize performance:</w:t>
      </w:r>
    </w:p>
    <w:p w14:paraId="392535F8">
      <w:pPr>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import java.util.*;</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public class FinancialForecasting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private static Map&lt;Integer, Double&gt; memo = new HashMap&lt;&gt;();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public static double calculateFutureValueMemoized(double principal, double rate, int years) {</w:t>
      </w:r>
      <w:r>
        <w:rPr>
          <w:rFonts w:hint="default" w:ascii="Times New Roman" w:hAnsi="Times New Roman" w:cs="Times New Roman"/>
        </w:rPr>
        <w:br w:type="textWrapping"/>
      </w:r>
      <w:r>
        <w:rPr>
          <w:rFonts w:hint="default" w:ascii="Times New Roman" w:hAnsi="Times New Roman" w:cs="Times New Roman"/>
        </w:rPr>
        <w:t xml:space="preserve">        if (memo.containsKey(years)) {</w:t>
      </w:r>
      <w:r>
        <w:rPr>
          <w:rFonts w:hint="default" w:ascii="Times New Roman" w:hAnsi="Times New Roman" w:cs="Times New Roman"/>
        </w:rPr>
        <w:br w:type="textWrapping"/>
      </w:r>
      <w:r>
        <w:rPr>
          <w:rFonts w:hint="default" w:ascii="Times New Roman" w:hAnsi="Times New Roman" w:cs="Times New Roman"/>
        </w:rPr>
        <w:t xml:space="preserve">            return memo.get(years);</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if (years == 0) {</w:t>
      </w:r>
      <w:r>
        <w:rPr>
          <w:rFonts w:hint="default" w:ascii="Times New Roman" w:hAnsi="Times New Roman" w:cs="Times New Roman"/>
        </w:rPr>
        <w:br w:type="textWrapping"/>
      </w:r>
      <w:r>
        <w:rPr>
          <w:rFonts w:hint="default" w:ascii="Times New Roman" w:hAnsi="Times New Roman" w:cs="Times New Roman"/>
        </w:rPr>
        <w:t xml:space="preserve">            return principal;</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double result = calculateFutureValueMemoized(principal * (1 + rate), rate, years - 1);</w:t>
      </w:r>
      <w:r>
        <w:rPr>
          <w:rFonts w:hint="default" w:ascii="Times New Roman" w:hAnsi="Times New Roman" w:cs="Times New Roman"/>
        </w:rPr>
        <w:br w:type="textWrapping"/>
      </w:r>
      <w:r>
        <w:rPr>
          <w:rFonts w:hint="default" w:ascii="Times New Roman" w:hAnsi="Times New Roman" w:cs="Times New Roman"/>
        </w:rPr>
        <w:t xml:space="preserve">        memo.put(years, result);</w:t>
      </w:r>
      <w:r>
        <w:rPr>
          <w:rFonts w:hint="default" w:ascii="Times New Roman" w:hAnsi="Times New Roman" w:cs="Times New Roman"/>
        </w:rPr>
        <w:br w:type="textWrapping"/>
      </w:r>
      <w:r>
        <w:rPr>
          <w:rFonts w:hint="default" w:ascii="Times New Roman" w:hAnsi="Times New Roman" w:cs="Times New Roman"/>
        </w:rPr>
        <w:t xml:space="preserve">        return result;</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public static void main(String[] args) {</w:t>
      </w:r>
      <w:r>
        <w:rPr>
          <w:rFonts w:hint="default" w:ascii="Times New Roman" w:hAnsi="Times New Roman" w:cs="Times New Roman"/>
        </w:rPr>
        <w:br w:type="textWrapping"/>
      </w:r>
      <w:r>
        <w:rPr>
          <w:rFonts w:hint="default" w:ascii="Times New Roman" w:hAnsi="Times New Roman" w:cs="Times New Roman"/>
        </w:rPr>
        <w:t xml:space="preserve">        Scanner scanner = new Scanner(System.in);</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System.out.print("Enter the initial amount: ");</w:t>
      </w:r>
      <w:r>
        <w:rPr>
          <w:rFonts w:hint="default" w:ascii="Times New Roman" w:hAnsi="Times New Roman" w:cs="Times New Roman"/>
        </w:rPr>
        <w:br w:type="textWrapping"/>
      </w:r>
      <w:r>
        <w:rPr>
          <w:rFonts w:hint="default" w:ascii="Times New Roman" w:hAnsi="Times New Roman" w:cs="Times New Roman"/>
        </w:rPr>
        <w:t xml:space="preserve">        double principal = scanner.nextDouble();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System.out.print("Enter the annual growth rate (as a decimal): ");</w:t>
      </w:r>
      <w:r>
        <w:rPr>
          <w:rFonts w:hint="default" w:ascii="Times New Roman" w:hAnsi="Times New Roman" w:cs="Times New Roman"/>
        </w:rPr>
        <w:br w:type="textWrapping"/>
      </w:r>
      <w:r>
        <w:rPr>
          <w:rFonts w:hint="default" w:ascii="Times New Roman" w:hAnsi="Times New Roman" w:cs="Times New Roman"/>
        </w:rPr>
        <w:t xml:space="preserve">        double rate = scanner.nextDouble();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System.out.print("Enter the number of years: ");</w:t>
      </w:r>
      <w:r>
        <w:rPr>
          <w:rFonts w:hint="default" w:ascii="Times New Roman" w:hAnsi="Times New Roman" w:cs="Times New Roman"/>
        </w:rPr>
        <w:br w:type="textWrapping"/>
      </w:r>
      <w:r>
        <w:rPr>
          <w:rFonts w:hint="default" w:ascii="Times New Roman" w:hAnsi="Times New Roman" w:cs="Times New Roman"/>
        </w:rPr>
        <w:t xml:space="preserve">        int years = scanner.nextInt();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double futureValue = calculateFutureValueMemoized(principal, rate, years);</w:t>
      </w:r>
      <w:r>
        <w:rPr>
          <w:rFonts w:hint="default" w:ascii="Times New Roman" w:hAnsi="Times New Roman" w:cs="Times New Roman"/>
        </w:rPr>
        <w:br w:type="textWrapping"/>
      </w:r>
      <w:r>
        <w:rPr>
          <w:rFonts w:hint="default" w:ascii="Times New Roman" w:hAnsi="Times New Roman" w:cs="Times New Roman"/>
        </w:rPr>
        <w:t xml:space="preserve">        System.out.printf("Future Value : %.2f%n", futureValue);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        scanner.close();</w:t>
      </w: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default" w:ascii="Times New Roman" w:hAnsi="Times New Roman" w:cs="Times New Roman"/>
        </w:rPr>
        <w:br w:type="textWrapping"/>
      </w:r>
    </w:p>
    <w:p w14:paraId="4819F416">
      <w:pPr>
        <w:pStyle w:val="3"/>
        <w:rPr>
          <w:rFonts w:hint="default" w:ascii="Times New Roman" w:hAnsi="Times New Roman" w:cs="Times New Roman"/>
        </w:rPr>
      </w:pPr>
      <w:r>
        <w:rPr>
          <w:rFonts w:hint="default" w:ascii="Times New Roman" w:hAnsi="Times New Roman" w:cs="Times New Roman"/>
        </w:rPr>
        <w:t>4. Analysis</w:t>
      </w:r>
    </w:p>
    <w:p w14:paraId="3A839E81">
      <w:pPr>
        <w:rPr>
          <w:rFonts w:hint="default" w:ascii="Times New Roman" w:hAnsi="Times New Roman" w:cs="Times New Roman"/>
        </w:rPr>
      </w:pPr>
      <w:r>
        <w:rPr>
          <w:rFonts w:hint="default" w:ascii="Times New Roman" w:hAnsi="Times New Roman" w:cs="Times New Roman"/>
        </w:rPr>
        <w:t>Time Complexity:</w:t>
      </w:r>
    </w:p>
    <w:p w14:paraId="7D160E74">
      <w:pPr>
        <w:rPr>
          <w:rFonts w:hint="default" w:ascii="Times New Roman" w:hAnsi="Times New Roman" w:cs="Times New Roman"/>
        </w:rPr>
      </w:pPr>
      <w:r>
        <w:rPr>
          <w:rFonts w:hint="default" w:ascii="Times New Roman" w:hAnsi="Times New Roman" w:cs="Times New Roman"/>
        </w:rPr>
        <w:t>• Without memoization, the time complexity is O(2^n) as the function recomputes values repeatedly.</w:t>
      </w:r>
    </w:p>
    <w:p w14:paraId="12C9E9DB">
      <w:pPr>
        <w:rPr>
          <w:rFonts w:hint="default" w:ascii="Times New Roman" w:hAnsi="Times New Roman" w:cs="Times New Roman"/>
        </w:rPr>
      </w:pPr>
      <w:r>
        <w:rPr>
          <w:rFonts w:hint="default" w:ascii="Times New Roman" w:hAnsi="Times New Roman" w:cs="Times New Roman"/>
        </w:rPr>
        <w:t>• With memoization, the time complexity reduces to O(n), since each year is calculated only once.</w:t>
      </w:r>
    </w:p>
    <w:p w14:paraId="0CA71986">
      <w:pPr>
        <w:rPr>
          <w:rFonts w:hint="default" w:ascii="Times New Roman" w:hAnsi="Times New Roman" w:cs="Times New Roman"/>
        </w:rPr>
      </w:pPr>
      <w:r>
        <w:rPr>
          <w:rFonts w:hint="default" w:ascii="Times New Roman" w:hAnsi="Times New Roman" w:cs="Times New Roman"/>
        </w:rPr>
        <w:t>Optimization:</w:t>
      </w:r>
    </w:p>
    <w:p w14:paraId="51402C4B">
      <w:pPr>
        <w:rPr>
          <w:rFonts w:hint="default" w:ascii="Times New Roman" w:hAnsi="Times New Roman" w:cs="Times New Roman"/>
        </w:rPr>
      </w:pPr>
      <w:r>
        <w:rPr>
          <w:rFonts w:hint="default" w:ascii="Times New Roman" w:hAnsi="Times New Roman" w:cs="Times New Roman"/>
        </w:rPr>
        <w:t>Memoization stores previously computed values in a map so that the same computation is not repeated. This drastically improves performance and prevents redundant recursive calls.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07322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hemangini senapati</cp:lastModifiedBy>
  <dcterms:modified xsi:type="dcterms:W3CDTF">2025-06-22T17:18:30Z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1218CC0B9D9D426297D60D3939F9D48D_13</vt:lpwstr>
  </property>
</Properties>
</file>