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095A" w14:textId="0A91007A" w:rsidR="00800F70" w:rsidRPr="00800F70" w:rsidRDefault="00800F70" w:rsidP="00800F70">
      <w:pPr>
        <w:spacing w:after="830"/>
        <w:ind w:left="267" w:firstLine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00F70">
        <w:rPr>
          <w:rFonts w:ascii="Times New Roman" w:hAnsi="Times New Roman" w:cs="Times New Roman"/>
          <w:b/>
          <w:sz w:val="36"/>
          <w:szCs w:val="28"/>
        </w:rPr>
        <w:t>PAWPOINT CLINIC USING SPRING BOOT</w:t>
      </w:r>
    </w:p>
    <w:p w14:paraId="5383673D" w14:textId="731C70B7" w:rsidR="00800F70" w:rsidRPr="00800F70" w:rsidRDefault="00800F70" w:rsidP="00800F70">
      <w:pPr>
        <w:spacing w:after="830"/>
        <w:ind w:left="267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800F70">
        <w:rPr>
          <w:rFonts w:ascii="Times New Roman" w:hAnsi="Times New Roman" w:cs="Times New Roman"/>
          <w:b/>
          <w:sz w:val="28"/>
          <w:szCs w:val="22"/>
        </w:rPr>
        <w:t>COURSE: JAVA Full Stack Development</w:t>
      </w:r>
    </w:p>
    <w:p w14:paraId="10D536B1" w14:textId="58E7E685" w:rsidR="00D1510F" w:rsidRPr="00800F70" w:rsidRDefault="00123E69">
      <w:pPr>
        <w:numPr>
          <w:ilvl w:val="0"/>
          <w:numId w:val="1"/>
        </w:numPr>
        <w:spacing w:after="830"/>
        <w:ind w:hanging="267"/>
        <w:rPr>
          <w:rFonts w:ascii="Times New Roman" w:hAnsi="Times New Roman" w:cs="Times New Roman"/>
          <w:b/>
          <w:bCs/>
          <w:sz w:val="28"/>
          <w:szCs w:val="28"/>
        </w:rPr>
      </w:pPr>
      <w:r w:rsidRPr="00800F7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E9FDD8B" w14:textId="77777777" w:rsidR="00D1510F" w:rsidRPr="00800F70" w:rsidRDefault="00123E69">
      <w:pPr>
        <w:spacing w:after="567" w:line="493" w:lineRule="auto"/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The Pawpoint Clinic is a comprehensive full-stack web application developed to streamline the operations of veterinary clinics. This application is designed to manage the daily activities of a clinic by maintaining structured and secure records of pet owners, pets, appointments, and veterinarians. With an intuitive interface and modular architecture, the system enables seamless collaboration among clinic staff.</w:t>
      </w:r>
    </w:p>
    <w:p w14:paraId="36031502" w14:textId="77777777" w:rsidR="00D1510F" w:rsidRPr="00800F70" w:rsidRDefault="00123E69">
      <w:pPr>
        <w:numPr>
          <w:ilvl w:val="0"/>
          <w:numId w:val="1"/>
        </w:numPr>
        <w:spacing w:after="830"/>
        <w:ind w:hanging="267"/>
        <w:rPr>
          <w:rFonts w:ascii="Times New Roman" w:hAnsi="Times New Roman" w:cs="Times New Roman"/>
          <w:b/>
          <w:bCs/>
          <w:sz w:val="28"/>
          <w:szCs w:val="28"/>
        </w:rPr>
      </w:pPr>
      <w:r w:rsidRPr="00800F70">
        <w:rPr>
          <w:rFonts w:ascii="Times New Roman" w:hAnsi="Times New Roman" w:cs="Times New Roman"/>
          <w:b/>
          <w:bCs/>
          <w:sz w:val="28"/>
          <w:szCs w:val="28"/>
        </w:rPr>
        <w:t>Core Functionalities</w:t>
      </w:r>
    </w:p>
    <w:p w14:paraId="2F49BCB4" w14:textId="77777777" w:rsidR="00D1510F" w:rsidRPr="00800F70" w:rsidRDefault="00123E69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Owner Management: Create and manage pet owner profiles.</w:t>
      </w:r>
    </w:p>
    <w:p w14:paraId="3AD90A1A" w14:textId="77777777" w:rsidR="00D1510F" w:rsidRPr="00800F70" w:rsidRDefault="00123E69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Pet Registration: Register new pets and associate them with their respective owners.</w:t>
      </w:r>
    </w:p>
    <w:p w14:paraId="33655094" w14:textId="77777777" w:rsidR="00D1510F" w:rsidRPr="00800F70" w:rsidRDefault="00123E69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Visit Scheduling: Book and track veterinary appointments and consultations.</w:t>
      </w:r>
    </w:p>
    <w:p w14:paraId="50D0FC08" w14:textId="77777777" w:rsidR="00D1510F" w:rsidRPr="00800F70" w:rsidRDefault="00123E69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Veterinarian Management: Maintain profiles of vets including specialties, availability, and visit logs.</w:t>
      </w:r>
    </w:p>
    <w:p w14:paraId="7C619692" w14:textId="6EDCC319" w:rsidR="00D1510F" w:rsidRPr="00800F70" w:rsidRDefault="00123E69">
      <w:pPr>
        <w:numPr>
          <w:ilvl w:val="0"/>
          <w:numId w:val="2"/>
        </w:numPr>
        <w:spacing w:after="567" w:line="493" w:lineRule="auto"/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Interconnected Modules: All features are integrated to ensure a cohesive and user-friendly</w:t>
      </w:r>
      <w:r w:rsidR="00800F70" w:rsidRPr="00800F70">
        <w:rPr>
          <w:rFonts w:ascii="Times New Roman" w:hAnsi="Times New Roman" w:cs="Times New Roman"/>
        </w:rPr>
        <w:t xml:space="preserve"> </w:t>
      </w:r>
      <w:r w:rsidRPr="00800F70">
        <w:rPr>
          <w:rFonts w:ascii="Times New Roman" w:hAnsi="Times New Roman" w:cs="Times New Roman"/>
        </w:rPr>
        <w:t>experience.</w:t>
      </w:r>
    </w:p>
    <w:p w14:paraId="46DA4CCF" w14:textId="77777777" w:rsidR="00D1510F" w:rsidRPr="00800F70" w:rsidRDefault="00123E69">
      <w:pPr>
        <w:spacing w:after="830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800F70">
        <w:rPr>
          <w:rFonts w:ascii="Times New Roman" w:hAnsi="Times New Roman" w:cs="Times New Roman"/>
          <w:b/>
          <w:bCs/>
          <w:sz w:val="28"/>
          <w:szCs w:val="28"/>
        </w:rPr>
        <w:t>3. Technical Overview</w:t>
      </w:r>
    </w:p>
    <w:p w14:paraId="3FC17F16" w14:textId="77777777" w:rsidR="00D1510F" w:rsidRPr="00800F70" w:rsidRDefault="00123E6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Backend:</w:t>
      </w:r>
    </w:p>
    <w:p w14:paraId="7D353951" w14:textId="77777777" w:rsidR="00D1510F" w:rsidRPr="00800F70" w:rsidRDefault="00123E6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Framework: Spring Boot</w:t>
      </w:r>
    </w:p>
    <w:p w14:paraId="7DE4DFD1" w14:textId="77777777" w:rsidR="00D1510F" w:rsidRPr="00800F70" w:rsidRDefault="00123E69">
      <w:pPr>
        <w:numPr>
          <w:ilvl w:val="0"/>
          <w:numId w:val="3"/>
        </w:numPr>
        <w:spacing w:after="0" w:line="493" w:lineRule="auto"/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Technologies: Spring MVC (for handling requests), Spring Data JPA (for ORM and datapersistence)</w:t>
      </w:r>
    </w:p>
    <w:p w14:paraId="506B5DD2" w14:textId="77777777" w:rsidR="00D1510F" w:rsidRPr="00800F70" w:rsidRDefault="00123E6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Database: Relational Database (likely MySQL or PostgreSQL)</w:t>
      </w:r>
    </w:p>
    <w:p w14:paraId="41FB15BC" w14:textId="77777777" w:rsidR="00D1510F" w:rsidRPr="00800F70" w:rsidRDefault="00123E6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Frontend:</w:t>
      </w:r>
    </w:p>
    <w:p w14:paraId="587D9BF8" w14:textId="77777777" w:rsidR="00D1510F" w:rsidRPr="00800F70" w:rsidRDefault="00123E69">
      <w:pPr>
        <w:numPr>
          <w:ilvl w:val="0"/>
          <w:numId w:val="3"/>
        </w:numPr>
        <w:spacing w:after="830"/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lastRenderedPageBreak/>
        <w:t>Implemented with Angular, offering a responsive and dynamic user experience.</w:t>
      </w:r>
    </w:p>
    <w:p w14:paraId="65D56EA7" w14:textId="77777777" w:rsidR="00D1510F" w:rsidRPr="00800F70" w:rsidRDefault="00123E6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Architecture:</w:t>
      </w:r>
    </w:p>
    <w:p w14:paraId="4802FCA5" w14:textId="77777777" w:rsidR="00D1510F" w:rsidRPr="00800F70" w:rsidRDefault="00123E6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Emphasizes modularity and maintainability.</w:t>
      </w:r>
    </w:p>
    <w:p w14:paraId="35A32913" w14:textId="77777777" w:rsidR="00D1510F" w:rsidRPr="00800F70" w:rsidRDefault="00123E69">
      <w:pPr>
        <w:numPr>
          <w:ilvl w:val="0"/>
          <w:numId w:val="3"/>
        </w:numPr>
        <w:spacing w:after="830"/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Structured around best practices for enterprise-grade web applications.</w:t>
      </w:r>
    </w:p>
    <w:p w14:paraId="4F6B7D4B" w14:textId="77777777" w:rsidR="00D1510F" w:rsidRPr="00800F70" w:rsidRDefault="00123E69">
      <w:pPr>
        <w:spacing w:after="830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800F70">
        <w:rPr>
          <w:rFonts w:ascii="Times New Roman" w:hAnsi="Times New Roman" w:cs="Times New Roman"/>
          <w:b/>
          <w:bCs/>
          <w:sz w:val="28"/>
          <w:szCs w:val="28"/>
        </w:rPr>
        <w:t>4. Security and Role Management</w:t>
      </w:r>
    </w:p>
    <w:p w14:paraId="69B27358" w14:textId="77777777" w:rsidR="00D1510F" w:rsidRPr="00800F70" w:rsidRDefault="00123E69">
      <w:pPr>
        <w:numPr>
          <w:ilvl w:val="0"/>
          <w:numId w:val="4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Integrated Spring Security for robust authentication and authorization.</w:t>
      </w:r>
    </w:p>
    <w:p w14:paraId="7DFFF3A5" w14:textId="77777777" w:rsidR="00D1510F" w:rsidRPr="00800F70" w:rsidRDefault="00123E69">
      <w:pPr>
        <w:numPr>
          <w:ilvl w:val="0"/>
          <w:numId w:val="4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Role-based access control ensures sensitive data is accessible only to appropriate users:</w:t>
      </w:r>
    </w:p>
    <w:p w14:paraId="5F330ABC" w14:textId="77777777" w:rsidR="00D1510F" w:rsidRPr="00800F70" w:rsidRDefault="00123E69">
      <w:pPr>
        <w:numPr>
          <w:ilvl w:val="0"/>
          <w:numId w:val="4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Admin: Full access to system configurations and user management.</w:t>
      </w:r>
    </w:p>
    <w:p w14:paraId="442FA9A2" w14:textId="77777777" w:rsidR="00D1510F" w:rsidRPr="00800F70" w:rsidRDefault="00123E69">
      <w:pPr>
        <w:numPr>
          <w:ilvl w:val="0"/>
          <w:numId w:val="4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Veterinarian: Access to pet medical records and appointment details.</w:t>
      </w:r>
    </w:p>
    <w:p w14:paraId="738B95CC" w14:textId="77777777" w:rsidR="00D1510F" w:rsidRPr="00800F70" w:rsidRDefault="00123E69">
      <w:pPr>
        <w:numPr>
          <w:ilvl w:val="0"/>
          <w:numId w:val="4"/>
        </w:numPr>
        <w:spacing w:after="830"/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Receptionist: Handles bookings, registrations, and basic queries.</w:t>
      </w:r>
    </w:p>
    <w:p w14:paraId="4CFEAD2B" w14:textId="77777777" w:rsidR="00D1510F" w:rsidRPr="00800F70" w:rsidRDefault="00123E69">
      <w:pPr>
        <w:spacing w:after="830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800F70">
        <w:rPr>
          <w:rFonts w:ascii="Times New Roman" w:hAnsi="Times New Roman" w:cs="Times New Roman"/>
          <w:b/>
          <w:bCs/>
          <w:sz w:val="28"/>
          <w:szCs w:val="28"/>
        </w:rPr>
        <w:t>5. Future Enhancements</w:t>
      </w:r>
    </w:p>
    <w:p w14:paraId="6146206A" w14:textId="77777777" w:rsidR="00D1510F" w:rsidRPr="00800F70" w:rsidRDefault="00123E69">
      <w:pPr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The project is built with scalability in mind, providing a strong foundation for future updates such as:</w:t>
      </w:r>
    </w:p>
    <w:p w14:paraId="5A565B85" w14:textId="77777777" w:rsidR="00D1510F" w:rsidRPr="00800F70" w:rsidRDefault="00123E69">
      <w:pPr>
        <w:numPr>
          <w:ilvl w:val="0"/>
          <w:numId w:val="5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AI-based symptom checker</w:t>
      </w:r>
    </w:p>
    <w:p w14:paraId="3E01F56D" w14:textId="77777777" w:rsidR="00D1510F" w:rsidRPr="00800F70" w:rsidRDefault="00123E69">
      <w:pPr>
        <w:numPr>
          <w:ilvl w:val="0"/>
          <w:numId w:val="5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Smart appointment scheduling</w:t>
      </w:r>
    </w:p>
    <w:p w14:paraId="6C3136F4" w14:textId="77777777" w:rsidR="00D1510F" w:rsidRPr="00800F70" w:rsidRDefault="00123E69">
      <w:pPr>
        <w:numPr>
          <w:ilvl w:val="0"/>
          <w:numId w:val="5"/>
        </w:numPr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In-app chatbot for handling pet care queries</w:t>
      </w:r>
    </w:p>
    <w:p w14:paraId="37161F1C" w14:textId="77777777" w:rsidR="00D1510F" w:rsidRPr="00800F70" w:rsidRDefault="00123E69">
      <w:pPr>
        <w:numPr>
          <w:ilvl w:val="0"/>
          <w:numId w:val="5"/>
        </w:numPr>
        <w:spacing w:after="830"/>
        <w:ind w:hanging="147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Personalized pet health tracking dashboards</w:t>
      </w:r>
    </w:p>
    <w:p w14:paraId="0BA47D50" w14:textId="77777777" w:rsidR="00800F70" w:rsidRPr="00800F70" w:rsidRDefault="00800F70" w:rsidP="00800F70">
      <w:pPr>
        <w:spacing w:after="830"/>
        <w:rPr>
          <w:rFonts w:ascii="Times New Roman" w:hAnsi="Times New Roman" w:cs="Times New Roman"/>
        </w:rPr>
      </w:pPr>
    </w:p>
    <w:p w14:paraId="73A020B3" w14:textId="77777777" w:rsidR="00800F70" w:rsidRPr="00800F70" w:rsidRDefault="00800F70" w:rsidP="00800F70">
      <w:pPr>
        <w:spacing w:after="830"/>
        <w:rPr>
          <w:rFonts w:ascii="Times New Roman" w:hAnsi="Times New Roman" w:cs="Times New Roman"/>
        </w:rPr>
      </w:pPr>
    </w:p>
    <w:p w14:paraId="66B4415F" w14:textId="77777777" w:rsidR="00D1510F" w:rsidRPr="00800F70" w:rsidRDefault="00123E69">
      <w:pPr>
        <w:spacing w:after="830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800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Conclusion</w:t>
      </w:r>
    </w:p>
    <w:p w14:paraId="2C3CCF4D" w14:textId="77777777" w:rsidR="00D1510F" w:rsidRPr="00800F70" w:rsidRDefault="00123E69">
      <w:pPr>
        <w:spacing w:after="0" w:line="493" w:lineRule="auto"/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Pawpoint Clinic is not just a digital management tool but a scalable and secure platform for modern veterinary practices. Built on a robust tech stack and designed for real-world usability, it sets a high standard for full-stack medical management systems.</w:t>
      </w:r>
    </w:p>
    <w:p w14:paraId="417AB8B7" w14:textId="77777777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</w:rPr>
      </w:pPr>
    </w:p>
    <w:p w14:paraId="3FCF5043" w14:textId="77777777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</w:rPr>
      </w:pPr>
    </w:p>
    <w:p w14:paraId="2E5A8E2C" w14:textId="2C5F4F52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  <w:b/>
          <w:bCs/>
        </w:rPr>
      </w:pPr>
      <w:r w:rsidRPr="00800F70">
        <w:rPr>
          <w:rFonts w:ascii="Times New Roman" w:hAnsi="Times New Roman" w:cs="Times New Roman"/>
          <w:b/>
          <w:bCs/>
        </w:rPr>
        <w:t>Members of the Project:</w:t>
      </w:r>
    </w:p>
    <w:p w14:paraId="53E2CD2F" w14:textId="47F4942B" w:rsidR="00800F70" w:rsidRPr="00800F70" w:rsidRDefault="00800F70" w:rsidP="00800F70">
      <w:pPr>
        <w:spacing w:after="0" w:line="493" w:lineRule="auto"/>
        <w:ind w:left="0" w:firstLine="0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Sameena Shaik – 231FA04896</w:t>
      </w:r>
    </w:p>
    <w:p w14:paraId="50722167" w14:textId="2915D102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Hemanjali Kodali – 231FA04833</w:t>
      </w:r>
    </w:p>
    <w:p w14:paraId="429A72DB" w14:textId="2B079D31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Monika Thota – 231FA04827</w:t>
      </w:r>
    </w:p>
    <w:p w14:paraId="71156D57" w14:textId="3832BF5A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Varshitha Geddam – 231FA04826</w:t>
      </w:r>
    </w:p>
    <w:p w14:paraId="7CFC2A87" w14:textId="5D554A4F" w:rsidR="00800F70" w:rsidRPr="00800F70" w:rsidRDefault="00800F70">
      <w:pPr>
        <w:spacing w:after="0" w:line="493" w:lineRule="auto"/>
        <w:ind w:left="-5"/>
        <w:rPr>
          <w:rFonts w:ascii="Times New Roman" w:hAnsi="Times New Roman" w:cs="Times New Roman"/>
        </w:rPr>
      </w:pPr>
      <w:r w:rsidRPr="00800F70">
        <w:rPr>
          <w:rFonts w:ascii="Times New Roman" w:hAnsi="Times New Roman" w:cs="Times New Roman"/>
        </w:rPr>
        <w:t>V. Ramya – 231FA04340.</w:t>
      </w:r>
    </w:p>
    <w:sectPr w:rsidR="00800F70" w:rsidRPr="00800F70" w:rsidSect="00800F70">
      <w:pgSz w:w="11906" w:h="16838"/>
      <w:pgMar w:top="717" w:right="623" w:bottom="1126" w:left="62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02C04"/>
    <w:multiLevelType w:val="hybridMultilevel"/>
    <w:tmpl w:val="9E26AACA"/>
    <w:lvl w:ilvl="0" w:tplc="814CDE9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4B0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E1D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48E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ED8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88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484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85B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8FA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F2BFC"/>
    <w:multiLevelType w:val="hybridMultilevel"/>
    <w:tmpl w:val="1B608EC0"/>
    <w:lvl w:ilvl="0" w:tplc="CAAE2F3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CE262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6BD0C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822EA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8127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8194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E3516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88458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AA23C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F05FBD"/>
    <w:multiLevelType w:val="hybridMultilevel"/>
    <w:tmpl w:val="231EBCB6"/>
    <w:lvl w:ilvl="0" w:tplc="0D76BE6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06A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28B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6A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644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E7E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A5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503D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38C5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6009B"/>
    <w:multiLevelType w:val="hybridMultilevel"/>
    <w:tmpl w:val="D3B69A8A"/>
    <w:lvl w:ilvl="0" w:tplc="236E7FA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A4A1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850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803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2E3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A17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C494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565A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8F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47905"/>
    <w:multiLevelType w:val="hybridMultilevel"/>
    <w:tmpl w:val="FEC698CA"/>
    <w:lvl w:ilvl="0" w:tplc="0760589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C0E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22124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04D92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E0B2AE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83804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EE510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EB368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70C52C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81606">
    <w:abstractNumId w:val="2"/>
  </w:num>
  <w:num w:numId="2" w16cid:durableId="743914650">
    <w:abstractNumId w:val="0"/>
  </w:num>
  <w:num w:numId="3" w16cid:durableId="23100830">
    <w:abstractNumId w:val="1"/>
  </w:num>
  <w:num w:numId="4" w16cid:durableId="1166363403">
    <w:abstractNumId w:val="4"/>
  </w:num>
  <w:num w:numId="5" w16cid:durableId="1422486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0F"/>
    <w:rsid w:val="005043E6"/>
    <w:rsid w:val="00800F70"/>
    <w:rsid w:val="00D1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BDCF"/>
  <w15:docId w15:val="{583E7EF0-A011-4136-9215-7F38ADE1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Geddam</dc:creator>
  <cp:keywords/>
  <cp:lastModifiedBy>Varshitha Geddam</cp:lastModifiedBy>
  <cp:revision>2</cp:revision>
  <dcterms:created xsi:type="dcterms:W3CDTF">2025-05-27T04:24:00Z</dcterms:created>
  <dcterms:modified xsi:type="dcterms:W3CDTF">2025-05-27T04:24:00Z</dcterms:modified>
</cp:coreProperties>
</file>