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E4A03" w14:textId="77777777" w:rsidR="00CF6342" w:rsidRPr="00CF6342" w:rsidRDefault="00CF6342" w:rsidP="00CF6342">
      <w:pPr>
        <w:rPr>
          <w:b/>
          <w:bCs/>
        </w:rPr>
      </w:pPr>
      <w:r w:rsidRPr="00CF6342">
        <w:rPr>
          <w:b/>
          <w:bCs/>
        </w:rPr>
        <w:t>Step-by-Step Explanation:</w:t>
      </w:r>
    </w:p>
    <w:p w14:paraId="66DA1EE4" w14:textId="77777777" w:rsidR="00CF6342" w:rsidRPr="00CF6342" w:rsidRDefault="00CF6342" w:rsidP="00CF6342">
      <w:pPr>
        <w:numPr>
          <w:ilvl w:val="0"/>
          <w:numId w:val="1"/>
        </w:numPr>
      </w:pPr>
      <w:r w:rsidRPr="00CF6342">
        <w:rPr>
          <w:b/>
          <w:bCs/>
        </w:rPr>
        <w:t>Gather Data</w:t>
      </w:r>
      <w:r w:rsidRPr="00CF6342">
        <w:t xml:space="preserve">: First, you need a </w:t>
      </w:r>
      <w:r w:rsidRPr="00CF6342">
        <w:rPr>
          <w:b/>
          <w:bCs/>
        </w:rPr>
        <w:t>corpus of tagged sentences</w:t>
      </w:r>
      <w:r w:rsidRPr="00CF6342">
        <w:t>, where each word in a sentence is annotated with its correct POS tag (e.g., noun, verb, adjective).</w:t>
      </w:r>
    </w:p>
    <w:p w14:paraId="58E00DCF" w14:textId="77777777" w:rsidR="00CF6342" w:rsidRPr="00CF6342" w:rsidRDefault="00CF6342" w:rsidP="00CF6342">
      <w:pPr>
        <w:numPr>
          <w:ilvl w:val="0"/>
          <w:numId w:val="1"/>
        </w:numPr>
      </w:pPr>
      <w:r w:rsidRPr="00CF6342">
        <w:rPr>
          <w:b/>
          <w:bCs/>
        </w:rPr>
        <w:t>Create Tag Transitions</w:t>
      </w:r>
      <w:r w:rsidRPr="00CF6342">
        <w:t>: For each sentence in the corpus, go through the sequence of POS tags and track how tags transition from one to the next. For example, in the sentence "The cat sleeps," the tag sequence might be DET -&gt; NOUN -&gt; VERB.</w:t>
      </w:r>
    </w:p>
    <w:p w14:paraId="267E9724" w14:textId="77777777" w:rsidR="00CF6342" w:rsidRPr="00CF6342" w:rsidRDefault="00CF6342" w:rsidP="00CF6342">
      <w:pPr>
        <w:numPr>
          <w:ilvl w:val="0"/>
          <w:numId w:val="1"/>
        </w:numPr>
      </w:pPr>
      <w:r w:rsidRPr="00CF6342">
        <w:rPr>
          <w:b/>
          <w:bCs/>
        </w:rPr>
        <w:t>Count Transitions</w:t>
      </w:r>
      <w:r w:rsidRPr="00CF6342">
        <w:t xml:space="preserve">: Count how often one tag follows another. For example, how many times does a </w:t>
      </w:r>
      <w:r w:rsidRPr="00CF6342">
        <w:rPr>
          <w:b/>
          <w:bCs/>
        </w:rPr>
        <w:t>NOUN</w:t>
      </w:r>
      <w:r w:rsidRPr="00CF6342">
        <w:t xml:space="preserve"> follow a </w:t>
      </w:r>
      <w:r w:rsidRPr="00CF6342">
        <w:rPr>
          <w:b/>
          <w:bCs/>
        </w:rPr>
        <w:t>DET</w:t>
      </w:r>
      <w:r w:rsidRPr="00CF6342">
        <w:t xml:space="preserve"> in the corpus?</w:t>
      </w:r>
    </w:p>
    <w:p w14:paraId="61790ADB" w14:textId="77777777" w:rsidR="00CF6342" w:rsidRPr="00CF6342" w:rsidRDefault="00CF6342" w:rsidP="00CF6342">
      <w:pPr>
        <w:numPr>
          <w:ilvl w:val="0"/>
          <w:numId w:val="1"/>
        </w:numPr>
      </w:pPr>
      <w:r w:rsidRPr="00CF6342">
        <w:rPr>
          <w:b/>
          <w:bCs/>
        </w:rPr>
        <w:t>Calculate Transition Probabilities</w:t>
      </w:r>
      <w:r w:rsidRPr="00CF6342">
        <w:t>: To calculate the probability of transitioning from one POS tag to another, use the following formula:</w:t>
      </w:r>
    </w:p>
    <w:p w14:paraId="7BA25809" w14:textId="77777777" w:rsidR="00CF6342" w:rsidRPr="00CF6342" w:rsidRDefault="00CF6342" w:rsidP="00CF6342">
      <w:proofErr w:type="gramStart"/>
      <w:r w:rsidRPr="00CF6342">
        <w:t>P(</w:t>
      </w:r>
      <w:proofErr w:type="gramEnd"/>
      <w:r w:rsidRPr="00CF6342">
        <w:t>Next Tag</w:t>
      </w:r>
      <w:r w:rsidRPr="00CF6342">
        <w:rPr>
          <w:rFonts w:ascii="Cambria Math" w:hAnsi="Cambria Math" w:cs="Cambria Math"/>
        </w:rPr>
        <w:t>∣</w:t>
      </w:r>
      <w:r w:rsidRPr="00CF6342">
        <w:t>Current</w:t>
      </w:r>
      <w:r w:rsidRPr="00CF6342">
        <w:rPr>
          <w:rFonts w:ascii="Calibri" w:hAnsi="Calibri" w:cs="Calibri"/>
        </w:rPr>
        <w:t> </w:t>
      </w:r>
      <w:r w:rsidRPr="00CF6342">
        <w:t>Tag)=Count</w:t>
      </w:r>
      <w:r w:rsidRPr="00CF6342">
        <w:rPr>
          <w:rFonts w:ascii="Calibri" w:hAnsi="Calibri" w:cs="Calibri"/>
        </w:rPr>
        <w:t> </w:t>
      </w:r>
      <w:r w:rsidRPr="00CF6342">
        <w:t>of</w:t>
      </w:r>
      <w:r w:rsidRPr="00CF6342">
        <w:rPr>
          <w:rFonts w:ascii="Calibri" w:hAnsi="Calibri" w:cs="Calibri"/>
        </w:rPr>
        <w:t> </w:t>
      </w:r>
      <w:r w:rsidRPr="00CF6342">
        <w:t>transitions</w:t>
      </w:r>
      <w:r w:rsidRPr="00CF6342">
        <w:rPr>
          <w:rFonts w:ascii="Calibri" w:hAnsi="Calibri" w:cs="Calibri"/>
        </w:rPr>
        <w:t> </w:t>
      </w:r>
      <w:r w:rsidRPr="00CF6342">
        <w:t>from</w:t>
      </w:r>
      <w:r w:rsidRPr="00CF6342">
        <w:rPr>
          <w:rFonts w:ascii="Calibri" w:hAnsi="Calibri" w:cs="Calibri"/>
        </w:rPr>
        <w:t> </w:t>
      </w:r>
      <w:r w:rsidRPr="00CF6342">
        <w:t>Current</w:t>
      </w:r>
      <w:r w:rsidRPr="00CF6342">
        <w:rPr>
          <w:rFonts w:ascii="Calibri" w:hAnsi="Calibri" w:cs="Calibri"/>
        </w:rPr>
        <w:t> </w:t>
      </w:r>
      <w:r w:rsidRPr="00CF6342">
        <w:t>Tag</w:t>
      </w:r>
      <w:r w:rsidRPr="00CF6342">
        <w:rPr>
          <w:rFonts w:ascii="Calibri" w:hAnsi="Calibri" w:cs="Calibri"/>
        </w:rPr>
        <w:t> </w:t>
      </w:r>
      <w:r w:rsidRPr="00CF6342">
        <w:t>to</w:t>
      </w:r>
      <w:r w:rsidRPr="00CF6342">
        <w:rPr>
          <w:rFonts w:ascii="Calibri" w:hAnsi="Calibri" w:cs="Calibri"/>
        </w:rPr>
        <w:t> </w:t>
      </w:r>
      <w:r w:rsidRPr="00CF6342">
        <w:t>Next</w:t>
      </w:r>
      <w:r w:rsidRPr="00CF6342">
        <w:rPr>
          <w:rFonts w:ascii="Calibri" w:hAnsi="Calibri" w:cs="Calibri"/>
        </w:rPr>
        <w:t> </w:t>
      </w:r>
      <w:r w:rsidRPr="00CF6342">
        <w:t>TagTotal</w:t>
      </w:r>
      <w:r w:rsidRPr="00CF6342">
        <w:rPr>
          <w:rFonts w:ascii="Calibri" w:hAnsi="Calibri" w:cs="Calibri"/>
        </w:rPr>
        <w:t> </w:t>
      </w:r>
      <w:r w:rsidRPr="00CF6342">
        <w:t>transitions</w:t>
      </w:r>
      <w:r w:rsidRPr="00CF6342">
        <w:rPr>
          <w:rFonts w:ascii="Calibri" w:hAnsi="Calibri" w:cs="Calibri"/>
        </w:rPr>
        <w:t> </w:t>
      </w:r>
      <w:r w:rsidRPr="00CF6342">
        <w:t>from</w:t>
      </w:r>
      <w:r w:rsidRPr="00CF6342">
        <w:rPr>
          <w:rFonts w:ascii="Calibri" w:hAnsi="Calibri" w:cs="Calibri"/>
        </w:rPr>
        <w:t> </w:t>
      </w:r>
      <w:r w:rsidRPr="00CF6342">
        <w:t>Current</w:t>
      </w:r>
      <w:r w:rsidRPr="00CF6342">
        <w:rPr>
          <w:rFonts w:ascii="Calibri" w:hAnsi="Calibri" w:cs="Calibri"/>
        </w:rPr>
        <w:t> </w:t>
      </w:r>
      <w:r w:rsidRPr="00CF6342">
        <w:t>Tag</w:t>
      </w:r>
      <w:r w:rsidRPr="00CF6342">
        <w:rPr>
          <w:rFonts w:ascii="Calibri" w:hAnsi="Calibri" w:cs="Calibri"/>
        </w:rPr>
        <w:t> </w:t>
      </w:r>
      <w:r w:rsidRPr="00CF6342">
        <w:t>to</w:t>
      </w:r>
      <w:r w:rsidRPr="00CF6342">
        <w:rPr>
          <w:rFonts w:ascii="Calibri" w:hAnsi="Calibri" w:cs="Calibri"/>
        </w:rPr>
        <w:t> </w:t>
      </w:r>
      <w:r w:rsidRPr="00CF6342">
        <w:t>any</w:t>
      </w:r>
      <w:r w:rsidRPr="00CF6342">
        <w:rPr>
          <w:rFonts w:ascii="Calibri" w:hAnsi="Calibri" w:cs="Calibri"/>
        </w:rPr>
        <w:t> </w:t>
      </w:r>
      <w:r w:rsidRPr="00CF6342">
        <w:t>tagP(\text{Next Tag} | \text{Current Tag}) = \frac{\text{Count of transitions from Current Tag to Next Tag}}{\text{Total transitions from Current Tag to any tag}}P(Next Tag</w:t>
      </w:r>
      <w:r w:rsidRPr="00CF6342">
        <w:rPr>
          <w:rFonts w:ascii="Cambria Math" w:hAnsi="Cambria Math" w:cs="Cambria Math"/>
        </w:rPr>
        <w:t>∣</w:t>
      </w:r>
      <w:r w:rsidRPr="00CF6342">
        <w:t>Current</w:t>
      </w:r>
      <w:r w:rsidRPr="00CF6342">
        <w:rPr>
          <w:rFonts w:ascii="Calibri" w:hAnsi="Calibri" w:cs="Calibri"/>
        </w:rPr>
        <w:t> </w:t>
      </w:r>
      <w:r w:rsidRPr="00CF6342">
        <w:t>Tag)=Total transitions from Current Tag to any tagCount of transitions from Current Tag to Next Tag​</w:t>
      </w:r>
    </w:p>
    <w:p w14:paraId="1E18415D" w14:textId="77777777" w:rsidR="00CF6342" w:rsidRPr="00CF6342" w:rsidRDefault="00CF6342" w:rsidP="00CF6342">
      <w:r w:rsidRPr="00CF6342">
        <w:t>This gives the probability that the next tag will follow the current tag.</w:t>
      </w:r>
    </w:p>
    <w:p w14:paraId="23905C70" w14:textId="77777777" w:rsidR="00CF6342" w:rsidRPr="00CF6342" w:rsidRDefault="00CF6342" w:rsidP="00CF6342">
      <w:pPr>
        <w:rPr>
          <w:b/>
          <w:bCs/>
        </w:rPr>
      </w:pPr>
      <w:r w:rsidRPr="00CF6342">
        <w:rPr>
          <w:b/>
          <w:bCs/>
        </w:rPr>
        <w:t>Example Sentence:</w:t>
      </w:r>
    </w:p>
    <w:p w14:paraId="7436EB62" w14:textId="77777777" w:rsidR="00CF6342" w:rsidRPr="00CF6342" w:rsidRDefault="00CF6342" w:rsidP="00CF6342">
      <w:r w:rsidRPr="00CF6342">
        <w:t xml:space="preserve">Consider the sentence: </w:t>
      </w:r>
      <w:r w:rsidRPr="00CF6342">
        <w:rPr>
          <w:b/>
          <w:bCs/>
        </w:rPr>
        <w:t>"The dog barks loudly."</w:t>
      </w:r>
    </w:p>
    <w:p w14:paraId="79F0FF5E" w14:textId="77777777" w:rsidR="00CF6342" w:rsidRPr="00CF6342" w:rsidRDefault="00CF6342" w:rsidP="00CF6342">
      <w:pPr>
        <w:numPr>
          <w:ilvl w:val="0"/>
          <w:numId w:val="2"/>
        </w:numPr>
      </w:pPr>
      <w:r w:rsidRPr="00CF6342">
        <w:t>The tagged sentence: The/DET dog/NOUN barks/VERB loudly/ADV.</w:t>
      </w:r>
    </w:p>
    <w:p w14:paraId="2D81A13A" w14:textId="77777777" w:rsidR="00CF6342" w:rsidRPr="00CF6342" w:rsidRDefault="00CF6342" w:rsidP="00CF6342">
      <w:pPr>
        <w:numPr>
          <w:ilvl w:val="0"/>
          <w:numId w:val="2"/>
        </w:numPr>
      </w:pPr>
      <w:r w:rsidRPr="00CF6342">
        <w:t>POS tag sequence: DET -&gt; NOUN -&gt; VERB -&gt; ADV.</w:t>
      </w:r>
    </w:p>
    <w:p w14:paraId="6112ED15" w14:textId="77777777" w:rsidR="00CF6342" w:rsidRPr="00CF6342" w:rsidRDefault="00CF6342" w:rsidP="00CF6342">
      <w:pPr>
        <w:numPr>
          <w:ilvl w:val="0"/>
          <w:numId w:val="2"/>
        </w:numPr>
      </w:pPr>
      <w:r w:rsidRPr="00CF6342">
        <w:t>Count transitions (based on the corpus):</w:t>
      </w:r>
    </w:p>
    <w:p w14:paraId="2E1E359E" w14:textId="77777777" w:rsidR="00CF6342" w:rsidRPr="00CF6342" w:rsidRDefault="00CF6342" w:rsidP="00CF6342">
      <w:pPr>
        <w:numPr>
          <w:ilvl w:val="1"/>
          <w:numId w:val="2"/>
        </w:numPr>
      </w:pPr>
      <w:r w:rsidRPr="00CF6342">
        <w:t xml:space="preserve">Number of times </w:t>
      </w:r>
      <w:r w:rsidRPr="00CF6342">
        <w:rPr>
          <w:b/>
          <w:bCs/>
        </w:rPr>
        <w:t>NOUN</w:t>
      </w:r>
      <w:r w:rsidRPr="00CF6342">
        <w:t xml:space="preserve"> follows </w:t>
      </w:r>
      <w:r w:rsidRPr="00CF6342">
        <w:rPr>
          <w:b/>
          <w:bCs/>
        </w:rPr>
        <w:t>DET</w:t>
      </w:r>
      <w:r w:rsidRPr="00CF6342">
        <w:t xml:space="preserve"> (e.g., DET -&gt; NOUN) = 100 occurrences.</w:t>
      </w:r>
    </w:p>
    <w:p w14:paraId="57FBB2F5" w14:textId="77777777" w:rsidR="00CF6342" w:rsidRPr="00CF6342" w:rsidRDefault="00CF6342" w:rsidP="00CF6342">
      <w:pPr>
        <w:numPr>
          <w:ilvl w:val="1"/>
          <w:numId w:val="2"/>
        </w:numPr>
      </w:pPr>
      <w:r w:rsidRPr="00CF6342">
        <w:t xml:space="preserve">Number of times </w:t>
      </w:r>
      <w:r w:rsidRPr="00CF6342">
        <w:rPr>
          <w:b/>
          <w:bCs/>
        </w:rPr>
        <w:t>VERB</w:t>
      </w:r>
      <w:r w:rsidRPr="00CF6342">
        <w:t xml:space="preserve"> follows </w:t>
      </w:r>
      <w:r w:rsidRPr="00CF6342">
        <w:rPr>
          <w:b/>
          <w:bCs/>
        </w:rPr>
        <w:t>NOUN</w:t>
      </w:r>
      <w:r w:rsidRPr="00CF6342">
        <w:t xml:space="preserve"> (e.g., NOUN -&gt; VERB) = 50 occurrences.</w:t>
      </w:r>
    </w:p>
    <w:p w14:paraId="6E0D428F" w14:textId="77777777" w:rsidR="00CF6342" w:rsidRPr="00CF6342" w:rsidRDefault="00CF6342" w:rsidP="00CF6342">
      <w:pPr>
        <w:numPr>
          <w:ilvl w:val="1"/>
          <w:numId w:val="2"/>
        </w:numPr>
      </w:pPr>
      <w:r w:rsidRPr="00CF6342">
        <w:t xml:space="preserve">Number of times </w:t>
      </w:r>
      <w:r w:rsidRPr="00CF6342">
        <w:rPr>
          <w:b/>
          <w:bCs/>
        </w:rPr>
        <w:t>ADV</w:t>
      </w:r>
      <w:r w:rsidRPr="00CF6342">
        <w:t xml:space="preserve"> follows </w:t>
      </w:r>
      <w:r w:rsidRPr="00CF6342">
        <w:rPr>
          <w:b/>
          <w:bCs/>
        </w:rPr>
        <w:t>VERB</w:t>
      </w:r>
      <w:r w:rsidRPr="00CF6342">
        <w:t xml:space="preserve"> (e.g., VERB -&gt; ADV) = 30 occurrences.</w:t>
      </w:r>
    </w:p>
    <w:p w14:paraId="0DBF54D3" w14:textId="77777777" w:rsidR="00CF6342" w:rsidRPr="00CF6342" w:rsidRDefault="00CF6342" w:rsidP="00CF6342">
      <w:pPr>
        <w:numPr>
          <w:ilvl w:val="0"/>
          <w:numId w:val="2"/>
        </w:numPr>
      </w:pPr>
      <w:r w:rsidRPr="00CF6342">
        <w:t>Calculate the probabilities:</w:t>
      </w:r>
    </w:p>
    <w:p w14:paraId="0025D349" w14:textId="7BC8757A" w:rsidR="00CF6342" w:rsidRPr="00CF6342" w:rsidRDefault="00CF6342" w:rsidP="00CF6342">
      <w:pPr>
        <w:numPr>
          <w:ilvl w:val="1"/>
          <w:numId w:val="2"/>
        </w:numPr>
      </w:pPr>
      <w:r w:rsidRPr="00CF6342">
        <w:t>(NOUN</w:t>
      </w:r>
      <w:r w:rsidRPr="00CF6342">
        <w:rPr>
          <w:rFonts w:ascii="Cambria Math" w:hAnsi="Cambria Math" w:cs="Cambria Math"/>
        </w:rPr>
        <w:t>∣</w:t>
      </w:r>
      <w:proofErr w:type="gramStart"/>
      <w:r w:rsidRPr="00CF6342">
        <w:t>DET)=</w:t>
      </w:r>
      <w:proofErr w:type="gramEnd"/>
      <w:r>
        <w:t>100/</w:t>
      </w:r>
      <w:r w:rsidRPr="00CF6342">
        <w:t>120​=0.83 (assuming there are 120 transitions from DET).</w:t>
      </w:r>
    </w:p>
    <w:p w14:paraId="41C00946" w14:textId="544FB6CA" w:rsidR="00CF6342" w:rsidRDefault="00CF6342" w:rsidP="00CF6342">
      <w:pPr>
        <w:numPr>
          <w:ilvl w:val="1"/>
          <w:numId w:val="2"/>
        </w:numPr>
      </w:pPr>
      <w:r w:rsidRPr="00CF6342">
        <w:t>P(VERB</w:t>
      </w:r>
      <w:r w:rsidRPr="00CF6342">
        <w:rPr>
          <w:rFonts w:ascii="Cambria Math" w:hAnsi="Cambria Math" w:cs="Cambria Math"/>
        </w:rPr>
        <w:t>∣</w:t>
      </w:r>
      <w:proofErr w:type="gramStart"/>
      <w:r w:rsidRPr="00CF6342">
        <w:t>NOUN)=</w:t>
      </w:r>
      <w:proofErr w:type="gramEnd"/>
      <w:r w:rsidRPr="00CF6342">
        <w:t>50</w:t>
      </w:r>
      <w:r>
        <w:t>/</w:t>
      </w:r>
      <w:r w:rsidRPr="00CF6342">
        <w:t>70=0.71</w:t>
      </w:r>
    </w:p>
    <w:p w14:paraId="21C195ED" w14:textId="11244BC3" w:rsidR="00CF6342" w:rsidRDefault="00CF6342" w:rsidP="00CF6342">
      <w:pPr>
        <w:numPr>
          <w:ilvl w:val="1"/>
          <w:numId w:val="2"/>
        </w:numPr>
      </w:pPr>
      <w:r w:rsidRPr="00CF6342">
        <w:t>P(ADV</w:t>
      </w:r>
      <w:r w:rsidRPr="00CF6342">
        <w:rPr>
          <w:rFonts w:ascii="Cambria Math" w:hAnsi="Cambria Math" w:cs="Cambria Math"/>
        </w:rPr>
        <w:t>∣</w:t>
      </w:r>
      <w:proofErr w:type="gramStart"/>
      <w:r w:rsidRPr="00CF6342">
        <w:t>VERB)=</w:t>
      </w:r>
      <w:proofErr w:type="gramEnd"/>
      <w:r w:rsidRPr="00CF6342">
        <w:t>30</w:t>
      </w:r>
      <w:r>
        <w:t>/</w:t>
      </w:r>
      <w:r w:rsidRPr="00CF6342">
        <w:t>50=0.60</w:t>
      </w:r>
    </w:p>
    <w:p w14:paraId="43DE2F92" w14:textId="685EF26A" w:rsidR="008914F6" w:rsidRDefault="008914F6"/>
    <w:sectPr w:rsidR="00891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E0940"/>
    <w:multiLevelType w:val="multilevel"/>
    <w:tmpl w:val="35AC4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B929CB"/>
    <w:multiLevelType w:val="multilevel"/>
    <w:tmpl w:val="2D521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156608">
    <w:abstractNumId w:val="0"/>
  </w:num>
  <w:num w:numId="2" w16cid:durableId="1625379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342"/>
    <w:rsid w:val="008914F6"/>
    <w:rsid w:val="00CF6342"/>
    <w:rsid w:val="00D81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EE6D0"/>
  <w15:chartTrackingRefBased/>
  <w15:docId w15:val="{14EFDEEF-2547-47F4-BDF3-5E42DAEDB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905192">
      <w:bodyDiv w:val="1"/>
      <w:marLeft w:val="0"/>
      <w:marRight w:val="0"/>
      <w:marTop w:val="0"/>
      <w:marBottom w:val="0"/>
      <w:divBdr>
        <w:top w:val="none" w:sz="0" w:space="0" w:color="auto"/>
        <w:left w:val="none" w:sz="0" w:space="0" w:color="auto"/>
        <w:bottom w:val="none" w:sz="0" w:space="0" w:color="auto"/>
        <w:right w:val="none" w:sz="0" w:space="0" w:color="auto"/>
      </w:divBdr>
    </w:div>
    <w:div w:id="148335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saha</dc:creator>
  <cp:keywords/>
  <dc:description/>
  <cp:lastModifiedBy>bishal saha</cp:lastModifiedBy>
  <cp:revision>1</cp:revision>
  <dcterms:created xsi:type="dcterms:W3CDTF">2024-09-23T05:59:00Z</dcterms:created>
  <dcterms:modified xsi:type="dcterms:W3CDTF">2024-09-23T06:02:00Z</dcterms:modified>
</cp:coreProperties>
</file>