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A9FEAD2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 What is </w:t>
      </w:r>
      <w:hyperlink r:id="rId5" w:tooltip="Sanity testing" w:history="1">
        <w:r>
          <w:rPr>
            <w:rStyle w:val="Hyperlink"/>
            <w:rFonts w:ascii="Arial" w:hAnsi="Arial" w:cs="Arial"/>
            <w:b/>
            <w:bCs/>
            <w:color w:val="FF6600"/>
            <w:sz w:val="23"/>
            <w:szCs w:val="23"/>
            <w:bdr w:val="none" w:sz="0" w:space="0" w:color="auto" w:frame="1"/>
          </w:rPr>
          <w:t>the Sanity Test</w:t>
        </w:r>
      </w:hyperlink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 (or) Build test?</w:t>
      </w:r>
    </w:p>
    <w:p w14:paraId="54003A0D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Answer:</w:t>
      </w:r>
      <w:r>
        <w:rPr>
          <w:rFonts w:ascii="Arial" w:hAnsi="Arial" w:cs="Arial"/>
          <w:color w:val="3A3A3A"/>
          <w:sz w:val="23"/>
          <w:szCs w:val="23"/>
        </w:rPr>
        <w:t> Verifying the critical (important) functionality of the software on a new build to decide whether to carry further testing or not is termed as Sanity Test.</w:t>
      </w:r>
    </w:p>
    <w:p w14:paraId="27BFF4AB" w14:textId="77777777" w:rsidR="006C4DA8" w:rsidRDefault="00054979"/>
    <w:p w14:paraId="1C6635C9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What is Exhaustive Testing?</w:t>
      </w:r>
    </w:p>
    <w:p w14:paraId="182A2CD3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Answer:</w:t>
      </w:r>
      <w:r>
        <w:rPr>
          <w:rFonts w:ascii="Arial" w:hAnsi="Arial" w:cs="Arial"/>
          <w:color w:val="3A3A3A"/>
          <w:sz w:val="23"/>
          <w:szCs w:val="23"/>
        </w:rPr>
        <w:t> Testing functionality with all valid, invalid inputs and pre-conditions is called Exhaustive testing.</w:t>
      </w:r>
    </w:p>
    <w:p w14:paraId="0A1A05D6" w14:textId="7EFB6DA1" w:rsidR="002620A3" w:rsidRDefault="002620A3">
      <w:r>
        <w:tab/>
      </w:r>
    </w:p>
    <w:p w14:paraId="4AC3DB50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Q #13) What is Exploratory Testing?</w:t>
      </w:r>
    </w:p>
    <w:p w14:paraId="56C1644A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Answer:</w:t>
      </w:r>
      <w:r>
        <w:rPr>
          <w:rFonts w:ascii="Arial" w:hAnsi="Arial" w:cs="Arial"/>
          <w:color w:val="3A3A3A"/>
          <w:sz w:val="23"/>
          <w:szCs w:val="23"/>
        </w:rPr>
        <w:t> Exploring the application, understanding its functionalities, adding (or) modifying the existing test cases for better testing is called Exploratory testing.</w:t>
      </w:r>
    </w:p>
    <w:p w14:paraId="79CF9DF4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</w:pPr>
    </w:p>
    <w:p w14:paraId="4D646C6E" w14:textId="1208E1EB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What is Process?</w:t>
      </w:r>
    </w:p>
    <w:p w14:paraId="20A09F97" w14:textId="2CEB9294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Answer:</w:t>
      </w:r>
      <w:r>
        <w:rPr>
          <w:rFonts w:ascii="Arial" w:hAnsi="Arial" w:cs="Arial"/>
          <w:color w:val="3A3A3A"/>
          <w:sz w:val="23"/>
          <w:szCs w:val="23"/>
        </w:rPr>
        <w:t> A process is a set of practices performed to achieve a given purpose; it may include tools, methods, materials or people.</w:t>
      </w:r>
    </w:p>
    <w:p w14:paraId="6462F1D5" w14:textId="42E46FD1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7FE73420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FF6600"/>
          <w:sz w:val="23"/>
          <w:szCs w:val="23"/>
          <w:bdr w:val="none" w:sz="0" w:space="0" w:color="auto" w:frame="1"/>
        </w:rPr>
        <w:t> What is a Test Strategy?</w:t>
      </w:r>
    </w:p>
    <w:p w14:paraId="63C7A7A9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  <w:r>
        <w:rPr>
          <w:rStyle w:val="Strong"/>
          <w:rFonts w:ascii="Arial" w:hAnsi="Arial" w:cs="Arial"/>
          <w:color w:val="3A3A3A"/>
          <w:sz w:val="23"/>
          <w:szCs w:val="23"/>
          <w:bdr w:val="none" w:sz="0" w:space="0" w:color="auto" w:frame="1"/>
        </w:rPr>
        <w:t>Answer:</w:t>
      </w:r>
      <w:r>
        <w:rPr>
          <w:rFonts w:ascii="Arial" w:hAnsi="Arial" w:cs="Arial"/>
          <w:color w:val="3A3A3A"/>
          <w:sz w:val="23"/>
          <w:szCs w:val="23"/>
        </w:rPr>
        <w:t> It is a part of a test plan describing how testing is carried out for the project and what testing types need to be performed on the application.</w:t>
      </w:r>
    </w:p>
    <w:p w14:paraId="04BADD72" w14:textId="77777777" w:rsidR="00054979" w:rsidRDefault="00054979" w:rsidP="000549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</w:pPr>
    </w:p>
    <w:p w14:paraId="7193B259" w14:textId="77777777" w:rsidR="00054979" w:rsidRDefault="00054979" w:rsidP="00054979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</w:pPr>
    </w:p>
    <w:p w14:paraId="5F549571" w14:textId="0FCE1F4E" w:rsidR="00054979" w:rsidRPr="00054979" w:rsidRDefault="00054979" w:rsidP="00054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54979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What is the difference between QA, QC, and Testing?</w:t>
      </w:r>
    </w:p>
    <w:p w14:paraId="4AF608D6" w14:textId="77777777" w:rsidR="00054979" w:rsidRPr="00054979" w:rsidRDefault="00054979" w:rsidP="00054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5497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</w:t>
      </w:r>
    </w:p>
    <w:p w14:paraId="5BBDCC16" w14:textId="77777777" w:rsidR="00054979" w:rsidRPr="00054979" w:rsidRDefault="00054979" w:rsidP="000549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5497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QA: </w:t>
      </w:r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It is process-</w:t>
      </w:r>
      <w:proofErr w:type="gramStart"/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oriented</w:t>
      </w:r>
      <w:proofErr w:type="gramEnd"/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and its aim is to prevent the defects in an application.</w:t>
      </w:r>
    </w:p>
    <w:p w14:paraId="1B4B59BC" w14:textId="77777777" w:rsidR="00054979" w:rsidRPr="00054979" w:rsidRDefault="00054979" w:rsidP="000549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5497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QC: </w:t>
      </w:r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QC is product-</w:t>
      </w:r>
      <w:proofErr w:type="gramStart"/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oriented</w:t>
      </w:r>
      <w:proofErr w:type="gramEnd"/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 xml:space="preserve"> and it is a set of activities used to evaluate a developed work product.</w:t>
      </w:r>
    </w:p>
    <w:p w14:paraId="34BE50CC" w14:textId="77777777" w:rsidR="00054979" w:rsidRPr="00054979" w:rsidRDefault="00054979" w:rsidP="00054979">
      <w:pPr>
        <w:numPr>
          <w:ilvl w:val="0"/>
          <w:numId w:val="1"/>
        </w:num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5497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Testing: </w:t>
      </w:r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Executing and verifying an application with the intention of finding defects.</w:t>
      </w:r>
    </w:p>
    <w:p w14:paraId="50A26CEE" w14:textId="77777777" w:rsidR="002620A3" w:rsidRDefault="002620A3" w:rsidP="002620A3">
      <w:pPr>
        <w:pStyle w:val="NormalWeb"/>
        <w:shd w:val="clear" w:color="auto" w:fill="FFFFFF"/>
        <w:spacing w:before="0" w:beforeAutospacing="0" w:after="0" w:afterAutospacing="0"/>
        <w:rPr>
          <w:rFonts w:ascii="Arial" w:hAnsi="Arial" w:cs="Arial"/>
          <w:color w:val="3A3A3A"/>
          <w:sz w:val="23"/>
          <w:szCs w:val="23"/>
        </w:rPr>
      </w:pPr>
    </w:p>
    <w:p w14:paraId="1AF51E21" w14:textId="77777777" w:rsidR="00054979" w:rsidRPr="00054979" w:rsidRDefault="00054979" w:rsidP="00054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54979">
        <w:rPr>
          <w:rFonts w:ascii="Arial" w:eastAsia="Times New Roman" w:hAnsi="Arial" w:cs="Arial"/>
          <w:b/>
          <w:bCs/>
          <w:color w:val="FF6600"/>
          <w:sz w:val="23"/>
          <w:szCs w:val="23"/>
          <w:bdr w:val="none" w:sz="0" w:space="0" w:color="auto" w:frame="1"/>
          <w:lang w:eastAsia="en-IN"/>
        </w:rPr>
        <w:t>What is Data-Driven Testing?</w:t>
      </w:r>
    </w:p>
    <w:p w14:paraId="4891A640" w14:textId="77777777" w:rsidR="00054979" w:rsidRPr="00054979" w:rsidRDefault="00054979" w:rsidP="00054979">
      <w:pPr>
        <w:shd w:val="clear" w:color="auto" w:fill="FFFFFF"/>
        <w:spacing w:after="0" w:line="240" w:lineRule="auto"/>
        <w:rPr>
          <w:rFonts w:ascii="Arial" w:eastAsia="Times New Roman" w:hAnsi="Arial" w:cs="Arial"/>
          <w:color w:val="3A3A3A"/>
          <w:sz w:val="23"/>
          <w:szCs w:val="23"/>
          <w:lang w:eastAsia="en-IN"/>
        </w:rPr>
      </w:pPr>
      <w:r w:rsidRPr="00054979">
        <w:rPr>
          <w:rFonts w:ascii="Arial" w:eastAsia="Times New Roman" w:hAnsi="Arial" w:cs="Arial"/>
          <w:b/>
          <w:bCs/>
          <w:color w:val="3A3A3A"/>
          <w:sz w:val="23"/>
          <w:szCs w:val="23"/>
          <w:bdr w:val="none" w:sz="0" w:space="0" w:color="auto" w:frame="1"/>
          <w:lang w:eastAsia="en-IN"/>
        </w:rPr>
        <w:t>Answer:</w:t>
      </w:r>
      <w:r w:rsidRPr="00054979">
        <w:rPr>
          <w:rFonts w:ascii="Arial" w:eastAsia="Times New Roman" w:hAnsi="Arial" w:cs="Arial"/>
          <w:color w:val="3A3A3A"/>
          <w:sz w:val="23"/>
          <w:szCs w:val="23"/>
          <w:lang w:eastAsia="en-IN"/>
        </w:rPr>
        <w:t> It is an Automation testing process in which an application is tested with multiple sets of data with different preconditions as an input to the script.</w:t>
      </w:r>
    </w:p>
    <w:p w14:paraId="0EA9B99E" w14:textId="77777777" w:rsidR="002620A3" w:rsidRDefault="002620A3">
      <w:bookmarkStart w:id="0" w:name="_GoBack"/>
      <w:bookmarkEnd w:id="0"/>
    </w:p>
    <w:sectPr w:rsidR="002620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4EB71029"/>
    <w:multiLevelType w:val="multilevel"/>
    <w:tmpl w:val="2F3C8B5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620A3"/>
    <w:rsid w:val="00054979"/>
    <w:rsid w:val="002620A3"/>
    <w:rsid w:val="00353FDC"/>
    <w:rsid w:val="00675B58"/>
    <w:rsid w:val="008355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2531B7"/>
  <w15:chartTrackingRefBased/>
  <w15:docId w15:val="{921C2931-C662-4C3C-B068-9D7DA32F291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2620A3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character" w:styleId="Strong">
    <w:name w:val="Strong"/>
    <w:basedOn w:val="DefaultParagraphFont"/>
    <w:uiPriority w:val="22"/>
    <w:qFormat/>
    <w:rsid w:val="002620A3"/>
    <w:rPr>
      <w:b/>
      <w:bCs/>
    </w:rPr>
  </w:style>
  <w:style w:type="character" w:styleId="Hyperlink">
    <w:name w:val="Hyperlink"/>
    <w:basedOn w:val="DefaultParagraphFont"/>
    <w:uiPriority w:val="99"/>
    <w:semiHidden/>
    <w:unhideWhenUsed/>
    <w:rsid w:val="002620A3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65772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0240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4150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1218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2442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0052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6179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oftwaretestinghelp.com/smoke-testing-and-sanity-testing-difference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1</Pages>
  <Words>226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Hemant Dhavle</dc:creator>
  <cp:keywords/>
  <dc:description/>
  <cp:lastModifiedBy>Hemant Dhavle</cp:lastModifiedBy>
  <cp:revision>1</cp:revision>
  <dcterms:created xsi:type="dcterms:W3CDTF">2020-09-15T04:30:00Z</dcterms:created>
  <dcterms:modified xsi:type="dcterms:W3CDTF">2020-09-15T04:46:00Z</dcterms:modified>
</cp:coreProperties>
</file>