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224A" w14:textId="20AFAF22" w:rsidR="008B3476" w:rsidRDefault="005A3902" w:rsidP="00FF09A0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resource demand prediction will help in </w:t>
      </w:r>
      <w:r w:rsidR="00E95232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creation of preconfigured VMs to minimize the service request response time. </w:t>
      </w:r>
      <w:r w:rsidR="00B13266">
        <w:rPr>
          <w:rFonts w:cstheme="minorHAnsi"/>
          <w:lang w:val="en-US"/>
        </w:rPr>
        <w:t xml:space="preserve">This </w:t>
      </w:r>
      <w:r>
        <w:rPr>
          <w:rFonts w:cstheme="minorHAnsi"/>
          <w:lang w:val="en-US"/>
        </w:rPr>
        <w:t xml:space="preserve">scheduling </w:t>
      </w:r>
      <w:r w:rsidR="00B13266">
        <w:rPr>
          <w:rFonts w:cstheme="minorHAnsi"/>
          <w:lang w:val="en-US"/>
        </w:rPr>
        <w:t xml:space="preserve">model focuses on </w:t>
      </w:r>
      <w:r w:rsidR="00E95232">
        <w:rPr>
          <w:rFonts w:cstheme="minorHAnsi"/>
          <w:lang w:val="en-US"/>
        </w:rPr>
        <w:t>reduc</w:t>
      </w:r>
      <w:r w:rsidR="00B13266">
        <w:rPr>
          <w:rFonts w:cstheme="minorHAnsi"/>
          <w:lang w:val="en-US"/>
        </w:rPr>
        <w:t>ing resource waste</w:t>
      </w:r>
      <w:r w:rsidR="00E95232">
        <w:rPr>
          <w:rFonts w:cstheme="minorHAnsi"/>
          <w:lang w:val="en-US"/>
        </w:rPr>
        <w:t>;</w:t>
      </w:r>
      <w:r>
        <w:rPr>
          <w:rFonts w:cstheme="minorHAnsi"/>
          <w:lang w:val="en-US"/>
        </w:rPr>
        <w:t xml:space="preserve"> in</w:t>
      </w:r>
      <w:r w:rsidR="00E9523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turn</w:t>
      </w:r>
      <w:r w:rsidR="00E95232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it will improve the resource utilization. The resource demand prediction and scheduling model will achieve the tradeoff of service response time and resource utilization.</w:t>
      </w:r>
    </w:p>
    <w:p w14:paraId="5B4EF48D" w14:textId="3C6DEDAE" w:rsidR="00607979" w:rsidRPr="00F17708" w:rsidRDefault="00565E94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We represent</w:t>
      </w:r>
      <w:r w:rsidR="00AF6752">
        <w:rPr>
          <w:rFonts w:cstheme="minorHAnsi"/>
          <w:lang w:val="en-US"/>
        </w:rPr>
        <w:t xml:space="preserve"> both </w:t>
      </w:r>
      <w:r w:rsidRPr="00F17708">
        <w:rPr>
          <w:rFonts w:cstheme="minorHAnsi"/>
          <w:lang w:val="en-US"/>
        </w:rPr>
        <w:t xml:space="preserve">the user service requests and the configuration of </w:t>
      </w:r>
      <w:r w:rsidR="00FF09A0" w:rsidRPr="00F17708">
        <w:rPr>
          <w:rFonts w:cstheme="minorHAnsi"/>
          <w:lang w:val="en-US"/>
        </w:rPr>
        <w:t>Pools</w:t>
      </w:r>
      <w:r w:rsidR="00AF6752">
        <w:rPr>
          <w:rFonts w:cstheme="minorHAnsi"/>
          <w:lang w:val="en-US"/>
        </w:rPr>
        <w:t xml:space="preserve"> as a pair of (</w:t>
      </w:r>
      <w:proofErr w:type="spellStart"/>
      <w:proofErr w:type="gramStart"/>
      <w:r w:rsidR="00AF6752">
        <w:rPr>
          <w:rFonts w:cstheme="minorHAnsi"/>
          <w:lang w:val="en-US"/>
        </w:rPr>
        <w:t>x,y</w:t>
      </w:r>
      <w:proofErr w:type="spellEnd"/>
      <w:proofErr w:type="gramEnd"/>
      <w:r w:rsidR="00AF6752">
        <w:rPr>
          <w:rFonts w:cstheme="minorHAnsi"/>
          <w:lang w:val="en-US"/>
        </w:rPr>
        <w:t>) values</w:t>
      </w:r>
      <w:r w:rsidR="00D57B5C">
        <w:rPr>
          <w:rFonts w:cstheme="minorHAnsi"/>
          <w:lang w:val="en-US"/>
        </w:rPr>
        <w:t>,</w:t>
      </w:r>
      <w:r w:rsidR="00D57B5C" w:rsidRPr="00D57B5C">
        <w:rPr>
          <w:rFonts w:cstheme="minorHAnsi"/>
          <w:lang w:val="en-US"/>
        </w:rPr>
        <w:t xml:space="preserve"> </w:t>
      </w:r>
      <w:r w:rsidR="00D57B5C" w:rsidRPr="00F17708">
        <w:rPr>
          <w:rFonts w:cstheme="minorHAnsi"/>
          <w:lang w:val="en-US"/>
        </w:rPr>
        <w:t>where x represents the CPU and y represents the memory</w:t>
      </w:r>
      <w:r w:rsidRPr="00F17708">
        <w:rPr>
          <w:rFonts w:cstheme="minorHAnsi"/>
          <w:lang w:val="en-US"/>
        </w:rPr>
        <w:t xml:space="preserve">. </w:t>
      </w:r>
      <w:r w:rsidR="00FF09A0" w:rsidRPr="00F17708">
        <w:rPr>
          <w:rFonts w:cstheme="minorHAnsi"/>
          <w:lang w:val="en-US"/>
        </w:rPr>
        <w:t>In the first instance</w:t>
      </w:r>
      <w:r w:rsidR="005F499E">
        <w:rPr>
          <w:rFonts w:cstheme="minorHAnsi"/>
          <w:lang w:val="en-US"/>
        </w:rPr>
        <w:t>,</w:t>
      </w:r>
      <w:r w:rsidR="00FF09A0" w:rsidRPr="00F17708">
        <w:rPr>
          <w:rFonts w:cstheme="minorHAnsi"/>
          <w:lang w:val="en-US"/>
        </w:rPr>
        <w:t xml:space="preserve"> we took the constant values to represent the service request demand and the pool configuration. These values are ranging from 0 to 100. </w:t>
      </w:r>
    </w:p>
    <w:p w14:paraId="7FF66AE0" w14:textId="0EA88A65" w:rsidR="009D7635" w:rsidRPr="00F17708" w:rsidRDefault="00607979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A user service request </w:t>
      </w:r>
      <w:r w:rsidR="005532B1" w:rsidRPr="00F17708">
        <w:rPr>
          <w:rFonts w:cstheme="minorHAnsi"/>
          <w:lang w:val="en-US"/>
        </w:rPr>
        <w:t>R (</w:t>
      </w:r>
      <w:proofErr w:type="spellStart"/>
      <w:r w:rsidR="005532B1" w:rsidRPr="00F17708">
        <w:rPr>
          <w:rFonts w:cstheme="minorHAnsi"/>
          <w:lang w:val="en-US"/>
        </w:rPr>
        <w:t>x</w:t>
      </w:r>
      <w:r w:rsidR="005532B1" w:rsidRPr="00F17708">
        <w:rPr>
          <w:rFonts w:cstheme="minorHAnsi"/>
          <w:vertAlign w:val="subscript"/>
          <w:lang w:val="en-US"/>
        </w:rPr>
        <w:t>r</w:t>
      </w:r>
      <w:proofErr w:type="spellEnd"/>
      <w:r w:rsidR="005532B1" w:rsidRPr="00F17708">
        <w:rPr>
          <w:rFonts w:cstheme="minorHAnsi"/>
          <w:lang w:val="en-US"/>
        </w:rPr>
        <w:t xml:space="preserve">, </w:t>
      </w:r>
      <w:proofErr w:type="spellStart"/>
      <w:r w:rsidR="005532B1" w:rsidRPr="00F17708">
        <w:rPr>
          <w:rFonts w:cstheme="minorHAnsi"/>
          <w:lang w:val="en-US"/>
        </w:rPr>
        <w:t>y</w:t>
      </w:r>
      <w:r w:rsidR="005532B1" w:rsidRPr="00F17708">
        <w:rPr>
          <w:rFonts w:cstheme="minorHAnsi"/>
          <w:vertAlign w:val="subscript"/>
          <w:lang w:val="en-US"/>
        </w:rPr>
        <w:t>r</w:t>
      </w:r>
      <w:proofErr w:type="spellEnd"/>
      <w:r w:rsidR="005532B1" w:rsidRPr="00F17708">
        <w:rPr>
          <w:rFonts w:cstheme="minorHAnsi"/>
          <w:lang w:val="en-US"/>
        </w:rPr>
        <w:t>)</w:t>
      </w:r>
      <w:r w:rsidRPr="00F17708">
        <w:rPr>
          <w:rFonts w:cstheme="minorHAnsi"/>
          <w:lang w:val="en-US"/>
        </w:rPr>
        <w:t xml:space="preserve"> can be allotted to a pool </w:t>
      </w:r>
      <w:proofErr w:type="gramStart"/>
      <w:r w:rsidR="005532B1" w:rsidRPr="00F17708">
        <w:rPr>
          <w:rFonts w:cstheme="minorHAnsi"/>
          <w:lang w:val="en-US"/>
        </w:rPr>
        <w:t>P(</w:t>
      </w:r>
      <w:proofErr w:type="spellStart"/>
      <w:proofErr w:type="gramEnd"/>
      <w:r w:rsidR="005532B1" w:rsidRPr="00F17708">
        <w:rPr>
          <w:rFonts w:cstheme="minorHAnsi"/>
          <w:lang w:val="en-US"/>
        </w:rPr>
        <w:t>x</w:t>
      </w:r>
      <w:r w:rsidR="005532B1" w:rsidRPr="00F17708">
        <w:rPr>
          <w:rFonts w:cstheme="minorHAnsi"/>
          <w:vertAlign w:val="subscript"/>
          <w:lang w:val="en-US"/>
        </w:rPr>
        <w:t>p</w:t>
      </w:r>
      <w:proofErr w:type="spellEnd"/>
      <w:r w:rsidR="005532B1" w:rsidRPr="00F17708">
        <w:rPr>
          <w:rFonts w:cstheme="minorHAnsi"/>
          <w:lang w:val="en-US"/>
        </w:rPr>
        <w:t xml:space="preserve">, </w:t>
      </w:r>
      <w:proofErr w:type="spellStart"/>
      <w:r w:rsidR="005532B1" w:rsidRPr="00F17708">
        <w:rPr>
          <w:rFonts w:cstheme="minorHAnsi"/>
          <w:lang w:val="en-US"/>
        </w:rPr>
        <w:t>y</w:t>
      </w:r>
      <w:r w:rsidR="005532B1" w:rsidRPr="00F17708">
        <w:rPr>
          <w:rFonts w:cstheme="minorHAnsi"/>
          <w:vertAlign w:val="subscript"/>
          <w:lang w:val="en-US"/>
        </w:rPr>
        <w:t>p</w:t>
      </w:r>
      <w:proofErr w:type="spellEnd"/>
      <w:r w:rsidR="005532B1" w:rsidRPr="00F17708">
        <w:rPr>
          <w:rFonts w:cstheme="minorHAnsi"/>
          <w:lang w:val="en-US"/>
        </w:rPr>
        <w:t>)</w:t>
      </w:r>
      <w:r w:rsidRPr="00F17708">
        <w:rPr>
          <w:rFonts w:cstheme="minorHAnsi"/>
          <w:lang w:val="en-US"/>
        </w:rPr>
        <w:t xml:space="preserve"> if</w:t>
      </w:r>
      <w:r w:rsidR="009D7635" w:rsidRPr="00F17708">
        <w:rPr>
          <w:rFonts w:cstheme="minorHAnsi"/>
          <w:lang w:val="en-US"/>
        </w:rPr>
        <w:t>:</w:t>
      </w:r>
    </w:p>
    <w:p w14:paraId="5E8B6F4E" w14:textId="17E742A3" w:rsidR="009D7635" w:rsidRPr="00F17708" w:rsidRDefault="00607979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 </w:t>
      </w:r>
      <w:proofErr w:type="spell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-x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 xml:space="preserve">&gt;=0 and </w:t>
      </w:r>
      <w:proofErr w:type="spellStart"/>
      <w:r w:rsidRPr="00F17708">
        <w:rPr>
          <w:rFonts w:cstheme="minorHAnsi"/>
          <w:lang w:val="en-US"/>
        </w:rPr>
        <w:t>y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-y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&gt;=0</w:t>
      </w:r>
      <w:r w:rsidR="009D7635" w:rsidRPr="00F17708">
        <w:rPr>
          <w:rFonts w:cstheme="minorHAnsi"/>
          <w:lang w:val="en-US"/>
        </w:rPr>
        <w:t xml:space="preserve"> ----------- equation (1)</w:t>
      </w:r>
      <w:r w:rsidRPr="00F17708">
        <w:rPr>
          <w:rFonts w:cstheme="minorHAnsi"/>
          <w:lang w:val="en-US"/>
        </w:rPr>
        <w:t xml:space="preserve"> </w:t>
      </w:r>
    </w:p>
    <w:p w14:paraId="3D2C086A" w14:textId="2B615210" w:rsidR="00F37548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There may be an associated resource waste with </w:t>
      </w:r>
      <w:r w:rsidR="005F499E">
        <w:rPr>
          <w:rFonts w:cstheme="minorHAnsi"/>
          <w:lang w:val="en-US"/>
        </w:rPr>
        <w:t>a</w:t>
      </w:r>
      <w:r w:rsidRPr="00F17708">
        <w:rPr>
          <w:rFonts w:cstheme="minorHAnsi"/>
          <w:lang w:val="en-US"/>
        </w:rPr>
        <w:t xml:space="preserve"> feasible allocation. </w:t>
      </w:r>
    </w:p>
    <w:p w14:paraId="1DF41DEA" w14:textId="14D4A78A" w:rsidR="00727205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We define the resource waste as the difference of (</w:t>
      </w:r>
      <w:proofErr w:type="spell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</w:t>
      </w:r>
      <w:proofErr w:type="gram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)+</w:t>
      </w:r>
      <w:proofErr w:type="gramEnd"/>
      <w:r w:rsidRPr="00F17708">
        <w:rPr>
          <w:rFonts w:cstheme="minorHAnsi"/>
          <w:lang w:val="en-US"/>
        </w:rPr>
        <w:t>(</w:t>
      </w:r>
      <w:proofErr w:type="spellStart"/>
      <w:r w:rsidRPr="00F17708">
        <w:rPr>
          <w:rFonts w:cstheme="minorHAnsi"/>
          <w:lang w:val="en-US"/>
        </w:rPr>
        <w:t>y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-y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).</w:t>
      </w:r>
    </w:p>
    <w:p w14:paraId="53246209" w14:textId="41A12405" w:rsidR="00607979" w:rsidRPr="00F17708" w:rsidRDefault="009D763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Following is the list of variables used in the problem formulation:</w:t>
      </w:r>
    </w:p>
    <w:p w14:paraId="54345C51" w14:textId="4AC5E3FA" w:rsidR="008E3538" w:rsidRPr="00F17708" w:rsidRDefault="005F499E" w:rsidP="00FF09A0">
      <w:p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numRequest</w:t>
      </w:r>
      <w:proofErr w:type="spellEnd"/>
      <w:r>
        <w:rPr>
          <w:rFonts w:cstheme="minorHAnsi"/>
          <w:lang w:val="en-US"/>
        </w:rPr>
        <w:t xml:space="preserve"> represents the number of user service requests and </w:t>
      </w:r>
      <w:proofErr w:type="spellStart"/>
      <w:r>
        <w:rPr>
          <w:rFonts w:cstheme="minorHAnsi"/>
          <w:lang w:val="en-US"/>
        </w:rPr>
        <w:t>numPools</w:t>
      </w:r>
      <w:proofErr w:type="spellEnd"/>
      <w:r>
        <w:rPr>
          <w:rFonts w:cstheme="minorHAnsi"/>
          <w:lang w:val="en-US"/>
        </w:rPr>
        <w:t xml:space="preserve"> represents the number of pools. </w:t>
      </w:r>
      <w:r w:rsidR="009D7635" w:rsidRPr="00F17708">
        <w:rPr>
          <w:rFonts w:cstheme="minorHAnsi"/>
          <w:lang w:val="en-US"/>
        </w:rPr>
        <w:t>RP</w:t>
      </w:r>
      <w:r w:rsidR="009D7635" w:rsidRPr="00F17708">
        <w:rPr>
          <w:rFonts w:cstheme="minorHAnsi"/>
          <w:vertAlign w:val="subscript"/>
          <w:lang w:val="en-US"/>
        </w:rPr>
        <w:t xml:space="preserve"> </w:t>
      </w:r>
      <w:r w:rsidR="009D7635" w:rsidRPr="00F17708">
        <w:rPr>
          <w:rFonts w:cstheme="minorHAnsi"/>
          <w:lang w:val="en-US"/>
        </w:rPr>
        <w:t>is a matrix</w:t>
      </w:r>
      <w:r w:rsidR="008E3538" w:rsidRPr="00F17708">
        <w:rPr>
          <w:rFonts w:cstheme="minorHAnsi"/>
          <w:lang w:val="en-US"/>
        </w:rPr>
        <w:t xml:space="preserve"> of </w:t>
      </w:r>
      <w:proofErr w:type="spellStart"/>
      <w:r w:rsidR="008E3538" w:rsidRPr="00F17708">
        <w:rPr>
          <w:rFonts w:cstheme="minorHAnsi"/>
          <w:lang w:val="en-US"/>
        </w:rPr>
        <w:t>numRequests</w:t>
      </w:r>
      <w:proofErr w:type="spellEnd"/>
      <w:r w:rsidR="008E3538" w:rsidRPr="00F17708">
        <w:rPr>
          <w:rFonts w:cstheme="minorHAnsi"/>
          <w:lang w:val="en-US"/>
        </w:rPr>
        <w:t xml:space="preserve"> * </w:t>
      </w:r>
      <w:proofErr w:type="spellStart"/>
      <w:r w:rsidR="008E3538" w:rsidRPr="00F17708">
        <w:rPr>
          <w:rFonts w:cstheme="minorHAnsi"/>
          <w:lang w:val="en-US"/>
        </w:rPr>
        <w:t>numpools</w:t>
      </w:r>
      <w:proofErr w:type="spellEnd"/>
      <w:r w:rsidR="008E3538" w:rsidRPr="00F17708">
        <w:rPr>
          <w:rFonts w:cstheme="minorHAnsi"/>
          <w:lang w:val="en-US"/>
        </w:rPr>
        <w:t xml:space="preserve"> dimension</w:t>
      </w:r>
      <w:r w:rsidR="00116CBE" w:rsidRPr="00F17708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;</w:t>
      </w:r>
      <w:r w:rsidR="009D7635" w:rsidRPr="00F17708">
        <w:rPr>
          <w:rFonts w:cstheme="minorHAnsi"/>
          <w:lang w:val="en-US"/>
        </w:rPr>
        <w:t xml:space="preserve"> </w:t>
      </w:r>
      <w:r w:rsidR="008E3538" w:rsidRPr="00F17708">
        <w:rPr>
          <w:rFonts w:cstheme="minorHAnsi"/>
          <w:lang w:val="en-US"/>
        </w:rPr>
        <w:t xml:space="preserve">these are </w:t>
      </w:r>
      <w:r w:rsidR="009D7635" w:rsidRPr="00F17708">
        <w:rPr>
          <w:rFonts w:cstheme="minorHAnsi"/>
          <w:lang w:val="en-US"/>
        </w:rPr>
        <w:t xml:space="preserve">binary variables (0/1) where each row represents a service request and each column represents a pool. Any element </w:t>
      </w:r>
      <w:proofErr w:type="spellStart"/>
      <w:r w:rsidR="009D7635" w:rsidRPr="00F17708">
        <w:rPr>
          <w:rFonts w:cstheme="minorHAnsi"/>
          <w:lang w:val="en-US"/>
        </w:rPr>
        <w:t>RP</w:t>
      </w:r>
      <w:r w:rsidR="009D7635" w:rsidRPr="00F17708">
        <w:rPr>
          <w:rFonts w:cstheme="minorHAnsi"/>
          <w:vertAlign w:val="subscript"/>
          <w:lang w:val="en-US"/>
        </w:rPr>
        <w:t>ij</w:t>
      </w:r>
      <w:proofErr w:type="spellEnd"/>
      <w:r w:rsidR="009D7635" w:rsidRPr="00F17708">
        <w:rPr>
          <w:rFonts w:cstheme="minorHAnsi"/>
          <w:lang w:val="en-US"/>
        </w:rPr>
        <w:t xml:space="preserve"> with 1 value denotes that pool (</w:t>
      </w:r>
      <w:proofErr w:type="spellStart"/>
      <w:r w:rsidR="009D7635" w:rsidRPr="00F17708">
        <w:rPr>
          <w:rFonts w:cstheme="minorHAnsi"/>
          <w:lang w:val="en-US"/>
        </w:rPr>
        <w:t>P</w:t>
      </w:r>
      <w:r w:rsidR="009D7635" w:rsidRPr="00F17708">
        <w:rPr>
          <w:rFonts w:cstheme="minorHAnsi"/>
          <w:vertAlign w:val="subscript"/>
          <w:lang w:val="en-US"/>
        </w:rPr>
        <w:t>j</w:t>
      </w:r>
      <w:proofErr w:type="spellEnd"/>
      <w:r w:rsidR="009D7635" w:rsidRPr="00F17708">
        <w:rPr>
          <w:rFonts w:cstheme="minorHAnsi"/>
          <w:lang w:val="en-US"/>
        </w:rPr>
        <w:t>) can process this request (R</w:t>
      </w:r>
      <w:r w:rsidR="009D7635" w:rsidRPr="00F17708">
        <w:rPr>
          <w:rFonts w:cstheme="minorHAnsi"/>
          <w:vertAlign w:val="subscript"/>
          <w:lang w:val="en-US"/>
        </w:rPr>
        <w:t>i</w:t>
      </w:r>
      <w:r w:rsidR="009D7635" w:rsidRPr="00F17708">
        <w:rPr>
          <w:rFonts w:cstheme="minorHAnsi"/>
          <w:lang w:val="en-US"/>
        </w:rPr>
        <w:t>) as it satisfies the equation 1, otherwise th</w:t>
      </w:r>
      <w:r>
        <w:rPr>
          <w:rFonts w:cstheme="minorHAnsi"/>
          <w:lang w:val="en-US"/>
        </w:rPr>
        <w:t>is</w:t>
      </w:r>
      <w:r w:rsidR="009D7635" w:rsidRPr="00F17708">
        <w:rPr>
          <w:rFonts w:cstheme="minorHAnsi"/>
          <w:lang w:val="en-US"/>
        </w:rPr>
        <w:t xml:space="preserve"> value will be 0. </w:t>
      </w:r>
    </w:p>
    <w:p w14:paraId="598E0A37" w14:textId="77777777" w:rsidR="00A1259B" w:rsidRPr="00F17708" w:rsidRDefault="00727205" w:rsidP="00727205">
      <w:pPr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F17708">
        <w:rPr>
          <w:rFonts w:cstheme="minorHAnsi"/>
          <w:lang w:val="en-US"/>
        </w:rPr>
        <w:t>W</w:t>
      </w:r>
      <w:r w:rsidR="008066B7" w:rsidRPr="00F17708">
        <w:rPr>
          <w:rFonts w:cstheme="minorHAnsi"/>
          <w:vertAlign w:val="subscript"/>
          <w:lang w:val="en-US"/>
        </w:rPr>
        <w:t>rp</w:t>
      </w:r>
      <w:proofErr w:type="spellEnd"/>
      <w:r w:rsidRPr="00F17708">
        <w:rPr>
          <w:rFonts w:cstheme="minorHAnsi"/>
          <w:lang w:val="en-US"/>
        </w:rPr>
        <w:t xml:space="preserve"> </w:t>
      </w:r>
      <w:r w:rsidR="008066B7" w:rsidRPr="00F17708">
        <w:rPr>
          <w:rFonts w:cstheme="minorHAnsi"/>
          <w:lang w:val="en-US"/>
        </w:rPr>
        <w:t xml:space="preserve">is a matrix to </w:t>
      </w:r>
      <w:r w:rsidRPr="00F17708">
        <w:rPr>
          <w:rFonts w:cstheme="minorHAnsi"/>
          <w:lang w:val="en-US"/>
        </w:rPr>
        <w:t xml:space="preserve">represent the aggregated resource waste of the </w:t>
      </w:r>
      <w:proofErr w:type="gramStart"/>
      <w:r w:rsidRPr="00F17708">
        <w:rPr>
          <w:rFonts w:cstheme="minorHAnsi"/>
          <w:lang w:val="en-US"/>
        </w:rPr>
        <w:t>jobs</w:t>
      </w:r>
      <w:proofErr w:type="gramEnd"/>
      <w:r w:rsidRPr="00F17708">
        <w:rPr>
          <w:rFonts w:cstheme="minorHAnsi"/>
          <w:lang w:val="en-US"/>
        </w:rPr>
        <w:t xml:space="preserve"> allocation to pools. </w:t>
      </w:r>
      <w:r w:rsidR="00043321" w:rsidRPr="00F17708">
        <w:rPr>
          <w:rFonts w:cstheme="minorHAnsi"/>
          <w:color w:val="000000"/>
          <w:shd w:val="clear" w:color="auto" w:fill="FFFFFF"/>
        </w:rPr>
        <w:t>Considering user service request R 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 and a pool P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), we define the resource waste</w:t>
      </w:r>
      <w:r w:rsidR="00A1259B" w:rsidRPr="00F177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A1259B" w:rsidRPr="00F17708">
        <w:rPr>
          <w:rFonts w:cstheme="minorHAnsi"/>
          <w:color w:val="000000"/>
          <w:shd w:val="clear" w:color="auto" w:fill="FFFFFF"/>
        </w:rPr>
        <w:t>W</w:t>
      </w:r>
      <w:r w:rsidR="00A1259B" w:rsidRPr="00F17708">
        <w:rPr>
          <w:rFonts w:cstheme="minorHAnsi"/>
          <w:color w:val="000000"/>
          <w:shd w:val="clear" w:color="auto" w:fill="FFFFFF"/>
          <w:vertAlign w:val="subscript"/>
        </w:rPr>
        <w:t>rp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 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of P serving request R </w:t>
      </w:r>
      <w:r w:rsidR="00A1259B" w:rsidRPr="00F17708">
        <w:rPr>
          <w:rFonts w:cstheme="minorHAnsi"/>
          <w:color w:val="000000"/>
          <w:shd w:val="clear" w:color="auto" w:fill="FFFFFF"/>
        </w:rPr>
        <w:t>as:</w:t>
      </w:r>
    </w:p>
    <w:p w14:paraId="27AF3C56" w14:textId="37D3F734" w:rsidR="00727205" w:rsidRPr="00F17708" w:rsidRDefault="00A1259B" w:rsidP="00727205">
      <w:pPr>
        <w:jc w:val="both"/>
        <w:rPr>
          <w:rFonts w:cstheme="minorHAnsi"/>
          <w:lang w:val="en-US"/>
        </w:rPr>
      </w:pPr>
      <w:proofErr w:type="spellStart"/>
      <w:r w:rsidRPr="00F17708">
        <w:rPr>
          <w:rFonts w:cstheme="minorHAnsi"/>
          <w:color w:val="000000"/>
          <w:shd w:val="clear" w:color="auto" w:fill="FFFFFF"/>
        </w:rPr>
        <w:t>W</w:t>
      </w:r>
      <w:r w:rsidRPr="00F17708">
        <w:rPr>
          <w:rFonts w:cstheme="minorHAnsi"/>
          <w:color w:val="000000"/>
          <w:shd w:val="clear" w:color="auto" w:fill="FFFFFF"/>
          <w:vertAlign w:val="subscript"/>
        </w:rPr>
        <w:t>rp</w:t>
      </w:r>
      <w:proofErr w:type="spellEnd"/>
      <w:r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=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-x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+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-y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).</w:t>
      </w:r>
    </w:p>
    <w:p w14:paraId="0291A0A7" w14:textId="290F3226" w:rsidR="001361E6" w:rsidRPr="00F17708" w:rsidRDefault="001361E6" w:rsidP="00727205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We tested the formulation with two </w:t>
      </w:r>
      <w:r w:rsidR="00116CBE" w:rsidRPr="00F17708">
        <w:rPr>
          <w:rFonts w:cstheme="minorHAnsi"/>
          <w:lang w:val="en-US"/>
        </w:rPr>
        <w:t xml:space="preserve">different </w:t>
      </w:r>
      <w:r w:rsidRPr="00F17708">
        <w:rPr>
          <w:rFonts w:cstheme="minorHAnsi"/>
          <w:lang w:val="en-US"/>
        </w:rPr>
        <w:t>objectives as:</w:t>
      </w:r>
    </w:p>
    <w:p w14:paraId="56405DA9" w14:textId="00B9D6AE" w:rsidR="001361E6" w:rsidRPr="00F17708" w:rsidRDefault="001361E6" w:rsidP="001361E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The objective is to minimize resource waste</w:t>
      </w:r>
      <w:r w:rsidR="005F499E">
        <w:rPr>
          <w:rFonts w:cstheme="minorHAnsi"/>
          <w:lang w:val="en-US"/>
        </w:rPr>
        <w:t xml:space="preserve"> defined as</w:t>
      </w:r>
      <w:r w:rsidRPr="00F17708">
        <w:rPr>
          <w:rFonts w:cstheme="minorHAnsi"/>
          <w:lang w:val="en-US"/>
        </w:rPr>
        <w:t>:</w:t>
      </w:r>
    </w:p>
    <w:p w14:paraId="139F8E04" w14:textId="4EE96B62" w:rsidR="001361E6" w:rsidRPr="00F17708" w:rsidRDefault="001361E6" w:rsidP="001361E6">
      <w:pPr>
        <w:pStyle w:val="ListParagraph"/>
        <w:ind w:left="144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r=1, p=1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 xml:space="preserve">numRequest, numPools, 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rp</m:t>
                  </m:r>
                </m:sub>
              </m:sSub>
            </m:e>
          </m:nary>
        </m:oMath>
      </m:oMathPara>
    </w:p>
    <w:p w14:paraId="3EE956B8" w14:textId="77777777" w:rsidR="007B6CB5" w:rsidRPr="00F17708" w:rsidRDefault="00727205" w:rsidP="00C0768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Another objective is to maximize the value, considering the profit of request allocation,</w:t>
      </w:r>
      <w:r w:rsidR="001332F0" w:rsidRPr="00F17708">
        <w:rPr>
          <w:rFonts w:cstheme="minorHAnsi"/>
          <w:lang w:val="en-US"/>
        </w:rPr>
        <w:t xml:space="preserve"> </w:t>
      </w:r>
      <w:r w:rsidRPr="00F17708">
        <w:rPr>
          <w:rFonts w:cstheme="minorHAnsi"/>
          <w:lang w:val="en-US"/>
        </w:rPr>
        <w:t>cost of pool maintenance and resource waste</w:t>
      </w:r>
      <w:r w:rsidR="001332F0" w:rsidRPr="00F17708">
        <w:rPr>
          <w:rFonts w:cstheme="minorHAnsi"/>
          <w:lang w:val="en-US"/>
        </w:rPr>
        <w:t xml:space="preserve">. </w:t>
      </w:r>
      <w:r w:rsidR="001332F0" w:rsidRPr="00F17708">
        <w:rPr>
          <w:rFonts w:cstheme="minorHAnsi"/>
          <w:color w:val="000000"/>
          <w:shd w:val="clear" w:color="auto" w:fill="FFFFFF"/>
        </w:rPr>
        <w:t>Consider</w:t>
      </w:r>
      <w:r w:rsidR="001332F0" w:rsidRPr="00F17708">
        <w:rPr>
          <w:rFonts w:cstheme="minorHAnsi"/>
          <w:color w:val="000000"/>
        </w:rPr>
        <w:t xml:space="preserve"> </w:t>
      </w:r>
      <w:r w:rsidR="001332F0" w:rsidRPr="00F17708">
        <w:rPr>
          <w:rFonts w:cstheme="minorHAnsi"/>
          <w:color w:val="000000"/>
          <w:shd w:val="clear" w:color="auto" w:fill="FFFFFF"/>
        </w:rPr>
        <w:t xml:space="preserve">the following variables: </w:t>
      </w:r>
    </w:p>
    <w:p w14:paraId="64A0C676" w14:textId="77777777" w:rsidR="005F499E" w:rsidRDefault="005F499E" w:rsidP="007B6CB5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</w:p>
    <w:p w14:paraId="14D5B4CB" w14:textId="088DD480" w:rsidR="007B6CB5" w:rsidRPr="005F499E" w:rsidRDefault="001332F0" w:rsidP="005F499E">
      <w:pPr>
        <w:jc w:val="both"/>
        <w:rPr>
          <w:rFonts w:cstheme="minorHAnsi"/>
          <w:color w:val="000000"/>
          <w:shd w:val="clear" w:color="auto" w:fill="FFFFFF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A is a column vector </w:t>
      </w:r>
      <w:r w:rsidR="005F499E">
        <w:rPr>
          <w:rFonts w:cstheme="minorHAnsi"/>
          <w:color w:val="000000"/>
          <w:shd w:val="clear" w:color="auto" w:fill="FFFFFF"/>
        </w:rPr>
        <w:t xml:space="preserve">representing the </w:t>
      </w:r>
      <w:r w:rsidR="00C46FD3">
        <w:rPr>
          <w:rFonts w:cstheme="minorHAnsi"/>
          <w:color w:val="000000"/>
          <w:shd w:val="clear" w:color="auto" w:fill="FFFFFF"/>
        </w:rPr>
        <w:t>assignment of various reques</w:t>
      </w:r>
      <w:r w:rsidR="005F499E">
        <w:rPr>
          <w:rFonts w:cstheme="minorHAnsi"/>
          <w:color w:val="000000"/>
          <w:shd w:val="clear" w:color="auto" w:fill="FFFFFF"/>
        </w:rPr>
        <w:t>t</w:t>
      </w:r>
      <w:r w:rsidR="00C46FD3">
        <w:rPr>
          <w:rFonts w:cstheme="minorHAnsi"/>
          <w:color w:val="000000"/>
          <w:shd w:val="clear" w:color="auto" w:fill="FFFFFF"/>
        </w:rPr>
        <w:t>s</w:t>
      </w:r>
      <w:r w:rsidR="005F499E">
        <w:rPr>
          <w:rFonts w:cstheme="minorHAnsi"/>
          <w:color w:val="000000"/>
          <w:shd w:val="clear" w:color="auto" w:fill="FFFFFF"/>
        </w:rPr>
        <w:t xml:space="preserve"> to pools. It is a </w:t>
      </w:r>
      <w:r w:rsidRPr="005F499E">
        <w:rPr>
          <w:rFonts w:cstheme="minorHAnsi"/>
          <w:color w:val="000000"/>
          <w:shd w:val="clear" w:color="auto" w:fill="FFFFFF"/>
        </w:rPr>
        <w:t>binary variable with 0/1 values to represent allocation, 1 means successful allocation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</w:t>
      </w:r>
      <w:r w:rsidR="00C07686" w:rsidRPr="005F499E">
        <w:rPr>
          <w:rFonts w:cstheme="minorHAnsi"/>
          <w:lang w:val="en-US"/>
        </w:rPr>
        <w:t>and the value 0 denotes that this request was rejected for the processing as there may be no space to occupy it.</w:t>
      </w:r>
      <w:r w:rsidRPr="005F499E">
        <w:rPr>
          <w:rFonts w:cstheme="minorHAnsi"/>
          <w:color w:val="000000"/>
          <w:shd w:val="clear" w:color="auto" w:fill="FFFFFF"/>
        </w:rPr>
        <w:t xml:space="preserve"> </w:t>
      </w:r>
    </w:p>
    <w:p w14:paraId="450E9EDF" w14:textId="6928967B" w:rsidR="007B6CB5" w:rsidRPr="005F499E" w:rsidRDefault="001332F0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P is another column vector representing the </w:t>
      </w:r>
      <w:r w:rsidR="00C07686" w:rsidRPr="005F499E">
        <w:rPr>
          <w:rFonts w:cstheme="minorHAnsi"/>
          <w:lang w:val="en-US"/>
        </w:rPr>
        <w:t>earnings from serving a job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thus</w:t>
      </w:r>
      <w:r w:rsidR="005F499E">
        <w:rPr>
          <w:rFonts w:cstheme="minorHAnsi"/>
          <w:color w:val="000000"/>
          <w:shd w:val="clear" w:color="auto" w:fill="FFFFFF"/>
        </w:rPr>
        <w:t>,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we call it as </w:t>
      </w:r>
      <w:r w:rsidRPr="005F499E">
        <w:rPr>
          <w:rFonts w:cstheme="minorHAnsi"/>
          <w:color w:val="000000"/>
          <w:shd w:val="clear" w:color="auto" w:fill="FFFFFF"/>
        </w:rPr>
        <w:t xml:space="preserve">profit from each user service requests. Both A and P are having </w:t>
      </w:r>
      <w:proofErr w:type="spellStart"/>
      <w:r w:rsidRPr="005F499E">
        <w:rPr>
          <w:rFonts w:cstheme="minorHAnsi"/>
          <w:color w:val="000000"/>
          <w:shd w:val="clear" w:color="auto" w:fill="FFFFFF"/>
        </w:rPr>
        <w:t>numRequests</w:t>
      </w:r>
      <w:proofErr w:type="spellEnd"/>
      <w:r w:rsidRPr="005F499E">
        <w:rPr>
          <w:rFonts w:cstheme="minorHAnsi"/>
          <w:color w:val="000000"/>
          <w:shd w:val="clear" w:color="auto" w:fill="FFFFFF"/>
        </w:rPr>
        <w:t xml:space="preserve"> rows. </w:t>
      </w:r>
    </w:p>
    <w:p w14:paraId="4E0233A3" w14:textId="403E1797" w:rsidR="007B6CB5" w:rsidRDefault="001332F0" w:rsidP="005F499E">
      <w:pPr>
        <w:jc w:val="both"/>
        <w:rPr>
          <w:rFonts w:cstheme="minorHAnsi"/>
          <w:color w:val="000000"/>
          <w:shd w:val="clear" w:color="auto" w:fill="FFFFFF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C is a row vector with </w:t>
      </w:r>
      <w:proofErr w:type="spellStart"/>
      <w:r w:rsidRPr="005F499E">
        <w:rPr>
          <w:rFonts w:cstheme="minorHAnsi"/>
          <w:color w:val="000000"/>
          <w:shd w:val="clear" w:color="auto" w:fill="FFFFFF"/>
        </w:rPr>
        <w:t>numPools</w:t>
      </w:r>
      <w:proofErr w:type="spellEnd"/>
      <w:r w:rsidRPr="005F499E">
        <w:rPr>
          <w:rFonts w:cstheme="minorHAnsi"/>
          <w:color w:val="000000"/>
          <w:shd w:val="clear" w:color="auto" w:fill="FFFFFF"/>
        </w:rPr>
        <w:t xml:space="preserve"> columns to represent the maintenance cost of each of the pools.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</w:t>
      </w:r>
    </w:p>
    <w:p w14:paraId="6DAFB34E" w14:textId="2386EA0B" w:rsidR="007B6CB5" w:rsidRPr="002B6F17" w:rsidRDefault="005F499E" w:rsidP="005F499E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PC is another row vector with </w:t>
      </w:r>
      <w:proofErr w:type="spellStart"/>
      <w:r w:rsidRPr="00F17708">
        <w:rPr>
          <w:rFonts w:cstheme="minorHAnsi"/>
          <w:lang w:val="en-US"/>
        </w:rPr>
        <w:t>numPools</w:t>
      </w:r>
      <w:proofErr w:type="spellEnd"/>
      <w:r w:rsidRPr="00F17708">
        <w:rPr>
          <w:rFonts w:cstheme="minorHAnsi"/>
          <w:lang w:val="en-US"/>
        </w:rPr>
        <w:t xml:space="preserve"> columns</w:t>
      </w:r>
      <w:r>
        <w:rPr>
          <w:rFonts w:cstheme="minorHAnsi"/>
          <w:lang w:val="en-US"/>
        </w:rPr>
        <w:t xml:space="preserve">, </w:t>
      </w:r>
      <w:r w:rsidRPr="00F17708">
        <w:rPr>
          <w:rFonts w:cstheme="minorHAnsi"/>
          <w:lang w:val="en-US"/>
        </w:rPr>
        <w:t>represent</w:t>
      </w:r>
      <w:r>
        <w:rPr>
          <w:rFonts w:cstheme="minorHAnsi"/>
          <w:lang w:val="en-US"/>
        </w:rPr>
        <w:t>ing</w:t>
      </w:r>
      <w:r w:rsidRPr="00F177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 pool </w:t>
      </w:r>
      <w:r w:rsidRPr="00F17708">
        <w:rPr>
          <w:rFonts w:cstheme="minorHAnsi"/>
          <w:lang w:val="en-US"/>
        </w:rPr>
        <w:t xml:space="preserve">capacity in terms of </w:t>
      </w:r>
      <w:r>
        <w:rPr>
          <w:rFonts w:cstheme="minorHAnsi"/>
          <w:lang w:val="en-US"/>
        </w:rPr>
        <w:t xml:space="preserve">the </w:t>
      </w:r>
      <w:r w:rsidRPr="00F17708">
        <w:rPr>
          <w:rFonts w:cstheme="minorHAnsi"/>
          <w:lang w:val="en-US"/>
        </w:rPr>
        <w:t>number of requests.</w:t>
      </w:r>
    </w:p>
    <w:p w14:paraId="19266CCD" w14:textId="4583D5D9" w:rsidR="00175BF7" w:rsidRPr="005F499E" w:rsidRDefault="00C07686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color w:val="000000"/>
          <w:shd w:val="clear" w:color="auto" w:fill="FFFFFF"/>
        </w:rPr>
        <w:lastRenderedPageBreak/>
        <w:t xml:space="preserve">We define the value as the difference of the total profit and the total of cost and resource waste (P-C-W). The objective function to maximize the value is defined as: </w:t>
      </w:r>
    </w:p>
    <w:p w14:paraId="1D52805B" w14:textId="4432334C" w:rsidR="00175BF7" w:rsidRPr="00F17708" w:rsidRDefault="00175BF7" w:rsidP="00175BF7">
      <w:pPr>
        <w:pStyle w:val="ListParagraph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Maximize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numRequests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-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p=0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numPools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</m:d>
        </m:oMath>
      </m:oMathPara>
    </w:p>
    <w:p w14:paraId="05E30D54" w14:textId="728314E5" w:rsidR="004B34A6" w:rsidRPr="00F17708" w:rsidRDefault="004B34A6" w:rsidP="00175BF7">
      <w:pPr>
        <w:pStyle w:val="ListParagraph"/>
        <w:jc w:val="both"/>
        <w:rPr>
          <w:rFonts w:cstheme="minorHAnsi"/>
          <w:lang w:val="en-US"/>
        </w:rPr>
      </w:pPr>
    </w:p>
    <w:p w14:paraId="1D264840" w14:textId="136BCAC5" w:rsidR="004B34A6" w:rsidRPr="005F499E" w:rsidRDefault="004B34A6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lang w:val="en-US"/>
        </w:rPr>
        <w:t xml:space="preserve">Constraints: </w:t>
      </w:r>
      <w:r w:rsidR="002B6F17">
        <w:rPr>
          <w:rFonts w:cstheme="minorHAnsi"/>
          <w:lang w:val="en-US"/>
        </w:rPr>
        <w:t xml:space="preserve">Our model achieves the </w:t>
      </w:r>
      <w:r w:rsidR="002670EC" w:rsidRPr="005F499E">
        <w:rPr>
          <w:rFonts w:cstheme="minorHAnsi"/>
          <w:lang w:val="en-US"/>
        </w:rPr>
        <w:t>above two different objectives</w:t>
      </w:r>
      <w:r w:rsidR="002B6F17">
        <w:rPr>
          <w:rFonts w:cstheme="minorHAnsi"/>
          <w:lang w:val="en-US"/>
        </w:rPr>
        <w:t>,</w:t>
      </w:r>
      <w:r w:rsidR="002670EC" w:rsidRPr="005F499E">
        <w:rPr>
          <w:rFonts w:cstheme="minorHAnsi"/>
          <w:lang w:val="en-US"/>
        </w:rPr>
        <w:t xml:space="preserve"> under </w:t>
      </w:r>
      <w:r w:rsidR="00790EC9">
        <w:rPr>
          <w:rFonts w:cstheme="minorHAnsi"/>
          <w:lang w:val="en-US"/>
        </w:rPr>
        <w:t xml:space="preserve">the </w:t>
      </w:r>
      <w:r w:rsidR="002670EC" w:rsidRPr="005F499E">
        <w:rPr>
          <w:rFonts w:cstheme="minorHAnsi"/>
          <w:lang w:val="en-US"/>
        </w:rPr>
        <w:t>following t</w:t>
      </w:r>
      <w:r w:rsidR="005F499E">
        <w:rPr>
          <w:rFonts w:cstheme="minorHAnsi"/>
          <w:lang w:val="en-US"/>
        </w:rPr>
        <w:t>w</w:t>
      </w:r>
      <w:r w:rsidR="002670EC" w:rsidRPr="005F499E">
        <w:rPr>
          <w:rFonts w:cstheme="minorHAnsi"/>
          <w:lang w:val="en-US"/>
        </w:rPr>
        <w:t>o constraints.</w:t>
      </w:r>
    </w:p>
    <w:p w14:paraId="60AE7AE4" w14:textId="2CDD7DD0" w:rsidR="004B34A6" w:rsidRPr="00F17708" w:rsidRDefault="004B34A6" w:rsidP="004B34A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Multiple pools may </w:t>
      </w:r>
      <w:r w:rsidR="00CE429B" w:rsidRPr="00F17708">
        <w:rPr>
          <w:rFonts w:cstheme="minorHAnsi"/>
          <w:lang w:val="en-US"/>
        </w:rPr>
        <w:t xml:space="preserve">be eligible for a request allocation by </w:t>
      </w:r>
      <w:r w:rsidRPr="00F17708">
        <w:rPr>
          <w:rFonts w:cstheme="minorHAnsi"/>
          <w:lang w:val="en-US"/>
        </w:rPr>
        <w:t>satisfy</w:t>
      </w:r>
      <w:r w:rsidR="005F499E">
        <w:rPr>
          <w:rFonts w:cstheme="minorHAnsi"/>
          <w:lang w:val="en-US"/>
        </w:rPr>
        <w:t>ing</w:t>
      </w:r>
      <w:r w:rsidRPr="00F17708">
        <w:rPr>
          <w:rFonts w:cstheme="minorHAnsi"/>
          <w:lang w:val="en-US"/>
        </w:rPr>
        <w:t xml:space="preserve"> equation 1</w:t>
      </w:r>
      <w:r w:rsidR="005F499E">
        <w:rPr>
          <w:rFonts w:cstheme="minorHAnsi"/>
          <w:lang w:val="en-US"/>
        </w:rPr>
        <w:t>,</w:t>
      </w:r>
      <w:r w:rsidRPr="00F17708">
        <w:rPr>
          <w:rFonts w:cstheme="minorHAnsi"/>
          <w:lang w:val="en-US"/>
        </w:rPr>
        <w:t xml:space="preserve"> but there is a constraint that but </w:t>
      </w:r>
      <w:r w:rsidR="00790EC9">
        <w:rPr>
          <w:rFonts w:cstheme="minorHAnsi"/>
          <w:lang w:val="en-US"/>
        </w:rPr>
        <w:t xml:space="preserve">a request will be served by </w:t>
      </w:r>
      <w:r w:rsidRPr="00F17708">
        <w:rPr>
          <w:rFonts w:cstheme="minorHAnsi"/>
          <w:lang w:val="en-US"/>
        </w:rPr>
        <w:t xml:space="preserve">only one </w:t>
      </w:r>
      <w:r w:rsidR="00790EC9">
        <w:rPr>
          <w:rFonts w:cstheme="minorHAnsi"/>
          <w:lang w:val="en-US"/>
        </w:rPr>
        <w:t>pool</w:t>
      </w:r>
      <w:r w:rsidRPr="00F17708">
        <w:rPr>
          <w:rFonts w:cstheme="minorHAnsi"/>
          <w:lang w:val="en-US"/>
        </w:rPr>
        <w:t xml:space="preserve">. </w:t>
      </w:r>
      <w:r w:rsidR="005F499E">
        <w:rPr>
          <w:rFonts w:cstheme="minorHAnsi"/>
          <w:lang w:val="en-US"/>
        </w:rPr>
        <w:t>We specify t</w:t>
      </w:r>
      <w:r w:rsidRPr="00F17708">
        <w:rPr>
          <w:rFonts w:cstheme="minorHAnsi"/>
          <w:lang w:val="en-US"/>
        </w:rPr>
        <w:t>his constraint as:</w:t>
      </w:r>
    </w:p>
    <w:p w14:paraId="20AD6D26" w14:textId="2D72D490" w:rsidR="004B34A6" w:rsidRPr="00F17708" w:rsidRDefault="00786926" w:rsidP="004B34A6">
      <w:pPr>
        <w:ind w:left="3544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r</m:t>
            </m:r>
          </m:sub>
        </m:sSub>
        <m:nary>
          <m:naryPr>
            <m:chr m:val="∑"/>
            <m:grow m:val="1"/>
            <m:ctrlPr>
              <w:rPr>
                <w:rFonts w:ascii="Cambria Math" w:hAnsi="Cambria Math" w:cstheme="minorHAnsi"/>
                <w:lang w:val="en-US"/>
              </w:rPr>
            </m:ctrlPr>
          </m:naryPr>
          <m:sub>
            <m:r>
              <w:rPr>
                <w:rFonts w:ascii="Cambria Math" w:eastAsia="Cambria Math" w:hAnsi="Cambria Math" w:cstheme="minorHAnsi"/>
                <w:lang w:val="en-US"/>
              </w:rPr>
              <m:t>p=0</m:t>
            </m:r>
          </m:sub>
          <m:sup>
            <m:r>
              <w:rPr>
                <w:rFonts w:ascii="Cambria Math" w:eastAsia="Cambria Math" w:hAnsi="Cambria Math" w:cstheme="minorHAnsi"/>
                <w:lang w:val="en-US"/>
              </w:rPr>
              <m:t>numPools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rp</m:t>
                </m:r>
              </m:sub>
            </m:sSub>
          </m:e>
        </m:nary>
      </m:oMath>
      <w:r w:rsidR="004B34A6" w:rsidRPr="00F17708">
        <w:rPr>
          <w:rFonts w:cstheme="minorHAnsi"/>
          <w:lang w:val="en-US"/>
        </w:rPr>
        <w:t xml:space="preserve"> =1</w:t>
      </w:r>
    </w:p>
    <w:p w14:paraId="384108FF" w14:textId="4DBA49E1" w:rsidR="004B34A6" w:rsidRPr="00F17708" w:rsidRDefault="004B34A6" w:rsidP="004B34A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Another constraint is that the number of allotted requests to a pool should be less than or equal to the pool capacity. </w:t>
      </w:r>
      <w:r w:rsidR="005F499E">
        <w:rPr>
          <w:rFonts w:cstheme="minorHAnsi"/>
          <w:lang w:val="en-US"/>
        </w:rPr>
        <w:t>We represent t</w:t>
      </w:r>
      <w:r w:rsidR="005F499E" w:rsidRPr="00F17708">
        <w:rPr>
          <w:rFonts w:cstheme="minorHAnsi"/>
          <w:lang w:val="en-US"/>
        </w:rPr>
        <w:t xml:space="preserve">his constraint </w:t>
      </w:r>
      <w:proofErr w:type="gramStart"/>
      <w:r w:rsidR="005F499E" w:rsidRPr="00F17708">
        <w:rPr>
          <w:rFonts w:cstheme="minorHAnsi"/>
          <w:lang w:val="en-US"/>
        </w:rPr>
        <w:t>as:</w:t>
      </w:r>
      <w:r w:rsidRPr="00F17708">
        <w:rPr>
          <w:rFonts w:cstheme="minorHAnsi"/>
          <w:lang w:val="en-US"/>
        </w:rPr>
        <w:t>:</w:t>
      </w:r>
      <w:proofErr w:type="gramEnd"/>
      <w:r w:rsidRPr="00F17708">
        <w:rPr>
          <w:rFonts w:cstheme="minorHAnsi"/>
          <w:lang w:val="en-US"/>
        </w:rPr>
        <w:t xml:space="preserve"> </w:t>
      </w:r>
    </w:p>
    <w:p w14:paraId="29C59D0A" w14:textId="503F93A5" w:rsidR="004B34A6" w:rsidRPr="00F17708" w:rsidRDefault="00D57B5C" w:rsidP="004B34A6">
      <w:pPr>
        <w:jc w:val="both"/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numRequest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rp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≤ 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PC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p</m:t>
              </m:r>
            </m:sub>
          </m:sSub>
        </m:oMath>
      </m:oMathPara>
    </w:p>
    <w:p w14:paraId="4F6A37B0" w14:textId="77777777" w:rsidR="00727205" w:rsidRPr="00F17708" w:rsidRDefault="00727205" w:rsidP="001361E6">
      <w:pPr>
        <w:ind w:left="3600"/>
        <w:jc w:val="both"/>
        <w:rPr>
          <w:rFonts w:cstheme="minorHAnsi"/>
          <w:lang w:val="en-US"/>
        </w:rPr>
      </w:pPr>
    </w:p>
    <w:p w14:paraId="1031A68A" w14:textId="77777777" w:rsidR="00727205" w:rsidRPr="00F17708" w:rsidRDefault="00727205" w:rsidP="00727205">
      <w:pPr>
        <w:jc w:val="both"/>
        <w:rPr>
          <w:rFonts w:cstheme="minorHAnsi"/>
          <w:lang w:val="en-US"/>
        </w:rPr>
      </w:pPr>
    </w:p>
    <w:p w14:paraId="7640FA73" w14:textId="77777777" w:rsidR="009D7635" w:rsidRPr="00F17708" w:rsidRDefault="009D7635" w:rsidP="00FF09A0">
      <w:pPr>
        <w:jc w:val="both"/>
        <w:rPr>
          <w:rFonts w:cstheme="minorHAnsi"/>
          <w:lang w:val="en-US"/>
        </w:rPr>
      </w:pPr>
    </w:p>
    <w:sectPr w:rsidR="009D7635" w:rsidRPr="00F1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27C3"/>
    <w:multiLevelType w:val="hybridMultilevel"/>
    <w:tmpl w:val="E57C8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F06"/>
    <w:multiLevelType w:val="hybridMultilevel"/>
    <w:tmpl w:val="A21E0542"/>
    <w:lvl w:ilvl="0" w:tplc="2FDA3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TI3MjIwNTQwMzJQ0lEKTi0uzszPAykwNKoFAJvRd1wtAAAA"/>
  </w:docVars>
  <w:rsids>
    <w:rsidRoot w:val="00565E94"/>
    <w:rsid w:val="00043321"/>
    <w:rsid w:val="00116CBE"/>
    <w:rsid w:val="001332F0"/>
    <w:rsid w:val="001361E6"/>
    <w:rsid w:val="00175BF7"/>
    <w:rsid w:val="002670EC"/>
    <w:rsid w:val="002B6F17"/>
    <w:rsid w:val="00342027"/>
    <w:rsid w:val="00420545"/>
    <w:rsid w:val="004B34A6"/>
    <w:rsid w:val="004D6C6A"/>
    <w:rsid w:val="005532B1"/>
    <w:rsid w:val="00565E94"/>
    <w:rsid w:val="005A3902"/>
    <w:rsid w:val="005F499E"/>
    <w:rsid w:val="00607979"/>
    <w:rsid w:val="00663D2F"/>
    <w:rsid w:val="006C5A9D"/>
    <w:rsid w:val="00727205"/>
    <w:rsid w:val="00742EE9"/>
    <w:rsid w:val="00786926"/>
    <w:rsid w:val="00790EC9"/>
    <w:rsid w:val="007B6CB5"/>
    <w:rsid w:val="008066B7"/>
    <w:rsid w:val="008B3476"/>
    <w:rsid w:val="008E3538"/>
    <w:rsid w:val="009D7635"/>
    <w:rsid w:val="00A1259B"/>
    <w:rsid w:val="00AC1850"/>
    <w:rsid w:val="00AF6752"/>
    <w:rsid w:val="00B13266"/>
    <w:rsid w:val="00C0028B"/>
    <w:rsid w:val="00C07686"/>
    <w:rsid w:val="00C46FD3"/>
    <w:rsid w:val="00C55D0F"/>
    <w:rsid w:val="00CE429B"/>
    <w:rsid w:val="00D57B5C"/>
    <w:rsid w:val="00E41134"/>
    <w:rsid w:val="00E7398A"/>
    <w:rsid w:val="00E95232"/>
    <w:rsid w:val="00F17708"/>
    <w:rsid w:val="00F20E3B"/>
    <w:rsid w:val="00F37548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0DB4"/>
  <w15:chartTrackingRefBased/>
  <w15:docId w15:val="{9A4ADDB6-CDA2-4E59-B3B6-5E4F2C42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635"/>
    <w:rPr>
      <w:color w:val="808080"/>
    </w:rPr>
  </w:style>
  <w:style w:type="paragraph" w:styleId="ListParagraph">
    <w:name w:val="List Paragraph"/>
    <w:basedOn w:val="Normal"/>
    <w:uiPriority w:val="34"/>
    <w:qFormat/>
    <w:rsid w:val="0013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Mehta</dc:creator>
  <cp:keywords/>
  <dc:description/>
  <cp:lastModifiedBy>Hemant Mehta</cp:lastModifiedBy>
  <cp:revision>38</cp:revision>
  <dcterms:created xsi:type="dcterms:W3CDTF">2020-04-07T17:05:00Z</dcterms:created>
  <dcterms:modified xsi:type="dcterms:W3CDTF">2020-04-29T07:25:00Z</dcterms:modified>
</cp:coreProperties>
</file>