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linkedin.com/in/hemanthyarlagadda</w:t>
        </w:r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 Git, AWS Lambda, Amazon Connect, CloudFormation, CodePipeline, CloudWatch, S3, CloudFront, Elastic Load Balancing (ELB), AWS Fargate, WAF, GitHub Pages, Black Duck, JFrog, VPC, VNet, NSG, YAML, JSON</w:t>
      </w:r>
    </w:p>
    <w:p w14:paraId="46EC274E" w14:textId="477CB1B2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</w:p>
    <w:p w14:paraId="6CACC85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 xml:space="preserve">: MS Build, AWS CodeBuild 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77777777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Professional</w:t>
      </w:r>
      <w:r>
        <w:rPr>
          <w:spacing w:val="-2"/>
        </w:rPr>
        <w:t xml:space="preserve"> </w:t>
      </w:r>
      <w:r>
        <w:t>Services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307B74AD" w14:textId="77777777" w:rsidR="002662FD" w:rsidRDefault="00000000">
      <w:pPr>
        <w:pStyle w:val="BodyText"/>
        <w:spacing w:before="59"/>
      </w:pPr>
      <w:r>
        <w:t>Sep 2022 - Apr 2023 (8 months)</w:t>
      </w:r>
    </w:p>
    <w:p w14:paraId="0B37E08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617" w:firstLine="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3-tier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S3,</w:t>
      </w:r>
      <w:r>
        <w:rPr>
          <w:spacing w:val="-5"/>
          <w:sz w:val="20"/>
        </w:rPr>
        <w:t xml:space="preserve"> </w:t>
      </w:r>
      <w:r>
        <w:rPr>
          <w:sz w:val="20"/>
        </w:rPr>
        <w:t>ELB,</w:t>
      </w:r>
      <w:r>
        <w:rPr>
          <w:spacing w:val="-5"/>
          <w:sz w:val="20"/>
        </w:rPr>
        <w:t xml:space="preserve"> </w:t>
      </w:r>
      <w:r>
        <w:rPr>
          <w:sz w:val="20"/>
        </w:rPr>
        <w:t>Terraform, ECS,</w:t>
      </w:r>
    </w:p>
    <w:p w14:paraId="79AC4532" w14:textId="77777777" w:rsidR="002662FD" w:rsidRDefault="00000000">
      <w:pPr>
        <w:pStyle w:val="BodyText"/>
        <w:spacing w:before="0" w:line="229" w:lineRule="exact"/>
      </w:pPr>
      <w:r>
        <w:t>RDS, VPC and Lambda.</w:t>
      </w:r>
    </w:p>
    <w:p w14:paraId="60E77FEE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</w:rPr>
      </w:pPr>
      <w:r>
        <w:rPr>
          <w:sz w:val="20"/>
        </w:rPr>
        <w:t>Optimized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leveraging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Well-Architected</w:t>
      </w:r>
      <w:r>
        <w:rPr>
          <w:spacing w:val="-7"/>
          <w:sz w:val="20"/>
        </w:rPr>
        <w:t xml:space="preserve"> </w:t>
      </w:r>
      <w:r>
        <w:rPr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z w:val="20"/>
        </w:rPr>
        <w:t>thereby</w:t>
      </w:r>
      <w:r>
        <w:rPr>
          <w:spacing w:val="-8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the overall cost of running the infrastructure by</w:t>
      </w:r>
      <w:r>
        <w:rPr>
          <w:spacing w:val="-10"/>
          <w:sz w:val="20"/>
        </w:rPr>
        <w:t xml:space="preserve"> </w:t>
      </w:r>
      <w:r>
        <w:rPr>
          <w:sz w:val="20"/>
        </w:rPr>
        <w:t>37%.</w:t>
      </w:r>
    </w:p>
    <w:p w14:paraId="2C23B58A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Developed custom Terraform modules to accommodate customer</w:t>
      </w:r>
      <w:r>
        <w:rPr>
          <w:spacing w:val="-13"/>
          <w:sz w:val="20"/>
        </w:rPr>
        <w:t xml:space="preserve"> </w:t>
      </w:r>
      <w:r>
        <w:rPr>
          <w:sz w:val="20"/>
        </w:rPr>
        <w:t>infrastructure</w:t>
      </w:r>
    </w:p>
    <w:p w14:paraId="70F82E12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and maintained CI/CD pipelines deployed using Terraform, GitHub,</w:t>
      </w:r>
      <w:r>
        <w:rPr>
          <w:spacing w:val="-25"/>
          <w:sz w:val="20"/>
        </w:rPr>
        <w:t xml:space="preserve"> </w:t>
      </w:r>
      <w:r>
        <w:rPr>
          <w:sz w:val="20"/>
        </w:rPr>
        <w:t>CodePipeline</w:t>
      </w:r>
    </w:p>
    <w:p w14:paraId="7C0C588E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Monitored and troubleshooted AWS infrastructure issues using CloudWatch and</w:t>
      </w:r>
      <w:r>
        <w:rPr>
          <w:spacing w:val="-26"/>
          <w:sz w:val="20"/>
        </w:rPr>
        <w:t xml:space="preserve"> </w:t>
      </w:r>
      <w:r>
        <w:rPr>
          <w:sz w:val="20"/>
        </w:rPr>
        <w:t>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364664DF" w14:textId="77777777" w:rsidR="002662FD" w:rsidRDefault="00000000">
      <w:pPr>
        <w:pStyle w:val="BodyText"/>
      </w:pPr>
      <w:r>
        <w:t>Responsible for; ESXi maintenance and troubleshooting</w:t>
      </w:r>
    </w:p>
    <w:p w14:paraId="459889DD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Maintaining and building Jenkins pipelines as required for the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000000">
      <w:pPr>
        <w:pStyle w:val="Heading3"/>
      </w:pPr>
      <w:r>
        <w:t>fruitstone</w:t>
      </w:r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Configured servers and installed required softwares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r>
        <w:t>Sistel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000000" w:rsidP="00A01785">
      <w:pPr>
        <w:pStyle w:val="BodyText"/>
      </w:pPr>
      <w:hyperlink r:id="rId18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000000" w:rsidP="00A01785">
      <w:pPr>
        <w:pStyle w:val="BodyText"/>
      </w:pPr>
      <w:hyperlink r:id="rId19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000000" w:rsidP="00A01785">
      <w:pPr>
        <w:pStyle w:val="BodyText"/>
        <w:spacing w:before="56"/>
      </w:pPr>
      <w:hyperlink r:id="rId21">
        <w:r w:rsidR="00A01785"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000000" w:rsidP="00A01785">
      <w:pPr>
        <w:pStyle w:val="BodyText"/>
      </w:pPr>
      <w:hyperlink r:id="rId23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4907" w14:textId="77777777" w:rsidR="004942A4" w:rsidRDefault="004942A4">
      <w:r>
        <w:separator/>
      </w:r>
    </w:p>
  </w:endnote>
  <w:endnote w:type="continuationSeparator" w:id="0">
    <w:p w14:paraId="4AE98CD1" w14:textId="77777777" w:rsidR="004942A4" w:rsidRDefault="0049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1008" w14:textId="77777777" w:rsidR="004942A4" w:rsidRDefault="004942A4">
      <w:r>
        <w:separator/>
      </w:r>
    </w:p>
  </w:footnote>
  <w:footnote w:type="continuationSeparator" w:id="0">
    <w:p w14:paraId="3559EF39" w14:textId="77777777" w:rsidR="004942A4" w:rsidRDefault="00494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2662FD"/>
    <w:rsid w:val="00340CBC"/>
    <w:rsid w:val="003B486A"/>
    <w:rsid w:val="004308F9"/>
    <w:rsid w:val="004942A4"/>
    <w:rsid w:val="00593D09"/>
    <w:rsid w:val="00A01785"/>
    <w:rsid w:val="00B64C4C"/>
    <w:rsid w:val="00D94B43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9</cp:revision>
  <cp:lastPrinted>2023-05-12T19:31:00Z</cp:lastPrinted>
  <dcterms:created xsi:type="dcterms:W3CDTF">2023-05-11T22:57:00Z</dcterms:created>
  <dcterms:modified xsi:type="dcterms:W3CDTF">2023-05-12T19:31:00Z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