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6E61A3" w14:textId="64E3DF6E" w:rsidR="00AC01FD" w:rsidRDefault="00AC01FD" w:rsidP="00AD48DC">
      <w:pPr>
        <w:pBdr>
          <w:bottom w:val="single" w:sz="4" w:space="1" w:color="auto"/>
        </w:pBdr>
        <w:spacing w:after="156" w:line="259" w:lineRule="auto"/>
        <w:jc w:val="center"/>
        <w:rPr>
          <w:rFonts w:eastAsia="Calibri" w:cstheme="minorHAnsi"/>
          <w:b/>
          <w:bCs/>
          <w:color w:val="000000"/>
          <w:sz w:val="56"/>
          <w:szCs w:val="56"/>
          <w:u w:color="000000"/>
        </w:rPr>
      </w:pPr>
    </w:p>
    <w:p w14:paraId="22FF4639" w14:textId="7843E800" w:rsidR="00FB0D8B" w:rsidRDefault="00FB0D8B" w:rsidP="000B222E">
      <w:pPr>
        <w:pBdr>
          <w:bottom w:val="single" w:sz="4" w:space="1" w:color="auto"/>
        </w:pBdr>
        <w:spacing w:after="156" w:line="720" w:lineRule="auto"/>
        <w:jc w:val="center"/>
        <w:rPr>
          <w:rFonts w:eastAsia="Calibri" w:cstheme="minorHAnsi"/>
          <w:b/>
          <w:bCs/>
          <w:color w:val="000000"/>
          <w:sz w:val="56"/>
          <w:szCs w:val="56"/>
          <w:u w:color="000000"/>
        </w:rPr>
      </w:pPr>
      <w:r w:rsidRPr="00FB0D8B">
        <w:rPr>
          <w:rFonts w:eastAsia="Calibri" w:cstheme="minorHAnsi"/>
          <w:b/>
          <w:bCs/>
          <w:noProof/>
          <w:color w:val="000000"/>
          <w:sz w:val="56"/>
          <w:szCs w:val="56"/>
          <w:u w:color="000000"/>
        </w:rPr>
        <w:drawing>
          <wp:inline distT="0" distB="0" distL="0" distR="0" wp14:anchorId="686B273F" wp14:editId="5B83F30A">
            <wp:extent cx="8229600" cy="12319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29600" cy="1231900"/>
                    </a:xfrm>
                    <a:prstGeom prst="rect">
                      <a:avLst/>
                    </a:prstGeom>
                    <a:noFill/>
                    <a:ln>
                      <a:noFill/>
                    </a:ln>
                  </pic:spPr>
                </pic:pic>
              </a:graphicData>
            </a:graphic>
          </wp:inline>
        </w:drawing>
      </w:r>
    </w:p>
    <w:p w14:paraId="6028377E" w14:textId="5B9ACC06" w:rsidR="008C2527" w:rsidRDefault="008C2527" w:rsidP="00AD48DC">
      <w:pPr>
        <w:pBdr>
          <w:bottom w:val="single" w:sz="4" w:space="1" w:color="auto"/>
        </w:pBdr>
        <w:spacing w:after="156" w:line="259" w:lineRule="auto"/>
        <w:jc w:val="center"/>
        <w:rPr>
          <w:rFonts w:eastAsia="Calibri" w:cstheme="minorHAnsi"/>
          <w:b/>
          <w:bCs/>
          <w:color w:val="000000"/>
          <w:sz w:val="56"/>
          <w:szCs w:val="56"/>
          <w:u w:color="000000"/>
        </w:rPr>
      </w:pPr>
      <w:r w:rsidRPr="008C2527">
        <w:rPr>
          <w:rFonts w:eastAsia="Calibri" w:cstheme="minorHAnsi"/>
          <w:b/>
          <w:bCs/>
          <w:noProof/>
          <w:color w:val="000000"/>
          <w:sz w:val="56"/>
          <w:szCs w:val="56"/>
          <w:u w:color="000000"/>
        </w:rPr>
        <w:drawing>
          <wp:inline distT="0" distB="0" distL="0" distR="0" wp14:anchorId="10A8A8DF" wp14:editId="780F9453">
            <wp:extent cx="7895590" cy="8667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95590" cy="866775"/>
                    </a:xfrm>
                    <a:prstGeom prst="rect">
                      <a:avLst/>
                    </a:prstGeom>
                    <a:noFill/>
                    <a:ln>
                      <a:noFill/>
                    </a:ln>
                  </pic:spPr>
                </pic:pic>
              </a:graphicData>
            </a:graphic>
          </wp:inline>
        </w:drawing>
      </w:r>
    </w:p>
    <w:p w14:paraId="5C91DC18" w14:textId="34CF213E" w:rsidR="0070063F" w:rsidRDefault="0070063F" w:rsidP="00AD48DC">
      <w:pPr>
        <w:pBdr>
          <w:bottom w:val="single" w:sz="4" w:space="1" w:color="auto"/>
        </w:pBdr>
        <w:spacing w:after="156" w:line="259" w:lineRule="auto"/>
        <w:jc w:val="center"/>
        <w:rPr>
          <w:rFonts w:eastAsia="Calibri" w:cstheme="minorHAnsi"/>
          <w:b/>
          <w:bCs/>
          <w:color w:val="000000"/>
          <w:sz w:val="56"/>
          <w:szCs w:val="56"/>
          <w:u w:color="000000"/>
        </w:rPr>
      </w:pPr>
    </w:p>
    <w:p w14:paraId="1D32AE07" w14:textId="093B0C16" w:rsidR="00C50A59" w:rsidRDefault="00C50A59" w:rsidP="00AD48DC">
      <w:pPr>
        <w:pBdr>
          <w:bottom w:val="single" w:sz="4" w:space="1" w:color="auto"/>
        </w:pBdr>
        <w:spacing w:after="156" w:line="259" w:lineRule="auto"/>
        <w:jc w:val="center"/>
        <w:rPr>
          <w:rFonts w:eastAsia="Calibri" w:cstheme="minorHAnsi"/>
          <w:b/>
          <w:bCs/>
          <w:color w:val="000000"/>
          <w:sz w:val="56"/>
          <w:szCs w:val="56"/>
          <w:u w:color="000000"/>
        </w:rPr>
      </w:pPr>
    </w:p>
    <w:p w14:paraId="2BF7E3EF" w14:textId="77777777" w:rsidR="00AC01FD" w:rsidRDefault="00AC01FD" w:rsidP="00A2330D">
      <w:pPr>
        <w:pBdr>
          <w:bottom w:val="single" w:sz="4" w:space="1" w:color="auto"/>
        </w:pBdr>
        <w:spacing w:after="156" w:line="259" w:lineRule="auto"/>
        <w:rPr>
          <w:rFonts w:eastAsia="Calibri" w:cstheme="minorHAnsi"/>
          <w:b/>
          <w:bCs/>
          <w:color w:val="000000"/>
          <w:sz w:val="56"/>
          <w:szCs w:val="56"/>
          <w:u w:color="000000"/>
        </w:rPr>
      </w:pPr>
    </w:p>
    <w:p w14:paraId="1631F782" w14:textId="77777777" w:rsidR="00AC01FD" w:rsidRDefault="00AC01FD" w:rsidP="00A2330D">
      <w:pPr>
        <w:pBdr>
          <w:bottom w:val="single" w:sz="4" w:space="1" w:color="auto"/>
        </w:pBdr>
        <w:spacing w:after="156" w:line="259" w:lineRule="auto"/>
        <w:rPr>
          <w:rFonts w:eastAsia="Calibri" w:cstheme="minorHAnsi"/>
          <w:b/>
          <w:bCs/>
          <w:color w:val="000000"/>
          <w:sz w:val="56"/>
          <w:szCs w:val="56"/>
          <w:u w:color="000000"/>
        </w:rPr>
      </w:pPr>
    </w:p>
    <w:p w14:paraId="56C6AA1D" w14:textId="77777777" w:rsidR="00AC01FD" w:rsidRDefault="00AC01FD" w:rsidP="00A2330D">
      <w:pPr>
        <w:pBdr>
          <w:bottom w:val="single" w:sz="4" w:space="1" w:color="auto"/>
        </w:pBdr>
        <w:spacing w:after="156" w:line="259" w:lineRule="auto"/>
        <w:rPr>
          <w:rFonts w:eastAsia="Calibri" w:cstheme="minorHAnsi"/>
          <w:b/>
          <w:bCs/>
          <w:color w:val="000000"/>
          <w:sz w:val="56"/>
          <w:szCs w:val="56"/>
          <w:u w:color="000000"/>
        </w:rPr>
      </w:pPr>
    </w:p>
    <w:p w14:paraId="2188D572" w14:textId="77777777" w:rsidR="00AC01FD" w:rsidRDefault="00AC01FD" w:rsidP="00A2330D">
      <w:pPr>
        <w:pBdr>
          <w:bottom w:val="single" w:sz="4" w:space="1" w:color="auto"/>
        </w:pBdr>
        <w:spacing w:after="156" w:line="259" w:lineRule="auto"/>
        <w:rPr>
          <w:rFonts w:eastAsia="Calibri" w:cstheme="minorHAnsi"/>
          <w:b/>
          <w:bCs/>
          <w:color w:val="000000"/>
          <w:sz w:val="56"/>
          <w:szCs w:val="56"/>
          <w:u w:color="000000"/>
        </w:rPr>
      </w:pPr>
    </w:p>
    <w:p w14:paraId="27BC8658" w14:textId="77777777" w:rsidR="00AC01FD" w:rsidRDefault="00AC01FD" w:rsidP="00A2330D">
      <w:pPr>
        <w:pBdr>
          <w:bottom w:val="single" w:sz="4" w:space="1" w:color="auto"/>
        </w:pBdr>
        <w:spacing w:after="156" w:line="259" w:lineRule="auto"/>
        <w:rPr>
          <w:rFonts w:eastAsia="Calibri" w:cstheme="minorHAnsi"/>
          <w:b/>
          <w:bCs/>
          <w:color w:val="000000"/>
          <w:sz w:val="56"/>
          <w:szCs w:val="56"/>
          <w:u w:color="000000"/>
        </w:rPr>
      </w:pPr>
    </w:p>
    <w:p w14:paraId="29A2F7A3" w14:textId="77777777" w:rsidR="00AC01FD" w:rsidRDefault="00AC01FD" w:rsidP="00A2330D">
      <w:pPr>
        <w:pBdr>
          <w:bottom w:val="single" w:sz="4" w:space="1" w:color="auto"/>
        </w:pBdr>
        <w:spacing w:after="156" w:line="259" w:lineRule="auto"/>
        <w:rPr>
          <w:rFonts w:eastAsia="Calibri" w:cstheme="minorHAnsi"/>
          <w:b/>
          <w:bCs/>
          <w:color w:val="000000"/>
          <w:sz w:val="56"/>
          <w:szCs w:val="56"/>
          <w:u w:color="000000"/>
        </w:rPr>
      </w:pPr>
    </w:p>
    <w:p w14:paraId="46BE0F6F" w14:textId="77777777" w:rsidR="00AC01FD" w:rsidRDefault="00AC01FD" w:rsidP="00A2330D">
      <w:pPr>
        <w:pBdr>
          <w:bottom w:val="single" w:sz="4" w:space="1" w:color="auto"/>
        </w:pBdr>
        <w:spacing w:after="156" w:line="259" w:lineRule="auto"/>
        <w:rPr>
          <w:rFonts w:eastAsia="Calibri" w:cstheme="minorHAnsi"/>
          <w:b/>
          <w:bCs/>
          <w:color w:val="000000"/>
          <w:sz w:val="56"/>
          <w:szCs w:val="56"/>
          <w:u w:color="000000"/>
        </w:rPr>
      </w:pPr>
    </w:p>
    <w:p w14:paraId="6501D2F5" w14:textId="77777777" w:rsidR="00AC01FD" w:rsidRDefault="00AC01FD" w:rsidP="00A2330D">
      <w:pPr>
        <w:pBdr>
          <w:bottom w:val="single" w:sz="4" w:space="1" w:color="auto"/>
        </w:pBdr>
        <w:spacing w:after="156" w:line="259" w:lineRule="auto"/>
        <w:rPr>
          <w:rFonts w:eastAsia="Calibri" w:cstheme="minorHAnsi"/>
          <w:b/>
          <w:bCs/>
          <w:color w:val="000000"/>
          <w:sz w:val="56"/>
          <w:szCs w:val="56"/>
          <w:u w:color="000000"/>
        </w:rPr>
      </w:pPr>
    </w:p>
    <w:p w14:paraId="3158E4D7" w14:textId="77777777" w:rsidR="00AC01FD" w:rsidRDefault="00AC01FD" w:rsidP="00A2330D">
      <w:pPr>
        <w:pBdr>
          <w:bottom w:val="single" w:sz="4" w:space="1" w:color="auto"/>
        </w:pBdr>
        <w:spacing w:after="156" w:line="259" w:lineRule="auto"/>
        <w:rPr>
          <w:rFonts w:eastAsia="Calibri" w:cstheme="minorHAnsi"/>
          <w:b/>
          <w:bCs/>
          <w:color w:val="000000"/>
          <w:sz w:val="56"/>
          <w:szCs w:val="56"/>
          <w:u w:color="000000"/>
        </w:rPr>
      </w:pPr>
    </w:p>
    <w:p w14:paraId="02A5FC4F" w14:textId="77777777" w:rsidR="00AC01FD" w:rsidRDefault="00AC01FD" w:rsidP="00A2330D">
      <w:pPr>
        <w:pBdr>
          <w:bottom w:val="single" w:sz="4" w:space="1" w:color="auto"/>
        </w:pBdr>
        <w:spacing w:after="156" w:line="259" w:lineRule="auto"/>
        <w:rPr>
          <w:rFonts w:eastAsia="Calibri" w:cstheme="minorHAnsi"/>
          <w:b/>
          <w:bCs/>
          <w:color w:val="000000"/>
          <w:sz w:val="56"/>
          <w:szCs w:val="56"/>
          <w:u w:color="000000"/>
        </w:rPr>
      </w:pPr>
    </w:p>
    <w:p w14:paraId="3AD5AE27" w14:textId="77777777" w:rsidR="00AC01FD" w:rsidRDefault="00AC01FD" w:rsidP="00A2330D">
      <w:pPr>
        <w:pBdr>
          <w:bottom w:val="single" w:sz="4" w:space="1" w:color="auto"/>
        </w:pBdr>
        <w:spacing w:after="156" w:line="259" w:lineRule="auto"/>
        <w:rPr>
          <w:rFonts w:eastAsia="Calibri" w:cstheme="minorHAnsi"/>
          <w:b/>
          <w:bCs/>
          <w:color w:val="000000"/>
          <w:sz w:val="56"/>
          <w:szCs w:val="56"/>
          <w:u w:color="000000"/>
        </w:rPr>
      </w:pPr>
    </w:p>
    <w:p w14:paraId="7ABEFA92" w14:textId="25679A60" w:rsidR="00AC01FD" w:rsidRDefault="0070587C" w:rsidP="0070587C">
      <w:pPr>
        <w:pBdr>
          <w:bottom w:val="single" w:sz="4" w:space="1" w:color="auto"/>
        </w:pBdr>
        <w:tabs>
          <w:tab w:val="left" w:pos="7100"/>
        </w:tabs>
        <w:spacing w:after="156" w:line="259" w:lineRule="auto"/>
        <w:rPr>
          <w:rFonts w:eastAsia="Calibri" w:cstheme="minorHAnsi"/>
          <w:b/>
          <w:bCs/>
          <w:color w:val="000000"/>
          <w:sz w:val="56"/>
          <w:szCs w:val="56"/>
          <w:u w:color="000000"/>
        </w:rPr>
      </w:pPr>
      <w:r>
        <w:rPr>
          <w:rFonts w:eastAsia="Calibri" w:cstheme="minorHAnsi"/>
          <w:b/>
          <w:bCs/>
          <w:color w:val="000000"/>
          <w:sz w:val="56"/>
          <w:szCs w:val="56"/>
          <w:u w:color="000000"/>
        </w:rPr>
        <w:tab/>
      </w:r>
    </w:p>
    <w:p w14:paraId="07367416" w14:textId="77777777" w:rsidR="00AC01FD" w:rsidRDefault="00AC01FD" w:rsidP="00A2330D">
      <w:pPr>
        <w:pBdr>
          <w:bottom w:val="single" w:sz="4" w:space="1" w:color="auto"/>
        </w:pBdr>
        <w:spacing w:after="156" w:line="259" w:lineRule="auto"/>
        <w:rPr>
          <w:rFonts w:eastAsia="Calibri" w:cstheme="minorHAnsi"/>
          <w:b/>
          <w:bCs/>
          <w:color w:val="000000"/>
          <w:sz w:val="56"/>
          <w:szCs w:val="56"/>
          <w:u w:color="000000"/>
        </w:rPr>
      </w:pPr>
    </w:p>
    <w:p w14:paraId="39F3DB58" w14:textId="77777777" w:rsidR="00AC01FD" w:rsidRDefault="00AC01FD" w:rsidP="00A2330D">
      <w:pPr>
        <w:pBdr>
          <w:bottom w:val="single" w:sz="4" w:space="1" w:color="auto"/>
        </w:pBdr>
        <w:spacing w:after="156" w:line="259" w:lineRule="auto"/>
        <w:rPr>
          <w:rFonts w:eastAsia="Calibri" w:cstheme="minorHAnsi"/>
          <w:b/>
          <w:bCs/>
          <w:color w:val="000000"/>
          <w:sz w:val="56"/>
          <w:szCs w:val="56"/>
          <w:u w:color="000000"/>
        </w:rPr>
      </w:pPr>
    </w:p>
    <w:p w14:paraId="3CAD4AEF" w14:textId="77777777" w:rsidR="00AC01FD" w:rsidRDefault="00AC01FD" w:rsidP="00A2330D">
      <w:pPr>
        <w:pBdr>
          <w:bottom w:val="single" w:sz="4" w:space="1" w:color="auto"/>
        </w:pBdr>
        <w:spacing w:after="156" w:line="259" w:lineRule="auto"/>
        <w:rPr>
          <w:rFonts w:eastAsia="Calibri" w:cstheme="minorHAnsi"/>
          <w:b/>
          <w:bCs/>
          <w:color w:val="000000"/>
          <w:sz w:val="56"/>
          <w:szCs w:val="56"/>
          <w:u w:color="000000"/>
        </w:rPr>
      </w:pPr>
    </w:p>
    <w:p w14:paraId="5861E157" w14:textId="77777777" w:rsidR="00987B6C" w:rsidRDefault="00987B6C" w:rsidP="003C03C1">
      <w:pPr>
        <w:pBdr>
          <w:bottom w:val="single" w:sz="4" w:space="1" w:color="auto"/>
        </w:pBdr>
        <w:spacing w:after="156" w:line="259" w:lineRule="auto"/>
        <w:rPr>
          <w:rFonts w:eastAsia="Calibri" w:cstheme="minorHAnsi"/>
          <w:b/>
          <w:bCs/>
          <w:color w:val="000000"/>
          <w:sz w:val="56"/>
          <w:szCs w:val="56"/>
          <w:u w:color="000000"/>
        </w:rPr>
      </w:pPr>
    </w:p>
    <w:p w14:paraId="60D7FE4E" w14:textId="5F8A5168" w:rsidR="00603D38" w:rsidRPr="003C03C1" w:rsidRDefault="000F1AAA" w:rsidP="003C03C1">
      <w:pPr>
        <w:pBdr>
          <w:bottom w:val="single" w:sz="4" w:space="1" w:color="auto"/>
        </w:pBdr>
        <w:spacing w:after="156" w:line="259" w:lineRule="auto"/>
        <w:rPr>
          <w:rFonts w:eastAsia="Calibri" w:cstheme="minorHAnsi"/>
          <w:b/>
          <w:bCs/>
          <w:color w:val="000000"/>
          <w:sz w:val="56"/>
          <w:szCs w:val="56"/>
          <w:u w:color="000000"/>
        </w:rPr>
      </w:pPr>
      <w:r>
        <w:rPr>
          <w:rFonts w:eastAsia="Calibri" w:cstheme="minorHAnsi"/>
          <w:b/>
          <w:bCs/>
          <w:color w:val="000000"/>
          <w:sz w:val="56"/>
          <w:szCs w:val="56"/>
          <w:u w:color="000000"/>
        </w:rPr>
        <w:t>Table of Contents</w:t>
      </w:r>
    </w:p>
    <w:p w14:paraId="2A5E3888" w14:textId="77777777" w:rsidR="00727368" w:rsidRDefault="00727368" w:rsidP="005625C4">
      <w:pPr>
        <w:pStyle w:val="ListParagraph"/>
        <w:numPr>
          <w:ilvl w:val="0"/>
          <w:numId w:val="41"/>
        </w:numPr>
        <w:rPr>
          <w:rFonts w:eastAsia="Calibri"/>
          <w:sz w:val="32"/>
          <w:szCs w:val="32"/>
          <w:u w:color="000000"/>
        </w:rPr>
      </w:pPr>
      <w:r>
        <w:rPr>
          <w:rFonts w:eastAsia="Calibri"/>
          <w:sz w:val="32"/>
          <w:szCs w:val="32"/>
          <w:u w:color="000000"/>
        </w:rPr>
        <w:t xml:space="preserve">1. </w:t>
      </w:r>
      <w:r w:rsidR="00810C76" w:rsidRPr="00727368">
        <w:rPr>
          <w:rFonts w:eastAsia="Calibri"/>
          <w:sz w:val="32"/>
          <w:szCs w:val="32"/>
          <w:u w:color="000000"/>
        </w:rPr>
        <w:t xml:space="preserve">Basics of </w:t>
      </w:r>
      <w:r w:rsidR="006B414C" w:rsidRPr="00727368">
        <w:rPr>
          <w:rFonts w:eastAsia="Calibri"/>
          <w:sz w:val="32"/>
          <w:szCs w:val="32"/>
          <w:u w:color="000000"/>
        </w:rPr>
        <w:t>Bluetooth</w:t>
      </w:r>
    </w:p>
    <w:p w14:paraId="19ABE7A2" w14:textId="77777777" w:rsidR="00F01FE6" w:rsidRDefault="00F01FE6" w:rsidP="005625C4">
      <w:pPr>
        <w:pStyle w:val="ListParagraph"/>
        <w:numPr>
          <w:ilvl w:val="0"/>
          <w:numId w:val="42"/>
        </w:numPr>
        <w:rPr>
          <w:rFonts w:eastAsia="Calibri"/>
          <w:sz w:val="32"/>
          <w:szCs w:val="32"/>
          <w:u w:color="000000"/>
        </w:rPr>
      </w:pPr>
      <w:r>
        <w:rPr>
          <w:rFonts w:eastAsia="Calibri"/>
          <w:sz w:val="32"/>
          <w:szCs w:val="32"/>
          <w:u w:color="000000"/>
        </w:rPr>
        <w:t xml:space="preserve">1.1 </w:t>
      </w:r>
      <w:r w:rsidR="003C03C1" w:rsidRPr="00727368">
        <w:rPr>
          <w:rFonts w:eastAsia="Calibri"/>
          <w:sz w:val="32"/>
          <w:szCs w:val="32"/>
          <w:u w:color="000000"/>
        </w:rPr>
        <w:t>Introduction</w:t>
      </w:r>
      <w:r w:rsidR="00174B8C" w:rsidRPr="00727368">
        <w:rPr>
          <w:rFonts w:eastAsia="Calibri"/>
          <w:sz w:val="32"/>
          <w:szCs w:val="32"/>
          <w:u w:color="000000"/>
        </w:rPr>
        <w:t xml:space="preserve"> of BL</w:t>
      </w:r>
      <w:r w:rsidR="00CD03ED" w:rsidRPr="00727368">
        <w:rPr>
          <w:rFonts w:eastAsia="Calibri"/>
          <w:sz w:val="32"/>
          <w:szCs w:val="32"/>
          <w:u w:color="000000"/>
        </w:rPr>
        <w:t xml:space="preserve">E </w:t>
      </w:r>
    </w:p>
    <w:p w14:paraId="08B5B2A2" w14:textId="273BC007" w:rsidR="00CD1CDA" w:rsidRPr="00F01FE6" w:rsidRDefault="00F01FE6" w:rsidP="005625C4">
      <w:pPr>
        <w:pStyle w:val="ListParagraph"/>
        <w:numPr>
          <w:ilvl w:val="0"/>
          <w:numId w:val="42"/>
        </w:numPr>
        <w:rPr>
          <w:rFonts w:eastAsia="Calibri"/>
          <w:sz w:val="32"/>
          <w:szCs w:val="32"/>
          <w:u w:color="000000"/>
        </w:rPr>
      </w:pPr>
      <w:r>
        <w:rPr>
          <w:rFonts w:eastAsia="Calibri"/>
          <w:sz w:val="32"/>
          <w:szCs w:val="32"/>
          <w:u w:color="000000"/>
        </w:rPr>
        <w:t xml:space="preserve">1.2 </w:t>
      </w:r>
      <w:r w:rsidR="00F06BDC" w:rsidRPr="00F01FE6">
        <w:rPr>
          <w:rFonts w:eastAsia="Calibri"/>
          <w:sz w:val="32"/>
          <w:szCs w:val="32"/>
          <w:u w:color="000000"/>
        </w:rPr>
        <w:t>History of BL</w:t>
      </w:r>
      <w:r w:rsidR="00CD03ED" w:rsidRPr="00F01FE6">
        <w:rPr>
          <w:rFonts w:eastAsia="Calibri"/>
          <w:sz w:val="32"/>
          <w:szCs w:val="32"/>
          <w:u w:color="000000"/>
        </w:rPr>
        <w:t>E</w:t>
      </w:r>
    </w:p>
    <w:p w14:paraId="6A0C6806" w14:textId="5283AC32" w:rsidR="002B0398" w:rsidRPr="008A441C" w:rsidRDefault="0065263E" w:rsidP="005625C4">
      <w:pPr>
        <w:pStyle w:val="ListParagraph"/>
        <w:numPr>
          <w:ilvl w:val="0"/>
          <w:numId w:val="39"/>
        </w:numPr>
        <w:rPr>
          <w:rFonts w:eastAsia="Calibri"/>
          <w:sz w:val="32"/>
          <w:szCs w:val="32"/>
          <w:u w:color="000000"/>
        </w:rPr>
      </w:pPr>
      <w:r w:rsidRPr="00CD1CDA">
        <w:rPr>
          <w:bCs/>
          <w:sz w:val="32"/>
          <w:szCs w:val="32"/>
        </w:rPr>
        <w:t xml:space="preserve">1.2.1. </w:t>
      </w:r>
      <w:r w:rsidR="009A4F18" w:rsidRPr="00CD1CDA">
        <w:rPr>
          <w:bCs/>
          <w:sz w:val="32"/>
          <w:szCs w:val="32"/>
        </w:rPr>
        <w:t>Some of the notable differences are summarized in the following</w:t>
      </w:r>
      <w:r w:rsidR="00714F7E" w:rsidRPr="00CD1CDA">
        <w:rPr>
          <w:bCs/>
          <w:sz w:val="32"/>
          <w:szCs w:val="32"/>
        </w:rPr>
        <w:t xml:space="preserve"> </w:t>
      </w:r>
      <w:r w:rsidR="005938A9" w:rsidRPr="00CD1CDA">
        <w:rPr>
          <w:bCs/>
          <w:sz w:val="32"/>
          <w:szCs w:val="32"/>
        </w:rPr>
        <w:t>t</w:t>
      </w:r>
      <w:r w:rsidR="009A4F18" w:rsidRPr="00CD1CDA">
        <w:rPr>
          <w:bCs/>
          <w:sz w:val="32"/>
          <w:szCs w:val="32"/>
        </w:rPr>
        <w:t>able</w:t>
      </w:r>
      <w:r w:rsidR="005938A9" w:rsidRPr="00CD1CDA">
        <w:rPr>
          <w:bCs/>
          <w:sz w:val="32"/>
          <w:szCs w:val="32"/>
        </w:rPr>
        <w:t>.</w:t>
      </w:r>
    </w:p>
    <w:p w14:paraId="2071E0BE" w14:textId="472EE34B" w:rsidR="008A441C" w:rsidRPr="00F01FE6" w:rsidRDefault="00F01FE6" w:rsidP="005625C4">
      <w:pPr>
        <w:pStyle w:val="ListParagraph"/>
        <w:numPr>
          <w:ilvl w:val="0"/>
          <w:numId w:val="43"/>
        </w:numPr>
        <w:rPr>
          <w:rFonts w:eastAsia="Calibri"/>
          <w:sz w:val="32"/>
          <w:szCs w:val="32"/>
          <w:u w:color="000000"/>
        </w:rPr>
      </w:pPr>
      <w:r>
        <w:rPr>
          <w:rFonts w:eastAsia="Calibri"/>
          <w:sz w:val="32"/>
          <w:szCs w:val="32"/>
          <w:u w:color="000000"/>
        </w:rPr>
        <w:t xml:space="preserve">1.3 </w:t>
      </w:r>
      <w:r w:rsidR="008A441C" w:rsidRPr="00F01FE6">
        <w:rPr>
          <w:rFonts w:eastAsia="Calibri"/>
          <w:sz w:val="32"/>
          <w:szCs w:val="32"/>
          <w:u w:color="000000"/>
        </w:rPr>
        <w:t>Advantages and Limitations of BLE</w:t>
      </w:r>
    </w:p>
    <w:p w14:paraId="138B7D11" w14:textId="77777777" w:rsidR="00317DB8" w:rsidRDefault="00317DB8" w:rsidP="005625C4">
      <w:pPr>
        <w:pStyle w:val="ListParagraph"/>
        <w:numPr>
          <w:ilvl w:val="0"/>
          <w:numId w:val="39"/>
        </w:numPr>
        <w:rPr>
          <w:rFonts w:eastAsia="Calibri"/>
          <w:sz w:val="32"/>
          <w:szCs w:val="32"/>
          <w:u w:color="000000"/>
        </w:rPr>
      </w:pPr>
      <w:r>
        <w:rPr>
          <w:rFonts w:eastAsia="Calibri"/>
          <w:sz w:val="32"/>
          <w:szCs w:val="32"/>
          <w:u w:color="000000"/>
        </w:rPr>
        <w:t xml:space="preserve">1.3.1 </w:t>
      </w:r>
      <w:r w:rsidR="009E4206" w:rsidRPr="00821657">
        <w:rPr>
          <w:rFonts w:eastAsia="Calibri"/>
          <w:sz w:val="32"/>
          <w:szCs w:val="32"/>
          <w:u w:color="000000"/>
        </w:rPr>
        <w:t xml:space="preserve">Limitations </w:t>
      </w:r>
      <w:r w:rsidR="006E2DED" w:rsidRPr="00821657">
        <w:rPr>
          <w:rFonts w:eastAsia="Calibri"/>
          <w:sz w:val="32"/>
          <w:szCs w:val="32"/>
          <w:u w:color="000000"/>
        </w:rPr>
        <w:t>of BLE</w:t>
      </w:r>
    </w:p>
    <w:p w14:paraId="59A48C50" w14:textId="1B1A313E" w:rsidR="00317DB8" w:rsidRDefault="00317DB8" w:rsidP="005625C4">
      <w:pPr>
        <w:pStyle w:val="ListParagraph"/>
        <w:numPr>
          <w:ilvl w:val="0"/>
          <w:numId w:val="39"/>
        </w:numPr>
        <w:rPr>
          <w:rFonts w:eastAsia="Calibri"/>
          <w:sz w:val="32"/>
          <w:szCs w:val="32"/>
          <w:u w:color="000000"/>
        </w:rPr>
      </w:pPr>
      <w:r>
        <w:rPr>
          <w:rFonts w:eastAsia="Calibri"/>
          <w:sz w:val="32"/>
          <w:szCs w:val="32"/>
          <w:u w:color="000000"/>
        </w:rPr>
        <w:t xml:space="preserve">1.3.2 </w:t>
      </w:r>
      <w:r w:rsidR="006F1666" w:rsidRPr="00317DB8">
        <w:rPr>
          <w:rFonts w:eastAsia="Calibri"/>
          <w:sz w:val="32"/>
          <w:szCs w:val="32"/>
          <w:u w:color="000000"/>
        </w:rPr>
        <w:t>Advantages of BLE</w:t>
      </w:r>
    </w:p>
    <w:p w14:paraId="76CAAE16" w14:textId="309F11A7" w:rsidR="006F1666" w:rsidRPr="00317DB8" w:rsidRDefault="00FB2EC3" w:rsidP="005625C4">
      <w:pPr>
        <w:pStyle w:val="ListParagraph"/>
        <w:numPr>
          <w:ilvl w:val="0"/>
          <w:numId w:val="39"/>
        </w:numPr>
        <w:rPr>
          <w:rFonts w:eastAsia="Calibri"/>
          <w:sz w:val="32"/>
          <w:szCs w:val="32"/>
          <w:u w:color="000000"/>
        </w:rPr>
      </w:pPr>
      <w:r w:rsidRPr="00317DB8">
        <w:rPr>
          <w:rFonts w:eastAsia="Calibri"/>
          <w:sz w:val="32"/>
          <w:szCs w:val="32"/>
          <w:u w:color="000000"/>
        </w:rPr>
        <w:t xml:space="preserve"> </w:t>
      </w:r>
      <w:r w:rsidR="00317DB8">
        <w:rPr>
          <w:rFonts w:eastAsia="Calibri"/>
          <w:sz w:val="32"/>
          <w:szCs w:val="32"/>
          <w:u w:color="000000"/>
        </w:rPr>
        <w:t xml:space="preserve">1.3.3 </w:t>
      </w:r>
      <w:r w:rsidRPr="00317DB8">
        <w:rPr>
          <w:rFonts w:eastAsia="Calibri"/>
          <w:sz w:val="32"/>
          <w:szCs w:val="32"/>
          <w:u w:color="000000"/>
        </w:rPr>
        <w:t>Applications Most Suitable for BLE</w:t>
      </w:r>
    </w:p>
    <w:p w14:paraId="4560E26A" w14:textId="77777777" w:rsidR="00C74662" w:rsidRDefault="00317DB8" w:rsidP="005625C4">
      <w:pPr>
        <w:pStyle w:val="ListParagraph"/>
        <w:numPr>
          <w:ilvl w:val="0"/>
          <w:numId w:val="41"/>
        </w:numPr>
        <w:rPr>
          <w:rFonts w:eastAsia="Calibri"/>
          <w:sz w:val="32"/>
          <w:szCs w:val="32"/>
          <w:u w:color="000000"/>
        </w:rPr>
      </w:pPr>
      <w:r>
        <w:rPr>
          <w:rFonts w:eastAsia="Calibri"/>
          <w:sz w:val="32"/>
          <w:szCs w:val="32"/>
          <w:u w:color="000000"/>
        </w:rPr>
        <w:t xml:space="preserve">2. </w:t>
      </w:r>
      <w:r w:rsidR="000F0BB0">
        <w:rPr>
          <w:rFonts w:eastAsia="Calibri"/>
          <w:sz w:val="32"/>
          <w:szCs w:val="32"/>
          <w:u w:color="000000"/>
        </w:rPr>
        <w:t>Architecture of BLE</w:t>
      </w:r>
    </w:p>
    <w:p w14:paraId="7D34DCDE" w14:textId="77777777" w:rsidR="00C74662" w:rsidRDefault="00C74662" w:rsidP="005625C4">
      <w:pPr>
        <w:pStyle w:val="ListParagraph"/>
        <w:numPr>
          <w:ilvl w:val="0"/>
          <w:numId w:val="43"/>
        </w:numPr>
        <w:rPr>
          <w:rFonts w:eastAsia="Calibri"/>
          <w:sz w:val="32"/>
          <w:szCs w:val="32"/>
          <w:u w:color="000000"/>
        </w:rPr>
      </w:pPr>
      <w:r>
        <w:rPr>
          <w:rFonts w:eastAsia="Calibri"/>
          <w:sz w:val="32"/>
          <w:szCs w:val="32"/>
          <w:u w:color="000000"/>
        </w:rPr>
        <w:t xml:space="preserve">2.1 </w:t>
      </w:r>
      <w:r w:rsidR="000404BC" w:rsidRPr="00C74662">
        <w:rPr>
          <w:rFonts w:eastAsia="Calibri"/>
          <w:sz w:val="32"/>
          <w:szCs w:val="32"/>
          <w:u w:color="000000"/>
        </w:rPr>
        <w:t>Application</w:t>
      </w:r>
      <w:r w:rsidR="000D6023" w:rsidRPr="00C74662">
        <w:rPr>
          <w:rFonts w:eastAsia="Calibri"/>
          <w:sz w:val="32"/>
          <w:szCs w:val="32"/>
          <w:u w:color="000000"/>
        </w:rPr>
        <w:t xml:space="preserve"> </w:t>
      </w:r>
    </w:p>
    <w:p w14:paraId="699BCA81" w14:textId="77777777" w:rsidR="00C74662" w:rsidRDefault="00C74662" w:rsidP="005625C4">
      <w:pPr>
        <w:pStyle w:val="ListParagraph"/>
        <w:numPr>
          <w:ilvl w:val="0"/>
          <w:numId w:val="43"/>
        </w:numPr>
        <w:rPr>
          <w:rFonts w:eastAsia="Calibri"/>
          <w:sz w:val="32"/>
          <w:szCs w:val="32"/>
          <w:u w:color="000000"/>
        </w:rPr>
      </w:pPr>
      <w:r>
        <w:rPr>
          <w:rFonts w:eastAsia="Calibri"/>
          <w:sz w:val="32"/>
          <w:szCs w:val="32"/>
          <w:u w:color="000000"/>
        </w:rPr>
        <w:t>2.2</w:t>
      </w:r>
      <w:r w:rsidR="005F50C7" w:rsidRPr="00C74662">
        <w:rPr>
          <w:rFonts w:eastAsia="Calibri"/>
          <w:sz w:val="32"/>
          <w:szCs w:val="32"/>
          <w:u w:color="000000"/>
        </w:rPr>
        <w:t>Host</w:t>
      </w:r>
    </w:p>
    <w:p w14:paraId="4BA362E3" w14:textId="77777777" w:rsidR="00384B3F" w:rsidRDefault="00C74662" w:rsidP="005625C4">
      <w:pPr>
        <w:pStyle w:val="ListParagraph"/>
        <w:numPr>
          <w:ilvl w:val="0"/>
          <w:numId w:val="43"/>
        </w:numPr>
        <w:rPr>
          <w:rFonts w:eastAsia="Calibri"/>
          <w:sz w:val="32"/>
          <w:szCs w:val="32"/>
          <w:u w:color="000000"/>
        </w:rPr>
      </w:pPr>
      <w:r>
        <w:rPr>
          <w:rFonts w:eastAsia="Calibri"/>
          <w:sz w:val="32"/>
          <w:szCs w:val="32"/>
          <w:u w:color="000000"/>
        </w:rPr>
        <w:t xml:space="preserve">2.3 </w:t>
      </w:r>
      <w:r w:rsidR="005F50C7" w:rsidRPr="00C74662">
        <w:rPr>
          <w:rFonts w:eastAsia="Calibri"/>
          <w:sz w:val="32"/>
          <w:szCs w:val="32"/>
          <w:u w:color="000000"/>
        </w:rPr>
        <w:t>Controller</w:t>
      </w:r>
    </w:p>
    <w:p w14:paraId="2A0ED607" w14:textId="77777777" w:rsidR="00384B3F" w:rsidRPr="00A94A0B" w:rsidRDefault="00384B3F" w:rsidP="005625C4">
      <w:pPr>
        <w:pStyle w:val="ListParagraph"/>
        <w:numPr>
          <w:ilvl w:val="0"/>
          <w:numId w:val="41"/>
        </w:numPr>
        <w:rPr>
          <w:rFonts w:eastAsia="Calibri"/>
          <w:sz w:val="32"/>
          <w:szCs w:val="32"/>
          <w:u w:color="000000"/>
        </w:rPr>
      </w:pPr>
      <w:r w:rsidRPr="00A94A0B">
        <w:rPr>
          <w:rFonts w:eastAsia="Calibri"/>
          <w:sz w:val="32"/>
          <w:szCs w:val="32"/>
          <w:u w:color="000000"/>
        </w:rPr>
        <w:t xml:space="preserve">2.4 </w:t>
      </w:r>
      <w:r w:rsidR="005F50C7" w:rsidRPr="00A94A0B">
        <w:rPr>
          <w:rFonts w:eastAsia="Calibri"/>
          <w:sz w:val="32"/>
          <w:szCs w:val="32"/>
          <w:u w:color="000000"/>
        </w:rPr>
        <w:t>Layers of the BLE Architecture</w:t>
      </w:r>
    </w:p>
    <w:p w14:paraId="2A5A6C91" w14:textId="77777777" w:rsidR="000774A6" w:rsidRDefault="00384B3F" w:rsidP="005625C4">
      <w:pPr>
        <w:pStyle w:val="ListParagraph"/>
        <w:numPr>
          <w:ilvl w:val="0"/>
          <w:numId w:val="44"/>
        </w:numPr>
        <w:rPr>
          <w:rFonts w:eastAsia="Calibri"/>
          <w:sz w:val="32"/>
          <w:szCs w:val="32"/>
          <w:u w:color="000000"/>
        </w:rPr>
      </w:pPr>
      <w:r>
        <w:rPr>
          <w:rFonts w:eastAsia="Calibri"/>
          <w:sz w:val="32"/>
          <w:szCs w:val="32"/>
          <w:u w:color="000000"/>
        </w:rPr>
        <w:t xml:space="preserve">2.4.1 </w:t>
      </w:r>
      <w:r w:rsidR="0016686E" w:rsidRPr="00384B3F">
        <w:rPr>
          <w:rFonts w:eastAsia="Calibri"/>
          <w:sz w:val="32"/>
          <w:szCs w:val="32"/>
          <w:u w:color="000000"/>
        </w:rPr>
        <w:t>Physical Layer</w:t>
      </w:r>
      <w:r w:rsidR="002F3FF0" w:rsidRPr="00384B3F">
        <w:rPr>
          <w:rFonts w:eastAsia="Calibri"/>
          <w:sz w:val="32"/>
          <w:szCs w:val="32"/>
          <w:u w:color="000000"/>
        </w:rPr>
        <w:t xml:space="preserve"> (PHY)</w:t>
      </w:r>
    </w:p>
    <w:p w14:paraId="431E8501" w14:textId="77777777" w:rsidR="000774A6" w:rsidRDefault="000774A6" w:rsidP="005625C4">
      <w:pPr>
        <w:pStyle w:val="ListParagraph"/>
        <w:numPr>
          <w:ilvl w:val="0"/>
          <w:numId w:val="44"/>
        </w:numPr>
        <w:rPr>
          <w:rFonts w:eastAsia="Calibri"/>
          <w:sz w:val="32"/>
          <w:szCs w:val="32"/>
          <w:u w:color="000000"/>
        </w:rPr>
      </w:pPr>
      <w:r>
        <w:rPr>
          <w:rFonts w:eastAsia="Calibri"/>
          <w:sz w:val="32"/>
          <w:szCs w:val="32"/>
          <w:u w:color="000000"/>
        </w:rPr>
        <w:t xml:space="preserve">2.4.2 </w:t>
      </w:r>
      <w:r w:rsidR="002F3FF0" w:rsidRPr="000774A6">
        <w:rPr>
          <w:rFonts w:eastAsia="Calibri"/>
          <w:sz w:val="32"/>
          <w:szCs w:val="32"/>
          <w:u w:color="000000"/>
        </w:rPr>
        <w:t>Link Layer</w:t>
      </w:r>
    </w:p>
    <w:p w14:paraId="2488F3E9" w14:textId="77777777" w:rsidR="000774A6" w:rsidRDefault="000774A6" w:rsidP="005625C4">
      <w:pPr>
        <w:pStyle w:val="ListParagraph"/>
        <w:numPr>
          <w:ilvl w:val="0"/>
          <w:numId w:val="44"/>
        </w:numPr>
        <w:rPr>
          <w:rFonts w:eastAsia="Calibri"/>
          <w:sz w:val="32"/>
          <w:szCs w:val="32"/>
          <w:u w:color="000000"/>
        </w:rPr>
      </w:pPr>
      <w:r>
        <w:rPr>
          <w:rFonts w:eastAsia="Calibri"/>
          <w:sz w:val="32"/>
          <w:szCs w:val="32"/>
          <w:u w:color="000000"/>
        </w:rPr>
        <w:t xml:space="preserve">2.4.3 </w:t>
      </w:r>
      <w:r w:rsidR="002F3FF0" w:rsidRPr="000774A6">
        <w:rPr>
          <w:rFonts w:eastAsia="Calibri"/>
          <w:sz w:val="32"/>
          <w:szCs w:val="32"/>
          <w:u w:color="000000"/>
        </w:rPr>
        <w:t>Direct Test Mode</w:t>
      </w:r>
    </w:p>
    <w:p w14:paraId="48D9A0E1" w14:textId="77777777" w:rsidR="000774A6" w:rsidRDefault="000774A6" w:rsidP="005625C4">
      <w:pPr>
        <w:pStyle w:val="ListParagraph"/>
        <w:numPr>
          <w:ilvl w:val="0"/>
          <w:numId w:val="44"/>
        </w:numPr>
        <w:rPr>
          <w:rFonts w:eastAsia="Calibri"/>
          <w:sz w:val="32"/>
          <w:szCs w:val="32"/>
          <w:u w:color="000000"/>
        </w:rPr>
      </w:pPr>
      <w:r>
        <w:rPr>
          <w:rFonts w:eastAsia="Calibri"/>
          <w:sz w:val="32"/>
          <w:szCs w:val="32"/>
          <w:u w:color="000000"/>
        </w:rPr>
        <w:t xml:space="preserve">2.4.4 </w:t>
      </w:r>
      <w:r w:rsidR="00676AB1" w:rsidRPr="000774A6">
        <w:rPr>
          <w:rFonts w:eastAsia="Calibri"/>
          <w:sz w:val="32"/>
          <w:szCs w:val="32"/>
          <w:u w:color="000000"/>
        </w:rPr>
        <w:t>Host Controller Interface (HCI) Layer</w:t>
      </w:r>
    </w:p>
    <w:p w14:paraId="475C96D4" w14:textId="77777777" w:rsidR="00440DAA" w:rsidRDefault="000774A6" w:rsidP="005625C4">
      <w:pPr>
        <w:pStyle w:val="ListParagraph"/>
        <w:numPr>
          <w:ilvl w:val="0"/>
          <w:numId w:val="44"/>
        </w:numPr>
        <w:rPr>
          <w:rFonts w:eastAsia="Calibri"/>
          <w:sz w:val="32"/>
          <w:szCs w:val="32"/>
          <w:u w:color="000000"/>
        </w:rPr>
      </w:pPr>
      <w:r>
        <w:rPr>
          <w:rFonts w:eastAsia="Calibri"/>
          <w:sz w:val="32"/>
          <w:szCs w:val="32"/>
          <w:u w:color="000000"/>
        </w:rPr>
        <w:t xml:space="preserve">2.4.5 </w:t>
      </w:r>
      <w:r w:rsidR="00BC16B3" w:rsidRPr="000774A6">
        <w:rPr>
          <w:rFonts w:eastAsia="Calibri"/>
          <w:sz w:val="32"/>
          <w:szCs w:val="32"/>
          <w:u w:color="000000"/>
        </w:rPr>
        <w:t xml:space="preserve">Logical Link Control and Adaptation Protocol </w:t>
      </w:r>
      <w:r w:rsidR="00C5636E" w:rsidRPr="000774A6">
        <w:rPr>
          <w:rFonts w:eastAsia="Calibri"/>
          <w:sz w:val="32"/>
          <w:szCs w:val="32"/>
          <w:u w:color="000000"/>
        </w:rPr>
        <w:t>(L2CAP) Layer</w:t>
      </w:r>
    </w:p>
    <w:p w14:paraId="6A936C01" w14:textId="77777777" w:rsidR="00A334DE" w:rsidRDefault="007E72DC" w:rsidP="005625C4">
      <w:pPr>
        <w:pStyle w:val="ListParagraph"/>
        <w:numPr>
          <w:ilvl w:val="0"/>
          <w:numId w:val="44"/>
        </w:numPr>
        <w:rPr>
          <w:rFonts w:eastAsia="Calibri"/>
          <w:sz w:val="32"/>
          <w:szCs w:val="32"/>
          <w:u w:color="000000"/>
        </w:rPr>
      </w:pPr>
      <w:r>
        <w:rPr>
          <w:rFonts w:eastAsia="Calibri"/>
          <w:sz w:val="32"/>
          <w:szCs w:val="32"/>
          <w:u w:color="000000"/>
        </w:rPr>
        <w:t>2.4.</w:t>
      </w:r>
      <w:r w:rsidR="00A334DE">
        <w:rPr>
          <w:rFonts w:eastAsia="Calibri"/>
          <w:sz w:val="32"/>
          <w:szCs w:val="32"/>
          <w:u w:color="000000"/>
        </w:rPr>
        <w:t xml:space="preserve">6 </w:t>
      </w:r>
      <w:r w:rsidR="00C5636E" w:rsidRPr="00440DAA">
        <w:rPr>
          <w:rFonts w:eastAsia="Calibri"/>
          <w:sz w:val="32"/>
          <w:szCs w:val="32"/>
          <w:u w:color="000000"/>
        </w:rPr>
        <w:t xml:space="preserve">Generic </w:t>
      </w:r>
      <w:r w:rsidR="00967B82" w:rsidRPr="00440DAA">
        <w:rPr>
          <w:rFonts w:eastAsia="Calibri"/>
          <w:sz w:val="32"/>
          <w:szCs w:val="32"/>
          <w:u w:color="000000"/>
        </w:rPr>
        <w:t>Access Profile (GAP)</w:t>
      </w:r>
    </w:p>
    <w:p w14:paraId="2B3A2DF4" w14:textId="77777777" w:rsidR="00A334DE" w:rsidRDefault="00A334DE" w:rsidP="005625C4">
      <w:pPr>
        <w:pStyle w:val="ListParagraph"/>
        <w:numPr>
          <w:ilvl w:val="0"/>
          <w:numId w:val="45"/>
        </w:numPr>
        <w:rPr>
          <w:rFonts w:eastAsia="Calibri"/>
          <w:sz w:val="32"/>
          <w:szCs w:val="32"/>
          <w:u w:color="000000"/>
        </w:rPr>
      </w:pPr>
      <w:r>
        <w:rPr>
          <w:rFonts w:eastAsia="Calibri"/>
          <w:sz w:val="32"/>
          <w:szCs w:val="32"/>
          <w:u w:color="000000"/>
        </w:rPr>
        <w:t xml:space="preserve">2.4.6.1 </w:t>
      </w:r>
      <w:r w:rsidR="000819FB" w:rsidRPr="00A334DE">
        <w:rPr>
          <w:rFonts w:eastAsia="Calibri"/>
          <w:sz w:val="32"/>
          <w:szCs w:val="32"/>
          <w:u w:color="000000"/>
        </w:rPr>
        <w:t>Advertising State</w:t>
      </w:r>
    </w:p>
    <w:p w14:paraId="593326F8" w14:textId="77777777" w:rsidR="00A334DE" w:rsidRDefault="00A334DE" w:rsidP="005625C4">
      <w:pPr>
        <w:pStyle w:val="ListParagraph"/>
        <w:numPr>
          <w:ilvl w:val="0"/>
          <w:numId w:val="45"/>
        </w:numPr>
        <w:rPr>
          <w:rFonts w:eastAsia="Calibri"/>
          <w:sz w:val="32"/>
          <w:szCs w:val="32"/>
          <w:u w:color="000000"/>
        </w:rPr>
      </w:pPr>
      <w:r>
        <w:rPr>
          <w:rFonts w:eastAsia="Calibri"/>
          <w:sz w:val="32"/>
          <w:szCs w:val="32"/>
          <w:u w:color="000000"/>
        </w:rPr>
        <w:t xml:space="preserve">2.4.6.2 </w:t>
      </w:r>
      <w:r w:rsidR="000819FB" w:rsidRPr="00A334DE">
        <w:rPr>
          <w:rFonts w:eastAsia="Calibri"/>
          <w:sz w:val="32"/>
          <w:szCs w:val="32"/>
          <w:u w:color="000000"/>
        </w:rPr>
        <w:t>Scanning State</w:t>
      </w:r>
    </w:p>
    <w:p w14:paraId="30F98810" w14:textId="77777777" w:rsidR="00A334DE" w:rsidRDefault="00A334DE" w:rsidP="005625C4">
      <w:pPr>
        <w:pStyle w:val="ListParagraph"/>
        <w:numPr>
          <w:ilvl w:val="0"/>
          <w:numId w:val="45"/>
        </w:numPr>
        <w:rPr>
          <w:rFonts w:eastAsia="Calibri"/>
          <w:sz w:val="32"/>
          <w:szCs w:val="32"/>
          <w:u w:color="000000"/>
        </w:rPr>
      </w:pPr>
      <w:r>
        <w:rPr>
          <w:rFonts w:eastAsia="Calibri"/>
          <w:sz w:val="32"/>
          <w:szCs w:val="32"/>
          <w:u w:color="000000"/>
        </w:rPr>
        <w:t xml:space="preserve">2.4.6.3 </w:t>
      </w:r>
      <w:r w:rsidR="00DF33C9" w:rsidRPr="00A334DE">
        <w:rPr>
          <w:rFonts w:eastAsia="Calibri"/>
          <w:sz w:val="32"/>
          <w:szCs w:val="32"/>
          <w:u w:color="000000"/>
        </w:rPr>
        <w:t>Advertising Events</w:t>
      </w:r>
    </w:p>
    <w:p w14:paraId="15B05827" w14:textId="77777777" w:rsidR="00A334DE" w:rsidRDefault="00A334DE" w:rsidP="005625C4">
      <w:pPr>
        <w:pStyle w:val="ListParagraph"/>
        <w:numPr>
          <w:ilvl w:val="0"/>
          <w:numId w:val="45"/>
        </w:numPr>
        <w:rPr>
          <w:rFonts w:eastAsia="Calibri"/>
          <w:sz w:val="32"/>
          <w:szCs w:val="32"/>
          <w:u w:color="000000"/>
        </w:rPr>
      </w:pPr>
      <w:r>
        <w:rPr>
          <w:rFonts w:eastAsia="Calibri"/>
          <w:sz w:val="32"/>
          <w:szCs w:val="32"/>
          <w:u w:color="000000"/>
        </w:rPr>
        <w:t xml:space="preserve">2.4.6.4 </w:t>
      </w:r>
      <w:r w:rsidR="00DF33C9" w:rsidRPr="00A334DE">
        <w:rPr>
          <w:rFonts w:eastAsia="Calibri"/>
          <w:sz w:val="32"/>
          <w:szCs w:val="32"/>
          <w:u w:color="000000"/>
        </w:rPr>
        <w:t>Advertising Parameters</w:t>
      </w:r>
    </w:p>
    <w:p w14:paraId="6BB70163" w14:textId="73F364DF" w:rsidR="00DF33C9" w:rsidRPr="00A334DE" w:rsidRDefault="00A334DE" w:rsidP="005625C4">
      <w:pPr>
        <w:pStyle w:val="ListParagraph"/>
        <w:numPr>
          <w:ilvl w:val="0"/>
          <w:numId w:val="45"/>
        </w:numPr>
        <w:rPr>
          <w:rFonts w:eastAsia="Calibri"/>
          <w:sz w:val="32"/>
          <w:szCs w:val="32"/>
          <w:u w:color="000000"/>
        </w:rPr>
      </w:pPr>
      <w:r>
        <w:rPr>
          <w:rFonts w:eastAsia="Calibri"/>
          <w:sz w:val="32"/>
          <w:szCs w:val="32"/>
          <w:u w:color="000000"/>
        </w:rPr>
        <w:t>2.</w:t>
      </w:r>
      <w:r w:rsidR="007E0189">
        <w:rPr>
          <w:rFonts w:eastAsia="Calibri"/>
          <w:sz w:val="32"/>
          <w:szCs w:val="32"/>
          <w:u w:color="000000"/>
        </w:rPr>
        <w:t xml:space="preserve">4.6.5 </w:t>
      </w:r>
      <w:r w:rsidR="00752BD2" w:rsidRPr="00A334DE">
        <w:rPr>
          <w:rFonts w:eastAsia="Calibri"/>
          <w:sz w:val="32"/>
          <w:szCs w:val="32"/>
          <w:u w:color="000000"/>
        </w:rPr>
        <w:t>Scanning Parameters</w:t>
      </w:r>
    </w:p>
    <w:p w14:paraId="28A11A8E" w14:textId="6ED75E95" w:rsidR="00752BD2" w:rsidRPr="007E0189" w:rsidRDefault="007E0189" w:rsidP="005625C4">
      <w:pPr>
        <w:pStyle w:val="ListParagraph"/>
        <w:numPr>
          <w:ilvl w:val="0"/>
          <w:numId w:val="46"/>
        </w:numPr>
        <w:rPr>
          <w:rFonts w:eastAsia="Calibri"/>
          <w:sz w:val="32"/>
          <w:szCs w:val="32"/>
          <w:u w:color="000000"/>
        </w:rPr>
      </w:pPr>
      <w:r>
        <w:rPr>
          <w:rFonts w:eastAsia="Calibri"/>
          <w:sz w:val="32"/>
          <w:szCs w:val="32"/>
          <w:u w:color="000000"/>
        </w:rPr>
        <w:t xml:space="preserve">2.4.7 </w:t>
      </w:r>
      <w:r w:rsidR="001B58CB" w:rsidRPr="007E0189">
        <w:rPr>
          <w:rFonts w:eastAsia="Calibri"/>
          <w:sz w:val="32"/>
          <w:szCs w:val="32"/>
          <w:u w:color="000000"/>
        </w:rPr>
        <w:t>Attribute Protocol (ATT)</w:t>
      </w:r>
    </w:p>
    <w:p w14:paraId="277BBB19" w14:textId="30B9FEDD" w:rsidR="001B58CB" w:rsidRPr="007E0189" w:rsidRDefault="007E0189" w:rsidP="005625C4">
      <w:pPr>
        <w:pStyle w:val="ListParagraph"/>
        <w:numPr>
          <w:ilvl w:val="0"/>
          <w:numId w:val="46"/>
        </w:numPr>
        <w:rPr>
          <w:rFonts w:eastAsia="Calibri"/>
          <w:sz w:val="32"/>
          <w:szCs w:val="32"/>
          <w:u w:color="000000"/>
        </w:rPr>
      </w:pPr>
      <w:r>
        <w:rPr>
          <w:rFonts w:eastAsia="Calibri"/>
          <w:sz w:val="32"/>
          <w:szCs w:val="32"/>
          <w:u w:color="000000"/>
        </w:rPr>
        <w:t xml:space="preserve">2.4.8 </w:t>
      </w:r>
      <w:r w:rsidR="00FF2013" w:rsidRPr="007E0189">
        <w:rPr>
          <w:rFonts w:eastAsia="Calibri"/>
          <w:sz w:val="32"/>
          <w:szCs w:val="32"/>
          <w:u w:color="000000"/>
        </w:rPr>
        <w:t>Generic Attribute Profile (GATT)</w:t>
      </w:r>
    </w:p>
    <w:p w14:paraId="035FBE0F" w14:textId="036C6FD2" w:rsidR="00FF2013" w:rsidRPr="000F52FA" w:rsidRDefault="000F52FA" w:rsidP="005625C4">
      <w:pPr>
        <w:pStyle w:val="ListParagraph"/>
        <w:numPr>
          <w:ilvl w:val="0"/>
          <w:numId w:val="47"/>
        </w:numPr>
        <w:rPr>
          <w:rFonts w:eastAsia="Calibri"/>
          <w:sz w:val="32"/>
          <w:szCs w:val="32"/>
          <w:u w:color="000000"/>
        </w:rPr>
      </w:pPr>
      <w:r>
        <w:rPr>
          <w:rFonts w:eastAsia="Calibri"/>
          <w:sz w:val="32"/>
          <w:szCs w:val="32"/>
          <w:u w:color="000000"/>
        </w:rPr>
        <w:t xml:space="preserve">2.4.8.1 </w:t>
      </w:r>
      <w:r w:rsidR="005C0B7D" w:rsidRPr="000F52FA">
        <w:rPr>
          <w:rFonts w:eastAsia="Calibri"/>
          <w:sz w:val="32"/>
          <w:szCs w:val="32"/>
          <w:u w:color="000000"/>
        </w:rPr>
        <w:t>Ser</w:t>
      </w:r>
      <w:r w:rsidR="003F261D" w:rsidRPr="000F52FA">
        <w:rPr>
          <w:rFonts w:eastAsia="Calibri"/>
          <w:sz w:val="32"/>
          <w:szCs w:val="32"/>
          <w:u w:color="000000"/>
        </w:rPr>
        <w:t xml:space="preserve">vices &amp; Characteristics </w:t>
      </w:r>
    </w:p>
    <w:p w14:paraId="0207D91A" w14:textId="04366F78" w:rsidR="00401584" w:rsidRPr="004304AA" w:rsidRDefault="004304AA" w:rsidP="005625C4">
      <w:pPr>
        <w:pStyle w:val="ListParagraph"/>
        <w:numPr>
          <w:ilvl w:val="0"/>
          <w:numId w:val="48"/>
        </w:numPr>
        <w:rPr>
          <w:rFonts w:eastAsia="Calibri"/>
          <w:sz w:val="32"/>
          <w:szCs w:val="32"/>
          <w:u w:color="000000"/>
        </w:rPr>
      </w:pPr>
      <w:r>
        <w:rPr>
          <w:rFonts w:eastAsia="Calibri"/>
          <w:sz w:val="32"/>
          <w:szCs w:val="32"/>
          <w:u w:color="000000"/>
        </w:rPr>
        <w:t xml:space="preserve">2.4.8.1.1 </w:t>
      </w:r>
      <w:r w:rsidR="009370DA" w:rsidRPr="004304AA">
        <w:rPr>
          <w:rFonts w:eastAsia="Calibri"/>
          <w:sz w:val="32"/>
          <w:szCs w:val="32"/>
          <w:u w:color="000000"/>
        </w:rPr>
        <w:t>Service</w:t>
      </w:r>
      <w:r w:rsidR="00401584" w:rsidRPr="004304AA">
        <w:rPr>
          <w:rFonts w:eastAsia="Calibri"/>
          <w:sz w:val="32"/>
          <w:szCs w:val="32"/>
          <w:u w:color="000000"/>
        </w:rPr>
        <w:t>s</w:t>
      </w:r>
    </w:p>
    <w:p w14:paraId="4F9D68FB" w14:textId="72BA1B06" w:rsidR="009370DA" w:rsidRPr="004304AA" w:rsidRDefault="004304AA" w:rsidP="005625C4">
      <w:pPr>
        <w:pStyle w:val="ListParagraph"/>
        <w:numPr>
          <w:ilvl w:val="0"/>
          <w:numId w:val="48"/>
        </w:numPr>
        <w:rPr>
          <w:rFonts w:eastAsia="Calibri"/>
          <w:sz w:val="32"/>
          <w:szCs w:val="32"/>
          <w:u w:color="000000"/>
        </w:rPr>
      </w:pPr>
      <w:r>
        <w:rPr>
          <w:rFonts w:eastAsia="Calibri"/>
          <w:sz w:val="32"/>
          <w:szCs w:val="32"/>
          <w:u w:color="000000"/>
        </w:rPr>
        <w:t xml:space="preserve">2.4.8.1.2 </w:t>
      </w:r>
      <w:r w:rsidR="009370DA" w:rsidRPr="004304AA">
        <w:rPr>
          <w:rFonts w:eastAsia="Calibri"/>
          <w:sz w:val="32"/>
          <w:szCs w:val="32"/>
          <w:u w:color="000000"/>
        </w:rPr>
        <w:t>Chara</w:t>
      </w:r>
      <w:r w:rsidR="00401584" w:rsidRPr="004304AA">
        <w:rPr>
          <w:rFonts w:eastAsia="Calibri"/>
          <w:sz w:val="32"/>
          <w:szCs w:val="32"/>
          <w:u w:color="000000"/>
        </w:rPr>
        <w:t>cteristics</w:t>
      </w:r>
    </w:p>
    <w:p w14:paraId="3675DAEC" w14:textId="332ED4EF" w:rsidR="00FF2776" w:rsidRPr="002F6174" w:rsidRDefault="002F6174" w:rsidP="005625C4">
      <w:pPr>
        <w:pStyle w:val="ListParagraph"/>
        <w:numPr>
          <w:ilvl w:val="0"/>
          <w:numId w:val="48"/>
        </w:numPr>
        <w:rPr>
          <w:rFonts w:eastAsia="Calibri"/>
          <w:sz w:val="32"/>
          <w:szCs w:val="32"/>
          <w:u w:color="000000"/>
        </w:rPr>
      </w:pPr>
      <w:r>
        <w:rPr>
          <w:rFonts w:eastAsia="Calibri"/>
          <w:sz w:val="32"/>
          <w:szCs w:val="32"/>
          <w:u w:color="000000"/>
        </w:rPr>
        <w:t xml:space="preserve">2.4.8.1.3 </w:t>
      </w:r>
      <w:r w:rsidR="00FF2776" w:rsidRPr="002F6174">
        <w:rPr>
          <w:rFonts w:eastAsia="Calibri"/>
          <w:sz w:val="32"/>
          <w:szCs w:val="32"/>
          <w:u w:color="000000"/>
        </w:rPr>
        <w:t>Profiles</w:t>
      </w:r>
    </w:p>
    <w:p w14:paraId="4D280473" w14:textId="5837C5E5" w:rsidR="00FF2776" w:rsidRPr="002F6174" w:rsidRDefault="002F6174" w:rsidP="005625C4">
      <w:pPr>
        <w:pStyle w:val="ListParagraph"/>
        <w:numPr>
          <w:ilvl w:val="0"/>
          <w:numId w:val="49"/>
        </w:numPr>
        <w:rPr>
          <w:rFonts w:eastAsia="Calibri"/>
          <w:sz w:val="32"/>
          <w:szCs w:val="32"/>
          <w:u w:color="000000"/>
        </w:rPr>
      </w:pPr>
      <w:r>
        <w:rPr>
          <w:rFonts w:eastAsia="Calibri"/>
          <w:sz w:val="32"/>
          <w:szCs w:val="32"/>
          <w:u w:color="000000"/>
        </w:rPr>
        <w:t xml:space="preserve">2.4.9 </w:t>
      </w:r>
      <w:r w:rsidR="005C3D81" w:rsidRPr="002F6174">
        <w:rPr>
          <w:rFonts w:eastAsia="Calibri"/>
          <w:sz w:val="32"/>
          <w:szCs w:val="32"/>
          <w:u w:color="000000"/>
        </w:rPr>
        <w:t>Security Manager Protocol</w:t>
      </w:r>
    </w:p>
    <w:p w14:paraId="5EBEC85B" w14:textId="0B31954C" w:rsidR="00E2254F" w:rsidRPr="002F6174" w:rsidRDefault="002F6174" w:rsidP="005625C4">
      <w:pPr>
        <w:pStyle w:val="ListParagraph"/>
        <w:numPr>
          <w:ilvl w:val="0"/>
          <w:numId w:val="41"/>
        </w:numPr>
        <w:rPr>
          <w:rFonts w:eastAsia="Calibri"/>
          <w:sz w:val="32"/>
          <w:szCs w:val="32"/>
          <w:u w:color="000000"/>
        </w:rPr>
      </w:pPr>
      <w:r>
        <w:rPr>
          <w:rFonts w:eastAsia="Calibri"/>
          <w:sz w:val="32"/>
          <w:szCs w:val="32"/>
          <w:u w:color="000000"/>
        </w:rPr>
        <w:t xml:space="preserve">3. </w:t>
      </w:r>
      <w:r w:rsidR="00E2254F" w:rsidRPr="002F6174">
        <w:rPr>
          <w:rFonts w:eastAsia="Calibri"/>
          <w:sz w:val="32"/>
          <w:szCs w:val="32"/>
          <w:u w:color="000000"/>
        </w:rPr>
        <w:t>Glossary of Terms</w:t>
      </w:r>
    </w:p>
    <w:p w14:paraId="43EA8611" w14:textId="77777777" w:rsidR="006E2DED" w:rsidRPr="008A441C" w:rsidRDefault="006E2DED" w:rsidP="006E2DED">
      <w:pPr>
        <w:pStyle w:val="ListParagraph"/>
        <w:rPr>
          <w:rFonts w:eastAsia="Calibri"/>
          <w:sz w:val="32"/>
          <w:szCs w:val="32"/>
          <w:u w:color="000000"/>
        </w:rPr>
      </w:pPr>
    </w:p>
    <w:p w14:paraId="2FE9C9C4" w14:textId="77777777" w:rsidR="00AE0153" w:rsidRPr="00AE0153" w:rsidRDefault="00AE0153" w:rsidP="00AE0153"/>
    <w:p w14:paraId="458722A4" w14:textId="77777777" w:rsidR="007D1DB7" w:rsidRPr="00CE5DC8" w:rsidRDefault="007D1DB7" w:rsidP="00CE5DC8">
      <w:pPr>
        <w:spacing w:after="156" w:line="259" w:lineRule="auto"/>
        <w:jc w:val="both"/>
        <w:rPr>
          <w:rFonts w:cstheme="minorHAnsi"/>
          <w:sz w:val="32"/>
          <w:szCs w:val="32"/>
          <w:u w:color="24292E"/>
        </w:rPr>
      </w:pPr>
    </w:p>
    <w:p w14:paraId="36A3B592" w14:textId="5E91AD27" w:rsidR="00A2330D" w:rsidRPr="002B0398" w:rsidRDefault="00106FD7" w:rsidP="005938A9">
      <w:pPr>
        <w:spacing w:after="156" w:line="259" w:lineRule="auto"/>
        <w:jc w:val="both"/>
        <w:rPr>
          <w:rFonts w:cstheme="minorHAnsi"/>
          <w:bCs/>
          <w:sz w:val="32"/>
          <w:szCs w:val="32"/>
        </w:rPr>
      </w:pPr>
      <w:r>
        <w:rPr>
          <w:rFonts w:cstheme="minorHAnsi"/>
          <w:sz w:val="32"/>
          <w:szCs w:val="32"/>
          <w:u w:color="24292E"/>
        </w:rPr>
        <w:t xml:space="preserve">      </w:t>
      </w:r>
    </w:p>
    <w:p w14:paraId="1F2318C5" w14:textId="77777777" w:rsidR="005938A9" w:rsidRPr="009A4F18" w:rsidRDefault="005938A9" w:rsidP="009A4F18">
      <w:pPr>
        <w:spacing w:after="156" w:line="259" w:lineRule="auto"/>
        <w:jc w:val="both"/>
        <w:rPr>
          <w:rFonts w:eastAsia="Calibri" w:cstheme="minorHAnsi"/>
          <w:color w:val="000000"/>
          <w:sz w:val="32"/>
          <w:szCs w:val="32"/>
          <w:u w:color="000000"/>
        </w:rPr>
      </w:pPr>
    </w:p>
    <w:p w14:paraId="3914BE64" w14:textId="77777777" w:rsidR="006E480C" w:rsidRPr="006E480C" w:rsidRDefault="006E480C" w:rsidP="00F06BDC">
      <w:pPr>
        <w:spacing w:after="156" w:line="259" w:lineRule="auto"/>
        <w:rPr>
          <w:rFonts w:eastAsia="Calibri" w:cstheme="minorHAnsi"/>
          <w:color w:val="000000"/>
          <w:sz w:val="32"/>
          <w:szCs w:val="32"/>
          <w:u w:color="000000"/>
        </w:rPr>
      </w:pPr>
    </w:p>
    <w:p w14:paraId="07DF13C6" w14:textId="77777777" w:rsidR="00947FF2" w:rsidRDefault="00947FF2" w:rsidP="00947FF2">
      <w:pPr>
        <w:pBdr>
          <w:bottom w:val="single" w:sz="4" w:space="1" w:color="auto"/>
        </w:pBdr>
        <w:spacing w:after="156" w:line="259" w:lineRule="auto"/>
        <w:rPr>
          <w:rFonts w:eastAsia="Calibri" w:cstheme="minorHAnsi"/>
          <w:b/>
          <w:bCs/>
          <w:color w:val="000000"/>
          <w:sz w:val="56"/>
          <w:szCs w:val="56"/>
          <w:u w:color="000000"/>
        </w:rPr>
      </w:pPr>
    </w:p>
    <w:p w14:paraId="3003A101" w14:textId="746520CA" w:rsidR="00874193" w:rsidRPr="00947FF2" w:rsidRDefault="00947FF2" w:rsidP="005625C4">
      <w:pPr>
        <w:pStyle w:val="ListParagraph"/>
        <w:numPr>
          <w:ilvl w:val="1"/>
          <w:numId w:val="40"/>
        </w:numPr>
        <w:pBdr>
          <w:bottom w:val="single" w:sz="4" w:space="1" w:color="auto"/>
        </w:pBdr>
        <w:spacing w:after="156" w:line="259" w:lineRule="auto"/>
        <w:rPr>
          <w:rFonts w:cstheme="minorHAnsi"/>
          <w:b/>
          <w:bCs/>
          <w:sz w:val="56"/>
          <w:szCs w:val="56"/>
        </w:rPr>
      </w:pPr>
      <w:r>
        <w:rPr>
          <w:rFonts w:eastAsia="Calibri" w:cstheme="minorHAnsi"/>
          <w:b/>
          <w:bCs/>
          <w:color w:val="000000"/>
          <w:sz w:val="56"/>
          <w:szCs w:val="56"/>
          <w:u w:color="000000"/>
        </w:rPr>
        <w:t xml:space="preserve">. </w:t>
      </w:r>
      <w:r w:rsidR="00874193" w:rsidRPr="00947FF2">
        <w:rPr>
          <w:rFonts w:eastAsia="Calibri" w:cstheme="minorHAnsi"/>
          <w:b/>
          <w:bCs/>
          <w:color w:val="000000"/>
          <w:sz w:val="56"/>
          <w:szCs w:val="56"/>
          <w:u w:color="000000"/>
        </w:rPr>
        <w:t>INTRODUCTION Of BLE</w:t>
      </w:r>
    </w:p>
    <w:p w14:paraId="16447B1B" w14:textId="446B5DCA" w:rsidR="00874193" w:rsidRPr="00627343" w:rsidRDefault="00874193" w:rsidP="005625C4">
      <w:pPr>
        <w:pStyle w:val="ListParagraph"/>
        <w:numPr>
          <w:ilvl w:val="0"/>
          <w:numId w:val="32"/>
        </w:numPr>
        <w:spacing w:after="224" w:line="220" w:lineRule="auto"/>
        <w:rPr>
          <w:rFonts w:cstheme="minorHAnsi"/>
          <w:sz w:val="32"/>
          <w:szCs w:val="32"/>
        </w:rPr>
      </w:pPr>
      <w:r w:rsidRPr="00B7290D">
        <w:rPr>
          <w:rFonts w:cstheme="minorHAnsi"/>
          <w:color w:val="000000"/>
          <w:sz w:val="32"/>
          <w:szCs w:val="32"/>
        </w:rPr>
        <w:t xml:space="preserve">Bluetooth Low Energy (LE) devices operate in the unlicensed </w:t>
      </w:r>
      <w:r w:rsidRPr="00627343">
        <w:rPr>
          <w:rFonts w:cstheme="minorHAnsi"/>
          <w:b/>
          <w:bCs/>
          <w:color w:val="000000"/>
          <w:sz w:val="32"/>
          <w:szCs w:val="32"/>
        </w:rPr>
        <w:t>2.4 GHz</w:t>
      </w:r>
      <w:r w:rsidRPr="00B7290D">
        <w:rPr>
          <w:rFonts w:cstheme="minorHAnsi"/>
          <w:color w:val="000000"/>
          <w:sz w:val="32"/>
          <w:szCs w:val="32"/>
        </w:rPr>
        <w:t xml:space="preserve"> </w:t>
      </w:r>
      <w:r w:rsidRPr="00627343">
        <w:rPr>
          <w:rFonts w:cstheme="minorHAnsi"/>
          <w:b/>
          <w:bCs/>
          <w:color w:val="000000"/>
          <w:sz w:val="32"/>
          <w:szCs w:val="32"/>
        </w:rPr>
        <w:t>ISM</w:t>
      </w:r>
      <w:r w:rsidRPr="00B7290D">
        <w:rPr>
          <w:rFonts w:cstheme="minorHAnsi"/>
          <w:color w:val="000000"/>
          <w:sz w:val="32"/>
          <w:szCs w:val="32"/>
        </w:rPr>
        <w:t xml:space="preserve"> (Industrial </w:t>
      </w:r>
      <w:r w:rsidRPr="00627343">
        <w:rPr>
          <w:rFonts w:cstheme="minorHAnsi"/>
          <w:color w:val="000000"/>
          <w:sz w:val="32"/>
          <w:szCs w:val="32"/>
        </w:rPr>
        <w:t>and fading.</w:t>
      </w:r>
    </w:p>
    <w:p w14:paraId="470E48F2" w14:textId="77777777" w:rsidR="00FB18EF" w:rsidRDefault="00874193" w:rsidP="005625C4">
      <w:pPr>
        <w:pStyle w:val="ListParagraph"/>
        <w:numPr>
          <w:ilvl w:val="0"/>
          <w:numId w:val="32"/>
        </w:numPr>
        <w:rPr>
          <w:rFonts w:cstheme="minorHAnsi"/>
          <w:sz w:val="32"/>
          <w:szCs w:val="32"/>
        </w:rPr>
      </w:pPr>
      <w:r w:rsidRPr="0084503E">
        <w:rPr>
          <w:rFonts w:cstheme="minorHAnsi"/>
          <w:sz w:val="32"/>
          <w:szCs w:val="32"/>
        </w:rPr>
        <w:t>Two modulation schemes are defined. The mandatory modulation scheme (“1</w:t>
      </w:r>
    </w:p>
    <w:p w14:paraId="5C33892F" w14:textId="04FA3D82" w:rsidR="00874193" w:rsidRPr="00FB18EF" w:rsidRDefault="00874193" w:rsidP="00FB18EF">
      <w:pPr>
        <w:pStyle w:val="ListParagraph"/>
        <w:ind w:left="1170"/>
        <w:rPr>
          <w:rFonts w:cstheme="minorHAnsi"/>
          <w:sz w:val="32"/>
          <w:szCs w:val="32"/>
        </w:rPr>
      </w:pPr>
      <w:r w:rsidRPr="00FB18EF">
        <w:rPr>
          <w:rFonts w:cstheme="minorHAnsi"/>
          <w:sz w:val="32"/>
          <w:szCs w:val="32"/>
        </w:rPr>
        <w:t>Msym</w:t>
      </w:r>
      <w:r w:rsidR="007E0CC8">
        <w:rPr>
          <w:rFonts w:cstheme="minorHAnsi"/>
          <w:sz w:val="32"/>
          <w:szCs w:val="32"/>
        </w:rPr>
        <w:t>/</w:t>
      </w:r>
      <w:r w:rsidRPr="00FB18EF">
        <w:rPr>
          <w:rFonts w:cstheme="minorHAnsi"/>
          <w:sz w:val="32"/>
          <w:szCs w:val="32"/>
        </w:rPr>
        <w:t>s</w:t>
      </w:r>
      <w:r w:rsidR="0087652D">
        <w:rPr>
          <w:rFonts w:cstheme="minorHAnsi"/>
          <w:sz w:val="32"/>
          <w:szCs w:val="32"/>
        </w:rPr>
        <w:t xml:space="preserve"> </w:t>
      </w:r>
      <w:r w:rsidRPr="00FB18EF">
        <w:rPr>
          <w:rFonts w:cstheme="minorHAnsi"/>
          <w:sz w:val="32"/>
          <w:szCs w:val="32"/>
        </w:rPr>
        <w:t>modulation”) uses a shaped, binary FM to minimize transceiver complexity. The symbol rate is 1 Msym/s. An optional modulation scheme (“2 Msym/s modulation”) is similar but uses a symbol rate of 2 Msym/s.</w:t>
      </w:r>
    </w:p>
    <w:p w14:paraId="4022A9C4" w14:textId="77777777" w:rsidR="00874193" w:rsidRPr="00B7290D" w:rsidRDefault="00874193" w:rsidP="005625C4">
      <w:pPr>
        <w:pStyle w:val="ListParagraph"/>
        <w:numPr>
          <w:ilvl w:val="0"/>
          <w:numId w:val="33"/>
        </w:numPr>
        <w:spacing w:after="165" w:line="220" w:lineRule="auto"/>
        <w:rPr>
          <w:rFonts w:cstheme="minorHAnsi"/>
          <w:sz w:val="32"/>
          <w:szCs w:val="32"/>
        </w:rPr>
      </w:pPr>
      <w:r w:rsidRPr="00B7290D">
        <w:rPr>
          <w:rFonts w:cstheme="minorHAnsi"/>
          <w:color w:val="000000"/>
          <w:sz w:val="32"/>
          <w:szCs w:val="32"/>
        </w:rPr>
        <w:t>The 1 Msym/s modulation supports two PHYs:</w:t>
      </w:r>
    </w:p>
    <w:p w14:paraId="0CD787F1" w14:textId="77777777" w:rsidR="00874193" w:rsidRPr="00B7290D" w:rsidRDefault="00874193" w:rsidP="005625C4">
      <w:pPr>
        <w:pStyle w:val="ListParagraph"/>
        <w:numPr>
          <w:ilvl w:val="0"/>
          <w:numId w:val="34"/>
        </w:numPr>
        <w:spacing w:after="165" w:line="220" w:lineRule="auto"/>
        <w:rPr>
          <w:rFonts w:cstheme="minorHAnsi"/>
          <w:sz w:val="32"/>
          <w:szCs w:val="32"/>
        </w:rPr>
      </w:pPr>
      <w:r w:rsidRPr="00B7290D">
        <w:rPr>
          <w:rFonts w:cstheme="minorHAnsi"/>
          <w:color w:val="000000"/>
          <w:sz w:val="32"/>
          <w:szCs w:val="32"/>
        </w:rPr>
        <w:t>LE 1M, with uncoded data at 1 Mb/s.</w:t>
      </w:r>
    </w:p>
    <w:p w14:paraId="4386E3D2" w14:textId="0462A9F8" w:rsidR="00874193" w:rsidRPr="00260F4A" w:rsidRDefault="00874193" w:rsidP="005625C4">
      <w:pPr>
        <w:pStyle w:val="ListParagraph"/>
        <w:numPr>
          <w:ilvl w:val="0"/>
          <w:numId w:val="34"/>
        </w:numPr>
        <w:rPr>
          <w:rFonts w:cstheme="minorHAnsi"/>
          <w:sz w:val="32"/>
          <w:szCs w:val="32"/>
        </w:rPr>
      </w:pPr>
      <w:r w:rsidRPr="00260F4A">
        <w:rPr>
          <w:rFonts w:cstheme="minorHAnsi"/>
          <w:sz w:val="32"/>
          <w:szCs w:val="32"/>
        </w:rPr>
        <w:t>LE Coded, with the Access Address, Coding Indicator, and TERM1 coded at125 kb/s and the payloa</w:t>
      </w:r>
      <w:r w:rsidR="00260F4A">
        <w:rPr>
          <w:rFonts w:cstheme="minorHAnsi"/>
          <w:sz w:val="32"/>
          <w:szCs w:val="32"/>
        </w:rPr>
        <w:t>d</w:t>
      </w:r>
      <w:r w:rsidRPr="00260F4A">
        <w:rPr>
          <w:rFonts w:cstheme="minorHAnsi"/>
          <w:sz w:val="32"/>
          <w:szCs w:val="32"/>
        </w:rPr>
        <w:t xml:space="preserve"> coded at either 125 kb/s or 500 kb/s.</w:t>
      </w:r>
    </w:p>
    <w:p w14:paraId="53E0C8E0" w14:textId="77777777" w:rsidR="00627343" w:rsidRPr="00627343" w:rsidRDefault="00874193" w:rsidP="005625C4">
      <w:pPr>
        <w:pStyle w:val="ListParagraph"/>
        <w:numPr>
          <w:ilvl w:val="0"/>
          <w:numId w:val="33"/>
        </w:numPr>
        <w:spacing w:after="165" w:line="220" w:lineRule="auto"/>
        <w:rPr>
          <w:rFonts w:cstheme="minorHAnsi"/>
          <w:sz w:val="32"/>
          <w:szCs w:val="32"/>
        </w:rPr>
      </w:pPr>
      <w:r w:rsidRPr="00B7290D">
        <w:rPr>
          <w:rFonts w:cstheme="minorHAnsi"/>
          <w:color w:val="000000"/>
          <w:sz w:val="32"/>
          <w:szCs w:val="32"/>
        </w:rPr>
        <w:t xml:space="preserve">A device shall support the LE 1M PHY. Support for the LE Coded PHY is optional. </w:t>
      </w:r>
    </w:p>
    <w:p w14:paraId="28DEBCC4" w14:textId="71871CF4" w:rsidR="00874193" w:rsidRPr="00B7290D" w:rsidRDefault="00874193" w:rsidP="005625C4">
      <w:pPr>
        <w:pStyle w:val="ListParagraph"/>
        <w:numPr>
          <w:ilvl w:val="0"/>
          <w:numId w:val="33"/>
        </w:numPr>
        <w:spacing w:after="165" w:line="220" w:lineRule="auto"/>
        <w:rPr>
          <w:rFonts w:cstheme="minorHAnsi"/>
          <w:sz w:val="32"/>
          <w:szCs w:val="32"/>
        </w:rPr>
      </w:pPr>
      <w:r w:rsidRPr="00B7290D">
        <w:rPr>
          <w:rFonts w:cstheme="minorHAnsi"/>
          <w:color w:val="000000"/>
          <w:sz w:val="32"/>
          <w:szCs w:val="32"/>
        </w:rPr>
        <w:t>LE 2M, with uncoded data at 2 Mb/s</w:t>
      </w:r>
      <w:r w:rsidR="00627343">
        <w:rPr>
          <w:rFonts w:cstheme="minorHAnsi"/>
          <w:color w:val="000000"/>
          <w:sz w:val="32"/>
          <w:szCs w:val="32"/>
        </w:rPr>
        <w:t>.</w:t>
      </w:r>
    </w:p>
    <w:p w14:paraId="03FC7E01" w14:textId="77777777" w:rsidR="00874193" w:rsidRPr="00B7290D" w:rsidRDefault="00874193" w:rsidP="005625C4">
      <w:pPr>
        <w:pStyle w:val="ListParagraph"/>
        <w:numPr>
          <w:ilvl w:val="0"/>
          <w:numId w:val="33"/>
        </w:numPr>
        <w:spacing w:after="165" w:line="220" w:lineRule="auto"/>
        <w:rPr>
          <w:rFonts w:cstheme="minorHAnsi"/>
          <w:sz w:val="32"/>
          <w:szCs w:val="32"/>
        </w:rPr>
      </w:pPr>
      <w:r w:rsidRPr="00B7290D">
        <w:rPr>
          <w:rFonts w:cstheme="minorHAnsi"/>
          <w:color w:val="000000"/>
          <w:sz w:val="32"/>
          <w:szCs w:val="32"/>
        </w:rPr>
        <w:t>A Time Division Duplex (TDD) scheme is used on all PHYs. The specification defines the requirements for a Bluetooth radio for the Low Energy radio.</w:t>
      </w:r>
    </w:p>
    <w:p w14:paraId="087A94D4" w14:textId="77777777" w:rsidR="00874193" w:rsidRPr="00B7290D" w:rsidRDefault="00874193" w:rsidP="005625C4">
      <w:pPr>
        <w:pStyle w:val="ListParagraph"/>
        <w:numPr>
          <w:ilvl w:val="0"/>
          <w:numId w:val="35"/>
        </w:numPr>
        <w:spacing w:after="165" w:line="220" w:lineRule="auto"/>
        <w:rPr>
          <w:rFonts w:cstheme="minorHAnsi"/>
          <w:sz w:val="32"/>
          <w:szCs w:val="32"/>
        </w:rPr>
      </w:pPr>
      <w:r w:rsidRPr="00B7290D">
        <w:rPr>
          <w:rFonts w:cstheme="minorHAnsi"/>
          <w:color w:val="000000"/>
          <w:sz w:val="32"/>
          <w:szCs w:val="32"/>
        </w:rPr>
        <w:t>Provide compatibility between radios used in the system.</w:t>
      </w:r>
    </w:p>
    <w:p w14:paraId="61AC3FC9" w14:textId="77777777" w:rsidR="00874193" w:rsidRPr="00B7290D" w:rsidRDefault="00874193" w:rsidP="005625C4">
      <w:pPr>
        <w:pStyle w:val="ListParagraph"/>
        <w:numPr>
          <w:ilvl w:val="0"/>
          <w:numId w:val="35"/>
        </w:numPr>
        <w:spacing w:after="165" w:line="220" w:lineRule="auto"/>
        <w:rPr>
          <w:rFonts w:cstheme="minorHAnsi"/>
          <w:sz w:val="32"/>
          <w:szCs w:val="32"/>
        </w:rPr>
      </w:pPr>
      <w:r w:rsidRPr="00B7290D">
        <w:rPr>
          <w:rFonts w:cstheme="minorHAnsi"/>
          <w:color w:val="000000"/>
          <w:sz w:val="32"/>
          <w:szCs w:val="32"/>
        </w:rPr>
        <w:t>Define the quality of the system.</w:t>
      </w:r>
    </w:p>
    <w:p w14:paraId="3AD544FE" w14:textId="12BFA290" w:rsidR="00874193" w:rsidRPr="003D3713" w:rsidRDefault="00874193" w:rsidP="005625C4">
      <w:pPr>
        <w:pStyle w:val="ListParagraph"/>
        <w:numPr>
          <w:ilvl w:val="0"/>
          <w:numId w:val="36"/>
        </w:numPr>
        <w:spacing w:after="165" w:line="220" w:lineRule="auto"/>
        <w:rPr>
          <w:rFonts w:cstheme="minorHAnsi"/>
          <w:sz w:val="32"/>
          <w:szCs w:val="32"/>
        </w:rPr>
      </w:pPr>
      <w:r w:rsidRPr="00B7290D">
        <w:rPr>
          <w:rFonts w:cstheme="minorHAnsi"/>
          <w:color w:val="000000"/>
          <w:sz w:val="32"/>
          <w:szCs w:val="32"/>
        </w:rPr>
        <w:t>An LE radio shall have a transmitter or a receiver, or both</w:t>
      </w:r>
      <w:r w:rsidR="003D3713">
        <w:rPr>
          <w:rFonts w:cstheme="minorHAnsi"/>
          <w:color w:val="000000"/>
          <w:sz w:val="32"/>
          <w:szCs w:val="32"/>
        </w:rPr>
        <w:t xml:space="preserve"> t</w:t>
      </w:r>
      <w:r w:rsidRPr="003D3713">
        <w:rPr>
          <w:rFonts w:cstheme="minorHAnsi"/>
          <w:color w:val="000000"/>
          <w:sz w:val="32"/>
          <w:szCs w:val="32"/>
        </w:rPr>
        <w:t>he LE radio shall fulfill the stated requirements for the operating conditions declared by the equipment manufacturer.</w:t>
      </w:r>
    </w:p>
    <w:p w14:paraId="22C4A2FC" w14:textId="77777777" w:rsidR="00874193" w:rsidRPr="00A46FD6" w:rsidRDefault="00874193" w:rsidP="005625C4">
      <w:pPr>
        <w:pStyle w:val="ListParagraph"/>
        <w:numPr>
          <w:ilvl w:val="0"/>
          <w:numId w:val="36"/>
        </w:numPr>
        <w:spacing w:after="173" w:line="216" w:lineRule="auto"/>
        <w:rPr>
          <w:rFonts w:cstheme="minorHAnsi"/>
          <w:sz w:val="32"/>
          <w:szCs w:val="32"/>
        </w:rPr>
      </w:pPr>
      <w:r w:rsidRPr="00A46FD6">
        <w:rPr>
          <w:rFonts w:cstheme="minorHAnsi"/>
          <w:color w:val="000000"/>
          <w:sz w:val="32"/>
          <w:szCs w:val="32"/>
        </w:rPr>
        <w:t>The specification is based on the established regulations for Europe, Japan, North America, Taiwan, South Korea and China. The standard documents listed below are only for information and are subject to change or revision at any time.</w:t>
      </w:r>
    </w:p>
    <w:p w14:paraId="6CAD67CC" w14:textId="77777777" w:rsidR="00874193" w:rsidRPr="00A46FD6" w:rsidRDefault="00874193" w:rsidP="005625C4">
      <w:pPr>
        <w:pStyle w:val="ListParagraph"/>
        <w:numPr>
          <w:ilvl w:val="0"/>
          <w:numId w:val="36"/>
        </w:numPr>
        <w:spacing w:after="162"/>
        <w:rPr>
          <w:rFonts w:cstheme="minorHAnsi"/>
          <w:sz w:val="32"/>
          <w:szCs w:val="32"/>
        </w:rPr>
      </w:pPr>
      <w:r w:rsidRPr="00A46FD6">
        <w:rPr>
          <w:rFonts w:cstheme="minorHAnsi"/>
          <w:sz w:val="32"/>
          <w:szCs w:val="32"/>
        </w:rPr>
        <w:t xml:space="preserve">Bluetooth started as a short-distance cable-replacement technology to replace wires in devices such as a mouse, a keyboard, or a PC. If you own a modern car or a smartphone, chances are you’ve used Bluetooth at least once in your life. It's everywhere: in speakers, wireless headphones, cars, wearables, medical devices, and even </w:t>
      </w:r>
      <w:r w:rsidRPr="00A46FD6">
        <w:rPr>
          <w:rFonts w:cstheme="minorHAnsi"/>
          <w:color w:val="0366D7"/>
          <w:sz w:val="32"/>
          <w:szCs w:val="32"/>
        </w:rPr>
        <w:t>flip-flops</w:t>
      </w:r>
      <w:r w:rsidRPr="00A46FD6">
        <w:rPr>
          <w:rFonts w:cstheme="minorHAnsi"/>
          <w:sz w:val="32"/>
          <w:szCs w:val="32"/>
        </w:rPr>
        <w:t>!</w:t>
      </w:r>
    </w:p>
    <w:p w14:paraId="5373FD89" w14:textId="77777777" w:rsidR="00874193" w:rsidRPr="00AA0845" w:rsidRDefault="00874193" w:rsidP="005625C4">
      <w:pPr>
        <w:pStyle w:val="ListParagraph"/>
        <w:numPr>
          <w:ilvl w:val="0"/>
          <w:numId w:val="36"/>
        </w:numPr>
        <w:spacing w:after="204"/>
        <w:rPr>
          <w:rFonts w:cstheme="minorHAnsi"/>
          <w:sz w:val="32"/>
          <w:szCs w:val="32"/>
        </w:rPr>
      </w:pPr>
      <w:r w:rsidRPr="00AA0845">
        <w:rPr>
          <w:rFonts w:cstheme="minorHAnsi"/>
          <w:sz w:val="32"/>
          <w:szCs w:val="32"/>
        </w:rPr>
        <w:t>The first official version of Bluetooth was released by Ericsson in 1994. It was named after King Harald “Bluetooth” Gormsson of Denmark who helped unify warring factions in the 10</w:t>
      </w:r>
      <w:r w:rsidRPr="00AA0845">
        <w:rPr>
          <w:rFonts w:cstheme="minorHAnsi"/>
          <w:sz w:val="32"/>
          <w:szCs w:val="32"/>
          <w:vertAlign w:val="superscript"/>
        </w:rPr>
        <w:t xml:space="preserve">th </w:t>
      </w:r>
      <w:r w:rsidRPr="00AA0845">
        <w:rPr>
          <w:rFonts w:cstheme="minorHAnsi"/>
          <w:sz w:val="32"/>
          <w:szCs w:val="32"/>
        </w:rPr>
        <w:t>century CE.</w:t>
      </w:r>
    </w:p>
    <w:p w14:paraId="23D25780" w14:textId="77777777" w:rsidR="00874193" w:rsidRPr="00AA0845" w:rsidRDefault="00874193" w:rsidP="005625C4">
      <w:pPr>
        <w:pStyle w:val="ListParagraph"/>
        <w:numPr>
          <w:ilvl w:val="0"/>
          <w:numId w:val="36"/>
        </w:numPr>
        <w:spacing w:after="159"/>
        <w:rPr>
          <w:rFonts w:cstheme="minorHAnsi"/>
          <w:sz w:val="32"/>
          <w:szCs w:val="32"/>
        </w:rPr>
      </w:pPr>
      <w:r w:rsidRPr="00AA0845">
        <w:rPr>
          <w:rFonts w:cstheme="minorHAnsi"/>
          <w:sz w:val="32"/>
          <w:szCs w:val="32"/>
        </w:rPr>
        <w:t xml:space="preserve">There are two types of Bluetooth devices: one is referred to as </w:t>
      </w:r>
      <w:r w:rsidRPr="003D5989">
        <w:rPr>
          <w:rFonts w:cstheme="minorHAnsi"/>
          <w:b/>
          <w:bCs/>
          <w:sz w:val="32"/>
          <w:szCs w:val="32"/>
        </w:rPr>
        <w:t>Bluetooth Classic (BR/EDR),</w:t>
      </w:r>
      <w:r w:rsidRPr="00AA0845">
        <w:rPr>
          <w:rFonts w:cstheme="minorHAnsi"/>
          <w:sz w:val="32"/>
          <w:szCs w:val="32"/>
        </w:rPr>
        <w:t xml:space="preserve"> used in wireless speakers, car infotainment systems, and headsets, and the other is </w:t>
      </w:r>
      <w:r w:rsidRPr="003D5989">
        <w:rPr>
          <w:rFonts w:cstheme="minorHAnsi"/>
          <w:b/>
          <w:bCs/>
          <w:sz w:val="32"/>
          <w:szCs w:val="32"/>
        </w:rPr>
        <w:t>Bluetooth Low Energy (BLE).</w:t>
      </w:r>
      <w:r w:rsidRPr="00AA0845">
        <w:rPr>
          <w:rFonts w:cstheme="minorHAnsi"/>
          <w:sz w:val="32"/>
          <w:szCs w:val="32"/>
        </w:rPr>
        <w:t xml:space="preserve"> </w:t>
      </w:r>
    </w:p>
    <w:p w14:paraId="57737E19" w14:textId="77777777" w:rsidR="00874193" w:rsidRPr="00AA0845" w:rsidRDefault="00874193" w:rsidP="005625C4">
      <w:pPr>
        <w:pStyle w:val="ListParagraph"/>
        <w:numPr>
          <w:ilvl w:val="0"/>
          <w:numId w:val="36"/>
        </w:numPr>
        <w:spacing w:after="162"/>
        <w:rPr>
          <w:rFonts w:cstheme="minorHAnsi"/>
          <w:sz w:val="32"/>
          <w:szCs w:val="32"/>
        </w:rPr>
      </w:pPr>
      <w:r w:rsidRPr="00AA0845">
        <w:rPr>
          <w:rFonts w:cstheme="minorHAnsi"/>
          <w:sz w:val="32"/>
          <w:szCs w:val="32"/>
        </w:rPr>
        <w:t>BLE, introduced in Bluetooth version 4.0, is more prominent in applications where power consumption is crucial (such as battery-powered devices) and where small amounts of data are transferred infrequently (such as in sensor applications).</w:t>
      </w:r>
    </w:p>
    <w:p w14:paraId="6EF70758" w14:textId="77777777" w:rsidR="008676A5" w:rsidRPr="00A63EEA" w:rsidRDefault="008676A5" w:rsidP="005625C4">
      <w:pPr>
        <w:pStyle w:val="ListParagraph"/>
        <w:numPr>
          <w:ilvl w:val="0"/>
          <w:numId w:val="36"/>
        </w:numPr>
        <w:spacing w:after="163" w:line="222" w:lineRule="auto"/>
        <w:rPr>
          <w:rFonts w:cstheme="minorHAnsi"/>
          <w:sz w:val="32"/>
          <w:szCs w:val="32"/>
        </w:rPr>
      </w:pPr>
      <w:r w:rsidRPr="00A63EEA">
        <w:rPr>
          <w:rFonts w:cstheme="minorHAnsi"/>
          <w:sz w:val="32"/>
          <w:szCs w:val="32"/>
        </w:rPr>
        <w:t xml:space="preserve">These two types of Bluetooth devices are incompatible with each other even though they share the same brand and even specification document. A Bluetooth Classic device cannot communicate (directly) with a BLE device. </w:t>
      </w:r>
    </w:p>
    <w:p w14:paraId="15E19B08" w14:textId="6D85C501" w:rsidR="008676A5" w:rsidRPr="00A63EEA" w:rsidRDefault="0056548A" w:rsidP="005625C4">
      <w:pPr>
        <w:pStyle w:val="ListParagraph"/>
        <w:numPr>
          <w:ilvl w:val="0"/>
          <w:numId w:val="36"/>
        </w:numPr>
        <w:rPr>
          <w:rFonts w:cstheme="minorHAnsi"/>
          <w:sz w:val="32"/>
          <w:szCs w:val="32"/>
        </w:rPr>
      </w:pPr>
      <w:r w:rsidRPr="00A63EEA">
        <w:rPr>
          <w:rFonts w:cstheme="minorHAnsi"/>
          <w:sz w:val="32"/>
          <w:szCs w:val="32"/>
        </w:rPr>
        <w:t>Therefore,</w:t>
      </w:r>
      <w:r w:rsidR="008676A5" w:rsidRPr="00A63EEA">
        <w:rPr>
          <w:rFonts w:cstheme="minorHAnsi"/>
          <w:sz w:val="32"/>
          <w:szCs w:val="32"/>
        </w:rPr>
        <w:t xml:space="preserve"> some devices such as smartphones choose to implement both types (also called </w:t>
      </w:r>
      <w:r w:rsidR="008676A5" w:rsidRPr="00C45752">
        <w:rPr>
          <w:rFonts w:cstheme="minorHAnsi"/>
          <w:b/>
          <w:bCs/>
          <w:sz w:val="32"/>
          <w:szCs w:val="32"/>
        </w:rPr>
        <w:t>Dual Mode Bluetooth devices</w:t>
      </w:r>
      <w:r w:rsidR="008676A5" w:rsidRPr="00A63EEA">
        <w:rPr>
          <w:rFonts w:cstheme="minorHAnsi"/>
          <w:sz w:val="32"/>
          <w:szCs w:val="32"/>
        </w:rPr>
        <w:t>), allowing them to communicate with both types of devices.</w:t>
      </w:r>
    </w:p>
    <w:p w14:paraId="6D2D4292" w14:textId="77777777" w:rsidR="00850243" w:rsidRPr="00DD4862" w:rsidRDefault="00850243" w:rsidP="00850243">
      <w:pPr>
        <w:rPr>
          <w:rFonts w:cstheme="minorHAnsi"/>
          <w:sz w:val="32"/>
          <w:szCs w:val="32"/>
        </w:rPr>
      </w:pPr>
    </w:p>
    <w:p w14:paraId="0B05304A" w14:textId="4A9028AD" w:rsidR="008676A5" w:rsidRPr="00DD4862" w:rsidRDefault="008676A5" w:rsidP="00C45752">
      <w:pPr>
        <w:spacing w:after="344" w:line="259" w:lineRule="auto"/>
        <w:ind w:left="774"/>
        <w:jc w:val="center"/>
        <w:rPr>
          <w:rFonts w:cstheme="minorHAnsi"/>
          <w:sz w:val="32"/>
          <w:szCs w:val="32"/>
        </w:rPr>
      </w:pPr>
      <w:r w:rsidRPr="00DD4862">
        <w:rPr>
          <w:rFonts w:cstheme="minorHAnsi"/>
          <w:noProof/>
          <w:sz w:val="32"/>
          <w:szCs w:val="32"/>
        </w:rPr>
        <w:lastRenderedPageBreak/>
        <w:drawing>
          <wp:inline distT="0" distB="0" distL="0" distR="0" wp14:anchorId="293B9CB1" wp14:editId="03A51F61">
            <wp:extent cx="5279666" cy="1595022"/>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65615" cy="1620988"/>
                    </a:xfrm>
                    <a:prstGeom prst="rect">
                      <a:avLst/>
                    </a:prstGeom>
                    <a:noFill/>
                    <a:ln>
                      <a:noFill/>
                    </a:ln>
                  </pic:spPr>
                </pic:pic>
              </a:graphicData>
            </a:graphic>
          </wp:inline>
        </w:drawing>
      </w:r>
    </w:p>
    <w:p w14:paraId="611A4B11" w14:textId="77777777" w:rsidR="008676A5" w:rsidRPr="0087688E" w:rsidRDefault="008676A5" w:rsidP="00A63EEA">
      <w:pPr>
        <w:spacing w:after="88" w:line="216" w:lineRule="auto"/>
        <w:rPr>
          <w:rFonts w:cstheme="minorHAnsi"/>
          <w:sz w:val="32"/>
          <w:szCs w:val="32"/>
        </w:rPr>
      </w:pPr>
      <w:r w:rsidRPr="0087688E">
        <w:rPr>
          <w:rFonts w:cstheme="minorHAnsi"/>
          <w:sz w:val="32"/>
          <w:szCs w:val="32"/>
        </w:rPr>
        <w:t>The Here are a few important notes about BLE:</w:t>
      </w:r>
    </w:p>
    <w:p w14:paraId="48BEB041" w14:textId="77777777" w:rsidR="008676A5" w:rsidRPr="00D36F9B" w:rsidRDefault="008676A5" w:rsidP="005625C4">
      <w:pPr>
        <w:pStyle w:val="ListParagraph"/>
        <w:numPr>
          <w:ilvl w:val="0"/>
          <w:numId w:val="1"/>
        </w:numPr>
        <w:rPr>
          <w:rFonts w:cstheme="minorHAnsi"/>
          <w:sz w:val="32"/>
          <w:szCs w:val="32"/>
        </w:rPr>
      </w:pPr>
      <w:r w:rsidRPr="00D36F9B">
        <w:rPr>
          <w:rFonts w:cstheme="minorHAnsi"/>
          <w:sz w:val="32"/>
          <w:szCs w:val="32"/>
        </w:rPr>
        <w:t>official Bluetooth specification document combines both types of Bluetooth (Bluetooth Classic and BLE), sometimes making it difficult to locate BLE-specific specifications.</w:t>
      </w:r>
    </w:p>
    <w:p w14:paraId="567C88BA" w14:textId="77777777" w:rsidR="008676A5" w:rsidRPr="00D36F9B" w:rsidRDefault="008676A5" w:rsidP="005625C4">
      <w:pPr>
        <w:pStyle w:val="ListParagraph"/>
        <w:numPr>
          <w:ilvl w:val="0"/>
          <w:numId w:val="1"/>
        </w:numPr>
        <w:rPr>
          <w:rFonts w:cstheme="minorHAnsi"/>
          <w:sz w:val="32"/>
          <w:szCs w:val="32"/>
        </w:rPr>
      </w:pPr>
      <w:r w:rsidRPr="00D36F9B">
        <w:rPr>
          <w:rFonts w:cstheme="minorHAnsi"/>
          <w:sz w:val="32"/>
          <w:szCs w:val="32"/>
        </w:rPr>
        <w:t>BLE was introduced in the 4.0 version of the Bluetooth specification, released in 2010.</w:t>
      </w:r>
    </w:p>
    <w:p w14:paraId="02961C9E" w14:textId="77777777" w:rsidR="008676A5" w:rsidRPr="00D36F9B" w:rsidRDefault="008676A5" w:rsidP="005625C4">
      <w:pPr>
        <w:pStyle w:val="ListParagraph"/>
        <w:numPr>
          <w:ilvl w:val="0"/>
          <w:numId w:val="1"/>
        </w:numPr>
        <w:rPr>
          <w:rFonts w:cstheme="minorHAnsi"/>
          <w:sz w:val="32"/>
          <w:szCs w:val="32"/>
        </w:rPr>
      </w:pPr>
      <w:r w:rsidRPr="00D36F9B">
        <w:rPr>
          <w:rFonts w:cstheme="minorHAnsi"/>
          <w:sz w:val="32"/>
          <w:szCs w:val="32"/>
        </w:rPr>
        <w:t>BLE is sometimes referred to as Bluetooth Smart or BTLE, and sometimes mistaken as Bluetooth 4.0 (since this version really included both types of Bluetooth).</w:t>
      </w:r>
    </w:p>
    <w:p w14:paraId="53D49318" w14:textId="599155A3" w:rsidR="008676A5" w:rsidRDefault="008676A5" w:rsidP="005625C4">
      <w:pPr>
        <w:pStyle w:val="ListParagraph"/>
        <w:numPr>
          <w:ilvl w:val="0"/>
          <w:numId w:val="1"/>
        </w:numPr>
        <w:rPr>
          <w:rFonts w:cstheme="minorHAnsi"/>
          <w:sz w:val="32"/>
          <w:szCs w:val="32"/>
        </w:rPr>
      </w:pPr>
      <w:r w:rsidRPr="00F717BE">
        <w:rPr>
          <w:rFonts w:cstheme="minorHAnsi"/>
          <w:sz w:val="32"/>
          <w:szCs w:val="32"/>
        </w:rPr>
        <w:t>Both Bluetooth Classic and BLE operate in the same frequency spectrum (the 2.4 GHz Industrial, Scientific, and Medical (ISM) band).</w:t>
      </w:r>
    </w:p>
    <w:p w14:paraId="378F322C" w14:textId="3FDCCF10" w:rsidR="00D466E2" w:rsidRPr="000570FA" w:rsidRDefault="00D466E2" w:rsidP="005625C4">
      <w:pPr>
        <w:pStyle w:val="ListParagraph"/>
        <w:numPr>
          <w:ilvl w:val="1"/>
          <w:numId w:val="29"/>
        </w:numPr>
        <w:pBdr>
          <w:bottom w:val="single" w:sz="4" w:space="1" w:color="auto"/>
        </w:pBdr>
        <w:rPr>
          <w:rFonts w:cstheme="minorHAnsi"/>
          <w:b/>
          <w:bCs/>
          <w:sz w:val="56"/>
          <w:szCs w:val="56"/>
        </w:rPr>
      </w:pPr>
      <w:r w:rsidRPr="000570FA">
        <w:rPr>
          <w:rFonts w:cstheme="minorHAnsi"/>
          <w:b/>
          <w:bCs/>
          <w:sz w:val="56"/>
          <w:szCs w:val="56"/>
        </w:rPr>
        <w:t xml:space="preserve">History of </w:t>
      </w:r>
      <w:r w:rsidR="00666ECE" w:rsidRPr="000570FA">
        <w:rPr>
          <w:rFonts w:cstheme="minorHAnsi"/>
          <w:b/>
          <w:bCs/>
          <w:sz w:val="56"/>
          <w:szCs w:val="56"/>
        </w:rPr>
        <w:t>BLE</w:t>
      </w:r>
    </w:p>
    <w:p w14:paraId="6284516C" w14:textId="77777777" w:rsidR="000570FA" w:rsidRDefault="000570FA" w:rsidP="000570FA">
      <w:pPr>
        <w:jc w:val="center"/>
        <w:rPr>
          <w:rFonts w:cstheme="minorHAnsi"/>
          <w:sz w:val="32"/>
          <w:szCs w:val="32"/>
        </w:rPr>
      </w:pPr>
    </w:p>
    <w:p w14:paraId="64BCC241" w14:textId="352188A7" w:rsidR="007E0CC8" w:rsidRDefault="00832EC9" w:rsidP="000570FA">
      <w:pPr>
        <w:jc w:val="center"/>
        <w:rPr>
          <w:rFonts w:cstheme="minorHAnsi"/>
          <w:sz w:val="32"/>
          <w:szCs w:val="32"/>
        </w:rPr>
      </w:pPr>
      <w:r w:rsidRPr="00B769EE">
        <w:rPr>
          <w:rFonts w:cstheme="minorHAnsi"/>
          <w:noProof/>
          <w:sz w:val="22"/>
        </w:rPr>
        <w:drawing>
          <wp:inline distT="0" distB="0" distL="0" distR="0" wp14:anchorId="042AF691" wp14:editId="40E3BFBE">
            <wp:extent cx="3886666" cy="42062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61958" cy="4287723"/>
                    </a:xfrm>
                    <a:prstGeom prst="rect">
                      <a:avLst/>
                    </a:prstGeom>
                    <a:noFill/>
                    <a:ln>
                      <a:noFill/>
                    </a:ln>
                  </pic:spPr>
                </pic:pic>
              </a:graphicData>
            </a:graphic>
          </wp:inline>
        </w:drawing>
      </w:r>
    </w:p>
    <w:p w14:paraId="2B9E0353" w14:textId="0F16475F" w:rsidR="00704559" w:rsidRPr="00704559" w:rsidRDefault="00AE1FB4" w:rsidP="00AE1FB4">
      <w:pPr>
        <w:jc w:val="center"/>
        <w:rPr>
          <w:rFonts w:cstheme="minorHAnsi"/>
          <w:sz w:val="32"/>
          <w:szCs w:val="32"/>
        </w:rPr>
      </w:pPr>
      <w:r>
        <w:rPr>
          <w:rFonts w:cstheme="minorHAnsi"/>
          <w:sz w:val="32"/>
          <w:szCs w:val="32"/>
        </w:rPr>
        <w:t xml:space="preserve"> </w:t>
      </w:r>
      <w:r w:rsidR="00704559" w:rsidRPr="00AE1FB4">
        <w:rPr>
          <w:rFonts w:cstheme="minorHAnsi"/>
          <w:sz w:val="32"/>
          <w:szCs w:val="32"/>
        </w:rPr>
        <w:t xml:space="preserve"> </w:t>
      </w:r>
    </w:p>
    <w:p w14:paraId="7C3FAC0B" w14:textId="725699FE" w:rsidR="00AE1FB4" w:rsidRPr="00A63EEA" w:rsidRDefault="00AE1FB4" w:rsidP="00A63EEA">
      <w:pPr>
        <w:spacing w:after="88" w:line="216" w:lineRule="auto"/>
        <w:ind w:right="209"/>
        <w:rPr>
          <w:rFonts w:cstheme="minorHAnsi"/>
          <w:sz w:val="32"/>
          <w:szCs w:val="32"/>
        </w:rPr>
      </w:pPr>
      <w:r w:rsidRPr="00A63EEA">
        <w:rPr>
          <w:rFonts w:cstheme="minorHAnsi"/>
          <w:sz w:val="32"/>
          <w:szCs w:val="32"/>
        </w:rPr>
        <w:t>Some the most important technical facts about BLE include:</w:t>
      </w:r>
    </w:p>
    <w:p w14:paraId="31B821E6" w14:textId="77777777" w:rsidR="00AE1FB4" w:rsidRPr="00AE1FB4" w:rsidRDefault="00AE1FB4" w:rsidP="005625C4">
      <w:pPr>
        <w:pStyle w:val="ListParagraph"/>
        <w:numPr>
          <w:ilvl w:val="0"/>
          <w:numId w:val="2"/>
        </w:numPr>
        <w:spacing w:after="154"/>
        <w:rPr>
          <w:rFonts w:cstheme="minorHAnsi"/>
          <w:sz w:val="32"/>
          <w:szCs w:val="32"/>
        </w:rPr>
      </w:pPr>
      <w:r w:rsidRPr="00AE1FB4">
        <w:rPr>
          <w:rFonts w:cstheme="minorHAnsi"/>
          <w:sz w:val="32"/>
          <w:szCs w:val="32"/>
        </w:rPr>
        <w:t xml:space="preserve">The frequency spectrum occupied is </w:t>
      </w:r>
      <w:r w:rsidRPr="00C45752">
        <w:rPr>
          <w:rFonts w:cstheme="minorHAnsi"/>
          <w:b/>
          <w:bCs/>
          <w:sz w:val="32"/>
          <w:szCs w:val="32"/>
        </w:rPr>
        <w:t>2.400 - 2.4835 GHz</w:t>
      </w:r>
      <w:r w:rsidRPr="00AE1FB4">
        <w:rPr>
          <w:rFonts w:cstheme="minorHAnsi"/>
          <w:sz w:val="32"/>
          <w:szCs w:val="32"/>
        </w:rPr>
        <w:t>.</w:t>
      </w:r>
    </w:p>
    <w:p w14:paraId="7FF950CA" w14:textId="77777777" w:rsidR="00AE1FB4" w:rsidRPr="008232BF" w:rsidRDefault="00AE1FB4" w:rsidP="005625C4">
      <w:pPr>
        <w:pStyle w:val="ListParagraph"/>
        <w:numPr>
          <w:ilvl w:val="0"/>
          <w:numId w:val="2"/>
        </w:numPr>
        <w:rPr>
          <w:rFonts w:cstheme="minorHAnsi"/>
          <w:sz w:val="32"/>
          <w:szCs w:val="32"/>
        </w:rPr>
      </w:pPr>
      <w:r w:rsidRPr="008232BF">
        <w:rPr>
          <w:rFonts w:cstheme="minorHAnsi"/>
          <w:sz w:val="32"/>
          <w:szCs w:val="32"/>
        </w:rPr>
        <w:t xml:space="preserve">The frequency spectrum is segmented into </w:t>
      </w:r>
      <w:r w:rsidRPr="00C45752">
        <w:rPr>
          <w:rFonts w:cstheme="minorHAnsi"/>
          <w:b/>
          <w:bCs/>
          <w:sz w:val="32"/>
          <w:szCs w:val="32"/>
        </w:rPr>
        <w:t>40 “2 MHz”-wide channels</w:t>
      </w:r>
      <w:r w:rsidRPr="008232BF">
        <w:rPr>
          <w:rFonts w:cstheme="minorHAnsi"/>
          <w:sz w:val="32"/>
          <w:szCs w:val="32"/>
        </w:rPr>
        <w:t>.</w:t>
      </w:r>
    </w:p>
    <w:p w14:paraId="1A9D463A" w14:textId="13E58730" w:rsidR="00AE1FB4" w:rsidRPr="00C45752" w:rsidRDefault="00AE1FB4" w:rsidP="005625C4">
      <w:pPr>
        <w:pStyle w:val="ListParagraph"/>
        <w:numPr>
          <w:ilvl w:val="0"/>
          <w:numId w:val="2"/>
        </w:numPr>
        <w:rPr>
          <w:rFonts w:cstheme="minorHAnsi"/>
          <w:b/>
          <w:bCs/>
          <w:sz w:val="32"/>
          <w:szCs w:val="32"/>
        </w:rPr>
      </w:pPr>
      <w:r w:rsidRPr="008232BF">
        <w:rPr>
          <w:rFonts w:cstheme="minorHAnsi"/>
          <w:sz w:val="32"/>
          <w:szCs w:val="32"/>
        </w:rPr>
        <w:t xml:space="preserve">The maximum data rate supported by the radio (introduced in Bluetooth version 5) is </w:t>
      </w:r>
      <w:r w:rsidRPr="00C45752">
        <w:rPr>
          <w:rFonts w:cstheme="minorHAnsi"/>
          <w:b/>
          <w:bCs/>
          <w:sz w:val="32"/>
          <w:szCs w:val="32"/>
        </w:rPr>
        <w:t>2Mbps.</w:t>
      </w:r>
    </w:p>
    <w:p w14:paraId="34685B8F" w14:textId="4FFA69E5" w:rsidR="00FF1DA2" w:rsidRPr="00FF1DA2" w:rsidRDefault="00FF1DA2" w:rsidP="005625C4">
      <w:pPr>
        <w:pStyle w:val="ListParagraph"/>
        <w:numPr>
          <w:ilvl w:val="0"/>
          <w:numId w:val="2"/>
        </w:numPr>
        <w:rPr>
          <w:rFonts w:cstheme="minorHAnsi"/>
          <w:sz w:val="32"/>
          <w:szCs w:val="32"/>
        </w:rPr>
      </w:pPr>
      <w:r w:rsidRPr="00FF1DA2">
        <w:rPr>
          <w:rFonts w:cstheme="minorHAnsi"/>
          <w:sz w:val="32"/>
          <w:szCs w:val="32"/>
        </w:rPr>
        <w:t xml:space="preserve">The range varies significantly depending on the environment surrounding the communicating BLE devices as well as the mode used (for example, in long-range mode, the range will be significantly longer than in the 2M/high-speed mode). A typical range is </w:t>
      </w:r>
      <w:r w:rsidRPr="00C45752">
        <w:rPr>
          <w:rFonts w:cstheme="minorHAnsi"/>
          <w:b/>
          <w:bCs/>
          <w:sz w:val="32"/>
          <w:szCs w:val="32"/>
        </w:rPr>
        <w:t>10-30 meters (30-100 feet)</w:t>
      </w:r>
      <w:r w:rsidR="00C45752">
        <w:rPr>
          <w:rFonts w:cstheme="minorHAnsi"/>
          <w:b/>
          <w:bCs/>
          <w:sz w:val="32"/>
          <w:szCs w:val="32"/>
        </w:rPr>
        <w:t>.</w:t>
      </w:r>
    </w:p>
    <w:p w14:paraId="228D3B84" w14:textId="77777777" w:rsidR="00FF1DA2" w:rsidRPr="00FF1DA2" w:rsidRDefault="00FF1DA2" w:rsidP="005625C4">
      <w:pPr>
        <w:pStyle w:val="ListParagraph"/>
        <w:numPr>
          <w:ilvl w:val="0"/>
          <w:numId w:val="2"/>
        </w:numPr>
        <w:rPr>
          <w:rFonts w:cstheme="minorHAnsi"/>
          <w:sz w:val="32"/>
          <w:szCs w:val="32"/>
        </w:rPr>
      </w:pPr>
      <w:r w:rsidRPr="00FF1DA2">
        <w:rPr>
          <w:rFonts w:cstheme="minorHAnsi"/>
          <w:sz w:val="32"/>
          <w:szCs w:val="32"/>
        </w:rPr>
        <w:lastRenderedPageBreak/>
        <w:t xml:space="preserve">Power consumption also varies widely. It depends on the implementation of the application, the different BLE parameters, and the chipset used. The peak current consumption of a BLE chipset during radio transmission is typically under </w:t>
      </w:r>
      <w:r w:rsidRPr="00C45752">
        <w:rPr>
          <w:rFonts w:cstheme="minorHAnsi"/>
          <w:b/>
          <w:bCs/>
          <w:sz w:val="32"/>
          <w:szCs w:val="32"/>
        </w:rPr>
        <w:t>15 mA.</w:t>
      </w:r>
    </w:p>
    <w:p w14:paraId="1F310422" w14:textId="77777777" w:rsidR="00FF1DA2" w:rsidRPr="00FF1DA2" w:rsidRDefault="00FF1DA2" w:rsidP="005625C4">
      <w:pPr>
        <w:pStyle w:val="ListParagraph"/>
        <w:numPr>
          <w:ilvl w:val="0"/>
          <w:numId w:val="2"/>
        </w:numPr>
        <w:rPr>
          <w:rFonts w:cstheme="minorHAnsi"/>
          <w:sz w:val="32"/>
          <w:szCs w:val="32"/>
        </w:rPr>
      </w:pPr>
      <w:r w:rsidRPr="00FF1DA2">
        <w:rPr>
          <w:rFonts w:cstheme="minorHAnsi"/>
          <w:sz w:val="32"/>
          <w:szCs w:val="32"/>
        </w:rPr>
        <w:t>Security is optional in BLE communication, and it is up to the device and applications developers to implement it. That said, though, there are also varying levels of security that can be implemented.</w:t>
      </w:r>
    </w:p>
    <w:p w14:paraId="36784346" w14:textId="77777777" w:rsidR="00FF1DA2" w:rsidRPr="00FF1DA2" w:rsidRDefault="00FF1DA2" w:rsidP="005625C4">
      <w:pPr>
        <w:pStyle w:val="ListParagraph"/>
        <w:numPr>
          <w:ilvl w:val="0"/>
          <w:numId w:val="2"/>
        </w:numPr>
        <w:rPr>
          <w:rFonts w:cstheme="minorHAnsi"/>
          <w:sz w:val="32"/>
          <w:szCs w:val="32"/>
        </w:rPr>
      </w:pPr>
      <w:r w:rsidRPr="00FF1DA2">
        <w:rPr>
          <w:rFonts w:cstheme="minorHAnsi"/>
          <w:sz w:val="32"/>
          <w:szCs w:val="32"/>
        </w:rPr>
        <w:t xml:space="preserve">For all encryption operations, BLE uses </w:t>
      </w:r>
      <w:r w:rsidRPr="00C42E81">
        <w:rPr>
          <w:rFonts w:cstheme="minorHAnsi"/>
          <w:b/>
          <w:bCs/>
          <w:sz w:val="32"/>
          <w:szCs w:val="32"/>
        </w:rPr>
        <w:t>AES CCM with a 128-bit key</w:t>
      </w:r>
      <w:r w:rsidRPr="00FF1DA2">
        <w:rPr>
          <w:rFonts w:cstheme="minorHAnsi"/>
          <w:sz w:val="32"/>
          <w:szCs w:val="32"/>
        </w:rPr>
        <w:t>.</w:t>
      </w:r>
    </w:p>
    <w:p w14:paraId="7531354B" w14:textId="073524D5" w:rsidR="00FF1DA2" w:rsidRDefault="00FF1DA2" w:rsidP="005625C4">
      <w:pPr>
        <w:pStyle w:val="ListParagraph"/>
        <w:numPr>
          <w:ilvl w:val="0"/>
          <w:numId w:val="2"/>
        </w:numPr>
        <w:autoSpaceDE w:val="0"/>
        <w:autoSpaceDN w:val="0"/>
        <w:adjustRightInd w:val="0"/>
        <w:spacing w:after="0" w:line="240" w:lineRule="auto"/>
        <w:rPr>
          <w:rFonts w:eastAsiaTheme="minorHAnsi" w:cstheme="minorHAnsi"/>
          <w:sz w:val="32"/>
          <w:szCs w:val="32"/>
        </w:rPr>
      </w:pPr>
      <w:r w:rsidRPr="00302732">
        <w:rPr>
          <w:rFonts w:cstheme="minorHAnsi"/>
          <w:sz w:val="32"/>
          <w:szCs w:val="32"/>
        </w:rPr>
        <w:t xml:space="preserve">BLE is designed for </w:t>
      </w:r>
      <w:r w:rsidRPr="00C42E81">
        <w:rPr>
          <w:rFonts w:cstheme="minorHAnsi"/>
          <w:b/>
          <w:bCs/>
          <w:sz w:val="32"/>
          <w:szCs w:val="32"/>
        </w:rPr>
        <w:t>low-bandwidth data transfer</w:t>
      </w:r>
      <w:r w:rsidRPr="00302732">
        <w:rPr>
          <w:rFonts w:cstheme="minorHAnsi"/>
          <w:sz w:val="32"/>
          <w:szCs w:val="32"/>
        </w:rPr>
        <w:t xml:space="preserve"> applications. Implementing BLE for high bandwidth applications will significantly compromise the low power consumption promise. So, minimizing radio</w:t>
      </w:r>
      <w:r w:rsidR="00302732" w:rsidRPr="00302732">
        <w:rPr>
          <w:rFonts w:cstheme="minorHAnsi"/>
          <w:sz w:val="32"/>
          <w:szCs w:val="32"/>
        </w:rPr>
        <w:t xml:space="preserve"> </w:t>
      </w:r>
      <w:r w:rsidR="00302732" w:rsidRPr="00302732">
        <w:rPr>
          <w:rFonts w:eastAsiaTheme="minorHAnsi" w:cstheme="minorHAnsi"/>
          <w:sz w:val="32"/>
          <w:szCs w:val="32"/>
        </w:rPr>
        <w:t>usage as much as possible achieves the optimal power consumption.</w:t>
      </w:r>
    </w:p>
    <w:p w14:paraId="6C063681" w14:textId="77777777" w:rsidR="009B5CFC" w:rsidRPr="009B5CFC" w:rsidRDefault="009B5CFC" w:rsidP="005625C4">
      <w:pPr>
        <w:pStyle w:val="ListParagraph"/>
        <w:numPr>
          <w:ilvl w:val="0"/>
          <w:numId w:val="2"/>
        </w:numPr>
        <w:autoSpaceDE w:val="0"/>
        <w:autoSpaceDN w:val="0"/>
        <w:adjustRightInd w:val="0"/>
        <w:spacing w:after="0" w:line="240" w:lineRule="auto"/>
        <w:rPr>
          <w:rFonts w:eastAsiaTheme="minorHAnsi" w:cstheme="minorHAnsi"/>
          <w:sz w:val="32"/>
          <w:szCs w:val="32"/>
        </w:rPr>
      </w:pPr>
      <w:r w:rsidRPr="009B5CFC">
        <w:rPr>
          <w:rFonts w:eastAsiaTheme="minorHAnsi" w:cstheme="minorHAnsi"/>
          <w:sz w:val="32"/>
          <w:szCs w:val="32"/>
        </w:rPr>
        <w:t>Bluetooth versions (when it relates to BLE) are backwards compatible with each other.</w:t>
      </w:r>
    </w:p>
    <w:p w14:paraId="72309019" w14:textId="32CDA461" w:rsidR="009B5CFC" w:rsidRPr="009B5CFC" w:rsidRDefault="009B5CFC" w:rsidP="00CA54C3">
      <w:pPr>
        <w:autoSpaceDE w:val="0"/>
        <w:autoSpaceDN w:val="0"/>
        <w:adjustRightInd w:val="0"/>
        <w:spacing w:after="0" w:line="240" w:lineRule="auto"/>
        <w:ind w:left="1170"/>
        <w:rPr>
          <w:rFonts w:eastAsiaTheme="minorHAnsi" w:cstheme="minorHAnsi"/>
          <w:sz w:val="32"/>
          <w:szCs w:val="32"/>
        </w:rPr>
      </w:pPr>
      <w:r w:rsidRPr="009B5CFC">
        <w:rPr>
          <w:rFonts w:eastAsiaTheme="minorHAnsi" w:cstheme="minorHAnsi"/>
          <w:sz w:val="32"/>
          <w:szCs w:val="32"/>
        </w:rPr>
        <w:t>However, the communication may be limited to the features</w:t>
      </w:r>
      <w:r w:rsidR="00393D6C">
        <w:rPr>
          <w:rFonts w:eastAsiaTheme="minorHAnsi" w:cstheme="minorHAnsi"/>
          <w:sz w:val="32"/>
          <w:szCs w:val="32"/>
        </w:rPr>
        <w:t xml:space="preserve"> </w:t>
      </w:r>
      <w:r w:rsidRPr="009B5CFC">
        <w:rPr>
          <w:rFonts w:eastAsiaTheme="minorHAnsi" w:cstheme="minorHAnsi"/>
          <w:sz w:val="32"/>
          <w:szCs w:val="32"/>
        </w:rPr>
        <w:t>of the older version of the</w:t>
      </w:r>
      <w:r w:rsidR="00CA54C3">
        <w:rPr>
          <w:rFonts w:eastAsiaTheme="minorHAnsi" w:cstheme="minorHAnsi"/>
          <w:sz w:val="32"/>
          <w:szCs w:val="32"/>
        </w:rPr>
        <w:t xml:space="preserve"> </w:t>
      </w:r>
      <w:r w:rsidRPr="009B5CFC">
        <w:rPr>
          <w:rFonts w:eastAsiaTheme="minorHAnsi" w:cstheme="minorHAnsi"/>
          <w:sz w:val="32"/>
          <w:szCs w:val="32"/>
        </w:rPr>
        <w:t>two communicating devices.</w:t>
      </w:r>
    </w:p>
    <w:p w14:paraId="1CD2B3AE" w14:textId="2BEC6B2B" w:rsidR="00302732" w:rsidRDefault="009B5CFC" w:rsidP="005625C4">
      <w:pPr>
        <w:pStyle w:val="ListParagraph"/>
        <w:numPr>
          <w:ilvl w:val="0"/>
          <w:numId w:val="2"/>
        </w:numPr>
        <w:autoSpaceDE w:val="0"/>
        <w:autoSpaceDN w:val="0"/>
        <w:adjustRightInd w:val="0"/>
        <w:spacing w:after="0" w:line="240" w:lineRule="auto"/>
        <w:rPr>
          <w:rFonts w:eastAsiaTheme="minorHAnsi" w:cstheme="minorHAnsi"/>
          <w:sz w:val="32"/>
          <w:szCs w:val="32"/>
        </w:rPr>
      </w:pPr>
      <w:r w:rsidRPr="009E63D7">
        <w:rPr>
          <w:rFonts w:eastAsiaTheme="minorHAnsi" w:cstheme="minorHAnsi"/>
          <w:sz w:val="32"/>
          <w:szCs w:val="32"/>
        </w:rPr>
        <w:t xml:space="preserve">For example, a Bluetooth 5 BLE device can communicate with </w:t>
      </w:r>
      <w:r w:rsidR="00CA54C3" w:rsidRPr="009E63D7">
        <w:rPr>
          <w:rFonts w:eastAsiaTheme="minorHAnsi" w:cstheme="minorHAnsi"/>
          <w:sz w:val="32"/>
          <w:szCs w:val="32"/>
        </w:rPr>
        <w:t xml:space="preserve">   </w:t>
      </w:r>
      <w:r w:rsidRPr="009E63D7">
        <w:rPr>
          <w:rFonts w:eastAsiaTheme="minorHAnsi" w:cstheme="minorHAnsi"/>
          <w:sz w:val="32"/>
          <w:szCs w:val="32"/>
        </w:rPr>
        <w:t>a Bluetooth 4.1 BLE</w:t>
      </w:r>
      <w:r w:rsidR="009E63D7" w:rsidRPr="009E63D7">
        <w:rPr>
          <w:rFonts w:eastAsiaTheme="minorHAnsi" w:cstheme="minorHAnsi"/>
          <w:sz w:val="32"/>
          <w:szCs w:val="32"/>
        </w:rPr>
        <w:t xml:space="preserve"> </w:t>
      </w:r>
      <w:r w:rsidRPr="009E63D7">
        <w:rPr>
          <w:rFonts w:eastAsiaTheme="minorHAnsi" w:cstheme="minorHAnsi"/>
          <w:sz w:val="32"/>
          <w:szCs w:val="32"/>
        </w:rPr>
        <w:t>device, but 5-specific features won</w:t>
      </w:r>
      <w:r w:rsidR="00206DB1">
        <w:rPr>
          <w:rFonts w:eastAsiaTheme="minorHAnsi" w:cstheme="minorHAnsi"/>
          <w:sz w:val="32"/>
          <w:szCs w:val="32"/>
        </w:rPr>
        <w:t>’</w:t>
      </w:r>
      <w:r w:rsidRPr="009E63D7">
        <w:rPr>
          <w:rFonts w:eastAsiaTheme="minorHAnsi" w:cstheme="minorHAnsi"/>
          <w:sz w:val="32"/>
          <w:szCs w:val="32"/>
        </w:rPr>
        <w:t>t be supported. On the other hand, Connections,</w:t>
      </w:r>
      <w:r w:rsidR="009E63D7">
        <w:rPr>
          <w:rFonts w:eastAsiaTheme="minorHAnsi" w:cstheme="minorHAnsi"/>
          <w:sz w:val="32"/>
          <w:szCs w:val="32"/>
        </w:rPr>
        <w:t xml:space="preserve"> </w:t>
      </w:r>
      <w:r w:rsidRPr="009E63D7">
        <w:rPr>
          <w:rFonts w:eastAsiaTheme="minorHAnsi" w:cstheme="minorHAnsi"/>
          <w:sz w:val="32"/>
          <w:szCs w:val="32"/>
        </w:rPr>
        <w:t>Primary Advertisements, discovering Services, discovering Characteristics, and</w:t>
      </w:r>
      <w:r w:rsidR="009E63D7">
        <w:rPr>
          <w:rFonts w:eastAsiaTheme="minorHAnsi" w:cstheme="minorHAnsi"/>
          <w:sz w:val="32"/>
          <w:szCs w:val="32"/>
        </w:rPr>
        <w:t xml:space="preserve"> </w:t>
      </w:r>
      <w:r w:rsidRPr="009E63D7">
        <w:rPr>
          <w:rFonts w:eastAsiaTheme="minorHAnsi" w:cstheme="minorHAnsi"/>
          <w:sz w:val="32"/>
          <w:szCs w:val="32"/>
        </w:rPr>
        <w:t>reading/writing to these Characteristics are all possible between two BLE devices</w:t>
      </w:r>
      <w:r w:rsidR="009E63D7">
        <w:rPr>
          <w:rFonts w:eastAsiaTheme="minorHAnsi" w:cstheme="minorHAnsi"/>
          <w:sz w:val="32"/>
          <w:szCs w:val="32"/>
        </w:rPr>
        <w:t xml:space="preserve"> </w:t>
      </w:r>
      <w:r w:rsidRPr="009E63D7">
        <w:rPr>
          <w:rFonts w:eastAsiaTheme="minorHAnsi" w:cstheme="minorHAnsi"/>
          <w:sz w:val="32"/>
          <w:szCs w:val="32"/>
        </w:rPr>
        <w:t>regardless of their supported Bluetooth version (since they were supported by the initial</w:t>
      </w:r>
      <w:r w:rsidR="009E63D7">
        <w:rPr>
          <w:rFonts w:eastAsiaTheme="minorHAnsi" w:cstheme="minorHAnsi"/>
          <w:sz w:val="32"/>
          <w:szCs w:val="32"/>
        </w:rPr>
        <w:t xml:space="preserve"> </w:t>
      </w:r>
      <w:r w:rsidRPr="009E63D7">
        <w:rPr>
          <w:rFonts w:eastAsiaTheme="minorHAnsi" w:cstheme="minorHAnsi"/>
          <w:sz w:val="32"/>
          <w:szCs w:val="32"/>
        </w:rPr>
        <w:t>version of BLE).</w:t>
      </w:r>
    </w:p>
    <w:p w14:paraId="4D963387" w14:textId="0E564A2E" w:rsidR="008D0BA2" w:rsidRDefault="008D0BA2" w:rsidP="008D0BA2">
      <w:pPr>
        <w:autoSpaceDE w:val="0"/>
        <w:autoSpaceDN w:val="0"/>
        <w:adjustRightInd w:val="0"/>
        <w:spacing w:after="0" w:line="240" w:lineRule="auto"/>
        <w:rPr>
          <w:rFonts w:eastAsiaTheme="minorHAnsi" w:cstheme="minorHAnsi"/>
          <w:sz w:val="32"/>
          <w:szCs w:val="32"/>
        </w:rPr>
      </w:pPr>
    </w:p>
    <w:p w14:paraId="2C017BB5" w14:textId="3D83919C" w:rsidR="00487652" w:rsidRPr="00863487" w:rsidRDefault="00863487" w:rsidP="00863487">
      <w:pPr>
        <w:spacing w:after="0" w:line="259" w:lineRule="auto"/>
        <w:ind w:right="209"/>
        <w:rPr>
          <w:rFonts w:cstheme="minorHAnsi"/>
          <w:b/>
          <w:sz w:val="32"/>
          <w:szCs w:val="32"/>
        </w:rPr>
      </w:pPr>
      <w:r>
        <w:rPr>
          <w:rFonts w:cstheme="minorHAnsi"/>
          <w:b/>
          <w:sz w:val="32"/>
          <w:szCs w:val="32"/>
        </w:rPr>
        <w:t xml:space="preserve"> 1.2.1.  </w:t>
      </w:r>
      <w:r w:rsidR="008D0BA2" w:rsidRPr="00863487">
        <w:rPr>
          <w:rFonts w:cstheme="minorHAnsi"/>
          <w:b/>
          <w:sz w:val="32"/>
          <w:szCs w:val="32"/>
        </w:rPr>
        <w:t>Some of the notable differences are summarized in the following</w:t>
      </w:r>
    </w:p>
    <w:p w14:paraId="059A5B52" w14:textId="4FF39350" w:rsidR="008D0BA2" w:rsidRDefault="008D0BA2" w:rsidP="008D0BA2">
      <w:pPr>
        <w:spacing w:after="0" w:line="259" w:lineRule="auto"/>
        <w:ind w:right="209"/>
        <w:rPr>
          <w:rFonts w:cstheme="minorHAnsi"/>
          <w:b/>
          <w:sz w:val="32"/>
          <w:szCs w:val="32"/>
        </w:rPr>
      </w:pPr>
      <w:r w:rsidRPr="008D0BA2">
        <w:rPr>
          <w:rFonts w:cstheme="minorHAnsi"/>
          <w:b/>
          <w:sz w:val="32"/>
          <w:szCs w:val="32"/>
        </w:rPr>
        <w:t>table:</w:t>
      </w:r>
    </w:p>
    <w:p w14:paraId="4E67459E" w14:textId="6AE6AB44" w:rsidR="00487652" w:rsidRDefault="00487652" w:rsidP="008D0BA2">
      <w:pPr>
        <w:spacing w:after="0" w:line="259" w:lineRule="auto"/>
        <w:ind w:right="209"/>
        <w:rPr>
          <w:rFonts w:cstheme="minorHAnsi"/>
          <w:b/>
          <w:sz w:val="32"/>
          <w:szCs w:val="32"/>
        </w:rPr>
      </w:pPr>
    </w:p>
    <w:p w14:paraId="2E454CFC" w14:textId="77777777" w:rsidR="00487652" w:rsidRPr="008D0BA2" w:rsidRDefault="00487652" w:rsidP="008D0BA2">
      <w:pPr>
        <w:spacing w:after="0" w:line="259" w:lineRule="auto"/>
        <w:ind w:right="209"/>
        <w:rPr>
          <w:rFonts w:cstheme="minorHAnsi"/>
          <w:sz w:val="32"/>
          <w:szCs w:val="32"/>
        </w:rPr>
      </w:pPr>
    </w:p>
    <w:p w14:paraId="2F9C704C" w14:textId="7984E500" w:rsidR="00487652" w:rsidRDefault="00263087" w:rsidP="007E0CC8">
      <w:pPr>
        <w:jc w:val="center"/>
        <w:rPr>
          <w:sz w:val="32"/>
          <w:szCs w:val="32"/>
        </w:rPr>
      </w:pPr>
      <w:r w:rsidRPr="00B769EE">
        <w:rPr>
          <w:rFonts w:cstheme="minorHAnsi"/>
          <w:noProof/>
          <w:sz w:val="22"/>
        </w:rPr>
        <w:drawing>
          <wp:inline distT="0" distB="0" distL="0" distR="0" wp14:anchorId="5532D6EE" wp14:editId="2B3DB63C">
            <wp:extent cx="5943600" cy="35900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5157" cy="3597022"/>
                    </a:xfrm>
                    <a:prstGeom prst="rect">
                      <a:avLst/>
                    </a:prstGeom>
                    <a:noFill/>
                    <a:ln>
                      <a:noFill/>
                    </a:ln>
                  </pic:spPr>
                </pic:pic>
              </a:graphicData>
            </a:graphic>
          </wp:inline>
        </w:drawing>
      </w:r>
    </w:p>
    <w:p w14:paraId="7A521C98" w14:textId="3B1FED21" w:rsidR="00263087" w:rsidRDefault="00263087" w:rsidP="00263087">
      <w:pPr>
        <w:rPr>
          <w:sz w:val="32"/>
          <w:szCs w:val="32"/>
        </w:rPr>
      </w:pPr>
    </w:p>
    <w:p w14:paraId="0BFDE873" w14:textId="4F1FA9CE" w:rsidR="00495104" w:rsidRPr="0065263E" w:rsidRDefault="0065263E" w:rsidP="0065263E">
      <w:pPr>
        <w:spacing w:after="0" w:line="259" w:lineRule="auto"/>
        <w:rPr>
          <w:rFonts w:cstheme="minorHAnsi"/>
          <w:b/>
          <w:bCs/>
          <w:sz w:val="48"/>
          <w:szCs w:val="48"/>
          <w:u w:color="24292E"/>
        </w:rPr>
      </w:pPr>
      <w:r>
        <w:rPr>
          <w:rFonts w:cstheme="minorHAnsi"/>
          <w:b/>
          <w:bCs/>
          <w:sz w:val="48"/>
          <w:szCs w:val="48"/>
          <w:u w:color="24292E"/>
        </w:rPr>
        <w:t xml:space="preserve">1.3. </w:t>
      </w:r>
      <w:r w:rsidR="00495104" w:rsidRPr="0065263E">
        <w:rPr>
          <w:rFonts w:cstheme="minorHAnsi"/>
          <w:b/>
          <w:bCs/>
          <w:sz w:val="48"/>
          <w:szCs w:val="48"/>
          <w:u w:color="24292E"/>
        </w:rPr>
        <w:t>Advantages and Limitations of BLE</w:t>
      </w:r>
    </w:p>
    <w:p w14:paraId="58E62AB1" w14:textId="77777777" w:rsidR="00E459B9" w:rsidRDefault="00BF72EC" w:rsidP="00E459B9">
      <w:pPr>
        <w:autoSpaceDE w:val="0"/>
        <w:autoSpaceDN w:val="0"/>
        <w:adjustRightInd w:val="0"/>
        <w:spacing w:after="0" w:line="240" w:lineRule="auto"/>
        <w:rPr>
          <w:rFonts w:eastAsiaTheme="minorHAnsi" w:cstheme="minorHAnsi"/>
          <w:sz w:val="32"/>
          <w:szCs w:val="32"/>
        </w:rPr>
      </w:pPr>
      <w:r w:rsidRPr="00BF72EC">
        <w:rPr>
          <w:rFonts w:eastAsiaTheme="minorHAnsi" w:cstheme="minorHAnsi"/>
          <w:sz w:val="32"/>
          <w:szCs w:val="32"/>
        </w:rPr>
        <w:t>Every technology has its limitations, and BLE is no exception. As we mentioned earlier, BLE is</w:t>
      </w:r>
      <w:r>
        <w:rPr>
          <w:rFonts w:eastAsiaTheme="minorHAnsi" w:cstheme="minorHAnsi"/>
          <w:sz w:val="32"/>
          <w:szCs w:val="32"/>
        </w:rPr>
        <w:t xml:space="preserve"> </w:t>
      </w:r>
      <w:r w:rsidRPr="00BF72EC">
        <w:rPr>
          <w:rFonts w:eastAsiaTheme="minorHAnsi" w:cstheme="minorHAnsi"/>
          <w:sz w:val="32"/>
          <w:szCs w:val="32"/>
        </w:rPr>
        <w:t>most suitable for applications with relatively short range and infrequent low-bandwidth data</w:t>
      </w:r>
      <w:r>
        <w:rPr>
          <w:rFonts w:eastAsiaTheme="minorHAnsi" w:cstheme="minorHAnsi"/>
          <w:sz w:val="32"/>
          <w:szCs w:val="32"/>
        </w:rPr>
        <w:t xml:space="preserve"> transfers.</w:t>
      </w:r>
    </w:p>
    <w:p w14:paraId="722F9FED" w14:textId="77777777" w:rsidR="00761BB4" w:rsidRDefault="00761BB4" w:rsidP="00761BB4">
      <w:pPr>
        <w:autoSpaceDE w:val="0"/>
        <w:autoSpaceDN w:val="0"/>
        <w:adjustRightInd w:val="0"/>
        <w:spacing w:after="0" w:line="240" w:lineRule="auto"/>
        <w:rPr>
          <w:rFonts w:eastAsiaTheme="minorHAnsi" w:cstheme="minorHAnsi"/>
          <w:sz w:val="32"/>
          <w:szCs w:val="32"/>
        </w:rPr>
      </w:pPr>
    </w:p>
    <w:p w14:paraId="7F0A0E6E" w14:textId="2E2567B9" w:rsidR="00A47430" w:rsidRPr="00761BB4" w:rsidRDefault="00761BB4" w:rsidP="00761BB4">
      <w:pPr>
        <w:autoSpaceDE w:val="0"/>
        <w:autoSpaceDN w:val="0"/>
        <w:adjustRightInd w:val="0"/>
        <w:spacing w:after="0" w:line="240" w:lineRule="auto"/>
        <w:rPr>
          <w:rFonts w:eastAsiaTheme="minorHAnsi" w:cstheme="minorHAnsi"/>
          <w:sz w:val="44"/>
          <w:szCs w:val="44"/>
        </w:rPr>
      </w:pPr>
      <w:r>
        <w:rPr>
          <w:rFonts w:eastAsiaTheme="minorHAnsi" w:cstheme="minorHAnsi"/>
          <w:sz w:val="32"/>
          <w:szCs w:val="32"/>
        </w:rPr>
        <w:t xml:space="preserve"> </w:t>
      </w:r>
      <w:r>
        <w:rPr>
          <w:rFonts w:eastAsiaTheme="minorHAnsi" w:cstheme="minorHAnsi"/>
          <w:b/>
          <w:bCs/>
          <w:sz w:val="32"/>
          <w:szCs w:val="32"/>
        </w:rPr>
        <w:t>1.3.1.</w:t>
      </w:r>
      <w:r>
        <w:rPr>
          <w:rFonts w:eastAsiaTheme="minorHAnsi" w:cstheme="minorHAnsi"/>
          <w:sz w:val="32"/>
          <w:szCs w:val="32"/>
        </w:rPr>
        <w:t xml:space="preserve">   </w:t>
      </w:r>
      <w:r w:rsidR="00A47430" w:rsidRPr="00761BB4">
        <w:rPr>
          <w:rFonts w:cstheme="minorHAnsi"/>
          <w:b/>
          <w:bCs/>
          <w:sz w:val="44"/>
          <w:szCs w:val="44"/>
          <w:u w:color="24292E"/>
        </w:rPr>
        <w:t>Limitations of BLE</w:t>
      </w:r>
    </w:p>
    <w:p w14:paraId="6B695A84" w14:textId="77777777" w:rsidR="006A3200" w:rsidRDefault="006A3200" w:rsidP="006A3200">
      <w:pPr>
        <w:spacing w:after="100" w:line="216" w:lineRule="auto"/>
        <w:ind w:right="209"/>
        <w:rPr>
          <w:rFonts w:cstheme="minorHAnsi"/>
          <w:b/>
          <w:bCs/>
          <w:sz w:val="32"/>
          <w:szCs w:val="32"/>
          <w:u w:val="single" w:color="24292E"/>
        </w:rPr>
      </w:pPr>
    </w:p>
    <w:p w14:paraId="7B6E5660" w14:textId="0E4207DF" w:rsidR="00CF3264" w:rsidRPr="006A3200" w:rsidRDefault="006A3200" w:rsidP="006A3200">
      <w:pPr>
        <w:spacing w:after="100" w:line="216" w:lineRule="auto"/>
        <w:ind w:right="209"/>
        <w:rPr>
          <w:rFonts w:cstheme="minorHAnsi"/>
          <w:b/>
          <w:bCs/>
          <w:sz w:val="32"/>
          <w:szCs w:val="32"/>
        </w:rPr>
      </w:pPr>
      <w:r>
        <w:rPr>
          <w:rFonts w:cstheme="minorHAnsi"/>
          <w:b/>
          <w:bCs/>
          <w:sz w:val="32"/>
          <w:szCs w:val="32"/>
        </w:rPr>
        <w:t xml:space="preserve">1.  </w:t>
      </w:r>
      <w:r w:rsidR="00CF3264" w:rsidRPr="006A3200">
        <w:rPr>
          <w:rFonts w:cstheme="minorHAnsi"/>
          <w:b/>
          <w:bCs/>
          <w:sz w:val="32"/>
          <w:szCs w:val="32"/>
        </w:rPr>
        <w:t>Data Throughput:</w:t>
      </w:r>
    </w:p>
    <w:p w14:paraId="497186D5" w14:textId="234E7EC2" w:rsidR="00C87B56" w:rsidRPr="00A63EEA" w:rsidRDefault="00C87B56" w:rsidP="006A3200">
      <w:pPr>
        <w:spacing w:after="100" w:line="216" w:lineRule="auto"/>
        <w:ind w:right="209"/>
        <w:rPr>
          <w:rFonts w:cstheme="minorHAnsi"/>
          <w:sz w:val="32"/>
          <w:szCs w:val="32"/>
        </w:rPr>
      </w:pPr>
      <w:r w:rsidRPr="00A63EEA">
        <w:rPr>
          <w:rFonts w:cstheme="minorHAnsi"/>
          <w:sz w:val="32"/>
          <w:szCs w:val="32"/>
        </w:rPr>
        <w:t>The data throughput of BLE is limited by the physical radio data rate, which is the rate at which the radio transmits data. This rate depends on the Bluetooth version used. For</w:t>
      </w:r>
    </w:p>
    <w:p w14:paraId="0B4D8B30" w14:textId="36FD1675" w:rsidR="00CF3264" w:rsidRDefault="00C87B56" w:rsidP="00F47377">
      <w:pPr>
        <w:spacing w:after="52"/>
        <w:ind w:left="429"/>
        <w:rPr>
          <w:rFonts w:cstheme="minorHAnsi"/>
          <w:sz w:val="32"/>
          <w:szCs w:val="32"/>
        </w:rPr>
      </w:pPr>
      <w:r w:rsidRPr="00A3542A">
        <w:rPr>
          <w:rFonts w:cstheme="minorHAnsi"/>
          <w:sz w:val="32"/>
          <w:szCs w:val="32"/>
        </w:rPr>
        <w:lastRenderedPageBreak/>
        <w:t>Bluetooth 4.2 and earlier,</w:t>
      </w:r>
      <w:r>
        <w:rPr>
          <w:rFonts w:cstheme="minorHAnsi"/>
          <w:sz w:val="32"/>
          <w:szCs w:val="32"/>
        </w:rPr>
        <w:t xml:space="preserve"> </w:t>
      </w:r>
      <w:r w:rsidRPr="00A3542A">
        <w:rPr>
          <w:rFonts w:cstheme="minorHAnsi"/>
          <w:sz w:val="32"/>
          <w:szCs w:val="32"/>
        </w:rPr>
        <w:t>the rate i</w:t>
      </w:r>
      <w:r>
        <w:rPr>
          <w:rFonts w:cstheme="minorHAnsi"/>
          <w:sz w:val="32"/>
          <w:szCs w:val="32"/>
        </w:rPr>
        <w:t xml:space="preserve">s </w:t>
      </w:r>
      <w:r w:rsidR="00CF3264" w:rsidRPr="00A3542A">
        <w:rPr>
          <w:rFonts w:cstheme="minorHAnsi"/>
          <w:sz w:val="32"/>
          <w:szCs w:val="32"/>
        </w:rPr>
        <w:t>the Bluetooth version used. For Bluetooth 4.2 and earlier,</w:t>
      </w:r>
      <w:r w:rsidR="00E46169">
        <w:rPr>
          <w:rFonts w:cstheme="minorHAnsi"/>
          <w:sz w:val="32"/>
          <w:szCs w:val="32"/>
        </w:rPr>
        <w:t xml:space="preserve"> </w:t>
      </w:r>
      <w:r w:rsidR="00CF3264" w:rsidRPr="00A3542A">
        <w:rPr>
          <w:rFonts w:cstheme="minorHAnsi"/>
          <w:sz w:val="32"/>
          <w:szCs w:val="32"/>
        </w:rPr>
        <w:t>the rate i</w:t>
      </w:r>
      <w:r w:rsidR="00E46169">
        <w:rPr>
          <w:rFonts w:cstheme="minorHAnsi"/>
          <w:sz w:val="32"/>
          <w:szCs w:val="32"/>
        </w:rPr>
        <w:t>s</w:t>
      </w:r>
      <w:r w:rsidR="00F47377">
        <w:rPr>
          <w:rFonts w:cstheme="minorHAnsi"/>
          <w:sz w:val="32"/>
          <w:szCs w:val="32"/>
        </w:rPr>
        <w:t xml:space="preserve"> </w:t>
      </w:r>
      <w:r w:rsidR="00CF3264" w:rsidRPr="00A3542A">
        <w:rPr>
          <w:rFonts w:cstheme="minorHAnsi"/>
          <w:sz w:val="32"/>
          <w:szCs w:val="32"/>
        </w:rPr>
        <w:t>fixed at 1 Mbps. For Bluetooth 5 and later, however, the rate varies</w:t>
      </w:r>
      <w:r w:rsidR="00F47377">
        <w:rPr>
          <w:rFonts w:cstheme="minorHAnsi"/>
          <w:sz w:val="32"/>
          <w:szCs w:val="32"/>
        </w:rPr>
        <w:t xml:space="preserve"> </w:t>
      </w:r>
      <w:r w:rsidR="00CF3264" w:rsidRPr="00A3542A">
        <w:rPr>
          <w:rFonts w:cstheme="minorHAnsi"/>
          <w:sz w:val="32"/>
          <w:szCs w:val="32"/>
        </w:rPr>
        <w:t>depending on the mode and PHY (discussed later in the Physical Layer</w:t>
      </w:r>
      <w:r w:rsidR="00F47377">
        <w:rPr>
          <w:rFonts w:cstheme="minorHAnsi"/>
          <w:sz w:val="32"/>
          <w:szCs w:val="32"/>
        </w:rPr>
        <w:t xml:space="preserve"> </w:t>
      </w:r>
      <w:r w:rsidR="00CF3264" w:rsidRPr="00A3542A">
        <w:rPr>
          <w:rFonts w:cstheme="minorHAnsi"/>
          <w:sz w:val="32"/>
          <w:szCs w:val="32"/>
        </w:rPr>
        <w:t>section) being used. The rate can be at 1 Mbps like earlier versions, or 2</w:t>
      </w:r>
      <w:r w:rsidR="00F47377">
        <w:rPr>
          <w:rFonts w:cstheme="minorHAnsi"/>
          <w:sz w:val="32"/>
          <w:szCs w:val="32"/>
        </w:rPr>
        <w:t xml:space="preserve"> </w:t>
      </w:r>
      <w:r w:rsidR="00CF3264" w:rsidRPr="00A3542A">
        <w:rPr>
          <w:rFonts w:cstheme="minorHAnsi"/>
          <w:sz w:val="32"/>
          <w:szCs w:val="32"/>
        </w:rPr>
        <w:t xml:space="preserve">Mbps when utilizing the high-speed feature. When utilizing the </w:t>
      </w:r>
      <w:r w:rsidR="00303E3E" w:rsidRPr="00A3542A">
        <w:rPr>
          <w:rFonts w:cstheme="minorHAnsi"/>
          <w:sz w:val="32"/>
          <w:szCs w:val="32"/>
        </w:rPr>
        <w:t>long</w:t>
      </w:r>
      <w:r w:rsidR="00303E3E">
        <w:rPr>
          <w:rFonts w:cstheme="minorHAnsi"/>
          <w:sz w:val="32"/>
          <w:szCs w:val="32"/>
        </w:rPr>
        <w:t>-range</w:t>
      </w:r>
      <w:r w:rsidR="00CF3264" w:rsidRPr="00A3542A">
        <w:rPr>
          <w:rFonts w:cstheme="minorHAnsi"/>
          <w:sz w:val="32"/>
          <w:szCs w:val="32"/>
        </w:rPr>
        <w:t xml:space="preserve"> feature, the rate drops to either 500 or 125 Kbps. We’ll discuss</w:t>
      </w:r>
      <w:r w:rsidR="00F47377">
        <w:rPr>
          <w:rFonts w:cstheme="minorHAnsi"/>
          <w:sz w:val="32"/>
          <w:szCs w:val="32"/>
        </w:rPr>
        <w:t xml:space="preserve"> </w:t>
      </w:r>
      <w:r w:rsidR="00CF3264" w:rsidRPr="00A3542A">
        <w:rPr>
          <w:rFonts w:cstheme="minorHAnsi"/>
          <w:sz w:val="32"/>
          <w:szCs w:val="32"/>
        </w:rPr>
        <w:t>each of these in more detail in the section on Bluetooth 5.</w:t>
      </w:r>
    </w:p>
    <w:p w14:paraId="7AA9A8D2" w14:textId="6B8A14AB" w:rsidR="00082AFA" w:rsidRDefault="00CF3264" w:rsidP="00F47377">
      <w:pPr>
        <w:spacing w:after="210"/>
        <w:ind w:left="429"/>
        <w:rPr>
          <w:rFonts w:cstheme="minorHAnsi"/>
          <w:sz w:val="32"/>
          <w:szCs w:val="32"/>
        </w:rPr>
      </w:pPr>
      <w:r w:rsidRPr="008962D4">
        <w:rPr>
          <w:rFonts w:cstheme="minorHAnsi"/>
          <w:sz w:val="32"/>
          <w:szCs w:val="32"/>
        </w:rPr>
        <w:t>At the application layer and for the end-user, the data rate is much lower than the radio data rate due to the follow:</w:t>
      </w:r>
    </w:p>
    <w:p w14:paraId="4A2DBFE4" w14:textId="69028652" w:rsidR="007A556F" w:rsidRPr="00F47377" w:rsidRDefault="007A556F" w:rsidP="005625C4">
      <w:pPr>
        <w:pStyle w:val="ListParagraph"/>
        <w:numPr>
          <w:ilvl w:val="0"/>
          <w:numId w:val="30"/>
        </w:numPr>
        <w:spacing w:after="73" w:line="216" w:lineRule="auto"/>
        <w:ind w:right="209"/>
        <w:rPr>
          <w:rFonts w:cstheme="minorHAnsi"/>
          <w:sz w:val="22"/>
        </w:rPr>
      </w:pPr>
      <w:r w:rsidRPr="00F47377">
        <w:rPr>
          <w:rFonts w:cstheme="minorHAnsi"/>
          <w:b/>
          <w:sz w:val="32"/>
          <w:szCs w:val="32"/>
        </w:rPr>
        <w:t>The Gaps in between Packets:</w:t>
      </w:r>
      <w:r w:rsidRPr="00F47377">
        <w:rPr>
          <w:rFonts w:cstheme="minorHAnsi"/>
          <w:b/>
          <w:sz w:val="22"/>
        </w:rPr>
        <w:t xml:space="preserve"> </w:t>
      </w:r>
      <w:r w:rsidRPr="00F47377">
        <w:rPr>
          <w:rFonts w:cstheme="minorHAnsi"/>
          <w:sz w:val="32"/>
          <w:szCs w:val="32"/>
        </w:rPr>
        <w:t>Bluetooth specification</w:t>
      </w:r>
      <w:r w:rsidR="00765699" w:rsidRPr="00F47377">
        <w:rPr>
          <w:rFonts w:cstheme="minorHAnsi"/>
          <w:sz w:val="32"/>
          <w:szCs w:val="32"/>
        </w:rPr>
        <w:t xml:space="preserve"> </w:t>
      </w:r>
      <w:r w:rsidRPr="00F47377">
        <w:rPr>
          <w:rFonts w:cstheme="minorHAnsi"/>
          <w:sz w:val="32"/>
          <w:szCs w:val="32"/>
        </w:rPr>
        <w:t>defines a gap of 150 microseconds between packets being transmitted as a requirement for adhering to the specification. This gap is time lost with no data being exchanged between two devices.</w:t>
      </w:r>
    </w:p>
    <w:p w14:paraId="1E55ACE5" w14:textId="4CF69628" w:rsidR="0088577F" w:rsidRPr="001B20B3" w:rsidRDefault="0088577F" w:rsidP="005625C4">
      <w:pPr>
        <w:pStyle w:val="ListParagraph"/>
        <w:numPr>
          <w:ilvl w:val="0"/>
          <w:numId w:val="2"/>
        </w:numPr>
        <w:autoSpaceDE w:val="0"/>
        <w:autoSpaceDN w:val="0"/>
        <w:adjustRightInd w:val="0"/>
        <w:spacing w:after="0" w:line="240" w:lineRule="auto"/>
        <w:rPr>
          <w:rFonts w:eastAsiaTheme="minorHAnsi" w:cstheme="minorHAnsi"/>
          <w:sz w:val="32"/>
          <w:szCs w:val="32"/>
        </w:rPr>
      </w:pPr>
      <w:r w:rsidRPr="001B20B3">
        <w:rPr>
          <w:rFonts w:eastAsiaTheme="minorHAnsi" w:cstheme="minorHAnsi"/>
          <w:b/>
          <w:bCs/>
          <w:sz w:val="32"/>
          <w:szCs w:val="32"/>
        </w:rPr>
        <w:t>Packet overhead:</w:t>
      </w:r>
      <w:r w:rsidRPr="002D5E95">
        <w:rPr>
          <w:rFonts w:eastAsiaTheme="minorHAnsi" w:cstheme="minorHAnsi"/>
          <w:sz w:val="32"/>
          <w:szCs w:val="32"/>
        </w:rPr>
        <w:t xml:space="preserve"> All packets include header information and data handled at levels</w:t>
      </w:r>
      <w:r w:rsidR="001B20B3">
        <w:rPr>
          <w:rFonts w:eastAsiaTheme="minorHAnsi" w:cstheme="minorHAnsi"/>
          <w:sz w:val="32"/>
          <w:szCs w:val="32"/>
        </w:rPr>
        <w:t xml:space="preserve"> </w:t>
      </w:r>
      <w:r w:rsidRPr="001B20B3">
        <w:rPr>
          <w:rFonts w:eastAsiaTheme="minorHAnsi" w:cstheme="minorHAnsi"/>
          <w:sz w:val="32"/>
          <w:szCs w:val="32"/>
        </w:rPr>
        <w:t>lower than the application level, which count towards the data being transmitted but are</w:t>
      </w:r>
      <w:r w:rsidR="001B20B3">
        <w:rPr>
          <w:rFonts w:eastAsiaTheme="minorHAnsi" w:cstheme="minorHAnsi"/>
          <w:sz w:val="32"/>
          <w:szCs w:val="32"/>
        </w:rPr>
        <w:t xml:space="preserve"> </w:t>
      </w:r>
      <w:r w:rsidRPr="001B20B3">
        <w:rPr>
          <w:rFonts w:eastAsiaTheme="minorHAnsi" w:cstheme="minorHAnsi"/>
          <w:sz w:val="32"/>
          <w:szCs w:val="32"/>
        </w:rPr>
        <w:t>not part of the data utilized by your application.</w:t>
      </w:r>
    </w:p>
    <w:p w14:paraId="13ECD42E" w14:textId="5DF06CE0" w:rsidR="002D5E95" w:rsidRPr="001B20B3" w:rsidRDefault="0088577F" w:rsidP="005625C4">
      <w:pPr>
        <w:pStyle w:val="ListParagraph"/>
        <w:numPr>
          <w:ilvl w:val="0"/>
          <w:numId w:val="3"/>
        </w:numPr>
        <w:autoSpaceDE w:val="0"/>
        <w:autoSpaceDN w:val="0"/>
        <w:adjustRightInd w:val="0"/>
        <w:spacing w:after="0" w:line="240" w:lineRule="auto"/>
        <w:rPr>
          <w:rFonts w:eastAsiaTheme="minorHAnsi" w:cstheme="minorHAnsi"/>
          <w:sz w:val="32"/>
          <w:szCs w:val="32"/>
        </w:rPr>
      </w:pPr>
      <w:r w:rsidRPr="001B20B3">
        <w:rPr>
          <w:rFonts w:eastAsiaTheme="minorHAnsi" w:cstheme="minorHAnsi"/>
          <w:b/>
          <w:bCs/>
          <w:sz w:val="32"/>
          <w:szCs w:val="32"/>
        </w:rPr>
        <w:t>Slave data packets requirement:</w:t>
      </w:r>
      <w:r w:rsidRPr="002D5E95">
        <w:rPr>
          <w:rFonts w:eastAsiaTheme="minorHAnsi" w:cstheme="minorHAnsi"/>
          <w:sz w:val="32"/>
          <w:szCs w:val="32"/>
        </w:rPr>
        <w:t xml:space="preserve"> The requirement to send back data packets from the</w:t>
      </w:r>
      <w:r w:rsidR="001B20B3">
        <w:rPr>
          <w:rFonts w:eastAsiaTheme="minorHAnsi" w:cstheme="minorHAnsi"/>
          <w:sz w:val="32"/>
          <w:szCs w:val="32"/>
        </w:rPr>
        <w:t xml:space="preserve"> </w:t>
      </w:r>
      <w:r w:rsidRPr="001B20B3">
        <w:rPr>
          <w:rFonts w:eastAsiaTheme="minorHAnsi" w:cstheme="minorHAnsi"/>
          <w:sz w:val="32"/>
          <w:szCs w:val="32"/>
        </w:rPr>
        <w:t>slave, even when no data needs to be sent back and empty packets are sent.</w:t>
      </w:r>
    </w:p>
    <w:p w14:paraId="20E7F8BE" w14:textId="03E98A7C" w:rsidR="0088577F" w:rsidRPr="001B20B3" w:rsidRDefault="0088577F" w:rsidP="005625C4">
      <w:pPr>
        <w:pStyle w:val="ListParagraph"/>
        <w:numPr>
          <w:ilvl w:val="0"/>
          <w:numId w:val="3"/>
        </w:numPr>
        <w:autoSpaceDE w:val="0"/>
        <w:autoSpaceDN w:val="0"/>
        <w:adjustRightInd w:val="0"/>
        <w:spacing w:after="0" w:line="240" w:lineRule="auto"/>
        <w:rPr>
          <w:rFonts w:eastAsiaTheme="minorHAnsi" w:cstheme="minorHAnsi"/>
          <w:sz w:val="32"/>
          <w:szCs w:val="32"/>
        </w:rPr>
      </w:pPr>
      <w:r w:rsidRPr="001B20B3">
        <w:rPr>
          <w:rFonts w:eastAsiaTheme="minorHAnsi" w:cstheme="minorHAnsi"/>
          <w:b/>
          <w:bCs/>
          <w:sz w:val="32"/>
          <w:szCs w:val="32"/>
        </w:rPr>
        <w:t>Retransmission of data packets:</w:t>
      </w:r>
      <w:r w:rsidRPr="002D5E95">
        <w:rPr>
          <w:rFonts w:eastAsiaTheme="minorHAnsi" w:cstheme="minorHAnsi"/>
          <w:sz w:val="32"/>
          <w:szCs w:val="32"/>
        </w:rPr>
        <w:t xml:space="preserve"> In the case of packet loss or interference from devices</w:t>
      </w:r>
      <w:r w:rsidR="001B20B3">
        <w:rPr>
          <w:rFonts w:eastAsiaTheme="minorHAnsi" w:cstheme="minorHAnsi"/>
          <w:sz w:val="32"/>
          <w:szCs w:val="32"/>
        </w:rPr>
        <w:t xml:space="preserve"> </w:t>
      </w:r>
      <w:r w:rsidRPr="001B20B3">
        <w:rPr>
          <w:rFonts w:eastAsiaTheme="minorHAnsi" w:cstheme="minorHAnsi"/>
          <w:sz w:val="32"/>
          <w:szCs w:val="32"/>
        </w:rPr>
        <w:t>in the surrounding environment, the lost or corrupted data packets get resent by the</w:t>
      </w:r>
      <w:r w:rsidR="002D5E95" w:rsidRPr="001B20B3">
        <w:rPr>
          <w:rFonts w:eastAsiaTheme="minorHAnsi" w:cstheme="minorHAnsi"/>
          <w:sz w:val="32"/>
          <w:szCs w:val="32"/>
        </w:rPr>
        <w:t xml:space="preserve"> </w:t>
      </w:r>
      <w:r w:rsidRPr="001B20B3">
        <w:rPr>
          <w:rFonts w:eastAsiaTheme="minorHAnsi" w:cstheme="minorHAnsi"/>
          <w:sz w:val="32"/>
          <w:szCs w:val="32"/>
        </w:rPr>
        <w:t>sender.</w:t>
      </w:r>
      <w:r w:rsidRPr="001B20B3">
        <w:rPr>
          <w:rFonts w:eastAsiaTheme="minorHAnsi" w:cstheme="minorHAnsi"/>
          <w:sz w:val="32"/>
          <w:szCs w:val="32"/>
        </w:rPr>
        <w:tab/>
      </w:r>
    </w:p>
    <w:p w14:paraId="26BDEF6E" w14:textId="77777777" w:rsidR="00785ED2" w:rsidRDefault="00785ED2" w:rsidP="00785ED2">
      <w:pPr>
        <w:autoSpaceDE w:val="0"/>
        <w:autoSpaceDN w:val="0"/>
        <w:adjustRightInd w:val="0"/>
        <w:spacing w:after="0" w:line="240" w:lineRule="auto"/>
        <w:rPr>
          <w:rFonts w:ascii=".SFNSText-Semibold" w:eastAsiaTheme="minorHAnsi" w:hAnsi=".SFNSText-Semibold" w:cs=".SFNSText-Semibold"/>
          <w:sz w:val="22"/>
        </w:rPr>
      </w:pPr>
    </w:p>
    <w:p w14:paraId="5F8AEEDB" w14:textId="7CEC96DD" w:rsidR="00785ED2" w:rsidRPr="00785ED2" w:rsidRDefault="00785ED2" w:rsidP="00785ED2">
      <w:pPr>
        <w:autoSpaceDE w:val="0"/>
        <w:autoSpaceDN w:val="0"/>
        <w:adjustRightInd w:val="0"/>
        <w:spacing w:after="0" w:line="240" w:lineRule="auto"/>
        <w:rPr>
          <w:rFonts w:eastAsiaTheme="minorHAnsi" w:cstheme="minorHAnsi"/>
          <w:b/>
          <w:bCs/>
          <w:sz w:val="32"/>
          <w:szCs w:val="32"/>
        </w:rPr>
      </w:pPr>
      <w:r w:rsidRPr="00785ED2">
        <w:rPr>
          <w:rFonts w:eastAsiaTheme="minorHAnsi" w:cstheme="minorHAnsi"/>
          <w:b/>
          <w:bCs/>
          <w:sz w:val="32"/>
          <w:szCs w:val="32"/>
        </w:rPr>
        <w:t>2</w:t>
      </w:r>
      <w:r w:rsidR="00134F6A">
        <w:rPr>
          <w:rFonts w:eastAsiaTheme="minorHAnsi" w:cstheme="minorHAnsi"/>
          <w:b/>
          <w:bCs/>
          <w:sz w:val="32"/>
          <w:szCs w:val="32"/>
        </w:rPr>
        <w:t>.</w:t>
      </w:r>
      <w:r w:rsidRPr="00785ED2">
        <w:rPr>
          <w:rFonts w:eastAsiaTheme="minorHAnsi" w:cstheme="minorHAnsi"/>
          <w:b/>
          <w:bCs/>
          <w:sz w:val="32"/>
          <w:szCs w:val="32"/>
        </w:rPr>
        <w:t xml:space="preserve"> Range</w:t>
      </w:r>
    </w:p>
    <w:p w14:paraId="019B5C54" w14:textId="3A82D63E" w:rsidR="00082AFA" w:rsidRDefault="00785ED2" w:rsidP="00785ED2">
      <w:pPr>
        <w:autoSpaceDE w:val="0"/>
        <w:autoSpaceDN w:val="0"/>
        <w:adjustRightInd w:val="0"/>
        <w:spacing w:after="0" w:line="240" w:lineRule="auto"/>
        <w:rPr>
          <w:rFonts w:eastAsiaTheme="minorHAnsi" w:cstheme="minorHAnsi"/>
          <w:sz w:val="32"/>
          <w:szCs w:val="32"/>
        </w:rPr>
      </w:pPr>
      <w:r w:rsidRPr="00785ED2">
        <w:rPr>
          <w:rFonts w:eastAsiaTheme="minorHAnsi" w:cstheme="minorHAnsi"/>
          <w:sz w:val="32"/>
          <w:szCs w:val="32"/>
        </w:rPr>
        <w:t>BLE was designed for short range applications and hence its range of operation is limited.</w:t>
      </w:r>
      <w:r w:rsidR="00DC2B8F">
        <w:rPr>
          <w:rFonts w:eastAsiaTheme="minorHAnsi" w:cstheme="minorHAnsi"/>
          <w:sz w:val="32"/>
          <w:szCs w:val="32"/>
        </w:rPr>
        <w:t xml:space="preserve"> There </w:t>
      </w:r>
      <w:r w:rsidRPr="00785ED2">
        <w:rPr>
          <w:rFonts w:eastAsiaTheme="minorHAnsi" w:cstheme="minorHAnsi"/>
          <w:sz w:val="32"/>
          <w:szCs w:val="32"/>
        </w:rPr>
        <w:t>are a few factors that limit the range of BLE including:</w:t>
      </w:r>
    </w:p>
    <w:p w14:paraId="01E0B9E3" w14:textId="47B49406" w:rsidR="009658F3" w:rsidRPr="000F0318" w:rsidRDefault="009658F3" w:rsidP="005625C4">
      <w:pPr>
        <w:pStyle w:val="ListParagraph"/>
        <w:numPr>
          <w:ilvl w:val="0"/>
          <w:numId w:val="4"/>
        </w:numPr>
        <w:autoSpaceDE w:val="0"/>
        <w:autoSpaceDN w:val="0"/>
        <w:adjustRightInd w:val="0"/>
        <w:spacing w:after="0" w:line="240" w:lineRule="auto"/>
        <w:rPr>
          <w:rFonts w:eastAsiaTheme="minorHAnsi" w:cstheme="minorHAnsi"/>
          <w:sz w:val="32"/>
          <w:szCs w:val="32"/>
        </w:rPr>
      </w:pPr>
      <w:r w:rsidRPr="000F0318">
        <w:rPr>
          <w:rFonts w:eastAsiaTheme="minorHAnsi" w:cstheme="minorHAnsi"/>
          <w:sz w:val="32"/>
          <w:szCs w:val="32"/>
        </w:rPr>
        <w:t>It operates in the 2.4 GHz ISM spectrum which is greatly affected by obstacles that exist</w:t>
      </w:r>
      <w:r w:rsidR="000F0318" w:rsidRPr="000F0318">
        <w:rPr>
          <w:rFonts w:eastAsiaTheme="minorHAnsi" w:cstheme="minorHAnsi"/>
          <w:sz w:val="32"/>
          <w:szCs w:val="32"/>
        </w:rPr>
        <w:t xml:space="preserve"> </w:t>
      </w:r>
      <w:r w:rsidRPr="000F0318">
        <w:rPr>
          <w:rFonts w:eastAsiaTheme="minorHAnsi" w:cstheme="minorHAnsi"/>
          <w:sz w:val="32"/>
          <w:szCs w:val="32"/>
        </w:rPr>
        <w:t>all around us such as metal objects, walls, and water (especially human bodies).</w:t>
      </w:r>
    </w:p>
    <w:p w14:paraId="2547FD21" w14:textId="4788D875" w:rsidR="009658F3" w:rsidRPr="000F0318" w:rsidRDefault="009658F3" w:rsidP="005625C4">
      <w:pPr>
        <w:pStyle w:val="ListParagraph"/>
        <w:numPr>
          <w:ilvl w:val="0"/>
          <w:numId w:val="4"/>
        </w:numPr>
        <w:autoSpaceDE w:val="0"/>
        <w:autoSpaceDN w:val="0"/>
        <w:adjustRightInd w:val="0"/>
        <w:spacing w:after="0" w:line="240" w:lineRule="auto"/>
        <w:rPr>
          <w:rFonts w:eastAsiaTheme="minorHAnsi" w:cstheme="minorHAnsi"/>
          <w:sz w:val="32"/>
          <w:szCs w:val="32"/>
        </w:rPr>
      </w:pPr>
      <w:r w:rsidRPr="000F0318">
        <w:rPr>
          <w:rFonts w:eastAsiaTheme="minorHAnsi" w:cstheme="minorHAnsi"/>
          <w:sz w:val="32"/>
          <w:szCs w:val="32"/>
        </w:rPr>
        <w:t>Performance and design of the antenna of the BLE device.</w:t>
      </w:r>
    </w:p>
    <w:p w14:paraId="3D73F27C" w14:textId="17E5FA4F" w:rsidR="009658F3" w:rsidRPr="00D32DC1" w:rsidRDefault="009658F3" w:rsidP="005625C4">
      <w:pPr>
        <w:pStyle w:val="ListParagraph"/>
        <w:numPr>
          <w:ilvl w:val="0"/>
          <w:numId w:val="4"/>
        </w:numPr>
        <w:autoSpaceDE w:val="0"/>
        <w:autoSpaceDN w:val="0"/>
        <w:adjustRightInd w:val="0"/>
        <w:spacing w:after="0" w:line="240" w:lineRule="auto"/>
        <w:rPr>
          <w:rFonts w:eastAsiaTheme="minorHAnsi" w:cstheme="minorHAnsi"/>
          <w:sz w:val="32"/>
          <w:szCs w:val="32"/>
        </w:rPr>
      </w:pPr>
      <w:r w:rsidRPr="000F0318">
        <w:rPr>
          <w:rFonts w:eastAsiaTheme="minorHAnsi" w:cstheme="minorHAnsi"/>
          <w:sz w:val="32"/>
          <w:szCs w:val="32"/>
        </w:rPr>
        <w:t>Physical enclosure of the device which affects the antenna performance, especially if</w:t>
      </w:r>
      <w:r w:rsidR="00D32DC1">
        <w:rPr>
          <w:rFonts w:eastAsiaTheme="minorHAnsi" w:cstheme="minorHAnsi"/>
          <w:sz w:val="32"/>
          <w:szCs w:val="32"/>
        </w:rPr>
        <w:t xml:space="preserve"> </w:t>
      </w:r>
      <w:r w:rsidR="0071016E" w:rsidRPr="00D32DC1">
        <w:rPr>
          <w:rFonts w:eastAsiaTheme="minorHAnsi" w:cstheme="minorHAnsi"/>
          <w:sz w:val="32"/>
          <w:szCs w:val="32"/>
        </w:rPr>
        <w:t>I</w:t>
      </w:r>
      <w:r w:rsidRPr="00D32DC1">
        <w:rPr>
          <w:rFonts w:eastAsiaTheme="minorHAnsi" w:cstheme="minorHAnsi"/>
          <w:sz w:val="32"/>
          <w:szCs w:val="32"/>
        </w:rPr>
        <w:t>t</w:t>
      </w:r>
      <w:r w:rsidR="0071016E" w:rsidRPr="00D32DC1">
        <w:rPr>
          <w:rFonts w:eastAsiaTheme="minorHAnsi" w:cstheme="minorHAnsi"/>
          <w:sz w:val="32"/>
          <w:szCs w:val="32"/>
        </w:rPr>
        <w:t>’</w:t>
      </w:r>
      <w:r w:rsidRPr="00D32DC1">
        <w:rPr>
          <w:rFonts w:eastAsiaTheme="minorHAnsi" w:cstheme="minorHAnsi"/>
          <w:sz w:val="32"/>
          <w:szCs w:val="32"/>
        </w:rPr>
        <w:t>s an internal antenna.</w:t>
      </w:r>
    </w:p>
    <w:p w14:paraId="0588BE00" w14:textId="50AD930D" w:rsidR="003A0F6F" w:rsidRDefault="009658F3" w:rsidP="005625C4">
      <w:pPr>
        <w:pStyle w:val="ListParagraph"/>
        <w:numPr>
          <w:ilvl w:val="0"/>
          <w:numId w:val="4"/>
        </w:numPr>
        <w:autoSpaceDE w:val="0"/>
        <w:autoSpaceDN w:val="0"/>
        <w:adjustRightInd w:val="0"/>
        <w:spacing w:after="0" w:line="240" w:lineRule="auto"/>
        <w:rPr>
          <w:rFonts w:eastAsiaTheme="minorHAnsi" w:cstheme="minorHAnsi"/>
          <w:sz w:val="32"/>
          <w:szCs w:val="32"/>
        </w:rPr>
      </w:pPr>
      <w:r w:rsidRPr="000F0318">
        <w:rPr>
          <w:rFonts w:eastAsiaTheme="minorHAnsi" w:cstheme="minorHAnsi"/>
          <w:sz w:val="32"/>
          <w:szCs w:val="32"/>
        </w:rPr>
        <w:t>Device orientation, which effectively relates to the positioning of the antenna (</w:t>
      </w:r>
      <w:r w:rsidR="0056548A" w:rsidRPr="000F0318">
        <w:rPr>
          <w:rFonts w:eastAsiaTheme="minorHAnsi" w:cstheme="minorHAnsi"/>
          <w:sz w:val="32"/>
          <w:szCs w:val="32"/>
        </w:rPr>
        <w:t>e.g</w:t>
      </w:r>
      <w:r w:rsidR="0056548A">
        <w:rPr>
          <w:rFonts w:eastAsiaTheme="minorHAnsi" w:cstheme="minorHAnsi"/>
          <w:sz w:val="32"/>
          <w:szCs w:val="32"/>
        </w:rPr>
        <w:t>.,</w:t>
      </w:r>
      <w:r w:rsidRPr="000F0318">
        <w:rPr>
          <w:rFonts w:eastAsiaTheme="minorHAnsi" w:cstheme="minorHAnsi"/>
          <w:sz w:val="32"/>
          <w:szCs w:val="32"/>
        </w:rPr>
        <w:t xml:space="preserve"> i</w:t>
      </w:r>
      <w:r w:rsidR="00D32DC1">
        <w:rPr>
          <w:rFonts w:eastAsiaTheme="minorHAnsi" w:cstheme="minorHAnsi"/>
          <w:sz w:val="32"/>
          <w:szCs w:val="32"/>
        </w:rPr>
        <w:t>s</w:t>
      </w:r>
      <w:r w:rsidR="000F0318" w:rsidRPr="00D32DC1">
        <w:rPr>
          <w:rFonts w:eastAsiaTheme="minorHAnsi" w:cstheme="minorHAnsi"/>
          <w:sz w:val="32"/>
          <w:szCs w:val="32"/>
        </w:rPr>
        <w:t xml:space="preserve"> </w:t>
      </w:r>
      <w:r w:rsidRPr="00D32DC1">
        <w:rPr>
          <w:rFonts w:eastAsiaTheme="minorHAnsi" w:cstheme="minorHAnsi"/>
          <w:sz w:val="32"/>
          <w:szCs w:val="32"/>
        </w:rPr>
        <w:t>smartphones).</w:t>
      </w:r>
    </w:p>
    <w:p w14:paraId="02A03D25" w14:textId="77777777" w:rsidR="00BF50EC" w:rsidRDefault="00BF50EC" w:rsidP="00BF50EC">
      <w:pPr>
        <w:pStyle w:val="ListParagraph"/>
        <w:autoSpaceDE w:val="0"/>
        <w:autoSpaceDN w:val="0"/>
        <w:adjustRightInd w:val="0"/>
        <w:spacing w:after="0" w:line="240" w:lineRule="auto"/>
        <w:ind w:left="810"/>
        <w:rPr>
          <w:rFonts w:eastAsiaTheme="minorHAnsi" w:cstheme="minorHAnsi"/>
          <w:sz w:val="32"/>
          <w:szCs w:val="32"/>
        </w:rPr>
      </w:pPr>
    </w:p>
    <w:p w14:paraId="0AC0A981" w14:textId="5F6665E4" w:rsidR="00F83E56" w:rsidRPr="00134F6A" w:rsidRDefault="00F83E56" w:rsidP="005625C4">
      <w:pPr>
        <w:pStyle w:val="ListParagraph"/>
        <w:numPr>
          <w:ilvl w:val="0"/>
          <w:numId w:val="37"/>
        </w:numPr>
        <w:autoSpaceDE w:val="0"/>
        <w:autoSpaceDN w:val="0"/>
        <w:adjustRightInd w:val="0"/>
        <w:spacing w:after="0" w:line="240" w:lineRule="auto"/>
        <w:rPr>
          <w:rFonts w:eastAsiaTheme="minorHAnsi" w:cstheme="minorHAnsi"/>
          <w:b/>
          <w:bCs/>
          <w:sz w:val="32"/>
          <w:szCs w:val="32"/>
        </w:rPr>
      </w:pPr>
      <w:r w:rsidRPr="00134F6A">
        <w:rPr>
          <w:rFonts w:eastAsiaTheme="minorHAnsi" w:cstheme="minorHAnsi"/>
          <w:b/>
          <w:bCs/>
          <w:sz w:val="32"/>
          <w:szCs w:val="32"/>
        </w:rPr>
        <w:t>Gateway Requirement for Internet Connectivity</w:t>
      </w:r>
    </w:p>
    <w:p w14:paraId="484C3C82" w14:textId="0EBFBBF1" w:rsidR="00F83E56" w:rsidRDefault="00F83E56" w:rsidP="00BF50EC">
      <w:pPr>
        <w:autoSpaceDE w:val="0"/>
        <w:autoSpaceDN w:val="0"/>
        <w:adjustRightInd w:val="0"/>
        <w:spacing w:after="0" w:line="240" w:lineRule="auto"/>
        <w:rPr>
          <w:rFonts w:eastAsiaTheme="minorHAnsi" w:cstheme="minorHAnsi"/>
          <w:sz w:val="32"/>
          <w:szCs w:val="32"/>
        </w:rPr>
      </w:pPr>
      <w:r w:rsidRPr="00BF50EC">
        <w:rPr>
          <w:rFonts w:eastAsiaTheme="minorHAnsi" w:cstheme="minorHAnsi"/>
          <w:sz w:val="32"/>
          <w:szCs w:val="32"/>
        </w:rPr>
        <w:t>In order to transfer data from a BLE-only device to the Internet</w:t>
      </w:r>
      <w:r w:rsidR="00072066">
        <w:rPr>
          <w:rFonts w:eastAsiaTheme="minorHAnsi" w:cstheme="minorHAnsi"/>
          <w:sz w:val="32"/>
          <w:szCs w:val="32"/>
        </w:rPr>
        <w:t xml:space="preserve">, </w:t>
      </w:r>
      <w:r w:rsidRPr="00BF50EC">
        <w:rPr>
          <w:rFonts w:eastAsiaTheme="minorHAnsi" w:cstheme="minorHAnsi"/>
          <w:sz w:val="32"/>
          <w:szCs w:val="32"/>
        </w:rPr>
        <w:t>another BLE device that has</w:t>
      </w:r>
      <w:r w:rsidR="004708B8" w:rsidRPr="00BF50EC">
        <w:rPr>
          <w:rFonts w:eastAsiaTheme="minorHAnsi" w:cstheme="minorHAnsi"/>
          <w:sz w:val="32"/>
          <w:szCs w:val="32"/>
        </w:rPr>
        <w:t xml:space="preserve"> </w:t>
      </w:r>
      <w:r w:rsidRPr="00BF50EC">
        <w:rPr>
          <w:rFonts w:eastAsiaTheme="minorHAnsi" w:cstheme="minorHAnsi"/>
          <w:sz w:val="32"/>
          <w:szCs w:val="32"/>
        </w:rPr>
        <w:t>an IP connection is needed to receive this data and then, in turn, relay it to another IP device</w:t>
      </w:r>
      <w:r w:rsidR="000B555A">
        <w:rPr>
          <w:rFonts w:eastAsiaTheme="minorHAnsi" w:cstheme="minorHAnsi"/>
          <w:sz w:val="32"/>
          <w:szCs w:val="32"/>
        </w:rPr>
        <w:t xml:space="preserve"> </w:t>
      </w:r>
      <w:r w:rsidRPr="00BF50EC">
        <w:rPr>
          <w:rFonts w:eastAsiaTheme="minorHAnsi" w:cstheme="minorHAnsi"/>
          <w:sz w:val="32"/>
          <w:szCs w:val="32"/>
        </w:rPr>
        <w:t>(or to the internet).</w:t>
      </w:r>
    </w:p>
    <w:p w14:paraId="0ACABBD6" w14:textId="77777777" w:rsidR="00A458FA" w:rsidRDefault="00A458FA" w:rsidP="00A458FA">
      <w:pPr>
        <w:autoSpaceDE w:val="0"/>
        <w:autoSpaceDN w:val="0"/>
        <w:adjustRightInd w:val="0"/>
        <w:spacing w:after="0" w:line="240" w:lineRule="auto"/>
        <w:rPr>
          <w:rFonts w:eastAsiaTheme="minorHAnsi" w:cstheme="minorHAnsi"/>
          <w:sz w:val="32"/>
          <w:szCs w:val="32"/>
        </w:rPr>
      </w:pPr>
    </w:p>
    <w:p w14:paraId="2D20DDD5" w14:textId="3AC6F670" w:rsidR="00A458FA" w:rsidRPr="00134F6A" w:rsidRDefault="002E6BFD" w:rsidP="00A458FA">
      <w:pPr>
        <w:autoSpaceDE w:val="0"/>
        <w:autoSpaceDN w:val="0"/>
        <w:adjustRightInd w:val="0"/>
        <w:spacing w:after="0" w:line="240" w:lineRule="auto"/>
        <w:rPr>
          <w:rFonts w:eastAsiaTheme="minorHAnsi" w:cstheme="minorHAnsi"/>
          <w:b/>
          <w:bCs/>
          <w:sz w:val="44"/>
          <w:szCs w:val="44"/>
        </w:rPr>
      </w:pPr>
      <w:r>
        <w:rPr>
          <w:rFonts w:eastAsiaTheme="minorHAnsi" w:cstheme="minorHAnsi"/>
          <w:b/>
          <w:bCs/>
          <w:sz w:val="44"/>
          <w:szCs w:val="44"/>
        </w:rPr>
        <w:t xml:space="preserve">1.3.2.  </w:t>
      </w:r>
      <w:r w:rsidR="00A458FA" w:rsidRPr="00134F6A">
        <w:rPr>
          <w:rFonts w:eastAsiaTheme="minorHAnsi" w:cstheme="minorHAnsi"/>
          <w:b/>
          <w:bCs/>
          <w:sz w:val="44"/>
          <w:szCs w:val="44"/>
        </w:rPr>
        <w:t>Advantages of BLE</w:t>
      </w:r>
    </w:p>
    <w:p w14:paraId="32CA0052" w14:textId="70DFA5F3" w:rsidR="00A458FA" w:rsidRDefault="00A458FA" w:rsidP="00A458FA">
      <w:pPr>
        <w:autoSpaceDE w:val="0"/>
        <w:autoSpaceDN w:val="0"/>
        <w:adjustRightInd w:val="0"/>
        <w:spacing w:after="0" w:line="240" w:lineRule="auto"/>
        <w:rPr>
          <w:rFonts w:eastAsiaTheme="minorHAnsi" w:cstheme="minorHAnsi"/>
          <w:sz w:val="32"/>
          <w:szCs w:val="32"/>
        </w:rPr>
      </w:pPr>
      <w:r w:rsidRPr="001D1676">
        <w:rPr>
          <w:rFonts w:eastAsiaTheme="minorHAnsi" w:cstheme="minorHAnsi"/>
          <w:sz w:val="32"/>
          <w:szCs w:val="32"/>
        </w:rPr>
        <w:t>Even with the previously mentioned limitations of BLE, it has presented some significant</w:t>
      </w:r>
      <w:r w:rsidR="001D1676">
        <w:rPr>
          <w:rFonts w:eastAsiaTheme="minorHAnsi" w:cstheme="minorHAnsi"/>
          <w:sz w:val="32"/>
          <w:szCs w:val="32"/>
        </w:rPr>
        <w:t xml:space="preserve"> </w:t>
      </w:r>
      <w:r w:rsidRPr="001D1676">
        <w:rPr>
          <w:rFonts w:eastAsiaTheme="minorHAnsi" w:cstheme="minorHAnsi"/>
          <w:sz w:val="32"/>
          <w:szCs w:val="32"/>
        </w:rPr>
        <w:t>advantages and benefits over other simila</w:t>
      </w:r>
      <w:r w:rsidR="001D1676">
        <w:rPr>
          <w:rFonts w:eastAsiaTheme="minorHAnsi" w:cstheme="minorHAnsi"/>
          <w:sz w:val="32"/>
          <w:szCs w:val="32"/>
        </w:rPr>
        <w:t xml:space="preserve">r </w:t>
      </w:r>
      <w:r w:rsidRPr="001D1676">
        <w:rPr>
          <w:rFonts w:eastAsiaTheme="minorHAnsi" w:cstheme="minorHAnsi"/>
          <w:sz w:val="32"/>
          <w:szCs w:val="32"/>
        </w:rPr>
        <w:t>technologies in the IoT space.</w:t>
      </w:r>
    </w:p>
    <w:p w14:paraId="4EEE5F4D" w14:textId="77777777" w:rsidR="002C63A5" w:rsidRPr="001D1676" w:rsidRDefault="002C63A5" w:rsidP="00A458FA">
      <w:pPr>
        <w:autoSpaceDE w:val="0"/>
        <w:autoSpaceDN w:val="0"/>
        <w:adjustRightInd w:val="0"/>
        <w:spacing w:after="0" w:line="240" w:lineRule="auto"/>
        <w:rPr>
          <w:rFonts w:eastAsiaTheme="minorHAnsi" w:cstheme="minorHAnsi"/>
          <w:sz w:val="32"/>
          <w:szCs w:val="32"/>
        </w:rPr>
      </w:pPr>
    </w:p>
    <w:p w14:paraId="2A1825C9" w14:textId="29CAE8E9" w:rsidR="00CF3264" w:rsidRDefault="00A458FA" w:rsidP="00A458FA">
      <w:pPr>
        <w:spacing w:after="0" w:line="259" w:lineRule="auto"/>
        <w:rPr>
          <w:rFonts w:eastAsiaTheme="minorHAnsi" w:cstheme="minorHAnsi"/>
          <w:sz w:val="32"/>
          <w:szCs w:val="32"/>
        </w:rPr>
      </w:pPr>
      <w:r w:rsidRPr="001D1676">
        <w:rPr>
          <w:rFonts w:eastAsiaTheme="minorHAnsi" w:cstheme="minorHAnsi"/>
          <w:sz w:val="32"/>
          <w:szCs w:val="32"/>
        </w:rPr>
        <w:t>Some of these advantages include:</w:t>
      </w:r>
    </w:p>
    <w:p w14:paraId="6856079C" w14:textId="476EEB20" w:rsidR="002C63A5" w:rsidRDefault="002C63A5" w:rsidP="00A458FA">
      <w:pPr>
        <w:spacing w:after="0" w:line="259" w:lineRule="auto"/>
        <w:rPr>
          <w:rFonts w:eastAsiaTheme="minorHAnsi" w:cstheme="minorHAnsi"/>
          <w:sz w:val="32"/>
          <w:szCs w:val="32"/>
        </w:rPr>
      </w:pPr>
    </w:p>
    <w:p w14:paraId="118F45AB" w14:textId="77777777" w:rsidR="002C63A5" w:rsidRPr="00474C74" w:rsidRDefault="002C63A5" w:rsidP="005625C4">
      <w:pPr>
        <w:pStyle w:val="ListParagraph"/>
        <w:numPr>
          <w:ilvl w:val="0"/>
          <w:numId w:val="5"/>
        </w:numPr>
        <w:autoSpaceDE w:val="0"/>
        <w:autoSpaceDN w:val="0"/>
        <w:adjustRightInd w:val="0"/>
        <w:spacing w:after="0" w:line="240" w:lineRule="auto"/>
        <w:rPr>
          <w:rFonts w:eastAsiaTheme="minorHAnsi" w:cstheme="minorHAnsi"/>
          <w:b/>
          <w:bCs/>
          <w:sz w:val="32"/>
          <w:szCs w:val="32"/>
        </w:rPr>
      </w:pPr>
      <w:r w:rsidRPr="00474C74">
        <w:rPr>
          <w:rFonts w:eastAsiaTheme="minorHAnsi" w:cstheme="minorHAnsi"/>
          <w:b/>
          <w:bCs/>
          <w:sz w:val="32"/>
          <w:szCs w:val="32"/>
        </w:rPr>
        <w:t>Lower power consumption</w:t>
      </w:r>
    </w:p>
    <w:p w14:paraId="7F929A37" w14:textId="256591BC" w:rsidR="002C63A5" w:rsidRDefault="002C63A5" w:rsidP="00B07DB5">
      <w:pPr>
        <w:autoSpaceDE w:val="0"/>
        <w:autoSpaceDN w:val="0"/>
        <w:adjustRightInd w:val="0"/>
        <w:spacing w:after="0" w:line="240" w:lineRule="auto"/>
        <w:ind w:left="360"/>
        <w:rPr>
          <w:rFonts w:ascii=".SFNSText" w:eastAsiaTheme="minorHAnsi" w:hAnsi=".SFNSText" w:cs=".SFNSText"/>
          <w:sz w:val="22"/>
        </w:rPr>
      </w:pPr>
      <w:r w:rsidRPr="00CD744F">
        <w:rPr>
          <w:rFonts w:eastAsiaTheme="minorHAnsi" w:cstheme="minorHAnsi"/>
          <w:sz w:val="32"/>
          <w:szCs w:val="32"/>
        </w:rPr>
        <w:t>Even when compared to other low-power technologies, BLE achieves a lower power</w:t>
      </w:r>
      <w:r w:rsidR="00F47377">
        <w:rPr>
          <w:rFonts w:eastAsiaTheme="minorHAnsi" w:cstheme="minorHAnsi"/>
          <w:sz w:val="32"/>
          <w:szCs w:val="32"/>
        </w:rPr>
        <w:t xml:space="preserve"> </w:t>
      </w:r>
      <w:r w:rsidRPr="00CD744F">
        <w:rPr>
          <w:rFonts w:eastAsiaTheme="minorHAnsi" w:cstheme="minorHAnsi"/>
          <w:sz w:val="32"/>
          <w:szCs w:val="32"/>
        </w:rPr>
        <w:t>consumption than its competitors. It's optimized, and less power consumed, by turning</w:t>
      </w:r>
      <w:r w:rsidR="00CD744F">
        <w:rPr>
          <w:rFonts w:eastAsiaTheme="minorHAnsi" w:cstheme="minorHAnsi"/>
          <w:sz w:val="32"/>
          <w:szCs w:val="32"/>
        </w:rPr>
        <w:t xml:space="preserve"> </w:t>
      </w:r>
      <w:r w:rsidRPr="00CD744F">
        <w:rPr>
          <w:rFonts w:eastAsiaTheme="minorHAnsi" w:cstheme="minorHAnsi"/>
          <w:sz w:val="32"/>
          <w:szCs w:val="32"/>
        </w:rPr>
        <w:t>the radio off as much as possible, in addition to sending small amounts of data at low</w:t>
      </w:r>
      <w:r w:rsidR="00CD744F">
        <w:rPr>
          <w:rFonts w:eastAsiaTheme="minorHAnsi" w:cstheme="minorHAnsi"/>
          <w:sz w:val="32"/>
          <w:szCs w:val="32"/>
        </w:rPr>
        <w:t xml:space="preserve"> </w:t>
      </w:r>
      <w:r w:rsidRPr="00CD744F">
        <w:rPr>
          <w:rFonts w:eastAsiaTheme="minorHAnsi" w:cstheme="minorHAnsi"/>
          <w:sz w:val="32"/>
          <w:szCs w:val="32"/>
        </w:rPr>
        <w:t>transfer speeds</w:t>
      </w:r>
      <w:r>
        <w:rPr>
          <w:rFonts w:ascii=".SFNSText" w:eastAsiaTheme="minorHAnsi" w:hAnsi=".SFNSText" w:cs=".SFNSText"/>
          <w:sz w:val="22"/>
        </w:rPr>
        <w:t>.</w:t>
      </w:r>
    </w:p>
    <w:p w14:paraId="1379446A" w14:textId="77777777" w:rsidR="003E7C78" w:rsidRPr="00112FA4" w:rsidRDefault="002C63A5" w:rsidP="005625C4">
      <w:pPr>
        <w:pStyle w:val="ListParagraph"/>
        <w:numPr>
          <w:ilvl w:val="0"/>
          <w:numId w:val="5"/>
        </w:numPr>
        <w:autoSpaceDE w:val="0"/>
        <w:autoSpaceDN w:val="0"/>
        <w:adjustRightInd w:val="0"/>
        <w:spacing w:after="0" w:line="240" w:lineRule="auto"/>
        <w:rPr>
          <w:rFonts w:eastAsiaTheme="minorHAnsi" w:cstheme="minorHAnsi"/>
          <w:b/>
          <w:bCs/>
          <w:sz w:val="32"/>
          <w:szCs w:val="32"/>
        </w:rPr>
      </w:pPr>
      <w:r w:rsidRPr="00112FA4">
        <w:rPr>
          <w:rFonts w:eastAsiaTheme="minorHAnsi" w:cstheme="minorHAnsi"/>
          <w:b/>
          <w:bCs/>
          <w:sz w:val="32"/>
          <w:szCs w:val="32"/>
        </w:rPr>
        <w:t>No cost to access the official specification documents</w:t>
      </w:r>
      <w:r w:rsidR="003E7C78" w:rsidRPr="00112FA4">
        <w:rPr>
          <w:rFonts w:eastAsiaTheme="minorHAnsi" w:cstheme="minorHAnsi"/>
          <w:b/>
          <w:bCs/>
          <w:sz w:val="32"/>
          <w:szCs w:val="32"/>
        </w:rPr>
        <w:t xml:space="preserve"> </w:t>
      </w:r>
    </w:p>
    <w:p w14:paraId="17A19CCA" w14:textId="4BBAFDA8" w:rsidR="002C63A5" w:rsidRPr="00B07DB5" w:rsidRDefault="002C63A5" w:rsidP="00B07DB5">
      <w:pPr>
        <w:autoSpaceDE w:val="0"/>
        <w:autoSpaceDN w:val="0"/>
        <w:adjustRightInd w:val="0"/>
        <w:spacing w:after="0" w:line="240" w:lineRule="auto"/>
        <w:ind w:left="360"/>
        <w:rPr>
          <w:rFonts w:eastAsiaTheme="minorHAnsi" w:cstheme="minorHAnsi"/>
          <w:b/>
          <w:bCs/>
          <w:sz w:val="32"/>
          <w:szCs w:val="32"/>
        </w:rPr>
      </w:pPr>
      <w:r w:rsidRPr="00C005C6">
        <w:rPr>
          <w:rFonts w:eastAsiaTheme="minorHAnsi" w:cstheme="minorHAnsi"/>
          <w:sz w:val="32"/>
          <w:szCs w:val="32"/>
        </w:rPr>
        <w:t>With most other wireless protocols and technologies, you would have to become a</w:t>
      </w:r>
      <w:r w:rsidR="00112FA4">
        <w:rPr>
          <w:rFonts w:eastAsiaTheme="minorHAnsi" w:cstheme="minorHAnsi"/>
          <w:b/>
          <w:bCs/>
          <w:sz w:val="32"/>
          <w:szCs w:val="32"/>
        </w:rPr>
        <w:t xml:space="preserve"> </w:t>
      </w:r>
      <w:r w:rsidRPr="00C824BE">
        <w:rPr>
          <w:rFonts w:eastAsiaTheme="minorHAnsi" w:cstheme="minorHAnsi"/>
          <w:sz w:val="32"/>
          <w:szCs w:val="32"/>
        </w:rPr>
        <w:t>member of the official group or consortium for that standard in order to access the</w:t>
      </w:r>
      <w:r w:rsidR="00115878">
        <w:rPr>
          <w:rFonts w:eastAsiaTheme="minorHAnsi" w:cstheme="minorHAnsi"/>
          <w:b/>
          <w:bCs/>
          <w:sz w:val="32"/>
          <w:szCs w:val="32"/>
        </w:rPr>
        <w:t xml:space="preserve"> </w:t>
      </w:r>
      <w:r w:rsidRPr="00C824BE">
        <w:rPr>
          <w:rFonts w:eastAsiaTheme="minorHAnsi" w:cstheme="minorHAnsi"/>
          <w:sz w:val="32"/>
          <w:szCs w:val="32"/>
        </w:rPr>
        <w:t>specification. Becoming a member of those groups can cost a significant amount (up to</w:t>
      </w:r>
      <w:r w:rsidR="00115878">
        <w:rPr>
          <w:rFonts w:eastAsiaTheme="minorHAnsi" w:cstheme="minorHAnsi"/>
          <w:b/>
          <w:bCs/>
          <w:sz w:val="32"/>
          <w:szCs w:val="32"/>
        </w:rPr>
        <w:t xml:space="preserve"> </w:t>
      </w:r>
      <w:r w:rsidRPr="00C824BE">
        <w:rPr>
          <w:rFonts w:eastAsiaTheme="minorHAnsi" w:cstheme="minorHAnsi"/>
          <w:sz w:val="32"/>
          <w:szCs w:val="32"/>
        </w:rPr>
        <w:t>thousands of dollars per year). With BLE, the major version (4.0, 4.1, 4.2, 5) specification</w:t>
      </w:r>
      <w:r w:rsidR="00B07DB5">
        <w:rPr>
          <w:rFonts w:eastAsiaTheme="minorHAnsi" w:cstheme="minorHAnsi"/>
          <w:b/>
          <w:bCs/>
          <w:sz w:val="32"/>
          <w:szCs w:val="32"/>
        </w:rPr>
        <w:t xml:space="preserve"> </w:t>
      </w:r>
      <w:r w:rsidRPr="00C824BE">
        <w:rPr>
          <w:rFonts w:eastAsiaTheme="minorHAnsi" w:cstheme="minorHAnsi"/>
          <w:sz w:val="32"/>
          <w:szCs w:val="32"/>
        </w:rPr>
        <w:t>documents are available to download from the Bluetooth website for free.</w:t>
      </w:r>
    </w:p>
    <w:p w14:paraId="759218F8" w14:textId="77777777" w:rsidR="00115878" w:rsidRDefault="002C63A5" w:rsidP="005625C4">
      <w:pPr>
        <w:pStyle w:val="ListParagraph"/>
        <w:numPr>
          <w:ilvl w:val="0"/>
          <w:numId w:val="5"/>
        </w:numPr>
        <w:autoSpaceDE w:val="0"/>
        <w:autoSpaceDN w:val="0"/>
        <w:adjustRightInd w:val="0"/>
        <w:spacing w:after="0" w:line="240" w:lineRule="auto"/>
        <w:rPr>
          <w:rFonts w:eastAsiaTheme="minorHAnsi" w:cstheme="minorHAnsi"/>
          <w:sz w:val="32"/>
          <w:szCs w:val="32"/>
        </w:rPr>
      </w:pPr>
      <w:r w:rsidRPr="00115878">
        <w:rPr>
          <w:rFonts w:eastAsiaTheme="minorHAnsi" w:cstheme="minorHAnsi"/>
          <w:b/>
          <w:bCs/>
          <w:sz w:val="32"/>
          <w:szCs w:val="32"/>
        </w:rPr>
        <w:lastRenderedPageBreak/>
        <w:t>Lower cost of modules and chipsets</w:t>
      </w:r>
      <w:r w:rsidRPr="00115878">
        <w:rPr>
          <w:rFonts w:eastAsiaTheme="minorHAnsi" w:cstheme="minorHAnsi"/>
          <w:sz w:val="32"/>
          <w:szCs w:val="32"/>
        </w:rPr>
        <w:t xml:space="preserve"> when compared to other similar</w:t>
      </w:r>
      <w:r w:rsidR="00115878">
        <w:rPr>
          <w:rFonts w:eastAsiaTheme="minorHAnsi" w:cstheme="minorHAnsi"/>
          <w:sz w:val="32"/>
          <w:szCs w:val="32"/>
        </w:rPr>
        <w:t xml:space="preserve"> </w:t>
      </w:r>
    </w:p>
    <w:p w14:paraId="2E08B259" w14:textId="6F3F9709" w:rsidR="002C63A5" w:rsidRPr="00115878" w:rsidRDefault="002C63A5" w:rsidP="00B07DB5">
      <w:pPr>
        <w:autoSpaceDE w:val="0"/>
        <w:autoSpaceDN w:val="0"/>
        <w:adjustRightInd w:val="0"/>
        <w:spacing w:after="0" w:line="240" w:lineRule="auto"/>
        <w:ind w:firstLine="360"/>
        <w:rPr>
          <w:rFonts w:eastAsiaTheme="minorHAnsi" w:cstheme="minorHAnsi"/>
          <w:sz w:val="32"/>
          <w:szCs w:val="32"/>
        </w:rPr>
      </w:pPr>
      <w:r w:rsidRPr="00115878">
        <w:rPr>
          <w:rFonts w:eastAsiaTheme="minorHAnsi" w:cstheme="minorHAnsi"/>
          <w:sz w:val="32"/>
          <w:szCs w:val="32"/>
        </w:rPr>
        <w:t>technologies.</w:t>
      </w:r>
    </w:p>
    <w:p w14:paraId="2FEEC152" w14:textId="4BED74BE" w:rsidR="00D67441" w:rsidRPr="00D67441" w:rsidRDefault="0056548A" w:rsidP="005625C4">
      <w:pPr>
        <w:pStyle w:val="ListParagraph"/>
        <w:numPr>
          <w:ilvl w:val="0"/>
          <w:numId w:val="5"/>
        </w:numPr>
        <w:autoSpaceDE w:val="0"/>
        <w:autoSpaceDN w:val="0"/>
        <w:adjustRightInd w:val="0"/>
        <w:spacing w:after="0" w:line="240" w:lineRule="auto"/>
        <w:rPr>
          <w:rFonts w:eastAsiaTheme="minorHAnsi" w:cstheme="minorHAnsi"/>
          <w:sz w:val="32"/>
          <w:szCs w:val="32"/>
        </w:rPr>
      </w:pPr>
      <w:r w:rsidRPr="00115878">
        <w:rPr>
          <w:rFonts w:eastAsiaTheme="minorHAnsi" w:cstheme="minorHAnsi"/>
          <w:sz w:val="32"/>
          <w:szCs w:val="32"/>
        </w:rPr>
        <w:t>Finally</w:t>
      </w:r>
      <w:r w:rsidR="002C63A5" w:rsidRPr="00115878">
        <w:rPr>
          <w:rFonts w:eastAsiaTheme="minorHAnsi" w:cstheme="minorHAnsi"/>
          <w:b/>
          <w:bCs/>
          <w:sz w:val="32"/>
          <w:szCs w:val="32"/>
        </w:rPr>
        <w:t>, its existence in most smartphones in th</w:t>
      </w:r>
      <w:r w:rsidR="0060178E">
        <w:rPr>
          <w:rFonts w:eastAsiaTheme="minorHAnsi" w:cstheme="minorHAnsi"/>
          <w:b/>
          <w:bCs/>
          <w:sz w:val="32"/>
          <w:szCs w:val="32"/>
        </w:rPr>
        <w:t xml:space="preserve">e </w:t>
      </w:r>
      <w:r w:rsidR="002C63A5" w:rsidRPr="00115878">
        <w:rPr>
          <w:rFonts w:eastAsiaTheme="minorHAnsi" w:cstheme="minorHAnsi"/>
          <w:b/>
          <w:bCs/>
          <w:sz w:val="32"/>
          <w:szCs w:val="32"/>
        </w:rPr>
        <w:t>ma</w:t>
      </w:r>
      <w:r w:rsidR="00D67441">
        <w:rPr>
          <w:rFonts w:eastAsiaTheme="minorHAnsi" w:cstheme="minorHAnsi"/>
          <w:b/>
          <w:bCs/>
          <w:sz w:val="32"/>
          <w:szCs w:val="32"/>
        </w:rPr>
        <w:t>rket.</w:t>
      </w:r>
    </w:p>
    <w:p w14:paraId="053F0358" w14:textId="1D3F3A70" w:rsidR="002C63A5" w:rsidRDefault="002C63A5" w:rsidP="00B07DB5">
      <w:pPr>
        <w:autoSpaceDE w:val="0"/>
        <w:autoSpaceDN w:val="0"/>
        <w:adjustRightInd w:val="0"/>
        <w:spacing w:after="0" w:line="240" w:lineRule="auto"/>
        <w:ind w:left="360"/>
        <w:rPr>
          <w:rFonts w:eastAsiaTheme="minorHAnsi" w:cstheme="minorHAnsi"/>
          <w:sz w:val="32"/>
          <w:szCs w:val="32"/>
        </w:rPr>
      </w:pPr>
      <w:r w:rsidRPr="00D67441">
        <w:rPr>
          <w:rFonts w:eastAsiaTheme="minorHAnsi" w:cstheme="minorHAnsi"/>
          <w:sz w:val="32"/>
          <w:szCs w:val="32"/>
        </w:rPr>
        <w:t>This is probably</w:t>
      </w:r>
      <w:r w:rsidR="0060178E" w:rsidRPr="00D67441">
        <w:rPr>
          <w:rFonts w:eastAsiaTheme="minorHAnsi" w:cstheme="minorHAnsi"/>
          <w:sz w:val="32"/>
          <w:szCs w:val="32"/>
        </w:rPr>
        <w:t xml:space="preserve"> </w:t>
      </w:r>
      <w:r w:rsidRPr="00D67441">
        <w:rPr>
          <w:rFonts w:eastAsiaTheme="minorHAnsi" w:cstheme="minorHAnsi"/>
          <w:sz w:val="32"/>
          <w:szCs w:val="32"/>
        </w:rPr>
        <w:t>the biggest advantage BLE has over its competitors such as ZigBee, Z-Wave, and</w:t>
      </w:r>
      <w:r w:rsidR="0060178E" w:rsidRPr="00D67441">
        <w:rPr>
          <w:rFonts w:eastAsiaTheme="minorHAnsi" w:cstheme="minorHAnsi"/>
          <w:sz w:val="32"/>
          <w:szCs w:val="32"/>
        </w:rPr>
        <w:t xml:space="preserve"> </w:t>
      </w:r>
      <w:r w:rsidRPr="00D67441">
        <w:rPr>
          <w:rFonts w:eastAsiaTheme="minorHAnsi" w:cstheme="minorHAnsi"/>
          <w:sz w:val="32"/>
          <w:szCs w:val="32"/>
        </w:rPr>
        <w:t>Thread.</w:t>
      </w:r>
    </w:p>
    <w:p w14:paraId="214446E6" w14:textId="1818C98C" w:rsidR="0044731B" w:rsidRDefault="0044731B" w:rsidP="0044731B">
      <w:pPr>
        <w:autoSpaceDE w:val="0"/>
        <w:autoSpaceDN w:val="0"/>
        <w:adjustRightInd w:val="0"/>
        <w:spacing w:after="0" w:line="240" w:lineRule="auto"/>
        <w:rPr>
          <w:rFonts w:eastAsiaTheme="minorHAnsi" w:cstheme="minorHAnsi"/>
          <w:sz w:val="32"/>
          <w:szCs w:val="32"/>
        </w:rPr>
      </w:pPr>
    </w:p>
    <w:p w14:paraId="58220DAA" w14:textId="206BF5A2" w:rsidR="00FB5CFE" w:rsidRPr="002E6BFD" w:rsidRDefault="002E6BFD" w:rsidP="002E6BFD">
      <w:pPr>
        <w:autoSpaceDE w:val="0"/>
        <w:autoSpaceDN w:val="0"/>
        <w:adjustRightInd w:val="0"/>
        <w:spacing w:after="0" w:line="240" w:lineRule="auto"/>
        <w:rPr>
          <w:rFonts w:eastAsiaTheme="minorHAnsi" w:cstheme="minorHAnsi"/>
          <w:b/>
          <w:bCs/>
          <w:sz w:val="44"/>
          <w:szCs w:val="44"/>
        </w:rPr>
      </w:pPr>
      <w:r>
        <w:rPr>
          <w:rFonts w:eastAsiaTheme="minorHAnsi" w:cstheme="minorHAnsi"/>
          <w:b/>
          <w:bCs/>
          <w:sz w:val="44"/>
          <w:szCs w:val="44"/>
        </w:rPr>
        <w:t xml:space="preserve">1.3.3.  </w:t>
      </w:r>
      <w:r w:rsidR="00FB5CFE" w:rsidRPr="002E6BFD">
        <w:rPr>
          <w:rFonts w:eastAsiaTheme="minorHAnsi" w:cstheme="minorHAnsi"/>
          <w:b/>
          <w:bCs/>
          <w:sz w:val="44"/>
          <w:szCs w:val="44"/>
        </w:rPr>
        <w:t>Applications Most Suitable for BLE</w:t>
      </w:r>
    </w:p>
    <w:p w14:paraId="311342A0" w14:textId="15EEF140" w:rsidR="00FB5CFE" w:rsidRDefault="00FB5CFE" w:rsidP="00FB5CFE">
      <w:pPr>
        <w:autoSpaceDE w:val="0"/>
        <w:autoSpaceDN w:val="0"/>
        <w:adjustRightInd w:val="0"/>
        <w:spacing w:after="0" w:line="240" w:lineRule="auto"/>
        <w:rPr>
          <w:rFonts w:eastAsiaTheme="minorHAnsi" w:cstheme="minorHAnsi"/>
          <w:sz w:val="32"/>
          <w:szCs w:val="32"/>
        </w:rPr>
      </w:pPr>
      <w:r w:rsidRPr="00FB5CFE">
        <w:rPr>
          <w:rFonts w:eastAsiaTheme="minorHAnsi" w:cstheme="minorHAnsi"/>
          <w:sz w:val="32"/>
          <w:szCs w:val="32"/>
        </w:rPr>
        <w:t xml:space="preserve">Based on the limitations and benefits we mentioned earlier, there are </w:t>
      </w:r>
      <w:r w:rsidR="0056548A" w:rsidRPr="00FB5CFE">
        <w:rPr>
          <w:rFonts w:eastAsiaTheme="minorHAnsi" w:cstheme="minorHAnsi"/>
          <w:sz w:val="32"/>
          <w:szCs w:val="32"/>
        </w:rPr>
        <w:t>several</w:t>
      </w:r>
      <w:r w:rsidRPr="00FB5CFE">
        <w:rPr>
          <w:rFonts w:eastAsiaTheme="minorHAnsi" w:cstheme="minorHAnsi"/>
          <w:sz w:val="32"/>
          <w:szCs w:val="32"/>
        </w:rPr>
        <w:t xml:space="preserve"> use cases</w:t>
      </w:r>
      <w:r>
        <w:rPr>
          <w:rFonts w:eastAsiaTheme="minorHAnsi" w:cstheme="minorHAnsi"/>
          <w:sz w:val="32"/>
          <w:szCs w:val="32"/>
        </w:rPr>
        <w:t xml:space="preserve"> </w:t>
      </w:r>
      <w:r w:rsidRPr="00FB5CFE">
        <w:rPr>
          <w:rFonts w:eastAsiaTheme="minorHAnsi" w:cstheme="minorHAnsi"/>
          <w:sz w:val="32"/>
          <w:szCs w:val="32"/>
        </w:rPr>
        <w:t>where BLE makes the most sense:</w:t>
      </w:r>
    </w:p>
    <w:p w14:paraId="05287E50" w14:textId="77777777" w:rsidR="00FB5CFE" w:rsidRPr="00FB5CFE" w:rsidRDefault="00FB5CFE" w:rsidP="00FB5CFE">
      <w:pPr>
        <w:autoSpaceDE w:val="0"/>
        <w:autoSpaceDN w:val="0"/>
        <w:adjustRightInd w:val="0"/>
        <w:spacing w:after="0" w:line="240" w:lineRule="auto"/>
        <w:rPr>
          <w:rFonts w:eastAsiaTheme="minorHAnsi" w:cstheme="minorHAnsi"/>
          <w:sz w:val="32"/>
          <w:szCs w:val="32"/>
        </w:rPr>
      </w:pPr>
    </w:p>
    <w:p w14:paraId="4AEFD23C" w14:textId="77777777" w:rsidR="00FB5CFE" w:rsidRPr="005516F5" w:rsidRDefault="00FB5CFE" w:rsidP="005625C4">
      <w:pPr>
        <w:pStyle w:val="ListParagraph"/>
        <w:numPr>
          <w:ilvl w:val="0"/>
          <w:numId w:val="30"/>
        </w:numPr>
        <w:autoSpaceDE w:val="0"/>
        <w:autoSpaceDN w:val="0"/>
        <w:adjustRightInd w:val="0"/>
        <w:spacing w:after="0" w:line="240" w:lineRule="auto"/>
        <w:rPr>
          <w:rFonts w:eastAsiaTheme="minorHAnsi" w:cstheme="minorHAnsi"/>
          <w:b/>
          <w:bCs/>
          <w:sz w:val="32"/>
          <w:szCs w:val="32"/>
        </w:rPr>
      </w:pPr>
      <w:r w:rsidRPr="005516F5">
        <w:rPr>
          <w:rFonts w:eastAsiaTheme="minorHAnsi" w:cstheme="minorHAnsi"/>
          <w:b/>
          <w:bCs/>
          <w:sz w:val="32"/>
          <w:szCs w:val="32"/>
        </w:rPr>
        <w:t>Low-bandwidth data</w:t>
      </w:r>
    </w:p>
    <w:p w14:paraId="43233293" w14:textId="264374BD" w:rsidR="00FB5CFE" w:rsidRPr="00FB5CFE" w:rsidRDefault="00FB5CFE" w:rsidP="005516F5">
      <w:pPr>
        <w:autoSpaceDE w:val="0"/>
        <w:autoSpaceDN w:val="0"/>
        <w:adjustRightInd w:val="0"/>
        <w:spacing w:after="0" w:line="240" w:lineRule="auto"/>
        <w:ind w:left="450"/>
        <w:rPr>
          <w:rFonts w:eastAsiaTheme="minorHAnsi" w:cstheme="minorHAnsi"/>
          <w:sz w:val="32"/>
          <w:szCs w:val="32"/>
        </w:rPr>
      </w:pPr>
      <w:r w:rsidRPr="00FB5CFE">
        <w:rPr>
          <w:rFonts w:eastAsiaTheme="minorHAnsi" w:cstheme="minorHAnsi"/>
          <w:sz w:val="32"/>
          <w:szCs w:val="32"/>
        </w:rPr>
        <w:t>For cases where a device transfers small amounts of data representing sensor data or</w:t>
      </w:r>
      <w:r w:rsidR="00112D08">
        <w:rPr>
          <w:rFonts w:eastAsiaTheme="minorHAnsi" w:cstheme="minorHAnsi"/>
          <w:sz w:val="32"/>
          <w:szCs w:val="32"/>
        </w:rPr>
        <w:t xml:space="preserve"> </w:t>
      </w:r>
      <w:r w:rsidRPr="00FB5CFE">
        <w:rPr>
          <w:rFonts w:eastAsiaTheme="minorHAnsi" w:cstheme="minorHAnsi"/>
          <w:sz w:val="32"/>
          <w:szCs w:val="32"/>
        </w:rPr>
        <w:t>for controlling actuators, BLE has proven to be a suitable wireless protocol to utilize.</w:t>
      </w:r>
    </w:p>
    <w:p w14:paraId="38581522" w14:textId="77777777" w:rsidR="00FB5CFE" w:rsidRPr="005516F5" w:rsidRDefault="00FB5CFE" w:rsidP="005625C4">
      <w:pPr>
        <w:pStyle w:val="ListParagraph"/>
        <w:numPr>
          <w:ilvl w:val="0"/>
          <w:numId w:val="30"/>
        </w:numPr>
        <w:autoSpaceDE w:val="0"/>
        <w:autoSpaceDN w:val="0"/>
        <w:adjustRightInd w:val="0"/>
        <w:spacing w:after="0" w:line="240" w:lineRule="auto"/>
        <w:rPr>
          <w:rFonts w:eastAsiaTheme="minorHAnsi" w:cstheme="minorHAnsi"/>
          <w:b/>
          <w:bCs/>
          <w:sz w:val="32"/>
          <w:szCs w:val="32"/>
        </w:rPr>
      </w:pPr>
      <w:r w:rsidRPr="005516F5">
        <w:rPr>
          <w:rFonts w:eastAsiaTheme="minorHAnsi" w:cstheme="minorHAnsi"/>
          <w:b/>
          <w:bCs/>
          <w:sz w:val="32"/>
          <w:szCs w:val="32"/>
        </w:rPr>
        <w:t>Device Configuration</w:t>
      </w:r>
    </w:p>
    <w:p w14:paraId="18213E94" w14:textId="08843CD1" w:rsidR="00FB5CFE" w:rsidRPr="00FB5CFE" w:rsidRDefault="00FB5CFE" w:rsidP="005516F5">
      <w:pPr>
        <w:autoSpaceDE w:val="0"/>
        <w:autoSpaceDN w:val="0"/>
        <w:adjustRightInd w:val="0"/>
        <w:spacing w:after="0" w:line="240" w:lineRule="auto"/>
        <w:ind w:left="450"/>
        <w:rPr>
          <w:rFonts w:eastAsiaTheme="minorHAnsi" w:cstheme="minorHAnsi"/>
          <w:sz w:val="32"/>
          <w:szCs w:val="32"/>
        </w:rPr>
      </w:pPr>
      <w:r w:rsidRPr="00FB5CFE">
        <w:rPr>
          <w:rFonts w:eastAsiaTheme="minorHAnsi" w:cstheme="minorHAnsi"/>
          <w:sz w:val="32"/>
          <w:szCs w:val="32"/>
        </w:rPr>
        <w:t>Even in cases where BLE doesn</w:t>
      </w:r>
      <w:r w:rsidR="00112D08">
        <w:rPr>
          <w:rFonts w:eastAsiaTheme="minorHAnsi" w:cstheme="minorHAnsi"/>
          <w:sz w:val="32"/>
          <w:szCs w:val="32"/>
        </w:rPr>
        <w:t>’</w:t>
      </w:r>
      <w:r w:rsidRPr="00FB5CFE">
        <w:rPr>
          <w:rFonts w:eastAsiaTheme="minorHAnsi" w:cstheme="minorHAnsi"/>
          <w:sz w:val="32"/>
          <w:szCs w:val="32"/>
        </w:rPr>
        <w:t>t satisfy the main requirements of a system, it can still</w:t>
      </w:r>
      <w:r w:rsidR="00112D08">
        <w:rPr>
          <w:rFonts w:eastAsiaTheme="minorHAnsi" w:cstheme="minorHAnsi"/>
          <w:sz w:val="32"/>
          <w:szCs w:val="32"/>
        </w:rPr>
        <w:t xml:space="preserve"> </w:t>
      </w:r>
      <w:r w:rsidRPr="00FB5CFE">
        <w:rPr>
          <w:rFonts w:eastAsiaTheme="minorHAnsi" w:cstheme="minorHAnsi"/>
          <w:sz w:val="32"/>
          <w:szCs w:val="32"/>
        </w:rPr>
        <w:t>be used as a secondary interface to configure a device before the main wireless</w:t>
      </w:r>
      <w:r w:rsidR="00112D08">
        <w:rPr>
          <w:rFonts w:eastAsiaTheme="minorHAnsi" w:cstheme="minorHAnsi"/>
          <w:sz w:val="32"/>
          <w:szCs w:val="32"/>
        </w:rPr>
        <w:t xml:space="preserve"> </w:t>
      </w:r>
      <w:r w:rsidRPr="00FB5CFE">
        <w:rPr>
          <w:rFonts w:eastAsiaTheme="minorHAnsi" w:cstheme="minorHAnsi"/>
          <w:sz w:val="32"/>
          <w:szCs w:val="32"/>
        </w:rPr>
        <w:t>connection is established.</w:t>
      </w:r>
    </w:p>
    <w:p w14:paraId="65B66557" w14:textId="321EA5D3" w:rsidR="00FB5CFE" w:rsidRPr="00FB5CFE" w:rsidRDefault="00FB5CFE" w:rsidP="005516F5">
      <w:pPr>
        <w:autoSpaceDE w:val="0"/>
        <w:autoSpaceDN w:val="0"/>
        <w:adjustRightInd w:val="0"/>
        <w:spacing w:after="0" w:line="240" w:lineRule="auto"/>
        <w:ind w:left="450"/>
        <w:rPr>
          <w:rFonts w:eastAsiaTheme="minorHAnsi" w:cstheme="minorHAnsi"/>
          <w:sz w:val="32"/>
          <w:szCs w:val="32"/>
        </w:rPr>
      </w:pPr>
      <w:r w:rsidRPr="00FB5CFE">
        <w:rPr>
          <w:rFonts w:eastAsiaTheme="minorHAnsi" w:cstheme="minorHAnsi"/>
          <w:sz w:val="32"/>
          <w:szCs w:val="32"/>
        </w:rPr>
        <w:t xml:space="preserve">For example, some </w:t>
      </w:r>
      <w:r w:rsidR="00866653" w:rsidRPr="00FB5CFE">
        <w:rPr>
          <w:rFonts w:eastAsiaTheme="minorHAnsi" w:cstheme="minorHAnsi"/>
          <w:sz w:val="32"/>
          <w:szCs w:val="32"/>
        </w:rPr>
        <w:t>W</w:t>
      </w:r>
      <w:r w:rsidR="00866653">
        <w:rPr>
          <w:rFonts w:eastAsiaTheme="minorHAnsi" w:cstheme="minorHAnsi"/>
          <w:sz w:val="32"/>
          <w:szCs w:val="32"/>
        </w:rPr>
        <w:t>i</w:t>
      </w:r>
      <w:r w:rsidR="00866653" w:rsidRPr="00FB5CFE">
        <w:rPr>
          <w:rFonts w:eastAsiaTheme="minorHAnsi" w:cstheme="minorHAnsi"/>
          <w:sz w:val="32"/>
          <w:szCs w:val="32"/>
        </w:rPr>
        <w:t>-Fi</w:t>
      </w:r>
      <w:r w:rsidRPr="00FB5CFE">
        <w:rPr>
          <w:rFonts w:eastAsiaTheme="minorHAnsi" w:cstheme="minorHAnsi"/>
          <w:sz w:val="32"/>
          <w:szCs w:val="32"/>
        </w:rPr>
        <w:t xml:space="preserve">-enabled devices are adding BLE </w:t>
      </w:r>
      <w:r w:rsidR="00866653" w:rsidRPr="00FB5CFE">
        <w:rPr>
          <w:rFonts w:eastAsiaTheme="minorHAnsi" w:cstheme="minorHAnsi"/>
          <w:sz w:val="32"/>
          <w:szCs w:val="32"/>
        </w:rPr>
        <w:t>to</w:t>
      </w:r>
      <w:r w:rsidRPr="00FB5CFE">
        <w:rPr>
          <w:rFonts w:eastAsiaTheme="minorHAnsi" w:cstheme="minorHAnsi"/>
          <w:sz w:val="32"/>
          <w:szCs w:val="32"/>
        </w:rPr>
        <w:t xml:space="preserve"> configure and</w:t>
      </w:r>
      <w:r w:rsidR="00112D08">
        <w:rPr>
          <w:rFonts w:eastAsiaTheme="minorHAnsi" w:cstheme="minorHAnsi"/>
          <w:sz w:val="32"/>
          <w:szCs w:val="32"/>
        </w:rPr>
        <w:t xml:space="preserve"> </w:t>
      </w:r>
      <w:r w:rsidRPr="00FB5CFE">
        <w:rPr>
          <w:rFonts w:eastAsiaTheme="minorHAnsi" w:cstheme="minorHAnsi"/>
          <w:sz w:val="32"/>
          <w:szCs w:val="32"/>
        </w:rPr>
        <w:t xml:space="preserve">establish the </w:t>
      </w:r>
      <w:r w:rsidR="00866653" w:rsidRPr="00FB5CFE">
        <w:rPr>
          <w:rFonts w:eastAsiaTheme="minorHAnsi" w:cstheme="minorHAnsi"/>
          <w:sz w:val="32"/>
          <w:szCs w:val="32"/>
        </w:rPr>
        <w:t>Wi-Fi</w:t>
      </w:r>
      <w:r w:rsidRPr="00FB5CFE">
        <w:rPr>
          <w:rFonts w:eastAsiaTheme="minorHAnsi" w:cstheme="minorHAnsi"/>
          <w:sz w:val="32"/>
          <w:szCs w:val="32"/>
        </w:rPr>
        <w:t xml:space="preserve"> connection of the device instead of using a technology such as </w:t>
      </w:r>
      <w:r w:rsidR="00866653" w:rsidRPr="00FB5CFE">
        <w:rPr>
          <w:rFonts w:eastAsiaTheme="minorHAnsi" w:cstheme="minorHAnsi"/>
          <w:sz w:val="32"/>
          <w:szCs w:val="32"/>
        </w:rPr>
        <w:t>Wi-Fi</w:t>
      </w:r>
      <w:r w:rsidR="00112D08">
        <w:rPr>
          <w:rFonts w:eastAsiaTheme="minorHAnsi" w:cstheme="minorHAnsi"/>
          <w:sz w:val="32"/>
          <w:szCs w:val="32"/>
        </w:rPr>
        <w:t xml:space="preserve"> </w:t>
      </w:r>
      <w:r w:rsidRPr="00FB5CFE">
        <w:rPr>
          <w:rFonts w:eastAsiaTheme="minorHAnsi" w:cstheme="minorHAnsi"/>
          <w:sz w:val="32"/>
          <w:szCs w:val="32"/>
        </w:rPr>
        <w:t xml:space="preserve">direct (a technology that allows two </w:t>
      </w:r>
      <w:r w:rsidR="00866653" w:rsidRPr="00FB5CFE">
        <w:rPr>
          <w:rFonts w:eastAsiaTheme="minorHAnsi" w:cstheme="minorHAnsi"/>
          <w:sz w:val="32"/>
          <w:szCs w:val="32"/>
        </w:rPr>
        <w:t>Wi-Fi</w:t>
      </w:r>
      <w:r w:rsidRPr="00FB5CFE">
        <w:rPr>
          <w:rFonts w:eastAsiaTheme="minorHAnsi" w:cstheme="minorHAnsi"/>
          <w:sz w:val="32"/>
          <w:szCs w:val="32"/>
        </w:rPr>
        <w:t xml:space="preserve"> devices to connect directly without going</w:t>
      </w:r>
      <w:r w:rsidR="00112D08">
        <w:rPr>
          <w:rFonts w:eastAsiaTheme="minorHAnsi" w:cstheme="minorHAnsi"/>
          <w:sz w:val="32"/>
          <w:szCs w:val="32"/>
        </w:rPr>
        <w:t xml:space="preserve"> </w:t>
      </w:r>
      <w:r w:rsidRPr="00FB5CFE">
        <w:rPr>
          <w:rFonts w:eastAsiaTheme="minorHAnsi" w:cstheme="minorHAnsi"/>
          <w:sz w:val="32"/>
          <w:szCs w:val="32"/>
        </w:rPr>
        <w:t xml:space="preserve">through a </w:t>
      </w:r>
      <w:r w:rsidR="00866653" w:rsidRPr="00FB5CFE">
        <w:rPr>
          <w:rFonts w:eastAsiaTheme="minorHAnsi" w:cstheme="minorHAnsi"/>
          <w:sz w:val="32"/>
          <w:szCs w:val="32"/>
        </w:rPr>
        <w:t>Wi-Fi</w:t>
      </w:r>
      <w:r w:rsidRPr="00FB5CFE">
        <w:rPr>
          <w:rFonts w:eastAsiaTheme="minorHAnsi" w:cstheme="minorHAnsi"/>
          <w:sz w:val="32"/>
          <w:szCs w:val="32"/>
        </w:rPr>
        <w:t xml:space="preserve"> router. </w:t>
      </w:r>
    </w:p>
    <w:p w14:paraId="2E58C576" w14:textId="74AB529C" w:rsidR="00FB1E70" w:rsidRPr="005516F5" w:rsidRDefault="00FB5CFE" w:rsidP="005625C4">
      <w:pPr>
        <w:pStyle w:val="ListParagraph"/>
        <w:numPr>
          <w:ilvl w:val="0"/>
          <w:numId w:val="30"/>
        </w:numPr>
        <w:autoSpaceDE w:val="0"/>
        <w:autoSpaceDN w:val="0"/>
        <w:adjustRightInd w:val="0"/>
        <w:spacing w:after="0" w:line="240" w:lineRule="auto"/>
        <w:rPr>
          <w:rFonts w:eastAsiaTheme="minorHAnsi" w:cstheme="minorHAnsi"/>
          <w:b/>
          <w:bCs/>
          <w:sz w:val="32"/>
          <w:szCs w:val="32"/>
        </w:rPr>
      </w:pPr>
      <w:r w:rsidRPr="005516F5">
        <w:rPr>
          <w:rFonts w:eastAsiaTheme="minorHAnsi" w:cstheme="minorHAnsi"/>
          <w:b/>
          <w:bCs/>
          <w:sz w:val="32"/>
          <w:szCs w:val="32"/>
        </w:rPr>
        <w:t>Using a smartphone as an interface</w:t>
      </w:r>
    </w:p>
    <w:p w14:paraId="4C346B75" w14:textId="1FA75E20" w:rsidR="00FB5CFE" w:rsidRPr="008E65E1" w:rsidRDefault="00FB1E70" w:rsidP="005516F5">
      <w:pPr>
        <w:autoSpaceDE w:val="0"/>
        <w:autoSpaceDN w:val="0"/>
        <w:adjustRightInd w:val="0"/>
        <w:spacing w:after="0" w:line="240" w:lineRule="auto"/>
        <w:ind w:left="450"/>
        <w:rPr>
          <w:rFonts w:eastAsiaTheme="minorHAnsi" w:cstheme="minorHAnsi"/>
          <w:b/>
          <w:bCs/>
          <w:sz w:val="32"/>
          <w:szCs w:val="32"/>
        </w:rPr>
      </w:pPr>
      <w:r w:rsidRPr="00FB5CFE">
        <w:rPr>
          <w:rFonts w:eastAsiaTheme="minorHAnsi" w:cstheme="minorHAnsi"/>
          <w:sz w:val="32"/>
          <w:szCs w:val="32"/>
        </w:rPr>
        <w:t>Small, low-power devices usually don</w:t>
      </w:r>
      <w:r>
        <w:rPr>
          <w:rFonts w:eastAsiaTheme="minorHAnsi" w:cstheme="minorHAnsi"/>
          <w:sz w:val="32"/>
          <w:szCs w:val="32"/>
        </w:rPr>
        <w:t>’</w:t>
      </w:r>
      <w:r w:rsidRPr="00FB5CFE">
        <w:rPr>
          <w:rFonts w:eastAsiaTheme="minorHAnsi" w:cstheme="minorHAnsi"/>
          <w:sz w:val="32"/>
          <w:szCs w:val="32"/>
        </w:rPr>
        <w:t>t have large screens and are only</w:t>
      </w:r>
      <w:r w:rsidR="005516F5">
        <w:rPr>
          <w:rFonts w:eastAsiaTheme="minorHAnsi" w:cstheme="minorHAnsi"/>
          <w:b/>
          <w:bCs/>
          <w:sz w:val="32"/>
          <w:szCs w:val="32"/>
        </w:rPr>
        <w:t xml:space="preserve"> </w:t>
      </w:r>
      <w:r w:rsidR="00FB5CFE" w:rsidRPr="00FB5CFE">
        <w:rPr>
          <w:rFonts w:eastAsiaTheme="minorHAnsi" w:cstheme="minorHAnsi"/>
          <w:sz w:val="32"/>
          <w:szCs w:val="32"/>
        </w:rPr>
        <w:t>capable o</w:t>
      </w:r>
      <w:r>
        <w:rPr>
          <w:rFonts w:eastAsiaTheme="minorHAnsi" w:cstheme="minorHAnsi"/>
          <w:sz w:val="32"/>
          <w:szCs w:val="32"/>
        </w:rPr>
        <w:t xml:space="preserve">f </w:t>
      </w:r>
      <w:r w:rsidR="00FB5CFE" w:rsidRPr="00FB5CFE">
        <w:rPr>
          <w:rFonts w:eastAsiaTheme="minorHAnsi" w:cstheme="minorHAnsi"/>
          <w:sz w:val="32"/>
          <w:szCs w:val="32"/>
        </w:rPr>
        <w:t>displaying limited amounts of data to the end user. Due to the proliferation of</w:t>
      </w:r>
      <w:r w:rsidR="008E65E1">
        <w:rPr>
          <w:rFonts w:eastAsiaTheme="minorHAnsi" w:cstheme="minorHAnsi"/>
          <w:b/>
          <w:bCs/>
          <w:sz w:val="32"/>
          <w:szCs w:val="32"/>
        </w:rPr>
        <w:t xml:space="preserve"> </w:t>
      </w:r>
      <w:r w:rsidR="00FB5CFE" w:rsidRPr="00FB5CFE">
        <w:rPr>
          <w:rFonts w:eastAsiaTheme="minorHAnsi" w:cstheme="minorHAnsi"/>
          <w:sz w:val="32"/>
          <w:szCs w:val="32"/>
        </w:rPr>
        <w:t>smartphones nowadays, BLE can be utilized to offer an alternate, much richer user</w:t>
      </w:r>
      <w:r w:rsidR="008E65E1">
        <w:rPr>
          <w:rFonts w:eastAsiaTheme="minorHAnsi" w:cstheme="minorHAnsi"/>
          <w:b/>
          <w:bCs/>
          <w:sz w:val="32"/>
          <w:szCs w:val="32"/>
        </w:rPr>
        <w:t xml:space="preserve"> </w:t>
      </w:r>
      <w:r w:rsidR="00FB5CFE" w:rsidRPr="00FB5CFE">
        <w:rPr>
          <w:rFonts w:eastAsiaTheme="minorHAnsi" w:cstheme="minorHAnsi"/>
          <w:sz w:val="32"/>
          <w:szCs w:val="32"/>
        </w:rPr>
        <w:t>interface to these small devices (even if just for this sole purpose). Another by-product</w:t>
      </w:r>
      <w:r w:rsidR="008E65E1">
        <w:rPr>
          <w:rFonts w:eastAsiaTheme="minorHAnsi" w:cstheme="minorHAnsi"/>
          <w:b/>
          <w:bCs/>
          <w:sz w:val="32"/>
          <w:szCs w:val="32"/>
        </w:rPr>
        <w:t xml:space="preserve"> </w:t>
      </w:r>
      <w:r w:rsidR="00FB5CFE" w:rsidRPr="00FB5CFE">
        <w:rPr>
          <w:rFonts w:eastAsiaTheme="minorHAnsi" w:cstheme="minorHAnsi"/>
          <w:sz w:val="32"/>
          <w:szCs w:val="32"/>
        </w:rPr>
        <w:t>benefit of using a smartphone is that the data can be relayed up to the cloud.</w:t>
      </w:r>
    </w:p>
    <w:p w14:paraId="120B46E4" w14:textId="77777777" w:rsidR="00FB5CFE" w:rsidRPr="005516F5" w:rsidRDefault="00FB5CFE" w:rsidP="005625C4">
      <w:pPr>
        <w:pStyle w:val="ListParagraph"/>
        <w:numPr>
          <w:ilvl w:val="0"/>
          <w:numId w:val="30"/>
        </w:numPr>
        <w:autoSpaceDE w:val="0"/>
        <w:autoSpaceDN w:val="0"/>
        <w:adjustRightInd w:val="0"/>
        <w:spacing w:after="0" w:line="240" w:lineRule="auto"/>
        <w:rPr>
          <w:rFonts w:eastAsiaTheme="minorHAnsi" w:cstheme="minorHAnsi"/>
          <w:b/>
          <w:bCs/>
          <w:sz w:val="32"/>
          <w:szCs w:val="32"/>
        </w:rPr>
      </w:pPr>
      <w:r w:rsidRPr="005516F5">
        <w:rPr>
          <w:rFonts w:eastAsiaTheme="minorHAnsi" w:cstheme="minorHAnsi"/>
          <w:b/>
          <w:bCs/>
          <w:sz w:val="32"/>
          <w:szCs w:val="32"/>
        </w:rPr>
        <w:t>Personal and wearable devices</w:t>
      </w:r>
    </w:p>
    <w:p w14:paraId="6B097152" w14:textId="6EF8975F" w:rsidR="00FB5CFE" w:rsidRPr="00FB5CFE" w:rsidRDefault="00FB5CFE" w:rsidP="005516F5">
      <w:pPr>
        <w:autoSpaceDE w:val="0"/>
        <w:autoSpaceDN w:val="0"/>
        <w:adjustRightInd w:val="0"/>
        <w:spacing w:after="0" w:line="240" w:lineRule="auto"/>
        <w:ind w:left="450"/>
        <w:rPr>
          <w:rFonts w:eastAsiaTheme="minorHAnsi" w:cstheme="minorHAnsi"/>
          <w:sz w:val="32"/>
          <w:szCs w:val="32"/>
        </w:rPr>
      </w:pPr>
      <w:r w:rsidRPr="00FB5CFE">
        <w:rPr>
          <w:rFonts w:eastAsiaTheme="minorHAnsi" w:cstheme="minorHAnsi"/>
          <w:sz w:val="32"/>
          <w:szCs w:val="32"/>
        </w:rPr>
        <w:t xml:space="preserve">For use cases where a device is portable and can </w:t>
      </w:r>
      <w:r w:rsidR="00866653" w:rsidRPr="00FB5CFE">
        <w:rPr>
          <w:rFonts w:eastAsiaTheme="minorHAnsi" w:cstheme="minorHAnsi"/>
          <w:sz w:val="32"/>
          <w:szCs w:val="32"/>
        </w:rPr>
        <w:t>be</w:t>
      </w:r>
      <w:r w:rsidR="00866653">
        <w:rPr>
          <w:rFonts w:eastAsiaTheme="minorHAnsi" w:cstheme="minorHAnsi"/>
          <w:sz w:val="32"/>
          <w:szCs w:val="32"/>
        </w:rPr>
        <w:t xml:space="preserve"> </w:t>
      </w:r>
      <w:r w:rsidR="00866653" w:rsidRPr="00FB5CFE">
        <w:rPr>
          <w:rFonts w:eastAsiaTheme="minorHAnsi" w:cstheme="minorHAnsi"/>
          <w:sz w:val="32"/>
          <w:szCs w:val="32"/>
        </w:rPr>
        <w:t>in</w:t>
      </w:r>
      <w:r w:rsidRPr="00FB5CFE">
        <w:rPr>
          <w:rFonts w:eastAsiaTheme="minorHAnsi" w:cstheme="minorHAnsi"/>
          <w:sz w:val="32"/>
          <w:szCs w:val="32"/>
        </w:rPr>
        <w:t xml:space="preserve"> areas where no other</w:t>
      </w:r>
      <w:r w:rsidR="00217B71">
        <w:rPr>
          <w:rFonts w:eastAsiaTheme="minorHAnsi" w:cstheme="minorHAnsi"/>
          <w:sz w:val="32"/>
          <w:szCs w:val="32"/>
        </w:rPr>
        <w:t xml:space="preserve"> </w:t>
      </w:r>
      <w:r w:rsidRPr="00FB5CFE">
        <w:rPr>
          <w:rFonts w:eastAsiaTheme="minorHAnsi" w:cstheme="minorHAnsi"/>
          <w:sz w:val="32"/>
          <w:szCs w:val="32"/>
        </w:rPr>
        <w:t>persistent wireless connections exist (such as WiFi), BLE can be used (since it</w:t>
      </w:r>
      <w:r w:rsidR="008C0438">
        <w:rPr>
          <w:rFonts w:eastAsiaTheme="minorHAnsi" w:cstheme="minorHAnsi"/>
          <w:sz w:val="32"/>
          <w:szCs w:val="32"/>
        </w:rPr>
        <w:t>’</w:t>
      </w:r>
      <w:r w:rsidRPr="00FB5CFE">
        <w:rPr>
          <w:rFonts w:eastAsiaTheme="minorHAnsi" w:cstheme="minorHAnsi"/>
          <w:sz w:val="32"/>
          <w:szCs w:val="32"/>
        </w:rPr>
        <w:t>s a direct</w:t>
      </w:r>
      <w:r w:rsidR="008C0438">
        <w:rPr>
          <w:rFonts w:eastAsiaTheme="minorHAnsi" w:cstheme="minorHAnsi"/>
          <w:sz w:val="32"/>
          <w:szCs w:val="32"/>
        </w:rPr>
        <w:t xml:space="preserve"> </w:t>
      </w:r>
      <w:r w:rsidRPr="00FB5CFE">
        <w:rPr>
          <w:rFonts w:eastAsiaTheme="minorHAnsi" w:cstheme="minorHAnsi"/>
          <w:sz w:val="32"/>
          <w:szCs w:val="32"/>
        </w:rPr>
        <w:t>peer-to-peer connection).</w:t>
      </w:r>
    </w:p>
    <w:p w14:paraId="644D50D8" w14:textId="77777777" w:rsidR="00FB5CFE" w:rsidRPr="005516F5" w:rsidRDefault="00FB5CFE" w:rsidP="005625C4">
      <w:pPr>
        <w:pStyle w:val="ListParagraph"/>
        <w:numPr>
          <w:ilvl w:val="0"/>
          <w:numId w:val="30"/>
        </w:numPr>
        <w:autoSpaceDE w:val="0"/>
        <w:autoSpaceDN w:val="0"/>
        <w:adjustRightInd w:val="0"/>
        <w:spacing w:after="0" w:line="240" w:lineRule="auto"/>
        <w:rPr>
          <w:rFonts w:eastAsiaTheme="minorHAnsi" w:cstheme="minorHAnsi"/>
          <w:b/>
          <w:bCs/>
          <w:sz w:val="32"/>
          <w:szCs w:val="32"/>
        </w:rPr>
      </w:pPr>
      <w:r w:rsidRPr="005516F5">
        <w:rPr>
          <w:rFonts w:eastAsiaTheme="minorHAnsi" w:cstheme="minorHAnsi"/>
          <w:b/>
          <w:bCs/>
          <w:sz w:val="32"/>
          <w:szCs w:val="32"/>
        </w:rPr>
        <w:t>Broadcast-only devices</w:t>
      </w:r>
    </w:p>
    <w:p w14:paraId="09F8C279" w14:textId="2097E690" w:rsidR="0044731B" w:rsidRDefault="00FB5CFE" w:rsidP="005516F5">
      <w:pPr>
        <w:autoSpaceDE w:val="0"/>
        <w:autoSpaceDN w:val="0"/>
        <w:adjustRightInd w:val="0"/>
        <w:spacing w:after="0" w:line="240" w:lineRule="auto"/>
        <w:ind w:left="450"/>
        <w:rPr>
          <w:rFonts w:eastAsiaTheme="minorHAnsi" w:cstheme="minorHAnsi"/>
          <w:sz w:val="32"/>
          <w:szCs w:val="32"/>
        </w:rPr>
      </w:pPr>
      <w:r w:rsidRPr="00FB5CFE">
        <w:rPr>
          <w:rFonts w:eastAsiaTheme="minorHAnsi" w:cstheme="minorHAnsi"/>
          <w:sz w:val="32"/>
          <w:szCs w:val="32"/>
        </w:rPr>
        <w:t>You</w:t>
      </w:r>
      <w:r w:rsidR="008C0438">
        <w:rPr>
          <w:rFonts w:eastAsiaTheme="minorHAnsi" w:cstheme="minorHAnsi"/>
          <w:sz w:val="32"/>
          <w:szCs w:val="32"/>
        </w:rPr>
        <w:t>’</w:t>
      </w:r>
      <w:r w:rsidRPr="00FB5CFE">
        <w:rPr>
          <w:rFonts w:eastAsiaTheme="minorHAnsi" w:cstheme="minorHAnsi"/>
          <w:sz w:val="32"/>
          <w:szCs w:val="32"/>
        </w:rPr>
        <w:t>ve probably heard of, and maybe seen, Beacon devices before. These devices have</w:t>
      </w:r>
      <w:r w:rsidR="008C0438">
        <w:rPr>
          <w:rFonts w:eastAsiaTheme="minorHAnsi" w:cstheme="minorHAnsi"/>
          <w:sz w:val="32"/>
          <w:szCs w:val="32"/>
        </w:rPr>
        <w:t xml:space="preserve"> </w:t>
      </w:r>
      <w:r w:rsidRPr="00FB5CFE">
        <w:rPr>
          <w:rFonts w:eastAsiaTheme="minorHAnsi" w:cstheme="minorHAnsi"/>
          <w:sz w:val="32"/>
          <w:szCs w:val="32"/>
        </w:rPr>
        <w:t>one simple task: to broadcast data so other devices may discover them and read their</w:t>
      </w:r>
      <w:r w:rsidR="008C0438">
        <w:rPr>
          <w:rFonts w:eastAsiaTheme="minorHAnsi" w:cstheme="minorHAnsi"/>
          <w:sz w:val="32"/>
          <w:szCs w:val="32"/>
        </w:rPr>
        <w:t xml:space="preserve"> </w:t>
      </w:r>
      <w:r w:rsidRPr="008C0438">
        <w:rPr>
          <w:rFonts w:eastAsiaTheme="minorHAnsi" w:cstheme="minorHAnsi"/>
          <w:sz w:val="32"/>
          <w:szCs w:val="32"/>
        </w:rPr>
        <w:t>data. There are other technologies that have been used for this kind of application.</w:t>
      </w:r>
      <w:r w:rsidR="00B92DF5">
        <w:rPr>
          <w:rFonts w:eastAsiaTheme="minorHAnsi" w:cstheme="minorHAnsi"/>
          <w:sz w:val="32"/>
          <w:szCs w:val="32"/>
        </w:rPr>
        <w:t xml:space="preserve"> </w:t>
      </w:r>
      <w:r w:rsidR="00B92DF5" w:rsidRPr="00B92DF5">
        <w:rPr>
          <w:rFonts w:eastAsiaTheme="minorHAnsi" w:cstheme="minorHAnsi"/>
          <w:sz w:val="32"/>
          <w:szCs w:val="32"/>
        </w:rPr>
        <w:t>However, BLE i</w:t>
      </w:r>
      <w:r w:rsidR="00B92DF5">
        <w:rPr>
          <w:rFonts w:eastAsiaTheme="minorHAnsi" w:cstheme="minorHAnsi"/>
          <w:sz w:val="32"/>
          <w:szCs w:val="32"/>
        </w:rPr>
        <w:t xml:space="preserve">s </w:t>
      </w:r>
      <w:r w:rsidR="00B92DF5" w:rsidRPr="00B92DF5">
        <w:rPr>
          <w:rFonts w:eastAsiaTheme="minorHAnsi" w:cstheme="minorHAnsi"/>
          <w:sz w:val="32"/>
          <w:szCs w:val="32"/>
        </w:rPr>
        <w:t>becoming more and more popular because most people carry</w:t>
      </w:r>
      <w:r w:rsidR="005516F5">
        <w:rPr>
          <w:rFonts w:eastAsiaTheme="minorHAnsi" w:cstheme="minorHAnsi"/>
          <w:sz w:val="32"/>
          <w:szCs w:val="32"/>
        </w:rPr>
        <w:t xml:space="preserve"> </w:t>
      </w:r>
      <w:r w:rsidR="00B92DF5" w:rsidRPr="00B92DF5">
        <w:rPr>
          <w:rFonts w:eastAsiaTheme="minorHAnsi" w:cstheme="minorHAnsi"/>
          <w:sz w:val="32"/>
          <w:szCs w:val="32"/>
        </w:rPr>
        <w:t>smartphones which already support BLE out-of-the-box.</w:t>
      </w:r>
    </w:p>
    <w:p w14:paraId="4B4110C8" w14:textId="1A2D9E3A" w:rsidR="003D7A65" w:rsidRDefault="003D7A65" w:rsidP="00B92DF5">
      <w:pPr>
        <w:autoSpaceDE w:val="0"/>
        <w:autoSpaceDN w:val="0"/>
        <w:adjustRightInd w:val="0"/>
        <w:spacing w:after="0" w:line="240" w:lineRule="auto"/>
        <w:rPr>
          <w:rFonts w:eastAsiaTheme="minorHAnsi" w:cstheme="minorHAnsi"/>
          <w:sz w:val="32"/>
          <w:szCs w:val="32"/>
        </w:rPr>
      </w:pPr>
    </w:p>
    <w:p w14:paraId="5850F3D1" w14:textId="3771EEDA" w:rsidR="003D7A65" w:rsidRPr="003D7A65" w:rsidRDefault="003D7A65" w:rsidP="003D7A65">
      <w:pPr>
        <w:autoSpaceDE w:val="0"/>
        <w:autoSpaceDN w:val="0"/>
        <w:adjustRightInd w:val="0"/>
        <w:spacing w:after="0" w:line="240" w:lineRule="auto"/>
        <w:rPr>
          <w:rFonts w:eastAsiaTheme="minorHAnsi" w:cstheme="minorHAnsi"/>
          <w:sz w:val="32"/>
          <w:szCs w:val="32"/>
        </w:rPr>
      </w:pPr>
      <w:r w:rsidRPr="003D7A65">
        <w:rPr>
          <w:rFonts w:eastAsiaTheme="minorHAnsi" w:cstheme="minorHAnsi"/>
          <w:sz w:val="32"/>
          <w:szCs w:val="32"/>
        </w:rPr>
        <w:t>These are all great use cases that could benefit from utilizing BLE. On the other hand, use</w:t>
      </w:r>
      <w:r w:rsidR="00AE5B93">
        <w:rPr>
          <w:rFonts w:eastAsiaTheme="minorHAnsi" w:cstheme="minorHAnsi"/>
          <w:sz w:val="32"/>
          <w:szCs w:val="32"/>
        </w:rPr>
        <w:t xml:space="preserve"> </w:t>
      </w:r>
      <w:r w:rsidRPr="003D7A65">
        <w:rPr>
          <w:rFonts w:eastAsiaTheme="minorHAnsi" w:cstheme="minorHAnsi"/>
          <w:sz w:val="32"/>
          <w:szCs w:val="32"/>
        </w:rPr>
        <w:t>cases that are not (generally) suitable for BLE include:</w:t>
      </w:r>
    </w:p>
    <w:p w14:paraId="34A68DBD" w14:textId="77777777" w:rsidR="003D7A65" w:rsidRPr="00AE5B93" w:rsidRDefault="003D7A65" w:rsidP="005625C4">
      <w:pPr>
        <w:pStyle w:val="ListParagraph"/>
        <w:numPr>
          <w:ilvl w:val="0"/>
          <w:numId w:val="5"/>
        </w:numPr>
        <w:autoSpaceDE w:val="0"/>
        <w:autoSpaceDN w:val="0"/>
        <w:adjustRightInd w:val="0"/>
        <w:spacing w:after="0" w:line="240" w:lineRule="auto"/>
        <w:rPr>
          <w:rFonts w:eastAsiaTheme="minorHAnsi" w:cstheme="minorHAnsi"/>
          <w:sz w:val="32"/>
          <w:szCs w:val="32"/>
        </w:rPr>
      </w:pPr>
      <w:r w:rsidRPr="00AE5B93">
        <w:rPr>
          <w:rFonts w:eastAsiaTheme="minorHAnsi" w:cstheme="minorHAnsi"/>
          <w:sz w:val="32"/>
          <w:szCs w:val="32"/>
        </w:rPr>
        <w:t>Video streaming.</w:t>
      </w:r>
    </w:p>
    <w:p w14:paraId="74986C51" w14:textId="77777777" w:rsidR="003D7A65" w:rsidRPr="00AE5B93" w:rsidRDefault="003D7A65" w:rsidP="005625C4">
      <w:pPr>
        <w:pStyle w:val="ListParagraph"/>
        <w:numPr>
          <w:ilvl w:val="0"/>
          <w:numId w:val="5"/>
        </w:numPr>
        <w:autoSpaceDE w:val="0"/>
        <w:autoSpaceDN w:val="0"/>
        <w:adjustRightInd w:val="0"/>
        <w:spacing w:after="0" w:line="240" w:lineRule="auto"/>
        <w:rPr>
          <w:rFonts w:eastAsiaTheme="minorHAnsi" w:cstheme="minorHAnsi"/>
          <w:sz w:val="32"/>
          <w:szCs w:val="32"/>
        </w:rPr>
      </w:pPr>
      <w:r w:rsidRPr="00AE5B93">
        <w:rPr>
          <w:rFonts w:eastAsiaTheme="minorHAnsi" w:cstheme="minorHAnsi"/>
          <w:sz w:val="32"/>
          <w:szCs w:val="32"/>
        </w:rPr>
        <w:t>High-quality audio streaming.</w:t>
      </w:r>
    </w:p>
    <w:p w14:paraId="631BDB2E" w14:textId="7E56F265" w:rsidR="003D7A65" w:rsidRDefault="003D7A65" w:rsidP="005625C4">
      <w:pPr>
        <w:pStyle w:val="ListParagraph"/>
        <w:numPr>
          <w:ilvl w:val="0"/>
          <w:numId w:val="5"/>
        </w:numPr>
        <w:autoSpaceDE w:val="0"/>
        <w:autoSpaceDN w:val="0"/>
        <w:adjustRightInd w:val="0"/>
        <w:spacing w:after="0" w:line="240" w:lineRule="auto"/>
        <w:rPr>
          <w:rFonts w:eastAsiaTheme="minorHAnsi" w:cstheme="minorHAnsi"/>
          <w:sz w:val="32"/>
          <w:szCs w:val="32"/>
        </w:rPr>
      </w:pPr>
      <w:r w:rsidRPr="00AE5B93">
        <w:rPr>
          <w:rFonts w:eastAsiaTheme="minorHAnsi" w:cstheme="minorHAnsi"/>
          <w:sz w:val="32"/>
          <w:szCs w:val="32"/>
        </w:rPr>
        <w:t>Large data transfers for prolonged periods of time (if battery consumption is a concern).</w:t>
      </w:r>
    </w:p>
    <w:p w14:paraId="689E00E7" w14:textId="77777777" w:rsidR="00F70AF2" w:rsidRDefault="00F70AF2" w:rsidP="00F70AF2">
      <w:pPr>
        <w:pStyle w:val="ListParagraph"/>
        <w:autoSpaceDE w:val="0"/>
        <w:autoSpaceDN w:val="0"/>
        <w:adjustRightInd w:val="0"/>
        <w:spacing w:after="0" w:line="240" w:lineRule="auto"/>
        <w:ind w:left="360"/>
        <w:rPr>
          <w:rFonts w:eastAsiaTheme="minorHAnsi" w:cstheme="minorHAnsi"/>
          <w:sz w:val="32"/>
          <w:szCs w:val="32"/>
        </w:rPr>
      </w:pPr>
    </w:p>
    <w:p w14:paraId="63B09C84" w14:textId="0E66FFBB" w:rsidR="009B33E2" w:rsidRPr="00655D4F" w:rsidRDefault="00F70AF2" w:rsidP="005625C4">
      <w:pPr>
        <w:pStyle w:val="ListParagraph"/>
        <w:numPr>
          <w:ilvl w:val="0"/>
          <w:numId w:val="29"/>
        </w:numPr>
        <w:pBdr>
          <w:bottom w:val="single" w:sz="4" w:space="1" w:color="auto"/>
        </w:pBdr>
        <w:autoSpaceDE w:val="0"/>
        <w:autoSpaceDN w:val="0"/>
        <w:adjustRightInd w:val="0"/>
        <w:spacing w:after="0" w:line="240" w:lineRule="auto"/>
        <w:rPr>
          <w:rFonts w:eastAsiaTheme="minorHAnsi" w:cstheme="minorHAnsi"/>
          <w:b/>
          <w:bCs/>
          <w:sz w:val="56"/>
          <w:szCs w:val="56"/>
        </w:rPr>
      </w:pPr>
      <w:r w:rsidRPr="00655D4F">
        <w:rPr>
          <w:rFonts w:eastAsiaTheme="minorHAnsi" w:cstheme="minorHAnsi"/>
          <w:b/>
          <w:bCs/>
          <w:sz w:val="56"/>
          <w:szCs w:val="56"/>
        </w:rPr>
        <w:t>Architecture of BLE</w:t>
      </w:r>
    </w:p>
    <w:p w14:paraId="52D8D2D8" w14:textId="3B4E190D" w:rsidR="00263087" w:rsidRDefault="006C4D42" w:rsidP="00EE35DA">
      <w:pPr>
        <w:autoSpaceDE w:val="0"/>
        <w:autoSpaceDN w:val="0"/>
        <w:adjustRightInd w:val="0"/>
        <w:spacing w:after="0" w:line="240" w:lineRule="auto"/>
        <w:rPr>
          <w:rFonts w:eastAsiaTheme="minorHAnsi" w:cstheme="minorHAnsi"/>
          <w:sz w:val="32"/>
          <w:szCs w:val="32"/>
        </w:rPr>
      </w:pPr>
      <w:r w:rsidRPr="006C4D42">
        <w:rPr>
          <w:rFonts w:eastAsiaTheme="minorHAnsi" w:cstheme="minorHAnsi"/>
          <w:sz w:val="32"/>
          <w:szCs w:val="32"/>
        </w:rPr>
        <w:t>The following figure shows the different layers within the architecture of BLE. The three main</w:t>
      </w:r>
      <w:r>
        <w:rPr>
          <w:rFonts w:eastAsiaTheme="minorHAnsi" w:cstheme="minorHAnsi"/>
          <w:sz w:val="32"/>
          <w:szCs w:val="32"/>
        </w:rPr>
        <w:t xml:space="preserve"> </w:t>
      </w:r>
      <w:r w:rsidRPr="006C4D42">
        <w:rPr>
          <w:rFonts w:eastAsiaTheme="minorHAnsi" w:cstheme="minorHAnsi"/>
          <w:sz w:val="32"/>
          <w:szCs w:val="32"/>
        </w:rPr>
        <w:t>blocks in the architecture of a BLE device are: the application, the host, and the controller</w:t>
      </w:r>
      <w:r w:rsidRPr="00EE2D85">
        <w:rPr>
          <w:rFonts w:eastAsiaTheme="minorHAnsi" w:cstheme="minorHAnsi"/>
          <w:sz w:val="32"/>
          <w:szCs w:val="32"/>
        </w:rPr>
        <w:t>.</w:t>
      </w:r>
      <w:r w:rsidR="00EE2D85" w:rsidRPr="00EE2D85">
        <w:rPr>
          <w:rFonts w:eastAsiaTheme="minorHAnsi" w:cstheme="minorHAnsi"/>
          <w:sz w:val="32"/>
          <w:szCs w:val="32"/>
        </w:rPr>
        <w:t xml:space="preserve"> We</w:t>
      </w:r>
      <w:r w:rsidR="00EE2D85">
        <w:rPr>
          <w:rFonts w:eastAsiaTheme="minorHAnsi" w:cstheme="minorHAnsi"/>
          <w:sz w:val="32"/>
          <w:szCs w:val="32"/>
        </w:rPr>
        <w:t>’</w:t>
      </w:r>
      <w:r w:rsidR="00EE2D85" w:rsidRPr="00EE2D85">
        <w:rPr>
          <w:rFonts w:eastAsiaTheme="minorHAnsi" w:cstheme="minorHAnsi"/>
          <w:sz w:val="32"/>
          <w:szCs w:val="32"/>
        </w:rPr>
        <w:t xml:space="preserve">ll focus on the </w:t>
      </w:r>
      <w:r w:rsidR="00866653" w:rsidRPr="00EE2D85">
        <w:rPr>
          <w:rFonts w:eastAsiaTheme="minorHAnsi" w:cstheme="minorHAnsi"/>
          <w:sz w:val="32"/>
          <w:szCs w:val="32"/>
        </w:rPr>
        <w:t>uppe</w:t>
      </w:r>
      <w:r w:rsidR="00866653">
        <w:rPr>
          <w:rFonts w:eastAsiaTheme="minorHAnsi" w:cstheme="minorHAnsi"/>
          <w:sz w:val="32"/>
          <w:szCs w:val="32"/>
        </w:rPr>
        <w:t>r-level</w:t>
      </w:r>
      <w:r w:rsidR="00EE2D85" w:rsidRPr="00EE2D85">
        <w:rPr>
          <w:rFonts w:eastAsiaTheme="minorHAnsi" w:cstheme="minorHAnsi"/>
          <w:sz w:val="32"/>
          <w:szCs w:val="32"/>
        </w:rPr>
        <w:t xml:space="preserve"> layers of the architecture, while briefly covering</w:t>
      </w:r>
      <w:r w:rsidR="007326EC">
        <w:rPr>
          <w:rFonts w:eastAsiaTheme="minorHAnsi" w:cstheme="minorHAnsi"/>
          <w:sz w:val="32"/>
          <w:szCs w:val="32"/>
        </w:rPr>
        <w:t xml:space="preserve"> </w:t>
      </w:r>
      <w:r w:rsidR="00EE2D85" w:rsidRPr="00EE2D85">
        <w:rPr>
          <w:rFonts w:eastAsiaTheme="minorHAnsi" w:cstheme="minorHAnsi"/>
          <w:sz w:val="32"/>
          <w:szCs w:val="32"/>
        </w:rPr>
        <w:t>the lower levels of the architecture. We</w:t>
      </w:r>
      <w:r w:rsidR="007326EC">
        <w:rPr>
          <w:rFonts w:eastAsiaTheme="minorHAnsi" w:cstheme="minorHAnsi"/>
          <w:sz w:val="32"/>
          <w:szCs w:val="32"/>
        </w:rPr>
        <w:t>’</w:t>
      </w:r>
      <w:r w:rsidR="00EE2D85" w:rsidRPr="00EE2D85">
        <w:rPr>
          <w:rFonts w:eastAsiaTheme="minorHAnsi" w:cstheme="minorHAnsi"/>
          <w:sz w:val="32"/>
          <w:szCs w:val="32"/>
        </w:rPr>
        <w:t>ll go over each of the lower-level layers in this</w:t>
      </w:r>
      <w:r w:rsidR="00802A4D">
        <w:rPr>
          <w:rFonts w:eastAsiaTheme="minorHAnsi" w:cstheme="minorHAnsi"/>
          <w:sz w:val="32"/>
          <w:szCs w:val="32"/>
        </w:rPr>
        <w:t xml:space="preserve"> </w:t>
      </w:r>
      <w:r w:rsidR="00EE2D85" w:rsidRPr="00EE2D85">
        <w:rPr>
          <w:rFonts w:eastAsiaTheme="minorHAnsi" w:cstheme="minorHAnsi"/>
          <w:sz w:val="32"/>
          <w:szCs w:val="32"/>
        </w:rPr>
        <w:t>chapter and then look at each of the upper layers (the Generic Access Profile, the Generic</w:t>
      </w:r>
      <w:r w:rsidR="007326EC">
        <w:rPr>
          <w:rFonts w:eastAsiaTheme="minorHAnsi" w:cstheme="minorHAnsi"/>
          <w:sz w:val="32"/>
          <w:szCs w:val="32"/>
        </w:rPr>
        <w:t xml:space="preserve"> </w:t>
      </w:r>
      <w:r w:rsidR="00EE2D85" w:rsidRPr="00EE2D85">
        <w:rPr>
          <w:rFonts w:eastAsiaTheme="minorHAnsi" w:cstheme="minorHAnsi"/>
          <w:sz w:val="32"/>
          <w:szCs w:val="32"/>
        </w:rPr>
        <w:t>Attribute Profile, the Attribute Protocol, and the Security Manager)</w:t>
      </w:r>
      <w:r w:rsidR="00EE35DA">
        <w:rPr>
          <w:rFonts w:eastAsiaTheme="minorHAnsi" w:cstheme="minorHAnsi"/>
          <w:sz w:val="32"/>
          <w:szCs w:val="32"/>
        </w:rPr>
        <w:t xml:space="preserve"> </w:t>
      </w:r>
      <w:r w:rsidR="00EE35DA" w:rsidRPr="00EE35DA">
        <w:rPr>
          <w:rFonts w:eastAsiaTheme="minorHAnsi" w:cstheme="minorHAnsi"/>
          <w:sz w:val="32"/>
          <w:szCs w:val="32"/>
        </w:rPr>
        <w:t>each in their own</w:t>
      </w:r>
      <w:r w:rsidR="00196E0D">
        <w:rPr>
          <w:rFonts w:eastAsiaTheme="minorHAnsi" w:cstheme="minorHAnsi"/>
          <w:sz w:val="32"/>
          <w:szCs w:val="32"/>
        </w:rPr>
        <w:t xml:space="preserve"> </w:t>
      </w:r>
      <w:r w:rsidR="00EE35DA" w:rsidRPr="00EE35DA">
        <w:rPr>
          <w:rFonts w:eastAsiaTheme="minorHAnsi" w:cstheme="minorHAnsi"/>
          <w:sz w:val="32"/>
          <w:szCs w:val="32"/>
        </w:rPr>
        <w:t>chapter.</w:t>
      </w:r>
    </w:p>
    <w:p w14:paraId="02DD5569" w14:textId="00224B01" w:rsidR="003016F0" w:rsidRDefault="003016F0" w:rsidP="00EE35DA">
      <w:pPr>
        <w:autoSpaceDE w:val="0"/>
        <w:autoSpaceDN w:val="0"/>
        <w:adjustRightInd w:val="0"/>
        <w:spacing w:after="0" w:line="240" w:lineRule="auto"/>
        <w:rPr>
          <w:rFonts w:eastAsiaTheme="minorHAnsi" w:cstheme="minorHAnsi"/>
          <w:sz w:val="32"/>
          <w:szCs w:val="32"/>
        </w:rPr>
      </w:pPr>
    </w:p>
    <w:p w14:paraId="10E36EA6" w14:textId="77777777" w:rsidR="00E52355" w:rsidRDefault="00E52355" w:rsidP="008744F2">
      <w:pPr>
        <w:autoSpaceDE w:val="0"/>
        <w:autoSpaceDN w:val="0"/>
        <w:adjustRightInd w:val="0"/>
        <w:spacing w:after="0" w:line="240" w:lineRule="auto"/>
        <w:rPr>
          <w:noProof/>
        </w:rPr>
      </w:pPr>
    </w:p>
    <w:p w14:paraId="3EA41F23" w14:textId="2766E9AA" w:rsidR="003016F0" w:rsidRDefault="008744F2" w:rsidP="00802A4D">
      <w:pPr>
        <w:autoSpaceDE w:val="0"/>
        <w:autoSpaceDN w:val="0"/>
        <w:adjustRightInd w:val="0"/>
        <w:spacing w:after="0" w:line="240" w:lineRule="auto"/>
        <w:jc w:val="center"/>
        <w:rPr>
          <w:rFonts w:eastAsiaTheme="minorHAnsi" w:cstheme="minorHAnsi"/>
          <w:sz w:val="32"/>
          <w:szCs w:val="32"/>
        </w:rPr>
      </w:pPr>
      <w:r>
        <w:rPr>
          <w:noProof/>
        </w:rPr>
        <w:lastRenderedPageBreak/>
        <w:drawing>
          <wp:inline distT="0" distB="0" distL="0" distR="0" wp14:anchorId="3FF83FC4" wp14:editId="1B41C510">
            <wp:extent cx="5943600" cy="43872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387215"/>
                    </a:xfrm>
                    <a:prstGeom prst="rect">
                      <a:avLst/>
                    </a:prstGeom>
                  </pic:spPr>
                </pic:pic>
              </a:graphicData>
            </a:graphic>
          </wp:inline>
        </w:drawing>
      </w:r>
    </w:p>
    <w:p w14:paraId="321ED8D4" w14:textId="64710E16" w:rsidR="00DE39EF" w:rsidRDefault="00DE39EF" w:rsidP="00DE39EF">
      <w:pPr>
        <w:autoSpaceDE w:val="0"/>
        <w:autoSpaceDN w:val="0"/>
        <w:adjustRightInd w:val="0"/>
        <w:spacing w:after="0" w:line="240" w:lineRule="auto"/>
        <w:rPr>
          <w:rFonts w:eastAsiaTheme="minorHAnsi" w:cstheme="minorHAnsi"/>
          <w:sz w:val="32"/>
          <w:szCs w:val="32"/>
        </w:rPr>
      </w:pPr>
    </w:p>
    <w:p w14:paraId="5E186997" w14:textId="3094E2C2" w:rsidR="00DE39EF" w:rsidRDefault="00F753C7" w:rsidP="00DE39EF">
      <w:pPr>
        <w:autoSpaceDE w:val="0"/>
        <w:autoSpaceDN w:val="0"/>
        <w:adjustRightInd w:val="0"/>
        <w:spacing w:after="0" w:line="240" w:lineRule="auto"/>
        <w:rPr>
          <w:rFonts w:eastAsiaTheme="minorHAnsi" w:cstheme="minorHAnsi"/>
          <w:b/>
          <w:bCs/>
          <w:sz w:val="44"/>
          <w:szCs w:val="44"/>
        </w:rPr>
      </w:pPr>
      <w:r w:rsidRPr="00F753C7">
        <w:rPr>
          <w:rFonts w:eastAsiaTheme="minorHAnsi" w:cstheme="minorHAnsi"/>
          <w:b/>
          <w:bCs/>
          <w:sz w:val="56"/>
          <w:szCs w:val="56"/>
        </w:rPr>
        <w:t xml:space="preserve">2.1. </w:t>
      </w:r>
      <w:r w:rsidR="00DE39EF" w:rsidRPr="00802A4D">
        <w:rPr>
          <w:rFonts w:eastAsiaTheme="minorHAnsi" w:cstheme="minorHAnsi"/>
          <w:b/>
          <w:bCs/>
          <w:sz w:val="44"/>
          <w:szCs w:val="44"/>
        </w:rPr>
        <w:t>Application</w:t>
      </w:r>
    </w:p>
    <w:p w14:paraId="5ACBE8F1" w14:textId="77777777" w:rsidR="00176CBC" w:rsidRPr="00802A4D" w:rsidRDefault="00176CBC" w:rsidP="00DE39EF">
      <w:pPr>
        <w:autoSpaceDE w:val="0"/>
        <w:autoSpaceDN w:val="0"/>
        <w:adjustRightInd w:val="0"/>
        <w:spacing w:after="0" w:line="240" w:lineRule="auto"/>
        <w:rPr>
          <w:rFonts w:eastAsiaTheme="minorHAnsi" w:cstheme="minorHAnsi"/>
          <w:b/>
          <w:bCs/>
          <w:sz w:val="44"/>
          <w:szCs w:val="44"/>
        </w:rPr>
      </w:pPr>
    </w:p>
    <w:p w14:paraId="4BF3C6ED" w14:textId="005D5B34" w:rsidR="00DE39EF" w:rsidRPr="00DE39EF" w:rsidRDefault="00DE39EF" w:rsidP="00DE39EF">
      <w:pPr>
        <w:autoSpaceDE w:val="0"/>
        <w:autoSpaceDN w:val="0"/>
        <w:adjustRightInd w:val="0"/>
        <w:spacing w:after="0" w:line="240" w:lineRule="auto"/>
        <w:rPr>
          <w:rFonts w:eastAsiaTheme="minorHAnsi" w:cstheme="minorHAnsi"/>
          <w:sz w:val="32"/>
          <w:szCs w:val="32"/>
        </w:rPr>
      </w:pPr>
      <w:r w:rsidRPr="00DE39EF">
        <w:rPr>
          <w:rFonts w:eastAsiaTheme="minorHAnsi" w:cstheme="minorHAnsi"/>
          <w:sz w:val="32"/>
          <w:szCs w:val="32"/>
        </w:rPr>
        <w:t xml:space="preserve">The </w:t>
      </w:r>
      <w:r w:rsidRPr="00176CBC">
        <w:rPr>
          <w:rFonts w:eastAsiaTheme="minorHAnsi" w:cstheme="minorHAnsi"/>
          <w:b/>
          <w:bCs/>
          <w:sz w:val="32"/>
          <w:szCs w:val="32"/>
        </w:rPr>
        <w:t>application</w:t>
      </w:r>
      <w:r w:rsidRPr="00DE39EF">
        <w:rPr>
          <w:rFonts w:eastAsiaTheme="minorHAnsi" w:cstheme="minorHAnsi"/>
          <w:sz w:val="32"/>
          <w:szCs w:val="32"/>
        </w:rPr>
        <w:t xml:space="preserve"> layer is use-case dependent and refers to the implementation on top of the</w:t>
      </w:r>
      <w:r>
        <w:rPr>
          <w:rFonts w:eastAsiaTheme="minorHAnsi" w:cstheme="minorHAnsi"/>
          <w:sz w:val="32"/>
          <w:szCs w:val="32"/>
        </w:rPr>
        <w:t xml:space="preserve"> </w:t>
      </w:r>
      <w:r w:rsidRPr="00DE39EF">
        <w:rPr>
          <w:rFonts w:eastAsiaTheme="minorHAnsi" w:cstheme="minorHAnsi"/>
          <w:sz w:val="32"/>
          <w:szCs w:val="32"/>
        </w:rPr>
        <w:t>Generic Access Profile and Generic Attribute Profile — it</w:t>
      </w:r>
      <w:r>
        <w:rPr>
          <w:rFonts w:eastAsiaTheme="minorHAnsi" w:cstheme="minorHAnsi"/>
          <w:sz w:val="32"/>
          <w:szCs w:val="32"/>
        </w:rPr>
        <w:t>’</w:t>
      </w:r>
      <w:r w:rsidRPr="00DE39EF">
        <w:rPr>
          <w:rFonts w:eastAsiaTheme="minorHAnsi" w:cstheme="minorHAnsi"/>
          <w:sz w:val="32"/>
          <w:szCs w:val="32"/>
        </w:rPr>
        <w:t>s how your application handles data</w:t>
      </w:r>
      <w:r w:rsidR="00A10136">
        <w:rPr>
          <w:rFonts w:eastAsiaTheme="minorHAnsi" w:cstheme="minorHAnsi"/>
          <w:sz w:val="32"/>
          <w:szCs w:val="32"/>
        </w:rPr>
        <w:t xml:space="preserve"> </w:t>
      </w:r>
      <w:r w:rsidRPr="00DE39EF">
        <w:rPr>
          <w:rFonts w:eastAsiaTheme="minorHAnsi" w:cstheme="minorHAnsi"/>
          <w:sz w:val="32"/>
          <w:szCs w:val="32"/>
        </w:rPr>
        <w:t>received from and sent to other devices and the logic behind it.</w:t>
      </w:r>
    </w:p>
    <w:p w14:paraId="40AC7391" w14:textId="5BB455CB" w:rsidR="00DE39EF" w:rsidRDefault="00DE39EF" w:rsidP="00DE39EF">
      <w:pPr>
        <w:autoSpaceDE w:val="0"/>
        <w:autoSpaceDN w:val="0"/>
        <w:adjustRightInd w:val="0"/>
        <w:spacing w:after="0" w:line="240" w:lineRule="auto"/>
        <w:rPr>
          <w:rFonts w:eastAsiaTheme="minorHAnsi" w:cstheme="minorHAnsi"/>
          <w:sz w:val="32"/>
          <w:szCs w:val="32"/>
        </w:rPr>
      </w:pPr>
      <w:r w:rsidRPr="00DE39EF">
        <w:rPr>
          <w:rFonts w:eastAsiaTheme="minorHAnsi" w:cstheme="minorHAnsi"/>
          <w:sz w:val="32"/>
          <w:szCs w:val="32"/>
        </w:rPr>
        <w:t>This portion is the code that you would write for your specific BLE application and is</w:t>
      </w:r>
      <w:r w:rsidR="00A10136">
        <w:rPr>
          <w:rFonts w:eastAsiaTheme="minorHAnsi" w:cstheme="minorHAnsi"/>
          <w:sz w:val="32"/>
          <w:szCs w:val="32"/>
        </w:rPr>
        <w:t xml:space="preserve"> </w:t>
      </w:r>
      <w:r w:rsidRPr="00DE39EF">
        <w:rPr>
          <w:rFonts w:eastAsiaTheme="minorHAnsi" w:cstheme="minorHAnsi"/>
          <w:sz w:val="32"/>
          <w:szCs w:val="32"/>
        </w:rPr>
        <w:t>generally not part of the BLE stack for the platform which you develop. This part will not be</w:t>
      </w:r>
      <w:r w:rsidR="00A10136">
        <w:rPr>
          <w:rFonts w:eastAsiaTheme="minorHAnsi" w:cstheme="minorHAnsi"/>
          <w:sz w:val="32"/>
          <w:szCs w:val="32"/>
        </w:rPr>
        <w:t xml:space="preserve"> </w:t>
      </w:r>
      <w:r w:rsidRPr="00DE39EF">
        <w:rPr>
          <w:rFonts w:eastAsiaTheme="minorHAnsi" w:cstheme="minorHAnsi"/>
          <w:sz w:val="32"/>
          <w:szCs w:val="32"/>
        </w:rPr>
        <w:t>covered in the book, since it depends on the specifics of your application and use case.</w:t>
      </w:r>
    </w:p>
    <w:p w14:paraId="304C2A55" w14:textId="77777777" w:rsidR="00176CBC" w:rsidRPr="00DE39EF" w:rsidRDefault="00176CBC" w:rsidP="00DE39EF">
      <w:pPr>
        <w:autoSpaceDE w:val="0"/>
        <w:autoSpaceDN w:val="0"/>
        <w:adjustRightInd w:val="0"/>
        <w:spacing w:after="0" w:line="240" w:lineRule="auto"/>
        <w:rPr>
          <w:rFonts w:eastAsiaTheme="minorHAnsi" w:cstheme="minorHAnsi"/>
          <w:sz w:val="32"/>
          <w:szCs w:val="32"/>
        </w:rPr>
      </w:pPr>
    </w:p>
    <w:p w14:paraId="32DA4783" w14:textId="7A244B28" w:rsidR="00DE39EF" w:rsidRDefault="00B93D7C" w:rsidP="00DE39EF">
      <w:pPr>
        <w:autoSpaceDE w:val="0"/>
        <w:autoSpaceDN w:val="0"/>
        <w:adjustRightInd w:val="0"/>
        <w:spacing w:after="0" w:line="240" w:lineRule="auto"/>
        <w:rPr>
          <w:rFonts w:eastAsiaTheme="minorHAnsi" w:cstheme="minorHAnsi"/>
          <w:b/>
          <w:bCs/>
          <w:sz w:val="32"/>
          <w:szCs w:val="32"/>
        </w:rPr>
      </w:pPr>
      <w:r>
        <w:rPr>
          <w:rFonts w:eastAsiaTheme="minorHAnsi" w:cstheme="minorHAnsi"/>
          <w:b/>
          <w:bCs/>
          <w:sz w:val="32"/>
          <w:szCs w:val="32"/>
        </w:rPr>
        <w:t>2.</w:t>
      </w:r>
      <w:r w:rsidR="009E1A81">
        <w:rPr>
          <w:rFonts w:eastAsiaTheme="minorHAnsi" w:cstheme="minorHAnsi"/>
          <w:b/>
          <w:bCs/>
          <w:sz w:val="32"/>
          <w:szCs w:val="32"/>
        </w:rPr>
        <w:t xml:space="preserve">2.  </w:t>
      </w:r>
      <w:r w:rsidR="00DE39EF" w:rsidRPr="00A10136">
        <w:rPr>
          <w:rFonts w:eastAsiaTheme="minorHAnsi" w:cstheme="minorHAnsi"/>
          <w:b/>
          <w:bCs/>
          <w:sz w:val="32"/>
          <w:szCs w:val="32"/>
        </w:rPr>
        <w:t>Host</w:t>
      </w:r>
    </w:p>
    <w:p w14:paraId="3BC6452E" w14:textId="77777777" w:rsidR="00176CBC" w:rsidRPr="00A10136" w:rsidRDefault="00176CBC" w:rsidP="00DE39EF">
      <w:pPr>
        <w:autoSpaceDE w:val="0"/>
        <w:autoSpaceDN w:val="0"/>
        <w:adjustRightInd w:val="0"/>
        <w:spacing w:after="0" w:line="240" w:lineRule="auto"/>
        <w:rPr>
          <w:rFonts w:eastAsiaTheme="minorHAnsi" w:cstheme="minorHAnsi"/>
          <w:b/>
          <w:bCs/>
          <w:sz w:val="32"/>
          <w:szCs w:val="32"/>
        </w:rPr>
      </w:pPr>
    </w:p>
    <w:p w14:paraId="7AF638CA" w14:textId="77777777" w:rsidR="00DE39EF" w:rsidRPr="00B92F18" w:rsidRDefault="00DE39EF" w:rsidP="00B92F18">
      <w:pPr>
        <w:autoSpaceDE w:val="0"/>
        <w:autoSpaceDN w:val="0"/>
        <w:adjustRightInd w:val="0"/>
        <w:spacing w:after="0" w:line="240" w:lineRule="auto"/>
        <w:rPr>
          <w:rFonts w:eastAsiaTheme="minorHAnsi" w:cstheme="minorHAnsi"/>
          <w:sz w:val="32"/>
          <w:szCs w:val="32"/>
        </w:rPr>
      </w:pPr>
      <w:r w:rsidRPr="00B92F18">
        <w:rPr>
          <w:rFonts w:eastAsiaTheme="minorHAnsi" w:cstheme="minorHAnsi"/>
          <w:sz w:val="32"/>
          <w:szCs w:val="32"/>
        </w:rPr>
        <w:t>The host contains the following layers:</w:t>
      </w:r>
    </w:p>
    <w:p w14:paraId="52ED932B" w14:textId="77777777" w:rsidR="00DE39EF" w:rsidRPr="00B92F18" w:rsidRDefault="00DE39EF" w:rsidP="005625C4">
      <w:pPr>
        <w:pStyle w:val="ListParagraph"/>
        <w:numPr>
          <w:ilvl w:val="0"/>
          <w:numId w:val="6"/>
        </w:numPr>
        <w:autoSpaceDE w:val="0"/>
        <w:autoSpaceDN w:val="0"/>
        <w:adjustRightInd w:val="0"/>
        <w:spacing w:after="0" w:line="240" w:lineRule="auto"/>
        <w:rPr>
          <w:rFonts w:eastAsiaTheme="minorHAnsi" w:cstheme="minorHAnsi"/>
          <w:sz w:val="32"/>
          <w:szCs w:val="32"/>
        </w:rPr>
      </w:pPr>
      <w:r w:rsidRPr="00B92F18">
        <w:rPr>
          <w:rFonts w:eastAsiaTheme="minorHAnsi" w:cstheme="minorHAnsi"/>
          <w:sz w:val="32"/>
          <w:szCs w:val="32"/>
        </w:rPr>
        <w:t>Generic Access Profile (GAP)</w:t>
      </w:r>
    </w:p>
    <w:p w14:paraId="7F33C723" w14:textId="77777777" w:rsidR="00DE39EF" w:rsidRPr="00B92F18" w:rsidRDefault="00DE39EF" w:rsidP="005625C4">
      <w:pPr>
        <w:pStyle w:val="ListParagraph"/>
        <w:numPr>
          <w:ilvl w:val="0"/>
          <w:numId w:val="6"/>
        </w:numPr>
        <w:autoSpaceDE w:val="0"/>
        <w:autoSpaceDN w:val="0"/>
        <w:adjustRightInd w:val="0"/>
        <w:spacing w:after="0" w:line="240" w:lineRule="auto"/>
        <w:rPr>
          <w:rFonts w:eastAsiaTheme="minorHAnsi" w:cstheme="minorHAnsi"/>
          <w:sz w:val="32"/>
          <w:szCs w:val="32"/>
        </w:rPr>
      </w:pPr>
      <w:r w:rsidRPr="00B92F18">
        <w:rPr>
          <w:rFonts w:eastAsiaTheme="minorHAnsi" w:cstheme="minorHAnsi"/>
          <w:sz w:val="32"/>
          <w:szCs w:val="32"/>
        </w:rPr>
        <w:t>Generic Attribute Profile (GATT)</w:t>
      </w:r>
    </w:p>
    <w:p w14:paraId="006B86D9" w14:textId="77777777" w:rsidR="00DE39EF" w:rsidRPr="00B92F18" w:rsidRDefault="00DE39EF" w:rsidP="005625C4">
      <w:pPr>
        <w:pStyle w:val="ListParagraph"/>
        <w:numPr>
          <w:ilvl w:val="0"/>
          <w:numId w:val="6"/>
        </w:numPr>
        <w:autoSpaceDE w:val="0"/>
        <w:autoSpaceDN w:val="0"/>
        <w:adjustRightInd w:val="0"/>
        <w:spacing w:after="0" w:line="240" w:lineRule="auto"/>
        <w:rPr>
          <w:rFonts w:eastAsiaTheme="minorHAnsi" w:cstheme="minorHAnsi"/>
          <w:sz w:val="32"/>
          <w:szCs w:val="32"/>
        </w:rPr>
      </w:pPr>
      <w:r w:rsidRPr="00B92F18">
        <w:rPr>
          <w:rFonts w:eastAsiaTheme="minorHAnsi" w:cstheme="minorHAnsi"/>
          <w:sz w:val="32"/>
          <w:szCs w:val="32"/>
        </w:rPr>
        <w:t>Attribute Protocol (ATT)</w:t>
      </w:r>
    </w:p>
    <w:p w14:paraId="3820F37F" w14:textId="234B05C1" w:rsidR="00DE39EF" w:rsidRPr="00B92F18" w:rsidRDefault="00DE39EF" w:rsidP="005625C4">
      <w:pPr>
        <w:pStyle w:val="ListParagraph"/>
        <w:numPr>
          <w:ilvl w:val="0"/>
          <w:numId w:val="6"/>
        </w:numPr>
        <w:autoSpaceDE w:val="0"/>
        <w:autoSpaceDN w:val="0"/>
        <w:adjustRightInd w:val="0"/>
        <w:spacing w:after="0" w:line="240" w:lineRule="auto"/>
        <w:rPr>
          <w:rFonts w:eastAsiaTheme="minorHAnsi" w:cstheme="minorHAnsi"/>
          <w:sz w:val="32"/>
          <w:szCs w:val="32"/>
        </w:rPr>
      </w:pPr>
      <w:r w:rsidRPr="00B92F18">
        <w:rPr>
          <w:rFonts w:eastAsiaTheme="minorHAnsi" w:cstheme="minorHAnsi"/>
          <w:sz w:val="32"/>
          <w:szCs w:val="32"/>
        </w:rPr>
        <w:t>Security Manager (SM)</w:t>
      </w:r>
    </w:p>
    <w:p w14:paraId="632A1F9C" w14:textId="77777777" w:rsidR="00DE39EF" w:rsidRPr="00B92F18" w:rsidRDefault="00DE39EF" w:rsidP="005625C4">
      <w:pPr>
        <w:pStyle w:val="ListParagraph"/>
        <w:numPr>
          <w:ilvl w:val="0"/>
          <w:numId w:val="6"/>
        </w:numPr>
        <w:autoSpaceDE w:val="0"/>
        <w:autoSpaceDN w:val="0"/>
        <w:adjustRightInd w:val="0"/>
        <w:spacing w:after="0" w:line="240" w:lineRule="auto"/>
        <w:rPr>
          <w:rFonts w:eastAsiaTheme="minorHAnsi" w:cstheme="minorHAnsi"/>
          <w:sz w:val="32"/>
          <w:szCs w:val="32"/>
        </w:rPr>
      </w:pPr>
      <w:r w:rsidRPr="00B92F18">
        <w:rPr>
          <w:rFonts w:eastAsiaTheme="minorHAnsi" w:cstheme="minorHAnsi"/>
          <w:sz w:val="32"/>
          <w:szCs w:val="32"/>
        </w:rPr>
        <w:t>Logical Link Control and Adaptation Protocol (L2CAP)</w:t>
      </w:r>
    </w:p>
    <w:p w14:paraId="620B8C1F" w14:textId="7B1701D4" w:rsidR="00DE39EF" w:rsidRDefault="00DE39EF" w:rsidP="005625C4">
      <w:pPr>
        <w:pStyle w:val="ListParagraph"/>
        <w:numPr>
          <w:ilvl w:val="0"/>
          <w:numId w:val="6"/>
        </w:numPr>
        <w:autoSpaceDE w:val="0"/>
        <w:autoSpaceDN w:val="0"/>
        <w:adjustRightInd w:val="0"/>
        <w:spacing w:after="0" w:line="240" w:lineRule="auto"/>
        <w:rPr>
          <w:rFonts w:eastAsiaTheme="minorHAnsi" w:cstheme="minorHAnsi"/>
          <w:sz w:val="32"/>
          <w:szCs w:val="32"/>
        </w:rPr>
      </w:pPr>
      <w:r w:rsidRPr="00B92F18">
        <w:rPr>
          <w:rFonts w:eastAsiaTheme="minorHAnsi" w:cstheme="minorHAnsi"/>
          <w:sz w:val="32"/>
          <w:szCs w:val="32"/>
        </w:rPr>
        <w:t>Host Controller Interface (HCI) — Host side</w:t>
      </w:r>
    </w:p>
    <w:p w14:paraId="3CAE0E4A" w14:textId="77777777" w:rsidR="009E1A81" w:rsidRPr="00B92F18" w:rsidRDefault="009E1A81" w:rsidP="009E1A81">
      <w:pPr>
        <w:pStyle w:val="ListParagraph"/>
        <w:autoSpaceDE w:val="0"/>
        <w:autoSpaceDN w:val="0"/>
        <w:adjustRightInd w:val="0"/>
        <w:spacing w:after="0" w:line="240" w:lineRule="auto"/>
        <w:rPr>
          <w:rFonts w:eastAsiaTheme="minorHAnsi" w:cstheme="minorHAnsi"/>
          <w:sz w:val="32"/>
          <w:szCs w:val="32"/>
        </w:rPr>
      </w:pPr>
    </w:p>
    <w:p w14:paraId="700B630A" w14:textId="7C66F27D" w:rsidR="00DE39EF" w:rsidRDefault="009E1A81" w:rsidP="00DE39EF">
      <w:pPr>
        <w:autoSpaceDE w:val="0"/>
        <w:autoSpaceDN w:val="0"/>
        <w:adjustRightInd w:val="0"/>
        <w:spacing w:after="0" w:line="240" w:lineRule="auto"/>
        <w:rPr>
          <w:rFonts w:eastAsiaTheme="minorHAnsi" w:cstheme="minorHAnsi"/>
          <w:b/>
          <w:bCs/>
          <w:sz w:val="32"/>
          <w:szCs w:val="32"/>
        </w:rPr>
      </w:pPr>
      <w:r>
        <w:rPr>
          <w:rFonts w:eastAsiaTheme="minorHAnsi" w:cstheme="minorHAnsi"/>
          <w:b/>
          <w:bCs/>
          <w:sz w:val="32"/>
          <w:szCs w:val="32"/>
        </w:rPr>
        <w:t xml:space="preserve">2.3.  </w:t>
      </w:r>
      <w:r w:rsidR="00DE39EF" w:rsidRPr="00A10136">
        <w:rPr>
          <w:rFonts w:eastAsiaTheme="minorHAnsi" w:cstheme="minorHAnsi"/>
          <w:b/>
          <w:bCs/>
          <w:sz w:val="32"/>
          <w:szCs w:val="32"/>
        </w:rPr>
        <w:t>Controller</w:t>
      </w:r>
    </w:p>
    <w:p w14:paraId="14719BCD" w14:textId="77777777" w:rsidR="009E1A81" w:rsidRPr="00A10136" w:rsidRDefault="009E1A81" w:rsidP="00DE39EF">
      <w:pPr>
        <w:autoSpaceDE w:val="0"/>
        <w:autoSpaceDN w:val="0"/>
        <w:adjustRightInd w:val="0"/>
        <w:spacing w:after="0" w:line="240" w:lineRule="auto"/>
        <w:rPr>
          <w:rFonts w:eastAsiaTheme="minorHAnsi" w:cstheme="minorHAnsi"/>
          <w:b/>
          <w:bCs/>
          <w:sz w:val="32"/>
          <w:szCs w:val="32"/>
        </w:rPr>
      </w:pPr>
    </w:p>
    <w:p w14:paraId="7FE37868" w14:textId="77777777" w:rsidR="00DE39EF" w:rsidRPr="00A10136" w:rsidRDefault="00DE39EF" w:rsidP="00DE39EF">
      <w:pPr>
        <w:autoSpaceDE w:val="0"/>
        <w:autoSpaceDN w:val="0"/>
        <w:adjustRightInd w:val="0"/>
        <w:spacing w:after="0" w:line="240" w:lineRule="auto"/>
        <w:rPr>
          <w:rFonts w:eastAsiaTheme="minorHAnsi" w:cstheme="minorHAnsi"/>
          <w:sz w:val="32"/>
          <w:szCs w:val="32"/>
        </w:rPr>
      </w:pPr>
      <w:r w:rsidRPr="00A10136">
        <w:rPr>
          <w:rFonts w:eastAsiaTheme="minorHAnsi" w:cstheme="minorHAnsi"/>
          <w:sz w:val="32"/>
          <w:szCs w:val="32"/>
        </w:rPr>
        <w:t>The controller contains the following layers:</w:t>
      </w:r>
    </w:p>
    <w:p w14:paraId="548F1EB2" w14:textId="77777777" w:rsidR="00DE39EF" w:rsidRPr="00B92F18" w:rsidRDefault="00DE39EF" w:rsidP="005625C4">
      <w:pPr>
        <w:pStyle w:val="ListParagraph"/>
        <w:numPr>
          <w:ilvl w:val="0"/>
          <w:numId w:val="7"/>
        </w:numPr>
        <w:autoSpaceDE w:val="0"/>
        <w:autoSpaceDN w:val="0"/>
        <w:adjustRightInd w:val="0"/>
        <w:spacing w:after="0" w:line="240" w:lineRule="auto"/>
        <w:rPr>
          <w:rFonts w:eastAsiaTheme="minorHAnsi" w:cstheme="minorHAnsi"/>
          <w:sz w:val="32"/>
          <w:szCs w:val="32"/>
        </w:rPr>
      </w:pPr>
      <w:r w:rsidRPr="00B92F18">
        <w:rPr>
          <w:rFonts w:eastAsiaTheme="minorHAnsi" w:cstheme="minorHAnsi"/>
          <w:sz w:val="32"/>
          <w:szCs w:val="32"/>
        </w:rPr>
        <w:t>Physical Layer (PHY)</w:t>
      </w:r>
    </w:p>
    <w:p w14:paraId="119988AE" w14:textId="77777777" w:rsidR="00DE39EF" w:rsidRPr="00B92F18" w:rsidRDefault="00DE39EF" w:rsidP="005625C4">
      <w:pPr>
        <w:pStyle w:val="ListParagraph"/>
        <w:numPr>
          <w:ilvl w:val="0"/>
          <w:numId w:val="7"/>
        </w:numPr>
        <w:autoSpaceDE w:val="0"/>
        <w:autoSpaceDN w:val="0"/>
        <w:adjustRightInd w:val="0"/>
        <w:spacing w:after="0" w:line="240" w:lineRule="auto"/>
        <w:rPr>
          <w:rFonts w:eastAsiaTheme="minorHAnsi" w:cstheme="minorHAnsi"/>
          <w:sz w:val="32"/>
          <w:szCs w:val="32"/>
        </w:rPr>
      </w:pPr>
      <w:r w:rsidRPr="00B92F18">
        <w:rPr>
          <w:rFonts w:eastAsiaTheme="minorHAnsi" w:cstheme="minorHAnsi"/>
          <w:sz w:val="32"/>
          <w:szCs w:val="32"/>
        </w:rPr>
        <w:t>Link Layer</w:t>
      </w:r>
    </w:p>
    <w:p w14:paraId="4A1D31E9" w14:textId="77777777" w:rsidR="00DE39EF" w:rsidRPr="00B92F18" w:rsidRDefault="00DE39EF" w:rsidP="005625C4">
      <w:pPr>
        <w:pStyle w:val="ListParagraph"/>
        <w:numPr>
          <w:ilvl w:val="0"/>
          <w:numId w:val="7"/>
        </w:numPr>
        <w:autoSpaceDE w:val="0"/>
        <w:autoSpaceDN w:val="0"/>
        <w:adjustRightInd w:val="0"/>
        <w:spacing w:after="0" w:line="240" w:lineRule="auto"/>
        <w:rPr>
          <w:rFonts w:eastAsiaTheme="minorHAnsi" w:cstheme="minorHAnsi"/>
          <w:sz w:val="32"/>
          <w:szCs w:val="32"/>
        </w:rPr>
      </w:pPr>
      <w:r w:rsidRPr="00B92F18">
        <w:rPr>
          <w:rFonts w:eastAsiaTheme="minorHAnsi" w:cstheme="minorHAnsi"/>
          <w:sz w:val="32"/>
          <w:szCs w:val="32"/>
        </w:rPr>
        <w:t>Direct Test Mode</w:t>
      </w:r>
    </w:p>
    <w:p w14:paraId="3EDE1E27" w14:textId="6F760668" w:rsidR="00DE39EF" w:rsidRDefault="00DE39EF" w:rsidP="005625C4">
      <w:pPr>
        <w:pStyle w:val="ListParagraph"/>
        <w:numPr>
          <w:ilvl w:val="0"/>
          <w:numId w:val="7"/>
        </w:numPr>
        <w:autoSpaceDE w:val="0"/>
        <w:autoSpaceDN w:val="0"/>
        <w:adjustRightInd w:val="0"/>
        <w:spacing w:after="0" w:line="240" w:lineRule="auto"/>
        <w:rPr>
          <w:rFonts w:eastAsiaTheme="minorHAnsi" w:cstheme="minorHAnsi"/>
          <w:sz w:val="32"/>
          <w:szCs w:val="32"/>
        </w:rPr>
      </w:pPr>
      <w:r w:rsidRPr="00B92F18">
        <w:rPr>
          <w:rFonts w:eastAsiaTheme="minorHAnsi" w:cstheme="minorHAnsi"/>
          <w:sz w:val="32"/>
          <w:szCs w:val="32"/>
        </w:rPr>
        <w:t>Host Controller Interface (HCI) — Controller side</w:t>
      </w:r>
      <w:r w:rsidR="00FC53AE">
        <w:rPr>
          <w:rFonts w:eastAsiaTheme="minorHAnsi" w:cstheme="minorHAnsi"/>
          <w:sz w:val="32"/>
          <w:szCs w:val="32"/>
        </w:rPr>
        <w:t>.</w:t>
      </w:r>
    </w:p>
    <w:p w14:paraId="4D0FD946" w14:textId="77777777" w:rsidR="00505730" w:rsidRDefault="00505730" w:rsidP="00331586">
      <w:pPr>
        <w:autoSpaceDE w:val="0"/>
        <w:autoSpaceDN w:val="0"/>
        <w:adjustRightInd w:val="0"/>
        <w:spacing w:after="0" w:line="240" w:lineRule="auto"/>
        <w:rPr>
          <w:rFonts w:eastAsiaTheme="minorHAnsi" w:cstheme="minorHAnsi"/>
          <w:sz w:val="32"/>
          <w:szCs w:val="32"/>
        </w:rPr>
      </w:pPr>
    </w:p>
    <w:p w14:paraId="791F4DED" w14:textId="65CDB758" w:rsidR="00014F9C" w:rsidRPr="006A6A6B" w:rsidRDefault="006C18E3" w:rsidP="005625C4">
      <w:pPr>
        <w:pStyle w:val="ListParagraph"/>
        <w:numPr>
          <w:ilvl w:val="1"/>
          <w:numId w:val="38"/>
        </w:numPr>
        <w:autoSpaceDE w:val="0"/>
        <w:autoSpaceDN w:val="0"/>
        <w:adjustRightInd w:val="0"/>
        <w:spacing w:after="0" w:line="240" w:lineRule="auto"/>
        <w:rPr>
          <w:rFonts w:eastAsiaTheme="minorHAnsi" w:cstheme="minorHAnsi"/>
          <w:b/>
          <w:bCs/>
          <w:sz w:val="56"/>
          <w:szCs w:val="56"/>
        </w:rPr>
      </w:pPr>
      <w:r w:rsidRPr="006A6A6B">
        <w:rPr>
          <w:rFonts w:eastAsiaTheme="minorHAnsi" w:cstheme="minorHAnsi"/>
          <w:b/>
          <w:bCs/>
          <w:sz w:val="56"/>
          <w:szCs w:val="56"/>
        </w:rPr>
        <w:t>Layers of the BLE Architecture</w:t>
      </w:r>
    </w:p>
    <w:p w14:paraId="645688C9" w14:textId="77777777" w:rsidR="00DD2383" w:rsidRDefault="00DD2383" w:rsidP="00DD2383">
      <w:pPr>
        <w:autoSpaceDE w:val="0"/>
        <w:autoSpaceDN w:val="0"/>
        <w:adjustRightInd w:val="0"/>
        <w:spacing w:after="0" w:line="240" w:lineRule="auto"/>
        <w:rPr>
          <w:rFonts w:eastAsiaTheme="minorHAnsi" w:cstheme="minorHAnsi"/>
          <w:b/>
          <w:bCs/>
          <w:sz w:val="32"/>
          <w:szCs w:val="32"/>
        </w:rPr>
      </w:pPr>
    </w:p>
    <w:p w14:paraId="2626058C" w14:textId="44455A8C" w:rsidR="006C18E3" w:rsidRPr="009D3CBE" w:rsidRDefault="00E278B8" w:rsidP="00DD2383">
      <w:pPr>
        <w:autoSpaceDE w:val="0"/>
        <w:autoSpaceDN w:val="0"/>
        <w:adjustRightInd w:val="0"/>
        <w:spacing w:after="0" w:line="240" w:lineRule="auto"/>
        <w:rPr>
          <w:rFonts w:eastAsiaTheme="minorHAnsi" w:cstheme="minorHAnsi"/>
          <w:b/>
          <w:bCs/>
          <w:sz w:val="44"/>
          <w:szCs w:val="44"/>
        </w:rPr>
      </w:pPr>
      <w:r>
        <w:rPr>
          <w:rFonts w:eastAsiaTheme="minorHAnsi" w:cstheme="minorHAnsi"/>
          <w:b/>
          <w:bCs/>
          <w:sz w:val="32"/>
          <w:szCs w:val="32"/>
        </w:rPr>
        <w:t>2.</w:t>
      </w:r>
      <w:r w:rsidR="006A6A6B">
        <w:rPr>
          <w:rFonts w:eastAsiaTheme="minorHAnsi" w:cstheme="minorHAnsi"/>
          <w:b/>
          <w:bCs/>
          <w:sz w:val="32"/>
          <w:szCs w:val="32"/>
        </w:rPr>
        <w:t>4</w:t>
      </w:r>
      <w:r>
        <w:rPr>
          <w:rFonts w:eastAsiaTheme="minorHAnsi" w:cstheme="minorHAnsi"/>
          <w:b/>
          <w:bCs/>
          <w:sz w:val="32"/>
          <w:szCs w:val="32"/>
        </w:rPr>
        <w:t xml:space="preserve">.1    </w:t>
      </w:r>
      <w:r w:rsidR="00866653" w:rsidRPr="009D3CBE">
        <w:rPr>
          <w:rFonts w:eastAsiaTheme="minorHAnsi" w:cstheme="minorHAnsi"/>
          <w:b/>
          <w:bCs/>
          <w:sz w:val="44"/>
          <w:szCs w:val="44"/>
        </w:rPr>
        <w:t>Physical</w:t>
      </w:r>
      <w:r w:rsidR="006C18E3" w:rsidRPr="009D3CBE">
        <w:rPr>
          <w:rFonts w:eastAsiaTheme="minorHAnsi" w:cstheme="minorHAnsi"/>
          <w:b/>
          <w:bCs/>
          <w:sz w:val="44"/>
          <w:szCs w:val="44"/>
        </w:rPr>
        <w:t xml:space="preserve"> Layer (PHY)</w:t>
      </w:r>
    </w:p>
    <w:p w14:paraId="190BE031" w14:textId="77777777" w:rsidR="00CF3768" w:rsidRPr="00CF3768" w:rsidRDefault="00CF3768" w:rsidP="00CF3768">
      <w:pPr>
        <w:pStyle w:val="ListParagraph"/>
        <w:autoSpaceDE w:val="0"/>
        <w:autoSpaceDN w:val="0"/>
        <w:adjustRightInd w:val="0"/>
        <w:spacing w:after="0" w:line="240" w:lineRule="auto"/>
        <w:rPr>
          <w:rFonts w:eastAsiaTheme="minorHAnsi" w:cstheme="minorHAnsi"/>
          <w:b/>
          <w:bCs/>
          <w:sz w:val="32"/>
          <w:szCs w:val="32"/>
        </w:rPr>
      </w:pPr>
    </w:p>
    <w:p w14:paraId="01896CE5" w14:textId="65015439" w:rsidR="006C18E3" w:rsidRPr="00C704C6" w:rsidRDefault="006C18E3" w:rsidP="006C18E3">
      <w:pPr>
        <w:autoSpaceDE w:val="0"/>
        <w:autoSpaceDN w:val="0"/>
        <w:adjustRightInd w:val="0"/>
        <w:spacing w:after="0" w:line="240" w:lineRule="auto"/>
        <w:rPr>
          <w:rFonts w:eastAsiaTheme="minorHAnsi" w:cstheme="minorHAnsi"/>
          <w:sz w:val="32"/>
          <w:szCs w:val="32"/>
        </w:rPr>
      </w:pPr>
      <w:r w:rsidRPr="00C704C6">
        <w:rPr>
          <w:rFonts w:eastAsiaTheme="minorHAnsi" w:cstheme="minorHAnsi"/>
          <w:sz w:val="32"/>
          <w:szCs w:val="32"/>
        </w:rPr>
        <w:lastRenderedPageBreak/>
        <w:t>The physical layer (PHY) refers to the radio hardware used for communication and for</w:t>
      </w:r>
      <w:r w:rsidR="000D103D">
        <w:rPr>
          <w:rFonts w:eastAsiaTheme="minorHAnsi" w:cstheme="minorHAnsi"/>
          <w:sz w:val="32"/>
          <w:szCs w:val="32"/>
        </w:rPr>
        <w:t xml:space="preserve"> </w:t>
      </w:r>
      <w:r w:rsidRPr="00C704C6">
        <w:rPr>
          <w:rFonts w:eastAsiaTheme="minorHAnsi" w:cstheme="minorHAnsi"/>
          <w:sz w:val="32"/>
          <w:szCs w:val="32"/>
        </w:rPr>
        <w:t>modulating/de-modulating the data. BLE operates in the ISM band (2.4 GHz spectrum),</w:t>
      </w:r>
      <w:r w:rsidR="000D103D">
        <w:rPr>
          <w:rFonts w:eastAsiaTheme="minorHAnsi" w:cstheme="minorHAnsi"/>
          <w:sz w:val="32"/>
          <w:szCs w:val="32"/>
        </w:rPr>
        <w:t xml:space="preserve"> </w:t>
      </w:r>
      <w:r w:rsidRPr="00C704C6">
        <w:rPr>
          <w:rFonts w:eastAsiaTheme="minorHAnsi" w:cstheme="minorHAnsi"/>
          <w:sz w:val="32"/>
          <w:szCs w:val="32"/>
        </w:rPr>
        <w:t>which is segmented into 40 RF channels, each separated by 2 MHz (center-to-center), as</w:t>
      </w:r>
    </w:p>
    <w:p w14:paraId="0995E045" w14:textId="55FEE5DD" w:rsidR="00FE02A7" w:rsidRDefault="006C18E3" w:rsidP="006C18E3">
      <w:pPr>
        <w:autoSpaceDE w:val="0"/>
        <w:autoSpaceDN w:val="0"/>
        <w:adjustRightInd w:val="0"/>
        <w:spacing w:after="0" w:line="240" w:lineRule="auto"/>
        <w:rPr>
          <w:rFonts w:eastAsiaTheme="minorHAnsi" w:cstheme="minorHAnsi"/>
          <w:sz w:val="32"/>
          <w:szCs w:val="32"/>
        </w:rPr>
      </w:pPr>
      <w:r w:rsidRPr="00C704C6">
        <w:rPr>
          <w:rFonts w:eastAsiaTheme="minorHAnsi" w:cstheme="minorHAnsi"/>
          <w:sz w:val="32"/>
          <w:szCs w:val="32"/>
        </w:rPr>
        <w:t>shown in the following figure:</w:t>
      </w:r>
    </w:p>
    <w:p w14:paraId="2EC5272D" w14:textId="5C7CC5A8" w:rsidR="00E947E5" w:rsidRDefault="00E947E5" w:rsidP="006C18E3">
      <w:pPr>
        <w:autoSpaceDE w:val="0"/>
        <w:autoSpaceDN w:val="0"/>
        <w:adjustRightInd w:val="0"/>
        <w:spacing w:after="0" w:line="240" w:lineRule="auto"/>
        <w:rPr>
          <w:rFonts w:eastAsiaTheme="minorHAnsi" w:cstheme="minorHAnsi"/>
          <w:sz w:val="32"/>
          <w:szCs w:val="32"/>
        </w:rPr>
      </w:pPr>
    </w:p>
    <w:p w14:paraId="39B7B5D8" w14:textId="24268926" w:rsidR="00E947E5" w:rsidRDefault="00E947E5" w:rsidP="006C18E3">
      <w:pPr>
        <w:autoSpaceDE w:val="0"/>
        <w:autoSpaceDN w:val="0"/>
        <w:adjustRightInd w:val="0"/>
        <w:spacing w:after="0" w:line="240" w:lineRule="auto"/>
        <w:rPr>
          <w:rFonts w:eastAsiaTheme="minorHAnsi" w:cstheme="minorHAnsi"/>
          <w:sz w:val="32"/>
          <w:szCs w:val="32"/>
        </w:rPr>
      </w:pPr>
      <w:r>
        <w:rPr>
          <w:noProof/>
        </w:rPr>
        <w:drawing>
          <wp:inline distT="0" distB="0" distL="0" distR="0" wp14:anchorId="23BC54C3" wp14:editId="3F33B46B">
            <wp:extent cx="5943600" cy="2076422"/>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57782" cy="2081376"/>
                    </a:xfrm>
                    <a:prstGeom prst="rect">
                      <a:avLst/>
                    </a:prstGeom>
                  </pic:spPr>
                </pic:pic>
              </a:graphicData>
            </a:graphic>
          </wp:inline>
        </w:drawing>
      </w:r>
    </w:p>
    <w:p w14:paraId="756847F3" w14:textId="3C9D2A9E" w:rsidR="00961D35" w:rsidRDefault="00961D35" w:rsidP="006C18E3">
      <w:pPr>
        <w:autoSpaceDE w:val="0"/>
        <w:autoSpaceDN w:val="0"/>
        <w:adjustRightInd w:val="0"/>
        <w:spacing w:after="0" w:line="240" w:lineRule="auto"/>
        <w:rPr>
          <w:rFonts w:eastAsiaTheme="minorHAnsi" w:cstheme="minorHAnsi"/>
          <w:sz w:val="32"/>
          <w:szCs w:val="32"/>
        </w:rPr>
      </w:pPr>
    </w:p>
    <w:p w14:paraId="51988294" w14:textId="17C09A6B" w:rsidR="00A72784" w:rsidRPr="00026406" w:rsidRDefault="00A72784" w:rsidP="00A72784">
      <w:pPr>
        <w:autoSpaceDE w:val="0"/>
        <w:autoSpaceDN w:val="0"/>
        <w:adjustRightInd w:val="0"/>
        <w:spacing w:after="0" w:line="240" w:lineRule="auto"/>
        <w:rPr>
          <w:rFonts w:eastAsiaTheme="minorHAnsi" w:cstheme="minorHAnsi"/>
          <w:sz w:val="32"/>
          <w:szCs w:val="32"/>
        </w:rPr>
      </w:pPr>
      <w:r w:rsidRPr="00026406">
        <w:rPr>
          <w:rFonts w:eastAsiaTheme="minorHAnsi" w:cstheme="minorHAnsi"/>
          <w:sz w:val="32"/>
          <w:szCs w:val="32"/>
        </w:rPr>
        <w:t>Three of these channels are called the Primary Advertising Channels, while the</w:t>
      </w:r>
      <w:r w:rsidR="00E116F4">
        <w:rPr>
          <w:rFonts w:eastAsiaTheme="minorHAnsi" w:cstheme="minorHAnsi"/>
          <w:sz w:val="32"/>
          <w:szCs w:val="32"/>
        </w:rPr>
        <w:t xml:space="preserve"> </w:t>
      </w:r>
      <w:r w:rsidRPr="00026406">
        <w:rPr>
          <w:rFonts w:eastAsiaTheme="minorHAnsi" w:cstheme="minorHAnsi"/>
          <w:sz w:val="32"/>
          <w:szCs w:val="32"/>
        </w:rPr>
        <w:t>remaining 37 channels are used for Secondary</w:t>
      </w:r>
      <w:r w:rsidR="00EE7444">
        <w:rPr>
          <w:rFonts w:eastAsiaTheme="minorHAnsi" w:cstheme="minorHAnsi"/>
          <w:sz w:val="32"/>
          <w:szCs w:val="32"/>
        </w:rPr>
        <w:t xml:space="preserve"> </w:t>
      </w:r>
      <w:r w:rsidRPr="00026406">
        <w:rPr>
          <w:rFonts w:eastAsiaTheme="minorHAnsi" w:cstheme="minorHAnsi"/>
          <w:sz w:val="32"/>
          <w:szCs w:val="32"/>
        </w:rPr>
        <w:t>Advertisements and for data transfer during</w:t>
      </w:r>
      <w:r w:rsidR="00EE7444">
        <w:rPr>
          <w:rFonts w:eastAsiaTheme="minorHAnsi" w:cstheme="minorHAnsi"/>
          <w:sz w:val="32"/>
          <w:szCs w:val="32"/>
        </w:rPr>
        <w:t xml:space="preserve"> </w:t>
      </w:r>
      <w:r w:rsidRPr="00026406">
        <w:rPr>
          <w:rFonts w:eastAsiaTheme="minorHAnsi" w:cstheme="minorHAnsi"/>
          <w:sz w:val="32"/>
          <w:szCs w:val="32"/>
        </w:rPr>
        <w:t>a connection. We</w:t>
      </w:r>
      <w:r w:rsidR="00E116F4">
        <w:rPr>
          <w:rFonts w:eastAsiaTheme="minorHAnsi" w:cstheme="minorHAnsi"/>
          <w:sz w:val="32"/>
          <w:szCs w:val="32"/>
        </w:rPr>
        <w:t>’</w:t>
      </w:r>
      <w:r w:rsidRPr="00026406">
        <w:rPr>
          <w:rFonts w:eastAsiaTheme="minorHAnsi" w:cstheme="minorHAnsi"/>
          <w:sz w:val="32"/>
          <w:szCs w:val="32"/>
        </w:rPr>
        <w:t>ll cover these concepts in detail in the chapter titled “Advertising and</w:t>
      </w:r>
      <w:r w:rsidR="00372F02">
        <w:rPr>
          <w:rFonts w:eastAsiaTheme="minorHAnsi" w:cstheme="minorHAnsi"/>
          <w:sz w:val="32"/>
          <w:szCs w:val="32"/>
        </w:rPr>
        <w:t xml:space="preserve"> </w:t>
      </w:r>
      <w:r w:rsidRPr="00026406">
        <w:rPr>
          <w:rFonts w:eastAsiaTheme="minorHAnsi" w:cstheme="minorHAnsi"/>
          <w:sz w:val="32"/>
          <w:szCs w:val="32"/>
        </w:rPr>
        <w:t>Scanning”, but let</w:t>
      </w:r>
      <w:r w:rsidR="00EE7444">
        <w:rPr>
          <w:rFonts w:eastAsiaTheme="minorHAnsi" w:cstheme="minorHAnsi"/>
          <w:sz w:val="32"/>
          <w:szCs w:val="32"/>
        </w:rPr>
        <w:t>’</w:t>
      </w:r>
      <w:r w:rsidRPr="00026406">
        <w:rPr>
          <w:rFonts w:eastAsiaTheme="minorHAnsi" w:cstheme="minorHAnsi"/>
          <w:sz w:val="32"/>
          <w:szCs w:val="32"/>
        </w:rPr>
        <w:t>s briefly cover the concepts here.</w:t>
      </w:r>
    </w:p>
    <w:p w14:paraId="405F13C1" w14:textId="77777777" w:rsidR="00AB5BF0" w:rsidRDefault="00AB5BF0" w:rsidP="00A72784">
      <w:pPr>
        <w:autoSpaceDE w:val="0"/>
        <w:autoSpaceDN w:val="0"/>
        <w:adjustRightInd w:val="0"/>
        <w:spacing w:after="0" w:line="240" w:lineRule="auto"/>
        <w:rPr>
          <w:rFonts w:eastAsiaTheme="minorHAnsi" w:cstheme="minorHAnsi"/>
          <w:sz w:val="32"/>
          <w:szCs w:val="32"/>
        </w:rPr>
      </w:pPr>
    </w:p>
    <w:p w14:paraId="0B866418" w14:textId="48D3B5A2" w:rsidR="00A72784" w:rsidRDefault="00A72784" w:rsidP="00A72784">
      <w:pPr>
        <w:autoSpaceDE w:val="0"/>
        <w:autoSpaceDN w:val="0"/>
        <w:adjustRightInd w:val="0"/>
        <w:spacing w:after="0" w:line="240" w:lineRule="auto"/>
        <w:rPr>
          <w:rFonts w:eastAsiaTheme="minorHAnsi" w:cstheme="minorHAnsi"/>
          <w:sz w:val="32"/>
          <w:szCs w:val="32"/>
        </w:rPr>
      </w:pPr>
      <w:r w:rsidRPr="00026406">
        <w:rPr>
          <w:rFonts w:eastAsiaTheme="minorHAnsi" w:cstheme="minorHAnsi"/>
          <w:sz w:val="32"/>
          <w:szCs w:val="32"/>
        </w:rPr>
        <w:t>Advertising always starts with advertisement packets being sent on the three Primary</w:t>
      </w:r>
      <w:r w:rsidR="00AB5BF0">
        <w:rPr>
          <w:rFonts w:eastAsiaTheme="minorHAnsi" w:cstheme="minorHAnsi"/>
          <w:sz w:val="32"/>
          <w:szCs w:val="32"/>
        </w:rPr>
        <w:t xml:space="preserve"> </w:t>
      </w:r>
      <w:r w:rsidRPr="00026406">
        <w:rPr>
          <w:rFonts w:eastAsiaTheme="minorHAnsi" w:cstheme="minorHAnsi"/>
          <w:sz w:val="32"/>
          <w:szCs w:val="32"/>
        </w:rPr>
        <w:t>Advertising Channels (or a subset of these channels). This allows the devices scanning for</w:t>
      </w:r>
      <w:r w:rsidR="00AB5BF0">
        <w:rPr>
          <w:rFonts w:eastAsiaTheme="minorHAnsi" w:cstheme="minorHAnsi"/>
          <w:sz w:val="32"/>
          <w:szCs w:val="32"/>
        </w:rPr>
        <w:t xml:space="preserve"> </w:t>
      </w:r>
      <w:r w:rsidRPr="00026406">
        <w:rPr>
          <w:rFonts w:eastAsiaTheme="minorHAnsi" w:cstheme="minorHAnsi"/>
          <w:sz w:val="32"/>
          <w:szCs w:val="32"/>
        </w:rPr>
        <w:t>advertisers to find them and read their advertisement data. The scanner can then initiate a</w:t>
      </w:r>
      <w:r w:rsidR="00AB5BF0">
        <w:rPr>
          <w:rFonts w:eastAsiaTheme="minorHAnsi" w:cstheme="minorHAnsi"/>
          <w:sz w:val="32"/>
          <w:szCs w:val="32"/>
        </w:rPr>
        <w:t xml:space="preserve"> </w:t>
      </w:r>
      <w:r w:rsidRPr="00026406">
        <w:rPr>
          <w:rFonts w:eastAsiaTheme="minorHAnsi" w:cstheme="minorHAnsi"/>
          <w:sz w:val="32"/>
          <w:szCs w:val="32"/>
        </w:rPr>
        <w:t>connection if the advertiser allows it. It can also request what</w:t>
      </w:r>
      <w:r w:rsidR="00EE7444">
        <w:rPr>
          <w:rFonts w:eastAsiaTheme="minorHAnsi" w:cstheme="minorHAnsi"/>
          <w:sz w:val="32"/>
          <w:szCs w:val="32"/>
        </w:rPr>
        <w:t>’</w:t>
      </w:r>
      <w:r w:rsidRPr="00026406">
        <w:rPr>
          <w:rFonts w:eastAsiaTheme="minorHAnsi" w:cstheme="minorHAnsi"/>
          <w:sz w:val="32"/>
          <w:szCs w:val="32"/>
        </w:rPr>
        <w:t xml:space="preserve">s called a scan request, </w:t>
      </w:r>
      <w:r w:rsidR="00303E3E" w:rsidRPr="00026406">
        <w:rPr>
          <w:rFonts w:eastAsiaTheme="minorHAnsi" w:cstheme="minorHAnsi"/>
          <w:sz w:val="32"/>
          <w:szCs w:val="32"/>
        </w:rPr>
        <w:t>and if</w:t>
      </w:r>
      <w:r w:rsidRPr="00026406">
        <w:rPr>
          <w:rFonts w:eastAsiaTheme="minorHAnsi" w:cstheme="minorHAnsi"/>
          <w:sz w:val="32"/>
          <w:szCs w:val="32"/>
        </w:rPr>
        <w:t xml:space="preserve"> the advertiser supports this scan request functionality, it will respond with a scan</w:t>
      </w:r>
      <w:r w:rsidR="00AB5BF0">
        <w:rPr>
          <w:rFonts w:eastAsiaTheme="minorHAnsi" w:cstheme="minorHAnsi"/>
          <w:sz w:val="32"/>
          <w:szCs w:val="32"/>
        </w:rPr>
        <w:t xml:space="preserve"> </w:t>
      </w:r>
      <w:r w:rsidRPr="00026406">
        <w:rPr>
          <w:rFonts w:eastAsiaTheme="minorHAnsi" w:cstheme="minorHAnsi"/>
          <w:sz w:val="32"/>
          <w:szCs w:val="32"/>
        </w:rPr>
        <w:t>response. Scan requests and scan responses allow the advertiser to send additional</w:t>
      </w:r>
      <w:r w:rsidR="00AB5BF0">
        <w:rPr>
          <w:rFonts w:eastAsiaTheme="minorHAnsi" w:cstheme="minorHAnsi"/>
          <w:sz w:val="32"/>
          <w:szCs w:val="32"/>
        </w:rPr>
        <w:t xml:space="preserve"> </w:t>
      </w:r>
      <w:r w:rsidRPr="00026406">
        <w:rPr>
          <w:rFonts w:eastAsiaTheme="minorHAnsi" w:cstheme="minorHAnsi"/>
          <w:sz w:val="32"/>
          <w:szCs w:val="32"/>
        </w:rPr>
        <w:t>advertisement data to devices that are interested in receiving this data.</w:t>
      </w:r>
    </w:p>
    <w:p w14:paraId="08627DD3" w14:textId="77777777" w:rsidR="0083503A" w:rsidRPr="00026406" w:rsidRDefault="0083503A" w:rsidP="00A72784">
      <w:pPr>
        <w:autoSpaceDE w:val="0"/>
        <w:autoSpaceDN w:val="0"/>
        <w:adjustRightInd w:val="0"/>
        <w:spacing w:after="0" w:line="240" w:lineRule="auto"/>
        <w:rPr>
          <w:rFonts w:eastAsiaTheme="minorHAnsi" w:cstheme="minorHAnsi"/>
          <w:sz w:val="32"/>
          <w:szCs w:val="32"/>
        </w:rPr>
      </w:pPr>
    </w:p>
    <w:p w14:paraId="3DBA9A5A" w14:textId="4581B49C" w:rsidR="00A72784" w:rsidRDefault="00A72784" w:rsidP="00A72784">
      <w:pPr>
        <w:autoSpaceDE w:val="0"/>
        <w:autoSpaceDN w:val="0"/>
        <w:adjustRightInd w:val="0"/>
        <w:spacing w:after="0" w:line="240" w:lineRule="auto"/>
        <w:rPr>
          <w:rFonts w:eastAsiaTheme="minorHAnsi" w:cstheme="minorHAnsi"/>
          <w:sz w:val="32"/>
          <w:szCs w:val="32"/>
        </w:rPr>
      </w:pPr>
      <w:r w:rsidRPr="00026406">
        <w:rPr>
          <w:rFonts w:eastAsiaTheme="minorHAnsi" w:cstheme="minorHAnsi"/>
          <w:sz w:val="32"/>
          <w:szCs w:val="32"/>
        </w:rPr>
        <w:t>Here are some other important technical details pertaining to the Physical Radio:</w:t>
      </w:r>
    </w:p>
    <w:p w14:paraId="1BFA9DEA" w14:textId="77777777" w:rsidR="0083503A" w:rsidRPr="00026406" w:rsidRDefault="0083503A" w:rsidP="00A72784">
      <w:pPr>
        <w:autoSpaceDE w:val="0"/>
        <w:autoSpaceDN w:val="0"/>
        <w:adjustRightInd w:val="0"/>
        <w:spacing w:after="0" w:line="240" w:lineRule="auto"/>
        <w:rPr>
          <w:rFonts w:eastAsiaTheme="minorHAnsi" w:cstheme="minorHAnsi"/>
          <w:sz w:val="32"/>
          <w:szCs w:val="32"/>
        </w:rPr>
      </w:pPr>
    </w:p>
    <w:p w14:paraId="7478B441" w14:textId="74AD991F" w:rsidR="00961D35" w:rsidRDefault="00A72784" w:rsidP="005625C4">
      <w:pPr>
        <w:pStyle w:val="ListParagraph"/>
        <w:numPr>
          <w:ilvl w:val="0"/>
          <w:numId w:val="8"/>
        </w:numPr>
        <w:autoSpaceDE w:val="0"/>
        <w:autoSpaceDN w:val="0"/>
        <w:adjustRightInd w:val="0"/>
        <w:spacing w:after="0" w:line="240" w:lineRule="auto"/>
        <w:rPr>
          <w:rFonts w:eastAsiaTheme="minorHAnsi" w:cstheme="minorHAnsi"/>
          <w:sz w:val="32"/>
          <w:szCs w:val="32"/>
        </w:rPr>
      </w:pPr>
      <w:r w:rsidRPr="0083503A">
        <w:rPr>
          <w:rFonts w:eastAsiaTheme="minorHAnsi" w:cstheme="minorHAnsi"/>
          <w:sz w:val="32"/>
          <w:szCs w:val="32"/>
        </w:rPr>
        <w:t>It uses Frequency Hopping Spread Spectrum (FHSS), which allows the two</w:t>
      </w:r>
      <w:r w:rsidR="00AB5BF0" w:rsidRPr="0083503A">
        <w:rPr>
          <w:rFonts w:eastAsiaTheme="minorHAnsi" w:cstheme="minorHAnsi"/>
          <w:sz w:val="32"/>
          <w:szCs w:val="32"/>
        </w:rPr>
        <w:t xml:space="preserve"> </w:t>
      </w:r>
      <w:r w:rsidRPr="0083503A">
        <w:rPr>
          <w:rFonts w:eastAsiaTheme="minorHAnsi" w:cstheme="minorHAnsi"/>
          <w:sz w:val="32"/>
          <w:szCs w:val="32"/>
        </w:rPr>
        <w:t>communicating devices to switch to randomly (agreed-on) selected frequencies for</w:t>
      </w:r>
      <w:r w:rsidR="00AB5BF0" w:rsidRPr="0083503A">
        <w:rPr>
          <w:rFonts w:eastAsiaTheme="minorHAnsi" w:cstheme="minorHAnsi"/>
          <w:sz w:val="32"/>
          <w:szCs w:val="32"/>
        </w:rPr>
        <w:t xml:space="preserve"> </w:t>
      </w:r>
      <w:r w:rsidRPr="0083503A">
        <w:rPr>
          <w:rFonts w:eastAsiaTheme="minorHAnsi" w:cstheme="minorHAnsi"/>
          <w:sz w:val="32"/>
          <w:szCs w:val="32"/>
        </w:rPr>
        <w:t>exchanging data. This greatly improves reliability and allows the devices to avoid</w:t>
      </w:r>
      <w:r w:rsidR="00AB5BF0" w:rsidRPr="0083503A">
        <w:rPr>
          <w:rFonts w:eastAsiaTheme="minorHAnsi" w:cstheme="minorHAnsi"/>
          <w:sz w:val="32"/>
          <w:szCs w:val="32"/>
        </w:rPr>
        <w:t xml:space="preserve"> </w:t>
      </w:r>
      <w:r w:rsidRPr="0083503A">
        <w:rPr>
          <w:rFonts w:eastAsiaTheme="minorHAnsi" w:cstheme="minorHAnsi"/>
          <w:sz w:val="32"/>
          <w:szCs w:val="32"/>
        </w:rPr>
        <w:t>frequency channels that may be congested and used by other devices in the</w:t>
      </w:r>
    </w:p>
    <w:p w14:paraId="05B075D3" w14:textId="77777777" w:rsidR="00522747" w:rsidRPr="00522747" w:rsidRDefault="00522747" w:rsidP="00BF3431">
      <w:pPr>
        <w:pStyle w:val="ListParagraph"/>
        <w:autoSpaceDE w:val="0"/>
        <w:autoSpaceDN w:val="0"/>
        <w:adjustRightInd w:val="0"/>
        <w:spacing w:after="0" w:line="240" w:lineRule="auto"/>
        <w:rPr>
          <w:rFonts w:eastAsiaTheme="minorHAnsi" w:cstheme="minorHAnsi"/>
          <w:sz w:val="32"/>
          <w:szCs w:val="32"/>
        </w:rPr>
      </w:pPr>
      <w:r w:rsidRPr="00522747">
        <w:rPr>
          <w:rFonts w:eastAsiaTheme="minorHAnsi" w:cstheme="minorHAnsi"/>
          <w:sz w:val="32"/>
          <w:szCs w:val="32"/>
        </w:rPr>
        <w:t>surrounding environment.</w:t>
      </w:r>
    </w:p>
    <w:p w14:paraId="5DA4E389" w14:textId="77777777" w:rsidR="00522747" w:rsidRPr="00522747" w:rsidRDefault="00522747" w:rsidP="005625C4">
      <w:pPr>
        <w:pStyle w:val="ListParagraph"/>
        <w:numPr>
          <w:ilvl w:val="0"/>
          <w:numId w:val="8"/>
        </w:numPr>
        <w:autoSpaceDE w:val="0"/>
        <w:autoSpaceDN w:val="0"/>
        <w:adjustRightInd w:val="0"/>
        <w:spacing w:after="0" w:line="240" w:lineRule="auto"/>
        <w:rPr>
          <w:rFonts w:eastAsiaTheme="minorHAnsi" w:cstheme="minorHAnsi"/>
          <w:sz w:val="32"/>
          <w:szCs w:val="32"/>
        </w:rPr>
      </w:pPr>
      <w:r w:rsidRPr="00522747">
        <w:rPr>
          <w:rFonts w:eastAsiaTheme="minorHAnsi" w:cstheme="minorHAnsi"/>
          <w:sz w:val="32"/>
          <w:szCs w:val="32"/>
        </w:rPr>
        <w:t>The transmit power levels are:</w:t>
      </w:r>
    </w:p>
    <w:p w14:paraId="19B9EE57" w14:textId="77777777" w:rsidR="00522747" w:rsidRPr="00522747" w:rsidRDefault="00522747" w:rsidP="005625C4">
      <w:pPr>
        <w:pStyle w:val="ListParagraph"/>
        <w:numPr>
          <w:ilvl w:val="0"/>
          <w:numId w:val="9"/>
        </w:numPr>
        <w:autoSpaceDE w:val="0"/>
        <w:autoSpaceDN w:val="0"/>
        <w:adjustRightInd w:val="0"/>
        <w:spacing w:after="0" w:line="240" w:lineRule="auto"/>
        <w:rPr>
          <w:rFonts w:eastAsiaTheme="minorHAnsi" w:cstheme="minorHAnsi"/>
          <w:sz w:val="32"/>
          <w:szCs w:val="32"/>
        </w:rPr>
      </w:pPr>
      <w:r w:rsidRPr="00522747">
        <w:rPr>
          <w:rFonts w:eastAsiaTheme="minorHAnsi" w:cstheme="minorHAnsi"/>
          <w:sz w:val="32"/>
          <w:szCs w:val="32"/>
        </w:rPr>
        <w:t>Maximum: 100mW (+20 dBm) for version &gt;= 5, 10mW (+10 dBm) for version &lt;= 4.2</w:t>
      </w:r>
    </w:p>
    <w:p w14:paraId="0CF944D8" w14:textId="77777777" w:rsidR="00522747" w:rsidRPr="00522747" w:rsidRDefault="00522747" w:rsidP="005625C4">
      <w:pPr>
        <w:pStyle w:val="ListParagraph"/>
        <w:numPr>
          <w:ilvl w:val="0"/>
          <w:numId w:val="9"/>
        </w:numPr>
        <w:autoSpaceDE w:val="0"/>
        <w:autoSpaceDN w:val="0"/>
        <w:adjustRightInd w:val="0"/>
        <w:spacing w:after="0" w:line="240" w:lineRule="auto"/>
        <w:rPr>
          <w:rFonts w:eastAsiaTheme="minorHAnsi" w:cstheme="minorHAnsi"/>
          <w:sz w:val="32"/>
          <w:szCs w:val="32"/>
        </w:rPr>
      </w:pPr>
      <w:r w:rsidRPr="00522747">
        <w:rPr>
          <w:rFonts w:eastAsiaTheme="minorHAnsi" w:cstheme="minorHAnsi"/>
          <w:sz w:val="32"/>
          <w:szCs w:val="32"/>
        </w:rPr>
        <w:t>Minimum: 0.01 mW (-20 dBm)</w:t>
      </w:r>
    </w:p>
    <w:p w14:paraId="035BD84C" w14:textId="60AE2DF3" w:rsidR="00522747" w:rsidRPr="00D04183" w:rsidRDefault="00522747" w:rsidP="005625C4">
      <w:pPr>
        <w:pStyle w:val="ListParagraph"/>
        <w:numPr>
          <w:ilvl w:val="0"/>
          <w:numId w:val="8"/>
        </w:numPr>
        <w:autoSpaceDE w:val="0"/>
        <w:autoSpaceDN w:val="0"/>
        <w:adjustRightInd w:val="0"/>
        <w:spacing w:after="0" w:line="240" w:lineRule="auto"/>
        <w:rPr>
          <w:rFonts w:eastAsiaTheme="minorHAnsi" w:cstheme="minorHAnsi"/>
          <w:sz w:val="32"/>
          <w:szCs w:val="32"/>
        </w:rPr>
      </w:pPr>
      <w:r w:rsidRPr="00522747">
        <w:rPr>
          <w:rFonts w:eastAsiaTheme="minorHAnsi" w:cstheme="minorHAnsi"/>
          <w:sz w:val="32"/>
          <w:szCs w:val="32"/>
        </w:rPr>
        <w:t>In older versions of Bluetooth (4.0, 4.1, and 4.2), the data rate was fixed at 1 Mbps. The</w:t>
      </w:r>
      <w:r w:rsidR="00D04183">
        <w:rPr>
          <w:rFonts w:eastAsiaTheme="minorHAnsi" w:cstheme="minorHAnsi"/>
          <w:sz w:val="32"/>
          <w:szCs w:val="32"/>
        </w:rPr>
        <w:t xml:space="preserve"> </w:t>
      </w:r>
      <w:r w:rsidRPr="00D04183">
        <w:rPr>
          <w:rFonts w:eastAsiaTheme="minorHAnsi" w:cstheme="minorHAnsi"/>
          <w:sz w:val="32"/>
          <w:szCs w:val="32"/>
        </w:rPr>
        <w:t>physical layer radio (PHY) in this case is referred to as the 1M PHY and is mandatory in</w:t>
      </w:r>
      <w:r w:rsidR="00D04183">
        <w:rPr>
          <w:rFonts w:eastAsiaTheme="minorHAnsi" w:cstheme="minorHAnsi"/>
          <w:sz w:val="32"/>
          <w:szCs w:val="32"/>
        </w:rPr>
        <w:t xml:space="preserve"> </w:t>
      </w:r>
      <w:r w:rsidRPr="00D04183">
        <w:rPr>
          <w:rFonts w:eastAsiaTheme="minorHAnsi" w:cstheme="minorHAnsi"/>
          <w:sz w:val="32"/>
          <w:szCs w:val="32"/>
        </w:rPr>
        <w:t>all versions including Bluetooth 5. With Bluetooth 5, however, two new optional PHYs</w:t>
      </w:r>
      <w:r w:rsidR="00D04183">
        <w:rPr>
          <w:rFonts w:eastAsiaTheme="minorHAnsi" w:cstheme="minorHAnsi"/>
          <w:sz w:val="32"/>
          <w:szCs w:val="32"/>
        </w:rPr>
        <w:t xml:space="preserve"> </w:t>
      </w:r>
      <w:r w:rsidRPr="00D04183">
        <w:rPr>
          <w:rFonts w:eastAsiaTheme="minorHAnsi" w:cstheme="minorHAnsi"/>
          <w:sz w:val="32"/>
          <w:szCs w:val="32"/>
        </w:rPr>
        <w:t>were introduced:</w:t>
      </w:r>
    </w:p>
    <w:p w14:paraId="75859C45" w14:textId="77777777" w:rsidR="00522747" w:rsidRPr="00D04183" w:rsidRDefault="00522747" w:rsidP="005625C4">
      <w:pPr>
        <w:pStyle w:val="ListParagraph"/>
        <w:numPr>
          <w:ilvl w:val="0"/>
          <w:numId w:val="10"/>
        </w:numPr>
        <w:autoSpaceDE w:val="0"/>
        <w:autoSpaceDN w:val="0"/>
        <w:adjustRightInd w:val="0"/>
        <w:spacing w:after="0" w:line="240" w:lineRule="auto"/>
        <w:rPr>
          <w:rFonts w:eastAsiaTheme="minorHAnsi" w:cstheme="minorHAnsi"/>
          <w:sz w:val="32"/>
          <w:szCs w:val="32"/>
        </w:rPr>
      </w:pPr>
      <w:r w:rsidRPr="00D04183">
        <w:rPr>
          <w:rFonts w:eastAsiaTheme="minorHAnsi" w:cstheme="minorHAnsi"/>
          <w:sz w:val="32"/>
          <w:szCs w:val="32"/>
        </w:rPr>
        <w:t>2Mbps PHY, used to achieve twice the speed of earlier versions of Bluetooth.</w:t>
      </w:r>
    </w:p>
    <w:p w14:paraId="21C8F9E8" w14:textId="3E673872" w:rsidR="00522747" w:rsidRDefault="00522747" w:rsidP="005625C4">
      <w:pPr>
        <w:pStyle w:val="ListParagraph"/>
        <w:numPr>
          <w:ilvl w:val="0"/>
          <w:numId w:val="10"/>
        </w:numPr>
        <w:autoSpaceDE w:val="0"/>
        <w:autoSpaceDN w:val="0"/>
        <w:adjustRightInd w:val="0"/>
        <w:spacing w:after="0" w:line="240" w:lineRule="auto"/>
        <w:rPr>
          <w:rFonts w:eastAsiaTheme="minorHAnsi" w:cstheme="minorHAnsi"/>
          <w:sz w:val="32"/>
          <w:szCs w:val="32"/>
        </w:rPr>
      </w:pPr>
      <w:r w:rsidRPr="00522747">
        <w:rPr>
          <w:rFonts w:eastAsiaTheme="minorHAnsi" w:cstheme="minorHAnsi"/>
          <w:sz w:val="32"/>
          <w:szCs w:val="32"/>
        </w:rPr>
        <w:t>Coded PHY, used for longer range communication.</w:t>
      </w:r>
    </w:p>
    <w:p w14:paraId="35311A76" w14:textId="2EC2465C" w:rsidR="00522747" w:rsidRPr="003F7DE4" w:rsidRDefault="00522747" w:rsidP="003F7DE4">
      <w:pPr>
        <w:autoSpaceDE w:val="0"/>
        <w:autoSpaceDN w:val="0"/>
        <w:adjustRightInd w:val="0"/>
        <w:spacing w:after="0" w:line="240" w:lineRule="auto"/>
        <w:ind w:left="1080"/>
        <w:rPr>
          <w:rFonts w:eastAsiaTheme="minorHAnsi" w:cstheme="minorHAnsi"/>
          <w:sz w:val="32"/>
          <w:szCs w:val="32"/>
        </w:rPr>
      </w:pPr>
    </w:p>
    <w:p w14:paraId="37D0DE62" w14:textId="6CE3F452" w:rsidR="00522747" w:rsidRDefault="00E278B8" w:rsidP="003F7DE4">
      <w:pPr>
        <w:autoSpaceDE w:val="0"/>
        <w:autoSpaceDN w:val="0"/>
        <w:adjustRightInd w:val="0"/>
        <w:spacing w:after="0" w:line="240" w:lineRule="auto"/>
        <w:rPr>
          <w:rFonts w:eastAsiaTheme="minorHAnsi" w:cstheme="minorHAnsi"/>
          <w:b/>
          <w:bCs/>
          <w:sz w:val="44"/>
          <w:szCs w:val="44"/>
        </w:rPr>
      </w:pPr>
      <w:r>
        <w:rPr>
          <w:rFonts w:eastAsiaTheme="minorHAnsi" w:cstheme="minorHAnsi"/>
          <w:b/>
          <w:bCs/>
          <w:sz w:val="32"/>
          <w:szCs w:val="32"/>
        </w:rPr>
        <w:t>2.</w:t>
      </w:r>
      <w:r w:rsidR="006A6A6B">
        <w:rPr>
          <w:rFonts w:eastAsiaTheme="minorHAnsi" w:cstheme="minorHAnsi"/>
          <w:b/>
          <w:bCs/>
          <w:sz w:val="32"/>
          <w:szCs w:val="32"/>
        </w:rPr>
        <w:t>4</w:t>
      </w:r>
      <w:r>
        <w:rPr>
          <w:rFonts w:eastAsiaTheme="minorHAnsi" w:cstheme="minorHAnsi"/>
          <w:b/>
          <w:bCs/>
          <w:sz w:val="32"/>
          <w:szCs w:val="32"/>
        </w:rPr>
        <w:t>.2</w:t>
      </w:r>
      <w:r w:rsidR="008D35D1">
        <w:rPr>
          <w:rFonts w:eastAsiaTheme="minorHAnsi" w:cstheme="minorHAnsi"/>
          <w:b/>
          <w:bCs/>
          <w:sz w:val="32"/>
          <w:szCs w:val="32"/>
        </w:rPr>
        <w:t>.</w:t>
      </w:r>
      <w:r w:rsidR="00846205">
        <w:rPr>
          <w:rFonts w:eastAsiaTheme="minorHAnsi" w:cstheme="minorHAnsi"/>
          <w:b/>
          <w:bCs/>
          <w:sz w:val="32"/>
          <w:szCs w:val="32"/>
        </w:rPr>
        <w:t xml:space="preserve">   </w:t>
      </w:r>
      <w:r w:rsidR="00866653">
        <w:rPr>
          <w:rFonts w:eastAsiaTheme="minorHAnsi" w:cstheme="minorHAnsi"/>
          <w:b/>
          <w:bCs/>
          <w:sz w:val="32"/>
          <w:szCs w:val="32"/>
        </w:rPr>
        <w:t xml:space="preserve"> </w:t>
      </w:r>
      <w:r w:rsidR="00522747" w:rsidRPr="00B305AD">
        <w:rPr>
          <w:rFonts w:eastAsiaTheme="minorHAnsi" w:cstheme="minorHAnsi"/>
          <w:b/>
          <w:bCs/>
          <w:sz w:val="44"/>
          <w:szCs w:val="44"/>
        </w:rPr>
        <w:t>Link Layer</w:t>
      </w:r>
    </w:p>
    <w:p w14:paraId="09B492AF" w14:textId="77777777" w:rsidR="00B305AD" w:rsidRPr="00B305AD" w:rsidRDefault="00B305AD" w:rsidP="003F7DE4">
      <w:pPr>
        <w:autoSpaceDE w:val="0"/>
        <w:autoSpaceDN w:val="0"/>
        <w:adjustRightInd w:val="0"/>
        <w:spacing w:after="0" w:line="240" w:lineRule="auto"/>
        <w:rPr>
          <w:rFonts w:eastAsiaTheme="minorHAnsi" w:cstheme="minorHAnsi"/>
          <w:b/>
          <w:bCs/>
          <w:sz w:val="44"/>
          <w:szCs w:val="44"/>
        </w:rPr>
      </w:pPr>
    </w:p>
    <w:p w14:paraId="42CB7689" w14:textId="7CF6C77A" w:rsidR="00936C00" w:rsidRDefault="00522747" w:rsidP="00936C00">
      <w:pPr>
        <w:autoSpaceDE w:val="0"/>
        <w:autoSpaceDN w:val="0"/>
        <w:adjustRightInd w:val="0"/>
        <w:spacing w:after="0" w:line="240" w:lineRule="auto"/>
        <w:rPr>
          <w:rFonts w:eastAsiaTheme="minorHAnsi" w:cstheme="minorHAnsi"/>
          <w:sz w:val="32"/>
          <w:szCs w:val="32"/>
        </w:rPr>
      </w:pPr>
      <w:r w:rsidRPr="00CF00B8">
        <w:rPr>
          <w:rFonts w:eastAsiaTheme="minorHAnsi" w:cstheme="minorHAnsi"/>
          <w:sz w:val="32"/>
          <w:szCs w:val="32"/>
        </w:rPr>
        <w:t>The link layer is the layer that interfaces with the physical layer (radio)</w:t>
      </w:r>
      <w:r w:rsidR="00846205">
        <w:rPr>
          <w:rFonts w:eastAsiaTheme="minorHAnsi" w:cstheme="minorHAnsi"/>
          <w:sz w:val="32"/>
          <w:szCs w:val="32"/>
        </w:rPr>
        <w:t xml:space="preserve"> </w:t>
      </w:r>
      <w:r w:rsidRPr="00CF00B8">
        <w:rPr>
          <w:rFonts w:eastAsiaTheme="minorHAnsi" w:cstheme="minorHAnsi"/>
          <w:sz w:val="32"/>
          <w:szCs w:val="32"/>
        </w:rPr>
        <w:t>and provides the</w:t>
      </w:r>
      <w:r w:rsidR="00CF00B8">
        <w:rPr>
          <w:rFonts w:eastAsiaTheme="minorHAnsi" w:cstheme="minorHAnsi"/>
          <w:sz w:val="32"/>
          <w:szCs w:val="32"/>
        </w:rPr>
        <w:t xml:space="preserve"> </w:t>
      </w:r>
      <w:r w:rsidRPr="00CF00B8">
        <w:rPr>
          <w:rFonts w:eastAsiaTheme="minorHAnsi" w:cstheme="minorHAnsi"/>
          <w:sz w:val="32"/>
          <w:szCs w:val="32"/>
        </w:rPr>
        <w:t>higher-level layers an abstraction and a way to</w:t>
      </w:r>
      <w:r w:rsidR="004F2543">
        <w:rPr>
          <w:rFonts w:eastAsiaTheme="minorHAnsi" w:cstheme="minorHAnsi"/>
          <w:sz w:val="32"/>
          <w:szCs w:val="32"/>
        </w:rPr>
        <w:t xml:space="preserve"> </w:t>
      </w:r>
      <w:r w:rsidRPr="00CF00B8">
        <w:rPr>
          <w:rFonts w:eastAsiaTheme="minorHAnsi" w:cstheme="minorHAnsi"/>
          <w:sz w:val="32"/>
          <w:szCs w:val="32"/>
        </w:rPr>
        <w:t>interact with the radio (through an</w:t>
      </w:r>
      <w:r w:rsidR="004F2543">
        <w:rPr>
          <w:rFonts w:eastAsiaTheme="minorHAnsi" w:cstheme="minorHAnsi"/>
          <w:sz w:val="32"/>
          <w:szCs w:val="32"/>
        </w:rPr>
        <w:t xml:space="preserve"> </w:t>
      </w:r>
      <w:r w:rsidRPr="004F2543">
        <w:rPr>
          <w:rFonts w:eastAsiaTheme="minorHAnsi" w:cstheme="minorHAnsi"/>
          <w:sz w:val="32"/>
          <w:szCs w:val="32"/>
        </w:rPr>
        <w:t>intermediary level called the HCI</w:t>
      </w:r>
      <w:r w:rsidR="00B824C8">
        <w:rPr>
          <w:rFonts w:eastAsiaTheme="minorHAnsi" w:cstheme="minorHAnsi"/>
          <w:sz w:val="32"/>
          <w:szCs w:val="32"/>
        </w:rPr>
        <w:t xml:space="preserve"> </w:t>
      </w:r>
      <w:r w:rsidRPr="004F2543">
        <w:rPr>
          <w:rFonts w:eastAsiaTheme="minorHAnsi" w:cstheme="minorHAnsi"/>
          <w:sz w:val="32"/>
          <w:szCs w:val="32"/>
        </w:rPr>
        <w:t>layer which we</w:t>
      </w:r>
      <w:r w:rsidR="000B305E">
        <w:rPr>
          <w:rFonts w:eastAsiaTheme="minorHAnsi" w:cstheme="minorHAnsi"/>
          <w:sz w:val="32"/>
          <w:szCs w:val="32"/>
        </w:rPr>
        <w:t>’</w:t>
      </w:r>
      <w:r w:rsidRPr="004F2543">
        <w:rPr>
          <w:rFonts w:eastAsiaTheme="minorHAnsi" w:cstheme="minorHAnsi"/>
          <w:sz w:val="32"/>
          <w:szCs w:val="32"/>
        </w:rPr>
        <w:t>ll discuss shortly). It is responsible for</w:t>
      </w:r>
      <w:r w:rsidR="004F2543">
        <w:rPr>
          <w:rFonts w:eastAsiaTheme="minorHAnsi" w:cstheme="minorHAnsi"/>
          <w:sz w:val="32"/>
          <w:szCs w:val="32"/>
        </w:rPr>
        <w:t xml:space="preserve"> </w:t>
      </w:r>
      <w:r w:rsidRPr="004F2543">
        <w:rPr>
          <w:rFonts w:eastAsiaTheme="minorHAnsi" w:cstheme="minorHAnsi"/>
          <w:sz w:val="32"/>
          <w:szCs w:val="32"/>
        </w:rPr>
        <w:t>managing th</w:t>
      </w:r>
      <w:r w:rsidR="000B305E">
        <w:rPr>
          <w:rFonts w:eastAsiaTheme="minorHAnsi" w:cstheme="minorHAnsi"/>
          <w:sz w:val="32"/>
          <w:szCs w:val="32"/>
        </w:rPr>
        <w:t xml:space="preserve">e </w:t>
      </w:r>
      <w:r w:rsidRPr="004F2543">
        <w:rPr>
          <w:rFonts w:eastAsiaTheme="minorHAnsi" w:cstheme="minorHAnsi"/>
          <w:sz w:val="32"/>
          <w:szCs w:val="32"/>
        </w:rPr>
        <w:t>state of the radio</w:t>
      </w:r>
      <w:r w:rsidR="00AE08F0">
        <w:rPr>
          <w:rFonts w:eastAsiaTheme="minorHAnsi" w:cstheme="minorHAnsi"/>
          <w:sz w:val="32"/>
          <w:szCs w:val="32"/>
        </w:rPr>
        <w:t xml:space="preserve"> </w:t>
      </w:r>
      <w:r w:rsidRPr="004F2543">
        <w:rPr>
          <w:rFonts w:eastAsiaTheme="minorHAnsi" w:cstheme="minorHAnsi"/>
          <w:sz w:val="32"/>
          <w:szCs w:val="32"/>
        </w:rPr>
        <w:t>as well as the timing requirements necessary for</w:t>
      </w:r>
      <w:r w:rsidR="00AE08F0">
        <w:rPr>
          <w:rFonts w:eastAsiaTheme="minorHAnsi" w:cstheme="minorHAnsi"/>
          <w:sz w:val="32"/>
          <w:szCs w:val="32"/>
        </w:rPr>
        <w:t xml:space="preserve"> </w:t>
      </w:r>
      <w:r w:rsidRPr="004F2543">
        <w:rPr>
          <w:rFonts w:eastAsiaTheme="minorHAnsi" w:cstheme="minorHAnsi"/>
          <w:sz w:val="32"/>
          <w:szCs w:val="32"/>
        </w:rPr>
        <w:t>satisfying</w:t>
      </w:r>
      <w:r w:rsidR="000B305E">
        <w:rPr>
          <w:rFonts w:eastAsiaTheme="minorHAnsi" w:cstheme="minorHAnsi"/>
          <w:sz w:val="32"/>
          <w:szCs w:val="32"/>
        </w:rPr>
        <w:t xml:space="preserve"> </w:t>
      </w:r>
      <w:r w:rsidRPr="000B305E">
        <w:rPr>
          <w:rFonts w:eastAsiaTheme="minorHAnsi" w:cstheme="minorHAnsi"/>
          <w:sz w:val="32"/>
          <w:szCs w:val="32"/>
        </w:rPr>
        <w:t>the BLE specification. It is also</w:t>
      </w:r>
      <w:r w:rsidR="00AE08F0">
        <w:rPr>
          <w:rFonts w:eastAsiaTheme="minorHAnsi" w:cstheme="minorHAnsi"/>
          <w:sz w:val="32"/>
          <w:szCs w:val="32"/>
        </w:rPr>
        <w:t xml:space="preserve"> </w:t>
      </w:r>
      <w:r w:rsidRPr="000B305E">
        <w:rPr>
          <w:rFonts w:eastAsiaTheme="minorHAnsi" w:cstheme="minorHAnsi"/>
          <w:sz w:val="32"/>
          <w:szCs w:val="32"/>
        </w:rPr>
        <w:t>responsible for managin</w:t>
      </w:r>
      <w:r w:rsidR="000B305E">
        <w:rPr>
          <w:rFonts w:eastAsiaTheme="minorHAnsi" w:cstheme="minorHAnsi"/>
          <w:sz w:val="32"/>
          <w:szCs w:val="32"/>
        </w:rPr>
        <w:t xml:space="preserve">g </w:t>
      </w:r>
      <w:r w:rsidRPr="000B305E">
        <w:rPr>
          <w:rFonts w:eastAsiaTheme="minorHAnsi" w:cstheme="minorHAnsi"/>
          <w:sz w:val="32"/>
          <w:szCs w:val="32"/>
        </w:rPr>
        <w:t>hardware accelerated operations</w:t>
      </w:r>
      <w:r w:rsidR="00936C00">
        <w:rPr>
          <w:rFonts w:eastAsiaTheme="minorHAnsi" w:cstheme="minorHAnsi"/>
          <w:sz w:val="32"/>
          <w:szCs w:val="32"/>
        </w:rPr>
        <w:t xml:space="preserve"> </w:t>
      </w:r>
      <w:r w:rsidRPr="00936C00">
        <w:rPr>
          <w:rFonts w:eastAsiaTheme="minorHAnsi" w:cstheme="minorHAnsi"/>
          <w:sz w:val="32"/>
          <w:szCs w:val="32"/>
        </w:rPr>
        <w:t>such as: CRC, random numbe</w:t>
      </w:r>
      <w:r w:rsidR="00936C00">
        <w:rPr>
          <w:rFonts w:eastAsiaTheme="minorHAnsi" w:cstheme="minorHAnsi"/>
          <w:sz w:val="32"/>
          <w:szCs w:val="32"/>
        </w:rPr>
        <w:t xml:space="preserve">r </w:t>
      </w:r>
    </w:p>
    <w:p w14:paraId="2A56B969" w14:textId="556946BC" w:rsidR="00522747" w:rsidRPr="00936C00" w:rsidRDefault="00522747" w:rsidP="00936C00">
      <w:pPr>
        <w:autoSpaceDE w:val="0"/>
        <w:autoSpaceDN w:val="0"/>
        <w:adjustRightInd w:val="0"/>
        <w:spacing w:after="0" w:line="240" w:lineRule="auto"/>
        <w:rPr>
          <w:rFonts w:eastAsiaTheme="minorHAnsi" w:cstheme="minorHAnsi"/>
          <w:sz w:val="32"/>
          <w:szCs w:val="32"/>
        </w:rPr>
      </w:pPr>
      <w:r w:rsidRPr="00936C00">
        <w:rPr>
          <w:rFonts w:eastAsiaTheme="minorHAnsi" w:cstheme="minorHAnsi"/>
          <w:sz w:val="32"/>
          <w:szCs w:val="32"/>
        </w:rPr>
        <w:t>generation, and encryption.</w:t>
      </w:r>
    </w:p>
    <w:p w14:paraId="192E7982" w14:textId="77777777" w:rsidR="00AE08F0" w:rsidRDefault="00AE08F0" w:rsidP="00936C00">
      <w:pPr>
        <w:autoSpaceDE w:val="0"/>
        <w:autoSpaceDN w:val="0"/>
        <w:adjustRightInd w:val="0"/>
        <w:spacing w:after="0" w:line="240" w:lineRule="auto"/>
        <w:rPr>
          <w:rFonts w:eastAsiaTheme="minorHAnsi" w:cstheme="minorHAnsi"/>
          <w:sz w:val="32"/>
          <w:szCs w:val="32"/>
        </w:rPr>
      </w:pPr>
    </w:p>
    <w:p w14:paraId="5C13AE36" w14:textId="510DCAEB" w:rsidR="00522747" w:rsidRPr="00936C00" w:rsidRDefault="00522747" w:rsidP="00936C00">
      <w:pPr>
        <w:autoSpaceDE w:val="0"/>
        <w:autoSpaceDN w:val="0"/>
        <w:adjustRightInd w:val="0"/>
        <w:spacing w:after="0" w:line="240" w:lineRule="auto"/>
        <w:rPr>
          <w:rFonts w:eastAsiaTheme="minorHAnsi" w:cstheme="minorHAnsi"/>
          <w:sz w:val="32"/>
          <w:szCs w:val="32"/>
        </w:rPr>
      </w:pPr>
      <w:r w:rsidRPr="00936C00">
        <w:rPr>
          <w:rFonts w:eastAsiaTheme="minorHAnsi" w:cstheme="minorHAnsi"/>
          <w:sz w:val="32"/>
          <w:szCs w:val="32"/>
        </w:rPr>
        <w:lastRenderedPageBreak/>
        <w:t>The three main states in which a BLE device operates in are:</w:t>
      </w:r>
    </w:p>
    <w:p w14:paraId="7A0F28E0" w14:textId="77777777" w:rsidR="00522747" w:rsidRPr="00522747" w:rsidRDefault="00522747" w:rsidP="005625C4">
      <w:pPr>
        <w:pStyle w:val="ListParagraph"/>
        <w:numPr>
          <w:ilvl w:val="0"/>
          <w:numId w:val="8"/>
        </w:numPr>
        <w:autoSpaceDE w:val="0"/>
        <w:autoSpaceDN w:val="0"/>
        <w:adjustRightInd w:val="0"/>
        <w:spacing w:after="0" w:line="240" w:lineRule="auto"/>
        <w:rPr>
          <w:rFonts w:eastAsiaTheme="minorHAnsi" w:cstheme="minorHAnsi"/>
          <w:sz w:val="32"/>
          <w:szCs w:val="32"/>
        </w:rPr>
      </w:pPr>
      <w:r w:rsidRPr="00522747">
        <w:rPr>
          <w:rFonts w:eastAsiaTheme="minorHAnsi" w:cstheme="minorHAnsi"/>
          <w:sz w:val="32"/>
          <w:szCs w:val="32"/>
        </w:rPr>
        <w:t>Advertising state</w:t>
      </w:r>
    </w:p>
    <w:p w14:paraId="32A022B8" w14:textId="77777777" w:rsidR="00522747" w:rsidRPr="00522747" w:rsidRDefault="00522747" w:rsidP="005625C4">
      <w:pPr>
        <w:pStyle w:val="ListParagraph"/>
        <w:numPr>
          <w:ilvl w:val="0"/>
          <w:numId w:val="8"/>
        </w:numPr>
        <w:autoSpaceDE w:val="0"/>
        <w:autoSpaceDN w:val="0"/>
        <w:adjustRightInd w:val="0"/>
        <w:spacing w:after="0" w:line="240" w:lineRule="auto"/>
        <w:rPr>
          <w:rFonts w:eastAsiaTheme="minorHAnsi" w:cstheme="minorHAnsi"/>
          <w:sz w:val="32"/>
          <w:szCs w:val="32"/>
        </w:rPr>
      </w:pPr>
      <w:r w:rsidRPr="00522747">
        <w:rPr>
          <w:rFonts w:eastAsiaTheme="minorHAnsi" w:cstheme="minorHAnsi"/>
          <w:sz w:val="32"/>
          <w:szCs w:val="32"/>
        </w:rPr>
        <w:t>Scanning state</w:t>
      </w:r>
    </w:p>
    <w:p w14:paraId="42D8306C" w14:textId="37E1C61D" w:rsidR="008C6708" w:rsidRDefault="00522747" w:rsidP="005625C4">
      <w:pPr>
        <w:pStyle w:val="ListParagraph"/>
        <w:numPr>
          <w:ilvl w:val="0"/>
          <w:numId w:val="8"/>
        </w:numPr>
        <w:autoSpaceDE w:val="0"/>
        <w:autoSpaceDN w:val="0"/>
        <w:adjustRightInd w:val="0"/>
        <w:spacing w:after="0" w:line="240" w:lineRule="auto"/>
        <w:rPr>
          <w:rFonts w:eastAsiaTheme="minorHAnsi" w:cstheme="minorHAnsi"/>
          <w:sz w:val="32"/>
          <w:szCs w:val="32"/>
        </w:rPr>
      </w:pPr>
      <w:r w:rsidRPr="00522747">
        <w:rPr>
          <w:rFonts w:eastAsiaTheme="minorHAnsi" w:cstheme="minorHAnsi"/>
          <w:sz w:val="32"/>
          <w:szCs w:val="32"/>
        </w:rPr>
        <w:t>Connected stat</w:t>
      </w:r>
      <w:r w:rsidR="00AE08F0">
        <w:rPr>
          <w:rFonts w:eastAsiaTheme="minorHAnsi" w:cstheme="minorHAnsi"/>
          <w:sz w:val="32"/>
          <w:szCs w:val="32"/>
        </w:rPr>
        <w:t>e</w:t>
      </w:r>
    </w:p>
    <w:p w14:paraId="6B7A1728" w14:textId="77777777" w:rsidR="00CD1138" w:rsidRDefault="00CD1138" w:rsidP="00CD1138">
      <w:pPr>
        <w:pStyle w:val="ListParagraph"/>
        <w:autoSpaceDE w:val="0"/>
        <w:autoSpaceDN w:val="0"/>
        <w:adjustRightInd w:val="0"/>
        <w:spacing w:after="0" w:line="240" w:lineRule="auto"/>
        <w:rPr>
          <w:rFonts w:eastAsiaTheme="minorHAnsi" w:cstheme="minorHAnsi"/>
          <w:sz w:val="32"/>
          <w:szCs w:val="32"/>
        </w:rPr>
      </w:pPr>
    </w:p>
    <w:p w14:paraId="58B6F9FF" w14:textId="56F95FEC" w:rsidR="00CD1138" w:rsidRPr="00CD1138" w:rsidRDefault="00CD1138" w:rsidP="00CD1138">
      <w:pPr>
        <w:autoSpaceDE w:val="0"/>
        <w:autoSpaceDN w:val="0"/>
        <w:adjustRightInd w:val="0"/>
        <w:spacing w:after="0" w:line="240" w:lineRule="auto"/>
        <w:rPr>
          <w:rFonts w:eastAsiaTheme="minorHAnsi" w:cstheme="minorHAnsi"/>
          <w:sz w:val="32"/>
          <w:szCs w:val="32"/>
        </w:rPr>
      </w:pPr>
      <w:r w:rsidRPr="00366C5E">
        <w:rPr>
          <w:rFonts w:eastAsiaTheme="minorHAnsi" w:cstheme="minorHAnsi"/>
          <w:sz w:val="32"/>
          <w:szCs w:val="32"/>
        </w:rPr>
        <w:t>When a device advertises, it allows other devices that are scanning to</w:t>
      </w:r>
      <w:r>
        <w:rPr>
          <w:rFonts w:eastAsiaTheme="minorHAnsi" w:cstheme="minorHAnsi"/>
          <w:sz w:val="32"/>
          <w:szCs w:val="32"/>
        </w:rPr>
        <w:t xml:space="preserve"> </w:t>
      </w:r>
      <w:r w:rsidRPr="00366C5E">
        <w:rPr>
          <w:rFonts w:eastAsiaTheme="minorHAnsi" w:cstheme="minorHAnsi"/>
          <w:sz w:val="32"/>
          <w:szCs w:val="32"/>
        </w:rPr>
        <w:t>find the device and</w:t>
      </w:r>
      <w:r>
        <w:rPr>
          <w:rFonts w:eastAsiaTheme="minorHAnsi" w:cstheme="minorHAnsi"/>
          <w:sz w:val="32"/>
          <w:szCs w:val="32"/>
        </w:rPr>
        <w:t xml:space="preserve"> </w:t>
      </w:r>
      <w:r w:rsidRPr="00366C5E">
        <w:rPr>
          <w:rFonts w:eastAsiaTheme="minorHAnsi" w:cstheme="minorHAnsi"/>
          <w:sz w:val="32"/>
          <w:szCs w:val="32"/>
        </w:rPr>
        <w:t>possibly connect to it. If the advertising device</w:t>
      </w:r>
      <w:r>
        <w:rPr>
          <w:rFonts w:eastAsiaTheme="minorHAnsi" w:cstheme="minorHAnsi"/>
          <w:sz w:val="32"/>
          <w:szCs w:val="32"/>
        </w:rPr>
        <w:t xml:space="preserve"> </w:t>
      </w:r>
      <w:r w:rsidRPr="00366C5E">
        <w:rPr>
          <w:rFonts w:eastAsiaTheme="minorHAnsi" w:cstheme="minorHAnsi"/>
          <w:sz w:val="32"/>
          <w:szCs w:val="32"/>
        </w:rPr>
        <w:t>allows connections and a scanning device</w:t>
      </w:r>
      <w:r>
        <w:rPr>
          <w:rFonts w:eastAsiaTheme="minorHAnsi" w:cstheme="minorHAnsi"/>
          <w:sz w:val="32"/>
          <w:szCs w:val="32"/>
        </w:rPr>
        <w:t xml:space="preserve"> </w:t>
      </w:r>
      <w:r w:rsidRPr="00366C5E">
        <w:rPr>
          <w:rFonts w:eastAsiaTheme="minorHAnsi" w:cstheme="minorHAnsi"/>
          <w:sz w:val="32"/>
          <w:szCs w:val="32"/>
        </w:rPr>
        <w:t>finds it and</w:t>
      </w:r>
    </w:p>
    <w:p w14:paraId="18EAC6AD" w14:textId="28A25869" w:rsidR="00366C5E" w:rsidRDefault="00AE08F0" w:rsidP="0082759B">
      <w:pPr>
        <w:autoSpaceDE w:val="0"/>
        <w:autoSpaceDN w:val="0"/>
        <w:adjustRightInd w:val="0"/>
        <w:spacing w:after="0" w:line="240" w:lineRule="auto"/>
        <w:rPr>
          <w:rFonts w:eastAsiaTheme="minorHAnsi" w:cstheme="minorHAnsi"/>
          <w:sz w:val="32"/>
          <w:szCs w:val="32"/>
        </w:rPr>
      </w:pPr>
      <w:r w:rsidRPr="00366C5E">
        <w:rPr>
          <w:rFonts w:eastAsiaTheme="minorHAnsi" w:cstheme="minorHAnsi"/>
          <w:sz w:val="32"/>
          <w:szCs w:val="32"/>
        </w:rPr>
        <w:t>de</w:t>
      </w:r>
      <w:r w:rsidR="00CD1138">
        <w:rPr>
          <w:rFonts w:eastAsiaTheme="minorHAnsi" w:cstheme="minorHAnsi"/>
          <w:sz w:val="32"/>
          <w:szCs w:val="32"/>
        </w:rPr>
        <w:t xml:space="preserve">termine </w:t>
      </w:r>
      <w:r w:rsidR="00366C5E" w:rsidRPr="00366C5E">
        <w:rPr>
          <w:rFonts w:eastAsiaTheme="minorHAnsi" w:cstheme="minorHAnsi"/>
          <w:sz w:val="32"/>
          <w:szCs w:val="32"/>
        </w:rPr>
        <w:t>to</w:t>
      </w:r>
      <w:r w:rsidR="00CD1138">
        <w:rPr>
          <w:rFonts w:eastAsiaTheme="minorHAnsi" w:cstheme="minorHAnsi"/>
          <w:sz w:val="32"/>
          <w:szCs w:val="32"/>
        </w:rPr>
        <w:t xml:space="preserve"> </w:t>
      </w:r>
      <w:r w:rsidR="00366C5E" w:rsidRPr="00366C5E">
        <w:rPr>
          <w:rFonts w:eastAsiaTheme="minorHAnsi" w:cstheme="minorHAnsi"/>
          <w:sz w:val="32"/>
          <w:szCs w:val="32"/>
        </w:rPr>
        <w:t xml:space="preserve">connect to it, they each </w:t>
      </w:r>
      <w:r w:rsidR="007D452B" w:rsidRPr="00366C5E">
        <w:rPr>
          <w:rFonts w:eastAsiaTheme="minorHAnsi" w:cstheme="minorHAnsi"/>
          <w:sz w:val="32"/>
          <w:szCs w:val="32"/>
        </w:rPr>
        <w:t>enter</w:t>
      </w:r>
      <w:r w:rsidR="00366C5E" w:rsidRPr="00366C5E">
        <w:rPr>
          <w:rFonts w:eastAsiaTheme="minorHAnsi" w:cstheme="minorHAnsi"/>
          <w:sz w:val="32"/>
          <w:szCs w:val="32"/>
        </w:rPr>
        <w:t xml:space="preserve"> the connected state.</w:t>
      </w:r>
    </w:p>
    <w:p w14:paraId="0D2D2443" w14:textId="77777777" w:rsidR="0082759B" w:rsidRPr="00366C5E" w:rsidRDefault="0082759B" w:rsidP="0082759B">
      <w:pPr>
        <w:autoSpaceDE w:val="0"/>
        <w:autoSpaceDN w:val="0"/>
        <w:adjustRightInd w:val="0"/>
        <w:spacing w:after="0" w:line="240" w:lineRule="auto"/>
        <w:rPr>
          <w:rFonts w:eastAsiaTheme="minorHAnsi" w:cstheme="minorHAnsi"/>
          <w:sz w:val="32"/>
          <w:szCs w:val="32"/>
        </w:rPr>
      </w:pPr>
    </w:p>
    <w:p w14:paraId="6E1AFA99" w14:textId="634CFF1F" w:rsidR="00366C5E" w:rsidRDefault="00366C5E" w:rsidP="00366C5E">
      <w:pPr>
        <w:autoSpaceDE w:val="0"/>
        <w:autoSpaceDN w:val="0"/>
        <w:adjustRightInd w:val="0"/>
        <w:spacing w:after="0" w:line="240" w:lineRule="auto"/>
        <w:rPr>
          <w:rFonts w:eastAsiaTheme="minorHAnsi" w:cstheme="minorHAnsi"/>
          <w:sz w:val="32"/>
          <w:szCs w:val="32"/>
        </w:rPr>
      </w:pPr>
      <w:r w:rsidRPr="00366C5E">
        <w:rPr>
          <w:rFonts w:eastAsiaTheme="minorHAnsi" w:cstheme="minorHAnsi"/>
          <w:sz w:val="32"/>
          <w:szCs w:val="32"/>
        </w:rPr>
        <w:t>The link layer manages the different states of the radio, shown in the</w:t>
      </w:r>
      <w:r w:rsidR="00CD1138">
        <w:rPr>
          <w:rFonts w:eastAsiaTheme="minorHAnsi" w:cstheme="minorHAnsi"/>
          <w:sz w:val="32"/>
          <w:szCs w:val="32"/>
        </w:rPr>
        <w:t xml:space="preserve"> </w:t>
      </w:r>
      <w:r w:rsidRPr="00366C5E">
        <w:rPr>
          <w:rFonts w:eastAsiaTheme="minorHAnsi" w:cstheme="minorHAnsi"/>
          <w:sz w:val="32"/>
          <w:szCs w:val="32"/>
        </w:rPr>
        <w:t>following figure:</w:t>
      </w:r>
    </w:p>
    <w:p w14:paraId="50077A36" w14:textId="49E84362" w:rsidR="0041557B" w:rsidRDefault="0041557B" w:rsidP="00366C5E">
      <w:pPr>
        <w:autoSpaceDE w:val="0"/>
        <w:autoSpaceDN w:val="0"/>
        <w:adjustRightInd w:val="0"/>
        <w:spacing w:after="0" w:line="240" w:lineRule="auto"/>
        <w:rPr>
          <w:rFonts w:eastAsiaTheme="minorHAnsi" w:cstheme="minorHAnsi"/>
          <w:sz w:val="32"/>
          <w:szCs w:val="32"/>
        </w:rPr>
      </w:pPr>
    </w:p>
    <w:p w14:paraId="6E6DD14D" w14:textId="029A56A0" w:rsidR="0041557B" w:rsidRDefault="0041557B" w:rsidP="006561E3">
      <w:pPr>
        <w:autoSpaceDE w:val="0"/>
        <w:autoSpaceDN w:val="0"/>
        <w:adjustRightInd w:val="0"/>
        <w:spacing w:after="0" w:line="240" w:lineRule="auto"/>
        <w:jc w:val="center"/>
        <w:rPr>
          <w:rFonts w:eastAsiaTheme="minorHAnsi" w:cstheme="minorHAnsi"/>
          <w:sz w:val="32"/>
          <w:szCs w:val="32"/>
        </w:rPr>
      </w:pPr>
      <w:r>
        <w:rPr>
          <w:noProof/>
        </w:rPr>
        <w:drawing>
          <wp:inline distT="0" distB="0" distL="0" distR="0" wp14:anchorId="2E33ABD2" wp14:editId="03D578C5">
            <wp:extent cx="5943600" cy="50082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008245"/>
                    </a:xfrm>
                    <a:prstGeom prst="rect">
                      <a:avLst/>
                    </a:prstGeom>
                  </pic:spPr>
                </pic:pic>
              </a:graphicData>
            </a:graphic>
          </wp:inline>
        </w:drawing>
      </w:r>
    </w:p>
    <w:p w14:paraId="75F9E1EF" w14:textId="0E5D754E" w:rsidR="00F903A2" w:rsidRDefault="00F903A2" w:rsidP="00366C5E">
      <w:pPr>
        <w:autoSpaceDE w:val="0"/>
        <w:autoSpaceDN w:val="0"/>
        <w:adjustRightInd w:val="0"/>
        <w:spacing w:after="0" w:line="240" w:lineRule="auto"/>
        <w:rPr>
          <w:rFonts w:eastAsiaTheme="minorHAnsi" w:cstheme="minorHAnsi"/>
          <w:sz w:val="32"/>
          <w:szCs w:val="32"/>
        </w:rPr>
      </w:pPr>
    </w:p>
    <w:p w14:paraId="7F6FA877" w14:textId="77777777" w:rsidR="00855931" w:rsidRPr="00855931" w:rsidRDefault="00855931" w:rsidP="005625C4">
      <w:pPr>
        <w:pStyle w:val="ListParagraph"/>
        <w:numPr>
          <w:ilvl w:val="0"/>
          <w:numId w:val="11"/>
        </w:numPr>
        <w:autoSpaceDE w:val="0"/>
        <w:autoSpaceDN w:val="0"/>
        <w:adjustRightInd w:val="0"/>
        <w:spacing w:after="0" w:line="240" w:lineRule="auto"/>
        <w:rPr>
          <w:rFonts w:eastAsiaTheme="minorHAnsi" w:cstheme="minorHAnsi"/>
          <w:sz w:val="32"/>
          <w:szCs w:val="32"/>
        </w:rPr>
      </w:pPr>
      <w:r w:rsidRPr="00855931">
        <w:rPr>
          <w:rFonts w:eastAsiaTheme="minorHAnsi" w:cstheme="minorHAnsi"/>
          <w:b/>
          <w:bCs/>
          <w:sz w:val="32"/>
          <w:szCs w:val="32"/>
        </w:rPr>
        <w:t>Standby:</w:t>
      </w:r>
      <w:r w:rsidRPr="00855931">
        <w:rPr>
          <w:rFonts w:eastAsiaTheme="minorHAnsi" w:cstheme="minorHAnsi"/>
          <w:sz w:val="32"/>
          <w:szCs w:val="32"/>
        </w:rPr>
        <w:t xml:space="preserve"> the default state in which the radio does not transmit or receive any data.</w:t>
      </w:r>
    </w:p>
    <w:p w14:paraId="5BBEFE62" w14:textId="359B495D" w:rsidR="00855931" w:rsidRPr="00855931" w:rsidRDefault="00855931" w:rsidP="005625C4">
      <w:pPr>
        <w:pStyle w:val="ListParagraph"/>
        <w:numPr>
          <w:ilvl w:val="0"/>
          <w:numId w:val="11"/>
        </w:numPr>
        <w:autoSpaceDE w:val="0"/>
        <w:autoSpaceDN w:val="0"/>
        <w:adjustRightInd w:val="0"/>
        <w:spacing w:after="0" w:line="240" w:lineRule="auto"/>
        <w:rPr>
          <w:rFonts w:eastAsiaTheme="minorHAnsi" w:cstheme="minorHAnsi"/>
          <w:sz w:val="32"/>
          <w:szCs w:val="32"/>
        </w:rPr>
      </w:pPr>
      <w:r w:rsidRPr="00855931">
        <w:rPr>
          <w:rFonts w:eastAsiaTheme="minorHAnsi" w:cstheme="minorHAnsi"/>
          <w:b/>
          <w:bCs/>
          <w:sz w:val="32"/>
          <w:szCs w:val="32"/>
        </w:rPr>
        <w:t>Advertising:</w:t>
      </w:r>
      <w:r w:rsidRPr="00855931">
        <w:rPr>
          <w:rFonts w:eastAsiaTheme="minorHAnsi" w:cstheme="minorHAnsi"/>
          <w:sz w:val="32"/>
          <w:szCs w:val="32"/>
        </w:rPr>
        <w:t xml:space="preserve"> the state in which the device sends out advertising packets for other</w:t>
      </w:r>
      <w:r>
        <w:rPr>
          <w:rFonts w:eastAsiaTheme="minorHAnsi" w:cstheme="minorHAnsi"/>
          <w:sz w:val="32"/>
          <w:szCs w:val="32"/>
        </w:rPr>
        <w:t xml:space="preserve"> </w:t>
      </w:r>
      <w:r w:rsidRPr="00855931">
        <w:rPr>
          <w:rFonts w:eastAsiaTheme="minorHAnsi" w:cstheme="minorHAnsi"/>
          <w:sz w:val="32"/>
          <w:szCs w:val="32"/>
        </w:rPr>
        <w:t>devices to discover and read.</w:t>
      </w:r>
    </w:p>
    <w:p w14:paraId="4931CDF1" w14:textId="77777777" w:rsidR="00855931" w:rsidRPr="00412863" w:rsidRDefault="00855931" w:rsidP="005625C4">
      <w:pPr>
        <w:pStyle w:val="ListParagraph"/>
        <w:numPr>
          <w:ilvl w:val="0"/>
          <w:numId w:val="11"/>
        </w:numPr>
        <w:autoSpaceDE w:val="0"/>
        <w:autoSpaceDN w:val="0"/>
        <w:adjustRightInd w:val="0"/>
        <w:spacing w:after="0" w:line="240" w:lineRule="auto"/>
        <w:rPr>
          <w:rFonts w:eastAsiaTheme="minorHAnsi" w:cstheme="minorHAnsi"/>
          <w:sz w:val="32"/>
          <w:szCs w:val="32"/>
        </w:rPr>
      </w:pPr>
      <w:r w:rsidRPr="00412863">
        <w:rPr>
          <w:rFonts w:eastAsiaTheme="minorHAnsi" w:cstheme="minorHAnsi"/>
          <w:b/>
          <w:bCs/>
          <w:sz w:val="32"/>
          <w:szCs w:val="32"/>
        </w:rPr>
        <w:t>Scanning:</w:t>
      </w:r>
      <w:r w:rsidRPr="00412863">
        <w:rPr>
          <w:rFonts w:eastAsiaTheme="minorHAnsi" w:cstheme="minorHAnsi"/>
          <w:sz w:val="32"/>
          <w:szCs w:val="32"/>
        </w:rPr>
        <w:t xml:space="preserve"> the state in which the device scans for devices that are Advertising</w:t>
      </w:r>
    </w:p>
    <w:p w14:paraId="70E593C8" w14:textId="4C449178" w:rsidR="00855931" w:rsidRPr="00412863" w:rsidRDefault="00855931" w:rsidP="005625C4">
      <w:pPr>
        <w:pStyle w:val="ListParagraph"/>
        <w:numPr>
          <w:ilvl w:val="0"/>
          <w:numId w:val="11"/>
        </w:numPr>
        <w:autoSpaceDE w:val="0"/>
        <w:autoSpaceDN w:val="0"/>
        <w:adjustRightInd w:val="0"/>
        <w:spacing w:after="0" w:line="240" w:lineRule="auto"/>
        <w:rPr>
          <w:rFonts w:eastAsiaTheme="minorHAnsi" w:cstheme="minorHAnsi"/>
          <w:sz w:val="32"/>
          <w:szCs w:val="32"/>
        </w:rPr>
      </w:pPr>
      <w:r w:rsidRPr="00412863">
        <w:rPr>
          <w:rFonts w:eastAsiaTheme="minorHAnsi" w:cstheme="minorHAnsi"/>
          <w:b/>
          <w:bCs/>
          <w:sz w:val="32"/>
          <w:szCs w:val="32"/>
        </w:rPr>
        <w:t>Initiating:</w:t>
      </w:r>
      <w:r w:rsidRPr="00412863">
        <w:rPr>
          <w:rFonts w:eastAsiaTheme="minorHAnsi" w:cstheme="minorHAnsi"/>
          <w:sz w:val="32"/>
          <w:szCs w:val="32"/>
        </w:rPr>
        <w:t xml:space="preserve"> the state in which a scanning device decides to establish a connection with a</w:t>
      </w:r>
      <w:r w:rsidR="00992320" w:rsidRPr="00412863">
        <w:rPr>
          <w:rFonts w:eastAsiaTheme="minorHAnsi" w:cstheme="minorHAnsi"/>
          <w:sz w:val="32"/>
          <w:szCs w:val="32"/>
        </w:rPr>
        <w:t xml:space="preserve"> </w:t>
      </w:r>
      <w:r w:rsidRPr="00412863">
        <w:rPr>
          <w:rFonts w:eastAsiaTheme="minorHAnsi" w:cstheme="minorHAnsi"/>
          <w:sz w:val="32"/>
          <w:szCs w:val="32"/>
        </w:rPr>
        <w:t>device that is advertising.</w:t>
      </w:r>
    </w:p>
    <w:p w14:paraId="3269F5E5" w14:textId="1083887E" w:rsidR="00F903A2" w:rsidRPr="00412863" w:rsidRDefault="00855931" w:rsidP="005625C4">
      <w:pPr>
        <w:pStyle w:val="ListParagraph"/>
        <w:numPr>
          <w:ilvl w:val="0"/>
          <w:numId w:val="11"/>
        </w:numPr>
        <w:autoSpaceDE w:val="0"/>
        <w:autoSpaceDN w:val="0"/>
        <w:adjustRightInd w:val="0"/>
        <w:spacing w:after="0" w:line="240" w:lineRule="auto"/>
        <w:rPr>
          <w:rFonts w:eastAsiaTheme="minorHAnsi" w:cstheme="minorHAnsi"/>
          <w:sz w:val="32"/>
          <w:szCs w:val="32"/>
        </w:rPr>
      </w:pPr>
      <w:r w:rsidRPr="00412863">
        <w:rPr>
          <w:rFonts w:eastAsiaTheme="minorHAnsi" w:cstheme="minorHAnsi"/>
          <w:b/>
          <w:bCs/>
          <w:sz w:val="32"/>
          <w:szCs w:val="32"/>
        </w:rPr>
        <w:t>Connected:</w:t>
      </w:r>
      <w:r w:rsidRPr="00412863">
        <w:rPr>
          <w:rFonts w:eastAsiaTheme="minorHAnsi" w:cstheme="minorHAnsi"/>
          <w:sz w:val="32"/>
          <w:szCs w:val="32"/>
        </w:rPr>
        <w:t xml:space="preserve"> the state in which a device has an established link with another device and</w:t>
      </w:r>
      <w:r w:rsidR="002D6EEA" w:rsidRPr="00412863">
        <w:rPr>
          <w:rFonts w:eastAsiaTheme="minorHAnsi" w:cstheme="minorHAnsi"/>
          <w:sz w:val="32"/>
          <w:szCs w:val="32"/>
        </w:rPr>
        <w:t xml:space="preserve"> </w:t>
      </w:r>
      <w:r w:rsidRPr="00412863">
        <w:rPr>
          <w:rFonts w:eastAsiaTheme="minorHAnsi" w:cstheme="minorHAnsi"/>
          <w:sz w:val="32"/>
          <w:szCs w:val="32"/>
        </w:rPr>
        <w:t>regularly exchanges data with this other device. This applies to both a device that was in</w:t>
      </w:r>
      <w:r w:rsidR="00412863">
        <w:rPr>
          <w:rFonts w:eastAsiaTheme="minorHAnsi" w:cstheme="minorHAnsi"/>
          <w:sz w:val="32"/>
          <w:szCs w:val="32"/>
        </w:rPr>
        <w:t xml:space="preserve"> </w:t>
      </w:r>
      <w:r w:rsidRPr="00412863">
        <w:rPr>
          <w:rFonts w:eastAsiaTheme="minorHAnsi" w:cstheme="minorHAnsi"/>
          <w:sz w:val="32"/>
          <w:szCs w:val="32"/>
        </w:rPr>
        <w:t>the advertising state or one that was scanning for advertisements and then decided to</w:t>
      </w:r>
      <w:r w:rsidR="00A46251" w:rsidRPr="00412863">
        <w:rPr>
          <w:rFonts w:eastAsiaTheme="minorHAnsi" w:cstheme="minorHAnsi"/>
          <w:sz w:val="32"/>
          <w:szCs w:val="32"/>
        </w:rPr>
        <w:t xml:space="preserve"> </w:t>
      </w:r>
      <w:r w:rsidRPr="00412863">
        <w:rPr>
          <w:rFonts w:eastAsiaTheme="minorHAnsi" w:cstheme="minorHAnsi"/>
          <w:b/>
          <w:bCs/>
          <w:sz w:val="32"/>
          <w:szCs w:val="32"/>
        </w:rPr>
        <w:t>initiate</w:t>
      </w:r>
      <w:r w:rsidRPr="00412863">
        <w:rPr>
          <w:rFonts w:eastAsiaTheme="minorHAnsi" w:cstheme="minorHAnsi"/>
          <w:sz w:val="32"/>
          <w:szCs w:val="32"/>
        </w:rPr>
        <w:t xml:space="preserve"> a connection with the advertising device. In this connected state,</w:t>
      </w:r>
      <w:r w:rsidR="00A46251" w:rsidRPr="00412863">
        <w:rPr>
          <w:rFonts w:eastAsiaTheme="minorHAnsi" w:cstheme="minorHAnsi"/>
          <w:sz w:val="32"/>
          <w:szCs w:val="32"/>
        </w:rPr>
        <w:t xml:space="preserve"> </w:t>
      </w:r>
      <w:r w:rsidRPr="00412863">
        <w:rPr>
          <w:rFonts w:eastAsiaTheme="minorHAnsi" w:cstheme="minorHAnsi"/>
          <w:sz w:val="32"/>
          <w:szCs w:val="32"/>
        </w:rPr>
        <w:t>the device that</w:t>
      </w:r>
      <w:r w:rsidR="00A46251" w:rsidRPr="00412863">
        <w:rPr>
          <w:rFonts w:eastAsiaTheme="minorHAnsi" w:cstheme="minorHAnsi"/>
          <w:sz w:val="32"/>
          <w:szCs w:val="32"/>
        </w:rPr>
        <w:t xml:space="preserve"> </w:t>
      </w:r>
      <w:r w:rsidRPr="00412863">
        <w:rPr>
          <w:rFonts w:eastAsiaTheme="minorHAnsi" w:cstheme="minorHAnsi"/>
          <w:sz w:val="32"/>
          <w:szCs w:val="32"/>
        </w:rPr>
        <w:t xml:space="preserve">initiates the connection is called the </w:t>
      </w:r>
      <w:r w:rsidRPr="00412863">
        <w:rPr>
          <w:rFonts w:eastAsiaTheme="minorHAnsi" w:cstheme="minorHAnsi"/>
          <w:b/>
          <w:bCs/>
          <w:sz w:val="32"/>
          <w:szCs w:val="32"/>
        </w:rPr>
        <w:t>master</w:t>
      </w:r>
      <w:r w:rsidRPr="00412863">
        <w:rPr>
          <w:rFonts w:eastAsiaTheme="minorHAnsi" w:cstheme="minorHAnsi"/>
          <w:sz w:val="32"/>
          <w:szCs w:val="32"/>
        </w:rPr>
        <w:t>, and the device that was advertising is now</w:t>
      </w:r>
      <w:r w:rsidR="00A46251" w:rsidRPr="00412863">
        <w:rPr>
          <w:rFonts w:eastAsiaTheme="minorHAnsi" w:cstheme="minorHAnsi"/>
          <w:sz w:val="32"/>
          <w:szCs w:val="32"/>
        </w:rPr>
        <w:t xml:space="preserve"> </w:t>
      </w:r>
      <w:r w:rsidRPr="00412863">
        <w:rPr>
          <w:rFonts w:eastAsiaTheme="minorHAnsi" w:cstheme="minorHAnsi"/>
          <w:sz w:val="32"/>
          <w:szCs w:val="32"/>
        </w:rPr>
        <w:t xml:space="preserve">called the </w:t>
      </w:r>
      <w:r w:rsidRPr="00412863">
        <w:rPr>
          <w:rFonts w:eastAsiaTheme="minorHAnsi" w:cstheme="minorHAnsi"/>
          <w:b/>
          <w:bCs/>
          <w:sz w:val="32"/>
          <w:szCs w:val="32"/>
        </w:rPr>
        <w:t>slave.</w:t>
      </w:r>
    </w:p>
    <w:p w14:paraId="100FA4A5" w14:textId="77777777" w:rsidR="00242014" w:rsidRDefault="00242014" w:rsidP="0050198B">
      <w:pPr>
        <w:autoSpaceDE w:val="0"/>
        <w:autoSpaceDN w:val="0"/>
        <w:adjustRightInd w:val="0"/>
        <w:spacing w:after="0" w:line="240" w:lineRule="auto"/>
        <w:rPr>
          <w:rFonts w:eastAsiaTheme="minorHAnsi" w:cstheme="minorHAnsi"/>
          <w:b/>
          <w:bCs/>
          <w:sz w:val="32"/>
          <w:szCs w:val="32"/>
        </w:rPr>
      </w:pPr>
    </w:p>
    <w:p w14:paraId="4EDA15AE" w14:textId="432C0A8F" w:rsidR="0050198B" w:rsidRPr="00EA7BAB" w:rsidRDefault="0050198B" w:rsidP="0050198B">
      <w:pPr>
        <w:autoSpaceDE w:val="0"/>
        <w:autoSpaceDN w:val="0"/>
        <w:adjustRightInd w:val="0"/>
        <w:spacing w:after="0" w:line="240" w:lineRule="auto"/>
        <w:rPr>
          <w:rFonts w:eastAsiaTheme="minorHAnsi" w:cstheme="minorHAnsi"/>
          <w:b/>
          <w:bCs/>
          <w:sz w:val="48"/>
          <w:szCs w:val="48"/>
        </w:rPr>
      </w:pPr>
      <w:r w:rsidRPr="002A0DAE">
        <w:rPr>
          <w:rFonts w:eastAsiaTheme="minorHAnsi" w:cstheme="minorHAnsi"/>
          <w:b/>
          <w:bCs/>
          <w:sz w:val="44"/>
          <w:szCs w:val="44"/>
        </w:rPr>
        <w:t>Bluetooth Address</w:t>
      </w:r>
    </w:p>
    <w:p w14:paraId="03582280" w14:textId="77777777" w:rsidR="000A03E2" w:rsidRPr="000A03E2" w:rsidRDefault="000A03E2" w:rsidP="0050198B">
      <w:pPr>
        <w:autoSpaceDE w:val="0"/>
        <w:autoSpaceDN w:val="0"/>
        <w:adjustRightInd w:val="0"/>
        <w:spacing w:after="0" w:line="240" w:lineRule="auto"/>
        <w:rPr>
          <w:rFonts w:eastAsiaTheme="minorHAnsi" w:cstheme="minorHAnsi"/>
          <w:b/>
          <w:bCs/>
          <w:sz w:val="32"/>
          <w:szCs w:val="32"/>
        </w:rPr>
      </w:pPr>
    </w:p>
    <w:p w14:paraId="57FF1928" w14:textId="728EECDD" w:rsidR="0050198B" w:rsidRDefault="0050198B" w:rsidP="0050198B">
      <w:pPr>
        <w:autoSpaceDE w:val="0"/>
        <w:autoSpaceDN w:val="0"/>
        <w:adjustRightInd w:val="0"/>
        <w:spacing w:after="0" w:line="240" w:lineRule="auto"/>
        <w:rPr>
          <w:rFonts w:eastAsiaTheme="minorHAnsi" w:cstheme="minorHAnsi"/>
          <w:sz w:val="32"/>
          <w:szCs w:val="32"/>
        </w:rPr>
      </w:pPr>
      <w:r w:rsidRPr="0050198B">
        <w:rPr>
          <w:rFonts w:eastAsiaTheme="minorHAnsi" w:cstheme="minorHAnsi"/>
          <w:sz w:val="32"/>
          <w:szCs w:val="32"/>
        </w:rPr>
        <w:t xml:space="preserve">Bluetooth devices are identified by a 48-bit address, </w:t>
      </w:r>
      <w:r w:rsidR="007D452B" w:rsidRPr="0050198B">
        <w:rPr>
          <w:rFonts w:eastAsiaTheme="minorHAnsi" w:cstheme="minorHAnsi"/>
          <w:sz w:val="32"/>
          <w:szCs w:val="32"/>
        </w:rPr>
        <w:t>like</w:t>
      </w:r>
      <w:r w:rsidRPr="0050198B">
        <w:rPr>
          <w:rFonts w:eastAsiaTheme="minorHAnsi" w:cstheme="minorHAnsi"/>
          <w:sz w:val="32"/>
          <w:szCs w:val="32"/>
        </w:rPr>
        <w:t xml:space="preserve"> a MAC address. There are</w:t>
      </w:r>
      <w:r w:rsidR="000A03E2">
        <w:rPr>
          <w:rFonts w:eastAsiaTheme="minorHAnsi" w:cstheme="minorHAnsi"/>
          <w:sz w:val="32"/>
          <w:szCs w:val="32"/>
        </w:rPr>
        <w:t xml:space="preserve"> </w:t>
      </w:r>
      <w:r w:rsidRPr="0050198B">
        <w:rPr>
          <w:rFonts w:eastAsiaTheme="minorHAnsi" w:cstheme="minorHAnsi"/>
          <w:sz w:val="32"/>
          <w:szCs w:val="32"/>
        </w:rPr>
        <w:t xml:space="preserve">two main types of addresses: </w:t>
      </w:r>
      <w:r w:rsidRPr="00242014">
        <w:rPr>
          <w:rFonts w:eastAsiaTheme="minorHAnsi" w:cstheme="minorHAnsi"/>
          <w:b/>
          <w:bCs/>
          <w:sz w:val="32"/>
          <w:szCs w:val="32"/>
        </w:rPr>
        <w:t>Public Addresses</w:t>
      </w:r>
      <w:r w:rsidRPr="0050198B">
        <w:rPr>
          <w:rFonts w:eastAsiaTheme="minorHAnsi" w:cstheme="minorHAnsi"/>
          <w:sz w:val="32"/>
          <w:szCs w:val="32"/>
        </w:rPr>
        <w:t xml:space="preserve"> and </w:t>
      </w:r>
      <w:r w:rsidRPr="00242014">
        <w:rPr>
          <w:rFonts w:eastAsiaTheme="minorHAnsi" w:cstheme="minorHAnsi"/>
          <w:b/>
          <w:bCs/>
          <w:sz w:val="32"/>
          <w:szCs w:val="32"/>
        </w:rPr>
        <w:t>Random Addresses.</w:t>
      </w:r>
    </w:p>
    <w:p w14:paraId="7074FBFB" w14:textId="7CA9A8C3" w:rsidR="0050198B" w:rsidRDefault="0050198B" w:rsidP="0050198B">
      <w:pPr>
        <w:autoSpaceDE w:val="0"/>
        <w:autoSpaceDN w:val="0"/>
        <w:adjustRightInd w:val="0"/>
        <w:spacing w:after="0" w:line="240" w:lineRule="auto"/>
        <w:rPr>
          <w:rFonts w:eastAsiaTheme="minorHAnsi" w:cstheme="minorHAnsi"/>
          <w:sz w:val="32"/>
          <w:szCs w:val="32"/>
        </w:rPr>
      </w:pPr>
    </w:p>
    <w:p w14:paraId="13BC30DC" w14:textId="26C43C13" w:rsidR="00EA7BAB" w:rsidRPr="00EA7BAB" w:rsidRDefault="00EA7BAB" w:rsidP="0050198B">
      <w:pPr>
        <w:autoSpaceDE w:val="0"/>
        <w:autoSpaceDN w:val="0"/>
        <w:adjustRightInd w:val="0"/>
        <w:spacing w:after="0" w:line="240" w:lineRule="auto"/>
        <w:rPr>
          <w:rFonts w:eastAsiaTheme="minorHAnsi" w:cstheme="minorHAnsi"/>
          <w:b/>
          <w:bCs/>
          <w:color w:val="6A737D"/>
          <w:sz w:val="32"/>
          <w:szCs w:val="32"/>
        </w:rPr>
      </w:pPr>
      <w:r w:rsidRPr="00EA7BAB">
        <w:rPr>
          <w:rFonts w:eastAsiaTheme="minorHAnsi" w:cstheme="minorHAnsi"/>
          <w:b/>
          <w:bCs/>
          <w:sz w:val="32"/>
          <w:szCs w:val="32"/>
        </w:rPr>
        <w:t>Public Address</w:t>
      </w:r>
    </w:p>
    <w:p w14:paraId="3E84060E" w14:textId="5DFE5CC6" w:rsidR="00BE0471" w:rsidRDefault="0050198B" w:rsidP="0050198B">
      <w:pPr>
        <w:autoSpaceDE w:val="0"/>
        <w:autoSpaceDN w:val="0"/>
        <w:adjustRightInd w:val="0"/>
        <w:spacing w:after="0" w:line="240" w:lineRule="auto"/>
        <w:rPr>
          <w:rFonts w:eastAsiaTheme="minorHAnsi" w:cstheme="minorHAnsi"/>
          <w:sz w:val="32"/>
          <w:szCs w:val="32"/>
        </w:rPr>
      </w:pPr>
      <w:r w:rsidRPr="0050198B">
        <w:rPr>
          <w:rFonts w:eastAsiaTheme="minorHAnsi" w:cstheme="minorHAnsi"/>
          <w:sz w:val="32"/>
          <w:szCs w:val="32"/>
        </w:rPr>
        <w:t>This is a fixed address that does not change and is factory-programmed. It must be</w:t>
      </w:r>
      <w:r w:rsidR="00677528">
        <w:rPr>
          <w:rFonts w:eastAsiaTheme="minorHAnsi" w:cstheme="minorHAnsi"/>
          <w:sz w:val="32"/>
          <w:szCs w:val="32"/>
        </w:rPr>
        <w:t xml:space="preserve"> </w:t>
      </w:r>
      <w:r w:rsidRPr="0050198B">
        <w:rPr>
          <w:rFonts w:eastAsiaTheme="minorHAnsi" w:cstheme="minorHAnsi"/>
          <w:sz w:val="32"/>
          <w:szCs w:val="32"/>
        </w:rPr>
        <w:t>registered with the IEEE (</w:t>
      </w:r>
      <w:r w:rsidR="007D452B" w:rsidRPr="0050198B">
        <w:rPr>
          <w:rFonts w:eastAsiaTheme="minorHAnsi" w:cstheme="minorHAnsi"/>
          <w:sz w:val="32"/>
          <w:szCs w:val="32"/>
        </w:rPr>
        <w:t>like</w:t>
      </w:r>
      <w:r w:rsidRPr="0050198B">
        <w:rPr>
          <w:rFonts w:eastAsiaTheme="minorHAnsi" w:cstheme="minorHAnsi"/>
          <w:sz w:val="32"/>
          <w:szCs w:val="32"/>
        </w:rPr>
        <w:t xml:space="preserve"> a WiFi or Ethernet device MAC address).</w:t>
      </w:r>
    </w:p>
    <w:p w14:paraId="6AE04D99" w14:textId="3A0DC6DE" w:rsidR="00BE0471" w:rsidRDefault="00BE0471" w:rsidP="0050198B">
      <w:pPr>
        <w:autoSpaceDE w:val="0"/>
        <w:autoSpaceDN w:val="0"/>
        <w:adjustRightInd w:val="0"/>
        <w:spacing w:after="0" w:line="240" w:lineRule="auto"/>
        <w:rPr>
          <w:rFonts w:eastAsiaTheme="minorHAnsi" w:cstheme="minorHAnsi"/>
          <w:sz w:val="32"/>
          <w:szCs w:val="32"/>
        </w:rPr>
      </w:pPr>
    </w:p>
    <w:p w14:paraId="3D92F5DC" w14:textId="419973FE" w:rsidR="00BE0471" w:rsidRPr="00677528" w:rsidRDefault="00677528" w:rsidP="0050198B">
      <w:pPr>
        <w:autoSpaceDE w:val="0"/>
        <w:autoSpaceDN w:val="0"/>
        <w:adjustRightInd w:val="0"/>
        <w:spacing w:after="0" w:line="240" w:lineRule="auto"/>
        <w:rPr>
          <w:rFonts w:eastAsiaTheme="minorHAnsi" w:cstheme="minorHAnsi"/>
          <w:b/>
          <w:bCs/>
          <w:sz w:val="32"/>
          <w:szCs w:val="32"/>
        </w:rPr>
      </w:pPr>
      <w:r w:rsidRPr="00677528">
        <w:rPr>
          <w:rFonts w:eastAsiaTheme="minorHAnsi" w:cstheme="minorHAnsi"/>
          <w:b/>
          <w:bCs/>
          <w:sz w:val="32"/>
          <w:szCs w:val="32"/>
        </w:rPr>
        <w:t>Random Address</w:t>
      </w:r>
    </w:p>
    <w:p w14:paraId="72E55C26" w14:textId="57878524" w:rsidR="0050198B" w:rsidRPr="0050198B" w:rsidRDefault="0050198B" w:rsidP="0050198B">
      <w:pPr>
        <w:autoSpaceDE w:val="0"/>
        <w:autoSpaceDN w:val="0"/>
        <w:adjustRightInd w:val="0"/>
        <w:spacing w:after="0" w:line="240" w:lineRule="auto"/>
        <w:rPr>
          <w:rFonts w:eastAsiaTheme="minorHAnsi" w:cstheme="minorHAnsi"/>
          <w:sz w:val="32"/>
          <w:szCs w:val="32"/>
        </w:rPr>
      </w:pPr>
      <w:r w:rsidRPr="0050198B">
        <w:rPr>
          <w:rFonts w:eastAsiaTheme="minorHAnsi" w:cstheme="minorHAnsi"/>
          <w:sz w:val="32"/>
          <w:szCs w:val="32"/>
        </w:rPr>
        <w:lastRenderedPageBreak/>
        <w:t xml:space="preserve">Since manufacturers have a choice on what type of </w:t>
      </w:r>
      <w:r w:rsidRPr="00242014">
        <w:rPr>
          <w:rFonts w:eastAsiaTheme="minorHAnsi" w:cstheme="minorHAnsi"/>
          <w:b/>
          <w:bCs/>
          <w:sz w:val="32"/>
          <w:szCs w:val="32"/>
        </w:rPr>
        <w:t>address</w:t>
      </w:r>
      <w:r w:rsidRPr="0050198B">
        <w:rPr>
          <w:rFonts w:eastAsiaTheme="minorHAnsi" w:cstheme="minorHAnsi"/>
          <w:sz w:val="32"/>
          <w:szCs w:val="32"/>
        </w:rPr>
        <w:t xml:space="preserve"> to use (Random vs. Public),</w:t>
      </w:r>
      <w:r w:rsidR="00515873">
        <w:rPr>
          <w:rFonts w:eastAsiaTheme="minorHAnsi" w:cstheme="minorHAnsi"/>
          <w:sz w:val="32"/>
          <w:szCs w:val="32"/>
        </w:rPr>
        <w:t xml:space="preserve"> </w:t>
      </w:r>
      <w:r w:rsidRPr="0050198B">
        <w:rPr>
          <w:rFonts w:eastAsiaTheme="minorHAnsi" w:cstheme="minorHAnsi"/>
          <w:sz w:val="32"/>
          <w:szCs w:val="32"/>
        </w:rPr>
        <w:t xml:space="preserve">Random addresses are more popular since they do not require registration with the </w:t>
      </w:r>
      <w:r w:rsidRPr="0050198B">
        <w:rPr>
          <w:rFonts w:eastAsiaTheme="minorHAnsi" w:cstheme="minorHAnsi"/>
          <w:color w:val="0366D7"/>
          <w:sz w:val="32"/>
          <w:szCs w:val="32"/>
        </w:rPr>
        <w:t>IEEE</w:t>
      </w:r>
      <w:r w:rsidRPr="0050198B">
        <w:rPr>
          <w:rFonts w:eastAsiaTheme="minorHAnsi" w:cstheme="minorHAnsi"/>
          <w:sz w:val="32"/>
          <w:szCs w:val="32"/>
        </w:rPr>
        <w:t>. A</w:t>
      </w:r>
      <w:r w:rsidR="00515873">
        <w:rPr>
          <w:rFonts w:eastAsiaTheme="minorHAnsi" w:cstheme="minorHAnsi"/>
          <w:sz w:val="32"/>
          <w:szCs w:val="32"/>
        </w:rPr>
        <w:t xml:space="preserve"> </w:t>
      </w:r>
      <w:r w:rsidRPr="0050198B">
        <w:rPr>
          <w:rFonts w:eastAsiaTheme="minorHAnsi" w:cstheme="minorHAnsi"/>
          <w:sz w:val="32"/>
          <w:szCs w:val="32"/>
        </w:rPr>
        <w:t>random address is</w:t>
      </w:r>
      <w:r w:rsidR="00515873">
        <w:rPr>
          <w:rFonts w:eastAsiaTheme="minorHAnsi" w:cstheme="minorHAnsi"/>
          <w:sz w:val="32"/>
          <w:szCs w:val="32"/>
        </w:rPr>
        <w:t xml:space="preserve"> </w:t>
      </w:r>
      <w:r w:rsidRPr="0050198B">
        <w:rPr>
          <w:rFonts w:eastAsiaTheme="minorHAnsi" w:cstheme="minorHAnsi"/>
          <w:sz w:val="32"/>
          <w:szCs w:val="32"/>
        </w:rPr>
        <w:t>programmed on the device or generated at runtime. It can be one of two</w:t>
      </w:r>
      <w:r w:rsidR="00515873">
        <w:rPr>
          <w:rFonts w:eastAsiaTheme="minorHAnsi" w:cstheme="minorHAnsi"/>
          <w:sz w:val="32"/>
          <w:szCs w:val="32"/>
        </w:rPr>
        <w:t xml:space="preserve"> </w:t>
      </w:r>
      <w:r w:rsidRPr="0050198B">
        <w:rPr>
          <w:rFonts w:eastAsiaTheme="minorHAnsi" w:cstheme="minorHAnsi"/>
          <w:sz w:val="32"/>
          <w:szCs w:val="32"/>
        </w:rPr>
        <w:t>sub-types:</w:t>
      </w:r>
    </w:p>
    <w:p w14:paraId="640D0FEB" w14:textId="77777777" w:rsidR="0050198B" w:rsidRPr="00A702AA" w:rsidRDefault="0050198B" w:rsidP="005625C4">
      <w:pPr>
        <w:pStyle w:val="ListParagraph"/>
        <w:numPr>
          <w:ilvl w:val="0"/>
          <w:numId w:val="12"/>
        </w:numPr>
        <w:autoSpaceDE w:val="0"/>
        <w:autoSpaceDN w:val="0"/>
        <w:adjustRightInd w:val="0"/>
        <w:spacing w:after="0" w:line="240" w:lineRule="auto"/>
        <w:rPr>
          <w:rFonts w:eastAsiaTheme="minorHAnsi" w:cstheme="minorHAnsi"/>
          <w:sz w:val="32"/>
          <w:szCs w:val="32"/>
        </w:rPr>
      </w:pPr>
      <w:r w:rsidRPr="00A702AA">
        <w:rPr>
          <w:rFonts w:eastAsiaTheme="minorHAnsi" w:cstheme="minorHAnsi"/>
          <w:sz w:val="32"/>
          <w:szCs w:val="32"/>
        </w:rPr>
        <w:t>Static Address</w:t>
      </w:r>
    </w:p>
    <w:p w14:paraId="64289CC9" w14:textId="03CF0010" w:rsidR="0050198B" w:rsidRPr="00A702AA" w:rsidRDefault="0050198B" w:rsidP="005625C4">
      <w:pPr>
        <w:pStyle w:val="ListParagraph"/>
        <w:numPr>
          <w:ilvl w:val="0"/>
          <w:numId w:val="13"/>
        </w:numPr>
        <w:autoSpaceDE w:val="0"/>
        <w:autoSpaceDN w:val="0"/>
        <w:adjustRightInd w:val="0"/>
        <w:spacing w:after="0" w:line="240" w:lineRule="auto"/>
        <w:rPr>
          <w:rFonts w:eastAsiaTheme="minorHAnsi" w:cstheme="minorHAnsi"/>
          <w:sz w:val="32"/>
          <w:szCs w:val="32"/>
        </w:rPr>
      </w:pPr>
      <w:r w:rsidRPr="00A702AA">
        <w:rPr>
          <w:rFonts w:eastAsiaTheme="minorHAnsi" w:cstheme="minorHAnsi"/>
          <w:sz w:val="32"/>
          <w:szCs w:val="32"/>
        </w:rPr>
        <w:t xml:space="preserve">Used as a replacement for </w:t>
      </w:r>
      <w:r w:rsidR="007D452B" w:rsidRPr="00A702AA">
        <w:rPr>
          <w:rFonts w:eastAsiaTheme="minorHAnsi" w:cstheme="minorHAnsi"/>
          <w:sz w:val="32"/>
          <w:szCs w:val="32"/>
        </w:rPr>
        <w:t>public</w:t>
      </w:r>
      <w:r w:rsidRPr="00A702AA">
        <w:rPr>
          <w:rFonts w:eastAsiaTheme="minorHAnsi" w:cstheme="minorHAnsi"/>
          <w:sz w:val="32"/>
          <w:szCs w:val="32"/>
        </w:rPr>
        <w:t xml:space="preserve"> addresses.</w:t>
      </w:r>
    </w:p>
    <w:p w14:paraId="0513B2E0" w14:textId="77777777" w:rsidR="0050198B" w:rsidRPr="00F26941" w:rsidRDefault="0050198B" w:rsidP="005625C4">
      <w:pPr>
        <w:pStyle w:val="ListParagraph"/>
        <w:numPr>
          <w:ilvl w:val="0"/>
          <w:numId w:val="13"/>
        </w:numPr>
        <w:autoSpaceDE w:val="0"/>
        <w:autoSpaceDN w:val="0"/>
        <w:adjustRightInd w:val="0"/>
        <w:spacing w:after="0" w:line="240" w:lineRule="auto"/>
        <w:rPr>
          <w:rFonts w:eastAsiaTheme="minorHAnsi" w:cstheme="minorHAnsi"/>
          <w:sz w:val="32"/>
          <w:szCs w:val="32"/>
        </w:rPr>
      </w:pPr>
      <w:r w:rsidRPr="00F26941">
        <w:rPr>
          <w:rFonts w:eastAsiaTheme="minorHAnsi" w:cstheme="minorHAnsi"/>
          <w:sz w:val="32"/>
          <w:szCs w:val="32"/>
        </w:rPr>
        <w:t>Can be generated at boot up OR stay the same during lifetime.</w:t>
      </w:r>
    </w:p>
    <w:p w14:paraId="5FC1E568" w14:textId="77777777" w:rsidR="0050198B" w:rsidRPr="00F26941" w:rsidRDefault="0050198B" w:rsidP="005625C4">
      <w:pPr>
        <w:pStyle w:val="ListParagraph"/>
        <w:numPr>
          <w:ilvl w:val="0"/>
          <w:numId w:val="13"/>
        </w:numPr>
        <w:autoSpaceDE w:val="0"/>
        <w:autoSpaceDN w:val="0"/>
        <w:adjustRightInd w:val="0"/>
        <w:spacing w:after="0" w:line="240" w:lineRule="auto"/>
        <w:rPr>
          <w:rFonts w:eastAsiaTheme="minorHAnsi" w:cstheme="minorHAnsi"/>
          <w:sz w:val="32"/>
          <w:szCs w:val="32"/>
        </w:rPr>
      </w:pPr>
      <w:r w:rsidRPr="00F26941">
        <w:rPr>
          <w:rFonts w:eastAsiaTheme="minorHAnsi" w:cstheme="minorHAnsi"/>
          <w:sz w:val="32"/>
          <w:szCs w:val="32"/>
        </w:rPr>
        <w:t>Cannot change until a power cycle.</w:t>
      </w:r>
    </w:p>
    <w:p w14:paraId="2C8AC32A" w14:textId="77777777" w:rsidR="0050198B" w:rsidRPr="00A702AA" w:rsidRDefault="0050198B" w:rsidP="005625C4">
      <w:pPr>
        <w:pStyle w:val="ListParagraph"/>
        <w:numPr>
          <w:ilvl w:val="0"/>
          <w:numId w:val="12"/>
        </w:numPr>
        <w:autoSpaceDE w:val="0"/>
        <w:autoSpaceDN w:val="0"/>
        <w:adjustRightInd w:val="0"/>
        <w:spacing w:after="0" w:line="240" w:lineRule="auto"/>
        <w:rPr>
          <w:rFonts w:eastAsiaTheme="minorHAnsi" w:cstheme="minorHAnsi"/>
          <w:sz w:val="32"/>
          <w:szCs w:val="32"/>
        </w:rPr>
      </w:pPr>
      <w:r w:rsidRPr="00A702AA">
        <w:rPr>
          <w:rFonts w:eastAsiaTheme="minorHAnsi" w:cstheme="minorHAnsi"/>
          <w:sz w:val="32"/>
          <w:szCs w:val="32"/>
        </w:rPr>
        <w:t>Private address</w:t>
      </w:r>
    </w:p>
    <w:p w14:paraId="626DE9D0" w14:textId="2448DE4E" w:rsidR="0050198B" w:rsidRPr="00F26941" w:rsidRDefault="0050198B" w:rsidP="00B850F5">
      <w:pPr>
        <w:autoSpaceDE w:val="0"/>
        <w:autoSpaceDN w:val="0"/>
        <w:adjustRightInd w:val="0"/>
        <w:spacing w:after="0" w:line="240" w:lineRule="auto"/>
        <w:ind w:firstLine="360"/>
        <w:rPr>
          <w:rFonts w:eastAsiaTheme="minorHAnsi" w:cstheme="minorHAnsi"/>
          <w:sz w:val="32"/>
          <w:szCs w:val="32"/>
        </w:rPr>
      </w:pPr>
      <w:r w:rsidRPr="00F26941">
        <w:rPr>
          <w:rFonts w:eastAsiaTheme="minorHAnsi" w:cstheme="minorHAnsi"/>
          <w:sz w:val="32"/>
          <w:szCs w:val="32"/>
        </w:rPr>
        <w:t>This one is also split up into two additional sub-types:</w:t>
      </w:r>
    </w:p>
    <w:p w14:paraId="2DAFBC50" w14:textId="77777777" w:rsidR="0050198B" w:rsidRPr="00941B90" w:rsidRDefault="0050198B" w:rsidP="005625C4">
      <w:pPr>
        <w:pStyle w:val="ListParagraph"/>
        <w:numPr>
          <w:ilvl w:val="0"/>
          <w:numId w:val="15"/>
        </w:numPr>
        <w:autoSpaceDE w:val="0"/>
        <w:autoSpaceDN w:val="0"/>
        <w:adjustRightInd w:val="0"/>
        <w:spacing w:after="0" w:line="240" w:lineRule="auto"/>
        <w:rPr>
          <w:rFonts w:eastAsiaTheme="minorHAnsi" w:cstheme="minorHAnsi"/>
          <w:sz w:val="32"/>
          <w:szCs w:val="32"/>
        </w:rPr>
      </w:pPr>
      <w:r w:rsidRPr="00941B90">
        <w:rPr>
          <w:rFonts w:eastAsiaTheme="minorHAnsi" w:cstheme="minorHAnsi"/>
          <w:sz w:val="32"/>
          <w:szCs w:val="32"/>
        </w:rPr>
        <w:t>Non-resolvable Private Address:</w:t>
      </w:r>
    </w:p>
    <w:p w14:paraId="49D8042E" w14:textId="77777777" w:rsidR="0050198B" w:rsidRPr="00A702AA" w:rsidRDefault="0050198B" w:rsidP="005625C4">
      <w:pPr>
        <w:pStyle w:val="ListParagraph"/>
        <w:numPr>
          <w:ilvl w:val="0"/>
          <w:numId w:val="14"/>
        </w:numPr>
        <w:autoSpaceDE w:val="0"/>
        <w:autoSpaceDN w:val="0"/>
        <w:adjustRightInd w:val="0"/>
        <w:spacing w:after="0" w:line="240" w:lineRule="auto"/>
        <w:rPr>
          <w:rFonts w:eastAsiaTheme="minorHAnsi" w:cstheme="minorHAnsi"/>
          <w:sz w:val="32"/>
          <w:szCs w:val="32"/>
        </w:rPr>
      </w:pPr>
      <w:r w:rsidRPr="00A702AA">
        <w:rPr>
          <w:rFonts w:eastAsiaTheme="minorHAnsi" w:cstheme="minorHAnsi"/>
          <w:sz w:val="32"/>
          <w:szCs w:val="32"/>
        </w:rPr>
        <w:t>Random, temporary for a certain time.</w:t>
      </w:r>
    </w:p>
    <w:p w14:paraId="7F253E9C" w14:textId="77777777" w:rsidR="0050198B" w:rsidRPr="00941B90" w:rsidRDefault="0050198B" w:rsidP="005625C4">
      <w:pPr>
        <w:pStyle w:val="ListParagraph"/>
        <w:numPr>
          <w:ilvl w:val="0"/>
          <w:numId w:val="14"/>
        </w:numPr>
        <w:autoSpaceDE w:val="0"/>
        <w:autoSpaceDN w:val="0"/>
        <w:adjustRightInd w:val="0"/>
        <w:spacing w:after="0" w:line="240" w:lineRule="auto"/>
        <w:rPr>
          <w:rFonts w:eastAsiaTheme="minorHAnsi" w:cstheme="minorHAnsi"/>
          <w:sz w:val="32"/>
          <w:szCs w:val="32"/>
        </w:rPr>
      </w:pPr>
      <w:r w:rsidRPr="00941B90">
        <w:rPr>
          <w:rFonts w:eastAsiaTheme="minorHAnsi" w:cstheme="minorHAnsi"/>
          <w:sz w:val="32"/>
          <w:szCs w:val="32"/>
        </w:rPr>
        <w:t>Not commonly used.</w:t>
      </w:r>
    </w:p>
    <w:p w14:paraId="52DFE812" w14:textId="77777777" w:rsidR="0050198B" w:rsidRPr="00941B90" w:rsidRDefault="0050198B" w:rsidP="005625C4">
      <w:pPr>
        <w:pStyle w:val="ListParagraph"/>
        <w:numPr>
          <w:ilvl w:val="0"/>
          <w:numId w:val="15"/>
        </w:numPr>
        <w:autoSpaceDE w:val="0"/>
        <w:autoSpaceDN w:val="0"/>
        <w:adjustRightInd w:val="0"/>
        <w:spacing w:after="0" w:line="240" w:lineRule="auto"/>
        <w:rPr>
          <w:rFonts w:eastAsiaTheme="minorHAnsi" w:cstheme="minorHAnsi"/>
          <w:sz w:val="32"/>
          <w:szCs w:val="32"/>
        </w:rPr>
      </w:pPr>
      <w:r w:rsidRPr="00941B90">
        <w:rPr>
          <w:rFonts w:eastAsiaTheme="minorHAnsi" w:cstheme="minorHAnsi"/>
          <w:sz w:val="32"/>
          <w:szCs w:val="32"/>
        </w:rPr>
        <w:t>Resolvable Private Address:</w:t>
      </w:r>
    </w:p>
    <w:p w14:paraId="72D6EF0D" w14:textId="77777777" w:rsidR="0050198B" w:rsidRPr="00941B90" w:rsidRDefault="0050198B" w:rsidP="005625C4">
      <w:pPr>
        <w:pStyle w:val="ListParagraph"/>
        <w:numPr>
          <w:ilvl w:val="0"/>
          <w:numId w:val="16"/>
        </w:numPr>
        <w:autoSpaceDE w:val="0"/>
        <w:autoSpaceDN w:val="0"/>
        <w:adjustRightInd w:val="0"/>
        <w:spacing w:after="0" w:line="240" w:lineRule="auto"/>
        <w:rPr>
          <w:rFonts w:eastAsiaTheme="minorHAnsi" w:cstheme="minorHAnsi"/>
          <w:sz w:val="32"/>
          <w:szCs w:val="32"/>
        </w:rPr>
      </w:pPr>
      <w:r w:rsidRPr="00941B90">
        <w:rPr>
          <w:rFonts w:eastAsiaTheme="minorHAnsi" w:cstheme="minorHAnsi"/>
          <w:sz w:val="32"/>
          <w:szCs w:val="32"/>
        </w:rPr>
        <w:t>Used for privacy.</w:t>
      </w:r>
    </w:p>
    <w:p w14:paraId="3A9DB0DF" w14:textId="77777777" w:rsidR="0050198B" w:rsidRPr="00941B90" w:rsidRDefault="0050198B" w:rsidP="005625C4">
      <w:pPr>
        <w:pStyle w:val="ListParagraph"/>
        <w:numPr>
          <w:ilvl w:val="0"/>
          <w:numId w:val="16"/>
        </w:numPr>
        <w:autoSpaceDE w:val="0"/>
        <w:autoSpaceDN w:val="0"/>
        <w:adjustRightInd w:val="0"/>
        <w:spacing w:after="0" w:line="240" w:lineRule="auto"/>
        <w:rPr>
          <w:rFonts w:eastAsiaTheme="minorHAnsi" w:cstheme="minorHAnsi"/>
          <w:sz w:val="32"/>
          <w:szCs w:val="32"/>
        </w:rPr>
      </w:pPr>
      <w:r w:rsidRPr="00941B90">
        <w:rPr>
          <w:rFonts w:eastAsiaTheme="minorHAnsi" w:cstheme="minorHAnsi"/>
          <w:sz w:val="32"/>
          <w:szCs w:val="32"/>
        </w:rPr>
        <w:t xml:space="preserve">Generated using </w:t>
      </w:r>
      <w:r w:rsidRPr="00D16B15">
        <w:rPr>
          <w:rFonts w:eastAsiaTheme="minorHAnsi" w:cstheme="minorHAnsi"/>
          <w:b/>
          <w:bCs/>
          <w:sz w:val="32"/>
          <w:szCs w:val="32"/>
        </w:rPr>
        <w:t>Identity Resolving Key</w:t>
      </w:r>
      <w:r w:rsidRPr="00941B90">
        <w:rPr>
          <w:rFonts w:eastAsiaTheme="minorHAnsi" w:cstheme="minorHAnsi"/>
          <w:sz w:val="32"/>
          <w:szCs w:val="32"/>
        </w:rPr>
        <w:t xml:space="preserve"> (IRK) and a random number.</w:t>
      </w:r>
    </w:p>
    <w:p w14:paraId="4E972B42" w14:textId="77777777" w:rsidR="0050198B" w:rsidRPr="00941B90" w:rsidRDefault="0050198B" w:rsidP="005625C4">
      <w:pPr>
        <w:pStyle w:val="ListParagraph"/>
        <w:numPr>
          <w:ilvl w:val="0"/>
          <w:numId w:val="16"/>
        </w:numPr>
        <w:autoSpaceDE w:val="0"/>
        <w:autoSpaceDN w:val="0"/>
        <w:adjustRightInd w:val="0"/>
        <w:spacing w:after="0" w:line="240" w:lineRule="auto"/>
        <w:rPr>
          <w:rFonts w:eastAsiaTheme="minorHAnsi" w:cstheme="minorHAnsi"/>
          <w:sz w:val="32"/>
          <w:szCs w:val="32"/>
        </w:rPr>
      </w:pPr>
      <w:r w:rsidRPr="00941B90">
        <w:rPr>
          <w:rFonts w:eastAsiaTheme="minorHAnsi" w:cstheme="minorHAnsi"/>
          <w:sz w:val="32"/>
          <w:szCs w:val="32"/>
        </w:rPr>
        <w:t>Changes periodically (even during the lifetime of the connection).</w:t>
      </w:r>
    </w:p>
    <w:p w14:paraId="1863716C" w14:textId="77777777" w:rsidR="0050198B" w:rsidRPr="00941B90" w:rsidRDefault="0050198B" w:rsidP="005625C4">
      <w:pPr>
        <w:pStyle w:val="ListParagraph"/>
        <w:numPr>
          <w:ilvl w:val="0"/>
          <w:numId w:val="16"/>
        </w:numPr>
        <w:autoSpaceDE w:val="0"/>
        <w:autoSpaceDN w:val="0"/>
        <w:adjustRightInd w:val="0"/>
        <w:spacing w:after="0" w:line="240" w:lineRule="auto"/>
        <w:rPr>
          <w:rFonts w:eastAsiaTheme="minorHAnsi" w:cstheme="minorHAnsi"/>
          <w:sz w:val="32"/>
          <w:szCs w:val="32"/>
        </w:rPr>
      </w:pPr>
      <w:r w:rsidRPr="00941B90">
        <w:rPr>
          <w:rFonts w:eastAsiaTheme="minorHAnsi" w:cstheme="minorHAnsi"/>
          <w:sz w:val="32"/>
          <w:szCs w:val="32"/>
        </w:rPr>
        <w:t>Used to avoid being tracked by unknown scanners</w:t>
      </w:r>
    </w:p>
    <w:p w14:paraId="12612897" w14:textId="1219AEAD" w:rsidR="0050198B" w:rsidRDefault="0050198B" w:rsidP="005625C4">
      <w:pPr>
        <w:pStyle w:val="ListParagraph"/>
        <w:numPr>
          <w:ilvl w:val="0"/>
          <w:numId w:val="16"/>
        </w:numPr>
        <w:autoSpaceDE w:val="0"/>
        <w:autoSpaceDN w:val="0"/>
        <w:adjustRightInd w:val="0"/>
        <w:spacing w:after="0" w:line="240" w:lineRule="auto"/>
        <w:rPr>
          <w:rFonts w:eastAsiaTheme="minorHAnsi" w:cstheme="minorHAnsi"/>
          <w:sz w:val="32"/>
          <w:szCs w:val="32"/>
        </w:rPr>
      </w:pPr>
      <w:r w:rsidRPr="0008781A">
        <w:rPr>
          <w:rFonts w:eastAsiaTheme="minorHAnsi" w:cstheme="minorHAnsi"/>
          <w:sz w:val="32"/>
          <w:szCs w:val="32"/>
        </w:rPr>
        <w:t>Trusted devices (or Bonded, which is described later in the chapter on</w:t>
      </w:r>
      <w:r w:rsidR="0008781A">
        <w:rPr>
          <w:rFonts w:eastAsiaTheme="minorHAnsi" w:cstheme="minorHAnsi"/>
          <w:sz w:val="32"/>
          <w:szCs w:val="32"/>
        </w:rPr>
        <w:t xml:space="preserve"> </w:t>
      </w:r>
      <w:r w:rsidRPr="0008781A">
        <w:rPr>
          <w:rFonts w:eastAsiaTheme="minorHAnsi" w:cstheme="minorHAnsi"/>
          <w:sz w:val="32"/>
          <w:szCs w:val="32"/>
        </w:rPr>
        <w:t>Security) can resolve it using the previously stored IRK.</w:t>
      </w:r>
    </w:p>
    <w:p w14:paraId="73F6C181" w14:textId="780C7CD3" w:rsidR="00A8227B" w:rsidRDefault="00A8227B" w:rsidP="00A8227B">
      <w:pPr>
        <w:autoSpaceDE w:val="0"/>
        <w:autoSpaceDN w:val="0"/>
        <w:adjustRightInd w:val="0"/>
        <w:spacing w:after="0" w:line="240" w:lineRule="auto"/>
        <w:rPr>
          <w:rFonts w:eastAsiaTheme="minorHAnsi" w:cstheme="minorHAnsi"/>
          <w:sz w:val="32"/>
          <w:szCs w:val="32"/>
        </w:rPr>
      </w:pPr>
    </w:p>
    <w:p w14:paraId="4512A94E" w14:textId="16BFC0D6" w:rsidR="00A8227B" w:rsidRPr="002A0DAE" w:rsidRDefault="006B358F" w:rsidP="00A8227B">
      <w:pPr>
        <w:autoSpaceDE w:val="0"/>
        <w:autoSpaceDN w:val="0"/>
        <w:adjustRightInd w:val="0"/>
        <w:spacing w:after="0" w:line="240" w:lineRule="auto"/>
        <w:rPr>
          <w:rFonts w:eastAsiaTheme="minorHAnsi" w:cstheme="minorHAnsi"/>
          <w:b/>
          <w:bCs/>
          <w:sz w:val="44"/>
          <w:szCs w:val="44"/>
        </w:rPr>
      </w:pPr>
      <w:r w:rsidRPr="00205666">
        <w:rPr>
          <w:rFonts w:eastAsiaTheme="minorHAnsi" w:cstheme="minorHAnsi"/>
          <w:b/>
          <w:bCs/>
          <w:sz w:val="44"/>
          <w:szCs w:val="44"/>
        </w:rPr>
        <w:t>2.</w:t>
      </w:r>
      <w:r w:rsidR="002416C7" w:rsidRPr="00205666">
        <w:rPr>
          <w:rFonts w:eastAsiaTheme="minorHAnsi" w:cstheme="minorHAnsi"/>
          <w:b/>
          <w:bCs/>
          <w:sz w:val="44"/>
          <w:szCs w:val="44"/>
        </w:rPr>
        <w:t>4.</w:t>
      </w:r>
      <w:r w:rsidR="00242014" w:rsidRPr="00205666">
        <w:rPr>
          <w:rFonts w:eastAsiaTheme="minorHAnsi" w:cstheme="minorHAnsi"/>
          <w:b/>
          <w:bCs/>
          <w:sz w:val="44"/>
          <w:szCs w:val="44"/>
        </w:rPr>
        <w:t>3.</w:t>
      </w:r>
      <w:r w:rsidR="002416C7">
        <w:rPr>
          <w:rFonts w:eastAsiaTheme="minorHAnsi" w:cstheme="minorHAnsi"/>
          <w:b/>
          <w:bCs/>
          <w:sz w:val="32"/>
          <w:szCs w:val="32"/>
        </w:rPr>
        <w:t xml:space="preserve"> </w:t>
      </w:r>
      <w:r w:rsidR="00A8227B" w:rsidRPr="002A0DAE">
        <w:rPr>
          <w:rFonts w:eastAsiaTheme="minorHAnsi" w:cstheme="minorHAnsi"/>
          <w:b/>
          <w:bCs/>
          <w:sz w:val="44"/>
          <w:szCs w:val="44"/>
        </w:rPr>
        <w:t>Direct Test Mode</w:t>
      </w:r>
    </w:p>
    <w:p w14:paraId="0ADE8D35" w14:textId="77777777" w:rsidR="00B90148" w:rsidRPr="00A8227B" w:rsidRDefault="00B90148" w:rsidP="00A8227B">
      <w:pPr>
        <w:autoSpaceDE w:val="0"/>
        <w:autoSpaceDN w:val="0"/>
        <w:adjustRightInd w:val="0"/>
        <w:spacing w:after="0" w:line="240" w:lineRule="auto"/>
        <w:rPr>
          <w:rFonts w:eastAsiaTheme="minorHAnsi" w:cstheme="minorHAnsi"/>
          <w:b/>
          <w:bCs/>
          <w:sz w:val="32"/>
          <w:szCs w:val="32"/>
        </w:rPr>
      </w:pPr>
    </w:p>
    <w:p w14:paraId="7D0C609A" w14:textId="2E09D9C5" w:rsidR="00A8227B" w:rsidRPr="00B90148" w:rsidRDefault="00A8227B" w:rsidP="00A8227B">
      <w:pPr>
        <w:autoSpaceDE w:val="0"/>
        <w:autoSpaceDN w:val="0"/>
        <w:adjustRightInd w:val="0"/>
        <w:spacing w:after="0" w:line="240" w:lineRule="auto"/>
        <w:rPr>
          <w:rFonts w:eastAsiaTheme="minorHAnsi" w:cstheme="minorHAnsi"/>
          <w:sz w:val="32"/>
          <w:szCs w:val="32"/>
        </w:rPr>
      </w:pPr>
      <w:r w:rsidRPr="00B90148">
        <w:rPr>
          <w:rFonts w:eastAsiaTheme="minorHAnsi" w:cstheme="minorHAnsi"/>
          <w:b/>
          <w:bCs/>
          <w:sz w:val="32"/>
          <w:szCs w:val="32"/>
        </w:rPr>
        <w:t>Direct Test Mode (DTM</w:t>
      </w:r>
      <w:r w:rsidRPr="00B90148">
        <w:rPr>
          <w:rFonts w:eastAsiaTheme="minorHAnsi" w:cstheme="minorHAnsi"/>
          <w:sz w:val="32"/>
          <w:szCs w:val="32"/>
        </w:rPr>
        <w:t>) is only needed for performing RF tests and used during</w:t>
      </w:r>
      <w:r w:rsidR="00B90148">
        <w:rPr>
          <w:rFonts w:eastAsiaTheme="minorHAnsi" w:cstheme="minorHAnsi"/>
          <w:sz w:val="32"/>
          <w:szCs w:val="32"/>
        </w:rPr>
        <w:t xml:space="preserve"> </w:t>
      </w:r>
      <w:r w:rsidRPr="00B90148">
        <w:rPr>
          <w:rFonts w:eastAsiaTheme="minorHAnsi" w:cstheme="minorHAnsi"/>
          <w:sz w:val="32"/>
          <w:szCs w:val="32"/>
        </w:rPr>
        <w:t>manufacturing and for certification tests. This layer is beyond the scope of this book, so we</w:t>
      </w:r>
      <w:r w:rsidR="00B90148">
        <w:rPr>
          <w:rFonts w:eastAsiaTheme="minorHAnsi" w:cstheme="minorHAnsi"/>
          <w:sz w:val="32"/>
          <w:szCs w:val="32"/>
        </w:rPr>
        <w:t xml:space="preserve"> </w:t>
      </w:r>
      <w:r w:rsidRPr="00B90148">
        <w:rPr>
          <w:rFonts w:eastAsiaTheme="minorHAnsi" w:cstheme="minorHAnsi"/>
          <w:sz w:val="32"/>
          <w:szCs w:val="32"/>
        </w:rPr>
        <w:t>won</w:t>
      </w:r>
      <w:r w:rsidR="00B90148">
        <w:rPr>
          <w:rFonts w:eastAsiaTheme="minorHAnsi" w:cstheme="minorHAnsi"/>
          <w:sz w:val="32"/>
          <w:szCs w:val="32"/>
        </w:rPr>
        <w:t>’</w:t>
      </w:r>
      <w:r w:rsidRPr="00B90148">
        <w:rPr>
          <w:rFonts w:eastAsiaTheme="minorHAnsi" w:cstheme="minorHAnsi"/>
          <w:sz w:val="32"/>
          <w:szCs w:val="32"/>
        </w:rPr>
        <w:t>t get into it in any detail.</w:t>
      </w:r>
    </w:p>
    <w:p w14:paraId="3391EB06" w14:textId="77777777" w:rsidR="00B90148" w:rsidRDefault="00B90148" w:rsidP="00A8227B">
      <w:pPr>
        <w:autoSpaceDE w:val="0"/>
        <w:autoSpaceDN w:val="0"/>
        <w:adjustRightInd w:val="0"/>
        <w:spacing w:after="0" w:line="240" w:lineRule="auto"/>
        <w:rPr>
          <w:rFonts w:eastAsiaTheme="minorHAnsi" w:cstheme="minorHAnsi"/>
          <w:b/>
          <w:bCs/>
          <w:sz w:val="32"/>
          <w:szCs w:val="32"/>
        </w:rPr>
      </w:pPr>
    </w:p>
    <w:p w14:paraId="5EE2E4C9" w14:textId="726BBDFE" w:rsidR="00A8227B" w:rsidRDefault="002416C7" w:rsidP="00A8227B">
      <w:pPr>
        <w:autoSpaceDE w:val="0"/>
        <w:autoSpaceDN w:val="0"/>
        <w:adjustRightInd w:val="0"/>
        <w:spacing w:after="0" w:line="240" w:lineRule="auto"/>
        <w:rPr>
          <w:rFonts w:eastAsiaTheme="minorHAnsi" w:cstheme="minorHAnsi"/>
          <w:b/>
          <w:bCs/>
          <w:sz w:val="32"/>
          <w:szCs w:val="32"/>
        </w:rPr>
      </w:pPr>
      <w:r w:rsidRPr="00205666">
        <w:rPr>
          <w:rFonts w:eastAsiaTheme="minorHAnsi" w:cstheme="minorHAnsi"/>
          <w:b/>
          <w:bCs/>
          <w:sz w:val="44"/>
          <w:szCs w:val="44"/>
        </w:rPr>
        <w:t>2.</w:t>
      </w:r>
      <w:r w:rsidR="00242014" w:rsidRPr="00205666">
        <w:rPr>
          <w:rFonts w:eastAsiaTheme="minorHAnsi" w:cstheme="minorHAnsi"/>
          <w:b/>
          <w:bCs/>
          <w:sz w:val="44"/>
          <w:szCs w:val="44"/>
        </w:rPr>
        <w:t>4</w:t>
      </w:r>
      <w:r w:rsidRPr="00205666">
        <w:rPr>
          <w:rFonts w:eastAsiaTheme="minorHAnsi" w:cstheme="minorHAnsi"/>
          <w:b/>
          <w:bCs/>
          <w:sz w:val="44"/>
          <w:szCs w:val="44"/>
        </w:rPr>
        <w:t>.</w:t>
      </w:r>
      <w:r w:rsidR="00242014" w:rsidRPr="00205666">
        <w:rPr>
          <w:rFonts w:eastAsiaTheme="minorHAnsi" w:cstheme="minorHAnsi"/>
          <w:b/>
          <w:bCs/>
          <w:sz w:val="44"/>
          <w:szCs w:val="44"/>
        </w:rPr>
        <w:t>4.</w:t>
      </w:r>
      <w:r w:rsidR="00F11435">
        <w:rPr>
          <w:rFonts w:eastAsiaTheme="minorHAnsi" w:cstheme="minorHAnsi"/>
          <w:b/>
          <w:bCs/>
          <w:sz w:val="32"/>
          <w:szCs w:val="32"/>
        </w:rPr>
        <w:t xml:space="preserve"> </w:t>
      </w:r>
      <w:r w:rsidR="00A8227B" w:rsidRPr="0079569A">
        <w:rPr>
          <w:rFonts w:eastAsiaTheme="minorHAnsi" w:cstheme="minorHAnsi"/>
          <w:b/>
          <w:bCs/>
          <w:sz w:val="44"/>
          <w:szCs w:val="44"/>
        </w:rPr>
        <w:t>Host Controller Interface (HCI) Layer</w:t>
      </w:r>
    </w:p>
    <w:p w14:paraId="05EA9C83" w14:textId="77777777" w:rsidR="00B90148" w:rsidRPr="00B90148" w:rsidRDefault="00B90148" w:rsidP="00A8227B">
      <w:pPr>
        <w:autoSpaceDE w:val="0"/>
        <w:autoSpaceDN w:val="0"/>
        <w:adjustRightInd w:val="0"/>
        <w:spacing w:after="0" w:line="240" w:lineRule="auto"/>
        <w:rPr>
          <w:rFonts w:eastAsiaTheme="minorHAnsi" w:cstheme="minorHAnsi"/>
          <w:b/>
          <w:bCs/>
          <w:sz w:val="32"/>
          <w:szCs w:val="32"/>
        </w:rPr>
      </w:pPr>
    </w:p>
    <w:p w14:paraId="658ECFFF" w14:textId="029801FF" w:rsidR="00A8227B" w:rsidRPr="00B90148" w:rsidRDefault="00A8227B" w:rsidP="00A8227B">
      <w:pPr>
        <w:autoSpaceDE w:val="0"/>
        <w:autoSpaceDN w:val="0"/>
        <w:adjustRightInd w:val="0"/>
        <w:spacing w:after="0" w:line="240" w:lineRule="auto"/>
        <w:rPr>
          <w:rFonts w:eastAsiaTheme="minorHAnsi" w:cstheme="minorHAnsi"/>
          <w:sz w:val="32"/>
          <w:szCs w:val="32"/>
        </w:rPr>
      </w:pPr>
      <w:r w:rsidRPr="00B90148">
        <w:rPr>
          <w:rFonts w:eastAsiaTheme="minorHAnsi" w:cstheme="minorHAnsi"/>
          <w:sz w:val="32"/>
          <w:szCs w:val="32"/>
        </w:rPr>
        <w:t xml:space="preserve">The </w:t>
      </w:r>
      <w:r w:rsidRPr="00D16B15">
        <w:rPr>
          <w:rFonts w:eastAsiaTheme="minorHAnsi" w:cstheme="minorHAnsi"/>
          <w:b/>
          <w:bCs/>
          <w:sz w:val="32"/>
          <w:szCs w:val="32"/>
        </w:rPr>
        <w:t>HCI layer</w:t>
      </w:r>
      <w:r w:rsidRPr="00B90148">
        <w:rPr>
          <w:rFonts w:eastAsiaTheme="minorHAnsi" w:cstheme="minorHAnsi"/>
          <w:sz w:val="32"/>
          <w:szCs w:val="32"/>
        </w:rPr>
        <w:t xml:space="preserve"> is a standard protocol defined by the Bluetooth</w:t>
      </w:r>
      <w:r w:rsidR="001D7A75">
        <w:rPr>
          <w:rFonts w:eastAsiaTheme="minorHAnsi" w:cstheme="minorHAnsi"/>
          <w:sz w:val="32"/>
          <w:szCs w:val="32"/>
        </w:rPr>
        <w:t xml:space="preserve"> </w:t>
      </w:r>
      <w:r w:rsidRPr="00B90148">
        <w:rPr>
          <w:rFonts w:eastAsiaTheme="minorHAnsi" w:cstheme="minorHAnsi"/>
          <w:sz w:val="32"/>
          <w:szCs w:val="32"/>
        </w:rPr>
        <w:t>specification that allows the</w:t>
      </w:r>
      <w:r w:rsidR="001D7A75">
        <w:rPr>
          <w:rFonts w:eastAsiaTheme="minorHAnsi" w:cstheme="minorHAnsi"/>
          <w:sz w:val="32"/>
          <w:szCs w:val="32"/>
        </w:rPr>
        <w:t xml:space="preserve"> </w:t>
      </w:r>
      <w:r w:rsidRPr="00B90148">
        <w:rPr>
          <w:rFonts w:eastAsiaTheme="minorHAnsi" w:cstheme="minorHAnsi"/>
          <w:sz w:val="32"/>
          <w:szCs w:val="32"/>
        </w:rPr>
        <w:t>host layer to communicate with the controller layer. These layers could exist in separate</w:t>
      </w:r>
      <w:r w:rsidR="001D7A75">
        <w:rPr>
          <w:rFonts w:eastAsiaTheme="minorHAnsi" w:cstheme="minorHAnsi"/>
          <w:sz w:val="32"/>
          <w:szCs w:val="32"/>
        </w:rPr>
        <w:t xml:space="preserve"> </w:t>
      </w:r>
      <w:r w:rsidRPr="00B90148">
        <w:rPr>
          <w:rFonts w:eastAsiaTheme="minorHAnsi" w:cstheme="minorHAnsi"/>
          <w:sz w:val="32"/>
          <w:szCs w:val="32"/>
        </w:rPr>
        <w:t>chipsets, or they could exist in the same chipset. In this sense, it also allows</w:t>
      </w:r>
      <w:r w:rsidR="001D7A75">
        <w:rPr>
          <w:rFonts w:eastAsiaTheme="minorHAnsi" w:cstheme="minorHAnsi"/>
          <w:sz w:val="32"/>
          <w:szCs w:val="32"/>
        </w:rPr>
        <w:t xml:space="preserve"> </w:t>
      </w:r>
      <w:r w:rsidRPr="00B90148">
        <w:rPr>
          <w:rFonts w:eastAsiaTheme="minorHAnsi" w:cstheme="minorHAnsi"/>
          <w:sz w:val="32"/>
          <w:szCs w:val="32"/>
        </w:rPr>
        <w:t>interoperability</w:t>
      </w:r>
      <w:r w:rsidR="001D7A75">
        <w:rPr>
          <w:rFonts w:eastAsiaTheme="minorHAnsi" w:cstheme="minorHAnsi"/>
          <w:sz w:val="32"/>
          <w:szCs w:val="32"/>
        </w:rPr>
        <w:t xml:space="preserve"> </w:t>
      </w:r>
      <w:r w:rsidRPr="00B90148">
        <w:rPr>
          <w:rFonts w:eastAsiaTheme="minorHAnsi" w:cstheme="minorHAnsi"/>
          <w:sz w:val="32"/>
          <w:szCs w:val="32"/>
        </w:rPr>
        <w:t>between chipsets, so a device developer can choose two Bluetooth certified devices, a</w:t>
      </w:r>
      <w:r w:rsidR="001D7A75">
        <w:rPr>
          <w:rFonts w:eastAsiaTheme="minorHAnsi" w:cstheme="minorHAnsi"/>
          <w:sz w:val="32"/>
          <w:szCs w:val="32"/>
        </w:rPr>
        <w:t xml:space="preserve"> </w:t>
      </w:r>
      <w:r w:rsidRPr="00B90148">
        <w:rPr>
          <w:rFonts w:eastAsiaTheme="minorHAnsi" w:cstheme="minorHAnsi"/>
          <w:sz w:val="32"/>
          <w:szCs w:val="32"/>
        </w:rPr>
        <w:t>controller and a host, and be 100% confident that they are compatible with each other in</w:t>
      </w:r>
      <w:r w:rsidR="001D7A75">
        <w:rPr>
          <w:rFonts w:eastAsiaTheme="minorHAnsi" w:cstheme="minorHAnsi"/>
          <w:sz w:val="32"/>
          <w:szCs w:val="32"/>
        </w:rPr>
        <w:t xml:space="preserve"> </w:t>
      </w:r>
      <w:r w:rsidRPr="00B90148">
        <w:rPr>
          <w:rFonts w:eastAsiaTheme="minorHAnsi" w:cstheme="minorHAnsi"/>
          <w:sz w:val="32"/>
          <w:szCs w:val="32"/>
        </w:rPr>
        <w:t>terms of communication between the host and controller layers.</w:t>
      </w:r>
    </w:p>
    <w:p w14:paraId="01998FBE" w14:textId="41929045" w:rsidR="00A8227B" w:rsidRDefault="00A8227B" w:rsidP="00A8227B">
      <w:pPr>
        <w:autoSpaceDE w:val="0"/>
        <w:autoSpaceDN w:val="0"/>
        <w:adjustRightInd w:val="0"/>
        <w:spacing w:after="0" w:line="240" w:lineRule="auto"/>
        <w:rPr>
          <w:rFonts w:eastAsiaTheme="minorHAnsi" w:cstheme="minorHAnsi"/>
          <w:sz w:val="32"/>
          <w:szCs w:val="32"/>
        </w:rPr>
      </w:pPr>
      <w:r w:rsidRPr="00B90148">
        <w:rPr>
          <w:rFonts w:eastAsiaTheme="minorHAnsi" w:cstheme="minorHAnsi"/>
          <w:sz w:val="32"/>
          <w:szCs w:val="32"/>
        </w:rPr>
        <w:t>In the case where the host and controller are in separate chipsets, the HCI layer will be</w:t>
      </w:r>
      <w:r w:rsidR="001D7A75">
        <w:rPr>
          <w:rFonts w:eastAsiaTheme="minorHAnsi" w:cstheme="minorHAnsi"/>
          <w:sz w:val="32"/>
          <w:szCs w:val="32"/>
        </w:rPr>
        <w:t xml:space="preserve"> </w:t>
      </w:r>
      <w:r w:rsidRPr="00B90148">
        <w:rPr>
          <w:rFonts w:eastAsiaTheme="minorHAnsi" w:cstheme="minorHAnsi"/>
          <w:sz w:val="32"/>
          <w:szCs w:val="32"/>
        </w:rPr>
        <w:t>implemented over a physical communication interface. The three officially supported</w:t>
      </w:r>
      <w:r w:rsidR="001D7A75">
        <w:rPr>
          <w:rFonts w:eastAsiaTheme="minorHAnsi" w:cstheme="minorHAnsi"/>
          <w:sz w:val="32"/>
          <w:szCs w:val="32"/>
        </w:rPr>
        <w:t xml:space="preserve"> </w:t>
      </w:r>
      <w:r w:rsidRPr="00B90148">
        <w:rPr>
          <w:rFonts w:eastAsiaTheme="minorHAnsi" w:cstheme="minorHAnsi"/>
          <w:sz w:val="32"/>
          <w:szCs w:val="32"/>
        </w:rPr>
        <w:t xml:space="preserve">hardware interfaces by the spec are: UART, USB, and </w:t>
      </w:r>
      <w:r w:rsidRPr="00B90148">
        <w:rPr>
          <w:rFonts w:eastAsiaTheme="minorHAnsi" w:cstheme="minorHAnsi"/>
          <w:color w:val="0366D7"/>
          <w:sz w:val="32"/>
          <w:szCs w:val="32"/>
        </w:rPr>
        <w:t>SDIO (Secure Digital Input Output)</w:t>
      </w:r>
      <w:r w:rsidRPr="00B90148">
        <w:rPr>
          <w:rFonts w:eastAsiaTheme="minorHAnsi" w:cstheme="minorHAnsi"/>
          <w:sz w:val="32"/>
          <w:szCs w:val="32"/>
        </w:rPr>
        <w:t>. In</w:t>
      </w:r>
      <w:r w:rsidR="001D7A75">
        <w:rPr>
          <w:rFonts w:eastAsiaTheme="minorHAnsi" w:cstheme="minorHAnsi"/>
          <w:sz w:val="32"/>
          <w:szCs w:val="32"/>
        </w:rPr>
        <w:t xml:space="preserve"> </w:t>
      </w:r>
      <w:r w:rsidRPr="00B90148">
        <w:rPr>
          <w:rFonts w:eastAsiaTheme="minorHAnsi" w:cstheme="minorHAnsi"/>
          <w:sz w:val="32"/>
          <w:szCs w:val="32"/>
        </w:rPr>
        <w:t>the case where the two layers (host and controller) live on the same chipset, the HCI layer</w:t>
      </w:r>
      <w:r w:rsidR="001D7A75">
        <w:rPr>
          <w:rFonts w:eastAsiaTheme="minorHAnsi" w:cstheme="minorHAnsi"/>
          <w:sz w:val="32"/>
          <w:szCs w:val="32"/>
        </w:rPr>
        <w:t xml:space="preserve"> </w:t>
      </w:r>
      <w:r w:rsidRPr="00B90148">
        <w:rPr>
          <w:rFonts w:eastAsiaTheme="minorHAnsi" w:cstheme="minorHAnsi"/>
          <w:sz w:val="32"/>
          <w:szCs w:val="32"/>
        </w:rPr>
        <w:t>will be a logical interface instead.</w:t>
      </w:r>
    </w:p>
    <w:p w14:paraId="2EB57C43" w14:textId="77777777" w:rsidR="001D7A75" w:rsidRPr="00B90148" w:rsidRDefault="001D7A75" w:rsidP="00A8227B">
      <w:pPr>
        <w:autoSpaceDE w:val="0"/>
        <w:autoSpaceDN w:val="0"/>
        <w:adjustRightInd w:val="0"/>
        <w:spacing w:after="0" w:line="240" w:lineRule="auto"/>
        <w:rPr>
          <w:rFonts w:eastAsiaTheme="minorHAnsi" w:cstheme="minorHAnsi"/>
          <w:sz w:val="32"/>
          <w:szCs w:val="32"/>
        </w:rPr>
      </w:pPr>
    </w:p>
    <w:p w14:paraId="0EE2D404" w14:textId="77777777" w:rsidR="003129A5" w:rsidRDefault="00A8227B" w:rsidP="00A8227B">
      <w:pPr>
        <w:autoSpaceDE w:val="0"/>
        <w:autoSpaceDN w:val="0"/>
        <w:adjustRightInd w:val="0"/>
        <w:spacing w:after="0" w:line="240" w:lineRule="auto"/>
        <w:rPr>
          <w:rFonts w:eastAsiaTheme="minorHAnsi" w:cstheme="minorHAnsi"/>
          <w:sz w:val="32"/>
          <w:szCs w:val="32"/>
        </w:rPr>
      </w:pPr>
      <w:r w:rsidRPr="00B90148">
        <w:rPr>
          <w:rFonts w:eastAsiaTheme="minorHAnsi" w:cstheme="minorHAnsi"/>
          <w:sz w:val="32"/>
          <w:szCs w:val="32"/>
        </w:rPr>
        <w:t>The job of the HCI layer is to relay commands from the host down to the controller and send</w:t>
      </w:r>
      <w:r w:rsidR="003129A5">
        <w:rPr>
          <w:rFonts w:eastAsiaTheme="minorHAnsi" w:cstheme="minorHAnsi"/>
          <w:sz w:val="32"/>
          <w:szCs w:val="32"/>
        </w:rPr>
        <w:t xml:space="preserve"> </w:t>
      </w:r>
      <w:r w:rsidRPr="00B90148">
        <w:rPr>
          <w:rFonts w:eastAsiaTheme="minorHAnsi" w:cstheme="minorHAnsi"/>
          <w:sz w:val="32"/>
          <w:szCs w:val="32"/>
        </w:rPr>
        <w:t>events back up from the controller to the host. Following is an example of a capture of HCI</w:t>
      </w:r>
      <w:r w:rsidR="003129A5">
        <w:rPr>
          <w:rFonts w:eastAsiaTheme="minorHAnsi" w:cstheme="minorHAnsi"/>
          <w:sz w:val="32"/>
          <w:szCs w:val="32"/>
        </w:rPr>
        <w:t xml:space="preserve"> </w:t>
      </w:r>
      <w:r w:rsidRPr="00B90148">
        <w:rPr>
          <w:rFonts w:eastAsiaTheme="minorHAnsi" w:cstheme="minorHAnsi"/>
          <w:sz w:val="32"/>
          <w:szCs w:val="32"/>
        </w:rPr>
        <w:t>commands, HCI events, and ATT commands being exchanged between the host and</w:t>
      </w:r>
      <w:r w:rsidR="003129A5">
        <w:rPr>
          <w:rFonts w:eastAsiaTheme="minorHAnsi" w:cstheme="minorHAnsi"/>
          <w:sz w:val="32"/>
          <w:szCs w:val="32"/>
        </w:rPr>
        <w:t xml:space="preserve"> </w:t>
      </w:r>
      <w:r w:rsidRPr="00B90148">
        <w:rPr>
          <w:rFonts w:eastAsiaTheme="minorHAnsi" w:cstheme="minorHAnsi"/>
          <w:sz w:val="32"/>
          <w:szCs w:val="32"/>
        </w:rPr>
        <w:t>controller</w:t>
      </w:r>
    </w:p>
    <w:p w14:paraId="1B16A3F8" w14:textId="57AF573A" w:rsidR="00A8227B" w:rsidRDefault="00A8227B" w:rsidP="00A8227B">
      <w:pPr>
        <w:autoSpaceDE w:val="0"/>
        <w:autoSpaceDN w:val="0"/>
        <w:adjustRightInd w:val="0"/>
        <w:spacing w:after="0" w:line="240" w:lineRule="auto"/>
        <w:rPr>
          <w:rFonts w:eastAsiaTheme="minorHAnsi" w:cstheme="minorHAnsi"/>
          <w:sz w:val="32"/>
          <w:szCs w:val="32"/>
        </w:rPr>
      </w:pPr>
      <w:r w:rsidRPr="00B90148">
        <w:rPr>
          <w:rFonts w:eastAsiaTheme="minorHAnsi" w:cstheme="minorHAnsi"/>
          <w:sz w:val="32"/>
          <w:szCs w:val="32"/>
        </w:rPr>
        <w:t>layers:</w:t>
      </w:r>
    </w:p>
    <w:p w14:paraId="7CB24287" w14:textId="5DAF3BEA" w:rsidR="00EB0C34" w:rsidRDefault="00EB0C34" w:rsidP="00A8227B">
      <w:pPr>
        <w:autoSpaceDE w:val="0"/>
        <w:autoSpaceDN w:val="0"/>
        <w:adjustRightInd w:val="0"/>
        <w:spacing w:after="0" w:line="240" w:lineRule="auto"/>
        <w:rPr>
          <w:rFonts w:eastAsiaTheme="minorHAnsi" w:cstheme="minorHAnsi"/>
          <w:sz w:val="32"/>
          <w:szCs w:val="32"/>
        </w:rPr>
      </w:pPr>
    </w:p>
    <w:p w14:paraId="269A580D" w14:textId="75FC23C4" w:rsidR="00EB0C34" w:rsidRDefault="00EB0C34" w:rsidP="00A8227B">
      <w:pPr>
        <w:autoSpaceDE w:val="0"/>
        <w:autoSpaceDN w:val="0"/>
        <w:adjustRightInd w:val="0"/>
        <w:spacing w:after="0" w:line="240" w:lineRule="auto"/>
        <w:rPr>
          <w:rFonts w:eastAsiaTheme="minorHAnsi" w:cstheme="minorHAnsi"/>
          <w:sz w:val="32"/>
          <w:szCs w:val="32"/>
        </w:rPr>
      </w:pPr>
      <w:r>
        <w:rPr>
          <w:noProof/>
        </w:rPr>
        <w:drawing>
          <wp:inline distT="0" distB="0" distL="0" distR="0" wp14:anchorId="604CE039" wp14:editId="5C411FB1">
            <wp:extent cx="5943600" cy="22942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294255"/>
                    </a:xfrm>
                    <a:prstGeom prst="rect">
                      <a:avLst/>
                    </a:prstGeom>
                  </pic:spPr>
                </pic:pic>
              </a:graphicData>
            </a:graphic>
          </wp:inline>
        </w:drawing>
      </w:r>
    </w:p>
    <w:p w14:paraId="64F51C06" w14:textId="2A40FBE8" w:rsidR="00830427" w:rsidRDefault="00830427" w:rsidP="00A8227B">
      <w:pPr>
        <w:autoSpaceDE w:val="0"/>
        <w:autoSpaceDN w:val="0"/>
        <w:adjustRightInd w:val="0"/>
        <w:spacing w:after="0" w:line="240" w:lineRule="auto"/>
        <w:rPr>
          <w:rFonts w:eastAsiaTheme="minorHAnsi" w:cstheme="minorHAnsi"/>
          <w:sz w:val="32"/>
          <w:szCs w:val="32"/>
        </w:rPr>
      </w:pPr>
    </w:p>
    <w:p w14:paraId="09389AC8" w14:textId="7D01AAE1" w:rsidR="005C073A" w:rsidRDefault="005C073A" w:rsidP="005C073A">
      <w:pPr>
        <w:autoSpaceDE w:val="0"/>
        <w:autoSpaceDN w:val="0"/>
        <w:adjustRightInd w:val="0"/>
        <w:spacing w:after="0" w:line="240" w:lineRule="auto"/>
        <w:rPr>
          <w:rFonts w:eastAsiaTheme="minorHAnsi" w:cstheme="minorHAnsi"/>
          <w:sz w:val="32"/>
          <w:szCs w:val="32"/>
        </w:rPr>
      </w:pPr>
      <w:r w:rsidRPr="00282A8D">
        <w:rPr>
          <w:rFonts w:eastAsiaTheme="minorHAnsi" w:cstheme="minorHAnsi"/>
          <w:sz w:val="32"/>
          <w:szCs w:val="32"/>
        </w:rPr>
        <w:t xml:space="preserve">Examples of the messages </w:t>
      </w:r>
      <w:r w:rsidR="007D452B" w:rsidRPr="00282A8D">
        <w:rPr>
          <w:rFonts w:eastAsiaTheme="minorHAnsi" w:cstheme="minorHAnsi"/>
          <w:sz w:val="32"/>
          <w:szCs w:val="32"/>
        </w:rPr>
        <w:t>include</w:t>
      </w:r>
      <w:r w:rsidRPr="00282A8D">
        <w:rPr>
          <w:rFonts w:eastAsiaTheme="minorHAnsi" w:cstheme="minorHAnsi"/>
          <w:sz w:val="32"/>
          <w:szCs w:val="32"/>
        </w:rPr>
        <w:t xml:space="preserve"> command packets, configuring the controller, requesting</w:t>
      </w:r>
      <w:r w:rsidR="00071524">
        <w:rPr>
          <w:rFonts w:eastAsiaTheme="minorHAnsi" w:cstheme="minorHAnsi"/>
          <w:sz w:val="32"/>
          <w:szCs w:val="32"/>
        </w:rPr>
        <w:t xml:space="preserve"> </w:t>
      </w:r>
      <w:r w:rsidRPr="00282A8D">
        <w:rPr>
          <w:rFonts w:eastAsiaTheme="minorHAnsi" w:cstheme="minorHAnsi"/>
          <w:sz w:val="32"/>
          <w:szCs w:val="32"/>
        </w:rPr>
        <w:t>actions, controlling the connection and</w:t>
      </w:r>
      <w:r w:rsidR="00071524">
        <w:rPr>
          <w:rFonts w:eastAsiaTheme="minorHAnsi" w:cstheme="minorHAnsi"/>
          <w:sz w:val="32"/>
          <w:szCs w:val="32"/>
        </w:rPr>
        <w:t xml:space="preserve"> </w:t>
      </w:r>
      <w:r w:rsidRPr="00282A8D">
        <w:rPr>
          <w:rFonts w:eastAsiaTheme="minorHAnsi" w:cstheme="minorHAnsi"/>
          <w:sz w:val="32"/>
          <w:szCs w:val="32"/>
        </w:rPr>
        <w:t>connection parameters, event packets, command</w:t>
      </w:r>
      <w:r w:rsidR="00071524">
        <w:rPr>
          <w:rFonts w:eastAsiaTheme="minorHAnsi" w:cstheme="minorHAnsi"/>
          <w:sz w:val="32"/>
          <w:szCs w:val="32"/>
        </w:rPr>
        <w:t xml:space="preserve"> </w:t>
      </w:r>
      <w:r w:rsidRPr="00282A8D">
        <w:rPr>
          <w:rFonts w:eastAsiaTheme="minorHAnsi" w:cstheme="minorHAnsi"/>
          <w:sz w:val="32"/>
          <w:szCs w:val="32"/>
        </w:rPr>
        <w:t>completion and status events.</w:t>
      </w:r>
    </w:p>
    <w:p w14:paraId="0A626359" w14:textId="77777777" w:rsidR="00071524" w:rsidRPr="00282A8D" w:rsidRDefault="00071524" w:rsidP="005C073A">
      <w:pPr>
        <w:autoSpaceDE w:val="0"/>
        <w:autoSpaceDN w:val="0"/>
        <w:adjustRightInd w:val="0"/>
        <w:spacing w:after="0" w:line="240" w:lineRule="auto"/>
        <w:rPr>
          <w:rFonts w:eastAsiaTheme="minorHAnsi" w:cstheme="minorHAnsi"/>
          <w:sz w:val="32"/>
          <w:szCs w:val="32"/>
        </w:rPr>
      </w:pPr>
    </w:p>
    <w:p w14:paraId="5B969B22" w14:textId="113B5249" w:rsidR="005C073A" w:rsidRPr="0079569A" w:rsidRDefault="00F11435" w:rsidP="005C073A">
      <w:pPr>
        <w:autoSpaceDE w:val="0"/>
        <w:autoSpaceDN w:val="0"/>
        <w:adjustRightInd w:val="0"/>
        <w:spacing w:after="0" w:line="240" w:lineRule="auto"/>
        <w:rPr>
          <w:rFonts w:eastAsiaTheme="minorHAnsi" w:cstheme="minorHAnsi"/>
          <w:b/>
          <w:bCs/>
          <w:sz w:val="44"/>
          <w:szCs w:val="44"/>
        </w:rPr>
      </w:pPr>
      <w:r w:rsidRPr="00205666">
        <w:rPr>
          <w:rFonts w:eastAsiaTheme="minorHAnsi" w:cstheme="minorHAnsi"/>
          <w:b/>
          <w:bCs/>
          <w:sz w:val="44"/>
          <w:szCs w:val="44"/>
        </w:rPr>
        <w:t>2.</w:t>
      </w:r>
      <w:r w:rsidR="00D16B15" w:rsidRPr="00205666">
        <w:rPr>
          <w:rFonts w:eastAsiaTheme="minorHAnsi" w:cstheme="minorHAnsi"/>
          <w:b/>
          <w:bCs/>
          <w:sz w:val="44"/>
          <w:szCs w:val="44"/>
        </w:rPr>
        <w:t>4</w:t>
      </w:r>
      <w:r w:rsidR="00FB17BD" w:rsidRPr="00205666">
        <w:rPr>
          <w:rFonts w:eastAsiaTheme="minorHAnsi" w:cstheme="minorHAnsi"/>
          <w:b/>
          <w:bCs/>
          <w:sz w:val="44"/>
          <w:szCs w:val="44"/>
        </w:rPr>
        <w:t>.</w:t>
      </w:r>
      <w:r w:rsidR="00D16B15" w:rsidRPr="00205666">
        <w:rPr>
          <w:rFonts w:eastAsiaTheme="minorHAnsi" w:cstheme="minorHAnsi"/>
          <w:b/>
          <w:bCs/>
          <w:sz w:val="44"/>
          <w:szCs w:val="44"/>
        </w:rPr>
        <w:t>5.</w:t>
      </w:r>
      <w:r w:rsidR="00FB17BD">
        <w:rPr>
          <w:rFonts w:eastAsiaTheme="minorHAnsi" w:cstheme="minorHAnsi"/>
          <w:b/>
          <w:bCs/>
          <w:sz w:val="32"/>
          <w:szCs w:val="32"/>
        </w:rPr>
        <w:t xml:space="preserve">  </w:t>
      </w:r>
      <w:r w:rsidR="005C073A" w:rsidRPr="0079569A">
        <w:rPr>
          <w:rFonts w:eastAsiaTheme="minorHAnsi" w:cstheme="minorHAnsi"/>
          <w:b/>
          <w:bCs/>
          <w:sz w:val="44"/>
          <w:szCs w:val="44"/>
        </w:rPr>
        <w:t>Logical Link Control and Adaptation Protocol (L2CAP) Layer</w:t>
      </w:r>
    </w:p>
    <w:p w14:paraId="77C0FD34" w14:textId="1870FE23" w:rsidR="00071524" w:rsidRDefault="00071524" w:rsidP="005C073A">
      <w:pPr>
        <w:autoSpaceDE w:val="0"/>
        <w:autoSpaceDN w:val="0"/>
        <w:adjustRightInd w:val="0"/>
        <w:spacing w:after="0" w:line="240" w:lineRule="auto"/>
        <w:rPr>
          <w:rFonts w:eastAsiaTheme="minorHAnsi" w:cstheme="minorHAnsi"/>
          <w:b/>
          <w:bCs/>
          <w:sz w:val="32"/>
          <w:szCs w:val="32"/>
        </w:rPr>
      </w:pPr>
    </w:p>
    <w:p w14:paraId="2BBE839A" w14:textId="77777777" w:rsidR="00071524" w:rsidRDefault="00071524" w:rsidP="005C073A">
      <w:pPr>
        <w:autoSpaceDE w:val="0"/>
        <w:autoSpaceDN w:val="0"/>
        <w:adjustRightInd w:val="0"/>
        <w:spacing w:after="0" w:line="240" w:lineRule="auto"/>
        <w:rPr>
          <w:rFonts w:eastAsiaTheme="minorHAnsi" w:cstheme="minorHAnsi"/>
          <w:b/>
          <w:bCs/>
          <w:sz w:val="32"/>
          <w:szCs w:val="32"/>
        </w:rPr>
      </w:pPr>
      <w:r w:rsidRPr="00282A8D">
        <w:rPr>
          <w:rFonts w:eastAsiaTheme="minorHAnsi" w:cstheme="minorHAnsi"/>
          <w:sz w:val="32"/>
          <w:szCs w:val="32"/>
        </w:rPr>
        <w:t xml:space="preserve">The </w:t>
      </w:r>
      <w:r w:rsidRPr="00D16B15">
        <w:rPr>
          <w:rFonts w:eastAsiaTheme="minorHAnsi" w:cstheme="minorHAnsi"/>
          <w:b/>
          <w:bCs/>
          <w:sz w:val="32"/>
          <w:szCs w:val="32"/>
        </w:rPr>
        <w:t>Logical Link Control and Adaptation Protocol</w:t>
      </w:r>
      <w:r w:rsidRPr="00282A8D">
        <w:rPr>
          <w:rFonts w:eastAsiaTheme="minorHAnsi" w:cstheme="minorHAnsi"/>
          <w:sz w:val="32"/>
          <w:szCs w:val="32"/>
        </w:rPr>
        <w:t xml:space="preserve"> (</w:t>
      </w:r>
      <w:r w:rsidRPr="00D16B15">
        <w:rPr>
          <w:rFonts w:eastAsiaTheme="minorHAnsi" w:cstheme="minorHAnsi"/>
          <w:b/>
          <w:bCs/>
          <w:sz w:val="32"/>
          <w:szCs w:val="32"/>
        </w:rPr>
        <w:t>L2CAP</w:t>
      </w:r>
      <w:r w:rsidRPr="00282A8D">
        <w:rPr>
          <w:rFonts w:eastAsiaTheme="minorHAnsi" w:cstheme="minorHAnsi"/>
          <w:sz w:val="32"/>
          <w:szCs w:val="32"/>
        </w:rPr>
        <w:t>) layer acts as a protocol</w:t>
      </w:r>
      <w:r>
        <w:rPr>
          <w:rFonts w:eastAsiaTheme="minorHAnsi" w:cstheme="minorHAnsi"/>
          <w:sz w:val="32"/>
          <w:szCs w:val="32"/>
        </w:rPr>
        <w:t xml:space="preserve"> </w:t>
      </w:r>
      <w:r w:rsidRPr="00282A8D">
        <w:rPr>
          <w:rFonts w:eastAsiaTheme="minorHAnsi" w:cstheme="minorHAnsi"/>
          <w:sz w:val="32"/>
          <w:szCs w:val="32"/>
        </w:rPr>
        <w:t>multiplexing</w:t>
      </w:r>
      <w:r>
        <w:rPr>
          <w:rFonts w:eastAsiaTheme="minorHAnsi" w:cstheme="minorHAnsi"/>
          <w:sz w:val="32"/>
          <w:szCs w:val="32"/>
        </w:rPr>
        <w:t xml:space="preserve"> </w:t>
      </w:r>
      <w:r w:rsidRPr="00282A8D">
        <w:rPr>
          <w:rFonts w:eastAsiaTheme="minorHAnsi" w:cstheme="minorHAnsi"/>
          <w:sz w:val="32"/>
          <w:szCs w:val="32"/>
        </w:rPr>
        <w:t>layer. It is borrowed from the Bluetooth Classic</w:t>
      </w:r>
    </w:p>
    <w:p w14:paraId="35C25A28" w14:textId="2AA07DC3" w:rsidR="005C073A" w:rsidRDefault="005C073A" w:rsidP="005C073A">
      <w:pPr>
        <w:autoSpaceDE w:val="0"/>
        <w:autoSpaceDN w:val="0"/>
        <w:adjustRightInd w:val="0"/>
        <w:spacing w:after="0" w:line="240" w:lineRule="auto"/>
        <w:rPr>
          <w:rFonts w:eastAsiaTheme="minorHAnsi" w:cstheme="minorHAnsi"/>
          <w:sz w:val="32"/>
          <w:szCs w:val="32"/>
        </w:rPr>
      </w:pPr>
      <w:r w:rsidRPr="00282A8D">
        <w:rPr>
          <w:rFonts w:eastAsiaTheme="minorHAnsi" w:cstheme="minorHAnsi"/>
          <w:sz w:val="32"/>
          <w:szCs w:val="32"/>
        </w:rPr>
        <w:t>standard, and performs the</w:t>
      </w:r>
      <w:r w:rsidR="00071524">
        <w:rPr>
          <w:rFonts w:eastAsiaTheme="minorHAnsi" w:cstheme="minorHAnsi"/>
          <w:b/>
          <w:bCs/>
          <w:sz w:val="32"/>
          <w:szCs w:val="32"/>
        </w:rPr>
        <w:t xml:space="preserve"> </w:t>
      </w:r>
      <w:r w:rsidRPr="00282A8D">
        <w:rPr>
          <w:rFonts w:eastAsiaTheme="minorHAnsi" w:cstheme="minorHAnsi"/>
          <w:sz w:val="32"/>
          <w:szCs w:val="32"/>
        </w:rPr>
        <w:t>following tasks in the case of BLE:</w:t>
      </w:r>
    </w:p>
    <w:p w14:paraId="6A05784E" w14:textId="77777777" w:rsidR="00493DB6" w:rsidRPr="00071524" w:rsidRDefault="00493DB6" w:rsidP="005C073A">
      <w:pPr>
        <w:autoSpaceDE w:val="0"/>
        <w:autoSpaceDN w:val="0"/>
        <w:adjustRightInd w:val="0"/>
        <w:spacing w:after="0" w:line="240" w:lineRule="auto"/>
        <w:rPr>
          <w:rFonts w:eastAsiaTheme="minorHAnsi" w:cstheme="minorHAnsi"/>
          <w:b/>
          <w:bCs/>
          <w:sz w:val="32"/>
          <w:szCs w:val="32"/>
        </w:rPr>
      </w:pPr>
    </w:p>
    <w:p w14:paraId="110EDE3A" w14:textId="1B471F08" w:rsidR="005C073A" w:rsidRPr="00251518" w:rsidRDefault="005C073A" w:rsidP="005625C4">
      <w:pPr>
        <w:pStyle w:val="ListParagraph"/>
        <w:numPr>
          <w:ilvl w:val="0"/>
          <w:numId w:val="17"/>
        </w:numPr>
        <w:autoSpaceDE w:val="0"/>
        <w:autoSpaceDN w:val="0"/>
        <w:adjustRightInd w:val="0"/>
        <w:spacing w:after="0" w:line="240" w:lineRule="auto"/>
        <w:rPr>
          <w:rFonts w:eastAsiaTheme="minorHAnsi" w:cstheme="minorHAnsi"/>
          <w:sz w:val="32"/>
          <w:szCs w:val="32"/>
        </w:rPr>
      </w:pPr>
      <w:r w:rsidRPr="00251518">
        <w:rPr>
          <w:rFonts w:eastAsiaTheme="minorHAnsi" w:cstheme="minorHAnsi"/>
          <w:sz w:val="32"/>
          <w:szCs w:val="32"/>
        </w:rPr>
        <w:t>Takes multiple protocols from the upper layers and places them in standard BLE packets</w:t>
      </w:r>
      <w:r w:rsidR="00251518">
        <w:rPr>
          <w:rFonts w:eastAsiaTheme="minorHAnsi" w:cstheme="minorHAnsi"/>
          <w:sz w:val="32"/>
          <w:szCs w:val="32"/>
        </w:rPr>
        <w:t xml:space="preserve"> </w:t>
      </w:r>
      <w:r w:rsidRPr="00251518">
        <w:rPr>
          <w:rFonts w:eastAsiaTheme="minorHAnsi" w:cstheme="minorHAnsi"/>
          <w:sz w:val="32"/>
          <w:szCs w:val="32"/>
        </w:rPr>
        <w:t>that are passed down to the lower layers beneath it.</w:t>
      </w:r>
    </w:p>
    <w:p w14:paraId="37C47FAC" w14:textId="5902DB50" w:rsidR="005C073A" w:rsidRDefault="005C073A" w:rsidP="005625C4">
      <w:pPr>
        <w:pStyle w:val="ListParagraph"/>
        <w:numPr>
          <w:ilvl w:val="0"/>
          <w:numId w:val="17"/>
        </w:numPr>
        <w:autoSpaceDE w:val="0"/>
        <w:autoSpaceDN w:val="0"/>
        <w:adjustRightInd w:val="0"/>
        <w:spacing w:after="0" w:line="240" w:lineRule="auto"/>
        <w:rPr>
          <w:rFonts w:eastAsiaTheme="minorHAnsi" w:cstheme="minorHAnsi"/>
          <w:sz w:val="32"/>
          <w:szCs w:val="32"/>
        </w:rPr>
      </w:pPr>
      <w:r w:rsidRPr="00C77D94">
        <w:rPr>
          <w:rFonts w:eastAsiaTheme="minorHAnsi" w:cstheme="minorHAnsi"/>
          <w:sz w:val="32"/>
          <w:szCs w:val="32"/>
        </w:rPr>
        <w:t>Handles fragmentation and recombination. It takes the larger packets from the upper</w:t>
      </w:r>
      <w:r w:rsidR="00C77D94">
        <w:rPr>
          <w:rFonts w:eastAsiaTheme="minorHAnsi" w:cstheme="minorHAnsi"/>
          <w:sz w:val="32"/>
          <w:szCs w:val="32"/>
        </w:rPr>
        <w:t xml:space="preserve"> </w:t>
      </w:r>
      <w:r w:rsidRPr="00C77D94">
        <w:rPr>
          <w:rFonts w:eastAsiaTheme="minorHAnsi" w:cstheme="minorHAnsi"/>
          <w:sz w:val="32"/>
          <w:szCs w:val="32"/>
        </w:rPr>
        <w:t>layers and splits them into chunks that fit into the maximum BLE payload size supported</w:t>
      </w:r>
      <w:r w:rsidR="00C77D94">
        <w:rPr>
          <w:rFonts w:eastAsiaTheme="minorHAnsi" w:cstheme="minorHAnsi"/>
          <w:sz w:val="32"/>
          <w:szCs w:val="32"/>
        </w:rPr>
        <w:t xml:space="preserve"> </w:t>
      </w:r>
      <w:r w:rsidRPr="00C77D94">
        <w:rPr>
          <w:rFonts w:eastAsiaTheme="minorHAnsi" w:cstheme="minorHAnsi"/>
          <w:sz w:val="32"/>
          <w:szCs w:val="32"/>
        </w:rPr>
        <w:t>for transmission. On the receiver side, it takes multiple packets and combines them into</w:t>
      </w:r>
      <w:r w:rsidR="00C77D94">
        <w:rPr>
          <w:rFonts w:eastAsiaTheme="minorHAnsi" w:cstheme="minorHAnsi"/>
          <w:sz w:val="32"/>
          <w:szCs w:val="32"/>
        </w:rPr>
        <w:t xml:space="preserve"> </w:t>
      </w:r>
      <w:r w:rsidRPr="00C77D94">
        <w:rPr>
          <w:rFonts w:eastAsiaTheme="minorHAnsi" w:cstheme="minorHAnsi"/>
          <w:sz w:val="32"/>
          <w:szCs w:val="32"/>
        </w:rPr>
        <w:t>one packet that can be handled by the upper layers.</w:t>
      </w:r>
    </w:p>
    <w:p w14:paraId="5DA46633" w14:textId="77777777" w:rsidR="00C77D94" w:rsidRPr="00C77D94" w:rsidRDefault="00C77D94" w:rsidP="00C77D94">
      <w:pPr>
        <w:autoSpaceDE w:val="0"/>
        <w:autoSpaceDN w:val="0"/>
        <w:adjustRightInd w:val="0"/>
        <w:spacing w:after="0" w:line="240" w:lineRule="auto"/>
        <w:ind w:left="360"/>
        <w:rPr>
          <w:rFonts w:eastAsiaTheme="minorHAnsi" w:cstheme="minorHAnsi"/>
          <w:sz w:val="32"/>
          <w:szCs w:val="32"/>
        </w:rPr>
      </w:pPr>
    </w:p>
    <w:p w14:paraId="4F67C2B4" w14:textId="77777777" w:rsidR="00AB08C9" w:rsidRDefault="005C073A" w:rsidP="005C073A">
      <w:pPr>
        <w:autoSpaceDE w:val="0"/>
        <w:autoSpaceDN w:val="0"/>
        <w:adjustRightInd w:val="0"/>
        <w:spacing w:after="0" w:line="240" w:lineRule="auto"/>
        <w:rPr>
          <w:rFonts w:eastAsiaTheme="minorHAnsi" w:cstheme="minorHAnsi"/>
          <w:sz w:val="32"/>
          <w:szCs w:val="32"/>
        </w:rPr>
      </w:pPr>
      <w:r w:rsidRPr="00282A8D">
        <w:rPr>
          <w:rFonts w:eastAsiaTheme="minorHAnsi" w:cstheme="minorHAnsi"/>
          <w:sz w:val="32"/>
          <w:szCs w:val="32"/>
        </w:rPr>
        <w:t>For BLE, the L2CAP layer handles two main protocols: the Attribute Protocol (ATT) (covered</w:t>
      </w:r>
      <w:r w:rsidR="00C77D94">
        <w:rPr>
          <w:rFonts w:eastAsiaTheme="minorHAnsi" w:cstheme="minorHAnsi"/>
          <w:sz w:val="32"/>
          <w:szCs w:val="32"/>
        </w:rPr>
        <w:t xml:space="preserve"> </w:t>
      </w:r>
      <w:r w:rsidRPr="00282A8D">
        <w:rPr>
          <w:rFonts w:eastAsiaTheme="minorHAnsi" w:cstheme="minorHAnsi"/>
          <w:sz w:val="32"/>
          <w:szCs w:val="32"/>
        </w:rPr>
        <w:t>in the chapter on GATT), and the Security Manager Protocol (SMP)</w:t>
      </w:r>
      <w:r w:rsidR="00C77D94">
        <w:rPr>
          <w:rFonts w:eastAsiaTheme="minorHAnsi" w:cstheme="minorHAnsi"/>
          <w:sz w:val="32"/>
          <w:szCs w:val="32"/>
        </w:rPr>
        <w:t>.</w:t>
      </w:r>
    </w:p>
    <w:p w14:paraId="11C76B29" w14:textId="77777777" w:rsidR="00AB08C9" w:rsidRDefault="00AB08C9" w:rsidP="005C073A">
      <w:pPr>
        <w:autoSpaceDE w:val="0"/>
        <w:autoSpaceDN w:val="0"/>
        <w:adjustRightInd w:val="0"/>
        <w:spacing w:after="0" w:line="240" w:lineRule="auto"/>
        <w:rPr>
          <w:rFonts w:eastAsiaTheme="minorHAnsi" w:cstheme="minorHAnsi"/>
          <w:sz w:val="32"/>
          <w:szCs w:val="32"/>
        </w:rPr>
      </w:pPr>
    </w:p>
    <w:p w14:paraId="1A0CB213" w14:textId="4FF16239" w:rsidR="00830427" w:rsidRPr="009C2C71" w:rsidRDefault="009C2C71" w:rsidP="005C073A">
      <w:pPr>
        <w:autoSpaceDE w:val="0"/>
        <w:autoSpaceDN w:val="0"/>
        <w:adjustRightInd w:val="0"/>
        <w:spacing w:after="0" w:line="240" w:lineRule="auto"/>
        <w:rPr>
          <w:rFonts w:eastAsiaTheme="minorHAnsi" w:cstheme="minorHAnsi"/>
          <w:b/>
          <w:bCs/>
          <w:sz w:val="32"/>
          <w:szCs w:val="32"/>
        </w:rPr>
      </w:pPr>
      <w:r w:rsidRPr="00CE538B">
        <w:rPr>
          <w:rFonts w:eastAsiaTheme="minorHAnsi" w:cstheme="minorHAnsi"/>
          <w:b/>
          <w:bCs/>
          <w:sz w:val="44"/>
          <w:szCs w:val="44"/>
        </w:rPr>
        <w:t>2.</w:t>
      </w:r>
      <w:r w:rsidR="00D16B15" w:rsidRPr="00CE538B">
        <w:rPr>
          <w:rFonts w:eastAsiaTheme="minorHAnsi" w:cstheme="minorHAnsi"/>
          <w:b/>
          <w:bCs/>
          <w:sz w:val="44"/>
          <w:szCs w:val="44"/>
        </w:rPr>
        <w:t>4.6</w:t>
      </w:r>
      <w:r w:rsidRPr="00CE538B">
        <w:rPr>
          <w:rFonts w:eastAsiaTheme="minorHAnsi" w:cstheme="minorHAnsi"/>
          <w:b/>
          <w:bCs/>
          <w:sz w:val="44"/>
          <w:szCs w:val="44"/>
        </w:rPr>
        <w:t>.</w:t>
      </w:r>
      <w:r>
        <w:rPr>
          <w:rFonts w:eastAsiaTheme="minorHAnsi" w:cstheme="minorHAnsi"/>
          <w:b/>
          <w:bCs/>
          <w:sz w:val="32"/>
          <w:szCs w:val="32"/>
        </w:rPr>
        <w:t xml:space="preserve">   </w:t>
      </w:r>
      <w:r w:rsidR="00AB08C9" w:rsidRPr="009C2C71">
        <w:rPr>
          <w:rFonts w:eastAsiaTheme="minorHAnsi" w:cstheme="minorHAnsi"/>
          <w:b/>
          <w:bCs/>
          <w:sz w:val="44"/>
          <w:szCs w:val="44"/>
        </w:rPr>
        <w:t>Generic Access Profile (GAP)</w:t>
      </w:r>
      <w:r w:rsidR="005C073A" w:rsidRPr="009C2C71">
        <w:rPr>
          <w:rFonts w:eastAsiaTheme="minorHAnsi" w:cstheme="minorHAnsi"/>
          <w:b/>
          <w:bCs/>
          <w:sz w:val="32"/>
          <w:szCs w:val="32"/>
        </w:rPr>
        <w:t xml:space="preserve"> </w:t>
      </w:r>
    </w:p>
    <w:p w14:paraId="0A48D374" w14:textId="77777777" w:rsidR="009C2C71" w:rsidRDefault="009C2C71" w:rsidP="00691A39">
      <w:pPr>
        <w:autoSpaceDE w:val="0"/>
        <w:autoSpaceDN w:val="0"/>
        <w:adjustRightInd w:val="0"/>
        <w:spacing w:after="0" w:line="240" w:lineRule="auto"/>
        <w:rPr>
          <w:rFonts w:eastAsiaTheme="minorHAnsi" w:cstheme="minorHAnsi"/>
          <w:b/>
          <w:bCs/>
          <w:sz w:val="56"/>
          <w:szCs w:val="56"/>
        </w:rPr>
      </w:pPr>
    </w:p>
    <w:p w14:paraId="03CE9B8D" w14:textId="228603B4" w:rsidR="00691A39" w:rsidRPr="00691A39" w:rsidRDefault="00691A39" w:rsidP="00691A39">
      <w:pPr>
        <w:autoSpaceDE w:val="0"/>
        <w:autoSpaceDN w:val="0"/>
        <w:adjustRightInd w:val="0"/>
        <w:spacing w:after="0" w:line="240" w:lineRule="auto"/>
        <w:rPr>
          <w:rFonts w:eastAsiaTheme="minorHAnsi" w:cstheme="minorHAnsi"/>
          <w:sz w:val="32"/>
          <w:szCs w:val="32"/>
        </w:rPr>
      </w:pPr>
      <w:r w:rsidRPr="00691A39">
        <w:rPr>
          <w:rFonts w:eastAsiaTheme="minorHAnsi" w:cstheme="minorHAnsi"/>
          <w:sz w:val="32"/>
          <w:szCs w:val="32"/>
        </w:rPr>
        <w:t xml:space="preserve">The </w:t>
      </w:r>
      <w:r w:rsidRPr="00493DB6">
        <w:rPr>
          <w:rFonts w:eastAsiaTheme="minorHAnsi" w:cstheme="minorHAnsi"/>
          <w:b/>
          <w:bCs/>
          <w:sz w:val="32"/>
          <w:szCs w:val="32"/>
        </w:rPr>
        <w:t>Generic Access Profile (GAP)</w:t>
      </w:r>
      <w:r w:rsidRPr="00691A39">
        <w:rPr>
          <w:rFonts w:eastAsiaTheme="minorHAnsi" w:cstheme="minorHAnsi"/>
          <w:sz w:val="32"/>
          <w:szCs w:val="32"/>
        </w:rPr>
        <w:t xml:space="preserve"> provides the framework that defines how BLE devices</w:t>
      </w:r>
      <w:r w:rsidR="0001680F">
        <w:rPr>
          <w:rFonts w:eastAsiaTheme="minorHAnsi" w:cstheme="minorHAnsi"/>
          <w:sz w:val="32"/>
          <w:szCs w:val="32"/>
        </w:rPr>
        <w:t xml:space="preserve"> </w:t>
      </w:r>
      <w:r w:rsidRPr="00691A39">
        <w:rPr>
          <w:rFonts w:eastAsiaTheme="minorHAnsi" w:cstheme="minorHAnsi"/>
          <w:sz w:val="32"/>
          <w:szCs w:val="32"/>
        </w:rPr>
        <w:t>interact with each other. This includes the following aspects:</w:t>
      </w:r>
    </w:p>
    <w:p w14:paraId="28321D1B" w14:textId="77777777" w:rsidR="00691A39" w:rsidRPr="009938F6" w:rsidRDefault="00691A39" w:rsidP="005625C4">
      <w:pPr>
        <w:pStyle w:val="ListParagraph"/>
        <w:numPr>
          <w:ilvl w:val="0"/>
          <w:numId w:val="18"/>
        </w:numPr>
        <w:autoSpaceDE w:val="0"/>
        <w:autoSpaceDN w:val="0"/>
        <w:adjustRightInd w:val="0"/>
        <w:spacing w:after="0" w:line="240" w:lineRule="auto"/>
        <w:rPr>
          <w:rFonts w:eastAsiaTheme="minorHAnsi" w:cstheme="minorHAnsi"/>
          <w:sz w:val="32"/>
          <w:szCs w:val="32"/>
        </w:rPr>
      </w:pPr>
      <w:r w:rsidRPr="009938F6">
        <w:rPr>
          <w:rFonts w:eastAsiaTheme="minorHAnsi" w:cstheme="minorHAnsi"/>
          <w:sz w:val="32"/>
          <w:szCs w:val="32"/>
        </w:rPr>
        <w:t>Modes &amp; Roles of BLE devices.</w:t>
      </w:r>
    </w:p>
    <w:p w14:paraId="22E6550A" w14:textId="0EF7D964" w:rsidR="00691A39" w:rsidRPr="009938F6" w:rsidRDefault="00691A39" w:rsidP="005625C4">
      <w:pPr>
        <w:pStyle w:val="ListParagraph"/>
        <w:numPr>
          <w:ilvl w:val="0"/>
          <w:numId w:val="18"/>
        </w:numPr>
        <w:autoSpaceDE w:val="0"/>
        <w:autoSpaceDN w:val="0"/>
        <w:adjustRightInd w:val="0"/>
        <w:spacing w:after="0" w:line="240" w:lineRule="auto"/>
        <w:rPr>
          <w:rFonts w:eastAsiaTheme="minorHAnsi" w:cstheme="minorHAnsi"/>
          <w:sz w:val="32"/>
          <w:szCs w:val="32"/>
        </w:rPr>
      </w:pPr>
      <w:r w:rsidRPr="009938F6">
        <w:rPr>
          <w:rFonts w:eastAsiaTheme="minorHAnsi" w:cstheme="minorHAnsi"/>
          <w:sz w:val="32"/>
          <w:szCs w:val="32"/>
        </w:rPr>
        <w:t>Advertisements (advertising, scanning, advertising parameters, advertising data,</w:t>
      </w:r>
      <w:r w:rsidR="009938F6">
        <w:rPr>
          <w:rFonts w:eastAsiaTheme="minorHAnsi" w:cstheme="minorHAnsi"/>
          <w:sz w:val="32"/>
          <w:szCs w:val="32"/>
        </w:rPr>
        <w:t xml:space="preserve"> </w:t>
      </w:r>
      <w:r w:rsidRPr="009938F6">
        <w:rPr>
          <w:rFonts w:eastAsiaTheme="minorHAnsi" w:cstheme="minorHAnsi"/>
          <w:sz w:val="32"/>
          <w:szCs w:val="32"/>
        </w:rPr>
        <w:t>scanning parameters).</w:t>
      </w:r>
    </w:p>
    <w:p w14:paraId="79593440" w14:textId="77777777" w:rsidR="00691A39" w:rsidRPr="000507B4" w:rsidRDefault="00691A39" w:rsidP="005625C4">
      <w:pPr>
        <w:pStyle w:val="ListParagraph"/>
        <w:numPr>
          <w:ilvl w:val="0"/>
          <w:numId w:val="18"/>
        </w:numPr>
        <w:autoSpaceDE w:val="0"/>
        <w:autoSpaceDN w:val="0"/>
        <w:adjustRightInd w:val="0"/>
        <w:spacing w:after="0" w:line="240" w:lineRule="auto"/>
        <w:rPr>
          <w:rFonts w:eastAsiaTheme="minorHAnsi" w:cstheme="minorHAnsi"/>
          <w:sz w:val="32"/>
          <w:szCs w:val="32"/>
        </w:rPr>
      </w:pPr>
      <w:r w:rsidRPr="000507B4">
        <w:rPr>
          <w:rFonts w:eastAsiaTheme="minorHAnsi" w:cstheme="minorHAnsi"/>
          <w:sz w:val="32"/>
          <w:szCs w:val="32"/>
        </w:rPr>
        <w:t>Connection establishment (initiating, accepting, connection parameters)</w:t>
      </w:r>
    </w:p>
    <w:p w14:paraId="6E36705C" w14:textId="1BF13B7C" w:rsidR="00691A39" w:rsidRDefault="00691A39" w:rsidP="005625C4">
      <w:pPr>
        <w:pStyle w:val="ListParagraph"/>
        <w:numPr>
          <w:ilvl w:val="0"/>
          <w:numId w:val="18"/>
        </w:numPr>
        <w:autoSpaceDE w:val="0"/>
        <w:autoSpaceDN w:val="0"/>
        <w:adjustRightInd w:val="0"/>
        <w:spacing w:after="0" w:line="240" w:lineRule="auto"/>
        <w:rPr>
          <w:rFonts w:eastAsiaTheme="minorHAnsi" w:cstheme="minorHAnsi"/>
          <w:sz w:val="32"/>
          <w:szCs w:val="32"/>
        </w:rPr>
      </w:pPr>
      <w:r w:rsidRPr="000507B4">
        <w:rPr>
          <w:rFonts w:eastAsiaTheme="minorHAnsi" w:cstheme="minorHAnsi"/>
          <w:sz w:val="32"/>
          <w:szCs w:val="32"/>
        </w:rPr>
        <w:t>Securit</w:t>
      </w:r>
      <w:r w:rsidR="007A72A0">
        <w:rPr>
          <w:rFonts w:eastAsiaTheme="minorHAnsi" w:cstheme="minorHAnsi"/>
          <w:sz w:val="32"/>
          <w:szCs w:val="32"/>
        </w:rPr>
        <w:t>y.</w:t>
      </w:r>
    </w:p>
    <w:p w14:paraId="20E07E96" w14:textId="77777777" w:rsidR="007A72A0" w:rsidRPr="000507B4" w:rsidRDefault="007A72A0" w:rsidP="007A72A0">
      <w:pPr>
        <w:pStyle w:val="ListParagraph"/>
        <w:autoSpaceDE w:val="0"/>
        <w:autoSpaceDN w:val="0"/>
        <w:adjustRightInd w:val="0"/>
        <w:spacing w:after="0" w:line="240" w:lineRule="auto"/>
        <w:rPr>
          <w:rFonts w:eastAsiaTheme="minorHAnsi" w:cstheme="minorHAnsi"/>
          <w:sz w:val="32"/>
          <w:szCs w:val="32"/>
        </w:rPr>
      </w:pPr>
    </w:p>
    <w:p w14:paraId="4477309E" w14:textId="4F7AAFF3" w:rsidR="00691A39" w:rsidRPr="00691A39" w:rsidRDefault="00691A39" w:rsidP="00691A39">
      <w:pPr>
        <w:autoSpaceDE w:val="0"/>
        <w:autoSpaceDN w:val="0"/>
        <w:adjustRightInd w:val="0"/>
        <w:spacing w:after="0" w:line="240" w:lineRule="auto"/>
        <w:rPr>
          <w:rFonts w:eastAsiaTheme="minorHAnsi" w:cstheme="minorHAnsi"/>
          <w:sz w:val="32"/>
          <w:szCs w:val="32"/>
        </w:rPr>
      </w:pPr>
      <w:r w:rsidRPr="00691A39">
        <w:rPr>
          <w:rFonts w:eastAsiaTheme="minorHAnsi" w:cstheme="minorHAnsi"/>
          <w:sz w:val="32"/>
          <w:szCs w:val="32"/>
        </w:rPr>
        <w:t>The implementation of this framework is mandatory per the official specification, and it is</w:t>
      </w:r>
      <w:r w:rsidR="007A72A0">
        <w:rPr>
          <w:rFonts w:eastAsiaTheme="minorHAnsi" w:cstheme="minorHAnsi"/>
          <w:sz w:val="32"/>
          <w:szCs w:val="32"/>
        </w:rPr>
        <w:t xml:space="preserve"> </w:t>
      </w:r>
      <w:r w:rsidRPr="00691A39">
        <w:rPr>
          <w:rFonts w:eastAsiaTheme="minorHAnsi" w:cstheme="minorHAnsi"/>
          <w:sz w:val="32"/>
          <w:szCs w:val="32"/>
        </w:rPr>
        <w:t>what allows two or more BLE devices to interoperate, communicate, and be able to exchange</w:t>
      </w:r>
      <w:r w:rsidR="007A72A0">
        <w:rPr>
          <w:rFonts w:eastAsiaTheme="minorHAnsi" w:cstheme="minorHAnsi"/>
          <w:sz w:val="32"/>
          <w:szCs w:val="32"/>
        </w:rPr>
        <w:t xml:space="preserve"> </w:t>
      </w:r>
      <w:r w:rsidRPr="00691A39">
        <w:rPr>
          <w:rFonts w:eastAsiaTheme="minorHAnsi" w:cstheme="minorHAnsi"/>
          <w:sz w:val="32"/>
          <w:szCs w:val="32"/>
        </w:rPr>
        <w:t>data with each other.</w:t>
      </w:r>
    </w:p>
    <w:p w14:paraId="672ACA5A" w14:textId="5505A6E9" w:rsidR="00691A39" w:rsidRDefault="00691A39" w:rsidP="00691A39">
      <w:pPr>
        <w:autoSpaceDE w:val="0"/>
        <w:autoSpaceDN w:val="0"/>
        <w:adjustRightInd w:val="0"/>
        <w:spacing w:after="0" w:line="240" w:lineRule="auto"/>
        <w:rPr>
          <w:rFonts w:eastAsiaTheme="minorHAnsi" w:cstheme="minorHAnsi"/>
          <w:sz w:val="32"/>
          <w:szCs w:val="32"/>
        </w:rPr>
      </w:pPr>
      <w:r w:rsidRPr="00691A39">
        <w:rPr>
          <w:rFonts w:eastAsiaTheme="minorHAnsi" w:cstheme="minorHAnsi"/>
          <w:sz w:val="32"/>
          <w:szCs w:val="32"/>
        </w:rPr>
        <w:t>We talked briefly about the advertising and scanning states of a BLE device, and we</w:t>
      </w:r>
      <w:r w:rsidR="007A72A0">
        <w:rPr>
          <w:rFonts w:eastAsiaTheme="minorHAnsi" w:cstheme="minorHAnsi"/>
          <w:sz w:val="32"/>
          <w:szCs w:val="32"/>
        </w:rPr>
        <w:t xml:space="preserve"> </w:t>
      </w:r>
      <w:r w:rsidRPr="00691A39">
        <w:rPr>
          <w:rFonts w:eastAsiaTheme="minorHAnsi" w:cstheme="minorHAnsi"/>
          <w:sz w:val="32"/>
          <w:szCs w:val="32"/>
        </w:rPr>
        <w:t>mentioned that a BLE device always starts in the advertising state. This is the case even</w:t>
      </w:r>
      <w:r w:rsidR="007A72A0">
        <w:rPr>
          <w:rFonts w:eastAsiaTheme="minorHAnsi" w:cstheme="minorHAnsi"/>
          <w:sz w:val="32"/>
          <w:szCs w:val="32"/>
        </w:rPr>
        <w:t xml:space="preserve"> </w:t>
      </w:r>
      <w:r w:rsidRPr="00691A39">
        <w:rPr>
          <w:rFonts w:eastAsiaTheme="minorHAnsi" w:cstheme="minorHAnsi"/>
          <w:sz w:val="32"/>
          <w:szCs w:val="32"/>
        </w:rPr>
        <w:t xml:space="preserve">when it wants to operate in the connected state most of the time. </w:t>
      </w:r>
      <w:r w:rsidR="007D452B" w:rsidRPr="00691A39">
        <w:rPr>
          <w:rFonts w:eastAsiaTheme="minorHAnsi" w:cstheme="minorHAnsi"/>
          <w:sz w:val="32"/>
          <w:szCs w:val="32"/>
        </w:rPr>
        <w:t>For</w:t>
      </w:r>
      <w:r w:rsidRPr="00691A39">
        <w:rPr>
          <w:rFonts w:eastAsiaTheme="minorHAnsi" w:cstheme="minorHAnsi"/>
          <w:sz w:val="32"/>
          <w:szCs w:val="32"/>
        </w:rPr>
        <w:t xml:space="preserve"> two BLE</w:t>
      </w:r>
      <w:r w:rsidR="007A72A0">
        <w:rPr>
          <w:rFonts w:eastAsiaTheme="minorHAnsi" w:cstheme="minorHAnsi"/>
          <w:sz w:val="32"/>
          <w:szCs w:val="32"/>
        </w:rPr>
        <w:t xml:space="preserve"> </w:t>
      </w:r>
      <w:r w:rsidRPr="00691A39">
        <w:rPr>
          <w:rFonts w:eastAsiaTheme="minorHAnsi" w:cstheme="minorHAnsi"/>
          <w:sz w:val="32"/>
          <w:szCs w:val="32"/>
        </w:rPr>
        <w:t>devices to</w:t>
      </w:r>
      <w:r w:rsidR="007A72A0">
        <w:rPr>
          <w:rFonts w:eastAsiaTheme="minorHAnsi" w:cstheme="minorHAnsi"/>
          <w:sz w:val="32"/>
          <w:szCs w:val="32"/>
        </w:rPr>
        <w:t xml:space="preserve"> </w:t>
      </w:r>
      <w:r w:rsidRPr="00691A39">
        <w:rPr>
          <w:rFonts w:eastAsiaTheme="minorHAnsi" w:cstheme="minorHAnsi"/>
          <w:sz w:val="32"/>
          <w:szCs w:val="32"/>
        </w:rPr>
        <w:t xml:space="preserve">discover each other, one of them </w:t>
      </w:r>
      <w:r w:rsidR="007D452B" w:rsidRPr="00691A39">
        <w:rPr>
          <w:rFonts w:eastAsiaTheme="minorHAnsi" w:cstheme="minorHAnsi"/>
          <w:sz w:val="32"/>
          <w:szCs w:val="32"/>
        </w:rPr>
        <w:t>must</w:t>
      </w:r>
      <w:r w:rsidRPr="00691A39">
        <w:rPr>
          <w:rFonts w:eastAsiaTheme="minorHAnsi" w:cstheme="minorHAnsi"/>
          <w:sz w:val="32"/>
          <w:szCs w:val="32"/>
        </w:rPr>
        <w:t xml:space="preserve"> advertise while the other scans the three</w:t>
      </w:r>
      <w:r w:rsidR="007A72A0">
        <w:rPr>
          <w:rFonts w:eastAsiaTheme="minorHAnsi" w:cstheme="minorHAnsi"/>
          <w:sz w:val="32"/>
          <w:szCs w:val="32"/>
        </w:rPr>
        <w:t xml:space="preserve"> </w:t>
      </w:r>
      <w:r w:rsidRPr="00691A39">
        <w:rPr>
          <w:rFonts w:eastAsiaTheme="minorHAnsi" w:cstheme="minorHAnsi"/>
          <w:sz w:val="32"/>
          <w:szCs w:val="32"/>
        </w:rPr>
        <w:t>Primary Advertising channels (RF channels 37, 38, and 39) looking for advertisement</w:t>
      </w:r>
      <w:r w:rsidR="007A72A0">
        <w:rPr>
          <w:rFonts w:eastAsiaTheme="minorHAnsi" w:cstheme="minorHAnsi"/>
          <w:sz w:val="32"/>
          <w:szCs w:val="32"/>
        </w:rPr>
        <w:t xml:space="preserve"> </w:t>
      </w:r>
      <w:r w:rsidRPr="00691A39">
        <w:rPr>
          <w:rFonts w:eastAsiaTheme="minorHAnsi" w:cstheme="minorHAnsi"/>
          <w:sz w:val="32"/>
          <w:szCs w:val="32"/>
        </w:rPr>
        <w:t>packets sent by the advertising device.</w:t>
      </w:r>
    </w:p>
    <w:p w14:paraId="18B353E9" w14:textId="32A6C13A" w:rsidR="005E2141" w:rsidRDefault="005E2141" w:rsidP="00691A39">
      <w:pPr>
        <w:autoSpaceDE w:val="0"/>
        <w:autoSpaceDN w:val="0"/>
        <w:adjustRightInd w:val="0"/>
        <w:spacing w:after="0" w:line="240" w:lineRule="auto"/>
        <w:rPr>
          <w:rFonts w:eastAsiaTheme="minorHAnsi" w:cstheme="minorHAnsi"/>
          <w:sz w:val="32"/>
          <w:szCs w:val="32"/>
        </w:rPr>
      </w:pPr>
    </w:p>
    <w:p w14:paraId="424F8EA9" w14:textId="1DEE01BF" w:rsidR="005E2141" w:rsidRDefault="005E2141" w:rsidP="005E2141">
      <w:pPr>
        <w:autoSpaceDE w:val="0"/>
        <w:autoSpaceDN w:val="0"/>
        <w:adjustRightInd w:val="0"/>
        <w:spacing w:after="0" w:line="240" w:lineRule="auto"/>
        <w:rPr>
          <w:rFonts w:eastAsiaTheme="minorHAnsi" w:cstheme="minorHAnsi"/>
          <w:sz w:val="32"/>
          <w:szCs w:val="32"/>
        </w:rPr>
      </w:pPr>
      <w:r w:rsidRPr="005E2141">
        <w:rPr>
          <w:rFonts w:eastAsiaTheme="minorHAnsi" w:cstheme="minorHAnsi"/>
          <w:sz w:val="32"/>
          <w:szCs w:val="32"/>
        </w:rPr>
        <w:t>If the advertising device supports a connection and a central device discovers it, it may</w:t>
      </w:r>
      <w:r>
        <w:rPr>
          <w:rFonts w:eastAsiaTheme="minorHAnsi" w:cstheme="minorHAnsi"/>
          <w:sz w:val="32"/>
          <w:szCs w:val="32"/>
        </w:rPr>
        <w:t xml:space="preserve"> </w:t>
      </w:r>
      <w:r w:rsidRPr="005E2141">
        <w:rPr>
          <w:rFonts w:eastAsiaTheme="minorHAnsi" w:cstheme="minorHAnsi"/>
          <w:sz w:val="32"/>
          <w:szCs w:val="32"/>
        </w:rPr>
        <w:t>choose to establish a connection. In this chapter, we will focus on these initial states</w:t>
      </w:r>
      <w:r w:rsidRPr="00A861D6">
        <w:rPr>
          <w:rFonts w:eastAsiaTheme="minorHAnsi" w:cstheme="minorHAnsi"/>
          <w:b/>
          <w:bCs/>
          <w:sz w:val="32"/>
          <w:szCs w:val="32"/>
        </w:rPr>
        <w:t>: advertising</w:t>
      </w:r>
      <w:r w:rsidRPr="005E2141">
        <w:rPr>
          <w:rFonts w:eastAsiaTheme="minorHAnsi" w:cstheme="minorHAnsi"/>
          <w:sz w:val="32"/>
          <w:szCs w:val="32"/>
        </w:rPr>
        <w:t xml:space="preserve"> and </w:t>
      </w:r>
      <w:r w:rsidRPr="00A861D6">
        <w:rPr>
          <w:rFonts w:eastAsiaTheme="minorHAnsi" w:cstheme="minorHAnsi"/>
          <w:b/>
          <w:bCs/>
          <w:sz w:val="32"/>
          <w:szCs w:val="32"/>
        </w:rPr>
        <w:t>scanning</w:t>
      </w:r>
      <w:r w:rsidRPr="005E2141">
        <w:rPr>
          <w:rFonts w:eastAsiaTheme="minorHAnsi" w:cstheme="minorHAnsi"/>
          <w:sz w:val="32"/>
          <w:szCs w:val="32"/>
        </w:rPr>
        <w:t>.</w:t>
      </w:r>
    </w:p>
    <w:p w14:paraId="6A39A586" w14:textId="77777777" w:rsidR="0031714D" w:rsidRDefault="0031714D" w:rsidP="00CA7606">
      <w:pPr>
        <w:autoSpaceDE w:val="0"/>
        <w:autoSpaceDN w:val="0"/>
        <w:adjustRightInd w:val="0"/>
        <w:spacing w:after="0" w:line="240" w:lineRule="auto"/>
        <w:rPr>
          <w:rFonts w:eastAsiaTheme="minorHAnsi" w:cstheme="minorHAnsi"/>
          <w:sz w:val="32"/>
          <w:szCs w:val="32"/>
        </w:rPr>
      </w:pPr>
    </w:p>
    <w:p w14:paraId="615FFAED" w14:textId="308C63E6" w:rsidR="00CA7606" w:rsidRPr="00C93F9D" w:rsidRDefault="00EA3334" w:rsidP="00CA7606">
      <w:pPr>
        <w:autoSpaceDE w:val="0"/>
        <w:autoSpaceDN w:val="0"/>
        <w:adjustRightInd w:val="0"/>
        <w:spacing w:after="0" w:line="240" w:lineRule="auto"/>
        <w:rPr>
          <w:rFonts w:eastAsiaTheme="minorHAnsi" w:cstheme="minorHAnsi"/>
          <w:b/>
          <w:bCs/>
          <w:sz w:val="44"/>
          <w:szCs w:val="44"/>
        </w:rPr>
      </w:pPr>
      <w:r w:rsidRPr="00205666">
        <w:rPr>
          <w:rFonts w:eastAsiaTheme="minorHAnsi" w:cstheme="minorHAnsi"/>
          <w:b/>
          <w:bCs/>
          <w:sz w:val="44"/>
          <w:szCs w:val="44"/>
        </w:rPr>
        <w:t>2.</w:t>
      </w:r>
      <w:r w:rsidR="00D16B15" w:rsidRPr="00205666">
        <w:rPr>
          <w:rFonts w:eastAsiaTheme="minorHAnsi" w:cstheme="minorHAnsi"/>
          <w:b/>
          <w:bCs/>
          <w:sz w:val="44"/>
          <w:szCs w:val="44"/>
        </w:rPr>
        <w:t>4.6</w:t>
      </w:r>
      <w:r w:rsidRPr="00205666">
        <w:rPr>
          <w:rFonts w:eastAsiaTheme="minorHAnsi" w:cstheme="minorHAnsi"/>
          <w:b/>
          <w:bCs/>
          <w:sz w:val="44"/>
          <w:szCs w:val="44"/>
        </w:rPr>
        <w:t>.1.</w:t>
      </w:r>
      <w:r>
        <w:rPr>
          <w:rFonts w:eastAsiaTheme="minorHAnsi" w:cstheme="minorHAnsi"/>
          <w:b/>
          <w:bCs/>
          <w:sz w:val="32"/>
          <w:szCs w:val="32"/>
        </w:rPr>
        <w:t xml:space="preserve">  </w:t>
      </w:r>
      <w:r w:rsidR="00CA7606" w:rsidRPr="00C93F9D">
        <w:rPr>
          <w:rFonts w:eastAsiaTheme="minorHAnsi" w:cstheme="minorHAnsi"/>
          <w:b/>
          <w:bCs/>
          <w:sz w:val="44"/>
          <w:szCs w:val="44"/>
        </w:rPr>
        <w:t>Advertising State</w:t>
      </w:r>
    </w:p>
    <w:p w14:paraId="6FBCB90B" w14:textId="77777777" w:rsidR="0031714D" w:rsidRPr="0031714D" w:rsidRDefault="0031714D" w:rsidP="00CA7606">
      <w:pPr>
        <w:autoSpaceDE w:val="0"/>
        <w:autoSpaceDN w:val="0"/>
        <w:adjustRightInd w:val="0"/>
        <w:spacing w:after="0" w:line="240" w:lineRule="auto"/>
        <w:rPr>
          <w:rFonts w:eastAsiaTheme="minorHAnsi" w:cstheme="minorHAnsi"/>
          <w:b/>
          <w:bCs/>
          <w:sz w:val="32"/>
          <w:szCs w:val="32"/>
        </w:rPr>
      </w:pPr>
    </w:p>
    <w:p w14:paraId="39B06D15" w14:textId="7DF7F9B5" w:rsidR="00CA7606" w:rsidRDefault="00CA7606" w:rsidP="00CA7606">
      <w:pPr>
        <w:autoSpaceDE w:val="0"/>
        <w:autoSpaceDN w:val="0"/>
        <w:adjustRightInd w:val="0"/>
        <w:spacing w:after="0" w:line="240" w:lineRule="auto"/>
        <w:rPr>
          <w:rFonts w:eastAsiaTheme="minorHAnsi" w:cstheme="minorHAnsi"/>
          <w:sz w:val="32"/>
          <w:szCs w:val="32"/>
        </w:rPr>
      </w:pPr>
      <w:r w:rsidRPr="00CA7606">
        <w:rPr>
          <w:rFonts w:eastAsiaTheme="minorHAnsi" w:cstheme="minorHAnsi"/>
          <w:sz w:val="32"/>
          <w:szCs w:val="32"/>
        </w:rPr>
        <w:t>In the advertising state, a device sends out packets containing useful data for others to</w:t>
      </w:r>
      <w:r w:rsidR="0031714D">
        <w:rPr>
          <w:rFonts w:eastAsiaTheme="minorHAnsi" w:cstheme="minorHAnsi"/>
          <w:sz w:val="32"/>
          <w:szCs w:val="32"/>
        </w:rPr>
        <w:t xml:space="preserve"> </w:t>
      </w:r>
      <w:r w:rsidRPr="00CA7606">
        <w:rPr>
          <w:rFonts w:eastAsiaTheme="minorHAnsi" w:cstheme="minorHAnsi"/>
          <w:sz w:val="32"/>
          <w:szCs w:val="32"/>
        </w:rPr>
        <w:t xml:space="preserve">receive and process. The packets are sent at a fixed interval defined as the </w:t>
      </w:r>
      <w:r w:rsidRPr="00A861D6">
        <w:rPr>
          <w:rFonts w:eastAsiaTheme="minorHAnsi" w:cstheme="minorHAnsi"/>
          <w:b/>
          <w:bCs/>
          <w:sz w:val="32"/>
          <w:szCs w:val="32"/>
        </w:rPr>
        <w:t>advertising</w:t>
      </w:r>
      <w:r w:rsidR="0031714D" w:rsidRPr="00A861D6">
        <w:rPr>
          <w:rFonts w:eastAsiaTheme="minorHAnsi" w:cstheme="minorHAnsi"/>
          <w:b/>
          <w:bCs/>
          <w:sz w:val="32"/>
          <w:szCs w:val="32"/>
        </w:rPr>
        <w:t xml:space="preserve"> </w:t>
      </w:r>
      <w:r w:rsidRPr="00A861D6">
        <w:rPr>
          <w:rFonts w:eastAsiaTheme="minorHAnsi" w:cstheme="minorHAnsi"/>
          <w:b/>
          <w:bCs/>
          <w:sz w:val="32"/>
          <w:szCs w:val="32"/>
        </w:rPr>
        <w:t>interval.</w:t>
      </w:r>
    </w:p>
    <w:p w14:paraId="2D3396D5" w14:textId="77777777" w:rsidR="0031714D" w:rsidRPr="00CA7606" w:rsidRDefault="0031714D" w:rsidP="00CA7606">
      <w:pPr>
        <w:autoSpaceDE w:val="0"/>
        <w:autoSpaceDN w:val="0"/>
        <w:adjustRightInd w:val="0"/>
        <w:spacing w:after="0" w:line="240" w:lineRule="auto"/>
        <w:rPr>
          <w:rFonts w:eastAsiaTheme="minorHAnsi" w:cstheme="minorHAnsi"/>
          <w:sz w:val="32"/>
          <w:szCs w:val="32"/>
        </w:rPr>
      </w:pPr>
    </w:p>
    <w:p w14:paraId="3BE8D024" w14:textId="302B8FE2" w:rsidR="005E2141" w:rsidRDefault="00CA7606" w:rsidP="00CA7606">
      <w:pPr>
        <w:autoSpaceDE w:val="0"/>
        <w:autoSpaceDN w:val="0"/>
        <w:adjustRightInd w:val="0"/>
        <w:spacing w:after="0" w:line="240" w:lineRule="auto"/>
        <w:rPr>
          <w:rFonts w:eastAsiaTheme="minorHAnsi" w:cstheme="minorHAnsi"/>
          <w:sz w:val="32"/>
          <w:szCs w:val="32"/>
        </w:rPr>
      </w:pPr>
      <w:r w:rsidRPr="00CA7606">
        <w:rPr>
          <w:rFonts w:eastAsiaTheme="minorHAnsi" w:cstheme="minorHAnsi"/>
          <w:sz w:val="32"/>
          <w:szCs w:val="32"/>
        </w:rPr>
        <w:t xml:space="preserve">There are </w:t>
      </w:r>
      <w:r w:rsidRPr="00A861D6">
        <w:rPr>
          <w:rFonts w:eastAsiaTheme="minorHAnsi" w:cstheme="minorHAnsi"/>
          <w:b/>
          <w:bCs/>
          <w:sz w:val="32"/>
          <w:szCs w:val="32"/>
        </w:rPr>
        <w:t>40 RF channels</w:t>
      </w:r>
      <w:r w:rsidRPr="00CA7606">
        <w:rPr>
          <w:rFonts w:eastAsiaTheme="minorHAnsi" w:cstheme="minorHAnsi"/>
          <w:sz w:val="32"/>
          <w:szCs w:val="32"/>
        </w:rPr>
        <w:t xml:space="preserve"> in BLE, each separated by 2 MHz (center-to-center), as shown in</w:t>
      </w:r>
      <w:r w:rsidR="0031714D">
        <w:rPr>
          <w:rFonts w:eastAsiaTheme="minorHAnsi" w:cstheme="minorHAnsi"/>
          <w:sz w:val="32"/>
          <w:szCs w:val="32"/>
        </w:rPr>
        <w:t xml:space="preserve"> </w:t>
      </w:r>
      <w:r w:rsidRPr="00CA7606">
        <w:rPr>
          <w:rFonts w:eastAsiaTheme="minorHAnsi" w:cstheme="minorHAnsi"/>
          <w:sz w:val="32"/>
          <w:szCs w:val="32"/>
        </w:rPr>
        <w:t xml:space="preserve">the following figure. Three of these channels are called the </w:t>
      </w:r>
      <w:r w:rsidRPr="00A861D6">
        <w:rPr>
          <w:rFonts w:eastAsiaTheme="minorHAnsi" w:cstheme="minorHAnsi"/>
          <w:b/>
          <w:bCs/>
          <w:sz w:val="32"/>
          <w:szCs w:val="32"/>
        </w:rPr>
        <w:t>Primary Advertising Channels</w:t>
      </w:r>
      <w:r w:rsidRPr="00CA7606">
        <w:rPr>
          <w:rFonts w:eastAsiaTheme="minorHAnsi" w:cstheme="minorHAnsi"/>
          <w:sz w:val="32"/>
          <w:szCs w:val="32"/>
        </w:rPr>
        <w:t>,</w:t>
      </w:r>
      <w:r w:rsidR="0031714D">
        <w:rPr>
          <w:rFonts w:eastAsiaTheme="minorHAnsi" w:cstheme="minorHAnsi"/>
          <w:sz w:val="32"/>
          <w:szCs w:val="32"/>
        </w:rPr>
        <w:t xml:space="preserve"> </w:t>
      </w:r>
      <w:r w:rsidRPr="00CA7606">
        <w:rPr>
          <w:rFonts w:eastAsiaTheme="minorHAnsi" w:cstheme="minorHAnsi"/>
          <w:sz w:val="32"/>
          <w:szCs w:val="32"/>
        </w:rPr>
        <w:t>while the remaining 37</w:t>
      </w:r>
      <w:r w:rsidR="0031714D">
        <w:rPr>
          <w:rFonts w:eastAsiaTheme="minorHAnsi" w:cstheme="minorHAnsi"/>
          <w:sz w:val="32"/>
          <w:szCs w:val="32"/>
        </w:rPr>
        <w:t xml:space="preserve"> </w:t>
      </w:r>
      <w:r w:rsidRPr="00CA7606">
        <w:rPr>
          <w:rFonts w:eastAsiaTheme="minorHAnsi" w:cstheme="minorHAnsi"/>
          <w:sz w:val="32"/>
          <w:szCs w:val="32"/>
        </w:rPr>
        <w:t xml:space="preserve">channels are used for </w:t>
      </w:r>
      <w:r w:rsidRPr="00A861D6">
        <w:rPr>
          <w:rFonts w:eastAsiaTheme="minorHAnsi" w:cstheme="minorHAnsi"/>
          <w:b/>
          <w:bCs/>
          <w:sz w:val="32"/>
          <w:szCs w:val="32"/>
        </w:rPr>
        <w:t>Secondary Advertisements</w:t>
      </w:r>
      <w:r w:rsidRPr="00CA7606">
        <w:rPr>
          <w:rFonts w:eastAsiaTheme="minorHAnsi" w:cstheme="minorHAnsi"/>
          <w:sz w:val="32"/>
          <w:szCs w:val="32"/>
        </w:rPr>
        <w:t xml:space="preserve"> and for data</w:t>
      </w:r>
      <w:r w:rsidR="00A861D6">
        <w:rPr>
          <w:rFonts w:eastAsiaTheme="minorHAnsi" w:cstheme="minorHAnsi"/>
          <w:sz w:val="32"/>
          <w:szCs w:val="32"/>
        </w:rPr>
        <w:t xml:space="preserve"> </w:t>
      </w:r>
      <w:r w:rsidRPr="00CA7606">
        <w:rPr>
          <w:rFonts w:eastAsiaTheme="minorHAnsi" w:cstheme="minorHAnsi"/>
          <w:sz w:val="32"/>
          <w:szCs w:val="32"/>
        </w:rPr>
        <w:t>packet transfer during a connection.</w:t>
      </w:r>
    </w:p>
    <w:p w14:paraId="7882EDF4" w14:textId="51EF90F7" w:rsidR="00D10EDA" w:rsidRDefault="00D10EDA" w:rsidP="00CA7606">
      <w:pPr>
        <w:autoSpaceDE w:val="0"/>
        <w:autoSpaceDN w:val="0"/>
        <w:adjustRightInd w:val="0"/>
        <w:spacing w:after="0" w:line="240" w:lineRule="auto"/>
        <w:rPr>
          <w:rFonts w:eastAsiaTheme="minorHAnsi" w:cstheme="minorHAnsi"/>
          <w:sz w:val="32"/>
          <w:szCs w:val="32"/>
        </w:rPr>
      </w:pPr>
    </w:p>
    <w:p w14:paraId="70E2B38A" w14:textId="654F9159" w:rsidR="00D10EDA" w:rsidRDefault="00D10EDA" w:rsidP="00D10EDA">
      <w:pPr>
        <w:autoSpaceDE w:val="0"/>
        <w:autoSpaceDN w:val="0"/>
        <w:adjustRightInd w:val="0"/>
        <w:spacing w:after="0" w:line="240" w:lineRule="auto"/>
        <w:rPr>
          <w:rFonts w:eastAsiaTheme="minorHAnsi" w:cstheme="minorHAnsi"/>
          <w:sz w:val="32"/>
          <w:szCs w:val="32"/>
        </w:rPr>
      </w:pPr>
      <w:r w:rsidRPr="005F4C49">
        <w:rPr>
          <w:rFonts w:eastAsiaTheme="minorHAnsi" w:cstheme="minorHAnsi"/>
          <w:b/>
          <w:bCs/>
          <w:sz w:val="32"/>
          <w:szCs w:val="32"/>
        </w:rPr>
        <w:t xml:space="preserve">Note: </w:t>
      </w:r>
      <w:r w:rsidRPr="005F4C49">
        <w:rPr>
          <w:rFonts w:eastAsiaTheme="minorHAnsi" w:cstheme="minorHAnsi"/>
          <w:sz w:val="32"/>
          <w:szCs w:val="32"/>
        </w:rPr>
        <w:t>Since these are the three channels that a device starts by</w:t>
      </w:r>
      <w:r>
        <w:rPr>
          <w:rFonts w:eastAsiaTheme="minorHAnsi" w:cstheme="minorHAnsi"/>
          <w:sz w:val="32"/>
          <w:szCs w:val="32"/>
        </w:rPr>
        <w:t xml:space="preserve"> </w:t>
      </w:r>
      <w:r w:rsidRPr="005F4C49">
        <w:rPr>
          <w:rFonts w:eastAsiaTheme="minorHAnsi" w:cstheme="minorHAnsi"/>
          <w:sz w:val="32"/>
          <w:szCs w:val="32"/>
        </w:rPr>
        <w:t>advertising on, and usually</w:t>
      </w:r>
      <w:r>
        <w:rPr>
          <w:rFonts w:eastAsiaTheme="minorHAnsi" w:cstheme="minorHAnsi"/>
          <w:sz w:val="32"/>
          <w:szCs w:val="32"/>
        </w:rPr>
        <w:t xml:space="preserve"> </w:t>
      </w:r>
      <w:r w:rsidRPr="005F4C49">
        <w:rPr>
          <w:rFonts w:eastAsiaTheme="minorHAnsi" w:cstheme="minorHAnsi"/>
          <w:sz w:val="32"/>
          <w:szCs w:val="32"/>
        </w:rPr>
        <w:t>switches between them, they are spread apart in the frequency spectrum to avoid radio</w:t>
      </w:r>
      <w:r>
        <w:rPr>
          <w:rFonts w:eastAsiaTheme="minorHAnsi" w:cstheme="minorHAnsi"/>
          <w:sz w:val="32"/>
          <w:szCs w:val="32"/>
        </w:rPr>
        <w:t xml:space="preserve"> </w:t>
      </w:r>
      <w:r w:rsidRPr="005F4C49">
        <w:rPr>
          <w:rFonts w:eastAsiaTheme="minorHAnsi" w:cstheme="minorHAnsi"/>
          <w:sz w:val="32"/>
          <w:szCs w:val="32"/>
        </w:rPr>
        <w:t>interference between a device that's advertising on one channel and another that's</w:t>
      </w:r>
      <w:r>
        <w:rPr>
          <w:rFonts w:eastAsiaTheme="minorHAnsi" w:cstheme="minorHAnsi"/>
          <w:sz w:val="32"/>
          <w:szCs w:val="32"/>
        </w:rPr>
        <w:t xml:space="preserve"> </w:t>
      </w:r>
      <w:r w:rsidRPr="005F4C49">
        <w:rPr>
          <w:rFonts w:eastAsiaTheme="minorHAnsi" w:cstheme="minorHAnsi"/>
          <w:sz w:val="32"/>
          <w:szCs w:val="32"/>
        </w:rPr>
        <w:t>advertising on a different channel. Also, the locations of these primary channels (RF</w:t>
      </w:r>
      <w:r w:rsidR="00A861D6">
        <w:rPr>
          <w:rFonts w:eastAsiaTheme="minorHAnsi" w:cstheme="minorHAnsi"/>
          <w:sz w:val="32"/>
          <w:szCs w:val="32"/>
        </w:rPr>
        <w:t xml:space="preserve"> </w:t>
      </w:r>
      <w:r w:rsidRPr="005F4C49">
        <w:rPr>
          <w:rFonts w:eastAsiaTheme="minorHAnsi" w:cstheme="minorHAnsi"/>
          <w:sz w:val="32"/>
          <w:szCs w:val="32"/>
        </w:rPr>
        <w:t>channels 37, 38, and 39) were chosen within the spectrum to avoid interference with the</w:t>
      </w:r>
      <w:r>
        <w:rPr>
          <w:rFonts w:eastAsiaTheme="minorHAnsi" w:cstheme="minorHAnsi"/>
          <w:sz w:val="32"/>
          <w:szCs w:val="32"/>
        </w:rPr>
        <w:t xml:space="preserve"> </w:t>
      </w:r>
      <w:r w:rsidR="007D452B" w:rsidRPr="005F4C49">
        <w:rPr>
          <w:rFonts w:eastAsiaTheme="minorHAnsi" w:cstheme="minorHAnsi"/>
          <w:sz w:val="32"/>
          <w:szCs w:val="32"/>
        </w:rPr>
        <w:t>most used</w:t>
      </w:r>
      <w:r w:rsidRPr="005F4C49">
        <w:rPr>
          <w:rFonts w:eastAsiaTheme="minorHAnsi" w:cstheme="minorHAnsi"/>
          <w:sz w:val="32"/>
          <w:szCs w:val="32"/>
        </w:rPr>
        <w:t xml:space="preserve"> WiFi channels.</w:t>
      </w:r>
    </w:p>
    <w:p w14:paraId="6E994026" w14:textId="77777777" w:rsidR="00D10EDA" w:rsidRPr="00CA7606" w:rsidRDefault="00D10EDA" w:rsidP="00CA7606">
      <w:pPr>
        <w:autoSpaceDE w:val="0"/>
        <w:autoSpaceDN w:val="0"/>
        <w:adjustRightInd w:val="0"/>
        <w:spacing w:after="0" w:line="240" w:lineRule="auto"/>
        <w:rPr>
          <w:rFonts w:eastAsiaTheme="minorHAnsi" w:cstheme="minorHAnsi"/>
          <w:sz w:val="32"/>
          <w:szCs w:val="32"/>
        </w:rPr>
      </w:pPr>
    </w:p>
    <w:p w14:paraId="0885C632" w14:textId="0F1127A9" w:rsidR="00DE6E7B" w:rsidRDefault="00DE6E7B" w:rsidP="00691A39">
      <w:pPr>
        <w:autoSpaceDE w:val="0"/>
        <w:autoSpaceDN w:val="0"/>
        <w:adjustRightInd w:val="0"/>
        <w:spacing w:after="0" w:line="240" w:lineRule="auto"/>
        <w:rPr>
          <w:rFonts w:eastAsiaTheme="minorHAnsi" w:cstheme="minorHAnsi"/>
          <w:sz w:val="32"/>
          <w:szCs w:val="32"/>
        </w:rPr>
      </w:pPr>
    </w:p>
    <w:p w14:paraId="202B3A6A" w14:textId="4D2F92C0" w:rsidR="00DE6E7B" w:rsidRDefault="00DE6E7B" w:rsidP="00A861D6">
      <w:pPr>
        <w:autoSpaceDE w:val="0"/>
        <w:autoSpaceDN w:val="0"/>
        <w:adjustRightInd w:val="0"/>
        <w:spacing w:after="0" w:line="240" w:lineRule="auto"/>
        <w:jc w:val="center"/>
        <w:rPr>
          <w:rFonts w:eastAsiaTheme="minorHAnsi" w:cstheme="minorHAnsi"/>
          <w:sz w:val="32"/>
          <w:szCs w:val="32"/>
        </w:rPr>
      </w:pPr>
      <w:r>
        <w:rPr>
          <w:noProof/>
        </w:rPr>
        <w:drawing>
          <wp:inline distT="0" distB="0" distL="0" distR="0" wp14:anchorId="338824C3" wp14:editId="4564AA62">
            <wp:extent cx="5943600" cy="2242268"/>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9187" cy="2255693"/>
                    </a:xfrm>
                    <a:prstGeom prst="rect">
                      <a:avLst/>
                    </a:prstGeom>
                  </pic:spPr>
                </pic:pic>
              </a:graphicData>
            </a:graphic>
          </wp:inline>
        </w:drawing>
      </w:r>
    </w:p>
    <w:p w14:paraId="351DBBCC" w14:textId="50BA581A" w:rsidR="00F55E4F" w:rsidRDefault="00F55E4F" w:rsidP="00691A39">
      <w:pPr>
        <w:autoSpaceDE w:val="0"/>
        <w:autoSpaceDN w:val="0"/>
        <w:adjustRightInd w:val="0"/>
        <w:spacing w:after="0" w:line="240" w:lineRule="auto"/>
        <w:rPr>
          <w:rFonts w:eastAsiaTheme="minorHAnsi" w:cstheme="minorHAnsi"/>
          <w:sz w:val="32"/>
          <w:szCs w:val="32"/>
        </w:rPr>
      </w:pPr>
    </w:p>
    <w:p w14:paraId="6B694774" w14:textId="27BCA782" w:rsidR="00DB789B" w:rsidRPr="005F4C49" w:rsidRDefault="00DB789B" w:rsidP="00DB789B">
      <w:pPr>
        <w:autoSpaceDE w:val="0"/>
        <w:autoSpaceDN w:val="0"/>
        <w:adjustRightInd w:val="0"/>
        <w:spacing w:after="0" w:line="240" w:lineRule="auto"/>
        <w:rPr>
          <w:rFonts w:eastAsiaTheme="minorHAnsi" w:cstheme="minorHAnsi"/>
          <w:sz w:val="32"/>
          <w:szCs w:val="32"/>
        </w:rPr>
      </w:pPr>
      <w:r w:rsidRPr="005F4C49">
        <w:rPr>
          <w:rFonts w:eastAsiaTheme="minorHAnsi" w:cstheme="minorHAnsi"/>
          <w:sz w:val="32"/>
          <w:szCs w:val="32"/>
        </w:rPr>
        <w:t>Advertisements always start with advertisement Packets sent on the three Primary</w:t>
      </w:r>
      <w:r w:rsidR="00545D5E">
        <w:rPr>
          <w:rFonts w:eastAsiaTheme="minorHAnsi" w:cstheme="minorHAnsi"/>
          <w:sz w:val="32"/>
          <w:szCs w:val="32"/>
        </w:rPr>
        <w:t xml:space="preserve"> </w:t>
      </w:r>
      <w:r w:rsidRPr="005F4C49">
        <w:rPr>
          <w:rFonts w:eastAsiaTheme="minorHAnsi" w:cstheme="minorHAnsi"/>
          <w:sz w:val="32"/>
          <w:szCs w:val="32"/>
        </w:rPr>
        <w:t>Advertising Channels (or a subset of these channels). This allows centrals to find the</w:t>
      </w:r>
      <w:r w:rsidR="00545D5E">
        <w:rPr>
          <w:rFonts w:eastAsiaTheme="minorHAnsi" w:cstheme="minorHAnsi"/>
          <w:sz w:val="32"/>
          <w:szCs w:val="32"/>
        </w:rPr>
        <w:t xml:space="preserve"> </w:t>
      </w:r>
      <w:r w:rsidRPr="005F4C49">
        <w:rPr>
          <w:rFonts w:eastAsiaTheme="minorHAnsi" w:cstheme="minorHAnsi"/>
          <w:sz w:val="32"/>
          <w:szCs w:val="32"/>
        </w:rPr>
        <w:t>advertising device (peripheral) and parse its advertisement packets.</w:t>
      </w:r>
      <w:r w:rsidR="00545D5E">
        <w:rPr>
          <w:rFonts w:eastAsiaTheme="minorHAnsi" w:cstheme="minorHAnsi"/>
          <w:sz w:val="32"/>
          <w:szCs w:val="32"/>
        </w:rPr>
        <w:t xml:space="preserve"> </w:t>
      </w:r>
      <w:r w:rsidRPr="005F4C49">
        <w:rPr>
          <w:rFonts w:eastAsiaTheme="minorHAnsi" w:cstheme="minorHAnsi"/>
          <w:sz w:val="32"/>
          <w:szCs w:val="32"/>
        </w:rPr>
        <w:t>Th</w:t>
      </w:r>
      <w:r w:rsidR="009012A8">
        <w:rPr>
          <w:rFonts w:eastAsiaTheme="minorHAnsi" w:cstheme="minorHAnsi"/>
          <w:sz w:val="32"/>
          <w:szCs w:val="32"/>
        </w:rPr>
        <w:t>e</w:t>
      </w:r>
      <w:r w:rsidRPr="005F4C49">
        <w:rPr>
          <w:rFonts w:eastAsiaTheme="minorHAnsi" w:cstheme="minorHAnsi"/>
          <w:sz w:val="32"/>
          <w:szCs w:val="32"/>
        </w:rPr>
        <w:t xml:space="preserve"> central can then</w:t>
      </w:r>
      <w:r w:rsidR="00545D5E">
        <w:rPr>
          <w:rFonts w:eastAsiaTheme="minorHAnsi" w:cstheme="minorHAnsi"/>
          <w:sz w:val="32"/>
          <w:szCs w:val="32"/>
        </w:rPr>
        <w:t xml:space="preserve"> </w:t>
      </w:r>
      <w:r w:rsidRPr="005F4C49">
        <w:rPr>
          <w:rFonts w:eastAsiaTheme="minorHAnsi" w:cstheme="minorHAnsi"/>
          <w:sz w:val="32"/>
          <w:szCs w:val="32"/>
        </w:rPr>
        <w:t>initiate a connection if the advertiser allows it.</w:t>
      </w:r>
    </w:p>
    <w:p w14:paraId="1D29C858" w14:textId="77777777" w:rsidR="00AB10D0" w:rsidRDefault="00AB10D0" w:rsidP="00DB789B">
      <w:pPr>
        <w:autoSpaceDE w:val="0"/>
        <w:autoSpaceDN w:val="0"/>
        <w:adjustRightInd w:val="0"/>
        <w:spacing w:after="0" w:line="240" w:lineRule="auto"/>
        <w:rPr>
          <w:rFonts w:eastAsiaTheme="minorHAnsi" w:cstheme="minorHAnsi"/>
          <w:sz w:val="32"/>
          <w:szCs w:val="32"/>
        </w:rPr>
      </w:pPr>
    </w:p>
    <w:p w14:paraId="5B7063AA" w14:textId="204FC01E" w:rsidR="00DB789B" w:rsidRPr="005F4C49" w:rsidRDefault="00DB789B" w:rsidP="00DB789B">
      <w:pPr>
        <w:autoSpaceDE w:val="0"/>
        <w:autoSpaceDN w:val="0"/>
        <w:adjustRightInd w:val="0"/>
        <w:spacing w:after="0" w:line="240" w:lineRule="auto"/>
        <w:rPr>
          <w:rFonts w:eastAsiaTheme="minorHAnsi" w:cstheme="minorHAnsi"/>
          <w:sz w:val="32"/>
          <w:szCs w:val="32"/>
        </w:rPr>
      </w:pPr>
      <w:r w:rsidRPr="005F4C49">
        <w:rPr>
          <w:rFonts w:eastAsiaTheme="minorHAnsi" w:cstheme="minorHAnsi"/>
          <w:sz w:val="32"/>
          <w:szCs w:val="32"/>
        </w:rPr>
        <w:t>The central can also request what</w:t>
      </w:r>
      <w:r w:rsidR="00AB10D0">
        <w:rPr>
          <w:rFonts w:eastAsiaTheme="minorHAnsi" w:cstheme="minorHAnsi"/>
          <w:sz w:val="32"/>
          <w:szCs w:val="32"/>
        </w:rPr>
        <w:t>’</w:t>
      </w:r>
      <w:r w:rsidRPr="005F4C49">
        <w:rPr>
          <w:rFonts w:eastAsiaTheme="minorHAnsi" w:cstheme="minorHAnsi"/>
          <w:sz w:val="32"/>
          <w:szCs w:val="32"/>
        </w:rPr>
        <w:t xml:space="preserve">s called a </w:t>
      </w:r>
      <w:r w:rsidRPr="00A861D6">
        <w:rPr>
          <w:rFonts w:eastAsiaTheme="minorHAnsi" w:cstheme="minorHAnsi"/>
          <w:b/>
          <w:bCs/>
          <w:sz w:val="32"/>
          <w:szCs w:val="32"/>
        </w:rPr>
        <w:t>scan request</w:t>
      </w:r>
      <w:r w:rsidRPr="005F4C49">
        <w:rPr>
          <w:rFonts w:eastAsiaTheme="minorHAnsi" w:cstheme="minorHAnsi"/>
          <w:sz w:val="32"/>
          <w:szCs w:val="32"/>
        </w:rPr>
        <w:t>, and if the</w:t>
      </w:r>
      <w:r w:rsidR="00A861D6">
        <w:rPr>
          <w:rFonts w:eastAsiaTheme="minorHAnsi" w:cstheme="minorHAnsi"/>
          <w:sz w:val="32"/>
          <w:szCs w:val="32"/>
        </w:rPr>
        <w:t xml:space="preserve"> </w:t>
      </w:r>
      <w:r w:rsidRPr="005F4C49">
        <w:rPr>
          <w:rFonts w:eastAsiaTheme="minorHAnsi" w:cstheme="minorHAnsi"/>
          <w:sz w:val="32"/>
          <w:szCs w:val="32"/>
        </w:rPr>
        <w:t>Advertiser supports it,</w:t>
      </w:r>
      <w:r w:rsidR="00AB10D0">
        <w:rPr>
          <w:rFonts w:eastAsiaTheme="minorHAnsi" w:cstheme="minorHAnsi"/>
          <w:sz w:val="32"/>
          <w:szCs w:val="32"/>
        </w:rPr>
        <w:t xml:space="preserve"> </w:t>
      </w:r>
      <w:r w:rsidRPr="005F4C49">
        <w:rPr>
          <w:rFonts w:eastAsiaTheme="minorHAnsi" w:cstheme="minorHAnsi"/>
          <w:sz w:val="32"/>
          <w:szCs w:val="32"/>
        </w:rPr>
        <w:t xml:space="preserve">it will respond with a </w:t>
      </w:r>
      <w:r w:rsidRPr="00A861D6">
        <w:rPr>
          <w:rFonts w:eastAsiaTheme="minorHAnsi" w:cstheme="minorHAnsi"/>
          <w:b/>
          <w:bCs/>
          <w:sz w:val="32"/>
          <w:szCs w:val="32"/>
        </w:rPr>
        <w:t>scan response</w:t>
      </w:r>
      <w:r w:rsidRPr="005F4C49">
        <w:rPr>
          <w:rFonts w:eastAsiaTheme="minorHAnsi" w:cstheme="minorHAnsi"/>
          <w:sz w:val="32"/>
          <w:szCs w:val="32"/>
        </w:rPr>
        <w:t>. Scan requests and responses allow the advertiser to</w:t>
      </w:r>
      <w:r w:rsidR="00AB10D0">
        <w:rPr>
          <w:rFonts w:eastAsiaTheme="minorHAnsi" w:cstheme="minorHAnsi"/>
          <w:sz w:val="32"/>
          <w:szCs w:val="32"/>
        </w:rPr>
        <w:t xml:space="preserve"> </w:t>
      </w:r>
      <w:r w:rsidRPr="005F4C49">
        <w:rPr>
          <w:rFonts w:eastAsiaTheme="minorHAnsi" w:cstheme="minorHAnsi"/>
          <w:sz w:val="32"/>
          <w:szCs w:val="32"/>
        </w:rPr>
        <w:t>send additional advertising data that would not fit in the initial advertisement packet.</w:t>
      </w:r>
    </w:p>
    <w:p w14:paraId="6BDB7432" w14:textId="77777777" w:rsidR="00AB10D0" w:rsidRDefault="00AB10D0" w:rsidP="00DB789B">
      <w:pPr>
        <w:autoSpaceDE w:val="0"/>
        <w:autoSpaceDN w:val="0"/>
        <w:adjustRightInd w:val="0"/>
        <w:spacing w:after="0" w:line="240" w:lineRule="auto"/>
        <w:rPr>
          <w:rFonts w:eastAsiaTheme="minorHAnsi" w:cstheme="minorHAnsi"/>
          <w:b/>
          <w:bCs/>
          <w:sz w:val="32"/>
          <w:szCs w:val="32"/>
        </w:rPr>
      </w:pPr>
    </w:p>
    <w:p w14:paraId="796063E8" w14:textId="11037A08" w:rsidR="00B7271F" w:rsidRDefault="00DB789B" w:rsidP="00B7271F">
      <w:pPr>
        <w:autoSpaceDE w:val="0"/>
        <w:autoSpaceDN w:val="0"/>
        <w:adjustRightInd w:val="0"/>
        <w:spacing w:after="0" w:line="240" w:lineRule="auto"/>
        <w:rPr>
          <w:rFonts w:eastAsiaTheme="minorHAnsi" w:cstheme="minorHAnsi"/>
          <w:sz w:val="32"/>
          <w:szCs w:val="32"/>
        </w:rPr>
      </w:pPr>
      <w:r w:rsidRPr="005F4C49">
        <w:rPr>
          <w:rFonts w:eastAsiaTheme="minorHAnsi" w:cstheme="minorHAnsi"/>
          <w:b/>
          <w:bCs/>
          <w:sz w:val="32"/>
          <w:szCs w:val="32"/>
        </w:rPr>
        <w:t>Note:</w:t>
      </w:r>
      <w:r w:rsidRPr="005F4C49">
        <w:rPr>
          <w:rFonts w:eastAsiaTheme="minorHAnsi" w:cstheme="minorHAnsi"/>
          <w:sz w:val="32"/>
          <w:szCs w:val="32"/>
        </w:rPr>
        <w:t xml:space="preserve"> Primary advertisement data is limited to 31 bytes. Secondary advertisement data, on</w:t>
      </w:r>
      <w:r w:rsidR="00B7271F">
        <w:rPr>
          <w:rFonts w:eastAsiaTheme="minorHAnsi" w:cstheme="minorHAnsi"/>
          <w:sz w:val="32"/>
          <w:szCs w:val="32"/>
        </w:rPr>
        <w:t xml:space="preserve"> </w:t>
      </w:r>
      <w:r w:rsidR="00B7271F" w:rsidRPr="00B7271F">
        <w:rPr>
          <w:rFonts w:eastAsiaTheme="minorHAnsi" w:cstheme="minorHAnsi"/>
          <w:sz w:val="32"/>
          <w:szCs w:val="32"/>
        </w:rPr>
        <w:t>the other hand, supports up to 254 bytes of data.</w:t>
      </w:r>
    </w:p>
    <w:p w14:paraId="4D6D5215" w14:textId="77777777" w:rsidR="00423D8D" w:rsidRPr="00B7271F" w:rsidRDefault="00423D8D" w:rsidP="00B7271F">
      <w:pPr>
        <w:autoSpaceDE w:val="0"/>
        <w:autoSpaceDN w:val="0"/>
        <w:adjustRightInd w:val="0"/>
        <w:spacing w:after="0" w:line="240" w:lineRule="auto"/>
        <w:rPr>
          <w:rFonts w:eastAsiaTheme="minorHAnsi" w:cstheme="minorHAnsi"/>
          <w:sz w:val="32"/>
          <w:szCs w:val="32"/>
        </w:rPr>
      </w:pPr>
    </w:p>
    <w:p w14:paraId="4E5F1783" w14:textId="5F2B97A2" w:rsidR="00B7271F" w:rsidRPr="00B7271F" w:rsidRDefault="00B7271F" w:rsidP="00B7271F">
      <w:pPr>
        <w:autoSpaceDE w:val="0"/>
        <w:autoSpaceDN w:val="0"/>
        <w:adjustRightInd w:val="0"/>
        <w:spacing w:after="0" w:line="240" w:lineRule="auto"/>
        <w:rPr>
          <w:rFonts w:eastAsiaTheme="minorHAnsi" w:cstheme="minorHAnsi"/>
          <w:sz w:val="32"/>
          <w:szCs w:val="32"/>
        </w:rPr>
      </w:pPr>
      <w:r w:rsidRPr="00B7271F">
        <w:rPr>
          <w:rFonts w:eastAsiaTheme="minorHAnsi" w:cstheme="minorHAnsi"/>
          <w:sz w:val="32"/>
          <w:szCs w:val="32"/>
        </w:rPr>
        <w:t>As we</w:t>
      </w:r>
      <w:r w:rsidR="00423D8D">
        <w:rPr>
          <w:rFonts w:eastAsiaTheme="minorHAnsi" w:cstheme="minorHAnsi"/>
          <w:sz w:val="32"/>
          <w:szCs w:val="32"/>
        </w:rPr>
        <w:t>’</w:t>
      </w:r>
      <w:r w:rsidRPr="00B7271F">
        <w:rPr>
          <w:rFonts w:eastAsiaTheme="minorHAnsi" w:cstheme="minorHAnsi"/>
          <w:sz w:val="32"/>
          <w:szCs w:val="32"/>
        </w:rPr>
        <w:t>ve mentioned before, some devices (broadcasters) stay in the advertising state and</w:t>
      </w:r>
      <w:r w:rsidR="00423D8D">
        <w:rPr>
          <w:rFonts w:eastAsiaTheme="minorHAnsi" w:cstheme="minorHAnsi"/>
          <w:sz w:val="32"/>
          <w:szCs w:val="32"/>
        </w:rPr>
        <w:t xml:space="preserve"> </w:t>
      </w:r>
      <w:r w:rsidRPr="00B7271F">
        <w:rPr>
          <w:rFonts w:eastAsiaTheme="minorHAnsi" w:cstheme="minorHAnsi"/>
          <w:sz w:val="32"/>
          <w:szCs w:val="32"/>
        </w:rPr>
        <w:t>do not accept connections (connectionless), while others (peripherals) allow the transition to</w:t>
      </w:r>
      <w:r w:rsidR="00423D8D">
        <w:rPr>
          <w:rFonts w:eastAsiaTheme="minorHAnsi" w:cstheme="minorHAnsi"/>
          <w:sz w:val="32"/>
          <w:szCs w:val="32"/>
        </w:rPr>
        <w:t xml:space="preserve"> </w:t>
      </w:r>
      <w:r w:rsidRPr="00B7271F">
        <w:rPr>
          <w:rFonts w:eastAsiaTheme="minorHAnsi" w:cstheme="minorHAnsi"/>
          <w:sz w:val="32"/>
          <w:szCs w:val="32"/>
        </w:rPr>
        <w:t xml:space="preserve">the connected state if a </w:t>
      </w:r>
      <w:r w:rsidR="007D452B" w:rsidRPr="00B7271F">
        <w:rPr>
          <w:rFonts w:eastAsiaTheme="minorHAnsi" w:cstheme="minorHAnsi"/>
          <w:sz w:val="32"/>
          <w:szCs w:val="32"/>
        </w:rPr>
        <w:t>central initiate</w:t>
      </w:r>
      <w:r w:rsidRPr="00B7271F">
        <w:rPr>
          <w:rFonts w:eastAsiaTheme="minorHAnsi" w:cstheme="minorHAnsi"/>
          <w:sz w:val="32"/>
          <w:szCs w:val="32"/>
        </w:rPr>
        <w:t xml:space="preserve"> a connection (connection-oriented). For example,</w:t>
      </w:r>
    </w:p>
    <w:p w14:paraId="3115EAE3" w14:textId="77777777" w:rsidR="00B7271F" w:rsidRPr="00B7271F" w:rsidRDefault="00B7271F" w:rsidP="00B7271F">
      <w:pPr>
        <w:autoSpaceDE w:val="0"/>
        <w:autoSpaceDN w:val="0"/>
        <w:adjustRightInd w:val="0"/>
        <w:spacing w:after="0" w:line="240" w:lineRule="auto"/>
        <w:rPr>
          <w:rFonts w:eastAsiaTheme="minorHAnsi" w:cstheme="minorHAnsi"/>
          <w:sz w:val="32"/>
          <w:szCs w:val="32"/>
        </w:rPr>
      </w:pPr>
      <w:r w:rsidRPr="00B7271F">
        <w:rPr>
          <w:rFonts w:eastAsiaTheme="minorHAnsi" w:cstheme="minorHAnsi"/>
          <w:sz w:val="32"/>
          <w:szCs w:val="32"/>
        </w:rPr>
        <w:t>most Beacons stay in the advertising state during the lifetime of the device.</w:t>
      </w:r>
    </w:p>
    <w:p w14:paraId="6EE92BB8" w14:textId="77777777" w:rsidR="00423D8D" w:rsidRDefault="00423D8D" w:rsidP="00B7271F">
      <w:pPr>
        <w:autoSpaceDE w:val="0"/>
        <w:autoSpaceDN w:val="0"/>
        <w:adjustRightInd w:val="0"/>
        <w:spacing w:after="0" w:line="240" w:lineRule="auto"/>
        <w:rPr>
          <w:rFonts w:eastAsiaTheme="minorHAnsi" w:cstheme="minorHAnsi"/>
          <w:sz w:val="32"/>
          <w:szCs w:val="32"/>
        </w:rPr>
      </w:pPr>
    </w:p>
    <w:p w14:paraId="0D1773EA" w14:textId="4A7D5233" w:rsidR="00B25024" w:rsidRDefault="00B7271F" w:rsidP="00B7271F">
      <w:pPr>
        <w:autoSpaceDE w:val="0"/>
        <w:autoSpaceDN w:val="0"/>
        <w:adjustRightInd w:val="0"/>
        <w:spacing w:after="0" w:line="240" w:lineRule="auto"/>
        <w:rPr>
          <w:rFonts w:eastAsiaTheme="minorHAnsi" w:cstheme="minorHAnsi"/>
          <w:sz w:val="32"/>
          <w:szCs w:val="32"/>
        </w:rPr>
      </w:pPr>
      <w:r w:rsidRPr="00B7271F">
        <w:rPr>
          <w:rFonts w:eastAsiaTheme="minorHAnsi" w:cstheme="minorHAnsi"/>
          <w:sz w:val="32"/>
          <w:szCs w:val="32"/>
        </w:rPr>
        <w:t>The main advantage of staying in the advertising state is that multiple centrals can discover</w:t>
      </w:r>
      <w:r w:rsidR="00423D8D">
        <w:rPr>
          <w:rFonts w:eastAsiaTheme="minorHAnsi" w:cstheme="minorHAnsi"/>
          <w:sz w:val="32"/>
          <w:szCs w:val="32"/>
        </w:rPr>
        <w:t xml:space="preserve"> </w:t>
      </w:r>
      <w:r w:rsidRPr="00B7271F">
        <w:rPr>
          <w:rFonts w:eastAsiaTheme="minorHAnsi" w:cstheme="minorHAnsi"/>
          <w:sz w:val="32"/>
          <w:szCs w:val="32"/>
        </w:rPr>
        <w:t>the advertising data without the need for a connection. However, the downsides are the lack</w:t>
      </w:r>
      <w:r w:rsidR="00423D8D">
        <w:rPr>
          <w:rFonts w:eastAsiaTheme="minorHAnsi" w:cstheme="minorHAnsi"/>
          <w:sz w:val="32"/>
          <w:szCs w:val="32"/>
        </w:rPr>
        <w:t xml:space="preserve"> </w:t>
      </w:r>
      <w:r w:rsidRPr="00B7271F">
        <w:rPr>
          <w:rFonts w:eastAsiaTheme="minorHAnsi" w:cstheme="minorHAnsi"/>
          <w:sz w:val="32"/>
          <w:szCs w:val="32"/>
        </w:rPr>
        <w:t>of security and the inability for the advertiser to receive data from a central (data transfer is</w:t>
      </w:r>
      <w:r w:rsidR="00423D8D">
        <w:rPr>
          <w:rFonts w:eastAsiaTheme="minorHAnsi" w:cstheme="minorHAnsi"/>
          <w:sz w:val="32"/>
          <w:szCs w:val="32"/>
        </w:rPr>
        <w:t xml:space="preserve"> </w:t>
      </w:r>
      <w:r w:rsidRPr="00B7271F">
        <w:rPr>
          <w:rFonts w:eastAsiaTheme="minorHAnsi" w:cstheme="minorHAnsi"/>
          <w:sz w:val="32"/>
          <w:szCs w:val="32"/>
        </w:rPr>
        <w:t>unidirectional).</w:t>
      </w:r>
    </w:p>
    <w:p w14:paraId="44C74931" w14:textId="77777777" w:rsidR="00E03CDB" w:rsidRDefault="00E03CDB" w:rsidP="00B7271F">
      <w:pPr>
        <w:autoSpaceDE w:val="0"/>
        <w:autoSpaceDN w:val="0"/>
        <w:adjustRightInd w:val="0"/>
        <w:spacing w:after="0" w:line="240" w:lineRule="auto"/>
        <w:rPr>
          <w:rFonts w:eastAsiaTheme="minorHAnsi" w:cstheme="minorHAnsi"/>
          <w:sz w:val="32"/>
          <w:szCs w:val="32"/>
        </w:rPr>
      </w:pPr>
    </w:p>
    <w:p w14:paraId="0E63BCD0" w14:textId="59090DB3" w:rsidR="00EC1594" w:rsidRDefault="00EC1594" w:rsidP="00B7271F">
      <w:pPr>
        <w:autoSpaceDE w:val="0"/>
        <w:autoSpaceDN w:val="0"/>
        <w:adjustRightInd w:val="0"/>
        <w:spacing w:after="0" w:line="240" w:lineRule="auto"/>
        <w:rPr>
          <w:rFonts w:eastAsiaTheme="minorHAnsi" w:cstheme="minorHAnsi"/>
          <w:sz w:val="32"/>
          <w:szCs w:val="32"/>
        </w:rPr>
      </w:pPr>
      <w:r>
        <w:rPr>
          <w:noProof/>
        </w:rPr>
        <w:drawing>
          <wp:inline distT="0" distB="0" distL="0" distR="0" wp14:anchorId="084E7031" wp14:editId="20961D93">
            <wp:extent cx="5943600" cy="22561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256155"/>
                    </a:xfrm>
                    <a:prstGeom prst="rect">
                      <a:avLst/>
                    </a:prstGeom>
                  </pic:spPr>
                </pic:pic>
              </a:graphicData>
            </a:graphic>
          </wp:inline>
        </w:drawing>
      </w:r>
    </w:p>
    <w:p w14:paraId="2C4FAE66" w14:textId="39E100EC" w:rsidR="00E03CDB" w:rsidRPr="00CA4784" w:rsidRDefault="00CA4784" w:rsidP="00E03CDB">
      <w:pPr>
        <w:autoSpaceDE w:val="0"/>
        <w:autoSpaceDN w:val="0"/>
        <w:adjustRightInd w:val="0"/>
        <w:spacing w:after="0" w:line="240" w:lineRule="auto"/>
        <w:rPr>
          <w:rFonts w:eastAsiaTheme="minorHAnsi" w:cstheme="minorHAnsi"/>
          <w:b/>
          <w:bCs/>
          <w:sz w:val="44"/>
          <w:szCs w:val="44"/>
        </w:rPr>
      </w:pPr>
      <w:r>
        <w:rPr>
          <w:rFonts w:eastAsiaTheme="minorHAnsi" w:cstheme="minorHAnsi"/>
          <w:b/>
          <w:bCs/>
          <w:sz w:val="44"/>
          <w:szCs w:val="44"/>
        </w:rPr>
        <w:t>2.</w:t>
      </w:r>
      <w:r w:rsidR="00C16BC6">
        <w:rPr>
          <w:rFonts w:eastAsiaTheme="minorHAnsi" w:cstheme="minorHAnsi"/>
          <w:b/>
          <w:bCs/>
          <w:sz w:val="44"/>
          <w:szCs w:val="44"/>
        </w:rPr>
        <w:t>4.6</w:t>
      </w:r>
      <w:r>
        <w:rPr>
          <w:rFonts w:eastAsiaTheme="minorHAnsi" w:cstheme="minorHAnsi"/>
          <w:b/>
          <w:bCs/>
          <w:sz w:val="44"/>
          <w:szCs w:val="44"/>
        </w:rPr>
        <w:t>.</w:t>
      </w:r>
      <w:r w:rsidR="00C16BC6">
        <w:rPr>
          <w:rFonts w:eastAsiaTheme="minorHAnsi" w:cstheme="minorHAnsi"/>
          <w:b/>
          <w:bCs/>
          <w:sz w:val="44"/>
          <w:szCs w:val="44"/>
        </w:rPr>
        <w:t>2.</w:t>
      </w:r>
      <w:r>
        <w:rPr>
          <w:rFonts w:eastAsiaTheme="minorHAnsi" w:cstheme="minorHAnsi"/>
          <w:b/>
          <w:bCs/>
          <w:sz w:val="44"/>
          <w:szCs w:val="44"/>
        </w:rPr>
        <w:t xml:space="preserve"> </w:t>
      </w:r>
      <w:r w:rsidR="00E03CDB" w:rsidRPr="00CA4784">
        <w:rPr>
          <w:rFonts w:eastAsiaTheme="minorHAnsi" w:cstheme="minorHAnsi"/>
          <w:b/>
          <w:bCs/>
          <w:sz w:val="44"/>
          <w:szCs w:val="44"/>
        </w:rPr>
        <w:t>Scanning State</w:t>
      </w:r>
    </w:p>
    <w:p w14:paraId="55EA2EF8" w14:textId="77777777" w:rsidR="00A75AEE" w:rsidRDefault="00A75AEE" w:rsidP="00651C67">
      <w:pPr>
        <w:autoSpaceDE w:val="0"/>
        <w:autoSpaceDN w:val="0"/>
        <w:adjustRightInd w:val="0"/>
        <w:spacing w:after="0" w:line="240" w:lineRule="auto"/>
        <w:rPr>
          <w:rFonts w:eastAsiaTheme="minorHAnsi" w:cstheme="minorHAnsi"/>
          <w:b/>
          <w:bCs/>
          <w:sz w:val="56"/>
          <w:szCs w:val="56"/>
        </w:rPr>
      </w:pPr>
    </w:p>
    <w:p w14:paraId="4B5F6890" w14:textId="46E4E320" w:rsidR="00475E3F" w:rsidRDefault="00651C67" w:rsidP="00651C67">
      <w:pPr>
        <w:autoSpaceDE w:val="0"/>
        <w:autoSpaceDN w:val="0"/>
        <w:adjustRightInd w:val="0"/>
        <w:spacing w:after="0" w:line="240" w:lineRule="auto"/>
        <w:rPr>
          <w:rFonts w:eastAsiaTheme="minorHAnsi" w:cstheme="minorHAnsi"/>
          <w:sz w:val="32"/>
          <w:szCs w:val="32"/>
        </w:rPr>
      </w:pPr>
      <w:r w:rsidRPr="00651C67">
        <w:rPr>
          <w:rFonts w:eastAsiaTheme="minorHAnsi" w:cstheme="minorHAnsi"/>
          <w:sz w:val="32"/>
          <w:szCs w:val="32"/>
        </w:rPr>
        <w:t>A device that listens for advertisements, and then sends scan Requests from the advertisers</w:t>
      </w:r>
      <w:r>
        <w:rPr>
          <w:rFonts w:eastAsiaTheme="minorHAnsi" w:cstheme="minorHAnsi"/>
          <w:sz w:val="32"/>
          <w:szCs w:val="32"/>
        </w:rPr>
        <w:t xml:space="preserve"> </w:t>
      </w:r>
      <w:r w:rsidRPr="00651C67">
        <w:rPr>
          <w:rFonts w:eastAsiaTheme="minorHAnsi" w:cstheme="minorHAnsi"/>
          <w:sz w:val="32"/>
          <w:szCs w:val="32"/>
        </w:rPr>
        <w:t xml:space="preserve">is defined to be in the </w:t>
      </w:r>
      <w:r w:rsidRPr="00A861D6">
        <w:rPr>
          <w:rFonts w:eastAsiaTheme="minorHAnsi" w:cstheme="minorHAnsi"/>
          <w:b/>
          <w:bCs/>
          <w:sz w:val="32"/>
          <w:szCs w:val="32"/>
        </w:rPr>
        <w:t>active scanning</w:t>
      </w:r>
      <w:r w:rsidRPr="00651C67">
        <w:rPr>
          <w:rFonts w:eastAsiaTheme="minorHAnsi" w:cstheme="minorHAnsi"/>
          <w:sz w:val="32"/>
          <w:szCs w:val="32"/>
        </w:rPr>
        <w:t xml:space="preserve"> mode, while a device that passively listens to</w:t>
      </w:r>
      <w:r>
        <w:rPr>
          <w:rFonts w:eastAsiaTheme="minorHAnsi" w:cstheme="minorHAnsi"/>
          <w:sz w:val="32"/>
          <w:szCs w:val="32"/>
        </w:rPr>
        <w:t xml:space="preserve"> </w:t>
      </w:r>
      <w:r w:rsidRPr="00651C67">
        <w:rPr>
          <w:rFonts w:eastAsiaTheme="minorHAnsi" w:cstheme="minorHAnsi"/>
          <w:sz w:val="32"/>
          <w:szCs w:val="32"/>
        </w:rPr>
        <w:t xml:space="preserve">advertising packets and does not send scan requests is said to be in the </w:t>
      </w:r>
      <w:r w:rsidRPr="00A861D6">
        <w:rPr>
          <w:rFonts w:eastAsiaTheme="minorHAnsi" w:cstheme="minorHAnsi"/>
          <w:b/>
          <w:bCs/>
          <w:sz w:val="32"/>
          <w:szCs w:val="32"/>
        </w:rPr>
        <w:t>passive scanning</w:t>
      </w:r>
      <w:r>
        <w:rPr>
          <w:rFonts w:eastAsiaTheme="minorHAnsi" w:cstheme="minorHAnsi"/>
          <w:sz w:val="32"/>
          <w:szCs w:val="32"/>
        </w:rPr>
        <w:t xml:space="preserve"> </w:t>
      </w:r>
      <w:r w:rsidRPr="00651C67">
        <w:rPr>
          <w:rFonts w:eastAsiaTheme="minorHAnsi" w:cstheme="minorHAnsi"/>
          <w:sz w:val="32"/>
          <w:szCs w:val="32"/>
        </w:rPr>
        <w:t>mode.</w:t>
      </w:r>
    </w:p>
    <w:p w14:paraId="525081D8" w14:textId="75922677" w:rsidR="00A75AEE" w:rsidRDefault="00A75AEE" w:rsidP="00651C67">
      <w:pPr>
        <w:autoSpaceDE w:val="0"/>
        <w:autoSpaceDN w:val="0"/>
        <w:adjustRightInd w:val="0"/>
        <w:spacing w:after="0" w:line="240" w:lineRule="auto"/>
        <w:rPr>
          <w:rFonts w:eastAsiaTheme="minorHAnsi" w:cstheme="minorHAnsi"/>
          <w:sz w:val="32"/>
          <w:szCs w:val="32"/>
        </w:rPr>
      </w:pPr>
    </w:p>
    <w:p w14:paraId="02DA8BC2" w14:textId="045AC687" w:rsidR="00A75AEE" w:rsidRPr="00651C67" w:rsidRDefault="00A75AEE" w:rsidP="00651C67">
      <w:pPr>
        <w:autoSpaceDE w:val="0"/>
        <w:autoSpaceDN w:val="0"/>
        <w:adjustRightInd w:val="0"/>
        <w:spacing w:after="0" w:line="240" w:lineRule="auto"/>
        <w:rPr>
          <w:rFonts w:eastAsiaTheme="minorHAnsi" w:cstheme="minorHAnsi"/>
          <w:sz w:val="32"/>
          <w:szCs w:val="32"/>
        </w:rPr>
      </w:pPr>
      <w:r>
        <w:rPr>
          <w:noProof/>
        </w:rPr>
        <w:drawing>
          <wp:inline distT="0" distB="0" distL="0" distR="0" wp14:anchorId="297ED03B" wp14:editId="0BFB9F03">
            <wp:extent cx="5943600" cy="2075522"/>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63666" cy="2082529"/>
                    </a:xfrm>
                    <a:prstGeom prst="rect">
                      <a:avLst/>
                    </a:prstGeom>
                  </pic:spPr>
                </pic:pic>
              </a:graphicData>
            </a:graphic>
          </wp:inline>
        </w:drawing>
      </w:r>
    </w:p>
    <w:p w14:paraId="4A79523E" w14:textId="38F3E959" w:rsidR="00475E3F" w:rsidRDefault="00475E3F" w:rsidP="00B7271F">
      <w:pPr>
        <w:autoSpaceDE w:val="0"/>
        <w:autoSpaceDN w:val="0"/>
        <w:adjustRightInd w:val="0"/>
        <w:spacing w:after="0" w:line="240" w:lineRule="auto"/>
        <w:rPr>
          <w:rFonts w:eastAsiaTheme="minorHAnsi" w:cstheme="minorHAnsi"/>
          <w:sz w:val="32"/>
          <w:szCs w:val="32"/>
        </w:rPr>
      </w:pPr>
    </w:p>
    <w:p w14:paraId="51FC5E56" w14:textId="59BBF5F6" w:rsidR="001811C8" w:rsidRPr="00DA5AE1" w:rsidRDefault="001811C8" w:rsidP="00B0038F">
      <w:pPr>
        <w:autoSpaceDE w:val="0"/>
        <w:autoSpaceDN w:val="0"/>
        <w:adjustRightInd w:val="0"/>
        <w:spacing w:after="0" w:line="240" w:lineRule="auto"/>
        <w:rPr>
          <w:rFonts w:eastAsiaTheme="minorHAnsi" w:cstheme="minorHAnsi"/>
          <w:b/>
          <w:bCs/>
          <w:sz w:val="32"/>
          <w:szCs w:val="32"/>
        </w:rPr>
      </w:pPr>
    </w:p>
    <w:p w14:paraId="1276B420" w14:textId="48C64E13" w:rsidR="001811C8" w:rsidRDefault="005E762D" w:rsidP="001811C8">
      <w:pPr>
        <w:autoSpaceDE w:val="0"/>
        <w:autoSpaceDN w:val="0"/>
        <w:adjustRightInd w:val="0"/>
        <w:spacing w:after="0" w:line="240" w:lineRule="auto"/>
        <w:rPr>
          <w:rFonts w:eastAsiaTheme="minorHAnsi" w:cstheme="minorHAnsi"/>
          <w:b/>
          <w:bCs/>
          <w:sz w:val="44"/>
          <w:szCs w:val="44"/>
        </w:rPr>
      </w:pPr>
      <w:r>
        <w:rPr>
          <w:rFonts w:eastAsiaTheme="minorHAnsi" w:cstheme="minorHAnsi"/>
          <w:b/>
          <w:bCs/>
          <w:sz w:val="44"/>
          <w:szCs w:val="44"/>
        </w:rPr>
        <w:t>2.</w:t>
      </w:r>
      <w:r w:rsidR="00C16BC6">
        <w:rPr>
          <w:rFonts w:eastAsiaTheme="minorHAnsi" w:cstheme="minorHAnsi"/>
          <w:b/>
          <w:bCs/>
          <w:sz w:val="44"/>
          <w:szCs w:val="44"/>
        </w:rPr>
        <w:t>4.</w:t>
      </w:r>
      <w:r w:rsidR="00540281">
        <w:rPr>
          <w:rFonts w:eastAsiaTheme="minorHAnsi" w:cstheme="minorHAnsi"/>
          <w:b/>
          <w:bCs/>
          <w:sz w:val="44"/>
          <w:szCs w:val="44"/>
        </w:rPr>
        <w:t>6</w:t>
      </w:r>
      <w:r>
        <w:rPr>
          <w:rFonts w:eastAsiaTheme="minorHAnsi" w:cstheme="minorHAnsi"/>
          <w:b/>
          <w:bCs/>
          <w:sz w:val="44"/>
          <w:szCs w:val="44"/>
        </w:rPr>
        <w:t xml:space="preserve">.3 </w:t>
      </w:r>
      <w:r w:rsidR="001811C8" w:rsidRPr="00715DB9">
        <w:rPr>
          <w:rFonts w:eastAsiaTheme="minorHAnsi" w:cstheme="minorHAnsi"/>
          <w:b/>
          <w:bCs/>
          <w:sz w:val="44"/>
          <w:szCs w:val="44"/>
        </w:rPr>
        <w:t>Advertising Events</w:t>
      </w:r>
    </w:p>
    <w:p w14:paraId="1B472971" w14:textId="77777777" w:rsidR="005E762D" w:rsidRPr="00715DB9" w:rsidRDefault="005E762D" w:rsidP="001811C8">
      <w:pPr>
        <w:autoSpaceDE w:val="0"/>
        <w:autoSpaceDN w:val="0"/>
        <w:adjustRightInd w:val="0"/>
        <w:spacing w:after="0" w:line="240" w:lineRule="auto"/>
        <w:rPr>
          <w:rFonts w:eastAsiaTheme="minorHAnsi" w:cstheme="minorHAnsi"/>
          <w:b/>
          <w:bCs/>
          <w:sz w:val="44"/>
          <w:szCs w:val="44"/>
        </w:rPr>
      </w:pPr>
    </w:p>
    <w:p w14:paraId="0DB28053" w14:textId="3A2B414B" w:rsidR="001811C8" w:rsidRPr="00DA5AE1" w:rsidRDefault="001811C8" w:rsidP="001811C8">
      <w:pPr>
        <w:autoSpaceDE w:val="0"/>
        <w:autoSpaceDN w:val="0"/>
        <w:adjustRightInd w:val="0"/>
        <w:spacing w:after="0" w:line="240" w:lineRule="auto"/>
        <w:rPr>
          <w:rFonts w:eastAsiaTheme="minorHAnsi" w:cstheme="minorHAnsi"/>
          <w:sz w:val="32"/>
          <w:szCs w:val="32"/>
        </w:rPr>
      </w:pPr>
      <w:r w:rsidRPr="00DA5AE1">
        <w:rPr>
          <w:rFonts w:eastAsiaTheme="minorHAnsi" w:cstheme="minorHAnsi"/>
          <w:sz w:val="32"/>
          <w:szCs w:val="32"/>
        </w:rPr>
        <w:t xml:space="preserve">An </w:t>
      </w:r>
      <w:r w:rsidRPr="00A861D6">
        <w:rPr>
          <w:rFonts w:eastAsiaTheme="minorHAnsi" w:cstheme="minorHAnsi"/>
          <w:b/>
          <w:bCs/>
          <w:sz w:val="32"/>
          <w:szCs w:val="32"/>
        </w:rPr>
        <w:t>advertising event</w:t>
      </w:r>
      <w:r w:rsidRPr="00DA5AE1">
        <w:rPr>
          <w:rFonts w:eastAsiaTheme="minorHAnsi" w:cstheme="minorHAnsi"/>
          <w:sz w:val="32"/>
          <w:szCs w:val="32"/>
        </w:rPr>
        <w:t xml:space="preserve"> is made up of multiple advertising packets being sent on all, or a</w:t>
      </w:r>
      <w:r w:rsidR="00DA5AE1">
        <w:rPr>
          <w:rFonts w:eastAsiaTheme="minorHAnsi" w:cstheme="minorHAnsi"/>
          <w:sz w:val="32"/>
          <w:szCs w:val="32"/>
        </w:rPr>
        <w:t xml:space="preserve"> </w:t>
      </w:r>
      <w:r w:rsidRPr="00DA5AE1">
        <w:rPr>
          <w:rFonts w:eastAsiaTheme="minorHAnsi" w:cstheme="minorHAnsi"/>
          <w:sz w:val="32"/>
          <w:szCs w:val="32"/>
        </w:rPr>
        <w:t xml:space="preserve">subset of, the three Primary Advertising Channels (37, 38, and 39). There are </w:t>
      </w:r>
      <w:r w:rsidRPr="00147281">
        <w:rPr>
          <w:rFonts w:eastAsiaTheme="minorHAnsi" w:cstheme="minorHAnsi"/>
          <w:b/>
          <w:bCs/>
          <w:sz w:val="32"/>
          <w:szCs w:val="32"/>
        </w:rPr>
        <w:t>seven</w:t>
      </w:r>
      <w:r w:rsidRPr="00DA5AE1">
        <w:rPr>
          <w:rFonts w:eastAsiaTheme="minorHAnsi" w:cstheme="minorHAnsi"/>
          <w:sz w:val="32"/>
          <w:szCs w:val="32"/>
        </w:rPr>
        <w:t xml:space="preserve"> types of</w:t>
      </w:r>
      <w:r w:rsidR="008942BC">
        <w:rPr>
          <w:rFonts w:eastAsiaTheme="minorHAnsi" w:cstheme="minorHAnsi"/>
          <w:sz w:val="32"/>
          <w:szCs w:val="32"/>
        </w:rPr>
        <w:t xml:space="preserve"> </w:t>
      </w:r>
      <w:r w:rsidRPr="00DA5AE1">
        <w:rPr>
          <w:rFonts w:eastAsiaTheme="minorHAnsi" w:cstheme="minorHAnsi"/>
          <w:sz w:val="32"/>
          <w:szCs w:val="32"/>
        </w:rPr>
        <w:t>advertising events (think of these as the different types of advertising packets):</w:t>
      </w:r>
    </w:p>
    <w:p w14:paraId="13F19ED6" w14:textId="77777777" w:rsidR="001811C8" w:rsidRPr="00C93579" w:rsidRDefault="001811C8" w:rsidP="005625C4">
      <w:pPr>
        <w:pStyle w:val="ListParagraph"/>
        <w:numPr>
          <w:ilvl w:val="0"/>
          <w:numId w:val="19"/>
        </w:numPr>
        <w:autoSpaceDE w:val="0"/>
        <w:autoSpaceDN w:val="0"/>
        <w:adjustRightInd w:val="0"/>
        <w:spacing w:after="0" w:line="240" w:lineRule="auto"/>
        <w:rPr>
          <w:rFonts w:eastAsiaTheme="minorHAnsi" w:cstheme="minorHAnsi"/>
          <w:b/>
          <w:bCs/>
          <w:sz w:val="32"/>
          <w:szCs w:val="32"/>
        </w:rPr>
      </w:pPr>
      <w:r w:rsidRPr="00C93579">
        <w:rPr>
          <w:rFonts w:eastAsiaTheme="minorHAnsi" w:cstheme="minorHAnsi"/>
          <w:b/>
          <w:bCs/>
          <w:sz w:val="32"/>
          <w:szCs w:val="32"/>
        </w:rPr>
        <w:t>Connectable and Scannable Undirected Event</w:t>
      </w:r>
    </w:p>
    <w:p w14:paraId="0CE06A49" w14:textId="485E90DF" w:rsidR="001811C8" w:rsidRPr="00DA5AE1" w:rsidRDefault="001811C8" w:rsidP="00E70A19">
      <w:pPr>
        <w:autoSpaceDE w:val="0"/>
        <w:autoSpaceDN w:val="0"/>
        <w:adjustRightInd w:val="0"/>
        <w:spacing w:after="0" w:line="240" w:lineRule="auto"/>
        <w:ind w:left="720"/>
        <w:rPr>
          <w:rFonts w:eastAsiaTheme="minorHAnsi" w:cstheme="minorHAnsi"/>
          <w:sz w:val="32"/>
          <w:szCs w:val="32"/>
        </w:rPr>
      </w:pPr>
      <w:r w:rsidRPr="00DA5AE1">
        <w:rPr>
          <w:rFonts w:eastAsiaTheme="minorHAnsi" w:cstheme="minorHAnsi"/>
          <w:sz w:val="32"/>
          <w:szCs w:val="32"/>
        </w:rPr>
        <w:t xml:space="preserve">This type allows other devices to receive the advertisement </w:t>
      </w:r>
      <w:r w:rsidR="00E70A19">
        <w:rPr>
          <w:rFonts w:eastAsiaTheme="minorHAnsi" w:cstheme="minorHAnsi"/>
          <w:sz w:val="32"/>
          <w:szCs w:val="32"/>
        </w:rPr>
        <w:t xml:space="preserve">    </w:t>
      </w:r>
      <w:r w:rsidRPr="00DA5AE1">
        <w:rPr>
          <w:rFonts w:eastAsiaTheme="minorHAnsi" w:cstheme="minorHAnsi"/>
          <w:sz w:val="32"/>
          <w:szCs w:val="32"/>
        </w:rPr>
        <w:t>packets, send a scan</w:t>
      </w:r>
      <w:r w:rsidR="00E70A19">
        <w:rPr>
          <w:rFonts w:eastAsiaTheme="minorHAnsi" w:cstheme="minorHAnsi"/>
          <w:sz w:val="32"/>
          <w:szCs w:val="32"/>
        </w:rPr>
        <w:t xml:space="preserve"> </w:t>
      </w:r>
      <w:r w:rsidRPr="00DA5AE1">
        <w:rPr>
          <w:rFonts w:eastAsiaTheme="minorHAnsi" w:cstheme="minorHAnsi"/>
          <w:sz w:val="32"/>
          <w:szCs w:val="32"/>
        </w:rPr>
        <w:t>request to the advertiser, and establish a connection with it.</w:t>
      </w:r>
    </w:p>
    <w:p w14:paraId="185A28C5" w14:textId="77777777" w:rsidR="001811C8" w:rsidRPr="00E70A19" w:rsidRDefault="001811C8" w:rsidP="005625C4">
      <w:pPr>
        <w:pStyle w:val="ListParagraph"/>
        <w:numPr>
          <w:ilvl w:val="0"/>
          <w:numId w:val="19"/>
        </w:numPr>
        <w:autoSpaceDE w:val="0"/>
        <w:autoSpaceDN w:val="0"/>
        <w:adjustRightInd w:val="0"/>
        <w:spacing w:after="0" w:line="240" w:lineRule="auto"/>
        <w:rPr>
          <w:rFonts w:eastAsiaTheme="minorHAnsi" w:cstheme="minorHAnsi"/>
          <w:b/>
          <w:bCs/>
          <w:sz w:val="32"/>
          <w:szCs w:val="32"/>
        </w:rPr>
      </w:pPr>
      <w:r w:rsidRPr="00E70A19">
        <w:rPr>
          <w:rFonts w:eastAsiaTheme="minorHAnsi" w:cstheme="minorHAnsi"/>
          <w:b/>
          <w:bCs/>
          <w:sz w:val="32"/>
          <w:szCs w:val="32"/>
        </w:rPr>
        <w:t>Connectable Undirected Event</w:t>
      </w:r>
    </w:p>
    <w:p w14:paraId="4717F30B" w14:textId="0DA4B179" w:rsidR="001811C8" w:rsidRPr="00DA5AE1" w:rsidRDefault="001811C8" w:rsidP="00E70A19">
      <w:pPr>
        <w:autoSpaceDE w:val="0"/>
        <w:autoSpaceDN w:val="0"/>
        <w:adjustRightInd w:val="0"/>
        <w:spacing w:after="0" w:line="240" w:lineRule="auto"/>
        <w:ind w:left="720"/>
        <w:rPr>
          <w:rFonts w:eastAsiaTheme="minorHAnsi" w:cstheme="minorHAnsi"/>
          <w:sz w:val="32"/>
          <w:szCs w:val="32"/>
        </w:rPr>
      </w:pPr>
      <w:r w:rsidRPr="00DA5AE1">
        <w:rPr>
          <w:rFonts w:eastAsiaTheme="minorHAnsi" w:cstheme="minorHAnsi"/>
          <w:sz w:val="32"/>
          <w:szCs w:val="32"/>
        </w:rPr>
        <w:t xml:space="preserve">This type allows other devices to receive the advertisement </w:t>
      </w:r>
      <w:r w:rsidR="00E70A19">
        <w:rPr>
          <w:rFonts w:eastAsiaTheme="minorHAnsi" w:cstheme="minorHAnsi"/>
          <w:sz w:val="32"/>
          <w:szCs w:val="32"/>
        </w:rPr>
        <w:t xml:space="preserve">  </w:t>
      </w:r>
      <w:r w:rsidRPr="00DA5AE1">
        <w:rPr>
          <w:rFonts w:eastAsiaTheme="minorHAnsi" w:cstheme="minorHAnsi"/>
          <w:sz w:val="32"/>
          <w:szCs w:val="32"/>
        </w:rPr>
        <w:t>packets and establish a</w:t>
      </w:r>
      <w:r w:rsidR="00E70A19">
        <w:rPr>
          <w:rFonts w:eastAsiaTheme="minorHAnsi" w:cstheme="minorHAnsi"/>
          <w:sz w:val="32"/>
          <w:szCs w:val="32"/>
        </w:rPr>
        <w:t xml:space="preserve"> </w:t>
      </w:r>
      <w:r w:rsidRPr="00DA5AE1">
        <w:rPr>
          <w:rFonts w:eastAsiaTheme="minorHAnsi" w:cstheme="minorHAnsi"/>
          <w:sz w:val="32"/>
          <w:szCs w:val="32"/>
        </w:rPr>
        <w:t>connection with the advertiser.</w:t>
      </w:r>
    </w:p>
    <w:p w14:paraId="7CD3C914" w14:textId="77777777" w:rsidR="001811C8" w:rsidRPr="00E70A19" w:rsidRDefault="001811C8" w:rsidP="005625C4">
      <w:pPr>
        <w:pStyle w:val="ListParagraph"/>
        <w:numPr>
          <w:ilvl w:val="0"/>
          <w:numId w:val="19"/>
        </w:numPr>
        <w:autoSpaceDE w:val="0"/>
        <w:autoSpaceDN w:val="0"/>
        <w:adjustRightInd w:val="0"/>
        <w:spacing w:after="0" w:line="240" w:lineRule="auto"/>
        <w:rPr>
          <w:rFonts w:eastAsiaTheme="minorHAnsi" w:cstheme="minorHAnsi"/>
          <w:b/>
          <w:bCs/>
          <w:sz w:val="32"/>
          <w:szCs w:val="32"/>
        </w:rPr>
      </w:pPr>
      <w:r w:rsidRPr="00E70A19">
        <w:rPr>
          <w:rFonts w:eastAsiaTheme="minorHAnsi" w:cstheme="minorHAnsi"/>
          <w:b/>
          <w:bCs/>
          <w:sz w:val="32"/>
          <w:szCs w:val="32"/>
        </w:rPr>
        <w:t>Connectable Directed Event</w:t>
      </w:r>
    </w:p>
    <w:p w14:paraId="25D2119E" w14:textId="173B097A" w:rsidR="001811C8" w:rsidRPr="00DA5AE1" w:rsidRDefault="001811C8" w:rsidP="00E70A19">
      <w:pPr>
        <w:autoSpaceDE w:val="0"/>
        <w:autoSpaceDN w:val="0"/>
        <w:adjustRightInd w:val="0"/>
        <w:spacing w:after="0" w:line="240" w:lineRule="auto"/>
        <w:ind w:left="720"/>
        <w:rPr>
          <w:rFonts w:eastAsiaTheme="minorHAnsi" w:cstheme="minorHAnsi"/>
          <w:sz w:val="32"/>
          <w:szCs w:val="32"/>
        </w:rPr>
      </w:pPr>
      <w:r w:rsidRPr="00DA5AE1">
        <w:rPr>
          <w:rFonts w:eastAsiaTheme="minorHAnsi" w:cstheme="minorHAnsi"/>
          <w:sz w:val="32"/>
          <w:szCs w:val="32"/>
        </w:rPr>
        <w:t>This type allows a specific device to receive the advertisement packets and establish a</w:t>
      </w:r>
      <w:r w:rsidR="00E70A19">
        <w:rPr>
          <w:rFonts w:eastAsiaTheme="minorHAnsi" w:cstheme="minorHAnsi"/>
          <w:sz w:val="32"/>
          <w:szCs w:val="32"/>
        </w:rPr>
        <w:t xml:space="preserve"> </w:t>
      </w:r>
      <w:r w:rsidRPr="00DA5AE1">
        <w:rPr>
          <w:rFonts w:eastAsiaTheme="minorHAnsi" w:cstheme="minorHAnsi"/>
          <w:sz w:val="32"/>
          <w:szCs w:val="32"/>
        </w:rPr>
        <w:t>connection with the advertiser.</w:t>
      </w:r>
    </w:p>
    <w:p w14:paraId="06FAB3DE" w14:textId="77777777" w:rsidR="001811C8" w:rsidRPr="00E70A19" w:rsidRDefault="001811C8" w:rsidP="005625C4">
      <w:pPr>
        <w:pStyle w:val="ListParagraph"/>
        <w:numPr>
          <w:ilvl w:val="0"/>
          <w:numId w:val="19"/>
        </w:numPr>
        <w:autoSpaceDE w:val="0"/>
        <w:autoSpaceDN w:val="0"/>
        <w:adjustRightInd w:val="0"/>
        <w:spacing w:after="0" w:line="240" w:lineRule="auto"/>
        <w:rPr>
          <w:rFonts w:eastAsiaTheme="minorHAnsi" w:cstheme="minorHAnsi"/>
          <w:b/>
          <w:bCs/>
          <w:sz w:val="32"/>
          <w:szCs w:val="32"/>
        </w:rPr>
      </w:pPr>
      <w:r w:rsidRPr="00E70A19">
        <w:rPr>
          <w:rFonts w:eastAsiaTheme="minorHAnsi" w:cstheme="minorHAnsi"/>
          <w:b/>
          <w:bCs/>
          <w:sz w:val="32"/>
          <w:szCs w:val="32"/>
        </w:rPr>
        <w:t>Non-Connectable and Non-Scannable Undirected Event</w:t>
      </w:r>
    </w:p>
    <w:p w14:paraId="6AE00850" w14:textId="1E647669" w:rsidR="001811C8" w:rsidRPr="00DA5AE1" w:rsidRDefault="001811C8" w:rsidP="005762B4">
      <w:pPr>
        <w:autoSpaceDE w:val="0"/>
        <w:autoSpaceDN w:val="0"/>
        <w:adjustRightInd w:val="0"/>
        <w:spacing w:after="0" w:line="240" w:lineRule="auto"/>
        <w:ind w:left="720"/>
        <w:rPr>
          <w:rFonts w:eastAsiaTheme="minorHAnsi" w:cstheme="minorHAnsi"/>
          <w:sz w:val="32"/>
          <w:szCs w:val="32"/>
        </w:rPr>
      </w:pPr>
      <w:r w:rsidRPr="00DA5AE1">
        <w:rPr>
          <w:rFonts w:eastAsiaTheme="minorHAnsi" w:cstheme="minorHAnsi"/>
          <w:sz w:val="32"/>
          <w:szCs w:val="32"/>
        </w:rPr>
        <w:t>This type allows other devices to receive its advertisement packets. However, it does</w:t>
      </w:r>
      <w:r w:rsidR="005762B4">
        <w:rPr>
          <w:rFonts w:eastAsiaTheme="minorHAnsi" w:cstheme="minorHAnsi"/>
          <w:sz w:val="32"/>
          <w:szCs w:val="32"/>
        </w:rPr>
        <w:t xml:space="preserve"> </w:t>
      </w:r>
      <w:r w:rsidRPr="00DA5AE1">
        <w:rPr>
          <w:rFonts w:eastAsiaTheme="minorHAnsi" w:cstheme="minorHAnsi"/>
          <w:sz w:val="32"/>
          <w:szCs w:val="32"/>
        </w:rPr>
        <w:t>not allow scan requests or the establishment of a connection with the advertiser.</w:t>
      </w:r>
    </w:p>
    <w:p w14:paraId="2FABD7C7" w14:textId="77777777" w:rsidR="001811C8" w:rsidRPr="005762B4" w:rsidRDefault="001811C8" w:rsidP="005625C4">
      <w:pPr>
        <w:pStyle w:val="ListParagraph"/>
        <w:numPr>
          <w:ilvl w:val="0"/>
          <w:numId w:val="19"/>
        </w:numPr>
        <w:autoSpaceDE w:val="0"/>
        <w:autoSpaceDN w:val="0"/>
        <w:adjustRightInd w:val="0"/>
        <w:spacing w:after="0" w:line="240" w:lineRule="auto"/>
        <w:rPr>
          <w:rFonts w:eastAsiaTheme="minorHAnsi" w:cstheme="minorHAnsi"/>
          <w:b/>
          <w:bCs/>
          <w:sz w:val="32"/>
          <w:szCs w:val="32"/>
        </w:rPr>
      </w:pPr>
      <w:r w:rsidRPr="005762B4">
        <w:rPr>
          <w:rFonts w:eastAsiaTheme="minorHAnsi" w:cstheme="minorHAnsi"/>
          <w:b/>
          <w:bCs/>
          <w:sz w:val="32"/>
          <w:szCs w:val="32"/>
        </w:rPr>
        <w:t>Non-Connectable and Non-Scannable Directed Event</w:t>
      </w:r>
    </w:p>
    <w:p w14:paraId="49053528" w14:textId="77777777" w:rsidR="0057371C" w:rsidRDefault="001811C8" w:rsidP="0057371C">
      <w:pPr>
        <w:autoSpaceDE w:val="0"/>
        <w:autoSpaceDN w:val="0"/>
        <w:adjustRightInd w:val="0"/>
        <w:spacing w:after="0" w:line="240" w:lineRule="auto"/>
        <w:ind w:left="720"/>
        <w:rPr>
          <w:rFonts w:eastAsiaTheme="minorHAnsi" w:cstheme="minorHAnsi"/>
          <w:sz w:val="32"/>
          <w:szCs w:val="32"/>
        </w:rPr>
      </w:pPr>
      <w:r w:rsidRPr="00DA5AE1">
        <w:rPr>
          <w:rFonts w:eastAsiaTheme="minorHAnsi" w:cstheme="minorHAnsi"/>
          <w:sz w:val="32"/>
          <w:szCs w:val="32"/>
        </w:rPr>
        <w:t>This type allows a specific device to receive the advertisements without the ability to</w:t>
      </w:r>
      <w:r w:rsidR="0057371C">
        <w:rPr>
          <w:rFonts w:eastAsiaTheme="minorHAnsi" w:cstheme="minorHAnsi"/>
          <w:sz w:val="32"/>
          <w:szCs w:val="32"/>
        </w:rPr>
        <w:t xml:space="preserve"> </w:t>
      </w:r>
      <w:r w:rsidRPr="00DA5AE1">
        <w:rPr>
          <w:rFonts w:eastAsiaTheme="minorHAnsi" w:cstheme="minorHAnsi"/>
          <w:sz w:val="32"/>
          <w:szCs w:val="32"/>
        </w:rPr>
        <w:t>establish a connection with the advertiser or to send scan requests.</w:t>
      </w:r>
    </w:p>
    <w:p w14:paraId="1AD7CDB7" w14:textId="70C2B3FA" w:rsidR="001811C8" w:rsidRDefault="001811C8" w:rsidP="005625C4">
      <w:pPr>
        <w:pStyle w:val="ListParagraph"/>
        <w:numPr>
          <w:ilvl w:val="0"/>
          <w:numId w:val="19"/>
        </w:numPr>
        <w:autoSpaceDE w:val="0"/>
        <w:autoSpaceDN w:val="0"/>
        <w:adjustRightInd w:val="0"/>
        <w:spacing w:after="0" w:line="240" w:lineRule="auto"/>
        <w:rPr>
          <w:rFonts w:eastAsiaTheme="minorHAnsi" w:cstheme="minorHAnsi"/>
          <w:b/>
          <w:bCs/>
          <w:sz w:val="32"/>
          <w:szCs w:val="32"/>
        </w:rPr>
      </w:pPr>
      <w:r w:rsidRPr="00B43A05">
        <w:rPr>
          <w:rFonts w:eastAsiaTheme="minorHAnsi" w:cstheme="minorHAnsi"/>
          <w:b/>
          <w:bCs/>
          <w:sz w:val="32"/>
          <w:szCs w:val="32"/>
        </w:rPr>
        <w:t>Scannable Undirected</w:t>
      </w:r>
      <w:r w:rsidR="00B43A05" w:rsidRPr="00B43A05">
        <w:rPr>
          <w:rFonts w:eastAsiaTheme="minorHAnsi" w:cstheme="minorHAnsi"/>
          <w:b/>
          <w:bCs/>
          <w:sz w:val="32"/>
          <w:szCs w:val="32"/>
        </w:rPr>
        <w:t xml:space="preserve"> Event</w:t>
      </w:r>
    </w:p>
    <w:p w14:paraId="3BEDC2D7" w14:textId="149845AF" w:rsidR="00CC7DB2" w:rsidRPr="00C81E5E" w:rsidRDefault="00CC7DB2" w:rsidP="00C81E5E">
      <w:pPr>
        <w:pStyle w:val="ListParagraph"/>
        <w:autoSpaceDE w:val="0"/>
        <w:autoSpaceDN w:val="0"/>
        <w:adjustRightInd w:val="0"/>
        <w:spacing w:after="0" w:line="240" w:lineRule="auto"/>
        <w:rPr>
          <w:rFonts w:eastAsiaTheme="minorHAnsi" w:cstheme="minorHAnsi"/>
          <w:sz w:val="32"/>
          <w:szCs w:val="32"/>
        </w:rPr>
      </w:pPr>
      <w:r w:rsidRPr="00C81E5E">
        <w:rPr>
          <w:rFonts w:eastAsiaTheme="minorHAnsi" w:cstheme="minorHAnsi"/>
          <w:sz w:val="32"/>
          <w:szCs w:val="32"/>
        </w:rPr>
        <w:t>This type allows other devices to send a scan request to the advertiser to receive</w:t>
      </w:r>
      <w:r w:rsidR="00C81E5E">
        <w:rPr>
          <w:rFonts w:eastAsiaTheme="minorHAnsi" w:cstheme="minorHAnsi"/>
          <w:sz w:val="32"/>
          <w:szCs w:val="32"/>
        </w:rPr>
        <w:t xml:space="preserve"> </w:t>
      </w:r>
      <w:r w:rsidRPr="00C81E5E">
        <w:rPr>
          <w:rFonts w:eastAsiaTheme="minorHAnsi" w:cstheme="minorHAnsi"/>
          <w:sz w:val="32"/>
          <w:szCs w:val="32"/>
        </w:rPr>
        <w:t>additional advertisement data.</w:t>
      </w:r>
    </w:p>
    <w:p w14:paraId="2B588427" w14:textId="77777777" w:rsidR="00CC7DB2" w:rsidRPr="00C81E5E" w:rsidRDefault="00CC7DB2" w:rsidP="005625C4">
      <w:pPr>
        <w:pStyle w:val="ListParagraph"/>
        <w:numPr>
          <w:ilvl w:val="0"/>
          <w:numId w:val="19"/>
        </w:numPr>
        <w:autoSpaceDE w:val="0"/>
        <w:autoSpaceDN w:val="0"/>
        <w:adjustRightInd w:val="0"/>
        <w:spacing w:after="0" w:line="240" w:lineRule="auto"/>
        <w:rPr>
          <w:rFonts w:eastAsiaTheme="minorHAnsi" w:cstheme="minorHAnsi"/>
          <w:b/>
          <w:bCs/>
          <w:sz w:val="32"/>
          <w:szCs w:val="32"/>
        </w:rPr>
      </w:pPr>
      <w:r w:rsidRPr="00C81E5E">
        <w:rPr>
          <w:rFonts w:eastAsiaTheme="minorHAnsi" w:cstheme="minorHAnsi"/>
          <w:b/>
          <w:bCs/>
          <w:sz w:val="32"/>
          <w:szCs w:val="32"/>
        </w:rPr>
        <w:t>Scannable Directed Event</w:t>
      </w:r>
    </w:p>
    <w:p w14:paraId="787F74E1" w14:textId="135FF31B" w:rsidR="00CC7DB2" w:rsidRDefault="00CC7DB2" w:rsidP="00C81E5E">
      <w:pPr>
        <w:pStyle w:val="ListParagraph"/>
        <w:autoSpaceDE w:val="0"/>
        <w:autoSpaceDN w:val="0"/>
        <w:adjustRightInd w:val="0"/>
        <w:spacing w:after="0" w:line="240" w:lineRule="auto"/>
        <w:rPr>
          <w:rFonts w:eastAsiaTheme="minorHAnsi" w:cstheme="minorHAnsi"/>
          <w:sz w:val="32"/>
          <w:szCs w:val="32"/>
        </w:rPr>
      </w:pPr>
      <w:r w:rsidRPr="00C81E5E">
        <w:rPr>
          <w:rFonts w:eastAsiaTheme="minorHAnsi" w:cstheme="minorHAnsi"/>
          <w:sz w:val="32"/>
          <w:szCs w:val="32"/>
        </w:rPr>
        <w:t>This type allows a specific device to send a scan request to the advertiser to receive</w:t>
      </w:r>
      <w:r w:rsidR="00C81E5E">
        <w:rPr>
          <w:rFonts w:eastAsiaTheme="minorHAnsi" w:cstheme="minorHAnsi"/>
          <w:sz w:val="32"/>
          <w:szCs w:val="32"/>
        </w:rPr>
        <w:t xml:space="preserve"> </w:t>
      </w:r>
      <w:r w:rsidRPr="00C81E5E">
        <w:rPr>
          <w:rFonts w:eastAsiaTheme="minorHAnsi" w:cstheme="minorHAnsi"/>
          <w:sz w:val="32"/>
          <w:szCs w:val="32"/>
        </w:rPr>
        <w:t>additional advertisement data.</w:t>
      </w:r>
    </w:p>
    <w:p w14:paraId="62FE0815" w14:textId="4688ED16" w:rsidR="003D72D8" w:rsidRDefault="003D72D8" w:rsidP="00C81E5E">
      <w:pPr>
        <w:pStyle w:val="ListParagraph"/>
        <w:autoSpaceDE w:val="0"/>
        <w:autoSpaceDN w:val="0"/>
        <w:adjustRightInd w:val="0"/>
        <w:spacing w:after="0" w:line="240" w:lineRule="auto"/>
        <w:rPr>
          <w:rFonts w:eastAsiaTheme="minorHAnsi" w:cstheme="minorHAnsi"/>
          <w:sz w:val="32"/>
          <w:szCs w:val="32"/>
        </w:rPr>
      </w:pPr>
    </w:p>
    <w:p w14:paraId="4257225C" w14:textId="53AC8327" w:rsidR="003D72D8" w:rsidRPr="005E762D" w:rsidRDefault="00D33418" w:rsidP="003D72D8">
      <w:pPr>
        <w:autoSpaceDE w:val="0"/>
        <w:autoSpaceDN w:val="0"/>
        <w:adjustRightInd w:val="0"/>
        <w:spacing w:after="0" w:line="240" w:lineRule="auto"/>
        <w:rPr>
          <w:rFonts w:eastAsiaTheme="minorHAnsi" w:cstheme="minorHAnsi"/>
          <w:b/>
          <w:bCs/>
          <w:sz w:val="44"/>
          <w:szCs w:val="44"/>
        </w:rPr>
      </w:pPr>
      <w:r>
        <w:rPr>
          <w:rFonts w:eastAsiaTheme="minorHAnsi" w:cstheme="minorHAnsi"/>
          <w:b/>
          <w:bCs/>
          <w:sz w:val="44"/>
          <w:szCs w:val="44"/>
        </w:rPr>
        <w:t>2.</w:t>
      </w:r>
      <w:r w:rsidR="00540281">
        <w:rPr>
          <w:rFonts w:eastAsiaTheme="minorHAnsi" w:cstheme="minorHAnsi"/>
          <w:b/>
          <w:bCs/>
          <w:sz w:val="44"/>
          <w:szCs w:val="44"/>
        </w:rPr>
        <w:t>4</w:t>
      </w:r>
      <w:r>
        <w:rPr>
          <w:rFonts w:eastAsiaTheme="minorHAnsi" w:cstheme="minorHAnsi"/>
          <w:b/>
          <w:bCs/>
          <w:sz w:val="44"/>
          <w:szCs w:val="44"/>
        </w:rPr>
        <w:t>.</w:t>
      </w:r>
      <w:r w:rsidR="00540281">
        <w:rPr>
          <w:rFonts w:eastAsiaTheme="minorHAnsi" w:cstheme="minorHAnsi"/>
          <w:b/>
          <w:bCs/>
          <w:sz w:val="44"/>
          <w:szCs w:val="44"/>
        </w:rPr>
        <w:t>6.</w:t>
      </w:r>
      <w:r>
        <w:rPr>
          <w:rFonts w:eastAsiaTheme="minorHAnsi" w:cstheme="minorHAnsi"/>
          <w:b/>
          <w:bCs/>
          <w:sz w:val="44"/>
          <w:szCs w:val="44"/>
        </w:rPr>
        <w:t xml:space="preserve">4. </w:t>
      </w:r>
      <w:r w:rsidR="003D72D8" w:rsidRPr="00747420">
        <w:rPr>
          <w:rFonts w:eastAsiaTheme="minorHAnsi" w:cstheme="minorHAnsi"/>
          <w:b/>
          <w:bCs/>
          <w:sz w:val="44"/>
          <w:szCs w:val="44"/>
        </w:rPr>
        <w:t>Advertising</w:t>
      </w:r>
      <w:r w:rsidR="003D72D8" w:rsidRPr="005E762D">
        <w:rPr>
          <w:rFonts w:eastAsiaTheme="minorHAnsi" w:cstheme="minorHAnsi"/>
          <w:b/>
          <w:bCs/>
          <w:sz w:val="44"/>
          <w:szCs w:val="44"/>
        </w:rPr>
        <w:t xml:space="preserve"> Parameters</w:t>
      </w:r>
    </w:p>
    <w:p w14:paraId="01BDCA93" w14:textId="77777777" w:rsidR="003D72D8" w:rsidRDefault="003D72D8" w:rsidP="003D72D8">
      <w:pPr>
        <w:autoSpaceDE w:val="0"/>
        <w:autoSpaceDN w:val="0"/>
        <w:adjustRightInd w:val="0"/>
        <w:spacing w:after="0" w:line="240" w:lineRule="auto"/>
        <w:rPr>
          <w:rFonts w:ascii=".SFNSDisplay-Semibold" w:eastAsiaTheme="minorHAnsi" w:hAnsi=".SFNSDisplay-Semibold" w:cs=".SFNSDisplay-Semibold"/>
          <w:sz w:val="34"/>
          <w:szCs w:val="34"/>
        </w:rPr>
      </w:pPr>
    </w:p>
    <w:p w14:paraId="23CE05A8" w14:textId="187827D8" w:rsidR="003D72D8" w:rsidRDefault="003D72D8" w:rsidP="003D72D8">
      <w:pPr>
        <w:autoSpaceDE w:val="0"/>
        <w:autoSpaceDN w:val="0"/>
        <w:adjustRightInd w:val="0"/>
        <w:spacing w:after="0" w:line="240" w:lineRule="auto"/>
        <w:rPr>
          <w:rFonts w:eastAsiaTheme="minorHAnsi" w:cstheme="minorHAnsi"/>
          <w:sz w:val="32"/>
          <w:szCs w:val="32"/>
        </w:rPr>
      </w:pPr>
      <w:r w:rsidRPr="003D72D8">
        <w:rPr>
          <w:rFonts w:eastAsiaTheme="minorHAnsi" w:cstheme="minorHAnsi"/>
          <w:sz w:val="32"/>
          <w:szCs w:val="32"/>
        </w:rPr>
        <w:t>The different advertising parameters are:</w:t>
      </w:r>
    </w:p>
    <w:p w14:paraId="549D42E6" w14:textId="77777777" w:rsidR="00761C69" w:rsidRPr="003D72D8" w:rsidRDefault="00761C69" w:rsidP="003D72D8">
      <w:pPr>
        <w:autoSpaceDE w:val="0"/>
        <w:autoSpaceDN w:val="0"/>
        <w:adjustRightInd w:val="0"/>
        <w:spacing w:after="0" w:line="240" w:lineRule="auto"/>
        <w:rPr>
          <w:rFonts w:eastAsiaTheme="minorHAnsi" w:cstheme="minorHAnsi"/>
          <w:sz w:val="32"/>
          <w:szCs w:val="32"/>
        </w:rPr>
      </w:pPr>
    </w:p>
    <w:p w14:paraId="31BBB687" w14:textId="77777777" w:rsidR="003D72D8" w:rsidRPr="00FA5527" w:rsidRDefault="003D72D8" w:rsidP="005625C4">
      <w:pPr>
        <w:pStyle w:val="ListParagraph"/>
        <w:numPr>
          <w:ilvl w:val="0"/>
          <w:numId w:val="19"/>
        </w:numPr>
        <w:autoSpaceDE w:val="0"/>
        <w:autoSpaceDN w:val="0"/>
        <w:adjustRightInd w:val="0"/>
        <w:spacing w:after="0" w:line="240" w:lineRule="auto"/>
        <w:rPr>
          <w:rFonts w:eastAsiaTheme="minorHAnsi" w:cstheme="minorHAnsi"/>
          <w:b/>
          <w:bCs/>
          <w:sz w:val="32"/>
          <w:szCs w:val="32"/>
        </w:rPr>
      </w:pPr>
      <w:r w:rsidRPr="00FA5527">
        <w:rPr>
          <w:rFonts w:eastAsiaTheme="minorHAnsi" w:cstheme="minorHAnsi"/>
          <w:b/>
          <w:bCs/>
          <w:sz w:val="32"/>
          <w:szCs w:val="32"/>
        </w:rPr>
        <w:t>Advertising Interval</w:t>
      </w:r>
    </w:p>
    <w:p w14:paraId="0DFC4E92" w14:textId="02BB9B02" w:rsidR="003D72D8" w:rsidRDefault="003D72D8" w:rsidP="005111F0">
      <w:pPr>
        <w:autoSpaceDE w:val="0"/>
        <w:autoSpaceDN w:val="0"/>
        <w:adjustRightInd w:val="0"/>
        <w:spacing w:after="0" w:line="240" w:lineRule="auto"/>
        <w:ind w:left="720"/>
        <w:rPr>
          <w:rFonts w:eastAsiaTheme="minorHAnsi" w:cstheme="minorHAnsi"/>
          <w:sz w:val="32"/>
          <w:szCs w:val="32"/>
        </w:rPr>
      </w:pPr>
      <w:r w:rsidRPr="003D72D8">
        <w:rPr>
          <w:rFonts w:eastAsiaTheme="minorHAnsi" w:cstheme="minorHAnsi"/>
          <w:sz w:val="32"/>
          <w:szCs w:val="32"/>
        </w:rPr>
        <w:t xml:space="preserve">The most important parameter related to advertisements is the </w:t>
      </w:r>
      <w:r w:rsidRPr="003926B5">
        <w:rPr>
          <w:rFonts w:eastAsiaTheme="minorHAnsi" w:cstheme="minorHAnsi"/>
          <w:b/>
          <w:bCs/>
          <w:sz w:val="32"/>
          <w:szCs w:val="32"/>
        </w:rPr>
        <w:t>advertising interval</w:t>
      </w:r>
      <w:r w:rsidRPr="003D72D8">
        <w:rPr>
          <w:rFonts w:eastAsiaTheme="minorHAnsi" w:cstheme="minorHAnsi"/>
          <w:sz w:val="32"/>
          <w:szCs w:val="32"/>
        </w:rPr>
        <w:t>.</w:t>
      </w:r>
      <w:r w:rsidR="003926B5">
        <w:rPr>
          <w:rFonts w:eastAsiaTheme="minorHAnsi" w:cstheme="minorHAnsi"/>
          <w:sz w:val="32"/>
          <w:szCs w:val="32"/>
        </w:rPr>
        <w:t xml:space="preserve"> </w:t>
      </w:r>
      <w:r w:rsidRPr="003D72D8">
        <w:rPr>
          <w:rFonts w:eastAsiaTheme="minorHAnsi" w:cstheme="minorHAnsi"/>
          <w:sz w:val="32"/>
          <w:szCs w:val="32"/>
        </w:rPr>
        <w:t xml:space="preserve">The advertising interval value ranges all the way from </w:t>
      </w:r>
      <w:r w:rsidRPr="00761C69">
        <w:rPr>
          <w:rFonts w:eastAsiaTheme="minorHAnsi" w:cstheme="minorHAnsi"/>
          <w:b/>
          <w:bCs/>
          <w:sz w:val="32"/>
          <w:szCs w:val="32"/>
        </w:rPr>
        <w:t>20 milliseconds</w:t>
      </w:r>
      <w:r w:rsidRPr="003D72D8">
        <w:rPr>
          <w:rFonts w:eastAsiaTheme="minorHAnsi" w:cstheme="minorHAnsi"/>
          <w:sz w:val="32"/>
          <w:szCs w:val="32"/>
        </w:rPr>
        <w:t xml:space="preserve"> up to </w:t>
      </w:r>
      <w:r w:rsidRPr="00761C69">
        <w:rPr>
          <w:rFonts w:eastAsiaTheme="minorHAnsi" w:cstheme="minorHAnsi"/>
          <w:b/>
          <w:bCs/>
          <w:sz w:val="32"/>
          <w:szCs w:val="32"/>
        </w:rPr>
        <w:t>10.24</w:t>
      </w:r>
      <w:r w:rsidR="003926B5" w:rsidRPr="00761C69">
        <w:rPr>
          <w:rFonts w:eastAsiaTheme="minorHAnsi" w:cstheme="minorHAnsi"/>
          <w:b/>
          <w:bCs/>
          <w:sz w:val="32"/>
          <w:szCs w:val="32"/>
        </w:rPr>
        <w:t xml:space="preserve"> </w:t>
      </w:r>
      <w:r w:rsidRPr="00761C69">
        <w:rPr>
          <w:rFonts w:eastAsiaTheme="minorHAnsi" w:cstheme="minorHAnsi"/>
          <w:b/>
          <w:bCs/>
          <w:sz w:val="32"/>
          <w:szCs w:val="32"/>
        </w:rPr>
        <w:t>seconds</w:t>
      </w:r>
      <w:r w:rsidRPr="003D72D8">
        <w:rPr>
          <w:rFonts w:eastAsiaTheme="minorHAnsi" w:cstheme="minorHAnsi"/>
          <w:sz w:val="32"/>
          <w:szCs w:val="32"/>
        </w:rPr>
        <w:t xml:space="preserve"> in small increments of </w:t>
      </w:r>
      <w:r w:rsidRPr="00761C69">
        <w:rPr>
          <w:rFonts w:eastAsiaTheme="minorHAnsi" w:cstheme="minorHAnsi"/>
          <w:b/>
          <w:bCs/>
          <w:sz w:val="32"/>
          <w:szCs w:val="32"/>
        </w:rPr>
        <w:t>625 microseconds</w:t>
      </w:r>
      <w:r w:rsidRPr="003D72D8">
        <w:rPr>
          <w:rFonts w:eastAsiaTheme="minorHAnsi" w:cstheme="minorHAnsi"/>
          <w:sz w:val="32"/>
          <w:szCs w:val="32"/>
        </w:rPr>
        <w:t>. The advertising interval greatly</w:t>
      </w:r>
      <w:r w:rsidR="003926B5">
        <w:rPr>
          <w:rFonts w:eastAsiaTheme="minorHAnsi" w:cstheme="minorHAnsi"/>
          <w:sz w:val="32"/>
          <w:szCs w:val="32"/>
        </w:rPr>
        <w:t xml:space="preserve"> </w:t>
      </w:r>
      <w:r w:rsidRPr="003D72D8">
        <w:rPr>
          <w:rFonts w:eastAsiaTheme="minorHAnsi" w:cstheme="minorHAnsi"/>
          <w:sz w:val="32"/>
          <w:szCs w:val="32"/>
        </w:rPr>
        <w:t>impacts battery life and should be chosen carefully. It</w:t>
      </w:r>
      <w:r w:rsidR="003926B5">
        <w:rPr>
          <w:rFonts w:eastAsiaTheme="minorHAnsi" w:cstheme="minorHAnsi"/>
          <w:sz w:val="32"/>
          <w:szCs w:val="32"/>
        </w:rPr>
        <w:t>’</w:t>
      </w:r>
      <w:r w:rsidRPr="003D72D8">
        <w:rPr>
          <w:rFonts w:eastAsiaTheme="minorHAnsi" w:cstheme="minorHAnsi"/>
          <w:sz w:val="32"/>
          <w:szCs w:val="32"/>
        </w:rPr>
        <w:t>s recommended to choose the</w:t>
      </w:r>
      <w:r w:rsidR="003926B5">
        <w:rPr>
          <w:rFonts w:eastAsiaTheme="minorHAnsi" w:cstheme="minorHAnsi"/>
          <w:sz w:val="32"/>
          <w:szCs w:val="32"/>
        </w:rPr>
        <w:t xml:space="preserve"> </w:t>
      </w:r>
      <w:r w:rsidRPr="003D72D8">
        <w:rPr>
          <w:rFonts w:eastAsiaTheme="minorHAnsi" w:cstheme="minorHAnsi"/>
          <w:sz w:val="32"/>
          <w:szCs w:val="32"/>
        </w:rPr>
        <w:t>longest advertising interval that provides a balance between fast connectivity and</w:t>
      </w:r>
      <w:r w:rsidR="005111F0">
        <w:rPr>
          <w:rFonts w:eastAsiaTheme="minorHAnsi" w:cstheme="minorHAnsi"/>
          <w:sz w:val="32"/>
          <w:szCs w:val="32"/>
        </w:rPr>
        <w:t xml:space="preserve"> </w:t>
      </w:r>
      <w:r w:rsidRPr="005111F0">
        <w:rPr>
          <w:rFonts w:eastAsiaTheme="minorHAnsi" w:cstheme="minorHAnsi"/>
          <w:sz w:val="32"/>
          <w:szCs w:val="32"/>
        </w:rPr>
        <w:t>reduced power consumption.</w:t>
      </w:r>
    </w:p>
    <w:p w14:paraId="72364742" w14:textId="27589D46" w:rsidR="00576467" w:rsidRDefault="00576467" w:rsidP="005111F0">
      <w:pPr>
        <w:autoSpaceDE w:val="0"/>
        <w:autoSpaceDN w:val="0"/>
        <w:adjustRightInd w:val="0"/>
        <w:spacing w:after="0" w:line="240" w:lineRule="auto"/>
        <w:ind w:left="720"/>
        <w:rPr>
          <w:rFonts w:eastAsiaTheme="minorHAnsi" w:cstheme="minorHAnsi"/>
          <w:sz w:val="32"/>
          <w:szCs w:val="32"/>
        </w:rPr>
      </w:pPr>
    </w:p>
    <w:p w14:paraId="0C6A919B" w14:textId="77777777" w:rsidR="00576467" w:rsidRPr="00576467" w:rsidRDefault="00576467" w:rsidP="005625C4">
      <w:pPr>
        <w:pStyle w:val="ListParagraph"/>
        <w:numPr>
          <w:ilvl w:val="0"/>
          <w:numId w:val="19"/>
        </w:numPr>
        <w:autoSpaceDE w:val="0"/>
        <w:autoSpaceDN w:val="0"/>
        <w:adjustRightInd w:val="0"/>
        <w:spacing w:after="0" w:line="240" w:lineRule="auto"/>
        <w:rPr>
          <w:rFonts w:eastAsiaTheme="minorHAnsi" w:cstheme="minorHAnsi"/>
          <w:b/>
          <w:bCs/>
          <w:sz w:val="32"/>
          <w:szCs w:val="32"/>
        </w:rPr>
      </w:pPr>
      <w:r w:rsidRPr="00576467">
        <w:rPr>
          <w:rFonts w:eastAsiaTheme="minorHAnsi" w:cstheme="minorHAnsi"/>
          <w:b/>
          <w:bCs/>
          <w:sz w:val="32"/>
          <w:szCs w:val="32"/>
        </w:rPr>
        <w:t>Advertising/Scan Response Data</w:t>
      </w:r>
    </w:p>
    <w:p w14:paraId="6D846874" w14:textId="0E57419A" w:rsidR="00576467" w:rsidRDefault="00576467" w:rsidP="00576467">
      <w:pPr>
        <w:autoSpaceDE w:val="0"/>
        <w:autoSpaceDN w:val="0"/>
        <w:adjustRightInd w:val="0"/>
        <w:spacing w:after="0" w:line="240" w:lineRule="auto"/>
        <w:ind w:firstLine="720"/>
        <w:rPr>
          <w:rFonts w:eastAsiaTheme="minorHAnsi" w:cstheme="minorHAnsi"/>
          <w:sz w:val="32"/>
          <w:szCs w:val="32"/>
        </w:rPr>
      </w:pPr>
      <w:r w:rsidRPr="00576467">
        <w:rPr>
          <w:rFonts w:eastAsiaTheme="minorHAnsi" w:cstheme="minorHAnsi"/>
          <w:sz w:val="32"/>
          <w:szCs w:val="32"/>
        </w:rPr>
        <w:t>Let</w:t>
      </w:r>
      <w:r>
        <w:rPr>
          <w:rFonts w:eastAsiaTheme="minorHAnsi" w:cstheme="minorHAnsi"/>
          <w:sz w:val="32"/>
          <w:szCs w:val="32"/>
        </w:rPr>
        <w:t>’</w:t>
      </w:r>
      <w:r w:rsidRPr="00576467">
        <w:rPr>
          <w:rFonts w:eastAsiaTheme="minorHAnsi" w:cstheme="minorHAnsi"/>
          <w:sz w:val="32"/>
          <w:szCs w:val="32"/>
        </w:rPr>
        <w:t xml:space="preserve">s </w:t>
      </w:r>
      <w:r w:rsidR="007D452B" w:rsidRPr="00576467">
        <w:rPr>
          <w:rFonts w:eastAsiaTheme="minorHAnsi" w:cstheme="minorHAnsi"/>
          <w:sz w:val="32"/>
          <w:szCs w:val="32"/>
        </w:rPr>
        <w:t>look</w:t>
      </w:r>
      <w:r w:rsidRPr="00576467">
        <w:rPr>
          <w:rFonts w:eastAsiaTheme="minorHAnsi" w:cstheme="minorHAnsi"/>
          <w:sz w:val="32"/>
          <w:szCs w:val="32"/>
        </w:rPr>
        <w:t xml:space="preserve"> at what fields are usually included in an</w:t>
      </w:r>
    </w:p>
    <w:p w14:paraId="75CA6E06" w14:textId="77777777" w:rsidR="00576467" w:rsidRDefault="00576467" w:rsidP="00576467">
      <w:pPr>
        <w:autoSpaceDE w:val="0"/>
        <w:autoSpaceDN w:val="0"/>
        <w:adjustRightInd w:val="0"/>
        <w:spacing w:after="0" w:line="240" w:lineRule="auto"/>
        <w:ind w:firstLine="720"/>
        <w:rPr>
          <w:rFonts w:eastAsiaTheme="minorHAnsi" w:cstheme="minorHAnsi"/>
          <w:sz w:val="32"/>
          <w:szCs w:val="32"/>
        </w:rPr>
      </w:pPr>
      <w:r w:rsidRPr="00576467">
        <w:rPr>
          <w:rFonts w:eastAsiaTheme="minorHAnsi" w:cstheme="minorHAnsi"/>
          <w:sz w:val="32"/>
          <w:szCs w:val="32"/>
        </w:rPr>
        <w:t>advertisement packet, and</w:t>
      </w:r>
      <w:r>
        <w:rPr>
          <w:rFonts w:eastAsiaTheme="minorHAnsi" w:cstheme="minorHAnsi"/>
          <w:sz w:val="32"/>
          <w:szCs w:val="32"/>
        </w:rPr>
        <w:t xml:space="preserve"> </w:t>
      </w:r>
      <w:r w:rsidRPr="00576467">
        <w:rPr>
          <w:rFonts w:eastAsiaTheme="minorHAnsi" w:cstheme="minorHAnsi"/>
          <w:sz w:val="32"/>
          <w:szCs w:val="32"/>
        </w:rPr>
        <w:t>what the packet format looks like.</w:t>
      </w:r>
    </w:p>
    <w:p w14:paraId="0D965F5F" w14:textId="0B577508" w:rsidR="00576467" w:rsidRDefault="00576467" w:rsidP="00576467">
      <w:pPr>
        <w:autoSpaceDE w:val="0"/>
        <w:autoSpaceDN w:val="0"/>
        <w:adjustRightInd w:val="0"/>
        <w:spacing w:after="0" w:line="240" w:lineRule="auto"/>
        <w:ind w:firstLine="720"/>
        <w:rPr>
          <w:rFonts w:eastAsiaTheme="minorHAnsi" w:cstheme="minorHAnsi"/>
          <w:sz w:val="32"/>
          <w:szCs w:val="32"/>
        </w:rPr>
      </w:pPr>
      <w:r w:rsidRPr="00576467">
        <w:rPr>
          <w:rFonts w:eastAsiaTheme="minorHAnsi" w:cstheme="minorHAnsi"/>
          <w:sz w:val="32"/>
          <w:szCs w:val="32"/>
        </w:rPr>
        <w:t>Note that scan responses share the same format.</w:t>
      </w:r>
    </w:p>
    <w:p w14:paraId="3531752B" w14:textId="4568D47A" w:rsidR="001F7064" w:rsidRDefault="001F7064" w:rsidP="00576467">
      <w:pPr>
        <w:autoSpaceDE w:val="0"/>
        <w:autoSpaceDN w:val="0"/>
        <w:adjustRightInd w:val="0"/>
        <w:spacing w:after="0" w:line="240" w:lineRule="auto"/>
        <w:ind w:firstLine="720"/>
        <w:rPr>
          <w:rFonts w:eastAsiaTheme="minorHAnsi" w:cstheme="minorHAnsi"/>
          <w:sz w:val="32"/>
          <w:szCs w:val="32"/>
        </w:rPr>
      </w:pPr>
    </w:p>
    <w:p w14:paraId="61AC2EB3" w14:textId="3E3AEE58" w:rsidR="001F7064" w:rsidRDefault="001F7064" w:rsidP="00576467">
      <w:pPr>
        <w:autoSpaceDE w:val="0"/>
        <w:autoSpaceDN w:val="0"/>
        <w:adjustRightInd w:val="0"/>
        <w:spacing w:after="0" w:line="240" w:lineRule="auto"/>
        <w:ind w:firstLine="720"/>
        <w:rPr>
          <w:rFonts w:eastAsiaTheme="minorHAnsi" w:cstheme="minorHAnsi"/>
          <w:sz w:val="32"/>
          <w:szCs w:val="32"/>
        </w:rPr>
      </w:pPr>
      <w:r>
        <w:rPr>
          <w:noProof/>
        </w:rPr>
        <w:drawing>
          <wp:inline distT="0" distB="0" distL="0" distR="0" wp14:anchorId="36D6FFAA" wp14:editId="2AA2AFB1">
            <wp:extent cx="5943600" cy="352171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521710"/>
                    </a:xfrm>
                    <a:prstGeom prst="rect">
                      <a:avLst/>
                    </a:prstGeom>
                  </pic:spPr>
                </pic:pic>
              </a:graphicData>
            </a:graphic>
          </wp:inline>
        </w:drawing>
      </w:r>
    </w:p>
    <w:p w14:paraId="64F24D14" w14:textId="2C665AD4" w:rsidR="001F7064" w:rsidRDefault="001F7064" w:rsidP="006A1861">
      <w:pPr>
        <w:autoSpaceDE w:val="0"/>
        <w:autoSpaceDN w:val="0"/>
        <w:adjustRightInd w:val="0"/>
        <w:spacing w:after="0" w:line="240" w:lineRule="auto"/>
        <w:rPr>
          <w:rFonts w:eastAsiaTheme="minorHAnsi" w:cstheme="minorHAnsi"/>
          <w:sz w:val="32"/>
          <w:szCs w:val="32"/>
        </w:rPr>
      </w:pPr>
    </w:p>
    <w:p w14:paraId="6DB7391A" w14:textId="29167C3A" w:rsidR="006A1861" w:rsidRDefault="006A1861" w:rsidP="006A1861">
      <w:pPr>
        <w:autoSpaceDE w:val="0"/>
        <w:autoSpaceDN w:val="0"/>
        <w:adjustRightInd w:val="0"/>
        <w:spacing w:after="0" w:line="240" w:lineRule="auto"/>
        <w:rPr>
          <w:rFonts w:eastAsiaTheme="minorHAnsi" w:cstheme="minorHAnsi"/>
          <w:sz w:val="32"/>
          <w:szCs w:val="32"/>
        </w:rPr>
      </w:pPr>
    </w:p>
    <w:p w14:paraId="4B789B97" w14:textId="1BCD4B94" w:rsidR="006A1861" w:rsidRPr="006A1861" w:rsidRDefault="006A1861" w:rsidP="005625C4">
      <w:pPr>
        <w:pStyle w:val="ListParagraph"/>
        <w:numPr>
          <w:ilvl w:val="0"/>
          <w:numId w:val="19"/>
        </w:numPr>
        <w:autoSpaceDE w:val="0"/>
        <w:autoSpaceDN w:val="0"/>
        <w:adjustRightInd w:val="0"/>
        <w:spacing w:after="0" w:line="240" w:lineRule="auto"/>
        <w:rPr>
          <w:rFonts w:eastAsiaTheme="minorHAnsi" w:cstheme="minorHAnsi"/>
          <w:sz w:val="32"/>
          <w:szCs w:val="32"/>
        </w:rPr>
      </w:pPr>
      <w:r w:rsidRPr="006A1861">
        <w:rPr>
          <w:rFonts w:eastAsiaTheme="minorHAnsi" w:cstheme="minorHAnsi"/>
          <w:b/>
          <w:bCs/>
          <w:sz w:val="32"/>
          <w:szCs w:val="32"/>
        </w:rPr>
        <w:t>Length:</w:t>
      </w:r>
      <w:r w:rsidRPr="006A1861">
        <w:rPr>
          <w:rFonts w:eastAsiaTheme="minorHAnsi" w:cstheme="minorHAnsi"/>
          <w:sz w:val="32"/>
          <w:szCs w:val="32"/>
        </w:rPr>
        <w:t xml:space="preserve"> The length of the data that follows the length value itself (includes the AD Type</w:t>
      </w:r>
      <w:r>
        <w:rPr>
          <w:rFonts w:eastAsiaTheme="minorHAnsi" w:cstheme="minorHAnsi"/>
          <w:sz w:val="32"/>
          <w:szCs w:val="32"/>
        </w:rPr>
        <w:t xml:space="preserve"> </w:t>
      </w:r>
      <w:r w:rsidRPr="006A1861">
        <w:rPr>
          <w:rFonts w:eastAsiaTheme="minorHAnsi" w:cstheme="minorHAnsi"/>
          <w:sz w:val="32"/>
          <w:szCs w:val="32"/>
        </w:rPr>
        <w:t>as well as the AD Data).</w:t>
      </w:r>
    </w:p>
    <w:p w14:paraId="2A9E167A" w14:textId="607E8FAE" w:rsidR="006A1861" w:rsidRPr="006A1861" w:rsidRDefault="006A1861" w:rsidP="005625C4">
      <w:pPr>
        <w:pStyle w:val="ListParagraph"/>
        <w:numPr>
          <w:ilvl w:val="0"/>
          <w:numId w:val="19"/>
        </w:numPr>
        <w:autoSpaceDE w:val="0"/>
        <w:autoSpaceDN w:val="0"/>
        <w:adjustRightInd w:val="0"/>
        <w:spacing w:after="0" w:line="240" w:lineRule="auto"/>
        <w:rPr>
          <w:rFonts w:eastAsiaTheme="minorHAnsi" w:cstheme="minorHAnsi"/>
          <w:sz w:val="32"/>
          <w:szCs w:val="32"/>
        </w:rPr>
      </w:pPr>
      <w:r w:rsidRPr="006A1861">
        <w:rPr>
          <w:rFonts w:eastAsiaTheme="minorHAnsi" w:cstheme="minorHAnsi"/>
          <w:b/>
          <w:bCs/>
          <w:sz w:val="32"/>
          <w:szCs w:val="32"/>
        </w:rPr>
        <w:t>Advertising Data Type (AD Type):</w:t>
      </w:r>
      <w:r w:rsidRPr="006A1861">
        <w:rPr>
          <w:rFonts w:eastAsiaTheme="minorHAnsi" w:cstheme="minorHAnsi"/>
          <w:sz w:val="32"/>
          <w:szCs w:val="32"/>
        </w:rPr>
        <w:t xml:space="preserve"> The type of advertisement data included in this</w:t>
      </w:r>
      <w:r>
        <w:rPr>
          <w:rFonts w:eastAsiaTheme="minorHAnsi" w:cstheme="minorHAnsi"/>
          <w:sz w:val="32"/>
          <w:szCs w:val="32"/>
        </w:rPr>
        <w:t xml:space="preserve"> </w:t>
      </w:r>
      <w:r w:rsidRPr="006A1861">
        <w:rPr>
          <w:rFonts w:eastAsiaTheme="minorHAnsi" w:cstheme="minorHAnsi"/>
          <w:sz w:val="32"/>
          <w:szCs w:val="32"/>
        </w:rPr>
        <w:t>specific TLV.</w:t>
      </w:r>
    </w:p>
    <w:p w14:paraId="5EA8988E" w14:textId="027A9D12" w:rsidR="006A1861" w:rsidRDefault="006A1861" w:rsidP="005625C4">
      <w:pPr>
        <w:pStyle w:val="ListParagraph"/>
        <w:numPr>
          <w:ilvl w:val="0"/>
          <w:numId w:val="19"/>
        </w:numPr>
        <w:autoSpaceDE w:val="0"/>
        <w:autoSpaceDN w:val="0"/>
        <w:adjustRightInd w:val="0"/>
        <w:spacing w:after="0" w:line="240" w:lineRule="auto"/>
        <w:rPr>
          <w:rFonts w:eastAsiaTheme="minorHAnsi" w:cstheme="minorHAnsi"/>
          <w:sz w:val="32"/>
          <w:szCs w:val="32"/>
        </w:rPr>
      </w:pPr>
      <w:r w:rsidRPr="006A1861">
        <w:rPr>
          <w:rFonts w:eastAsiaTheme="minorHAnsi" w:cstheme="minorHAnsi"/>
          <w:b/>
          <w:bCs/>
          <w:sz w:val="32"/>
          <w:szCs w:val="32"/>
        </w:rPr>
        <w:t>Advertising Data:</w:t>
      </w:r>
      <w:r w:rsidRPr="006A1861">
        <w:rPr>
          <w:rFonts w:eastAsiaTheme="minorHAnsi" w:cstheme="minorHAnsi"/>
          <w:sz w:val="32"/>
          <w:szCs w:val="32"/>
        </w:rPr>
        <w:t xml:space="preserve"> The actual value of the advertisement data.</w:t>
      </w:r>
    </w:p>
    <w:p w14:paraId="34E86427" w14:textId="77777777" w:rsidR="00054DEE" w:rsidRDefault="00054DEE" w:rsidP="00054DEE">
      <w:pPr>
        <w:pStyle w:val="ListParagraph"/>
        <w:autoSpaceDE w:val="0"/>
        <w:autoSpaceDN w:val="0"/>
        <w:adjustRightInd w:val="0"/>
        <w:spacing w:after="0" w:line="240" w:lineRule="auto"/>
        <w:rPr>
          <w:rFonts w:eastAsiaTheme="minorHAnsi" w:cstheme="minorHAnsi"/>
          <w:sz w:val="32"/>
          <w:szCs w:val="32"/>
        </w:rPr>
      </w:pPr>
    </w:p>
    <w:p w14:paraId="482B220B" w14:textId="7F7D7DA2" w:rsidR="00054DEE" w:rsidRDefault="00054DEE" w:rsidP="00054DEE">
      <w:pPr>
        <w:autoSpaceDE w:val="0"/>
        <w:autoSpaceDN w:val="0"/>
        <w:adjustRightInd w:val="0"/>
        <w:spacing w:after="0" w:line="240" w:lineRule="auto"/>
        <w:rPr>
          <w:rFonts w:eastAsiaTheme="minorHAnsi" w:cstheme="minorHAnsi"/>
          <w:sz w:val="32"/>
          <w:szCs w:val="32"/>
        </w:rPr>
      </w:pPr>
      <w:r w:rsidRPr="00054DEE">
        <w:rPr>
          <w:rFonts w:eastAsiaTheme="minorHAnsi" w:cstheme="minorHAnsi"/>
          <w:sz w:val="32"/>
          <w:szCs w:val="32"/>
        </w:rPr>
        <w:t xml:space="preserve">Some of the </w:t>
      </w:r>
      <w:r w:rsidR="00303E3E" w:rsidRPr="00054DEE">
        <w:rPr>
          <w:rFonts w:eastAsiaTheme="minorHAnsi" w:cstheme="minorHAnsi"/>
          <w:sz w:val="32"/>
          <w:szCs w:val="32"/>
        </w:rPr>
        <w:t>most used</w:t>
      </w:r>
      <w:r w:rsidRPr="00054DEE">
        <w:rPr>
          <w:rFonts w:eastAsiaTheme="minorHAnsi" w:cstheme="minorHAnsi"/>
          <w:sz w:val="32"/>
          <w:szCs w:val="32"/>
        </w:rPr>
        <w:t xml:space="preserve"> AD Types:</w:t>
      </w:r>
    </w:p>
    <w:p w14:paraId="00B12CF8" w14:textId="77777777" w:rsidR="00205666" w:rsidRPr="00054DEE" w:rsidRDefault="00205666" w:rsidP="00054DEE">
      <w:pPr>
        <w:autoSpaceDE w:val="0"/>
        <w:autoSpaceDN w:val="0"/>
        <w:adjustRightInd w:val="0"/>
        <w:spacing w:after="0" w:line="240" w:lineRule="auto"/>
        <w:rPr>
          <w:rFonts w:eastAsiaTheme="minorHAnsi" w:cstheme="minorHAnsi"/>
          <w:sz w:val="32"/>
          <w:szCs w:val="32"/>
        </w:rPr>
      </w:pPr>
    </w:p>
    <w:p w14:paraId="782E424C" w14:textId="7D2B02FA" w:rsidR="00054DEE" w:rsidRPr="00054DEE" w:rsidRDefault="00054DEE" w:rsidP="005625C4">
      <w:pPr>
        <w:pStyle w:val="ListParagraph"/>
        <w:numPr>
          <w:ilvl w:val="0"/>
          <w:numId w:val="19"/>
        </w:numPr>
        <w:autoSpaceDE w:val="0"/>
        <w:autoSpaceDN w:val="0"/>
        <w:adjustRightInd w:val="0"/>
        <w:spacing w:after="0" w:line="240" w:lineRule="auto"/>
        <w:rPr>
          <w:rFonts w:eastAsiaTheme="minorHAnsi" w:cstheme="minorHAnsi"/>
          <w:sz w:val="32"/>
          <w:szCs w:val="32"/>
        </w:rPr>
      </w:pPr>
      <w:r w:rsidRPr="00BB2C95">
        <w:rPr>
          <w:rFonts w:eastAsiaTheme="minorHAnsi" w:cstheme="minorHAnsi"/>
          <w:b/>
          <w:bCs/>
          <w:sz w:val="32"/>
          <w:szCs w:val="32"/>
        </w:rPr>
        <w:t>Local Name:</w:t>
      </w:r>
      <w:r w:rsidRPr="00054DEE">
        <w:rPr>
          <w:rFonts w:eastAsiaTheme="minorHAnsi" w:cstheme="minorHAnsi"/>
          <w:sz w:val="32"/>
          <w:szCs w:val="32"/>
        </w:rPr>
        <w:t xml:space="preserve"> contains the device name that is read by scanners that discover the</w:t>
      </w:r>
      <w:r>
        <w:rPr>
          <w:rFonts w:eastAsiaTheme="minorHAnsi" w:cstheme="minorHAnsi"/>
          <w:sz w:val="32"/>
          <w:szCs w:val="32"/>
        </w:rPr>
        <w:t xml:space="preserve"> </w:t>
      </w:r>
      <w:r w:rsidRPr="00054DEE">
        <w:rPr>
          <w:rFonts w:eastAsiaTheme="minorHAnsi" w:cstheme="minorHAnsi"/>
          <w:sz w:val="32"/>
          <w:szCs w:val="32"/>
        </w:rPr>
        <w:t>advertising device.</w:t>
      </w:r>
    </w:p>
    <w:p w14:paraId="21B24F34" w14:textId="77777777" w:rsidR="00054DEE" w:rsidRPr="00054DEE" w:rsidRDefault="00054DEE" w:rsidP="005625C4">
      <w:pPr>
        <w:pStyle w:val="ListParagraph"/>
        <w:numPr>
          <w:ilvl w:val="0"/>
          <w:numId w:val="19"/>
        </w:numPr>
        <w:autoSpaceDE w:val="0"/>
        <w:autoSpaceDN w:val="0"/>
        <w:adjustRightInd w:val="0"/>
        <w:spacing w:after="0" w:line="240" w:lineRule="auto"/>
        <w:rPr>
          <w:rFonts w:eastAsiaTheme="minorHAnsi" w:cstheme="minorHAnsi"/>
          <w:sz w:val="32"/>
          <w:szCs w:val="32"/>
        </w:rPr>
      </w:pPr>
      <w:r w:rsidRPr="00BB2C95">
        <w:rPr>
          <w:rFonts w:eastAsiaTheme="minorHAnsi" w:cstheme="minorHAnsi"/>
          <w:b/>
          <w:bCs/>
          <w:sz w:val="32"/>
          <w:szCs w:val="32"/>
        </w:rPr>
        <w:t>Tx Power Level:</w:t>
      </w:r>
      <w:r w:rsidRPr="00054DEE">
        <w:rPr>
          <w:rFonts w:eastAsiaTheme="minorHAnsi" w:cstheme="minorHAnsi"/>
          <w:sz w:val="32"/>
          <w:szCs w:val="32"/>
        </w:rPr>
        <w:t xml:space="preserve"> transmit power level, defined in units of dBm.</w:t>
      </w:r>
    </w:p>
    <w:p w14:paraId="08B01C83" w14:textId="68A5156B" w:rsidR="00054DEE" w:rsidRPr="00054DEE" w:rsidRDefault="00054DEE" w:rsidP="005625C4">
      <w:pPr>
        <w:pStyle w:val="ListParagraph"/>
        <w:numPr>
          <w:ilvl w:val="0"/>
          <w:numId w:val="19"/>
        </w:numPr>
        <w:autoSpaceDE w:val="0"/>
        <w:autoSpaceDN w:val="0"/>
        <w:adjustRightInd w:val="0"/>
        <w:spacing w:after="0" w:line="240" w:lineRule="auto"/>
        <w:rPr>
          <w:rFonts w:eastAsiaTheme="minorHAnsi" w:cstheme="minorHAnsi"/>
          <w:sz w:val="32"/>
          <w:szCs w:val="32"/>
        </w:rPr>
      </w:pPr>
      <w:r w:rsidRPr="00BB2C95">
        <w:rPr>
          <w:rFonts w:eastAsiaTheme="minorHAnsi" w:cstheme="minorHAnsi"/>
          <w:b/>
          <w:bCs/>
          <w:sz w:val="32"/>
          <w:szCs w:val="32"/>
        </w:rPr>
        <w:t>Flags:</w:t>
      </w:r>
      <w:r w:rsidRPr="00054DEE">
        <w:rPr>
          <w:rFonts w:eastAsiaTheme="minorHAnsi" w:cstheme="minorHAnsi"/>
          <w:sz w:val="32"/>
          <w:szCs w:val="32"/>
        </w:rPr>
        <w:t xml:space="preserve"> multiple one-bit </w:t>
      </w:r>
      <w:r w:rsidR="007573A9" w:rsidRPr="00054DEE">
        <w:rPr>
          <w:rFonts w:eastAsiaTheme="minorHAnsi" w:cstheme="minorHAnsi"/>
          <w:sz w:val="32"/>
          <w:szCs w:val="32"/>
        </w:rPr>
        <w:t>Boolea</w:t>
      </w:r>
      <w:r w:rsidR="007573A9">
        <w:rPr>
          <w:rFonts w:eastAsiaTheme="minorHAnsi" w:cstheme="minorHAnsi"/>
          <w:sz w:val="32"/>
          <w:szCs w:val="32"/>
        </w:rPr>
        <w:t>n</w:t>
      </w:r>
      <w:r w:rsidRPr="00054DEE">
        <w:rPr>
          <w:rFonts w:eastAsiaTheme="minorHAnsi" w:cstheme="minorHAnsi"/>
          <w:sz w:val="32"/>
          <w:szCs w:val="32"/>
        </w:rPr>
        <w:t xml:space="preserve"> (a binary variable, having two possible values: TRUE [1]</w:t>
      </w:r>
      <w:r>
        <w:rPr>
          <w:rFonts w:eastAsiaTheme="minorHAnsi" w:cstheme="minorHAnsi"/>
          <w:sz w:val="32"/>
          <w:szCs w:val="32"/>
        </w:rPr>
        <w:t xml:space="preserve"> </w:t>
      </w:r>
      <w:r w:rsidRPr="00054DEE">
        <w:rPr>
          <w:rFonts w:eastAsiaTheme="minorHAnsi" w:cstheme="minorHAnsi"/>
          <w:sz w:val="32"/>
          <w:szCs w:val="32"/>
        </w:rPr>
        <w:t>or FALSE [0]) flags, including:</w:t>
      </w:r>
    </w:p>
    <w:p w14:paraId="6742791F" w14:textId="67AB8E64" w:rsidR="00054DEE" w:rsidRPr="00054DEE" w:rsidRDefault="00054DEE" w:rsidP="005625C4">
      <w:pPr>
        <w:pStyle w:val="ListParagraph"/>
        <w:numPr>
          <w:ilvl w:val="0"/>
          <w:numId w:val="15"/>
        </w:numPr>
        <w:autoSpaceDE w:val="0"/>
        <w:autoSpaceDN w:val="0"/>
        <w:adjustRightInd w:val="0"/>
        <w:spacing w:after="0" w:line="240" w:lineRule="auto"/>
        <w:rPr>
          <w:rFonts w:eastAsiaTheme="minorHAnsi" w:cstheme="minorHAnsi"/>
          <w:sz w:val="32"/>
          <w:szCs w:val="32"/>
        </w:rPr>
      </w:pPr>
      <w:r w:rsidRPr="00054DEE">
        <w:rPr>
          <w:rFonts w:eastAsiaTheme="minorHAnsi" w:cstheme="minorHAnsi"/>
          <w:sz w:val="32"/>
          <w:szCs w:val="32"/>
        </w:rPr>
        <w:t>Limited Discoverable Mode</w:t>
      </w:r>
    </w:p>
    <w:p w14:paraId="73C1A7C6" w14:textId="03819ABD" w:rsidR="00F45C70" w:rsidRDefault="00054DEE" w:rsidP="005625C4">
      <w:pPr>
        <w:pStyle w:val="ListParagraph"/>
        <w:numPr>
          <w:ilvl w:val="0"/>
          <w:numId w:val="15"/>
        </w:numPr>
        <w:autoSpaceDE w:val="0"/>
        <w:autoSpaceDN w:val="0"/>
        <w:adjustRightInd w:val="0"/>
        <w:spacing w:after="0" w:line="240" w:lineRule="auto"/>
        <w:rPr>
          <w:rFonts w:eastAsiaTheme="minorHAnsi" w:cstheme="minorHAnsi"/>
          <w:sz w:val="32"/>
          <w:szCs w:val="32"/>
        </w:rPr>
      </w:pPr>
      <w:r w:rsidRPr="00054DEE">
        <w:rPr>
          <w:rFonts w:eastAsiaTheme="minorHAnsi" w:cstheme="minorHAnsi"/>
          <w:sz w:val="32"/>
          <w:szCs w:val="32"/>
        </w:rPr>
        <w:t>General Discoverable</w:t>
      </w:r>
      <w:r w:rsidR="003511DA">
        <w:rPr>
          <w:rFonts w:eastAsiaTheme="minorHAnsi" w:cstheme="minorHAnsi"/>
          <w:sz w:val="32"/>
          <w:szCs w:val="32"/>
        </w:rPr>
        <w:t xml:space="preserve"> </w:t>
      </w:r>
      <w:r w:rsidR="003511DA" w:rsidRPr="003511DA">
        <w:rPr>
          <w:rFonts w:eastAsiaTheme="minorHAnsi" w:cstheme="minorHAnsi"/>
          <w:sz w:val="32"/>
          <w:szCs w:val="32"/>
        </w:rPr>
        <w:t>Mode</w:t>
      </w:r>
    </w:p>
    <w:p w14:paraId="59EFCAD2" w14:textId="77777777" w:rsidR="004925A6" w:rsidRPr="004925A6" w:rsidRDefault="004925A6" w:rsidP="005625C4">
      <w:pPr>
        <w:pStyle w:val="ListParagraph"/>
        <w:numPr>
          <w:ilvl w:val="0"/>
          <w:numId w:val="15"/>
        </w:numPr>
        <w:autoSpaceDE w:val="0"/>
        <w:autoSpaceDN w:val="0"/>
        <w:adjustRightInd w:val="0"/>
        <w:spacing w:after="0" w:line="240" w:lineRule="auto"/>
        <w:rPr>
          <w:rFonts w:eastAsiaTheme="minorHAnsi" w:cstheme="minorHAnsi"/>
          <w:sz w:val="32"/>
          <w:szCs w:val="32"/>
        </w:rPr>
      </w:pPr>
      <w:r w:rsidRPr="004925A6">
        <w:rPr>
          <w:rFonts w:eastAsiaTheme="minorHAnsi" w:cstheme="minorHAnsi"/>
          <w:sz w:val="32"/>
          <w:szCs w:val="32"/>
        </w:rPr>
        <w:t>BR/EDR Not Supported</w:t>
      </w:r>
    </w:p>
    <w:p w14:paraId="5F44AD4F" w14:textId="77777777" w:rsidR="004925A6" w:rsidRPr="004925A6" w:rsidRDefault="004925A6" w:rsidP="005625C4">
      <w:pPr>
        <w:pStyle w:val="ListParagraph"/>
        <w:numPr>
          <w:ilvl w:val="0"/>
          <w:numId w:val="15"/>
        </w:numPr>
        <w:autoSpaceDE w:val="0"/>
        <w:autoSpaceDN w:val="0"/>
        <w:adjustRightInd w:val="0"/>
        <w:spacing w:after="0" w:line="240" w:lineRule="auto"/>
        <w:rPr>
          <w:rFonts w:eastAsiaTheme="minorHAnsi" w:cstheme="minorHAnsi"/>
          <w:sz w:val="32"/>
          <w:szCs w:val="32"/>
        </w:rPr>
      </w:pPr>
      <w:r w:rsidRPr="004925A6">
        <w:rPr>
          <w:rFonts w:eastAsiaTheme="minorHAnsi" w:cstheme="minorHAnsi"/>
          <w:sz w:val="32"/>
          <w:szCs w:val="32"/>
        </w:rPr>
        <w:t>Simultaneous LE and BR/EDR to Same Device Capable (controller)</w:t>
      </w:r>
    </w:p>
    <w:p w14:paraId="1E19EB53" w14:textId="03BBED42" w:rsidR="00B1065E" w:rsidRDefault="004925A6" w:rsidP="005625C4">
      <w:pPr>
        <w:pStyle w:val="ListParagraph"/>
        <w:numPr>
          <w:ilvl w:val="0"/>
          <w:numId w:val="15"/>
        </w:numPr>
        <w:autoSpaceDE w:val="0"/>
        <w:autoSpaceDN w:val="0"/>
        <w:adjustRightInd w:val="0"/>
        <w:spacing w:after="0" w:line="240" w:lineRule="auto"/>
        <w:rPr>
          <w:rFonts w:eastAsiaTheme="minorHAnsi" w:cstheme="minorHAnsi"/>
          <w:sz w:val="32"/>
          <w:szCs w:val="32"/>
        </w:rPr>
      </w:pPr>
      <w:r w:rsidRPr="004925A6">
        <w:rPr>
          <w:rFonts w:eastAsiaTheme="minorHAnsi" w:cstheme="minorHAnsi"/>
          <w:sz w:val="32"/>
          <w:szCs w:val="32"/>
        </w:rPr>
        <w:t>Simultaneous LE and BR/EDR to Same Device Capable (host)</w:t>
      </w:r>
    </w:p>
    <w:p w14:paraId="17AF4C08" w14:textId="4A38CD37" w:rsidR="00860004" w:rsidRPr="005F7F6A" w:rsidRDefault="00860004" w:rsidP="005625C4">
      <w:pPr>
        <w:pStyle w:val="ListParagraph"/>
        <w:numPr>
          <w:ilvl w:val="0"/>
          <w:numId w:val="20"/>
        </w:numPr>
        <w:autoSpaceDE w:val="0"/>
        <w:autoSpaceDN w:val="0"/>
        <w:adjustRightInd w:val="0"/>
        <w:spacing w:after="0" w:line="240" w:lineRule="auto"/>
        <w:rPr>
          <w:rFonts w:eastAsiaTheme="minorHAnsi" w:cstheme="minorHAnsi"/>
          <w:sz w:val="32"/>
          <w:szCs w:val="32"/>
        </w:rPr>
      </w:pPr>
      <w:r w:rsidRPr="00726711">
        <w:rPr>
          <w:rFonts w:eastAsiaTheme="minorHAnsi" w:cstheme="minorHAnsi"/>
          <w:b/>
          <w:bCs/>
          <w:sz w:val="32"/>
          <w:szCs w:val="32"/>
        </w:rPr>
        <w:t>Service Solicitation:</w:t>
      </w:r>
      <w:r w:rsidRPr="00726711">
        <w:rPr>
          <w:rFonts w:eastAsiaTheme="minorHAnsi" w:cstheme="minorHAnsi"/>
          <w:sz w:val="32"/>
          <w:szCs w:val="32"/>
        </w:rPr>
        <w:t xml:space="preserve"> a list of one or more UUIDs indicating what services are supported</w:t>
      </w:r>
      <w:r w:rsidR="00726711">
        <w:rPr>
          <w:rFonts w:eastAsiaTheme="minorHAnsi" w:cstheme="minorHAnsi"/>
          <w:sz w:val="32"/>
          <w:szCs w:val="32"/>
        </w:rPr>
        <w:t xml:space="preserve"> </w:t>
      </w:r>
      <w:r w:rsidRPr="00726711">
        <w:rPr>
          <w:rFonts w:eastAsiaTheme="minorHAnsi" w:cstheme="minorHAnsi"/>
          <w:sz w:val="32"/>
          <w:szCs w:val="32"/>
        </w:rPr>
        <w:t>and exposed by the device</w:t>
      </w:r>
      <w:r w:rsidR="00726711">
        <w:rPr>
          <w:rFonts w:eastAsiaTheme="minorHAnsi" w:cstheme="minorHAnsi"/>
          <w:sz w:val="32"/>
          <w:szCs w:val="32"/>
        </w:rPr>
        <w:t>’</w:t>
      </w:r>
      <w:r w:rsidRPr="00726711">
        <w:rPr>
          <w:rFonts w:eastAsiaTheme="minorHAnsi" w:cstheme="minorHAnsi"/>
          <w:sz w:val="32"/>
          <w:szCs w:val="32"/>
        </w:rPr>
        <w:t>s GATT server. This helps central devices learn the available</w:t>
      </w:r>
      <w:r w:rsidR="005F7F6A">
        <w:rPr>
          <w:rFonts w:eastAsiaTheme="minorHAnsi" w:cstheme="minorHAnsi"/>
          <w:sz w:val="32"/>
          <w:szCs w:val="32"/>
        </w:rPr>
        <w:t xml:space="preserve"> </w:t>
      </w:r>
      <w:r w:rsidRPr="005F7F6A">
        <w:rPr>
          <w:rFonts w:eastAsiaTheme="minorHAnsi" w:cstheme="minorHAnsi"/>
          <w:sz w:val="32"/>
          <w:szCs w:val="32"/>
        </w:rPr>
        <w:t>services (explained in a later chapter) exposed by a device before establishing a</w:t>
      </w:r>
      <w:r w:rsidR="00DE2E07">
        <w:rPr>
          <w:rFonts w:eastAsiaTheme="minorHAnsi" w:cstheme="minorHAnsi"/>
          <w:sz w:val="32"/>
          <w:szCs w:val="32"/>
        </w:rPr>
        <w:t xml:space="preserve"> </w:t>
      </w:r>
      <w:r w:rsidRPr="005F7F6A">
        <w:rPr>
          <w:rFonts w:eastAsiaTheme="minorHAnsi" w:cstheme="minorHAnsi"/>
          <w:sz w:val="32"/>
          <w:szCs w:val="32"/>
        </w:rPr>
        <w:t>connection.</w:t>
      </w:r>
    </w:p>
    <w:p w14:paraId="5C8FC814" w14:textId="65BACA35" w:rsidR="00860004" w:rsidRPr="004310C9" w:rsidRDefault="00860004" w:rsidP="005625C4">
      <w:pPr>
        <w:pStyle w:val="ListParagraph"/>
        <w:numPr>
          <w:ilvl w:val="0"/>
          <w:numId w:val="20"/>
        </w:numPr>
        <w:autoSpaceDE w:val="0"/>
        <w:autoSpaceDN w:val="0"/>
        <w:adjustRightInd w:val="0"/>
        <w:spacing w:after="0" w:line="240" w:lineRule="auto"/>
        <w:rPr>
          <w:rFonts w:eastAsiaTheme="minorHAnsi" w:cstheme="minorHAnsi"/>
          <w:sz w:val="32"/>
          <w:szCs w:val="32"/>
        </w:rPr>
      </w:pPr>
      <w:r w:rsidRPr="004310C9">
        <w:rPr>
          <w:rFonts w:eastAsiaTheme="minorHAnsi" w:cstheme="minorHAnsi"/>
          <w:b/>
          <w:bCs/>
          <w:sz w:val="32"/>
          <w:szCs w:val="32"/>
        </w:rPr>
        <w:t>Appearance:</w:t>
      </w:r>
      <w:r w:rsidRPr="004310C9">
        <w:rPr>
          <w:rFonts w:eastAsiaTheme="minorHAnsi" w:cstheme="minorHAnsi"/>
          <w:sz w:val="32"/>
          <w:szCs w:val="32"/>
        </w:rPr>
        <w:t xml:space="preserve"> this defines the external appearance of the device according to the</w:t>
      </w:r>
      <w:r w:rsidR="00A2092D" w:rsidRPr="004310C9">
        <w:rPr>
          <w:rFonts w:eastAsiaTheme="minorHAnsi" w:cstheme="minorHAnsi"/>
          <w:sz w:val="32"/>
          <w:szCs w:val="32"/>
        </w:rPr>
        <w:t xml:space="preserve"> </w:t>
      </w:r>
      <w:r w:rsidRPr="004310C9">
        <w:rPr>
          <w:rFonts w:eastAsiaTheme="minorHAnsi" w:cstheme="minorHAnsi"/>
          <w:color w:val="0366D7"/>
          <w:sz w:val="32"/>
          <w:szCs w:val="32"/>
        </w:rPr>
        <w:t>Bluetooth Assigned Numbers</w:t>
      </w:r>
      <w:r w:rsidRPr="004310C9">
        <w:rPr>
          <w:rFonts w:eastAsiaTheme="minorHAnsi" w:cstheme="minorHAnsi"/>
          <w:sz w:val="32"/>
          <w:szCs w:val="32"/>
        </w:rPr>
        <w:t>. These include appearances such as phone, heart rate</w:t>
      </w:r>
      <w:r w:rsidR="00A2092D" w:rsidRPr="004310C9">
        <w:rPr>
          <w:rFonts w:eastAsiaTheme="minorHAnsi" w:cstheme="minorHAnsi"/>
          <w:sz w:val="32"/>
          <w:szCs w:val="32"/>
        </w:rPr>
        <w:t xml:space="preserve"> </w:t>
      </w:r>
      <w:r w:rsidRPr="004310C9">
        <w:rPr>
          <w:rFonts w:eastAsiaTheme="minorHAnsi" w:cstheme="minorHAnsi"/>
          <w:sz w:val="32"/>
          <w:szCs w:val="32"/>
        </w:rPr>
        <w:t>sensor, key ring and many more.</w:t>
      </w:r>
    </w:p>
    <w:p w14:paraId="5B89B672" w14:textId="07BB1796" w:rsidR="00723770" w:rsidRDefault="00860004" w:rsidP="00E872EE">
      <w:pPr>
        <w:autoSpaceDE w:val="0"/>
        <w:autoSpaceDN w:val="0"/>
        <w:adjustRightInd w:val="0"/>
        <w:spacing w:after="0" w:line="240" w:lineRule="auto"/>
        <w:ind w:left="720"/>
        <w:rPr>
          <w:rFonts w:eastAsiaTheme="minorHAnsi" w:cstheme="minorHAnsi"/>
          <w:sz w:val="32"/>
          <w:szCs w:val="32"/>
        </w:rPr>
      </w:pPr>
      <w:r w:rsidRPr="00DE2E07">
        <w:rPr>
          <w:rFonts w:eastAsiaTheme="minorHAnsi" w:cstheme="minorHAnsi"/>
          <w:sz w:val="32"/>
          <w:szCs w:val="32"/>
        </w:rPr>
        <w:t>If you cannot find an appearance that fits the nature of your device, you can use the</w:t>
      </w:r>
      <w:r w:rsidR="00A2092D" w:rsidRPr="00DE2E07">
        <w:rPr>
          <w:rFonts w:eastAsiaTheme="minorHAnsi" w:cstheme="minorHAnsi"/>
          <w:sz w:val="32"/>
          <w:szCs w:val="32"/>
        </w:rPr>
        <w:t xml:space="preserve"> </w:t>
      </w:r>
      <w:r w:rsidRPr="005E17F6">
        <w:rPr>
          <w:rFonts w:eastAsiaTheme="minorHAnsi" w:cstheme="minorHAnsi"/>
          <w:b/>
          <w:bCs/>
          <w:sz w:val="32"/>
          <w:szCs w:val="32"/>
        </w:rPr>
        <w:t>UNKNOWN APPEARANCE</w:t>
      </w:r>
      <w:r w:rsidRPr="00DE2E07">
        <w:rPr>
          <w:rFonts w:eastAsiaTheme="minorHAnsi" w:cstheme="minorHAnsi"/>
          <w:sz w:val="32"/>
          <w:szCs w:val="32"/>
        </w:rPr>
        <w:t xml:space="preserve"> value.</w:t>
      </w:r>
    </w:p>
    <w:p w14:paraId="4D9B4885" w14:textId="77777777" w:rsidR="00D33418" w:rsidRDefault="00D33418" w:rsidP="00F9232B">
      <w:pPr>
        <w:autoSpaceDE w:val="0"/>
        <w:autoSpaceDN w:val="0"/>
        <w:adjustRightInd w:val="0"/>
        <w:spacing w:after="0" w:line="240" w:lineRule="auto"/>
        <w:rPr>
          <w:rFonts w:eastAsiaTheme="minorHAnsi" w:cstheme="minorHAnsi"/>
          <w:sz w:val="32"/>
          <w:szCs w:val="32"/>
        </w:rPr>
      </w:pPr>
    </w:p>
    <w:p w14:paraId="6EDE921D" w14:textId="7CA760C2" w:rsidR="00F9232B" w:rsidRDefault="00B20DCE" w:rsidP="00F9232B">
      <w:pPr>
        <w:autoSpaceDE w:val="0"/>
        <w:autoSpaceDN w:val="0"/>
        <w:adjustRightInd w:val="0"/>
        <w:spacing w:after="0" w:line="240" w:lineRule="auto"/>
        <w:rPr>
          <w:rFonts w:eastAsiaTheme="minorHAnsi" w:cstheme="minorHAnsi"/>
          <w:b/>
          <w:bCs/>
          <w:sz w:val="44"/>
          <w:szCs w:val="44"/>
        </w:rPr>
      </w:pPr>
      <w:r>
        <w:rPr>
          <w:rFonts w:eastAsiaTheme="minorHAnsi" w:cstheme="minorHAnsi"/>
          <w:b/>
          <w:bCs/>
          <w:sz w:val="44"/>
          <w:szCs w:val="44"/>
        </w:rPr>
        <w:t>2.</w:t>
      </w:r>
      <w:r w:rsidR="00540281">
        <w:rPr>
          <w:rFonts w:eastAsiaTheme="minorHAnsi" w:cstheme="minorHAnsi"/>
          <w:b/>
          <w:bCs/>
          <w:sz w:val="44"/>
          <w:szCs w:val="44"/>
        </w:rPr>
        <w:t>4</w:t>
      </w:r>
      <w:r w:rsidR="00CE538B">
        <w:rPr>
          <w:rFonts w:eastAsiaTheme="minorHAnsi" w:cstheme="minorHAnsi"/>
          <w:b/>
          <w:bCs/>
          <w:sz w:val="44"/>
          <w:szCs w:val="44"/>
        </w:rPr>
        <w:t>.6</w:t>
      </w:r>
      <w:r>
        <w:rPr>
          <w:rFonts w:eastAsiaTheme="minorHAnsi" w:cstheme="minorHAnsi"/>
          <w:b/>
          <w:bCs/>
          <w:sz w:val="44"/>
          <w:szCs w:val="44"/>
        </w:rPr>
        <w:t>.5</w:t>
      </w:r>
      <w:r w:rsidR="008F63B9">
        <w:rPr>
          <w:rFonts w:eastAsiaTheme="minorHAnsi" w:cstheme="minorHAnsi"/>
          <w:b/>
          <w:bCs/>
          <w:sz w:val="44"/>
          <w:szCs w:val="44"/>
        </w:rPr>
        <w:t xml:space="preserve">.  </w:t>
      </w:r>
      <w:r w:rsidR="00F9232B" w:rsidRPr="00D33418">
        <w:rPr>
          <w:rFonts w:eastAsiaTheme="minorHAnsi" w:cstheme="minorHAnsi"/>
          <w:b/>
          <w:bCs/>
          <w:sz w:val="44"/>
          <w:szCs w:val="44"/>
        </w:rPr>
        <w:t>Scanning Parameters</w:t>
      </w:r>
    </w:p>
    <w:p w14:paraId="21822064" w14:textId="77777777" w:rsidR="00D33418" w:rsidRPr="00D33418" w:rsidRDefault="00D33418" w:rsidP="00F9232B">
      <w:pPr>
        <w:autoSpaceDE w:val="0"/>
        <w:autoSpaceDN w:val="0"/>
        <w:adjustRightInd w:val="0"/>
        <w:spacing w:after="0" w:line="240" w:lineRule="auto"/>
        <w:rPr>
          <w:rFonts w:eastAsiaTheme="minorHAnsi" w:cstheme="minorHAnsi"/>
          <w:b/>
          <w:bCs/>
          <w:sz w:val="44"/>
          <w:szCs w:val="44"/>
        </w:rPr>
      </w:pPr>
    </w:p>
    <w:p w14:paraId="6B985253" w14:textId="77777777" w:rsidR="00F9232B" w:rsidRPr="006F69A2" w:rsidRDefault="00F9232B" w:rsidP="00F9232B">
      <w:pPr>
        <w:autoSpaceDE w:val="0"/>
        <w:autoSpaceDN w:val="0"/>
        <w:adjustRightInd w:val="0"/>
        <w:spacing w:after="0" w:line="240" w:lineRule="auto"/>
        <w:rPr>
          <w:rFonts w:eastAsiaTheme="minorHAnsi" w:cstheme="minorHAnsi"/>
          <w:sz w:val="32"/>
          <w:szCs w:val="32"/>
        </w:rPr>
      </w:pPr>
      <w:r w:rsidRPr="006F69A2">
        <w:rPr>
          <w:rFonts w:eastAsiaTheme="minorHAnsi" w:cstheme="minorHAnsi"/>
          <w:sz w:val="32"/>
          <w:szCs w:val="32"/>
        </w:rPr>
        <w:t>The three main scanning parameters are:</w:t>
      </w:r>
    </w:p>
    <w:p w14:paraId="4D9B3AA7" w14:textId="5EC303C5" w:rsidR="00F9232B" w:rsidRPr="006F6C4B" w:rsidRDefault="00F9232B" w:rsidP="005625C4">
      <w:pPr>
        <w:pStyle w:val="ListParagraph"/>
        <w:numPr>
          <w:ilvl w:val="0"/>
          <w:numId w:val="21"/>
        </w:numPr>
        <w:autoSpaceDE w:val="0"/>
        <w:autoSpaceDN w:val="0"/>
        <w:adjustRightInd w:val="0"/>
        <w:spacing w:after="0" w:line="240" w:lineRule="auto"/>
        <w:rPr>
          <w:rFonts w:eastAsiaTheme="minorHAnsi" w:cstheme="minorHAnsi"/>
          <w:sz w:val="32"/>
          <w:szCs w:val="32"/>
        </w:rPr>
      </w:pPr>
      <w:r w:rsidRPr="006F6C4B">
        <w:rPr>
          <w:rFonts w:eastAsiaTheme="minorHAnsi" w:cstheme="minorHAnsi"/>
          <w:b/>
          <w:bCs/>
          <w:sz w:val="32"/>
          <w:szCs w:val="32"/>
        </w:rPr>
        <w:t>Scan Type:</w:t>
      </w:r>
      <w:r w:rsidRPr="006F6C4B">
        <w:rPr>
          <w:rFonts w:eastAsiaTheme="minorHAnsi" w:cstheme="minorHAnsi"/>
          <w:sz w:val="32"/>
          <w:szCs w:val="32"/>
        </w:rPr>
        <w:t xml:space="preserve"> Passive vs. Active Scanning.</w:t>
      </w:r>
    </w:p>
    <w:p w14:paraId="57260649" w14:textId="77777777" w:rsidR="00F9232B" w:rsidRPr="006F6C4B" w:rsidRDefault="00F9232B" w:rsidP="005625C4">
      <w:pPr>
        <w:pStyle w:val="ListParagraph"/>
        <w:numPr>
          <w:ilvl w:val="0"/>
          <w:numId w:val="21"/>
        </w:numPr>
        <w:autoSpaceDE w:val="0"/>
        <w:autoSpaceDN w:val="0"/>
        <w:adjustRightInd w:val="0"/>
        <w:spacing w:after="0" w:line="240" w:lineRule="auto"/>
        <w:rPr>
          <w:rFonts w:eastAsiaTheme="minorHAnsi" w:cstheme="minorHAnsi"/>
          <w:sz w:val="32"/>
          <w:szCs w:val="32"/>
        </w:rPr>
      </w:pPr>
      <w:r w:rsidRPr="006F6C4B">
        <w:rPr>
          <w:rFonts w:eastAsiaTheme="minorHAnsi" w:cstheme="minorHAnsi"/>
          <w:b/>
          <w:bCs/>
          <w:sz w:val="32"/>
          <w:szCs w:val="32"/>
        </w:rPr>
        <w:t>Scan Window:</w:t>
      </w:r>
      <w:r w:rsidRPr="006F6C4B">
        <w:rPr>
          <w:rFonts w:eastAsiaTheme="minorHAnsi" w:cstheme="minorHAnsi"/>
          <w:sz w:val="32"/>
          <w:szCs w:val="32"/>
        </w:rPr>
        <w:t xml:space="preserve"> indicates how long to be scanning for advertisements.</w:t>
      </w:r>
    </w:p>
    <w:p w14:paraId="68CC14C1" w14:textId="6E4C2B5C" w:rsidR="00F9232B" w:rsidRDefault="00F9232B" w:rsidP="005625C4">
      <w:pPr>
        <w:pStyle w:val="ListParagraph"/>
        <w:numPr>
          <w:ilvl w:val="0"/>
          <w:numId w:val="21"/>
        </w:numPr>
        <w:autoSpaceDE w:val="0"/>
        <w:autoSpaceDN w:val="0"/>
        <w:adjustRightInd w:val="0"/>
        <w:spacing w:after="0" w:line="240" w:lineRule="auto"/>
        <w:rPr>
          <w:rFonts w:eastAsiaTheme="minorHAnsi" w:cstheme="minorHAnsi"/>
          <w:sz w:val="32"/>
          <w:szCs w:val="32"/>
        </w:rPr>
      </w:pPr>
      <w:r w:rsidRPr="006F6C4B">
        <w:rPr>
          <w:rFonts w:eastAsiaTheme="minorHAnsi" w:cstheme="minorHAnsi"/>
          <w:b/>
          <w:bCs/>
          <w:sz w:val="32"/>
          <w:szCs w:val="32"/>
        </w:rPr>
        <w:t>Scan Interval:</w:t>
      </w:r>
      <w:r w:rsidRPr="006F6C4B">
        <w:rPr>
          <w:rFonts w:eastAsiaTheme="minorHAnsi" w:cstheme="minorHAnsi"/>
          <w:sz w:val="32"/>
          <w:szCs w:val="32"/>
        </w:rPr>
        <w:t xml:space="preserve"> indicates how often to scan for advertisements.</w:t>
      </w:r>
    </w:p>
    <w:p w14:paraId="7B2869F8" w14:textId="77777777" w:rsidR="006F6C4B" w:rsidRPr="006F6C4B" w:rsidRDefault="006F6C4B" w:rsidP="006F6C4B">
      <w:pPr>
        <w:autoSpaceDE w:val="0"/>
        <w:autoSpaceDN w:val="0"/>
        <w:adjustRightInd w:val="0"/>
        <w:spacing w:after="0" w:line="240" w:lineRule="auto"/>
        <w:ind w:left="461" w:hanging="461"/>
        <w:rPr>
          <w:rFonts w:eastAsiaTheme="minorHAnsi" w:cstheme="minorHAnsi"/>
          <w:sz w:val="32"/>
          <w:szCs w:val="32"/>
        </w:rPr>
      </w:pPr>
    </w:p>
    <w:p w14:paraId="754500ED" w14:textId="299BAABA" w:rsidR="009B5839" w:rsidRDefault="00F9232B" w:rsidP="00F9232B">
      <w:pPr>
        <w:autoSpaceDE w:val="0"/>
        <w:autoSpaceDN w:val="0"/>
        <w:adjustRightInd w:val="0"/>
        <w:spacing w:after="0" w:line="240" w:lineRule="auto"/>
        <w:rPr>
          <w:rFonts w:eastAsiaTheme="minorHAnsi" w:cstheme="minorHAnsi"/>
          <w:sz w:val="32"/>
          <w:szCs w:val="32"/>
        </w:rPr>
      </w:pPr>
      <w:r w:rsidRPr="006F69A2">
        <w:rPr>
          <w:rFonts w:eastAsiaTheme="minorHAnsi" w:cstheme="minorHAnsi"/>
          <w:sz w:val="32"/>
          <w:szCs w:val="32"/>
        </w:rPr>
        <w:lastRenderedPageBreak/>
        <w:t>The scanner will listen for the complete scan window at every scan interval, and in each</w:t>
      </w:r>
      <w:r w:rsidR="006F6C4B">
        <w:rPr>
          <w:rFonts w:eastAsiaTheme="minorHAnsi" w:cstheme="minorHAnsi"/>
          <w:sz w:val="32"/>
          <w:szCs w:val="32"/>
        </w:rPr>
        <w:t xml:space="preserve"> </w:t>
      </w:r>
      <w:r w:rsidRPr="006F69A2">
        <w:rPr>
          <w:rFonts w:eastAsiaTheme="minorHAnsi" w:cstheme="minorHAnsi"/>
          <w:sz w:val="32"/>
          <w:szCs w:val="32"/>
        </w:rPr>
        <w:t>scan window it will listen on a different Primary Advertising Channel. Scan window and scan</w:t>
      </w:r>
      <w:r w:rsidR="006F6C4B">
        <w:rPr>
          <w:rFonts w:eastAsiaTheme="minorHAnsi" w:cstheme="minorHAnsi"/>
          <w:sz w:val="32"/>
          <w:szCs w:val="32"/>
        </w:rPr>
        <w:t xml:space="preserve"> </w:t>
      </w:r>
      <w:r w:rsidRPr="006F69A2">
        <w:rPr>
          <w:rFonts w:eastAsiaTheme="minorHAnsi" w:cstheme="minorHAnsi"/>
          <w:sz w:val="32"/>
          <w:szCs w:val="32"/>
        </w:rPr>
        <w:t>interval are configurable aspects of a scanner</w:t>
      </w:r>
      <w:r w:rsidR="005A0D1B" w:rsidRPr="006F69A2">
        <w:rPr>
          <w:rFonts w:eastAsiaTheme="minorHAnsi" w:cstheme="minorHAnsi"/>
          <w:sz w:val="32"/>
          <w:szCs w:val="32"/>
        </w:rPr>
        <w:t>’</w:t>
      </w:r>
      <w:r w:rsidRPr="006F69A2">
        <w:rPr>
          <w:rFonts w:eastAsiaTheme="minorHAnsi" w:cstheme="minorHAnsi"/>
          <w:sz w:val="32"/>
          <w:szCs w:val="32"/>
        </w:rPr>
        <w:t>s behavior.</w:t>
      </w:r>
    </w:p>
    <w:p w14:paraId="53F16AD9" w14:textId="6F9CF965" w:rsidR="001A072B" w:rsidRDefault="001A072B" w:rsidP="00F9232B">
      <w:pPr>
        <w:autoSpaceDE w:val="0"/>
        <w:autoSpaceDN w:val="0"/>
        <w:adjustRightInd w:val="0"/>
        <w:spacing w:after="0" w:line="240" w:lineRule="auto"/>
        <w:rPr>
          <w:rFonts w:eastAsiaTheme="minorHAnsi" w:cstheme="minorHAnsi"/>
          <w:sz w:val="32"/>
          <w:szCs w:val="32"/>
        </w:rPr>
      </w:pPr>
    </w:p>
    <w:p w14:paraId="30D09EA0" w14:textId="40A86BFD" w:rsidR="001A072B" w:rsidRPr="00A13C90" w:rsidRDefault="00A13C90" w:rsidP="001A072B">
      <w:pPr>
        <w:autoSpaceDE w:val="0"/>
        <w:autoSpaceDN w:val="0"/>
        <w:adjustRightInd w:val="0"/>
        <w:spacing w:after="0" w:line="240" w:lineRule="auto"/>
        <w:rPr>
          <w:rFonts w:eastAsiaTheme="minorHAnsi" w:cstheme="minorHAnsi"/>
          <w:b/>
          <w:bCs/>
          <w:sz w:val="44"/>
          <w:szCs w:val="44"/>
        </w:rPr>
      </w:pPr>
      <w:r>
        <w:rPr>
          <w:rFonts w:eastAsiaTheme="minorHAnsi" w:cstheme="minorHAnsi"/>
          <w:b/>
          <w:bCs/>
          <w:sz w:val="44"/>
          <w:szCs w:val="44"/>
        </w:rPr>
        <w:t>2.</w:t>
      </w:r>
      <w:r w:rsidR="00CE538B">
        <w:rPr>
          <w:rFonts w:eastAsiaTheme="minorHAnsi" w:cstheme="minorHAnsi"/>
          <w:b/>
          <w:bCs/>
          <w:sz w:val="44"/>
          <w:szCs w:val="44"/>
        </w:rPr>
        <w:t>4</w:t>
      </w:r>
      <w:r w:rsidR="003D764D">
        <w:rPr>
          <w:rFonts w:eastAsiaTheme="minorHAnsi" w:cstheme="minorHAnsi"/>
          <w:b/>
          <w:bCs/>
          <w:sz w:val="44"/>
          <w:szCs w:val="44"/>
        </w:rPr>
        <w:t>.</w:t>
      </w:r>
      <w:r w:rsidR="00CE538B">
        <w:rPr>
          <w:rFonts w:eastAsiaTheme="minorHAnsi" w:cstheme="minorHAnsi"/>
          <w:b/>
          <w:bCs/>
          <w:sz w:val="44"/>
          <w:szCs w:val="44"/>
        </w:rPr>
        <w:t>7.</w:t>
      </w:r>
      <w:r w:rsidR="003D764D">
        <w:rPr>
          <w:rFonts w:eastAsiaTheme="minorHAnsi" w:cstheme="minorHAnsi"/>
          <w:b/>
          <w:bCs/>
          <w:sz w:val="44"/>
          <w:szCs w:val="44"/>
        </w:rPr>
        <w:t xml:space="preserve">  </w:t>
      </w:r>
      <w:r w:rsidR="001A072B" w:rsidRPr="00A13C90">
        <w:rPr>
          <w:rFonts w:eastAsiaTheme="minorHAnsi" w:cstheme="minorHAnsi"/>
          <w:b/>
          <w:bCs/>
          <w:sz w:val="44"/>
          <w:szCs w:val="44"/>
        </w:rPr>
        <w:t>Attribute Protocol (ATT)</w:t>
      </w:r>
    </w:p>
    <w:p w14:paraId="588CF872" w14:textId="77777777" w:rsidR="002011CD" w:rsidRPr="001A072B" w:rsidRDefault="002011CD" w:rsidP="001A072B">
      <w:pPr>
        <w:autoSpaceDE w:val="0"/>
        <w:autoSpaceDN w:val="0"/>
        <w:adjustRightInd w:val="0"/>
        <w:spacing w:after="0" w:line="240" w:lineRule="auto"/>
        <w:rPr>
          <w:rFonts w:eastAsiaTheme="minorHAnsi" w:cstheme="minorHAnsi"/>
          <w:b/>
          <w:bCs/>
          <w:sz w:val="32"/>
          <w:szCs w:val="32"/>
        </w:rPr>
      </w:pPr>
    </w:p>
    <w:p w14:paraId="2590B5DC" w14:textId="7B597C0C" w:rsidR="001A072B" w:rsidRPr="00BA7797" w:rsidRDefault="001A072B" w:rsidP="001A072B">
      <w:pPr>
        <w:autoSpaceDE w:val="0"/>
        <w:autoSpaceDN w:val="0"/>
        <w:adjustRightInd w:val="0"/>
        <w:spacing w:after="0" w:line="240" w:lineRule="auto"/>
        <w:rPr>
          <w:rFonts w:eastAsiaTheme="minorHAnsi" w:cstheme="minorHAnsi"/>
          <w:sz w:val="32"/>
          <w:szCs w:val="32"/>
        </w:rPr>
      </w:pPr>
      <w:r w:rsidRPr="00BA7797">
        <w:rPr>
          <w:rFonts w:eastAsiaTheme="minorHAnsi" w:cstheme="minorHAnsi"/>
          <w:sz w:val="32"/>
          <w:szCs w:val="32"/>
        </w:rPr>
        <w:t>ATT defines how a server exposes its data to a client and how this data is structured. There</w:t>
      </w:r>
      <w:r w:rsidR="00D631CE" w:rsidRPr="00BA7797">
        <w:rPr>
          <w:rFonts w:eastAsiaTheme="minorHAnsi" w:cstheme="minorHAnsi"/>
          <w:sz w:val="32"/>
          <w:szCs w:val="32"/>
        </w:rPr>
        <w:t xml:space="preserve"> </w:t>
      </w:r>
      <w:r w:rsidRPr="00BA7797">
        <w:rPr>
          <w:rFonts w:eastAsiaTheme="minorHAnsi" w:cstheme="minorHAnsi"/>
          <w:sz w:val="32"/>
          <w:szCs w:val="32"/>
        </w:rPr>
        <w:t>are two roles within the ATT:</w:t>
      </w:r>
    </w:p>
    <w:p w14:paraId="45025449" w14:textId="77777777" w:rsidR="005F3350" w:rsidRPr="00EF0DC8" w:rsidRDefault="005F3350" w:rsidP="005625C4">
      <w:pPr>
        <w:pStyle w:val="ListParagraph"/>
        <w:numPr>
          <w:ilvl w:val="0"/>
          <w:numId w:val="22"/>
        </w:numPr>
        <w:autoSpaceDE w:val="0"/>
        <w:autoSpaceDN w:val="0"/>
        <w:adjustRightInd w:val="0"/>
        <w:spacing w:after="0" w:line="240" w:lineRule="auto"/>
        <w:rPr>
          <w:rFonts w:eastAsiaTheme="minorHAnsi" w:cstheme="minorHAnsi"/>
          <w:b/>
          <w:bCs/>
          <w:sz w:val="32"/>
          <w:szCs w:val="32"/>
        </w:rPr>
      </w:pPr>
      <w:r w:rsidRPr="00EF0DC8">
        <w:rPr>
          <w:rFonts w:eastAsiaTheme="minorHAnsi" w:cstheme="minorHAnsi"/>
          <w:b/>
          <w:bCs/>
          <w:sz w:val="32"/>
          <w:szCs w:val="32"/>
        </w:rPr>
        <w:t>Server:</w:t>
      </w:r>
    </w:p>
    <w:p w14:paraId="089A2D79" w14:textId="13D3117A" w:rsidR="001A072B" w:rsidRDefault="001A072B" w:rsidP="006E0210">
      <w:pPr>
        <w:autoSpaceDE w:val="0"/>
        <w:autoSpaceDN w:val="0"/>
        <w:adjustRightInd w:val="0"/>
        <w:spacing w:after="0" w:line="240" w:lineRule="auto"/>
        <w:ind w:left="540" w:firstLine="40"/>
        <w:rPr>
          <w:rFonts w:eastAsiaTheme="minorHAnsi" w:cstheme="minorHAnsi"/>
          <w:sz w:val="32"/>
          <w:szCs w:val="32"/>
        </w:rPr>
      </w:pPr>
      <w:r w:rsidRPr="002011CD">
        <w:rPr>
          <w:rFonts w:eastAsiaTheme="minorHAnsi" w:cstheme="minorHAnsi"/>
          <w:sz w:val="32"/>
          <w:szCs w:val="32"/>
        </w:rPr>
        <w:t>This is the device that exposes the data it controls or contains, and possibly some other</w:t>
      </w:r>
      <w:r w:rsidR="001E4D1E">
        <w:rPr>
          <w:rFonts w:eastAsiaTheme="minorHAnsi" w:cstheme="minorHAnsi"/>
          <w:sz w:val="32"/>
          <w:szCs w:val="32"/>
        </w:rPr>
        <w:t xml:space="preserve"> </w:t>
      </w:r>
      <w:r w:rsidRPr="002011CD">
        <w:rPr>
          <w:rFonts w:eastAsiaTheme="minorHAnsi" w:cstheme="minorHAnsi"/>
          <w:sz w:val="32"/>
          <w:szCs w:val="32"/>
        </w:rPr>
        <w:t>aspects</w:t>
      </w:r>
      <w:r w:rsidR="006E0210">
        <w:rPr>
          <w:rFonts w:eastAsiaTheme="minorHAnsi" w:cstheme="minorHAnsi"/>
          <w:sz w:val="32"/>
          <w:szCs w:val="32"/>
        </w:rPr>
        <w:t xml:space="preserve"> </w:t>
      </w:r>
      <w:r w:rsidRPr="002011CD">
        <w:rPr>
          <w:rFonts w:eastAsiaTheme="minorHAnsi" w:cstheme="minorHAnsi"/>
          <w:sz w:val="32"/>
          <w:szCs w:val="32"/>
        </w:rPr>
        <w:t>of server behavior that other devices may be able to control. It is the device that</w:t>
      </w:r>
      <w:r w:rsidR="009879D0">
        <w:rPr>
          <w:rFonts w:eastAsiaTheme="minorHAnsi" w:cstheme="minorHAnsi"/>
          <w:sz w:val="32"/>
          <w:szCs w:val="32"/>
        </w:rPr>
        <w:t xml:space="preserve"> </w:t>
      </w:r>
      <w:r w:rsidRPr="002011CD">
        <w:rPr>
          <w:rFonts w:eastAsiaTheme="minorHAnsi" w:cstheme="minorHAnsi"/>
          <w:sz w:val="32"/>
          <w:szCs w:val="32"/>
        </w:rPr>
        <w:t xml:space="preserve">accepts incoming commands from a peer device, and sends </w:t>
      </w:r>
      <w:r w:rsidRPr="005E17F6">
        <w:rPr>
          <w:rFonts w:eastAsiaTheme="minorHAnsi" w:cstheme="minorHAnsi"/>
          <w:b/>
          <w:bCs/>
          <w:sz w:val="32"/>
          <w:szCs w:val="32"/>
        </w:rPr>
        <w:t>responses, notifications</w:t>
      </w:r>
      <w:r w:rsidR="009879D0">
        <w:rPr>
          <w:rFonts w:eastAsiaTheme="minorHAnsi" w:cstheme="minorHAnsi"/>
          <w:sz w:val="32"/>
          <w:szCs w:val="32"/>
        </w:rPr>
        <w:t xml:space="preserve"> </w:t>
      </w:r>
      <w:r w:rsidRPr="002011CD">
        <w:rPr>
          <w:rFonts w:eastAsiaTheme="minorHAnsi" w:cstheme="minorHAnsi"/>
          <w:sz w:val="32"/>
          <w:szCs w:val="32"/>
        </w:rPr>
        <w:t xml:space="preserve">and </w:t>
      </w:r>
      <w:r w:rsidRPr="005E17F6">
        <w:rPr>
          <w:rFonts w:eastAsiaTheme="minorHAnsi" w:cstheme="minorHAnsi"/>
          <w:b/>
          <w:bCs/>
          <w:sz w:val="32"/>
          <w:szCs w:val="32"/>
        </w:rPr>
        <w:t>indications.</w:t>
      </w:r>
    </w:p>
    <w:p w14:paraId="0AF76776" w14:textId="77777777" w:rsidR="00E2579B" w:rsidRPr="002011CD" w:rsidRDefault="00E2579B" w:rsidP="001A072B">
      <w:pPr>
        <w:autoSpaceDE w:val="0"/>
        <w:autoSpaceDN w:val="0"/>
        <w:adjustRightInd w:val="0"/>
        <w:spacing w:after="0" w:line="240" w:lineRule="auto"/>
        <w:rPr>
          <w:rFonts w:eastAsiaTheme="minorHAnsi" w:cstheme="minorHAnsi"/>
          <w:sz w:val="32"/>
          <w:szCs w:val="32"/>
        </w:rPr>
      </w:pPr>
    </w:p>
    <w:p w14:paraId="4F4A5E72" w14:textId="467F0C14" w:rsidR="001A072B" w:rsidRPr="002011CD" w:rsidRDefault="001A072B" w:rsidP="006E0210">
      <w:pPr>
        <w:autoSpaceDE w:val="0"/>
        <w:autoSpaceDN w:val="0"/>
        <w:adjustRightInd w:val="0"/>
        <w:spacing w:after="0" w:line="240" w:lineRule="auto"/>
        <w:ind w:left="540"/>
        <w:rPr>
          <w:rFonts w:eastAsiaTheme="minorHAnsi" w:cstheme="minorHAnsi"/>
          <w:sz w:val="32"/>
          <w:szCs w:val="32"/>
        </w:rPr>
      </w:pPr>
      <w:r w:rsidRPr="002011CD">
        <w:rPr>
          <w:rFonts w:eastAsiaTheme="minorHAnsi" w:cstheme="minorHAnsi"/>
          <w:sz w:val="32"/>
          <w:szCs w:val="32"/>
        </w:rPr>
        <w:t>For example, a thermometer device will behave as a server when it exposes the</w:t>
      </w:r>
      <w:r w:rsidR="00E2579B">
        <w:rPr>
          <w:rFonts w:eastAsiaTheme="minorHAnsi" w:cstheme="minorHAnsi"/>
          <w:sz w:val="32"/>
          <w:szCs w:val="32"/>
        </w:rPr>
        <w:t xml:space="preserve"> </w:t>
      </w:r>
      <w:r w:rsidRPr="002011CD">
        <w:rPr>
          <w:rFonts w:eastAsiaTheme="minorHAnsi" w:cstheme="minorHAnsi"/>
          <w:sz w:val="32"/>
          <w:szCs w:val="32"/>
        </w:rPr>
        <w:t>temperature of its surrounding environment, the unit of measurement, its battery level,</w:t>
      </w:r>
      <w:r w:rsidR="00E2579B">
        <w:rPr>
          <w:rFonts w:eastAsiaTheme="minorHAnsi" w:cstheme="minorHAnsi"/>
          <w:sz w:val="32"/>
          <w:szCs w:val="32"/>
        </w:rPr>
        <w:t xml:space="preserve"> </w:t>
      </w:r>
      <w:r w:rsidRPr="002011CD">
        <w:rPr>
          <w:rFonts w:eastAsiaTheme="minorHAnsi" w:cstheme="minorHAnsi"/>
          <w:sz w:val="32"/>
          <w:szCs w:val="32"/>
        </w:rPr>
        <w:t>and possibly the time intervals at which the thermometer reads and records the</w:t>
      </w:r>
      <w:r w:rsidR="00E2579B">
        <w:rPr>
          <w:rFonts w:eastAsiaTheme="minorHAnsi" w:cstheme="minorHAnsi"/>
          <w:sz w:val="32"/>
          <w:szCs w:val="32"/>
        </w:rPr>
        <w:t xml:space="preserve"> </w:t>
      </w:r>
      <w:r w:rsidRPr="002011CD">
        <w:rPr>
          <w:rFonts w:eastAsiaTheme="minorHAnsi" w:cstheme="minorHAnsi"/>
          <w:sz w:val="32"/>
          <w:szCs w:val="32"/>
        </w:rPr>
        <w:t>temperature. It can also notify the client (defined later) when a temperature reading has</w:t>
      </w:r>
      <w:r w:rsidR="00E2579B">
        <w:rPr>
          <w:rFonts w:eastAsiaTheme="minorHAnsi" w:cstheme="minorHAnsi"/>
          <w:sz w:val="32"/>
          <w:szCs w:val="32"/>
        </w:rPr>
        <w:t xml:space="preserve"> </w:t>
      </w:r>
      <w:r w:rsidRPr="002011CD">
        <w:rPr>
          <w:rFonts w:eastAsiaTheme="minorHAnsi" w:cstheme="minorHAnsi"/>
          <w:sz w:val="32"/>
          <w:szCs w:val="32"/>
        </w:rPr>
        <w:t>changed rather than have the client poll for the data waiting for a change to occur.</w:t>
      </w:r>
    </w:p>
    <w:p w14:paraId="73162CED" w14:textId="77777777" w:rsidR="001A072B" w:rsidRPr="00EF0DC8" w:rsidRDefault="001A072B" w:rsidP="005625C4">
      <w:pPr>
        <w:pStyle w:val="ListParagraph"/>
        <w:numPr>
          <w:ilvl w:val="0"/>
          <w:numId w:val="22"/>
        </w:numPr>
        <w:autoSpaceDE w:val="0"/>
        <w:autoSpaceDN w:val="0"/>
        <w:adjustRightInd w:val="0"/>
        <w:spacing w:after="0" w:line="240" w:lineRule="auto"/>
        <w:rPr>
          <w:rFonts w:eastAsiaTheme="minorHAnsi" w:cstheme="minorHAnsi"/>
          <w:b/>
          <w:bCs/>
          <w:sz w:val="32"/>
          <w:szCs w:val="32"/>
        </w:rPr>
      </w:pPr>
      <w:r w:rsidRPr="00EF0DC8">
        <w:rPr>
          <w:rFonts w:eastAsiaTheme="minorHAnsi" w:cstheme="minorHAnsi"/>
          <w:b/>
          <w:bCs/>
          <w:sz w:val="32"/>
          <w:szCs w:val="32"/>
        </w:rPr>
        <w:t>Client:</w:t>
      </w:r>
    </w:p>
    <w:p w14:paraId="7A97647E" w14:textId="77777777" w:rsidR="00F766CA" w:rsidRDefault="001A072B" w:rsidP="006E0210">
      <w:pPr>
        <w:autoSpaceDE w:val="0"/>
        <w:autoSpaceDN w:val="0"/>
        <w:adjustRightInd w:val="0"/>
        <w:spacing w:after="0" w:line="240" w:lineRule="auto"/>
        <w:ind w:left="540"/>
        <w:rPr>
          <w:rFonts w:eastAsiaTheme="minorHAnsi" w:cstheme="minorHAnsi"/>
          <w:sz w:val="32"/>
          <w:szCs w:val="32"/>
        </w:rPr>
      </w:pPr>
      <w:r w:rsidRPr="002011CD">
        <w:rPr>
          <w:rFonts w:eastAsiaTheme="minorHAnsi" w:cstheme="minorHAnsi"/>
          <w:sz w:val="32"/>
          <w:szCs w:val="32"/>
        </w:rPr>
        <w:t>This is the device that interfaces with the server with the purpose of reading the</w:t>
      </w:r>
      <w:r w:rsidR="00400A56">
        <w:rPr>
          <w:rFonts w:eastAsiaTheme="minorHAnsi" w:cstheme="minorHAnsi"/>
          <w:sz w:val="32"/>
          <w:szCs w:val="32"/>
        </w:rPr>
        <w:t xml:space="preserve"> </w:t>
      </w:r>
      <w:r w:rsidR="00400A56" w:rsidRPr="002011CD">
        <w:rPr>
          <w:rFonts w:eastAsiaTheme="minorHAnsi" w:cstheme="minorHAnsi"/>
          <w:sz w:val="32"/>
          <w:szCs w:val="32"/>
        </w:rPr>
        <w:t>S</w:t>
      </w:r>
      <w:r w:rsidRPr="002011CD">
        <w:rPr>
          <w:rFonts w:eastAsiaTheme="minorHAnsi" w:cstheme="minorHAnsi"/>
          <w:sz w:val="32"/>
          <w:szCs w:val="32"/>
        </w:rPr>
        <w:t>erver</w:t>
      </w:r>
      <w:r w:rsidR="00400A56">
        <w:rPr>
          <w:rFonts w:eastAsiaTheme="minorHAnsi" w:cstheme="minorHAnsi"/>
          <w:sz w:val="32"/>
          <w:szCs w:val="32"/>
        </w:rPr>
        <w:t>’</w:t>
      </w:r>
      <w:r w:rsidRPr="002011CD">
        <w:rPr>
          <w:rFonts w:eastAsiaTheme="minorHAnsi" w:cstheme="minorHAnsi"/>
          <w:sz w:val="32"/>
          <w:szCs w:val="32"/>
        </w:rPr>
        <w:t>s exposed data and/or controlling the server</w:t>
      </w:r>
      <w:r w:rsidR="00400A56">
        <w:rPr>
          <w:rFonts w:eastAsiaTheme="minorHAnsi" w:cstheme="minorHAnsi"/>
          <w:sz w:val="32"/>
          <w:szCs w:val="32"/>
        </w:rPr>
        <w:t>’</w:t>
      </w:r>
      <w:r w:rsidRPr="002011CD">
        <w:rPr>
          <w:rFonts w:eastAsiaTheme="minorHAnsi" w:cstheme="minorHAnsi"/>
          <w:sz w:val="32"/>
          <w:szCs w:val="32"/>
        </w:rPr>
        <w:t>s behavior. It is the device that</w:t>
      </w:r>
      <w:r w:rsidR="005F1D3E">
        <w:rPr>
          <w:rFonts w:eastAsiaTheme="minorHAnsi" w:cstheme="minorHAnsi"/>
          <w:sz w:val="32"/>
          <w:szCs w:val="32"/>
        </w:rPr>
        <w:t xml:space="preserve"> </w:t>
      </w:r>
      <w:r w:rsidRPr="002011CD">
        <w:rPr>
          <w:rFonts w:eastAsiaTheme="minorHAnsi" w:cstheme="minorHAnsi"/>
          <w:sz w:val="32"/>
          <w:szCs w:val="32"/>
        </w:rPr>
        <w:t>sends commands and requests and accepts incoming notifications and indications</w:t>
      </w:r>
      <w:r w:rsidRPr="007F38E4">
        <w:rPr>
          <w:rFonts w:eastAsiaTheme="minorHAnsi" w:cstheme="minorHAnsi"/>
          <w:sz w:val="32"/>
          <w:szCs w:val="32"/>
        </w:rPr>
        <w:t>.</w:t>
      </w:r>
      <w:r w:rsidR="007F38E4" w:rsidRPr="007F38E4">
        <w:rPr>
          <w:rFonts w:eastAsiaTheme="minorHAnsi" w:cstheme="minorHAnsi"/>
          <w:sz w:val="32"/>
          <w:szCs w:val="32"/>
        </w:rPr>
        <w:t xml:space="preserve"> In</w:t>
      </w:r>
      <w:r w:rsidR="00791E53">
        <w:rPr>
          <w:rFonts w:eastAsiaTheme="minorHAnsi" w:cstheme="minorHAnsi"/>
          <w:sz w:val="32"/>
          <w:szCs w:val="32"/>
        </w:rPr>
        <w:t xml:space="preserve"> </w:t>
      </w:r>
      <w:r w:rsidR="007F38E4" w:rsidRPr="007F38E4">
        <w:rPr>
          <w:rFonts w:eastAsiaTheme="minorHAnsi" w:cstheme="minorHAnsi"/>
          <w:sz w:val="32"/>
          <w:szCs w:val="32"/>
        </w:rPr>
        <w:t>the previous example, a mobile device that connects to the thermometer and reads its</w:t>
      </w:r>
      <w:r w:rsidR="003D764D">
        <w:rPr>
          <w:rFonts w:eastAsiaTheme="minorHAnsi" w:cstheme="minorHAnsi"/>
          <w:sz w:val="32"/>
          <w:szCs w:val="32"/>
        </w:rPr>
        <w:t xml:space="preserve"> </w:t>
      </w:r>
      <w:r w:rsidR="007F38E4" w:rsidRPr="007F38E4">
        <w:rPr>
          <w:rFonts w:eastAsiaTheme="minorHAnsi" w:cstheme="minorHAnsi"/>
          <w:sz w:val="32"/>
          <w:szCs w:val="32"/>
        </w:rPr>
        <w:t>temperature value is acting in the Client role.</w:t>
      </w:r>
      <w:r w:rsidR="003322E6">
        <w:rPr>
          <w:rFonts w:eastAsiaTheme="minorHAnsi" w:cstheme="minorHAnsi"/>
          <w:sz w:val="32"/>
          <w:szCs w:val="32"/>
        </w:rPr>
        <w:t xml:space="preserve"> </w:t>
      </w:r>
    </w:p>
    <w:p w14:paraId="6AE5B759" w14:textId="77777777" w:rsidR="0029669B" w:rsidRDefault="0029669B" w:rsidP="0029669B">
      <w:pPr>
        <w:autoSpaceDE w:val="0"/>
        <w:autoSpaceDN w:val="0"/>
        <w:adjustRightInd w:val="0"/>
        <w:spacing w:after="0" w:line="240" w:lineRule="auto"/>
        <w:rPr>
          <w:rFonts w:eastAsiaTheme="minorHAnsi" w:cstheme="minorHAnsi"/>
          <w:sz w:val="32"/>
          <w:szCs w:val="32"/>
        </w:rPr>
      </w:pPr>
    </w:p>
    <w:p w14:paraId="4255AFEE" w14:textId="057BF25B" w:rsidR="00E2725B" w:rsidRDefault="007F38E4" w:rsidP="0029669B">
      <w:pPr>
        <w:autoSpaceDE w:val="0"/>
        <w:autoSpaceDN w:val="0"/>
        <w:adjustRightInd w:val="0"/>
        <w:spacing w:after="0" w:line="240" w:lineRule="auto"/>
        <w:rPr>
          <w:rFonts w:eastAsiaTheme="minorHAnsi" w:cstheme="minorHAnsi"/>
          <w:sz w:val="32"/>
          <w:szCs w:val="32"/>
        </w:rPr>
      </w:pPr>
      <w:r w:rsidRPr="007F38E4">
        <w:rPr>
          <w:rFonts w:eastAsiaTheme="minorHAnsi" w:cstheme="minorHAnsi"/>
          <w:sz w:val="32"/>
          <w:szCs w:val="32"/>
        </w:rPr>
        <w:t>The data that the server exposes is structured as attributes. An attribute is the generic term</w:t>
      </w:r>
      <w:r w:rsidR="006E0210">
        <w:rPr>
          <w:rFonts w:eastAsiaTheme="minorHAnsi" w:cstheme="minorHAnsi"/>
          <w:sz w:val="32"/>
          <w:szCs w:val="32"/>
        </w:rPr>
        <w:t xml:space="preserve"> </w:t>
      </w:r>
      <w:r w:rsidRPr="007F38E4">
        <w:rPr>
          <w:rFonts w:eastAsiaTheme="minorHAnsi" w:cstheme="minorHAnsi"/>
          <w:sz w:val="32"/>
          <w:szCs w:val="32"/>
        </w:rPr>
        <w:t>for any type of data exposed by the server and defines the structure of this data. For</w:t>
      </w:r>
      <w:r w:rsidR="003322E6">
        <w:rPr>
          <w:rFonts w:eastAsiaTheme="minorHAnsi" w:cstheme="minorHAnsi"/>
          <w:sz w:val="32"/>
          <w:szCs w:val="32"/>
        </w:rPr>
        <w:t xml:space="preserve"> </w:t>
      </w:r>
      <w:r w:rsidRPr="007F38E4">
        <w:rPr>
          <w:rFonts w:eastAsiaTheme="minorHAnsi" w:cstheme="minorHAnsi"/>
          <w:sz w:val="32"/>
          <w:szCs w:val="32"/>
        </w:rPr>
        <w:t>example, services and characteristics (both described later) are types of attributes.</w:t>
      </w:r>
      <w:r w:rsidR="00011520">
        <w:rPr>
          <w:rFonts w:eastAsiaTheme="minorHAnsi" w:cstheme="minorHAnsi"/>
          <w:sz w:val="32"/>
          <w:szCs w:val="32"/>
        </w:rPr>
        <w:t xml:space="preserve"> </w:t>
      </w:r>
      <w:r w:rsidR="00E2725B" w:rsidRPr="00E2725B">
        <w:rPr>
          <w:rFonts w:eastAsiaTheme="minorHAnsi" w:cstheme="minorHAnsi"/>
          <w:sz w:val="32"/>
          <w:szCs w:val="32"/>
        </w:rPr>
        <w:t>Attributes are made up of the following:</w:t>
      </w:r>
    </w:p>
    <w:p w14:paraId="7F0D3B5C" w14:textId="77777777" w:rsidR="00820455" w:rsidRPr="00E2725B" w:rsidRDefault="00820455" w:rsidP="0029669B">
      <w:pPr>
        <w:autoSpaceDE w:val="0"/>
        <w:autoSpaceDN w:val="0"/>
        <w:adjustRightInd w:val="0"/>
        <w:spacing w:after="0" w:line="240" w:lineRule="auto"/>
        <w:rPr>
          <w:rFonts w:eastAsiaTheme="minorHAnsi" w:cstheme="minorHAnsi"/>
          <w:sz w:val="32"/>
          <w:szCs w:val="32"/>
        </w:rPr>
      </w:pPr>
    </w:p>
    <w:p w14:paraId="6C4B27A2" w14:textId="77777777" w:rsidR="00E2725B" w:rsidRPr="00011520" w:rsidRDefault="00E2725B" w:rsidP="005625C4">
      <w:pPr>
        <w:pStyle w:val="ListParagraph"/>
        <w:numPr>
          <w:ilvl w:val="0"/>
          <w:numId w:val="22"/>
        </w:numPr>
        <w:autoSpaceDE w:val="0"/>
        <w:autoSpaceDN w:val="0"/>
        <w:adjustRightInd w:val="0"/>
        <w:spacing w:after="0" w:line="240" w:lineRule="auto"/>
        <w:rPr>
          <w:rFonts w:eastAsiaTheme="minorHAnsi" w:cstheme="minorHAnsi"/>
          <w:b/>
          <w:bCs/>
          <w:sz w:val="32"/>
          <w:szCs w:val="32"/>
        </w:rPr>
      </w:pPr>
      <w:r w:rsidRPr="00011520">
        <w:rPr>
          <w:rFonts w:eastAsiaTheme="minorHAnsi" w:cstheme="minorHAnsi"/>
          <w:b/>
          <w:bCs/>
          <w:sz w:val="32"/>
          <w:szCs w:val="32"/>
        </w:rPr>
        <w:t>Attribute type (Universally Unique Identifier or UUID)</w:t>
      </w:r>
    </w:p>
    <w:p w14:paraId="7BC0009C" w14:textId="37B70F2D" w:rsidR="00E2725B" w:rsidRDefault="00E2725B" w:rsidP="00F30173">
      <w:pPr>
        <w:autoSpaceDE w:val="0"/>
        <w:autoSpaceDN w:val="0"/>
        <w:adjustRightInd w:val="0"/>
        <w:spacing w:after="0" w:line="240" w:lineRule="auto"/>
        <w:ind w:left="630"/>
        <w:rPr>
          <w:rFonts w:eastAsiaTheme="minorHAnsi" w:cstheme="minorHAnsi"/>
          <w:sz w:val="32"/>
          <w:szCs w:val="32"/>
        </w:rPr>
      </w:pPr>
      <w:r w:rsidRPr="00E2725B">
        <w:rPr>
          <w:rFonts w:eastAsiaTheme="minorHAnsi" w:cstheme="minorHAnsi"/>
          <w:sz w:val="32"/>
          <w:szCs w:val="32"/>
        </w:rPr>
        <w:t>This is a 16-bit number (in the case of Bluetooth SIG-Adopted Attributes), or 128-bi</w:t>
      </w:r>
      <w:r w:rsidR="000823E5">
        <w:rPr>
          <w:rFonts w:eastAsiaTheme="minorHAnsi" w:cstheme="minorHAnsi"/>
          <w:sz w:val="32"/>
          <w:szCs w:val="32"/>
        </w:rPr>
        <w:t xml:space="preserve">t </w:t>
      </w:r>
      <w:r w:rsidRPr="00E2725B">
        <w:rPr>
          <w:rFonts w:eastAsiaTheme="minorHAnsi" w:cstheme="minorHAnsi"/>
          <w:sz w:val="32"/>
          <w:szCs w:val="32"/>
        </w:rPr>
        <w:t xml:space="preserve">number (in the case of custom </w:t>
      </w:r>
      <w:r w:rsidRPr="0045692E">
        <w:rPr>
          <w:rFonts w:eastAsiaTheme="minorHAnsi" w:cstheme="minorHAnsi"/>
          <w:b/>
          <w:bCs/>
          <w:sz w:val="32"/>
          <w:szCs w:val="32"/>
        </w:rPr>
        <w:t>attribute types</w:t>
      </w:r>
      <w:r w:rsidRPr="00E2725B">
        <w:rPr>
          <w:rFonts w:eastAsiaTheme="minorHAnsi" w:cstheme="minorHAnsi"/>
          <w:sz w:val="32"/>
          <w:szCs w:val="32"/>
        </w:rPr>
        <w:t xml:space="preserve"> defined by the developer, also</w:t>
      </w:r>
      <w:r w:rsidR="00F30173">
        <w:rPr>
          <w:rFonts w:eastAsiaTheme="minorHAnsi" w:cstheme="minorHAnsi"/>
          <w:sz w:val="32"/>
          <w:szCs w:val="32"/>
        </w:rPr>
        <w:t xml:space="preserve"> </w:t>
      </w:r>
      <w:r w:rsidRPr="00E2725B">
        <w:rPr>
          <w:rFonts w:eastAsiaTheme="minorHAnsi" w:cstheme="minorHAnsi"/>
          <w:sz w:val="32"/>
          <w:szCs w:val="32"/>
        </w:rPr>
        <w:t xml:space="preserve">sometimes referred to as </w:t>
      </w:r>
      <w:r w:rsidRPr="0045692E">
        <w:rPr>
          <w:rFonts w:eastAsiaTheme="minorHAnsi" w:cstheme="minorHAnsi"/>
          <w:b/>
          <w:bCs/>
          <w:sz w:val="32"/>
          <w:szCs w:val="32"/>
        </w:rPr>
        <w:t>vendor-specific UUIDs).</w:t>
      </w:r>
    </w:p>
    <w:p w14:paraId="676ABA81" w14:textId="77777777" w:rsidR="0029669B" w:rsidRDefault="0029669B" w:rsidP="00F30173">
      <w:pPr>
        <w:autoSpaceDE w:val="0"/>
        <w:autoSpaceDN w:val="0"/>
        <w:adjustRightInd w:val="0"/>
        <w:spacing w:after="0" w:line="240" w:lineRule="auto"/>
        <w:ind w:left="630"/>
        <w:rPr>
          <w:rFonts w:eastAsiaTheme="minorHAnsi" w:cstheme="minorHAnsi"/>
          <w:sz w:val="32"/>
          <w:szCs w:val="32"/>
        </w:rPr>
      </w:pPr>
    </w:p>
    <w:p w14:paraId="32E83230" w14:textId="09B7B36B" w:rsidR="00C81988" w:rsidRDefault="00E2725B" w:rsidP="00F30173">
      <w:pPr>
        <w:autoSpaceDE w:val="0"/>
        <w:autoSpaceDN w:val="0"/>
        <w:adjustRightInd w:val="0"/>
        <w:spacing w:after="0" w:line="240" w:lineRule="auto"/>
        <w:ind w:left="630"/>
        <w:rPr>
          <w:rFonts w:eastAsiaTheme="minorHAnsi" w:cstheme="minorHAnsi"/>
          <w:sz w:val="32"/>
          <w:szCs w:val="32"/>
        </w:rPr>
      </w:pPr>
      <w:r w:rsidRPr="00E2725B">
        <w:rPr>
          <w:rFonts w:eastAsiaTheme="minorHAnsi" w:cstheme="minorHAnsi"/>
          <w:sz w:val="32"/>
          <w:szCs w:val="32"/>
        </w:rPr>
        <w:t xml:space="preserve">For example, the UUID for a SIG-adopted temperature measurement value is </w:t>
      </w:r>
      <w:r w:rsidRPr="0045692E">
        <w:rPr>
          <w:rFonts w:eastAsiaTheme="minorHAnsi" w:cstheme="minorHAnsi"/>
          <w:b/>
          <w:bCs/>
          <w:sz w:val="32"/>
          <w:szCs w:val="32"/>
        </w:rPr>
        <w:t>0x2A1C</w:t>
      </w:r>
      <w:r w:rsidR="00F30173">
        <w:rPr>
          <w:rFonts w:eastAsiaTheme="minorHAnsi" w:cstheme="minorHAnsi"/>
          <w:sz w:val="32"/>
          <w:szCs w:val="32"/>
        </w:rPr>
        <w:t xml:space="preserve"> </w:t>
      </w:r>
      <w:r w:rsidRPr="00E2725B">
        <w:rPr>
          <w:rFonts w:eastAsiaTheme="minorHAnsi" w:cstheme="minorHAnsi"/>
          <w:sz w:val="32"/>
          <w:szCs w:val="32"/>
        </w:rPr>
        <w:t>SIG-adopted attribute types (UUIDs) share all but 16 bits of a special 128-bit base UUID:</w:t>
      </w:r>
    </w:p>
    <w:p w14:paraId="02D2D3A9" w14:textId="77777777" w:rsidR="0029669B" w:rsidRDefault="0029669B" w:rsidP="00F30173">
      <w:pPr>
        <w:autoSpaceDE w:val="0"/>
        <w:autoSpaceDN w:val="0"/>
        <w:adjustRightInd w:val="0"/>
        <w:spacing w:after="0" w:line="240" w:lineRule="auto"/>
        <w:ind w:left="630"/>
        <w:rPr>
          <w:rFonts w:eastAsiaTheme="minorHAnsi" w:cstheme="minorHAnsi"/>
          <w:sz w:val="32"/>
          <w:szCs w:val="32"/>
        </w:rPr>
      </w:pPr>
    </w:p>
    <w:p w14:paraId="620973F4" w14:textId="0481CE45" w:rsidR="00E2725B" w:rsidRPr="00E2725B" w:rsidRDefault="00E2725B" w:rsidP="00F30173">
      <w:pPr>
        <w:autoSpaceDE w:val="0"/>
        <w:autoSpaceDN w:val="0"/>
        <w:adjustRightInd w:val="0"/>
        <w:spacing w:after="0" w:line="240" w:lineRule="auto"/>
        <w:ind w:left="630"/>
        <w:rPr>
          <w:rFonts w:eastAsiaTheme="minorHAnsi" w:cstheme="minorHAnsi"/>
          <w:sz w:val="32"/>
          <w:szCs w:val="32"/>
        </w:rPr>
      </w:pPr>
      <w:r w:rsidRPr="00E2725B">
        <w:rPr>
          <w:rFonts w:eastAsiaTheme="minorHAnsi" w:cstheme="minorHAnsi"/>
          <w:sz w:val="32"/>
          <w:szCs w:val="32"/>
        </w:rPr>
        <w:t>00000000-0000-1000-8000-00805F9B34FB</w:t>
      </w:r>
    </w:p>
    <w:p w14:paraId="7C26B198" w14:textId="77777777" w:rsidR="0045692E" w:rsidRDefault="0045692E" w:rsidP="00C81988">
      <w:pPr>
        <w:autoSpaceDE w:val="0"/>
        <w:autoSpaceDN w:val="0"/>
        <w:adjustRightInd w:val="0"/>
        <w:spacing w:after="0" w:line="240" w:lineRule="auto"/>
        <w:ind w:left="630"/>
        <w:rPr>
          <w:rFonts w:eastAsiaTheme="minorHAnsi" w:cstheme="minorHAnsi"/>
          <w:sz w:val="32"/>
          <w:szCs w:val="32"/>
        </w:rPr>
      </w:pPr>
    </w:p>
    <w:p w14:paraId="1FB2372D" w14:textId="6A3130B6" w:rsidR="00E2725B" w:rsidRPr="00E2725B" w:rsidRDefault="00E2725B" w:rsidP="00C81988">
      <w:pPr>
        <w:autoSpaceDE w:val="0"/>
        <w:autoSpaceDN w:val="0"/>
        <w:adjustRightInd w:val="0"/>
        <w:spacing w:after="0" w:line="240" w:lineRule="auto"/>
        <w:ind w:left="630"/>
        <w:rPr>
          <w:rFonts w:eastAsiaTheme="minorHAnsi" w:cstheme="minorHAnsi"/>
          <w:sz w:val="32"/>
          <w:szCs w:val="32"/>
        </w:rPr>
      </w:pPr>
      <w:r w:rsidRPr="00E2725B">
        <w:rPr>
          <w:rFonts w:eastAsiaTheme="minorHAnsi" w:cstheme="minorHAnsi"/>
          <w:sz w:val="32"/>
          <w:szCs w:val="32"/>
        </w:rPr>
        <w:t>The published 16-bit UUID value replaces the 2 bytes in bold i</w:t>
      </w:r>
      <w:r w:rsidR="00C81988">
        <w:rPr>
          <w:rFonts w:eastAsiaTheme="minorHAnsi" w:cstheme="minorHAnsi"/>
          <w:sz w:val="32"/>
          <w:szCs w:val="32"/>
        </w:rPr>
        <w:t xml:space="preserve">s </w:t>
      </w:r>
      <w:r w:rsidRPr="00E2725B">
        <w:rPr>
          <w:rFonts w:eastAsiaTheme="minorHAnsi" w:cstheme="minorHAnsi"/>
          <w:sz w:val="32"/>
          <w:szCs w:val="32"/>
        </w:rPr>
        <w:t>the base UUID.</w:t>
      </w:r>
    </w:p>
    <w:p w14:paraId="573190D4" w14:textId="77777777" w:rsidR="00820455" w:rsidRDefault="00820455" w:rsidP="009906A6">
      <w:pPr>
        <w:autoSpaceDE w:val="0"/>
        <w:autoSpaceDN w:val="0"/>
        <w:adjustRightInd w:val="0"/>
        <w:spacing w:after="0" w:line="240" w:lineRule="auto"/>
        <w:ind w:left="630"/>
        <w:rPr>
          <w:rFonts w:eastAsiaTheme="minorHAnsi" w:cstheme="minorHAnsi"/>
          <w:sz w:val="32"/>
          <w:szCs w:val="32"/>
        </w:rPr>
      </w:pPr>
    </w:p>
    <w:p w14:paraId="173C4F25" w14:textId="577FA6DF" w:rsidR="009906A6" w:rsidRDefault="00E2725B" w:rsidP="009906A6">
      <w:pPr>
        <w:autoSpaceDE w:val="0"/>
        <w:autoSpaceDN w:val="0"/>
        <w:adjustRightInd w:val="0"/>
        <w:spacing w:after="0" w:line="240" w:lineRule="auto"/>
        <w:ind w:left="630"/>
        <w:rPr>
          <w:rFonts w:eastAsiaTheme="minorHAnsi" w:cstheme="minorHAnsi"/>
          <w:sz w:val="32"/>
          <w:szCs w:val="32"/>
        </w:rPr>
      </w:pPr>
      <w:r w:rsidRPr="00E2725B">
        <w:rPr>
          <w:rFonts w:eastAsiaTheme="minorHAnsi" w:cstheme="minorHAnsi"/>
          <w:sz w:val="32"/>
          <w:szCs w:val="32"/>
        </w:rPr>
        <w:t>A custom UUID, on the other hand, can be any 128-bit number that does not use the</w:t>
      </w:r>
      <w:r w:rsidR="00C81988">
        <w:rPr>
          <w:rFonts w:eastAsiaTheme="minorHAnsi" w:cstheme="minorHAnsi"/>
          <w:sz w:val="32"/>
          <w:szCs w:val="32"/>
        </w:rPr>
        <w:t xml:space="preserve"> </w:t>
      </w:r>
      <w:r w:rsidRPr="00E2725B">
        <w:rPr>
          <w:rFonts w:eastAsiaTheme="minorHAnsi" w:cstheme="minorHAnsi"/>
          <w:sz w:val="32"/>
          <w:szCs w:val="32"/>
        </w:rPr>
        <w:t>SIG-adopted base UUID. For example, a developer can define their own attribute type</w:t>
      </w:r>
      <w:r w:rsidR="00C81988">
        <w:rPr>
          <w:rFonts w:eastAsiaTheme="minorHAnsi" w:cstheme="minorHAnsi"/>
          <w:sz w:val="32"/>
          <w:szCs w:val="32"/>
        </w:rPr>
        <w:t xml:space="preserve"> </w:t>
      </w:r>
      <w:r w:rsidRPr="00E2725B">
        <w:rPr>
          <w:rFonts w:eastAsiaTheme="minorHAnsi" w:cstheme="minorHAnsi"/>
          <w:sz w:val="32"/>
          <w:szCs w:val="32"/>
        </w:rPr>
        <w:t>(UUID) for a temperature reading as:</w:t>
      </w:r>
    </w:p>
    <w:p w14:paraId="1664A0FE" w14:textId="77777777" w:rsidR="00820455" w:rsidRDefault="009906A6" w:rsidP="009906A6">
      <w:pPr>
        <w:autoSpaceDE w:val="0"/>
        <w:autoSpaceDN w:val="0"/>
        <w:adjustRightInd w:val="0"/>
        <w:spacing w:after="0" w:line="240" w:lineRule="auto"/>
        <w:ind w:left="630"/>
        <w:rPr>
          <w:rFonts w:eastAsiaTheme="minorHAnsi" w:cstheme="minorHAnsi"/>
          <w:sz w:val="32"/>
          <w:szCs w:val="32"/>
        </w:rPr>
      </w:pPr>
      <w:r>
        <w:rPr>
          <w:rFonts w:eastAsiaTheme="minorHAnsi" w:cstheme="minorHAnsi"/>
          <w:sz w:val="32"/>
          <w:szCs w:val="32"/>
        </w:rPr>
        <w:t xml:space="preserve"> </w:t>
      </w:r>
    </w:p>
    <w:p w14:paraId="1F572129" w14:textId="238DEA5C" w:rsidR="00E2725B" w:rsidRPr="00E2725B" w:rsidRDefault="00E2725B" w:rsidP="009906A6">
      <w:pPr>
        <w:autoSpaceDE w:val="0"/>
        <w:autoSpaceDN w:val="0"/>
        <w:adjustRightInd w:val="0"/>
        <w:spacing w:after="0" w:line="240" w:lineRule="auto"/>
        <w:ind w:left="630"/>
        <w:rPr>
          <w:rFonts w:eastAsiaTheme="minorHAnsi" w:cstheme="minorHAnsi"/>
          <w:sz w:val="32"/>
          <w:szCs w:val="32"/>
        </w:rPr>
      </w:pPr>
      <w:r w:rsidRPr="00E2725B">
        <w:rPr>
          <w:rFonts w:eastAsiaTheme="minorHAnsi" w:cstheme="minorHAnsi"/>
          <w:sz w:val="32"/>
          <w:szCs w:val="32"/>
        </w:rPr>
        <w:t>F5A1287E-227D-4C9E-AD2C-11D0FD6ED640</w:t>
      </w:r>
    </w:p>
    <w:p w14:paraId="62AE2E38" w14:textId="77777777" w:rsidR="0045692E" w:rsidRDefault="0045692E" w:rsidP="009906A6">
      <w:pPr>
        <w:autoSpaceDE w:val="0"/>
        <w:autoSpaceDN w:val="0"/>
        <w:adjustRightInd w:val="0"/>
        <w:spacing w:after="0" w:line="240" w:lineRule="auto"/>
        <w:ind w:left="630"/>
        <w:rPr>
          <w:rFonts w:eastAsiaTheme="minorHAnsi" w:cstheme="minorHAnsi"/>
          <w:sz w:val="32"/>
          <w:szCs w:val="32"/>
        </w:rPr>
      </w:pPr>
    </w:p>
    <w:p w14:paraId="4F7DD8FF" w14:textId="6536C827" w:rsidR="00E2725B" w:rsidRDefault="00E2725B" w:rsidP="009906A6">
      <w:pPr>
        <w:autoSpaceDE w:val="0"/>
        <w:autoSpaceDN w:val="0"/>
        <w:adjustRightInd w:val="0"/>
        <w:spacing w:after="0" w:line="240" w:lineRule="auto"/>
        <w:ind w:left="630"/>
        <w:rPr>
          <w:rFonts w:eastAsiaTheme="minorHAnsi" w:cstheme="minorHAnsi"/>
          <w:sz w:val="32"/>
          <w:szCs w:val="32"/>
        </w:rPr>
      </w:pPr>
      <w:r w:rsidRPr="00E2725B">
        <w:rPr>
          <w:rFonts w:eastAsiaTheme="minorHAnsi" w:cstheme="minorHAnsi"/>
          <w:sz w:val="32"/>
          <w:szCs w:val="32"/>
        </w:rPr>
        <w:t>One benefit of using a SIG-adopted UUID is the reduced packet size since it can be</w:t>
      </w:r>
      <w:r w:rsidR="009906A6">
        <w:rPr>
          <w:rFonts w:eastAsiaTheme="minorHAnsi" w:cstheme="minorHAnsi"/>
          <w:sz w:val="32"/>
          <w:szCs w:val="32"/>
        </w:rPr>
        <w:t xml:space="preserve"> </w:t>
      </w:r>
      <w:r w:rsidRPr="00E2725B">
        <w:rPr>
          <w:rFonts w:eastAsiaTheme="minorHAnsi" w:cstheme="minorHAnsi"/>
          <w:sz w:val="32"/>
          <w:szCs w:val="32"/>
        </w:rPr>
        <w:t>transmitted as the 16-bit representation instead of the full 128-bit value.</w:t>
      </w:r>
    </w:p>
    <w:p w14:paraId="01A97AFB" w14:textId="77777777" w:rsidR="00820455" w:rsidRPr="00E2725B" w:rsidRDefault="00820455" w:rsidP="009906A6">
      <w:pPr>
        <w:autoSpaceDE w:val="0"/>
        <w:autoSpaceDN w:val="0"/>
        <w:adjustRightInd w:val="0"/>
        <w:spacing w:after="0" w:line="240" w:lineRule="auto"/>
        <w:ind w:left="630"/>
        <w:rPr>
          <w:rFonts w:eastAsiaTheme="minorHAnsi" w:cstheme="minorHAnsi"/>
          <w:sz w:val="32"/>
          <w:szCs w:val="32"/>
        </w:rPr>
      </w:pPr>
    </w:p>
    <w:p w14:paraId="29FA87BA" w14:textId="1BEB1C25" w:rsidR="00E2725B" w:rsidRPr="009906A6" w:rsidRDefault="00E2725B" w:rsidP="005625C4">
      <w:pPr>
        <w:pStyle w:val="ListParagraph"/>
        <w:numPr>
          <w:ilvl w:val="0"/>
          <w:numId w:val="22"/>
        </w:numPr>
        <w:autoSpaceDE w:val="0"/>
        <w:autoSpaceDN w:val="0"/>
        <w:adjustRightInd w:val="0"/>
        <w:spacing w:after="0" w:line="240" w:lineRule="auto"/>
        <w:rPr>
          <w:rFonts w:eastAsiaTheme="minorHAnsi" w:cstheme="minorHAnsi"/>
          <w:b/>
          <w:bCs/>
          <w:sz w:val="32"/>
          <w:szCs w:val="32"/>
        </w:rPr>
      </w:pPr>
      <w:r w:rsidRPr="009906A6">
        <w:rPr>
          <w:rFonts w:eastAsiaTheme="minorHAnsi" w:cstheme="minorHAnsi"/>
          <w:b/>
          <w:bCs/>
          <w:sz w:val="32"/>
          <w:szCs w:val="32"/>
        </w:rPr>
        <w:t>Attribute Handle</w:t>
      </w:r>
    </w:p>
    <w:p w14:paraId="1F7348F6" w14:textId="107D1E04" w:rsidR="00E2725B" w:rsidRPr="003D764D" w:rsidRDefault="00E2725B" w:rsidP="00820455">
      <w:pPr>
        <w:autoSpaceDE w:val="0"/>
        <w:autoSpaceDN w:val="0"/>
        <w:adjustRightInd w:val="0"/>
        <w:spacing w:after="0" w:line="240" w:lineRule="auto"/>
        <w:ind w:left="540"/>
        <w:rPr>
          <w:rFonts w:eastAsiaTheme="minorHAnsi" w:cstheme="minorHAnsi"/>
          <w:i/>
          <w:iCs/>
          <w:sz w:val="32"/>
          <w:szCs w:val="32"/>
        </w:rPr>
      </w:pPr>
      <w:r w:rsidRPr="00E2725B">
        <w:rPr>
          <w:rFonts w:eastAsiaTheme="minorHAnsi" w:cstheme="minorHAnsi"/>
          <w:sz w:val="32"/>
          <w:szCs w:val="32"/>
        </w:rPr>
        <w:lastRenderedPageBreak/>
        <w:t xml:space="preserve">This is a 16-bit value that the server assigns to each of its attributes — </w:t>
      </w:r>
      <w:r w:rsidRPr="00E2725B">
        <w:rPr>
          <w:rFonts w:eastAsiaTheme="minorHAnsi" w:cstheme="minorHAnsi"/>
          <w:i/>
          <w:iCs/>
          <w:sz w:val="32"/>
          <w:szCs w:val="32"/>
        </w:rPr>
        <w:t>think of it as an</w:t>
      </w:r>
      <w:r w:rsidR="009906A6">
        <w:rPr>
          <w:rFonts w:eastAsiaTheme="minorHAnsi" w:cstheme="minorHAnsi"/>
          <w:i/>
          <w:iCs/>
          <w:sz w:val="32"/>
          <w:szCs w:val="32"/>
        </w:rPr>
        <w:t xml:space="preserve"> </w:t>
      </w:r>
      <w:r w:rsidRPr="00E2725B">
        <w:rPr>
          <w:rFonts w:eastAsiaTheme="minorHAnsi" w:cstheme="minorHAnsi"/>
          <w:i/>
          <w:iCs/>
          <w:sz w:val="32"/>
          <w:szCs w:val="32"/>
        </w:rPr>
        <w:t>address</w:t>
      </w:r>
      <w:r w:rsidRPr="00E2725B">
        <w:rPr>
          <w:rFonts w:eastAsiaTheme="minorHAnsi" w:cstheme="minorHAnsi"/>
          <w:sz w:val="32"/>
          <w:szCs w:val="32"/>
        </w:rPr>
        <w:t xml:space="preserve">. This value is used by the client to reference a specific </w:t>
      </w:r>
      <w:r w:rsidR="00205666" w:rsidRPr="00E2725B">
        <w:rPr>
          <w:rFonts w:eastAsiaTheme="minorHAnsi" w:cstheme="minorHAnsi"/>
          <w:sz w:val="32"/>
          <w:szCs w:val="32"/>
        </w:rPr>
        <w:t>attribute and</w:t>
      </w:r>
      <w:r w:rsidRPr="00E2725B">
        <w:rPr>
          <w:rFonts w:eastAsiaTheme="minorHAnsi" w:cstheme="minorHAnsi"/>
          <w:sz w:val="32"/>
          <w:szCs w:val="32"/>
        </w:rPr>
        <w:t xml:space="preserve"> is</w:t>
      </w:r>
      <w:r w:rsidR="009906A6">
        <w:rPr>
          <w:rFonts w:eastAsiaTheme="minorHAnsi" w:cstheme="minorHAnsi"/>
          <w:i/>
          <w:iCs/>
          <w:sz w:val="32"/>
          <w:szCs w:val="32"/>
        </w:rPr>
        <w:t xml:space="preserve"> </w:t>
      </w:r>
      <w:r w:rsidRPr="00E2725B">
        <w:rPr>
          <w:rFonts w:eastAsiaTheme="minorHAnsi" w:cstheme="minorHAnsi"/>
          <w:sz w:val="32"/>
          <w:szCs w:val="32"/>
        </w:rPr>
        <w:t>guaranteed by the server to uniquely identify the attribute during the life of the</w:t>
      </w:r>
      <w:r w:rsidR="003D764D">
        <w:rPr>
          <w:rFonts w:eastAsiaTheme="minorHAnsi" w:cstheme="minorHAnsi"/>
          <w:i/>
          <w:iCs/>
          <w:sz w:val="32"/>
          <w:szCs w:val="32"/>
        </w:rPr>
        <w:t xml:space="preserve"> </w:t>
      </w:r>
      <w:r w:rsidRPr="00E2725B">
        <w:rPr>
          <w:rFonts w:eastAsiaTheme="minorHAnsi" w:cstheme="minorHAnsi"/>
          <w:sz w:val="32"/>
          <w:szCs w:val="32"/>
        </w:rPr>
        <w:t xml:space="preserve">connection between two devices. The range of handles is </w:t>
      </w:r>
      <w:r w:rsidRPr="00820455">
        <w:rPr>
          <w:rFonts w:eastAsiaTheme="minorHAnsi" w:cstheme="minorHAnsi"/>
          <w:b/>
          <w:bCs/>
          <w:sz w:val="32"/>
          <w:szCs w:val="32"/>
        </w:rPr>
        <w:t>0x0001-0xFFFF</w:t>
      </w:r>
      <w:r w:rsidRPr="00E2725B">
        <w:rPr>
          <w:rFonts w:eastAsiaTheme="minorHAnsi" w:cstheme="minorHAnsi"/>
          <w:sz w:val="32"/>
          <w:szCs w:val="32"/>
        </w:rPr>
        <w:t>, where the</w:t>
      </w:r>
      <w:r w:rsidR="009906A6">
        <w:rPr>
          <w:rFonts w:eastAsiaTheme="minorHAnsi" w:cstheme="minorHAnsi"/>
          <w:sz w:val="32"/>
          <w:szCs w:val="32"/>
        </w:rPr>
        <w:t xml:space="preserve"> </w:t>
      </w:r>
      <w:r w:rsidRPr="00E2725B">
        <w:rPr>
          <w:rFonts w:eastAsiaTheme="minorHAnsi" w:cstheme="minorHAnsi"/>
          <w:sz w:val="32"/>
          <w:szCs w:val="32"/>
        </w:rPr>
        <w:t>value of 0x0000 is reserved.</w:t>
      </w:r>
    </w:p>
    <w:p w14:paraId="24C2DA7D" w14:textId="77777777" w:rsidR="00E2725B" w:rsidRPr="00F83A0D" w:rsidRDefault="00E2725B" w:rsidP="005625C4">
      <w:pPr>
        <w:pStyle w:val="ListParagraph"/>
        <w:numPr>
          <w:ilvl w:val="0"/>
          <w:numId w:val="22"/>
        </w:numPr>
        <w:autoSpaceDE w:val="0"/>
        <w:autoSpaceDN w:val="0"/>
        <w:adjustRightInd w:val="0"/>
        <w:spacing w:after="0" w:line="240" w:lineRule="auto"/>
        <w:rPr>
          <w:rFonts w:eastAsiaTheme="minorHAnsi" w:cstheme="minorHAnsi"/>
          <w:b/>
          <w:bCs/>
          <w:sz w:val="32"/>
          <w:szCs w:val="32"/>
        </w:rPr>
      </w:pPr>
      <w:r w:rsidRPr="00F83A0D">
        <w:rPr>
          <w:rFonts w:eastAsiaTheme="minorHAnsi" w:cstheme="minorHAnsi"/>
          <w:b/>
          <w:bCs/>
          <w:sz w:val="32"/>
          <w:szCs w:val="32"/>
        </w:rPr>
        <w:t>Attribute Permissions</w:t>
      </w:r>
    </w:p>
    <w:p w14:paraId="40CDD6E3" w14:textId="472C31B6" w:rsidR="00E2725B" w:rsidRDefault="00E2725B" w:rsidP="00820455">
      <w:pPr>
        <w:autoSpaceDE w:val="0"/>
        <w:autoSpaceDN w:val="0"/>
        <w:adjustRightInd w:val="0"/>
        <w:spacing w:after="0" w:line="240" w:lineRule="auto"/>
        <w:ind w:left="540"/>
        <w:rPr>
          <w:rFonts w:eastAsiaTheme="minorHAnsi" w:cstheme="minorHAnsi"/>
          <w:sz w:val="32"/>
          <w:szCs w:val="32"/>
        </w:rPr>
      </w:pPr>
      <w:r w:rsidRPr="00E2725B">
        <w:rPr>
          <w:rFonts w:eastAsiaTheme="minorHAnsi" w:cstheme="minorHAnsi"/>
          <w:sz w:val="32"/>
          <w:szCs w:val="32"/>
        </w:rPr>
        <w:t>Permissions determine whether an attribute can be read or written to, whether it can be</w:t>
      </w:r>
      <w:r w:rsidR="00F83A0D">
        <w:rPr>
          <w:rFonts w:eastAsiaTheme="minorHAnsi" w:cstheme="minorHAnsi"/>
          <w:sz w:val="32"/>
          <w:szCs w:val="32"/>
        </w:rPr>
        <w:t xml:space="preserve"> </w:t>
      </w:r>
      <w:r w:rsidRPr="00E2725B">
        <w:rPr>
          <w:rFonts w:eastAsiaTheme="minorHAnsi" w:cstheme="minorHAnsi"/>
          <w:sz w:val="32"/>
          <w:szCs w:val="32"/>
        </w:rPr>
        <w:t>notified or indicated, and what security levels are required for each of these</w:t>
      </w:r>
      <w:r w:rsidR="00F83A0D">
        <w:rPr>
          <w:rFonts w:eastAsiaTheme="minorHAnsi" w:cstheme="minorHAnsi"/>
          <w:sz w:val="32"/>
          <w:szCs w:val="32"/>
        </w:rPr>
        <w:t xml:space="preserve"> </w:t>
      </w:r>
      <w:r w:rsidRPr="00E2725B">
        <w:rPr>
          <w:rFonts w:eastAsiaTheme="minorHAnsi" w:cstheme="minorHAnsi"/>
          <w:sz w:val="32"/>
          <w:szCs w:val="32"/>
        </w:rPr>
        <w:t>operations. These permissions are not defined or discovered via the Attribute Protocol</w:t>
      </w:r>
      <w:r w:rsidR="00F83A0D">
        <w:rPr>
          <w:rFonts w:eastAsiaTheme="minorHAnsi" w:cstheme="minorHAnsi"/>
          <w:sz w:val="32"/>
          <w:szCs w:val="32"/>
        </w:rPr>
        <w:t xml:space="preserve"> </w:t>
      </w:r>
      <w:r w:rsidRPr="00E2725B">
        <w:rPr>
          <w:rFonts w:eastAsiaTheme="minorHAnsi" w:cstheme="minorHAnsi"/>
          <w:sz w:val="32"/>
          <w:szCs w:val="32"/>
        </w:rPr>
        <w:t>(ATT), but rather defined at a higher layer (GATT layer or Application layer).</w:t>
      </w:r>
    </w:p>
    <w:p w14:paraId="57F28447" w14:textId="53C15F11" w:rsidR="00A66554" w:rsidRDefault="00A66554" w:rsidP="00A66554">
      <w:pPr>
        <w:autoSpaceDE w:val="0"/>
        <w:autoSpaceDN w:val="0"/>
        <w:adjustRightInd w:val="0"/>
        <w:spacing w:after="0" w:line="240" w:lineRule="auto"/>
        <w:rPr>
          <w:rFonts w:eastAsiaTheme="minorHAnsi" w:cstheme="minorHAnsi"/>
          <w:sz w:val="32"/>
          <w:szCs w:val="32"/>
        </w:rPr>
      </w:pPr>
    </w:p>
    <w:p w14:paraId="3C6903C4" w14:textId="27F4C298" w:rsidR="00A66554" w:rsidRDefault="00A66554" w:rsidP="00A66554">
      <w:pPr>
        <w:autoSpaceDE w:val="0"/>
        <w:autoSpaceDN w:val="0"/>
        <w:adjustRightInd w:val="0"/>
        <w:spacing w:after="0" w:line="240" w:lineRule="auto"/>
        <w:rPr>
          <w:rFonts w:eastAsiaTheme="minorHAnsi" w:cstheme="minorHAnsi"/>
          <w:sz w:val="32"/>
          <w:szCs w:val="32"/>
        </w:rPr>
      </w:pPr>
      <w:r w:rsidRPr="00A66554">
        <w:rPr>
          <w:rFonts w:eastAsiaTheme="minorHAnsi" w:cstheme="minorHAnsi"/>
          <w:sz w:val="32"/>
          <w:szCs w:val="32"/>
        </w:rPr>
        <w:t>The following figure shows a logical representation of an Attribute:</w:t>
      </w:r>
    </w:p>
    <w:p w14:paraId="73DA0673" w14:textId="50004A59" w:rsidR="0099654E" w:rsidRDefault="0099654E" w:rsidP="00A66554">
      <w:pPr>
        <w:autoSpaceDE w:val="0"/>
        <w:autoSpaceDN w:val="0"/>
        <w:adjustRightInd w:val="0"/>
        <w:spacing w:after="0" w:line="240" w:lineRule="auto"/>
        <w:rPr>
          <w:rFonts w:eastAsiaTheme="minorHAnsi" w:cstheme="minorHAnsi"/>
          <w:sz w:val="32"/>
          <w:szCs w:val="32"/>
        </w:rPr>
      </w:pPr>
    </w:p>
    <w:p w14:paraId="36311E29" w14:textId="6522204D" w:rsidR="0020506E" w:rsidRPr="00A66554" w:rsidRDefault="0020506E" w:rsidP="00820455">
      <w:pPr>
        <w:autoSpaceDE w:val="0"/>
        <w:autoSpaceDN w:val="0"/>
        <w:adjustRightInd w:val="0"/>
        <w:spacing w:after="0" w:line="240" w:lineRule="auto"/>
        <w:ind w:left="461" w:hanging="461"/>
        <w:jc w:val="center"/>
        <w:rPr>
          <w:rFonts w:eastAsiaTheme="minorHAnsi" w:cstheme="minorHAnsi"/>
          <w:sz w:val="32"/>
          <w:szCs w:val="32"/>
        </w:rPr>
      </w:pPr>
      <w:r>
        <w:rPr>
          <w:noProof/>
        </w:rPr>
        <w:drawing>
          <wp:inline distT="0" distB="0" distL="0" distR="0" wp14:anchorId="693E03BC" wp14:editId="15F5A768">
            <wp:extent cx="5943600" cy="123063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230630"/>
                    </a:xfrm>
                    <a:prstGeom prst="rect">
                      <a:avLst/>
                    </a:prstGeom>
                  </pic:spPr>
                </pic:pic>
              </a:graphicData>
            </a:graphic>
          </wp:inline>
        </w:drawing>
      </w:r>
    </w:p>
    <w:p w14:paraId="3BE05CFF" w14:textId="6607B277" w:rsidR="00006CB4" w:rsidRDefault="00006CB4" w:rsidP="00691A39">
      <w:pPr>
        <w:autoSpaceDE w:val="0"/>
        <w:autoSpaceDN w:val="0"/>
        <w:adjustRightInd w:val="0"/>
        <w:spacing w:after="0" w:line="240" w:lineRule="auto"/>
        <w:rPr>
          <w:rFonts w:eastAsiaTheme="minorHAnsi" w:cstheme="minorHAnsi"/>
          <w:b/>
          <w:bCs/>
          <w:sz w:val="32"/>
          <w:szCs w:val="32"/>
        </w:rPr>
      </w:pPr>
    </w:p>
    <w:p w14:paraId="6FEE650C" w14:textId="0B4BD1F0" w:rsidR="00386402" w:rsidRDefault="00386402" w:rsidP="00D56507">
      <w:pPr>
        <w:autoSpaceDE w:val="0"/>
        <w:autoSpaceDN w:val="0"/>
        <w:adjustRightInd w:val="0"/>
        <w:spacing w:after="0" w:line="240" w:lineRule="auto"/>
        <w:jc w:val="center"/>
        <w:rPr>
          <w:rFonts w:ascii=".SFNSText-Italic" w:eastAsiaTheme="minorHAnsi" w:hAnsi=".SFNSText-Italic" w:cs=".SFNSText-Italic"/>
          <w:i/>
          <w:iCs/>
          <w:sz w:val="22"/>
        </w:rPr>
      </w:pPr>
      <w:r w:rsidRPr="00D56507">
        <w:rPr>
          <w:rFonts w:eastAsiaTheme="minorHAnsi" w:cstheme="minorHAnsi"/>
          <w:sz w:val="28"/>
          <w:szCs w:val="28"/>
        </w:rPr>
        <w:t>Fig:</w:t>
      </w:r>
      <w:r>
        <w:rPr>
          <w:rFonts w:eastAsiaTheme="minorHAnsi" w:cstheme="minorHAnsi"/>
          <w:b/>
          <w:bCs/>
          <w:sz w:val="32"/>
          <w:szCs w:val="32"/>
        </w:rPr>
        <w:t xml:space="preserve"> </w:t>
      </w:r>
      <w:r>
        <w:rPr>
          <w:rFonts w:ascii=".SFNSText-Italic" w:eastAsiaTheme="minorHAnsi" w:hAnsi=".SFNSText-Italic" w:cs=".SFNSText-Italic"/>
          <w:i/>
          <w:iCs/>
          <w:sz w:val="22"/>
        </w:rPr>
        <w:t>Logical representation of an attribute</w:t>
      </w:r>
    </w:p>
    <w:p w14:paraId="27A7691C" w14:textId="77777777" w:rsidR="00386402" w:rsidRDefault="00386402" w:rsidP="00D56507">
      <w:pPr>
        <w:autoSpaceDE w:val="0"/>
        <w:autoSpaceDN w:val="0"/>
        <w:adjustRightInd w:val="0"/>
        <w:spacing w:after="0" w:line="240" w:lineRule="auto"/>
        <w:jc w:val="center"/>
        <w:rPr>
          <w:rFonts w:ascii=".SFNSText-Italic" w:eastAsiaTheme="minorHAnsi" w:hAnsi=".SFNSText-Italic" w:cs=".SFNSText-Italic"/>
          <w:i/>
          <w:iCs/>
          <w:sz w:val="22"/>
        </w:rPr>
      </w:pPr>
      <w:r>
        <w:rPr>
          <w:rFonts w:ascii=".SFNSText-Italic" w:eastAsiaTheme="minorHAnsi" w:hAnsi=".SFNSText-Italic" w:cs=".SFNSText-Italic"/>
          <w:i/>
          <w:iCs/>
          <w:sz w:val="22"/>
        </w:rPr>
        <w:t>(Source: Bluetooth 5 specification document)</w:t>
      </w:r>
    </w:p>
    <w:p w14:paraId="6ACF9B53" w14:textId="77777777" w:rsidR="00D56507" w:rsidRDefault="00D56507" w:rsidP="00386402">
      <w:pPr>
        <w:autoSpaceDE w:val="0"/>
        <w:autoSpaceDN w:val="0"/>
        <w:adjustRightInd w:val="0"/>
        <w:spacing w:after="0" w:line="240" w:lineRule="auto"/>
        <w:rPr>
          <w:rFonts w:ascii=".SFNSDisplay-Semibold" w:eastAsiaTheme="minorHAnsi" w:hAnsi=".SFNSDisplay-Semibold" w:cs=".SFNSDisplay-Semibold"/>
          <w:sz w:val="34"/>
          <w:szCs w:val="34"/>
        </w:rPr>
      </w:pPr>
    </w:p>
    <w:p w14:paraId="3D2316CF" w14:textId="0A47C605" w:rsidR="003D764D" w:rsidRDefault="003D764D" w:rsidP="00386402">
      <w:pPr>
        <w:autoSpaceDE w:val="0"/>
        <w:autoSpaceDN w:val="0"/>
        <w:adjustRightInd w:val="0"/>
        <w:spacing w:after="0" w:line="240" w:lineRule="auto"/>
        <w:rPr>
          <w:rFonts w:eastAsiaTheme="minorHAnsi" w:cstheme="minorHAnsi"/>
          <w:b/>
          <w:bCs/>
          <w:sz w:val="44"/>
          <w:szCs w:val="44"/>
        </w:rPr>
      </w:pPr>
      <w:r w:rsidRPr="003D764D">
        <w:rPr>
          <w:rFonts w:eastAsiaTheme="minorHAnsi" w:cstheme="minorHAnsi"/>
          <w:b/>
          <w:bCs/>
          <w:sz w:val="44"/>
          <w:szCs w:val="44"/>
        </w:rPr>
        <w:t>2.</w:t>
      </w:r>
      <w:r w:rsidR="00CE538B">
        <w:rPr>
          <w:rFonts w:eastAsiaTheme="minorHAnsi" w:cstheme="minorHAnsi"/>
          <w:b/>
          <w:bCs/>
          <w:sz w:val="44"/>
          <w:szCs w:val="44"/>
        </w:rPr>
        <w:t>4.8</w:t>
      </w:r>
      <w:r w:rsidRPr="003D764D">
        <w:rPr>
          <w:rFonts w:eastAsiaTheme="minorHAnsi" w:cstheme="minorHAnsi"/>
          <w:b/>
          <w:bCs/>
          <w:sz w:val="44"/>
          <w:szCs w:val="44"/>
        </w:rPr>
        <w:t xml:space="preserve">. </w:t>
      </w:r>
      <w:r>
        <w:rPr>
          <w:rFonts w:eastAsiaTheme="minorHAnsi" w:cstheme="minorHAnsi"/>
          <w:b/>
          <w:bCs/>
          <w:sz w:val="44"/>
          <w:szCs w:val="44"/>
        </w:rPr>
        <w:t xml:space="preserve"> </w:t>
      </w:r>
      <w:r w:rsidR="00386402" w:rsidRPr="003D764D">
        <w:rPr>
          <w:rFonts w:eastAsiaTheme="minorHAnsi" w:cstheme="minorHAnsi"/>
          <w:b/>
          <w:bCs/>
          <w:sz w:val="44"/>
          <w:szCs w:val="44"/>
        </w:rPr>
        <w:t>Generic Attribute Profile</w:t>
      </w:r>
      <w:r w:rsidR="00D56507" w:rsidRPr="003D764D">
        <w:rPr>
          <w:rFonts w:eastAsiaTheme="minorHAnsi" w:cstheme="minorHAnsi"/>
          <w:b/>
          <w:bCs/>
          <w:sz w:val="44"/>
          <w:szCs w:val="44"/>
        </w:rPr>
        <w:t xml:space="preserve"> (GATT)</w:t>
      </w:r>
    </w:p>
    <w:p w14:paraId="1724F292" w14:textId="77777777" w:rsidR="003D764D" w:rsidRPr="003D764D" w:rsidRDefault="003D764D" w:rsidP="00386402">
      <w:pPr>
        <w:autoSpaceDE w:val="0"/>
        <w:autoSpaceDN w:val="0"/>
        <w:adjustRightInd w:val="0"/>
        <w:spacing w:after="0" w:line="240" w:lineRule="auto"/>
        <w:rPr>
          <w:rFonts w:eastAsiaTheme="minorHAnsi" w:cstheme="minorHAnsi"/>
          <w:b/>
          <w:bCs/>
          <w:sz w:val="44"/>
          <w:szCs w:val="44"/>
        </w:rPr>
      </w:pPr>
    </w:p>
    <w:p w14:paraId="77642B48" w14:textId="18A19D9D" w:rsidR="0005423E" w:rsidRDefault="0005423E" w:rsidP="0005423E">
      <w:pPr>
        <w:autoSpaceDE w:val="0"/>
        <w:autoSpaceDN w:val="0"/>
        <w:adjustRightInd w:val="0"/>
        <w:spacing w:after="0" w:line="240" w:lineRule="auto"/>
        <w:rPr>
          <w:rFonts w:eastAsiaTheme="minorHAnsi" w:cstheme="minorHAnsi"/>
          <w:sz w:val="32"/>
          <w:szCs w:val="32"/>
        </w:rPr>
      </w:pPr>
      <w:r w:rsidRPr="007868FD">
        <w:rPr>
          <w:rFonts w:eastAsiaTheme="minorHAnsi" w:cstheme="minorHAnsi"/>
          <w:sz w:val="32"/>
          <w:szCs w:val="32"/>
        </w:rPr>
        <w:t>Now that we</w:t>
      </w:r>
      <w:r w:rsidR="007868FD" w:rsidRPr="007868FD">
        <w:rPr>
          <w:rFonts w:eastAsiaTheme="minorHAnsi" w:cstheme="minorHAnsi"/>
          <w:sz w:val="32"/>
          <w:szCs w:val="32"/>
        </w:rPr>
        <w:t>’</w:t>
      </w:r>
      <w:r w:rsidRPr="007868FD">
        <w:rPr>
          <w:rFonts w:eastAsiaTheme="minorHAnsi" w:cstheme="minorHAnsi"/>
          <w:sz w:val="32"/>
          <w:szCs w:val="32"/>
        </w:rPr>
        <w:t>ve covered the concept of attributes, we</w:t>
      </w:r>
      <w:r w:rsidR="007868FD" w:rsidRPr="007868FD">
        <w:rPr>
          <w:rFonts w:eastAsiaTheme="minorHAnsi" w:cstheme="minorHAnsi"/>
          <w:sz w:val="32"/>
          <w:szCs w:val="32"/>
        </w:rPr>
        <w:t>’</w:t>
      </w:r>
      <w:r w:rsidRPr="007868FD">
        <w:rPr>
          <w:rFonts w:eastAsiaTheme="minorHAnsi" w:cstheme="minorHAnsi"/>
          <w:sz w:val="32"/>
          <w:szCs w:val="32"/>
        </w:rPr>
        <w:t>ll go over three important concepts in</w:t>
      </w:r>
      <w:r w:rsidR="007868FD">
        <w:rPr>
          <w:rFonts w:eastAsiaTheme="minorHAnsi" w:cstheme="minorHAnsi"/>
          <w:sz w:val="32"/>
          <w:szCs w:val="32"/>
        </w:rPr>
        <w:t xml:space="preserve"> </w:t>
      </w:r>
      <w:r w:rsidRPr="007868FD">
        <w:rPr>
          <w:rFonts w:eastAsiaTheme="minorHAnsi" w:cstheme="minorHAnsi"/>
          <w:sz w:val="32"/>
          <w:szCs w:val="32"/>
        </w:rPr>
        <w:t>BLE that you will come across very often:</w:t>
      </w:r>
    </w:p>
    <w:p w14:paraId="0B2849E2" w14:textId="77777777" w:rsidR="00C6314D" w:rsidRDefault="00C6314D" w:rsidP="0005423E">
      <w:pPr>
        <w:autoSpaceDE w:val="0"/>
        <w:autoSpaceDN w:val="0"/>
        <w:adjustRightInd w:val="0"/>
        <w:spacing w:after="0" w:line="240" w:lineRule="auto"/>
        <w:rPr>
          <w:rFonts w:eastAsiaTheme="minorHAnsi" w:cstheme="minorHAnsi"/>
          <w:sz w:val="32"/>
          <w:szCs w:val="32"/>
        </w:rPr>
      </w:pPr>
    </w:p>
    <w:p w14:paraId="58DD62B0" w14:textId="0E4D62BA" w:rsidR="0005423E" w:rsidRPr="00C6314D" w:rsidRDefault="0005423E" w:rsidP="005625C4">
      <w:pPr>
        <w:pStyle w:val="ListParagraph"/>
        <w:numPr>
          <w:ilvl w:val="0"/>
          <w:numId w:val="22"/>
        </w:numPr>
        <w:autoSpaceDE w:val="0"/>
        <w:autoSpaceDN w:val="0"/>
        <w:adjustRightInd w:val="0"/>
        <w:spacing w:after="0" w:line="240" w:lineRule="auto"/>
        <w:rPr>
          <w:rFonts w:eastAsiaTheme="minorHAnsi" w:cstheme="minorHAnsi"/>
          <w:b/>
          <w:bCs/>
          <w:sz w:val="32"/>
          <w:szCs w:val="32"/>
        </w:rPr>
      </w:pPr>
      <w:r w:rsidRPr="00C6314D">
        <w:rPr>
          <w:rFonts w:eastAsiaTheme="minorHAnsi" w:cstheme="minorHAnsi"/>
          <w:b/>
          <w:bCs/>
          <w:sz w:val="32"/>
          <w:szCs w:val="32"/>
        </w:rPr>
        <w:t>Services</w:t>
      </w:r>
    </w:p>
    <w:p w14:paraId="401FEBC1" w14:textId="77777777" w:rsidR="0005423E" w:rsidRPr="00C6314D" w:rsidRDefault="0005423E" w:rsidP="005625C4">
      <w:pPr>
        <w:pStyle w:val="ListParagraph"/>
        <w:numPr>
          <w:ilvl w:val="0"/>
          <w:numId w:val="22"/>
        </w:numPr>
        <w:autoSpaceDE w:val="0"/>
        <w:autoSpaceDN w:val="0"/>
        <w:adjustRightInd w:val="0"/>
        <w:spacing w:after="0" w:line="240" w:lineRule="auto"/>
        <w:rPr>
          <w:rFonts w:eastAsiaTheme="minorHAnsi" w:cstheme="minorHAnsi"/>
          <w:b/>
          <w:bCs/>
          <w:sz w:val="32"/>
          <w:szCs w:val="32"/>
        </w:rPr>
      </w:pPr>
      <w:r w:rsidRPr="00C6314D">
        <w:rPr>
          <w:rFonts w:eastAsiaTheme="minorHAnsi" w:cstheme="minorHAnsi"/>
          <w:b/>
          <w:bCs/>
          <w:sz w:val="32"/>
          <w:szCs w:val="32"/>
        </w:rPr>
        <w:t>Characteristics</w:t>
      </w:r>
    </w:p>
    <w:p w14:paraId="23A42195" w14:textId="7DF44D79" w:rsidR="0005423E" w:rsidRPr="00C6314D" w:rsidRDefault="0005423E" w:rsidP="005625C4">
      <w:pPr>
        <w:pStyle w:val="ListParagraph"/>
        <w:numPr>
          <w:ilvl w:val="0"/>
          <w:numId w:val="22"/>
        </w:numPr>
        <w:autoSpaceDE w:val="0"/>
        <w:autoSpaceDN w:val="0"/>
        <w:adjustRightInd w:val="0"/>
        <w:spacing w:after="0" w:line="240" w:lineRule="auto"/>
        <w:rPr>
          <w:rFonts w:eastAsiaTheme="minorHAnsi" w:cstheme="minorHAnsi"/>
          <w:b/>
          <w:bCs/>
          <w:sz w:val="32"/>
          <w:szCs w:val="32"/>
        </w:rPr>
      </w:pPr>
      <w:r w:rsidRPr="00C6314D">
        <w:rPr>
          <w:rFonts w:eastAsiaTheme="minorHAnsi" w:cstheme="minorHAnsi"/>
          <w:b/>
          <w:bCs/>
          <w:sz w:val="32"/>
          <w:szCs w:val="32"/>
        </w:rPr>
        <w:t>Profiles</w:t>
      </w:r>
    </w:p>
    <w:p w14:paraId="204D24FA" w14:textId="77777777" w:rsidR="000D7CA6" w:rsidRPr="000D7CA6" w:rsidRDefault="000D7CA6" w:rsidP="000D7CA6">
      <w:pPr>
        <w:pStyle w:val="ListParagraph"/>
        <w:autoSpaceDE w:val="0"/>
        <w:autoSpaceDN w:val="0"/>
        <w:adjustRightInd w:val="0"/>
        <w:spacing w:after="0" w:line="240" w:lineRule="auto"/>
        <w:ind w:left="360"/>
        <w:rPr>
          <w:rFonts w:eastAsiaTheme="minorHAnsi" w:cstheme="minorHAnsi"/>
          <w:sz w:val="32"/>
          <w:szCs w:val="32"/>
        </w:rPr>
      </w:pPr>
    </w:p>
    <w:p w14:paraId="15F27B3F" w14:textId="68EA4209" w:rsidR="0005423E" w:rsidRPr="007868FD" w:rsidRDefault="0005423E" w:rsidP="0005423E">
      <w:pPr>
        <w:autoSpaceDE w:val="0"/>
        <w:autoSpaceDN w:val="0"/>
        <w:adjustRightInd w:val="0"/>
        <w:spacing w:after="0" w:line="240" w:lineRule="auto"/>
        <w:rPr>
          <w:rFonts w:eastAsiaTheme="minorHAnsi" w:cstheme="minorHAnsi"/>
          <w:sz w:val="32"/>
          <w:szCs w:val="32"/>
        </w:rPr>
      </w:pPr>
      <w:r w:rsidRPr="007868FD">
        <w:rPr>
          <w:rFonts w:eastAsiaTheme="minorHAnsi" w:cstheme="minorHAnsi"/>
          <w:sz w:val="32"/>
          <w:szCs w:val="32"/>
        </w:rPr>
        <w:t>These concepts are used specifically to allow hierarchy in the structuring of the data</w:t>
      </w:r>
      <w:r w:rsidR="000D7CA6">
        <w:rPr>
          <w:rFonts w:eastAsiaTheme="minorHAnsi" w:cstheme="minorHAnsi"/>
          <w:sz w:val="32"/>
          <w:szCs w:val="32"/>
        </w:rPr>
        <w:t xml:space="preserve"> </w:t>
      </w:r>
      <w:r w:rsidRPr="007868FD">
        <w:rPr>
          <w:rFonts w:eastAsiaTheme="minorHAnsi" w:cstheme="minorHAnsi"/>
          <w:sz w:val="32"/>
          <w:szCs w:val="32"/>
        </w:rPr>
        <w:t>exposed by the Server. Services and characteristics are types of attributes that serve a</w:t>
      </w:r>
      <w:r w:rsidR="000D7CA6">
        <w:rPr>
          <w:rFonts w:eastAsiaTheme="minorHAnsi" w:cstheme="minorHAnsi"/>
          <w:sz w:val="32"/>
          <w:szCs w:val="32"/>
        </w:rPr>
        <w:t xml:space="preserve"> </w:t>
      </w:r>
      <w:r w:rsidRPr="007868FD">
        <w:rPr>
          <w:rFonts w:eastAsiaTheme="minorHAnsi" w:cstheme="minorHAnsi"/>
          <w:sz w:val="32"/>
          <w:szCs w:val="32"/>
        </w:rPr>
        <w:t>specific purpose. Characteristics are the lowest level attribute within a database of</w:t>
      </w:r>
    </w:p>
    <w:p w14:paraId="3F5677FA" w14:textId="5A5CCD1E" w:rsidR="0005423E" w:rsidRDefault="0005423E" w:rsidP="0005423E">
      <w:pPr>
        <w:autoSpaceDE w:val="0"/>
        <w:autoSpaceDN w:val="0"/>
        <w:adjustRightInd w:val="0"/>
        <w:spacing w:after="0" w:line="240" w:lineRule="auto"/>
        <w:rPr>
          <w:rFonts w:eastAsiaTheme="minorHAnsi" w:cstheme="minorHAnsi"/>
          <w:sz w:val="32"/>
          <w:szCs w:val="32"/>
        </w:rPr>
      </w:pPr>
      <w:r w:rsidRPr="007868FD">
        <w:rPr>
          <w:rFonts w:eastAsiaTheme="minorHAnsi" w:cstheme="minorHAnsi"/>
          <w:sz w:val="32"/>
          <w:szCs w:val="32"/>
        </w:rPr>
        <w:t>attributes. Profiles are a bit different and are not discovered on a server — we will explain</w:t>
      </w:r>
      <w:r w:rsidR="005B1782">
        <w:rPr>
          <w:rFonts w:eastAsiaTheme="minorHAnsi" w:cstheme="minorHAnsi"/>
          <w:sz w:val="32"/>
          <w:szCs w:val="32"/>
        </w:rPr>
        <w:t xml:space="preserve"> </w:t>
      </w:r>
      <w:r w:rsidRPr="007868FD">
        <w:rPr>
          <w:rFonts w:eastAsiaTheme="minorHAnsi" w:cstheme="minorHAnsi"/>
          <w:sz w:val="32"/>
          <w:szCs w:val="32"/>
        </w:rPr>
        <w:t>them later in this chapter.</w:t>
      </w:r>
    </w:p>
    <w:p w14:paraId="3535EDC3" w14:textId="77777777" w:rsidR="005B1782" w:rsidRPr="007868FD" w:rsidRDefault="005B1782" w:rsidP="0005423E">
      <w:pPr>
        <w:autoSpaceDE w:val="0"/>
        <w:autoSpaceDN w:val="0"/>
        <w:adjustRightInd w:val="0"/>
        <w:spacing w:after="0" w:line="240" w:lineRule="auto"/>
        <w:rPr>
          <w:rFonts w:eastAsiaTheme="minorHAnsi" w:cstheme="minorHAnsi"/>
          <w:sz w:val="32"/>
          <w:szCs w:val="32"/>
        </w:rPr>
      </w:pPr>
    </w:p>
    <w:p w14:paraId="7A945457" w14:textId="7F51DD69" w:rsidR="0005423E" w:rsidRPr="007868FD" w:rsidRDefault="0005423E" w:rsidP="0005423E">
      <w:pPr>
        <w:autoSpaceDE w:val="0"/>
        <w:autoSpaceDN w:val="0"/>
        <w:adjustRightInd w:val="0"/>
        <w:spacing w:after="0" w:line="240" w:lineRule="auto"/>
        <w:rPr>
          <w:rFonts w:eastAsiaTheme="minorHAnsi" w:cstheme="minorHAnsi"/>
          <w:sz w:val="32"/>
          <w:szCs w:val="32"/>
        </w:rPr>
      </w:pPr>
      <w:r w:rsidRPr="007868FD">
        <w:rPr>
          <w:rFonts w:eastAsiaTheme="minorHAnsi" w:cstheme="minorHAnsi"/>
          <w:sz w:val="32"/>
          <w:szCs w:val="32"/>
        </w:rPr>
        <w:t>The GATT defines the format of services and their characteristics, and the procedures that</w:t>
      </w:r>
      <w:r w:rsidR="005B1782">
        <w:rPr>
          <w:rFonts w:eastAsiaTheme="minorHAnsi" w:cstheme="minorHAnsi"/>
          <w:sz w:val="32"/>
          <w:szCs w:val="32"/>
        </w:rPr>
        <w:t xml:space="preserve"> </w:t>
      </w:r>
      <w:r w:rsidRPr="007868FD">
        <w:rPr>
          <w:rFonts w:eastAsiaTheme="minorHAnsi" w:cstheme="minorHAnsi"/>
          <w:sz w:val="32"/>
          <w:szCs w:val="32"/>
        </w:rPr>
        <w:t>are used to interface with these attributes such as service discovery, characteristic reads,</w:t>
      </w:r>
      <w:r w:rsidR="005B1782">
        <w:rPr>
          <w:rFonts w:eastAsiaTheme="minorHAnsi" w:cstheme="minorHAnsi"/>
          <w:sz w:val="32"/>
          <w:szCs w:val="32"/>
        </w:rPr>
        <w:t xml:space="preserve"> </w:t>
      </w:r>
      <w:r w:rsidRPr="007868FD">
        <w:rPr>
          <w:rFonts w:eastAsiaTheme="minorHAnsi" w:cstheme="minorHAnsi"/>
          <w:sz w:val="32"/>
          <w:szCs w:val="32"/>
        </w:rPr>
        <w:t>characteristic writes,</w:t>
      </w:r>
      <w:r w:rsidR="005B1782">
        <w:rPr>
          <w:rFonts w:eastAsiaTheme="minorHAnsi" w:cstheme="minorHAnsi"/>
          <w:sz w:val="32"/>
          <w:szCs w:val="32"/>
        </w:rPr>
        <w:t xml:space="preserve"> </w:t>
      </w:r>
      <w:r w:rsidRPr="007868FD">
        <w:rPr>
          <w:rFonts w:eastAsiaTheme="minorHAnsi" w:cstheme="minorHAnsi"/>
          <w:sz w:val="32"/>
          <w:szCs w:val="32"/>
        </w:rPr>
        <w:t>notifications, and indications.</w:t>
      </w:r>
    </w:p>
    <w:p w14:paraId="4759DE85" w14:textId="77777777" w:rsidR="00081442" w:rsidRDefault="00081442" w:rsidP="0005423E">
      <w:pPr>
        <w:autoSpaceDE w:val="0"/>
        <w:autoSpaceDN w:val="0"/>
        <w:adjustRightInd w:val="0"/>
        <w:spacing w:after="0" w:line="240" w:lineRule="auto"/>
        <w:rPr>
          <w:rFonts w:eastAsiaTheme="minorHAnsi" w:cstheme="minorHAnsi"/>
          <w:sz w:val="32"/>
          <w:szCs w:val="32"/>
        </w:rPr>
      </w:pPr>
    </w:p>
    <w:p w14:paraId="4AA69CFB" w14:textId="07E99CEE" w:rsidR="000E286E" w:rsidRDefault="0005423E" w:rsidP="0005423E">
      <w:pPr>
        <w:autoSpaceDE w:val="0"/>
        <w:autoSpaceDN w:val="0"/>
        <w:adjustRightInd w:val="0"/>
        <w:spacing w:after="0" w:line="240" w:lineRule="auto"/>
        <w:rPr>
          <w:rFonts w:eastAsiaTheme="minorHAnsi" w:cstheme="minorHAnsi"/>
          <w:sz w:val="32"/>
          <w:szCs w:val="32"/>
        </w:rPr>
      </w:pPr>
      <w:r w:rsidRPr="007868FD">
        <w:rPr>
          <w:rFonts w:eastAsiaTheme="minorHAnsi" w:cstheme="minorHAnsi"/>
          <w:sz w:val="32"/>
          <w:szCs w:val="32"/>
        </w:rPr>
        <w:t>GATT takes on the same roles as the Attribute Protocol (ATT). The roles are not set per</w:t>
      </w:r>
      <w:r w:rsidR="00081442">
        <w:rPr>
          <w:rFonts w:eastAsiaTheme="minorHAnsi" w:cstheme="minorHAnsi"/>
          <w:sz w:val="32"/>
          <w:szCs w:val="32"/>
        </w:rPr>
        <w:t xml:space="preserve"> </w:t>
      </w:r>
      <w:r w:rsidRPr="007868FD">
        <w:rPr>
          <w:rFonts w:eastAsiaTheme="minorHAnsi" w:cstheme="minorHAnsi"/>
          <w:sz w:val="32"/>
          <w:szCs w:val="32"/>
        </w:rPr>
        <w:t xml:space="preserve">device — rather they are determined per transaction (such as request </w:t>
      </w:r>
      <w:r w:rsidRPr="007868FD">
        <w:rPr>
          <w:rFonts w:ascii="Cambria Math" w:eastAsiaTheme="minorHAnsi" w:hAnsi="Cambria Math" w:cs="Cambria Math"/>
          <w:sz w:val="32"/>
          <w:szCs w:val="32"/>
        </w:rPr>
        <w:t>⟷</w:t>
      </w:r>
      <w:r w:rsidRPr="007868FD">
        <w:rPr>
          <w:rFonts w:eastAsiaTheme="minorHAnsi" w:cstheme="minorHAnsi"/>
          <w:sz w:val="32"/>
          <w:szCs w:val="32"/>
        </w:rPr>
        <w:t xml:space="preserve"> response,</w:t>
      </w:r>
      <w:r w:rsidR="00081442">
        <w:rPr>
          <w:rFonts w:eastAsiaTheme="minorHAnsi" w:cstheme="minorHAnsi"/>
          <w:sz w:val="32"/>
          <w:szCs w:val="32"/>
        </w:rPr>
        <w:t xml:space="preserve"> </w:t>
      </w:r>
      <w:r w:rsidRPr="007868FD">
        <w:rPr>
          <w:rFonts w:eastAsiaTheme="minorHAnsi" w:cstheme="minorHAnsi"/>
          <w:sz w:val="32"/>
          <w:szCs w:val="32"/>
        </w:rPr>
        <w:t xml:space="preserve">indication </w:t>
      </w:r>
      <w:r w:rsidRPr="007868FD">
        <w:rPr>
          <w:rFonts w:ascii="Cambria Math" w:eastAsiaTheme="minorHAnsi" w:hAnsi="Cambria Math" w:cs="Cambria Math"/>
          <w:sz w:val="32"/>
          <w:szCs w:val="32"/>
        </w:rPr>
        <w:t>⟷</w:t>
      </w:r>
      <w:r w:rsidRPr="007868FD">
        <w:rPr>
          <w:rFonts w:eastAsiaTheme="minorHAnsi" w:cstheme="minorHAnsi"/>
          <w:sz w:val="32"/>
          <w:szCs w:val="32"/>
        </w:rPr>
        <w:t xml:space="preserve"> confirmation, notification). So, in this sense, a device can act as a server</w:t>
      </w:r>
      <w:r w:rsidR="00081442">
        <w:rPr>
          <w:rFonts w:eastAsiaTheme="minorHAnsi" w:cstheme="minorHAnsi"/>
          <w:sz w:val="32"/>
          <w:szCs w:val="32"/>
        </w:rPr>
        <w:t xml:space="preserve"> </w:t>
      </w:r>
      <w:r w:rsidRPr="007868FD">
        <w:rPr>
          <w:rFonts w:eastAsiaTheme="minorHAnsi" w:cstheme="minorHAnsi"/>
          <w:sz w:val="32"/>
          <w:szCs w:val="32"/>
        </w:rPr>
        <w:t>serving up data for clients, and at the same time act as a client reading data served up by</w:t>
      </w:r>
      <w:r w:rsidR="00081442">
        <w:rPr>
          <w:rFonts w:eastAsiaTheme="minorHAnsi" w:cstheme="minorHAnsi"/>
          <w:sz w:val="32"/>
          <w:szCs w:val="32"/>
        </w:rPr>
        <w:t xml:space="preserve"> </w:t>
      </w:r>
      <w:r w:rsidRPr="007868FD">
        <w:rPr>
          <w:rFonts w:eastAsiaTheme="minorHAnsi" w:cstheme="minorHAnsi"/>
          <w:sz w:val="32"/>
          <w:szCs w:val="32"/>
        </w:rPr>
        <w:t>other servers (all during the same connection).</w:t>
      </w:r>
    </w:p>
    <w:p w14:paraId="2835FAA7" w14:textId="39DDA83E" w:rsidR="00044F75" w:rsidRDefault="00044F75" w:rsidP="0005423E">
      <w:pPr>
        <w:autoSpaceDE w:val="0"/>
        <w:autoSpaceDN w:val="0"/>
        <w:adjustRightInd w:val="0"/>
        <w:spacing w:after="0" w:line="240" w:lineRule="auto"/>
        <w:rPr>
          <w:rFonts w:eastAsiaTheme="minorHAnsi" w:cstheme="minorHAnsi"/>
          <w:sz w:val="32"/>
          <w:szCs w:val="32"/>
        </w:rPr>
      </w:pPr>
    </w:p>
    <w:p w14:paraId="1F011BC5" w14:textId="2290545D" w:rsidR="00044F75" w:rsidRDefault="005F595D" w:rsidP="00044F75">
      <w:pPr>
        <w:autoSpaceDE w:val="0"/>
        <w:autoSpaceDN w:val="0"/>
        <w:adjustRightInd w:val="0"/>
        <w:spacing w:after="0" w:line="240" w:lineRule="auto"/>
        <w:rPr>
          <w:rFonts w:eastAsiaTheme="minorHAnsi" w:cstheme="minorHAnsi"/>
          <w:b/>
          <w:bCs/>
          <w:sz w:val="44"/>
          <w:szCs w:val="44"/>
        </w:rPr>
      </w:pPr>
      <w:r w:rsidRPr="005F595D">
        <w:rPr>
          <w:rFonts w:eastAsiaTheme="minorHAnsi" w:cstheme="minorHAnsi"/>
          <w:b/>
          <w:bCs/>
          <w:sz w:val="44"/>
          <w:szCs w:val="44"/>
        </w:rPr>
        <w:t>2.</w:t>
      </w:r>
      <w:r w:rsidR="00CE538B">
        <w:rPr>
          <w:rFonts w:eastAsiaTheme="minorHAnsi" w:cstheme="minorHAnsi"/>
          <w:b/>
          <w:bCs/>
          <w:sz w:val="44"/>
          <w:szCs w:val="44"/>
        </w:rPr>
        <w:t>4</w:t>
      </w:r>
      <w:r w:rsidRPr="005F595D">
        <w:rPr>
          <w:rFonts w:eastAsiaTheme="minorHAnsi" w:cstheme="minorHAnsi"/>
          <w:b/>
          <w:bCs/>
          <w:sz w:val="44"/>
          <w:szCs w:val="44"/>
        </w:rPr>
        <w:t>.</w:t>
      </w:r>
      <w:r w:rsidR="00CE538B">
        <w:rPr>
          <w:rFonts w:eastAsiaTheme="minorHAnsi" w:cstheme="minorHAnsi"/>
          <w:b/>
          <w:bCs/>
          <w:sz w:val="44"/>
          <w:szCs w:val="44"/>
        </w:rPr>
        <w:t>8.</w:t>
      </w:r>
      <w:r w:rsidRPr="005F595D">
        <w:rPr>
          <w:rFonts w:eastAsiaTheme="minorHAnsi" w:cstheme="minorHAnsi"/>
          <w:b/>
          <w:bCs/>
          <w:sz w:val="44"/>
          <w:szCs w:val="44"/>
        </w:rPr>
        <w:t xml:space="preserve">1. </w:t>
      </w:r>
      <w:r w:rsidR="00044F75" w:rsidRPr="005F595D">
        <w:rPr>
          <w:rFonts w:eastAsiaTheme="minorHAnsi" w:cstheme="minorHAnsi"/>
          <w:b/>
          <w:bCs/>
          <w:sz w:val="44"/>
          <w:szCs w:val="44"/>
        </w:rPr>
        <w:t>Services &amp; Characteristics</w:t>
      </w:r>
    </w:p>
    <w:p w14:paraId="6A74A667" w14:textId="77777777" w:rsidR="005F595D" w:rsidRPr="005F595D" w:rsidRDefault="005F595D" w:rsidP="00044F75">
      <w:pPr>
        <w:autoSpaceDE w:val="0"/>
        <w:autoSpaceDN w:val="0"/>
        <w:adjustRightInd w:val="0"/>
        <w:spacing w:after="0" w:line="240" w:lineRule="auto"/>
        <w:rPr>
          <w:rFonts w:eastAsiaTheme="minorHAnsi" w:cstheme="minorHAnsi"/>
          <w:b/>
          <w:bCs/>
          <w:sz w:val="44"/>
          <w:szCs w:val="44"/>
        </w:rPr>
      </w:pPr>
    </w:p>
    <w:p w14:paraId="08931981" w14:textId="7E4C7015" w:rsidR="00044F75" w:rsidRDefault="005F595D" w:rsidP="00044F75">
      <w:pPr>
        <w:autoSpaceDE w:val="0"/>
        <w:autoSpaceDN w:val="0"/>
        <w:adjustRightInd w:val="0"/>
        <w:spacing w:after="0" w:line="240" w:lineRule="auto"/>
        <w:rPr>
          <w:rFonts w:eastAsiaTheme="minorHAnsi" w:cstheme="minorHAnsi"/>
          <w:b/>
          <w:bCs/>
          <w:sz w:val="32"/>
          <w:szCs w:val="32"/>
        </w:rPr>
      </w:pPr>
      <w:r>
        <w:rPr>
          <w:rFonts w:eastAsiaTheme="minorHAnsi" w:cstheme="minorHAnsi"/>
          <w:b/>
          <w:bCs/>
          <w:sz w:val="32"/>
          <w:szCs w:val="32"/>
        </w:rPr>
        <w:t>2.</w:t>
      </w:r>
      <w:r w:rsidR="0027735A">
        <w:rPr>
          <w:rFonts w:eastAsiaTheme="minorHAnsi" w:cstheme="minorHAnsi"/>
          <w:b/>
          <w:bCs/>
          <w:sz w:val="32"/>
          <w:szCs w:val="32"/>
        </w:rPr>
        <w:t>4</w:t>
      </w:r>
      <w:r>
        <w:rPr>
          <w:rFonts w:eastAsiaTheme="minorHAnsi" w:cstheme="minorHAnsi"/>
          <w:b/>
          <w:bCs/>
          <w:sz w:val="32"/>
          <w:szCs w:val="32"/>
        </w:rPr>
        <w:t>.</w:t>
      </w:r>
      <w:r w:rsidR="0027735A">
        <w:rPr>
          <w:rFonts w:eastAsiaTheme="minorHAnsi" w:cstheme="minorHAnsi"/>
          <w:b/>
          <w:bCs/>
          <w:sz w:val="32"/>
          <w:szCs w:val="32"/>
        </w:rPr>
        <w:t>8.</w:t>
      </w:r>
      <w:r w:rsidR="00365FBA">
        <w:rPr>
          <w:rFonts w:eastAsiaTheme="minorHAnsi" w:cstheme="minorHAnsi"/>
          <w:b/>
          <w:bCs/>
          <w:sz w:val="32"/>
          <w:szCs w:val="32"/>
        </w:rPr>
        <w:t xml:space="preserve">1.1.  </w:t>
      </w:r>
      <w:r w:rsidR="00044F75" w:rsidRPr="00044F75">
        <w:rPr>
          <w:rFonts w:eastAsiaTheme="minorHAnsi" w:cstheme="minorHAnsi"/>
          <w:b/>
          <w:bCs/>
          <w:sz w:val="32"/>
          <w:szCs w:val="32"/>
        </w:rPr>
        <w:t>Services</w:t>
      </w:r>
    </w:p>
    <w:p w14:paraId="368980B2" w14:textId="77777777" w:rsidR="00044F75" w:rsidRPr="00044F75" w:rsidRDefault="00044F75" w:rsidP="00044F75">
      <w:pPr>
        <w:autoSpaceDE w:val="0"/>
        <w:autoSpaceDN w:val="0"/>
        <w:adjustRightInd w:val="0"/>
        <w:spacing w:after="0" w:line="240" w:lineRule="auto"/>
        <w:rPr>
          <w:rFonts w:eastAsiaTheme="minorHAnsi" w:cstheme="minorHAnsi"/>
          <w:b/>
          <w:bCs/>
          <w:sz w:val="32"/>
          <w:szCs w:val="32"/>
        </w:rPr>
      </w:pPr>
    </w:p>
    <w:p w14:paraId="5FDE51A7" w14:textId="530AB959" w:rsidR="00044F75" w:rsidRPr="00044F75" w:rsidRDefault="00044F75" w:rsidP="00044F75">
      <w:pPr>
        <w:autoSpaceDE w:val="0"/>
        <w:autoSpaceDN w:val="0"/>
        <w:adjustRightInd w:val="0"/>
        <w:spacing w:after="0" w:line="240" w:lineRule="auto"/>
        <w:rPr>
          <w:rFonts w:eastAsiaTheme="minorHAnsi" w:cstheme="minorHAnsi"/>
          <w:sz w:val="32"/>
          <w:szCs w:val="32"/>
        </w:rPr>
      </w:pPr>
      <w:r w:rsidRPr="00044F75">
        <w:rPr>
          <w:rFonts w:eastAsiaTheme="minorHAnsi" w:cstheme="minorHAnsi"/>
          <w:sz w:val="32"/>
          <w:szCs w:val="32"/>
        </w:rPr>
        <w:t xml:space="preserve">A </w:t>
      </w:r>
      <w:r w:rsidRPr="00C6314D">
        <w:rPr>
          <w:rFonts w:eastAsiaTheme="minorHAnsi" w:cstheme="minorHAnsi"/>
          <w:b/>
          <w:bCs/>
          <w:sz w:val="32"/>
          <w:szCs w:val="32"/>
        </w:rPr>
        <w:t>service</w:t>
      </w:r>
      <w:r w:rsidRPr="00044F75">
        <w:rPr>
          <w:rFonts w:eastAsiaTheme="minorHAnsi" w:cstheme="minorHAnsi"/>
          <w:sz w:val="32"/>
          <w:szCs w:val="32"/>
        </w:rPr>
        <w:t xml:space="preserve"> is a grouping of one or more attributes, some of which are characteristics. It</w:t>
      </w:r>
      <w:r>
        <w:rPr>
          <w:rFonts w:eastAsiaTheme="minorHAnsi" w:cstheme="minorHAnsi"/>
          <w:sz w:val="32"/>
          <w:szCs w:val="32"/>
        </w:rPr>
        <w:t>’</w:t>
      </w:r>
      <w:r w:rsidRPr="00044F75">
        <w:rPr>
          <w:rFonts w:eastAsiaTheme="minorHAnsi" w:cstheme="minorHAnsi"/>
          <w:sz w:val="32"/>
          <w:szCs w:val="32"/>
        </w:rPr>
        <w:t>s</w:t>
      </w:r>
      <w:r>
        <w:rPr>
          <w:rFonts w:eastAsiaTheme="minorHAnsi" w:cstheme="minorHAnsi"/>
          <w:sz w:val="32"/>
          <w:szCs w:val="32"/>
        </w:rPr>
        <w:t xml:space="preserve"> </w:t>
      </w:r>
      <w:r w:rsidRPr="00044F75">
        <w:rPr>
          <w:rFonts w:eastAsiaTheme="minorHAnsi" w:cstheme="minorHAnsi"/>
          <w:sz w:val="32"/>
          <w:szCs w:val="32"/>
        </w:rPr>
        <w:t>meant to group together related attributes that satisfy a specific functionality on the server.</w:t>
      </w:r>
      <w:r w:rsidR="00B91390">
        <w:rPr>
          <w:rFonts w:eastAsiaTheme="minorHAnsi" w:cstheme="minorHAnsi"/>
          <w:sz w:val="32"/>
          <w:szCs w:val="32"/>
        </w:rPr>
        <w:t xml:space="preserve"> </w:t>
      </w:r>
      <w:r w:rsidRPr="00044F75">
        <w:rPr>
          <w:rFonts w:eastAsiaTheme="minorHAnsi" w:cstheme="minorHAnsi"/>
          <w:sz w:val="32"/>
          <w:szCs w:val="32"/>
        </w:rPr>
        <w:t xml:space="preserve">For example, the SIG-adopted </w:t>
      </w:r>
      <w:r w:rsidRPr="00C6314D">
        <w:rPr>
          <w:rFonts w:eastAsiaTheme="minorHAnsi" w:cstheme="minorHAnsi"/>
          <w:b/>
          <w:bCs/>
          <w:sz w:val="32"/>
          <w:szCs w:val="32"/>
        </w:rPr>
        <w:t>battery service</w:t>
      </w:r>
      <w:r w:rsidRPr="00044F75">
        <w:rPr>
          <w:rFonts w:eastAsiaTheme="minorHAnsi" w:cstheme="minorHAnsi"/>
          <w:sz w:val="32"/>
          <w:szCs w:val="32"/>
        </w:rPr>
        <w:t xml:space="preserve"> contains one characteristic called the </w:t>
      </w:r>
      <w:r w:rsidRPr="00C6314D">
        <w:rPr>
          <w:rFonts w:eastAsiaTheme="minorHAnsi" w:cstheme="minorHAnsi"/>
          <w:b/>
          <w:bCs/>
          <w:sz w:val="32"/>
          <w:szCs w:val="32"/>
        </w:rPr>
        <w:t>battery level</w:t>
      </w:r>
      <w:r w:rsidRPr="00044F75">
        <w:rPr>
          <w:rFonts w:eastAsiaTheme="minorHAnsi" w:cstheme="minorHAnsi"/>
          <w:sz w:val="32"/>
          <w:szCs w:val="32"/>
        </w:rPr>
        <w:t>.</w:t>
      </w:r>
    </w:p>
    <w:p w14:paraId="7C411472" w14:textId="77777777" w:rsidR="00B91390" w:rsidRDefault="00B91390" w:rsidP="00044F75">
      <w:pPr>
        <w:autoSpaceDE w:val="0"/>
        <w:autoSpaceDN w:val="0"/>
        <w:adjustRightInd w:val="0"/>
        <w:spacing w:after="0" w:line="240" w:lineRule="auto"/>
        <w:rPr>
          <w:rFonts w:eastAsiaTheme="minorHAnsi" w:cstheme="minorHAnsi"/>
          <w:sz w:val="32"/>
          <w:szCs w:val="32"/>
        </w:rPr>
      </w:pPr>
    </w:p>
    <w:p w14:paraId="7051A54E" w14:textId="5D7568C4" w:rsidR="00044F75" w:rsidRPr="00044F75" w:rsidRDefault="00044F75" w:rsidP="00044F75">
      <w:pPr>
        <w:autoSpaceDE w:val="0"/>
        <w:autoSpaceDN w:val="0"/>
        <w:adjustRightInd w:val="0"/>
        <w:spacing w:after="0" w:line="240" w:lineRule="auto"/>
        <w:rPr>
          <w:rFonts w:eastAsiaTheme="minorHAnsi" w:cstheme="minorHAnsi"/>
          <w:sz w:val="32"/>
          <w:szCs w:val="32"/>
        </w:rPr>
      </w:pPr>
      <w:r w:rsidRPr="00044F75">
        <w:rPr>
          <w:rFonts w:eastAsiaTheme="minorHAnsi" w:cstheme="minorHAnsi"/>
          <w:sz w:val="32"/>
          <w:szCs w:val="32"/>
        </w:rPr>
        <w:lastRenderedPageBreak/>
        <w:t>A service also contains other attributes (non-characteristics) that help structure the data</w:t>
      </w:r>
      <w:r>
        <w:rPr>
          <w:rFonts w:eastAsiaTheme="minorHAnsi" w:cstheme="minorHAnsi"/>
          <w:sz w:val="32"/>
          <w:szCs w:val="32"/>
        </w:rPr>
        <w:t xml:space="preserve"> </w:t>
      </w:r>
      <w:r w:rsidRPr="00044F75">
        <w:rPr>
          <w:rFonts w:eastAsiaTheme="minorHAnsi" w:cstheme="minorHAnsi"/>
          <w:sz w:val="32"/>
          <w:szCs w:val="32"/>
        </w:rPr>
        <w:t xml:space="preserve">within a service (such as </w:t>
      </w:r>
      <w:r w:rsidRPr="00C6314D">
        <w:rPr>
          <w:rFonts w:eastAsiaTheme="minorHAnsi" w:cstheme="minorHAnsi"/>
          <w:b/>
          <w:bCs/>
          <w:sz w:val="32"/>
          <w:szCs w:val="32"/>
        </w:rPr>
        <w:t>service declarations, characteristic declarations</w:t>
      </w:r>
      <w:r w:rsidRPr="00044F75">
        <w:rPr>
          <w:rFonts w:eastAsiaTheme="minorHAnsi" w:cstheme="minorHAnsi"/>
          <w:sz w:val="32"/>
          <w:szCs w:val="32"/>
        </w:rPr>
        <w:t>, and others).</w:t>
      </w:r>
    </w:p>
    <w:p w14:paraId="72159F44" w14:textId="77777777" w:rsidR="00B91390" w:rsidRDefault="00B91390" w:rsidP="00044F75">
      <w:pPr>
        <w:autoSpaceDE w:val="0"/>
        <w:autoSpaceDN w:val="0"/>
        <w:adjustRightInd w:val="0"/>
        <w:spacing w:after="0" w:line="240" w:lineRule="auto"/>
        <w:rPr>
          <w:rFonts w:eastAsiaTheme="minorHAnsi" w:cstheme="minorHAnsi"/>
          <w:sz w:val="32"/>
          <w:szCs w:val="32"/>
        </w:rPr>
      </w:pPr>
    </w:p>
    <w:p w14:paraId="078C289F" w14:textId="7B7E261D" w:rsidR="00044F75" w:rsidRDefault="00044F75" w:rsidP="00044F75">
      <w:pPr>
        <w:autoSpaceDE w:val="0"/>
        <w:autoSpaceDN w:val="0"/>
        <w:adjustRightInd w:val="0"/>
        <w:spacing w:after="0" w:line="240" w:lineRule="auto"/>
        <w:rPr>
          <w:rFonts w:eastAsiaTheme="minorHAnsi" w:cstheme="minorHAnsi"/>
          <w:sz w:val="32"/>
          <w:szCs w:val="32"/>
        </w:rPr>
      </w:pPr>
      <w:r w:rsidRPr="00044F75">
        <w:rPr>
          <w:rFonts w:eastAsiaTheme="minorHAnsi" w:cstheme="minorHAnsi"/>
          <w:sz w:val="32"/>
          <w:szCs w:val="32"/>
        </w:rPr>
        <w:t>Here</w:t>
      </w:r>
      <w:r>
        <w:rPr>
          <w:rFonts w:eastAsiaTheme="minorHAnsi" w:cstheme="minorHAnsi"/>
          <w:sz w:val="32"/>
          <w:szCs w:val="32"/>
        </w:rPr>
        <w:t>’</w:t>
      </w:r>
      <w:r w:rsidRPr="00044F75">
        <w:rPr>
          <w:rFonts w:eastAsiaTheme="minorHAnsi" w:cstheme="minorHAnsi"/>
          <w:sz w:val="32"/>
          <w:szCs w:val="32"/>
        </w:rPr>
        <w:t>s what a service looks like:</w:t>
      </w:r>
    </w:p>
    <w:p w14:paraId="31890E50" w14:textId="71F6DC90" w:rsidR="003A5C20" w:rsidRDefault="003A5C20" w:rsidP="00044F75">
      <w:pPr>
        <w:autoSpaceDE w:val="0"/>
        <w:autoSpaceDN w:val="0"/>
        <w:adjustRightInd w:val="0"/>
        <w:spacing w:after="0" w:line="240" w:lineRule="auto"/>
        <w:rPr>
          <w:rFonts w:eastAsiaTheme="minorHAnsi" w:cstheme="minorHAnsi"/>
          <w:sz w:val="32"/>
          <w:szCs w:val="32"/>
        </w:rPr>
      </w:pPr>
    </w:p>
    <w:p w14:paraId="267887C9" w14:textId="44390DC6" w:rsidR="003A5C20" w:rsidRDefault="003A5C20" w:rsidP="00044F75">
      <w:pPr>
        <w:autoSpaceDE w:val="0"/>
        <w:autoSpaceDN w:val="0"/>
        <w:adjustRightInd w:val="0"/>
        <w:spacing w:after="0" w:line="240" w:lineRule="auto"/>
        <w:rPr>
          <w:rFonts w:eastAsiaTheme="minorHAnsi" w:cstheme="minorHAnsi"/>
          <w:sz w:val="32"/>
          <w:szCs w:val="32"/>
        </w:rPr>
      </w:pPr>
      <w:r>
        <w:rPr>
          <w:noProof/>
        </w:rPr>
        <w:drawing>
          <wp:inline distT="0" distB="0" distL="0" distR="0" wp14:anchorId="5C644F6C" wp14:editId="05165149">
            <wp:extent cx="5701030" cy="54577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6614" cy="5482260"/>
                    </a:xfrm>
                    <a:prstGeom prst="rect">
                      <a:avLst/>
                    </a:prstGeom>
                  </pic:spPr>
                </pic:pic>
              </a:graphicData>
            </a:graphic>
          </wp:inline>
        </w:drawing>
      </w:r>
    </w:p>
    <w:p w14:paraId="309D9362" w14:textId="03474DA9" w:rsidR="00B70695" w:rsidRDefault="00B70695" w:rsidP="00B70695">
      <w:pPr>
        <w:autoSpaceDE w:val="0"/>
        <w:autoSpaceDN w:val="0"/>
        <w:adjustRightInd w:val="0"/>
        <w:spacing w:after="0" w:line="240" w:lineRule="auto"/>
        <w:jc w:val="center"/>
        <w:rPr>
          <w:rFonts w:ascii=".SFNSText-Italic" w:eastAsiaTheme="minorHAnsi" w:hAnsi=".SFNSText-Italic" w:cs=".SFNSText-Italic"/>
          <w:i/>
          <w:iCs/>
          <w:sz w:val="22"/>
        </w:rPr>
      </w:pPr>
      <w:r>
        <w:rPr>
          <w:rFonts w:ascii=".SFNSText-SemiboldItalic" w:eastAsiaTheme="minorHAnsi" w:hAnsi=".SFNSText-SemiboldItalic" w:cs=".SFNSText-SemiboldItalic"/>
          <w:i/>
          <w:iCs/>
          <w:sz w:val="22"/>
        </w:rPr>
        <w:t>Fig</w:t>
      </w:r>
      <w:r>
        <w:rPr>
          <w:rFonts w:ascii=".SFNSText-Italic" w:eastAsiaTheme="minorHAnsi" w:hAnsi=".SFNSText-Italic" w:cs=".SFNSText-Italic"/>
          <w:i/>
          <w:iCs/>
          <w:sz w:val="22"/>
        </w:rPr>
        <w:t>: Profiles, Services, and Characteristics</w:t>
      </w:r>
    </w:p>
    <w:p w14:paraId="5BD23DDE" w14:textId="282BEAE6" w:rsidR="003A5C20" w:rsidRPr="00044F75" w:rsidRDefault="00B70695" w:rsidP="00B70695">
      <w:pPr>
        <w:autoSpaceDE w:val="0"/>
        <w:autoSpaceDN w:val="0"/>
        <w:adjustRightInd w:val="0"/>
        <w:spacing w:after="0" w:line="240" w:lineRule="auto"/>
        <w:jc w:val="center"/>
        <w:rPr>
          <w:rFonts w:eastAsiaTheme="minorHAnsi" w:cstheme="minorHAnsi"/>
          <w:sz w:val="32"/>
          <w:szCs w:val="32"/>
        </w:rPr>
      </w:pPr>
      <w:r>
        <w:rPr>
          <w:rFonts w:ascii=".SFNSText-Italic" w:eastAsiaTheme="minorHAnsi" w:hAnsi=".SFNSText-Italic" w:cs=".SFNSText-Italic"/>
          <w:i/>
          <w:iCs/>
          <w:sz w:val="22"/>
        </w:rPr>
        <w:t>(Source: Bluetooth 5 specification document)</w:t>
      </w:r>
    </w:p>
    <w:p w14:paraId="121DB5B9" w14:textId="16FE49E9" w:rsidR="00A8227B" w:rsidRDefault="00A8227B" w:rsidP="003129A5">
      <w:pPr>
        <w:autoSpaceDE w:val="0"/>
        <w:autoSpaceDN w:val="0"/>
        <w:adjustRightInd w:val="0"/>
        <w:spacing w:after="0" w:line="240" w:lineRule="auto"/>
        <w:rPr>
          <w:rFonts w:eastAsiaTheme="minorHAnsi" w:cstheme="minorHAnsi"/>
          <w:b/>
          <w:bCs/>
          <w:sz w:val="32"/>
          <w:szCs w:val="32"/>
        </w:rPr>
      </w:pPr>
    </w:p>
    <w:p w14:paraId="6C1318D9" w14:textId="77777777" w:rsidR="00FC639C" w:rsidRPr="00FC639C" w:rsidRDefault="00FC639C" w:rsidP="00FC639C">
      <w:pPr>
        <w:autoSpaceDE w:val="0"/>
        <w:autoSpaceDN w:val="0"/>
        <w:adjustRightInd w:val="0"/>
        <w:spacing w:after="0" w:line="240" w:lineRule="auto"/>
        <w:rPr>
          <w:rFonts w:eastAsiaTheme="minorHAnsi" w:cstheme="minorHAnsi"/>
          <w:sz w:val="32"/>
          <w:szCs w:val="32"/>
        </w:rPr>
      </w:pPr>
      <w:r w:rsidRPr="00FC639C">
        <w:rPr>
          <w:rFonts w:eastAsiaTheme="minorHAnsi" w:cstheme="minorHAnsi"/>
          <w:sz w:val="32"/>
          <w:szCs w:val="32"/>
        </w:rPr>
        <w:t>From the figure, we can see the different attributes that a service is made up of:</w:t>
      </w:r>
    </w:p>
    <w:p w14:paraId="33AD34CB" w14:textId="77777777" w:rsidR="00FC639C" w:rsidRPr="00325E0F" w:rsidRDefault="00FC639C" w:rsidP="005625C4">
      <w:pPr>
        <w:pStyle w:val="ListParagraph"/>
        <w:numPr>
          <w:ilvl w:val="0"/>
          <w:numId w:val="23"/>
        </w:numPr>
        <w:autoSpaceDE w:val="0"/>
        <w:autoSpaceDN w:val="0"/>
        <w:adjustRightInd w:val="0"/>
        <w:spacing w:after="0" w:line="240" w:lineRule="auto"/>
        <w:rPr>
          <w:rFonts w:eastAsiaTheme="minorHAnsi" w:cstheme="minorHAnsi"/>
          <w:sz w:val="32"/>
          <w:szCs w:val="32"/>
        </w:rPr>
      </w:pPr>
      <w:r w:rsidRPr="00325E0F">
        <w:rPr>
          <w:rFonts w:eastAsiaTheme="minorHAnsi" w:cstheme="minorHAnsi"/>
          <w:sz w:val="32"/>
          <w:szCs w:val="32"/>
        </w:rPr>
        <w:t xml:space="preserve">One or more </w:t>
      </w:r>
      <w:r w:rsidRPr="006A542C">
        <w:rPr>
          <w:rFonts w:eastAsiaTheme="minorHAnsi" w:cstheme="minorHAnsi"/>
          <w:b/>
          <w:bCs/>
          <w:sz w:val="32"/>
          <w:szCs w:val="32"/>
        </w:rPr>
        <w:t>include services</w:t>
      </w:r>
    </w:p>
    <w:p w14:paraId="16CF223F" w14:textId="77777777" w:rsidR="00FC639C" w:rsidRPr="00325E0F" w:rsidRDefault="00FC639C" w:rsidP="005625C4">
      <w:pPr>
        <w:pStyle w:val="ListParagraph"/>
        <w:numPr>
          <w:ilvl w:val="0"/>
          <w:numId w:val="23"/>
        </w:numPr>
        <w:autoSpaceDE w:val="0"/>
        <w:autoSpaceDN w:val="0"/>
        <w:adjustRightInd w:val="0"/>
        <w:spacing w:after="0" w:line="240" w:lineRule="auto"/>
        <w:rPr>
          <w:rFonts w:eastAsiaTheme="minorHAnsi" w:cstheme="minorHAnsi"/>
          <w:sz w:val="32"/>
          <w:szCs w:val="32"/>
        </w:rPr>
      </w:pPr>
      <w:r w:rsidRPr="00325E0F">
        <w:rPr>
          <w:rFonts w:eastAsiaTheme="minorHAnsi" w:cstheme="minorHAnsi"/>
          <w:sz w:val="32"/>
          <w:szCs w:val="32"/>
        </w:rPr>
        <w:t>One or more characteristics</w:t>
      </w:r>
    </w:p>
    <w:p w14:paraId="23617DD7" w14:textId="77777777" w:rsidR="00FC639C" w:rsidRPr="00846CBA" w:rsidRDefault="00FC639C" w:rsidP="005625C4">
      <w:pPr>
        <w:pStyle w:val="ListParagraph"/>
        <w:numPr>
          <w:ilvl w:val="0"/>
          <w:numId w:val="24"/>
        </w:numPr>
        <w:autoSpaceDE w:val="0"/>
        <w:autoSpaceDN w:val="0"/>
        <w:adjustRightInd w:val="0"/>
        <w:spacing w:after="0" w:line="240" w:lineRule="auto"/>
        <w:rPr>
          <w:rFonts w:eastAsiaTheme="minorHAnsi" w:cstheme="minorHAnsi"/>
          <w:sz w:val="32"/>
          <w:szCs w:val="32"/>
        </w:rPr>
      </w:pPr>
      <w:r w:rsidRPr="00846CBA">
        <w:rPr>
          <w:rFonts w:eastAsiaTheme="minorHAnsi" w:cstheme="minorHAnsi"/>
          <w:sz w:val="32"/>
          <w:szCs w:val="32"/>
        </w:rPr>
        <w:t>Characteristic properties</w:t>
      </w:r>
    </w:p>
    <w:p w14:paraId="6E25685C" w14:textId="77777777" w:rsidR="00FC639C" w:rsidRPr="00846CBA" w:rsidRDefault="00FC639C" w:rsidP="005625C4">
      <w:pPr>
        <w:pStyle w:val="ListParagraph"/>
        <w:numPr>
          <w:ilvl w:val="0"/>
          <w:numId w:val="24"/>
        </w:numPr>
        <w:autoSpaceDE w:val="0"/>
        <w:autoSpaceDN w:val="0"/>
        <w:adjustRightInd w:val="0"/>
        <w:spacing w:after="0" w:line="240" w:lineRule="auto"/>
        <w:rPr>
          <w:rFonts w:eastAsiaTheme="minorHAnsi" w:cstheme="minorHAnsi"/>
          <w:sz w:val="32"/>
          <w:szCs w:val="32"/>
        </w:rPr>
      </w:pPr>
      <w:r w:rsidRPr="00846CBA">
        <w:rPr>
          <w:rFonts w:eastAsiaTheme="minorHAnsi" w:cstheme="minorHAnsi"/>
          <w:sz w:val="32"/>
          <w:szCs w:val="32"/>
        </w:rPr>
        <w:t>A characteristic value</w:t>
      </w:r>
    </w:p>
    <w:p w14:paraId="2C2187A9" w14:textId="77777777" w:rsidR="00FC639C" w:rsidRPr="00846CBA" w:rsidRDefault="00FC639C" w:rsidP="005625C4">
      <w:pPr>
        <w:pStyle w:val="ListParagraph"/>
        <w:numPr>
          <w:ilvl w:val="0"/>
          <w:numId w:val="24"/>
        </w:numPr>
        <w:autoSpaceDE w:val="0"/>
        <w:autoSpaceDN w:val="0"/>
        <w:adjustRightInd w:val="0"/>
        <w:spacing w:after="0" w:line="240" w:lineRule="auto"/>
        <w:rPr>
          <w:rFonts w:eastAsiaTheme="minorHAnsi" w:cstheme="minorHAnsi"/>
          <w:sz w:val="32"/>
          <w:szCs w:val="32"/>
        </w:rPr>
      </w:pPr>
      <w:r w:rsidRPr="00846CBA">
        <w:rPr>
          <w:rFonts w:eastAsiaTheme="minorHAnsi" w:cstheme="minorHAnsi"/>
          <w:sz w:val="32"/>
          <w:szCs w:val="32"/>
        </w:rPr>
        <w:t>Zero or more characteristic descriptors</w:t>
      </w:r>
    </w:p>
    <w:p w14:paraId="4083BFC8" w14:textId="5E7591E2" w:rsidR="00FC639C" w:rsidRDefault="00FC639C" w:rsidP="00FC639C">
      <w:pPr>
        <w:autoSpaceDE w:val="0"/>
        <w:autoSpaceDN w:val="0"/>
        <w:adjustRightInd w:val="0"/>
        <w:spacing w:after="0" w:line="240" w:lineRule="auto"/>
        <w:rPr>
          <w:rFonts w:eastAsiaTheme="minorHAnsi" w:cstheme="minorHAnsi"/>
          <w:sz w:val="32"/>
          <w:szCs w:val="32"/>
        </w:rPr>
      </w:pPr>
      <w:r w:rsidRPr="00FC639C">
        <w:rPr>
          <w:rFonts w:eastAsiaTheme="minorHAnsi" w:cstheme="minorHAnsi"/>
          <w:sz w:val="32"/>
          <w:szCs w:val="32"/>
        </w:rPr>
        <w:t>An include service allows a service to refer to other services for purposes such as extending</w:t>
      </w:r>
      <w:r w:rsidR="00477586">
        <w:rPr>
          <w:rFonts w:eastAsiaTheme="minorHAnsi" w:cstheme="minorHAnsi"/>
          <w:sz w:val="32"/>
          <w:szCs w:val="32"/>
        </w:rPr>
        <w:t xml:space="preserve"> </w:t>
      </w:r>
      <w:r w:rsidRPr="00FC639C">
        <w:rPr>
          <w:rFonts w:eastAsiaTheme="minorHAnsi" w:cstheme="minorHAnsi"/>
          <w:sz w:val="32"/>
          <w:szCs w:val="32"/>
        </w:rPr>
        <w:t>the included service. There are two types of services:</w:t>
      </w:r>
    </w:p>
    <w:p w14:paraId="5F6A8276" w14:textId="77777777" w:rsidR="006A542C" w:rsidRPr="00FC639C" w:rsidRDefault="006A542C" w:rsidP="00FC639C">
      <w:pPr>
        <w:autoSpaceDE w:val="0"/>
        <w:autoSpaceDN w:val="0"/>
        <w:adjustRightInd w:val="0"/>
        <w:spacing w:after="0" w:line="240" w:lineRule="auto"/>
        <w:rPr>
          <w:rFonts w:eastAsiaTheme="minorHAnsi" w:cstheme="minorHAnsi"/>
          <w:sz w:val="32"/>
          <w:szCs w:val="32"/>
        </w:rPr>
      </w:pPr>
    </w:p>
    <w:p w14:paraId="19613C8B" w14:textId="77777777" w:rsidR="00FC639C" w:rsidRPr="00540849" w:rsidRDefault="00FC639C" w:rsidP="005625C4">
      <w:pPr>
        <w:pStyle w:val="ListParagraph"/>
        <w:numPr>
          <w:ilvl w:val="0"/>
          <w:numId w:val="25"/>
        </w:numPr>
        <w:autoSpaceDE w:val="0"/>
        <w:autoSpaceDN w:val="0"/>
        <w:adjustRightInd w:val="0"/>
        <w:spacing w:after="0" w:line="240" w:lineRule="auto"/>
        <w:rPr>
          <w:rFonts w:eastAsiaTheme="minorHAnsi" w:cstheme="minorHAnsi"/>
          <w:sz w:val="32"/>
          <w:szCs w:val="32"/>
        </w:rPr>
      </w:pPr>
      <w:r w:rsidRPr="00540849">
        <w:rPr>
          <w:rFonts w:eastAsiaTheme="minorHAnsi" w:cstheme="minorHAnsi"/>
          <w:b/>
          <w:bCs/>
          <w:sz w:val="32"/>
          <w:szCs w:val="32"/>
        </w:rPr>
        <w:t>Primary Service:</w:t>
      </w:r>
      <w:r w:rsidRPr="00540849">
        <w:rPr>
          <w:rFonts w:eastAsiaTheme="minorHAnsi" w:cstheme="minorHAnsi"/>
          <w:sz w:val="32"/>
          <w:szCs w:val="32"/>
        </w:rPr>
        <w:t xml:space="preserve"> represents primary functionality of a device.</w:t>
      </w:r>
    </w:p>
    <w:p w14:paraId="346638B3" w14:textId="443B89EC" w:rsidR="00FC639C" w:rsidRDefault="00FC639C" w:rsidP="005625C4">
      <w:pPr>
        <w:pStyle w:val="ListParagraph"/>
        <w:numPr>
          <w:ilvl w:val="0"/>
          <w:numId w:val="25"/>
        </w:numPr>
        <w:autoSpaceDE w:val="0"/>
        <w:autoSpaceDN w:val="0"/>
        <w:adjustRightInd w:val="0"/>
        <w:spacing w:after="0" w:line="240" w:lineRule="auto"/>
        <w:rPr>
          <w:rFonts w:eastAsiaTheme="minorHAnsi" w:cstheme="minorHAnsi"/>
          <w:sz w:val="32"/>
          <w:szCs w:val="32"/>
        </w:rPr>
      </w:pPr>
      <w:r w:rsidRPr="00540849">
        <w:rPr>
          <w:rFonts w:eastAsiaTheme="minorHAnsi" w:cstheme="minorHAnsi"/>
          <w:b/>
          <w:bCs/>
          <w:sz w:val="32"/>
          <w:szCs w:val="32"/>
        </w:rPr>
        <w:t>Secondary Service:</w:t>
      </w:r>
      <w:r w:rsidRPr="00540849">
        <w:rPr>
          <w:rFonts w:eastAsiaTheme="minorHAnsi" w:cstheme="minorHAnsi"/>
          <w:sz w:val="32"/>
          <w:szCs w:val="32"/>
        </w:rPr>
        <w:t xml:space="preserve"> provides auxiliary functionality of a device and is referenced</w:t>
      </w:r>
      <w:r w:rsidR="00540849">
        <w:rPr>
          <w:rFonts w:eastAsiaTheme="minorHAnsi" w:cstheme="minorHAnsi"/>
          <w:sz w:val="32"/>
          <w:szCs w:val="32"/>
        </w:rPr>
        <w:t xml:space="preserve"> </w:t>
      </w:r>
      <w:r w:rsidRPr="00540849">
        <w:rPr>
          <w:rFonts w:eastAsiaTheme="minorHAnsi" w:cstheme="minorHAnsi"/>
          <w:sz w:val="32"/>
          <w:szCs w:val="32"/>
        </w:rPr>
        <w:t>(included) by at least one other primary service on the device (it is rarely used and won</w:t>
      </w:r>
      <w:r w:rsidR="00540849">
        <w:rPr>
          <w:rFonts w:eastAsiaTheme="minorHAnsi" w:cstheme="minorHAnsi"/>
          <w:sz w:val="32"/>
          <w:szCs w:val="32"/>
        </w:rPr>
        <w:t>’</w:t>
      </w:r>
      <w:r w:rsidRPr="00540849">
        <w:rPr>
          <w:rFonts w:eastAsiaTheme="minorHAnsi" w:cstheme="minorHAnsi"/>
          <w:sz w:val="32"/>
          <w:szCs w:val="32"/>
        </w:rPr>
        <w:t>t</w:t>
      </w:r>
      <w:r w:rsidR="00540849">
        <w:rPr>
          <w:rFonts w:eastAsiaTheme="minorHAnsi" w:cstheme="minorHAnsi"/>
          <w:sz w:val="32"/>
          <w:szCs w:val="32"/>
        </w:rPr>
        <w:t xml:space="preserve"> </w:t>
      </w:r>
      <w:r w:rsidRPr="00540849">
        <w:rPr>
          <w:rFonts w:eastAsiaTheme="minorHAnsi" w:cstheme="minorHAnsi"/>
          <w:sz w:val="32"/>
          <w:szCs w:val="32"/>
        </w:rPr>
        <w:t>be referenced in this book).</w:t>
      </w:r>
    </w:p>
    <w:p w14:paraId="3B26F8D4" w14:textId="149B4C24" w:rsidR="000163CF" w:rsidRDefault="000163CF" w:rsidP="000163CF">
      <w:pPr>
        <w:autoSpaceDE w:val="0"/>
        <w:autoSpaceDN w:val="0"/>
        <w:adjustRightInd w:val="0"/>
        <w:spacing w:after="0" w:line="240" w:lineRule="auto"/>
        <w:rPr>
          <w:rFonts w:eastAsiaTheme="minorHAnsi" w:cstheme="minorHAnsi"/>
          <w:sz w:val="32"/>
          <w:szCs w:val="32"/>
        </w:rPr>
      </w:pPr>
    </w:p>
    <w:p w14:paraId="2F4F0E00" w14:textId="1640DA57" w:rsidR="000163CF" w:rsidRPr="007679FD" w:rsidRDefault="00365FBA" w:rsidP="000163CF">
      <w:pPr>
        <w:autoSpaceDE w:val="0"/>
        <w:autoSpaceDN w:val="0"/>
        <w:adjustRightInd w:val="0"/>
        <w:spacing w:after="0" w:line="240" w:lineRule="auto"/>
        <w:rPr>
          <w:rFonts w:eastAsiaTheme="minorHAnsi" w:cstheme="minorHAnsi"/>
          <w:b/>
          <w:bCs/>
          <w:sz w:val="44"/>
          <w:szCs w:val="44"/>
        </w:rPr>
      </w:pPr>
      <w:r w:rsidRPr="007679FD">
        <w:rPr>
          <w:rFonts w:eastAsiaTheme="minorHAnsi" w:cstheme="minorHAnsi"/>
          <w:b/>
          <w:bCs/>
          <w:sz w:val="44"/>
          <w:szCs w:val="44"/>
        </w:rPr>
        <w:t>2.</w:t>
      </w:r>
      <w:r w:rsidR="0027735A">
        <w:rPr>
          <w:rFonts w:eastAsiaTheme="minorHAnsi" w:cstheme="minorHAnsi"/>
          <w:b/>
          <w:bCs/>
          <w:sz w:val="44"/>
          <w:szCs w:val="44"/>
        </w:rPr>
        <w:t>4.8.</w:t>
      </w:r>
      <w:r w:rsidRPr="007679FD">
        <w:rPr>
          <w:rFonts w:eastAsiaTheme="minorHAnsi" w:cstheme="minorHAnsi"/>
          <w:b/>
          <w:bCs/>
          <w:sz w:val="44"/>
          <w:szCs w:val="44"/>
        </w:rPr>
        <w:t>2</w:t>
      </w:r>
      <w:r w:rsidR="007679FD" w:rsidRPr="007679FD">
        <w:rPr>
          <w:rFonts w:eastAsiaTheme="minorHAnsi" w:cstheme="minorHAnsi"/>
          <w:b/>
          <w:bCs/>
          <w:sz w:val="44"/>
          <w:szCs w:val="44"/>
        </w:rPr>
        <w:t xml:space="preserve">.  </w:t>
      </w:r>
      <w:r w:rsidR="000163CF" w:rsidRPr="007679FD">
        <w:rPr>
          <w:rFonts w:eastAsiaTheme="minorHAnsi" w:cstheme="minorHAnsi"/>
          <w:b/>
          <w:bCs/>
          <w:sz w:val="44"/>
          <w:szCs w:val="44"/>
        </w:rPr>
        <w:t>Characteristics</w:t>
      </w:r>
    </w:p>
    <w:p w14:paraId="1832DFF7" w14:textId="77777777" w:rsidR="009C4125" w:rsidRPr="002B111E" w:rsidRDefault="009C4125" w:rsidP="000163CF">
      <w:pPr>
        <w:autoSpaceDE w:val="0"/>
        <w:autoSpaceDN w:val="0"/>
        <w:adjustRightInd w:val="0"/>
        <w:spacing w:after="0" w:line="240" w:lineRule="auto"/>
        <w:rPr>
          <w:rFonts w:eastAsiaTheme="minorHAnsi" w:cstheme="minorHAnsi"/>
          <w:b/>
          <w:bCs/>
          <w:sz w:val="56"/>
          <w:szCs w:val="56"/>
        </w:rPr>
      </w:pPr>
    </w:p>
    <w:p w14:paraId="400F0C12" w14:textId="481D43C9" w:rsidR="000163CF" w:rsidRDefault="000163CF" w:rsidP="000163CF">
      <w:pPr>
        <w:autoSpaceDE w:val="0"/>
        <w:autoSpaceDN w:val="0"/>
        <w:adjustRightInd w:val="0"/>
        <w:spacing w:after="0" w:line="240" w:lineRule="auto"/>
        <w:rPr>
          <w:rFonts w:eastAsiaTheme="minorHAnsi" w:cstheme="minorHAnsi"/>
          <w:sz w:val="32"/>
          <w:szCs w:val="32"/>
        </w:rPr>
      </w:pPr>
      <w:r w:rsidRPr="000163CF">
        <w:rPr>
          <w:rFonts w:eastAsiaTheme="minorHAnsi" w:cstheme="minorHAnsi"/>
          <w:sz w:val="32"/>
          <w:szCs w:val="32"/>
        </w:rPr>
        <w:t xml:space="preserve">A characteristic is always part of a </w:t>
      </w:r>
      <w:r w:rsidR="00205666" w:rsidRPr="000163CF">
        <w:rPr>
          <w:rFonts w:eastAsiaTheme="minorHAnsi" w:cstheme="minorHAnsi"/>
          <w:sz w:val="32"/>
          <w:szCs w:val="32"/>
        </w:rPr>
        <w:t>service,</w:t>
      </w:r>
      <w:r w:rsidRPr="000163CF">
        <w:rPr>
          <w:rFonts w:eastAsiaTheme="minorHAnsi" w:cstheme="minorHAnsi"/>
          <w:sz w:val="32"/>
          <w:szCs w:val="32"/>
        </w:rPr>
        <w:t xml:space="preserve"> and it represents a piece of information/data that</w:t>
      </w:r>
      <w:r w:rsidR="009C4125">
        <w:rPr>
          <w:rFonts w:eastAsiaTheme="minorHAnsi" w:cstheme="minorHAnsi"/>
          <w:sz w:val="32"/>
          <w:szCs w:val="32"/>
        </w:rPr>
        <w:t xml:space="preserve"> </w:t>
      </w:r>
      <w:r w:rsidRPr="000163CF">
        <w:rPr>
          <w:rFonts w:eastAsiaTheme="minorHAnsi" w:cstheme="minorHAnsi"/>
          <w:sz w:val="32"/>
          <w:szCs w:val="32"/>
        </w:rPr>
        <w:t>a server wants to expose to a client. For example, the battery level characteristic represents</w:t>
      </w:r>
      <w:r w:rsidR="009C4125">
        <w:rPr>
          <w:rFonts w:eastAsiaTheme="minorHAnsi" w:cstheme="minorHAnsi"/>
          <w:sz w:val="32"/>
          <w:szCs w:val="32"/>
        </w:rPr>
        <w:t xml:space="preserve"> </w:t>
      </w:r>
      <w:r w:rsidRPr="000163CF">
        <w:rPr>
          <w:rFonts w:eastAsiaTheme="minorHAnsi" w:cstheme="minorHAnsi"/>
          <w:sz w:val="32"/>
          <w:szCs w:val="32"/>
        </w:rPr>
        <w:t>the remaining power level of a battery in a device which can be read by a client. The</w:t>
      </w:r>
      <w:r w:rsidR="00833878">
        <w:rPr>
          <w:rFonts w:eastAsiaTheme="minorHAnsi" w:cstheme="minorHAnsi"/>
          <w:sz w:val="32"/>
          <w:szCs w:val="32"/>
        </w:rPr>
        <w:t xml:space="preserve"> </w:t>
      </w:r>
      <w:r w:rsidRPr="000163CF">
        <w:rPr>
          <w:rFonts w:eastAsiaTheme="minorHAnsi" w:cstheme="minorHAnsi"/>
          <w:sz w:val="32"/>
          <w:szCs w:val="32"/>
        </w:rPr>
        <w:t>characteristic contains other attributes that help define the value it holds:</w:t>
      </w:r>
    </w:p>
    <w:p w14:paraId="2D168F2F" w14:textId="77777777" w:rsidR="007679FD" w:rsidRPr="000163CF" w:rsidRDefault="007679FD" w:rsidP="000163CF">
      <w:pPr>
        <w:autoSpaceDE w:val="0"/>
        <w:autoSpaceDN w:val="0"/>
        <w:adjustRightInd w:val="0"/>
        <w:spacing w:after="0" w:line="240" w:lineRule="auto"/>
        <w:rPr>
          <w:rFonts w:eastAsiaTheme="minorHAnsi" w:cstheme="minorHAnsi"/>
          <w:sz w:val="32"/>
          <w:szCs w:val="32"/>
        </w:rPr>
      </w:pPr>
    </w:p>
    <w:p w14:paraId="3418C6BE" w14:textId="15F301CB" w:rsidR="000163CF" w:rsidRPr="007679FD" w:rsidRDefault="000163CF" w:rsidP="005625C4">
      <w:pPr>
        <w:pStyle w:val="ListParagraph"/>
        <w:numPr>
          <w:ilvl w:val="0"/>
          <w:numId w:val="31"/>
        </w:numPr>
        <w:autoSpaceDE w:val="0"/>
        <w:autoSpaceDN w:val="0"/>
        <w:adjustRightInd w:val="0"/>
        <w:spacing w:after="0" w:line="240" w:lineRule="auto"/>
        <w:rPr>
          <w:rFonts w:eastAsiaTheme="minorHAnsi" w:cstheme="minorHAnsi"/>
          <w:sz w:val="32"/>
          <w:szCs w:val="32"/>
        </w:rPr>
      </w:pPr>
      <w:r w:rsidRPr="007679FD">
        <w:rPr>
          <w:rFonts w:eastAsiaTheme="minorHAnsi" w:cstheme="minorHAnsi"/>
          <w:b/>
          <w:bCs/>
          <w:sz w:val="32"/>
          <w:szCs w:val="32"/>
        </w:rPr>
        <w:t>Properties:</w:t>
      </w:r>
      <w:r w:rsidRPr="007679FD">
        <w:rPr>
          <w:rFonts w:eastAsiaTheme="minorHAnsi" w:cstheme="minorHAnsi"/>
          <w:sz w:val="32"/>
          <w:szCs w:val="32"/>
        </w:rPr>
        <w:t xml:space="preserve"> represented </w:t>
      </w:r>
      <w:r w:rsidR="00063061" w:rsidRPr="007679FD">
        <w:rPr>
          <w:rFonts w:eastAsiaTheme="minorHAnsi" w:cstheme="minorHAnsi"/>
          <w:sz w:val="32"/>
          <w:szCs w:val="32"/>
        </w:rPr>
        <w:t xml:space="preserve">by </w:t>
      </w:r>
      <w:r w:rsidR="00063061">
        <w:rPr>
          <w:rFonts w:eastAsiaTheme="minorHAnsi" w:cstheme="minorHAnsi"/>
          <w:sz w:val="32"/>
          <w:szCs w:val="32"/>
        </w:rPr>
        <w:t xml:space="preserve">a </w:t>
      </w:r>
      <w:r w:rsidR="00063061" w:rsidRPr="007679FD">
        <w:rPr>
          <w:rFonts w:eastAsiaTheme="minorHAnsi" w:cstheme="minorHAnsi"/>
          <w:sz w:val="32"/>
          <w:szCs w:val="32"/>
        </w:rPr>
        <w:t>number</w:t>
      </w:r>
      <w:r w:rsidRPr="007679FD">
        <w:rPr>
          <w:rFonts w:eastAsiaTheme="minorHAnsi" w:cstheme="minorHAnsi"/>
          <w:sz w:val="32"/>
          <w:szCs w:val="32"/>
        </w:rPr>
        <w:t xml:space="preserve"> of bits and which defines how a </w:t>
      </w:r>
      <w:r w:rsidRPr="006A542C">
        <w:rPr>
          <w:rFonts w:eastAsiaTheme="minorHAnsi" w:cstheme="minorHAnsi"/>
          <w:b/>
          <w:bCs/>
          <w:sz w:val="32"/>
          <w:szCs w:val="32"/>
        </w:rPr>
        <w:t>characteristic</w:t>
      </w:r>
      <w:r w:rsidR="009C4125" w:rsidRPr="006A542C">
        <w:rPr>
          <w:rFonts w:eastAsiaTheme="minorHAnsi" w:cstheme="minorHAnsi"/>
          <w:b/>
          <w:bCs/>
          <w:sz w:val="32"/>
          <w:szCs w:val="32"/>
        </w:rPr>
        <w:t xml:space="preserve"> </w:t>
      </w:r>
      <w:r w:rsidRPr="006A542C">
        <w:rPr>
          <w:rFonts w:eastAsiaTheme="minorHAnsi" w:cstheme="minorHAnsi"/>
          <w:b/>
          <w:bCs/>
          <w:sz w:val="32"/>
          <w:szCs w:val="32"/>
        </w:rPr>
        <w:t>value</w:t>
      </w:r>
      <w:r w:rsidRPr="007679FD">
        <w:rPr>
          <w:rFonts w:eastAsiaTheme="minorHAnsi" w:cstheme="minorHAnsi"/>
          <w:sz w:val="32"/>
          <w:szCs w:val="32"/>
        </w:rPr>
        <w:t xml:space="preserve"> can be used. Some examples </w:t>
      </w:r>
      <w:r w:rsidR="00205666" w:rsidRPr="007679FD">
        <w:rPr>
          <w:rFonts w:eastAsiaTheme="minorHAnsi" w:cstheme="minorHAnsi"/>
          <w:sz w:val="32"/>
          <w:szCs w:val="32"/>
        </w:rPr>
        <w:t>include</w:t>
      </w:r>
      <w:r w:rsidRPr="007679FD">
        <w:rPr>
          <w:rFonts w:eastAsiaTheme="minorHAnsi" w:cstheme="minorHAnsi"/>
          <w:sz w:val="32"/>
          <w:szCs w:val="32"/>
        </w:rPr>
        <w:t xml:space="preserve"> </w:t>
      </w:r>
      <w:r w:rsidRPr="006A542C">
        <w:rPr>
          <w:rFonts w:eastAsiaTheme="minorHAnsi" w:cstheme="minorHAnsi"/>
          <w:b/>
          <w:bCs/>
          <w:sz w:val="32"/>
          <w:szCs w:val="32"/>
        </w:rPr>
        <w:t>read, write, write without response,</w:t>
      </w:r>
      <w:r w:rsidR="009C4125" w:rsidRPr="006A542C">
        <w:rPr>
          <w:rFonts w:eastAsiaTheme="minorHAnsi" w:cstheme="minorHAnsi"/>
          <w:b/>
          <w:bCs/>
          <w:sz w:val="32"/>
          <w:szCs w:val="32"/>
        </w:rPr>
        <w:t xml:space="preserve"> </w:t>
      </w:r>
      <w:r w:rsidRPr="006A542C">
        <w:rPr>
          <w:rFonts w:eastAsiaTheme="minorHAnsi" w:cstheme="minorHAnsi"/>
          <w:b/>
          <w:bCs/>
          <w:sz w:val="32"/>
          <w:szCs w:val="32"/>
        </w:rPr>
        <w:t>notify, indicate.</w:t>
      </w:r>
    </w:p>
    <w:p w14:paraId="24C4C9D6" w14:textId="0EEBBD13" w:rsidR="000163CF" w:rsidRPr="007679FD" w:rsidRDefault="000163CF" w:rsidP="005625C4">
      <w:pPr>
        <w:pStyle w:val="ListParagraph"/>
        <w:numPr>
          <w:ilvl w:val="0"/>
          <w:numId w:val="31"/>
        </w:numPr>
        <w:autoSpaceDE w:val="0"/>
        <w:autoSpaceDN w:val="0"/>
        <w:adjustRightInd w:val="0"/>
        <w:spacing w:after="0" w:line="240" w:lineRule="auto"/>
        <w:rPr>
          <w:rFonts w:eastAsiaTheme="minorHAnsi" w:cstheme="minorHAnsi"/>
          <w:sz w:val="32"/>
          <w:szCs w:val="32"/>
        </w:rPr>
      </w:pPr>
      <w:r w:rsidRPr="007679FD">
        <w:rPr>
          <w:rFonts w:eastAsiaTheme="minorHAnsi" w:cstheme="minorHAnsi"/>
          <w:b/>
          <w:bCs/>
          <w:sz w:val="32"/>
          <w:szCs w:val="32"/>
        </w:rPr>
        <w:lastRenderedPageBreak/>
        <w:t>Descriptors:</w:t>
      </w:r>
      <w:r w:rsidRPr="007679FD">
        <w:rPr>
          <w:rFonts w:eastAsiaTheme="minorHAnsi" w:cstheme="minorHAnsi"/>
          <w:sz w:val="32"/>
          <w:szCs w:val="32"/>
        </w:rPr>
        <w:t xml:space="preserve"> used to contain related information about the characteristic Value. Some</w:t>
      </w:r>
      <w:r w:rsidR="00AD36BF" w:rsidRPr="007679FD">
        <w:rPr>
          <w:rFonts w:eastAsiaTheme="minorHAnsi" w:cstheme="minorHAnsi"/>
          <w:sz w:val="32"/>
          <w:szCs w:val="32"/>
        </w:rPr>
        <w:t xml:space="preserve"> </w:t>
      </w:r>
      <w:r w:rsidRPr="007679FD">
        <w:rPr>
          <w:rFonts w:eastAsiaTheme="minorHAnsi" w:cstheme="minorHAnsi"/>
          <w:sz w:val="32"/>
          <w:szCs w:val="32"/>
        </w:rPr>
        <w:t xml:space="preserve">examples </w:t>
      </w:r>
      <w:r w:rsidR="00303E3E" w:rsidRPr="007679FD">
        <w:rPr>
          <w:rFonts w:eastAsiaTheme="minorHAnsi" w:cstheme="minorHAnsi"/>
          <w:sz w:val="32"/>
          <w:szCs w:val="32"/>
        </w:rPr>
        <w:t>include</w:t>
      </w:r>
      <w:r w:rsidRPr="007679FD">
        <w:rPr>
          <w:rFonts w:eastAsiaTheme="minorHAnsi" w:cstheme="minorHAnsi"/>
          <w:sz w:val="32"/>
          <w:szCs w:val="32"/>
        </w:rPr>
        <w:t xml:space="preserve"> </w:t>
      </w:r>
      <w:r w:rsidRPr="006A542C">
        <w:rPr>
          <w:rFonts w:eastAsiaTheme="minorHAnsi" w:cstheme="minorHAnsi"/>
          <w:b/>
          <w:bCs/>
          <w:sz w:val="32"/>
          <w:szCs w:val="32"/>
        </w:rPr>
        <w:t>extended properties, user description</w:t>
      </w:r>
      <w:r w:rsidRPr="007679FD">
        <w:rPr>
          <w:rFonts w:eastAsiaTheme="minorHAnsi" w:cstheme="minorHAnsi"/>
          <w:sz w:val="32"/>
          <w:szCs w:val="32"/>
        </w:rPr>
        <w:t>, fields used for subscribing to</w:t>
      </w:r>
      <w:r w:rsidR="00AD36BF" w:rsidRPr="007679FD">
        <w:rPr>
          <w:rFonts w:eastAsiaTheme="minorHAnsi" w:cstheme="minorHAnsi"/>
          <w:sz w:val="32"/>
          <w:szCs w:val="32"/>
        </w:rPr>
        <w:t xml:space="preserve"> </w:t>
      </w:r>
      <w:r w:rsidRPr="007679FD">
        <w:rPr>
          <w:rFonts w:eastAsiaTheme="minorHAnsi" w:cstheme="minorHAnsi"/>
          <w:sz w:val="32"/>
          <w:szCs w:val="32"/>
        </w:rPr>
        <w:t>notifications and indications, and a field that defines the presentation of the value such</w:t>
      </w:r>
      <w:r w:rsidR="00AD36BF" w:rsidRPr="007679FD">
        <w:rPr>
          <w:rFonts w:eastAsiaTheme="minorHAnsi" w:cstheme="minorHAnsi"/>
          <w:sz w:val="32"/>
          <w:szCs w:val="32"/>
        </w:rPr>
        <w:t xml:space="preserve"> </w:t>
      </w:r>
      <w:r w:rsidRPr="007679FD">
        <w:rPr>
          <w:rFonts w:eastAsiaTheme="minorHAnsi" w:cstheme="minorHAnsi"/>
          <w:sz w:val="32"/>
          <w:szCs w:val="32"/>
        </w:rPr>
        <w:t>as the format and the unit of the value.</w:t>
      </w:r>
    </w:p>
    <w:p w14:paraId="509164F5" w14:textId="74DAF9D2" w:rsidR="004D50C0" w:rsidRDefault="004D50C0" w:rsidP="00AD36BF">
      <w:pPr>
        <w:autoSpaceDE w:val="0"/>
        <w:autoSpaceDN w:val="0"/>
        <w:adjustRightInd w:val="0"/>
        <w:spacing w:after="0" w:line="240" w:lineRule="auto"/>
        <w:rPr>
          <w:rFonts w:eastAsiaTheme="minorHAnsi" w:cstheme="minorHAnsi"/>
          <w:sz w:val="32"/>
          <w:szCs w:val="32"/>
        </w:rPr>
      </w:pPr>
    </w:p>
    <w:p w14:paraId="29020245" w14:textId="54B90FAF" w:rsidR="00430D94" w:rsidRDefault="000A1FCF" w:rsidP="004D50C0">
      <w:pPr>
        <w:autoSpaceDE w:val="0"/>
        <w:autoSpaceDN w:val="0"/>
        <w:adjustRightInd w:val="0"/>
        <w:spacing w:after="0" w:line="240" w:lineRule="auto"/>
        <w:rPr>
          <w:rFonts w:eastAsiaTheme="minorHAnsi" w:cstheme="minorHAnsi"/>
          <w:b/>
          <w:bCs/>
          <w:sz w:val="44"/>
          <w:szCs w:val="44"/>
        </w:rPr>
      </w:pPr>
      <w:r>
        <w:rPr>
          <w:rFonts w:eastAsiaTheme="minorHAnsi" w:cstheme="minorHAnsi"/>
          <w:b/>
          <w:bCs/>
          <w:sz w:val="44"/>
          <w:szCs w:val="44"/>
        </w:rPr>
        <w:t>2.</w:t>
      </w:r>
      <w:r w:rsidR="00AE0658">
        <w:rPr>
          <w:rFonts w:eastAsiaTheme="minorHAnsi" w:cstheme="minorHAnsi"/>
          <w:b/>
          <w:bCs/>
          <w:sz w:val="44"/>
          <w:szCs w:val="44"/>
        </w:rPr>
        <w:t>4.8</w:t>
      </w:r>
      <w:r>
        <w:rPr>
          <w:rFonts w:eastAsiaTheme="minorHAnsi" w:cstheme="minorHAnsi"/>
          <w:b/>
          <w:bCs/>
          <w:sz w:val="44"/>
          <w:szCs w:val="44"/>
        </w:rPr>
        <w:t xml:space="preserve">.3. </w:t>
      </w:r>
      <w:r w:rsidR="004D50C0" w:rsidRPr="007679FD">
        <w:rPr>
          <w:rFonts w:eastAsiaTheme="minorHAnsi" w:cstheme="minorHAnsi"/>
          <w:b/>
          <w:bCs/>
          <w:sz w:val="44"/>
          <w:szCs w:val="44"/>
        </w:rPr>
        <w:t>Profiles</w:t>
      </w:r>
    </w:p>
    <w:p w14:paraId="5A9B8FC7" w14:textId="77777777" w:rsidR="00AE0658" w:rsidRPr="007679FD" w:rsidRDefault="00AE0658" w:rsidP="004D50C0">
      <w:pPr>
        <w:autoSpaceDE w:val="0"/>
        <w:autoSpaceDN w:val="0"/>
        <w:adjustRightInd w:val="0"/>
        <w:spacing w:after="0" w:line="240" w:lineRule="auto"/>
        <w:rPr>
          <w:rFonts w:eastAsiaTheme="minorHAnsi" w:cstheme="minorHAnsi"/>
          <w:b/>
          <w:bCs/>
          <w:sz w:val="44"/>
          <w:szCs w:val="44"/>
        </w:rPr>
      </w:pPr>
    </w:p>
    <w:p w14:paraId="32ECD323" w14:textId="679333BA" w:rsidR="004D50C0" w:rsidRPr="004D50C0" w:rsidRDefault="004D50C0" w:rsidP="004D50C0">
      <w:pPr>
        <w:autoSpaceDE w:val="0"/>
        <w:autoSpaceDN w:val="0"/>
        <w:adjustRightInd w:val="0"/>
        <w:spacing w:after="0" w:line="240" w:lineRule="auto"/>
        <w:rPr>
          <w:rFonts w:eastAsiaTheme="minorHAnsi" w:cstheme="minorHAnsi"/>
          <w:sz w:val="32"/>
          <w:szCs w:val="32"/>
        </w:rPr>
      </w:pPr>
      <w:r w:rsidRPr="004D50C0">
        <w:rPr>
          <w:rFonts w:eastAsiaTheme="minorHAnsi" w:cstheme="minorHAnsi"/>
          <w:sz w:val="32"/>
          <w:szCs w:val="32"/>
        </w:rPr>
        <w:t>Profiles are much broader in definition than services. They are concerned with defining the</w:t>
      </w:r>
      <w:r>
        <w:rPr>
          <w:rFonts w:eastAsiaTheme="minorHAnsi" w:cstheme="minorHAnsi"/>
          <w:sz w:val="32"/>
          <w:szCs w:val="32"/>
        </w:rPr>
        <w:t xml:space="preserve"> </w:t>
      </w:r>
      <w:r w:rsidRPr="004D50C0">
        <w:rPr>
          <w:rFonts w:eastAsiaTheme="minorHAnsi" w:cstheme="minorHAnsi"/>
          <w:sz w:val="32"/>
          <w:szCs w:val="32"/>
        </w:rPr>
        <w:t>behavior of both the client and server when it comes to services, characteristics and even</w:t>
      </w:r>
      <w:r>
        <w:rPr>
          <w:rFonts w:eastAsiaTheme="minorHAnsi" w:cstheme="minorHAnsi"/>
          <w:sz w:val="32"/>
          <w:szCs w:val="32"/>
        </w:rPr>
        <w:t xml:space="preserve"> </w:t>
      </w:r>
      <w:r w:rsidRPr="004D50C0">
        <w:rPr>
          <w:rFonts w:eastAsiaTheme="minorHAnsi" w:cstheme="minorHAnsi"/>
          <w:sz w:val="32"/>
          <w:szCs w:val="32"/>
        </w:rPr>
        <w:t>connections and security requirements. Services and their specifications, on the other hand,</w:t>
      </w:r>
    </w:p>
    <w:p w14:paraId="426CA2DB" w14:textId="77777777" w:rsidR="004D50C0" w:rsidRPr="004D50C0" w:rsidRDefault="004D50C0" w:rsidP="004D50C0">
      <w:pPr>
        <w:autoSpaceDE w:val="0"/>
        <w:autoSpaceDN w:val="0"/>
        <w:adjustRightInd w:val="0"/>
        <w:spacing w:after="0" w:line="240" w:lineRule="auto"/>
        <w:rPr>
          <w:rFonts w:eastAsiaTheme="minorHAnsi" w:cstheme="minorHAnsi"/>
          <w:sz w:val="32"/>
          <w:szCs w:val="32"/>
        </w:rPr>
      </w:pPr>
      <w:r w:rsidRPr="004D50C0">
        <w:rPr>
          <w:rFonts w:eastAsiaTheme="minorHAnsi" w:cstheme="minorHAnsi"/>
          <w:sz w:val="32"/>
          <w:szCs w:val="32"/>
        </w:rPr>
        <w:t>deal with the implementation of these services and characteristics on the server side only.</w:t>
      </w:r>
    </w:p>
    <w:p w14:paraId="70DE74CA" w14:textId="77777777" w:rsidR="006B681F" w:rsidRDefault="006B681F" w:rsidP="004D50C0">
      <w:pPr>
        <w:autoSpaceDE w:val="0"/>
        <w:autoSpaceDN w:val="0"/>
        <w:adjustRightInd w:val="0"/>
        <w:spacing w:after="0" w:line="240" w:lineRule="auto"/>
        <w:rPr>
          <w:rFonts w:eastAsiaTheme="minorHAnsi" w:cstheme="minorHAnsi"/>
          <w:sz w:val="32"/>
          <w:szCs w:val="32"/>
        </w:rPr>
      </w:pPr>
    </w:p>
    <w:p w14:paraId="5CB08DCA" w14:textId="325B3A75" w:rsidR="004D50C0" w:rsidRPr="004D50C0" w:rsidRDefault="004D50C0" w:rsidP="004D50C0">
      <w:pPr>
        <w:autoSpaceDE w:val="0"/>
        <w:autoSpaceDN w:val="0"/>
        <w:adjustRightInd w:val="0"/>
        <w:spacing w:after="0" w:line="240" w:lineRule="auto"/>
        <w:rPr>
          <w:rFonts w:eastAsiaTheme="minorHAnsi" w:cstheme="minorHAnsi"/>
          <w:sz w:val="32"/>
          <w:szCs w:val="32"/>
        </w:rPr>
      </w:pPr>
      <w:r w:rsidRPr="004D50C0">
        <w:rPr>
          <w:rFonts w:eastAsiaTheme="minorHAnsi" w:cstheme="minorHAnsi"/>
          <w:sz w:val="32"/>
          <w:szCs w:val="32"/>
        </w:rPr>
        <w:t xml:space="preserve">Just like in the case of services, there are also </w:t>
      </w:r>
      <w:r w:rsidRPr="001D0165">
        <w:rPr>
          <w:rFonts w:eastAsiaTheme="minorHAnsi" w:cstheme="minorHAnsi"/>
          <w:b/>
          <w:bCs/>
          <w:sz w:val="32"/>
          <w:szCs w:val="32"/>
        </w:rPr>
        <w:t>SIG-adopted</w:t>
      </w:r>
      <w:r w:rsidRPr="004D50C0">
        <w:rPr>
          <w:rFonts w:eastAsiaTheme="minorHAnsi" w:cstheme="minorHAnsi"/>
          <w:sz w:val="32"/>
          <w:szCs w:val="32"/>
        </w:rPr>
        <w:t xml:space="preserve"> profiles that have published</w:t>
      </w:r>
    </w:p>
    <w:p w14:paraId="7C3C5D3D" w14:textId="77777777" w:rsidR="004D50C0" w:rsidRPr="004D50C0" w:rsidRDefault="004D50C0" w:rsidP="004D50C0">
      <w:pPr>
        <w:autoSpaceDE w:val="0"/>
        <w:autoSpaceDN w:val="0"/>
        <w:adjustRightInd w:val="0"/>
        <w:spacing w:after="0" w:line="240" w:lineRule="auto"/>
        <w:rPr>
          <w:rFonts w:eastAsiaTheme="minorHAnsi" w:cstheme="minorHAnsi"/>
          <w:sz w:val="32"/>
          <w:szCs w:val="32"/>
        </w:rPr>
      </w:pPr>
      <w:r w:rsidRPr="004D50C0">
        <w:rPr>
          <w:rFonts w:eastAsiaTheme="minorHAnsi" w:cstheme="minorHAnsi"/>
          <w:sz w:val="32"/>
          <w:szCs w:val="32"/>
        </w:rPr>
        <w:t>specifications. In a profile specification, you will generally find the following:</w:t>
      </w:r>
    </w:p>
    <w:p w14:paraId="32D1EBB7" w14:textId="77777777" w:rsidR="004D50C0" w:rsidRPr="00FB18EF" w:rsidRDefault="004D50C0" w:rsidP="005625C4">
      <w:pPr>
        <w:pStyle w:val="ListParagraph"/>
        <w:numPr>
          <w:ilvl w:val="0"/>
          <w:numId w:val="26"/>
        </w:numPr>
        <w:autoSpaceDE w:val="0"/>
        <w:autoSpaceDN w:val="0"/>
        <w:adjustRightInd w:val="0"/>
        <w:spacing w:after="0" w:line="240" w:lineRule="auto"/>
        <w:rPr>
          <w:rFonts w:eastAsiaTheme="minorHAnsi" w:cstheme="minorHAnsi"/>
          <w:sz w:val="32"/>
          <w:szCs w:val="32"/>
        </w:rPr>
      </w:pPr>
      <w:r w:rsidRPr="00FB18EF">
        <w:rPr>
          <w:rFonts w:eastAsiaTheme="minorHAnsi" w:cstheme="minorHAnsi"/>
          <w:sz w:val="32"/>
          <w:szCs w:val="32"/>
        </w:rPr>
        <w:t>Definition of roles and the relationship between the GATT server and client.</w:t>
      </w:r>
    </w:p>
    <w:p w14:paraId="3A4C9D61" w14:textId="77777777" w:rsidR="004D50C0" w:rsidRPr="00FB18EF" w:rsidRDefault="004D50C0" w:rsidP="005625C4">
      <w:pPr>
        <w:pStyle w:val="ListParagraph"/>
        <w:numPr>
          <w:ilvl w:val="0"/>
          <w:numId w:val="26"/>
        </w:numPr>
        <w:autoSpaceDE w:val="0"/>
        <w:autoSpaceDN w:val="0"/>
        <w:adjustRightInd w:val="0"/>
        <w:spacing w:after="0" w:line="240" w:lineRule="auto"/>
        <w:rPr>
          <w:rFonts w:eastAsiaTheme="minorHAnsi" w:cstheme="minorHAnsi"/>
          <w:sz w:val="32"/>
          <w:szCs w:val="32"/>
        </w:rPr>
      </w:pPr>
      <w:r w:rsidRPr="00FB18EF">
        <w:rPr>
          <w:rFonts w:eastAsiaTheme="minorHAnsi" w:cstheme="minorHAnsi"/>
          <w:sz w:val="32"/>
          <w:szCs w:val="32"/>
        </w:rPr>
        <w:t>Required Services.</w:t>
      </w:r>
    </w:p>
    <w:p w14:paraId="283E5A2C" w14:textId="77777777" w:rsidR="004D50C0" w:rsidRPr="00FB18EF" w:rsidRDefault="004D50C0" w:rsidP="005625C4">
      <w:pPr>
        <w:pStyle w:val="ListParagraph"/>
        <w:numPr>
          <w:ilvl w:val="0"/>
          <w:numId w:val="26"/>
        </w:numPr>
        <w:autoSpaceDE w:val="0"/>
        <w:autoSpaceDN w:val="0"/>
        <w:adjustRightInd w:val="0"/>
        <w:spacing w:after="0" w:line="240" w:lineRule="auto"/>
        <w:rPr>
          <w:rFonts w:eastAsiaTheme="minorHAnsi" w:cstheme="minorHAnsi"/>
          <w:sz w:val="32"/>
          <w:szCs w:val="32"/>
        </w:rPr>
      </w:pPr>
      <w:r w:rsidRPr="00FB18EF">
        <w:rPr>
          <w:rFonts w:eastAsiaTheme="minorHAnsi" w:cstheme="minorHAnsi"/>
          <w:sz w:val="32"/>
          <w:szCs w:val="32"/>
        </w:rPr>
        <w:t>Service requirements.</w:t>
      </w:r>
    </w:p>
    <w:p w14:paraId="7B160BD8" w14:textId="77777777" w:rsidR="004D50C0" w:rsidRPr="00FB18EF" w:rsidRDefault="004D50C0" w:rsidP="005625C4">
      <w:pPr>
        <w:pStyle w:val="ListParagraph"/>
        <w:numPr>
          <w:ilvl w:val="0"/>
          <w:numId w:val="26"/>
        </w:numPr>
        <w:autoSpaceDE w:val="0"/>
        <w:autoSpaceDN w:val="0"/>
        <w:adjustRightInd w:val="0"/>
        <w:spacing w:after="0" w:line="240" w:lineRule="auto"/>
        <w:rPr>
          <w:rFonts w:eastAsiaTheme="minorHAnsi" w:cstheme="minorHAnsi"/>
          <w:sz w:val="32"/>
          <w:szCs w:val="32"/>
        </w:rPr>
      </w:pPr>
      <w:r w:rsidRPr="00FB18EF">
        <w:rPr>
          <w:rFonts w:eastAsiaTheme="minorHAnsi" w:cstheme="minorHAnsi"/>
          <w:sz w:val="32"/>
          <w:szCs w:val="32"/>
        </w:rPr>
        <w:t>How the required services and characteristics are used.</w:t>
      </w:r>
    </w:p>
    <w:p w14:paraId="17D150B6" w14:textId="77777777" w:rsidR="004D50C0" w:rsidRPr="00FB18EF" w:rsidRDefault="004D50C0" w:rsidP="005625C4">
      <w:pPr>
        <w:pStyle w:val="ListParagraph"/>
        <w:numPr>
          <w:ilvl w:val="0"/>
          <w:numId w:val="26"/>
        </w:numPr>
        <w:autoSpaceDE w:val="0"/>
        <w:autoSpaceDN w:val="0"/>
        <w:adjustRightInd w:val="0"/>
        <w:spacing w:after="0" w:line="240" w:lineRule="auto"/>
        <w:rPr>
          <w:rFonts w:eastAsiaTheme="minorHAnsi" w:cstheme="minorHAnsi"/>
          <w:sz w:val="32"/>
          <w:szCs w:val="32"/>
        </w:rPr>
      </w:pPr>
      <w:r w:rsidRPr="00FB18EF">
        <w:rPr>
          <w:rFonts w:eastAsiaTheme="minorHAnsi" w:cstheme="minorHAnsi"/>
          <w:sz w:val="32"/>
          <w:szCs w:val="32"/>
        </w:rPr>
        <w:t>Details of connection establishment requirements including advertising and connection</w:t>
      </w:r>
    </w:p>
    <w:p w14:paraId="541217AE" w14:textId="77777777" w:rsidR="004D50C0" w:rsidRPr="004D50C0" w:rsidRDefault="004D50C0" w:rsidP="00FB18EF">
      <w:pPr>
        <w:autoSpaceDE w:val="0"/>
        <w:autoSpaceDN w:val="0"/>
        <w:adjustRightInd w:val="0"/>
        <w:spacing w:after="0" w:line="240" w:lineRule="auto"/>
        <w:ind w:firstLine="540"/>
        <w:rPr>
          <w:rFonts w:eastAsiaTheme="minorHAnsi" w:cstheme="minorHAnsi"/>
          <w:sz w:val="32"/>
          <w:szCs w:val="32"/>
        </w:rPr>
      </w:pPr>
      <w:r w:rsidRPr="004D50C0">
        <w:rPr>
          <w:rFonts w:eastAsiaTheme="minorHAnsi" w:cstheme="minorHAnsi"/>
          <w:sz w:val="32"/>
          <w:szCs w:val="32"/>
        </w:rPr>
        <w:t>parameters.</w:t>
      </w:r>
    </w:p>
    <w:p w14:paraId="55234594" w14:textId="77777777" w:rsidR="004D50C0" w:rsidRPr="00FB18EF" w:rsidRDefault="004D50C0" w:rsidP="005625C4">
      <w:pPr>
        <w:pStyle w:val="ListParagraph"/>
        <w:numPr>
          <w:ilvl w:val="0"/>
          <w:numId w:val="27"/>
        </w:numPr>
        <w:autoSpaceDE w:val="0"/>
        <w:autoSpaceDN w:val="0"/>
        <w:adjustRightInd w:val="0"/>
        <w:spacing w:after="0" w:line="240" w:lineRule="auto"/>
        <w:rPr>
          <w:rFonts w:eastAsiaTheme="minorHAnsi" w:cstheme="minorHAnsi"/>
          <w:sz w:val="32"/>
          <w:szCs w:val="32"/>
        </w:rPr>
      </w:pPr>
      <w:r w:rsidRPr="00FB18EF">
        <w:rPr>
          <w:rFonts w:eastAsiaTheme="minorHAnsi" w:cstheme="minorHAnsi"/>
          <w:sz w:val="32"/>
          <w:szCs w:val="32"/>
        </w:rPr>
        <w:t>Security considerations.</w:t>
      </w:r>
    </w:p>
    <w:p w14:paraId="0E474524" w14:textId="77777777" w:rsidR="00BB6BB2" w:rsidRDefault="00BB6BB2" w:rsidP="004D50C0">
      <w:pPr>
        <w:autoSpaceDE w:val="0"/>
        <w:autoSpaceDN w:val="0"/>
        <w:adjustRightInd w:val="0"/>
        <w:spacing w:after="0" w:line="240" w:lineRule="auto"/>
        <w:rPr>
          <w:rFonts w:eastAsiaTheme="minorHAnsi" w:cstheme="minorHAnsi"/>
          <w:sz w:val="32"/>
          <w:szCs w:val="32"/>
        </w:rPr>
      </w:pPr>
    </w:p>
    <w:p w14:paraId="453110AA" w14:textId="4E618565" w:rsidR="004D50C0" w:rsidRPr="004D50C0" w:rsidRDefault="004D50C0" w:rsidP="004D50C0">
      <w:pPr>
        <w:autoSpaceDE w:val="0"/>
        <w:autoSpaceDN w:val="0"/>
        <w:adjustRightInd w:val="0"/>
        <w:spacing w:after="0" w:line="240" w:lineRule="auto"/>
        <w:rPr>
          <w:rFonts w:eastAsiaTheme="minorHAnsi" w:cstheme="minorHAnsi"/>
          <w:sz w:val="32"/>
          <w:szCs w:val="32"/>
        </w:rPr>
      </w:pPr>
      <w:r w:rsidRPr="004D50C0">
        <w:rPr>
          <w:rFonts w:eastAsiaTheme="minorHAnsi" w:cstheme="minorHAnsi"/>
          <w:sz w:val="32"/>
          <w:szCs w:val="32"/>
        </w:rPr>
        <w:t>Following is an example of a diagram taken from the Blood Pressure Profile specification</w:t>
      </w:r>
    </w:p>
    <w:p w14:paraId="065911B1" w14:textId="77777777" w:rsidR="004D50C0" w:rsidRPr="004D50C0" w:rsidRDefault="004D50C0" w:rsidP="004D50C0">
      <w:pPr>
        <w:autoSpaceDE w:val="0"/>
        <w:autoSpaceDN w:val="0"/>
        <w:adjustRightInd w:val="0"/>
        <w:spacing w:after="0" w:line="240" w:lineRule="auto"/>
        <w:rPr>
          <w:rFonts w:eastAsiaTheme="minorHAnsi" w:cstheme="minorHAnsi"/>
          <w:sz w:val="32"/>
          <w:szCs w:val="32"/>
        </w:rPr>
      </w:pPr>
      <w:r w:rsidRPr="004D50C0">
        <w:rPr>
          <w:rFonts w:eastAsiaTheme="minorHAnsi" w:cstheme="minorHAnsi"/>
          <w:sz w:val="32"/>
          <w:szCs w:val="32"/>
        </w:rPr>
        <w:t>document. It shows the relationship between the roles (server, client), services, and</w:t>
      </w:r>
    </w:p>
    <w:p w14:paraId="0FAEDFEF" w14:textId="4C341911" w:rsidR="004D50C0" w:rsidRDefault="004D50C0" w:rsidP="004D50C0">
      <w:pPr>
        <w:autoSpaceDE w:val="0"/>
        <w:autoSpaceDN w:val="0"/>
        <w:adjustRightInd w:val="0"/>
        <w:spacing w:after="0" w:line="240" w:lineRule="auto"/>
        <w:rPr>
          <w:rFonts w:eastAsiaTheme="minorHAnsi" w:cstheme="minorHAnsi"/>
          <w:sz w:val="32"/>
          <w:szCs w:val="32"/>
        </w:rPr>
      </w:pPr>
      <w:r w:rsidRPr="004D50C0">
        <w:rPr>
          <w:rFonts w:eastAsiaTheme="minorHAnsi" w:cstheme="minorHAnsi"/>
          <w:sz w:val="32"/>
          <w:szCs w:val="32"/>
        </w:rPr>
        <w:t>characteristics within the profile.</w:t>
      </w:r>
    </w:p>
    <w:p w14:paraId="05B2727A" w14:textId="29DE68DF" w:rsidR="00EE7921" w:rsidRDefault="00EE7921" w:rsidP="004D50C0">
      <w:pPr>
        <w:autoSpaceDE w:val="0"/>
        <w:autoSpaceDN w:val="0"/>
        <w:adjustRightInd w:val="0"/>
        <w:spacing w:after="0" w:line="240" w:lineRule="auto"/>
        <w:rPr>
          <w:rFonts w:eastAsiaTheme="minorHAnsi" w:cstheme="minorHAnsi"/>
          <w:sz w:val="32"/>
          <w:szCs w:val="32"/>
        </w:rPr>
      </w:pPr>
    </w:p>
    <w:p w14:paraId="5469EF7A" w14:textId="17B3929E" w:rsidR="00EE7921" w:rsidRDefault="00F06A91" w:rsidP="00F06A91">
      <w:pPr>
        <w:autoSpaceDE w:val="0"/>
        <w:autoSpaceDN w:val="0"/>
        <w:adjustRightInd w:val="0"/>
        <w:spacing w:after="0" w:line="240" w:lineRule="auto"/>
        <w:jc w:val="center"/>
        <w:rPr>
          <w:rFonts w:eastAsiaTheme="minorHAnsi" w:cstheme="minorHAnsi"/>
          <w:sz w:val="32"/>
          <w:szCs w:val="32"/>
        </w:rPr>
      </w:pPr>
      <w:r>
        <w:rPr>
          <w:noProof/>
        </w:rPr>
        <w:drawing>
          <wp:inline distT="0" distB="0" distL="0" distR="0" wp14:anchorId="2229ACC3" wp14:editId="33D5852A">
            <wp:extent cx="4724400" cy="16097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24400" cy="1609725"/>
                    </a:xfrm>
                    <a:prstGeom prst="rect">
                      <a:avLst/>
                    </a:prstGeom>
                  </pic:spPr>
                </pic:pic>
              </a:graphicData>
            </a:graphic>
          </wp:inline>
        </w:drawing>
      </w:r>
    </w:p>
    <w:p w14:paraId="5F0C82ED" w14:textId="6CDD0A1B" w:rsidR="00F06A91" w:rsidRDefault="00F06A91" w:rsidP="00F06A91">
      <w:pPr>
        <w:autoSpaceDE w:val="0"/>
        <w:autoSpaceDN w:val="0"/>
        <w:adjustRightInd w:val="0"/>
        <w:spacing w:after="0" w:line="240" w:lineRule="auto"/>
        <w:jc w:val="center"/>
        <w:rPr>
          <w:rFonts w:eastAsiaTheme="minorHAnsi" w:cstheme="minorHAnsi"/>
          <w:sz w:val="32"/>
          <w:szCs w:val="32"/>
        </w:rPr>
      </w:pPr>
    </w:p>
    <w:p w14:paraId="22DCDC0C" w14:textId="08EFEB54" w:rsidR="00E122E9" w:rsidRDefault="00E122E9" w:rsidP="00E122E9">
      <w:pPr>
        <w:autoSpaceDE w:val="0"/>
        <w:autoSpaceDN w:val="0"/>
        <w:adjustRightInd w:val="0"/>
        <w:spacing w:after="0" w:line="240" w:lineRule="auto"/>
        <w:rPr>
          <w:rFonts w:ascii=".SFNSText-Italic" w:hAnsi=".SFNSText-Italic" w:cs=".SFNSText-Italic"/>
          <w:i/>
          <w:iCs/>
          <w:color w:val="24292E"/>
          <w:sz w:val="22"/>
          <w:szCs w:val="22"/>
        </w:rPr>
      </w:pPr>
      <w:r>
        <w:rPr>
          <w:rFonts w:ascii=".SFNSText-SemiboldItalic" w:hAnsi=".SFNSText-SemiboldItalic" w:cs=".SFNSText-SemiboldItalic"/>
          <w:i/>
          <w:iCs/>
          <w:color w:val="24292E"/>
          <w:sz w:val="22"/>
          <w:szCs w:val="22"/>
        </w:rPr>
        <w:t xml:space="preserve">                                                                                                  Fig</w:t>
      </w:r>
      <w:r>
        <w:rPr>
          <w:rFonts w:ascii=".SFNSText-Italic" w:hAnsi=".SFNSText-Italic" w:cs=".SFNSText-Italic"/>
          <w:i/>
          <w:iCs/>
          <w:color w:val="24292E"/>
          <w:sz w:val="22"/>
          <w:szCs w:val="22"/>
        </w:rPr>
        <w:t>: Blood pressure profile</w:t>
      </w:r>
    </w:p>
    <w:p w14:paraId="618A74E6" w14:textId="23D94E2A" w:rsidR="00F06A91" w:rsidRDefault="00E122E9" w:rsidP="00E122E9">
      <w:pPr>
        <w:autoSpaceDE w:val="0"/>
        <w:autoSpaceDN w:val="0"/>
        <w:adjustRightInd w:val="0"/>
        <w:spacing w:after="0" w:line="240" w:lineRule="auto"/>
        <w:jc w:val="center"/>
        <w:rPr>
          <w:rFonts w:ascii=".SFNSText-Italic" w:hAnsi=".SFNSText-Italic" w:cs=".SFNSText-Italic"/>
          <w:i/>
          <w:iCs/>
          <w:color w:val="24292E"/>
          <w:sz w:val="22"/>
          <w:szCs w:val="22"/>
        </w:rPr>
      </w:pPr>
      <w:r>
        <w:rPr>
          <w:rFonts w:ascii=".SFNSText-Italic" w:hAnsi=".SFNSText-Italic" w:cs=".SFNSText-Italic"/>
          <w:i/>
          <w:iCs/>
          <w:color w:val="24292E"/>
          <w:sz w:val="22"/>
          <w:szCs w:val="22"/>
        </w:rPr>
        <w:t>(Source: Blood Pressure Profile specification document)</w:t>
      </w:r>
    </w:p>
    <w:p w14:paraId="5EF8572B" w14:textId="77777777" w:rsidR="00643AE5" w:rsidRDefault="00643AE5" w:rsidP="00643AE5">
      <w:pPr>
        <w:autoSpaceDE w:val="0"/>
        <w:autoSpaceDN w:val="0"/>
        <w:adjustRightInd w:val="0"/>
        <w:spacing w:after="0" w:line="240" w:lineRule="auto"/>
        <w:rPr>
          <w:rFonts w:ascii=".SFNSDisplay-Semibold" w:hAnsi=".SFNSDisplay-Semibold" w:cs=".SFNSDisplay-Semibold"/>
          <w:color w:val="24292E"/>
          <w:sz w:val="34"/>
          <w:szCs w:val="34"/>
        </w:rPr>
      </w:pPr>
    </w:p>
    <w:p w14:paraId="12436502" w14:textId="3FC361A0" w:rsidR="00643AE5" w:rsidRPr="000A1FCF" w:rsidRDefault="000A1FCF" w:rsidP="00643AE5">
      <w:pPr>
        <w:autoSpaceDE w:val="0"/>
        <w:autoSpaceDN w:val="0"/>
        <w:adjustRightInd w:val="0"/>
        <w:spacing w:after="0" w:line="240" w:lineRule="auto"/>
        <w:rPr>
          <w:rFonts w:cstheme="minorHAnsi"/>
          <w:b/>
          <w:bCs/>
          <w:color w:val="24292E"/>
          <w:sz w:val="44"/>
          <w:szCs w:val="44"/>
        </w:rPr>
      </w:pPr>
      <w:r w:rsidRPr="000A1FCF">
        <w:rPr>
          <w:rFonts w:cstheme="minorHAnsi"/>
          <w:b/>
          <w:bCs/>
          <w:color w:val="24292E"/>
          <w:sz w:val="44"/>
          <w:szCs w:val="44"/>
        </w:rPr>
        <w:t>2.</w:t>
      </w:r>
      <w:r w:rsidR="00AE0658">
        <w:rPr>
          <w:rFonts w:cstheme="minorHAnsi"/>
          <w:b/>
          <w:bCs/>
          <w:color w:val="24292E"/>
          <w:sz w:val="44"/>
          <w:szCs w:val="44"/>
        </w:rPr>
        <w:t>4</w:t>
      </w:r>
      <w:r w:rsidRPr="000A1FCF">
        <w:rPr>
          <w:rFonts w:cstheme="minorHAnsi"/>
          <w:b/>
          <w:bCs/>
          <w:color w:val="24292E"/>
          <w:sz w:val="44"/>
          <w:szCs w:val="44"/>
        </w:rPr>
        <w:t>.</w:t>
      </w:r>
      <w:r w:rsidR="00205666">
        <w:rPr>
          <w:rFonts w:cstheme="minorHAnsi"/>
          <w:b/>
          <w:bCs/>
          <w:color w:val="24292E"/>
          <w:sz w:val="44"/>
          <w:szCs w:val="44"/>
        </w:rPr>
        <w:t>9.</w:t>
      </w:r>
      <w:r w:rsidRPr="000A1FCF">
        <w:rPr>
          <w:rFonts w:cstheme="minorHAnsi"/>
          <w:b/>
          <w:bCs/>
          <w:color w:val="24292E"/>
          <w:sz w:val="44"/>
          <w:szCs w:val="44"/>
        </w:rPr>
        <w:t xml:space="preserve">  </w:t>
      </w:r>
      <w:r w:rsidR="00643AE5" w:rsidRPr="000A1FCF">
        <w:rPr>
          <w:rFonts w:cstheme="minorHAnsi"/>
          <w:b/>
          <w:bCs/>
          <w:color w:val="24292E"/>
          <w:sz w:val="44"/>
          <w:szCs w:val="44"/>
        </w:rPr>
        <w:t xml:space="preserve">Security </w:t>
      </w:r>
      <w:r w:rsidR="00870030" w:rsidRPr="000A1FCF">
        <w:rPr>
          <w:rFonts w:cstheme="minorHAnsi"/>
          <w:b/>
          <w:bCs/>
          <w:color w:val="24292E"/>
          <w:sz w:val="44"/>
          <w:szCs w:val="44"/>
        </w:rPr>
        <w:t>Manager Protocol</w:t>
      </w:r>
    </w:p>
    <w:p w14:paraId="3B6793DA" w14:textId="77777777" w:rsidR="007D4333" w:rsidRDefault="007D4333" w:rsidP="00643AE5">
      <w:pPr>
        <w:autoSpaceDE w:val="0"/>
        <w:autoSpaceDN w:val="0"/>
        <w:adjustRightInd w:val="0"/>
        <w:spacing w:after="0" w:line="240" w:lineRule="auto"/>
        <w:rPr>
          <w:rFonts w:cstheme="minorHAnsi"/>
          <w:color w:val="24292E"/>
          <w:sz w:val="32"/>
          <w:szCs w:val="32"/>
        </w:rPr>
      </w:pPr>
    </w:p>
    <w:p w14:paraId="3E86C79B" w14:textId="707E614C" w:rsidR="00643AE5" w:rsidRPr="00643AE5" w:rsidRDefault="00643AE5" w:rsidP="00643AE5">
      <w:pPr>
        <w:autoSpaceDE w:val="0"/>
        <w:autoSpaceDN w:val="0"/>
        <w:adjustRightInd w:val="0"/>
        <w:spacing w:after="0" w:line="240" w:lineRule="auto"/>
        <w:rPr>
          <w:rFonts w:cstheme="minorHAnsi"/>
          <w:color w:val="24292E"/>
          <w:sz w:val="32"/>
          <w:szCs w:val="32"/>
        </w:rPr>
      </w:pPr>
      <w:r w:rsidRPr="00643AE5">
        <w:rPr>
          <w:rFonts w:cstheme="minorHAnsi"/>
          <w:color w:val="24292E"/>
          <w:sz w:val="32"/>
          <w:szCs w:val="32"/>
        </w:rPr>
        <w:t xml:space="preserve">Security in BLE is handled by the </w:t>
      </w:r>
      <w:r w:rsidRPr="00942EBB">
        <w:rPr>
          <w:rFonts w:cstheme="minorHAnsi"/>
          <w:b/>
          <w:bCs/>
          <w:color w:val="24292E"/>
          <w:sz w:val="32"/>
          <w:szCs w:val="32"/>
        </w:rPr>
        <w:t>security manager (SM)</w:t>
      </w:r>
      <w:r w:rsidRPr="00643AE5">
        <w:rPr>
          <w:rFonts w:cstheme="minorHAnsi"/>
          <w:color w:val="24292E"/>
          <w:sz w:val="32"/>
          <w:szCs w:val="32"/>
        </w:rPr>
        <w:t xml:space="preserve"> layer of the architecture. It is</w:t>
      </w:r>
    </w:p>
    <w:p w14:paraId="686671DA" w14:textId="334770C4" w:rsidR="00643AE5" w:rsidRDefault="00643AE5" w:rsidP="00643AE5">
      <w:pPr>
        <w:autoSpaceDE w:val="0"/>
        <w:autoSpaceDN w:val="0"/>
        <w:adjustRightInd w:val="0"/>
        <w:spacing w:after="0" w:line="240" w:lineRule="auto"/>
        <w:rPr>
          <w:rFonts w:cstheme="minorHAnsi"/>
          <w:color w:val="24292E"/>
          <w:sz w:val="32"/>
          <w:szCs w:val="32"/>
        </w:rPr>
      </w:pPr>
      <w:r w:rsidRPr="00643AE5">
        <w:rPr>
          <w:rFonts w:cstheme="minorHAnsi"/>
          <w:color w:val="24292E"/>
          <w:sz w:val="32"/>
          <w:szCs w:val="32"/>
        </w:rPr>
        <w:t>shown in the following diagram:</w:t>
      </w:r>
    </w:p>
    <w:p w14:paraId="4DD1462F" w14:textId="77777777" w:rsidR="007D4333" w:rsidRDefault="007D4333" w:rsidP="007D4333">
      <w:pPr>
        <w:autoSpaceDE w:val="0"/>
        <w:autoSpaceDN w:val="0"/>
        <w:adjustRightInd w:val="0"/>
        <w:spacing w:after="0" w:line="240" w:lineRule="auto"/>
        <w:rPr>
          <w:rFonts w:cstheme="minorHAnsi"/>
          <w:color w:val="24292E"/>
          <w:sz w:val="32"/>
          <w:szCs w:val="32"/>
        </w:rPr>
      </w:pPr>
    </w:p>
    <w:p w14:paraId="2C424EA9" w14:textId="7AD80F56" w:rsidR="007D4333" w:rsidRPr="007D4333" w:rsidRDefault="007D4333" w:rsidP="007D4333">
      <w:pPr>
        <w:autoSpaceDE w:val="0"/>
        <w:autoSpaceDN w:val="0"/>
        <w:adjustRightInd w:val="0"/>
        <w:spacing w:after="0" w:line="240" w:lineRule="auto"/>
        <w:rPr>
          <w:rFonts w:cstheme="minorHAnsi"/>
          <w:color w:val="24292E"/>
          <w:sz w:val="32"/>
          <w:szCs w:val="32"/>
        </w:rPr>
      </w:pPr>
      <w:r w:rsidRPr="007D4333">
        <w:rPr>
          <w:rFonts w:cstheme="minorHAnsi"/>
          <w:color w:val="24292E"/>
          <w:sz w:val="32"/>
          <w:szCs w:val="32"/>
        </w:rPr>
        <w:t>The security manager defines the protocols and algorithms for generating and exchanging</w:t>
      </w:r>
    </w:p>
    <w:p w14:paraId="06D08556" w14:textId="0531DB09" w:rsidR="007D4333" w:rsidRDefault="007D4333" w:rsidP="007D4333">
      <w:pPr>
        <w:autoSpaceDE w:val="0"/>
        <w:autoSpaceDN w:val="0"/>
        <w:adjustRightInd w:val="0"/>
        <w:spacing w:after="0" w:line="240" w:lineRule="auto"/>
        <w:rPr>
          <w:rFonts w:cstheme="minorHAnsi"/>
          <w:color w:val="24292E"/>
          <w:sz w:val="32"/>
          <w:szCs w:val="32"/>
        </w:rPr>
      </w:pPr>
      <w:r w:rsidRPr="007D4333">
        <w:rPr>
          <w:rFonts w:cstheme="minorHAnsi"/>
          <w:color w:val="24292E"/>
          <w:sz w:val="32"/>
          <w:szCs w:val="32"/>
        </w:rPr>
        <w:t>keys between two devices. It involves five security features:</w:t>
      </w:r>
    </w:p>
    <w:p w14:paraId="64AC966C" w14:textId="77777777" w:rsidR="00942EBB" w:rsidRPr="007D4333" w:rsidRDefault="00942EBB" w:rsidP="007D4333">
      <w:pPr>
        <w:autoSpaceDE w:val="0"/>
        <w:autoSpaceDN w:val="0"/>
        <w:adjustRightInd w:val="0"/>
        <w:spacing w:after="0" w:line="240" w:lineRule="auto"/>
        <w:rPr>
          <w:rFonts w:cstheme="minorHAnsi"/>
          <w:color w:val="24292E"/>
          <w:sz w:val="32"/>
          <w:szCs w:val="32"/>
        </w:rPr>
      </w:pPr>
    </w:p>
    <w:p w14:paraId="0897E2DA" w14:textId="77777777" w:rsidR="007D4333" w:rsidRPr="007D4333" w:rsidRDefault="007D4333" w:rsidP="005625C4">
      <w:pPr>
        <w:pStyle w:val="ListParagraph"/>
        <w:numPr>
          <w:ilvl w:val="0"/>
          <w:numId w:val="27"/>
        </w:numPr>
        <w:autoSpaceDE w:val="0"/>
        <w:autoSpaceDN w:val="0"/>
        <w:adjustRightInd w:val="0"/>
        <w:spacing w:after="0" w:line="240" w:lineRule="auto"/>
        <w:rPr>
          <w:rFonts w:cstheme="minorHAnsi"/>
          <w:color w:val="24292E"/>
          <w:sz w:val="32"/>
          <w:szCs w:val="32"/>
        </w:rPr>
      </w:pPr>
      <w:r w:rsidRPr="007D4333">
        <w:rPr>
          <w:rFonts w:cstheme="minorHAnsi"/>
          <w:b/>
          <w:bCs/>
          <w:color w:val="24292E"/>
          <w:sz w:val="32"/>
          <w:szCs w:val="32"/>
        </w:rPr>
        <w:t>Pairing:</w:t>
      </w:r>
      <w:r w:rsidRPr="007D4333">
        <w:rPr>
          <w:rFonts w:cstheme="minorHAnsi"/>
          <w:color w:val="24292E"/>
          <w:sz w:val="32"/>
          <w:szCs w:val="32"/>
        </w:rPr>
        <w:t xml:space="preserve"> the process of creating shared </w:t>
      </w:r>
      <w:r w:rsidRPr="00942EBB">
        <w:rPr>
          <w:rFonts w:cstheme="minorHAnsi"/>
          <w:b/>
          <w:bCs/>
          <w:color w:val="24292E"/>
          <w:sz w:val="32"/>
          <w:szCs w:val="32"/>
        </w:rPr>
        <w:t>secret keys</w:t>
      </w:r>
      <w:r w:rsidRPr="007D4333">
        <w:rPr>
          <w:rFonts w:cstheme="minorHAnsi"/>
          <w:color w:val="24292E"/>
          <w:sz w:val="32"/>
          <w:szCs w:val="32"/>
        </w:rPr>
        <w:t xml:space="preserve"> between two devices.</w:t>
      </w:r>
    </w:p>
    <w:p w14:paraId="45E677EC" w14:textId="77777777" w:rsidR="007D4333" w:rsidRPr="007D4333" w:rsidRDefault="007D4333" w:rsidP="005625C4">
      <w:pPr>
        <w:pStyle w:val="ListParagraph"/>
        <w:numPr>
          <w:ilvl w:val="0"/>
          <w:numId w:val="27"/>
        </w:numPr>
        <w:autoSpaceDE w:val="0"/>
        <w:autoSpaceDN w:val="0"/>
        <w:adjustRightInd w:val="0"/>
        <w:spacing w:after="0" w:line="240" w:lineRule="auto"/>
        <w:rPr>
          <w:rFonts w:cstheme="minorHAnsi"/>
          <w:color w:val="24292E"/>
          <w:sz w:val="32"/>
          <w:szCs w:val="32"/>
        </w:rPr>
      </w:pPr>
      <w:r w:rsidRPr="007D4333">
        <w:rPr>
          <w:rFonts w:cstheme="minorHAnsi"/>
          <w:b/>
          <w:bCs/>
          <w:color w:val="24292E"/>
          <w:sz w:val="32"/>
          <w:szCs w:val="32"/>
        </w:rPr>
        <w:t>Bonding:</w:t>
      </w:r>
      <w:r w:rsidRPr="007D4333">
        <w:rPr>
          <w:rFonts w:cstheme="minorHAnsi"/>
          <w:color w:val="24292E"/>
          <w:sz w:val="32"/>
          <w:szCs w:val="32"/>
        </w:rPr>
        <w:t xml:space="preserve"> the process of creating and storing shared </w:t>
      </w:r>
      <w:r w:rsidRPr="00942EBB">
        <w:rPr>
          <w:rFonts w:cstheme="minorHAnsi"/>
          <w:b/>
          <w:bCs/>
          <w:color w:val="24292E"/>
          <w:sz w:val="32"/>
          <w:szCs w:val="32"/>
        </w:rPr>
        <w:t>secret keys</w:t>
      </w:r>
      <w:r w:rsidRPr="007D4333">
        <w:rPr>
          <w:rFonts w:cstheme="minorHAnsi"/>
          <w:color w:val="24292E"/>
          <w:sz w:val="32"/>
          <w:szCs w:val="32"/>
        </w:rPr>
        <w:t xml:space="preserve"> on each side (central</w:t>
      </w:r>
    </w:p>
    <w:p w14:paraId="35937173" w14:textId="77777777" w:rsidR="007D4333" w:rsidRPr="007D4333" w:rsidRDefault="007D4333" w:rsidP="007D4333">
      <w:pPr>
        <w:autoSpaceDE w:val="0"/>
        <w:autoSpaceDN w:val="0"/>
        <w:adjustRightInd w:val="0"/>
        <w:spacing w:after="0" w:line="240" w:lineRule="auto"/>
        <w:ind w:firstLine="540"/>
        <w:rPr>
          <w:rFonts w:cstheme="minorHAnsi"/>
          <w:color w:val="24292E"/>
          <w:sz w:val="32"/>
          <w:szCs w:val="32"/>
        </w:rPr>
      </w:pPr>
      <w:r w:rsidRPr="007D4333">
        <w:rPr>
          <w:rFonts w:cstheme="minorHAnsi"/>
          <w:color w:val="24292E"/>
          <w:sz w:val="32"/>
          <w:szCs w:val="32"/>
        </w:rPr>
        <w:t>and peripheral) for use in subsequent connections between the devices.</w:t>
      </w:r>
    </w:p>
    <w:p w14:paraId="74742503" w14:textId="77777777" w:rsidR="007D4333" w:rsidRPr="0010108A" w:rsidRDefault="007D4333" w:rsidP="005625C4">
      <w:pPr>
        <w:pStyle w:val="ListParagraph"/>
        <w:numPr>
          <w:ilvl w:val="0"/>
          <w:numId w:val="28"/>
        </w:numPr>
        <w:autoSpaceDE w:val="0"/>
        <w:autoSpaceDN w:val="0"/>
        <w:adjustRightInd w:val="0"/>
        <w:spacing w:after="0" w:line="240" w:lineRule="auto"/>
        <w:rPr>
          <w:rFonts w:cstheme="minorHAnsi"/>
          <w:color w:val="24292E"/>
          <w:sz w:val="32"/>
          <w:szCs w:val="32"/>
        </w:rPr>
      </w:pPr>
      <w:r w:rsidRPr="0010108A">
        <w:rPr>
          <w:rFonts w:cstheme="minorHAnsi"/>
          <w:b/>
          <w:bCs/>
          <w:color w:val="24292E"/>
          <w:sz w:val="32"/>
          <w:szCs w:val="32"/>
        </w:rPr>
        <w:t>Authentication:</w:t>
      </w:r>
      <w:r w:rsidRPr="0010108A">
        <w:rPr>
          <w:rFonts w:cstheme="minorHAnsi"/>
          <w:color w:val="24292E"/>
          <w:sz w:val="32"/>
          <w:szCs w:val="32"/>
        </w:rPr>
        <w:t xml:space="preserve"> the process of verifying that the two devices share the same secret</w:t>
      </w:r>
    </w:p>
    <w:p w14:paraId="26BCD4EF" w14:textId="38A01309" w:rsidR="007D4333" w:rsidRPr="007D4333" w:rsidRDefault="0010108A" w:rsidP="0010108A">
      <w:pPr>
        <w:autoSpaceDE w:val="0"/>
        <w:autoSpaceDN w:val="0"/>
        <w:adjustRightInd w:val="0"/>
        <w:spacing w:after="0" w:line="240" w:lineRule="auto"/>
        <w:ind w:firstLine="360"/>
        <w:rPr>
          <w:rFonts w:cstheme="minorHAnsi"/>
          <w:color w:val="24292E"/>
          <w:sz w:val="32"/>
          <w:szCs w:val="32"/>
        </w:rPr>
      </w:pPr>
      <w:r>
        <w:rPr>
          <w:rFonts w:cstheme="minorHAnsi"/>
          <w:color w:val="24292E"/>
          <w:sz w:val="32"/>
          <w:szCs w:val="32"/>
        </w:rPr>
        <w:t xml:space="preserve">  </w:t>
      </w:r>
      <w:r w:rsidR="007D4333" w:rsidRPr="007D4333">
        <w:rPr>
          <w:rFonts w:cstheme="minorHAnsi"/>
          <w:color w:val="24292E"/>
          <w:sz w:val="32"/>
          <w:szCs w:val="32"/>
        </w:rPr>
        <w:t>keys.</w:t>
      </w:r>
    </w:p>
    <w:p w14:paraId="35419D95" w14:textId="77777777" w:rsidR="007D4333" w:rsidRPr="0010108A" w:rsidRDefault="007D4333" w:rsidP="005625C4">
      <w:pPr>
        <w:pStyle w:val="ListParagraph"/>
        <w:numPr>
          <w:ilvl w:val="0"/>
          <w:numId w:val="28"/>
        </w:numPr>
        <w:autoSpaceDE w:val="0"/>
        <w:autoSpaceDN w:val="0"/>
        <w:adjustRightInd w:val="0"/>
        <w:spacing w:after="0" w:line="240" w:lineRule="auto"/>
        <w:rPr>
          <w:rFonts w:cstheme="minorHAnsi"/>
          <w:color w:val="24292E"/>
          <w:sz w:val="32"/>
          <w:szCs w:val="32"/>
        </w:rPr>
      </w:pPr>
      <w:r w:rsidRPr="0010108A">
        <w:rPr>
          <w:rFonts w:cstheme="minorHAnsi"/>
          <w:b/>
          <w:bCs/>
          <w:color w:val="24292E"/>
          <w:sz w:val="32"/>
          <w:szCs w:val="32"/>
        </w:rPr>
        <w:t>Encryption:</w:t>
      </w:r>
      <w:r w:rsidRPr="0010108A">
        <w:rPr>
          <w:rFonts w:cstheme="minorHAnsi"/>
          <w:color w:val="24292E"/>
          <w:sz w:val="32"/>
          <w:szCs w:val="32"/>
        </w:rPr>
        <w:t xml:space="preserve"> the process of encrypting the data exchanged between the devices.</w:t>
      </w:r>
    </w:p>
    <w:p w14:paraId="7D4B2DDE" w14:textId="77777777" w:rsidR="0010108A" w:rsidRDefault="007D4333" w:rsidP="00325B11">
      <w:pPr>
        <w:autoSpaceDE w:val="0"/>
        <w:autoSpaceDN w:val="0"/>
        <w:adjustRightInd w:val="0"/>
        <w:spacing w:after="0" w:line="240" w:lineRule="auto"/>
        <w:ind w:firstLine="540"/>
        <w:rPr>
          <w:rFonts w:cstheme="minorHAnsi"/>
          <w:color w:val="24292E"/>
          <w:sz w:val="32"/>
          <w:szCs w:val="32"/>
        </w:rPr>
      </w:pPr>
      <w:r w:rsidRPr="007D4333">
        <w:rPr>
          <w:rFonts w:cstheme="minorHAnsi"/>
          <w:color w:val="24292E"/>
          <w:sz w:val="32"/>
          <w:szCs w:val="32"/>
        </w:rPr>
        <w:t xml:space="preserve">Encryption in BLE uses the 128-bit AES Encryption standard, which is a </w:t>
      </w:r>
      <w:r w:rsidRPr="00AB2811">
        <w:rPr>
          <w:rFonts w:cstheme="minorHAnsi"/>
          <w:b/>
          <w:bCs/>
          <w:color w:val="24292E"/>
          <w:sz w:val="32"/>
          <w:szCs w:val="32"/>
        </w:rPr>
        <w:t>symmetric-key</w:t>
      </w:r>
    </w:p>
    <w:p w14:paraId="1079E348" w14:textId="443D4349" w:rsidR="007D4333" w:rsidRPr="007D4333" w:rsidRDefault="007D4333" w:rsidP="00325B11">
      <w:pPr>
        <w:autoSpaceDE w:val="0"/>
        <w:autoSpaceDN w:val="0"/>
        <w:adjustRightInd w:val="0"/>
        <w:spacing w:after="0" w:line="240" w:lineRule="auto"/>
        <w:ind w:firstLine="540"/>
        <w:rPr>
          <w:rFonts w:cstheme="minorHAnsi"/>
          <w:color w:val="24292E"/>
          <w:sz w:val="32"/>
          <w:szCs w:val="32"/>
        </w:rPr>
      </w:pPr>
      <w:r w:rsidRPr="007D4333">
        <w:rPr>
          <w:rFonts w:cstheme="minorHAnsi"/>
          <w:color w:val="24292E"/>
          <w:sz w:val="32"/>
          <w:szCs w:val="32"/>
        </w:rPr>
        <w:t>algorithm (meaning that the same key is used to encrypt and decrypt the data on both</w:t>
      </w:r>
    </w:p>
    <w:p w14:paraId="2F1106B1" w14:textId="1C5FABEB" w:rsidR="007D4333" w:rsidRPr="007D4333" w:rsidRDefault="00325B11" w:rsidP="00325B11">
      <w:pPr>
        <w:autoSpaceDE w:val="0"/>
        <w:autoSpaceDN w:val="0"/>
        <w:adjustRightInd w:val="0"/>
        <w:spacing w:after="0" w:line="240" w:lineRule="auto"/>
        <w:rPr>
          <w:rFonts w:cstheme="minorHAnsi"/>
          <w:color w:val="24292E"/>
          <w:sz w:val="32"/>
          <w:szCs w:val="32"/>
        </w:rPr>
      </w:pPr>
      <w:r>
        <w:rPr>
          <w:rFonts w:cstheme="minorHAnsi"/>
          <w:color w:val="24292E"/>
          <w:sz w:val="32"/>
          <w:szCs w:val="32"/>
        </w:rPr>
        <w:t xml:space="preserve">       </w:t>
      </w:r>
      <w:r w:rsidR="007D4333" w:rsidRPr="007D4333">
        <w:rPr>
          <w:rFonts w:cstheme="minorHAnsi"/>
          <w:color w:val="24292E"/>
          <w:sz w:val="32"/>
          <w:szCs w:val="32"/>
        </w:rPr>
        <w:t>sides).</w:t>
      </w:r>
    </w:p>
    <w:p w14:paraId="3B3A7D5B" w14:textId="77777777" w:rsidR="007D4333" w:rsidRPr="00325B11" w:rsidRDefault="007D4333" w:rsidP="005625C4">
      <w:pPr>
        <w:pStyle w:val="ListParagraph"/>
        <w:numPr>
          <w:ilvl w:val="0"/>
          <w:numId w:val="28"/>
        </w:numPr>
        <w:autoSpaceDE w:val="0"/>
        <w:autoSpaceDN w:val="0"/>
        <w:adjustRightInd w:val="0"/>
        <w:spacing w:after="0" w:line="240" w:lineRule="auto"/>
        <w:rPr>
          <w:rFonts w:cstheme="minorHAnsi"/>
          <w:color w:val="24292E"/>
          <w:sz w:val="32"/>
          <w:szCs w:val="32"/>
        </w:rPr>
      </w:pPr>
      <w:r w:rsidRPr="00325B11">
        <w:rPr>
          <w:rFonts w:cstheme="minorHAnsi"/>
          <w:b/>
          <w:bCs/>
          <w:color w:val="24292E"/>
          <w:sz w:val="32"/>
          <w:szCs w:val="32"/>
        </w:rPr>
        <w:lastRenderedPageBreak/>
        <w:t>Message Integrity:</w:t>
      </w:r>
      <w:r w:rsidRPr="00325B11">
        <w:rPr>
          <w:rFonts w:cstheme="minorHAnsi"/>
          <w:color w:val="24292E"/>
          <w:sz w:val="32"/>
          <w:szCs w:val="32"/>
        </w:rPr>
        <w:t xml:space="preserve"> the process of </w:t>
      </w:r>
      <w:r w:rsidRPr="00AB2811">
        <w:rPr>
          <w:rFonts w:cstheme="minorHAnsi"/>
          <w:b/>
          <w:bCs/>
          <w:color w:val="24292E"/>
          <w:sz w:val="32"/>
          <w:szCs w:val="32"/>
        </w:rPr>
        <w:t>signing</w:t>
      </w:r>
      <w:r w:rsidRPr="00325B11">
        <w:rPr>
          <w:rFonts w:cstheme="minorHAnsi"/>
          <w:color w:val="24292E"/>
          <w:sz w:val="32"/>
          <w:szCs w:val="32"/>
        </w:rPr>
        <w:t xml:space="preserve"> the data, and </w:t>
      </w:r>
      <w:r w:rsidRPr="00AB2811">
        <w:rPr>
          <w:rFonts w:cstheme="minorHAnsi"/>
          <w:b/>
          <w:bCs/>
          <w:color w:val="24292E"/>
          <w:sz w:val="32"/>
          <w:szCs w:val="32"/>
        </w:rPr>
        <w:t>verifying</w:t>
      </w:r>
      <w:r w:rsidRPr="00325B11">
        <w:rPr>
          <w:rFonts w:cstheme="minorHAnsi"/>
          <w:color w:val="24292E"/>
          <w:sz w:val="32"/>
          <w:szCs w:val="32"/>
        </w:rPr>
        <w:t xml:space="preserve"> the signature at the</w:t>
      </w:r>
    </w:p>
    <w:p w14:paraId="5A2F5FC0" w14:textId="7D112409" w:rsidR="007D4333" w:rsidRDefault="00303E3E" w:rsidP="00325B11">
      <w:pPr>
        <w:autoSpaceDE w:val="0"/>
        <w:autoSpaceDN w:val="0"/>
        <w:adjustRightInd w:val="0"/>
        <w:spacing w:after="0" w:line="240" w:lineRule="auto"/>
        <w:ind w:firstLine="540"/>
        <w:rPr>
          <w:rFonts w:cstheme="minorHAnsi"/>
          <w:color w:val="24292E"/>
          <w:sz w:val="32"/>
          <w:szCs w:val="32"/>
        </w:rPr>
      </w:pPr>
      <w:r w:rsidRPr="007D4333">
        <w:rPr>
          <w:rFonts w:cstheme="minorHAnsi"/>
          <w:color w:val="24292E"/>
          <w:sz w:val="32"/>
          <w:szCs w:val="32"/>
        </w:rPr>
        <w:t>another</w:t>
      </w:r>
      <w:r w:rsidR="007D4333" w:rsidRPr="007D4333">
        <w:rPr>
          <w:rFonts w:cstheme="minorHAnsi"/>
          <w:color w:val="24292E"/>
          <w:sz w:val="32"/>
          <w:szCs w:val="32"/>
        </w:rPr>
        <w:t xml:space="preserve"> end. This goes beyond the simple integrity check of a calculated CRC.</w:t>
      </w:r>
    </w:p>
    <w:p w14:paraId="16C675FE" w14:textId="5DCA6138" w:rsidR="00381547" w:rsidRDefault="00381547" w:rsidP="00381547">
      <w:pPr>
        <w:autoSpaceDE w:val="0"/>
        <w:autoSpaceDN w:val="0"/>
        <w:adjustRightInd w:val="0"/>
        <w:spacing w:after="0" w:line="240" w:lineRule="auto"/>
        <w:rPr>
          <w:rFonts w:cstheme="minorHAnsi"/>
          <w:color w:val="24292E"/>
          <w:sz w:val="32"/>
          <w:szCs w:val="32"/>
        </w:rPr>
      </w:pPr>
    </w:p>
    <w:p w14:paraId="0AA87243" w14:textId="77777777" w:rsidR="00381547" w:rsidRPr="00381547" w:rsidRDefault="00381547" w:rsidP="00381547">
      <w:pPr>
        <w:autoSpaceDE w:val="0"/>
        <w:autoSpaceDN w:val="0"/>
        <w:adjustRightInd w:val="0"/>
        <w:spacing w:after="0" w:line="240" w:lineRule="auto"/>
        <w:rPr>
          <w:rFonts w:cstheme="minorHAnsi"/>
          <w:color w:val="24292E"/>
          <w:sz w:val="32"/>
          <w:szCs w:val="32"/>
        </w:rPr>
      </w:pPr>
      <w:r w:rsidRPr="00381547">
        <w:rPr>
          <w:rFonts w:cstheme="minorHAnsi"/>
          <w:color w:val="24292E"/>
          <w:sz w:val="32"/>
          <w:szCs w:val="32"/>
        </w:rPr>
        <w:t>The Bluetooth specification has evolved over time to provide stronger security measures.</w:t>
      </w:r>
    </w:p>
    <w:p w14:paraId="7B342B8F" w14:textId="77777777" w:rsidR="00381547" w:rsidRPr="00381547" w:rsidRDefault="00381547" w:rsidP="00381547">
      <w:pPr>
        <w:autoSpaceDE w:val="0"/>
        <w:autoSpaceDN w:val="0"/>
        <w:adjustRightInd w:val="0"/>
        <w:spacing w:after="0" w:line="240" w:lineRule="auto"/>
        <w:rPr>
          <w:rFonts w:cstheme="minorHAnsi"/>
          <w:color w:val="24292E"/>
          <w:sz w:val="32"/>
          <w:szCs w:val="32"/>
        </w:rPr>
      </w:pPr>
      <w:r w:rsidRPr="00381547">
        <w:rPr>
          <w:rFonts w:cstheme="minorHAnsi"/>
          <w:color w:val="24292E"/>
          <w:sz w:val="32"/>
          <w:szCs w:val="32"/>
        </w:rPr>
        <w:t xml:space="preserve">This is especially true for BLE, which introduced the concept of </w:t>
      </w:r>
      <w:r w:rsidRPr="00AB2811">
        <w:rPr>
          <w:rFonts w:cstheme="minorHAnsi"/>
          <w:b/>
          <w:bCs/>
          <w:color w:val="24292E"/>
          <w:sz w:val="32"/>
          <w:szCs w:val="32"/>
        </w:rPr>
        <w:t>LE Secure Connections</w:t>
      </w:r>
    </w:p>
    <w:p w14:paraId="1B780822" w14:textId="77777777" w:rsidR="00381547" w:rsidRPr="00381547" w:rsidRDefault="00381547" w:rsidP="00381547">
      <w:pPr>
        <w:autoSpaceDE w:val="0"/>
        <w:autoSpaceDN w:val="0"/>
        <w:adjustRightInd w:val="0"/>
        <w:spacing w:after="0" w:line="240" w:lineRule="auto"/>
        <w:rPr>
          <w:rFonts w:cstheme="minorHAnsi"/>
          <w:color w:val="24292E"/>
          <w:sz w:val="32"/>
          <w:szCs w:val="32"/>
        </w:rPr>
      </w:pPr>
      <w:r w:rsidRPr="00381547">
        <w:rPr>
          <w:rFonts w:cstheme="minorHAnsi"/>
          <w:color w:val="24292E"/>
          <w:sz w:val="32"/>
          <w:szCs w:val="32"/>
        </w:rPr>
        <w:t xml:space="preserve">(LESC) in version 4.2. LESC utilizes the </w:t>
      </w:r>
      <w:r w:rsidRPr="00381547">
        <w:rPr>
          <w:rFonts w:cstheme="minorHAnsi"/>
          <w:color w:val="0366D7"/>
          <w:sz w:val="32"/>
          <w:szCs w:val="32"/>
        </w:rPr>
        <w:t xml:space="preserve">Elliptic-curve Diffie-Hellman (ECDH) </w:t>
      </w:r>
      <w:r w:rsidRPr="00381547">
        <w:rPr>
          <w:rFonts w:cstheme="minorHAnsi"/>
          <w:color w:val="24292E"/>
          <w:sz w:val="32"/>
          <w:szCs w:val="32"/>
        </w:rPr>
        <w:t>protocol during</w:t>
      </w:r>
    </w:p>
    <w:p w14:paraId="66DCCB81" w14:textId="77777777" w:rsidR="00381547" w:rsidRPr="00381547" w:rsidRDefault="00381547" w:rsidP="00381547">
      <w:pPr>
        <w:autoSpaceDE w:val="0"/>
        <w:autoSpaceDN w:val="0"/>
        <w:adjustRightInd w:val="0"/>
        <w:spacing w:after="0" w:line="240" w:lineRule="auto"/>
        <w:rPr>
          <w:rFonts w:cstheme="minorHAnsi"/>
          <w:color w:val="24292E"/>
          <w:sz w:val="32"/>
          <w:szCs w:val="32"/>
        </w:rPr>
      </w:pPr>
      <w:r w:rsidRPr="00381547">
        <w:rPr>
          <w:rFonts w:cstheme="minorHAnsi"/>
          <w:color w:val="24292E"/>
          <w:sz w:val="32"/>
          <w:szCs w:val="32"/>
        </w:rPr>
        <w:t>the pairing process (covered later in this chapter), which makes the communication much</w:t>
      </w:r>
    </w:p>
    <w:p w14:paraId="3F77F4D2" w14:textId="77777777" w:rsidR="00381547" w:rsidRPr="00381547" w:rsidRDefault="00381547" w:rsidP="00381547">
      <w:pPr>
        <w:autoSpaceDE w:val="0"/>
        <w:autoSpaceDN w:val="0"/>
        <w:adjustRightInd w:val="0"/>
        <w:spacing w:after="0" w:line="240" w:lineRule="auto"/>
        <w:rPr>
          <w:rFonts w:cstheme="minorHAnsi"/>
          <w:color w:val="24292E"/>
          <w:sz w:val="32"/>
          <w:szCs w:val="32"/>
        </w:rPr>
      </w:pPr>
      <w:r w:rsidRPr="00381547">
        <w:rPr>
          <w:rFonts w:cstheme="minorHAnsi"/>
          <w:color w:val="24292E"/>
          <w:sz w:val="32"/>
          <w:szCs w:val="32"/>
        </w:rPr>
        <w:t>more secure compared to the methods used in earlier versions of Bluetooth.</w:t>
      </w:r>
    </w:p>
    <w:p w14:paraId="1459E9D8" w14:textId="77777777" w:rsidR="003635ED" w:rsidRDefault="003635ED" w:rsidP="00381547">
      <w:pPr>
        <w:autoSpaceDE w:val="0"/>
        <w:autoSpaceDN w:val="0"/>
        <w:adjustRightInd w:val="0"/>
        <w:spacing w:after="0" w:line="240" w:lineRule="auto"/>
        <w:rPr>
          <w:rFonts w:cstheme="minorHAnsi"/>
          <w:color w:val="24292E"/>
          <w:sz w:val="32"/>
          <w:szCs w:val="32"/>
        </w:rPr>
      </w:pPr>
    </w:p>
    <w:p w14:paraId="77F7F7C6" w14:textId="129FB7C6" w:rsidR="00381547" w:rsidRPr="00381547" w:rsidRDefault="00381547" w:rsidP="00381547">
      <w:pPr>
        <w:autoSpaceDE w:val="0"/>
        <w:autoSpaceDN w:val="0"/>
        <w:adjustRightInd w:val="0"/>
        <w:spacing w:after="0" w:line="240" w:lineRule="auto"/>
        <w:rPr>
          <w:rFonts w:cstheme="minorHAnsi"/>
          <w:color w:val="24292E"/>
          <w:sz w:val="32"/>
          <w:szCs w:val="32"/>
        </w:rPr>
      </w:pPr>
      <w:r w:rsidRPr="00381547">
        <w:rPr>
          <w:rFonts w:cstheme="minorHAnsi"/>
          <w:color w:val="24292E"/>
          <w:sz w:val="32"/>
          <w:szCs w:val="32"/>
        </w:rPr>
        <w:t xml:space="preserve">Bluetooth 4.2 also introduced the term </w:t>
      </w:r>
      <w:r w:rsidRPr="00AB2811">
        <w:rPr>
          <w:rFonts w:cstheme="minorHAnsi"/>
          <w:b/>
          <w:bCs/>
          <w:color w:val="24292E"/>
          <w:sz w:val="32"/>
          <w:szCs w:val="32"/>
        </w:rPr>
        <w:t>legacy connections,</w:t>
      </w:r>
      <w:r w:rsidRPr="00381547">
        <w:rPr>
          <w:rFonts w:cstheme="minorHAnsi"/>
          <w:color w:val="24292E"/>
          <w:sz w:val="32"/>
          <w:szCs w:val="32"/>
        </w:rPr>
        <w:t xml:space="preserve"> which collectively refers to the</w:t>
      </w:r>
    </w:p>
    <w:p w14:paraId="7EE95ED0" w14:textId="1C6FAC26" w:rsidR="00381547" w:rsidRPr="00381547" w:rsidRDefault="00381547" w:rsidP="00381547">
      <w:pPr>
        <w:autoSpaceDE w:val="0"/>
        <w:autoSpaceDN w:val="0"/>
        <w:adjustRightInd w:val="0"/>
        <w:spacing w:after="0" w:line="240" w:lineRule="auto"/>
        <w:rPr>
          <w:rFonts w:cstheme="minorHAnsi"/>
          <w:color w:val="24292E"/>
          <w:sz w:val="32"/>
          <w:szCs w:val="32"/>
        </w:rPr>
      </w:pPr>
      <w:r w:rsidRPr="00381547">
        <w:rPr>
          <w:rFonts w:cstheme="minorHAnsi"/>
          <w:color w:val="24292E"/>
          <w:sz w:val="32"/>
          <w:szCs w:val="32"/>
        </w:rPr>
        <w:t>pairing methods defined by the earlier specification versions. It</w:t>
      </w:r>
      <w:r w:rsidR="00AB2811">
        <w:rPr>
          <w:rFonts w:cstheme="minorHAnsi"/>
          <w:color w:val="24292E"/>
          <w:sz w:val="32"/>
          <w:szCs w:val="32"/>
        </w:rPr>
        <w:t>’</w:t>
      </w:r>
      <w:r w:rsidRPr="00381547">
        <w:rPr>
          <w:rFonts w:cstheme="minorHAnsi"/>
          <w:color w:val="24292E"/>
          <w:sz w:val="32"/>
          <w:szCs w:val="32"/>
        </w:rPr>
        <w:t>s important to note, though,</w:t>
      </w:r>
    </w:p>
    <w:p w14:paraId="59E74361" w14:textId="685642CC" w:rsidR="00381547" w:rsidRPr="00381547" w:rsidRDefault="00381547" w:rsidP="00381547">
      <w:pPr>
        <w:autoSpaceDE w:val="0"/>
        <w:autoSpaceDN w:val="0"/>
        <w:adjustRightInd w:val="0"/>
        <w:spacing w:after="0" w:line="240" w:lineRule="auto"/>
        <w:rPr>
          <w:rFonts w:cstheme="minorHAnsi"/>
          <w:color w:val="24292E"/>
          <w:sz w:val="32"/>
          <w:szCs w:val="32"/>
        </w:rPr>
      </w:pPr>
      <w:r w:rsidRPr="00381547">
        <w:rPr>
          <w:rFonts w:cstheme="minorHAnsi"/>
          <w:color w:val="24292E"/>
          <w:sz w:val="32"/>
          <w:szCs w:val="32"/>
        </w:rPr>
        <w:t>that legacy connections are still supported in Bluetooth 4.2 and later. We</w:t>
      </w:r>
      <w:r w:rsidR="00AB2811">
        <w:rPr>
          <w:rFonts w:cstheme="minorHAnsi"/>
          <w:color w:val="24292E"/>
          <w:sz w:val="32"/>
          <w:szCs w:val="32"/>
        </w:rPr>
        <w:t>’</w:t>
      </w:r>
      <w:r w:rsidRPr="00381547">
        <w:rPr>
          <w:rFonts w:cstheme="minorHAnsi"/>
          <w:color w:val="24292E"/>
          <w:sz w:val="32"/>
          <w:szCs w:val="32"/>
        </w:rPr>
        <w:t>ll cover the</w:t>
      </w:r>
    </w:p>
    <w:p w14:paraId="1810B6C9" w14:textId="77777777" w:rsidR="00381547" w:rsidRPr="00381547" w:rsidRDefault="00381547" w:rsidP="00381547">
      <w:pPr>
        <w:autoSpaceDE w:val="0"/>
        <w:autoSpaceDN w:val="0"/>
        <w:adjustRightInd w:val="0"/>
        <w:spacing w:after="0" w:line="240" w:lineRule="auto"/>
        <w:rPr>
          <w:rFonts w:cstheme="minorHAnsi"/>
          <w:color w:val="24292E"/>
          <w:sz w:val="32"/>
          <w:szCs w:val="32"/>
        </w:rPr>
      </w:pPr>
      <w:r w:rsidRPr="00381547">
        <w:rPr>
          <w:rFonts w:cstheme="minorHAnsi"/>
          <w:color w:val="24292E"/>
          <w:sz w:val="32"/>
          <w:szCs w:val="32"/>
        </w:rPr>
        <w:t>differences between these methods in the upcoming sections.</w:t>
      </w:r>
    </w:p>
    <w:p w14:paraId="5EE10601" w14:textId="77777777" w:rsidR="003635ED" w:rsidRDefault="003635ED" w:rsidP="00381547">
      <w:pPr>
        <w:autoSpaceDE w:val="0"/>
        <w:autoSpaceDN w:val="0"/>
        <w:adjustRightInd w:val="0"/>
        <w:spacing w:after="0" w:line="240" w:lineRule="auto"/>
        <w:rPr>
          <w:rFonts w:cstheme="minorHAnsi"/>
          <w:color w:val="24292E"/>
          <w:sz w:val="32"/>
          <w:szCs w:val="32"/>
        </w:rPr>
      </w:pPr>
    </w:p>
    <w:p w14:paraId="5440E8A0" w14:textId="586CBED0" w:rsidR="00381547" w:rsidRPr="00381547" w:rsidRDefault="00381547" w:rsidP="00381547">
      <w:pPr>
        <w:autoSpaceDE w:val="0"/>
        <w:autoSpaceDN w:val="0"/>
        <w:adjustRightInd w:val="0"/>
        <w:spacing w:after="0" w:line="240" w:lineRule="auto"/>
        <w:rPr>
          <w:rFonts w:cstheme="minorHAnsi"/>
          <w:color w:val="24292E"/>
          <w:sz w:val="32"/>
          <w:szCs w:val="32"/>
        </w:rPr>
      </w:pPr>
      <w:r w:rsidRPr="00381547">
        <w:rPr>
          <w:rFonts w:cstheme="minorHAnsi"/>
          <w:color w:val="24292E"/>
          <w:sz w:val="32"/>
          <w:szCs w:val="32"/>
        </w:rPr>
        <w:t>The Security Manager addresses the different security concerns as follows:</w:t>
      </w:r>
    </w:p>
    <w:p w14:paraId="59293763" w14:textId="77777777" w:rsidR="00381547" w:rsidRPr="003635ED" w:rsidRDefault="00381547" w:rsidP="005625C4">
      <w:pPr>
        <w:pStyle w:val="ListParagraph"/>
        <w:numPr>
          <w:ilvl w:val="0"/>
          <w:numId w:val="28"/>
        </w:numPr>
        <w:autoSpaceDE w:val="0"/>
        <w:autoSpaceDN w:val="0"/>
        <w:adjustRightInd w:val="0"/>
        <w:spacing w:after="0" w:line="240" w:lineRule="auto"/>
        <w:rPr>
          <w:rFonts w:cstheme="minorHAnsi"/>
          <w:color w:val="24292E"/>
          <w:sz w:val="32"/>
          <w:szCs w:val="32"/>
        </w:rPr>
      </w:pPr>
      <w:r w:rsidRPr="00D0109C">
        <w:rPr>
          <w:rFonts w:cstheme="minorHAnsi"/>
          <w:b/>
          <w:bCs/>
          <w:color w:val="24292E"/>
          <w:sz w:val="32"/>
          <w:szCs w:val="32"/>
        </w:rPr>
        <w:t xml:space="preserve">Confidentiality </w:t>
      </w:r>
      <w:r w:rsidRPr="003635ED">
        <w:rPr>
          <w:rFonts w:cstheme="minorHAnsi"/>
          <w:color w:val="24292E"/>
          <w:sz w:val="32"/>
          <w:szCs w:val="32"/>
        </w:rPr>
        <w:t>via encryption.</w:t>
      </w:r>
    </w:p>
    <w:p w14:paraId="1D3EB512" w14:textId="77777777" w:rsidR="00381547" w:rsidRPr="003635ED" w:rsidRDefault="00381547" w:rsidP="005625C4">
      <w:pPr>
        <w:pStyle w:val="ListParagraph"/>
        <w:numPr>
          <w:ilvl w:val="0"/>
          <w:numId w:val="28"/>
        </w:numPr>
        <w:autoSpaceDE w:val="0"/>
        <w:autoSpaceDN w:val="0"/>
        <w:adjustRightInd w:val="0"/>
        <w:spacing w:after="0" w:line="240" w:lineRule="auto"/>
        <w:rPr>
          <w:rFonts w:cstheme="minorHAnsi"/>
          <w:color w:val="24292E"/>
          <w:sz w:val="32"/>
          <w:szCs w:val="32"/>
        </w:rPr>
      </w:pPr>
      <w:r w:rsidRPr="00D0109C">
        <w:rPr>
          <w:rFonts w:cstheme="minorHAnsi"/>
          <w:b/>
          <w:bCs/>
          <w:color w:val="24292E"/>
          <w:sz w:val="32"/>
          <w:szCs w:val="32"/>
        </w:rPr>
        <w:t>Authentication</w:t>
      </w:r>
      <w:r w:rsidRPr="003635ED">
        <w:rPr>
          <w:rFonts w:cstheme="minorHAnsi"/>
          <w:color w:val="24292E"/>
          <w:sz w:val="32"/>
          <w:szCs w:val="32"/>
        </w:rPr>
        <w:t xml:space="preserve"> via pairing &amp; bonding.</w:t>
      </w:r>
    </w:p>
    <w:p w14:paraId="09B540CB" w14:textId="77777777" w:rsidR="00381547" w:rsidRPr="003635ED" w:rsidRDefault="00381547" w:rsidP="005625C4">
      <w:pPr>
        <w:pStyle w:val="ListParagraph"/>
        <w:numPr>
          <w:ilvl w:val="0"/>
          <w:numId w:val="28"/>
        </w:numPr>
        <w:autoSpaceDE w:val="0"/>
        <w:autoSpaceDN w:val="0"/>
        <w:adjustRightInd w:val="0"/>
        <w:spacing w:after="0" w:line="240" w:lineRule="auto"/>
        <w:rPr>
          <w:rFonts w:cstheme="minorHAnsi"/>
          <w:color w:val="24292E"/>
          <w:sz w:val="32"/>
          <w:szCs w:val="32"/>
        </w:rPr>
      </w:pPr>
      <w:r w:rsidRPr="00D0109C">
        <w:rPr>
          <w:rFonts w:cstheme="minorHAnsi"/>
          <w:b/>
          <w:bCs/>
          <w:color w:val="24292E"/>
          <w:sz w:val="32"/>
          <w:szCs w:val="32"/>
        </w:rPr>
        <w:t>Privacy</w:t>
      </w:r>
      <w:r w:rsidRPr="003635ED">
        <w:rPr>
          <w:rFonts w:cstheme="minorHAnsi"/>
          <w:color w:val="24292E"/>
          <w:sz w:val="32"/>
          <w:szCs w:val="32"/>
        </w:rPr>
        <w:t xml:space="preserve"> via resolvable private addresses.</w:t>
      </w:r>
    </w:p>
    <w:p w14:paraId="098369A4" w14:textId="77777777" w:rsidR="00381547" w:rsidRPr="003635ED" w:rsidRDefault="00381547" w:rsidP="005625C4">
      <w:pPr>
        <w:pStyle w:val="ListParagraph"/>
        <w:numPr>
          <w:ilvl w:val="0"/>
          <w:numId w:val="28"/>
        </w:numPr>
        <w:autoSpaceDE w:val="0"/>
        <w:autoSpaceDN w:val="0"/>
        <w:adjustRightInd w:val="0"/>
        <w:spacing w:after="0" w:line="240" w:lineRule="auto"/>
        <w:rPr>
          <w:rFonts w:cstheme="minorHAnsi"/>
          <w:color w:val="24292E"/>
          <w:sz w:val="32"/>
          <w:szCs w:val="32"/>
        </w:rPr>
      </w:pPr>
      <w:r w:rsidRPr="00D0109C">
        <w:rPr>
          <w:rFonts w:cstheme="minorHAnsi"/>
          <w:b/>
          <w:bCs/>
          <w:color w:val="24292E"/>
          <w:sz w:val="32"/>
          <w:szCs w:val="32"/>
        </w:rPr>
        <w:t>Integrity</w:t>
      </w:r>
      <w:r w:rsidRPr="003635ED">
        <w:rPr>
          <w:rFonts w:cstheme="minorHAnsi"/>
          <w:color w:val="24292E"/>
          <w:sz w:val="32"/>
          <w:szCs w:val="32"/>
        </w:rPr>
        <w:t xml:space="preserve"> via digital signatures.</w:t>
      </w:r>
    </w:p>
    <w:p w14:paraId="5CBDB4A2" w14:textId="77777777" w:rsidR="00E226C6" w:rsidRDefault="00E226C6" w:rsidP="00381547">
      <w:pPr>
        <w:autoSpaceDE w:val="0"/>
        <w:autoSpaceDN w:val="0"/>
        <w:adjustRightInd w:val="0"/>
        <w:spacing w:after="0" w:line="240" w:lineRule="auto"/>
        <w:rPr>
          <w:rFonts w:cstheme="minorHAnsi"/>
          <w:color w:val="24292E"/>
          <w:sz w:val="32"/>
          <w:szCs w:val="32"/>
        </w:rPr>
      </w:pPr>
    </w:p>
    <w:p w14:paraId="11786D68" w14:textId="3506B0E9" w:rsidR="00381547" w:rsidRPr="00381547" w:rsidRDefault="00381547" w:rsidP="00381547">
      <w:pPr>
        <w:autoSpaceDE w:val="0"/>
        <w:autoSpaceDN w:val="0"/>
        <w:adjustRightInd w:val="0"/>
        <w:spacing w:after="0" w:line="240" w:lineRule="auto"/>
        <w:rPr>
          <w:rFonts w:cstheme="minorHAnsi"/>
          <w:color w:val="24292E"/>
          <w:sz w:val="32"/>
          <w:szCs w:val="32"/>
        </w:rPr>
      </w:pPr>
      <w:r w:rsidRPr="00381547">
        <w:rPr>
          <w:rFonts w:cstheme="minorHAnsi"/>
          <w:color w:val="24292E"/>
          <w:sz w:val="32"/>
          <w:szCs w:val="32"/>
        </w:rPr>
        <w:t xml:space="preserve">In BLE, the master device is the </w:t>
      </w:r>
      <w:r w:rsidRPr="00F35509">
        <w:rPr>
          <w:rFonts w:cstheme="minorHAnsi"/>
          <w:b/>
          <w:bCs/>
          <w:color w:val="24292E"/>
          <w:sz w:val="32"/>
          <w:szCs w:val="32"/>
        </w:rPr>
        <w:t>initiator</w:t>
      </w:r>
      <w:r w:rsidRPr="00381547">
        <w:rPr>
          <w:rFonts w:cstheme="minorHAnsi"/>
          <w:color w:val="24292E"/>
          <w:sz w:val="32"/>
          <w:szCs w:val="32"/>
        </w:rPr>
        <w:t xml:space="preserve"> of security procedures. The slave (</w:t>
      </w:r>
      <w:r w:rsidRPr="00F35509">
        <w:rPr>
          <w:rFonts w:cstheme="minorHAnsi"/>
          <w:b/>
          <w:bCs/>
          <w:color w:val="24292E"/>
          <w:sz w:val="32"/>
          <w:szCs w:val="32"/>
        </w:rPr>
        <w:t>responder</w:t>
      </w:r>
      <w:r w:rsidRPr="00381547">
        <w:rPr>
          <w:rFonts w:cstheme="minorHAnsi"/>
          <w:color w:val="24292E"/>
          <w:sz w:val="32"/>
          <w:szCs w:val="32"/>
        </w:rPr>
        <w:t>) may</w:t>
      </w:r>
    </w:p>
    <w:p w14:paraId="5409E46E" w14:textId="77777777" w:rsidR="00381547" w:rsidRPr="00381547" w:rsidRDefault="00381547" w:rsidP="00381547">
      <w:pPr>
        <w:autoSpaceDE w:val="0"/>
        <w:autoSpaceDN w:val="0"/>
        <w:adjustRightInd w:val="0"/>
        <w:spacing w:after="0" w:line="240" w:lineRule="auto"/>
        <w:rPr>
          <w:rFonts w:cstheme="minorHAnsi"/>
          <w:color w:val="24292E"/>
          <w:sz w:val="32"/>
          <w:szCs w:val="32"/>
        </w:rPr>
      </w:pPr>
      <w:r w:rsidRPr="00381547">
        <w:rPr>
          <w:rFonts w:cstheme="minorHAnsi"/>
          <w:color w:val="24292E"/>
          <w:sz w:val="32"/>
          <w:szCs w:val="32"/>
        </w:rPr>
        <w:t>request the start of a security procedure by sending a security request message to the</w:t>
      </w:r>
    </w:p>
    <w:p w14:paraId="1A8D2BE7" w14:textId="77777777" w:rsidR="00381547" w:rsidRPr="00381547" w:rsidRDefault="00381547" w:rsidP="00381547">
      <w:pPr>
        <w:autoSpaceDE w:val="0"/>
        <w:autoSpaceDN w:val="0"/>
        <w:adjustRightInd w:val="0"/>
        <w:spacing w:after="0" w:line="240" w:lineRule="auto"/>
        <w:rPr>
          <w:rFonts w:cstheme="minorHAnsi"/>
          <w:color w:val="24292E"/>
          <w:sz w:val="32"/>
          <w:szCs w:val="32"/>
        </w:rPr>
      </w:pPr>
      <w:r w:rsidRPr="00381547">
        <w:rPr>
          <w:rFonts w:cstheme="minorHAnsi"/>
          <w:color w:val="24292E"/>
          <w:sz w:val="32"/>
          <w:szCs w:val="32"/>
        </w:rPr>
        <w:t>master, but it is up to the master to then send the packet that officially starts the security</w:t>
      </w:r>
    </w:p>
    <w:p w14:paraId="34D9EB86" w14:textId="77777777" w:rsidR="00381547" w:rsidRPr="00381547" w:rsidRDefault="00381547" w:rsidP="00381547">
      <w:pPr>
        <w:autoSpaceDE w:val="0"/>
        <w:autoSpaceDN w:val="0"/>
        <w:adjustRightInd w:val="0"/>
        <w:spacing w:after="0" w:line="240" w:lineRule="auto"/>
        <w:rPr>
          <w:rFonts w:cstheme="minorHAnsi"/>
          <w:color w:val="24292E"/>
          <w:sz w:val="32"/>
          <w:szCs w:val="32"/>
        </w:rPr>
      </w:pPr>
      <w:r w:rsidRPr="00381547">
        <w:rPr>
          <w:rFonts w:cstheme="minorHAnsi"/>
          <w:color w:val="24292E"/>
          <w:sz w:val="32"/>
          <w:szCs w:val="32"/>
        </w:rPr>
        <w:t>process.</w:t>
      </w:r>
    </w:p>
    <w:p w14:paraId="2617A204" w14:textId="77777777" w:rsidR="00E226C6" w:rsidRDefault="00E226C6" w:rsidP="00381547">
      <w:pPr>
        <w:autoSpaceDE w:val="0"/>
        <w:autoSpaceDN w:val="0"/>
        <w:adjustRightInd w:val="0"/>
        <w:spacing w:after="0" w:line="240" w:lineRule="auto"/>
        <w:rPr>
          <w:rFonts w:cstheme="minorHAnsi"/>
          <w:color w:val="24292E"/>
          <w:sz w:val="32"/>
          <w:szCs w:val="32"/>
        </w:rPr>
      </w:pPr>
    </w:p>
    <w:p w14:paraId="272D4CC5" w14:textId="74C78A75" w:rsidR="00381547" w:rsidRPr="00381547" w:rsidRDefault="00381547" w:rsidP="00381547">
      <w:pPr>
        <w:autoSpaceDE w:val="0"/>
        <w:autoSpaceDN w:val="0"/>
        <w:adjustRightInd w:val="0"/>
        <w:spacing w:after="0" w:line="240" w:lineRule="auto"/>
        <w:rPr>
          <w:rFonts w:cstheme="minorHAnsi"/>
          <w:color w:val="24292E"/>
          <w:sz w:val="32"/>
          <w:szCs w:val="32"/>
        </w:rPr>
      </w:pPr>
      <w:r w:rsidRPr="00381547">
        <w:rPr>
          <w:rFonts w:cstheme="minorHAnsi"/>
          <w:color w:val="24292E"/>
          <w:sz w:val="32"/>
          <w:szCs w:val="32"/>
        </w:rPr>
        <w:t>To better understand how security works in BLE, we need to understand two important</w:t>
      </w:r>
    </w:p>
    <w:p w14:paraId="0FE6FA49" w14:textId="7F302012" w:rsidR="00381547" w:rsidRPr="00381547" w:rsidRDefault="00381547" w:rsidP="00381547">
      <w:pPr>
        <w:autoSpaceDE w:val="0"/>
        <w:autoSpaceDN w:val="0"/>
        <w:adjustRightInd w:val="0"/>
        <w:spacing w:after="0" w:line="240" w:lineRule="auto"/>
        <w:rPr>
          <w:rFonts w:cstheme="minorHAnsi"/>
          <w:color w:val="24292E"/>
          <w:sz w:val="32"/>
          <w:szCs w:val="32"/>
        </w:rPr>
      </w:pPr>
      <w:r w:rsidRPr="00381547">
        <w:rPr>
          <w:rFonts w:cstheme="minorHAnsi"/>
          <w:color w:val="24292E"/>
          <w:sz w:val="32"/>
          <w:szCs w:val="32"/>
        </w:rPr>
        <w:t>concepts: pairing and bonding. But first, let</w:t>
      </w:r>
      <w:r w:rsidR="00D10289">
        <w:rPr>
          <w:rFonts w:cstheme="minorHAnsi"/>
          <w:color w:val="24292E"/>
          <w:sz w:val="32"/>
          <w:szCs w:val="32"/>
        </w:rPr>
        <w:t>’</w:t>
      </w:r>
      <w:r w:rsidRPr="00381547">
        <w:rPr>
          <w:rFonts w:cstheme="minorHAnsi"/>
          <w:color w:val="24292E"/>
          <w:sz w:val="32"/>
          <w:szCs w:val="32"/>
        </w:rPr>
        <w:t>s review a sequence diagram showing the</w:t>
      </w:r>
    </w:p>
    <w:p w14:paraId="380077D0" w14:textId="744B56EF" w:rsidR="00381547" w:rsidRDefault="00381547" w:rsidP="00381547">
      <w:pPr>
        <w:autoSpaceDE w:val="0"/>
        <w:autoSpaceDN w:val="0"/>
        <w:adjustRightInd w:val="0"/>
        <w:spacing w:after="0" w:line="240" w:lineRule="auto"/>
        <w:rPr>
          <w:rFonts w:cstheme="minorHAnsi"/>
          <w:color w:val="24292E"/>
          <w:sz w:val="32"/>
          <w:szCs w:val="32"/>
        </w:rPr>
      </w:pPr>
      <w:r w:rsidRPr="00381547">
        <w:rPr>
          <w:rFonts w:cstheme="minorHAnsi"/>
          <w:color w:val="24292E"/>
          <w:sz w:val="32"/>
          <w:szCs w:val="32"/>
        </w:rPr>
        <w:t>security process:</w:t>
      </w:r>
    </w:p>
    <w:p w14:paraId="09530D88" w14:textId="523AD3E0" w:rsidR="00D10289" w:rsidRDefault="00D10289" w:rsidP="00381547">
      <w:pPr>
        <w:autoSpaceDE w:val="0"/>
        <w:autoSpaceDN w:val="0"/>
        <w:adjustRightInd w:val="0"/>
        <w:spacing w:after="0" w:line="240" w:lineRule="auto"/>
        <w:rPr>
          <w:rFonts w:cstheme="minorHAnsi"/>
          <w:color w:val="24292E"/>
          <w:sz w:val="32"/>
          <w:szCs w:val="32"/>
        </w:rPr>
      </w:pPr>
    </w:p>
    <w:p w14:paraId="35DF1E6E" w14:textId="746B1305" w:rsidR="00D10289" w:rsidRPr="00381547" w:rsidRDefault="00D10289" w:rsidP="00381547">
      <w:pPr>
        <w:autoSpaceDE w:val="0"/>
        <w:autoSpaceDN w:val="0"/>
        <w:adjustRightInd w:val="0"/>
        <w:spacing w:after="0" w:line="240" w:lineRule="auto"/>
        <w:rPr>
          <w:rFonts w:cstheme="minorHAnsi"/>
          <w:i/>
          <w:iCs/>
          <w:color w:val="24292E"/>
          <w:sz w:val="32"/>
          <w:szCs w:val="32"/>
        </w:rPr>
      </w:pPr>
      <w:r>
        <w:rPr>
          <w:noProof/>
        </w:rPr>
        <w:lastRenderedPageBreak/>
        <w:drawing>
          <wp:inline distT="0" distB="0" distL="0" distR="0" wp14:anchorId="4AC5A465" wp14:editId="7E972253">
            <wp:extent cx="8229600" cy="690753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229600" cy="6907530"/>
                    </a:xfrm>
                    <a:prstGeom prst="rect">
                      <a:avLst/>
                    </a:prstGeom>
                  </pic:spPr>
                </pic:pic>
              </a:graphicData>
            </a:graphic>
          </wp:inline>
        </w:drawing>
      </w:r>
    </w:p>
    <w:p w14:paraId="18A68D3D" w14:textId="6E98F3DA" w:rsidR="004A2595" w:rsidRDefault="00854BFC" w:rsidP="00854BFC">
      <w:pPr>
        <w:autoSpaceDE w:val="0"/>
        <w:autoSpaceDN w:val="0"/>
        <w:adjustRightInd w:val="0"/>
        <w:spacing w:after="0" w:line="240" w:lineRule="auto"/>
        <w:jc w:val="center"/>
        <w:rPr>
          <w:rFonts w:ascii=".SFNSText-Italic" w:hAnsi=".SFNSText-Italic" w:cs=".SFNSText-Italic"/>
          <w:i/>
          <w:iCs/>
          <w:color w:val="24292E"/>
          <w:sz w:val="28"/>
          <w:szCs w:val="28"/>
        </w:rPr>
      </w:pPr>
      <w:r w:rsidRPr="00854BFC">
        <w:rPr>
          <w:rFonts w:ascii=".SFNSText-Italic" w:hAnsi=".SFNSText-Italic" w:cs=".SFNSText-Italic"/>
          <w:i/>
          <w:iCs/>
          <w:color w:val="24292E"/>
          <w:sz w:val="28"/>
          <w:szCs w:val="28"/>
        </w:rPr>
        <w:t>Fig: The different phases of the security process in BLE</w:t>
      </w:r>
    </w:p>
    <w:p w14:paraId="4AF7A687" w14:textId="6DFC6D3D" w:rsidR="00854BFC" w:rsidRDefault="00854BFC" w:rsidP="00854BFC">
      <w:pPr>
        <w:autoSpaceDE w:val="0"/>
        <w:autoSpaceDN w:val="0"/>
        <w:adjustRightInd w:val="0"/>
        <w:spacing w:after="0" w:line="240" w:lineRule="auto"/>
        <w:rPr>
          <w:rFonts w:ascii=".SFNSText-Italic" w:hAnsi=".SFNSText-Italic" w:cs=".SFNSText-Italic"/>
          <w:i/>
          <w:iCs/>
          <w:color w:val="24292E"/>
          <w:sz w:val="28"/>
          <w:szCs w:val="28"/>
        </w:rPr>
      </w:pPr>
    </w:p>
    <w:p w14:paraId="07F7A0E5" w14:textId="714D49CC" w:rsidR="00854BFC" w:rsidRDefault="0065548C" w:rsidP="0065548C">
      <w:pPr>
        <w:autoSpaceDE w:val="0"/>
        <w:autoSpaceDN w:val="0"/>
        <w:adjustRightInd w:val="0"/>
        <w:spacing w:after="0" w:line="240" w:lineRule="auto"/>
        <w:rPr>
          <w:rFonts w:ascii=".SFNSText" w:hAnsi=".SFNSText" w:cs=".SFNSText"/>
          <w:color w:val="24292E"/>
          <w:sz w:val="22"/>
          <w:szCs w:val="22"/>
        </w:rPr>
      </w:pPr>
      <w:r w:rsidRPr="0065548C">
        <w:rPr>
          <w:rFonts w:cstheme="minorHAnsi"/>
          <w:color w:val="24292E"/>
          <w:sz w:val="32"/>
          <w:szCs w:val="32"/>
        </w:rPr>
        <w:t>Pairing is the combination of Phases 1 and 2. Bonding is represented by Phase 3 of the</w:t>
      </w:r>
      <w:r>
        <w:rPr>
          <w:rFonts w:cstheme="minorHAnsi"/>
          <w:color w:val="24292E"/>
          <w:sz w:val="32"/>
          <w:szCs w:val="32"/>
        </w:rPr>
        <w:t xml:space="preserve"> </w:t>
      </w:r>
      <w:r w:rsidRPr="0065548C">
        <w:rPr>
          <w:rFonts w:cstheme="minorHAnsi"/>
          <w:color w:val="24292E"/>
          <w:sz w:val="32"/>
          <w:szCs w:val="32"/>
        </w:rPr>
        <w:t>process. One important thing to note is that Phase 2 is the only phase that differs between</w:t>
      </w:r>
      <w:r>
        <w:rPr>
          <w:rFonts w:cstheme="minorHAnsi"/>
          <w:color w:val="24292E"/>
          <w:sz w:val="32"/>
          <w:szCs w:val="32"/>
        </w:rPr>
        <w:t xml:space="preserve"> </w:t>
      </w:r>
      <w:r w:rsidRPr="0065548C">
        <w:rPr>
          <w:rFonts w:cstheme="minorHAnsi"/>
          <w:color w:val="24292E"/>
          <w:sz w:val="32"/>
          <w:szCs w:val="32"/>
        </w:rPr>
        <w:t>LE Legacy</w:t>
      </w:r>
      <w:r>
        <w:rPr>
          <w:rFonts w:cstheme="minorHAnsi"/>
          <w:color w:val="24292E"/>
          <w:sz w:val="32"/>
          <w:szCs w:val="32"/>
        </w:rPr>
        <w:t xml:space="preserve"> </w:t>
      </w:r>
      <w:r w:rsidRPr="0065548C">
        <w:rPr>
          <w:rFonts w:cstheme="minorHAnsi"/>
          <w:color w:val="24292E"/>
          <w:sz w:val="32"/>
          <w:szCs w:val="32"/>
        </w:rPr>
        <w:t>Connections and LE Secure Connections</w:t>
      </w:r>
      <w:r>
        <w:rPr>
          <w:rFonts w:ascii=".SFNSText" w:hAnsi=".SFNSText" w:cs=".SFNSText"/>
          <w:color w:val="24292E"/>
          <w:sz w:val="22"/>
          <w:szCs w:val="22"/>
        </w:rPr>
        <w:t>.</w:t>
      </w:r>
    </w:p>
    <w:p w14:paraId="3D15088D" w14:textId="6AF5E35C" w:rsidR="00F83F1D" w:rsidRDefault="00F83F1D" w:rsidP="0065548C">
      <w:pPr>
        <w:autoSpaceDE w:val="0"/>
        <w:autoSpaceDN w:val="0"/>
        <w:adjustRightInd w:val="0"/>
        <w:spacing w:after="0" w:line="240" w:lineRule="auto"/>
        <w:rPr>
          <w:rFonts w:ascii=".SFNSText" w:hAnsi=".SFNSText" w:cs=".SFNSText"/>
          <w:color w:val="24292E"/>
          <w:sz w:val="22"/>
          <w:szCs w:val="22"/>
        </w:rPr>
      </w:pPr>
    </w:p>
    <w:p w14:paraId="02D8636A" w14:textId="46DCDDB8" w:rsidR="00F83F1D" w:rsidRDefault="00DC69C6" w:rsidP="00F83F1D">
      <w:pPr>
        <w:autoSpaceDE w:val="0"/>
        <w:autoSpaceDN w:val="0"/>
        <w:adjustRightInd w:val="0"/>
        <w:spacing w:after="0" w:line="240" w:lineRule="auto"/>
        <w:rPr>
          <w:rFonts w:cstheme="minorHAnsi"/>
          <w:b/>
          <w:bCs/>
          <w:color w:val="24292E"/>
          <w:sz w:val="44"/>
          <w:szCs w:val="44"/>
        </w:rPr>
      </w:pPr>
      <w:r w:rsidRPr="00DC69C6">
        <w:rPr>
          <w:rFonts w:cstheme="minorHAnsi"/>
          <w:b/>
          <w:bCs/>
          <w:color w:val="24292E"/>
          <w:sz w:val="44"/>
          <w:szCs w:val="44"/>
        </w:rPr>
        <w:t>3.</w:t>
      </w:r>
      <w:r w:rsidR="00F83F1D" w:rsidRPr="00DC69C6">
        <w:rPr>
          <w:rFonts w:cstheme="minorHAnsi"/>
          <w:b/>
          <w:bCs/>
          <w:color w:val="24292E"/>
          <w:sz w:val="44"/>
          <w:szCs w:val="44"/>
        </w:rPr>
        <w:t>Glossary of Terms</w:t>
      </w:r>
    </w:p>
    <w:p w14:paraId="2232AC8B" w14:textId="77777777" w:rsidR="00DC69C6" w:rsidRPr="00DC69C6" w:rsidRDefault="00DC69C6" w:rsidP="00F83F1D">
      <w:pPr>
        <w:autoSpaceDE w:val="0"/>
        <w:autoSpaceDN w:val="0"/>
        <w:adjustRightInd w:val="0"/>
        <w:spacing w:after="0" w:line="240" w:lineRule="auto"/>
        <w:rPr>
          <w:rFonts w:cstheme="minorHAnsi"/>
          <w:b/>
          <w:bCs/>
          <w:color w:val="24292E"/>
          <w:sz w:val="44"/>
          <w:szCs w:val="44"/>
        </w:rPr>
      </w:pPr>
    </w:p>
    <w:p w14:paraId="426A9D65" w14:textId="77777777" w:rsidR="00F83F1D" w:rsidRPr="00F26251" w:rsidRDefault="00F83F1D" w:rsidP="00F83F1D">
      <w:pPr>
        <w:autoSpaceDE w:val="0"/>
        <w:autoSpaceDN w:val="0"/>
        <w:adjustRightInd w:val="0"/>
        <w:spacing w:after="0" w:line="240" w:lineRule="auto"/>
        <w:rPr>
          <w:rFonts w:cstheme="minorHAnsi"/>
          <w:color w:val="24292E"/>
          <w:sz w:val="32"/>
          <w:szCs w:val="32"/>
        </w:rPr>
      </w:pPr>
      <w:r w:rsidRPr="0095415E">
        <w:rPr>
          <w:rFonts w:cstheme="minorHAnsi"/>
          <w:b/>
          <w:bCs/>
          <w:color w:val="24292E"/>
          <w:sz w:val="32"/>
          <w:szCs w:val="32"/>
        </w:rPr>
        <w:t>2M PHY:</w:t>
      </w:r>
      <w:r w:rsidRPr="00F26251">
        <w:rPr>
          <w:rFonts w:cstheme="minorHAnsi"/>
          <w:color w:val="24292E"/>
          <w:sz w:val="32"/>
          <w:szCs w:val="32"/>
        </w:rPr>
        <w:t xml:space="preserve"> a mode introduced in Bluetooth 5 in which the radio transmits data at a rate of 2</w:t>
      </w:r>
    </w:p>
    <w:p w14:paraId="0F24F4E7" w14:textId="2D80A9BB" w:rsidR="00F83F1D" w:rsidRDefault="009E260E" w:rsidP="00F83F1D">
      <w:pPr>
        <w:autoSpaceDE w:val="0"/>
        <w:autoSpaceDN w:val="0"/>
        <w:adjustRightInd w:val="0"/>
        <w:spacing w:after="0" w:line="240" w:lineRule="auto"/>
        <w:rPr>
          <w:rFonts w:cstheme="minorHAnsi"/>
          <w:color w:val="24292E"/>
          <w:sz w:val="32"/>
          <w:szCs w:val="32"/>
        </w:rPr>
      </w:pPr>
      <w:r w:rsidRPr="00F26251">
        <w:rPr>
          <w:rFonts w:cstheme="minorHAnsi"/>
          <w:color w:val="24292E"/>
          <w:sz w:val="32"/>
          <w:szCs w:val="32"/>
        </w:rPr>
        <w:t>Mega symbols</w:t>
      </w:r>
      <w:r w:rsidR="00F83F1D" w:rsidRPr="00F26251">
        <w:rPr>
          <w:rFonts w:cstheme="minorHAnsi"/>
          <w:color w:val="24292E"/>
          <w:sz w:val="32"/>
          <w:szCs w:val="32"/>
        </w:rPr>
        <w:t>/second.</w:t>
      </w:r>
    </w:p>
    <w:p w14:paraId="17D3F7CB" w14:textId="77777777" w:rsidR="00F83F1D" w:rsidRPr="00F26251" w:rsidRDefault="00F83F1D" w:rsidP="00F83F1D">
      <w:pPr>
        <w:autoSpaceDE w:val="0"/>
        <w:autoSpaceDN w:val="0"/>
        <w:adjustRightInd w:val="0"/>
        <w:spacing w:after="0" w:line="240" w:lineRule="auto"/>
        <w:rPr>
          <w:rFonts w:cstheme="minorHAnsi"/>
          <w:color w:val="24292E"/>
          <w:sz w:val="32"/>
          <w:szCs w:val="32"/>
        </w:rPr>
      </w:pPr>
      <w:r w:rsidRPr="00F20EFA">
        <w:rPr>
          <w:rFonts w:cstheme="minorHAnsi"/>
          <w:b/>
          <w:bCs/>
          <w:color w:val="24292E"/>
          <w:sz w:val="32"/>
          <w:szCs w:val="32"/>
        </w:rPr>
        <w:t>Active Eavesdropping:</w:t>
      </w:r>
      <w:r w:rsidRPr="00F26251">
        <w:rPr>
          <w:rFonts w:cstheme="minorHAnsi"/>
          <w:color w:val="24292E"/>
          <w:sz w:val="32"/>
          <w:szCs w:val="32"/>
        </w:rPr>
        <w:t xml:space="preserve"> a special case of man-in-the-middle (MITM) attacks, in which the</w:t>
      </w:r>
    </w:p>
    <w:p w14:paraId="39D5F13A" w14:textId="77777777" w:rsidR="00F83F1D" w:rsidRPr="00F26251" w:rsidRDefault="00F83F1D" w:rsidP="00F83F1D">
      <w:pPr>
        <w:autoSpaceDE w:val="0"/>
        <w:autoSpaceDN w:val="0"/>
        <w:adjustRightInd w:val="0"/>
        <w:spacing w:after="0" w:line="240" w:lineRule="auto"/>
        <w:rPr>
          <w:rFonts w:cstheme="minorHAnsi"/>
          <w:color w:val="24292E"/>
          <w:sz w:val="32"/>
          <w:szCs w:val="32"/>
        </w:rPr>
      </w:pPr>
      <w:r w:rsidRPr="00F26251">
        <w:rPr>
          <w:rFonts w:cstheme="minorHAnsi"/>
          <w:color w:val="24292E"/>
          <w:sz w:val="32"/>
          <w:szCs w:val="32"/>
        </w:rPr>
        <w:t>attacker makes independent connections with the victims and relays messages between</w:t>
      </w:r>
    </w:p>
    <w:p w14:paraId="5F9406AD" w14:textId="77777777" w:rsidR="00F83F1D" w:rsidRPr="00F26251" w:rsidRDefault="00F83F1D" w:rsidP="00F83F1D">
      <w:pPr>
        <w:autoSpaceDE w:val="0"/>
        <w:autoSpaceDN w:val="0"/>
        <w:adjustRightInd w:val="0"/>
        <w:spacing w:after="0" w:line="240" w:lineRule="auto"/>
        <w:rPr>
          <w:rFonts w:cstheme="minorHAnsi"/>
          <w:color w:val="24292E"/>
          <w:sz w:val="32"/>
          <w:szCs w:val="32"/>
        </w:rPr>
      </w:pPr>
      <w:r w:rsidRPr="00F26251">
        <w:rPr>
          <w:rFonts w:cstheme="minorHAnsi"/>
          <w:color w:val="24292E"/>
          <w:sz w:val="32"/>
          <w:szCs w:val="32"/>
        </w:rPr>
        <w:t>them to make them believe they are talking directly to each other over a private connection,</w:t>
      </w:r>
    </w:p>
    <w:p w14:paraId="4CD0F510" w14:textId="77777777" w:rsidR="00F83F1D" w:rsidRPr="00F26251" w:rsidRDefault="00F83F1D" w:rsidP="00F83F1D">
      <w:pPr>
        <w:autoSpaceDE w:val="0"/>
        <w:autoSpaceDN w:val="0"/>
        <w:adjustRightInd w:val="0"/>
        <w:spacing w:after="0" w:line="240" w:lineRule="auto"/>
        <w:rPr>
          <w:rFonts w:cstheme="minorHAnsi"/>
          <w:color w:val="24292E"/>
          <w:sz w:val="32"/>
          <w:szCs w:val="32"/>
        </w:rPr>
      </w:pPr>
      <w:r w:rsidRPr="00F26251">
        <w:rPr>
          <w:rFonts w:cstheme="minorHAnsi"/>
          <w:color w:val="24292E"/>
          <w:sz w:val="32"/>
          <w:szCs w:val="32"/>
        </w:rPr>
        <w:t>when in fact the entire conversation is controlled by the attacker.</w:t>
      </w:r>
    </w:p>
    <w:p w14:paraId="075634F7" w14:textId="77777777" w:rsidR="00F83F1D" w:rsidRPr="00F26251" w:rsidRDefault="00F83F1D" w:rsidP="00F83F1D">
      <w:pPr>
        <w:autoSpaceDE w:val="0"/>
        <w:autoSpaceDN w:val="0"/>
        <w:adjustRightInd w:val="0"/>
        <w:spacing w:after="0" w:line="240" w:lineRule="auto"/>
        <w:rPr>
          <w:rFonts w:cstheme="minorHAnsi"/>
          <w:color w:val="24292E"/>
          <w:sz w:val="32"/>
          <w:szCs w:val="32"/>
        </w:rPr>
      </w:pPr>
      <w:r w:rsidRPr="00F20EFA">
        <w:rPr>
          <w:rFonts w:cstheme="minorHAnsi"/>
          <w:b/>
          <w:bCs/>
          <w:color w:val="24292E"/>
          <w:sz w:val="32"/>
          <w:szCs w:val="32"/>
        </w:rPr>
        <w:t>Advertising:</w:t>
      </w:r>
      <w:r w:rsidRPr="00F26251">
        <w:rPr>
          <w:rFonts w:cstheme="minorHAnsi"/>
          <w:color w:val="24292E"/>
          <w:sz w:val="32"/>
          <w:szCs w:val="32"/>
        </w:rPr>
        <w:t xml:space="preserve"> the link layer state in which the device is sending out advertising packets for</w:t>
      </w:r>
    </w:p>
    <w:p w14:paraId="113AAC85" w14:textId="77777777" w:rsidR="00F83F1D" w:rsidRPr="00F26251" w:rsidRDefault="00F83F1D" w:rsidP="00F83F1D">
      <w:pPr>
        <w:autoSpaceDE w:val="0"/>
        <w:autoSpaceDN w:val="0"/>
        <w:adjustRightInd w:val="0"/>
        <w:spacing w:after="0" w:line="240" w:lineRule="auto"/>
        <w:rPr>
          <w:rFonts w:cstheme="minorHAnsi"/>
          <w:color w:val="24292E"/>
          <w:sz w:val="32"/>
          <w:szCs w:val="32"/>
        </w:rPr>
      </w:pPr>
      <w:r w:rsidRPr="00F26251">
        <w:rPr>
          <w:rFonts w:cstheme="minorHAnsi"/>
          <w:color w:val="24292E"/>
          <w:sz w:val="32"/>
          <w:szCs w:val="32"/>
        </w:rPr>
        <w:t>other BLE to discover it.</w:t>
      </w:r>
    </w:p>
    <w:p w14:paraId="12F9140E" w14:textId="77777777" w:rsidR="00F83F1D" w:rsidRPr="00F26251" w:rsidRDefault="00F83F1D" w:rsidP="00F83F1D">
      <w:pPr>
        <w:autoSpaceDE w:val="0"/>
        <w:autoSpaceDN w:val="0"/>
        <w:adjustRightInd w:val="0"/>
        <w:spacing w:after="0" w:line="240" w:lineRule="auto"/>
        <w:rPr>
          <w:rFonts w:cstheme="minorHAnsi"/>
          <w:color w:val="24292E"/>
          <w:sz w:val="32"/>
          <w:szCs w:val="32"/>
        </w:rPr>
      </w:pPr>
      <w:r w:rsidRPr="00BF31E4">
        <w:rPr>
          <w:rFonts w:cstheme="minorHAnsi"/>
          <w:b/>
          <w:bCs/>
          <w:color w:val="24292E"/>
          <w:sz w:val="32"/>
          <w:szCs w:val="32"/>
        </w:rPr>
        <w:t>AES CCM:</w:t>
      </w:r>
      <w:r w:rsidRPr="00F26251">
        <w:rPr>
          <w:rFonts w:cstheme="minorHAnsi"/>
          <w:color w:val="24292E"/>
          <w:sz w:val="32"/>
          <w:szCs w:val="32"/>
        </w:rPr>
        <w:t xml:space="preserve"> an authenticated encryption algorithm designed to provide both authentication</w:t>
      </w:r>
    </w:p>
    <w:p w14:paraId="7883173A" w14:textId="77777777" w:rsidR="00F83F1D" w:rsidRPr="00F26251" w:rsidRDefault="00F83F1D" w:rsidP="00F83F1D">
      <w:pPr>
        <w:autoSpaceDE w:val="0"/>
        <w:autoSpaceDN w:val="0"/>
        <w:adjustRightInd w:val="0"/>
        <w:spacing w:after="0" w:line="240" w:lineRule="auto"/>
        <w:rPr>
          <w:rFonts w:cstheme="minorHAnsi"/>
          <w:color w:val="24292E"/>
          <w:sz w:val="32"/>
          <w:szCs w:val="32"/>
        </w:rPr>
      </w:pPr>
      <w:r w:rsidRPr="00F26251">
        <w:rPr>
          <w:rFonts w:cstheme="minorHAnsi"/>
          <w:color w:val="24292E"/>
          <w:sz w:val="32"/>
          <w:szCs w:val="32"/>
        </w:rPr>
        <w:t>and confidentiality.</w:t>
      </w:r>
    </w:p>
    <w:p w14:paraId="581F0A79" w14:textId="77777777" w:rsidR="00F83F1D" w:rsidRPr="00F26251" w:rsidRDefault="00F83F1D" w:rsidP="00F83F1D">
      <w:pPr>
        <w:autoSpaceDE w:val="0"/>
        <w:autoSpaceDN w:val="0"/>
        <w:adjustRightInd w:val="0"/>
        <w:spacing w:after="0" w:line="240" w:lineRule="auto"/>
        <w:rPr>
          <w:rFonts w:cstheme="minorHAnsi"/>
          <w:color w:val="24292E"/>
          <w:sz w:val="32"/>
          <w:szCs w:val="32"/>
        </w:rPr>
      </w:pPr>
      <w:r w:rsidRPr="00BF31E4">
        <w:rPr>
          <w:rFonts w:cstheme="minorHAnsi"/>
          <w:b/>
          <w:bCs/>
          <w:color w:val="24292E"/>
          <w:sz w:val="32"/>
          <w:szCs w:val="32"/>
        </w:rPr>
        <w:t>Application:</w:t>
      </w:r>
      <w:r w:rsidRPr="00F26251">
        <w:rPr>
          <w:rFonts w:cstheme="minorHAnsi"/>
          <w:color w:val="24292E"/>
          <w:sz w:val="32"/>
          <w:szCs w:val="32"/>
        </w:rPr>
        <w:t xml:space="preserve"> the top level of the BLE architecture which implements the particular use case</w:t>
      </w:r>
    </w:p>
    <w:p w14:paraId="39E1AE48" w14:textId="77777777" w:rsidR="00F83F1D" w:rsidRPr="00F26251" w:rsidRDefault="00F83F1D" w:rsidP="00F83F1D">
      <w:pPr>
        <w:autoSpaceDE w:val="0"/>
        <w:autoSpaceDN w:val="0"/>
        <w:adjustRightInd w:val="0"/>
        <w:spacing w:after="0" w:line="240" w:lineRule="auto"/>
        <w:rPr>
          <w:rFonts w:cstheme="minorHAnsi"/>
          <w:color w:val="24292E"/>
          <w:sz w:val="32"/>
          <w:szCs w:val="32"/>
        </w:rPr>
      </w:pPr>
      <w:r w:rsidRPr="00F26251">
        <w:rPr>
          <w:rFonts w:cstheme="minorHAnsi"/>
          <w:color w:val="24292E"/>
          <w:sz w:val="32"/>
          <w:szCs w:val="32"/>
        </w:rPr>
        <w:t>of the BLE device.</w:t>
      </w:r>
    </w:p>
    <w:p w14:paraId="21E7D055" w14:textId="77777777" w:rsidR="00F83F1D" w:rsidRPr="00F26251" w:rsidRDefault="00F83F1D" w:rsidP="00F83F1D">
      <w:pPr>
        <w:autoSpaceDE w:val="0"/>
        <w:autoSpaceDN w:val="0"/>
        <w:adjustRightInd w:val="0"/>
        <w:spacing w:after="0" w:line="240" w:lineRule="auto"/>
        <w:rPr>
          <w:rFonts w:cstheme="minorHAnsi"/>
          <w:color w:val="24292E"/>
          <w:sz w:val="32"/>
          <w:szCs w:val="32"/>
        </w:rPr>
      </w:pPr>
      <w:r w:rsidRPr="00BF31E4">
        <w:rPr>
          <w:rFonts w:cstheme="minorHAnsi"/>
          <w:b/>
          <w:bCs/>
          <w:color w:val="24292E"/>
          <w:sz w:val="32"/>
          <w:szCs w:val="32"/>
        </w:rPr>
        <w:t>ATT (Attribute Protocol):</w:t>
      </w:r>
      <w:r w:rsidRPr="00F26251">
        <w:rPr>
          <w:rFonts w:cstheme="minorHAnsi"/>
          <w:color w:val="24292E"/>
          <w:sz w:val="32"/>
          <w:szCs w:val="32"/>
        </w:rPr>
        <w:t xml:space="preserve"> a simple protocol for devices to list attributes that allow different</w:t>
      </w:r>
    </w:p>
    <w:p w14:paraId="55300DFE" w14:textId="77777777" w:rsidR="00F83F1D" w:rsidRPr="00F26251" w:rsidRDefault="00F83F1D" w:rsidP="00F83F1D">
      <w:pPr>
        <w:autoSpaceDE w:val="0"/>
        <w:autoSpaceDN w:val="0"/>
        <w:adjustRightInd w:val="0"/>
        <w:spacing w:after="0" w:line="240" w:lineRule="auto"/>
        <w:rPr>
          <w:rFonts w:cstheme="minorHAnsi"/>
          <w:color w:val="24292E"/>
          <w:sz w:val="32"/>
          <w:szCs w:val="32"/>
        </w:rPr>
      </w:pPr>
      <w:r w:rsidRPr="00F26251">
        <w:rPr>
          <w:rFonts w:cstheme="minorHAnsi"/>
          <w:color w:val="24292E"/>
          <w:sz w:val="32"/>
          <w:szCs w:val="32"/>
        </w:rPr>
        <w:t>operations such as write and read.</w:t>
      </w:r>
    </w:p>
    <w:p w14:paraId="2F959D32" w14:textId="77777777" w:rsidR="00F83F1D" w:rsidRPr="00F26251" w:rsidRDefault="00F83F1D" w:rsidP="00F83F1D">
      <w:pPr>
        <w:autoSpaceDE w:val="0"/>
        <w:autoSpaceDN w:val="0"/>
        <w:adjustRightInd w:val="0"/>
        <w:spacing w:after="0" w:line="240" w:lineRule="auto"/>
        <w:rPr>
          <w:rFonts w:cstheme="minorHAnsi"/>
          <w:color w:val="24292E"/>
          <w:sz w:val="32"/>
          <w:szCs w:val="32"/>
        </w:rPr>
      </w:pPr>
      <w:r w:rsidRPr="00BF31E4">
        <w:rPr>
          <w:rFonts w:cstheme="minorHAnsi"/>
          <w:b/>
          <w:bCs/>
          <w:color w:val="24292E"/>
          <w:sz w:val="32"/>
          <w:szCs w:val="32"/>
        </w:rPr>
        <w:t>Attribute:</w:t>
      </w:r>
      <w:r w:rsidRPr="00F26251">
        <w:rPr>
          <w:rFonts w:cstheme="minorHAnsi"/>
          <w:color w:val="24292E"/>
          <w:sz w:val="32"/>
          <w:szCs w:val="32"/>
        </w:rPr>
        <w:t xml:space="preserve"> a generic term for any type of data exposed by a BLE server. It also defines the</w:t>
      </w:r>
    </w:p>
    <w:p w14:paraId="19BC4B6D" w14:textId="77777777" w:rsidR="00F83F1D" w:rsidRPr="00F26251" w:rsidRDefault="00F83F1D" w:rsidP="00F83F1D">
      <w:pPr>
        <w:autoSpaceDE w:val="0"/>
        <w:autoSpaceDN w:val="0"/>
        <w:adjustRightInd w:val="0"/>
        <w:spacing w:after="0" w:line="240" w:lineRule="auto"/>
        <w:rPr>
          <w:rFonts w:cstheme="minorHAnsi"/>
          <w:color w:val="24292E"/>
          <w:sz w:val="32"/>
          <w:szCs w:val="32"/>
        </w:rPr>
      </w:pPr>
      <w:r w:rsidRPr="00F26251">
        <w:rPr>
          <w:rFonts w:cstheme="minorHAnsi"/>
          <w:color w:val="24292E"/>
          <w:sz w:val="32"/>
          <w:szCs w:val="32"/>
        </w:rPr>
        <w:t>structure of this data.</w:t>
      </w:r>
    </w:p>
    <w:p w14:paraId="67A65A47" w14:textId="77777777" w:rsidR="00F83F1D" w:rsidRPr="00F26251" w:rsidRDefault="00F83F1D" w:rsidP="00F83F1D">
      <w:pPr>
        <w:autoSpaceDE w:val="0"/>
        <w:autoSpaceDN w:val="0"/>
        <w:adjustRightInd w:val="0"/>
        <w:spacing w:after="0" w:line="240" w:lineRule="auto"/>
        <w:rPr>
          <w:rFonts w:cstheme="minorHAnsi"/>
          <w:color w:val="24292E"/>
          <w:sz w:val="32"/>
          <w:szCs w:val="32"/>
        </w:rPr>
      </w:pPr>
      <w:r w:rsidRPr="00BF31E4">
        <w:rPr>
          <w:rFonts w:cstheme="minorHAnsi"/>
          <w:b/>
          <w:bCs/>
          <w:color w:val="24292E"/>
          <w:sz w:val="32"/>
          <w:szCs w:val="32"/>
        </w:rPr>
        <w:t>Authentication:</w:t>
      </w:r>
      <w:r w:rsidRPr="00F26251">
        <w:rPr>
          <w:rFonts w:cstheme="minorHAnsi"/>
          <w:color w:val="24292E"/>
          <w:sz w:val="32"/>
          <w:szCs w:val="32"/>
        </w:rPr>
        <w:t xml:space="preserve"> the process or action of verifying the identity of a user, device, or process.</w:t>
      </w:r>
    </w:p>
    <w:p w14:paraId="73E25325" w14:textId="77777777" w:rsidR="00F83F1D" w:rsidRPr="00F26251" w:rsidRDefault="00F83F1D" w:rsidP="00F83F1D">
      <w:pPr>
        <w:autoSpaceDE w:val="0"/>
        <w:autoSpaceDN w:val="0"/>
        <w:adjustRightInd w:val="0"/>
        <w:spacing w:after="0" w:line="240" w:lineRule="auto"/>
        <w:rPr>
          <w:rFonts w:cstheme="minorHAnsi"/>
          <w:color w:val="24292E"/>
          <w:sz w:val="32"/>
          <w:szCs w:val="32"/>
        </w:rPr>
      </w:pPr>
      <w:r w:rsidRPr="00BF31E4">
        <w:rPr>
          <w:rFonts w:cstheme="minorHAnsi"/>
          <w:b/>
          <w:bCs/>
          <w:color w:val="24292E"/>
          <w:sz w:val="32"/>
          <w:szCs w:val="32"/>
        </w:rPr>
        <w:t>Auxiliary Packets:</w:t>
      </w:r>
      <w:r w:rsidRPr="00F26251">
        <w:rPr>
          <w:rFonts w:cstheme="minorHAnsi"/>
          <w:color w:val="24292E"/>
          <w:sz w:val="32"/>
          <w:szCs w:val="32"/>
        </w:rPr>
        <w:t xml:space="preserve"> this is the same as the secondary advertisement packets.</w:t>
      </w:r>
    </w:p>
    <w:p w14:paraId="4C9CAE39" w14:textId="77777777" w:rsidR="00F83F1D" w:rsidRPr="00F26251" w:rsidRDefault="00F83F1D" w:rsidP="00F83F1D">
      <w:pPr>
        <w:autoSpaceDE w:val="0"/>
        <w:autoSpaceDN w:val="0"/>
        <w:adjustRightInd w:val="0"/>
        <w:spacing w:after="0" w:line="240" w:lineRule="auto"/>
        <w:rPr>
          <w:rFonts w:cstheme="minorHAnsi"/>
          <w:color w:val="24292E"/>
          <w:sz w:val="32"/>
          <w:szCs w:val="32"/>
        </w:rPr>
      </w:pPr>
      <w:r w:rsidRPr="00BF31E4">
        <w:rPr>
          <w:rFonts w:cstheme="minorHAnsi"/>
          <w:b/>
          <w:bCs/>
          <w:color w:val="24292E"/>
          <w:sz w:val="32"/>
          <w:szCs w:val="32"/>
        </w:rPr>
        <w:t>Beacon:</w:t>
      </w:r>
      <w:r w:rsidRPr="00F26251">
        <w:rPr>
          <w:rFonts w:cstheme="minorHAnsi"/>
          <w:color w:val="24292E"/>
          <w:sz w:val="32"/>
          <w:szCs w:val="32"/>
        </w:rPr>
        <w:t xml:space="preserve"> a BLE device that broadcasts advertisement packets for the sole purpose of being</w:t>
      </w:r>
    </w:p>
    <w:p w14:paraId="31D49D3F" w14:textId="77777777" w:rsidR="00F83F1D" w:rsidRPr="00F26251" w:rsidRDefault="00F83F1D" w:rsidP="00F83F1D">
      <w:pPr>
        <w:autoSpaceDE w:val="0"/>
        <w:autoSpaceDN w:val="0"/>
        <w:adjustRightInd w:val="0"/>
        <w:spacing w:after="0" w:line="240" w:lineRule="auto"/>
        <w:rPr>
          <w:rFonts w:cstheme="minorHAnsi"/>
          <w:color w:val="24292E"/>
          <w:sz w:val="32"/>
          <w:szCs w:val="32"/>
        </w:rPr>
      </w:pPr>
      <w:r w:rsidRPr="00F26251">
        <w:rPr>
          <w:rFonts w:cstheme="minorHAnsi"/>
          <w:color w:val="24292E"/>
          <w:sz w:val="32"/>
          <w:szCs w:val="32"/>
        </w:rPr>
        <w:lastRenderedPageBreak/>
        <w:t>discovered by other BLE devices. Usually, a beacon does not enter the connected state.</w:t>
      </w:r>
    </w:p>
    <w:p w14:paraId="44A139E0" w14:textId="77777777" w:rsidR="00F83F1D" w:rsidRPr="00F26251" w:rsidRDefault="00F83F1D" w:rsidP="00F83F1D">
      <w:pPr>
        <w:autoSpaceDE w:val="0"/>
        <w:autoSpaceDN w:val="0"/>
        <w:adjustRightInd w:val="0"/>
        <w:spacing w:after="0" w:line="240" w:lineRule="auto"/>
        <w:rPr>
          <w:rFonts w:cstheme="minorHAnsi"/>
          <w:color w:val="24292E"/>
          <w:sz w:val="32"/>
          <w:szCs w:val="32"/>
        </w:rPr>
      </w:pPr>
      <w:r w:rsidRPr="00992C4E">
        <w:rPr>
          <w:rFonts w:cstheme="minorHAnsi"/>
          <w:b/>
          <w:bCs/>
          <w:color w:val="24292E"/>
          <w:sz w:val="32"/>
          <w:szCs w:val="32"/>
        </w:rPr>
        <w:t>BLE:</w:t>
      </w:r>
      <w:r w:rsidRPr="00F26251">
        <w:rPr>
          <w:rFonts w:cstheme="minorHAnsi"/>
          <w:color w:val="24292E"/>
          <w:sz w:val="32"/>
          <w:szCs w:val="32"/>
        </w:rPr>
        <w:t xml:space="preserve"> Bluetooth Low Energy.</w:t>
      </w:r>
    </w:p>
    <w:p w14:paraId="783624DB" w14:textId="320E45E2" w:rsidR="00F83F1D" w:rsidRPr="00F26251" w:rsidRDefault="00F83F1D" w:rsidP="00F83F1D">
      <w:pPr>
        <w:autoSpaceDE w:val="0"/>
        <w:autoSpaceDN w:val="0"/>
        <w:adjustRightInd w:val="0"/>
        <w:spacing w:after="0" w:line="240" w:lineRule="auto"/>
        <w:rPr>
          <w:rFonts w:cstheme="minorHAnsi"/>
          <w:color w:val="24292E"/>
          <w:sz w:val="32"/>
          <w:szCs w:val="32"/>
        </w:rPr>
      </w:pPr>
      <w:r w:rsidRPr="00992C4E">
        <w:rPr>
          <w:rFonts w:cstheme="minorHAnsi"/>
          <w:b/>
          <w:bCs/>
          <w:color w:val="24292E"/>
          <w:sz w:val="32"/>
          <w:szCs w:val="32"/>
        </w:rPr>
        <w:t>Bluetooth Classic:</w:t>
      </w:r>
      <w:r w:rsidRPr="00F26251">
        <w:rPr>
          <w:rFonts w:cstheme="minorHAnsi"/>
          <w:color w:val="24292E"/>
          <w:sz w:val="32"/>
          <w:szCs w:val="32"/>
        </w:rPr>
        <w:t xml:space="preserve"> a </w:t>
      </w:r>
      <w:r w:rsidR="009E260E" w:rsidRPr="00F26251">
        <w:rPr>
          <w:rFonts w:cstheme="minorHAnsi"/>
          <w:color w:val="24292E"/>
          <w:sz w:val="32"/>
          <w:szCs w:val="32"/>
        </w:rPr>
        <w:t>short</w:t>
      </w:r>
      <w:r w:rsidR="009E260E">
        <w:rPr>
          <w:rFonts w:cstheme="minorHAnsi"/>
          <w:color w:val="24292E"/>
          <w:sz w:val="32"/>
          <w:szCs w:val="32"/>
        </w:rPr>
        <w:t>-range</w:t>
      </w:r>
      <w:r w:rsidRPr="00F26251">
        <w:rPr>
          <w:rFonts w:cstheme="minorHAnsi"/>
          <w:color w:val="24292E"/>
          <w:sz w:val="32"/>
          <w:szCs w:val="32"/>
        </w:rPr>
        <w:t xml:space="preserve"> wireless technology focused on streaming applications</w:t>
      </w:r>
    </w:p>
    <w:p w14:paraId="76202DF7" w14:textId="4D08E1C3" w:rsidR="00F83F1D" w:rsidRDefault="00F83F1D" w:rsidP="00F83F1D">
      <w:pPr>
        <w:autoSpaceDE w:val="0"/>
        <w:autoSpaceDN w:val="0"/>
        <w:adjustRightInd w:val="0"/>
        <w:spacing w:after="0" w:line="240" w:lineRule="auto"/>
        <w:rPr>
          <w:rFonts w:cstheme="minorHAnsi"/>
          <w:color w:val="24292E"/>
          <w:sz w:val="32"/>
          <w:szCs w:val="32"/>
        </w:rPr>
      </w:pPr>
      <w:r w:rsidRPr="00F26251">
        <w:rPr>
          <w:rFonts w:cstheme="minorHAnsi"/>
          <w:color w:val="24292E"/>
          <w:sz w:val="32"/>
          <w:szCs w:val="32"/>
        </w:rPr>
        <w:t>such as audio streaming.</w:t>
      </w:r>
    </w:p>
    <w:p w14:paraId="38943FA9" w14:textId="0ADFC7DE" w:rsidR="007C5AF6" w:rsidRPr="00BB0845" w:rsidRDefault="007C5AF6" w:rsidP="007C5AF6">
      <w:pPr>
        <w:autoSpaceDE w:val="0"/>
        <w:autoSpaceDN w:val="0"/>
        <w:adjustRightInd w:val="0"/>
        <w:spacing w:after="0" w:line="240" w:lineRule="auto"/>
        <w:rPr>
          <w:rFonts w:cstheme="minorHAnsi"/>
          <w:color w:val="24292E"/>
          <w:sz w:val="32"/>
          <w:szCs w:val="32"/>
        </w:rPr>
      </w:pPr>
      <w:r w:rsidRPr="00BB0845">
        <w:rPr>
          <w:rFonts w:cstheme="minorHAnsi"/>
          <w:b/>
          <w:bCs/>
          <w:color w:val="24292E"/>
          <w:sz w:val="32"/>
          <w:szCs w:val="32"/>
        </w:rPr>
        <w:t>Bluetooth Low Energy:</w:t>
      </w:r>
      <w:r w:rsidRPr="00BB0845">
        <w:rPr>
          <w:rFonts w:cstheme="minorHAnsi"/>
          <w:color w:val="24292E"/>
          <w:sz w:val="32"/>
          <w:szCs w:val="32"/>
        </w:rPr>
        <w:t xml:space="preserve"> a </w:t>
      </w:r>
      <w:r w:rsidR="009E260E" w:rsidRPr="00BB0845">
        <w:rPr>
          <w:rFonts w:cstheme="minorHAnsi"/>
          <w:color w:val="24292E"/>
          <w:sz w:val="32"/>
          <w:szCs w:val="32"/>
        </w:rPr>
        <w:t>short-range</w:t>
      </w:r>
      <w:r w:rsidRPr="00BB0845">
        <w:rPr>
          <w:rFonts w:cstheme="minorHAnsi"/>
          <w:color w:val="24292E"/>
          <w:sz w:val="32"/>
          <w:szCs w:val="32"/>
        </w:rPr>
        <w:t xml:space="preserve"> wireless technology focused on low-power and </w:t>
      </w:r>
      <w:r w:rsidR="009E260E" w:rsidRPr="00BB0845">
        <w:rPr>
          <w:rFonts w:cstheme="minorHAnsi"/>
          <w:color w:val="24292E"/>
          <w:sz w:val="32"/>
          <w:szCs w:val="32"/>
        </w:rPr>
        <w:t>low bandwidth</w:t>
      </w:r>
    </w:p>
    <w:p w14:paraId="68C9CBDB" w14:textId="60950E99" w:rsidR="007C5AF6" w:rsidRPr="00BB0845" w:rsidRDefault="007C5AF6" w:rsidP="007C5AF6">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applications.</w:t>
      </w:r>
    </w:p>
    <w:p w14:paraId="0D9549BB" w14:textId="77777777" w:rsidR="00C05A03" w:rsidRPr="00BB0845" w:rsidRDefault="00C05A03" w:rsidP="00C05A03">
      <w:pPr>
        <w:autoSpaceDE w:val="0"/>
        <w:autoSpaceDN w:val="0"/>
        <w:adjustRightInd w:val="0"/>
        <w:spacing w:after="0" w:line="240" w:lineRule="auto"/>
        <w:rPr>
          <w:rFonts w:cstheme="minorHAnsi"/>
          <w:color w:val="24292E"/>
          <w:sz w:val="32"/>
          <w:szCs w:val="32"/>
        </w:rPr>
      </w:pPr>
      <w:r w:rsidRPr="00776594">
        <w:rPr>
          <w:rFonts w:cstheme="minorHAnsi"/>
          <w:b/>
          <w:bCs/>
          <w:color w:val="24292E"/>
          <w:sz w:val="32"/>
          <w:szCs w:val="32"/>
        </w:rPr>
        <w:t>Bluetooth stack:</w:t>
      </w:r>
      <w:r w:rsidRPr="00BB0845">
        <w:rPr>
          <w:rFonts w:cstheme="minorHAnsi"/>
          <w:color w:val="24292E"/>
          <w:sz w:val="32"/>
          <w:szCs w:val="32"/>
        </w:rPr>
        <w:t xml:space="preserve"> software that refers to an implementation of the Bluetooth protocol.</w:t>
      </w:r>
    </w:p>
    <w:p w14:paraId="333A4FB8" w14:textId="77777777" w:rsidR="00C05A03" w:rsidRPr="00BB0845" w:rsidRDefault="00C05A03" w:rsidP="00C05A03">
      <w:pPr>
        <w:autoSpaceDE w:val="0"/>
        <w:autoSpaceDN w:val="0"/>
        <w:adjustRightInd w:val="0"/>
        <w:spacing w:after="0" w:line="240" w:lineRule="auto"/>
        <w:rPr>
          <w:rFonts w:cstheme="minorHAnsi"/>
          <w:color w:val="24292E"/>
          <w:sz w:val="32"/>
          <w:szCs w:val="32"/>
        </w:rPr>
      </w:pPr>
      <w:r w:rsidRPr="00776594">
        <w:rPr>
          <w:rFonts w:cstheme="minorHAnsi"/>
          <w:b/>
          <w:bCs/>
          <w:color w:val="24292E"/>
          <w:sz w:val="32"/>
          <w:szCs w:val="32"/>
        </w:rPr>
        <w:t>Bonding:</w:t>
      </w:r>
      <w:r w:rsidRPr="00BB0845">
        <w:rPr>
          <w:rFonts w:cstheme="minorHAnsi"/>
          <w:color w:val="24292E"/>
          <w:sz w:val="32"/>
          <w:szCs w:val="32"/>
        </w:rPr>
        <w:t xml:space="preserve"> a process where the information from the pairing process is stored on the devices</w:t>
      </w:r>
    </w:p>
    <w:p w14:paraId="5F1115F1" w14:textId="77777777" w:rsidR="00C05A03" w:rsidRPr="00BB0845" w:rsidRDefault="00C05A03" w:rsidP="00C05A03">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so that the pairing process does not have to be repeated every time the devices reconnect</w:t>
      </w:r>
    </w:p>
    <w:p w14:paraId="2D839F0F" w14:textId="77777777" w:rsidR="00C05A03" w:rsidRPr="00BB0845" w:rsidRDefault="00C05A03" w:rsidP="00C05A03">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to each other.</w:t>
      </w:r>
    </w:p>
    <w:p w14:paraId="2D79DA7E" w14:textId="77777777" w:rsidR="00C05A03" w:rsidRPr="00BB0845" w:rsidRDefault="00C05A03" w:rsidP="00C05A03">
      <w:pPr>
        <w:autoSpaceDE w:val="0"/>
        <w:autoSpaceDN w:val="0"/>
        <w:adjustRightInd w:val="0"/>
        <w:spacing w:after="0" w:line="240" w:lineRule="auto"/>
        <w:rPr>
          <w:rFonts w:cstheme="minorHAnsi"/>
          <w:color w:val="24292E"/>
          <w:sz w:val="32"/>
          <w:szCs w:val="32"/>
        </w:rPr>
      </w:pPr>
      <w:r w:rsidRPr="00776594">
        <w:rPr>
          <w:rFonts w:cstheme="minorHAnsi"/>
          <w:b/>
          <w:bCs/>
          <w:color w:val="24292E"/>
          <w:sz w:val="32"/>
          <w:szCs w:val="32"/>
        </w:rPr>
        <w:t>BR/EDR:</w:t>
      </w:r>
      <w:r w:rsidRPr="00BB0845">
        <w:rPr>
          <w:rFonts w:cstheme="minorHAnsi"/>
          <w:color w:val="24292E"/>
          <w:sz w:val="32"/>
          <w:szCs w:val="32"/>
        </w:rPr>
        <w:t xml:space="preserve"> Basic Rate/Enhanced Data Rate (Bluetooth Classic).</w:t>
      </w:r>
    </w:p>
    <w:p w14:paraId="36BFD7A9" w14:textId="77777777" w:rsidR="00C05A03" w:rsidRPr="00BB0845" w:rsidRDefault="00C05A03" w:rsidP="00C05A03">
      <w:pPr>
        <w:autoSpaceDE w:val="0"/>
        <w:autoSpaceDN w:val="0"/>
        <w:adjustRightInd w:val="0"/>
        <w:spacing w:after="0" w:line="240" w:lineRule="auto"/>
        <w:rPr>
          <w:rFonts w:cstheme="minorHAnsi"/>
          <w:color w:val="24292E"/>
          <w:sz w:val="32"/>
          <w:szCs w:val="32"/>
        </w:rPr>
      </w:pPr>
      <w:r w:rsidRPr="00776594">
        <w:rPr>
          <w:rFonts w:cstheme="minorHAnsi"/>
          <w:b/>
          <w:bCs/>
          <w:color w:val="24292E"/>
          <w:sz w:val="32"/>
          <w:szCs w:val="32"/>
        </w:rPr>
        <w:t>Broadcaster:</w:t>
      </w:r>
      <w:r w:rsidRPr="00BB0845">
        <w:rPr>
          <w:rFonts w:cstheme="minorHAnsi"/>
          <w:color w:val="24292E"/>
          <w:sz w:val="32"/>
          <w:szCs w:val="32"/>
        </w:rPr>
        <w:t xml:space="preserve"> a BLE device that sends out advertising packets and does not allow other BLE</w:t>
      </w:r>
    </w:p>
    <w:p w14:paraId="78C13799" w14:textId="77777777" w:rsidR="00C05A03" w:rsidRPr="00BB0845" w:rsidRDefault="00C05A03" w:rsidP="00C05A03">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devices to connect to it.</w:t>
      </w:r>
    </w:p>
    <w:p w14:paraId="277ED42E" w14:textId="77777777" w:rsidR="00C05A03" w:rsidRPr="00BB0845" w:rsidRDefault="00C05A03" w:rsidP="00C05A03">
      <w:pPr>
        <w:autoSpaceDE w:val="0"/>
        <w:autoSpaceDN w:val="0"/>
        <w:adjustRightInd w:val="0"/>
        <w:spacing w:after="0" w:line="240" w:lineRule="auto"/>
        <w:rPr>
          <w:rFonts w:cstheme="minorHAnsi"/>
          <w:color w:val="24292E"/>
          <w:sz w:val="32"/>
          <w:szCs w:val="32"/>
        </w:rPr>
      </w:pPr>
      <w:r w:rsidRPr="00776594">
        <w:rPr>
          <w:rFonts w:cstheme="minorHAnsi"/>
          <w:b/>
          <w:bCs/>
          <w:color w:val="24292E"/>
          <w:sz w:val="32"/>
          <w:szCs w:val="32"/>
        </w:rPr>
        <w:t>Central:</w:t>
      </w:r>
      <w:r w:rsidRPr="00BB0845">
        <w:rPr>
          <w:rFonts w:cstheme="minorHAnsi"/>
          <w:color w:val="24292E"/>
          <w:sz w:val="32"/>
          <w:szCs w:val="32"/>
        </w:rPr>
        <w:t xml:space="preserve"> a BLE device (usually a smartphone/tablet/PC) that listens for peripheral devices</w:t>
      </w:r>
    </w:p>
    <w:p w14:paraId="479EBC41" w14:textId="77777777" w:rsidR="00C05A03" w:rsidRPr="00BB0845" w:rsidRDefault="00C05A03" w:rsidP="00C05A03">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that are advertising. It is also capable of connecting to peripherals, and is responsible for</w:t>
      </w:r>
    </w:p>
    <w:p w14:paraId="2FA8F7C2" w14:textId="77777777" w:rsidR="00C05A03" w:rsidRPr="00BB0845" w:rsidRDefault="00C05A03" w:rsidP="00C05A03">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managing the connection via its various parameters.</w:t>
      </w:r>
    </w:p>
    <w:p w14:paraId="0035A7C5" w14:textId="77777777" w:rsidR="00C05A03" w:rsidRPr="00BB0845" w:rsidRDefault="00C05A03" w:rsidP="00C05A03">
      <w:pPr>
        <w:autoSpaceDE w:val="0"/>
        <w:autoSpaceDN w:val="0"/>
        <w:adjustRightInd w:val="0"/>
        <w:spacing w:after="0" w:line="240" w:lineRule="auto"/>
        <w:rPr>
          <w:rFonts w:cstheme="minorHAnsi"/>
          <w:color w:val="24292E"/>
          <w:sz w:val="32"/>
          <w:szCs w:val="32"/>
        </w:rPr>
      </w:pPr>
      <w:r w:rsidRPr="00397C22">
        <w:rPr>
          <w:rFonts w:cstheme="minorHAnsi"/>
          <w:b/>
          <w:bCs/>
          <w:color w:val="24292E"/>
          <w:sz w:val="32"/>
          <w:szCs w:val="32"/>
        </w:rPr>
        <w:t>Channel Hopping:</w:t>
      </w:r>
      <w:r w:rsidRPr="00BB0845">
        <w:rPr>
          <w:rFonts w:cstheme="minorHAnsi"/>
          <w:color w:val="24292E"/>
          <w:sz w:val="32"/>
          <w:szCs w:val="32"/>
        </w:rPr>
        <w:t xml:space="preserve"> the act of rapidly switching between different frequencies, using a</w:t>
      </w:r>
    </w:p>
    <w:p w14:paraId="2571DF53" w14:textId="77777777" w:rsidR="00C05A03" w:rsidRPr="00BB0845" w:rsidRDefault="00C05A03" w:rsidP="00C05A03">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pseudorandom frequency-selection algorithm agreed on by the transmitter and receiver.</w:t>
      </w:r>
    </w:p>
    <w:p w14:paraId="1C9133D2" w14:textId="77777777" w:rsidR="00C05A03" w:rsidRPr="00BB0845" w:rsidRDefault="00C05A03" w:rsidP="00C05A03">
      <w:pPr>
        <w:autoSpaceDE w:val="0"/>
        <w:autoSpaceDN w:val="0"/>
        <w:adjustRightInd w:val="0"/>
        <w:spacing w:after="0" w:line="240" w:lineRule="auto"/>
        <w:rPr>
          <w:rFonts w:cstheme="minorHAnsi"/>
          <w:color w:val="24292E"/>
          <w:sz w:val="32"/>
          <w:szCs w:val="32"/>
        </w:rPr>
      </w:pPr>
      <w:r w:rsidRPr="00397C22">
        <w:rPr>
          <w:rFonts w:cstheme="minorHAnsi"/>
          <w:b/>
          <w:bCs/>
          <w:color w:val="24292E"/>
          <w:sz w:val="32"/>
          <w:szCs w:val="32"/>
        </w:rPr>
        <w:t>Characteristic:</w:t>
      </w:r>
      <w:r w:rsidRPr="00BB0845">
        <w:rPr>
          <w:rFonts w:cstheme="minorHAnsi"/>
          <w:color w:val="24292E"/>
          <w:sz w:val="32"/>
          <w:szCs w:val="32"/>
        </w:rPr>
        <w:t xml:space="preserve"> a container for a piece of user data, usually coupled with metadata</w:t>
      </w:r>
    </w:p>
    <w:p w14:paraId="097DB7CA" w14:textId="77777777" w:rsidR="00C05A03" w:rsidRPr="00BB0845" w:rsidRDefault="00C05A03" w:rsidP="00C05A03">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describing it (such as being writeable, readable, its description, etc.).</w:t>
      </w:r>
    </w:p>
    <w:p w14:paraId="37007236" w14:textId="77777777" w:rsidR="00C05A03" w:rsidRPr="00BB0845" w:rsidRDefault="00C05A03" w:rsidP="00C05A03">
      <w:pPr>
        <w:autoSpaceDE w:val="0"/>
        <w:autoSpaceDN w:val="0"/>
        <w:adjustRightInd w:val="0"/>
        <w:spacing w:after="0" w:line="240" w:lineRule="auto"/>
        <w:rPr>
          <w:rFonts w:cstheme="minorHAnsi"/>
          <w:color w:val="24292E"/>
          <w:sz w:val="32"/>
          <w:szCs w:val="32"/>
        </w:rPr>
      </w:pPr>
      <w:r w:rsidRPr="00397C22">
        <w:rPr>
          <w:rFonts w:cstheme="minorHAnsi"/>
          <w:b/>
          <w:bCs/>
          <w:color w:val="24292E"/>
          <w:sz w:val="32"/>
          <w:szCs w:val="32"/>
        </w:rPr>
        <w:t>Coded PHY:</w:t>
      </w:r>
      <w:r w:rsidRPr="00BB0845">
        <w:rPr>
          <w:rFonts w:cstheme="minorHAnsi"/>
          <w:color w:val="24292E"/>
          <w:sz w:val="32"/>
          <w:szCs w:val="32"/>
        </w:rPr>
        <w:t xml:space="preserve"> a mode introduced in Bluetooth 5 in which the radio transmits data at the</w:t>
      </w:r>
    </w:p>
    <w:p w14:paraId="272A5371" w14:textId="527DBAA2" w:rsidR="00C05A03" w:rsidRPr="00BB0845" w:rsidRDefault="00C05A03" w:rsidP="00C05A03">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 xml:space="preserve">original rate of 1 </w:t>
      </w:r>
      <w:r w:rsidR="009E260E" w:rsidRPr="00BB0845">
        <w:rPr>
          <w:rFonts w:cstheme="minorHAnsi"/>
          <w:color w:val="24292E"/>
          <w:sz w:val="32"/>
          <w:szCs w:val="32"/>
        </w:rPr>
        <w:t>Mega symbols</w:t>
      </w:r>
      <w:r w:rsidRPr="00BB0845">
        <w:rPr>
          <w:rFonts w:cstheme="minorHAnsi"/>
          <w:color w:val="24292E"/>
          <w:sz w:val="32"/>
          <w:szCs w:val="32"/>
        </w:rPr>
        <w:t>/second, while adding data redundancy (multiple symbols per</w:t>
      </w:r>
    </w:p>
    <w:p w14:paraId="1DCFD704" w14:textId="77777777" w:rsidR="00C05A03" w:rsidRPr="00BB0845" w:rsidRDefault="00C05A03" w:rsidP="00C05A03">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bit of data) as a method to increase error detection and recovery at the receiving end.</w:t>
      </w:r>
    </w:p>
    <w:p w14:paraId="49787A70" w14:textId="77777777" w:rsidR="00C05A03" w:rsidRPr="00BB0845" w:rsidRDefault="00C05A03" w:rsidP="00C05A03">
      <w:pPr>
        <w:autoSpaceDE w:val="0"/>
        <w:autoSpaceDN w:val="0"/>
        <w:adjustRightInd w:val="0"/>
        <w:spacing w:after="0" w:line="240" w:lineRule="auto"/>
        <w:rPr>
          <w:rFonts w:cstheme="minorHAnsi"/>
          <w:color w:val="24292E"/>
          <w:sz w:val="32"/>
          <w:szCs w:val="32"/>
        </w:rPr>
      </w:pPr>
      <w:r w:rsidRPr="009A3172">
        <w:rPr>
          <w:rFonts w:cstheme="minorHAnsi"/>
          <w:b/>
          <w:bCs/>
          <w:color w:val="24292E"/>
          <w:sz w:val="32"/>
          <w:szCs w:val="32"/>
        </w:rPr>
        <w:t>Commissioning:</w:t>
      </w:r>
      <w:r w:rsidRPr="00BB0845">
        <w:rPr>
          <w:rFonts w:cstheme="minorHAnsi"/>
          <w:color w:val="24292E"/>
          <w:sz w:val="32"/>
          <w:szCs w:val="32"/>
        </w:rPr>
        <w:t xml:space="preserve"> the process by which a device (which is installed, is complete, or near</w:t>
      </w:r>
    </w:p>
    <w:p w14:paraId="2DFDE731" w14:textId="77777777" w:rsidR="00C05A03" w:rsidRPr="00BB0845" w:rsidRDefault="00C05A03" w:rsidP="00C05A03">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completion) is tested to verify if it functions according to its design objectives or</w:t>
      </w:r>
    </w:p>
    <w:p w14:paraId="009B07BD" w14:textId="77777777" w:rsidR="00C05A03" w:rsidRPr="00BB0845" w:rsidRDefault="00C05A03" w:rsidP="00C05A03">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specifications.</w:t>
      </w:r>
    </w:p>
    <w:p w14:paraId="515DDF98" w14:textId="32040634" w:rsidR="00C05A03" w:rsidRPr="00BB0845" w:rsidRDefault="00C05A03" w:rsidP="00C05A03">
      <w:pPr>
        <w:autoSpaceDE w:val="0"/>
        <w:autoSpaceDN w:val="0"/>
        <w:adjustRightInd w:val="0"/>
        <w:spacing w:after="0" w:line="240" w:lineRule="auto"/>
        <w:rPr>
          <w:rFonts w:cstheme="minorHAnsi"/>
          <w:color w:val="24292E"/>
          <w:sz w:val="32"/>
          <w:szCs w:val="32"/>
        </w:rPr>
      </w:pPr>
      <w:r w:rsidRPr="009A3172">
        <w:rPr>
          <w:rFonts w:cstheme="minorHAnsi"/>
          <w:b/>
          <w:bCs/>
          <w:color w:val="24292E"/>
          <w:sz w:val="32"/>
          <w:szCs w:val="32"/>
        </w:rPr>
        <w:t>Confidentiality:</w:t>
      </w:r>
      <w:r w:rsidRPr="00BB0845">
        <w:rPr>
          <w:rFonts w:cstheme="minorHAnsi"/>
          <w:color w:val="24292E"/>
          <w:sz w:val="32"/>
          <w:szCs w:val="32"/>
        </w:rPr>
        <w:t xml:space="preserve"> the state of keeping or being kept secret or private.</w:t>
      </w:r>
    </w:p>
    <w:p w14:paraId="150E60CB" w14:textId="77777777" w:rsidR="00B44F3A" w:rsidRPr="00BB0845" w:rsidRDefault="00B44F3A" w:rsidP="00B44F3A">
      <w:pPr>
        <w:autoSpaceDE w:val="0"/>
        <w:autoSpaceDN w:val="0"/>
        <w:adjustRightInd w:val="0"/>
        <w:spacing w:after="0" w:line="240" w:lineRule="auto"/>
        <w:rPr>
          <w:rFonts w:cstheme="minorHAnsi"/>
          <w:color w:val="24292E"/>
          <w:sz w:val="32"/>
          <w:szCs w:val="32"/>
        </w:rPr>
      </w:pPr>
      <w:r w:rsidRPr="009A3172">
        <w:rPr>
          <w:rFonts w:cstheme="minorHAnsi"/>
          <w:b/>
          <w:bCs/>
          <w:color w:val="24292E"/>
          <w:sz w:val="32"/>
          <w:szCs w:val="32"/>
        </w:rPr>
        <w:t>Configuration:</w:t>
      </w:r>
      <w:r w:rsidRPr="00BB0845">
        <w:rPr>
          <w:rFonts w:cstheme="minorHAnsi"/>
          <w:color w:val="24292E"/>
          <w:sz w:val="32"/>
          <w:szCs w:val="32"/>
        </w:rPr>
        <w:t xml:space="preserve"> the process by which a device's behavior is altered via one or more</w:t>
      </w:r>
    </w:p>
    <w:p w14:paraId="63A41074" w14:textId="77777777" w:rsidR="00B44F3A" w:rsidRPr="00BB0845" w:rsidRDefault="00B44F3A" w:rsidP="00B44F3A">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parameters.</w:t>
      </w:r>
    </w:p>
    <w:p w14:paraId="281821A3" w14:textId="77777777" w:rsidR="00B44F3A" w:rsidRPr="00BB0845" w:rsidRDefault="00B44F3A" w:rsidP="00B44F3A">
      <w:pPr>
        <w:autoSpaceDE w:val="0"/>
        <w:autoSpaceDN w:val="0"/>
        <w:adjustRightInd w:val="0"/>
        <w:spacing w:after="0" w:line="240" w:lineRule="auto"/>
        <w:rPr>
          <w:rFonts w:cstheme="minorHAnsi"/>
          <w:color w:val="24292E"/>
          <w:sz w:val="32"/>
          <w:szCs w:val="32"/>
        </w:rPr>
      </w:pPr>
      <w:r w:rsidRPr="009A3172">
        <w:rPr>
          <w:rFonts w:cstheme="minorHAnsi"/>
          <w:b/>
          <w:bCs/>
          <w:color w:val="24292E"/>
          <w:sz w:val="32"/>
          <w:szCs w:val="32"/>
        </w:rPr>
        <w:t>Connection:</w:t>
      </w:r>
      <w:r w:rsidRPr="00BB0845">
        <w:rPr>
          <w:rFonts w:cstheme="minorHAnsi"/>
          <w:color w:val="24292E"/>
          <w:sz w:val="32"/>
          <w:szCs w:val="32"/>
        </w:rPr>
        <w:t xml:space="preserve"> the link layer state in which the device is connected to another BLE device,</w:t>
      </w:r>
    </w:p>
    <w:p w14:paraId="40CF287B" w14:textId="77777777" w:rsidR="00B44F3A" w:rsidRPr="00BB0845" w:rsidRDefault="00B44F3A" w:rsidP="00B44F3A">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exchanging data regularly with this other device.</w:t>
      </w:r>
    </w:p>
    <w:p w14:paraId="6650CE59" w14:textId="77777777" w:rsidR="00B44F3A" w:rsidRPr="00BB0845" w:rsidRDefault="00B44F3A" w:rsidP="00B44F3A">
      <w:pPr>
        <w:autoSpaceDE w:val="0"/>
        <w:autoSpaceDN w:val="0"/>
        <w:adjustRightInd w:val="0"/>
        <w:spacing w:after="0" w:line="240" w:lineRule="auto"/>
        <w:rPr>
          <w:rFonts w:cstheme="minorHAnsi"/>
          <w:color w:val="24292E"/>
          <w:sz w:val="32"/>
          <w:szCs w:val="32"/>
        </w:rPr>
      </w:pPr>
      <w:r w:rsidRPr="009A3172">
        <w:rPr>
          <w:rFonts w:cstheme="minorHAnsi"/>
          <w:b/>
          <w:bCs/>
          <w:color w:val="24292E"/>
          <w:sz w:val="32"/>
          <w:szCs w:val="32"/>
        </w:rPr>
        <w:t>Controller:</w:t>
      </w:r>
      <w:r w:rsidRPr="00BB0845">
        <w:rPr>
          <w:rFonts w:cstheme="minorHAnsi"/>
          <w:color w:val="24292E"/>
          <w:sz w:val="32"/>
          <w:szCs w:val="32"/>
        </w:rPr>
        <w:t xml:space="preserve"> the lower layers of the BLE architecture. It is primarily responsible for interfacing</w:t>
      </w:r>
    </w:p>
    <w:p w14:paraId="45091A1A" w14:textId="77777777" w:rsidR="00B44F3A" w:rsidRPr="00BB0845" w:rsidRDefault="00B44F3A" w:rsidP="00B44F3A">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with the radio and provides a standard interface for the host.</w:t>
      </w:r>
    </w:p>
    <w:p w14:paraId="093B3542" w14:textId="77777777" w:rsidR="00B44F3A" w:rsidRPr="00BB0845" w:rsidRDefault="00B44F3A" w:rsidP="00B44F3A">
      <w:pPr>
        <w:autoSpaceDE w:val="0"/>
        <w:autoSpaceDN w:val="0"/>
        <w:adjustRightInd w:val="0"/>
        <w:spacing w:after="0" w:line="240" w:lineRule="auto"/>
        <w:rPr>
          <w:rFonts w:cstheme="minorHAnsi"/>
          <w:color w:val="24292E"/>
          <w:sz w:val="32"/>
          <w:szCs w:val="32"/>
        </w:rPr>
      </w:pPr>
      <w:r w:rsidRPr="009A3172">
        <w:rPr>
          <w:rFonts w:cstheme="minorHAnsi"/>
          <w:b/>
          <w:bCs/>
          <w:color w:val="24292E"/>
          <w:sz w:val="32"/>
          <w:szCs w:val="32"/>
        </w:rPr>
        <w:t>CSRK (Connection Signature Resolving Key):</w:t>
      </w:r>
      <w:r w:rsidRPr="00BB0845">
        <w:rPr>
          <w:rFonts w:cstheme="minorHAnsi"/>
          <w:color w:val="24292E"/>
          <w:sz w:val="32"/>
          <w:szCs w:val="32"/>
        </w:rPr>
        <w:t xml:space="preserve"> a security key used to sign transmitted data</w:t>
      </w:r>
    </w:p>
    <w:p w14:paraId="3F76E856" w14:textId="77777777" w:rsidR="00B44F3A" w:rsidRPr="00BB0845" w:rsidRDefault="00B44F3A" w:rsidP="00B44F3A">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and to verify signatures on received data.</w:t>
      </w:r>
    </w:p>
    <w:p w14:paraId="4FBC1065" w14:textId="77777777" w:rsidR="00B44F3A" w:rsidRPr="00BB0845" w:rsidRDefault="00B44F3A" w:rsidP="00B44F3A">
      <w:pPr>
        <w:autoSpaceDE w:val="0"/>
        <w:autoSpaceDN w:val="0"/>
        <w:adjustRightInd w:val="0"/>
        <w:spacing w:after="0" w:line="240" w:lineRule="auto"/>
        <w:rPr>
          <w:rFonts w:cstheme="minorHAnsi"/>
          <w:color w:val="24292E"/>
          <w:sz w:val="32"/>
          <w:szCs w:val="32"/>
        </w:rPr>
      </w:pPr>
      <w:r w:rsidRPr="009A3172">
        <w:rPr>
          <w:rFonts w:cstheme="minorHAnsi"/>
          <w:b/>
          <w:bCs/>
          <w:color w:val="24292E"/>
          <w:sz w:val="32"/>
          <w:szCs w:val="32"/>
        </w:rPr>
        <w:t>Data Length Extension:</w:t>
      </w:r>
      <w:r w:rsidRPr="00BB0845">
        <w:rPr>
          <w:rFonts w:cstheme="minorHAnsi"/>
          <w:color w:val="24292E"/>
          <w:sz w:val="32"/>
          <w:szCs w:val="32"/>
        </w:rPr>
        <w:t xml:space="preserve"> a feature that allows a BLE device to send packets with payloads of</w:t>
      </w:r>
    </w:p>
    <w:p w14:paraId="7CCDD4C5" w14:textId="77777777" w:rsidR="00B44F3A" w:rsidRPr="00BB0845" w:rsidRDefault="00B44F3A" w:rsidP="00B44F3A">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up to 251 bytes of application data, while in the connected state.</w:t>
      </w:r>
    </w:p>
    <w:p w14:paraId="7F6880D9" w14:textId="77777777" w:rsidR="00B44F3A" w:rsidRPr="00BB0845" w:rsidRDefault="00B44F3A" w:rsidP="00B44F3A">
      <w:pPr>
        <w:autoSpaceDE w:val="0"/>
        <w:autoSpaceDN w:val="0"/>
        <w:adjustRightInd w:val="0"/>
        <w:spacing w:after="0" w:line="240" w:lineRule="auto"/>
        <w:rPr>
          <w:rFonts w:cstheme="minorHAnsi"/>
          <w:color w:val="24292E"/>
          <w:sz w:val="32"/>
          <w:szCs w:val="32"/>
        </w:rPr>
      </w:pPr>
      <w:r w:rsidRPr="00A65229">
        <w:rPr>
          <w:rFonts w:cstheme="minorHAnsi"/>
          <w:b/>
          <w:bCs/>
          <w:color w:val="24292E"/>
          <w:sz w:val="32"/>
          <w:szCs w:val="32"/>
        </w:rPr>
        <w:t>Device Address:</w:t>
      </w:r>
      <w:r w:rsidRPr="00BB0845">
        <w:rPr>
          <w:rFonts w:cstheme="minorHAnsi"/>
          <w:color w:val="24292E"/>
          <w:sz w:val="32"/>
          <w:szCs w:val="32"/>
        </w:rPr>
        <w:t xml:space="preserve"> a 48-bit number that identifies a BLE device.</w:t>
      </w:r>
    </w:p>
    <w:p w14:paraId="67240BA0" w14:textId="77777777" w:rsidR="00B44F3A" w:rsidRPr="00BB0845" w:rsidRDefault="00B44F3A" w:rsidP="00B44F3A">
      <w:pPr>
        <w:autoSpaceDE w:val="0"/>
        <w:autoSpaceDN w:val="0"/>
        <w:adjustRightInd w:val="0"/>
        <w:spacing w:after="0" w:line="240" w:lineRule="auto"/>
        <w:rPr>
          <w:rFonts w:cstheme="minorHAnsi"/>
          <w:color w:val="24292E"/>
          <w:sz w:val="32"/>
          <w:szCs w:val="32"/>
        </w:rPr>
      </w:pPr>
      <w:r w:rsidRPr="00A65229">
        <w:rPr>
          <w:rFonts w:cstheme="minorHAnsi"/>
          <w:b/>
          <w:bCs/>
          <w:color w:val="24292E"/>
          <w:sz w:val="32"/>
          <w:szCs w:val="32"/>
        </w:rPr>
        <w:t>DTM (Direct Test Mode):</w:t>
      </w:r>
      <w:r w:rsidRPr="00BB0845">
        <w:rPr>
          <w:rFonts w:cstheme="minorHAnsi"/>
          <w:color w:val="24292E"/>
          <w:sz w:val="32"/>
          <w:szCs w:val="32"/>
        </w:rPr>
        <w:t xml:space="preserve"> a mode for performing RF tests, used during manufacturing and</w:t>
      </w:r>
    </w:p>
    <w:p w14:paraId="6CDEF0A2" w14:textId="77777777" w:rsidR="00B44F3A" w:rsidRPr="00BB0845" w:rsidRDefault="00B44F3A" w:rsidP="00B44F3A">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for certification tests of BLE devices.</w:t>
      </w:r>
    </w:p>
    <w:p w14:paraId="3FC26C31" w14:textId="77777777" w:rsidR="00B44F3A" w:rsidRPr="00BB0845" w:rsidRDefault="00B44F3A" w:rsidP="00B44F3A">
      <w:pPr>
        <w:autoSpaceDE w:val="0"/>
        <w:autoSpaceDN w:val="0"/>
        <w:adjustRightInd w:val="0"/>
        <w:spacing w:after="0" w:line="240" w:lineRule="auto"/>
        <w:rPr>
          <w:rFonts w:cstheme="minorHAnsi"/>
          <w:color w:val="24292E"/>
          <w:sz w:val="32"/>
          <w:szCs w:val="32"/>
        </w:rPr>
      </w:pPr>
      <w:r w:rsidRPr="00A65229">
        <w:rPr>
          <w:rFonts w:cstheme="minorHAnsi"/>
          <w:b/>
          <w:bCs/>
          <w:color w:val="24292E"/>
          <w:sz w:val="32"/>
          <w:szCs w:val="32"/>
        </w:rPr>
        <w:t>EDIV (Encrypted Diversifier):</w:t>
      </w:r>
      <w:r w:rsidRPr="00BB0845">
        <w:rPr>
          <w:rFonts w:cstheme="minorHAnsi"/>
          <w:color w:val="24292E"/>
          <w:sz w:val="32"/>
          <w:szCs w:val="32"/>
        </w:rPr>
        <w:t xml:space="preserve"> a value used along with the RAND (Random Number) in the</w:t>
      </w:r>
    </w:p>
    <w:p w14:paraId="20BD58AA" w14:textId="77777777" w:rsidR="00B44F3A" w:rsidRPr="00BB0845" w:rsidRDefault="00B44F3A" w:rsidP="00B44F3A">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process of creating and identifying the LTK (Long Term Key).</w:t>
      </w:r>
    </w:p>
    <w:p w14:paraId="1AFF2277" w14:textId="77777777" w:rsidR="00B44F3A" w:rsidRPr="00BB0845" w:rsidRDefault="00B44F3A" w:rsidP="00B44F3A">
      <w:pPr>
        <w:autoSpaceDE w:val="0"/>
        <w:autoSpaceDN w:val="0"/>
        <w:adjustRightInd w:val="0"/>
        <w:spacing w:after="0" w:line="240" w:lineRule="auto"/>
        <w:rPr>
          <w:rFonts w:cstheme="minorHAnsi"/>
          <w:color w:val="24292E"/>
          <w:sz w:val="32"/>
          <w:szCs w:val="32"/>
        </w:rPr>
      </w:pPr>
      <w:r w:rsidRPr="00D2192B">
        <w:rPr>
          <w:rFonts w:cstheme="minorHAnsi"/>
          <w:b/>
          <w:bCs/>
          <w:color w:val="24292E"/>
          <w:sz w:val="32"/>
          <w:szCs w:val="32"/>
        </w:rPr>
        <w:t>Element State:</w:t>
      </w:r>
      <w:r w:rsidRPr="00BB0845">
        <w:rPr>
          <w:rFonts w:cstheme="minorHAnsi"/>
          <w:color w:val="24292E"/>
          <w:sz w:val="32"/>
          <w:szCs w:val="32"/>
        </w:rPr>
        <w:t xml:space="preserve"> the representation of the condition of an element within a Bluetooth mesh</w:t>
      </w:r>
    </w:p>
    <w:p w14:paraId="48D9E541" w14:textId="77777777" w:rsidR="00B44F3A" w:rsidRPr="00BB0845" w:rsidRDefault="00B44F3A" w:rsidP="00B44F3A">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node device.</w:t>
      </w:r>
    </w:p>
    <w:p w14:paraId="6A3CC707" w14:textId="77777777" w:rsidR="00B44F3A" w:rsidRPr="00BB0845" w:rsidRDefault="00B44F3A" w:rsidP="00B44F3A">
      <w:pPr>
        <w:autoSpaceDE w:val="0"/>
        <w:autoSpaceDN w:val="0"/>
        <w:adjustRightInd w:val="0"/>
        <w:spacing w:after="0" w:line="240" w:lineRule="auto"/>
        <w:rPr>
          <w:rFonts w:cstheme="minorHAnsi"/>
          <w:color w:val="24292E"/>
          <w:sz w:val="32"/>
          <w:szCs w:val="32"/>
        </w:rPr>
      </w:pPr>
      <w:r w:rsidRPr="00D2192B">
        <w:rPr>
          <w:rFonts w:cstheme="minorHAnsi"/>
          <w:b/>
          <w:bCs/>
          <w:color w:val="24292E"/>
          <w:sz w:val="32"/>
          <w:szCs w:val="32"/>
        </w:rPr>
        <w:t>Element:</w:t>
      </w:r>
      <w:r w:rsidRPr="00BB0845">
        <w:rPr>
          <w:rFonts w:cstheme="minorHAnsi"/>
          <w:color w:val="24292E"/>
          <w:sz w:val="32"/>
          <w:szCs w:val="32"/>
        </w:rPr>
        <w:t xml:space="preserve"> a constituent part of a node device in a Bluetooth mesh network that can be</w:t>
      </w:r>
    </w:p>
    <w:p w14:paraId="38AC3E45" w14:textId="77777777" w:rsidR="00B44F3A" w:rsidRPr="00BB0845" w:rsidRDefault="00B44F3A" w:rsidP="00B44F3A">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controlled independently of other parts of the same node.</w:t>
      </w:r>
    </w:p>
    <w:p w14:paraId="42DDB808" w14:textId="77777777" w:rsidR="00B44F3A" w:rsidRPr="00BB0845" w:rsidRDefault="00B44F3A" w:rsidP="00B44F3A">
      <w:pPr>
        <w:autoSpaceDE w:val="0"/>
        <w:autoSpaceDN w:val="0"/>
        <w:adjustRightInd w:val="0"/>
        <w:spacing w:after="0" w:line="240" w:lineRule="auto"/>
        <w:rPr>
          <w:rFonts w:cstheme="minorHAnsi"/>
          <w:color w:val="24292E"/>
          <w:sz w:val="32"/>
          <w:szCs w:val="32"/>
        </w:rPr>
      </w:pPr>
      <w:r w:rsidRPr="00D2192B">
        <w:rPr>
          <w:rFonts w:cstheme="minorHAnsi"/>
          <w:b/>
          <w:bCs/>
          <w:color w:val="24292E"/>
          <w:sz w:val="32"/>
          <w:szCs w:val="32"/>
        </w:rPr>
        <w:t>Embedded device:</w:t>
      </w:r>
      <w:r w:rsidRPr="00BB0845">
        <w:rPr>
          <w:rFonts w:cstheme="minorHAnsi"/>
          <w:color w:val="24292E"/>
          <w:sz w:val="32"/>
          <w:szCs w:val="32"/>
        </w:rPr>
        <w:t xml:space="preserve"> a device that contains a special-purpose computing system, usually</w:t>
      </w:r>
    </w:p>
    <w:p w14:paraId="4EE9D203" w14:textId="77777777" w:rsidR="00B44F3A" w:rsidRPr="00BB0845" w:rsidRDefault="00B44F3A" w:rsidP="00B44F3A">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without a (or with a minimal) user interface.</w:t>
      </w:r>
    </w:p>
    <w:p w14:paraId="7B2AA563" w14:textId="77777777" w:rsidR="00B44F3A" w:rsidRPr="00BB0845" w:rsidRDefault="00B44F3A" w:rsidP="00B44F3A">
      <w:pPr>
        <w:autoSpaceDE w:val="0"/>
        <w:autoSpaceDN w:val="0"/>
        <w:adjustRightInd w:val="0"/>
        <w:spacing w:after="0" w:line="240" w:lineRule="auto"/>
        <w:rPr>
          <w:rFonts w:cstheme="minorHAnsi"/>
          <w:color w:val="24292E"/>
          <w:sz w:val="32"/>
          <w:szCs w:val="32"/>
        </w:rPr>
      </w:pPr>
      <w:r w:rsidRPr="00D2192B">
        <w:rPr>
          <w:rFonts w:cstheme="minorHAnsi"/>
          <w:b/>
          <w:bCs/>
          <w:color w:val="24292E"/>
          <w:sz w:val="32"/>
          <w:szCs w:val="32"/>
        </w:rPr>
        <w:t>Encryption:</w:t>
      </w:r>
      <w:r w:rsidRPr="00BB0845">
        <w:rPr>
          <w:rFonts w:cstheme="minorHAnsi"/>
          <w:color w:val="24292E"/>
          <w:sz w:val="32"/>
          <w:szCs w:val="32"/>
        </w:rPr>
        <w:t xml:space="preserve"> the process of converting information or data into a code, especially to prevent</w:t>
      </w:r>
    </w:p>
    <w:p w14:paraId="2E17C12D" w14:textId="77777777" w:rsidR="00B44F3A" w:rsidRPr="00BB0845" w:rsidRDefault="00B44F3A" w:rsidP="00B44F3A">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unauthorized access.</w:t>
      </w:r>
    </w:p>
    <w:p w14:paraId="605A98B6" w14:textId="77777777" w:rsidR="00B44F3A" w:rsidRPr="00BB0845" w:rsidRDefault="00B44F3A" w:rsidP="00B44F3A">
      <w:pPr>
        <w:autoSpaceDE w:val="0"/>
        <w:autoSpaceDN w:val="0"/>
        <w:adjustRightInd w:val="0"/>
        <w:spacing w:after="0" w:line="240" w:lineRule="auto"/>
        <w:rPr>
          <w:rFonts w:cstheme="minorHAnsi"/>
          <w:color w:val="24292E"/>
          <w:sz w:val="32"/>
          <w:szCs w:val="32"/>
        </w:rPr>
      </w:pPr>
      <w:r w:rsidRPr="00D2192B">
        <w:rPr>
          <w:rFonts w:cstheme="minorHAnsi"/>
          <w:b/>
          <w:bCs/>
          <w:color w:val="24292E"/>
          <w:sz w:val="32"/>
          <w:szCs w:val="32"/>
        </w:rPr>
        <w:t>Environment Sensor:</w:t>
      </w:r>
      <w:r w:rsidRPr="00BB0845">
        <w:rPr>
          <w:rFonts w:cstheme="minorHAnsi"/>
          <w:color w:val="24292E"/>
          <w:sz w:val="32"/>
          <w:szCs w:val="32"/>
        </w:rPr>
        <w:t xml:space="preserve"> a BLE peripheral device that collects data about the surrounding</w:t>
      </w:r>
    </w:p>
    <w:p w14:paraId="0EA17542" w14:textId="77777777" w:rsidR="00B44F3A" w:rsidRPr="00BB0845" w:rsidRDefault="00B44F3A" w:rsidP="00B44F3A">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environment via a set of embedded sensors (defined in chapter 6: "GATT Design Exercise").</w:t>
      </w:r>
    </w:p>
    <w:p w14:paraId="5F6ED400" w14:textId="70611AF1" w:rsidR="00B44F3A" w:rsidRPr="00BB0845" w:rsidRDefault="00B44F3A" w:rsidP="00B44F3A">
      <w:pPr>
        <w:autoSpaceDE w:val="0"/>
        <w:autoSpaceDN w:val="0"/>
        <w:adjustRightInd w:val="0"/>
        <w:spacing w:after="0" w:line="240" w:lineRule="auto"/>
        <w:rPr>
          <w:rFonts w:cstheme="minorHAnsi"/>
          <w:color w:val="24292E"/>
          <w:sz w:val="32"/>
          <w:szCs w:val="32"/>
        </w:rPr>
      </w:pPr>
      <w:r w:rsidRPr="00D2192B">
        <w:rPr>
          <w:rFonts w:cstheme="minorHAnsi"/>
          <w:b/>
          <w:bCs/>
          <w:color w:val="24292E"/>
          <w:sz w:val="32"/>
          <w:szCs w:val="32"/>
        </w:rPr>
        <w:t>Extended Advertisements:</w:t>
      </w:r>
      <w:r w:rsidRPr="00BB0845">
        <w:rPr>
          <w:rFonts w:cstheme="minorHAnsi"/>
          <w:color w:val="24292E"/>
          <w:sz w:val="32"/>
          <w:szCs w:val="32"/>
        </w:rPr>
        <w:t xml:space="preserve"> a feature introduced in Bluetooth 5 by which a BLE device sends</w:t>
      </w:r>
    </w:p>
    <w:p w14:paraId="738E58BF" w14:textId="77777777" w:rsidR="00C97060" w:rsidRPr="00BB0845" w:rsidRDefault="00C97060" w:rsidP="00C97060">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out advertising packets on the secondary channels.</w:t>
      </w:r>
    </w:p>
    <w:p w14:paraId="36EF9724" w14:textId="77777777" w:rsidR="00C97060" w:rsidRPr="00BB0845" w:rsidRDefault="00C97060" w:rsidP="00C97060">
      <w:pPr>
        <w:autoSpaceDE w:val="0"/>
        <w:autoSpaceDN w:val="0"/>
        <w:adjustRightInd w:val="0"/>
        <w:spacing w:after="0" w:line="240" w:lineRule="auto"/>
        <w:rPr>
          <w:rFonts w:cstheme="minorHAnsi"/>
          <w:color w:val="24292E"/>
          <w:sz w:val="32"/>
          <w:szCs w:val="32"/>
        </w:rPr>
      </w:pPr>
      <w:r w:rsidRPr="00D2192B">
        <w:rPr>
          <w:rFonts w:cstheme="minorHAnsi"/>
          <w:b/>
          <w:bCs/>
          <w:color w:val="24292E"/>
          <w:sz w:val="32"/>
          <w:szCs w:val="32"/>
        </w:rPr>
        <w:lastRenderedPageBreak/>
        <w:t>FHSS (Frequency Hopping Spread Spectrum):</w:t>
      </w:r>
      <w:r w:rsidRPr="00BB0845">
        <w:rPr>
          <w:rFonts w:cstheme="minorHAnsi"/>
          <w:color w:val="24292E"/>
          <w:sz w:val="32"/>
          <w:szCs w:val="32"/>
        </w:rPr>
        <w:t xml:space="preserve"> a method of transmitting radio signals by</w:t>
      </w:r>
    </w:p>
    <w:p w14:paraId="20860E61" w14:textId="77777777" w:rsidR="00C97060" w:rsidRPr="00BB0845" w:rsidRDefault="00C97060" w:rsidP="00C97060">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rapidly switching between different frequencies, using a pseudorandom frequency-selection</w:t>
      </w:r>
    </w:p>
    <w:p w14:paraId="51E271F5" w14:textId="77777777" w:rsidR="00C97060" w:rsidRPr="00BB0845" w:rsidRDefault="00C97060" w:rsidP="00C97060">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algorithm agreed on by the transmitter and receiver.</w:t>
      </w:r>
    </w:p>
    <w:p w14:paraId="773AB238" w14:textId="77777777" w:rsidR="00C97060" w:rsidRPr="00BB0845" w:rsidRDefault="00C97060" w:rsidP="00C97060">
      <w:pPr>
        <w:autoSpaceDE w:val="0"/>
        <w:autoSpaceDN w:val="0"/>
        <w:adjustRightInd w:val="0"/>
        <w:spacing w:after="0" w:line="240" w:lineRule="auto"/>
        <w:rPr>
          <w:rFonts w:cstheme="minorHAnsi"/>
          <w:color w:val="24292E"/>
          <w:sz w:val="32"/>
          <w:szCs w:val="32"/>
        </w:rPr>
      </w:pPr>
      <w:r w:rsidRPr="00D2192B">
        <w:rPr>
          <w:rFonts w:cstheme="minorHAnsi"/>
          <w:b/>
          <w:bCs/>
          <w:color w:val="24292E"/>
          <w:sz w:val="32"/>
          <w:szCs w:val="32"/>
        </w:rPr>
        <w:t>Filter Policy:</w:t>
      </w:r>
      <w:r w:rsidRPr="00BB0845">
        <w:rPr>
          <w:rFonts w:cstheme="minorHAnsi"/>
          <w:color w:val="24292E"/>
          <w:sz w:val="32"/>
          <w:szCs w:val="32"/>
        </w:rPr>
        <w:t xml:space="preserve"> a set of rules that defines which devices are approved or unapproved in an</w:t>
      </w:r>
    </w:p>
    <w:p w14:paraId="0DE90906" w14:textId="07E3BBA5" w:rsidR="00C97060" w:rsidRPr="00BB0845" w:rsidRDefault="00C97060" w:rsidP="00C97060">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operation.</w:t>
      </w:r>
    </w:p>
    <w:p w14:paraId="400BF296" w14:textId="77777777" w:rsidR="00C97060" w:rsidRPr="00BB0845" w:rsidRDefault="00C97060" w:rsidP="00C97060">
      <w:pPr>
        <w:autoSpaceDE w:val="0"/>
        <w:autoSpaceDN w:val="0"/>
        <w:adjustRightInd w:val="0"/>
        <w:spacing w:after="0" w:line="240" w:lineRule="auto"/>
        <w:rPr>
          <w:rFonts w:cstheme="minorHAnsi"/>
          <w:color w:val="24292E"/>
          <w:sz w:val="32"/>
          <w:szCs w:val="32"/>
        </w:rPr>
      </w:pPr>
      <w:r w:rsidRPr="00D60888">
        <w:rPr>
          <w:rFonts w:cstheme="minorHAnsi"/>
          <w:b/>
          <w:bCs/>
          <w:color w:val="24292E"/>
          <w:sz w:val="32"/>
          <w:szCs w:val="32"/>
        </w:rPr>
        <w:t>GAP (Generic Access Profile):</w:t>
      </w:r>
      <w:r w:rsidRPr="00BB0845">
        <w:rPr>
          <w:rFonts w:cstheme="minorHAnsi"/>
          <w:color w:val="24292E"/>
          <w:sz w:val="32"/>
          <w:szCs w:val="32"/>
        </w:rPr>
        <w:t xml:space="preserve"> the layer responsible for managing connections,</w:t>
      </w:r>
    </w:p>
    <w:p w14:paraId="2566424E" w14:textId="77777777" w:rsidR="00C97060" w:rsidRPr="00BB0845" w:rsidRDefault="00C97060" w:rsidP="00C97060">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advertisements, discovery and security features.</w:t>
      </w:r>
    </w:p>
    <w:p w14:paraId="5F0A6DB2" w14:textId="77777777" w:rsidR="00C97060" w:rsidRPr="00BB0845" w:rsidRDefault="00C97060" w:rsidP="00C97060">
      <w:pPr>
        <w:autoSpaceDE w:val="0"/>
        <w:autoSpaceDN w:val="0"/>
        <w:adjustRightInd w:val="0"/>
        <w:spacing w:after="0" w:line="240" w:lineRule="auto"/>
        <w:rPr>
          <w:rFonts w:cstheme="minorHAnsi"/>
          <w:color w:val="24292E"/>
          <w:sz w:val="32"/>
          <w:szCs w:val="32"/>
        </w:rPr>
      </w:pPr>
      <w:r w:rsidRPr="00D60888">
        <w:rPr>
          <w:rFonts w:cstheme="minorHAnsi"/>
          <w:b/>
          <w:bCs/>
          <w:color w:val="24292E"/>
          <w:sz w:val="32"/>
          <w:szCs w:val="32"/>
        </w:rPr>
        <w:t>Gateway:</w:t>
      </w:r>
      <w:r w:rsidRPr="00BB0845">
        <w:rPr>
          <w:rFonts w:cstheme="minorHAnsi"/>
          <w:color w:val="24292E"/>
          <w:sz w:val="32"/>
          <w:szCs w:val="32"/>
        </w:rPr>
        <w:t xml:space="preserve"> a device that acts as both a BLE peripheral and a central connecting to multiple</w:t>
      </w:r>
    </w:p>
    <w:p w14:paraId="2E1F2AD2" w14:textId="77777777" w:rsidR="00C97060" w:rsidRPr="00BB0845" w:rsidRDefault="00C97060" w:rsidP="00C97060">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other peripheral devices (defined in chapter 6: "GATT Design Exercise").</w:t>
      </w:r>
    </w:p>
    <w:p w14:paraId="7CBA7601" w14:textId="77777777" w:rsidR="00C97060" w:rsidRPr="00BB0845" w:rsidRDefault="00C97060" w:rsidP="00C97060">
      <w:pPr>
        <w:autoSpaceDE w:val="0"/>
        <w:autoSpaceDN w:val="0"/>
        <w:adjustRightInd w:val="0"/>
        <w:spacing w:after="0" w:line="240" w:lineRule="auto"/>
        <w:rPr>
          <w:rFonts w:cstheme="minorHAnsi"/>
          <w:color w:val="24292E"/>
          <w:sz w:val="32"/>
          <w:szCs w:val="32"/>
        </w:rPr>
      </w:pPr>
      <w:r w:rsidRPr="00D60888">
        <w:rPr>
          <w:rFonts w:cstheme="minorHAnsi"/>
          <w:b/>
          <w:bCs/>
          <w:color w:val="24292E"/>
          <w:sz w:val="32"/>
          <w:szCs w:val="32"/>
        </w:rPr>
        <w:t>GATT (Generic Attribute Profile):</w:t>
      </w:r>
      <w:r w:rsidRPr="00BB0845">
        <w:rPr>
          <w:rFonts w:cstheme="minorHAnsi"/>
          <w:color w:val="24292E"/>
          <w:sz w:val="32"/>
          <w:szCs w:val="32"/>
        </w:rPr>
        <w:t xml:space="preserve"> a basic data model that allows devices to discover, write,</w:t>
      </w:r>
    </w:p>
    <w:p w14:paraId="184DFBA7" w14:textId="77777777" w:rsidR="00C97060" w:rsidRPr="00BB0845" w:rsidRDefault="00C97060" w:rsidP="00C97060">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and read elements.</w:t>
      </w:r>
    </w:p>
    <w:p w14:paraId="02BBEFBE" w14:textId="77777777" w:rsidR="00C97060" w:rsidRPr="00BB0845" w:rsidRDefault="00C97060" w:rsidP="00C97060">
      <w:pPr>
        <w:autoSpaceDE w:val="0"/>
        <w:autoSpaceDN w:val="0"/>
        <w:adjustRightInd w:val="0"/>
        <w:spacing w:after="0" w:line="240" w:lineRule="auto"/>
        <w:rPr>
          <w:rFonts w:cstheme="minorHAnsi"/>
          <w:color w:val="24292E"/>
          <w:sz w:val="32"/>
          <w:szCs w:val="32"/>
        </w:rPr>
      </w:pPr>
      <w:r w:rsidRPr="00D60888">
        <w:rPr>
          <w:rFonts w:cstheme="minorHAnsi"/>
          <w:b/>
          <w:bCs/>
          <w:color w:val="24292E"/>
          <w:sz w:val="32"/>
          <w:szCs w:val="32"/>
        </w:rPr>
        <w:t>HCI (Host Controller Interface):</w:t>
      </w:r>
      <w:r w:rsidRPr="00BB0845">
        <w:rPr>
          <w:rFonts w:cstheme="minorHAnsi"/>
          <w:color w:val="24292E"/>
          <w:sz w:val="32"/>
          <w:szCs w:val="32"/>
        </w:rPr>
        <w:t xml:space="preserve"> the standard protocol that allows a controller to interface</w:t>
      </w:r>
    </w:p>
    <w:p w14:paraId="7EE8F6BB" w14:textId="6995826C" w:rsidR="00C97060" w:rsidRPr="00BB0845" w:rsidRDefault="00C97060" w:rsidP="00C97060">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with a H</w:t>
      </w:r>
      <w:r w:rsidR="00953163">
        <w:rPr>
          <w:rFonts w:cstheme="minorHAnsi"/>
          <w:color w:val="24292E"/>
          <w:sz w:val="32"/>
          <w:szCs w:val="32"/>
        </w:rPr>
        <w:t>o</w:t>
      </w:r>
      <w:r w:rsidRPr="00BB0845">
        <w:rPr>
          <w:rFonts w:cstheme="minorHAnsi"/>
          <w:color w:val="24292E"/>
          <w:sz w:val="32"/>
          <w:szCs w:val="32"/>
        </w:rPr>
        <w:t>st (within the same chipset or across different ones).</w:t>
      </w:r>
    </w:p>
    <w:p w14:paraId="4A4E524E" w14:textId="77777777" w:rsidR="00C97060" w:rsidRPr="00BB0845" w:rsidRDefault="00C97060" w:rsidP="00C97060">
      <w:pPr>
        <w:autoSpaceDE w:val="0"/>
        <w:autoSpaceDN w:val="0"/>
        <w:adjustRightInd w:val="0"/>
        <w:spacing w:after="0" w:line="240" w:lineRule="auto"/>
        <w:rPr>
          <w:rFonts w:cstheme="minorHAnsi"/>
          <w:color w:val="24292E"/>
          <w:sz w:val="32"/>
          <w:szCs w:val="32"/>
        </w:rPr>
      </w:pPr>
      <w:r w:rsidRPr="00D60888">
        <w:rPr>
          <w:rFonts w:cstheme="minorHAnsi"/>
          <w:b/>
          <w:bCs/>
          <w:color w:val="24292E"/>
          <w:sz w:val="32"/>
          <w:szCs w:val="32"/>
        </w:rPr>
        <w:t>Hop Increment:</w:t>
      </w:r>
      <w:r w:rsidRPr="00BB0845">
        <w:rPr>
          <w:rFonts w:cstheme="minorHAnsi"/>
          <w:color w:val="24292E"/>
          <w:sz w:val="32"/>
          <w:szCs w:val="32"/>
        </w:rPr>
        <w:t xml:space="preserve"> an integer value that defines the increment applied to a channel number to</w:t>
      </w:r>
    </w:p>
    <w:p w14:paraId="39B85A2C" w14:textId="77777777" w:rsidR="00C97060" w:rsidRPr="00BB0845" w:rsidRDefault="00C97060" w:rsidP="00C97060">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indicate the next channel to be used during data transmission.</w:t>
      </w:r>
    </w:p>
    <w:p w14:paraId="706809AC" w14:textId="77777777" w:rsidR="00C97060" w:rsidRPr="00BB0845" w:rsidRDefault="00C97060" w:rsidP="00C97060">
      <w:pPr>
        <w:autoSpaceDE w:val="0"/>
        <w:autoSpaceDN w:val="0"/>
        <w:adjustRightInd w:val="0"/>
        <w:spacing w:after="0" w:line="240" w:lineRule="auto"/>
        <w:rPr>
          <w:rFonts w:cstheme="minorHAnsi"/>
          <w:color w:val="24292E"/>
          <w:sz w:val="32"/>
          <w:szCs w:val="32"/>
        </w:rPr>
      </w:pPr>
      <w:r w:rsidRPr="00D60888">
        <w:rPr>
          <w:rFonts w:cstheme="minorHAnsi"/>
          <w:b/>
          <w:bCs/>
          <w:color w:val="24292E"/>
          <w:sz w:val="32"/>
          <w:szCs w:val="32"/>
        </w:rPr>
        <w:t>Host:</w:t>
      </w:r>
      <w:r w:rsidRPr="00BB0845">
        <w:rPr>
          <w:rFonts w:cstheme="minorHAnsi"/>
          <w:color w:val="24292E"/>
          <w:sz w:val="32"/>
          <w:szCs w:val="32"/>
        </w:rPr>
        <w:t xml:space="preserve"> a collection of the upper layers of the BLE architecture. It is responsible for providing</w:t>
      </w:r>
    </w:p>
    <w:p w14:paraId="6247F475" w14:textId="77777777" w:rsidR="00C97060" w:rsidRPr="00BB0845" w:rsidRDefault="00C97060" w:rsidP="00C97060">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an interface to the application layer for interacting with the controller.</w:t>
      </w:r>
    </w:p>
    <w:p w14:paraId="7D7A18C6" w14:textId="77777777" w:rsidR="00C97060" w:rsidRPr="00BB0845" w:rsidRDefault="00C97060" w:rsidP="00C97060">
      <w:pPr>
        <w:autoSpaceDE w:val="0"/>
        <w:autoSpaceDN w:val="0"/>
        <w:adjustRightInd w:val="0"/>
        <w:spacing w:after="0" w:line="240" w:lineRule="auto"/>
        <w:rPr>
          <w:rFonts w:cstheme="minorHAnsi"/>
          <w:color w:val="24292E"/>
          <w:sz w:val="32"/>
          <w:szCs w:val="32"/>
        </w:rPr>
      </w:pPr>
      <w:r w:rsidRPr="00D60888">
        <w:rPr>
          <w:rFonts w:cstheme="minorHAnsi"/>
          <w:b/>
          <w:bCs/>
          <w:color w:val="24292E"/>
          <w:sz w:val="32"/>
          <w:szCs w:val="32"/>
        </w:rPr>
        <w:t>Identity Tracking:</w:t>
      </w:r>
      <w:r w:rsidRPr="00BB0845">
        <w:rPr>
          <w:rFonts w:cstheme="minorHAnsi"/>
          <w:color w:val="24292E"/>
          <w:sz w:val="32"/>
          <w:szCs w:val="32"/>
        </w:rPr>
        <w:t xml:space="preserve"> the act of tracking a device by a known identifier or address of that</w:t>
      </w:r>
    </w:p>
    <w:p w14:paraId="50154FD3" w14:textId="77777777" w:rsidR="00C97060" w:rsidRPr="00BB0845" w:rsidRDefault="00C97060" w:rsidP="00C97060">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device.</w:t>
      </w:r>
    </w:p>
    <w:p w14:paraId="58538C9B" w14:textId="5EA954F7" w:rsidR="00C97060" w:rsidRPr="00BB0845" w:rsidRDefault="00C97060" w:rsidP="00C97060">
      <w:pPr>
        <w:autoSpaceDE w:val="0"/>
        <w:autoSpaceDN w:val="0"/>
        <w:adjustRightInd w:val="0"/>
        <w:spacing w:after="0" w:line="240" w:lineRule="auto"/>
        <w:rPr>
          <w:rFonts w:cstheme="minorHAnsi"/>
          <w:color w:val="24292E"/>
          <w:sz w:val="32"/>
          <w:szCs w:val="32"/>
        </w:rPr>
      </w:pPr>
      <w:r w:rsidRPr="00D60888">
        <w:rPr>
          <w:rFonts w:cstheme="minorHAnsi"/>
          <w:b/>
          <w:bCs/>
          <w:color w:val="24292E"/>
          <w:sz w:val="32"/>
          <w:szCs w:val="32"/>
        </w:rPr>
        <w:t>IEEE (Institute of Electrical and Electronics Engineers):</w:t>
      </w:r>
      <w:r w:rsidRPr="00BB0845">
        <w:rPr>
          <w:rFonts w:cstheme="minorHAnsi"/>
          <w:color w:val="24292E"/>
          <w:sz w:val="32"/>
          <w:szCs w:val="32"/>
        </w:rPr>
        <w:t xml:space="preserve"> an association dedicated to serving</w:t>
      </w:r>
    </w:p>
    <w:p w14:paraId="284E6BE9" w14:textId="77777777" w:rsidR="00873243" w:rsidRPr="00BB0845" w:rsidRDefault="00873243" w:rsidP="00873243">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professionals involved in all aspects of the electrical, electronic, and computing fields and</w:t>
      </w:r>
    </w:p>
    <w:p w14:paraId="638E90AD" w14:textId="77777777" w:rsidR="00873243" w:rsidRPr="00BB0845" w:rsidRDefault="00873243" w:rsidP="00873243">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related areas of science and technology.</w:t>
      </w:r>
    </w:p>
    <w:p w14:paraId="6F5129AE" w14:textId="77777777" w:rsidR="00873243" w:rsidRPr="00BB0845" w:rsidRDefault="00873243" w:rsidP="00873243">
      <w:pPr>
        <w:autoSpaceDE w:val="0"/>
        <w:autoSpaceDN w:val="0"/>
        <w:adjustRightInd w:val="0"/>
        <w:spacing w:after="0" w:line="240" w:lineRule="auto"/>
        <w:rPr>
          <w:rFonts w:cstheme="minorHAnsi"/>
          <w:color w:val="24292E"/>
          <w:sz w:val="32"/>
          <w:szCs w:val="32"/>
        </w:rPr>
      </w:pPr>
      <w:r w:rsidRPr="00D60888">
        <w:rPr>
          <w:rFonts w:cstheme="minorHAnsi"/>
          <w:b/>
          <w:bCs/>
          <w:color w:val="24292E"/>
          <w:sz w:val="32"/>
          <w:szCs w:val="32"/>
        </w:rPr>
        <w:t>Initiating:</w:t>
      </w:r>
      <w:r w:rsidRPr="00BB0845">
        <w:rPr>
          <w:rFonts w:cstheme="minorHAnsi"/>
          <w:color w:val="24292E"/>
          <w:sz w:val="32"/>
          <w:szCs w:val="32"/>
        </w:rPr>
        <w:t xml:space="preserve"> the link layer state in which the device is listening for advertising packets from a</w:t>
      </w:r>
    </w:p>
    <w:p w14:paraId="17B8DEDE" w14:textId="77777777" w:rsidR="00873243" w:rsidRPr="00BB0845" w:rsidRDefault="00873243" w:rsidP="00873243">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specific device(s) and responding to these packets to initiate a connection with another</w:t>
      </w:r>
    </w:p>
    <w:p w14:paraId="2A4A986E" w14:textId="77777777" w:rsidR="00873243" w:rsidRPr="00BB0845" w:rsidRDefault="00873243" w:rsidP="00873243">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device.</w:t>
      </w:r>
    </w:p>
    <w:p w14:paraId="0AC68D21" w14:textId="77777777" w:rsidR="00873243" w:rsidRPr="00BB0845" w:rsidRDefault="00873243" w:rsidP="00873243">
      <w:pPr>
        <w:autoSpaceDE w:val="0"/>
        <w:autoSpaceDN w:val="0"/>
        <w:adjustRightInd w:val="0"/>
        <w:spacing w:after="0" w:line="240" w:lineRule="auto"/>
        <w:rPr>
          <w:rFonts w:cstheme="minorHAnsi"/>
          <w:color w:val="24292E"/>
          <w:sz w:val="32"/>
          <w:szCs w:val="32"/>
        </w:rPr>
      </w:pPr>
      <w:r w:rsidRPr="00D60888">
        <w:rPr>
          <w:rFonts w:cstheme="minorHAnsi"/>
          <w:b/>
          <w:bCs/>
          <w:color w:val="24292E"/>
          <w:sz w:val="32"/>
          <w:szCs w:val="32"/>
        </w:rPr>
        <w:t>Integrity:</w:t>
      </w:r>
      <w:r w:rsidRPr="00BB0845">
        <w:rPr>
          <w:rFonts w:cstheme="minorHAnsi"/>
          <w:color w:val="24292E"/>
          <w:sz w:val="32"/>
          <w:szCs w:val="32"/>
        </w:rPr>
        <w:t xml:space="preserve"> internal consistency or lack of corruption in digital data.</w:t>
      </w:r>
    </w:p>
    <w:p w14:paraId="7E20E44E" w14:textId="77777777" w:rsidR="00873243" w:rsidRPr="00BB0845" w:rsidRDefault="00873243" w:rsidP="00873243">
      <w:pPr>
        <w:autoSpaceDE w:val="0"/>
        <w:autoSpaceDN w:val="0"/>
        <w:adjustRightInd w:val="0"/>
        <w:spacing w:after="0" w:line="240" w:lineRule="auto"/>
        <w:rPr>
          <w:rFonts w:cstheme="minorHAnsi"/>
          <w:color w:val="24292E"/>
          <w:sz w:val="32"/>
          <w:szCs w:val="32"/>
        </w:rPr>
      </w:pPr>
      <w:r w:rsidRPr="00D60888">
        <w:rPr>
          <w:rFonts w:cstheme="minorHAnsi"/>
          <w:b/>
          <w:bCs/>
          <w:color w:val="24292E"/>
          <w:sz w:val="32"/>
          <w:szCs w:val="32"/>
        </w:rPr>
        <w:t>IO (Input Output):</w:t>
      </w:r>
      <w:r w:rsidRPr="00BB0845">
        <w:rPr>
          <w:rFonts w:cstheme="minorHAnsi"/>
          <w:color w:val="24292E"/>
          <w:sz w:val="32"/>
          <w:szCs w:val="32"/>
        </w:rPr>
        <w:t xml:space="preserve"> the communication between an information processing system, such as a</w:t>
      </w:r>
    </w:p>
    <w:p w14:paraId="4EE382D0" w14:textId="77777777" w:rsidR="00873243" w:rsidRPr="00BB0845" w:rsidRDefault="00873243" w:rsidP="00873243">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computer, and the outside world, possibly a human or another information processing</w:t>
      </w:r>
    </w:p>
    <w:p w14:paraId="091E56C8" w14:textId="77777777" w:rsidR="00873243" w:rsidRPr="00BB0845" w:rsidRDefault="00873243" w:rsidP="00873243">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system.</w:t>
      </w:r>
    </w:p>
    <w:p w14:paraId="6BF3FBBD" w14:textId="77777777" w:rsidR="00873243" w:rsidRPr="00BB0845" w:rsidRDefault="00873243" w:rsidP="00873243">
      <w:pPr>
        <w:autoSpaceDE w:val="0"/>
        <w:autoSpaceDN w:val="0"/>
        <w:adjustRightInd w:val="0"/>
        <w:spacing w:after="0" w:line="240" w:lineRule="auto"/>
        <w:rPr>
          <w:rFonts w:cstheme="minorHAnsi"/>
          <w:color w:val="24292E"/>
          <w:sz w:val="32"/>
          <w:szCs w:val="32"/>
        </w:rPr>
      </w:pPr>
      <w:r w:rsidRPr="00D60888">
        <w:rPr>
          <w:rFonts w:cstheme="minorHAnsi"/>
          <w:b/>
          <w:bCs/>
          <w:color w:val="24292E"/>
          <w:sz w:val="32"/>
          <w:szCs w:val="32"/>
        </w:rPr>
        <w:t>IoT (Internet of Things):</w:t>
      </w:r>
      <w:r w:rsidRPr="00BB0845">
        <w:rPr>
          <w:rFonts w:cstheme="minorHAnsi"/>
          <w:color w:val="24292E"/>
          <w:sz w:val="32"/>
          <w:szCs w:val="32"/>
        </w:rPr>
        <w:t xml:space="preserve"> the network of physical devices, vehicles, home appliances, and</w:t>
      </w:r>
    </w:p>
    <w:p w14:paraId="0A0D6DA3" w14:textId="77777777" w:rsidR="00873243" w:rsidRPr="00BB0845" w:rsidRDefault="00873243" w:rsidP="00873243">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other items embedded with electronics, software, sensors, actuators, and connectivity,</w:t>
      </w:r>
    </w:p>
    <w:p w14:paraId="4033AFF3" w14:textId="77777777" w:rsidR="00873243" w:rsidRPr="00BB0845" w:rsidRDefault="00873243" w:rsidP="00873243">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enabling these devices to connect and exchange data.</w:t>
      </w:r>
    </w:p>
    <w:p w14:paraId="19F1DDCA" w14:textId="77777777" w:rsidR="00873243" w:rsidRPr="00BB0845" w:rsidRDefault="00873243" w:rsidP="00873243">
      <w:pPr>
        <w:autoSpaceDE w:val="0"/>
        <w:autoSpaceDN w:val="0"/>
        <w:adjustRightInd w:val="0"/>
        <w:spacing w:after="0" w:line="240" w:lineRule="auto"/>
        <w:rPr>
          <w:rFonts w:cstheme="minorHAnsi"/>
          <w:color w:val="24292E"/>
          <w:sz w:val="32"/>
          <w:szCs w:val="32"/>
        </w:rPr>
      </w:pPr>
      <w:r w:rsidRPr="00D60888">
        <w:rPr>
          <w:rFonts w:cstheme="minorHAnsi"/>
          <w:b/>
          <w:bCs/>
          <w:color w:val="24292E"/>
          <w:sz w:val="32"/>
          <w:szCs w:val="32"/>
        </w:rPr>
        <w:t>IRK (Identity Resolving Key):</w:t>
      </w:r>
      <w:r w:rsidRPr="00BB0845">
        <w:rPr>
          <w:rFonts w:cstheme="minorHAnsi"/>
          <w:color w:val="24292E"/>
          <w:sz w:val="32"/>
          <w:szCs w:val="32"/>
        </w:rPr>
        <w:t xml:space="preserve"> a security key used to resolve BLE random private addresses.</w:t>
      </w:r>
    </w:p>
    <w:p w14:paraId="6ED6400F" w14:textId="77777777" w:rsidR="00873243" w:rsidRPr="00BB0845" w:rsidRDefault="00873243" w:rsidP="00873243">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ISM band: radio bands (portions of the radio spectrum) reserved internationally for the use</w:t>
      </w:r>
    </w:p>
    <w:p w14:paraId="2C6469B3" w14:textId="77777777" w:rsidR="00873243" w:rsidRPr="00BB0845" w:rsidRDefault="00873243" w:rsidP="00873243">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of radio frequency (RF) energy for industrial, scientific and medical purposes other than</w:t>
      </w:r>
    </w:p>
    <w:p w14:paraId="2337C162" w14:textId="77777777" w:rsidR="00873243" w:rsidRPr="00BB0845" w:rsidRDefault="00873243" w:rsidP="00873243">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telecommunications.</w:t>
      </w:r>
    </w:p>
    <w:p w14:paraId="2D029FC6" w14:textId="77777777" w:rsidR="00873243" w:rsidRPr="00BB0845" w:rsidRDefault="00873243" w:rsidP="00873243">
      <w:pPr>
        <w:autoSpaceDE w:val="0"/>
        <w:autoSpaceDN w:val="0"/>
        <w:adjustRightInd w:val="0"/>
        <w:spacing w:after="0" w:line="240" w:lineRule="auto"/>
        <w:rPr>
          <w:rFonts w:cstheme="minorHAnsi"/>
          <w:color w:val="24292E"/>
          <w:sz w:val="32"/>
          <w:szCs w:val="32"/>
        </w:rPr>
      </w:pPr>
      <w:r w:rsidRPr="00D60888">
        <w:rPr>
          <w:rFonts w:cstheme="minorHAnsi"/>
          <w:b/>
          <w:bCs/>
          <w:color w:val="24292E"/>
          <w:sz w:val="32"/>
          <w:szCs w:val="32"/>
        </w:rPr>
        <w:t>L2CAP (Logical Link Control and Adaptation Control):</w:t>
      </w:r>
      <w:r w:rsidRPr="00BB0845">
        <w:rPr>
          <w:rFonts w:cstheme="minorHAnsi"/>
          <w:color w:val="24292E"/>
          <w:sz w:val="32"/>
          <w:szCs w:val="32"/>
        </w:rPr>
        <w:t xml:space="preserve"> the layer within the BLE architecture</w:t>
      </w:r>
    </w:p>
    <w:p w14:paraId="58B83A3B" w14:textId="77777777" w:rsidR="00873243" w:rsidRPr="00BB0845" w:rsidRDefault="00873243" w:rsidP="00873243">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that acts as a protocol-multiplexing layer and handles fragmentation and recombination of</w:t>
      </w:r>
    </w:p>
    <w:p w14:paraId="2E9ED854" w14:textId="77777777" w:rsidR="00873243" w:rsidRPr="00BB0845" w:rsidRDefault="00873243" w:rsidP="00873243">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packets.</w:t>
      </w:r>
    </w:p>
    <w:p w14:paraId="1EDDE1C3" w14:textId="77777777" w:rsidR="00873243" w:rsidRPr="00BB0845" w:rsidRDefault="00873243" w:rsidP="00873243">
      <w:pPr>
        <w:autoSpaceDE w:val="0"/>
        <w:autoSpaceDN w:val="0"/>
        <w:adjustRightInd w:val="0"/>
        <w:spacing w:after="0" w:line="240" w:lineRule="auto"/>
        <w:rPr>
          <w:rFonts w:cstheme="minorHAnsi"/>
          <w:color w:val="24292E"/>
          <w:sz w:val="32"/>
          <w:szCs w:val="32"/>
        </w:rPr>
      </w:pPr>
      <w:r w:rsidRPr="00D60888">
        <w:rPr>
          <w:rFonts w:cstheme="minorHAnsi"/>
          <w:b/>
          <w:bCs/>
          <w:color w:val="24292E"/>
          <w:sz w:val="32"/>
          <w:szCs w:val="32"/>
        </w:rPr>
        <w:t>LE Legacy Connections:</w:t>
      </w:r>
      <w:r w:rsidRPr="00BB0845">
        <w:rPr>
          <w:rFonts w:cstheme="minorHAnsi"/>
          <w:color w:val="24292E"/>
          <w:sz w:val="32"/>
          <w:szCs w:val="32"/>
        </w:rPr>
        <w:t xml:space="preserve"> the security features originally defined by the first BLE</w:t>
      </w:r>
    </w:p>
    <w:p w14:paraId="412AC81D" w14:textId="77777777" w:rsidR="00873243" w:rsidRPr="00BB0845" w:rsidRDefault="00873243" w:rsidP="00873243">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specification (Bluetooth version 4.0).</w:t>
      </w:r>
    </w:p>
    <w:p w14:paraId="214BC4F2" w14:textId="77777777" w:rsidR="00873243" w:rsidRPr="00BB0845" w:rsidRDefault="00873243" w:rsidP="00873243">
      <w:pPr>
        <w:autoSpaceDE w:val="0"/>
        <w:autoSpaceDN w:val="0"/>
        <w:adjustRightInd w:val="0"/>
        <w:spacing w:after="0" w:line="240" w:lineRule="auto"/>
        <w:rPr>
          <w:rFonts w:cstheme="minorHAnsi"/>
          <w:color w:val="24292E"/>
          <w:sz w:val="32"/>
          <w:szCs w:val="32"/>
        </w:rPr>
      </w:pPr>
      <w:r w:rsidRPr="00D60888">
        <w:rPr>
          <w:rFonts w:cstheme="minorHAnsi"/>
          <w:b/>
          <w:bCs/>
          <w:color w:val="24292E"/>
          <w:sz w:val="32"/>
          <w:szCs w:val="32"/>
        </w:rPr>
        <w:t>Legacy Advertisements:</w:t>
      </w:r>
      <w:r w:rsidRPr="00BB0845">
        <w:rPr>
          <w:rFonts w:cstheme="minorHAnsi"/>
          <w:color w:val="24292E"/>
          <w:sz w:val="32"/>
          <w:szCs w:val="32"/>
        </w:rPr>
        <w:t xml:space="preserve"> advertisement packets that exist in all versions of BLE and are sent</w:t>
      </w:r>
    </w:p>
    <w:p w14:paraId="72CF4B88" w14:textId="77777777" w:rsidR="00873243" w:rsidRPr="00BB0845" w:rsidRDefault="00873243" w:rsidP="00873243">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on the primary advertising channels (channels 37, 38, and 39).</w:t>
      </w:r>
    </w:p>
    <w:p w14:paraId="15919586" w14:textId="77777777" w:rsidR="00873243" w:rsidRPr="00BB0845" w:rsidRDefault="00873243" w:rsidP="00873243">
      <w:pPr>
        <w:autoSpaceDE w:val="0"/>
        <w:autoSpaceDN w:val="0"/>
        <w:adjustRightInd w:val="0"/>
        <w:spacing w:after="0" w:line="240" w:lineRule="auto"/>
        <w:rPr>
          <w:rFonts w:cstheme="minorHAnsi"/>
          <w:color w:val="24292E"/>
          <w:sz w:val="32"/>
          <w:szCs w:val="32"/>
        </w:rPr>
      </w:pPr>
      <w:r w:rsidRPr="002967F3">
        <w:rPr>
          <w:rFonts w:cstheme="minorHAnsi"/>
          <w:b/>
          <w:bCs/>
          <w:color w:val="24292E"/>
          <w:sz w:val="32"/>
          <w:szCs w:val="32"/>
        </w:rPr>
        <w:t>LESC (LE Secure Connections):</w:t>
      </w:r>
      <w:r w:rsidRPr="00BB0845">
        <w:rPr>
          <w:rFonts w:cstheme="minorHAnsi"/>
          <w:color w:val="24292E"/>
          <w:sz w:val="32"/>
          <w:szCs w:val="32"/>
        </w:rPr>
        <w:t xml:space="preserve"> an enhanced security feature introduced in Bluetooth</w:t>
      </w:r>
    </w:p>
    <w:p w14:paraId="0D21E590" w14:textId="77777777" w:rsidR="00873243" w:rsidRPr="00BB0845" w:rsidRDefault="00873243" w:rsidP="00873243">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version 4.2. It uses a Federal Information Processing Standards (FIPS) compliant algorithm</w:t>
      </w:r>
    </w:p>
    <w:p w14:paraId="68707B69" w14:textId="77777777" w:rsidR="00873243" w:rsidRPr="00BB0845" w:rsidRDefault="00873243" w:rsidP="00873243">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called Elliptic Curve Diffie Hellman (ECDH) for key generation.</w:t>
      </w:r>
    </w:p>
    <w:p w14:paraId="3E3B4A87" w14:textId="77777777" w:rsidR="00873243" w:rsidRPr="00BB0845" w:rsidRDefault="00873243" w:rsidP="00873243">
      <w:pPr>
        <w:autoSpaceDE w:val="0"/>
        <w:autoSpaceDN w:val="0"/>
        <w:adjustRightInd w:val="0"/>
        <w:spacing w:after="0" w:line="240" w:lineRule="auto"/>
        <w:rPr>
          <w:rFonts w:cstheme="minorHAnsi"/>
          <w:color w:val="24292E"/>
          <w:sz w:val="32"/>
          <w:szCs w:val="32"/>
        </w:rPr>
      </w:pPr>
      <w:r w:rsidRPr="002967F3">
        <w:rPr>
          <w:rFonts w:cstheme="minorHAnsi"/>
          <w:b/>
          <w:bCs/>
          <w:color w:val="24292E"/>
          <w:sz w:val="32"/>
          <w:szCs w:val="32"/>
        </w:rPr>
        <w:t>Link Layer:</w:t>
      </w:r>
      <w:r w:rsidRPr="00BB0845">
        <w:rPr>
          <w:rFonts w:cstheme="minorHAnsi"/>
          <w:color w:val="24292E"/>
          <w:sz w:val="32"/>
          <w:szCs w:val="32"/>
        </w:rPr>
        <w:t xml:space="preserve"> a layer within the BLE architecture that defines the different states a BLE device</w:t>
      </w:r>
    </w:p>
    <w:p w14:paraId="212D5FD9" w14:textId="36AEE126" w:rsidR="00873243" w:rsidRPr="00BB0845" w:rsidRDefault="00873243" w:rsidP="00873243">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can operate in.</w:t>
      </w:r>
    </w:p>
    <w:p w14:paraId="565D77E0" w14:textId="77777777" w:rsidR="00367661" w:rsidRPr="00BB0845" w:rsidRDefault="00367661" w:rsidP="00367661">
      <w:pPr>
        <w:autoSpaceDE w:val="0"/>
        <w:autoSpaceDN w:val="0"/>
        <w:adjustRightInd w:val="0"/>
        <w:spacing w:after="0" w:line="240" w:lineRule="auto"/>
        <w:rPr>
          <w:rFonts w:cstheme="minorHAnsi"/>
          <w:color w:val="24292E"/>
          <w:sz w:val="32"/>
          <w:szCs w:val="32"/>
        </w:rPr>
      </w:pPr>
      <w:r w:rsidRPr="002967F3">
        <w:rPr>
          <w:rFonts w:cstheme="minorHAnsi"/>
          <w:b/>
          <w:bCs/>
          <w:color w:val="24292E"/>
          <w:sz w:val="32"/>
          <w:szCs w:val="32"/>
        </w:rPr>
        <w:t>Low-bandwidth data transfer:</w:t>
      </w:r>
      <w:r w:rsidRPr="00BB0845">
        <w:rPr>
          <w:rFonts w:cstheme="minorHAnsi"/>
          <w:color w:val="24292E"/>
          <w:sz w:val="32"/>
          <w:szCs w:val="32"/>
        </w:rPr>
        <w:t xml:space="preserve"> transmission of small amounts of data that does not utilize</w:t>
      </w:r>
    </w:p>
    <w:p w14:paraId="5ACCB0C7" w14:textId="77777777" w:rsidR="00367661" w:rsidRPr="00BB0845" w:rsidRDefault="00367661" w:rsidP="00367661">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the full capacity of a network connection.</w:t>
      </w:r>
    </w:p>
    <w:p w14:paraId="79A6AB6A" w14:textId="77777777" w:rsidR="00367661" w:rsidRPr="00BB0845" w:rsidRDefault="00367661" w:rsidP="00367661">
      <w:pPr>
        <w:autoSpaceDE w:val="0"/>
        <w:autoSpaceDN w:val="0"/>
        <w:adjustRightInd w:val="0"/>
        <w:spacing w:after="0" w:line="240" w:lineRule="auto"/>
        <w:rPr>
          <w:rFonts w:cstheme="minorHAnsi"/>
          <w:color w:val="24292E"/>
          <w:sz w:val="32"/>
          <w:szCs w:val="32"/>
        </w:rPr>
      </w:pPr>
      <w:r w:rsidRPr="002967F3">
        <w:rPr>
          <w:rFonts w:cstheme="minorHAnsi"/>
          <w:b/>
          <w:bCs/>
          <w:color w:val="24292E"/>
          <w:sz w:val="32"/>
          <w:szCs w:val="32"/>
        </w:rPr>
        <w:t>LPN (Low Power Node):</w:t>
      </w:r>
      <w:r w:rsidRPr="00BB0845">
        <w:rPr>
          <w:rFonts w:cstheme="minorHAnsi"/>
          <w:color w:val="24292E"/>
          <w:sz w:val="32"/>
          <w:szCs w:val="32"/>
        </w:rPr>
        <w:t xml:space="preserve"> a special type of node in a Bluetooth mesh network that needs to</w:t>
      </w:r>
    </w:p>
    <w:p w14:paraId="0A0AFBA5" w14:textId="77777777" w:rsidR="00367661" w:rsidRPr="00BB0845" w:rsidRDefault="00367661" w:rsidP="00367661">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conserve power by turning off the radio as much as possible.</w:t>
      </w:r>
    </w:p>
    <w:p w14:paraId="62649F6A" w14:textId="77777777" w:rsidR="00367661" w:rsidRPr="00BB0845" w:rsidRDefault="00367661" w:rsidP="00367661">
      <w:pPr>
        <w:autoSpaceDE w:val="0"/>
        <w:autoSpaceDN w:val="0"/>
        <w:adjustRightInd w:val="0"/>
        <w:spacing w:after="0" w:line="240" w:lineRule="auto"/>
        <w:rPr>
          <w:rFonts w:cstheme="minorHAnsi"/>
          <w:color w:val="24292E"/>
          <w:sz w:val="32"/>
          <w:szCs w:val="32"/>
        </w:rPr>
      </w:pPr>
      <w:r w:rsidRPr="002967F3">
        <w:rPr>
          <w:rFonts w:cstheme="minorHAnsi"/>
          <w:b/>
          <w:bCs/>
          <w:color w:val="24292E"/>
          <w:sz w:val="32"/>
          <w:szCs w:val="32"/>
        </w:rPr>
        <w:t>LTK (Long Term Key):</w:t>
      </w:r>
      <w:r w:rsidRPr="00BB0845">
        <w:rPr>
          <w:rFonts w:cstheme="minorHAnsi"/>
          <w:color w:val="24292E"/>
          <w:sz w:val="32"/>
          <w:szCs w:val="32"/>
        </w:rPr>
        <w:t xml:space="preserve"> a security key used in both LE Secure Connections and LE Legacy</w:t>
      </w:r>
    </w:p>
    <w:p w14:paraId="4944815F" w14:textId="77777777" w:rsidR="00367661" w:rsidRPr="00BB0845" w:rsidRDefault="00367661" w:rsidP="00367661">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Connections to encrypt the communication between two BLE devices throughout a</w:t>
      </w:r>
    </w:p>
    <w:p w14:paraId="6423E783" w14:textId="77777777" w:rsidR="00367661" w:rsidRPr="00BB0845" w:rsidRDefault="00367661" w:rsidP="00367661">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connection.</w:t>
      </w:r>
    </w:p>
    <w:p w14:paraId="507569CD" w14:textId="77777777" w:rsidR="00367661" w:rsidRPr="00BB0845" w:rsidRDefault="00367661" w:rsidP="00367661">
      <w:pPr>
        <w:autoSpaceDE w:val="0"/>
        <w:autoSpaceDN w:val="0"/>
        <w:adjustRightInd w:val="0"/>
        <w:spacing w:after="0" w:line="240" w:lineRule="auto"/>
        <w:rPr>
          <w:rFonts w:cstheme="minorHAnsi"/>
          <w:color w:val="24292E"/>
          <w:sz w:val="32"/>
          <w:szCs w:val="32"/>
        </w:rPr>
      </w:pPr>
      <w:r w:rsidRPr="002967F3">
        <w:rPr>
          <w:rFonts w:cstheme="minorHAnsi"/>
          <w:b/>
          <w:bCs/>
          <w:color w:val="24292E"/>
          <w:sz w:val="32"/>
          <w:szCs w:val="32"/>
        </w:rPr>
        <w:lastRenderedPageBreak/>
        <w:t>Managed flooding:</w:t>
      </w:r>
      <w:r w:rsidRPr="00BB0845">
        <w:rPr>
          <w:rFonts w:cstheme="minorHAnsi"/>
          <w:color w:val="24292E"/>
          <w:sz w:val="32"/>
          <w:szCs w:val="32"/>
        </w:rPr>
        <w:t xml:space="preserve"> a term used to describe the technique used by Bluetooth mesh that's a</w:t>
      </w:r>
    </w:p>
    <w:p w14:paraId="4368B5D0" w14:textId="77777777" w:rsidR="00367661" w:rsidRPr="00BB0845" w:rsidRDefault="00367661" w:rsidP="00367661">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compromise of flooding the whole network with messages and routing the messages to</w:t>
      </w:r>
    </w:p>
    <w:p w14:paraId="2313CC53" w14:textId="77777777" w:rsidR="00367661" w:rsidRPr="00BB0845" w:rsidRDefault="00367661" w:rsidP="00367661">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specific nodes within the network.</w:t>
      </w:r>
    </w:p>
    <w:p w14:paraId="580253A1" w14:textId="77777777" w:rsidR="00367661" w:rsidRPr="00BB0845" w:rsidRDefault="00367661" w:rsidP="00367661">
      <w:pPr>
        <w:autoSpaceDE w:val="0"/>
        <w:autoSpaceDN w:val="0"/>
        <w:adjustRightInd w:val="0"/>
        <w:spacing w:after="0" w:line="240" w:lineRule="auto"/>
        <w:rPr>
          <w:rFonts w:cstheme="minorHAnsi"/>
          <w:color w:val="24292E"/>
          <w:sz w:val="32"/>
          <w:szCs w:val="32"/>
        </w:rPr>
      </w:pPr>
      <w:r w:rsidRPr="004D08BC">
        <w:rPr>
          <w:rFonts w:cstheme="minorHAnsi"/>
          <w:b/>
          <w:bCs/>
          <w:color w:val="24292E"/>
          <w:sz w:val="32"/>
          <w:szCs w:val="32"/>
        </w:rPr>
        <w:t>Master:</w:t>
      </w:r>
      <w:r w:rsidRPr="00BB0845">
        <w:rPr>
          <w:rFonts w:cstheme="minorHAnsi"/>
          <w:color w:val="24292E"/>
          <w:sz w:val="32"/>
          <w:szCs w:val="32"/>
        </w:rPr>
        <w:t xml:space="preserve"> a role within the link layer that initiates a connection and controls the timings of data</w:t>
      </w:r>
    </w:p>
    <w:p w14:paraId="6C4F2FF0" w14:textId="77777777" w:rsidR="00367661" w:rsidRPr="00BB0845" w:rsidRDefault="00367661" w:rsidP="00367661">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transmissions.</w:t>
      </w:r>
    </w:p>
    <w:p w14:paraId="34EEEBF8" w14:textId="77777777" w:rsidR="00367661" w:rsidRPr="00BB0845" w:rsidRDefault="00367661" w:rsidP="00367661">
      <w:pPr>
        <w:autoSpaceDE w:val="0"/>
        <w:autoSpaceDN w:val="0"/>
        <w:adjustRightInd w:val="0"/>
        <w:spacing w:after="0" w:line="240" w:lineRule="auto"/>
        <w:rPr>
          <w:rFonts w:cstheme="minorHAnsi"/>
          <w:color w:val="24292E"/>
          <w:sz w:val="32"/>
          <w:szCs w:val="32"/>
        </w:rPr>
      </w:pPr>
      <w:r w:rsidRPr="004D08BC">
        <w:rPr>
          <w:rFonts w:cstheme="minorHAnsi"/>
          <w:b/>
          <w:bCs/>
          <w:color w:val="24292E"/>
          <w:sz w:val="32"/>
          <w:szCs w:val="32"/>
        </w:rPr>
        <w:t>Message Integrity</w:t>
      </w:r>
      <w:r w:rsidRPr="00BB0845">
        <w:rPr>
          <w:rFonts w:cstheme="minorHAnsi"/>
          <w:color w:val="24292E"/>
          <w:sz w:val="32"/>
          <w:szCs w:val="32"/>
        </w:rPr>
        <w:t>: the validity of a transmitted message, indicating that the message has</w:t>
      </w:r>
    </w:p>
    <w:p w14:paraId="4CDF6495" w14:textId="77777777" w:rsidR="00367661" w:rsidRPr="00BB0845" w:rsidRDefault="00367661" w:rsidP="00367661">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not been tampered with or altered.</w:t>
      </w:r>
    </w:p>
    <w:p w14:paraId="312279A7" w14:textId="77777777" w:rsidR="00367661" w:rsidRPr="00BB0845" w:rsidRDefault="00367661" w:rsidP="00367661">
      <w:pPr>
        <w:autoSpaceDE w:val="0"/>
        <w:autoSpaceDN w:val="0"/>
        <w:adjustRightInd w:val="0"/>
        <w:spacing w:after="0" w:line="240" w:lineRule="auto"/>
        <w:rPr>
          <w:rFonts w:cstheme="minorHAnsi"/>
          <w:color w:val="24292E"/>
          <w:sz w:val="32"/>
          <w:szCs w:val="32"/>
        </w:rPr>
      </w:pPr>
      <w:r w:rsidRPr="004D08BC">
        <w:rPr>
          <w:rFonts w:cstheme="minorHAnsi"/>
          <w:b/>
          <w:bCs/>
          <w:color w:val="24292E"/>
          <w:sz w:val="32"/>
          <w:szCs w:val="32"/>
        </w:rPr>
        <w:t>MITM (man-in-the-middle) attack:</w:t>
      </w:r>
      <w:r w:rsidRPr="00BB0845">
        <w:rPr>
          <w:rFonts w:cstheme="minorHAnsi"/>
          <w:color w:val="24292E"/>
          <w:sz w:val="32"/>
          <w:szCs w:val="32"/>
        </w:rPr>
        <w:t xml:space="preserve"> the act of secretly relaying and possibly altering the</w:t>
      </w:r>
    </w:p>
    <w:p w14:paraId="12A1C720" w14:textId="77777777" w:rsidR="00367661" w:rsidRPr="00BB0845" w:rsidRDefault="00367661" w:rsidP="00367661">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communication between two parties who believe they are directly communicating with each</w:t>
      </w:r>
    </w:p>
    <w:p w14:paraId="6360C6BA" w14:textId="77777777" w:rsidR="00367661" w:rsidRPr="00BB0845" w:rsidRDefault="00367661" w:rsidP="00367661">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other.</w:t>
      </w:r>
    </w:p>
    <w:p w14:paraId="12B4BEF1" w14:textId="77777777" w:rsidR="00367661" w:rsidRPr="00BB0845" w:rsidRDefault="00367661" w:rsidP="00367661">
      <w:pPr>
        <w:autoSpaceDE w:val="0"/>
        <w:autoSpaceDN w:val="0"/>
        <w:adjustRightInd w:val="0"/>
        <w:spacing w:after="0" w:line="240" w:lineRule="auto"/>
        <w:rPr>
          <w:rFonts w:cstheme="minorHAnsi"/>
          <w:color w:val="24292E"/>
          <w:sz w:val="32"/>
          <w:szCs w:val="32"/>
        </w:rPr>
      </w:pPr>
      <w:r w:rsidRPr="004D08BC">
        <w:rPr>
          <w:rFonts w:cstheme="minorHAnsi"/>
          <w:b/>
          <w:bCs/>
          <w:color w:val="24292E"/>
          <w:sz w:val="32"/>
          <w:szCs w:val="32"/>
        </w:rPr>
        <w:t>MTU (Maximum Transmission Unit):</w:t>
      </w:r>
      <w:r w:rsidRPr="00BB0845">
        <w:rPr>
          <w:rFonts w:cstheme="minorHAnsi"/>
          <w:color w:val="24292E"/>
          <w:sz w:val="32"/>
          <w:szCs w:val="32"/>
        </w:rPr>
        <w:t xml:space="preserve"> the size of the largest protocol data unit (PDU) that</w:t>
      </w:r>
    </w:p>
    <w:p w14:paraId="3B0DD035" w14:textId="77777777" w:rsidR="00367661" w:rsidRPr="00BB0845" w:rsidRDefault="00367661" w:rsidP="00367661">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can be communicated in a single network unit (packet).</w:t>
      </w:r>
    </w:p>
    <w:p w14:paraId="1BF964FC" w14:textId="77777777" w:rsidR="00367661" w:rsidRPr="00BB0845" w:rsidRDefault="00367661" w:rsidP="00367661">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Network Topology: the way in which different elements in a network are interrelated or</w:t>
      </w:r>
    </w:p>
    <w:p w14:paraId="49A3E852" w14:textId="77777777" w:rsidR="00367661" w:rsidRPr="00BB0845" w:rsidRDefault="00367661" w:rsidP="00367661">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arranged.</w:t>
      </w:r>
    </w:p>
    <w:p w14:paraId="30146449" w14:textId="77777777" w:rsidR="00367661" w:rsidRPr="00BB0845" w:rsidRDefault="00367661" w:rsidP="00367661">
      <w:pPr>
        <w:autoSpaceDE w:val="0"/>
        <w:autoSpaceDN w:val="0"/>
        <w:adjustRightInd w:val="0"/>
        <w:spacing w:after="0" w:line="240" w:lineRule="auto"/>
        <w:rPr>
          <w:rFonts w:cstheme="minorHAnsi"/>
          <w:color w:val="24292E"/>
          <w:sz w:val="32"/>
          <w:szCs w:val="32"/>
        </w:rPr>
      </w:pPr>
      <w:r w:rsidRPr="004D08BC">
        <w:rPr>
          <w:rFonts w:cstheme="minorHAnsi"/>
          <w:b/>
          <w:bCs/>
          <w:color w:val="24292E"/>
          <w:sz w:val="32"/>
          <w:szCs w:val="32"/>
        </w:rPr>
        <w:t>Node:</w:t>
      </w:r>
      <w:r w:rsidRPr="00BB0845">
        <w:rPr>
          <w:rFonts w:cstheme="minorHAnsi"/>
          <w:color w:val="24292E"/>
          <w:sz w:val="32"/>
          <w:szCs w:val="32"/>
        </w:rPr>
        <w:t xml:space="preserve"> a device that is part of a Bluetooth mesh network.</w:t>
      </w:r>
    </w:p>
    <w:p w14:paraId="19581DD6" w14:textId="77777777" w:rsidR="00367661" w:rsidRPr="00BB0845" w:rsidRDefault="00367661" w:rsidP="00367661">
      <w:pPr>
        <w:autoSpaceDE w:val="0"/>
        <w:autoSpaceDN w:val="0"/>
        <w:adjustRightInd w:val="0"/>
        <w:spacing w:after="0" w:line="240" w:lineRule="auto"/>
        <w:rPr>
          <w:rFonts w:cstheme="minorHAnsi"/>
          <w:color w:val="24292E"/>
          <w:sz w:val="32"/>
          <w:szCs w:val="32"/>
        </w:rPr>
      </w:pPr>
      <w:r w:rsidRPr="004D08BC">
        <w:rPr>
          <w:rFonts w:cstheme="minorHAnsi"/>
          <w:b/>
          <w:bCs/>
          <w:color w:val="24292E"/>
          <w:sz w:val="32"/>
          <w:szCs w:val="32"/>
        </w:rPr>
        <w:t>Observer:</w:t>
      </w:r>
      <w:r w:rsidRPr="00BB0845">
        <w:rPr>
          <w:rFonts w:cstheme="minorHAnsi"/>
          <w:color w:val="24292E"/>
          <w:sz w:val="32"/>
          <w:szCs w:val="32"/>
        </w:rPr>
        <w:t xml:space="preserve"> a BLE device that scans for advertising BLE devices, but is not capable of</w:t>
      </w:r>
    </w:p>
    <w:p w14:paraId="647D61FF" w14:textId="77777777" w:rsidR="00367661" w:rsidRPr="00BB0845" w:rsidRDefault="00367661" w:rsidP="00367661">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connecting to these devices.</w:t>
      </w:r>
    </w:p>
    <w:p w14:paraId="7DAE3237" w14:textId="77777777" w:rsidR="00FB2C20" w:rsidRPr="00BB0845" w:rsidRDefault="00FB2C20" w:rsidP="00FB2C20">
      <w:pPr>
        <w:autoSpaceDE w:val="0"/>
        <w:autoSpaceDN w:val="0"/>
        <w:adjustRightInd w:val="0"/>
        <w:spacing w:after="0" w:line="240" w:lineRule="auto"/>
        <w:rPr>
          <w:rFonts w:cstheme="minorHAnsi"/>
          <w:color w:val="24292E"/>
          <w:sz w:val="32"/>
          <w:szCs w:val="32"/>
        </w:rPr>
      </w:pPr>
      <w:r w:rsidRPr="004D08BC">
        <w:rPr>
          <w:rFonts w:cstheme="minorHAnsi"/>
          <w:b/>
          <w:bCs/>
          <w:color w:val="24292E"/>
          <w:sz w:val="32"/>
          <w:szCs w:val="32"/>
        </w:rPr>
        <w:t>OOB</w:t>
      </w:r>
      <w:r w:rsidRPr="00BB0845">
        <w:rPr>
          <w:rFonts w:cstheme="minorHAnsi"/>
          <w:color w:val="24292E"/>
          <w:sz w:val="32"/>
          <w:szCs w:val="32"/>
        </w:rPr>
        <w:t xml:space="preserve"> </w:t>
      </w:r>
      <w:r w:rsidRPr="004D08BC">
        <w:rPr>
          <w:rFonts w:cstheme="minorHAnsi"/>
          <w:b/>
          <w:bCs/>
          <w:color w:val="24292E"/>
          <w:sz w:val="32"/>
          <w:szCs w:val="32"/>
        </w:rPr>
        <w:t>(Out-of-Band):</w:t>
      </w:r>
      <w:r w:rsidRPr="00BB0845">
        <w:rPr>
          <w:rFonts w:cstheme="minorHAnsi"/>
          <w:color w:val="24292E"/>
          <w:sz w:val="32"/>
          <w:szCs w:val="32"/>
        </w:rPr>
        <w:t xml:space="preserve"> refers to a communication medium other than BLE, used for</w:t>
      </w:r>
    </w:p>
    <w:p w14:paraId="1EC96F3A" w14:textId="77777777" w:rsidR="00FB2C20" w:rsidRPr="00BB0845" w:rsidRDefault="00FB2C20" w:rsidP="00FB2C20">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exchanging security keys between two BLE devices to secure the communication channel.</w:t>
      </w:r>
    </w:p>
    <w:p w14:paraId="30BCD8AA" w14:textId="77777777" w:rsidR="00FB2C20" w:rsidRPr="00BB0845" w:rsidRDefault="00FB2C20" w:rsidP="00FB2C20">
      <w:pPr>
        <w:autoSpaceDE w:val="0"/>
        <w:autoSpaceDN w:val="0"/>
        <w:adjustRightInd w:val="0"/>
        <w:spacing w:after="0" w:line="240" w:lineRule="auto"/>
        <w:rPr>
          <w:rFonts w:cstheme="minorHAnsi"/>
          <w:color w:val="24292E"/>
          <w:sz w:val="32"/>
          <w:szCs w:val="32"/>
        </w:rPr>
      </w:pPr>
      <w:r w:rsidRPr="004D08BC">
        <w:rPr>
          <w:rFonts w:cstheme="minorHAnsi"/>
          <w:b/>
          <w:bCs/>
          <w:color w:val="24292E"/>
          <w:sz w:val="32"/>
          <w:szCs w:val="32"/>
        </w:rPr>
        <w:t>Packet:</w:t>
      </w:r>
      <w:r w:rsidRPr="00BB0845">
        <w:rPr>
          <w:rFonts w:cstheme="minorHAnsi"/>
          <w:color w:val="24292E"/>
          <w:sz w:val="32"/>
          <w:szCs w:val="32"/>
        </w:rPr>
        <w:t xml:space="preserve"> a formatted unit of data carried by a network. A packet consists of control</w:t>
      </w:r>
    </w:p>
    <w:p w14:paraId="57D0CE5E" w14:textId="77777777" w:rsidR="00FB2C20" w:rsidRPr="00BB0845" w:rsidRDefault="00FB2C20" w:rsidP="00FB2C20">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information and user data, which is also known as the payload.</w:t>
      </w:r>
    </w:p>
    <w:p w14:paraId="0089D979" w14:textId="77777777" w:rsidR="00FB2C20" w:rsidRPr="00BB0845" w:rsidRDefault="00FB2C20" w:rsidP="00FB2C20">
      <w:pPr>
        <w:autoSpaceDE w:val="0"/>
        <w:autoSpaceDN w:val="0"/>
        <w:adjustRightInd w:val="0"/>
        <w:spacing w:after="0" w:line="240" w:lineRule="auto"/>
        <w:rPr>
          <w:rFonts w:cstheme="minorHAnsi"/>
          <w:color w:val="24292E"/>
          <w:sz w:val="32"/>
          <w:szCs w:val="32"/>
        </w:rPr>
      </w:pPr>
      <w:r w:rsidRPr="004D08BC">
        <w:rPr>
          <w:rFonts w:cstheme="minorHAnsi"/>
          <w:b/>
          <w:bCs/>
          <w:color w:val="24292E"/>
          <w:sz w:val="32"/>
          <w:szCs w:val="32"/>
        </w:rPr>
        <w:t>Pairing:</w:t>
      </w:r>
      <w:r w:rsidRPr="00BB0845">
        <w:rPr>
          <w:rFonts w:cstheme="minorHAnsi"/>
          <w:color w:val="24292E"/>
          <w:sz w:val="32"/>
          <w:szCs w:val="32"/>
        </w:rPr>
        <w:t xml:space="preserve"> the process by which two BLE devices exchange device information so that a secure</w:t>
      </w:r>
    </w:p>
    <w:p w14:paraId="4368AAF5" w14:textId="77777777" w:rsidR="00FB2C20" w:rsidRPr="00BB0845" w:rsidRDefault="00FB2C20" w:rsidP="00FB2C20">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link can be established.</w:t>
      </w:r>
    </w:p>
    <w:p w14:paraId="21735518" w14:textId="77777777" w:rsidR="00FB2C20" w:rsidRPr="00BB0845" w:rsidRDefault="00FB2C20" w:rsidP="00FB2C20">
      <w:pPr>
        <w:autoSpaceDE w:val="0"/>
        <w:autoSpaceDN w:val="0"/>
        <w:adjustRightInd w:val="0"/>
        <w:spacing w:after="0" w:line="240" w:lineRule="auto"/>
        <w:rPr>
          <w:rFonts w:cstheme="minorHAnsi"/>
          <w:color w:val="24292E"/>
          <w:sz w:val="32"/>
          <w:szCs w:val="32"/>
        </w:rPr>
      </w:pPr>
      <w:r w:rsidRPr="004D08BC">
        <w:rPr>
          <w:rFonts w:cstheme="minorHAnsi"/>
          <w:b/>
          <w:bCs/>
          <w:color w:val="24292E"/>
          <w:sz w:val="32"/>
          <w:szCs w:val="32"/>
        </w:rPr>
        <w:t>Passive Eavesdropping:</w:t>
      </w:r>
      <w:r w:rsidRPr="00BB0845">
        <w:rPr>
          <w:rFonts w:cstheme="minorHAnsi"/>
          <w:color w:val="24292E"/>
          <w:sz w:val="32"/>
          <w:szCs w:val="32"/>
        </w:rPr>
        <w:t xml:space="preserve"> secretly or stealthily listening to the private conversation or</w:t>
      </w:r>
    </w:p>
    <w:p w14:paraId="609441B9" w14:textId="77777777" w:rsidR="00FB2C20" w:rsidRPr="00BB0845" w:rsidRDefault="00FB2C20" w:rsidP="00FB2C20">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communications of others without their consent.</w:t>
      </w:r>
    </w:p>
    <w:p w14:paraId="32AA4567" w14:textId="77777777" w:rsidR="00FB2C20" w:rsidRPr="00BB0845" w:rsidRDefault="00FB2C20" w:rsidP="00FB2C20">
      <w:pPr>
        <w:autoSpaceDE w:val="0"/>
        <w:autoSpaceDN w:val="0"/>
        <w:adjustRightInd w:val="0"/>
        <w:spacing w:after="0" w:line="240" w:lineRule="auto"/>
        <w:rPr>
          <w:rFonts w:cstheme="minorHAnsi"/>
          <w:color w:val="24292E"/>
          <w:sz w:val="32"/>
          <w:szCs w:val="32"/>
        </w:rPr>
      </w:pPr>
      <w:r w:rsidRPr="004D08BC">
        <w:rPr>
          <w:rFonts w:cstheme="minorHAnsi"/>
          <w:b/>
          <w:bCs/>
          <w:color w:val="24292E"/>
          <w:sz w:val="32"/>
          <w:szCs w:val="32"/>
        </w:rPr>
        <w:t>Payload:</w:t>
      </w:r>
      <w:r w:rsidRPr="00BB0845">
        <w:rPr>
          <w:rFonts w:cstheme="minorHAnsi"/>
          <w:color w:val="24292E"/>
          <w:sz w:val="32"/>
          <w:szCs w:val="32"/>
        </w:rPr>
        <w:t xml:space="preserve"> the user data portion of a packet.</w:t>
      </w:r>
    </w:p>
    <w:p w14:paraId="4935492C" w14:textId="624D3A02" w:rsidR="00FB2C20" w:rsidRPr="00BB0845" w:rsidRDefault="00FB2C20" w:rsidP="00FB2C20">
      <w:pPr>
        <w:autoSpaceDE w:val="0"/>
        <w:autoSpaceDN w:val="0"/>
        <w:adjustRightInd w:val="0"/>
        <w:spacing w:after="0" w:line="240" w:lineRule="auto"/>
        <w:rPr>
          <w:rFonts w:cstheme="minorHAnsi"/>
          <w:color w:val="24292E"/>
          <w:sz w:val="32"/>
          <w:szCs w:val="32"/>
        </w:rPr>
      </w:pPr>
      <w:r w:rsidRPr="00E10476">
        <w:rPr>
          <w:rFonts w:cstheme="minorHAnsi"/>
          <w:b/>
          <w:bCs/>
          <w:color w:val="24292E"/>
          <w:sz w:val="32"/>
          <w:szCs w:val="32"/>
        </w:rPr>
        <w:t>PDU (Protocol Data Unit):</w:t>
      </w:r>
      <w:r w:rsidRPr="00BB0845">
        <w:rPr>
          <w:rFonts w:cstheme="minorHAnsi"/>
          <w:color w:val="24292E"/>
          <w:sz w:val="32"/>
          <w:szCs w:val="32"/>
        </w:rPr>
        <w:t xml:space="preserve"> information that is transmitted as a single unit among </w:t>
      </w:r>
      <w:r w:rsidR="009E260E" w:rsidRPr="00BB0845">
        <w:rPr>
          <w:rFonts w:cstheme="minorHAnsi"/>
          <w:color w:val="24292E"/>
          <w:sz w:val="32"/>
          <w:szCs w:val="32"/>
        </w:rPr>
        <w:t>peers</w:t>
      </w:r>
    </w:p>
    <w:p w14:paraId="1C450523" w14:textId="77777777" w:rsidR="00FB2C20" w:rsidRPr="00BB0845" w:rsidRDefault="00FB2C20" w:rsidP="00FB2C20">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entities in a network.</w:t>
      </w:r>
    </w:p>
    <w:p w14:paraId="1EE2D5A0" w14:textId="77777777" w:rsidR="00FB2C20" w:rsidRPr="00BB0845" w:rsidRDefault="00FB2C20" w:rsidP="00FB2C20">
      <w:pPr>
        <w:autoSpaceDE w:val="0"/>
        <w:autoSpaceDN w:val="0"/>
        <w:adjustRightInd w:val="0"/>
        <w:spacing w:after="0" w:line="240" w:lineRule="auto"/>
        <w:rPr>
          <w:rFonts w:cstheme="minorHAnsi"/>
          <w:color w:val="24292E"/>
          <w:sz w:val="32"/>
          <w:szCs w:val="32"/>
        </w:rPr>
      </w:pPr>
      <w:r w:rsidRPr="00E10476">
        <w:rPr>
          <w:rFonts w:cstheme="minorHAnsi"/>
          <w:b/>
          <w:bCs/>
          <w:color w:val="24292E"/>
          <w:sz w:val="32"/>
          <w:szCs w:val="32"/>
        </w:rPr>
        <w:t>Periodic Advertisements:</w:t>
      </w:r>
      <w:r w:rsidRPr="00BB0845">
        <w:rPr>
          <w:rFonts w:cstheme="minorHAnsi"/>
          <w:color w:val="24292E"/>
          <w:sz w:val="32"/>
          <w:szCs w:val="32"/>
        </w:rPr>
        <w:t xml:space="preserve"> a special case of extended advertisements that allows a central to</w:t>
      </w:r>
    </w:p>
    <w:p w14:paraId="7F2A20A8" w14:textId="77777777" w:rsidR="00FB2C20" w:rsidRPr="00BB0845" w:rsidRDefault="00FB2C20" w:rsidP="00FB2C20">
      <w:pPr>
        <w:autoSpaceDE w:val="0"/>
        <w:autoSpaceDN w:val="0"/>
        <w:adjustRightInd w:val="0"/>
        <w:spacing w:after="0" w:line="240" w:lineRule="auto"/>
        <w:rPr>
          <w:rFonts w:cstheme="minorHAnsi"/>
          <w:color w:val="24292E"/>
          <w:sz w:val="32"/>
          <w:szCs w:val="32"/>
        </w:rPr>
      </w:pPr>
      <w:r w:rsidRPr="00BB0845">
        <w:rPr>
          <w:rFonts w:cstheme="minorHAnsi"/>
          <w:i/>
          <w:iCs/>
          <w:color w:val="24292E"/>
          <w:sz w:val="32"/>
          <w:szCs w:val="32"/>
        </w:rPr>
        <w:t xml:space="preserve">synchronize </w:t>
      </w:r>
      <w:r w:rsidRPr="00BB0845">
        <w:rPr>
          <w:rFonts w:cstheme="minorHAnsi"/>
          <w:color w:val="24292E"/>
          <w:sz w:val="32"/>
          <w:szCs w:val="32"/>
        </w:rPr>
        <w:t>to a peripheral that is sending extended advertisements at a fixed interval.</w:t>
      </w:r>
    </w:p>
    <w:p w14:paraId="0E33BC74" w14:textId="77777777" w:rsidR="00FB2C20" w:rsidRPr="00BB0845" w:rsidRDefault="00FB2C20" w:rsidP="00FB2C20">
      <w:pPr>
        <w:autoSpaceDE w:val="0"/>
        <w:autoSpaceDN w:val="0"/>
        <w:adjustRightInd w:val="0"/>
        <w:spacing w:after="0" w:line="240" w:lineRule="auto"/>
        <w:rPr>
          <w:rFonts w:cstheme="minorHAnsi"/>
          <w:color w:val="24292E"/>
          <w:sz w:val="32"/>
          <w:szCs w:val="32"/>
        </w:rPr>
      </w:pPr>
      <w:r w:rsidRPr="00E10476">
        <w:rPr>
          <w:rFonts w:cstheme="minorHAnsi"/>
          <w:b/>
          <w:bCs/>
          <w:color w:val="24292E"/>
          <w:sz w:val="32"/>
          <w:szCs w:val="32"/>
        </w:rPr>
        <w:t>Peripheral:</w:t>
      </w:r>
      <w:r w:rsidRPr="00BB0845">
        <w:rPr>
          <w:rFonts w:cstheme="minorHAnsi"/>
          <w:color w:val="24292E"/>
          <w:sz w:val="32"/>
          <w:szCs w:val="32"/>
        </w:rPr>
        <w:t xml:space="preserve"> a BLE device that sends out advertising packets and allows other BLE devices</w:t>
      </w:r>
    </w:p>
    <w:p w14:paraId="71D16583" w14:textId="2D074B2D" w:rsidR="00FB2C20" w:rsidRPr="00BB0845" w:rsidRDefault="00FB2C20" w:rsidP="00FB2C20">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(specifically</w:t>
      </w:r>
      <w:r w:rsidR="00B659FD">
        <w:rPr>
          <w:rFonts w:cstheme="minorHAnsi"/>
          <w:color w:val="24292E"/>
          <w:sz w:val="32"/>
          <w:szCs w:val="32"/>
        </w:rPr>
        <w:t xml:space="preserve"> </w:t>
      </w:r>
      <w:r w:rsidRPr="00BB0845">
        <w:rPr>
          <w:rFonts w:cstheme="minorHAnsi"/>
          <w:color w:val="24292E"/>
          <w:sz w:val="32"/>
          <w:szCs w:val="32"/>
        </w:rPr>
        <w:t>Centrals) to connect to it.</w:t>
      </w:r>
    </w:p>
    <w:p w14:paraId="09303559" w14:textId="77777777" w:rsidR="00FB2C20" w:rsidRPr="00BB0845" w:rsidRDefault="00FB2C20" w:rsidP="00FB2C20">
      <w:pPr>
        <w:autoSpaceDE w:val="0"/>
        <w:autoSpaceDN w:val="0"/>
        <w:adjustRightInd w:val="0"/>
        <w:spacing w:after="0" w:line="240" w:lineRule="auto"/>
        <w:rPr>
          <w:rFonts w:cstheme="minorHAnsi"/>
          <w:color w:val="24292E"/>
          <w:sz w:val="32"/>
          <w:szCs w:val="32"/>
        </w:rPr>
      </w:pPr>
      <w:r w:rsidRPr="00FA370C">
        <w:rPr>
          <w:rFonts w:cstheme="minorHAnsi"/>
          <w:b/>
          <w:bCs/>
          <w:color w:val="24292E"/>
          <w:sz w:val="32"/>
          <w:szCs w:val="32"/>
        </w:rPr>
        <w:t>PHY</w:t>
      </w:r>
      <w:r w:rsidRPr="00BB0845">
        <w:rPr>
          <w:rFonts w:cstheme="minorHAnsi"/>
          <w:color w:val="24292E"/>
          <w:sz w:val="32"/>
          <w:szCs w:val="32"/>
        </w:rPr>
        <w:t xml:space="preserve"> </w:t>
      </w:r>
      <w:r w:rsidRPr="00FA370C">
        <w:rPr>
          <w:rFonts w:cstheme="minorHAnsi"/>
          <w:b/>
          <w:bCs/>
          <w:color w:val="24292E"/>
          <w:sz w:val="32"/>
          <w:szCs w:val="32"/>
        </w:rPr>
        <w:t>(Physical Layer):</w:t>
      </w:r>
      <w:r w:rsidRPr="00BB0845">
        <w:rPr>
          <w:rFonts w:cstheme="minorHAnsi"/>
          <w:color w:val="24292E"/>
          <w:sz w:val="32"/>
          <w:szCs w:val="32"/>
        </w:rPr>
        <w:t xml:space="preserve"> the layer that represents the physical circuitry responsible for</w:t>
      </w:r>
    </w:p>
    <w:p w14:paraId="197B5A65" w14:textId="77777777" w:rsidR="00FB2C20" w:rsidRPr="00BB0845" w:rsidRDefault="00FB2C20" w:rsidP="00FB2C20">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transmitting and receiving radio packets.</w:t>
      </w:r>
    </w:p>
    <w:p w14:paraId="2C479DF9" w14:textId="77777777" w:rsidR="00FB2C20" w:rsidRPr="00BB0845" w:rsidRDefault="00FB2C20" w:rsidP="00FB2C20">
      <w:pPr>
        <w:autoSpaceDE w:val="0"/>
        <w:autoSpaceDN w:val="0"/>
        <w:adjustRightInd w:val="0"/>
        <w:spacing w:after="0" w:line="240" w:lineRule="auto"/>
        <w:rPr>
          <w:rFonts w:cstheme="minorHAnsi"/>
          <w:color w:val="24292E"/>
          <w:sz w:val="32"/>
          <w:szCs w:val="32"/>
        </w:rPr>
      </w:pPr>
      <w:r w:rsidRPr="00FA370C">
        <w:rPr>
          <w:rFonts w:cstheme="minorHAnsi"/>
          <w:b/>
          <w:bCs/>
          <w:color w:val="24292E"/>
          <w:sz w:val="32"/>
          <w:szCs w:val="32"/>
        </w:rPr>
        <w:t>Primary Advertisements:</w:t>
      </w:r>
      <w:r w:rsidRPr="00BB0845">
        <w:rPr>
          <w:rFonts w:cstheme="minorHAnsi"/>
          <w:color w:val="24292E"/>
          <w:sz w:val="32"/>
          <w:szCs w:val="32"/>
        </w:rPr>
        <w:t xml:space="preserve"> advertising packets that are sent on one of the primary</w:t>
      </w:r>
    </w:p>
    <w:p w14:paraId="528425A9" w14:textId="77777777" w:rsidR="00FB2C20" w:rsidRPr="00BB0845" w:rsidRDefault="00FB2C20" w:rsidP="00FB2C20">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advertising channels in BLE (channels 37, 38, and 39).</w:t>
      </w:r>
    </w:p>
    <w:p w14:paraId="32A593D2" w14:textId="77777777" w:rsidR="00FB2C20" w:rsidRPr="00BB0845" w:rsidRDefault="00FB2C20" w:rsidP="00FB2C20">
      <w:pPr>
        <w:autoSpaceDE w:val="0"/>
        <w:autoSpaceDN w:val="0"/>
        <w:adjustRightInd w:val="0"/>
        <w:spacing w:after="0" w:line="240" w:lineRule="auto"/>
        <w:rPr>
          <w:rFonts w:cstheme="minorHAnsi"/>
          <w:color w:val="24292E"/>
          <w:sz w:val="32"/>
          <w:szCs w:val="32"/>
        </w:rPr>
      </w:pPr>
      <w:r w:rsidRPr="00FA370C">
        <w:rPr>
          <w:rFonts w:cstheme="minorHAnsi"/>
          <w:b/>
          <w:bCs/>
          <w:color w:val="24292E"/>
          <w:sz w:val="32"/>
          <w:szCs w:val="32"/>
        </w:rPr>
        <w:t>Primary Service:</w:t>
      </w:r>
      <w:r w:rsidRPr="00BB0845">
        <w:rPr>
          <w:rFonts w:cstheme="minorHAnsi"/>
          <w:color w:val="24292E"/>
          <w:sz w:val="32"/>
          <w:szCs w:val="32"/>
        </w:rPr>
        <w:t xml:space="preserve"> a BLE service that provides the primary functionality of a device.</w:t>
      </w:r>
    </w:p>
    <w:p w14:paraId="1524A773" w14:textId="77777777" w:rsidR="00FB2C20" w:rsidRPr="00BB0845" w:rsidRDefault="00FB2C20" w:rsidP="00FB2C20">
      <w:pPr>
        <w:autoSpaceDE w:val="0"/>
        <w:autoSpaceDN w:val="0"/>
        <w:adjustRightInd w:val="0"/>
        <w:spacing w:after="0" w:line="240" w:lineRule="auto"/>
        <w:rPr>
          <w:rFonts w:cstheme="minorHAnsi"/>
          <w:color w:val="24292E"/>
          <w:sz w:val="32"/>
          <w:szCs w:val="32"/>
        </w:rPr>
      </w:pPr>
      <w:r w:rsidRPr="00FA370C">
        <w:rPr>
          <w:rFonts w:cstheme="minorHAnsi"/>
          <w:b/>
          <w:bCs/>
          <w:color w:val="24292E"/>
          <w:sz w:val="32"/>
          <w:szCs w:val="32"/>
        </w:rPr>
        <w:t>Privacy:</w:t>
      </w:r>
      <w:r w:rsidRPr="00BB0845">
        <w:rPr>
          <w:rFonts w:cstheme="minorHAnsi"/>
          <w:color w:val="24292E"/>
          <w:sz w:val="32"/>
          <w:szCs w:val="32"/>
        </w:rPr>
        <w:t xml:space="preserve"> the state or condition of being free from being observed or disturbed by other</w:t>
      </w:r>
    </w:p>
    <w:p w14:paraId="3A38972F" w14:textId="77777777" w:rsidR="00FB2C20" w:rsidRPr="00BB0845" w:rsidRDefault="00FB2C20" w:rsidP="00FB2C20">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entities.</w:t>
      </w:r>
    </w:p>
    <w:p w14:paraId="257A147A" w14:textId="77777777" w:rsidR="00CC3292" w:rsidRPr="00BB0845" w:rsidRDefault="00CC3292" w:rsidP="00CC3292">
      <w:pPr>
        <w:autoSpaceDE w:val="0"/>
        <w:autoSpaceDN w:val="0"/>
        <w:adjustRightInd w:val="0"/>
        <w:spacing w:after="0" w:line="240" w:lineRule="auto"/>
        <w:rPr>
          <w:rFonts w:cstheme="minorHAnsi"/>
          <w:color w:val="24292E"/>
          <w:sz w:val="32"/>
          <w:szCs w:val="32"/>
        </w:rPr>
      </w:pPr>
      <w:r w:rsidRPr="00F12338">
        <w:rPr>
          <w:rFonts w:cstheme="minorHAnsi"/>
          <w:b/>
          <w:bCs/>
          <w:color w:val="24292E"/>
          <w:sz w:val="32"/>
          <w:szCs w:val="32"/>
        </w:rPr>
        <w:t>Public Address:</w:t>
      </w:r>
      <w:r w:rsidRPr="00BB0845">
        <w:rPr>
          <w:rFonts w:cstheme="minorHAnsi"/>
          <w:color w:val="24292E"/>
          <w:sz w:val="32"/>
          <w:szCs w:val="32"/>
        </w:rPr>
        <w:t xml:space="preserve"> a factory-programmed device address that does not change and must be</w:t>
      </w:r>
    </w:p>
    <w:p w14:paraId="57705B98" w14:textId="77777777" w:rsidR="00CC3292" w:rsidRPr="00BB0845" w:rsidRDefault="00CC3292" w:rsidP="00CC3292">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registered with the IEEE.</w:t>
      </w:r>
    </w:p>
    <w:p w14:paraId="0C76B6CE" w14:textId="77777777" w:rsidR="00CC3292" w:rsidRPr="00BB0845" w:rsidRDefault="00CC3292" w:rsidP="00CC3292">
      <w:pPr>
        <w:autoSpaceDE w:val="0"/>
        <w:autoSpaceDN w:val="0"/>
        <w:adjustRightInd w:val="0"/>
        <w:spacing w:after="0" w:line="240" w:lineRule="auto"/>
        <w:rPr>
          <w:rFonts w:cstheme="minorHAnsi"/>
          <w:color w:val="24292E"/>
          <w:sz w:val="32"/>
          <w:szCs w:val="32"/>
        </w:rPr>
      </w:pPr>
      <w:r w:rsidRPr="00F12338">
        <w:rPr>
          <w:rFonts w:cstheme="minorHAnsi"/>
          <w:b/>
          <w:bCs/>
          <w:color w:val="24292E"/>
          <w:sz w:val="32"/>
          <w:szCs w:val="32"/>
        </w:rPr>
        <w:t>Publish-Subscribe:</w:t>
      </w:r>
      <w:r w:rsidRPr="00BB0845">
        <w:rPr>
          <w:rFonts w:cstheme="minorHAnsi"/>
          <w:color w:val="24292E"/>
          <w:sz w:val="32"/>
          <w:szCs w:val="32"/>
        </w:rPr>
        <w:t xml:space="preserve"> a messaging pattern where senders of messages, called publishers, do</w:t>
      </w:r>
    </w:p>
    <w:p w14:paraId="414FB57B" w14:textId="77777777" w:rsidR="00CC3292" w:rsidRPr="00BB0845" w:rsidRDefault="00CC3292" w:rsidP="00CC3292">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not program the messages to be sent directly to specific receivers, called subscribers, but</w:t>
      </w:r>
    </w:p>
    <w:p w14:paraId="29F215D0" w14:textId="77777777" w:rsidR="00CC3292" w:rsidRPr="00BB0845" w:rsidRDefault="00CC3292" w:rsidP="00CC3292">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instead categorize published messages into classes without knowledge of which</w:t>
      </w:r>
    </w:p>
    <w:p w14:paraId="473B9624" w14:textId="77777777" w:rsidR="00CC3292" w:rsidRPr="00BB0845" w:rsidRDefault="00CC3292" w:rsidP="00CC3292">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subscribers, if any, there may be.</w:t>
      </w:r>
    </w:p>
    <w:p w14:paraId="53FBCB27" w14:textId="77777777" w:rsidR="00CC3292" w:rsidRPr="00BB0845" w:rsidRDefault="00CC3292" w:rsidP="00CC3292">
      <w:pPr>
        <w:autoSpaceDE w:val="0"/>
        <w:autoSpaceDN w:val="0"/>
        <w:adjustRightInd w:val="0"/>
        <w:spacing w:after="0" w:line="240" w:lineRule="auto"/>
        <w:rPr>
          <w:rFonts w:cstheme="minorHAnsi"/>
          <w:color w:val="24292E"/>
          <w:sz w:val="32"/>
          <w:szCs w:val="32"/>
        </w:rPr>
      </w:pPr>
      <w:r w:rsidRPr="00F12338">
        <w:rPr>
          <w:rFonts w:cstheme="minorHAnsi"/>
          <w:b/>
          <w:bCs/>
          <w:color w:val="24292E"/>
          <w:sz w:val="32"/>
          <w:szCs w:val="32"/>
        </w:rPr>
        <w:t>Rand (Random Number):</w:t>
      </w:r>
      <w:r w:rsidRPr="00BB0845">
        <w:rPr>
          <w:rFonts w:cstheme="minorHAnsi"/>
          <w:color w:val="24292E"/>
          <w:sz w:val="32"/>
          <w:szCs w:val="32"/>
        </w:rPr>
        <w:t xml:space="preserve"> a random number used along with the EDIV (Encrypted Diversifier)</w:t>
      </w:r>
    </w:p>
    <w:p w14:paraId="7DAD7C78" w14:textId="77777777" w:rsidR="00CC3292" w:rsidRPr="00BB0845" w:rsidRDefault="00CC3292" w:rsidP="00CC3292">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in the process of creating and identifying the LTK (Long Term Key).</w:t>
      </w:r>
    </w:p>
    <w:p w14:paraId="038CF79E" w14:textId="77777777" w:rsidR="00CC3292" w:rsidRPr="00BB0845" w:rsidRDefault="00CC3292" w:rsidP="00CC3292">
      <w:pPr>
        <w:autoSpaceDE w:val="0"/>
        <w:autoSpaceDN w:val="0"/>
        <w:adjustRightInd w:val="0"/>
        <w:spacing w:after="0" w:line="240" w:lineRule="auto"/>
        <w:rPr>
          <w:rFonts w:cstheme="minorHAnsi"/>
          <w:color w:val="24292E"/>
          <w:sz w:val="32"/>
          <w:szCs w:val="32"/>
        </w:rPr>
      </w:pPr>
      <w:r w:rsidRPr="004350EA">
        <w:rPr>
          <w:rFonts w:cstheme="minorHAnsi"/>
          <w:b/>
          <w:bCs/>
          <w:color w:val="24292E"/>
          <w:sz w:val="32"/>
          <w:szCs w:val="32"/>
        </w:rPr>
        <w:t>Random Address:</w:t>
      </w:r>
      <w:r w:rsidRPr="00BB0845">
        <w:rPr>
          <w:rFonts w:cstheme="minorHAnsi"/>
          <w:color w:val="24292E"/>
          <w:sz w:val="32"/>
          <w:szCs w:val="32"/>
        </w:rPr>
        <w:t xml:space="preserve"> a device address that is programmed on the device or generated at</w:t>
      </w:r>
    </w:p>
    <w:p w14:paraId="52040ACA" w14:textId="77777777" w:rsidR="00CC3292" w:rsidRPr="00BB0845" w:rsidRDefault="00CC3292" w:rsidP="00CC3292">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runtime.</w:t>
      </w:r>
    </w:p>
    <w:p w14:paraId="001ECF8A" w14:textId="77777777" w:rsidR="00CC3292" w:rsidRPr="00BB0845" w:rsidRDefault="00CC3292" w:rsidP="00CC3292">
      <w:pPr>
        <w:autoSpaceDE w:val="0"/>
        <w:autoSpaceDN w:val="0"/>
        <w:adjustRightInd w:val="0"/>
        <w:spacing w:after="0" w:line="240" w:lineRule="auto"/>
        <w:rPr>
          <w:rFonts w:cstheme="minorHAnsi"/>
          <w:color w:val="24292E"/>
          <w:sz w:val="32"/>
          <w:szCs w:val="32"/>
        </w:rPr>
      </w:pPr>
      <w:r w:rsidRPr="004350EA">
        <w:rPr>
          <w:rFonts w:cstheme="minorHAnsi"/>
          <w:b/>
          <w:bCs/>
          <w:color w:val="24292E"/>
          <w:sz w:val="32"/>
          <w:szCs w:val="32"/>
        </w:rPr>
        <w:t>Remote Control:</w:t>
      </w:r>
      <w:r w:rsidRPr="00BB0845">
        <w:rPr>
          <w:rFonts w:cstheme="minorHAnsi"/>
          <w:color w:val="24292E"/>
          <w:sz w:val="32"/>
          <w:szCs w:val="32"/>
        </w:rPr>
        <w:t xml:space="preserve"> a BLE peripheral device that's used to control a Bluetooth lightbulb via</w:t>
      </w:r>
    </w:p>
    <w:p w14:paraId="390C80AE" w14:textId="77777777" w:rsidR="00CC3292" w:rsidRPr="00BB0845" w:rsidRDefault="00CC3292" w:rsidP="00CC3292">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button presses (defined in chapter 6: "GATT Design Exercise").</w:t>
      </w:r>
    </w:p>
    <w:p w14:paraId="2FB158BF" w14:textId="77777777" w:rsidR="00CC3292" w:rsidRPr="00BB0845" w:rsidRDefault="00CC3292" w:rsidP="00CC3292">
      <w:pPr>
        <w:autoSpaceDE w:val="0"/>
        <w:autoSpaceDN w:val="0"/>
        <w:adjustRightInd w:val="0"/>
        <w:spacing w:after="0" w:line="240" w:lineRule="auto"/>
        <w:rPr>
          <w:rFonts w:cstheme="minorHAnsi"/>
          <w:color w:val="24292E"/>
          <w:sz w:val="32"/>
          <w:szCs w:val="32"/>
        </w:rPr>
      </w:pPr>
      <w:r w:rsidRPr="004350EA">
        <w:rPr>
          <w:rFonts w:cstheme="minorHAnsi"/>
          <w:b/>
          <w:bCs/>
          <w:color w:val="24292E"/>
          <w:sz w:val="32"/>
          <w:szCs w:val="32"/>
        </w:rPr>
        <w:t>Replay attack:</w:t>
      </w:r>
      <w:r w:rsidRPr="00BB0845">
        <w:rPr>
          <w:rFonts w:cstheme="minorHAnsi"/>
          <w:color w:val="24292E"/>
          <w:sz w:val="32"/>
          <w:szCs w:val="32"/>
        </w:rPr>
        <w:t xml:space="preserve"> an attack that occurs when one or more messages are stored and replayed</w:t>
      </w:r>
    </w:p>
    <w:p w14:paraId="41A66ED4" w14:textId="77777777" w:rsidR="00CC3292" w:rsidRPr="00BB0845" w:rsidRDefault="00CC3292" w:rsidP="00CC3292">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later by a malicious device.</w:t>
      </w:r>
    </w:p>
    <w:p w14:paraId="28F693E2" w14:textId="77777777" w:rsidR="00CC3292" w:rsidRPr="00BB0845" w:rsidRDefault="00CC3292" w:rsidP="00CC3292">
      <w:pPr>
        <w:autoSpaceDE w:val="0"/>
        <w:autoSpaceDN w:val="0"/>
        <w:adjustRightInd w:val="0"/>
        <w:spacing w:after="0" w:line="240" w:lineRule="auto"/>
        <w:rPr>
          <w:rFonts w:cstheme="minorHAnsi"/>
          <w:color w:val="24292E"/>
          <w:sz w:val="32"/>
          <w:szCs w:val="32"/>
        </w:rPr>
      </w:pPr>
      <w:r w:rsidRPr="004350EA">
        <w:rPr>
          <w:rFonts w:cstheme="minorHAnsi"/>
          <w:b/>
          <w:bCs/>
          <w:color w:val="24292E"/>
          <w:sz w:val="32"/>
          <w:szCs w:val="32"/>
        </w:rPr>
        <w:t>Scanning:</w:t>
      </w:r>
      <w:r w:rsidRPr="00BB0845">
        <w:rPr>
          <w:rFonts w:cstheme="minorHAnsi"/>
          <w:color w:val="24292E"/>
          <w:sz w:val="32"/>
          <w:szCs w:val="32"/>
        </w:rPr>
        <w:t xml:space="preserve"> the link layer state in which the device is looking for BLE devices that are in the</w:t>
      </w:r>
    </w:p>
    <w:p w14:paraId="169408EA" w14:textId="77777777" w:rsidR="00CC3292" w:rsidRPr="00BB0845" w:rsidRDefault="00CC3292" w:rsidP="00CC3292">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advertising state.</w:t>
      </w:r>
    </w:p>
    <w:p w14:paraId="4826BB3F" w14:textId="77777777" w:rsidR="00CC3292" w:rsidRPr="00BB0845" w:rsidRDefault="00CC3292" w:rsidP="00CC3292">
      <w:pPr>
        <w:autoSpaceDE w:val="0"/>
        <w:autoSpaceDN w:val="0"/>
        <w:adjustRightInd w:val="0"/>
        <w:spacing w:after="0" w:line="240" w:lineRule="auto"/>
        <w:rPr>
          <w:rFonts w:cstheme="minorHAnsi"/>
          <w:color w:val="24292E"/>
          <w:sz w:val="32"/>
          <w:szCs w:val="32"/>
        </w:rPr>
      </w:pPr>
      <w:r w:rsidRPr="004350EA">
        <w:rPr>
          <w:rFonts w:cstheme="minorHAnsi"/>
          <w:b/>
          <w:bCs/>
          <w:color w:val="24292E"/>
          <w:sz w:val="32"/>
          <w:szCs w:val="32"/>
        </w:rPr>
        <w:lastRenderedPageBreak/>
        <w:t>Secondary Advertisements:</w:t>
      </w:r>
      <w:r w:rsidRPr="00BB0845">
        <w:rPr>
          <w:rFonts w:cstheme="minorHAnsi"/>
          <w:color w:val="24292E"/>
          <w:sz w:val="32"/>
          <w:szCs w:val="32"/>
        </w:rPr>
        <w:t xml:space="preserve"> advertising packets that are sent on one of the secondary</w:t>
      </w:r>
    </w:p>
    <w:p w14:paraId="10EA293F" w14:textId="77777777" w:rsidR="00CC3292" w:rsidRPr="00BB0845" w:rsidRDefault="00CC3292" w:rsidP="00CC3292">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advertising channels in BLE (channels 1-36).</w:t>
      </w:r>
    </w:p>
    <w:p w14:paraId="023D02B3" w14:textId="77777777" w:rsidR="00CC3292" w:rsidRPr="00BB0845" w:rsidRDefault="00CC3292" w:rsidP="00CC3292">
      <w:pPr>
        <w:autoSpaceDE w:val="0"/>
        <w:autoSpaceDN w:val="0"/>
        <w:adjustRightInd w:val="0"/>
        <w:spacing w:after="0" w:line="240" w:lineRule="auto"/>
        <w:rPr>
          <w:rFonts w:cstheme="minorHAnsi"/>
          <w:color w:val="24292E"/>
          <w:sz w:val="32"/>
          <w:szCs w:val="32"/>
        </w:rPr>
      </w:pPr>
      <w:r w:rsidRPr="00D3586D">
        <w:rPr>
          <w:rFonts w:cstheme="minorHAnsi"/>
          <w:b/>
          <w:bCs/>
          <w:color w:val="24292E"/>
          <w:sz w:val="32"/>
          <w:szCs w:val="32"/>
        </w:rPr>
        <w:t>Secondary Service:</w:t>
      </w:r>
      <w:r w:rsidRPr="00BB0845">
        <w:rPr>
          <w:rFonts w:cstheme="minorHAnsi"/>
          <w:color w:val="24292E"/>
          <w:sz w:val="32"/>
          <w:szCs w:val="32"/>
        </w:rPr>
        <w:t xml:space="preserve"> a BLE service that adds auxiliary functionality to a device and is</w:t>
      </w:r>
    </w:p>
    <w:p w14:paraId="799D31F7" w14:textId="77777777" w:rsidR="00CC3292" w:rsidRPr="00BB0845" w:rsidRDefault="00CC3292" w:rsidP="00CC3292">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referenced from at least one primary service.</w:t>
      </w:r>
    </w:p>
    <w:p w14:paraId="1398E17F" w14:textId="3F051A5B" w:rsidR="00CC3292" w:rsidRPr="00BB0845" w:rsidRDefault="00CC3292" w:rsidP="00CC3292">
      <w:pPr>
        <w:autoSpaceDE w:val="0"/>
        <w:autoSpaceDN w:val="0"/>
        <w:adjustRightInd w:val="0"/>
        <w:spacing w:after="0" w:line="240" w:lineRule="auto"/>
        <w:rPr>
          <w:rFonts w:cstheme="minorHAnsi"/>
          <w:color w:val="24292E"/>
          <w:sz w:val="32"/>
          <w:szCs w:val="32"/>
        </w:rPr>
      </w:pPr>
      <w:r w:rsidRPr="00D3586D">
        <w:rPr>
          <w:rFonts w:cstheme="minorHAnsi"/>
          <w:b/>
          <w:bCs/>
          <w:color w:val="24292E"/>
          <w:sz w:val="32"/>
          <w:szCs w:val="32"/>
        </w:rPr>
        <w:t>Security Key:</w:t>
      </w:r>
      <w:r w:rsidRPr="00BB0845">
        <w:rPr>
          <w:rFonts w:cstheme="minorHAnsi"/>
          <w:color w:val="24292E"/>
          <w:sz w:val="32"/>
          <w:szCs w:val="32"/>
        </w:rPr>
        <w:t xml:space="preserve"> the alphanumeric key that's used to decrypt or encrypt data which could be</w:t>
      </w:r>
    </w:p>
    <w:p w14:paraId="318D2580" w14:textId="77777777" w:rsidR="003252E4" w:rsidRPr="00BB0845" w:rsidRDefault="003252E4" w:rsidP="003252E4">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exchanged between two BLE devices.</w:t>
      </w:r>
    </w:p>
    <w:p w14:paraId="0EE46017" w14:textId="77777777" w:rsidR="003252E4" w:rsidRPr="00BB0845" w:rsidRDefault="003252E4" w:rsidP="003252E4">
      <w:pPr>
        <w:autoSpaceDE w:val="0"/>
        <w:autoSpaceDN w:val="0"/>
        <w:adjustRightInd w:val="0"/>
        <w:spacing w:after="0" w:line="240" w:lineRule="auto"/>
        <w:rPr>
          <w:rFonts w:cstheme="minorHAnsi"/>
          <w:color w:val="24292E"/>
          <w:sz w:val="32"/>
          <w:szCs w:val="32"/>
        </w:rPr>
      </w:pPr>
      <w:r w:rsidRPr="00D3586D">
        <w:rPr>
          <w:rFonts w:cstheme="minorHAnsi"/>
          <w:b/>
          <w:bCs/>
          <w:color w:val="24292E"/>
          <w:sz w:val="32"/>
          <w:szCs w:val="32"/>
        </w:rPr>
        <w:t>Self-healing:</w:t>
      </w:r>
      <w:r w:rsidRPr="00BB0845">
        <w:rPr>
          <w:rFonts w:cstheme="minorHAnsi"/>
          <w:color w:val="24292E"/>
          <w:sz w:val="32"/>
          <w:szCs w:val="32"/>
        </w:rPr>
        <w:t xml:space="preserve"> a network in which devices can still communicate with each other if one of the</w:t>
      </w:r>
    </w:p>
    <w:p w14:paraId="6A471BDC" w14:textId="0FEA14EE" w:rsidR="003252E4" w:rsidRPr="00BB0845" w:rsidRDefault="003252E4" w:rsidP="003252E4">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 xml:space="preserve">nodes </w:t>
      </w:r>
      <w:r w:rsidR="00AA6B5B" w:rsidRPr="00BB0845">
        <w:rPr>
          <w:rFonts w:cstheme="minorHAnsi"/>
          <w:color w:val="24292E"/>
          <w:sz w:val="32"/>
          <w:szCs w:val="32"/>
        </w:rPr>
        <w:t>drop</w:t>
      </w:r>
      <w:r w:rsidRPr="00BB0845">
        <w:rPr>
          <w:rFonts w:cstheme="minorHAnsi"/>
          <w:color w:val="24292E"/>
          <w:sz w:val="32"/>
          <w:szCs w:val="32"/>
        </w:rPr>
        <w:t xml:space="preserve"> off the network.</w:t>
      </w:r>
    </w:p>
    <w:p w14:paraId="4504A807" w14:textId="77777777" w:rsidR="003252E4" w:rsidRPr="00BB0845" w:rsidRDefault="003252E4" w:rsidP="003252E4">
      <w:pPr>
        <w:autoSpaceDE w:val="0"/>
        <w:autoSpaceDN w:val="0"/>
        <w:adjustRightInd w:val="0"/>
        <w:spacing w:after="0" w:line="240" w:lineRule="auto"/>
        <w:rPr>
          <w:rFonts w:cstheme="minorHAnsi"/>
          <w:color w:val="24292E"/>
          <w:sz w:val="32"/>
          <w:szCs w:val="32"/>
        </w:rPr>
      </w:pPr>
      <w:r w:rsidRPr="009C191B">
        <w:rPr>
          <w:rFonts w:cstheme="minorHAnsi"/>
          <w:b/>
          <w:bCs/>
          <w:color w:val="24292E"/>
          <w:sz w:val="32"/>
          <w:szCs w:val="32"/>
        </w:rPr>
        <w:t>Service:</w:t>
      </w:r>
      <w:r w:rsidRPr="00BB0845">
        <w:rPr>
          <w:rFonts w:cstheme="minorHAnsi"/>
          <w:color w:val="24292E"/>
          <w:sz w:val="32"/>
          <w:szCs w:val="32"/>
        </w:rPr>
        <w:t xml:space="preserve"> a collection of one or more characteristics and the relationships to other services,</w:t>
      </w:r>
    </w:p>
    <w:p w14:paraId="5EAEFDF7" w14:textId="77777777" w:rsidR="003252E4" w:rsidRPr="00BB0845" w:rsidRDefault="003252E4" w:rsidP="003252E4">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representing specific functionality of a device.</w:t>
      </w:r>
    </w:p>
    <w:p w14:paraId="7A51DC5F" w14:textId="77777777" w:rsidR="003252E4" w:rsidRPr="00BB0845" w:rsidRDefault="003252E4" w:rsidP="003252E4">
      <w:pPr>
        <w:autoSpaceDE w:val="0"/>
        <w:autoSpaceDN w:val="0"/>
        <w:adjustRightInd w:val="0"/>
        <w:spacing w:after="0" w:line="240" w:lineRule="auto"/>
        <w:rPr>
          <w:rFonts w:cstheme="minorHAnsi"/>
          <w:color w:val="24292E"/>
          <w:sz w:val="32"/>
          <w:szCs w:val="32"/>
        </w:rPr>
      </w:pPr>
      <w:r w:rsidRPr="007E6BFF">
        <w:rPr>
          <w:rFonts w:cstheme="minorHAnsi"/>
          <w:b/>
          <w:bCs/>
          <w:color w:val="24292E"/>
          <w:sz w:val="32"/>
          <w:szCs w:val="32"/>
        </w:rPr>
        <w:t>Slave:</w:t>
      </w:r>
      <w:r w:rsidRPr="00BB0845">
        <w:rPr>
          <w:rFonts w:cstheme="minorHAnsi"/>
          <w:color w:val="24292E"/>
          <w:sz w:val="32"/>
          <w:szCs w:val="32"/>
        </w:rPr>
        <w:t xml:space="preserve"> a role within the link layer that accepts a connection from a master and abides to its</w:t>
      </w:r>
    </w:p>
    <w:p w14:paraId="31801B14" w14:textId="77777777" w:rsidR="003252E4" w:rsidRPr="00BB0845" w:rsidRDefault="003252E4" w:rsidP="003252E4">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timing requirements.</w:t>
      </w:r>
    </w:p>
    <w:p w14:paraId="1A9B9DC4" w14:textId="77777777" w:rsidR="003252E4" w:rsidRPr="00BB0845" w:rsidRDefault="003252E4" w:rsidP="003252E4">
      <w:pPr>
        <w:autoSpaceDE w:val="0"/>
        <w:autoSpaceDN w:val="0"/>
        <w:adjustRightInd w:val="0"/>
        <w:spacing w:after="0" w:line="240" w:lineRule="auto"/>
        <w:rPr>
          <w:rFonts w:cstheme="minorHAnsi"/>
          <w:color w:val="24292E"/>
          <w:sz w:val="32"/>
          <w:szCs w:val="32"/>
        </w:rPr>
      </w:pPr>
      <w:r w:rsidRPr="007E6BFF">
        <w:rPr>
          <w:rFonts w:cstheme="minorHAnsi"/>
          <w:b/>
          <w:bCs/>
          <w:color w:val="24292E"/>
          <w:sz w:val="32"/>
          <w:szCs w:val="32"/>
        </w:rPr>
        <w:t>SM (Security Manager):</w:t>
      </w:r>
      <w:r w:rsidRPr="00BB0845">
        <w:rPr>
          <w:rFonts w:cstheme="minorHAnsi"/>
          <w:color w:val="24292E"/>
          <w:sz w:val="32"/>
          <w:szCs w:val="32"/>
        </w:rPr>
        <w:t xml:space="preserve"> the layer within the BLE architecture that defines the methods of</w:t>
      </w:r>
    </w:p>
    <w:p w14:paraId="5F003753" w14:textId="77777777" w:rsidR="003252E4" w:rsidRPr="00BB0845" w:rsidRDefault="003252E4" w:rsidP="003252E4">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pairing and key distribution between two BLE devices.</w:t>
      </w:r>
    </w:p>
    <w:p w14:paraId="2657642A" w14:textId="77777777" w:rsidR="003252E4" w:rsidRPr="00BB0845" w:rsidRDefault="003252E4" w:rsidP="003252E4">
      <w:pPr>
        <w:autoSpaceDE w:val="0"/>
        <w:autoSpaceDN w:val="0"/>
        <w:adjustRightInd w:val="0"/>
        <w:spacing w:after="0" w:line="240" w:lineRule="auto"/>
        <w:rPr>
          <w:rFonts w:cstheme="minorHAnsi"/>
          <w:color w:val="24292E"/>
          <w:sz w:val="32"/>
          <w:szCs w:val="32"/>
        </w:rPr>
      </w:pPr>
      <w:r w:rsidRPr="007E6BFF">
        <w:rPr>
          <w:rFonts w:cstheme="minorHAnsi"/>
          <w:b/>
          <w:bCs/>
          <w:color w:val="24292E"/>
          <w:sz w:val="32"/>
          <w:szCs w:val="32"/>
        </w:rPr>
        <w:t>Standby:</w:t>
      </w:r>
      <w:r w:rsidRPr="00BB0845">
        <w:rPr>
          <w:rFonts w:cstheme="minorHAnsi"/>
          <w:color w:val="24292E"/>
          <w:sz w:val="32"/>
          <w:szCs w:val="32"/>
        </w:rPr>
        <w:t xml:space="preserve"> the link layer state in which the device is not sending any BLE packets (not</w:t>
      </w:r>
    </w:p>
    <w:p w14:paraId="01AA6026" w14:textId="77777777" w:rsidR="003252E4" w:rsidRPr="00BB0845" w:rsidRDefault="003252E4" w:rsidP="003252E4">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advertising, scanning, initiating, or connected to another BLE device).</w:t>
      </w:r>
    </w:p>
    <w:p w14:paraId="003750D3" w14:textId="77777777" w:rsidR="003252E4" w:rsidRPr="00BB0845" w:rsidRDefault="003252E4" w:rsidP="003252E4">
      <w:pPr>
        <w:autoSpaceDE w:val="0"/>
        <w:autoSpaceDN w:val="0"/>
        <w:adjustRightInd w:val="0"/>
        <w:spacing w:after="0" w:line="240" w:lineRule="auto"/>
        <w:rPr>
          <w:rFonts w:cstheme="minorHAnsi"/>
          <w:color w:val="24292E"/>
          <w:sz w:val="32"/>
          <w:szCs w:val="32"/>
        </w:rPr>
      </w:pPr>
      <w:r w:rsidRPr="007E6BFF">
        <w:rPr>
          <w:rFonts w:cstheme="minorHAnsi"/>
          <w:b/>
          <w:bCs/>
          <w:color w:val="24292E"/>
          <w:sz w:val="32"/>
          <w:szCs w:val="32"/>
        </w:rPr>
        <w:t>STK (Short Term Key):</w:t>
      </w:r>
      <w:r w:rsidRPr="00BB0845">
        <w:rPr>
          <w:rFonts w:cstheme="minorHAnsi"/>
          <w:color w:val="24292E"/>
          <w:sz w:val="32"/>
          <w:szCs w:val="32"/>
        </w:rPr>
        <w:t xml:space="preserve"> a security key used in LE Legacy Connections during the pairing</w:t>
      </w:r>
    </w:p>
    <w:p w14:paraId="652458EA" w14:textId="77777777" w:rsidR="003252E4" w:rsidRPr="00BB0845" w:rsidRDefault="003252E4" w:rsidP="003252E4">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phase to encrypt the communication between two BLE devices.</w:t>
      </w:r>
    </w:p>
    <w:p w14:paraId="3E73E491" w14:textId="77777777" w:rsidR="003252E4" w:rsidRPr="00BB0845" w:rsidRDefault="003252E4" w:rsidP="003252E4">
      <w:pPr>
        <w:autoSpaceDE w:val="0"/>
        <w:autoSpaceDN w:val="0"/>
        <w:adjustRightInd w:val="0"/>
        <w:spacing w:after="0" w:line="240" w:lineRule="auto"/>
        <w:rPr>
          <w:rFonts w:cstheme="minorHAnsi"/>
          <w:color w:val="24292E"/>
          <w:sz w:val="32"/>
          <w:szCs w:val="32"/>
        </w:rPr>
      </w:pPr>
      <w:r w:rsidRPr="007E6BFF">
        <w:rPr>
          <w:rFonts w:cstheme="minorHAnsi"/>
          <w:b/>
          <w:bCs/>
          <w:color w:val="24292E"/>
          <w:sz w:val="32"/>
          <w:szCs w:val="32"/>
        </w:rPr>
        <w:t>TK (Temporary Key):</w:t>
      </w:r>
      <w:r w:rsidRPr="00BB0845">
        <w:rPr>
          <w:rFonts w:cstheme="minorHAnsi"/>
          <w:color w:val="24292E"/>
          <w:sz w:val="32"/>
          <w:szCs w:val="32"/>
        </w:rPr>
        <w:t xml:space="preserve"> a security key used in LE Legacy Connections during the pairing phase</w:t>
      </w:r>
    </w:p>
    <w:p w14:paraId="7F1456E7" w14:textId="6457EEC8" w:rsidR="003252E4" w:rsidRPr="00BB0845" w:rsidRDefault="003252E4" w:rsidP="003252E4">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 xml:space="preserve">to create the </w:t>
      </w:r>
      <w:r w:rsidR="00AA6B5B" w:rsidRPr="00BB0845">
        <w:rPr>
          <w:rFonts w:cstheme="minorHAnsi"/>
          <w:color w:val="24292E"/>
          <w:sz w:val="32"/>
          <w:szCs w:val="32"/>
        </w:rPr>
        <w:t>Short-Term</w:t>
      </w:r>
      <w:r w:rsidRPr="00BB0845">
        <w:rPr>
          <w:rFonts w:cstheme="minorHAnsi"/>
          <w:color w:val="24292E"/>
          <w:sz w:val="32"/>
          <w:szCs w:val="32"/>
        </w:rPr>
        <w:t xml:space="preserve"> Key (STK).</w:t>
      </w:r>
    </w:p>
    <w:p w14:paraId="4A56E004" w14:textId="77777777" w:rsidR="003252E4" w:rsidRPr="00BB0845" w:rsidRDefault="003252E4" w:rsidP="003252E4">
      <w:pPr>
        <w:autoSpaceDE w:val="0"/>
        <w:autoSpaceDN w:val="0"/>
        <w:adjustRightInd w:val="0"/>
        <w:spacing w:after="0" w:line="240" w:lineRule="auto"/>
        <w:rPr>
          <w:rFonts w:cstheme="minorHAnsi"/>
          <w:color w:val="24292E"/>
          <w:sz w:val="32"/>
          <w:szCs w:val="32"/>
        </w:rPr>
      </w:pPr>
      <w:r w:rsidRPr="007E6BFF">
        <w:rPr>
          <w:rFonts w:cstheme="minorHAnsi"/>
          <w:b/>
          <w:bCs/>
          <w:color w:val="24292E"/>
          <w:sz w:val="32"/>
          <w:szCs w:val="32"/>
        </w:rPr>
        <w:t>TTL (Time-to-live):</w:t>
      </w:r>
      <w:r w:rsidRPr="00BB0845">
        <w:rPr>
          <w:rFonts w:cstheme="minorHAnsi"/>
          <w:color w:val="24292E"/>
          <w:sz w:val="32"/>
          <w:szCs w:val="32"/>
        </w:rPr>
        <w:t xml:space="preserve"> a value which limits the number of hops a message can take across</w:t>
      </w:r>
    </w:p>
    <w:p w14:paraId="01DCDC4A" w14:textId="77777777" w:rsidR="003252E4" w:rsidRPr="00BB0845" w:rsidRDefault="003252E4" w:rsidP="003252E4">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multiple nodes within the mesh network.</w:t>
      </w:r>
    </w:p>
    <w:p w14:paraId="10FBA667" w14:textId="77777777" w:rsidR="003252E4" w:rsidRPr="00BB0845" w:rsidRDefault="003252E4" w:rsidP="003252E4">
      <w:pPr>
        <w:autoSpaceDE w:val="0"/>
        <w:autoSpaceDN w:val="0"/>
        <w:adjustRightInd w:val="0"/>
        <w:spacing w:after="0" w:line="240" w:lineRule="auto"/>
        <w:rPr>
          <w:rFonts w:cstheme="minorHAnsi"/>
          <w:color w:val="24292E"/>
          <w:sz w:val="32"/>
          <w:szCs w:val="32"/>
        </w:rPr>
      </w:pPr>
      <w:r w:rsidRPr="007E6BFF">
        <w:rPr>
          <w:rFonts w:cstheme="minorHAnsi"/>
          <w:b/>
          <w:bCs/>
          <w:color w:val="24292E"/>
          <w:sz w:val="32"/>
          <w:szCs w:val="32"/>
        </w:rPr>
        <w:t>UUID (Universally Unique Identifier):</w:t>
      </w:r>
      <w:r w:rsidRPr="00BB0845">
        <w:rPr>
          <w:rFonts w:cstheme="minorHAnsi"/>
          <w:color w:val="24292E"/>
          <w:sz w:val="32"/>
          <w:szCs w:val="32"/>
        </w:rPr>
        <w:t xml:space="preserve"> a 128-bit number used to uniquely identify a device in</w:t>
      </w:r>
    </w:p>
    <w:p w14:paraId="212B74A5" w14:textId="77777777" w:rsidR="003252E4" w:rsidRPr="00BB0845" w:rsidRDefault="003252E4" w:rsidP="003252E4">
      <w:pPr>
        <w:autoSpaceDE w:val="0"/>
        <w:autoSpaceDN w:val="0"/>
        <w:adjustRightInd w:val="0"/>
        <w:spacing w:after="0" w:line="240" w:lineRule="auto"/>
        <w:rPr>
          <w:rFonts w:cstheme="minorHAnsi"/>
          <w:color w:val="24292E"/>
          <w:sz w:val="32"/>
          <w:szCs w:val="32"/>
        </w:rPr>
      </w:pPr>
      <w:r w:rsidRPr="00BB0845">
        <w:rPr>
          <w:rFonts w:cstheme="minorHAnsi"/>
          <w:color w:val="24292E"/>
          <w:sz w:val="32"/>
          <w:szCs w:val="32"/>
        </w:rPr>
        <w:t>a network, or entity within a device.</w:t>
      </w:r>
    </w:p>
    <w:p w14:paraId="638E28DA" w14:textId="77777777" w:rsidR="00A21CB2" w:rsidRPr="00F26251" w:rsidRDefault="00A21CB2" w:rsidP="00F83F1D">
      <w:pPr>
        <w:autoSpaceDE w:val="0"/>
        <w:autoSpaceDN w:val="0"/>
        <w:adjustRightInd w:val="0"/>
        <w:spacing w:after="0" w:line="240" w:lineRule="auto"/>
        <w:rPr>
          <w:rFonts w:cstheme="minorHAnsi"/>
          <w:color w:val="24292E"/>
          <w:sz w:val="32"/>
          <w:szCs w:val="32"/>
        </w:rPr>
      </w:pPr>
    </w:p>
    <w:sectPr w:rsidR="00A21CB2" w:rsidRPr="00F26251" w:rsidSect="00430D94">
      <w:headerReference w:type="even" r:id="rId25"/>
      <w:headerReference w:type="default" r:id="rId26"/>
      <w:footerReference w:type="even" r:id="rId27"/>
      <w:footerReference w:type="default" r:id="rId28"/>
      <w:headerReference w:type="first" r:id="rId29"/>
      <w:footerReference w:type="first" r:id="rId30"/>
      <w:pgSz w:w="15840" w:h="24480" w:code="3"/>
      <w:pgMar w:top="1440" w:right="1440" w:bottom="1440" w:left="1440" w:header="720" w:footer="720" w:gutter="0"/>
      <w:cols w:space="720"/>
      <w:titlePg/>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18E15" w14:textId="77777777" w:rsidR="00C67229" w:rsidRDefault="00C67229" w:rsidP="00874193">
      <w:pPr>
        <w:spacing w:after="0" w:line="240" w:lineRule="auto"/>
      </w:pPr>
      <w:r>
        <w:separator/>
      </w:r>
    </w:p>
  </w:endnote>
  <w:endnote w:type="continuationSeparator" w:id="0">
    <w:p w14:paraId="4EB818AF" w14:textId="77777777" w:rsidR="00C67229" w:rsidRDefault="00C67229" w:rsidP="00874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FNSText-Semibold">
    <w:altName w:val="Calibri"/>
    <w:panose1 w:val="00000000000000000000"/>
    <w:charset w:val="00"/>
    <w:family w:val="auto"/>
    <w:notTrueType/>
    <w:pitch w:val="default"/>
    <w:sig w:usb0="00000003" w:usb1="00000000" w:usb2="00000000" w:usb3="00000000" w:csb0="00000001" w:csb1="00000000"/>
  </w:font>
  <w:font w:name=".SFNSText">
    <w:altName w:val="Calibri"/>
    <w:panose1 w:val="00000000000000000000"/>
    <w:charset w:val="00"/>
    <w:family w:val="auto"/>
    <w:notTrueType/>
    <w:pitch w:val="default"/>
    <w:sig w:usb0="00000003" w:usb1="00000000" w:usb2="00000000" w:usb3="00000000" w:csb0="00000001" w:csb1="00000000"/>
  </w:font>
  <w:font w:name=".SFNSDisplay-Semibold">
    <w:altName w:val="Calibri"/>
    <w:panose1 w:val="00000000000000000000"/>
    <w:charset w:val="00"/>
    <w:family w:val="auto"/>
    <w:notTrueType/>
    <w:pitch w:val="default"/>
    <w:sig w:usb0="00000003" w:usb1="00000000" w:usb2="00000000" w:usb3="00000000" w:csb0="00000001" w:csb1="00000000"/>
  </w:font>
  <w:font w:name=".SFNSText-Italic">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FNSText-SemiboldItalic">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95B87" w14:textId="77777777" w:rsidR="0070587C" w:rsidRDefault="007058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8CE67" w14:textId="77777777" w:rsidR="0070587C" w:rsidRDefault="007058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6B9C0" w14:textId="77777777" w:rsidR="0070587C" w:rsidRDefault="007058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4B694" w14:textId="77777777" w:rsidR="00C67229" w:rsidRDefault="00C67229" w:rsidP="00874193">
      <w:pPr>
        <w:spacing w:after="0" w:line="240" w:lineRule="auto"/>
      </w:pPr>
      <w:r>
        <w:separator/>
      </w:r>
    </w:p>
  </w:footnote>
  <w:footnote w:type="continuationSeparator" w:id="0">
    <w:p w14:paraId="080DD527" w14:textId="77777777" w:rsidR="00C67229" w:rsidRDefault="00C67229" w:rsidP="008741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8689F" w14:textId="02815A09" w:rsidR="0070587C" w:rsidRDefault="007058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2AD46" w14:textId="3767BE26" w:rsidR="0070587C" w:rsidRDefault="007058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3030E" w14:textId="02C60A2F" w:rsidR="0070587C" w:rsidRDefault="007058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41568"/>
    <w:multiLevelType w:val="hybridMultilevel"/>
    <w:tmpl w:val="F6888466"/>
    <w:lvl w:ilvl="0" w:tplc="B7E21088">
      <w:start w:val="1"/>
      <w:numFmt w:val="bullet"/>
      <w:lvlText w:val="•"/>
      <w:lvlJc w:val="left"/>
      <w:pPr>
        <w:ind w:left="1170" w:hanging="360"/>
      </w:pPr>
      <w:rPr>
        <w:rFonts w:ascii="Arial" w:eastAsia="Arial" w:hAnsi="Arial" w:cs="Arial"/>
        <w:b w:val="0"/>
        <w:i w:val="0"/>
        <w:strike w:val="0"/>
        <w:dstrike w:val="0"/>
        <w:color w:val="24292E"/>
        <w:sz w:val="36"/>
        <w:szCs w:val="36"/>
        <w:u w:val="none" w:color="000000"/>
        <w:bdr w:val="none" w:sz="0" w:space="0" w:color="auto"/>
        <w:shd w:val="clear" w:color="auto" w:fill="auto"/>
        <w:vertAlign w:val="baseline"/>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07A21016"/>
    <w:multiLevelType w:val="hybridMultilevel"/>
    <w:tmpl w:val="35B0FB6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0CA8294E"/>
    <w:multiLevelType w:val="hybridMultilevel"/>
    <w:tmpl w:val="60B6BC0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10070494"/>
    <w:multiLevelType w:val="hybridMultilevel"/>
    <w:tmpl w:val="E7F8C2E2"/>
    <w:lvl w:ilvl="0" w:tplc="04090003">
      <w:start w:val="1"/>
      <w:numFmt w:val="bullet"/>
      <w:lvlText w:val="o"/>
      <w:lvlJc w:val="left"/>
      <w:pPr>
        <w:ind w:left="1790" w:hanging="360"/>
      </w:pPr>
      <w:rPr>
        <w:rFonts w:ascii="Courier New" w:hAnsi="Courier New" w:cs="Courier New" w:hint="default"/>
      </w:rPr>
    </w:lvl>
    <w:lvl w:ilvl="1" w:tplc="04090003" w:tentative="1">
      <w:start w:val="1"/>
      <w:numFmt w:val="bullet"/>
      <w:lvlText w:val="o"/>
      <w:lvlJc w:val="left"/>
      <w:pPr>
        <w:ind w:left="2510" w:hanging="360"/>
      </w:pPr>
      <w:rPr>
        <w:rFonts w:ascii="Courier New" w:hAnsi="Courier New" w:cs="Courier New" w:hint="default"/>
      </w:rPr>
    </w:lvl>
    <w:lvl w:ilvl="2" w:tplc="04090005" w:tentative="1">
      <w:start w:val="1"/>
      <w:numFmt w:val="bullet"/>
      <w:lvlText w:val=""/>
      <w:lvlJc w:val="left"/>
      <w:pPr>
        <w:ind w:left="3230" w:hanging="360"/>
      </w:pPr>
      <w:rPr>
        <w:rFonts w:ascii="Wingdings" w:hAnsi="Wingdings" w:hint="default"/>
      </w:rPr>
    </w:lvl>
    <w:lvl w:ilvl="3" w:tplc="04090001" w:tentative="1">
      <w:start w:val="1"/>
      <w:numFmt w:val="bullet"/>
      <w:lvlText w:val=""/>
      <w:lvlJc w:val="left"/>
      <w:pPr>
        <w:ind w:left="3950" w:hanging="360"/>
      </w:pPr>
      <w:rPr>
        <w:rFonts w:ascii="Symbol" w:hAnsi="Symbol" w:hint="default"/>
      </w:rPr>
    </w:lvl>
    <w:lvl w:ilvl="4" w:tplc="04090003" w:tentative="1">
      <w:start w:val="1"/>
      <w:numFmt w:val="bullet"/>
      <w:lvlText w:val="o"/>
      <w:lvlJc w:val="left"/>
      <w:pPr>
        <w:ind w:left="4670" w:hanging="360"/>
      </w:pPr>
      <w:rPr>
        <w:rFonts w:ascii="Courier New" w:hAnsi="Courier New" w:cs="Courier New" w:hint="default"/>
      </w:rPr>
    </w:lvl>
    <w:lvl w:ilvl="5" w:tplc="04090005" w:tentative="1">
      <w:start w:val="1"/>
      <w:numFmt w:val="bullet"/>
      <w:lvlText w:val=""/>
      <w:lvlJc w:val="left"/>
      <w:pPr>
        <w:ind w:left="5390" w:hanging="360"/>
      </w:pPr>
      <w:rPr>
        <w:rFonts w:ascii="Wingdings" w:hAnsi="Wingdings" w:hint="default"/>
      </w:rPr>
    </w:lvl>
    <w:lvl w:ilvl="6" w:tplc="04090001" w:tentative="1">
      <w:start w:val="1"/>
      <w:numFmt w:val="bullet"/>
      <w:lvlText w:val=""/>
      <w:lvlJc w:val="left"/>
      <w:pPr>
        <w:ind w:left="6110" w:hanging="360"/>
      </w:pPr>
      <w:rPr>
        <w:rFonts w:ascii="Symbol" w:hAnsi="Symbol" w:hint="default"/>
      </w:rPr>
    </w:lvl>
    <w:lvl w:ilvl="7" w:tplc="04090003" w:tentative="1">
      <w:start w:val="1"/>
      <w:numFmt w:val="bullet"/>
      <w:lvlText w:val="o"/>
      <w:lvlJc w:val="left"/>
      <w:pPr>
        <w:ind w:left="6830" w:hanging="360"/>
      </w:pPr>
      <w:rPr>
        <w:rFonts w:ascii="Courier New" w:hAnsi="Courier New" w:cs="Courier New" w:hint="default"/>
      </w:rPr>
    </w:lvl>
    <w:lvl w:ilvl="8" w:tplc="04090005" w:tentative="1">
      <w:start w:val="1"/>
      <w:numFmt w:val="bullet"/>
      <w:lvlText w:val=""/>
      <w:lvlJc w:val="left"/>
      <w:pPr>
        <w:ind w:left="7550" w:hanging="360"/>
      </w:pPr>
      <w:rPr>
        <w:rFonts w:ascii="Wingdings" w:hAnsi="Wingdings" w:hint="default"/>
      </w:rPr>
    </w:lvl>
  </w:abstractNum>
  <w:abstractNum w:abstractNumId="4" w15:restartNumberingAfterBreak="0">
    <w:nsid w:val="115519A7"/>
    <w:multiLevelType w:val="hybridMultilevel"/>
    <w:tmpl w:val="E4B44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D44D8A"/>
    <w:multiLevelType w:val="hybridMultilevel"/>
    <w:tmpl w:val="0F0EE1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BC458C1"/>
    <w:multiLevelType w:val="hybridMultilevel"/>
    <w:tmpl w:val="C546A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7324FE"/>
    <w:multiLevelType w:val="hybridMultilevel"/>
    <w:tmpl w:val="9FDE8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AA4527"/>
    <w:multiLevelType w:val="hybridMultilevel"/>
    <w:tmpl w:val="9F4A607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 w15:restartNumberingAfterBreak="0">
    <w:nsid w:val="1EB37014"/>
    <w:multiLevelType w:val="hybridMultilevel"/>
    <w:tmpl w:val="7722DEE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FFF2B00"/>
    <w:multiLevelType w:val="multilevel"/>
    <w:tmpl w:val="B2260B40"/>
    <w:lvl w:ilvl="0">
      <w:start w:val="2"/>
      <w:numFmt w:val="decimal"/>
      <w:lvlText w:val="%1."/>
      <w:lvlJc w:val="left"/>
      <w:pPr>
        <w:ind w:left="860" w:hanging="860"/>
      </w:pPr>
      <w:rPr>
        <w:rFonts w:hint="default"/>
      </w:rPr>
    </w:lvl>
    <w:lvl w:ilvl="1">
      <w:start w:val="4"/>
      <w:numFmt w:val="decimal"/>
      <w:lvlText w:val="%1.%2."/>
      <w:lvlJc w:val="left"/>
      <w:pPr>
        <w:ind w:left="1080" w:hanging="1080"/>
      </w:pPr>
      <w:rPr>
        <w:rFonts w:hint="default"/>
      </w:rPr>
    </w:lvl>
    <w:lvl w:ilvl="2">
      <w:start w:val="1"/>
      <w:numFmt w:val="decimal"/>
      <w:lvlText w:val="%1.%2.%3."/>
      <w:lvlJc w:val="left"/>
      <w:pPr>
        <w:ind w:left="1440" w:hanging="144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880" w:hanging="2880"/>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600" w:hanging="3600"/>
      </w:pPr>
      <w:rPr>
        <w:rFonts w:hint="default"/>
      </w:rPr>
    </w:lvl>
    <w:lvl w:ilvl="8">
      <w:start w:val="1"/>
      <w:numFmt w:val="decimal"/>
      <w:lvlText w:val="%1.%2.%3.%4.%5.%6.%7.%8.%9."/>
      <w:lvlJc w:val="left"/>
      <w:pPr>
        <w:ind w:left="3960" w:hanging="3960"/>
      </w:pPr>
      <w:rPr>
        <w:rFonts w:hint="default"/>
      </w:rPr>
    </w:lvl>
  </w:abstractNum>
  <w:abstractNum w:abstractNumId="11" w15:restartNumberingAfterBreak="0">
    <w:nsid w:val="20AD4712"/>
    <w:multiLevelType w:val="hybridMultilevel"/>
    <w:tmpl w:val="B0ECFE3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2" w15:restartNumberingAfterBreak="0">
    <w:nsid w:val="246270C1"/>
    <w:multiLevelType w:val="hybridMultilevel"/>
    <w:tmpl w:val="CA9C50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630268C"/>
    <w:multiLevelType w:val="hybridMultilevel"/>
    <w:tmpl w:val="0608A2A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4" w15:restartNumberingAfterBreak="0">
    <w:nsid w:val="2E5F3BF4"/>
    <w:multiLevelType w:val="hybridMultilevel"/>
    <w:tmpl w:val="084A55FE"/>
    <w:lvl w:ilvl="0" w:tplc="B7E21088">
      <w:start w:val="1"/>
      <w:numFmt w:val="bullet"/>
      <w:lvlText w:val="•"/>
      <w:lvlJc w:val="left"/>
      <w:pPr>
        <w:ind w:left="820" w:hanging="360"/>
      </w:pPr>
      <w:rPr>
        <w:rFonts w:ascii="Arial" w:eastAsia="Arial" w:hAnsi="Arial" w:cs="Arial"/>
        <w:b w:val="0"/>
        <w:i w:val="0"/>
        <w:strike w:val="0"/>
        <w:dstrike w:val="0"/>
        <w:color w:val="24292E"/>
        <w:sz w:val="36"/>
        <w:szCs w:val="36"/>
        <w:u w:val="none" w:color="000000"/>
        <w:bdr w:val="none" w:sz="0" w:space="0" w:color="auto"/>
        <w:shd w:val="clear" w:color="auto" w:fill="auto"/>
        <w:vertAlign w:val="baseline"/>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5" w15:restartNumberingAfterBreak="0">
    <w:nsid w:val="301A1165"/>
    <w:multiLevelType w:val="hybridMultilevel"/>
    <w:tmpl w:val="BB3A461A"/>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15D7F8A"/>
    <w:multiLevelType w:val="hybridMultilevel"/>
    <w:tmpl w:val="36D27F2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 w15:restartNumberingAfterBreak="0">
    <w:nsid w:val="31C03EA5"/>
    <w:multiLevelType w:val="hybridMultilevel"/>
    <w:tmpl w:val="71D8F5F2"/>
    <w:lvl w:ilvl="0" w:tplc="B7E21088">
      <w:start w:val="1"/>
      <w:numFmt w:val="bullet"/>
      <w:lvlText w:val="•"/>
      <w:lvlJc w:val="left"/>
      <w:pPr>
        <w:ind w:left="720" w:hanging="360"/>
      </w:pPr>
      <w:rPr>
        <w:rFonts w:ascii="Arial" w:eastAsia="Arial" w:hAnsi="Arial" w:cs="Arial"/>
        <w:b w:val="0"/>
        <w:i w:val="0"/>
        <w:strike w:val="0"/>
        <w:dstrike w:val="0"/>
        <w:color w:val="24292E"/>
        <w:sz w:val="36"/>
        <w:szCs w:val="3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922C97"/>
    <w:multiLevelType w:val="hybridMultilevel"/>
    <w:tmpl w:val="BD3C5C28"/>
    <w:lvl w:ilvl="0" w:tplc="7146165E">
      <w:start w:val="1"/>
      <w:numFmt w:val="bullet"/>
      <w:lvlText w:val="o"/>
      <w:lvlJc w:val="left"/>
      <w:pPr>
        <w:ind w:left="2610" w:hanging="360"/>
      </w:pPr>
      <w:rPr>
        <w:rFonts w:ascii="Arial" w:eastAsia="Arial" w:hAnsi="Arial" w:cs="Arial"/>
        <w:b w:val="0"/>
        <w:i w:val="0"/>
        <w:strike w:val="0"/>
        <w:dstrike w:val="0"/>
        <w:color w:val="24292E"/>
        <w:sz w:val="44"/>
        <w:szCs w:val="44"/>
        <w:u w:val="none" w:color="000000"/>
        <w:bdr w:val="none" w:sz="0" w:space="0" w:color="auto"/>
        <w:shd w:val="clear" w:color="auto" w:fill="auto"/>
        <w:vertAlign w:val="baseline"/>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9" w15:restartNumberingAfterBreak="0">
    <w:nsid w:val="34BC46A0"/>
    <w:multiLevelType w:val="hybridMultilevel"/>
    <w:tmpl w:val="90044AEE"/>
    <w:lvl w:ilvl="0" w:tplc="04090005">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 w15:restartNumberingAfterBreak="0">
    <w:nsid w:val="36E94131"/>
    <w:multiLevelType w:val="hybridMultilevel"/>
    <w:tmpl w:val="7C00AF1A"/>
    <w:lvl w:ilvl="0" w:tplc="04090003">
      <w:start w:val="1"/>
      <w:numFmt w:val="bullet"/>
      <w:lvlText w:val="o"/>
      <w:lvlJc w:val="left"/>
      <w:pPr>
        <w:ind w:left="1890" w:hanging="360"/>
      </w:pPr>
      <w:rPr>
        <w:rFonts w:ascii="Courier New" w:hAnsi="Courier New" w:cs="Courier New"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1" w15:restartNumberingAfterBreak="0">
    <w:nsid w:val="383216A8"/>
    <w:multiLevelType w:val="hybridMultilevel"/>
    <w:tmpl w:val="7C22B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3E1962"/>
    <w:multiLevelType w:val="hybridMultilevel"/>
    <w:tmpl w:val="90CC5118"/>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3" w15:restartNumberingAfterBreak="0">
    <w:nsid w:val="3B207640"/>
    <w:multiLevelType w:val="hybridMultilevel"/>
    <w:tmpl w:val="D7A20D48"/>
    <w:lvl w:ilvl="0" w:tplc="B7E21088">
      <w:start w:val="1"/>
      <w:numFmt w:val="bullet"/>
      <w:lvlText w:val="•"/>
      <w:lvlJc w:val="left"/>
      <w:pPr>
        <w:ind w:left="360" w:hanging="360"/>
      </w:pPr>
      <w:rPr>
        <w:rFonts w:ascii="Arial" w:eastAsia="Arial" w:hAnsi="Arial" w:cs="Arial"/>
        <w:b w:val="0"/>
        <w:i w:val="0"/>
        <w:strike w:val="0"/>
        <w:dstrike w:val="0"/>
        <w:color w:val="24292E"/>
        <w:sz w:val="36"/>
        <w:szCs w:val="36"/>
        <w:u w:val="none" w:color="000000"/>
        <w:bdr w:val="none" w:sz="0" w:space="0" w:color="auto"/>
        <w:shd w:val="clear" w:color="auto" w:fill="auto"/>
        <w:vertAlign w:val="baseline"/>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4" w15:restartNumberingAfterBreak="0">
    <w:nsid w:val="3C140ED5"/>
    <w:multiLevelType w:val="hybridMultilevel"/>
    <w:tmpl w:val="30D6EC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D1B71BD"/>
    <w:multiLevelType w:val="multilevel"/>
    <w:tmpl w:val="2A009AC4"/>
    <w:lvl w:ilvl="0">
      <w:start w:val="1"/>
      <w:numFmt w:val="decimal"/>
      <w:lvlText w:val="%1."/>
      <w:lvlJc w:val="left"/>
      <w:pPr>
        <w:ind w:left="720" w:hanging="720"/>
      </w:pPr>
      <w:rPr>
        <w:rFonts w:eastAsia="Calibri" w:hint="default"/>
        <w:color w:val="000000"/>
      </w:rPr>
    </w:lvl>
    <w:lvl w:ilvl="1">
      <w:start w:val="2"/>
      <w:numFmt w:val="decimal"/>
      <w:isLgl/>
      <w:lvlText w:val="%1.%2."/>
      <w:lvlJc w:val="left"/>
      <w:pPr>
        <w:ind w:left="1080" w:hanging="1080"/>
      </w:pPr>
      <w:rPr>
        <w:rFonts w:hint="default"/>
      </w:rPr>
    </w:lvl>
    <w:lvl w:ilvl="2">
      <w:start w:val="1"/>
      <w:numFmt w:val="decimal"/>
      <w:isLgl/>
      <w:lvlText w:val="%1.%2.%3."/>
      <w:lvlJc w:val="left"/>
      <w:pPr>
        <w:ind w:left="1440" w:hanging="1440"/>
      </w:pPr>
      <w:rPr>
        <w:rFonts w:hint="default"/>
      </w:rPr>
    </w:lvl>
    <w:lvl w:ilvl="3">
      <w:start w:val="1"/>
      <w:numFmt w:val="decimal"/>
      <w:isLgl/>
      <w:lvlText w:val="%1.%2.%3.%4."/>
      <w:lvlJc w:val="left"/>
      <w:pPr>
        <w:ind w:left="1800" w:hanging="1800"/>
      </w:pPr>
      <w:rPr>
        <w:rFonts w:hint="default"/>
      </w:rPr>
    </w:lvl>
    <w:lvl w:ilvl="4">
      <w:start w:val="1"/>
      <w:numFmt w:val="decimal"/>
      <w:isLgl/>
      <w:lvlText w:val="%1.%2.%3.%4.%5."/>
      <w:lvlJc w:val="left"/>
      <w:pPr>
        <w:ind w:left="2160" w:hanging="2160"/>
      </w:pPr>
      <w:rPr>
        <w:rFonts w:hint="default"/>
      </w:rPr>
    </w:lvl>
    <w:lvl w:ilvl="5">
      <w:start w:val="1"/>
      <w:numFmt w:val="decimal"/>
      <w:isLgl/>
      <w:lvlText w:val="%1.%2.%3.%4.%5.%6."/>
      <w:lvlJc w:val="left"/>
      <w:pPr>
        <w:ind w:left="2880" w:hanging="2880"/>
      </w:pPr>
      <w:rPr>
        <w:rFonts w:hint="default"/>
      </w:rPr>
    </w:lvl>
    <w:lvl w:ilvl="6">
      <w:start w:val="1"/>
      <w:numFmt w:val="decimal"/>
      <w:isLgl/>
      <w:lvlText w:val="%1.%2.%3.%4.%5.%6.%7."/>
      <w:lvlJc w:val="left"/>
      <w:pPr>
        <w:ind w:left="3240" w:hanging="3240"/>
      </w:pPr>
      <w:rPr>
        <w:rFonts w:hint="default"/>
      </w:rPr>
    </w:lvl>
    <w:lvl w:ilvl="7">
      <w:start w:val="1"/>
      <w:numFmt w:val="decimal"/>
      <w:isLgl/>
      <w:lvlText w:val="%1.%2.%3.%4.%5.%6.%7.%8."/>
      <w:lvlJc w:val="left"/>
      <w:pPr>
        <w:ind w:left="3600" w:hanging="3600"/>
      </w:pPr>
      <w:rPr>
        <w:rFonts w:hint="default"/>
      </w:rPr>
    </w:lvl>
    <w:lvl w:ilvl="8">
      <w:start w:val="1"/>
      <w:numFmt w:val="decimal"/>
      <w:isLgl/>
      <w:lvlText w:val="%1.%2.%3.%4.%5.%6.%7.%8.%9."/>
      <w:lvlJc w:val="left"/>
      <w:pPr>
        <w:ind w:left="3960" w:hanging="3960"/>
      </w:pPr>
      <w:rPr>
        <w:rFonts w:hint="default"/>
      </w:rPr>
    </w:lvl>
  </w:abstractNum>
  <w:abstractNum w:abstractNumId="26" w15:restartNumberingAfterBreak="0">
    <w:nsid w:val="3D3E45A4"/>
    <w:multiLevelType w:val="multilevel"/>
    <w:tmpl w:val="E3BC2F70"/>
    <w:lvl w:ilvl="0">
      <w:start w:val="1"/>
      <w:numFmt w:val="decimal"/>
      <w:lvlText w:val="%1"/>
      <w:lvlJc w:val="left"/>
      <w:pPr>
        <w:ind w:left="710" w:hanging="710"/>
      </w:pPr>
      <w:rPr>
        <w:rFonts w:eastAsia="Calibri" w:hint="default"/>
        <w:color w:val="000000"/>
      </w:rPr>
    </w:lvl>
    <w:lvl w:ilvl="1">
      <w:start w:val="1"/>
      <w:numFmt w:val="decimal"/>
      <w:lvlText w:val="%1.%2"/>
      <w:lvlJc w:val="left"/>
      <w:pPr>
        <w:ind w:left="720" w:hanging="720"/>
      </w:pPr>
      <w:rPr>
        <w:rFonts w:eastAsia="Calibri" w:hint="default"/>
        <w:color w:val="000000"/>
      </w:rPr>
    </w:lvl>
    <w:lvl w:ilvl="2">
      <w:start w:val="1"/>
      <w:numFmt w:val="decimal"/>
      <w:lvlText w:val="%1.%2.%3"/>
      <w:lvlJc w:val="left"/>
      <w:pPr>
        <w:ind w:left="1440" w:hanging="1440"/>
      </w:pPr>
      <w:rPr>
        <w:rFonts w:eastAsia="Calibri" w:hint="default"/>
        <w:color w:val="000000"/>
      </w:rPr>
    </w:lvl>
    <w:lvl w:ilvl="3">
      <w:start w:val="1"/>
      <w:numFmt w:val="decimal"/>
      <w:lvlText w:val="%1.%2.%3.%4"/>
      <w:lvlJc w:val="left"/>
      <w:pPr>
        <w:ind w:left="1800" w:hanging="1800"/>
      </w:pPr>
      <w:rPr>
        <w:rFonts w:eastAsia="Calibri" w:hint="default"/>
        <w:color w:val="000000"/>
      </w:rPr>
    </w:lvl>
    <w:lvl w:ilvl="4">
      <w:start w:val="1"/>
      <w:numFmt w:val="decimal"/>
      <w:lvlText w:val="%1.%2.%3.%4.%5"/>
      <w:lvlJc w:val="left"/>
      <w:pPr>
        <w:ind w:left="2160" w:hanging="2160"/>
      </w:pPr>
      <w:rPr>
        <w:rFonts w:eastAsia="Calibri" w:hint="default"/>
        <w:color w:val="000000"/>
      </w:rPr>
    </w:lvl>
    <w:lvl w:ilvl="5">
      <w:start w:val="1"/>
      <w:numFmt w:val="decimal"/>
      <w:lvlText w:val="%1.%2.%3.%4.%5.%6"/>
      <w:lvlJc w:val="left"/>
      <w:pPr>
        <w:ind w:left="2520" w:hanging="2520"/>
      </w:pPr>
      <w:rPr>
        <w:rFonts w:eastAsia="Calibri" w:hint="default"/>
        <w:color w:val="000000"/>
      </w:rPr>
    </w:lvl>
    <w:lvl w:ilvl="6">
      <w:start w:val="1"/>
      <w:numFmt w:val="decimal"/>
      <w:lvlText w:val="%1.%2.%3.%4.%5.%6.%7"/>
      <w:lvlJc w:val="left"/>
      <w:pPr>
        <w:ind w:left="2880" w:hanging="2880"/>
      </w:pPr>
      <w:rPr>
        <w:rFonts w:eastAsia="Calibri" w:hint="default"/>
        <w:color w:val="000000"/>
      </w:rPr>
    </w:lvl>
    <w:lvl w:ilvl="7">
      <w:start w:val="1"/>
      <w:numFmt w:val="decimal"/>
      <w:lvlText w:val="%1.%2.%3.%4.%5.%6.%7.%8"/>
      <w:lvlJc w:val="left"/>
      <w:pPr>
        <w:ind w:left="3600" w:hanging="3600"/>
      </w:pPr>
      <w:rPr>
        <w:rFonts w:eastAsia="Calibri" w:hint="default"/>
        <w:color w:val="000000"/>
      </w:rPr>
    </w:lvl>
    <w:lvl w:ilvl="8">
      <w:start w:val="1"/>
      <w:numFmt w:val="decimal"/>
      <w:lvlText w:val="%1.%2.%3.%4.%5.%6.%7.%8.%9"/>
      <w:lvlJc w:val="left"/>
      <w:pPr>
        <w:ind w:left="3960" w:hanging="3960"/>
      </w:pPr>
      <w:rPr>
        <w:rFonts w:eastAsia="Calibri" w:hint="default"/>
        <w:color w:val="000000"/>
      </w:rPr>
    </w:lvl>
  </w:abstractNum>
  <w:abstractNum w:abstractNumId="27" w15:restartNumberingAfterBreak="0">
    <w:nsid w:val="422C52A7"/>
    <w:multiLevelType w:val="hybridMultilevel"/>
    <w:tmpl w:val="A5BCC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39A4012"/>
    <w:multiLevelType w:val="hybridMultilevel"/>
    <w:tmpl w:val="8B7EC57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B926584"/>
    <w:multiLevelType w:val="hybridMultilevel"/>
    <w:tmpl w:val="2CDEB4BC"/>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0" w15:restartNumberingAfterBreak="0">
    <w:nsid w:val="4BD91163"/>
    <w:multiLevelType w:val="hybridMultilevel"/>
    <w:tmpl w:val="3552D1D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1" w15:restartNumberingAfterBreak="0">
    <w:nsid w:val="4D8F2E2D"/>
    <w:multiLevelType w:val="hybridMultilevel"/>
    <w:tmpl w:val="0BDA137A"/>
    <w:lvl w:ilvl="0" w:tplc="04090001">
      <w:start w:val="1"/>
      <w:numFmt w:val="bullet"/>
      <w:lvlText w:val=""/>
      <w:lvlJc w:val="left"/>
      <w:pPr>
        <w:ind w:left="1181" w:hanging="360"/>
      </w:pPr>
      <w:rPr>
        <w:rFonts w:ascii="Symbol" w:hAnsi="Symbol" w:hint="default"/>
      </w:rPr>
    </w:lvl>
    <w:lvl w:ilvl="1" w:tplc="04090003" w:tentative="1">
      <w:start w:val="1"/>
      <w:numFmt w:val="bullet"/>
      <w:lvlText w:val="o"/>
      <w:lvlJc w:val="left"/>
      <w:pPr>
        <w:ind w:left="1901" w:hanging="360"/>
      </w:pPr>
      <w:rPr>
        <w:rFonts w:ascii="Courier New" w:hAnsi="Courier New" w:cs="Courier New" w:hint="default"/>
      </w:rPr>
    </w:lvl>
    <w:lvl w:ilvl="2" w:tplc="04090005" w:tentative="1">
      <w:start w:val="1"/>
      <w:numFmt w:val="bullet"/>
      <w:lvlText w:val=""/>
      <w:lvlJc w:val="left"/>
      <w:pPr>
        <w:ind w:left="2621" w:hanging="360"/>
      </w:pPr>
      <w:rPr>
        <w:rFonts w:ascii="Wingdings" w:hAnsi="Wingdings" w:hint="default"/>
      </w:rPr>
    </w:lvl>
    <w:lvl w:ilvl="3" w:tplc="04090001" w:tentative="1">
      <w:start w:val="1"/>
      <w:numFmt w:val="bullet"/>
      <w:lvlText w:val=""/>
      <w:lvlJc w:val="left"/>
      <w:pPr>
        <w:ind w:left="3341" w:hanging="360"/>
      </w:pPr>
      <w:rPr>
        <w:rFonts w:ascii="Symbol" w:hAnsi="Symbol" w:hint="default"/>
      </w:rPr>
    </w:lvl>
    <w:lvl w:ilvl="4" w:tplc="04090003" w:tentative="1">
      <w:start w:val="1"/>
      <w:numFmt w:val="bullet"/>
      <w:lvlText w:val="o"/>
      <w:lvlJc w:val="left"/>
      <w:pPr>
        <w:ind w:left="4061" w:hanging="360"/>
      </w:pPr>
      <w:rPr>
        <w:rFonts w:ascii="Courier New" w:hAnsi="Courier New" w:cs="Courier New" w:hint="default"/>
      </w:rPr>
    </w:lvl>
    <w:lvl w:ilvl="5" w:tplc="04090005" w:tentative="1">
      <w:start w:val="1"/>
      <w:numFmt w:val="bullet"/>
      <w:lvlText w:val=""/>
      <w:lvlJc w:val="left"/>
      <w:pPr>
        <w:ind w:left="4781" w:hanging="360"/>
      </w:pPr>
      <w:rPr>
        <w:rFonts w:ascii="Wingdings" w:hAnsi="Wingdings" w:hint="default"/>
      </w:rPr>
    </w:lvl>
    <w:lvl w:ilvl="6" w:tplc="04090001" w:tentative="1">
      <w:start w:val="1"/>
      <w:numFmt w:val="bullet"/>
      <w:lvlText w:val=""/>
      <w:lvlJc w:val="left"/>
      <w:pPr>
        <w:ind w:left="5501" w:hanging="360"/>
      </w:pPr>
      <w:rPr>
        <w:rFonts w:ascii="Symbol" w:hAnsi="Symbol" w:hint="default"/>
      </w:rPr>
    </w:lvl>
    <w:lvl w:ilvl="7" w:tplc="04090003" w:tentative="1">
      <w:start w:val="1"/>
      <w:numFmt w:val="bullet"/>
      <w:lvlText w:val="o"/>
      <w:lvlJc w:val="left"/>
      <w:pPr>
        <w:ind w:left="6221" w:hanging="360"/>
      </w:pPr>
      <w:rPr>
        <w:rFonts w:ascii="Courier New" w:hAnsi="Courier New" w:cs="Courier New" w:hint="default"/>
      </w:rPr>
    </w:lvl>
    <w:lvl w:ilvl="8" w:tplc="04090005" w:tentative="1">
      <w:start w:val="1"/>
      <w:numFmt w:val="bullet"/>
      <w:lvlText w:val=""/>
      <w:lvlJc w:val="left"/>
      <w:pPr>
        <w:ind w:left="6941" w:hanging="360"/>
      </w:pPr>
      <w:rPr>
        <w:rFonts w:ascii="Wingdings" w:hAnsi="Wingdings" w:hint="default"/>
      </w:rPr>
    </w:lvl>
  </w:abstractNum>
  <w:abstractNum w:abstractNumId="32" w15:restartNumberingAfterBreak="0">
    <w:nsid w:val="50C7200B"/>
    <w:multiLevelType w:val="hybridMultilevel"/>
    <w:tmpl w:val="4474AAFA"/>
    <w:lvl w:ilvl="0" w:tplc="04090005">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3" w15:restartNumberingAfterBreak="0">
    <w:nsid w:val="512253BA"/>
    <w:multiLevelType w:val="hybridMultilevel"/>
    <w:tmpl w:val="E0AA5C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1D52279"/>
    <w:multiLevelType w:val="hybridMultilevel"/>
    <w:tmpl w:val="1A56C6B0"/>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5" w15:restartNumberingAfterBreak="0">
    <w:nsid w:val="521E0CFA"/>
    <w:multiLevelType w:val="hybridMultilevel"/>
    <w:tmpl w:val="03C28E54"/>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6" w15:restartNumberingAfterBreak="0">
    <w:nsid w:val="52444886"/>
    <w:multiLevelType w:val="hybridMultilevel"/>
    <w:tmpl w:val="33F0E05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7" w15:restartNumberingAfterBreak="0">
    <w:nsid w:val="557F1FCD"/>
    <w:multiLevelType w:val="hybridMultilevel"/>
    <w:tmpl w:val="13F04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EB36BA"/>
    <w:multiLevelType w:val="hybridMultilevel"/>
    <w:tmpl w:val="8B0CF2E4"/>
    <w:lvl w:ilvl="0" w:tplc="04090001">
      <w:start w:val="1"/>
      <w:numFmt w:val="bullet"/>
      <w:lvlText w:val=""/>
      <w:lvlJc w:val="left"/>
      <w:pPr>
        <w:ind w:left="1181" w:hanging="360"/>
      </w:pPr>
      <w:rPr>
        <w:rFonts w:ascii="Symbol" w:hAnsi="Symbol" w:hint="default"/>
      </w:rPr>
    </w:lvl>
    <w:lvl w:ilvl="1" w:tplc="04090003" w:tentative="1">
      <w:start w:val="1"/>
      <w:numFmt w:val="bullet"/>
      <w:lvlText w:val="o"/>
      <w:lvlJc w:val="left"/>
      <w:pPr>
        <w:ind w:left="1901" w:hanging="360"/>
      </w:pPr>
      <w:rPr>
        <w:rFonts w:ascii="Courier New" w:hAnsi="Courier New" w:cs="Courier New" w:hint="default"/>
      </w:rPr>
    </w:lvl>
    <w:lvl w:ilvl="2" w:tplc="04090005" w:tentative="1">
      <w:start w:val="1"/>
      <w:numFmt w:val="bullet"/>
      <w:lvlText w:val=""/>
      <w:lvlJc w:val="left"/>
      <w:pPr>
        <w:ind w:left="2621" w:hanging="360"/>
      </w:pPr>
      <w:rPr>
        <w:rFonts w:ascii="Wingdings" w:hAnsi="Wingdings" w:hint="default"/>
      </w:rPr>
    </w:lvl>
    <w:lvl w:ilvl="3" w:tplc="04090001" w:tentative="1">
      <w:start w:val="1"/>
      <w:numFmt w:val="bullet"/>
      <w:lvlText w:val=""/>
      <w:lvlJc w:val="left"/>
      <w:pPr>
        <w:ind w:left="3341" w:hanging="360"/>
      </w:pPr>
      <w:rPr>
        <w:rFonts w:ascii="Symbol" w:hAnsi="Symbol" w:hint="default"/>
      </w:rPr>
    </w:lvl>
    <w:lvl w:ilvl="4" w:tplc="04090003" w:tentative="1">
      <w:start w:val="1"/>
      <w:numFmt w:val="bullet"/>
      <w:lvlText w:val="o"/>
      <w:lvlJc w:val="left"/>
      <w:pPr>
        <w:ind w:left="4061" w:hanging="360"/>
      </w:pPr>
      <w:rPr>
        <w:rFonts w:ascii="Courier New" w:hAnsi="Courier New" w:cs="Courier New" w:hint="default"/>
      </w:rPr>
    </w:lvl>
    <w:lvl w:ilvl="5" w:tplc="04090005" w:tentative="1">
      <w:start w:val="1"/>
      <w:numFmt w:val="bullet"/>
      <w:lvlText w:val=""/>
      <w:lvlJc w:val="left"/>
      <w:pPr>
        <w:ind w:left="4781" w:hanging="360"/>
      </w:pPr>
      <w:rPr>
        <w:rFonts w:ascii="Wingdings" w:hAnsi="Wingdings" w:hint="default"/>
      </w:rPr>
    </w:lvl>
    <w:lvl w:ilvl="6" w:tplc="04090001" w:tentative="1">
      <w:start w:val="1"/>
      <w:numFmt w:val="bullet"/>
      <w:lvlText w:val=""/>
      <w:lvlJc w:val="left"/>
      <w:pPr>
        <w:ind w:left="5501" w:hanging="360"/>
      </w:pPr>
      <w:rPr>
        <w:rFonts w:ascii="Symbol" w:hAnsi="Symbol" w:hint="default"/>
      </w:rPr>
    </w:lvl>
    <w:lvl w:ilvl="7" w:tplc="04090003" w:tentative="1">
      <w:start w:val="1"/>
      <w:numFmt w:val="bullet"/>
      <w:lvlText w:val="o"/>
      <w:lvlJc w:val="left"/>
      <w:pPr>
        <w:ind w:left="6221" w:hanging="360"/>
      </w:pPr>
      <w:rPr>
        <w:rFonts w:ascii="Courier New" w:hAnsi="Courier New" w:cs="Courier New" w:hint="default"/>
      </w:rPr>
    </w:lvl>
    <w:lvl w:ilvl="8" w:tplc="04090005" w:tentative="1">
      <w:start w:val="1"/>
      <w:numFmt w:val="bullet"/>
      <w:lvlText w:val=""/>
      <w:lvlJc w:val="left"/>
      <w:pPr>
        <w:ind w:left="6941" w:hanging="360"/>
      </w:pPr>
      <w:rPr>
        <w:rFonts w:ascii="Wingdings" w:hAnsi="Wingdings" w:hint="default"/>
      </w:rPr>
    </w:lvl>
  </w:abstractNum>
  <w:abstractNum w:abstractNumId="39" w15:restartNumberingAfterBreak="0">
    <w:nsid w:val="656D6384"/>
    <w:multiLevelType w:val="hybridMultilevel"/>
    <w:tmpl w:val="8AAED2B6"/>
    <w:lvl w:ilvl="0" w:tplc="B7E21088">
      <w:start w:val="1"/>
      <w:numFmt w:val="bullet"/>
      <w:lvlText w:val="•"/>
      <w:lvlJc w:val="left"/>
      <w:pPr>
        <w:ind w:left="1170" w:hanging="360"/>
      </w:pPr>
      <w:rPr>
        <w:rFonts w:ascii="Arial" w:eastAsia="Arial" w:hAnsi="Arial" w:cs="Arial"/>
        <w:b w:val="0"/>
        <w:i w:val="0"/>
        <w:strike w:val="0"/>
        <w:dstrike w:val="0"/>
        <w:color w:val="24292E"/>
        <w:sz w:val="36"/>
        <w:szCs w:val="36"/>
        <w:u w:val="none" w:color="000000"/>
        <w:bdr w:val="none" w:sz="0" w:space="0" w:color="auto"/>
        <w:shd w:val="clear" w:color="auto" w:fill="auto"/>
        <w:vertAlign w:val="baseline"/>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0" w15:restartNumberingAfterBreak="0">
    <w:nsid w:val="6BEA50E5"/>
    <w:multiLevelType w:val="hybridMultilevel"/>
    <w:tmpl w:val="FECA1110"/>
    <w:lvl w:ilvl="0" w:tplc="B7E21088">
      <w:start w:val="1"/>
      <w:numFmt w:val="bullet"/>
      <w:lvlText w:val="•"/>
      <w:lvlJc w:val="left"/>
      <w:pPr>
        <w:ind w:left="720" w:hanging="360"/>
      </w:pPr>
      <w:rPr>
        <w:rFonts w:ascii="Arial" w:eastAsia="Arial" w:hAnsi="Arial" w:cs="Arial"/>
        <w:b w:val="0"/>
        <w:i w:val="0"/>
        <w:strike w:val="0"/>
        <w:dstrike w:val="0"/>
        <w:color w:val="24292E"/>
        <w:sz w:val="36"/>
        <w:szCs w:val="3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4218B1"/>
    <w:multiLevelType w:val="hybridMultilevel"/>
    <w:tmpl w:val="2690B72A"/>
    <w:lvl w:ilvl="0" w:tplc="B7E21088">
      <w:start w:val="1"/>
      <w:numFmt w:val="bullet"/>
      <w:lvlText w:val="•"/>
      <w:lvlJc w:val="left"/>
      <w:pPr>
        <w:ind w:left="1080" w:hanging="360"/>
      </w:pPr>
      <w:rPr>
        <w:rFonts w:ascii="Arial" w:eastAsia="Arial" w:hAnsi="Arial" w:cs="Arial"/>
        <w:b w:val="0"/>
        <w:i w:val="0"/>
        <w:strike w:val="0"/>
        <w:dstrike w:val="0"/>
        <w:color w:val="24292E"/>
        <w:sz w:val="36"/>
        <w:szCs w:val="36"/>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1AA658E"/>
    <w:multiLevelType w:val="hybridMultilevel"/>
    <w:tmpl w:val="955EC94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3" w15:restartNumberingAfterBreak="0">
    <w:nsid w:val="74176421"/>
    <w:multiLevelType w:val="hybridMultilevel"/>
    <w:tmpl w:val="398AF6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5E544F"/>
    <w:multiLevelType w:val="hybridMultilevel"/>
    <w:tmpl w:val="F56CE00E"/>
    <w:lvl w:ilvl="0" w:tplc="0409000F">
      <w:start w:val="3"/>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76AA2410"/>
    <w:multiLevelType w:val="hybridMultilevel"/>
    <w:tmpl w:val="7A1890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887352A"/>
    <w:multiLevelType w:val="hybridMultilevel"/>
    <w:tmpl w:val="2A4ABE28"/>
    <w:lvl w:ilvl="0" w:tplc="B7E21088">
      <w:start w:val="1"/>
      <w:numFmt w:val="bullet"/>
      <w:lvlText w:val="•"/>
      <w:lvlJc w:val="left"/>
      <w:pPr>
        <w:ind w:left="720" w:hanging="360"/>
      </w:pPr>
      <w:rPr>
        <w:rFonts w:ascii="Arial" w:eastAsia="Arial" w:hAnsi="Arial" w:cs="Arial"/>
        <w:b w:val="0"/>
        <w:i w:val="0"/>
        <w:strike w:val="0"/>
        <w:dstrike w:val="0"/>
        <w:color w:val="24292E"/>
        <w:sz w:val="36"/>
        <w:szCs w:val="3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E412CB"/>
    <w:multiLevelType w:val="hybridMultilevel"/>
    <w:tmpl w:val="2C144DA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8" w15:restartNumberingAfterBreak="0">
    <w:nsid w:val="7D284AAA"/>
    <w:multiLevelType w:val="hybridMultilevel"/>
    <w:tmpl w:val="29203A6A"/>
    <w:lvl w:ilvl="0" w:tplc="04090003">
      <w:start w:val="1"/>
      <w:numFmt w:val="bullet"/>
      <w:lvlText w:val="o"/>
      <w:lvlJc w:val="left"/>
      <w:pPr>
        <w:ind w:left="1890" w:hanging="360"/>
      </w:pPr>
      <w:rPr>
        <w:rFonts w:ascii="Courier New" w:hAnsi="Courier New" w:cs="Courier New"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num w:numId="1" w16cid:durableId="570971027">
    <w:abstractNumId w:val="41"/>
  </w:num>
  <w:num w:numId="2" w16cid:durableId="1814635575">
    <w:abstractNumId w:val="39"/>
  </w:num>
  <w:num w:numId="3" w16cid:durableId="1086682219">
    <w:abstractNumId w:val="0"/>
  </w:num>
  <w:num w:numId="4" w16cid:durableId="1455489559">
    <w:abstractNumId w:val="14"/>
  </w:num>
  <w:num w:numId="5" w16cid:durableId="823396169">
    <w:abstractNumId w:val="23"/>
  </w:num>
  <w:num w:numId="6" w16cid:durableId="482352354">
    <w:abstractNumId w:val="40"/>
  </w:num>
  <w:num w:numId="7" w16cid:durableId="730739669">
    <w:abstractNumId w:val="17"/>
  </w:num>
  <w:num w:numId="8" w16cid:durableId="1848784652">
    <w:abstractNumId w:val="46"/>
  </w:num>
  <w:num w:numId="9" w16cid:durableId="226234997">
    <w:abstractNumId w:val="28"/>
  </w:num>
  <w:num w:numId="10" w16cid:durableId="120270941">
    <w:abstractNumId w:val="9"/>
  </w:num>
  <w:num w:numId="11" w16cid:durableId="2127962195">
    <w:abstractNumId w:val="33"/>
  </w:num>
  <w:num w:numId="12" w16cid:durableId="1529024255">
    <w:abstractNumId w:val="24"/>
  </w:num>
  <w:num w:numId="13" w16cid:durableId="222375865">
    <w:abstractNumId w:val="29"/>
  </w:num>
  <w:num w:numId="14" w16cid:durableId="921446982">
    <w:abstractNumId w:val="32"/>
  </w:num>
  <w:num w:numId="15" w16cid:durableId="1400402736">
    <w:abstractNumId w:val="34"/>
  </w:num>
  <w:num w:numId="16" w16cid:durableId="685130657">
    <w:abstractNumId w:val="19"/>
  </w:num>
  <w:num w:numId="17" w16cid:durableId="925260560">
    <w:abstractNumId w:val="6"/>
  </w:num>
  <w:num w:numId="18" w16cid:durableId="1051421244">
    <w:abstractNumId w:val="21"/>
  </w:num>
  <w:num w:numId="19" w16cid:durableId="1820879646">
    <w:abstractNumId w:val="4"/>
  </w:num>
  <w:num w:numId="20" w16cid:durableId="2019650940">
    <w:abstractNumId w:val="7"/>
  </w:num>
  <w:num w:numId="21" w16cid:durableId="1150445125">
    <w:abstractNumId w:val="8"/>
  </w:num>
  <w:num w:numId="22" w16cid:durableId="2115519605">
    <w:abstractNumId w:val="13"/>
  </w:num>
  <w:num w:numId="23" w16cid:durableId="726799181">
    <w:abstractNumId w:val="27"/>
  </w:num>
  <w:num w:numId="24" w16cid:durableId="2055110114">
    <w:abstractNumId w:val="43"/>
  </w:num>
  <w:num w:numId="25" w16cid:durableId="1625384663">
    <w:abstractNumId w:val="45"/>
  </w:num>
  <w:num w:numId="26" w16cid:durableId="114492910">
    <w:abstractNumId w:val="47"/>
  </w:num>
  <w:num w:numId="27" w16cid:durableId="1077051287">
    <w:abstractNumId w:val="1"/>
  </w:num>
  <w:num w:numId="28" w16cid:durableId="2043897182">
    <w:abstractNumId w:val="16"/>
  </w:num>
  <w:num w:numId="29" w16cid:durableId="218640143">
    <w:abstractNumId w:val="25"/>
  </w:num>
  <w:num w:numId="30" w16cid:durableId="732234585">
    <w:abstractNumId w:val="36"/>
  </w:num>
  <w:num w:numId="31" w16cid:durableId="739015023">
    <w:abstractNumId w:val="37"/>
  </w:num>
  <w:num w:numId="32" w16cid:durableId="1803421348">
    <w:abstractNumId w:val="5"/>
  </w:num>
  <w:num w:numId="33" w16cid:durableId="345442418">
    <w:abstractNumId w:val="38"/>
  </w:num>
  <w:num w:numId="34" w16cid:durableId="871771094">
    <w:abstractNumId w:val="3"/>
  </w:num>
  <w:num w:numId="35" w16cid:durableId="1308322969">
    <w:abstractNumId w:val="35"/>
  </w:num>
  <w:num w:numId="36" w16cid:durableId="1939170056">
    <w:abstractNumId w:val="31"/>
  </w:num>
  <w:num w:numId="37" w16cid:durableId="340666692">
    <w:abstractNumId w:val="44"/>
  </w:num>
  <w:num w:numId="38" w16cid:durableId="1184319530">
    <w:abstractNumId w:val="10"/>
  </w:num>
  <w:num w:numId="39" w16cid:durableId="135267714">
    <w:abstractNumId w:val="22"/>
  </w:num>
  <w:num w:numId="40" w16cid:durableId="2024941551">
    <w:abstractNumId w:val="26"/>
  </w:num>
  <w:num w:numId="41" w16cid:durableId="790123878">
    <w:abstractNumId w:val="15"/>
  </w:num>
  <w:num w:numId="42" w16cid:durableId="1398169268">
    <w:abstractNumId w:val="42"/>
  </w:num>
  <w:num w:numId="43" w16cid:durableId="226183465">
    <w:abstractNumId w:val="30"/>
  </w:num>
  <w:num w:numId="44" w16cid:durableId="1997224057">
    <w:abstractNumId w:val="11"/>
  </w:num>
  <w:num w:numId="45" w16cid:durableId="1079865026">
    <w:abstractNumId w:val="20"/>
  </w:num>
  <w:num w:numId="46" w16cid:durableId="72969326">
    <w:abstractNumId w:val="2"/>
  </w:num>
  <w:num w:numId="47" w16cid:durableId="469788510">
    <w:abstractNumId w:val="48"/>
  </w:num>
  <w:num w:numId="48" w16cid:durableId="95711163">
    <w:abstractNumId w:val="18"/>
  </w:num>
  <w:num w:numId="49" w16cid:durableId="71046130">
    <w:abstractNumId w:val="12"/>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193"/>
    <w:rsid w:val="00006CB4"/>
    <w:rsid w:val="00011520"/>
    <w:rsid w:val="00014F9C"/>
    <w:rsid w:val="000163CF"/>
    <w:rsid w:val="0001680F"/>
    <w:rsid w:val="00026406"/>
    <w:rsid w:val="000404BC"/>
    <w:rsid w:val="00044F75"/>
    <w:rsid w:val="000507B4"/>
    <w:rsid w:val="0005423E"/>
    <w:rsid w:val="00054DEE"/>
    <w:rsid w:val="000570FA"/>
    <w:rsid w:val="00063061"/>
    <w:rsid w:val="00071524"/>
    <w:rsid w:val="00072066"/>
    <w:rsid w:val="000774A6"/>
    <w:rsid w:val="00081442"/>
    <w:rsid w:val="000819FB"/>
    <w:rsid w:val="000823E5"/>
    <w:rsid w:val="00082AFA"/>
    <w:rsid w:val="0008781A"/>
    <w:rsid w:val="000931AF"/>
    <w:rsid w:val="000A03E2"/>
    <w:rsid w:val="000A1593"/>
    <w:rsid w:val="000A1FCF"/>
    <w:rsid w:val="000A23EF"/>
    <w:rsid w:val="000B222E"/>
    <w:rsid w:val="000B305E"/>
    <w:rsid w:val="000B555A"/>
    <w:rsid w:val="000D103D"/>
    <w:rsid w:val="000D6023"/>
    <w:rsid w:val="000D7CA6"/>
    <w:rsid w:val="000E286E"/>
    <w:rsid w:val="000F0318"/>
    <w:rsid w:val="000F0BB0"/>
    <w:rsid w:val="000F1AAA"/>
    <w:rsid w:val="000F52FA"/>
    <w:rsid w:val="0010108A"/>
    <w:rsid w:val="00106FD7"/>
    <w:rsid w:val="00112D08"/>
    <w:rsid w:val="00112FA4"/>
    <w:rsid w:val="00115878"/>
    <w:rsid w:val="00134F6A"/>
    <w:rsid w:val="00147281"/>
    <w:rsid w:val="0016686E"/>
    <w:rsid w:val="0017453E"/>
    <w:rsid w:val="00174B8C"/>
    <w:rsid w:val="00176CBC"/>
    <w:rsid w:val="001811C8"/>
    <w:rsid w:val="00183085"/>
    <w:rsid w:val="00184F72"/>
    <w:rsid w:val="00196E0D"/>
    <w:rsid w:val="001A072B"/>
    <w:rsid w:val="001B20B3"/>
    <w:rsid w:val="001B58CB"/>
    <w:rsid w:val="001C7BAE"/>
    <w:rsid w:val="001D0165"/>
    <w:rsid w:val="001D1676"/>
    <w:rsid w:val="001D30F6"/>
    <w:rsid w:val="001D7A75"/>
    <w:rsid w:val="001E4D1E"/>
    <w:rsid w:val="001E5664"/>
    <w:rsid w:val="001F7064"/>
    <w:rsid w:val="002011CD"/>
    <w:rsid w:val="0020506E"/>
    <w:rsid w:val="00205666"/>
    <w:rsid w:val="00206DB1"/>
    <w:rsid w:val="00217B71"/>
    <w:rsid w:val="002235BC"/>
    <w:rsid w:val="00234AB6"/>
    <w:rsid w:val="00240285"/>
    <w:rsid w:val="002416C7"/>
    <w:rsid w:val="00242014"/>
    <w:rsid w:val="00250001"/>
    <w:rsid w:val="00251518"/>
    <w:rsid w:val="00260F4A"/>
    <w:rsid w:val="00263087"/>
    <w:rsid w:val="002642B2"/>
    <w:rsid w:val="0027735A"/>
    <w:rsid w:val="002822DD"/>
    <w:rsid w:val="00282A8D"/>
    <w:rsid w:val="0029669B"/>
    <w:rsid w:val="002967F3"/>
    <w:rsid w:val="002A0DAE"/>
    <w:rsid w:val="002B0398"/>
    <w:rsid w:val="002B111E"/>
    <w:rsid w:val="002C4435"/>
    <w:rsid w:val="002C63A5"/>
    <w:rsid w:val="002D5E95"/>
    <w:rsid w:val="002D6EEA"/>
    <w:rsid w:val="002E3635"/>
    <w:rsid w:val="002E6BFD"/>
    <w:rsid w:val="002F3FF0"/>
    <w:rsid w:val="002F6174"/>
    <w:rsid w:val="003016F0"/>
    <w:rsid w:val="00302732"/>
    <w:rsid w:val="00303E3E"/>
    <w:rsid w:val="003129A5"/>
    <w:rsid w:val="0031714D"/>
    <w:rsid w:val="003173F8"/>
    <w:rsid w:val="00317DB8"/>
    <w:rsid w:val="003210E9"/>
    <w:rsid w:val="003252E4"/>
    <w:rsid w:val="00325B11"/>
    <w:rsid w:val="00325E0F"/>
    <w:rsid w:val="00331586"/>
    <w:rsid w:val="003322E6"/>
    <w:rsid w:val="003511DA"/>
    <w:rsid w:val="003635ED"/>
    <w:rsid w:val="00365FBA"/>
    <w:rsid w:val="00366C5E"/>
    <w:rsid w:val="00367661"/>
    <w:rsid w:val="00372F02"/>
    <w:rsid w:val="00381547"/>
    <w:rsid w:val="00384B3F"/>
    <w:rsid w:val="00386402"/>
    <w:rsid w:val="003926B5"/>
    <w:rsid w:val="00393D6C"/>
    <w:rsid w:val="00397C22"/>
    <w:rsid w:val="003A0F6F"/>
    <w:rsid w:val="003A5C20"/>
    <w:rsid w:val="003C03C1"/>
    <w:rsid w:val="003D3713"/>
    <w:rsid w:val="003D5989"/>
    <w:rsid w:val="003D72D8"/>
    <w:rsid w:val="003D764D"/>
    <w:rsid w:val="003D7A65"/>
    <w:rsid w:val="003E7C78"/>
    <w:rsid w:val="003F261D"/>
    <w:rsid w:val="003F7DE4"/>
    <w:rsid w:val="00400A56"/>
    <w:rsid w:val="00401584"/>
    <w:rsid w:val="00412863"/>
    <w:rsid w:val="0041557B"/>
    <w:rsid w:val="00423D8D"/>
    <w:rsid w:val="004304AA"/>
    <w:rsid w:val="00430D94"/>
    <w:rsid w:val="004310C9"/>
    <w:rsid w:val="004350EA"/>
    <w:rsid w:val="00440DAA"/>
    <w:rsid w:val="0044731B"/>
    <w:rsid w:val="0045692E"/>
    <w:rsid w:val="004708B8"/>
    <w:rsid w:val="00474C74"/>
    <w:rsid w:val="00475E3F"/>
    <w:rsid w:val="00477586"/>
    <w:rsid w:val="004806F3"/>
    <w:rsid w:val="00487652"/>
    <w:rsid w:val="004925A6"/>
    <w:rsid w:val="00493DB6"/>
    <w:rsid w:val="00495104"/>
    <w:rsid w:val="004A2595"/>
    <w:rsid w:val="004C4FD2"/>
    <w:rsid w:val="004D0276"/>
    <w:rsid w:val="004D08BC"/>
    <w:rsid w:val="004D50C0"/>
    <w:rsid w:val="004D59BB"/>
    <w:rsid w:val="004F2543"/>
    <w:rsid w:val="00500E90"/>
    <w:rsid w:val="0050198B"/>
    <w:rsid w:val="00505730"/>
    <w:rsid w:val="00510578"/>
    <w:rsid w:val="005111F0"/>
    <w:rsid w:val="00515873"/>
    <w:rsid w:val="00521E5C"/>
    <w:rsid w:val="00522747"/>
    <w:rsid w:val="00531B0E"/>
    <w:rsid w:val="00534B27"/>
    <w:rsid w:val="00535622"/>
    <w:rsid w:val="00540281"/>
    <w:rsid w:val="00540849"/>
    <w:rsid w:val="00545D5E"/>
    <w:rsid w:val="005516F5"/>
    <w:rsid w:val="005625C4"/>
    <w:rsid w:val="0056548A"/>
    <w:rsid w:val="0057371C"/>
    <w:rsid w:val="005762B4"/>
    <w:rsid w:val="00576467"/>
    <w:rsid w:val="005938A9"/>
    <w:rsid w:val="005A0D1B"/>
    <w:rsid w:val="005B1782"/>
    <w:rsid w:val="005C073A"/>
    <w:rsid w:val="005C0B7D"/>
    <w:rsid w:val="005C3D81"/>
    <w:rsid w:val="005E17F6"/>
    <w:rsid w:val="005E2141"/>
    <w:rsid w:val="005E73EE"/>
    <w:rsid w:val="005E762D"/>
    <w:rsid w:val="005F1D3E"/>
    <w:rsid w:val="005F3350"/>
    <w:rsid w:val="005F4C49"/>
    <w:rsid w:val="005F50C7"/>
    <w:rsid w:val="005F595D"/>
    <w:rsid w:val="005F7F6A"/>
    <w:rsid w:val="0060178E"/>
    <w:rsid w:val="0060298A"/>
    <w:rsid w:val="00603D38"/>
    <w:rsid w:val="00627343"/>
    <w:rsid w:val="00637CB5"/>
    <w:rsid w:val="00643AE5"/>
    <w:rsid w:val="006515B9"/>
    <w:rsid w:val="00651C67"/>
    <w:rsid w:val="0065263E"/>
    <w:rsid w:val="0065533F"/>
    <w:rsid w:val="0065548C"/>
    <w:rsid w:val="00655D4F"/>
    <w:rsid w:val="006561E3"/>
    <w:rsid w:val="00666ECE"/>
    <w:rsid w:val="00676AB1"/>
    <w:rsid w:val="00677528"/>
    <w:rsid w:val="00684114"/>
    <w:rsid w:val="00687966"/>
    <w:rsid w:val="00691A39"/>
    <w:rsid w:val="00693E82"/>
    <w:rsid w:val="006A1861"/>
    <w:rsid w:val="006A3200"/>
    <w:rsid w:val="006A542C"/>
    <w:rsid w:val="006A6A6B"/>
    <w:rsid w:val="006B2F2E"/>
    <w:rsid w:val="006B358F"/>
    <w:rsid w:val="006B414C"/>
    <w:rsid w:val="006B59B8"/>
    <w:rsid w:val="006B681F"/>
    <w:rsid w:val="006B7935"/>
    <w:rsid w:val="006C18E3"/>
    <w:rsid w:val="006C2434"/>
    <w:rsid w:val="006C4D42"/>
    <w:rsid w:val="006E0210"/>
    <w:rsid w:val="006E2DED"/>
    <w:rsid w:val="006E3CB2"/>
    <w:rsid w:val="006E480C"/>
    <w:rsid w:val="006E6710"/>
    <w:rsid w:val="006F1666"/>
    <w:rsid w:val="006F69A2"/>
    <w:rsid w:val="006F6C4B"/>
    <w:rsid w:val="0070063F"/>
    <w:rsid w:val="00704559"/>
    <w:rsid w:val="0070587C"/>
    <w:rsid w:val="0071016E"/>
    <w:rsid w:val="00714F7E"/>
    <w:rsid w:val="00715DB9"/>
    <w:rsid w:val="00716C57"/>
    <w:rsid w:val="00723770"/>
    <w:rsid w:val="00724E42"/>
    <w:rsid w:val="00726711"/>
    <w:rsid w:val="00727368"/>
    <w:rsid w:val="007326EC"/>
    <w:rsid w:val="00741189"/>
    <w:rsid w:val="00747420"/>
    <w:rsid w:val="00752BD2"/>
    <w:rsid w:val="00755FC8"/>
    <w:rsid w:val="007573A9"/>
    <w:rsid w:val="00761BB4"/>
    <w:rsid w:val="00761C69"/>
    <w:rsid w:val="00764ABB"/>
    <w:rsid w:val="00765699"/>
    <w:rsid w:val="007679FD"/>
    <w:rsid w:val="00776594"/>
    <w:rsid w:val="00785ED2"/>
    <w:rsid w:val="007868FD"/>
    <w:rsid w:val="00791E53"/>
    <w:rsid w:val="0079569A"/>
    <w:rsid w:val="00797781"/>
    <w:rsid w:val="007A3579"/>
    <w:rsid w:val="007A556F"/>
    <w:rsid w:val="007A72A0"/>
    <w:rsid w:val="007C5AF6"/>
    <w:rsid w:val="007D1DB7"/>
    <w:rsid w:val="007D4333"/>
    <w:rsid w:val="007D452B"/>
    <w:rsid w:val="007E0189"/>
    <w:rsid w:val="007E0CC8"/>
    <w:rsid w:val="007E6BFF"/>
    <w:rsid w:val="007E72DC"/>
    <w:rsid w:val="007F38E4"/>
    <w:rsid w:val="00802A4D"/>
    <w:rsid w:val="00810C76"/>
    <w:rsid w:val="00810E0F"/>
    <w:rsid w:val="00820455"/>
    <w:rsid w:val="00821657"/>
    <w:rsid w:val="008232BF"/>
    <w:rsid w:val="0082759B"/>
    <w:rsid w:val="00830427"/>
    <w:rsid w:val="00832EC9"/>
    <w:rsid w:val="00833878"/>
    <w:rsid w:val="0083503A"/>
    <w:rsid w:val="0084503E"/>
    <w:rsid w:val="00846205"/>
    <w:rsid w:val="00846CBA"/>
    <w:rsid w:val="00850243"/>
    <w:rsid w:val="00854BFC"/>
    <w:rsid w:val="00855931"/>
    <w:rsid w:val="00860004"/>
    <w:rsid w:val="00862A13"/>
    <w:rsid w:val="00863487"/>
    <w:rsid w:val="00866653"/>
    <w:rsid w:val="008676A5"/>
    <w:rsid w:val="00870030"/>
    <w:rsid w:val="00873243"/>
    <w:rsid w:val="00874193"/>
    <w:rsid w:val="008744F2"/>
    <w:rsid w:val="0087652D"/>
    <w:rsid w:val="0087688E"/>
    <w:rsid w:val="0088577F"/>
    <w:rsid w:val="008942BC"/>
    <w:rsid w:val="0089531F"/>
    <w:rsid w:val="008962D4"/>
    <w:rsid w:val="008A441C"/>
    <w:rsid w:val="008B605C"/>
    <w:rsid w:val="008C0438"/>
    <w:rsid w:val="008C2527"/>
    <w:rsid w:val="008C6708"/>
    <w:rsid w:val="008D0BA2"/>
    <w:rsid w:val="008D35D1"/>
    <w:rsid w:val="008D7AEC"/>
    <w:rsid w:val="008E65E1"/>
    <w:rsid w:val="008F00D6"/>
    <w:rsid w:val="008F63B9"/>
    <w:rsid w:val="009012A8"/>
    <w:rsid w:val="00905EE7"/>
    <w:rsid w:val="00911B11"/>
    <w:rsid w:val="00936C00"/>
    <w:rsid w:val="009370DA"/>
    <w:rsid w:val="00941B90"/>
    <w:rsid w:val="00942EBB"/>
    <w:rsid w:val="00947FF2"/>
    <w:rsid w:val="00953163"/>
    <w:rsid w:val="0095415E"/>
    <w:rsid w:val="00961D35"/>
    <w:rsid w:val="009658F3"/>
    <w:rsid w:val="00967B82"/>
    <w:rsid w:val="0097393E"/>
    <w:rsid w:val="0097518F"/>
    <w:rsid w:val="00984C2C"/>
    <w:rsid w:val="009879D0"/>
    <w:rsid w:val="00987B6C"/>
    <w:rsid w:val="009906A6"/>
    <w:rsid w:val="00992320"/>
    <w:rsid w:val="00992C4E"/>
    <w:rsid w:val="009938F6"/>
    <w:rsid w:val="0099654E"/>
    <w:rsid w:val="009A3172"/>
    <w:rsid w:val="009A4F18"/>
    <w:rsid w:val="009B33E2"/>
    <w:rsid w:val="009B5839"/>
    <w:rsid w:val="009B5CFC"/>
    <w:rsid w:val="009C191B"/>
    <w:rsid w:val="009C2C71"/>
    <w:rsid w:val="009C4125"/>
    <w:rsid w:val="009D3CBE"/>
    <w:rsid w:val="009E1A81"/>
    <w:rsid w:val="009E260E"/>
    <w:rsid w:val="009E4206"/>
    <w:rsid w:val="009E4311"/>
    <w:rsid w:val="009E63D7"/>
    <w:rsid w:val="00A10136"/>
    <w:rsid w:val="00A13C90"/>
    <w:rsid w:val="00A1620C"/>
    <w:rsid w:val="00A17F61"/>
    <w:rsid w:val="00A2092D"/>
    <w:rsid w:val="00A21CB2"/>
    <w:rsid w:val="00A2330D"/>
    <w:rsid w:val="00A334DE"/>
    <w:rsid w:val="00A3542A"/>
    <w:rsid w:val="00A458FA"/>
    <w:rsid w:val="00A46251"/>
    <w:rsid w:val="00A46FD6"/>
    <w:rsid w:val="00A47430"/>
    <w:rsid w:val="00A63EEA"/>
    <w:rsid w:val="00A65229"/>
    <w:rsid w:val="00A66554"/>
    <w:rsid w:val="00A702AA"/>
    <w:rsid w:val="00A72784"/>
    <w:rsid w:val="00A75AEE"/>
    <w:rsid w:val="00A8227B"/>
    <w:rsid w:val="00A83AA1"/>
    <w:rsid w:val="00A861D6"/>
    <w:rsid w:val="00A90C4B"/>
    <w:rsid w:val="00A94A0B"/>
    <w:rsid w:val="00AA0845"/>
    <w:rsid w:val="00AA4FF8"/>
    <w:rsid w:val="00AA5490"/>
    <w:rsid w:val="00AA6B5B"/>
    <w:rsid w:val="00AB08C9"/>
    <w:rsid w:val="00AB10D0"/>
    <w:rsid w:val="00AB203D"/>
    <w:rsid w:val="00AB2811"/>
    <w:rsid w:val="00AB5BF0"/>
    <w:rsid w:val="00AC01FD"/>
    <w:rsid w:val="00AD36BF"/>
    <w:rsid w:val="00AD48DC"/>
    <w:rsid w:val="00AE0153"/>
    <w:rsid w:val="00AE0658"/>
    <w:rsid w:val="00AE08F0"/>
    <w:rsid w:val="00AE1FB4"/>
    <w:rsid w:val="00AE5B93"/>
    <w:rsid w:val="00AF05AC"/>
    <w:rsid w:val="00B0038F"/>
    <w:rsid w:val="00B07DB5"/>
    <w:rsid w:val="00B1065E"/>
    <w:rsid w:val="00B20DCE"/>
    <w:rsid w:val="00B22832"/>
    <w:rsid w:val="00B25024"/>
    <w:rsid w:val="00B25DB8"/>
    <w:rsid w:val="00B305AD"/>
    <w:rsid w:val="00B43A05"/>
    <w:rsid w:val="00B44F3A"/>
    <w:rsid w:val="00B659FD"/>
    <w:rsid w:val="00B70695"/>
    <w:rsid w:val="00B7271F"/>
    <w:rsid w:val="00B7290D"/>
    <w:rsid w:val="00B824C8"/>
    <w:rsid w:val="00B850F5"/>
    <w:rsid w:val="00B90148"/>
    <w:rsid w:val="00B91390"/>
    <w:rsid w:val="00B92DF5"/>
    <w:rsid w:val="00B92F18"/>
    <w:rsid w:val="00B93D7C"/>
    <w:rsid w:val="00BA539B"/>
    <w:rsid w:val="00BA7797"/>
    <w:rsid w:val="00BB0845"/>
    <w:rsid w:val="00BB2C95"/>
    <w:rsid w:val="00BB6BB2"/>
    <w:rsid w:val="00BC16B3"/>
    <w:rsid w:val="00BE0471"/>
    <w:rsid w:val="00BF31E4"/>
    <w:rsid w:val="00BF3431"/>
    <w:rsid w:val="00BF50EC"/>
    <w:rsid w:val="00BF72EC"/>
    <w:rsid w:val="00C005C6"/>
    <w:rsid w:val="00C05A03"/>
    <w:rsid w:val="00C16BC6"/>
    <w:rsid w:val="00C35147"/>
    <w:rsid w:val="00C428E0"/>
    <w:rsid w:val="00C42E81"/>
    <w:rsid w:val="00C45752"/>
    <w:rsid w:val="00C50A59"/>
    <w:rsid w:val="00C5636E"/>
    <w:rsid w:val="00C6314D"/>
    <w:rsid w:val="00C67229"/>
    <w:rsid w:val="00C704C6"/>
    <w:rsid w:val="00C7094A"/>
    <w:rsid w:val="00C74662"/>
    <w:rsid w:val="00C77D94"/>
    <w:rsid w:val="00C81988"/>
    <w:rsid w:val="00C81E5E"/>
    <w:rsid w:val="00C824BE"/>
    <w:rsid w:val="00C85E94"/>
    <w:rsid w:val="00C864CB"/>
    <w:rsid w:val="00C87B56"/>
    <w:rsid w:val="00C93579"/>
    <w:rsid w:val="00C93F9D"/>
    <w:rsid w:val="00C97060"/>
    <w:rsid w:val="00CA4784"/>
    <w:rsid w:val="00CA54C3"/>
    <w:rsid w:val="00CA7606"/>
    <w:rsid w:val="00CB7329"/>
    <w:rsid w:val="00CC169A"/>
    <w:rsid w:val="00CC3292"/>
    <w:rsid w:val="00CC7DB2"/>
    <w:rsid w:val="00CD03ED"/>
    <w:rsid w:val="00CD1138"/>
    <w:rsid w:val="00CD1CDA"/>
    <w:rsid w:val="00CD744F"/>
    <w:rsid w:val="00CE2468"/>
    <w:rsid w:val="00CE538B"/>
    <w:rsid w:val="00CE5DC8"/>
    <w:rsid w:val="00CF00B8"/>
    <w:rsid w:val="00CF3264"/>
    <w:rsid w:val="00CF3768"/>
    <w:rsid w:val="00D0109C"/>
    <w:rsid w:val="00D04183"/>
    <w:rsid w:val="00D10289"/>
    <w:rsid w:val="00D10EDA"/>
    <w:rsid w:val="00D131CC"/>
    <w:rsid w:val="00D16B15"/>
    <w:rsid w:val="00D2192B"/>
    <w:rsid w:val="00D32DC1"/>
    <w:rsid w:val="00D33418"/>
    <w:rsid w:val="00D3586D"/>
    <w:rsid w:val="00D36F9B"/>
    <w:rsid w:val="00D466E2"/>
    <w:rsid w:val="00D56507"/>
    <w:rsid w:val="00D60888"/>
    <w:rsid w:val="00D631CE"/>
    <w:rsid w:val="00D67441"/>
    <w:rsid w:val="00D90456"/>
    <w:rsid w:val="00D90A5E"/>
    <w:rsid w:val="00DA5AE1"/>
    <w:rsid w:val="00DB789B"/>
    <w:rsid w:val="00DC2B8F"/>
    <w:rsid w:val="00DC69C6"/>
    <w:rsid w:val="00DD2383"/>
    <w:rsid w:val="00DD2E2A"/>
    <w:rsid w:val="00DD4862"/>
    <w:rsid w:val="00DE2E07"/>
    <w:rsid w:val="00DE39EF"/>
    <w:rsid w:val="00DE6E7B"/>
    <w:rsid w:val="00DF33C9"/>
    <w:rsid w:val="00E03CDB"/>
    <w:rsid w:val="00E10476"/>
    <w:rsid w:val="00E116F4"/>
    <w:rsid w:val="00E122E9"/>
    <w:rsid w:val="00E157D7"/>
    <w:rsid w:val="00E2254F"/>
    <w:rsid w:val="00E226C6"/>
    <w:rsid w:val="00E2579B"/>
    <w:rsid w:val="00E2725B"/>
    <w:rsid w:val="00E278B8"/>
    <w:rsid w:val="00E459B9"/>
    <w:rsid w:val="00E46169"/>
    <w:rsid w:val="00E52355"/>
    <w:rsid w:val="00E70A19"/>
    <w:rsid w:val="00E872EE"/>
    <w:rsid w:val="00E947E5"/>
    <w:rsid w:val="00EA2192"/>
    <w:rsid w:val="00EA25A8"/>
    <w:rsid w:val="00EA3334"/>
    <w:rsid w:val="00EA7BAB"/>
    <w:rsid w:val="00EB0C34"/>
    <w:rsid w:val="00EB7541"/>
    <w:rsid w:val="00EC1594"/>
    <w:rsid w:val="00EC3691"/>
    <w:rsid w:val="00EE259F"/>
    <w:rsid w:val="00EE2D85"/>
    <w:rsid w:val="00EE35DA"/>
    <w:rsid w:val="00EE7444"/>
    <w:rsid w:val="00EE7921"/>
    <w:rsid w:val="00EF0DC8"/>
    <w:rsid w:val="00EF13E9"/>
    <w:rsid w:val="00F01FE6"/>
    <w:rsid w:val="00F06A91"/>
    <w:rsid w:val="00F06BDC"/>
    <w:rsid w:val="00F11435"/>
    <w:rsid w:val="00F12338"/>
    <w:rsid w:val="00F20EFA"/>
    <w:rsid w:val="00F24533"/>
    <w:rsid w:val="00F26251"/>
    <w:rsid w:val="00F26941"/>
    <w:rsid w:val="00F27D10"/>
    <w:rsid w:val="00F30173"/>
    <w:rsid w:val="00F35509"/>
    <w:rsid w:val="00F45C70"/>
    <w:rsid w:val="00F47377"/>
    <w:rsid w:val="00F55E4F"/>
    <w:rsid w:val="00F679D8"/>
    <w:rsid w:val="00F70AF2"/>
    <w:rsid w:val="00F717BE"/>
    <w:rsid w:val="00F753C7"/>
    <w:rsid w:val="00F766CA"/>
    <w:rsid w:val="00F83A0D"/>
    <w:rsid w:val="00F83E56"/>
    <w:rsid w:val="00F83F1D"/>
    <w:rsid w:val="00F903A2"/>
    <w:rsid w:val="00F9232B"/>
    <w:rsid w:val="00F950BE"/>
    <w:rsid w:val="00F9612F"/>
    <w:rsid w:val="00FA370C"/>
    <w:rsid w:val="00FA3A3A"/>
    <w:rsid w:val="00FA5527"/>
    <w:rsid w:val="00FB0D8B"/>
    <w:rsid w:val="00FB17BD"/>
    <w:rsid w:val="00FB18EF"/>
    <w:rsid w:val="00FB1E70"/>
    <w:rsid w:val="00FB2C20"/>
    <w:rsid w:val="00FB2EC3"/>
    <w:rsid w:val="00FB5CFE"/>
    <w:rsid w:val="00FC53AE"/>
    <w:rsid w:val="00FC639C"/>
    <w:rsid w:val="00FD0A52"/>
    <w:rsid w:val="00FD5635"/>
    <w:rsid w:val="00FD5EE8"/>
    <w:rsid w:val="00FE02A7"/>
    <w:rsid w:val="00FF1DA2"/>
    <w:rsid w:val="00FF2013"/>
    <w:rsid w:val="00FF2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4D77A"/>
  <w15:chartTrackingRefBased/>
  <w15:docId w15:val="{BFCD9208-2666-4A61-82E1-A9F7A1526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E82"/>
  </w:style>
  <w:style w:type="paragraph" w:styleId="Heading1">
    <w:name w:val="heading 1"/>
    <w:basedOn w:val="Normal"/>
    <w:next w:val="Normal"/>
    <w:link w:val="Heading1Char"/>
    <w:uiPriority w:val="9"/>
    <w:qFormat/>
    <w:rsid w:val="00693E82"/>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3E82"/>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693E82"/>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693E82"/>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693E82"/>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693E82"/>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693E82"/>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693E82"/>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693E82"/>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41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193"/>
    <w:rPr>
      <w:rFonts w:ascii="Arial" w:eastAsia="Arial" w:hAnsi="Arial" w:cs="Arial"/>
      <w:color w:val="24292E"/>
      <w:sz w:val="36"/>
    </w:rPr>
  </w:style>
  <w:style w:type="paragraph" w:styleId="Footer">
    <w:name w:val="footer"/>
    <w:basedOn w:val="Normal"/>
    <w:link w:val="FooterChar"/>
    <w:uiPriority w:val="99"/>
    <w:unhideWhenUsed/>
    <w:rsid w:val="008741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193"/>
    <w:rPr>
      <w:rFonts w:ascii="Arial" w:eastAsia="Arial" w:hAnsi="Arial" w:cs="Arial"/>
      <w:color w:val="24292E"/>
      <w:sz w:val="36"/>
    </w:rPr>
  </w:style>
  <w:style w:type="paragraph" w:styleId="NoSpacing">
    <w:name w:val="No Spacing"/>
    <w:uiPriority w:val="1"/>
    <w:qFormat/>
    <w:rsid w:val="00693E82"/>
    <w:pPr>
      <w:spacing w:after="0" w:line="240" w:lineRule="auto"/>
    </w:pPr>
  </w:style>
  <w:style w:type="paragraph" w:styleId="ListParagraph">
    <w:name w:val="List Paragraph"/>
    <w:basedOn w:val="Normal"/>
    <w:uiPriority w:val="34"/>
    <w:qFormat/>
    <w:rsid w:val="00260F4A"/>
    <w:pPr>
      <w:ind w:left="720"/>
      <w:contextualSpacing/>
    </w:pPr>
  </w:style>
  <w:style w:type="character" w:customStyle="1" w:styleId="Heading1Char">
    <w:name w:val="Heading 1 Char"/>
    <w:basedOn w:val="DefaultParagraphFont"/>
    <w:link w:val="Heading1"/>
    <w:uiPriority w:val="9"/>
    <w:rsid w:val="00693E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3E82"/>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693E82"/>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693E82"/>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693E82"/>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693E82"/>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693E82"/>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693E82"/>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693E82"/>
    <w:rPr>
      <w:b/>
      <w:bCs/>
      <w:i/>
      <w:iCs/>
    </w:rPr>
  </w:style>
  <w:style w:type="paragraph" w:styleId="Caption">
    <w:name w:val="caption"/>
    <w:basedOn w:val="Normal"/>
    <w:next w:val="Normal"/>
    <w:uiPriority w:val="35"/>
    <w:semiHidden/>
    <w:unhideWhenUsed/>
    <w:qFormat/>
    <w:rsid w:val="00693E82"/>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693E82"/>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693E82"/>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693E82"/>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693E82"/>
    <w:rPr>
      <w:color w:val="44546A" w:themeColor="text2"/>
      <w:sz w:val="28"/>
      <w:szCs w:val="28"/>
    </w:rPr>
  </w:style>
  <w:style w:type="character" w:styleId="Strong">
    <w:name w:val="Strong"/>
    <w:basedOn w:val="DefaultParagraphFont"/>
    <w:uiPriority w:val="22"/>
    <w:qFormat/>
    <w:rsid w:val="00693E82"/>
    <w:rPr>
      <w:b/>
      <w:bCs/>
    </w:rPr>
  </w:style>
  <w:style w:type="character" w:styleId="Emphasis">
    <w:name w:val="Emphasis"/>
    <w:basedOn w:val="DefaultParagraphFont"/>
    <w:uiPriority w:val="20"/>
    <w:qFormat/>
    <w:rsid w:val="00693E82"/>
    <w:rPr>
      <w:i/>
      <w:iCs/>
      <w:color w:val="000000" w:themeColor="text1"/>
    </w:rPr>
  </w:style>
  <w:style w:type="paragraph" w:styleId="Quote">
    <w:name w:val="Quote"/>
    <w:basedOn w:val="Normal"/>
    <w:next w:val="Normal"/>
    <w:link w:val="QuoteChar"/>
    <w:uiPriority w:val="29"/>
    <w:qFormat/>
    <w:rsid w:val="00693E82"/>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693E82"/>
    <w:rPr>
      <w:i/>
      <w:iCs/>
      <w:color w:val="7B7B7B" w:themeColor="accent3" w:themeShade="BF"/>
      <w:sz w:val="24"/>
      <w:szCs w:val="24"/>
    </w:rPr>
  </w:style>
  <w:style w:type="paragraph" w:styleId="IntenseQuote">
    <w:name w:val="Intense Quote"/>
    <w:basedOn w:val="Normal"/>
    <w:next w:val="Normal"/>
    <w:link w:val="IntenseQuoteChar"/>
    <w:uiPriority w:val="30"/>
    <w:qFormat/>
    <w:rsid w:val="00693E82"/>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693E82"/>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693E82"/>
    <w:rPr>
      <w:i/>
      <w:iCs/>
      <w:color w:val="595959" w:themeColor="text1" w:themeTint="A6"/>
    </w:rPr>
  </w:style>
  <w:style w:type="character" w:styleId="IntenseEmphasis">
    <w:name w:val="Intense Emphasis"/>
    <w:basedOn w:val="DefaultParagraphFont"/>
    <w:uiPriority w:val="21"/>
    <w:qFormat/>
    <w:rsid w:val="00693E82"/>
    <w:rPr>
      <w:b/>
      <w:bCs/>
      <w:i/>
      <w:iCs/>
      <w:color w:val="auto"/>
    </w:rPr>
  </w:style>
  <w:style w:type="character" w:styleId="SubtleReference">
    <w:name w:val="Subtle Reference"/>
    <w:basedOn w:val="DefaultParagraphFont"/>
    <w:uiPriority w:val="31"/>
    <w:qFormat/>
    <w:rsid w:val="00693E82"/>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693E82"/>
    <w:rPr>
      <w:b/>
      <w:bCs/>
      <w:caps w:val="0"/>
      <w:smallCaps/>
      <w:color w:val="auto"/>
      <w:spacing w:val="0"/>
      <w:u w:val="single"/>
    </w:rPr>
  </w:style>
  <w:style w:type="character" w:styleId="BookTitle">
    <w:name w:val="Book Title"/>
    <w:basedOn w:val="DefaultParagraphFont"/>
    <w:uiPriority w:val="33"/>
    <w:qFormat/>
    <w:rsid w:val="00693E82"/>
    <w:rPr>
      <w:b/>
      <w:bCs/>
      <w:caps w:val="0"/>
      <w:smallCaps/>
      <w:spacing w:val="0"/>
    </w:rPr>
  </w:style>
  <w:style w:type="paragraph" w:styleId="TOCHeading">
    <w:name w:val="TOC Heading"/>
    <w:basedOn w:val="Heading1"/>
    <w:next w:val="Normal"/>
    <w:uiPriority w:val="39"/>
    <w:semiHidden/>
    <w:unhideWhenUsed/>
    <w:qFormat/>
    <w:rsid w:val="00693E8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F5CBD2-1348-4774-919F-4B689A942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7903</TotalTime>
  <Pages>1</Pages>
  <Words>8211</Words>
  <Characters>46809</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Chowdary, Boddapati</dc:creator>
  <cp:keywords/>
  <dc:description/>
  <cp:lastModifiedBy>Lahari, Cheruvu</cp:lastModifiedBy>
  <cp:revision>558</cp:revision>
  <dcterms:created xsi:type="dcterms:W3CDTF">2022-12-28T14:23:00Z</dcterms:created>
  <dcterms:modified xsi:type="dcterms:W3CDTF">2023-04-26T17:33:00Z</dcterms:modified>
</cp:coreProperties>
</file>