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78FF" w14:textId="77777777" w:rsidR="00EF3D95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5D5A4BA" w14:textId="77777777" w:rsidR="00EF3D95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201D6876" w14:textId="77777777" w:rsidR="00EF3D95" w:rsidRDefault="00EF3D9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2694D" w14:paraId="0BA0CDBD" w14:textId="77777777" w:rsidTr="00C0675B">
        <w:tc>
          <w:tcPr>
            <w:tcW w:w="4508" w:type="dxa"/>
          </w:tcPr>
          <w:p w14:paraId="6D671B5A" w14:textId="77777777" w:rsidR="0082694D" w:rsidRDefault="0082694D" w:rsidP="00C0675B">
            <w:pPr>
              <w:spacing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79148C1" w14:textId="77777777" w:rsidR="0082694D" w:rsidRDefault="0082694D" w:rsidP="00C0675B">
            <w:pPr>
              <w:spacing w:line="240" w:lineRule="auto"/>
            </w:pPr>
            <w:r>
              <w:t>31 January 2025</w:t>
            </w:r>
          </w:p>
        </w:tc>
      </w:tr>
      <w:tr w:rsidR="0082694D" w14:paraId="5025CA2D" w14:textId="77777777" w:rsidTr="00C0675B">
        <w:tc>
          <w:tcPr>
            <w:tcW w:w="4508" w:type="dxa"/>
          </w:tcPr>
          <w:p w14:paraId="330172EC" w14:textId="77777777" w:rsidR="0082694D" w:rsidRDefault="0082694D" w:rsidP="00C0675B">
            <w:pPr>
              <w:spacing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59A2A877" w14:textId="77777777" w:rsidR="0082694D" w:rsidRDefault="0082694D" w:rsidP="00C0675B">
            <w:pPr>
              <w:spacing w:line="240" w:lineRule="auto"/>
            </w:pPr>
            <w:r w:rsidRPr="000918E5">
              <w:t>LTVIP2026TMIDS24270</w:t>
            </w:r>
          </w:p>
        </w:tc>
      </w:tr>
      <w:tr w:rsidR="0082694D" w14:paraId="62C9C2A8" w14:textId="77777777" w:rsidTr="00C0675B">
        <w:tc>
          <w:tcPr>
            <w:tcW w:w="4508" w:type="dxa"/>
          </w:tcPr>
          <w:p w14:paraId="54C9FE3B" w14:textId="77777777" w:rsidR="0082694D" w:rsidRDefault="0082694D" w:rsidP="00C0675B">
            <w:pPr>
              <w:spacing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642B0E20" w14:textId="77777777" w:rsidR="0082694D" w:rsidRPr="000918E5" w:rsidRDefault="0082694D" w:rsidP="00C0675B">
            <w:pPr>
              <w:spacing w:line="240" w:lineRule="auto"/>
              <w:rPr>
                <w:sz w:val="20"/>
                <w:szCs w:val="20"/>
                <w:lang w:eastAsia="en-US" w:bidi="ar"/>
              </w:rPr>
            </w:pPr>
            <w:proofErr w:type="spellStart"/>
            <w:r w:rsidRPr="000918E5">
              <w:rPr>
                <w:sz w:val="20"/>
                <w:szCs w:val="20"/>
                <w:lang w:eastAsia="en-US" w:bidi="ar"/>
              </w:rPr>
              <w:t>ShopEZ</w:t>
            </w:r>
            <w:proofErr w:type="spellEnd"/>
            <w:r w:rsidRPr="000918E5">
              <w:rPr>
                <w:sz w:val="20"/>
                <w:szCs w:val="20"/>
                <w:lang w:eastAsia="en-US" w:bidi="ar"/>
              </w:rPr>
              <w:t>: One-Stop Shop for Online Purchases</w:t>
            </w:r>
          </w:p>
        </w:tc>
      </w:tr>
      <w:tr w:rsidR="0082694D" w14:paraId="3245F077" w14:textId="77777777" w:rsidTr="00C0675B">
        <w:tc>
          <w:tcPr>
            <w:tcW w:w="4508" w:type="dxa"/>
          </w:tcPr>
          <w:p w14:paraId="713D897C" w14:textId="77777777" w:rsidR="0082694D" w:rsidRDefault="0082694D" w:rsidP="00C0675B">
            <w:pPr>
              <w:spacing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0D04DCF" w14:textId="3DE3FE57" w:rsidR="0082694D" w:rsidRDefault="0082694D" w:rsidP="00C0675B">
            <w:pPr>
              <w:spacing w:line="240" w:lineRule="auto"/>
            </w:pPr>
            <w:r>
              <w:t>2</w:t>
            </w:r>
            <w:r>
              <w:t xml:space="preserve"> Marks</w:t>
            </w:r>
          </w:p>
        </w:tc>
      </w:tr>
    </w:tbl>
    <w:p w14:paraId="31183AF8" w14:textId="77777777" w:rsidR="00EF3D9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099B0048" w14:textId="77777777" w:rsidR="00EF3D9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sz w:val="24"/>
          <w:szCs w:val="24"/>
        </w:rPr>
        <w:t>To define the core problems faced by customers and local grocery store owners in digital grocery shopping scenarios, and use those insights to guide the development o</w:t>
      </w:r>
      <w:r>
        <w:rPr>
          <w:rFonts w:ascii="Calibri" w:eastAsia="SimSun" w:hAnsi="Calibri" w:cs="Calibri"/>
          <w:sz w:val="24"/>
          <w:szCs w:val="24"/>
          <w:lang w:val="en-US"/>
        </w:rPr>
        <w:t xml:space="preserve">f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ShopSmart</w:t>
      </w:r>
      <w:proofErr w:type="spellEnd"/>
      <w:r>
        <w:rPr>
          <w:rFonts w:ascii="Calibri" w:eastAsia="SimSun" w:hAnsi="Calibri" w:cs="Calibri"/>
          <w:sz w:val="24"/>
          <w:szCs w:val="24"/>
        </w:rPr>
        <w:t>.</w:t>
      </w:r>
      <w:r>
        <w:rPr>
          <w:rFonts w:ascii="Calibri" w:eastAsia="SimSun" w:hAnsi="Calibri" w:cs="Calibri"/>
          <w:noProof/>
          <w:color w:val="000000"/>
          <w:sz w:val="24"/>
          <w:szCs w:val="24"/>
        </w:rPr>
        <w:drawing>
          <wp:inline distT="0" distB="0" distL="114300" distR="114300" wp14:anchorId="57EC08B9" wp14:editId="151779ED">
            <wp:extent cx="5728335" cy="2673985"/>
            <wp:effectExtent l="0" t="0" r="1905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688E0" w14:textId="77777777" w:rsidR="00EF3D95" w:rsidRDefault="00000000">
      <w:pPr>
        <w:spacing w:after="160" w:line="259" w:lineRule="auto"/>
        <w:rPr>
          <w:rFonts w:ascii="Calibri" w:eastAsia="Calibri" w:hAnsi="Calibri" w:cs="Calibri"/>
          <w:color w:val="0563C1"/>
          <w:sz w:val="24"/>
          <w:szCs w:val="24"/>
          <w:u w:val="single"/>
          <w:lang w:val="en-US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8">
        <w:r w:rsidR="00EF3D95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A9DAE1F" w14:textId="77777777" w:rsidR="00EF3D95" w:rsidRDefault="00EF3D9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498"/>
        <w:gridCol w:w="1318"/>
        <w:gridCol w:w="1552"/>
        <w:gridCol w:w="1543"/>
        <w:gridCol w:w="1815"/>
      </w:tblGrid>
      <w:tr w:rsidR="00EF3D95" w14:paraId="1AFF8980" w14:textId="77777777" w:rsidTr="00645186">
        <w:tc>
          <w:tcPr>
            <w:tcW w:w="0" w:type="auto"/>
          </w:tcPr>
          <w:p w14:paraId="3E2DD6AB" w14:textId="77777777" w:rsidR="00EF3D95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Problem Statement (PS)</w:t>
            </w:r>
          </w:p>
        </w:tc>
        <w:tc>
          <w:tcPr>
            <w:tcW w:w="0" w:type="auto"/>
          </w:tcPr>
          <w:p w14:paraId="7F913E2D" w14:textId="77777777" w:rsidR="00EF3D95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am (Customer)</w:t>
            </w:r>
          </w:p>
        </w:tc>
        <w:tc>
          <w:tcPr>
            <w:tcW w:w="0" w:type="auto"/>
          </w:tcPr>
          <w:p w14:paraId="020B3F4F" w14:textId="77777777" w:rsidR="00EF3D95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I’m trying to</w:t>
            </w:r>
          </w:p>
        </w:tc>
        <w:tc>
          <w:tcPr>
            <w:tcW w:w="0" w:type="auto"/>
          </w:tcPr>
          <w:p w14:paraId="04887007" w14:textId="77777777" w:rsidR="00EF3D95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But</w:t>
            </w:r>
          </w:p>
        </w:tc>
        <w:tc>
          <w:tcPr>
            <w:tcW w:w="0" w:type="auto"/>
          </w:tcPr>
          <w:p w14:paraId="013E641D" w14:textId="77777777" w:rsidR="00EF3D95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Because</w:t>
            </w:r>
          </w:p>
        </w:tc>
        <w:tc>
          <w:tcPr>
            <w:tcW w:w="0" w:type="auto"/>
          </w:tcPr>
          <w:p w14:paraId="51934D0B" w14:textId="77777777" w:rsidR="00EF3D95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Which makes me feel</w:t>
            </w:r>
          </w:p>
        </w:tc>
      </w:tr>
      <w:tr w:rsidR="00EF3D95" w14:paraId="7AB66662" w14:textId="77777777" w:rsidTr="00645186">
        <w:tc>
          <w:tcPr>
            <w:tcW w:w="0" w:type="auto"/>
          </w:tcPr>
          <w:p w14:paraId="584ABE21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PS-1</w:t>
            </w:r>
          </w:p>
        </w:tc>
        <w:tc>
          <w:tcPr>
            <w:tcW w:w="0" w:type="auto"/>
          </w:tcPr>
          <w:p w14:paraId="466CCE88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am a busy working professional living in a small town</w:t>
            </w:r>
          </w:p>
        </w:tc>
        <w:tc>
          <w:tcPr>
            <w:tcW w:w="0" w:type="auto"/>
          </w:tcPr>
          <w:p w14:paraId="573C0960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order daily essentials and groceries online</w:t>
            </w:r>
          </w:p>
        </w:tc>
        <w:tc>
          <w:tcPr>
            <w:tcW w:w="0" w:type="auto"/>
          </w:tcPr>
          <w:p w14:paraId="35409D24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local stores aren’t listed on big grocery apps</w:t>
            </w:r>
          </w:p>
        </w:tc>
        <w:tc>
          <w:tcPr>
            <w:tcW w:w="0" w:type="auto"/>
          </w:tcPr>
          <w:p w14:paraId="0AD92BD3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they don’t serve low-density or remote areas</w:t>
            </w:r>
          </w:p>
        </w:tc>
        <w:tc>
          <w:tcPr>
            <w:tcW w:w="0" w:type="auto"/>
          </w:tcPr>
          <w:p w14:paraId="4872E48A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frustrated and underserved</w:t>
            </w:r>
          </w:p>
        </w:tc>
      </w:tr>
      <w:tr w:rsidR="00EF3D95" w14:paraId="06F72118" w14:textId="77777777" w:rsidTr="00645186">
        <w:tc>
          <w:tcPr>
            <w:tcW w:w="0" w:type="auto"/>
          </w:tcPr>
          <w:p w14:paraId="4282BF27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PS-2</w:t>
            </w:r>
          </w:p>
        </w:tc>
        <w:tc>
          <w:tcPr>
            <w:tcW w:w="0" w:type="auto"/>
          </w:tcPr>
          <w:p w14:paraId="2CEC1742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am a local grocery store owner</w:t>
            </w:r>
          </w:p>
        </w:tc>
        <w:tc>
          <w:tcPr>
            <w:tcW w:w="0" w:type="auto"/>
          </w:tcPr>
          <w:p w14:paraId="7844FB84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sell my products online and expand my reach</w:t>
            </w:r>
          </w:p>
        </w:tc>
        <w:tc>
          <w:tcPr>
            <w:tcW w:w="0" w:type="auto"/>
          </w:tcPr>
          <w:p w14:paraId="0971EE2B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lack a user-friendly digital platform</w:t>
            </w:r>
          </w:p>
        </w:tc>
        <w:tc>
          <w:tcPr>
            <w:tcW w:w="0" w:type="auto"/>
          </w:tcPr>
          <w:p w14:paraId="72CA9ACB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existing platforms are either expensive or complex</w:t>
            </w:r>
          </w:p>
        </w:tc>
        <w:tc>
          <w:tcPr>
            <w:tcW w:w="0" w:type="auto"/>
          </w:tcPr>
          <w:p w14:paraId="61A16045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excluded and left behind in the digital market</w:t>
            </w:r>
          </w:p>
        </w:tc>
      </w:tr>
      <w:tr w:rsidR="00EF3D95" w14:paraId="1BA60FD4" w14:textId="77777777" w:rsidTr="00645186">
        <w:tc>
          <w:tcPr>
            <w:tcW w:w="0" w:type="auto"/>
          </w:tcPr>
          <w:p w14:paraId="51BD4A05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lastRenderedPageBreak/>
              <w:t>PS-3</w:t>
            </w:r>
          </w:p>
        </w:tc>
        <w:tc>
          <w:tcPr>
            <w:tcW w:w="0" w:type="auto"/>
          </w:tcPr>
          <w:p w14:paraId="65CD7369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am a college student with limited time and budget</w:t>
            </w:r>
          </w:p>
        </w:tc>
        <w:tc>
          <w:tcPr>
            <w:tcW w:w="0" w:type="auto"/>
          </w:tcPr>
          <w:p w14:paraId="15D17BEF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quickly find affordable groceries nearby</w:t>
            </w:r>
          </w:p>
        </w:tc>
        <w:tc>
          <w:tcPr>
            <w:tcW w:w="0" w:type="auto"/>
          </w:tcPr>
          <w:p w14:paraId="208C2BCF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big apps don’t show price comparisons or local offers</w:t>
            </w:r>
          </w:p>
        </w:tc>
        <w:tc>
          <w:tcPr>
            <w:tcW w:w="0" w:type="auto"/>
          </w:tcPr>
          <w:p w14:paraId="3C796F94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they focus on premium vendors only</w:t>
            </w:r>
          </w:p>
        </w:tc>
        <w:tc>
          <w:tcPr>
            <w:tcW w:w="0" w:type="auto"/>
          </w:tcPr>
          <w:p w14:paraId="19BA5044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limited in options and overpaying</w:t>
            </w:r>
          </w:p>
        </w:tc>
      </w:tr>
      <w:tr w:rsidR="00EF3D95" w14:paraId="7B8287AC" w14:textId="77777777" w:rsidTr="00645186">
        <w:tc>
          <w:tcPr>
            <w:tcW w:w="0" w:type="auto"/>
          </w:tcPr>
          <w:p w14:paraId="4CBA0AA9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PS-4</w:t>
            </w:r>
          </w:p>
        </w:tc>
        <w:tc>
          <w:tcPr>
            <w:tcW w:w="0" w:type="auto"/>
          </w:tcPr>
          <w:p w14:paraId="1837DCA6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am a homemaker managing household supplies</w:t>
            </w:r>
          </w:p>
        </w:tc>
        <w:tc>
          <w:tcPr>
            <w:tcW w:w="0" w:type="auto"/>
          </w:tcPr>
          <w:p w14:paraId="32188B52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get groceries delivered on time from trusted vendors</w:t>
            </w:r>
          </w:p>
        </w:tc>
        <w:tc>
          <w:tcPr>
            <w:tcW w:w="0" w:type="auto"/>
          </w:tcPr>
          <w:p w14:paraId="72A59969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delivery schedules are unreliable and inconsistent</w:t>
            </w:r>
          </w:p>
        </w:tc>
        <w:tc>
          <w:tcPr>
            <w:tcW w:w="0" w:type="auto"/>
          </w:tcPr>
          <w:p w14:paraId="55FB3C11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local coordination isn’t optimized by existing apps</w:t>
            </w:r>
          </w:p>
        </w:tc>
        <w:tc>
          <w:tcPr>
            <w:tcW w:w="0" w:type="auto"/>
          </w:tcPr>
          <w:p w14:paraId="223C39CF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anxious and inconvenienced</w:t>
            </w:r>
          </w:p>
        </w:tc>
      </w:tr>
      <w:tr w:rsidR="00EF3D95" w14:paraId="4DA136D2" w14:textId="77777777" w:rsidTr="00645186">
        <w:tc>
          <w:tcPr>
            <w:tcW w:w="0" w:type="auto"/>
          </w:tcPr>
          <w:p w14:paraId="599BCAA4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PS-5</w:t>
            </w:r>
          </w:p>
        </w:tc>
        <w:tc>
          <w:tcPr>
            <w:tcW w:w="0" w:type="auto"/>
          </w:tcPr>
          <w:p w14:paraId="48B9EAD7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 am a small-town resident new to online shopping</w:t>
            </w:r>
          </w:p>
        </w:tc>
        <w:tc>
          <w:tcPr>
            <w:tcW w:w="0" w:type="auto"/>
          </w:tcPr>
          <w:p w14:paraId="1F731E36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shop for groceries digitally</w:t>
            </w:r>
          </w:p>
        </w:tc>
        <w:tc>
          <w:tcPr>
            <w:tcW w:w="0" w:type="auto"/>
          </w:tcPr>
          <w:p w14:paraId="1E5ACADF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most platforms aren’t localized or available in my language</w:t>
            </w:r>
          </w:p>
        </w:tc>
        <w:tc>
          <w:tcPr>
            <w:tcW w:w="0" w:type="auto"/>
          </w:tcPr>
          <w:p w14:paraId="1C258AE8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they cater to metro cities primarily</w:t>
            </w:r>
          </w:p>
        </w:tc>
        <w:tc>
          <w:tcPr>
            <w:tcW w:w="0" w:type="auto"/>
          </w:tcPr>
          <w:p w14:paraId="674E9B1B" w14:textId="77777777" w:rsidR="00EF3D95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confused and excluded</w:t>
            </w:r>
          </w:p>
        </w:tc>
      </w:tr>
    </w:tbl>
    <w:p w14:paraId="3CC0F23A" w14:textId="77777777" w:rsidR="00EF3D95" w:rsidRDefault="00EF3D95">
      <w:pPr>
        <w:rPr>
          <w:rFonts w:ascii="Calibri" w:hAnsi="Calibri" w:cs="Calibri"/>
          <w:sz w:val="24"/>
          <w:szCs w:val="24"/>
        </w:rPr>
      </w:pPr>
    </w:p>
    <w:p w14:paraId="5119700A" w14:textId="77777777" w:rsidR="00EF3D95" w:rsidRDefault="00EF3D95">
      <w:pPr>
        <w:rPr>
          <w:rFonts w:ascii="Calibri" w:hAnsi="Calibri" w:cs="Calibri"/>
          <w:sz w:val="24"/>
          <w:szCs w:val="24"/>
        </w:rPr>
      </w:pPr>
    </w:p>
    <w:sectPr w:rsidR="00EF3D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51ED" w14:textId="77777777" w:rsidR="00B20CD1" w:rsidRDefault="00B20CD1">
      <w:pPr>
        <w:spacing w:line="240" w:lineRule="auto"/>
      </w:pPr>
      <w:r>
        <w:separator/>
      </w:r>
    </w:p>
  </w:endnote>
  <w:endnote w:type="continuationSeparator" w:id="0">
    <w:p w14:paraId="78BB9AD2" w14:textId="77777777" w:rsidR="00B20CD1" w:rsidRDefault="00B20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7548" w14:textId="77777777" w:rsidR="00B20CD1" w:rsidRDefault="00B20CD1">
      <w:r>
        <w:separator/>
      </w:r>
    </w:p>
  </w:footnote>
  <w:footnote w:type="continuationSeparator" w:id="0">
    <w:p w14:paraId="49FC3014" w14:textId="77777777" w:rsidR="00B20CD1" w:rsidRDefault="00B2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39"/>
    <w:rsid w:val="00034257"/>
    <w:rsid w:val="00183681"/>
    <w:rsid w:val="00200939"/>
    <w:rsid w:val="002446C9"/>
    <w:rsid w:val="00302C7E"/>
    <w:rsid w:val="004B0022"/>
    <w:rsid w:val="00645186"/>
    <w:rsid w:val="006D22CF"/>
    <w:rsid w:val="007C71BB"/>
    <w:rsid w:val="00820EB9"/>
    <w:rsid w:val="0082694D"/>
    <w:rsid w:val="00AB3271"/>
    <w:rsid w:val="00B20CD1"/>
    <w:rsid w:val="00C81CD3"/>
    <w:rsid w:val="00E379ED"/>
    <w:rsid w:val="00EF3D95"/>
    <w:rsid w:val="28CF653B"/>
    <w:rsid w:val="7488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E7E8"/>
  <w15:docId w15:val="{23F51F64-5F49-436B-ABF1-B7D416F1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  <w:style w:type="table" w:styleId="TableGrid">
    <w:name w:val="Table Grid"/>
    <w:basedOn w:val="TableNormal"/>
    <w:uiPriority w:val="39"/>
    <w:rsid w:val="00645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8">
    <w:name w:val="_Style 18"/>
    <w:basedOn w:val="TableNormal"/>
    <w:rsid w:val="0082694D"/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O2cSlSTMDENz2/L/c1O0oCgGQ==">CgMxLjA4AHIhMVlOakFFdDdoX3hTN1djcGNHcVpPb0o5Z2p5YmlJWGYz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HEMANTH KUMAR NALLA</cp:lastModifiedBy>
  <cp:revision>6</cp:revision>
  <dcterms:created xsi:type="dcterms:W3CDTF">2025-06-28T03:01:00Z</dcterms:created>
  <dcterms:modified xsi:type="dcterms:W3CDTF">2026-02-17T09:14:00Z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98ABF38036F04C55BA134D1A1BA80BDE_13</vt:lpwstr>
  </property>
</Properties>
</file>