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0B0F0"/>
          <w:spacing w:val="0"/>
          <w:position w:val="0"/>
          <w:sz w:val="40"/>
          <w:shd w:fill="0D0D0D" w:val="clear"/>
        </w:rPr>
      </w:pPr>
      <w:r>
        <w:rPr>
          <w:rFonts w:ascii="Calibri" w:hAnsi="Calibri" w:cs="Calibri" w:eastAsia="Calibri"/>
          <w:b/>
          <w:color w:val="00B0F0"/>
          <w:spacing w:val="0"/>
          <w:position w:val="0"/>
          <w:sz w:val="40"/>
          <w:shd w:fill="0D0D0D" w:val="clear"/>
        </w:rPr>
        <w:t xml:space="preserve">Name: Hemanth Kumar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+91 8309204415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pamisettyhemanthkumar@gmail.com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Balaji nagar,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Dharamavaram (AP)</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CAREER OBJECTIVE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work in a challenging environment where I can show my skills, Knowledge and creativity to full fill the organization needs and to develop myself as the best asset for the company.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EDUCATION</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SPCS Municipal Government high school{boys}</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[2013]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[2014]</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percentage of 67%.]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Sai Venkateshwara junior college</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[2016]</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percentage of 69%]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Indian Institute of Science and Technology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[2016]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[2020]</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percentage of 76%]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F0"/>
          <w:spacing w:val="0"/>
          <w:position w:val="0"/>
          <w:sz w:val="32"/>
          <w:shd w:fill="0D0D0D" w:val="clear"/>
        </w:rPr>
        <w:t xml:space="preserve">IT Skills</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Hands on Experience on Operating Systems windows10 and 11, Linux , Ubuntu.</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Ms-office: excel, PowerPoint.</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Troubleshooting and Basis on IP configuration and protocols.</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Familiar with Outlook and MS team troubleshooting.</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experience in hardware troubleshooting and installing OS, printers, Drivers.</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 joining.</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knowledge in handling ticketing tools.</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Updating Patch updates of windows.</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Familiar with Symantec End point ,MCAFEE and Sophos Endpoint agent</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VPN issues (global protect).</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 Directory (have knowledge on Azure domain and Azure AD)</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 on Software centre and workspace one</w:t>
      </w:r>
    </w:p>
    <w:p>
      <w:pPr>
        <w:numPr>
          <w:ilvl w:val="0"/>
          <w:numId w:val="1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PowerShell scripts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IT Application Skills</w:t>
      </w:r>
    </w:p>
    <w:p>
      <w:pPr>
        <w:spacing w:before="0" w:after="0" w:line="240"/>
        <w:ind w:right="0" w:left="0" w:firstLine="0"/>
        <w:jc w:val="left"/>
        <w:rPr>
          <w:rFonts w:ascii="Calibri" w:hAnsi="Calibri" w:cs="Calibri" w:eastAsia="Calibri"/>
          <w:b/>
          <w:color w:val="00B0F0"/>
          <w:spacing w:val="0"/>
          <w:position w:val="0"/>
          <w:sz w:val="32"/>
          <w:shd w:fill="0D0D0D" w:val="clear"/>
        </w:rPr>
      </w:pP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Hands on Experience in Gsuite Taking the Backup of malis ans other google applications from my valute.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having a knowledge on google sheets and restore the google sheets and google docs.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Having experince in Gsuite to make a user level changes like add user. suspend user, archive user, unarchive user etc.,</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Familiar with both Microsoft and goggle applications.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Good knowledge on sync the gmail with Outlook applictions.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Proving the applications acces Through the OKTA( metabase,github,VPN,etc).</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Handing the admin clonsoles like maange engine , gsiute , okta , bit locker and Sophos admin.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EXPERINCE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Having around</w:t>
      </w:r>
      <w:r>
        <w:rPr>
          <w:rFonts w:ascii="Times New Roman" w:hAnsi="Times New Roman" w:cs="Times New Roman" w:eastAsia="Times New Roman"/>
          <w:b/>
          <w:color w:val="auto"/>
          <w:spacing w:val="0"/>
          <w:position w:val="0"/>
          <w:sz w:val="22"/>
          <w:shd w:fill="FFFFFF" w:val="clear"/>
        </w:rPr>
        <w:t xml:space="preserve"> 2 Years </w:t>
      </w:r>
      <w:r>
        <w:rPr>
          <w:rFonts w:ascii="Times New Roman" w:hAnsi="Times New Roman" w:cs="Times New Roman" w:eastAsia="Times New Roman"/>
          <w:color w:val="auto"/>
          <w:spacing w:val="0"/>
          <w:position w:val="0"/>
          <w:sz w:val="22"/>
          <w:shd w:fill="FFFFFF" w:val="clear"/>
        </w:rPr>
        <w:t xml:space="preserve">of IT Experience</w:t>
      </w:r>
      <w:r>
        <w:rPr>
          <w:rFonts w:ascii="Times New Roman" w:hAnsi="Times New Roman" w:cs="Times New Roman" w:eastAsia="Times New Roman"/>
          <w:color w:val="auto"/>
          <w:spacing w:val="0"/>
          <w:position w:val="0"/>
          <w:sz w:val="22"/>
          <w:shd w:fill="auto" w:val="clear"/>
        </w:rPr>
        <w:t xml:space="preserve"> as a Technical Analyst and Junior System Admin.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Currently Working with NAVI Technologies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STRENGTHS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Team Player </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Adaptable &amp; Flexible</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Communication skills </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Can work under pressure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LANGUAGES:</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English</w:t>
        <w:tab/>
        <w:t xml:space="preserve"> (S - W - R) </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Telugu</w:t>
        <w:tab/>
        <w:t xml:space="preserve"> (S - W - R)</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MAIN PROJECT</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Tittle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Secure Data Group Sharing and Conditional Dissemination With could computing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Role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Gathering reequipments, team documentation</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8"/>
          <w:u w:val="single"/>
          <w:shd w:fill="auto" w:val="clear"/>
        </w:rPr>
        <w:t xml:space="preserve">Description:</w:t>
      </w:r>
      <w:r>
        <w:rPr>
          <w:rFonts w:ascii="Times New Roman" w:hAnsi="Times New Roman" w:cs="Times New Roman" w:eastAsia="Times New Roman"/>
          <w:color w:val="000000"/>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the purpose of accessing the data at any time anywhere and sharing the data with others. In order to protect the privacy of users, most cloud services achieve access control by maintaining access control list (ACL). Our proposed multiparty access control mechanism allows the data co-owners to append new access policies to the cipher text due to their privacy preferences. Hence, the cipher text can be re-encrypted by the data disseminator only if the attributes satisfy enough access policies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CERTIFICATIONS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APSDC (Skill improvement program on compactional thinking </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CCNA Certification on Basic on networks and Packet Tracing </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Devops and AWS from Cordingrade Technologies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HOBBIES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New Technologies </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Cricket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B0F0"/>
          <w:spacing w:val="0"/>
          <w:position w:val="0"/>
          <w:sz w:val="32"/>
          <w:shd w:fill="0D0D0D" w:val="clear"/>
        </w:rPr>
      </w:pPr>
      <w:r>
        <w:rPr>
          <w:rFonts w:ascii="Calibri" w:hAnsi="Calibri" w:cs="Calibri" w:eastAsia="Calibri"/>
          <w:b/>
          <w:color w:val="00B0F0"/>
          <w:spacing w:val="0"/>
          <w:position w:val="0"/>
          <w:sz w:val="32"/>
          <w:shd w:fill="0D0D0D" w:val="clear"/>
        </w:rPr>
        <w:t xml:space="preserve">WORKSHOPS</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National level technical symposium on March 28</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&amp;28</w:t>
      </w:r>
      <w:r>
        <w:rPr>
          <w:rFonts w:ascii="Times New Roman" w:hAnsi="Times New Roman" w:cs="Times New Roman" w:eastAsia="Times New Roman"/>
          <w:color w:val="auto"/>
          <w:spacing w:val="0"/>
          <w:position w:val="0"/>
          <w:sz w:val="24"/>
          <w:shd w:fill="auto" w:val="clear"/>
          <w:vertAlign w:val="superscript"/>
        </w:rPr>
        <w:t xml:space="preserve">th  </w:t>
      </w:r>
      <w:r>
        <w:rPr>
          <w:rFonts w:ascii="Times New Roman" w:hAnsi="Times New Roman" w:cs="Times New Roman" w:eastAsia="Times New Roman"/>
          <w:color w:val="auto"/>
          <w:spacing w:val="0"/>
          <w:position w:val="0"/>
          <w:sz w:val="24"/>
          <w:shd w:fill="auto" w:val="clear"/>
        </w:rPr>
        <w:t xml:space="preserve">in  2019 by S.K university</w:t>
      </w:r>
    </w:p>
    <w:p>
      <w:pPr>
        <w:numPr>
          <w:ilvl w:val="0"/>
          <w:numId w:val="5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FUZON 2K19 technical symposium held in S.K university</w:t>
      </w:r>
    </w:p>
    <w:p>
      <w:pPr>
        <w:numPr>
          <w:ilvl w:val="0"/>
          <w:numId w:val="5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paper presentation on ETHICAL HACKING held in  Sri shirid Sai institute of science and engineering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2F5496"/>
          <w:spacing w:val="0"/>
          <w:position w:val="0"/>
          <w:sz w:val="32"/>
          <w:shd w:fill="0D0D0D" w:val="clear"/>
        </w:rPr>
      </w:pPr>
      <w:r>
        <w:rPr>
          <w:rFonts w:ascii="Calibri" w:hAnsi="Calibri" w:cs="Calibri" w:eastAsia="Calibri"/>
          <w:color w:val="00B0F0"/>
          <w:spacing w:val="0"/>
          <w:position w:val="0"/>
          <w:sz w:val="32"/>
          <w:shd w:fill="0D0D0D" w:val="clear"/>
        </w:rPr>
        <w:t xml:space="preserve">PERSONAL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Father’s Name</w:t>
        <w:tab/>
        <w:tab/>
        <w:t xml:space="preserve">: Eswaraiah</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 Status</w:t>
        <w:tab/>
        <w:tab/>
        <w:t xml:space="preserve">: Single</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 Profile</w:t>
        <w:tab/>
        <w:tab/>
        <w:t xml:space="preserve">: Hemanth Kumar</w:t>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tab/>
        <w:tab/>
        <w:tab/>
        <w:t xml:space="preserve">: Male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w:t>
        <w:tab/>
        <w:tab/>
        <w:t xml:space="preserve">:16-04-1998</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w:t>
        <w:tab/>
        <w:tab/>
        <w:tab/>
        <w:t xml:space="preserve">: 24</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tab/>
        <w:tab/>
        <w:tab/>
        <w:t xml:space="preserve">: Balaji nagar, Dharamavaram</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 code</w:t>
        <w:tab/>
        <w:tab/>
        <w:t xml:space="preserve">: 515671</w:t>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0D0D0D" w:val="clear"/>
        </w:rPr>
      </w:pPr>
      <w:r>
        <w:rPr>
          <w:rFonts w:ascii="Calibri" w:hAnsi="Calibri" w:cs="Calibri" w:eastAsia="Calibri"/>
          <w:color w:val="00B0F0"/>
          <w:spacing w:val="0"/>
          <w:position w:val="0"/>
          <w:sz w:val="32"/>
          <w:shd w:fill="0D0D0D" w:val="clear"/>
        </w:rPr>
        <w:t xml:space="preserve">DECLARATION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declared all the above information that I have furnished is true and best of my belief.”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p>
    <w:p>
      <w:pPr>
        <w:spacing w:before="0" w:after="0" w:line="240"/>
        <w:ind w:right="0" w:left="72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Hemanth Kumar</w:t>
      </w:r>
    </w:p>
    <w:p>
      <w:pPr>
        <w:spacing w:before="0" w:after="0" w:line="240"/>
        <w:ind w:right="0" w:left="720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Bengaluru</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
    <w:abstractNumId w:val="102"/>
  </w:num>
  <w:num w:numId="9">
    <w:abstractNumId w:val="96"/>
  </w:num>
  <w:num w:numId="13">
    <w:abstractNumId w:val="90"/>
  </w:num>
  <w:num w:numId="19">
    <w:abstractNumId w:val="84"/>
  </w:num>
  <w:num w:numId="22">
    <w:abstractNumId w:val="78"/>
  </w:num>
  <w:num w:numId="24">
    <w:abstractNumId w:val="72"/>
  </w:num>
  <w:num w:numId="26">
    <w:abstractNumId w:val="66"/>
  </w:num>
  <w:num w:numId="28">
    <w:abstractNumId w:val="60"/>
  </w:num>
  <w:num w:numId="30">
    <w:abstractNumId w:val="54"/>
  </w:num>
  <w:num w:numId="32">
    <w:abstractNumId w:val="48"/>
  </w:num>
  <w:num w:numId="34">
    <w:abstractNumId w:val="42"/>
  </w:num>
  <w:num w:numId="37">
    <w:abstractNumId w:val="36"/>
  </w:num>
  <w:num w:numId="39">
    <w:abstractNumId w:val="30"/>
  </w:num>
  <w:num w:numId="41">
    <w:abstractNumId w:val="24"/>
  </w:num>
  <w:num w:numId="43">
    <w:abstractNumId w:val="18"/>
  </w:num>
  <w:num w:numId="49">
    <w:abstractNumId w:val="12"/>
  </w:num>
  <w:num w:numId="51">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