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765F" w14:textId="06A4581F" w:rsidR="00A221EA" w:rsidRPr="00677A34" w:rsidRDefault="00000000">
      <w:pPr>
        <w:pStyle w:val="Title"/>
        <w:spacing w:line="360" w:lineRule="auto"/>
        <w:rPr>
          <w:lang w:val="en-GB"/>
        </w:rPr>
      </w:pPr>
      <w:r w:rsidRPr="00677A34">
        <w:rPr>
          <w:lang w:val="en-GB"/>
        </w:rPr>
        <w:t>Human-Centred Leadership and Communication in Hybrid Project</w:t>
      </w:r>
      <w:r w:rsidRPr="00677A34">
        <w:rPr>
          <w:spacing w:val="-6"/>
          <w:lang w:val="en-GB"/>
        </w:rPr>
        <w:t xml:space="preserve"> </w:t>
      </w:r>
      <w:r w:rsidRPr="00677A34">
        <w:rPr>
          <w:lang w:val="en-GB"/>
        </w:rPr>
        <w:t>Teams:</w:t>
      </w:r>
      <w:r w:rsidRPr="00677A34">
        <w:rPr>
          <w:spacing w:val="-4"/>
          <w:lang w:val="en-GB"/>
        </w:rPr>
        <w:t xml:space="preserve"> </w:t>
      </w:r>
      <w:r w:rsidRPr="00677A34">
        <w:rPr>
          <w:lang w:val="en-GB"/>
        </w:rPr>
        <w:t>An</w:t>
      </w:r>
      <w:r w:rsidRPr="00677A34">
        <w:rPr>
          <w:spacing w:val="-7"/>
          <w:lang w:val="en-GB"/>
        </w:rPr>
        <w:t xml:space="preserve"> </w:t>
      </w:r>
      <w:r w:rsidRPr="00677A34">
        <w:rPr>
          <w:lang w:val="en-GB"/>
        </w:rPr>
        <w:t>Exploratory</w:t>
      </w:r>
      <w:r w:rsidRPr="00677A34">
        <w:rPr>
          <w:spacing w:val="-5"/>
          <w:lang w:val="en-GB"/>
        </w:rPr>
        <w:t xml:space="preserve"> </w:t>
      </w:r>
      <w:r w:rsidRPr="00677A34">
        <w:rPr>
          <w:lang w:val="en-GB"/>
        </w:rPr>
        <w:t>Study</w:t>
      </w:r>
      <w:r w:rsidRPr="00677A34">
        <w:rPr>
          <w:spacing w:val="-5"/>
          <w:lang w:val="en-GB"/>
        </w:rPr>
        <w:t xml:space="preserve"> </w:t>
      </w:r>
      <w:r w:rsidRPr="00677A34">
        <w:rPr>
          <w:lang w:val="en-GB"/>
        </w:rPr>
        <w:t>of</w:t>
      </w:r>
      <w:r w:rsidRPr="00677A34">
        <w:rPr>
          <w:spacing w:val="-7"/>
          <w:lang w:val="en-GB"/>
        </w:rPr>
        <w:t xml:space="preserve"> </w:t>
      </w:r>
      <w:r w:rsidRPr="00677A34">
        <w:rPr>
          <w:lang w:val="en-GB"/>
        </w:rPr>
        <w:t>Team</w:t>
      </w:r>
      <w:r w:rsidRPr="00677A34">
        <w:rPr>
          <w:spacing w:val="-7"/>
          <w:lang w:val="en-GB"/>
        </w:rPr>
        <w:t xml:space="preserve"> </w:t>
      </w:r>
      <w:r w:rsidRPr="00677A34">
        <w:rPr>
          <w:lang w:val="en-GB"/>
        </w:rPr>
        <w:t>Dynamics</w:t>
      </w:r>
      <w:r w:rsidRPr="00677A34">
        <w:rPr>
          <w:spacing w:val="-6"/>
          <w:lang w:val="en-GB"/>
        </w:rPr>
        <w:t xml:space="preserve"> </w:t>
      </w:r>
      <w:r w:rsidRPr="00677A34">
        <w:rPr>
          <w:lang w:val="en-GB"/>
        </w:rPr>
        <w:t xml:space="preserve">and </w:t>
      </w:r>
      <w:r w:rsidRPr="00677A34">
        <w:rPr>
          <w:spacing w:val="-2"/>
          <w:lang w:val="en-GB"/>
        </w:rPr>
        <w:t>Collaboration</w:t>
      </w:r>
    </w:p>
    <w:p w14:paraId="1AE9D449" w14:textId="77777777" w:rsidR="00A221EA" w:rsidRPr="00677A34" w:rsidRDefault="00A221EA">
      <w:pPr>
        <w:pStyle w:val="BodyText"/>
        <w:jc w:val="left"/>
        <w:rPr>
          <w:b/>
          <w:sz w:val="32"/>
          <w:lang w:val="en-GB"/>
        </w:rPr>
      </w:pPr>
    </w:p>
    <w:p w14:paraId="1781A9B9" w14:textId="77777777" w:rsidR="00A221EA" w:rsidRPr="00677A34" w:rsidRDefault="00A221EA">
      <w:pPr>
        <w:pStyle w:val="BodyText"/>
        <w:spacing w:before="216"/>
        <w:jc w:val="left"/>
        <w:rPr>
          <w:b/>
          <w:sz w:val="32"/>
          <w:lang w:val="en-GB"/>
        </w:rPr>
      </w:pPr>
    </w:p>
    <w:p w14:paraId="6458D055" w14:textId="77777777" w:rsidR="00A221EA" w:rsidRPr="00677A34" w:rsidRDefault="00000000">
      <w:pPr>
        <w:rPr>
          <w:rFonts w:ascii="Calibri Light"/>
          <w:sz w:val="32"/>
          <w:lang w:val="en-GB"/>
        </w:rPr>
      </w:pPr>
      <w:r w:rsidRPr="00677A34">
        <w:rPr>
          <w:rFonts w:ascii="Calibri Light"/>
          <w:spacing w:val="-2"/>
          <w:sz w:val="32"/>
          <w:lang w:val="en-GB"/>
        </w:rPr>
        <w:t>Contents</w:t>
      </w:r>
    </w:p>
    <w:p w14:paraId="3E3D3A93" w14:textId="77777777" w:rsidR="00A221EA" w:rsidRPr="00677A34" w:rsidRDefault="00A221EA">
      <w:pPr>
        <w:rPr>
          <w:rFonts w:ascii="Calibri Light"/>
          <w:sz w:val="32"/>
          <w:lang w:val="en-GB"/>
        </w:rPr>
        <w:sectPr w:rsidR="00A221EA" w:rsidRPr="00677A34">
          <w:footerReference w:type="default" r:id="rId8"/>
          <w:type w:val="continuous"/>
          <w:pgSz w:w="12240" w:h="15840"/>
          <w:pgMar w:top="1820" w:right="1080" w:bottom="1625" w:left="1440" w:header="0" w:footer="1061" w:gutter="0"/>
          <w:pgNumType w:start="1"/>
          <w:cols w:space="720"/>
        </w:sectPr>
      </w:pPr>
    </w:p>
    <w:sdt>
      <w:sdtPr>
        <w:rPr>
          <w:lang w:val="en-GB"/>
        </w:rPr>
        <w:id w:val="-1349721663"/>
        <w:docPartObj>
          <w:docPartGallery w:val="Table of Contents"/>
          <w:docPartUnique/>
        </w:docPartObj>
      </w:sdtPr>
      <w:sdtContent>
        <w:p w14:paraId="4DFCF03E" w14:textId="77777777" w:rsidR="00A221EA" w:rsidRPr="00677A34" w:rsidRDefault="00A221EA">
          <w:pPr>
            <w:pStyle w:val="TOC2"/>
            <w:tabs>
              <w:tab w:val="right" w:leader="dot" w:pos="9352"/>
            </w:tabs>
            <w:spacing w:before="31"/>
            <w:rPr>
              <w:lang w:val="en-GB"/>
            </w:rPr>
          </w:pPr>
          <w:hyperlink w:anchor="_bookmark0" w:history="1">
            <w:r w:rsidRPr="00677A34">
              <w:rPr>
                <w:lang w:val="en-GB"/>
              </w:rPr>
              <w:t>GENERAL</w:t>
            </w:r>
            <w:r w:rsidRPr="00677A34">
              <w:rPr>
                <w:spacing w:val="-1"/>
                <w:lang w:val="en-GB"/>
              </w:rPr>
              <w:t xml:space="preserve"> </w:t>
            </w:r>
            <w:r w:rsidRPr="00677A34">
              <w:rPr>
                <w:spacing w:val="-2"/>
                <w:lang w:val="en-GB"/>
              </w:rPr>
              <w:t>INTRODUCTION</w:t>
            </w:r>
            <w:r w:rsidRPr="00677A34">
              <w:rPr>
                <w:lang w:val="en-GB"/>
              </w:rPr>
              <w:tab/>
            </w:r>
            <w:r w:rsidRPr="00677A34">
              <w:rPr>
                <w:spacing w:val="-10"/>
                <w:lang w:val="en-GB"/>
              </w:rPr>
              <w:t>5</w:t>
            </w:r>
          </w:hyperlink>
        </w:p>
        <w:p w14:paraId="7B99685D" w14:textId="77777777" w:rsidR="00A221EA" w:rsidRPr="00677A34" w:rsidRDefault="00A221EA">
          <w:pPr>
            <w:pStyle w:val="TOC3"/>
            <w:tabs>
              <w:tab w:val="right" w:leader="dot" w:pos="9352"/>
            </w:tabs>
            <w:ind w:left="240" w:firstLine="0"/>
            <w:rPr>
              <w:lang w:val="en-GB"/>
            </w:rPr>
          </w:pPr>
          <w:hyperlink w:anchor="_bookmark1" w:history="1">
            <w:r w:rsidRPr="00677A34">
              <w:rPr>
                <w:lang w:val="en-GB"/>
              </w:rPr>
              <w:t>Research</w:t>
            </w:r>
            <w:r w:rsidRPr="00677A34">
              <w:rPr>
                <w:spacing w:val="-5"/>
                <w:lang w:val="en-GB"/>
              </w:rPr>
              <w:t xml:space="preserve"> </w:t>
            </w:r>
            <w:r w:rsidRPr="00677A34">
              <w:rPr>
                <w:spacing w:val="-2"/>
                <w:lang w:val="en-GB"/>
              </w:rPr>
              <w:t>Problem</w:t>
            </w:r>
            <w:r w:rsidRPr="00677A34">
              <w:rPr>
                <w:lang w:val="en-GB"/>
              </w:rPr>
              <w:tab/>
            </w:r>
            <w:r w:rsidRPr="00677A34">
              <w:rPr>
                <w:spacing w:val="-10"/>
                <w:lang w:val="en-GB"/>
              </w:rPr>
              <w:t>6</w:t>
            </w:r>
          </w:hyperlink>
        </w:p>
        <w:p w14:paraId="4745C2ED" w14:textId="77777777" w:rsidR="00A221EA" w:rsidRPr="00677A34" w:rsidRDefault="00A221EA">
          <w:pPr>
            <w:pStyle w:val="TOC3"/>
            <w:tabs>
              <w:tab w:val="right" w:leader="dot" w:pos="9352"/>
            </w:tabs>
            <w:spacing w:before="237"/>
            <w:ind w:left="240" w:firstLine="0"/>
            <w:rPr>
              <w:lang w:val="en-GB"/>
            </w:rPr>
          </w:pPr>
          <w:hyperlink w:anchor="_bookmark2" w:history="1">
            <w:r w:rsidRPr="00677A34">
              <w:rPr>
                <w:lang w:val="en-GB"/>
              </w:rPr>
              <w:t>Research</w:t>
            </w:r>
            <w:r w:rsidRPr="00677A34">
              <w:rPr>
                <w:spacing w:val="-3"/>
                <w:lang w:val="en-GB"/>
              </w:rPr>
              <w:t xml:space="preserve"> </w:t>
            </w:r>
            <w:r w:rsidRPr="00677A34">
              <w:rPr>
                <w:spacing w:val="-2"/>
                <w:lang w:val="en-GB"/>
              </w:rPr>
              <w:t>Questions</w:t>
            </w:r>
            <w:r w:rsidRPr="00677A34">
              <w:rPr>
                <w:lang w:val="en-GB"/>
              </w:rPr>
              <w:tab/>
            </w:r>
            <w:r w:rsidRPr="00677A34">
              <w:rPr>
                <w:spacing w:val="-10"/>
                <w:lang w:val="en-GB"/>
              </w:rPr>
              <w:t>6</w:t>
            </w:r>
          </w:hyperlink>
        </w:p>
        <w:p w14:paraId="5A53E3C6" w14:textId="77777777" w:rsidR="00A221EA" w:rsidRPr="00677A34" w:rsidRDefault="00A221EA">
          <w:pPr>
            <w:pStyle w:val="TOC2"/>
            <w:tabs>
              <w:tab w:val="right" w:leader="dot" w:pos="9352"/>
            </w:tabs>
            <w:spacing w:before="238"/>
            <w:rPr>
              <w:lang w:val="en-GB"/>
            </w:rPr>
          </w:pPr>
          <w:hyperlink w:anchor="_bookmark3" w:history="1">
            <w:r w:rsidRPr="00677A34">
              <w:rPr>
                <w:lang w:val="en-GB"/>
              </w:rPr>
              <w:t>PART</w:t>
            </w:r>
            <w:r w:rsidRPr="00677A34">
              <w:rPr>
                <w:spacing w:val="-2"/>
                <w:lang w:val="en-GB"/>
              </w:rPr>
              <w:t xml:space="preserve"> </w:t>
            </w:r>
            <w:r w:rsidRPr="00677A34">
              <w:rPr>
                <w:lang w:val="en-GB"/>
              </w:rPr>
              <w:t>1</w:t>
            </w:r>
            <w:r w:rsidRPr="00677A34">
              <w:rPr>
                <w:spacing w:val="-2"/>
                <w:lang w:val="en-GB"/>
              </w:rPr>
              <w:t xml:space="preserve"> </w:t>
            </w:r>
            <w:r w:rsidRPr="00677A34">
              <w:rPr>
                <w:lang w:val="en-GB"/>
              </w:rPr>
              <w:t>–</w:t>
            </w:r>
            <w:r w:rsidRPr="00677A34">
              <w:rPr>
                <w:spacing w:val="-2"/>
                <w:lang w:val="en-GB"/>
              </w:rPr>
              <w:t xml:space="preserve"> </w:t>
            </w:r>
            <w:r w:rsidRPr="00677A34">
              <w:rPr>
                <w:lang w:val="en-GB"/>
              </w:rPr>
              <w:t>LITERATURE</w:t>
            </w:r>
            <w:r w:rsidRPr="00677A34">
              <w:rPr>
                <w:spacing w:val="-2"/>
                <w:lang w:val="en-GB"/>
              </w:rPr>
              <w:t xml:space="preserve"> REVIEW</w:t>
            </w:r>
            <w:r w:rsidRPr="00677A34">
              <w:rPr>
                <w:lang w:val="en-GB"/>
              </w:rPr>
              <w:tab/>
            </w:r>
            <w:r w:rsidRPr="00677A34">
              <w:rPr>
                <w:spacing w:val="-10"/>
                <w:lang w:val="en-GB"/>
              </w:rPr>
              <w:t>7</w:t>
            </w:r>
          </w:hyperlink>
        </w:p>
        <w:p w14:paraId="5F560F6D" w14:textId="77777777" w:rsidR="00A221EA" w:rsidRPr="00677A34" w:rsidRDefault="00A221EA">
          <w:pPr>
            <w:pStyle w:val="TOC3"/>
            <w:tabs>
              <w:tab w:val="right" w:leader="dot" w:pos="9352"/>
            </w:tabs>
            <w:ind w:left="240" w:firstLine="0"/>
            <w:rPr>
              <w:lang w:val="en-GB"/>
            </w:rPr>
          </w:pPr>
          <w:hyperlink w:anchor="_bookmark4" w:history="1">
            <w:r w:rsidRPr="00677A34">
              <w:rPr>
                <w:spacing w:val="-2"/>
                <w:lang w:val="en-GB"/>
              </w:rPr>
              <w:t>Introduction</w:t>
            </w:r>
            <w:r w:rsidRPr="00677A34">
              <w:rPr>
                <w:lang w:val="en-GB"/>
              </w:rPr>
              <w:tab/>
            </w:r>
            <w:r w:rsidRPr="00677A34">
              <w:rPr>
                <w:spacing w:val="-10"/>
                <w:lang w:val="en-GB"/>
              </w:rPr>
              <w:t>7</w:t>
            </w:r>
          </w:hyperlink>
        </w:p>
        <w:p w14:paraId="039AA30A" w14:textId="77777777" w:rsidR="00A221EA" w:rsidRPr="00677A34" w:rsidRDefault="00A221EA">
          <w:pPr>
            <w:pStyle w:val="TOC2"/>
            <w:tabs>
              <w:tab w:val="right" w:leader="dot" w:pos="9352"/>
            </w:tabs>
            <w:spacing w:before="240"/>
            <w:rPr>
              <w:lang w:val="en-GB"/>
            </w:rPr>
          </w:pPr>
          <w:hyperlink w:anchor="_bookmark5" w:history="1">
            <w:r w:rsidRPr="00677A34">
              <w:rPr>
                <w:lang w:val="en-GB"/>
              </w:rPr>
              <w:t>CHAPTER</w:t>
            </w:r>
            <w:r w:rsidRPr="00677A34">
              <w:rPr>
                <w:spacing w:val="-2"/>
                <w:lang w:val="en-GB"/>
              </w:rPr>
              <w:t xml:space="preserve"> </w:t>
            </w:r>
            <w:r w:rsidRPr="00677A34">
              <w:rPr>
                <w:spacing w:val="-10"/>
                <w:lang w:val="en-GB"/>
              </w:rPr>
              <w:t>1</w:t>
            </w:r>
            <w:r w:rsidRPr="00677A34">
              <w:rPr>
                <w:lang w:val="en-GB"/>
              </w:rPr>
              <w:tab/>
            </w:r>
            <w:r w:rsidRPr="00677A34">
              <w:rPr>
                <w:spacing w:val="-10"/>
                <w:lang w:val="en-GB"/>
              </w:rPr>
              <w:t>8</w:t>
            </w:r>
          </w:hyperlink>
        </w:p>
        <w:p w14:paraId="5E6D7353" w14:textId="77777777" w:rsidR="00A221EA" w:rsidRPr="00677A34" w:rsidRDefault="00A221EA">
          <w:pPr>
            <w:pStyle w:val="TOC2"/>
            <w:numPr>
              <w:ilvl w:val="0"/>
              <w:numId w:val="5"/>
            </w:numPr>
            <w:tabs>
              <w:tab w:val="left" w:pos="480"/>
              <w:tab w:val="right" w:leader="dot" w:pos="9352"/>
            </w:tabs>
            <w:spacing w:before="238"/>
            <w:rPr>
              <w:lang w:val="en-GB"/>
            </w:rPr>
          </w:pPr>
          <w:hyperlink w:anchor="_bookmark6" w:history="1">
            <w:r w:rsidRPr="00677A34">
              <w:rPr>
                <w:lang w:val="en-GB"/>
              </w:rPr>
              <w:t>REVIEW</w:t>
            </w:r>
            <w:r w:rsidRPr="00677A34">
              <w:rPr>
                <w:spacing w:val="-4"/>
                <w:lang w:val="en-GB"/>
              </w:rPr>
              <w:t xml:space="preserve"> </w:t>
            </w:r>
            <w:r w:rsidRPr="00677A34">
              <w:rPr>
                <w:lang w:val="en-GB"/>
              </w:rPr>
              <w:t>OF</w:t>
            </w:r>
            <w:r w:rsidRPr="00677A34">
              <w:rPr>
                <w:spacing w:val="-5"/>
                <w:lang w:val="en-GB"/>
              </w:rPr>
              <w:t xml:space="preserve"> </w:t>
            </w:r>
            <w:r w:rsidRPr="00677A34">
              <w:rPr>
                <w:lang w:val="en-GB"/>
              </w:rPr>
              <w:t>SCIENTIFIC</w:t>
            </w:r>
            <w:r w:rsidRPr="00677A34">
              <w:rPr>
                <w:spacing w:val="-3"/>
                <w:lang w:val="en-GB"/>
              </w:rPr>
              <w:t xml:space="preserve"> </w:t>
            </w:r>
            <w:r w:rsidRPr="00677A34">
              <w:rPr>
                <w:spacing w:val="-2"/>
                <w:lang w:val="en-GB"/>
              </w:rPr>
              <w:t>LITERATURE</w:t>
            </w:r>
            <w:r w:rsidRPr="00677A34">
              <w:rPr>
                <w:lang w:val="en-GB"/>
              </w:rPr>
              <w:tab/>
            </w:r>
            <w:r w:rsidRPr="00677A34">
              <w:rPr>
                <w:spacing w:val="-10"/>
                <w:lang w:val="en-GB"/>
              </w:rPr>
              <w:t>8</w:t>
            </w:r>
          </w:hyperlink>
        </w:p>
        <w:p w14:paraId="27EE15F0"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7" w:history="1">
            <w:r w:rsidRPr="00677A34">
              <w:rPr>
                <w:lang w:val="en-GB"/>
              </w:rPr>
              <w:t>Human-Centered</w:t>
            </w:r>
            <w:r w:rsidRPr="00677A34">
              <w:rPr>
                <w:spacing w:val="-2"/>
                <w:lang w:val="en-GB"/>
              </w:rPr>
              <w:t xml:space="preserve"> </w:t>
            </w:r>
            <w:r w:rsidRPr="00677A34">
              <w:rPr>
                <w:lang w:val="en-GB"/>
              </w:rPr>
              <w:t>Leadership</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Project</w:t>
            </w:r>
            <w:r w:rsidRPr="00677A34">
              <w:rPr>
                <w:spacing w:val="-1"/>
                <w:lang w:val="en-GB"/>
              </w:rPr>
              <w:t xml:space="preserve"> </w:t>
            </w:r>
            <w:r w:rsidRPr="00677A34">
              <w:rPr>
                <w:spacing w:val="-2"/>
                <w:lang w:val="en-GB"/>
              </w:rPr>
              <w:t>Management</w:t>
            </w:r>
            <w:r w:rsidRPr="00677A34">
              <w:rPr>
                <w:lang w:val="en-GB"/>
              </w:rPr>
              <w:tab/>
            </w:r>
            <w:r w:rsidRPr="00677A34">
              <w:rPr>
                <w:spacing w:val="-10"/>
                <w:lang w:val="en-GB"/>
              </w:rPr>
              <w:t>8</w:t>
            </w:r>
          </w:hyperlink>
        </w:p>
        <w:p w14:paraId="73CC6968" w14:textId="77777777" w:rsidR="00A221EA" w:rsidRPr="00677A34" w:rsidRDefault="00A221EA">
          <w:pPr>
            <w:pStyle w:val="TOC4"/>
            <w:numPr>
              <w:ilvl w:val="2"/>
              <w:numId w:val="5"/>
            </w:numPr>
            <w:tabs>
              <w:tab w:val="left" w:pos="1440"/>
              <w:tab w:val="right" w:leader="dot" w:pos="9352"/>
            </w:tabs>
            <w:rPr>
              <w:lang w:val="en-GB"/>
            </w:rPr>
          </w:pPr>
          <w:hyperlink w:anchor="_bookmark8" w:history="1">
            <w:r w:rsidRPr="00677A34">
              <w:rPr>
                <w:lang w:val="en-GB"/>
              </w:rPr>
              <w:t>Evolution</w:t>
            </w:r>
            <w:r w:rsidRPr="00677A34">
              <w:rPr>
                <w:spacing w:val="-2"/>
                <w:lang w:val="en-GB"/>
              </w:rPr>
              <w:t xml:space="preserve"> </w:t>
            </w:r>
            <w:r w:rsidRPr="00677A34">
              <w:rPr>
                <w:lang w:val="en-GB"/>
              </w:rPr>
              <w:t>of</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Management</w:t>
            </w:r>
            <w:r w:rsidRPr="00677A34">
              <w:rPr>
                <w:lang w:val="en-GB"/>
              </w:rPr>
              <w:tab/>
            </w:r>
            <w:r w:rsidRPr="00677A34">
              <w:rPr>
                <w:spacing w:val="-10"/>
                <w:lang w:val="en-GB"/>
              </w:rPr>
              <w:t>8</w:t>
            </w:r>
          </w:hyperlink>
        </w:p>
        <w:p w14:paraId="03F4B717" w14:textId="77777777" w:rsidR="00A221EA" w:rsidRPr="00677A34" w:rsidRDefault="00A221EA">
          <w:pPr>
            <w:pStyle w:val="TOC4"/>
            <w:numPr>
              <w:ilvl w:val="2"/>
              <w:numId w:val="5"/>
            </w:numPr>
            <w:tabs>
              <w:tab w:val="left" w:pos="1440"/>
              <w:tab w:val="right" w:leader="dot" w:pos="9352"/>
            </w:tabs>
            <w:spacing w:before="237"/>
            <w:rPr>
              <w:lang w:val="en-GB"/>
            </w:rPr>
          </w:pPr>
          <w:hyperlink w:anchor="_bookmark9" w:history="1">
            <w:r w:rsidRPr="00677A34">
              <w:rPr>
                <w:lang w:val="en-GB"/>
              </w:rPr>
              <w:t>Human-Centered</w:t>
            </w:r>
            <w:r w:rsidRPr="00677A34">
              <w:rPr>
                <w:spacing w:val="-5"/>
                <w:lang w:val="en-GB"/>
              </w:rPr>
              <w:t xml:space="preserve"> </w:t>
            </w:r>
            <w:r w:rsidRPr="00677A34">
              <w:rPr>
                <w:lang w:val="en-GB"/>
              </w:rPr>
              <w:t>and</w:t>
            </w:r>
            <w:r w:rsidRPr="00677A34">
              <w:rPr>
                <w:spacing w:val="-1"/>
                <w:lang w:val="en-GB"/>
              </w:rPr>
              <w:t xml:space="preserve"> </w:t>
            </w:r>
            <w:r w:rsidRPr="00677A34">
              <w:rPr>
                <w:lang w:val="en-GB"/>
              </w:rPr>
              <w:t>Inclusive</w:t>
            </w:r>
            <w:r w:rsidRPr="00677A34">
              <w:rPr>
                <w:spacing w:val="-3"/>
                <w:lang w:val="en-GB"/>
              </w:rPr>
              <w:t xml:space="preserve"> </w:t>
            </w:r>
            <w:r w:rsidRPr="00677A34">
              <w:rPr>
                <w:lang w:val="en-GB"/>
              </w:rPr>
              <w:t>Leadership</w:t>
            </w:r>
            <w:r w:rsidRPr="00677A34">
              <w:rPr>
                <w:spacing w:val="-2"/>
                <w:lang w:val="en-GB"/>
              </w:rPr>
              <w:t xml:space="preserve"> Approaches</w:t>
            </w:r>
            <w:r w:rsidRPr="00677A34">
              <w:rPr>
                <w:lang w:val="en-GB"/>
              </w:rPr>
              <w:tab/>
            </w:r>
            <w:r w:rsidRPr="00677A34">
              <w:rPr>
                <w:spacing w:val="-10"/>
                <w:lang w:val="en-GB"/>
              </w:rPr>
              <w:t>9</w:t>
            </w:r>
          </w:hyperlink>
        </w:p>
        <w:p w14:paraId="5E20AE04" w14:textId="77777777" w:rsidR="00A221EA" w:rsidRPr="00677A34" w:rsidRDefault="00A221EA">
          <w:pPr>
            <w:pStyle w:val="TOC4"/>
            <w:numPr>
              <w:ilvl w:val="2"/>
              <w:numId w:val="5"/>
            </w:numPr>
            <w:tabs>
              <w:tab w:val="left" w:pos="1440"/>
              <w:tab w:val="right" w:leader="dot" w:pos="9352"/>
            </w:tabs>
            <w:rPr>
              <w:lang w:val="en-GB"/>
            </w:rPr>
          </w:pPr>
          <w:hyperlink w:anchor="_bookmark10" w:history="1">
            <w:r w:rsidRPr="00677A34">
              <w:rPr>
                <w:lang w:val="en-GB"/>
              </w:rPr>
              <w:t>Leadership</w:t>
            </w:r>
            <w:r w:rsidRPr="00677A34">
              <w:rPr>
                <w:spacing w:val="-2"/>
                <w:lang w:val="en-GB"/>
              </w:rPr>
              <w:t xml:space="preserve"> </w:t>
            </w:r>
            <w:r w:rsidRPr="00677A34">
              <w:rPr>
                <w:lang w:val="en-GB"/>
              </w:rPr>
              <w:t>Challenges</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2"/>
                <w:lang w:val="en-GB"/>
              </w:rPr>
              <w:t xml:space="preserve"> </w:t>
            </w:r>
            <w:r w:rsidRPr="00677A34">
              <w:rPr>
                <w:lang w:val="en-GB"/>
              </w:rPr>
              <w:t>Project</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10</w:t>
            </w:r>
          </w:hyperlink>
        </w:p>
        <w:p w14:paraId="26C0C64B" w14:textId="77777777" w:rsidR="00A221EA" w:rsidRPr="00677A34" w:rsidRDefault="00A221EA">
          <w:pPr>
            <w:pStyle w:val="TOC3"/>
            <w:numPr>
              <w:ilvl w:val="1"/>
              <w:numId w:val="5"/>
            </w:numPr>
            <w:tabs>
              <w:tab w:val="left" w:pos="960"/>
              <w:tab w:val="right" w:leader="dot" w:pos="9352"/>
            </w:tabs>
            <w:spacing w:before="240"/>
            <w:rPr>
              <w:lang w:val="en-GB"/>
            </w:rPr>
          </w:pPr>
          <w:hyperlink w:anchor="_bookmark11" w:history="1">
            <w:r w:rsidRPr="00677A34">
              <w:rPr>
                <w:lang w:val="en-GB"/>
              </w:rPr>
              <w:t>Communication</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11</w:t>
            </w:r>
          </w:hyperlink>
        </w:p>
        <w:p w14:paraId="4C83E1DE" w14:textId="77777777" w:rsidR="00A221EA" w:rsidRPr="00677A34" w:rsidRDefault="00A221EA">
          <w:pPr>
            <w:pStyle w:val="TOC4"/>
            <w:numPr>
              <w:ilvl w:val="2"/>
              <w:numId w:val="5"/>
            </w:numPr>
            <w:tabs>
              <w:tab w:val="left" w:pos="1440"/>
              <w:tab w:val="right" w:leader="dot" w:pos="9352"/>
            </w:tabs>
            <w:rPr>
              <w:lang w:val="en-GB"/>
            </w:rPr>
          </w:pPr>
          <w:hyperlink w:anchor="_bookmark12" w:history="1">
            <w:r w:rsidRPr="00677A34">
              <w:rPr>
                <w:lang w:val="en-GB"/>
              </w:rPr>
              <w:t>Role</w:t>
            </w:r>
            <w:r w:rsidRPr="00677A34">
              <w:rPr>
                <w:spacing w:val="-2"/>
                <w:lang w:val="en-GB"/>
              </w:rPr>
              <w:t xml:space="preserve"> </w:t>
            </w:r>
            <w:r w:rsidRPr="00677A34">
              <w:rPr>
                <w:lang w:val="en-GB"/>
              </w:rPr>
              <w:t>of</w:t>
            </w:r>
            <w:r w:rsidRPr="00677A34">
              <w:rPr>
                <w:spacing w:val="-3"/>
                <w:lang w:val="en-GB"/>
              </w:rPr>
              <w:t xml:space="preserve"> </w:t>
            </w:r>
            <w:r w:rsidRPr="00677A34">
              <w:rPr>
                <w:lang w:val="en-GB"/>
              </w:rPr>
              <w:t>Communication</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Success</w:t>
            </w:r>
            <w:r w:rsidRPr="00677A34">
              <w:rPr>
                <w:lang w:val="en-GB"/>
              </w:rPr>
              <w:tab/>
            </w:r>
            <w:r w:rsidRPr="00677A34">
              <w:rPr>
                <w:spacing w:val="-5"/>
                <w:lang w:val="en-GB"/>
              </w:rPr>
              <w:t>11</w:t>
            </w:r>
          </w:hyperlink>
        </w:p>
        <w:p w14:paraId="7A7CEB72" w14:textId="77777777" w:rsidR="00A221EA" w:rsidRPr="00677A34" w:rsidRDefault="00A221EA">
          <w:pPr>
            <w:pStyle w:val="TOC4"/>
            <w:numPr>
              <w:ilvl w:val="2"/>
              <w:numId w:val="5"/>
            </w:numPr>
            <w:tabs>
              <w:tab w:val="left" w:pos="1440"/>
              <w:tab w:val="right" w:leader="dot" w:pos="9352"/>
            </w:tabs>
            <w:rPr>
              <w:lang w:val="en-GB"/>
            </w:rPr>
          </w:pPr>
          <w:hyperlink w:anchor="_bookmark13" w:history="1">
            <w:r w:rsidRPr="00677A34">
              <w:rPr>
                <w:lang w:val="en-GB"/>
              </w:rPr>
              <w:t>Communication</w:t>
            </w:r>
            <w:r w:rsidRPr="00677A34">
              <w:rPr>
                <w:spacing w:val="-4"/>
                <w:lang w:val="en-GB"/>
              </w:rPr>
              <w:t xml:space="preserve"> </w:t>
            </w:r>
            <w:r w:rsidRPr="00677A34">
              <w:rPr>
                <w:lang w:val="en-GB"/>
              </w:rPr>
              <w:t>Challenges</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Remote</w:t>
            </w:r>
            <w:r w:rsidRPr="00677A34">
              <w:rPr>
                <w:spacing w:val="-2"/>
                <w:lang w:val="en-GB"/>
              </w:rPr>
              <w:t xml:space="preserve"> Teams</w:t>
            </w:r>
            <w:r w:rsidRPr="00677A34">
              <w:rPr>
                <w:lang w:val="en-GB"/>
              </w:rPr>
              <w:tab/>
            </w:r>
            <w:r w:rsidRPr="00677A34">
              <w:rPr>
                <w:spacing w:val="-5"/>
                <w:lang w:val="en-GB"/>
              </w:rPr>
              <w:t>12</w:t>
            </w:r>
          </w:hyperlink>
        </w:p>
        <w:p w14:paraId="2561608A" w14:textId="77777777" w:rsidR="00A221EA" w:rsidRPr="00677A34" w:rsidRDefault="00A221EA">
          <w:pPr>
            <w:pStyle w:val="TOC3"/>
            <w:numPr>
              <w:ilvl w:val="1"/>
              <w:numId w:val="5"/>
            </w:numPr>
            <w:tabs>
              <w:tab w:val="left" w:pos="960"/>
              <w:tab w:val="right" w:leader="dot" w:pos="9352"/>
            </w:tabs>
            <w:rPr>
              <w:lang w:val="en-GB"/>
            </w:rPr>
          </w:pPr>
          <w:hyperlink w:anchor="_bookmark14" w:history="1">
            <w:r w:rsidRPr="00677A34">
              <w:rPr>
                <w:lang w:val="en-GB"/>
              </w:rPr>
              <w:t>Human-Centred</w:t>
            </w:r>
            <w:r w:rsidRPr="00677A34">
              <w:rPr>
                <w:spacing w:val="-3"/>
                <w:lang w:val="en-GB"/>
              </w:rPr>
              <w:t xml:space="preserve"> </w:t>
            </w:r>
            <w:r w:rsidRPr="00677A34">
              <w:rPr>
                <w:lang w:val="en-GB"/>
              </w:rPr>
              <w:t>Communication</w:t>
            </w:r>
            <w:r w:rsidRPr="00677A34">
              <w:rPr>
                <w:spacing w:val="-3"/>
                <w:lang w:val="en-GB"/>
              </w:rPr>
              <w:t xml:space="preserve"> </w:t>
            </w:r>
            <w:r w:rsidRPr="00677A34">
              <w:rPr>
                <w:spacing w:val="-2"/>
                <w:lang w:val="en-GB"/>
              </w:rPr>
              <w:t>Practices</w:t>
            </w:r>
            <w:r w:rsidRPr="00677A34">
              <w:rPr>
                <w:lang w:val="en-GB"/>
              </w:rPr>
              <w:tab/>
            </w:r>
            <w:r w:rsidRPr="00677A34">
              <w:rPr>
                <w:spacing w:val="-5"/>
                <w:lang w:val="en-GB"/>
              </w:rPr>
              <w:t>13</w:t>
            </w:r>
          </w:hyperlink>
        </w:p>
        <w:p w14:paraId="23C145CE"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15" w:history="1">
            <w:r w:rsidRPr="00677A34">
              <w:rPr>
                <w:lang w:val="en-GB"/>
              </w:rPr>
              <w:t>Team</w:t>
            </w:r>
            <w:r w:rsidRPr="00677A34">
              <w:rPr>
                <w:spacing w:val="-2"/>
                <w:lang w:val="en-GB"/>
              </w:rPr>
              <w:t xml:space="preserve"> </w:t>
            </w:r>
            <w:r w:rsidRPr="00677A34">
              <w:rPr>
                <w:lang w:val="en-GB"/>
              </w:rPr>
              <w:t>Dynamics and</w:t>
            </w:r>
            <w:r w:rsidRPr="00677A34">
              <w:rPr>
                <w:spacing w:val="-2"/>
                <w:lang w:val="en-GB"/>
              </w:rPr>
              <w:t xml:space="preserve"> </w:t>
            </w:r>
            <w:r w:rsidRPr="00677A34">
              <w:rPr>
                <w:lang w:val="en-GB"/>
              </w:rPr>
              <w:t>Collaboration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Project</w:t>
            </w:r>
            <w:r w:rsidRPr="00677A34">
              <w:rPr>
                <w:spacing w:val="-1"/>
                <w:lang w:val="en-GB"/>
              </w:rPr>
              <w:t xml:space="preserve"> </w:t>
            </w:r>
            <w:r w:rsidRPr="00677A34">
              <w:rPr>
                <w:spacing w:val="-4"/>
                <w:lang w:val="en-GB"/>
              </w:rPr>
              <w:t>Teams</w:t>
            </w:r>
            <w:r w:rsidRPr="00677A34">
              <w:rPr>
                <w:lang w:val="en-GB"/>
              </w:rPr>
              <w:tab/>
            </w:r>
            <w:r w:rsidRPr="00677A34">
              <w:rPr>
                <w:spacing w:val="-5"/>
                <w:lang w:val="en-GB"/>
              </w:rPr>
              <w:t>15</w:t>
            </w:r>
          </w:hyperlink>
        </w:p>
        <w:p w14:paraId="489FC81A" w14:textId="77777777" w:rsidR="00A221EA" w:rsidRPr="00677A34" w:rsidRDefault="00A221EA">
          <w:pPr>
            <w:pStyle w:val="TOC4"/>
            <w:numPr>
              <w:ilvl w:val="2"/>
              <w:numId w:val="5"/>
            </w:numPr>
            <w:tabs>
              <w:tab w:val="left" w:pos="1440"/>
              <w:tab w:val="right" w:leader="dot" w:pos="9352"/>
            </w:tabs>
            <w:rPr>
              <w:lang w:val="en-GB"/>
            </w:rPr>
          </w:pPr>
          <w:hyperlink w:anchor="_bookmark16" w:history="1">
            <w:r w:rsidRPr="00677A34">
              <w:rPr>
                <w:lang w:val="en-GB"/>
              </w:rPr>
              <w:t>Understanding</w:t>
            </w:r>
            <w:r w:rsidRPr="00677A34">
              <w:rPr>
                <w:spacing w:val="-1"/>
                <w:lang w:val="en-GB"/>
              </w:rPr>
              <w:t xml:space="preserve"> </w:t>
            </w:r>
            <w:r w:rsidRPr="00677A34">
              <w:rPr>
                <w:lang w:val="en-GB"/>
              </w:rPr>
              <w:t>Team</w:t>
            </w:r>
            <w:r w:rsidRPr="00677A34">
              <w:rPr>
                <w:spacing w:val="-1"/>
                <w:lang w:val="en-GB"/>
              </w:rPr>
              <w:t xml:space="preserve"> </w:t>
            </w:r>
            <w:r w:rsidRPr="00677A34">
              <w:rPr>
                <w:lang w:val="en-GB"/>
              </w:rPr>
              <w:t>Dynamics</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Environments</w:t>
            </w:r>
            <w:r w:rsidRPr="00677A34">
              <w:rPr>
                <w:lang w:val="en-GB"/>
              </w:rPr>
              <w:tab/>
            </w:r>
            <w:r w:rsidRPr="00677A34">
              <w:rPr>
                <w:spacing w:val="-5"/>
                <w:lang w:val="en-GB"/>
              </w:rPr>
              <w:t>15</w:t>
            </w:r>
          </w:hyperlink>
        </w:p>
        <w:p w14:paraId="34CC663D" w14:textId="77777777" w:rsidR="00A221EA" w:rsidRPr="00677A34" w:rsidRDefault="00A221EA">
          <w:pPr>
            <w:pStyle w:val="TOC4"/>
            <w:numPr>
              <w:ilvl w:val="2"/>
              <w:numId w:val="5"/>
            </w:numPr>
            <w:tabs>
              <w:tab w:val="left" w:pos="1440"/>
              <w:tab w:val="right" w:leader="dot" w:pos="9352"/>
            </w:tabs>
            <w:spacing w:before="237" w:after="20"/>
            <w:rPr>
              <w:lang w:val="en-GB"/>
            </w:rPr>
          </w:pPr>
          <w:hyperlink w:anchor="_bookmark17" w:history="1">
            <w:r w:rsidRPr="00677A34">
              <w:rPr>
                <w:lang w:val="en-GB"/>
              </w:rPr>
              <w:t>Trust,</w:t>
            </w:r>
            <w:r w:rsidRPr="00677A34">
              <w:rPr>
                <w:spacing w:val="-2"/>
                <w:lang w:val="en-GB"/>
              </w:rPr>
              <w:t xml:space="preserve"> </w:t>
            </w:r>
            <w:r w:rsidRPr="00677A34">
              <w:rPr>
                <w:lang w:val="en-GB"/>
              </w:rPr>
              <w:t>Motivation,</w:t>
            </w:r>
            <w:r w:rsidRPr="00677A34">
              <w:rPr>
                <w:spacing w:val="-1"/>
                <w:lang w:val="en-GB"/>
              </w:rPr>
              <w:t xml:space="preserve"> </w:t>
            </w:r>
            <w:r w:rsidRPr="00677A34">
              <w:rPr>
                <w:lang w:val="en-GB"/>
              </w:rPr>
              <w:t>and</w:t>
            </w:r>
            <w:r w:rsidRPr="00677A34">
              <w:rPr>
                <w:spacing w:val="-2"/>
                <w:lang w:val="en-GB"/>
              </w:rPr>
              <w:t xml:space="preserve"> </w:t>
            </w:r>
            <w:r w:rsidRPr="00677A34">
              <w:rPr>
                <w:lang w:val="en-GB"/>
              </w:rPr>
              <w:t>Psychological</w:t>
            </w:r>
            <w:r w:rsidRPr="00677A34">
              <w:rPr>
                <w:spacing w:val="-1"/>
                <w:lang w:val="en-GB"/>
              </w:rPr>
              <w:t xml:space="preserve"> </w:t>
            </w:r>
            <w:r w:rsidRPr="00677A34">
              <w:rPr>
                <w:spacing w:val="-2"/>
                <w:lang w:val="en-GB"/>
              </w:rPr>
              <w:t>Safety</w:t>
            </w:r>
            <w:r w:rsidRPr="00677A34">
              <w:rPr>
                <w:lang w:val="en-GB"/>
              </w:rPr>
              <w:tab/>
            </w:r>
            <w:r w:rsidRPr="00677A34">
              <w:rPr>
                <w:spacing w:val="-5"/>
                <w:lang w:val="en-GB"/>
              </w:rPr>
              <w:t>16</w:t>
            </w:r>
          </w:hyperlink>
        </w:p>
        <w:p w14:paraId="207AEF01" w14:textId="77777777" w:rsidR="00A221EA" w:rsidRPr="00677A34" w:rsidRDefault="00A221EA">
          <w:pPr>
            <w:pStyle w:val="TOC4"/>
            <w:numPr>
              <w:ilvl w:val="2"/>
              <w:numId w:val="5"/>
            </w:numPr>
            <w:tabs>
              <w:tab w:val="left" w:pos="1440"/>
              <w:tab w:val="right" w:leader="dot" w:pos="9352"/>
            </w:tabs>
            <w:spacing w:before="79"/>
            <w:rPr>
              <w:lang w:val="en-GB"/>
            </w:rPr>
          </w:pPr>
          <w:hyperlink w:anchor="_bookmark18" w:history="1">
            <w:r w:rsidRPr="00677A34">
              <w:rPr>
                <w:lang w:val="en-GB"/>
              </w:rPr>
              <w:t>Conflict</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Collaboration</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 xml:space="preserve">Hybrid </w:t>
            </w:r>
            <w:r w:rsidRPr="00677A34">
              <w:rPr>
                <w:spacing w:val="-2"/>
                <w:lang w:val="en-GB"/>
              </w:rPr>
              <w:t>Teams</w:t>
            </w:r>
            <w:r w:rsidRPr="00677A34">
              <w:rPr>
                <w:lang w:val="en-GB"/>
              </w:rPr>
              <w:tab/>
            </w:r>
            <w:r w:rsidRPr="00677A34">
              <w:rPr>
                <w:spacing w:val="-5"/>
                <w:lang w:val="en-GB"/>
              </w:rPr>
              <w:t>17</w:t>
            </w:r>
          </w:hyperlink>
        </w:p>
        <w:p w14:paraId="272FBFB9" w14:textId="77777777" w:rsidR="00A221EA" w:rsidRPr="00677A34" w:rsidRDefault="00A221EA">
          <w:pPr>
            <w:pStyle w:val="TOC3"/>
            <w:numPr>
              <w:ilvl w:val="1"/>
              <w:numId w:val="5"/>
            </w:numPr>
            <w:tabs>
              <w:tab w:val="left" w:pos="960"/>
              <w:tab w:val="right" w:leader="dot" w:pos="9352"/>
            </w:tabs>
            <w:rPr>
              <w:lang w:val="en-GB"/>
            </w:rPr>
          </w:pPr>
          <w:hyperlink w:anchor="_bookmark19" w:history="1">
            <w:r w:rsidRPr="00677A34">
              <w:rPr>
                <w:lang w:val="en-GB"/>
              </w:rPr>
              <w:t>Hybrid</w:t>
            </w:r>
            <w:r w:rsidRPr="00677A34">
              <w:rPr>
                <w:spacing w:val="-2"/>
                <w:lang w:val="en-GB"/>
              </w:rPr>
              <w:t xml:space="preserve"> </w:t>
            </w:r>
            <w:r w:rsidRPr="00677A34">
              <w:rPr>
                <w:lang w:val="en-GB"/>
              </w:rPr>
              <w:t>Project</w:t>
            </w:r>
            <w:r w:rsidRPr="00677A34">
              <w:rPr>
                <w:spacing w:val="-1"/>
                <w:lang w:val="en-GB"/>
              </w:rPr>
              <w:t xml:space="preserve"> </w:t>
            </w:r>
            <w:r w:rsidRPr="00677A34">
              <w:rPr>
                <w:lang w:val="en-GB"/>
              </w:rPr>
              <w:t>Teams as</w:t>
            </w:r>
            <w:r w:rsidRPr="00677A34">
              <w:rPr>
                <w:spacing w:val="-2"/>
                <w:lang w:val="en-GB"/>
              </w:rPr>
              <w:t xml:space="preserve"> </w:t>
            </w:r>
            <w:r w:rsidRPr="00677A34">
              <w:rPr>
                <w:lang w:val="en-GB"/>
              </w:rPr>
              <w:t>a</w:t>
            </w:r>
            <w:r w:rsidRPr="00677A34">
              <w:rPr>
                <w:spacing w:val="-3"/>
                <w:lang w:val="en-GB"/>
              </w:rPr>
              <w:t xml:space="preserve"> </w:t>
            </w:r>
            <w:r w:rsidRPr="00677A34">
              <w:rPr>
                <w:lang w:val="en-GB"/>
              </w:rPr>
              <w:t>Contemporary</w:t>
            </w:r>
            <w:r w:rsidRPr="00677A34">
              <w:rPr>
                <w:spacing w:val="-1"/>
                <w:lang w:val="en-GB"/>
              </w:rPr>
              <w:t xml:space="preserve"> </w:t>
            </w:r>
            <w:r w:rsidRPr="00677A34">
              <w:rPr>
                <w:lang w:val="en-GB"/>
              </w:rPr>
              <w:t>Work</w:t>
            </w:r>
            <w:r w:rsidRPr="00677A34">
              <w:rPr>
                <w:spacing w:val="-1"/>
                <w:lang w:val="en-GB"/>
              </w:rPr>
              <w:t xml:space="preserve"> </w:t>
            </w:r>
            <w:r w:rsidRPr="00677A34">
              <w:rPr>
                <w:spacing w:val="-2"/>
                <w:lang w:val="en-GB"/>
              </w:rPr>
              <w:t>Context</w:t>
            </w:r>
            <w:r w:rsidRPr="00677A34">
              <w:rPr>
                <w:lang w:val="en-GB"/>
              </w:rPr>
              <w:tab/>
            </w:r>
            <w:r w:rsidRPr="00677A34">
              <w:rPr>
                <w:spacing w:val="-5"/>
                <w:lang w:val="en-GB"/>
              </w:rPr>
              <w:t>18</w:t>
            </w:r>
          </w:hyperlink>
        </w:p>
        <w:p w14:paraId="6DDAE52F" w14:textId="77777777" w:rsidR="00A221EA" w:rsidRPr="00677A34" w:rsidRDefault="00A221EA">
          <w:pPr>
            <w:pStyle w:val="TOC4"/>
            <w:numPr>
              <w:ilvl w:val="2"/>
              <w:numId w:val="5"/>
            </w:numPr>
            <w:tabs>
              <w:tab w:val="left" w:pos="1440"/>
              <w:tab w:val="right" w:leader="dot" w:pos="9352"/>
            </w:tabs>
            <w:spacing w:before="237"/>
            <w:rPr>
              <w:lang w:val="en-GB"/>
            </w:rPr>
          </w:pPr>
          <w:hyperlink w:anchor="_bookmark20" w:history="1">
            <w:r w:rsidRPr="00677A34">
              <w:rPr>
                <w:lang w:val="en-GB"/>
              </w:rPr>
              <w:t>Emergence</w:t>
            </w:r>
            <w:r w:rsidRPr="00677A34">
              <w:rPr>
                <w:spacing w:val="-2"/>
                <w:lang w:val="en-GB"/>
              </w:rPr>
              <w:t xml:space="preserve"> </w:t>
            </w:r>
            <w:r w:rsidRPr="00677A34">
              <w:rPr>
                <w:lang w:val="en-GB"/>
              </w:rPr>
              <w:t>of</w:t>
            </w:r>
            <w:r w:rsidRPr="00677A34">
              <w:rPr>
                <w:spacing w:val="-1"/>
                <w:lang w:val="en-GB"/>
              </w:rPr>
              <w:t xml:space="preserve"> </w:t>
            </w:r>
            <w:r w:rsidRPr="00677A34">
              <w:rPr>
                <w:lang w:val="en-GB"/>
              </w:rPr>
              <w:t>Hybrid Work</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 xml:space="preserve">Project </w:t>
            </w:r>
            <w:r w:rsidRPr="00677A34">
              <w:rPr>
                <w:spacing w:val="-2"/>
                <w:lang w:val="en-GB"/>
              </w:rPr>
              <w:t>Management</w:t>
            </w:r>
            <w:r w:rsidRPr="00677A34">
              <w:rPr>
                <w:lang w:val="en-GB"/>
              </w:rPr>
              <w:tab/>
            </w:r>
            <w:r w:rsidRPr="00677A34">
              <w:rPr>
                <w:spacing w:val="-5"/>
                <w:lang w:val="en-GB"/>
              </w:rPr>
              <w:t>18</w:t>
            </w:r>
          </w:hyperlink>
        </w:p>
        <w:p w14:paraId="01973922" w14:textId="77777777" w:rsidR="00A221EA" w:rsidRPr="00677A34" w:rsidRDefault="00A221EA">
          <w:pPr>
            <w:pStyle w:val="TOC3"/>
            <w:numPr>
              <w:ilvl w:val="1"/>
              <w:numId w:val="5"/>
            </w:numPr>
            <w:tabs>
              <w:tab w:val="left" w:pos="960"/>
              <w:tab w:val="right" w:leader="dot" w:pos="9352"/>
            </w:tabs>
            <w:rPr>
              <w:lang w:val="en-GB"/>
            </w:rPr>
          </w:pPr>
          <w:hyperlink w:anchor="_bookmark21" w:history="1">
            <w:r w:rsidRPr="00677A34">
              <w:rPr>
                <w:lang w:val="en-GB"/>
              </w:rPr>
              <w:t>Managerial</w:t>
            </w:r>
            <w:r w:rsidRPr="00677A34">
              <w:rPr>
                <w:spacing w:val="-2"/>
                <w:lang w:val="en-GB"/>
              </w:rPr>
              <w:t xml:space="preserve"> </w:t>
            </w:r>
            <w:r w:rsidRPr="00677A34">
              <w:rPr>
                <w:lang w:val="en-GB"/>
              </w:rPr>
              <w:t>Implications</w:t>
            </w:r>
            <w:r w:rsidRPr="00677A34">
              <w:rPr>
                <w:spacing w:val="-4"/>
                <w:lang w:val="en-GB"/>
              </w:rPr>
              <w:t xml:space="preserve"> </w:t>
            </w:r>
            <w:r w:rsidRPr="00677A34">
              <w:rPr>
                <w:lang w:val="en-GB"/>
              </w:rPr>
              <w:t>of</w:t>
            </w:r>
            <w:r w:rsidRPr="00677A34">
              <w:rPr>
                <w:spacing w:val="-3"/>
                <w:lang w:val="en-GB"/>
              </w:rPr>
              <w:t xml:space="preserve"> </w:t>
            </w:r>
            <w:r w:rsidRPr="00677A34">
              <w:rPr>
                <w:lang w:val="en-GB"/>
              </w:rPr>
              <w:t>Hybrid</w:t>
            </w:r>
            <w:r w:rsidRPr="00677A34">
              <w:rPr>
                <w:spacing w:val="-2"/>
                <w:lang w:val="en-GB"/>
              </w:rPr>
              <w:t xml:space="preserve"> </w:t>
            </w:r>
            <w:r w:rsidRPr="00677A34">
              <w:rPr>
                <w:lang w:val="en-GB"/>
              </w:rPr>
              <w:t>Project</w:t>
            </w:r>
            <w:r w:rsidRPr="00677A34">
              <w:rPr>
                <w:spacing w:val="-3"/>
                <w:lang w:val="en-GB"/>
              </w:rPr>
              <w:t xml:space="preserve"> </w:t>
            </w:r>
            <w:r w:rsidRPr="00677A34">
              <w:rPr>
                <w:spacing w:val="-2"/>
                <w:lang w:val="en-GB"/>
              </w:rPr>
              <w:t>Environments</w:t>
            </w:r>
            <w:r w:rsidRPr="00677A34">
              <w:rPr>
                <w:lang w:val="en-GB"/>
              </w:rPr>
              <w:tab/>
            </w:r>
            <w:r w:rsidRPr="00677A34">
              <w:rPr>
                <w:spacing w:val="-5"/>
                <w:lang w:val="en-GB"/>
              </w:rPr>
              <w:t>19</w:t>
            </w:r>
          </w:hyperlink>
        </w:p>
        <w:p w14:paraId="217786F9" w14:textId="77777777" w:rsidR="00A221EA" w:rsidRPr="00677A34" w:rsidRDefault="00A221EA">
          <w:pPr>
            <w:pStyle w:val="TOC3"/>
            <w:numPr>
              <w:ilvl w:val="1"/>
              <w:numId w:val="5"/>
            </w:numPr>
            <w:tabs>
              <w:tab w:val="left" w:pos="960"/>
              <w:tab w:val="right" w:leader="dot" w:pos="9352"/>
            </w:tabs>
            <w:spacing w:before="240"/>
            <w:rPr>
              <w:lang w:val="en-GB"/>
            </w:rPr>
          </w:pPr>
          <w:hyperlink w:anchor="_bookmark22" w:history="1">
            <w:r w:rsidRPr="00677A34">
              <w:rPr>
                <w:lang w:val="en-GB"/>
              </w:rPr>
              <w:t>Synthesis</w:t>
            </w:r>
            <w:r w:rsidRPr="00677A34">
              <w:rPr>
                <w:spacing w:val="-4"/>
                <w:lang w:val="en-GB"/>
              </w:rPr>
              <w:t xml:space="preserve"> </w:t>
            </w:r>
            <w:r w:rsidRPr="00677A34">
              <w:rPr>
                <w:lang w:val="en-GB"/>
              </w:rPr>
              <w:t>of</w:t>
            </w:r>
            <w:r w:rsidRPr="00677A34">
              <w:rPr>
                <w:spacing w:val="-2"/>
                <w:lang w:val="en-GB"/>
              </w:rPr>
              <w:t xml:space="preserve"> </w:t>
            </w:r>
            <w:r w:rsidRPr="00677A34">
              <w:rPr>
                <w:lang w:val="en-GB"/>
              </w:rPr>
              <w:t>the</w:t>
            </w:r>
            <w:r w:rsidRPr="00677A34">
              <w:rPr>
                <w:spacing w:val="-3"/>
                <w:lang w:val="en-GB"/>
              </w:rPr>
              <w:t xml:space="preserve"> </w:t>
            </w:r>
            <w:r w:rsidRPr="00677A34">
              <w:rPr>
                <w:lang w:val="en-GB"/>
              </w:rPr>
              <w:t>Literature</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Identification</w:t>
            </w:r>
            <w:r w:rsidRPr="00677A34">
              <w:rPr>
                <w:spacing w:val="-2"/>
                <w:lang w:val="en-GB"/>
              </w:rPr>
              <w:t xml:space="preserve"> </w:t>
            </w:r>
            <w:r w:rsidRPr="00677A34">
              <w:rPr>
                <w:lang w:val="en-GB"/>
              </w:rPr>
              <w:t>of</w:t>
            </w:r>
            <w:r w:rsidRPr="00677A34">
              <w:rPr>
                <w:spacing w:val="-4"/>
                <w:lang w:val="en-GB"/>
              </w:rPr>
              <w:t xml:space="preserve"> </w:t>
            </w:r>
            <w:r w:rsidRPr="00677A34">
              <w:rPr>
                <w:lang w:val="en-GB"/>
              </w:rPr>
              <w:t xml:space="preserve">Research </w:t>
            </w:r>
            <w:r w:rsidRPr="00677A34">
              <w:rPr>
                <w:spacing w:val="-4"/>
                <w:lang w:val="en-GB"/>
              </w:rPr>
              <w:t>Gaps</w:t>
            </w:r>
            <w:r w:rsidRPr="00677A34">
              <w:rPr>
                <w:lang w:val="en-GB"/>
              </w:rPr>
              <w:tab/>
            </w:r>
            <w:r w:rsidRPr="00677A34">
              <w:rPr>
                <w:spacing w:val="-5"/>
                <w:lang w:val="en-GB"/>
              </w:rPr>
              <w:t>20</w:t>
            </w:r>
          </w:hyperlink>
        </w:p>
        <w:p w14:paraId="0181CC17" w14:textId="77777777" w:rsidR="00A221EA" w:rsidRPr="00677A34" w:rsidRDefault="00A221EA">
          <w:pPr>
            <w:pStyle w:val="TOC3"/>
            <w:numPr>
              <w:ilvl w:val="1"/>
              <w:numId w:val="5"/>
            </w:numPr>
            <w:tabs>
              <w:tab w:val="left" w:pos="960"/>
              <w:tab w:val="right" w:leader="dot" w:pos="9352"/>
            </w:tabs>
            <w:rPr>
              <w:lang w:val="en-GB"/>
            </w:rPr>
          </w:pPr>
          <w:hyperlink w:anchor="_bookmark23" w:history="1">
            <w:r w:rsidRPr="00677A34">
              <w:rPr>
                <w:spacing w:val="-2"/>
                <w:lang w:val="en-GB"/>
              </w:rPr>
              <w:t>Summary</w:t>
            </w:r>
            <w:r w:rsidRPr="00677A34">
              <w:rPr>
                <w:lang w:val="en-GB"/>
              </w:rPr>
              <w:tab/>
            </w:r>
            <w:r w:rsidRPr="00677A34">
              <w:rPr>
                <w:spacing w:val="-5"/>
                <w:lang w:val="en-GB"/>
              </w:rPr>
              <w:t>21</w:t>
            </w:r>
          </w:hyperlink>
        </w:p>
        <w:p w14:paraId="6B7F2DDC" w14:textId="77777777" w:rsidR="00A221EA" w:rsidRPr="00677A34" w:rsidRDefault="00A221EA">
          <w:pPr>
            <w:pStyle w:val="TOC2"/>
            <w:tabs>
              <w:tab w:val="right" w:leader="dot" w:pos="9352"/>
            </w:tabs>
            <w:rPr>
              <w:lang w:val="en-GB"/>
            </w:rPr>
          </w:pPr>
          <w:hyperlink w:anchor="_bookmark24" w:history="1">
            <w:r w:rsidRPr="00677A34">
              <w:rPr>
                <w:lang w:val="en-GB"/>
              </w:rPr>
              <w:t>CHAPTER</w:t>
            </w:r>
            <w:r w:rsidRPr="00677A34">
              <w:rPr>
                <w:spacing w:val="-2"/>
                <w:lang w:val="en-GB"/>
              </w:rPr>
              <w:t xml:space="preserve"> </w:t>
            </w:r>
            <w:r w:rsidRPr="00677A34">
              <w:rPr>
                <w:spacing w:val="-10"/>
                <w:lang w:val="en-GB"/>
              </w:rPr>
              <w:t>2</w:t>
            </w:r>
            <w:r w:rsidRPr="00677A34">
              <w:rPr>
                <w:lang w:val="en-GB"/>
              </w:rPr>
              <w:tab/>
            </w:r>
            <w:r w:rsidRPr="00677A34">
              <w:rPr>
                <w:spacing w:val="-5"/>
                <w:lang w:val="en-GB"/>
              </w:rPr>
              <w:t>22</w:t>
            </w:r>
          </w:hyperlink>
        </w:p>
        <w:p w14:paraId="090F4C85" w14:textId="77777777" w:rsidR="00A221EA" w:rsidRPr="00677A34" w:rsidRDefault="00A221EA">
          <w:pPr>
            <w:pStyle w:val="TOC2"/>
            <w:numPr>
              <w:ilvl w:val="0"/>
              <w:numId w:val="5"/>
            </w:numPr>
            <w:tabs>
              <w:tab w:val="left" w:pos="480"/>
              <w:tab w:val="right" w:leader="dot" w:pos="9352"/>
            </w:tabs>
            <w:spacing w:before="239"/>
            <w:rPr>
              <w:lang w:val="en-GB"/>
            </w:rPr>
          </w:pPr>
          <w:hyperlink w:anchor="_bookmark25" w:history="1">
            <w:r w:rsidRPr="00677A34">
              <w:rPr>
                <w:lang w:val="en-GB"/>
              </w:rPr>
              <w:t>DEVELOPMENT</w:t>
            </w:r>
            <w:r w:rsidRPr="00677A34">
              <w:rPr>
                <w:spacing w:val="-3"/>
                <w:lang w:val="en-GB"/>
              </w:rPr>
              <w:t xml:space="preserve"> </w:t>
            </w:r>
            <w:r w:rsidRPr="00677A34">
              <w:rPr>
                <w:lang w:val="en-GB"/>
              </w:rPr>
              <w:t>OF</w:t>
            </w:r>
            <w:r w:rsidRPr="00677A34">
              <w:rPr>
                <w:spacing w:val="-3"/>
                <w:lang w:val="en-GB"/>
              </w:rPr>
              <w:t xml:space="preserve"> </w:t>
            </w:r>
            <w:r w:rsidRPr="00677A34">
              <w:rPr>
                <w:lang w:val="en-GB"/>
              </w:rPr>
              <w:t>THE</w:t>
            </w:r>
            <w:r w:rsidRPr="00677A34">
              <w:rPr>
                <w:spacing w:val="-3"/>
                <w:lang w:val="en-GB"/>
              </w:rPr>
              <w:t xml:space="preserve"> </w:t>
            </w:r>
            <w:r w:rsidRPr="00677A34">
              <w:rPr>
                <w:lang w:val="en-GB"/>
              </w:rPr>
              <w:t>ANALYTICAL</w:t>
            </w:r>
            <w:r w:rsidRPr="00677A34">
              <w:rPr>
                <w:spacing w:val="-2"/>
                <w:lang w:val="en-GB"/>
              </w:rPr>
              <w:t xml:space="preserve"> FRAMEWORK</w:t>
            </w:r>
            <w:r w:rsidRPr="00677A34">
              <w:rPr>
                <w:lang w:val="en-GB"/>
              </w:rPr>
              <w:tab/>
            </w:r>
            <w:r w:rsidRPr="00677A34">
              <w:rPr>
                <w:spacing w:val="-5"/>
                <w:lang w:val="en-GB"/>
              </w:rPr>
              <w:t>22</w:t>
            </w:r>
          </w:hyperlink>
        </w:p>
        <w:p w14:paraId="2AF74DD4"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26" w:history="1">
            <w:r w:rsidRPr="00677A34">
              <w:rPr>
                <w:lang w:val="en-GB"/>
              </w:rPr>
              <w:t>Introduction</w:t>
            </w:r>
            <w:r w:rsidRPr="00677A34">
              <w:rPr>
                <w:spacing w:val="-2"/>
                <w:lang w:val="en-GB"/>
              </w:rPr>
              <w:t xml:space="preserve"> </w:t>
            </w:r>
            <w:r w:rsidRPr="00677A34">
              <w:rPr>
                <w:lang w:val="en-GB"/>
              </w:rPr>
              <w:t>to</w:t>
            </w:r>
            <w:r w:rsidRPr="00677A34">
              <w:rPr>
                <w:spacing w:val="-2"/>
                <w:lang w:val="en-GB"/>
              </w:rPr>
              <w:t xml:space="preserve"> </w:t>
            </w:r>
            <w:r w:rsidRPr="00677A34">
              <w:rPr>
                <w:lang w:val="en-GB"/>
              </w:rPr>
              <w:t>Chapter</w:t>
            </w:r>
            <w:r w:rsidRPr="00677A34">
              <w:rPr>
                <w:spacing w:val="-3"/>
                <w:lang w:val="en-GB"/>
              </w:rPr>
              <w:t xml:space="preserve"> </w:t>
            </w:r>
            <w:r w:rsidRPr="00677A34">
              <w:rPr>
                <w:spacing w:val="-10"/>
                <w:lang w:val="en-GB"/>
              </w:rPr>
              <w:t>2</w:t>
            </w:r>
            <w:r w:rsidRPr="00677A34">
              <w:rPr>
                <w:lang w:val="en-GB"/>
              </w:rPr>
              <w:tab/>
            </w:r>
            <w:r w:rsidRPr="00677A34">
              <w:rPr>
                <w:spacing w:val="-5"/>
                <w:lang w:val="en-GB"/>
              </w:rPr>
              <w:t>22</w:t>
            </w:r>
          </w:hyperlink>
        </w:p>
        <w:p w14:paraId="6C718ABD" w14:textId="77777777" w:rsidR="00A221EA" w:rsidRPr="00677A34" w:rsidRDefault="00A221EA">
          <w:pPr>
            <w:pStyle w:val="TOC3"/>
            <w:numPr>
              <w:ilvl w:val="1"/>
              <w:numId w:val="5"/>
            </w:numPr>
            <w:tabs>
              <w:tab w:val="left" w:pos="960"/>
              <w:tab w:val="right" w:leader="dot" w:pos="9352"/>
            </w:tabs>
            <w:rPr>
              <w:lang w:val="en-GB"/>
            </w:rPr>
          </w:pPr>
          <w:hyperlink w:anchor="_bookmark27" w:history="1">
            <w:r w:rsidRPr="00677A34">
              <w:rPr>
                <w:lang w:val="en-GB"/>
              </w:rPr>
              <w:t>Definition</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Operationalization</w:t>
            </w:r>
            <w:r w:rsidRPr="00677A34">
              <w:rPr>
                <w:spacing w:val="-2"/>
                <w:lang w:val="en-GB"/>
              </w:rPr>
              <w:t xml:space="preserve"> </w:t>
            </w:r>
            <w:r w:rsidRPr="00677A34">
              <w:rPr>
                <w:lang w:val="en-GB"/>
              </w:rPr>
              <w:t>of</w:t>
            </w:r>
            <w:r w:rsidRPr="00677A34">
              <w:rPr>
                <w:spacing w:val="-3"/>
                <w:lang w:val="en-GB"/>
              </w:rPr>
              <w:t xml:space="preserve"> </w:t>
            </w:r>
            <w:r w:rsidRPr="00677A34">
              <w:rPr>
                <w:lang w:val="en-GB"/>
              </w:rPr>
              <w:t>Key</w:t>
            </w:r>
            <w:r w:rsidRPr="00677A34">
              <w:rPr>
                <w:spacing w:val="-1"/>
                <w:lang w:val="en-GB"/>
              </w:rPr>
              <w:t xml:space="preserve"> </w:t>
            </w:r>
            <w:r w:rsidRPr="00677A34">
              <w:rPr>
                <w:spacing w:val="-2"/>
                <w:lang w:val="en-GB"/>
              </w:rPr>
              <w:t>Concepts</w:t>
            </w:r>
            <w:r w:rsidRPr="00677A34">
              <w:rPr>
                <w:lang w:val="en-GB"/>
              </w:rPr>
              <w:tab/>
            </w:r>
            <w:r w:rsidRPr="00677A34">
              <w:rPr>
                <w:spacing w:val="-5"/>
                <w:lang w:val="en-GB"/>
              </w:rPr>
              <w:t>22</w:t>
            </w:r>
          </w:hyperlink>
        </w:p>
        <w:p w14:paraId="5AE474DC" w14:textId="77777777" w:rsidR="00A221EA" w:rsidRPr="00677A34" w:rsidRDefault="00A221EA">
          <w:pPr>
            <w:pStyle w:val="TOC4"/>
            <w:numPr>
              <w:ilvl w:val="2"/>
              <w:numId w:val="5"/>
            </w:numPr>
            <w:tabs>
              <w:tab w:val="left" w:pos="1440"/>
              <w:tab w:val="right" w:leader="dot" w:pos="9352"/>
            </w:tabs>
            <w:spacing w:before="240"/>
            <w:rPr>
              <w:lang w:val="en-GB"/>
            </w:rPr>
          </w:pPr>
          <w:hyperlink w:anchor="_bookmark28" w:history="1">
            <w:r w:rsidRPr="00677A34">
              <w:rPr>
                <w:lang w:val="en-GB"/>
              </w:rPr>
              <w:t>Human-Centred</w:t>
            </w:r>
            <w:r w:rsidRPr="00677A34">
              <w:rPr>
                <w:spacing w:val="-6"/>
                <w:lang w:val="en-GB"/>
              </w:rPr>
              <w:t xml:space="preserve"> </w:t>
            </w:r>
            <w:r w:rsidRPr="00677A34">
              <w:rPr>
                <w:spacing w:val="-2"/>
                <w:lang w:val="en-GB"/>
              </w:rPr>
              <w:t>Leadership</w:t>
            </w:r>
            <w:r w:rsidRPr="00677A34">
              <w:rPr>
                <w:lang w:val="en-GB"/>
              </w:rPr>
              <w:tab/>
            </w:r>
            <w:r w:rsidRPr="00677A34">
              <w:rPr>
                <w:spacing w:val="-5"/>
                <w:lang w:val="en-GB"/>
              </w:rPr>
              <w:t>22</w:t>
            </w:r>
          </w:hyperlink>
        </w:p>
        <w:p w14:paraId="09641409"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29" w:history="1">
            <w:r w:rsidRPr="00677A34">
              <w:rPr>
                <w:lang w:val="en-GB"/>
              </w:rPr>
              <w:t>Communication</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23</w:t>
            </w:r>
          </w:hyperlink>
        </w:p>
        <w:p w14:paraId="5F615743" w14:textId="77777777" w:rsidR="00A221EA" w:rsidRPr="00677A34" w:rsidRDefault="00A221EA">
          <w:pPr>
            <w:pStyle w:val="TOC3"/>
            <w:numPr>
              <w:ilvl w:val="1"/>
              <w:numId w:val="5"/>
            </w:numPr>
            <w:tabs>
              <w:tab w:val="left" w:pos="960"/>
              <w:tab w:val="right" w:leader="dot" w:pos="9352"/>
            </w:tabs>
            <w:rPr>
              <w:lang w:val="en-GB"/>
            </w:rPr>
          </w:pPr>
          <w:hyperlink w:anchor="_bookmark30" w:history="1">
            <w:r w:rsidRPr="00677A34">
              <w:rPr>
                <w:lang w:val="en-GB"/>
              </w:rPr>
              <w:t>Team</w:t>
            </w:r>
            <w:r w:rsidRPr="00677A34">
              <w:rPr>
                <w:spacing w:val="-2"/>
                <w:lang w:val="en-GB"/>
              </w:rPr>
              <w:t xml:space="preserve"> </w:t>
            </w:r>
            <w:r w:rsidRPr="00677A34">
              <w:rPr>
                <w:lang w:val="en-GB"/>
              </w:rPr>
              <w:t>Dynamics</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24</w:t>
            </w:r>
          </w:hyperlink>
        </w:p>
        <w:p w14:paraId="345D95CF" w14:textId="77777777" w:rsidR="00A221EA" w:rsidRPr="00677A34" w:rsidRDefault="00A221EA">
          <w:pPr>
            <w:pStyle w:val="TOC3"/>
            <w:numPr>
              <w:ilvl w:val="1"/>
              <w:numId w:val="5"/>
            </w:numPr>
            <w:tabs>
              <w:tab w:val="left" w:pos="960"/>
              <w:tab w:val="right" w:leader="dot" w:pos="9352"/>
            </w:tabs>
            <w:rPr>
              <w:lang w:val="en-GB"/>
            </w:rPr>
          </w:pPr>
          <w:hyperlink w:anchor="_bookmark31" w:history="1">
            <w:r w:rsidRPr="00677A34">
              <w:rPr>
                <w:lang w:val="en-GB"/>
              </w:rPr>
              <w:t>Collaboration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Project</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24</w:t>
            </w:r>
          </w:hyperlink>
        </w:p>
        <w:p w14:paraId="0548F255" w14:textId="77777777" w:rsidR="00A221EA" w:rsidRPr="00677A34" w:rsidRDefault="00A221EA">
          <w:pPr>
            <w:pStyle w:val="TOC3"/>
            <w:numPr>
              <w:ilvl w:val="1"/>
              <w:numId w:val="5"/>
            </w:numPr>
            <w:tabs>
              <w:tab w:val="left" w:pos="960"/>
              <w:tab w:val="right" w:leader="dot" w:pos="9352"/>
            </w:tabs>
            <w:rPr>
              <w:lang w:val="en-GB"/>
            </w:rPr>
          </w:pPr>
          <w:hyperlink w:anchor="_bookmark33" w:history="1">
            <w:r w:rsidRPr="00677A34">
              <w:rPr>
                <w:lang w:val="en-GB"/>
              </w:rPr>
              <w:t>Relationships</w:t>
            </w:r>
            <w:r w:rsidRPr="00677A34">
              <w:rPr>
                <w:spacing w:val="-6"/>
                <w:lang w:val="en-GB"/>
              </w:rPr>
              <w:t xml:space="preserve"> </w:t>
            </w:r>
            <w:r w:rsidRPr="00677A34">
              <w:rPr>
                <w:lang w:val="en-GB"/>
              </w:rPr>
              <w:t>between</w:t>
            </w:r>
            <w:r w:rsidRPr="00677A34">
              <w:rPr>
                <w:spacing w:val="-4"/>
                <w:lang w:val="en-GB"/>
              </w:rPr>
              <w:t xml:space="preserve"> </w:t>
            </w:r>
            <w:r w:rsidRPr="00677A34">
              <w:rPr>
                <w:lang w:val="en-GB"/>
              </w:rPr>
              <w:t>Key</w:t>
            </w:r>
            <w:r w:rsidRPr="00677A34">
              <w:rPr>
                <w:spacing w:val="-4"/>
                <w:lang w:val="en-GB"/>
              </w:rPr>
              <w:t xml:space="preserve"> </w:t>
            </w:r>
            <w:r w:rsidRPr="00677A34">
              <w:rPr>
                <w:spacing w:val="-2"/>
                <w:lang w:val="en-GB"/>
              </w:rPr>
              <w:t>Concepts</w:t>
            </w:r>
            <w:r w:rsidRPr="00677A34">
              <w:rPr>
                <w:lang w:val="en-GB"/>
              </w:rPr>
              <w:tab/>
            </w:r>
            <w:r w:rsidRPr="00677A34">
              <w:rPr>
                <w:spacing w:val="-5"/>
                <w:lang w:val="en-GB"/>
              </w:rPr>
              <w:t>25</w:t>
            </w:r>
          </w:hyperlink>
        </w:p>
        <w:p w14:paraId="5A8548F8" w14:textId="77777777" w:rsidR="00A221EA" w:rsidRPr="00677A34" w:rsidRDefault="00A221EA">
          <w:pPr>
            <w:pStyle w:val="TOC4"/>
            <w:numPr>
              <w:ilvl w:val="2"/>
              <w:numId w:val="5"/>
            </w:numPr>
            <w:tabs>
              <w:tab w:val="left" w:pos="1440"/>
              <w:tab w:val="right" w:leader="dot" w:pos="9352"/>
            </w:tabs>
            <w:spacing w:before="237"/>
            <w:rPr>
              <w:lang w:val="en-GB"/>
            </w:rPr>
          </w:pPr>
          <w:hyperlink w:anchor="_bookmark34" w:history="1">
            <w:r w:rsidRPr="00677A34">
              <w:rPr>
                <w:lang w:val="en-GB"/>
              </w:rPr>
              <w:t>Influence</w:t>
            </w:r>
            <w:r w:rsidRPr="00677A34">
              <w:rPr>
                <w:spacing w:val="-5"/>
                <w:lang w:val="en-GB"/>
              </w:rPr>
              <w:t xml:space="preserve"> </w:t>
            </w:r>
            <w:r w:rsidRPr="00677A34">
              <w:rPr>
                <w:lang w:val="en-GB"/>
              </w:rPr>
              <w:t>of</w:t>
            </w:r>
            <w:r w:rsidRPr="00677A34">
              <w:rPr>
                <w:spacing w:val="-1"/>
                <w:lang w:val="en-GB"/>
              </w:rPr>
              <w:t xml:space="preserve"> </w:t>
            </w:r>
            <w:r w:rsidRPr="00677A34">
              <w:rPr>
                <w:lang w:val="en-GB"/>
              </w:rPr>
              <w:t>Human-Centred</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Team</w:t>
            </w:r>
            <w:r w:rsidRPr="00677A34">
              <w:rPr>
                <w:spacing w:val="-1"/>
                <w:lang w:val="en-GB"/>
              </w:rPr>
              <w:t xml:space="preserve"> </w:t>
            </w:r>
            <w:r w:rsidRPr="00677A34">
              <w:rPr>
                <w:spacing w:val="-2"/>
                <w:lang w:val="en-GB"/>
              </w:rPr>
              <w:t>Dynamics</w:t>
            </w:r>
            <w:r w:rsidRPr="00677A34">
              <w:rPr>
                <w:lang w:val="en-GB"/>
              </w:rPr>
              <w:tab/>
            </w:r>
            <w:r w:rsidRPr="00677A34">
              <w:rPr>
                <w:spacing w:val="-5"/>
                <w:lang w:val="en-GB"/>
              </w:rPr>
              <w:t>25</w:t>
            </w:r>
          </w:hyperlink>
        </w:p>
        <w:p w14:paraId="464D44BC" w14:textId="77777777" w:rsidR="00A221EA" w:rsidRPr="00677A34" w:rsidRDefault="00A221EA">
          <w:pPr>
            <w:pStyle w:val="TOC4"/>
            <w:numPr>
              <w:ilvl w:val="2"/>
              <w:numId w:val="5"/>
            </w:numPr>
            <w:tabs>
              <w:tab w:val="left" w:pos="1440"/>
              <w:tab w:val="right" w:leader="dot" w:pos="9352"/>
            </w:tabs>
            <w:rPr>
              <w:lang w:val="en-GB"/>
            </w:rPr>
          </w:pPr>
          <w:hyperlink w:anchor="_bookmark35" w:history="1">
            <w:r w:rsidRPr="00677A34">
              <w:rPr>
                <w:lang w:val="en-GB"/>
              </w:rPr>
              <w:t>Role</w:t>
            </w:r>
            <w:r w:rsidRPr="00677A34">
              <w:rPr>
                <w:spacing w:val="-2"/>
                <w:lang w:val="en-GB"/>
              </w:rPr>
              <w:t xml:space="preserve"> </w:t>
            </w:r>
            <w:r w:rsidRPr="00677A34">
              <w:rPr>
                <w:lang w:val="en-GB"/>
              </w:rPr>
              <w:t>of</w:t>
            </w:r>
            <w:r w:rsidRPr="00677A34">
              <w:rPr>
                <w:spacing w:val="-3"/>
                <w:lang w:val="en-GB"/>
              </w:rPr>
              <w:t xml:space="preserve"> </w:t>
            </w:r>
            <w:r w:rsidRPr="00677A34">
              <w:rPr>
                <w:lang w:val="en-GB"/>
              </w:rPr>
              <w:t>Communication</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Shaping</w:t>
            </w:r>
            <w:r w:rsidRPr="00677A34">
              <w:rPr>
                <w:spacing w:val="-1"/>
                <w:lang w:val="en-GB"/>
              </w:rPr>
              <w:t xml:space="preserve"> </w:t>
            </w:r>
            <w:r w:rsidRPr="00677A34">
              <w:rPr>
                <w:lang w:val="en-GB"/>
              </w:rPr>
              <w:t>Team</w:t>
            </w:r>
            <w:r w:rsidRPr="00677A34">
              <w:rPr>
                <w:spacing w:val="-1"/>
                <w:lang w:val="en-GB"/>
              </w:rPr>
              <w:t xml:space="preserve"> </w:t>
            </w:r>
            <w:r w:rsidRPr="00677A34">
              <w:rPr>
                <w:spacing w:val="-2"/>
                <w:lang w:val="en-GB"/>
              </w:rPr>
              <w:t>Dynamics</w:t>
            </w:r>
            <w:r w:rsidRPr="00677A34">
              <w:rPr>
                <w:lang w:val="en-GB"/>
              </w:rPr>
              <w:tab/>
            </w:r>
            <w:r w:rsidRPr="00677A34">
              <w:rPr>
                <w:spacing w:val="-5"/>
                <w:lang w:val="en-GB"/>
              </w:rPr>
              <w:t>25</w:t>
            </w:r>
          </w:hyperlink>
        </w:p>
        <w:p w14:paraId="1D52B6B1" w14:textId="77777777" w:rsidR="00A221EA" w:rsidRPr="00677A34" w:rsidRDefault="00A221EA">
          <w:pPr>
            <w:pStyle w:val="TOC4"/>
            <w:numPr>
              <w:ilvl w:val="2"/>
              <w:numId w:val="5"/>
            </w:numPr>
            <w:tabs>
              <w:tab w:val="left" w:pos="1440"/>
              <w:tab w:val="right" w:leader="dot" w:pos="9352"/>
            </w:tabs>
            <w:spacing w:before="240"/>
            <w:rPr>
              <w:lang w:val="en-GB"/>
            </w:rPr>
          </w:pPr>
          <w:hyperlink w:anchor="_bookmark36" w:history="1">
            <w:r w:rsidRPr="00677A34">
              <w:rPr>
                <w:lang w:val="en-GB"/>
              </w:rPr>
              <w:t>Joint Influence</w:t>
            </w:r>
            <w:r w:rsidRPr="00677A34">
              <w:rPr>
                <w:spacing w:val="-2"/>
                <w:lang w:val="en-GB"/>
              </w:rPr>
              <w:t xml:space="preserve"> </w:t>
            </w:r>
            <w:r w:rsidRPr="00677A34">
              <w:rPr>
                <w:lang w:val="en-GB"/>
              </w:rPr>
              <w:t>of</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Communication</w:t>
            </w:r>
            <w:r w:rsidRPr="00677A34">
              <w:rPr>
                <w:spacing w:val="-1"/>
                <w:lang w:val="en-GB"/>
              </w:rPr>
              <w:t xml:space="preserve"> </w:t>
            </w:r>
            <w:r w:rsidRPr="00677A34">
              <w:rPr>
                <w:lang w:val="en-GB"/>
              </w:rPr>
              <w:t xml:space="preserve">on </w:t>
            </w:r>
            <w:r w:rsidRPr="00677A34">
              <w:rPr>
                <w:spacing w:val="-2"/>
                <w:lang w:val="en-GB"/>
              </w:rPr>
              <w:t>Collaboration</w:t>
            </w:r>
            <w:r w:rsidRPr="00677A34">
              <w:rPr>
                <w:lang w:val="en-GB"/>
              </w:rPr>
              <w:tab/>
            </w:r>
            <w:r w:rsidRPr="00677A34">
              <w:rPr>
                <w:spacing w:val="-5"/>
                <w:lang w:val="en-GB"/>
              </w:rPr>
              <w:t>25</w:t>
            </w:r>
          </w:hyperlink>
        </w:p>
        <w:p w14:paraId="09376857" w14:textId="77777777" w:rsidR="00A221EA" w:rsidRPr="00677A34" w:rsidRDefault="00A221EA">
          <w:pPr>
            <w:pStyle w:val="TOC3"/>
            <w:numPr>
              <w:ilvl w:val="1"/>
              <w:numId w:val="5"/>
            </w:numPr>
            <w:tabs>
              <w:tab w:val="left" w:pos="960"/>
              <w:tab w:val="right" w:leader="dot" w:pos="9352"/>
            </w:tabs>
            <w:rPr>
              <w:lang w:val="en-GB"/>
            </w:rPr>
          </w:pPr>
          <w:hyperlink w:anchor="_bookmark37" w:history="1">
            <w:r w:rsidRPr="00677A34">
              <w:rPr>
                <w:lang w:val="en-GB"/>
              </w:rPr>
              <w:t>Research</w:t>
            </w:r>
            <w:r w:rsidRPr="00677A34">
              <w:rPr>
                <w:spacing w:val="-5"/>
                <w:lang w:val="en-GB"/>
              </w:rPr>
              <w:t xml:space="preserve"> </w:t>
            </w:r>
            <w:r w:rsidRPr="00677A34">
              <w:rPr>
                <w:spacing w:val="-2"/>
                <w:lang w:val="en-GB"/>
              </w:rPr>
              <w:t>Propositions</w:t>
            </w:r>
            <w:r w:rsidRPr="00677A34">
              <w:rPr>
                <w:lang w:val="en-GB"/>
              </w:rPr>
              <w:tab/>
            </w:r>
            <w:r w:rsidRPr="00677A34">
              <w:rPr>
                <w:spacing w:val="-5"/>
                <w:lang w:val="en-GB"/>
              </w:rPr>
              <w:t>26</w:t>
            </w:r>
          </w:hyperlink>
        </w:p>
        <w:p w14:paraId="2DAA8263"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38" w:history="1">
            <w:r w:rsidRPr="00677A34">
              <w:rPr>
                <w:spacing w:val="-2"/>
                <w:lang w:val="en-GB"/>
              </w:rPr>
              <w:t>Conclusion</w:t>
            </w:r>
            <w:r w:rsidRPr="00677A34">
              <w:rPr>
                <w:lang w:val="en-GB"/>
              </w:rPr>
              <w:tab/>
            </w:r>
            <w:r w:rsidRPr="00677A34">
              <w:rPr>
                <w:spacing w:val="-5"/>
                <w:lang w:val="en-GB"/>
              </w:rPr>
              <w:t>26</w:t>
            </w:r>
          </w:hyperlink>
        </w:p>
        <w:p w14:paraId="0158CCF6" w14:textId="77777777" w:rsidR="00A221EA" w:rsidRPr="00677A34" w:rsidRDefault="00A221EA">
          <w:pPr>
            <w:pStyle w:val="TOC2"/>
            <w:tabs>
              <w:tab w:val="right" w:leader="dot" w:pos="9352"/>
            </w:tabs>
            <w:spacing w:before="239"/>
            <w:rPr>
              <w:lang w:val="en-GB"/>
            </w:rPr>
          </w:pPr>
          <w:hyperlink w:anchor="_bookmark39" w:history="1">
            <w:r w:rsidRPr="00677A34">
              <w:rPr>
                <w:lang w:val="en-GB"/>
              </w:rPr>
              <w:t xml:space="preserve">PART </w:t>
            </w:r>
            <w:r w:rsidRPr="00677A34">
              <w:rPr>
                <w:spacing w:val="-10"/>
                <w:lang w:val="en-GB"/>
              </w:rPr>
              <w:t>2</w:t>
            </w:r>
            <w:r w:rsidRPr="00677A34">
              <w:rPr>
                <w:lang w:val="en-GB"/>
              </w:rPr>
              <w:tab/>
            </w:r>
            <w:r w:rsidRPr="00677A34">
              <w:rPr>
                <w:spacing w:val="-5"/>
                <w:lang w:val="en-GB"/>
              </w:rPr>
              <w:t>26</w:t>
            </w:r>
          </w:hyperlink>
        </w:p>
        <w:p w14:paraId="46BBA74C" w14:textId="77777777" w:rsidR="00A221EA" w:rsidRPr="00677A34" w:rsidRDefault="00A221EA">
          <w:pPr>
            <w:pStyle w:val="TOC2"/>
            <w:tabs>
              <w:tab w:val="right" w:leader="dot" w:pos="9352"/>
            </w:tabs>
            <w:rPr>
              <w:lang w:val="en-GB"/>
            </w:rPr>
          </w:pPr>
          <w:hyperlink w:anchor="_bookmark40" w:history="1">
            <w:r w:rsidRPr="00677A34">
              <w:rPr>
                <w:lang w:val="en-GB"/>
              </w:rPr>
              <w:t>EMPIRICAL</w:t>
            </w:r>
            <w:r w:rsidRPr="00677A34">
              <w:rPr>
                <w:spacing w:val="-9"/>
                <w:lang w:val="en-GB"/>
              </w:rPr>
              <w:t xml:space="preserve"> </w:t>
            </w:r>
            <w:r w:rsidRPr="00677A34">
              <w:rPr>
                <w:spacing w:val="-2"/>
                <w:lang w:val="en-GB"/>
              </w:rPr>
              <w:t>STUDY</w:t>
            </w:r>
            <w:r w:rsidRPr="00677A34">
              <w:rPr>
                <w:lang w:val="en-GB"/>
              </w:rPr>
              <w:tab/>
            </w:r>
            <w:r w:rsidRPr="00677A34">
              <w:rPr>
                <w:spacing w:val="-5"/>
                <w:lang w:val="en-GB"/>
              </w:rPr>
              <w:t>26</w:t>
            </w:r>
          </w:hyperlink>
        </w:p>
        <w:p w14:paraId="280DF5B7" w14:textId="77777777" w:rsidR="00A221EA" w:rsidRPr="00677A34" w:rsidRDefault="00A221EA">
          <w:pPr>
            <w:pStyle w:val="TOC3"/>
            <w:numPr>
              <w:ilvl w:val="1"/>
              <w:numId w:val="5"/>
            </w:numPr>
            <w:tabs>
              <w:tab w:val="left" w:pos="960"/>
              <w:tab w:val="right" w:leader="dot" w:pos="9352"/>
            </w:tabs>
            <w:rPr>
              <w:lang w:val="en-GB"/>
            </w:rPr>
          </w:pPr>
          <w:hyperlink w:anchor="_bookmark41" w:history="1">
            <w:r w:rsidRPr="00677A34">
              <w:rPr>
                <w:lang w:val="en-GB"/>
              </w:rPr>
              <w:t>Introduction</w:t>
            </w:r>
            <w:r w:rsidRPr="00677A34">
              <w:rPr>
                <w:spacing w:val="-2"/>
                <w:lang w:val="en-GB"/>
              </w:rPr>
              <w:t xml:space="preserve"> </w:t>
            </w:r>
            <w:r w:rsidRPr="00677A34">
              <w:rPr>
                <w:lang w:val="en-GB"/>
              </w:rPr>
              <w:t>to</w:t>
            </w:r>
            <w:r w:rsidRPr="00677A34">
              <w:rPr>
                <w:spacing w:val="-1"/>
                <w:lang w:val="en-GB"/>
              </w:rPr>
              <w:t xml:space="preserve"> </w:t>
            </w:r>
            <w:r w:rsidRPr="00677A34">
              <w:rPr>
                <w:lang w:val="en-GB"/>
              </w:rPr>
              <w:t>Part</w:t>
            </w:r>
            <w:r w:rsidRPr="00677A34">
              <w:rPr>
                <w:spacing w:val="-1"/>
                <w:lang w:val="en-GB"/>
              </w:rPr>
              <w:t xml:space="preserve"> </w:t>
            </w:r>
            <w:r w:rsidRPr="00677A34">
              <w:rPr>
                <w:spacing w:val="-10"/>
                <w:lang w:val="en-GB"/>
              </w:rPr>
              <w:t>2</w:t>
            </w:r>
            <w:r w:rsidRPr="00677A34">
              <w:rPr>
                <w:lang w:val="en-GB"/>
              </w:rPr>
              <w:tab/>
            </w:r>
            <w:r w:rsidRPr="00677A34">
              <w:rPr>
                <w:spacing w:val="-5"/>
                <w:lang w:val="en-GB"/>
              </w:rPr>
              <w:t>26</w:t>
            </w:r>
          </w:hyperlink>
        </w:p>
        <w:p w14:paraId="3A982A06" w14:textId="77777777" w:rsidR="00A221EA" w:rsidRPr="00677A34" w:rsidRDefault="00A221EA">
          <w:pPr>
            <w:pStyle w:val="TOC2"/>
            <w:tabs>
              <w:tab w:val="right" w:leader="dot" w:pos="9352"/>
            </w:tabs>
            <w:rPr>
              <w:lang w:val="en-GB"/>
            </w:rPr>
          </w:pPr>
          <w:hyperlink w:anchor="_bookmark42" w:history="1">
            <w:r w:rsidRPr="00677A34">
              <w:rPr>
                <w:lang w:val="en-GB"/>
              </w:rPr>
              <w:t>CHAPTER</w:t>
            </w:r>
            <w:r w:rsidRPr="00677A34">
              <w:rPr>
                <w:spacing w:val="-2"/>
                <w:lang w:val="en-GB"/>
              </w:rPr>
              <w:t xml:space="preserve"> </w:t>
            </w:r>
            <w:r w:rsidRPr="00677A34">
              <w:rPr>
                <w:spacing w:val="-10"/>
                <w:lang w:val="en-GB"/>
              </w:rPr>
              <w:t>3</w:t>
            </w:r>
            <w:r w:rsidRPr="00677A34">
              <w:rPr>
                <w:lang w:val="en-GB"/>
              </w:rPr>
              <w:tab/>
            </w:r>
            <w:r w:rsidRPr="00677A34">
              <w:rPr>
                <w:spacing w:val="-5"/>
                <w:lang w:val="en-GB"/>
              </w:rPr>
              <w:t>27</w:t>
            </w:r>
          </w:hyperlink>
        </w:p>
        <w:p w14:paraId="7A90F906" w14:textId="77777777" w:rsidR="00A221EA" w:rsidRPr="00677A34" w:rsidRDefault="00A221EA">
          <w:pPr>
            <w:pStyle w:val="TOC2"/>
            <w:numPr>
              <w:ilvl w:val="0"/>
              <w:numId w:val="5"/>
            </w:numPr>
            <w:tabs>
              <w:tab w:val="left" w:pos="480"/>
              <w:tab w:val="right" w:leader="dot" w:pos="9352"/>
            </w:tabs>
            <w:spacing w:before="240" w:after="161"/>
            <w:rPr>
              <w:lang w:val="en-GB"/>
            </w:rPr>
          </w:pPr>
          <w:hyperlink w:anchor="_bookmark43" w:history="1">
            <w:r w:rsidRPr="00677A34">
              <w:rPr>
                <w:lang w:val="en-GB"/>
              </w:rPr>
              <w:t>RESEARCH</w:t>
            </w:r>
            <w:r w:rsidRPr="00677A34">
              <w:rPr>
                <w:spacing w:val="-4"/>
                <w:lang w:val="en-GB"/>
              </w:rPr>
              <w:t xml:space="preserve"> </w:t>
            </w:r>
            <w:r w:rsidRPr="00677A34">
              <w:rPr>
                <w:spacing w:val="-2"/>
                <w:lang w:val="en-GB"/>
              </w:rPr>
              <w:t>METHODOLOGY</w:t>
            </w:r>
            <w:r w:rsidRPr="00677A34">
              <w:rPr>
                <w:lang w:val="en-GB"/>
              </w:rPr>
              <w:tab/>
            </w:r>
            <w:r w:rsidRPr="00677A34">
              <w:rPr>
                <w:spacing w:val="-5"/>
                <w:lang w:val="en-GB"/>
              </w:rPr>
              <w:t>27</w:t>
            </w:r>
          </w:hyperlink>
        </w:p>
        <w:p w14:paraId="26AE5B02" w14:textId="77777777" w:rsidR="00A221EA" w:rsidRPr="00677A34" w:rsidRDefault="00A221EA">
          <w:pPr>
            <w:pStyle w:val="TOC3"/>
            <w:numPr>
              <w:ilvl w:val="1"/>
              <w:numId w:val="5"/>
            </w:numPr>
            <w:tabs>
              <w:tab w:val="left" w:pos="960"/>
              <w:tab w:val="right" w:leader="dot" w:pos="9352"/>
            </w:tabs>
            <w:spacing w:before="79"/>
            <w:rPr>
              <w:lang w:val="en-GB"/>
            </w:rPr>
          </w:pPr>
          <w:hyperlink w:anchor="_bookmark44" w:history="1">
            <w:r w:rsidRPr="00677A34">
              <w:rPr>
                <w:spacing w:val="-2"/>
                <w:lang w:val="en-GB"/>
              </w:rPr>
              <w:t>Introduction</w:t>
            </w:r>
            <w:r w:rsidRPr="00677A34">
              <w:rPr>
                <w:lang w:val="en-GB"/>
              </w:rPr>
              <w:tab/>
            </w:r>
            <w:r w:rsidRPr="00677A34">
              <w:rPr>
                <w:spacing w:val="-5"/>
                <w:lang w:val="en-GB"/>
              </w:rPr>
              <w:t>27</w:t>
            </w:r>
          </w:hyperlink>
        </w:p>
        <w:p w14:paraId="09E63113" w14:textId="77777777" w:rsidR="00A221EA" w:rsidRPr="00677A34" w:rsidRDefault="00A221EA">
          <w:pPr>
            <w:pStyle w:val="TOC3"/>
            <w:numPr>
              <w:ilvl w:val="1"/>
              <w:numId w:val="5"/>
            </w:numPr>
            <w:tabs>
              <w:tab w:val="left" w:pos="960"/>
              <w:tab w:val="right" w:leader="dot" w:pos="9352"/>
            </w:tabs>
            <w:rPr>
              <w:lang w:val="en-GB"/>
            </w:rPr>
          </w:pPr>
          <w:hyperlink w:anchor="_bookmark45" w:history="1">
            <w:r w:rsidRPr="00677A34">
              <w:rPr>
                <w:lang w:val="en-GB"/>
              </w:rPr>
              <w:t>Research</w:t>
            </w:r>
            <w:r w:rsidRPr="00677A34">
              <w:rPr>
                <w:spacing w:val="-5"/>
                <w:lang w:val="en-GB"/>
              </w:rPr>
              <w:t xml:space="preserve"> </w:t>
            </w:r>
            <w:r w:rsidRPr="00677A34">
              <w:rPr>
                <w:spacing w:val="-2"/>
                <w:lang w:val="en-GB"/>
              </w:rPr>
              <w:t>Procedure</w:t>
            </w:r>
            <w:r w:rsidRPr="00677A34">
              <w:rPr>
                <w:lang w:val="en-GB"/>
              </w:rPr>
              <w:tab/>
            </w:r>
            <w:r w:rsidRPr="00677A34">
              <w:rPr>
                <w:spacing w:val="-5"/>
                <w:lang w:val="en-GB"/>
              </w:rPr>
              <w:t>28</w:t>
            </w:r>
          </w:hyperlink>
        </w:p>
        <w:p w14:paraId="5EF5551B"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47" w:history="1">
            <w:r w:rsidRPr="00677A34">
              <w:rPr>
                <w:lang w:val="en-GB"/>
              </w:rPr>
              <w:t>Research</w:t>
            </w:r>
            <w:r w:rsidRPr="00677A34">
              <w:rPr>
                <w:spacing w:val="-3"/>
                <w:lang w:val="en-GB"/>
              </w:rPr>
              <w:t xml:space="preserve"> </w:t>
            </w:r>
            <w:r w:rsidRPr="00677A34">
              <w:rPr>
                <w:spacing w:val="-2"/>
                <w:lang w:val="en-GB"/>
              </w:rPr>
              <w:t>Design</w:t>
            </w:r>
            <w:r w:rsidRPr="00677A34">
              <w:rPr>
                <w:lang w:val="en-GB"/>
              </w:rPr>
              <w:tab/>
            </w:r>
            <w:r w:rsidRPr="00677A34">
              <w:rPr>
                <w:spacing w:val="-5"/>
                <w:lang w:val="en-GB"/>
              </w:rPr>
              <w:t>29</w:t>
            </w:r>
          </w:hyperlink>
        </w:p>
        <w:p w14:paraId="04CED749" w14:textId="77777777" w:rsidR="00A221EA" w:rsidRPr="00677A34" w:rsidRDefault="00A221EA">
          <w:pPr>
            <w:pStyle w:val="TOC3"/>
            <w:numPr>
              <w:ilvl w:val="1"/>
              <w:numId w:val="5"/>
            </w:numPr>
            <w:tabs>
              <w:tab w:val="left" w:pos="960"/>
              <w:tab w:val="right" w:leader="dot" w:pos="9352"/>
            </w:tabs>
            <w:rPr>
              <w:lang w:val="en-GB"/>
            </w:rPr>
          </w:pPr>
          <w:hyperlink w:anchor="_bookmark48" w:history="1">
            <w:r w:rsidRPr="00677A34">
              <w:rPr>
                <w:lang w:val="en-GB"/>
              </w:rPr>
              <w:t>Sampling</w:t>
            </w:r>
            <w:r w:rsidRPr="00677A34">
              <w:rPr>
                <w:spacing w:val="-3"/>
                <w:lang w:val="en-GB"/>
              </w:rPr>
              <w:t xml:space="preserve"> </w:t>
            </w:r>
            <w:r w:rsidRPr="00677A34">
              <w:rPr>
                <w:spacing w:val="-2"/>
                <w:lang w:val="en-GB"/>
              </w:rPr>
              <w:t>Technique</w:t>
            </w:r>
            <w:r w:rsidRPr="00677A34">
              <w:rPr>
                <w:lang w:val="en-GB"/>
              </w:rPr>
              <w:tab/>
            </w:r>
            <w:r w:rsidRPr="00677A34">
              <w:rPr>
                <w:spacing w:val="-5"/>
                <w:lang w:val="en-GB"/>
              </w:rPr>
              <w:t>31</w:t>
            </w:r>
          </w:hyperlink>
        </w:p>
        <w:p w14:paraId="0E25C345" w14:textId="77777777" w:rsidR="00A221EA" w:rsidRPr="00677A34" w:rsidRDefault="00A221EA">
          <w:pPr>
            <w:pStyle w:val="TOC3"/>
            <w:numPr>
              <w:ilvl w:val="1"/>
              <w:numId w:val="5"/>
            </w:numPr>
            <w:tabs>
              <w:tab w:val="left" w:pos="960"/>
              <w:tab w:val="right" w:leader="dot" w:pos="9352"/>
            </w:tabs>
            <w:spacing w:before="240"/>
            <w:rPr>
              <w:lang w:val="en-GB"/>
            </w:rPr>
          </w:pPr>
          <w:hyperlink w:anchor="_bookmark49" w:history="1">
            <w:r w:rsidRPr="00677A34">
              <w:rPr>
                <w:lang w:val="en-GB"/>
              </w:rPr>
              <w:t>Data</w:t>
            </w:r>
            <w:r w:rsidRPr="00677A34">
              <w:rPr>
                <w:spacing w:val="-2"/>
                <w:lang w:val="en-GB"/>
              </w:rPr>
              <w:t xml:space="preserve"> Collection</w:t>
            </w:r>
            <w:r w:rsidRPr="00677A34">
              <w:rPr>
                <w:lang w:val="en-GB"/>
              </w:rPr>
              <w:tab/>
            </w:r>
            <w:r w:rsidRPr="00677A34">
              <w:rPr>
                <w:spacing w:val="-5"/>
                <w:lang w:val="en-GB"/>
              </w:rPr>
              <w:t>31</w:t>
            </w:r>
          </w:hyperlink>
        </w:p>
        <w:p w14:paraId="59C0E6F0" w14:textId="77777777" w:rsidR="00A221EA" w:rsidRPr="00677A34" w:rsidRDefault="00A221EA">
          <w:pPr>
            <w:pStyle w:val="TOC4"/>
            <w:numPr>
              <w:ilvl w:val="2"/>
              <w:numId w:val="5"/>
            </w:numPr>
            <w:tabs>
              <w:tab w:val="left" w:pos="1440"/>
              <w:tab w:val="right" w:leader="dot" w:pos="9352"/>
            </w:tabs>
            <w:rPr>
              <w:lang w:val="en-GB"/>
            </w:rPr>
          </w:pPr>
          <w:hyperlink w:anchor="_bookmark50" w:history="1">
            <w:r w:rsidRPr="00677A34">
              <w:rPr>
                <w:lang w:val="en-GB"/>
              </w:rPr>
              <w:t>Interview</w:t>
            </w:r>
            <w:r w:rsidRPr="00677A34">
              <w:rPr>
                <w:spacing w:val="-6"/>
                <w:lang w:val="en-GB"/>
              </w:rPr>
              <w:t xml:space="preserve"> </w:t>
            </w:r>
            <w:r w:rsidRPr="00677A34">
              <w:rPr>
                <w:spacing w:val="-2"/>
                <w:lang w:val="en-GB"/>
              </w:rPr>
              <w:t>Guide</w:t>
            </w:r>
            <w:r w:rsidRPr="00677A34">
              <w:rPr>
                <w:lang w:val="en-GB"/>
              </w:rPr>
              <w:tab/>
            </w:r>
            <w:r w:rsidRPr="00677A34">
              <w:rPr>
                <w:spacing w:val="-5"/>
                <w:lang w:val="en-GB"/>
              </w:rPr>
              <w:t>32</w:t>
            </w:r>
          </w:hyperlink>
        </w:p>
        <w:p w14:paraId="586859DB"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51" w:history="1">
            <w:r w:rsidRPr="00677A34">
              <w:rPr>
                <w:lang w:val="en-GB"/>
              </w:rPr>
              <w:t>Data</w:t>
            </w:r>
            <w:r w:rsidRPr="00677A34">
              <w:rPr>
                <w:spacing w:val="-2"/>
                <w:lang w:val="en-GB"/>
              </w:rPr>
              <w:t xml:space="preserve"> Analysis</w:t>
            </w:r>
            <w:r w:rsidRPr="00677A34">
              <w:rPr>
                <w:lang w:val="en-GB"/>
              </w:rPr>
              <w:tab/>
            </w:r>
            <w:r w:rsidRPr="00677A34">
              <w:rPr>
                <w:spacing w:val="-5"/>
                <w:lang w:val="en-GB"/>
              </w:rPr>
              <w:t>32</w:t>
            </w:r>
          </w:hyperlink>
        </w:p>
        <w:p w14:paraId="364C0A24" w14:textId="77777777" w:rsidR="00A221EA" w:rsidRPr="00677A34" w:rsidRDefault="00A221EA">
          <w:pPr>
            <w:pStyle w:val="TOC3"/>
            <w:numPr>
              <w:ilvl w:val="1"/>
              <w:numId w:val="5"/>
            </w:numPr>
            <w:tabs>
              <w:tab w:val="left" w:pos="960"/>
              <w:tab w:val="right" w:leader="dot" w:pos="9352"/>
            </w:tabs>
            <w:spacing w:before="239"/>
            <w:rPr>
              <w:lang w:val="en-GB"/>
            </w:rPr>
          </w:pPr>
          <w:hyperlink w:anchor="_bookmark52" w:history="1">
            <w:r w:rsidRPr="00677A34">
              <w:rPr>
                <w:lang w:val="en-GB"/>
              </w:rPr>
              <w:t>Ethical</w:t>
            </w:r>
            <w:r w:rsidRPr="00677A34">
              <w:rPr>
                <w:spacing w:val="-2"/>
                <w:lang w:val="en-GB"/>
              </w:rPr>
              <w:t xml:space="preserve"> Considerations</w:t>
            </w:r>
            <w:r w:rsidRPr="00677A34">
              <w:rPr>
                <w:lang w:val="en-GB"/>
              </w:rPr>
              <w:tab/>
            </w:r>
            <w:r w:rsidRPr="00677A34">
              <w:rPr>
                <w:spacing w:val="-5"/>
                <w:lang w:val="en-GB"/>
              </w:rPr>
              <w:t>34</w:t>
            </w:r>
          </w:hyperlink>
        </w:p>
        <w:p w14:paraId="1E2DC9EB"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53" w:history="1">
            <w:r w:rsidRPr="00677A34">
              <w:rPr>
                <w:spacing w:val="-2"/>
                <w:lang w:val="en-GB"/>
              </w:rPr>
              <w:t>Summary</w:t>
            </w:r>
            <w:r w:rsidRPr="00677A34">
              <w:rPr>
                <w:lang w:val="en-GB"/>
              </w:rPr>
              <w:tab/>
            </w:r>
            <w:r w:rsidRPr="00677A34">
              <w:rPr>
                <w:spacing w:val="-5"/>
                <w:lang w:val="en-GB"/>
              </w:rPr>
              <w:t>34</w:t>
            </w:r>
          </w:hyperlink>
        </w:p>
        <w:p w14:paraId="5DA7F0BF" w14:textId="77777777" w:rsidR="00A221EA" w:rsidRPr="00677A34" w:rsidRDefault="00A221EA">
          <w:pPr>
            <w:pStyle w:val="TOC2"/>
            <w:tabs>
              <w:tab w:val="right" w:leader="dot" w:pos="9352"/>
            </w:tabs>
            <w:spacing w:before="238"/>
            <w:rPr>
              <w:lang w:val="en-GB"/>
            </w:rPr>
          </w:pPr>
          <w:hyperlink w:anchor="_bookmark54" w:history="1">
            <w:r w:rsidRPr="00677A34">
              <w:rPr>
                <w:lang w:val="en-GB"/>
              </w:rPr>
              <w:t>CHAPTER</w:t>
            </w:r>
            <w:r w:rsidRPr="00677A34">
              <w:rPr>
                <w:spacing w:val="-2"/>
                <w:lang w:val="en-GB"/>
              </w:rPr>
              <w:t xml:space="preserve"> </w:t>
            </w:r>
            <w:r w:rsidRPr="00677A34">
              <w:rPr>
                <w:spacing w:val="-10"/>
                <w:lang w:val="en-GB"/>
              </w:rPr>
              <w:t>4</w:t>
            </w:r>
            <w:r w:rsidRPr="00677A34">
              <w:rPr>
                <w:lang w:val="en-GB"/>
              </w:rPr>
              <w:tab/>
            </w:r>
            <w:r w:rsidRPr="00677A34">
              <w:rPr>
                <w:spacing w:val="-5"/>
                <w:lang w:val="en-GB"/>
              </w:rPr>
              <w:t>34</w:t>
            </w:r>
          </w:hyperlink>
        </w:p>
        <w:p w14:paraId="0ECBA7F5" w14:textId="77777777" w:rsidR="00A221EA" w:rsidRPr="00677A34" w:rsidRDefault="00A221EA">
          <w:pPr>
            <w:pStyle w:val="TOC2"/>
            <w:numPr>
              <w:ilvl w:val="0"/>
              <w:numId w:val="5"/>
            </w:numPr>
            <w:tabs>
              <w:tab w:val="left" w:pos="480"/>
              <w:tab w:val="right" w:leader="dot" w:pos="9352"/>
            </w:tabs>
            <w:spacing w:before="240"/>
            <w:rPr>
              <w:lang w:val="en-GB"/>
            </w:rPr>
          </w:pPr>
          <w:hyperlink w:anchor="_bookmark55" w:history="1">
            <w:r w:rsidRPr="00677A34">
              <w:rPr>
                <w:lang w:val="en-GB"/>
              </w:rPr>
              <w:t>Qualitative</w:t>
            </w:r>
            <w:r w:rsidRPr="00677A34">
              <w:rPr>
                <w:spacing w:val="-2"/>
                <w:lang w:val="en-GB"/>
              </w:rPr>
              <w:t xml:space="preserve"> Results</w:t>
            </w:r>
            <w:r w:rsidRPr="00677A34">
              <w:rPr>
                <w:lang w:val="en-GB"/>
              </w:rPr>
              <w:tab/>
            </w:r>
            <w:r w:rsidRPr="00677A34">
              <w:rPr>
                <w:spacing w:val="-5"/>
                <w:lang w:val="en-GB"/>
              </w:rPr>
              <w:t>34</w:t>
            </w:r>
          </w:hyperlink>
        </w:p>
        <w:p w14:paraId="35F709F1" w14:textId="77777777" w:rsidR="00A221EA" w:rsidRPr="00677A34" w:rsidRDefault="00A221EA">
          <w:pPr>
            <w:pStyle w:val="TOC1"/>
            <w:tabs>
              <w:tab w:val="right" w:leader="dot" w:pos="9352"/>
            </w:tabs>
            <w:spacing w:before="237"/>
            <w:rPr>
              <w:b w:val="0"/>
              <w:lang w:val="en-GB"/>
            </w:rPr>
          </w:pPr>
          <w:hyperlink w:anchor="_bookmark58" w:history="1">
            <w:r w:rsidRPr="00677A34">
              <w:rPr>
                <w:lang w:val="en-GB"/>
              </w:rPr>
              <w:t>Theme</w:t>
            </w:r>
            <w:r w:rsidRPr="00677A34">
              <w:rPr>
                <w:spacing w:val="-4"/>
                <w:lang w:val="en-GB"/>
              </w:rPr>
              <w:t xml:space="preserve"> </w:t>
            </w:r>
            <w:r w:rsidRPr="00677A34">
              <w:rPr>
                <w:lang w:val="en-GB"/>
              </w:rPr>
              <w:t>3:</w:t>
            </w:r>
            <w:r w:rsidRPr="00677A34">
              <w:rPr>
                <w:spacing w:val="-4"/>
                <w:lang w:val="en-GB"/>
              </w:rPr>
              <w:t xml:space="preserve"> </w:t>
            </w:r>
            <w:r w:rsidRPr="00677A34">
              <w:rPr>
                <w:lang w:val="en-GB"/>
              </w:rPr>
              <w:t>Cross-Functional</w:t>
            </w:r>
            <w:r w:rsidRPr="00677A34">
              <w:rPr>
                <w:spacing w:val="-3"/>
                <w:lang w:val="en-GB"/>
              </w:rPr>
              <w:t xml:space="preserve"> </w:t>
            </w:r>
            <w:r w:rsidRPr="00677A34">
              <w:rPr>
                <w:lang w:val="en-GB"/>
              </w:rPr>
              <w:t>Coordination</w:t>
            </w:r>
            <w:r w:rsidRPr="00677A34">
              <w:rPr>
                <w:spacing w:val="-3"/>
                <w:lang w:val="en-GB"/>
              </w:rPr>
              <w:t xml:space="preserve"> </w:t>
            </w:r>
            <w:r w:rsidRPr="00677A34">
              <w:rPr>
                <w:lang w:val="en-GB"/>
              </w:rPr>
              <w:t>and</w:t>
            </w:r>
            <w:r w:rsidRPr="00677A34">
              <w:rPr>
                <w:spacing w:val="-5"/>
                <w:lang w:val="en-GB"/>
              </w:rPr>
              <w:t xml:space="preserve"> </w:t>
            </w:r>
            <w:r w:rsidRPr="00677A34">
              <w:rPr>
                <w:lang w:val="en-GB"/>
              </w:rPr>
              <w:t>Role</w:t>
            </w:r>
            <w:r w:rsidRPr="00677A34">
              <w:rPr>
                <w:spacing w:val="-3"/>
                <w:lang w:val="en-GB"/>
              </w:rPr>
              <w:t xml:space="preserve"> </w:t>
            </w:r>
            <w:r w:rsidRPr="00677A34">
              <w:rPr>
                <w:spacing w:val="-2"/>
                <w:lang w:val="en-GB"/>
              </w:rPr>
              <w:t>Alignment</w:t>
            </w:r>
            <w:r w:rsidRPr="00677A34">
              <w:rPr>
                <w:lang w:val="en-GB"/>
              </w:rPr>
              <w:tab/>
            </w:r>
            <w:r w:rsidRPr="00677A34">
              <w:rPr>
                <w:b w:val="0"/>
                <w:spacing w:val="-5"/>
                <w:lang w:val="en-GB"/>
              </w:rPr>
              <w:t>37</w:t>
            </w:r>
          </w:hyperlink>
        </w:p>
        <w:p w14:paraId="61453545" w14:textId="77777777" w:rsidR="00A221EA" w:rsidRPr="00677A34" w:rsidRDefault="00A221EA">
          <w:pPr>
            <w:pStyle w:val="TOC1"/>
            <w:tabs>
              <w:tab w:val="right" w:leader="dot" w:pos="9352"/>
            </w:tabs>
            <w:rPr>
              <w:b w:val="0"/>
              <w:lang w:val="en-GB"/>
            </w:rPr>
          </w:pPr>
          <w:hyperlink w:anchor="_bookmark59" w:history="1">
            <w:r w:rsidRPr="00677A34">
              <w:rPr>
                <w:lang w:val="en-GB"/>
              </w:rPr>
              <w:t>Theme</w:t>
            </w:r>
            <w:r w:rsidRPr="00677A34">
              <w:rPr>
                <w:spacing w:val="-5"/>
                <w:lang w:val="en-GB"/>
              </w:rPr>
              <w:t xml:space="preserve"> </w:t>
            </w:r>
            <w:r w:rsidRPr="00677A34">
              <w:rPr>
                <w:lang w:val="en-GB"/>
              </w:rPr>
              <w:t>4:</w:t>
            </w:r>
            <w:r w:rsidRPr="00677A34">
              <w:rPr>
                <w:spacing w:val="-2"/>
                <w:lang w:val="en-GB"/>
              </w:rPr>
              <w:t xml:space="preserve"> </w:t>
            </w:r>
            <w:r w:rsidRPr="00677A34">
              <w:rPr>
                <w:lang w:val="en-GB"/>
              </w:rPr>
              <w:t>Team</w:t>
            </w:r>
            <w:r w:rsidRPr="00677A34">
              <w:rPr>
                <w:spacing w:val="-1"/>
                <w:lang w:val="en-GB"/>
              </w:rPr>
              <w:t xml:space="preserve"> </w:t>
            </w:r>
            <w:r w:rsidRPr="00677A34">
              <w:rPr>
                <w:lang w:val="en-GB"/>
              </w:rPr>
              <w:t>Dynamics</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Conflict</w:t>
            </w:r>
            <w:r w:rsidRPr="00677A34">
              <w:rPr>
                <w:spacing w:val="-2"/>
                <w:lang w:val="en-GB"/>
              </w:rPr>
              <w:t xml:space="preserve"> </w:t>
            </w:r>
            <w:r w:rsidRPr="00677A34">
              <w:rPr>
                <w:lang w:val="en-GB"/>
              </w:rPr>
              <w:t>Management</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3"/>
                <w:lang w:val="en-GB"/>
              </w:rPr>
              <w:t xml:space="preserve"> </w:t>
            </w:r>
            <w:r w:rsidRPr="00677A34">
              <w:rPr>
                <w:spacing w:val="-2"/>
                <w:lang w:val="en-GB"/>
              </w:rPr>
              <w:t>Environments</w:t>
            </w:r>
            <w:r w:rsidRPr="00677A34">
              <w:rPr>
                <w:lang w:val="en-GB"/>
              </w:rPr>
              <w:tab/>
            </w:r>
            <w:r w:rsidRPr="00677A34">
              <w:rPr>
                <w:b w:val="0"/>
                <w:spacing w:val="-5"/>
                <w:lang w:val="en-GB"/>
              </w:rPr>
              <w:t>38</w:t>
            </w:r>
          </w:hyperlink>
        </w:p>
        <w:p w14:paraId="37198649" w14:textId="77777777" w:rsidR="00A221EA" w:rsidRPr="00677A34" w:rsidRDefault="00A221EA">
          <w:pPr>
            <w:pStyle w:val="TOC1"/>
            <w:tabs>
              <w:tab w:val="right" w:leader="dot" w:pos="9352"/>
            </w:tabs>
            <w:rPr>
              <w:b w:val="0"/>
              <w:lang w:val="en-GB"/>
            </w:rPr>
          </w:pPr>
          <w:hyperlink w:anchor="_bookmark60" w:history="1">
            <w:r w:rsidRPr="00677A34">
              <w:rPr>
                <w:lang w:val="en-GB"/>
              </w:rPr>
              <w:t>Theme</w:t>
            </w:r>
            <w:r w:rsidRPr="00677A34">
              <w:rPr>
                <w:spacing w:val="-4"/>
                <w:lang w:val="en-GB"/>
              </w:rPr>
              <w:t xml:space="preserve"> </w:t>
            </w:r>
            <w:r w:rsidRPr="00677A34">
              <w:rPr>
                <w:lang w:val="en-GB"/>
              </w:rPr>
              <w:t>5:</w:t>
            </w:r>
            <w:r w:rsidRPr="00677A34">
              <w:rPr>
                <w:spacing w:val="-2"/>
                <w:lang w:val="en-GB"/>
              </w:rPr>
              <w:t xml:space="preserve"> </w:t>
            </w:r>
            <w:r w:rsidRPr="00677A34">
              <w:rPr>
                <w:lang w:val="en-GB"/>
              </w:rPr>
              <w:t>Managerial</w:t>
            </w:r>
            <w:r w:rsidRPr="00677A34">
              <w:rPr>
                <w:spacing w:val="-3"/>
                <w:lang w:val="en-GB"/>
              </w:rPr>
              <w:t xml:space="preserve"> </w:t>
            </w:r>
            <w:r w:rsidRPr="00677A34">
              <w:rPr>
                <w:lang w:val="en-GB"/>
              </w:rPr>
              <w:t>Practices</w:t>
            </w:r>
            <w:r w:rsidRPr="00677A34">
              <w:rPr>
                <w:spacing w:val="-3"/>
                <w:lang w:val="en-GB"/>
              </w:rPr>
              <w:t xml:space="preserve"> </w:t>
            </w:r>
            <w:r w:rsidRPr="00677A34">
              <w:rPr>
                <w:lang w:val="en-GB"/>
              </w:rPr>
              <w:t>for</w:t>
            </w:r>
            <w:r w:rsidRPr="00677A34">
              <w:rPr>
                <w:spacing w:val="-5"/>
                <w:lang w:val="en-GB"/>
              </w:rPr>
              <w:t xml:space="preserve"> </w:t>
            </w:r>
            <w:r w:rsidRPr="00677A34">
              <w:rPr>
                <w:lang w:val="en-GB"/>
              </w:rPr>
              <w:t>Enhancing</w:t>
            </w:r>
            <w:r w:rsidRPr="00677A34">
              <w:rPr>
                <w:spacing w:val="-2"/>
                <w:lang w:val="en-GB"/>
              </w:rPr>
              <w:t xml:space="preserve"> </w:t>
            </w:r>
            <w:r w:rsidRPr="00677A34">
              <w:rPr>
                <w:lang w:val="en-GB"/>
              </w:rPr>
              <w:t>Collaboration</w:t>
            </w:r>
            <w:r w:rsidRPr="00677A34">
              <w:rPr>
                <w:spacing w:val="-3"/>
                <w:lang w:val="en-GB"/>
              </w:rPr>
              <w:t xml:space="preserve"> </w:t>
            </w:r>
            <w:r w:rsidRPr="00677A34">
              <w:rPr>
                <w:lang w:val="en-GB"/>
              </w:rPr>
              <w:t>and</w:t>
            </w:r>
            <w:r w:rsidRPr="00677A34">
              <w:rPr>
                <w:spacing w:val="-2"/>
                <w:lang w:val="en-GB"/>
              </w:rPr>
              <w:t xml:space="preserve"> Adaptability</w:t>
            </w:r>
            <w:r w:rsidRPr="00677A34">
              <w:rPr>
                <w:lang w:val="en-GB"/>
              </w:rPr>
              <w:tab/>
            </w:r>
            <w:r w:rsidRPr="00677A34">
              <w:rPr>
                <w:b w:val="0"/>
                <w:spacing w:val="-5"/>
                <w:lang w:val="en-GB"/>
              </w:rPr>
              <w:t>38</w:t>
            </w:r>
          </w:hyperlink>
        </w:p>
        <w:p w14:paraId="69417FC6" w14:textId="77777777" w:rsidR="00A221EA" w:rsidRPr="00677A34" w:rsidRDefault="00A221EA">
          <w:pPr>
            <w:pStyle w:val="TOC3"/>
            <w:numPr>
              <w:ilvl w:val="1"/>
              <w:numId w:val="5"/>
            </w:numPr>
            <w:tabs>
              <w:tab w:val="left" w:pos="960"/>
              <w:tab w:val="right" w:leader="dot" w:pos="9352"/>
            </w:tabs>
            <w:rPr>
              <w:lang w:val="en-GB"/>
            </w:rPr>
          </w:pPr>
          <w:hyperlink w:anchor="_bookmark61" w:history="1">
            <w:r w:rsidRPr="00677A34">
              <w:rPr>
                <w:lang w:val="en-GB"/>
              </w:rPr>
              <w:t>Theme</w:t>
            </w:r>
            <w:r w:rsidRPr="00677A34">
              <w:rPr>
                <w:spacing w:val="-2"/>
                <w:lang w:val="en-GB"/>
              </w:rPr>
              <w:t xml:space="preserve"> </w:t>
            </w:r>
            <w:r w:rsidRPr="00677A34">
              <w:rPr>
                <w:lang w:val="en-GB"/>
              </w:rPr>
              <w:t>1:</w:t>
            </w:r>
            <w:r w:rsidRPr="00677A34">
              <w:rPr>
                <w:spacing w:val="-2"/>
                <w:lang w:val="en-GB"/>
              </w:rPr>
              <w:t xml:space="preserve"> </w:t>
            </w:r>
            <w:r w:rsidRPr="00677A34">
              <w:rPr>
                <w:lang w:val="en-GB"/>
              </w:rPr>
              <w:t>Human-Centered</w:t>
            </w:r>
            <w:r w:rsidRPr="00677A34">
              <w:rPr>
                <w:spacing w:val="-1"/>
                <w:lang w:val="en-GB"/>
              </w:rPr>
              <w:t xml:space="preserve"> </w:t>
            </w:r>
            <w:r w:rsidRPr="00677A34">
              <w:rPr>
                <w:lang w:val="en-GB"/>
              </w:rPr>
              <w:t>Leadership</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Cross-Functional</w:t>
            </w:r>
            <w:r w:rsidRPr="00677A34">
              <w:rPr>
                <w:spacing w:val="-2"/>
                <w:lang w:val="en-GB"/>
              </w:rPr>
              <w:t xml:space="preserve"> </w:t>
            </w:r>
            <w:r w:rsidRPr="00677A34">
              <w:rPr>
                <w:lang w:val="en-GB"/>
              </w:rPr>
              <w:t>Automotive</w:t>
            </w:r>
            <w:r w:rsidRPr="00677A34">
              <w:rPr>
                <w:spacing w:val="-2"/>
                <w:lang w:val="en-GB"/>
              </w:rPr>
              <w:t xml:space="preserve"> Projects</w:t>
            </w:r>
            <w:r w:rsidRPr="00677A34">
              <w:rPr>
                <w:lang w:val="en-GB"/>
              </w:rPr>
              <w:tab/>
            </w:r>
            <w:r w:rsidRPr="00677A34">
              <w:rPr>
                <w:spacing w:val="-5"/>
                <w:lang w:val="en-GB"/>
              </w:rPr>
              <w:t>38</w:t>
            </w:r>
          </w:hyperlink>
        </w:p>
        <w:p w14:paraId="10CFC64B"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68" w:history="1">
            <w:r w:rsidRPr="00677A34">
              <w:rPr>
                <w:lang w:val="en-GB"/>
              </w:rPr>
              <w:t>Theme</w:t>
            </w:r>
            <w:r w:rsidRPr="00677A34">
              <w:rPr>
                <w:spacing w:val="-4"/>
                <w:lang w:val="en-GB"/>
              </w:rPr>
              <w:t xml:space="preserve"> </w:t>
            </w:r>
            <w:r w:rsidRPr="00677A34">
              <w:rPr>
                <w:lang w:val="en-GB"/>
              </w:rPr>
              <w:t>2:</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Practices</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Information</w:t>
            </w:r>
            <w:r w:rsidRPr="00677A34">
              <w:rPr>
                <w:spacing w:val="-2"/>
                <w:lang w:val="en-GB"/>
              </w:rPr>
              <w:t xml:space="preserve"> </w:t>
            </w:r>
            <w:r w:rsidRPr="00677A34">
              <w:rPr>
                <w:lang w:val="en-GB"/>
              </w:rPr>
              <w:t>Flow</w:t>
            </w:r>
            <w:r w:rsidRPr="00677A34">
              <w:rPr>
                <w:spacing w:val="-3"/>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1"/>
                <w:lang w:val="en-GB"/>
              </w:rPr>
              <w:t xml:space="preserve"> </w:t>
            </w:r>
            <w:r w:rsidRPr="00677A34">
              <w:rPr>
                <w:spacing w:val="-2"/>
                <w:lang w:val="en-GB"/>
              </w:rPr>
              <w:t>Teams</w:t>
            </w:r>
            <w:r w:rsidRPr="00677A34">
              <w:rPr>
                <w:lang w:val="en-GB"/>
              </w:rPr>
              <w:tab/>
            </w:r>
            <w:r w:rsidRPr="00677A34">
              <w:rPr>
                <w:spacing w:val="-5"/>
                <w:lang w:val="en-GB"/>
              </w:rPr>
              <w:t>48</w:t>
            </w:r>
          </w:hyperlink>
        </w:p>
        <w:p w14:paraId="0DF6EC4A" w14:textId="77777777" w:rsidR="00A221EA" w:rsidRPr="00677A34" w:rsidRDefault="00A221EA">
          <w:pPr>
            <w:pStyle w:val="TOC3"/>
            <w:numPr>
              <w:ilvl w:val="1"/>
              <w:numId w:val="5"/>
            </w:numPr>
            <w:tabs>
              <w:tab w:val="left" w:pos="960"/>
              <w:tab w:val="right" w:leader="dot" w:pos="9352"/>
            </w:tabs>
            <w:rPr>
              <w:lang w:val="en-GB"/>
            </w:rPr>
          </w:pPr>
          <w:hyperlink w:anchor="_bookmark73" w:history="1">
            <w:r w:rsidRPr="00677A34">
              <w:rPr>
                <w:lang w:val="en-GB"/>
              </w:rPr>
              <w:t>Theme</w:t>
            </w:r>
            <w:r w:rsidRPr="00677A34">
              <w:rPr>
                <w:spacing w:val="-2"/>
                <w:lang w:val="en-GB"/>
              </w:rPr>
              <w:t xml:space="preserve"> </w:t>
            </w:r>
            <w:r w:rsidRPr="00677A34">
              <w:rPr>
                <w:lang w:val="en-GB"/>
              </w:rPr>
              <w:t>3:</w:t>
            </w:r>
            <w:r w:rsidRPr="00677A34">
              <w:rPr>
                <w:spacing w:val="-2"/>
                <w:lang w:val="en-GB"/>
              </w:rPr>
              <w:t xml:space="preserve"> </w:t>
            </w:r>
            <w:r w:rsidRPr="00677A34">
              <w:rPr>
                <w:lang w:val="en-GB"/>
              </w:rPr>
              <w:t>Cross-Functional</w:t>
            </w:r>
            <w:r w:rsidRPr="00677A34">
              <w:rPr>
                <w:spacing w:val="-2"/>
                <w:lang w:val="en-GB"/>
              </w:rPr>
              <w:t xml:space="preserve"> </w:t>
            </w:r>
            <w:r w:rsidRPr="00677A34">
              <w:rPr>
                <w:lang w:val="en-GB"/>
              </w:rPr>
              <w:t>Coordination</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Role</w:t>
            </w:r>
            <w:r w:rsidRPr="00677A34">
              <w:rPr>
                <w:spacing w:val="-1"/>
                <w:lang w:val="en-GB"/>
              </w:rPr>
              <w:t xml:space="preserve"> </w:t>
            </w:r>
            <w:r w:rsidRPr="00677A34">
              <w:rPr>
                <w:spacing w:val="-2"/>
                <w:lang w:val="en-GB"/>
              </w:rPr>
              <w:t>Alignment</w:t>
            </w:r>
            <w:r w:rsidRPr="00677A34">
              <w:rPr>
                <w:lang w:val="en-GB"/>
              </w:rPr>
              <w:tab/>
            </w:r>
            <w:r w:rsidRPr="00677A34">
              <w:rPr>
                <w:spacing w:val="-5"/>
                <w:lang w:val="en-GB"/>
              </w:rPr>
              <w:t>55</w:t>
            </w:r>
          </w:hyperlink>
        </w:p>
        <w:p w14:paraId="54D37978" w14:textId="77777777" w:rsidR="00A221EA" w:rsidRPr="00677A34" w:rsidRDefault="00A221EA">
          <w:pPr>
            <w:pStyle w:val="TOC3"/>
            <w:numPr>
              <w:ilvl w:val="1"/>
              <w:numId w:val="5"/>
            </w:numPr>
            <w:tabs>
              <w:tab w:val="left" w:pos="960"/>
              <w:tab w:val="right" w:leader="dot" w:pos="9352"/>
            </w:tabs>
            <w:spacing w:before="240"/>
            <w:rPr>
              <w:lang w:val="en-GB"/>
            </w:rPr>
          </w:pPr>
          <w:hyperlink w:anchor="_bookmark78" w:history="1">
            <w:r w:rsidRPr="00677A34">
              <w:rPr>
                <w:lang w:val="en-GB"/>
              </w:rPr>
              <w:t>Theme</w:t>
            </w:r>
            <w:r w:rsidRPr="00677A34">
              <w:rPr>
                <w:spacing w:val="-3"/>
                <w:lang w:val="en-GB"/>
              </w:rPr>
              <w:t xml:space="preserve"> </w:t>
            </w:r>
            <w:r w:rsidRPr="00677A34">
              <w:rPr>
                <w:lang w:val="en-GB"/>
              </w:rPr>
              <w:t>4:</w:t>
            </w:r>
            <w:r w:rsidRPr="00677A34">
              <w:rPr>
                <w:spacing w:val="-1"/>
                <w:lang w:val="en-GB"/>
              </w:rPr>
              <w:t xml:space="preserve"> </w:t>
            </w:r>
            <w:r w:rsidRPr="00677A34">
              <w:rPr>
                <w:lang w:val="en-GB"/>
              </w:rPr>
              <w:t>Team</w:t>
            </w:r>
            <w:r w:rsidRPr="00677A34">
              <w:rPr>
                <w:spacing w:val="-1"/>
                <w:lang w:val="en-GB"/>
              </w:rPr>
              <w:t xml:space="preserve"> </w:t>
            </w:r>
            <w:r w:rsidRPr="00677A34">
              <w:rPr>
                <w:lang w:val="en-GB"/>
              </w:rPr>
              <w:t>Dynamics</w:t>
            </w:r>
            <w:r w:rsidRPr="00677A34">
              <w:rPr>
                <w:spacing w:val="-2"/>
                <w:lang w:val="en-GB"/>
              </w:rPr>
              <w:t xml:space="preserve"> </w:t>
            </w:r>
            <w:r w:rsidRPr="00677A34">
              <w:rPr>
                <w:lang w:val="en-GB"/>
              </w:rPr>
              <w:t>and Conflict</w:t>
            </w:r>
            <w:r w:rsidRPr="00677A34">
              <w:rPr>
                <w:spacing w:val="-1"/>
                <w:lang w:val="en-GB"/>
              </w:rPr>
              <w:t xml:space="preserve"> </w:t>
            </w:r>
            <w:r w:rsidRPr="00677A34">
              <w:rPr>
                <w:lang w:val="en-GB"/>
              </w:rPr>
              <w:t>Management</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 xml:space="preserve">Hybrid </w:t>
            </w:r>
            <w:r w:rsidRPr="00677A34">
              <w:rPr>
                <w:spacing w:val="-2"/>
                <w:lang w:val="en-GB"/>
              </w:rPr>
              <w:t>Environments</w:t>
            </w:r>
            <w:r w:rsidRPr="00677A34">
              <w:rPr>
                <w:lang w:val="en-GB"/>
              </w:rPr>
              <w:tab/>
            </w:r>
            <w:r w:rsidRPr="00677A34">
              <w:rPr>
                <w:spacing w:val="-5"/>
                <w:lang w:val="en-GB"/>
              </w:rPr>
              <w:t>63</w:t>
            </w:r>
          </w:hyperlink>
        </w:p>
        <w:p w14:paraId="4FE7DF56" w14:textId="77777777" w:rsidR="00A221EA" w:rsidRPr="00677A34" w:rsidRDefault="00A221EA">
          <w:pPr>
            <w:pStyle w:val="TOC3"/>
            <w:numPr>
              <w:ilvl w:val="1"/>
              <w:numId w:val="5"/>
            </w:numPr>
            <w:tabs>
              <w:tab w:val="left" w:pos="960"/>
              <w:tab w:val="right" w:leader="dot" w:pos="9352"/>
            </w:tabs>
            <w:rPr>
              <w:lang w:val="en-GB"/>
            </w:rPr>
          </w:pPr>
          <w:hyperlink w:anchor="_bookmark83" w:history="1">
            <w:r w:rsidRPr="00677A34">
              <w:rPr>
                <w:lang w:val="en-GB"/>
              </w:rPr>
              <w:t>Theme</w:t>
            </w:r>
            <w:r w:rsidRPr="00677A34">
              <w:rPr>
                <w:spacing w:val="-4"/>
                <w:lang w:val="en-GB"/>
              </w:rPr>
              <w:t xml:space="preserve"> </w:t>
            </w:r>
            <w:r w:rsidRPr="00677A34">
              <w:rPr>
                <w:lang w:val="en-GB"/>
              </w:rPr>
              <w:t>5:</w:t>
            </w:r>
            <w:r w:rsidRPr="00677A34">
              <w:rPr>
                <w:spacing w:val="-2"/>
                <w:lang w:val="en-GB"/>
              </w:rPr>
              <w:t xml:space="preserve"> </w:t>
            </w:r>
            <w:r w:rsidRPr="00677A34">
              <w:rPr>
                <w:lang w:val="en-GB"/>
              </w:rPr>
              <w:t>Managerial</w:t>
            </w:r>
            <w:r w:rsidRPr="00677A34">
              <w:rPr>
                <w:spacing w:val="-1"/>
                <w:lang w:val="en-GB"/>
              </w:rPr>
              <w:t xml:space="preserve"> </w:t>
            </w:r>
            <w:r w:rsidRPr="00677A34">
              <w:rPr>
                <w:lang w:val="en-GB"/>
              </w:rPr>
              <w:t>Practices</w:t>
            </w:r>
            <w:r w:rsidRPr="00677A34">
              <w:rPr>
                <w:spacing w:val="-3"/>
                <w:lang w:val="en-GB"/>
              </w:rPr>
              <w:t xml:space="preserve"> </w:t>
            </w:r>
            <w:r w:rsidRPr="00677A34">
              <w:rPr>
                <w:lang w:val="en-GB"/>
              </w:rPr>
              <w:t>for</w:t>
            </w:r>
            <w:r w:rsidRPr="00677A34">
              <w:rPr>
                <w:spacing w:val="-3"/>
                <w:lang w:val="en-GB"/>
              </w:rPr>
              <w:t xml:space="preserve"> </w:t>
            </w:r>
            <w:r w:rsidRPr="00677A34">
              <w:rPr>
                <w:lang w:val="en-GB"/>
              </w:rPr>
              <w:t>Enhancing</w:t>
            </w:r>
            <w:r w:rsidRPr="00677A34">
              <w:rPr>
                <w:spacing w:val="-1"/>
                <w:lang w:val="en-GB"/>
              </w:rPr>
              <w:t xml:space="preserve"> </w:t>
            </w:r>
            <w:r w:rsidRPr="00677A34">
              <w:rPr>
                <w:lang w:val="en-GB"/>
              </w:rPr>
              <w:t>Collaboration</w:t>
            </w:r>
            <w:r w:rsidRPr="00677A34">
              <w:rPr>
                <w:spacing w:val="-2"/>
                <w:lang w:val="en-GB"/>
              </w:rPr>
              <w:t xml:space="preserve"> </w:t>
            </w:r>
            <w:r w:rsidRPr="00677A34">
              <w:rPr>
                <w:lang w:val="en-GB"/>
              </w:rPr>
              <w:t>and</w:t>
            </w:r>
            <w:r w:rsidRPr="00677A34">
              <w:rPr>
                <w:spacing w:val="-1"/>
                <w:lang w:val="en-GB"/>
              </w:rPr>
              <w:t xml:space="preserve"> </w:t>
            </w:r>
            <w:r w:rsidRPr="00677A34">
              <w:rPr>
                <w:spacing w:val="-2"/>
                <w:lang w:val="en-GB"/>
              </w:rPr>
              <w:t>Adaptability</w:t>
            </w:r>
            <w:r w:rsidRPr="00677A34">
              <w:rPr>
                <w:lang w:val="en-GB"/>
              </w:rPr>
              <w:tab/>
            </w:r>
            <w:r w:rsidRPr="00677A34">
              <w:rPr>
                <w:spacing w:val="-5"/>
                <w:lang w:val="en-GB"/>
              </w:rPr>
              <w:t>69</w:t>
            </w:r>
          </w:hyperlink>
        </w:p>
        <w:p w14:paraId="0D6FD1EB"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90" w:history="1">
            <w:r w:rsidRPr="00677A34">
              <w:rPr>
                <w:spacing w:val="-2"/>
                <w:lang w:val="en-GB"/>
              </w:rPr>
              <w:t>Summary</w:t>
            </w:r>
            <w:r w:rsidRPr="00677A34">
              <w:rPr>
                <w:lang w:val="en-GB"/>
              </w:rPr>
              <w:tab/>
            </w:r>
            <w:r w:rsidRPr="00677A34">
              <w:rPr>
                <w:spacing w:val="-5"/>
                <w:lang w:val="en-GB"/>
              </w:rPr>
              <w:t>79</w:t>
            </w:r>
          </w:hyperlink>
        </w:p>
        <w:p w14:paraId="15D4D886" w14:textId="77777777" w:rsidR="00A221EA" w:rsidRPr="00677A34" w:rsidRDefault="00A221EA">
          <w:pPr>
            <w:pStyle w:val="TOC2"/>
            <w:tabs>
              <w:tab w:val="right" w:leader="dot" w:pos="9352"/>
            </w:tabs>
            <w:spacing w:before="239"/>
            <w:rPr>
              <w:lang w:val="en-GB"/>
            </w:rPr>
          </w:pPr>
          <w:hyperlink w:anchor="_bookmark91" w:history="1">
            <w:r w:rsidRPr="00677A34">
              <w:rPr>
                <w:spacing w:val="-2"/>
                <w:lang w:val="en-GB"/>
              </w:rPr>
              <w:t>CHAPTER-</w:t>
            </w:r>
            <w:r w:rsidRPr="00677A34">
              <w:rPr>
                <w:spacing w:val="-10"/>
                <w:lang w:val="en-GB"/>
              </w:rPr>
              <w:t>5</w:t>
            </w:r>
            <w:r w:rsidRPr="00677A34">
              <w:rPr>
                <w:lang w:val="en-GB"/>
              </w:rPr>
              <w:tab/>
            </w:r>
            <w:r w:rsidRPr="00677A34">
              <w:rPr>
                <w:spacing w:val="-5"/>
                <w:lang w:val="en-GB"/>
              </w:rPr>
              <w:t>81</w:t>
            </w:r>
          </w:hyperlink>
        </w:p>
        <w:p w14:paraId="21835058" w14:textId="77777777" w:rsidR="00A221EA" w:rsidRPr="00677A34" w:rsidRDefault="00A221EA">
          <w:pPr>
            <w:pStyle w:val="TOC2"/>
            <w:numPr>
              <w:ilvl w:val="0"/>
              <w:numId w:val="5"/>
            </w:numPr>
            <w:tabs>
              <w:tab w:val="left" w:pos="480"/>
              <w:tab w:val="right" w:leader="dot" w:pos="9352"/>
            </w:tabs>
            <w:rPr>
              <w:lang w:val="en-GB"/>
            </w:rPr>
          </w:pPr>
          <w:hyperlink w:anchor="_bookmark92" w:history="1">
            <w:r w:rsidRPr="00677A34">
              <w:rPr>
                <w:lang w:val="en-GB"/>
              </w:rPr>
              <w:t>Discussion</w:t>
            </w:r>
            <w:r w:rsidRPr="00677A34">
              <w:rPr>
                <w:spacing w:val="-1"/>
                <w:lang w:val="en-GB"/>
              </w:rPr>
              <w:t xml:space="preserve"> </w:t>
            </w:r>
            <w:r w:rsidRPr="00677A34">
              <w:rPr>
                <w:lang w:val="en-GB"/>
              </w:rPr>
              <w:t>and</w:t>
            </w:r>
            <w:r w:rsidRPr="00677A34">
              <w:rPr>
                <w:spacing w:val="-1"/>
                <w:lang w:val="en-GB"/>
              </w:rPr>
              <w:t xml:space="preserve"> </w:t>
            </w:r>
            <w:r w:rsidRPr="00677A34">
              <w:rPr>
                <w:spacing w:val="-2"/>
                <w:lang w:val="en-GB"/>
              </w:rPr>
              <w:t>Conclusion</w:t>
            </w:r>
            <w:r w:rsidRPr="00677A34">
              <w:rPr>
                <w:lang w:val="en-GB"/>
              </w:rPr>
              <w:tab/>
            </w:r>
            <w:r w:rsidRPr="00677A34">
              <w:rPr>
                <w:spacing w:val="-5"/>
                <w:lang w:val="en-GB"/>
              </w:rPr>
              <w:t>81</w:t>
            </w:r>
          </w:hyperlink>
        </w:p>
        <w:p w14:paraId="45ADF445" w14:textId="77777777" w:rsidR="00A221EA" w:rsidRPr="00677A34" w:rsidRDefault="00A221EA">
          <w:pPr>
            <w:pStyle w:val="TOC3"/>
            <w:numPr>
              <w:ilvl w:val="1"/>
              <w:numId w:val="5"/>
            </w:numPr>
            <w:tabs>
              <w:tab w:val="left" w:pos="960"/>
              <w:tab w:val="right" w:leader="dot" w:pos="9352"/>
            </w:tabs>
            <w:rPr>
              <w:lang w:val="en-GB"/>
            </w:rPr>
          </w:pPr>
          <w:hyperlink w:anchor="_bookmark93" w:history="1">
            <w:r w:rsidRPr="00677A34">
              <w:rPr>
                <w:spacing w:val="-2"/>
                <w:lang w:val="en-GB"/>
              </w:rPr>
              <w:t>Discussion</w:t>
            </w:r>
            <w:r w:rsidRPr="00677A34">
              <w:rPr>
                <w:lang w:val="en-GB"/>
              </w:rPr>
              <w:tab/>
            </w:r>
            <w:r w:rsidRPr="00677A34">
              <w:rPr>
                <w:spacing w:val="-5"/>
                <w:lang w:val="en-GB"/>
              </w:rPr>
              <w:t>81</w:t>
            </w:r>
          </w:hyperlink>
        </w:p>
        <w:p w14:paraId="3D80CCAA" w14:textId="77777777" w:rsidR="00A221EA" w:rsidRPr="00677A34" w:rsidRDefault="00A221EA">
          <w:pPr>
            <w:pStyle w:val="TOC3"/>
            <w:numPr>
              <w:ilvl w:val="1"/>
              <w:numId w:val="5"/>
            </w:numPr>
            <w:tabs>
              <w:tab w:val="left" w:pos="960"/>
              <w:tab w:val="right" w:leader="dot" w:pos="9352"/>
            </w:tabs>
            <w:spacing w:before="237"/>
            <w:rPr>
              <w:lang w:val="en-GB"/>
            </w:rPr>
          </w:pPr>
          <w:hyperlink w:anchor="_bookmark94" w:history="1">
            <w:r w:rsidRPr="00677A34">
              <w:rPr>
                <w:spacing w:val="-2"/>
                <w:lang w:val="en-GB"/>
              </w:rPr>
              <w:t>Conclusion</w:t>
            </w:r>
            <w:r w:rsidRPr="00677A34">
              <w:rPr>
                <w:lang w:val="en-GB"/>
              </w:rPr>
              <w:tab/>
            </w:r>
            <w:r w:rsidRPr="00677A34">
              <w:rPr>
                <w:spacing w:val="-5"/>
                <w:lang w:val="en-GB"/>
              </w:rPr>
              <w:t>85</w:t>
            </w:r>
          </w:hyperlink>
        </w:p>
        <w:p w14:paraId="1138682F" w14:textId="77777777" w:rsidR="00A221EA" w:rsidRPr="00677A34" w:rsidRDefault="00A221EA">
          <w:pPr>
            <w:pStyle w:val="TOC2"/>
            <w:numPr>
              <w:ilvl w:val="0"/>
              <w:numId w:val="5"/>
            </w:numPr>
            <w:tabs>
              <w:tab w:val="left" w:pos="480"/>
              <w:tab w:val="right" w:leader="dot" w:pos="9352"/>
            </w:tabs>
            <w:spacing w:before="240"/>
            <w:rPr>
              <w:lang w:val="en-GB"/>
            </w:rPr>
          </w:pPr>
          <w:hyperlink w:anchor="_bookmark95" w:history="1">
            <w:r w:rsidRPr="00677A34">
              <w:rPr>
                <w:spacing w:val="-2"/>
                <w:lang w:val="en-GB"/>
              </w:rPr>
              <w:t>References</w:t>
            </w:r>
            <w:r w:rsidRPr="00677A34">
              <w:rPr>
                <w:lang w:val="en-GB"/>
              </w:rPr>
              <w:tab/>
            </w:r>
            <w:r w:rsidRPr="00677A34">
              <w:rPr>
                <w:spacing w:val="-5"/>
                <w:lang w:val="en-GB"/>
              </w:rPr>
              <w:t>88</w:t>
            </w:r>
          </w:hyperlink>
        </w:p>
      </w:sdtContent>
    </w:sdt>
    <w:p w14:paraId="3C017F0F" w14:textId="77777777" w:rsidR="00A221EA" w:rsidRPr="00677A34" w:rsidRDefault="00A221EA">
      <w:pPr>
        <w:pStyle w:val="TOC2"/>
        <w:rPr>
          <w:lang w:val="en-GB"/>
        </w:rPr>
        <w:sectPr w:rsidR="00A221EA" w:rsidRPr="00677A34">
          <w:type w:val="continuous"/>
          <w:pgSz w:w="12240" w:h="15840"/>
          <w:pgMar w:top="1360" w:right="1080" w:bottom="1625" w:left="1440" w:header="0" w:footer="1061" w:gutter="0"/>
          <w:cols w:space="720"/>
        </w:sectPr>
      </w:pPr>
    </w:p>
    <w:p w14:paraId="20742DD4" w14:textId="77777777" w:rsidR="00A221EA" w:rsidRPr="00677A34" w:rsidRDefault="00A221EA">
      <w:pPr>
        <w:pStyle w:val="BodyText"/>
        <w:jc w:val="left"/>
        <w:rPr>
          <w:sz w:val="20"/>
          <w:lang w:val="en-GB"/>
        </w:rPr>
      </w:pPr>
    </w:p>
    <w:p w14:paraId="240EED84" w14:textId="77777777" w:rsidR="00A221EA" w:rsidRPr="00677A34" w:rsidRDefault="00A221EA">
      <w:pPr>
        <w:pStyle w:val="BodyText"/>
        <w:jc w:val="left"/>
        <w:rPr>
          <w:sz w:val="20"/>
          <w:lang w:val="en-GB"/>
        </w:rPr>
      </w:pPr>
    </w:p>
    <w:p w14:paraId="6BBAB013" w14:textId="77777777" w:rsidR="00A221EA" w:rsidRPr="00677A34" w:rsidRDefault="00A221EA">
      <w:pPr>
        <w:pStyle w:val="BodyText"/>
        <w:spacing w:before="46"/>
        <w:jc w:val="left"/>
        <w:rPr>
          <w:sz w:val="20"/>
          <w:lang w:val="en-GB"/>
        </w:rPr>
      </w:pPr>
    </w:p>
    <w:p w14:paraId="7401C1E9" w14:textId="77777777" w:rsidR="00A221EA" w:rsidRPr="00677A34" w:rsidRDefault="00A221EA">
      <w:pPr>
        <w:tabs>
          <w:tab w:val="left" w:leader="dot" w:pos="9153"/>
        </w:tabs>
        <w:spacing w:before="1"/>
        <w:rPr>
          <w:sz w:val="20"/>
          <w:lang w:val="en-GB"/>
        </w:rPr>
      </w:pPr>
      <w:hyperlink w:anchor="_bookmark46" w:history="1">
        <w:r w:rsidRPr="00677A34">
          <w:rPr>
            <w:b/>
            <w:sz w:val="20"/>
            <w:lang w:val="en-GB"/>
          </w:rPr>
          <w:t>Figure</w:t>
        </w:r>
        <w:r w:rsidRPr="00677A34">
          <w:rPr>
            <w:b/>
            <w:spacing w:val="-6"/>
            <w:sz w:val="20"/>
            <w:lang w:val="en-GB"/>
          </w:rPr>
          <w:t xml:space="preserve"> </w:t>
        </w:r>
        <w:r w:rsidRPr="00677A34">
          <w:rPr>
            <w:b/>
            <w:sz w:val="20"/>
            <w:lang w:val="en-GB"/>
          </w:rPr>
          <w:t>1</w:t>
        </w:r>
        <w:r w:rsidRPr="00677A34">
          <w:rPr>
            <w:b/>
            <w:spacing w:val="-5"/>
            <w:sz w:val="20"/>
            <w:lang w:val="en-GB"/>
          </w:rPr>
          <w:t xml:space="preserve"> </w:t>
        </w:r>
        <w:r w:rsidRPr="00677A34">
          <w:rPr>
            <w:b/>
            <w:sz w:val="20"/>
            <w:lang w:val="en-GB"/>
          </w:rPr>
          <w:t>Research</w:t>
        </w:r>
        <w:r w:rsidRPr="00677A34">
          <w:rPr>
            <w:b/>
            <w:spacing w:val="-7"/>
            <w:sz w:val="20"/>
            <w:lang w:val="en-GB"/>
          </w:rPr>
          <w:t xml:space="preserve"> </w:t>
        </w:r>
        <w:r w:rsidRPr="00677A34">
          <w:rPr>
            <w:b/>
            <w:sz w:val="20"/>
            <w:lang w:val="en-GB"/>
          </w:rPr>
          <w:t>Procedure</w:t>
        </w:r>
        <w:r w:rsidRPr="00677A34">
          <w:rPr>
            <w:b/>
            <w:spacing w:val="-6"/>
            <w:sz w:val="20"/>
            <w:lang w:val="en-GB"/>
          </w:rPr>
          <w:t xml:space="preserve"> </w:t>
        </w:r>
        <w:r w:rsidRPr="00677A34">
          <w:rPr>
            <w:b/>
            <w:spacing w:val="-2"/>
            <w:sz w:val="20"/>
            <w:lang w:val="en-GB"/>
          </w:rPr>
          <w:t>Flowcharts</w:t>
        </w:r>
        <w:r w:rsidRPr="00677A34">
          <w:rPr>
            <w:b/>
            <w:sz w:val="20"/>
            <w:lang w:val="en-GB"/>
          </w:rPr>
          <w:tab/>
        </w:r>
        <w:r w:rsidRPr="00677A34">
          <w:rPr>
            <w:spacing w:val="-5"/>
            <w:sz w:val="20"/>
            <w:lang w:val="en-GB"/>
          </w:rPr>
          <w:t>29</w:t>
        </w:r>
      </w:hyperlink>
    </w:p>
    <w:p w14:paraId="0278EEFA" w14:textId="77777777" w:rsidR="00A221EA" w:rsidRPr="00677A34" w:rsidRDefault="00A221EA">
      <w:pPr>
        <w:tabs>
          <w:tab w:val="left" w:leader="dot" w:pos="9153"/>
        </w:tabs>
        <w:spacing w:before="156" w:line="276" w:lineRule="auto"/>
        <w:ind w:right="357"/>
        <w:rPr>
          <w:sz w:val="20"/>
          <w:lang w:val="en-GB"/>
        </w:rPr>
      </w:pPr>
      <w:hyperlink w:anchor="_bookmark63" w:history="1">
        <w:r w:rsidRPr="00677A34">
          <w:rPr>
            <w:b/>
            <w:sz w:val="20"/>
            <w:lang w:val="en-GB"/>
          </w:rPr>
          <w:t>Figure</w:t>
        </w:r>
        <w:r w:rsidRPr="00677A34">
          <w:rPr>
            <w:b/>
            <w:spacing w:val="40"/>
            <w:sz w:val="20"/>
            <w:lang w:val="en-GB"/>
          </w:rPr>
          <w:t xml:space="preserve"> </w:t>
        </w:r>
        <w:r w:rsidRPr="00677A34">
          <w:rPr>
            <w:b/>
            <w:sz w:val="20"/>
            <w:lang w:val="en-GB"/>
          </w:rPr>
          <w:t>2</w:t>
        </w:r>
        <w:r w:rsidRPr="00677A34">
          <w:rPr>
            <w:b/>
            <w:spacing w:val="40"/>
            <w:sz w:val="20"/>
            <w:lang w:val="en-GB"/>
          </w:rPr>
          <w:t xml:space="preserve"> </w:t>
        </w:r>
        <w:r w:rsidRPr="00677A34">
          <w:rPr>
            <w:b/>
            <w:sz w:val="20"/>
            <w:lang w:val="en-GB"/>
          </w:rPr>
          <w:t>Graph</w:t>
        </w:r>
        <w:r w:rsidRPr="00677A34">
          <w:rPr>
            <w:b/>
            <w:spacing w:val="40"/>
            <w:sz w:val="20"/>
            <w:lang w:val="en-GB"/>
          </w:rPr>
          <w:t xml:space="preserve"> </w:t>
        </w:r>
        <w:r w:rsidRPr="00677A34">
          <w:rPr>
            <w:b/>
            <w:sz w:val="20"/>
            <w:lang w:val="en-GB"/>
          </w:rPr>
          <w:t>representation</w:t>
        </w:r>
        <w:r w:rsidRPr="00677A34">
          <w:rPr>
            <w:b/>
            <w:spacing w:val="40"/>
            <w:sz w:val="20"/>
            <w:lang w:val="en-GB"/>
          </w:rPr>
          <w:t xml:space="preserve"> </w:t>
        </w:r>
        <w:r w:rsidRPr="00677A34">
          <w:rPr>
            <w:b/>
            <w:sz w:val="20"/>
            <w:lang w:val="en-GB"/>
          </w:rPr>
          <w:t>of</w:t>
        </w:r>
        <w:r w:rsidRPr="00677A34">
          <w:rPr>
            <w:b/>
            <w:spacing w:val="40"/>
            <w:sz w:val="20"/>
            <w:lang w:val="en-GB"/>
          </w:rPr>
          <w:t xml:space="preserve"> </w:t>
        </w:r>
        <w:r w:rsidRPr="00677A34">
          <w:rPr>
            <w:b/>
            <w:sz w:val="20"/>
            <w:lang w:val="en-GB"/>
          </w:rPr>
          <w:t>respondents’</w:t>
        </w:r>
        <w:r w:rsidRPr="00677A34">
          <w:rPr>
            <w:b/>
            <w:spacing w:val="40"/>
            <w:sz w:val="20"/>
            <w:lang w:val="en-GB"/>
          </w:rPr>
          <w:t xml:space="preserve"> </w:t>
        </w:r>
        <w:r w:rsidRPr="00677A34">
          <w:rPr>
            <w:b/>
            <w:sz w:val="20"/>
            <w:lang w:val="en-GB"/>
          </w:rPr>
          <w:t>Roles</w:t>
        </w:r>
        <w:r w:rsidRPr="00677A34">
          <w:rPr>
            <w:b/>
            <w:spacing w:val="40"/>
            <w:sz w:val="20"/>
            <w:lang w:val="en-GB"/>
          </w:rPr>
          <w:t xml:space="preserve"> </w:t>
        </w:r>
        <w:r w:rsidRPr="00677A34">
          <w:rPr>
            <w:b/>
            <w:sz w:val="20"/>
            <w:lang w:val="en-GB"/>
          </w:rPr>
          <w:t>and</w:t>
        </w:r>
        <w:r w:rsidRPr="00677A34">
          <w:rPr>
            <w:b/>
            <w:spacing w:val="40"/>
            <w:sz w:val="20"/>
            <w:lang w:val="en-GB"/>
          </w:rPr>
          <w:t xml:space="preserve"> </w:t>
        </w:r>
        <w:r w:rsidRPr="00677A34">
          <w:rPr>
            <w:b/>
            <w:sz w:val="20"/>
            <w:lang w:val="en-GB"/>
          </w:rPr>
          <w:t>Involvement</w:t>
        </w:r>
        <w:r w:rsidRPr="00677A34">
          <w:rPr>
            <w:b/>
            <w:spacing w:val="40"/>
            <w:sz w:val="20"/>
            <w:lang w:val="en-GB"/>
          </w:rPr>
          <w:t xml:space="preserve"> </w:t>
        </w:r>
        <w:r w:rsidRPr="00677A34">
          <w:rPr>
            <w:b/>
            <w:sz w:val="20"/>
            <w:lang w:val="en-GB"/>
          </w:rPr>
          <w:t>in</w:t>
        </w:r>
        <w:r w:rsidRPr="00677A34">
          <w:rPr>
            <w:b/>
            <w:spacing w:val="40"/>
            <w:sz w:val="20"/>
            <w:lang w:val="en-GB"/>
          </w:rPr>
          <w:t xml:space="preserve"> </w:t>
        </w:r>
        <w:r w:rsidRPr="00677A34">
          <w:rPr>
            <w:b/>
            <w:sz w:val="20"/>
            <w:lang w:val="en-GB"/>
          </w:rPr>
          <w:t>Cross-Functional</w:t>
        </w:r>
        <w:r w:rsidRPr="00677A34">
          <w:rPr>
            <w:b/>
            <w:spacing w:val="40"/>
            <w:sz w:val="20"/>
            <w:lang w:val="en-GB"/>
          </w:rPr>
          <w:t xml:space="preserve"> </w:t>
        </w:r>
        <w:r w:rsidRPr="00677A34">
          <w:rPr>
            <w:b/>
            <w:sz w:val="20"/>
            <w:lang w:val="en-GB"/>
          </w:rPr>
          <w:t>Automotive</w:t>
        </w:r>
      </w:hyperlink>
      <w:r w:rsidR="00000000" w:rsidRPr="00677A34">
        <w:rPr>
          <w:b/>
          <w:sz w:val="20"/>
          <w:lang w:val="en-GB"/>
        </w:rPr>
        <w:t xml:space="preserve"> </w:t>
      </w:r>
      <w:hyperlink w:anchor="_bookmark63" w:history="1">
        <w:r w:rsidRPr="00677A34">
          <w:rPr>
            <w:b/>
            <w:sz w:val="20"/>
            <w:lang w:val="en-GB"/>
          </w:rPr>
          <w:t>Automation</w:t>
        </w:r>
        <w:r w:rsidRPr="00677A34">
          <w:rPr>
            <w:b/>
            <w:spacing w:val="-9"/>
            <w:sz w:val="20"/>
            <w:lang w:val="en-GB"/>
          </w:rPr>
          <w:t xml:space="preserve"> </w:t>
        </w:r>
        <w:r w:rsidRPr="00677A34">
          <w:rPr>
            <w:b/>
            <w:spacing w:val="-2"/>
            <w:sz w:val="20"/>
            <w:lang w:val="en-GB"/>
          </w:rPr>
          <w:t>Projects</w:t>
        </w:r>
        <w:r w:rsidRPr="00677A34">
          <w:rPr>
            <w:b/>
            <w:sz w:val="20"/>
            <w:lang w:val="en-GB"/>
          </w:rPr>
          <w:tab/>
        </w:r>
        <w:r w:rsidRPr="00677A34">
          <w:rPr>
            <w:spacing w:val="-5"/>
            <w:sz w:val="20"/>
            <w:lang w:val="en-GB"/>
          </w:rPr>
          <w:t>41</w:t>
        </w:r>
      </w:hyperlink>
    </w:p>
    <w:p w14:paraId="74748C83" w14:textId="77777777" w:rsidR="00A221EA" w:rsidRPr="00677A34" w:rsidRDefault="00A221EA">
      <w:pPr>
        <w:tabs>
          <w:tab w:val="left" w:leader="dot" w:pos="9153"/>
        </w:tabs>
        <w:spacing w:before="119" w:line="276" w:lineRule="auto"/>
        <w:ind w:right="359"/>
        <w:rPr>
          <w:sz w:val="20"/>
          <w:lang w:val="en-GB"/>
        </w:rPr>
      </w:pPr>
      <w:hyperlink w:anchor="_bookmark65" w:history="1">
        <w:r w:rsidRPr="00677A34">
          <w:rPr>
            <w:b/>
            <w:sz w:val="20"/>
            <w:lang w:val="en-GB"/>
          </w:rPr>
          <w:t>Figure 3 Graph</w:t>
        </w:r>
        <w:r w:rsidRPr="00677A34">
          <w:rPr>
            <w:b/>
            <w:spacing w:val="-2"/>
            <w:sz w:val="20"/>
            <w:lang w:val="en-GB"/>
          </w:rPr>
          <w:t xml:space="preserve"> </w:t>
        </w:r>
        <w:r w:rsidRPr="00677A34">
          <w:rPr>
            <w:b/>
            <w:sz w:val="20"/>
            <w:lang w:val="en-GB"/>
          </w:rPr>
          <w:t>representation</w:t>
        </w:r>
        <w:r w:rsidRPr="00677A34">
          <w:rPr>
            <w:b/>
            <w:spacing w:val="-1"/>
            <w:sz w:val="20"/>
            <w:lang w:val="en-GB"/>
          </w:rPr>
          <w:t xml:space="preserve"> </w:t>
        </w:r>
        <w:r w:rsidRPr="00677A34">
          <w:rPr>
            <w:b/>
            <w:sz w:val="20"/>
            <w:lang w:val="en-GB"/>
          </w:rPr>
          <w:t>of Summary</w:t>
        </w:r>
        <w:r w:rsidRPr="00677A34">
          <w:rPr>
            <w:b/>
            <w:spacing w:val="-2"/>
            <w:sz w:val="20"/>
            <w:lang w:val="en-GB"/>
          </w:rPr>
          <w:t xml:space="preserve"> </w:t>
        </w:r>
        <w:r w:rsidRPr="00677A34">
          <w:rPr>
            <w:b/>
            <w:sz w:val="20"/>
            <w:lang w:val="en-GB"/>
          </w:rPr>
          <w:t>of Leadership</w:t>
        </w:r>
        <w:r w:rsidRPr="00677A34">
          <w:rPr>
            <w:b/>
            <w:spacing w:val="-2"/>
            <w:sz w:val="20"/>
            <w:lang w:val="en-GB"/>
          </w:rPr>
          <w:t xml:space="preserve"> </w:t>
        </w:r>
        <w:r w:rsidRPr="00677A34">
          <w:rPr>
            <w:b/>
            <w:sz w:val="20"/>
            <w:lang w:val="en-GB"/>
          </w:rPr>
          <w:t>Approaches</w:t>
        </w:r>
        <w:r w:rsidRPr="00677A34">
          <w:rPr>
            <w:b/>
            <w:spacing w:val="-1"/>
            <w:sz w:val="20"/>
            <w:lang w:val="en-GB"/>
          </w:rPr>
          <w:t xml:space="preserve"> </w:t>
        </w:r>
        <w:r w:rsidRPr="00677A34">
          <w:rPr>
            <w:b/>
            <w:sz w:val="20"/>
            <w:lang w:val="en-GB"/>
          </w:rPr>
          <w:t>Practiced</w:t>
        </w:r>
        <w:r w:rsidRPr="00677A34">
          <w:rPr>
            <w:b/>
            <w:spacing w:val="-1"/>
            <w:sz w:val="20"/>
            <w:lang w:val="en-GB"/>
          </w:rPr>
          <w:t xml:space="preserve"> </w:t>
        </w:r>
        <w:r w:rsidRPr="00677A34">
          <w:rPr>
            <w:b/>
            <w:sz w:val="20"/>
            <w:lang w:val="en-GB"/>
          </w:rPr>
          <w:t>in Cross-Functional</w:t>
        </w:r>
        <w:r w:rsidRPr="00677A34">
          <w:rPr>
            <w:b/>
            <w:spacing w:val="-1"/>
            <w:sz w:val="20"/>
            <w:lang w:val="en-GB"/>
          </w:rPr>
          <w:t xml:space="preserve"> </w:t>
        </w:r>
        <w:r w:rsidRPr="00677A34">
          <w:rPr>
            <w:b/>
            <w:sz w:val="20"/>
            <w:lang w:val="en-GB"/>
          </w:rPr>
          <w:t>Hybrid</w:t>
        </w:r>
      </w:hyperlink>
      <w:r w:rsidR="00000000" w:rsidRPr="00677A34">
        <w:rPr>
          <w:b/>
          <w:sz w:val="20"/>
          <w:lang w:val="en-GB"/>
        </w:rPr>
        <w:t xml:space="preserve"> </w:t>
      </w:r>
      <w:hyperlink w:anchor="_bookmark65" w:history="1">
        <w:r w:rsidRPr="00677A34">
          <w:rPr>
            <w:b/>
            <w:sz w:val="20"/>
            <w:lang w:val="en-GB"/>
          </w:rPr>
          <w:t>Automotive</w:t>
        </w:r>
        <w:r w:rsidRPr="00677A34">
          <w:rPr>
            <w:b/>
            <w:spacing w:val="-9"/>
            <w:sz w:val="20"/>
            <w:lang w:val="en-GB"/>
          </w:rPr>
          <w:t xml:space="preserve"> </w:t>
        </w:r>
        <w:r w:rsidRPr="00677A34">
          <w:rPr>
            <w:b/>
            <w:spacing w:val="-2"/>
            <w:sz w:val="20"/>
            <w:lang w:val="en-GB"/>
          </w:rPr>
          <w:t>Projects</w:t>
        </w:r>
        <w:r w:rsidRPr="00677A34">
          <w:rPr>
            <w:b/>
            <w:sz w:val="20"/>
            <w:lang w:val="en-GB"/>
          </w:rPr>
          <w:tab/>
        </w:r>
        <w:r w:rsidRPr="00677A34">
          <w:rPr>
            <w:spacing w:val="-5"/>
            <w:sz w:val="20"/>
            <w:lang w:val="en-GB"/>
          </w:rPr>
          <w:t>45</w:t>
        </w:r>
      </w:hyperlink>
    </w:p>
    <w:p w14:paraId="363F776D" w14:textId="77777777" w:rsidR="00A221EA" w:rsidRPr="00677A34" w:rsidRDefault="00A221EA">
      <w:pPr>
        <w:tabs>
          <w:tab w:val="left" w:leader="dot" w:pos="9153"/>
        </w:tabs>
        <w:spacing w:before="119" w:line="278" w:lineRule="auto"/>
        <w:ind w:right="363"/>
        <w:rPr>
          <w:sz w:val="20"/>
          <w:lang w:val="en-GB"/>
        </w:rPr>
      </w:pPr>
      <w:hyperlink w:anchor="_bookmark67" w:history="1">
        <w:r w:rsidRPr="00677A34">
          <w:rPr>
            <w:b/>
            <w:sz w:val="20"/>
            <w:lang w:val="en-GB"/>
          </w:rPr>
          <w:t>Figure 4 Graph representation of Leadership Behaviors Influencing Trust, Motivation, and Collaboration in</w:t>
        </w:r>
      </w:hyperlink>
      <w:r w:rsidR="00000000" w:rsidRPr="00677A34">
        <w:rPr>
          <w:b/>
          <w:sz w:val="20"/>
          <w:lang w:val="en-GB"/>
        </w:rPr>
        <w:t xml:space="preserve"> </w:t>
      </w:r>
      <w:hyperlink w:anchor="_bookmark67" w:history="1">
        <w:r w:rsidRPr="00677A34">
          <w:rPr>
            <w:b/>
            <w:sz w:val="20"/>
            <w:lang w:val="en-GB"/>
          </w:rPr>
          <w:t>Hybrid</w:t>
        </w:r>
        <w:r w:rsidRPr="00677A34">
          <w:rPr>
            <w:b/>
            <w:spacing w:val="-10"/>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48</w:t>
        </w:r>
      </w:hyperlink>
    </w:p>
    <w:p w14:paraId="3BD5687D" w14:textId="77777777" w:rsidR="00A221EA" w:rsidRPr="00677A34" w:rsidRDefault="00A221EA">
      <w:pPr>
        <w:tabs>
          <w:tab w:val="left" w:leader="dot" w:pos="9153"/>
        </w:tabs>
        <w:spacing w:before="118" w:line="276" w:lineRule="auto"/>
        <w:ind w:right="363"/>
        <w:rPr>
          <w:sz w:val="20"/>
          <w:lang w:val="en-GB"/>
        </w:rPr>
      </w:pPr>
      <w:hyperlink w:anchor="_bookmark70" w:history="1">
        <w:r w:rsidRPr="00677A34">
          <w:rPr>
            <w:b/>
            <w:sz w:val="20"/>
            <w:lang w:val="en-GB"/>
          </w:rPr>
          <w:t>Figure</w:t>
        </w:r>
        <w:r w:rsidRPr="00677A34">
          <w:rPr>
            <w:b/>
            <w:spacing w:val="-1"/>
            <w:sz w:val="20"/>
            <w:lang w:val="en-GB"/>
          </w:rPr>
          <w:t xml:space="preserve"> </w:t>
        </w:r>
        <w:r w:rsidRPr="00677A34">
          <w:rPr>
            <w:b/>
            <w:sz w:val="20"/>
            <w:lang w:val="en-GB"/>
          </w:rPr>
          <w:t>5</w:t>
        </w:r>
        <w:r w:rsidRPr="00677A34">
          <w:rPr>
            <w:b/>
            <w:spacing w:val="-1"/>
            <w:sz w:val="20"/>
            <w:lang w:val="en-GB"/>
          </w:rPr>
          <w:t xml:space="preserve"> </w:t>
        </w:r>
        <w:r w:rsidRPr="00677A34">
          <w:rPr>
            <w:b/>
            <w:sz w:val="20"/>
            <w:lang w:val="en-GB"/>
          </w:rPr>
          <w:t>Graph</w:t>
        </w:r>
        <w:r w:rsidRPr="00677A34">
          <w:rPr>
            <w:b/>
            <w:spacing w:val="-3"/>
            <w:sz w:val="20"/>
            <w:lang w:val="en-GB"/>
          </w:rPr>
          <w:t xml:space="preserve"> </w:t>
        </w:r>
        <w:r w:rsidRPr="00677A34">
          <w:rPr>
            <w:b/>
            <w:sz w:val="20"/>
            <w:lang w:val="en-GB"/>
          </w:rPr>
          <w:t>representation</w:t>
        </w:r>
        <w:r w:rsidRPr="00677A34">
          <w:rPr>
            <w:b/>
            <w:spacing w:val="-2"/>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Communication</w:t>
        </w:r>
        <w:r w:rsidRPr="00677A34">
          <w:rPr>
            <w:b/>
            <w:spacing w:val="-2"/>
            <w:sz w:val="20"/>
            <w:lang w:val="en-GB"/>
          </w:rPr>
          <w:t xml:space="preserve"> </w:t>
        </w:r>
        <w:r w:rsidRPr="00677A34">
          <w:rPr>
            <w:b/>
            <w:sz w:val="20"/>
            <w:lang w:val="en-GB"/>
          </w:rPr>
          <w:t>Challenges</w:t>
        </w:r>
        <w:r w:rsidRPr="00677A34">
          <w:rPr>
            <w:b/>
            <w:spacing w:val="-2"/>
            <w:sz w:val="20"/>
            <w:lang w:val="en-GB"/>
          </w:rPr>
          <w:t xml:space="preserve"> </w:t>
        </w:r>
        <w:r w:rsidRPr="00677A34">
          <w:rPr>
            <w:b/>
            <w:sz w:val="20"/>
            <w:lang w:val="en-GB"/>
          </w:rPr>
          <w:t>Experienced</w:t>
        </w:r>
        <w:r w:rsidRPr="00677A34">
          <w:rPr>
            <w:b/>
            <w:spacing w:val="-2"/>
            <w:sz w:val="20"/>
            <w:lang w:val="en-GB"/>
          </w:rPr>
          <w:t xml:space="preserve"> </w:t>
        </w:r>
        <w:r w:rsidRPr="00677A34">
          <w:rPr>
            <w:b/>
            <w:sz w:val="20"/>
            <w:lang w:val="en-GB"/>
          </w:rPr>
          <w:t>in</w:t>
        </w:r>
        <w:r w:rsidRPr="00677A34">
          <w:rPr>
            <w:b/>
            <w:spacing w:val="-3"/>
            <w:sz w:val="20"/>
            <w:lang w:val="en-GB"/>
          </w:rPr>
          <w:t xml:space="preserve"> </w:t>
        </w:r>
        <w:r w:rsidRPr="00677A34">
          <w:rPr>
            <w:b/>
            <w:sz w:val="20"/>
            <w:lang w:val="en-GB"/>
          </w:rPr>
          <w:t>Hybrid</w:t>
        </w:r>
        <w:r w:rsidRPr="00677A34">
          <w:rPr>
            <w:b/>
            <w:spacing w:val="-2"/>
            <w:sz w:val="20"/>
            <w:lang w:val="en-GB"/>
          </w:rPr>
          <w:t xml:space="preserve"> </w:t>
        </w:r>
        <w:r w:rsidRPr="00677A34">
          <w:rPr>
            <w:b/>
            <w:sz w:val="20"/>
            <w:lang w:val="en-GB"/>
          </w:rPr>
          <w:t>and</w:t>
        </w:r>
        <w:r w:rsidRPr="00677A34">
          <w:rPr>
            <w:b/>
            <w:spacing w:val="-3"/>
            <w:sz w:val="20"/>
            <w:lang w:val="en-GB"/>
          </w:rPr>
          <w:t xml:space="preserve"> </w:t>
        </w:r>
        <w:r w:rsidRPr="00677A34">
          <w:rPr>
            <w:b/>
            <w:sz w:val="20"/>
            <w:lang w:val="en-GB"/>
          </w:rPr>
          <w:t>Distributed</w:t>
        </w:r>
        <w:r w:rsidRPr="00677A34">
          <w:rPr>
            <w:b/>
            <w:spacing w:val="-2"/>
            <w:sz w:val="20"/>
            <w:lang w:val="en-GB"/>
          </w:rPr>
          <w:t xml:space="preserve"> </w:t>
        </w:r>
        <w:r w:rsidRPr="00677A34">
          <w:rPr>
            <w:b/>
            <w:sz w:val="20"/>
            <w:lang w:val="en-GB"/>
          </w:rPr>
          <w:t>Project</w:t>
        </w:r>
      </w:hyperlink>
      <w:r w:rsidR="00000000" w:rsidRPr="00677A34">
        <w:rPr>
          <w:b/>
          <w:sz w:val="20"/>
          <w:lang w:val="en-GB"/>
        </w:rPr>
        <w:t xml:space="preserve"> </w:t>
      </w:r>
      <w:hyperlink w:anchor="_bookmark70" w:history="1">
        <w:r w:rsidRPr="00677A34">
          <w:rPr>
            <w:b/>
            <w:spacing w:val="-2"/>
            <w:sz w:val="20"/>
            <w:lang w:val="en-GB"/>
          </w:rPr>
          <w:t>Environments</w:t>
        </w:r>
        <w:r w:rsidRPr="00677A34">
          <w:rPr>
            <w:b/>
            <w:sz w:val="20"/>
            <w:lang w:val="en-GB"/>
          </w:rPr>
          <w:tab/>
        </w:r>
        <w:r w:rsidRPr="00677A34">
          <w:rPr>
            <w:spacing w:val="-5"/>
            <w:sz w:val="20"/>
            <w:lang w:val="en-GB"/>
          </w:rPr>
          <w:t>52</w:t>
        </w:r>
      </w:hyperlink>
    </w:p>
    <w:p w14:paraId="05165FBA" w14:textId="77777777" w:rsidR="00A221EA" w:rsidRPr="00677A34" w:rsidRDefault="00A221EA">
      <w:pPr>
        <w:tabs>
          <w:tab w:val="left" w:leader="dot" w:pos="9153"/>
        </w:tabs>
        <w:spacing w:before="119" w:line="276" w:lineRule="auto"/>
        <w:ind w:right="363"/>
        <w:rPr>
          <w:sz w:val="20"/>
          <w:lang w:val="en-GB"/>
        </w:rPr>
      </w:pPr>
      <w:hyperlink w:anchor="_bookmark72" w:history="1">
        <w:r w:rsidRPr="00677A34">
          <w:rPr>
            <w:b/>
            <w:sz w:val="20"/>
            <w:lang w:val="en-GB"/>
          </w:rPr>
          <w:t>Figure</w:t>
        </w:r>
        <w:r w:rsidRPr="00677A34">
          <w:rPr>
            <w:b/>
            <w:spacing w:val="-1"/>
            <w:sz w:val="20"/>
            <w:lang w:val="en-GB"/>
          </w:rPr>
          <w:t xml:space="preserve"> </w:t>
        </w:r>
        <w:r w:rsidRPr="00677A34">
          <w:rPr>
            <w:b/>
            <w:sz w:val="20"/>
            <w:lang w:val="en-GB"/>
          </w:rPr>
          <w:t>6</w:t>
        </w:r>
        <w:r w:rsidRPr="00677A34">
          <w:rPr>
            <w:b/>
            <w:spacing w:val="-1"/>
            <w:sz w:val="20"/>
            <w:lang w:val="en-GB"/>
          </w:rPr>
          <w:t xml:space="preserve"> </w:t>
        </w:r>
        <w:r w:rsidRPr="00677A34">
          <w:rPr>
            <w:b/>
            <w:sz w:val="20"/>
            <w:lang w:val="en-GB"/>
          </w:rPr>
          <w:t>Graph</w:t>
        </w:r>
        <w:r w:rsidRPr="00677A34">
          <w:rPr>
            <w:b/>
            <w:spacing w:val="-3"/>
            <w:sz w:val="20"/>
            <w:lang w:val="en-GB"/>
          </w:rPr>
          <w:t xml:space="preserve"> </w:t>
        </w:r>
        <w:r w:rsidRPr="00677A34">
          <w:rPr>
            <w:b/>
            <w:sz w:val="20"/>
            <w:lang w:val="en-GB"/>
          </w:rPr>
          <w:t>representation</w:t>
        </w:r>
        <w:r w:rsidRPr="00677A34">
          <w:rPr>
            <w:b/>
            <w:spacing w:val="-2"/>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Communication</w:t>
        </w:r>
        <w:r w:rsidRPr="00677A34">
          <w:rPr>
            <w:b/>
            <w:spacing w:val="-2"/>
            <w:sz w:val="20"/>
            <w:lang w:val="en-GB"/>
          </w:rPr>
          <w:t xml:space="preserve"> </w:t>
        </w:r>
        <w:r w:rsidRPr="00677A34">
          <w:rPr>
            <w:b/>
            <w:sz w:val="20"/>
            <w:lang w:val="en-GB"/>
          </w:rPr>
          <w:t>Challenges</w:t>
        </w:r>
        <w:r w:rsidRPr="00677A34">
          <w:rPr>
            <w:b/>
            <w:spacing w:val="-2"/>
            <w:sz w:val="20"/>
            <w:lang w:val="en-GB"/>
          </w:rPr>
          <w:t xml:space="preserve"> </w:t>
        </w:r>
        <w:r w:rsidRPr="00677A34">
          <w:rPr>
            <w:b/>
            <w:sz w:val="20"/>
            <w:lang w:val="en-GB"/>
          </w:rPr>
          <w:t>Experienced</w:t>
        </w:r>
        <w:r w:rsidRPr="00677A34">
          <w:rPr>
            <w:b/>
            <w:spacing w:val="-2"/>
            <w:sz w:val="20"/>
            <w:lang w:val="en-GB"/>
          </w:rPr>
          <w:t xml:space="preserve"> </w:t>
        </w:r>
        <w:r w:rsidRPr="00677A34">
          <w:rPr>
            <w:b/>
            <w:sz w:val="20"/>
            <w:lang w:val="en-GB"/>
          </w:rPr>
          <w:t>in</w:t>
        </w:r>
        <w:r w:rsidRPr="00677A34">
          <w:rPr>
            <w:b/>
            <w:spacing w:val="-3"/>
            <w:sz w:val="20"/>
            <w:lang w:val="en-GB"/>
          </w:rPr>
          <w:t xml:space="preserve"> </w:t>
        </w:r>
        <w:r w:rsidRPr="00677A34">
          <w:rPr>
            <w:b/>
            <w:sz w:val="20"/>
            <w:lang w:val="en-GB"/>
          </w:rPr>
          <w:t>Hybrid</w:t>
        </w:r>
        <w:r w:rsidRPr="00677A34">
          <w:rPr>
            <w:b/>
            <w:spacing w:val="-2"/>
            <w:sz w:val="20"/>
            <w:lang w:val="en-GB"/>
          </w:rPr>
          <w:t xml:space="preserve"> </w:t>
        </w:r>
        <w:r w:rsidRPr="00677A34">
          <w:rPr>
            <w:b/>
            <w:sz w:val="20"/>
            <w:lang w:val="en-GB"/>
          </w:rPr>
          <w:t>and</w:t>
        </w:r>
        <w:r w:rsidRPr="00677A34">
          <w:rPr>
            <w:b/>
            <w:spacing w:val="-3"/>
            <w:sz w:val="20"/>
            <w:lang w:val="en-GB"/>
          </w:rPr>
          <w:t xml:space="preserve"> </w:t>
        </w:r>
        <w:r w:rsidRPr="00677A34">
          <w:rPr>
            <w:b/>
            <w:sz w:val="20"/>
            <w:lang w:val="en-GB"/>
          </w:rPr>
          <w:t>Distributed</w:t>
        </w:r>
        <w:r w:rsidRPr="00677A34">
          <w:rPr>
            <w:b/>
            <w:spacing w:val="-2"/>
            <w:sz w:val="20"/>
            <w:lang w:val="en-GB"/>
          </w:rPr>
          <w:t xml:space="preserve"> </w:t>
        </w:r>
        <w:r w:rsidRPr="00677A34">
          <w:rPr>
            <w:b/>
            <w:sz w:val="20"/>
            <w:lang w:val="en-GB"/>
          </w:rPr>
          <w:t>Project</w:t>
        </w:r>
      </w:hyperlink>
      <w:r w:rsidR="00000000" w:rsidRPr="00677A34">
        <w:rPr>
          <w:b/>
          <w:sz w:val="20"/>
          <w:lang w:val="en-GB"/>
        </w:rPr>
        <w:t xml:space="preserve"> </w:t>
      </w:r>
      <w:hyperlink w:anchor="_bookmark72" w:history="1">
        <w:r w:rsidRPr="00677A34">
          <w:rPr>
            <w:b/>
            <w:spacing w:val="-2"/>
            <w:sz w:val="20"/>
            <w:lang w:val="en-GB"/>
          </w:rPr>
          <w:t>Environments</w:t>
        </w:r>
        <w:r w:rsidRPr="00677A34">
          <w:rPr>
            <w:b/>
            <w:sz w:val="20"/>
            <w:lang w:val="en-GB"/>
          </w:rPr>
          <w:tab/>
        </w:r>
        <w:r w:rsidRPr="00677A34">
          <w:rPr>
            <w:spacing w:val="-5"/>
            <w:sz w:val="20"/>
            <w:lang w:val="en-GB"/>
          </w:rPr>
          <w:t>55</w:t>
        </w:r>
      </w:hyperlink>
    </w:p>
    <w:p w14:paraId="46630DA7" w14:textId="77777777" w:rsidR="00A221EA" w:rsidRPr="00677A34" w:rsidRDefault="00A221EA">
      <w:pPr>
        <w:tabs>
          <w:tab w:val="left" w:leader="dot" w:pos="9153"/>
        </w:tabs>
        <w:spacing w:before="121"/>
        <w:rPr>
          <w:sz w:val="20"/>
          <w:lang w:val="en-GB"/>
        </w:rPr>
      </w:pPr>
      <w:hyperlink w:anchor="_bookmark75" w:history="1">
        <w:r w:rsidRPr="00677A34">
          <w:rPr>
            <w:b/>
            <w:sz w:val="20"/>
            <w:lang w:val="en-GB"/>
          </w:rPr>
          <w:t>Figure</w:t>
        </w:r>
        <w:r w:rsidRPr="00677A34">
          <w:rPr>
            <w:b/>
            <w:spacing w:val="-6"/>
            <w:sz w:val="20"/>
            <w:lang w:val="en-GB"/>
          </w:rPr>
          <w:t xml:space="preserve"> </w:t>
        </w:r>
        <w:r w:rsidRPr="00677A34">
          <w:rPr>
            <w:b/>
            <w:sz w:val="20"/>
            <w:lang w:val="en-GB"/>
          </w:rPr>
          <w:t>7</w:t>
        </w:r>
        <w:r w:rsidRPr="00677A34">
          <w:rPr>
            <w:b/>
            <w:spacing w:val="-4"/>
            <w:sz w:val="20"/>
            <w:lang w:val="en-GB"/>
          </w:rPr>
          <w:t xml:space="preserve"> </w:t>
        </w:r>
        <w:r w:rsidRPr="00677A34">
          <w:rPr>
            <w:b/>
            <w:sz w:val="20"/>
            <w:lang w:val="en-GB"/>
          </w:rPr>
          <w:t>Graph</w:t>
        </w:r>
        <w:r w:rsidRPr="00677A34">
          <w:rPr>
            <w:b/>
            <w:spacing w:val="-7"/>
            <w:sz w:val="20"/>
            <w:lang w:val="en-GB"/>
          </w:rPr>
          <w:t xml:space="preserve"> </w:t>
        </w:r>
        <w:r w:rsidRPr="00677A34">
          <w:rPr>
            <w:b/>
            <w:sz w:val="20"/>
            <w:lang w:val="en-GB"/>
          </w:rPr>
          <w:t>representation</w:t>
        </w:r>
        <w:r w:rsidRPr="00677A34">
          <w:rPr>
            <w:b/>
            <w:spacing w:val="-6"/>
            <w:sz w:val="20"/>
            <w:lang w:val="en-GB"/>
          </w:rPr>
          <w:t xml:space="preserve"> </w:t>
        </w:r>
        <w:r w:rsidRPr="00677A34">
          <w:rPr>
            <w:b/>
            <w:sz w:val="20"/>
            <w:lang w:val="en-GB"/>
          </w:rPr>
          <w:t>of</w:t>
        </w:r>
        <w:r w:rsidRPr="00677A34">
          <w:rPr>
            <w:b/>
            <w:spacing w:val="-5"/>
            <w:sz w:val="20"/>
            <w:lang w:val="en-GB"/>
          </w:rPr>
          <w:t xml:space="preserve"> </w:t>
        </w:r>
        <w:r w:rsidRPr="00677A34">
          <w:rPr>
            <w:b/>
            <w:sz w:val="20"/>
            <w:lang w:val="en-GB"/>
          </w:rPr>
          <w:t>Summary</w:t>
        </w:r>
        <w:r w:rsidRPr="00677A34">
          <w:rPr>
            <w:b/>
            <w:spacing w:val="-7"/>
            <w:sz w:val="20"/>
            <w:lang w:val="en-GB"/>
          </w:rPr>
          <w:t xml:space="preserve"> </w:t>
        </w:r>
        <w:r w:rsidRPr="00677A34">
          <w:rPr>
            <w:b/>
            <w:sz w:val="20"/>
            <w:lang w:val="en-GB"/>
          </w:rPr>
          <w:t>of</w:t>
        </w:r>
        <w:r w:rsidRPr="00677A34">
          <w:rPr>
            <w:b/>
            <w:spacing w:val="-5"/>
            <w:sz w:val="20"/>
            <w:lang w:val="en-GB"/>
          </w:rPr>
          <w:t xml:space="preserve"> </w:t>
        </w:r>
        <w:r w:rsidRPr="00677A34">
          <w:rPr>
            <w:b/>
            <w:sz w:val="20"/>
            <w:lang w:val="en-GB"/>
          </w:rPr>
          <w:t>Role</w:t>
        </w:r>
        <w:r w:rsidRPr="00677A34">
          <w:rPr>
            <w:b/>
            <w:spacing w:val="-5"/>
            <w:sz w:val="20"/>
            <w:lang w:val="en-GB"/>
          </w:rPr>
          <w:t xml:space="preserve"> </w:t>
        </w:r>
        <w:r w:rsidRPr="00677A34">
          <w:rPr>
            <w:b/>
            <w:sz w:val="20"/>
            <w:lang w:val="en-GB"/>
          </w:rPr>
          <w:t>Definition</w:t>
        </w:r>
        <w:r w:rsidRPr="00677A34">
          <w:rPr>
            <w:b/>
            <w:spacing w:val="-7"/>
            <w:sz w:val="20"/>
            <w:lang w:val="en-GB"/>
          </w:rPr>
          <w:t xml:space="preserve"> </w:t>
        </w:r>
        <w:r w:rsidRPr="00677A34">
          <w:rPr>
            <w:b/>
            <w:sz w:val="20"/>
            <w:lang w:val="en-GB"/>
          </w:rPr>
          <w:t>and</w:t>
        </w:r>
        <w:r w:rsidRPr="00677A34">
          <w:rPr>
            <w:b/>
            <w:spacing w:val="-6"/>
            <w:sz w:val="20"/>
            <w:lang w:val="en-GB"/>
          </w:rPr>
          <w:t xml:space="preserve"> </w:t>
        </w:r>
        <w:r w:rsidRPr="00677A34">
          <w:rPr>
            <w:b/>
            <w:sz w:val="20"/>
            <w:lang w:val="en-GB"/>
          </w:rPr>
          <w:t>Coordination</w:t>
        </w:r>
        <w:r w:rsidRPr="00677A34">
          <w:rPr>
            <w:b/>
            <w:spacing w:val="-6"/>
            <w:sz w:val="20"/>
            <w:lang w:val="en-GB"/>
          </w:rPr>
          <w:t xml:space="preserve"> </w:t>
        </w:r>
        <w:r w:rsidRPr="00677A34">
          <w:rPr>
            <w:b/>
            <w:sz w:val="20"/>
            <w:lang w:val="en-GB"/>
          </w:rPr>
          <w:t>across</w:t>
        </w:r>
        <w:r w:rsidRPr="00677A34">
          <w:rPr>
            <w:b/>
            <w:spacing w:val="-6"/>
            <w:sz w:val="20"/>
            <w:lang w:val="en-GB"/>
          </w:rPr>
          <w:t xml:space="preserve"> </w:t>
        </w:r>
        <w:r w:rsidRPr="00677A34">
          <w:rPr>
            <w:b/>
            <w:spacing w:val="-2"/>
            <w:sz w:val="20"/>
            <w:lang w:val="en-GB"/>
          </w:rPr>
          <w:t>Functions</w:t>
        </w:r>
        <w:r w:rsidRPr="00677A34">
          <w:rPr>
            <w:b/>
            <w:sz w:val="20"/>
            <w:lang w:val="en-GB"/>
          </w:rPr>
          <w:tab/>
        </w:r>
        <w:r w:rsidRPr="00677A34">
          <w:rPr>
            <w:spacing w:val="-5"/>
            <w:sz w:val="20"/>
            <w:lang w:val="en-GB"/>
          </w:rPr>
          <w:t>59</w:t>
        </w:r>
      </w:hyperlink>
    </w:p>
    <w:p w14:paraId="610FAA84" w14:textId="77777777" w:rsidR="00A221EA" w:rsidRPr="00677A34" w:rsidRDefault="00A221EA">
      <w:pPr>
        <w:tabs>
          <w:tab w:val="left" w:leader="dot" w:pos="9153"/>
        </w:tabs>
        <w:spacing w:before="154"/>
        <w:rPr>
          <w:sz w:val="20"/>
          <w:lang w:val="en-GB"/>
        </w:rPr>
      </w:pPr>
      <w:hyperlink w:anchor="_bookmark77" w:history="1">
        <w:r w:rsidRPr="00677A34">
          <w:rPr>
            <w:b/>
            <w:sz w:val="20"/>
            <w:lang w:val="en-GB"/>
          </w:rPr>
          <w:t>Figure</w:t>
        </w:r>
        <w:r w:rsidRPr="00677A34">
          <w:rPr>
            <w:b/>
            <w:spacing w:val="-6"/>
            <w:sz w:val="20"/>
            <w:lang w:val="en-GB"/>
          </w:rPr>
          <w:t xml:space="preserve"> </w:t>
        </w:r>
        <w:r w:rsidRPr="00677A34">
          <w:rPr>
            <w:b/>
            <w:sz w:val="20"/>
            <w:lang w:val="en-GB"/>
          </w:rPr>
          <w:t>8</w:t>
        </w:r>
        <w:r w:rsidRPr="00677A34">
          <w:rPr>
            <w:b/>
            <w:spacing w:val="-6"/>
            <w:sz w:val="20"/>
            <w:lang w:val="en-GB"/>
          </w:rPr>
          <w:t xml:space="preserve"> </w:t>
        </w:r>
        <w:r w:rsidRPr="00677A34">
          <w:rPr>
            <w:b/>
            <w:sz w:val="20"/>
            <w:lang w:val="en-GB"/>
          </w:rPr>
          <w:t>Graph</w:t>
        </w:r>
        <w:r w:rsidRPr="00677A34">
          <w:rPr>
            <w:b/>
            <w:spacing w:val="-7"/>
            <w:sz w:val="20"/>
            <w:lang w:val="en-GB"/>
          </w:rPr>
          <w:t xml:space="preserve"> </w:t>
        </w:r>
        <w:r w:rsidRPr="00677A34">
          <w:rPr>
            <w:b/>
            <w:sz w:val="20"/>
            <w:lang w:val="en-GB"/>
          </w:rPr>
          <w:t>representation</w:t>
        </w:r>
        <w:r w:rsidRPr="00677A34">
          <w:rPr>
            <w:b/>
            <w:spacing w:val="-6"/>
            <w:sz w:val="20"/>
            <w:lang w:val="en-GB"/>
          </w:rPr>
          <w:t xml:space="preserve"> </w:t>
        </w:r>
        <w:r w:rsidRPr="00677A34">
          <w:rPr>
            <w:b/>
            <w:sz w:val="20"/>
            <w:lang w:val="en-GB"/>
          </w:rPr>
          <w:t>of</w:t>
        </w:r>
        <w:r w:rsidRPr="00677A34">
          <w:rPr>
            <w:b/>
            <w:spacing w:val="-6"/>
            <w:sz w:val="20"/>
            <w:lang w:val="en-GB"/>
          </w:rPr>
          <w:t xml:space="preserve"> </w:t>
        </w:r>
        <w:r w:rsidRPr="00677A34">
          <w:rPr>
            <w:b/>
            <w:sz w:val="20"/>
            <w:lang w:val="en-GB"/>
          </w:rPr>
          <w:t>Responses</w:t>
        </w:r>
        <w:r w:rsidRPr="00677A34">
          <w:rPr>
            <w:b/>
            <w:spacing w:val="-7"/>
            <w:sz w:val="20"/>
            <w:lang w:val="en-GB"/>
          </w:rPr>
          <w:t xml:space="preserve"> </w:t>
        </w:r>
        <w:r w:rsidRPr="00677A34">
          <w:rPr>
            <w:b/>
            <w:sz w:val="20"/>
            <w:lang w:val="en-GB"/>
          </w:rPr>
          <w:t>on</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Misalignment</w:t>
        </w:r>
        <w:r w:rsidRPr="00677A34">
          <w:rPr>
            <w:b/>
            <w:spacing w:val="-6"/>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Its</w:t>
        </w:r>
        <w:r w:rsidRPr="00677A34">
          <w:rPr>
            <w:b/>
            <w:spacing w:val="-7"/>
            <w:sz w:val="20"/>
            <w:lang w:val="en-GB"/>
          </w:rPr>
          <w:t xml:space="preserve"> </w:t>
        </w:r>
        <w:r w:rsidRPr="00677A34">
          <w:rPr>
            <w:b/>
            <w:spacing w:val="-2"/>
            <w:sz w:val="20"/>
            <w:lang w:val="en-GB"/>
          </w:rPr>
          <w:t>Impact</w:t>
        </w:r>
        <w:r w:rsidRPr="00677A34">
          <w:rPr>
            <w:b/>
            <w:sz w:val="20"/>
            <w:lang w:val="en-GB"/>
          </w:rPr>
          <w:tab/>
        </w:r>
        <w:r w:rsidRPr="00677A34">
          <w:rPr>
            <w:spacing w:val="-5"/>
            <w:sz w:val="20"/>
            <w:lang w:val="en-GB"/>
          </w:rPr>
          <w:t>62</w:t>
        </w:r>
      </w:hyperlink>
    </w:p>
    <w:p w14:paraId="310D648B" w14:textId="77777777" w:rsidR="00A221EA" w:rsidRPr="00677A34" w:rsidRDefault="00A221EA">
      <w:pPr>
        <w:tabs>
          <w:tab w:val="left" w:leader="dot" w:pos="9153"/>
        </w:tabs>
        <w:spacing w:before="154" w:line="276" w:lineRule="auto"/>
        <w:ind w:right="357"/>
        <w:rPr>
          <w:sz w:val="20"/>
          <w:lang w:val="en-GB"/>
        </w:rPr>
      </w:pPr>
      <w:hyperlink w:anchor="_bookmark80" w:history="1">
        <w:r w:rsidRPr="00677A34">
          <w:rPr>
            <w:b/>
            <w:sz w:val="20"/>
            <w:lang w:val="en-GB"/>
          </w:rPr>
          <w:t>Figure</w:t>
        </w:r>
        <w:r w:rsidRPr="00677A34">
          <w:rPr>
            <w:b/>
            <w:spacing w:val="-11"/>
            <w:sz w:val="20"/>
            <w:lang w:val="en-GB"/>
          </w:rPr>
          <w:t xml:space="preserve"> </w:t>
        </w:r>
        <w:r w:rsidRPr="00677A34">
          <w:rPr>
            <w:b/>
            <w:sz w:val="20"/>
            <w:lang w:val="en-GB"/>
          </w:rPr>
          <w:t>9</w:t>
        </w:r>
        <w:r w:rsidRPr="00677A34">
          <w:rPr>
            <w:b/>
            <w:spacing w:val="-10"/>
            <w:sz w:val="20"/>
            <w:lang w:val="en-GB"/>
          </w:rPr>
          <w:t xml:space="preserve"> </w:t>
        </w:r>
        <w:r w:rsidRPr="00677A34">
          <w:rPr>
            <w:b/>
            <w:sz w:val="20"/>
            <w:lang w:val="en-GB"/>
          </w:rPr>
          <w:t>Graph</w:t>
        </w:r>
        <w:r w:rsidRPr="00677A34">
          <w:rPr>
            <w:b/>
            <w:spacing w:val="-12"/>
            <w:sz w:val="20"/>
            <w:lang w:val="en-GB"/>
          </w:rPr>
          <w:t xml:space="preserve"> </w:t>
        </w:r>
        <w:r w:rsidRPr="00677A34">
          <w:rPr>
            <w:b/>
            <w:sz w:val="20"/>
            <w:lang w:val="en-GB"/>
          </w:rPr>
          <w:t>representation</w:t>
        </w:r>
        <w:r w:rsidRPr="00677A34">
          <w:rPr>
            <w:b/>
            <w:spacing w:val="-12"/>
            <w:sz w:val="20"/>
            <w:lang w:val="en-GB"/>
          </w:rPr>
          <w:t xml:space="preserve"> </w:t>
        </w:r>
        <w:r w:rsidRPr="00677A34">
          <w:rPr>
            <w:b/>
            <w:sz w:val="20"/>
            <w:lang w:val="en-GB"/>
          </w:rPr>
          <w:t>of</w:t>
        </w:r>
        <w:r w:rsidRPr="00677A34">
          <w:rPr>
            <w:b/>
            <w:spacing w:val="-11"/>
            <w:sz w:val="20"/>
            <w:lang w:val="en-GB"/>
          </w:rPr>
          <w:t xml:space="preserve"> </w:t>
        </w:r>
        <w:r w:rsidRPr="00677A34">
          <w:rPr>
            <w:b/>
            <w:sz w:val="20"/>
            <w:lang w:val="en-GB"/>
          </w:rPr>
          <w:t>Conflict</w:t>
        </w:r>
        <w:r w:rsidRPr="00677A34">
          <w:rPr>
            <w:b/>
            <w:spacing w:val="-12"/>
            <w:sz w:val="20"/>
            <w:lang w:val="en-GB"/>
          </w:rPr>
          <w:t xml:space="preserve"> </w:t>
        </w:r>
        <w:r w:rsidRPr="00677A34">
          <w:rPr>
            <w:b/>
            <w:sz w:val="20"/>
            <w:lang w:val="en-GB"/>
          </w:rPr>
          <w:t>Types</w:t>
        </w:r>
        <w:r w:rsidRPr="00677A34">
          <w:rPr>
            <w:b/>
            <w:spacing w:val="-12"/>
            <w:sz w:val="20"/>
            <w:lang w:val="en-GB"/>
          </w:rPr>
          <w:t xml:space="preserve"> </w:t>
        </w:r>
        <w:r w:rsidRPr="00677A34">
          <w:rPr>
            <w:b/>
            <w:sz w:val="20"/>
            <w:lang w:val="en-GB"/>
          </w:rPr>
          <w:t>and</w:t>
        </w:r>
        <w:r w:rsidRPr="00677A34">
          <w:rPr>
            <w:b/>
            <w:spacing w:val="-12"/>
            <w:sz w:val="20"/>
            <w:lang w:val="en-GB"/>
          </w:rPr>
          <w:t xml:space="preserve"> </w:t>
        </w:r>
        <w:r w:rsidRPr="00677A34">
          <w:rPr>
            <w:b/>
            <w:sz w:val="20"/>
            <w:lang w:val="en-GB"/>
          </w:rPr>
          <w:t>Conflict</w:t>
        </w:r>
        <w:r w:rsidRPr="00677A34">
          <w:rPr>
            <w:b/>
            <w:spacing w:val="-10"/>
            <w:sz w:val="20"/>
            <w:lang w:val="en-GB"/>
          </w:rPr>
          <w:t xml:space="preserve"> </w:t>
        </w:r>
        <w:r w:rsidRPr="00677A34">
          <w:rPr>
            <w:b/>
            <w:sz w:val="20"/>
            <w:lang w:val="en-GB"/>
          </w:rPr>
          <w:t>Resolution</w:t>
        </w:r>
        <w:r w:rsidRPr="00677A34">
          <w:rPr>
            <w:b/>
            <w:spacing w:val="-12"/>
            <w:sz w:val="20"/>
            <w:lang w:val="en-GB"/>
          </w:rPr>
          <w:t xml:space="preserve"> </w:t>
        </w:r>
        <w:r w:rsidRPr="00677A34">
          <w:rPr>
            <w:b/>
            <w:sz w:val="20"/>
            <w:lang w:val="en-GB"/>
          </w:rPr>
          <w:t>Practices</w:t>
        </w:r>
        <w:r w:rsidRPr="00677A34">
          <w:rPr>
            <w:b/>
            <w:spacing w:val="-11"/>
            <w:sz w:val="20"/>
            <w:lang w:val="en-GB"/>
          </w:rPr>
          <w:t xml:space="preserve"> </w:t>
        </w:r>
        <w:r w:rsidRPr="00677A34">
          <w:rPr>
            <w:b/>
            <w:sz w:val="20"/>
            <w:lang w:val="en-GB"/>
          </w:rPr>
          <w:t>in</w:t>
        </w:r>
        <w:r w:rsidRPr="00677A34">
          <w:rPr>
            <w:b/>
            <w:spacing w:val="-12"/>
            <w:sz w:val="20"/>
            <w:lang w:val="en-GB"/>
          </w:rPr>
          <w:t xml:space="preserve"> </w:t>
        </w:r>
        <w:r w:rsidRPr="00677A34">
          <w:rPr>
            <w:b/>
            <w:sz w:val="20"/>
            <w:lang w:val="en-GB"/>
          </w:rPr>
          <w:t>Cross-Functional</w:t>
        </w:r>
        <w:r w:rsidRPr="00677A34">
          <w:rPr>
            <w:b/>
            <w:spacing w:val="-11"/>
            <w:sz w:val="20"/>
            <w:lang w:val="en-GB"/>
          </w:rPr>
          <w:t xml:space="preserve"> </w:t>
        </w:r>
        <w:r w:rsidRPr="00677A34">
          <w:rPr>
            <w:b/>
            <w:sz w:val="20"/>
            <w:lang w:val="en-GB"/>
          </w:rPr>
          <w:t>Hybrid</w:t>
        </w:r>
      </w:hyperlink>
      <w:r w:rsidR="00000000" w:rsidRPr="00677A34">
        <w:rPr>
          <w:b/>
          <w:sz w:val="20"/>
          <w:lang w:val="en-GB"/>
        </w:rPr>
        <w:t xml:space="preserve"> </w:t>
      </w:r>
      <w:hyperlink w:anchor="_bookmark80" w:history="1">
        <w:r w:rsidRPr="00677A34">
          <w:rPr>
            <w:b/>
            <w:spacing w:val="-2"/>
            <w:sz w:val="20"/>
            <w:lang w:val="en-GB"/>
          </w:rPr>
          <w:t>Teams</w:t>
        </w:r>
        <w:r w:rsidRPr="00677A34">
          <w:rPr>
            <w:b/>
            <w:sz w:val="20"/>
            <w:lang w:val="en-GB"/>
          </w:rPr>
          <w:tab/>
        </w:r>
        <w:r w:rsidRPr="00677A34">
          <w:rPr>
            <w:spacing w:val="-5"/>
            <w:sz w:val="20"/>
            <w:lang w:val="en-GB"/>
          </w:rPr>
          <w:t>66</w:t>
        </w:r>
      </w:hyperlink>
    </w:p>
    <w:p w14:paraId="69D6F31F" w14:textId="77777777" w:rsidR="00A221EA" w:rsidRPr="00677A34" w:rsidRDefault="00A221EA">
      <w:pPr>
        <w:tabs>
          <w:tab w:val="left" w:leader="dot" w:pos="9153"/>
        </w:tabs>
        <w:spacing w:before="119" w:line="278" w:lineRule="auto"/>
        <w:ind w:right="359"/>
        <w:rPr>
          <w:sz w:val="20"/>
          <w:lang w:val="en-GB"/>
        </w:rPr>
      </w:pPr>
      <w:hyperlink w:anchor="_bookmark82" w:history="1">
        <w:r w:rsidRPr="00677A34">
          <w:rPr>
            <w:b/>
            <w:sz w:val="20"/>
            <w:lang w:val="en-GB"/>
          </w:rPr>
          <w:t>Figure 10 Graph representation of Managerial Practices that Improve Cross-Functional Collaboration and</w:t>
        </w:r>
      </w:hyperlink>
      <w:r w:rsidR="00000000" w:rsidRPr="00677A34">
        <w:rPr>
          <w:b/>
          <w:sz w:val="20"/>
          <w:lang w:val="en-GB"/>
        </w:rPr>
        <w:t xml:space="preserve"> </w:t>
      </w:r>
      <w:hyperlink w:anchor="_bookmark82" w:history="1">
        <w:r w:rsidRPr="00677A34">
          <w:rPr>
            <w:b/>
            <w:sz w:val="20"/>
            <w:lang w:val="en-GB"/>
          </w:rPr>
          <w:t>Reduce</w:t>
        </w:r>
        <w:r w:rsidRPr="00677A34">
          <w:rPr>
            <w:b/>
            <w:spacing w:val="-7"/>
            <w:sz w:val="20"/>
            <w:lang w:val="en-GB"/>
          </w:rPr>
          <w:t xml:space="preserve"> </w:t>
        </w:r>
        <w:r w:rsidRPr="00677A34">
          <w:rPr>
            <w:b/>
            <w:spacing w:val="-2"/>
            <w:sz w:val="20"/>
            <w:lang w:val="en-GB"/>
          </w:rPr>
          <w:t>Silos</w:t>
        </w:r>
        <w:r w:rsidRPr="00677A34">
          <w:rPr>
            <w:b/>
            <w:sz w:val="20"/>
            <w:lang w:val="en-GB"/>
          </w:rPr>
          <w:tab/>
        </w:r>
        <w:r w:rsidRPr="00677A34">
          <w:rPr>
            <w:spacing w:val="-5"/>
            <w:sz w:val="20"/>
            <w:lang w:val="en-GB"/>
          </w:rPr>
          <w:t>69</w:t>
        </w:r>
      </w:hyperlink>
    </w:p>
    <w:p w14:paraId="7639E92A" w14:textId="77777777" w:rsidR="00A221EA" w:rsidRPr="00677A34" w:rsidRDefault="00A221EA">
      <w:pPr>
        <w:tabs>
          <w:tab w:val="left" w:leader="dot" w:pos="9153"/>
        </w:tabs>
        <w:spacing w:before="117"/>
        <w:rPr>
          <w:sz w:val="20"/>
          <w:lang w:val="en-GB"/>
        </w:rPr>
      </w:pPr>
      <w:hyperlink w:anchor="_bookmark85" w:history="1">
        <w:r w:rsidRPr="00677A34">
          <w:rPr>
            <w:b/>
            <w:sz w:val="20"/>
            <w:lang w:val="en-GB"/>
          </w:rPr>
          <w:t>Figure</w:t>
        </w:r>
        <w:r w:rsidRPr="00677A34">
          <w:rPr>
            <w:b/>
            <w:spacing w:val="-7"/>
            <w:sz w:val="20"/>
            <w:lang w:val="en-GB"/>
          </w:rPr>
          <w:t xml:space="preserve"> </w:t>
        </w:r>
        <w:r w:rsidRPr="00677A34">
          <w:rPr>
            <w:b/>
            <w:sz w:val="20"/>
            <w:lang w:val="en-GB"/>
          </w:rPr>
          <w:t>11</w:t>
        </w:r>
        <w:r w:rsidRPr="00677A34">
          <w:rPr>
            <w:b/>
            <w:spacing w:val="-6"/>
            <w:sz w:val="20"/>
            <w:lang w:val="en-GB"/>
          </w:rPr>
          <w:t xml:space="preserve"> </w:t>
        </w:r>
        <w:r w:rsidRPr="00677A34">
          <w:rPr>
            <w:b/>
            <w:sz w:val="20"/>
            <w:lang w:val="en-GB"/>
          </w:rPr>
          <w:t>Managerial</w:t>
        </w:r>
        <w:r w:rsidRPr="00677A34">
          <w:rPr>
            <w:b/>
            <w:spacing w:val="-8"/>
            <w:sz w:val="20"/>
            <w:lang w:val="en-GB"/>
          </w:rPr>
          <w:t xml:space="preserve"> </w:t>
        </w:r>
        <w:r w:rsidRPr="00677A34">
          <w:rPr>
            <w:b/>
            <w:sz w:val="20"/>
            <w:lang w:val="en-GB"/>
          </w:rPr>
          <w:t>Practices</w:t>
        </w:r>
        <w:r w:rsidRPr="00677A34">
          <w:rPr>
            <w:b/>
            <w:spacing w:val="-8"/>
            <w:sz w:val="20"/>
            <w:lang w:val="en-GB"/>
          </w:rPr>
          <w:t xml:space="preserve"> </w:t>
        </w:r>
        <w:r w:rsidRPr="00677A34">
          <w:rPr>
            <w:b/>
            <w:sz w:val="20"/>
            <w:lang w:val="en-GB"/>
          </w:rPr>
          <w:t>that</w:t>
        </w:r>
        <w:r w:rsidRPr="00677A34">
          <w:rPr>
            <w:b/>
            <w:spacing w:val="-7"/>
            <w:sz w:val="20"/>
            <w:lang w:val="en-GB"/>
          </w:rPr>
          <w:t xml:space="preserve"> </w:t>
        </w:r>
        <w:r w:rsidRPr="00677A34">
          <w:rPr>
            <w:b/>
            <w:sz w:val="20"/>
            <w:lang w:val="en-GB"/>
          </w:rPr>
          <w:t>Improve</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Collaboration</w:t>
        </w:r>
        <w:r w:rsidRPr="00677A34">
          <w:rPr>
            <w:b/>
            <w:spacing w:val="-8"/>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Reduce</w:t>
        </w:r>
        <w:r w:rsidRPr="00677A34">
          <w:rPr>
            <w:b/>
            <w:spacing w:val="-7"/>
            <w:sz w:val="20"/>
            <w:lang w:val="en-GB"/>
          </w:rPr>
          <w:t xml:space="preserve"> </w:t>
        </w:r>
        <w:r w:rsidRPr="00677A34">
          <w:rPr>
            <w:b/>
            <w:spacing w:val="-2"/>
            <w:sz w:val="20"/>
            <w:lang w:val="en-GB"/>
          </w:rPr>
          <w:t>Silos</w:t>
        </w:r>
        <w:r w:rsidRPr="00677A34">
          <w:rPr>
            <w:b/>
            <w:sz w:val="20"/>
            <w:lang w:val="en-GB"/>
          </w:rPr>
          <w:tab/>
        </w:r>
        <w:r w:rsidRPr="00677A34">
          <w:rPr>
            <w:spacing w:val="-5"/>
            <w:sz w:val="20"/>
            <w:lang w:val="en-GB"/>
          </w:rPr>
          <w:t>73</w:t>
        </w:r>
      </w:hyperlink>
    </w:p>
    <w:p w14:paraId="26B2E898" w14:textId="77777777" w:rsidR="00A221EA" w:rsidRPr="00677A34" w:rsidRDefault="00A221EA">
      <w:pPr>
        <w:tabs>
          <w:tab w:val="left" w:leader="dot" w:pos="9153"/>
        </w:tabs>
        <w:spacing w:before="154" w:line="276" w:lineRule="auto"/>
        <w:ind w:right="363"/>
        <w:rPr>
          <w:sz w:val="20"/>
          <w:lang w:val="en-GB"/>
        </w:rPr>
      </w:pPr>
      <w:hyperlink w:anchor="_bookmark87" w:history="1">
        <w:r w:rsidRPr="00677A34">
          <w:rPr>
            <w:b/>
            <w:sz w:val="20"/>
            <w:lang w:val="en-GB"/>
          </w:rPr>
          <w:t>Figure</w:t>
        </w:r>
        <w:r w:rsidRPr="00677A34">
          <w:rPr>
            <w:b/>
            <w:spacing w:val="27"/>
            <w:sz w:val="20"/>
            <w:lang w:val="en-GB"/>
          </w:rPr>
          <w:t xml:space="preserve"> </w:t>
        </w:r>
        <w:r w:rsidRPr="00677A34">
          <w:rPr>
            <w:b/>
            <w:sz w:val="20"/>
            <w:lang w:val="en-GB"/>
          </w:rPr>
          <w:t>12</w:t>
        </w:r>
        <w:r w:rsidRPr="00677A34">
          <w:rPr>
            <w:b/>
            <w:spacing w:val="28"/>
            <w:sz w:val="20"/>
            <w:lang w:val="en-GB"/>
          </w:rPr>
          <w:t xml:space="preserve"> </w:t>
        </w:r>
        <w:r w:rsidRPr="00677A34">
          <w:rPr>
            <w:b/>
            <w:sz w:val="20"/>
            <w:lang w:val="en-GB"/>
          </w:rPr>
          <w:t>Graph</w:t>
        </w:r>
        <w:r w:rsidRPr="00677A34">
          <w:rPr>
            <w:b/>
            <w:spacing w:val="26"/>
            <w:sz w:val="20"/>
            <w:lang w:val="en-GB"/>
          </w:rPr>
          <w:t xml:space="preserve"> </w:t>
        </w:r>
        <w:r w:rsidRPr="00677A34">
          <w:rPr>
            <w:b/>
            <w:sz w:val="20"/>
            <w:lang w:val="en-GB"/>
          </w:rPr>
          <w:t>representation</w:t>
        </w:r>
        <w:r w:rsidRPr="00677A34">
          <w:rPr>
            <w:b/>
            <w:spacing w:val="27"/>
            <w:sz w:val="20"/>
            <w:lang w:val="en-GB"/>
          </w:rPr>
          <w:t xml:space="preserve"> </w:t>
        </w:r>
        <w:r w:rsidRPr="00677A34">
          <w:rPr>
            <w:b/>
            <w:sz w:val="20"/>
            <w:lang w:val="en-GB"/>
          </w:rPr>
          <w:t>of</w:t>
        </w:r>
        <w:r w:rsidRPr="00677A34">
          <w:rPr>
            <w:b/>
            <w:spacing w:val="28"/>
            <w:sz w:val="20"/>
            <w:lang w:val="en-GB"/>
          </w:rPr>
          <w:t xml:space="preserve"> </w:t>
        </w:r>
        <w:r w:rsidRPr="00677A34">
          <w:rPr>
            <w:b/>
            <w:sz w:val="20"/>
            <w:lang w:val="en-GB"/>
          </w:rPr>
          <w:t>Recommendations</w:t>
        </w:r>
        <w:r w:rsidRPr="00677A34">
          <w:rPr>
            <w:b/>
            <w:spacing w:val="26"/>
            <w:sz w:val="20"/>
            <w:lang w:val="en-GB"/>
          </w:rPr>
          <w:t xml:space="preserve"> </w:t>
        </w:r>
        <w:r w:rsidRPr="00677A34">
          <w:rPr>
            <w:b/>
            <w:sz w:val="20"/>
            <w:lang w:val="en-GB"/>
          </w:rPr>
          <w:t>for</w:t>
        </w:r>
        <w:r w:rsidRPr="00677A34">
          <w:rPr>
            <w:b/>
            <w:spacing w:val="27"/>
            <w:sz w:val="20"/>
            <w:lang w:val="en-GB"/>
          </w:rPr>
          <w:t xml:space="preserve"> </w:t>
        </w:r>
        <w:r w:rsidRPr="00677A34">
          <w:rPr>
            <w:b/>
            <w:sz w:val="20"/>
            <w:lang w:val="en-GB"/>
          </w:rPr>
          <w:t>Product</w:t>
        </w:r>
        <w:r w:rsidRPr="00677A34">
          <w:rPr>
            <w:b/>
            <w:spacing w:val="28"/>
            <w:sz w:val="20"/>
            <w:lang w:val="en-GB"/>
          </w:rPr>
          <w:t xml:space="preserve"> </w:t>
        </w:r>
        <w:r w:rsidRPr="00677A34">
          <w:rPr>
            <w:b/>
            <w:sz w:val="20"/>
            <w:lang w:val="en-GB"/>
          </w:rPr>
          <w:t>and</w:t>
        </w:r>
        <w:r w:rsidRPr="00677A34">
          <w:rPr>
            <w:b/>
            <w:spacing w:val="26"/>
            <w:sz w:val="20"/>
            <w:lang w:val="en-GB"/>
          </w:rPr>
          <w:t xml:space="preserve"> </w:t>
        </w:r>
        <w:r w:rsidRPr="00677A34">
          <w:rPr>
            <w:b/>
            <w:sz w:val="20"/>
            <w:lang w:val="en-GB"/>
          </w:rPr>
          <w:t>Project</w:t>
        </w:r>
        <w:r w:rsidRPr="00677A34">
          <w:rPr>
            <w:b/>
            <w:spacing w:val="28"/>
            <w:sz w:val="20"/>
            <w:lang w:val="en-GB"/>
          </w:rPr>
          <w:t xml:space="preserve"> </w:t>
        </w:r>
        <w:r w:rsidRPr="00677A34">
          <w:rPr>
            <w:b/>
            <w:sz w:val="20"/>
            <w:lang w:val="en-GB"/>
          </w:rPr>
          <w:t>Managers</w:t>
        </w:r>
        <w:r w:rsidRPr="00677A34">
          <w:rPr>
            <w:b/>
            <w:spacing w:val="26"/>
            <w:sz w:val="20"/>
            <w:lang w:val="en-GB"/>
          </w:rPr>
          <w:t xml:space="preserve"> </w:t>
        </w:r>
        <w:r w:rsidRPr="00677A34">
          <w:rPr>
            <w:b/>
            <w:sz w:val="20"/>
            <w:lang w:val="en-GB"/>
          </w:rPr>
          <w:t>Leading</w:t>
        </w:r>
        <w:r w:rsidRPr="00677A34">
          <w:rPr>
            <w:b/>
            <w:spacing w:val="28"/>
            <w:sz w:val="20"/>
            <w:lang w:val="en-GB"/>
          </w:rPr>
          <w:t xml:space="preserve"> </w:t>
        </w:r>
        <w:r w:rsidRPr="00677A34">
          <w:rPr>
            <w:b/>
            <w:sz w:val="20"/>
            <w:lang w:val="en-GB"/>
          </w:rPr>
          <w:t>Hybrid</w:t>
        </w:r>
      </w:hyperlink>
      <w:r w:rsidR="00000000" w:rsidRPr="00677A34">
        <w:rPr>
          <w:b/>
          <w:sz w:val="20"/>
          <w:lang w:val="en-GB"/>
        </w:rPr>
        <w:t xml:space="preserve"> </w:t>
      </w:r>
      <w:hyperlink w:anchor="_bookmark87" w:history="1">
        <w:r w:rsidRPr="00677A34">
          <w:rPr>
            <w:b/>
            <w:sz w:val="20"/>
            <w:lang w:val="en-GB"/>
          </w:rPr>
          <w:t>Automotive</w:t>
        </w:r>
        <w:r w:rsidRPr="00677A34">
          <w:rPr>
            <w:b/>
            <w:spacing w:val="-9"/>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76</w:t>
        </w:r>
      </w:hyperlink>
    </w:p>
    <w:p w14:paraId="3891DE45" w14:textId="77777777" w:rsidR="00A221EA" w:rsidRPr="00677A34" w:rsidRDefault="00A221EA">
      <w:pPr>
        <w:tabs>
          <w:tab w:val="left" w:leader="dot" w:pos="9153"/>
        </w:tabs>
        <w:spacing w:before="119" w:line="278" w:lineRule="auto"/>
        <w:ind w:right="363"/>
        <w:rPr>
          <w:sz w:val="20"/>
          <w:lang w:val="en-GB"/>
        </w:rPr>
      </w:pPr>
      <w:hyperlink w:anchor="_bookmark89" w:history="1">
        <w:r w:rsidRPr="00677A34">
          <w:rPr>
            <w:b/>
            <w:sz w:val="20"/>
            <w:lang w:val="en-GB"/>
          </w:rPr>
          <w:t>Figure</w:t>
        </w:r>
        <w:r w:rsidRPr="00677A34">
          <w:rPr>
            <w:b/>
            <w:spacing w:val="27"/>
            <w:sz w:val="20"/>
            <w:lang w:val="en-GB"/>
          </w:rPr>
          <w:t xml:space="preserve"> </w:t>
        </w:r>
        <w:r w:rsidRPr="00677A34">
          <w:rPr>
            <w:b/>
            <w:sz w:val="20"/>
            <w:lang w:val="en-GB"/>
          </w:rPr>
          <w:t>13</w:t>
        </w:r>
        <w:r w:rsidRPr="00677A34">
          <w:rPr>
            <w:b/>
            <w:spacing w:val="28"/>
            <w:sz w:val="20"/>
            <w:lang w:val="en-GB"/>
          </w:rPr>
          <w:t xml:space="preserve"> </w:t>
        </w:r>
        <w:r w:rsidRPr="00677A34">
          <w:rPr>
            <w:b/>
            <w:sz w:val="20"/>
            <w:lang w:val="en-GB"/>
          </w:rPr>
          <w:t>Graph</w:t>
        </w:r>
        <w:r w:rsidRPr="00677A34">
          <w:rPr>
            <w:b/>
            <w:spacing w:val="26"/>
            <w:sz w:val="20"/>
            <w:lang w:val="en-GB"/>
          </w:rPr>
          <w:t xml:space="preserve"> </w:t>
        </w:r>
        <w:r w:rsidRPr="00677A34">
          <w:rPr>
            <w:b/>
            <w:sz w:val="20"/>
            <w:lang w:val="en-GB"/>
          </w:rPr>
          <w:t>representation</w:t>
        </w:r>
        <w:r w:rsidRPr="00677A34">
          <w:rPr>
            <w:b/>
            <w:spacing w:val="27"/>
            <w:sz w:val="20"/>
            <w:lang w:val="en-GB"/>
          </w:rPr>
          <w:t xml:space="preserve"> </w:t>
        </w:r>
        <w:r w:rsidRPr="00677A34">
          <w:rPr>
            <w:b/>
            <w:sz w:val="20"/>
            <w:lang w:val="en-GB"/>
          </w:rPr>
          <w:t>of</w:t>
        </w:r>
        <w:r w:rsidRPr="00677A34">
          <w:rPr>
            <w:b/>
            <w:spacing w:val="28"/>
            <w:sz w:val="20"/>
            <w:lang w:val="en-GB"/>
          </w:rPr>
          <w:t xml:space="preserve"> </w:t>
        </w:r>
        <w:r w:rsidRPr="00677A34">
          <w:rPr>
            <w:b/>
            <w:sz w:val="20"/>
            <w:lang w:val="en-GB"/>
          </w:rPr>
          <w:t>Recommendations</w:t>
        </w:r>
        <w:r w:rsidRPr="00677A34">
          <w:rPr>
            <w:b/>
            <w:spacing w:val="26"/>
            <w:sz w:val="20"/>
            <w:lang w:val="en-GB"/>
          </w:rPr>
          <w:t xml:space="preserve"> </w:t>
        </w:r>
        <w:r w:rsidRPr="00677A34">
          <w:rPr>
            <w:b/>
            <w:sz w:val="20"/>
            <w:lang w:val="en-GB"/>
          </w:rPr>
          <w:t>for</w:t>
        </w:r>
        <w:r w:rsidRPr="00677A34">
          <w:rPr>
            <w:b/>
            <w:spacing w:val="27"/>
            <w:sz w:val="20"/>
            <w:lang w:val="en-GB"/>
          </w:rPr>
          <w:t xml:space="preserve"> </w:t>
        </w:r>
        <w:r w:rsidRPr="00677A34">
          <w:rPr>
            <w:b/>
            <w:sz w:val="20"/>
            <w:lang w:val="en-GB"/>
          </w:rPr>
          <w:t>Product</w:t>
        </w:r>
        <w:r w:rsidRPr="00677A34">
          <w:rPr>
            <w:b/>
            <w:spacing w:val="28"/>
            <w:sz w:val="20"/>
            <w:lang w:val="en-GB"/>
          </w:rPr>
          <w:t xml:space="preserve"> </w:t>
        </w:r>
        <w:r w:rsidRPr="00677A34">
          <w:rPr>
            <w:b/>
            <w:sz w:val="20"/>
            <w:lang w:val="en-GB"/>
          </w:rPr>
          <w:t>and</w:t>
        </w:r>
        <w:r w:rsidRPr="00677A34">
          <w:rPr>
            <w:b/>
            <w:spacing w:val="26"/>
            <w:sz w:val="20"/>
            <w:lang w:val="en-GB"/>
          </w:rPr>
          <w:t xml:space="preserve"> </w:t>
        </w:r>
        <w:r w:rsidRPr="00677A34">
          <w:rPr>
            <w:b/>
            <w:sz w:val="20"/>
            <w:lang w:val="en-GB"/>
          </w:rPr>
          <w:t>Project</w:t>
        </w:r>
        <w:r w:rsidRPr="00677A34">
          <w:rPr>
            <w:b/>
            <w:spacing w:val="28"/>
            <w:sz w:val="20"/>
            <w:lang w:val="en-GB"/>
          </w:rPr>
          <w:t xml:space="preserve"> </w:t>
        </w:r>
        <w:r w:rsidRPr="00677A34">
          <w:rPr>
            <w:b/>
            <w:sz w:val="20"/>
            <w:lang w:val="en-GB"/>
          </w:rPr>
          <w:t>Managers</w:t>
        </w:r>
        <w:r w:rsidRPr="00677A34">
          <w:rPr>
            <w:b/>
            <w:spacing w:val="26"/>
            <w:sz w:val="20"/>
            <w:lang w:val="en-GB"/>
          </w:rPr>
          <w:t xml:space="preserve"> </w:t>
        </w:r>
        <w:r w:rsidRPr="00677A34">
          <w:rPr>
            <w:b/>
            <w:sz w:val="20"/>
            <w:lang w:val="en-GB"/>
          </w:rPr>
          <w:t>Leading</w:t>
        </w:r>
        <w:r w:rsidRPr="00677A34">
          <w:rPr>
            <w:b/>
            <w:spacing w:val="28"/>
            <w:sz w:val="20"/>
            <w:lang w:val="en-GB"/>
          </w:rPr>
          <w:t xml:space="preserve"> </w:t>
        </w:r>
        <w:r w:rsidRPr="00677A34">
          <w:rPr>
            <w:b/>
            <w:sz w:val="20"/>
            <w:lang w:val="en-GB"/>
          </w:rPr>
          <w:t>Hybrid</w:t>
        </w:r>
      </w:hyperlink>
      <w:r w:rsidR="00000000" w:rsidRPr="00677A34">
        <w:rPr>
          <w:b/>
          <w:sz w:val="20"/>
          <w:lang w:val="en-GB"/>
        </w:rPr>
        <w:t xml:space="preserve"> </w:t>
      </w:r>
      <w:hyperlink w:anchor="_bookmark89" w:history="1">
        <w:r w:rsidRPr="00677A34">
          <w:rPr>
            <w:b/>
            <w:sz w:val="20"/>
            <w:lang w:val="en-GB"/>
          </w:rPr>
          <w:t>Automotive</w:t>
        </w:r>
        <w:r w:rsidRPr="00677A34">
          <w:rPr>
            <w:b/>
            <w:spacing w:val="-9"/>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79</w:t>
        </w:r>
      </w:hyperlink>
    </w:p>
    <w:p w14:paraId="4F08C8BE" w14:textId="77777777" w:rsidR="00A221EA" w:rsidRPr="00677A34" w:rsidRDefault="00A221EA">
      <w:pPr>
        <w:pStyle w:val="BodyText"/>
        <w:jc w:val="left"/>
        <w:rPr>
          <w:sz w:val="20"/>
          <w:lang w:val="en-GB"/>
        </w:rPr>
      </w:pPr>
    </w:p>
    <w:p w14:paraId="1F0A0C66" w14:textId="77777777" w:rsidR="00A221EA" w:rsidRPr="00677A34" w:rsidRDefault="00A221EA">
      <w:pPr>
        <w:pStyle w:val="BodyText"/>
        <w:jc w:val="left"/>
        <w:rPr>
          <w:sz w:val="20"/>
          <w:lang w:val="en-GB"/>
        </w:rPr>
      </w:pPr>
    </w:p>
    <w:p w14:paraId="5F8A63B1" w14:textId="77777777" w:rsidR="00A221EA" w:rsidRPr="00677A34" w:rsidRDefault="00A221EA">
      <w:pPr>
        <w:pStyle w:val="BodyText"/>
        <w:spacing w:before="138"/>
        <w:jc w:val="left"/>
        <w:rPr>
          <w:sz w:val="20"/>
          <w:lang w:val="en-GB"/>
        </w:rPr>
      </w:pPr>
    </w:p>
    <w:p w14:paraId="5B1F77CF" w14:textId="345E1492" w:rsidR="00A221EA" w:rsidRPr="00677A34" w:rsidRDefault="00A221EA">
      <w:pPr>
        <w:tabs>
          <w:tab w:val="left" w:leader="dot" w:pos="9153"/>
        </w:tabs>
        <w:rPr>
          <w:sz w:val="20"/>
          <w:lang w:val="en-GB"/>
        </w:rPr>
      </w:pPr>
      <w:hyperlink w:anchor="_bookmark32" w:history="1">
        <w:r w:rsidR="00640E83">
          <w:rPr>
            <w:b/>
            <w:sz w:val="20"/>
            <w:lang w:val="en-GB"/>
          </w:rPr>
          <w:t>Table 1: Summary of Key Constructs and Dimensions</w:t>
        </w:r>
        <w:r w:rsidR="00640E83">
          <w:rPr>
            <w:b/>
            <w:sz w:val="20"/>
            <w:lang w:val="en-GB"/>
          </w:rPr>
          <w:tab/>
          <w:t>24</w:t>
        </w:r>
      </w:hyperlink>
    </w:p>
    <w:p w14:paraId="6144195D" w14:textId="197D7848" w:rsidR="00A221EA" w:rsidRPr="00677A34" w:rsidRDefault="00A221EA">
      <w:pPr>
        <w:tabs>
          <w:tab w:val="left" w:leader="dot" w:pos="9153"/>
        </w:tabs>
        <w:spacing w:before="156" w:line="276" w:lineRule="auto"/>
        <w:ind w:right="363"/>
        <w:rPr>
          <w:sz w:val="20"/>
          <w:lang w:val="en-GB"/>
        </w:rPr>
      </w:pPr>
      <w:hyperlink w:anchor="_bookmark56" w:history="1">
        <w:r w:rsidR="00640E83">
          <w:rPr>
            <w:b/>
            <w:sz w:val="20"/>
            <w:lang w:val="en-GB"/>
          </w:rPr>
          <w:t>Table 2: Themes and sub-themes on Human-centered Leadership, Communication, and collaboration in Hybrid</w:t>
        </w:r>
      </w:hyperlink>
      <w:r w:rsidR="00000000" w:rsidRPr="00677A34">
        <w:rPr>
          <w:b/>
          <w:sz w:val="20"/>
          <w:lang w:val="en-GB"/>
        </w:rPr>
        <w:t xml:space="preserve"> </w:t>
      </w:r>
      <w:hyperlink w:anchor="_bookmark56" w:history="1">
        <w:r w:rsidRPr="00677A34">
          <w:rPr>
            <w:b/>
            <w:sz w:val="20"/>
            <w:lang w:val="en-GB"/>
          </w:rPr>
          <w:t>Automotive</w:t>
        </w:r>
        <w:r w:rsidRPr="00677A34">
          <w:rPr>
            <w:b/>
            <w:spacing w:val="-11"/>
            <w:sz w:val="20"/>
            <w:lang w:val="en-GB"/>
          </w:rPr>
          <w:t xml:space="preserve"> </w:t>
        </w:r>
        <w:r w:rsidRPr="00677A34">
          <w:rPr>
            <w:b/>
            <w:sz w:val="20"/>
            <w:lang w:val="en-GB"/>
          </w:rPr>
          <w:t>Automation</w:t>
        </w:r>
        <w:r w:rsidRPr="00677A34">
          <w:rPr>
            <w:b/>
            <w:spacing w:val="-10"/>
            <w:sz w:val="20"/>
            <w:lang w:val="en-GB"/>
          </w:rPr>
          <w:t xml:space="preserve"> </w:t>
        </w:r>
        <w:r w:rsidRPr="00677A34">
          <w:rPr>
            <w:b/>
            <w:spacing w:val="-2"/>
            <w:sz w:val="20"/>
            <w:lang w:val="en-GB"/>
          </w:rPr>
          <w:t>Projects</w:t>
        </w:r>
        <w:r w:rsidRPr="00677A34">
          <w:rPr>
            <w:b/>
            <w:sz w:val="20"/>
            <w:lang w:val="en-GB"/>
          </w:rPr>
          <w:tab/>
        </w:r>
        <w:r w:rsidRPr="00677A34">
          <w:rPr>
            <w:spacing w:val="-5"/>
            <w:sz w:val="20"/>
            <w:lang w:val="en-GB"/>
          </w:rPr>
          <w:t>36</w:t>
        </w:r>
      </w:hyperlink>
    </w:p>
    <w:p w14:paraId="0C8DE479" w14:textId="1BF4FDEC" w:rsidR="00A221EA" w:rsidRPr="00677A34" w:rsidRDefault="00A221EA">
      <w:pPr>
        <w:tabs>
          <w:tab w:val="left" w:leader="dot" w:pos="9153"/>
        </w:tabs>
        <w:spacing w:before="120"/>
        <w:rPr>
          <w:sz w:val="20"/>
          <w:lang w:val="en-GB"/>
        </w:rPr>
      </w:pPr>
      <w:hyperlink w:anchor="_bookmark57" w:history="1">
        <w:r w:rsidR="00640E83">
          <w:rPr>
            <w:b/>
            <w:sz w:val="20"/>
            <w:lang w:val="en-GB"/>
          </w:rPr>
          <w:t>Table 3 Semi-structured Interview Guide</w:t>
        </w:r>
        <w:r w:rsidR="00640E83">
          <w:rPr>
            <w:b/>
            <w:sz w:val="20"/>
            <w:lang w:val="en-GB"/>
          </w:rPr>
          <w:tab/>
          <w:t>37</w:t>
        </w:r>
      </w:hyperlink>
    </w:p>
    <w:p w14:paraId="3A82A7B6" w14:textId="77777777" w:rsidR="00A221EA" w:rsidRPr="00677A34" w:rsidRDefault="00A221EA">
      <w:pPr>
        <w:tabs>
          <w:tab w:val="left" w:leader="dot" w:pos="9153"/>
        </w:tabs>
        <w:spacing w:before="154"/>
        <w:rPr>
          <w:sz w:val="20"/>
          <w:lang w:val="en-GB"/>
        </w:rPr>
      </w:pPr>
      <w:hyperlink w:anchor="_bookmark62" w:history="1">
        <w:r w:rsidRPr="00677A34">
          <w:rPr>
            <w:b/>
            <w:sz w:val="20"/>
            <w:lang w:val="en-GB"/>
          </w:rPr>
          <w:t>Table</w:t>
        </w:r>
        <w:r w:rsidRPr="00677A34">
          <w:rPr>
            <w:b/>
            <w:spacing w:val="-8"/>
            <w:sz w:val="20"/>
            <w:lang w:val="en-GB"/>
          </w:rPr>
          <w:t xml:space="preserve"> </w:t>
        </w:r>
        <w:r w:rsidRPr="00677A34">
          <w:rPr>
            <w:b/>
            <w:sz w:val="20"/>
            <w:lang w:val="en-GB"/>
          </w:rPr>
          <w:t>4</w:t>
        </w:r>
        <w:r w:rsidRPr="00677A34">
          <w:rPr>
            <w:b/>
            <w:spacing w:val="-6"/>
            <w:sz w:val="20"/>
            <w:lang w:val="en-GB"/>
          </w:rPr>
          <w:t xml:space="preserve"> </w:t>
        </w:r>
        <w:r w:rsidRPr="00677A34">
          <w:rPr>
            <w:b/>
            <w:sz w:val="20"/>
            <w:lang w:val="en-GB"/>
          </w:rPr>
          <w:t>Respondents’</w:t>
        </w:r>
        <w:r w:rsidRPr="00677A34">
          <w:rPr>
            <w:b/>
            <w:spacing w:val="-7"/>
            <w:sz w:val="20"/>
            <w:lang w:val="en-GB"/>
          </w:rPr>
          <w:t xml:space="preserve"> </w:t>
        </w:r>
        <w:r w:rsidRPr="00677A34">
          <w:rPr>
            <w:b/>
            <w:sz w:val="20"/>
            <w:lang w:val="en-GB"/>
          </w:rPr>
          <w:t>Roles</w:t>
        </w:r>
        <w:r w:rsidRPr="00677A34">
          <w:rPr>
            <w:b/>
            <w:spacing w:val="-6"/>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Involvement</w:t>
        </w:r>
        <w:r w:rsidRPr="00677A34">
          <w:rPr>
            <w:b/>
            <w:spacing w:val="-6"/>
            <w:sz w:val="20"/>
            <w:lang w:val="en-GB"/>
          </w:rPr>
          <w:t xml:space="preserve"> </w:t>
        </w:r>
        <w:r w:rsidRPr="00677A34">
          <w:rPr>
            <w:b/>
            <w:sz w:val="20"/>
            <w:lang w:val="en-GB"/>
          </w:rPr>
          <w:t>in</w:t>
        </w:r>
        <w:r w:rsidRPr="00677A34">
          <w:rPr>
            <w:b/>
            <w:spacing w:val="-8"/>
            <w:sz w:val="20"/>
            <w:lang w:val="en-GB"/>
          </w:rPr>
          <w:t xml:space="preserve"> </w:t>
        </w:r>
        <w:r w:rsidRPr="00677A34">
          <w:rPr>
            <w:b/>
            <w:sz w:val="20"/>
            <w:lang w:val="en-GB"/>
          </w:rPr>
          <w:t>Cross-Functional</w:t>
        </w:r>
        <w:r w:rsidRPr="00677A34">
          <w:rPr>
            <w:b/>
            <w:spacing w:val="-8"/>
            <w:sz w:val="20"/>
            <w:lang w:val="en-GB"/>
          </w:rPr>
          <w:t xml:space="preserve"> </w:t>
        </w:r>
        <w:r w:rsidRPr="00677A34">
          <w:rPr>
            <w:b/>
            <w:sz w:val="20"/>
            <w:lang w:val="en-GB"/>
          </w:rPr>
          <w:t>Automotive</w:t>
        </w:r>
        <w:r w:rsidRPr="00677A34">
          <w:rPr>
            <w:b/>
            <w:spacing w:val="-6"/>
            <w:sz w:val="20"/>
            <w:lang w:val="en-GB"/>
          </w:rPr>
          <w:t xml:space="preserve"> </w:t>
        </w:r>
        <w:r w:rsidRPr="00677A34">
          <w:rPr>
            <w:b/>
            <w:sz w:val="20"/>
            <w:lang w:val="en-GB"/>
          </w:rPr>
          <w:t>Automation</w:t>
        </w:r>
        <w:r w:rsidRPr="00677A34">
          <w:rPr>
            <w:b/>
            <w:spacing w:val="-8"/>
            <w:sz w:val="20"/>
            <w:lang w:val="en-GB"/>
          </w:rPr>
          <w:t xml:space="preserve"> </w:t>
        </w:r>
        <w:r w:rsidRPr="00677A34">
          <w:rPr>
            <w:b/>
            <w:spacing w:val="-2"/>
            <w:sz w:val="20"/>
            <w:lang w:val="en-GB"/>
          </w:rPr>
          <w:t>Projects</w:t>
        </w:r>
        <w:r w:rsidRPr="00677A34">
          <w:rPr>
            <w:b/>
            <w:sz w:val="20"/>
            <w:lang w:val="en-GB"/>
          </w:rPr>
          <w:tab/>
        </w:r>
        <w:r w:rsidRPr="00677A34">
          <w:rPr>
            <w:spacing w:val="-5"/>
            <w:sz w:val="20"/>
            <w:lang w:val="en-GB"/>
          </w:rPr>
          <w:t>41</w:t>
        </w:r>
      </w:hyperlink>
    </w:p>
    <w:p w14:paraId="4168BBF9" w14:textId="36E390DF" w:rsidR="00A221EA" w:rsidRPr="00677A34" w:rsidRDefault="00A221EA">
      <w:pPr>
        <w:tabs>
          <w:tab w:val="left" w:leader="dot" w:pos="9153"/>
        </w:tabs>
        <w:spacing w:before="154"/>
        <w:rPr>
          <w:sz w:val="20"/>
          <w:lang w:val="en-GB"/>
        </w:rPr>
      </w:pPr>
      <w:hyperlink w:anchor="_bookmark64" w:history="1">
        <w:r w:rsidR="00640E83">
          <w:rPr>
            <w:b/>
            <w:sz w:val="20"/>
            <w:lang w:val="en-GB"/>
          </w:rPr>
          <w:t>Table 5: Summary of Leadership Approaches Practiced in Cross-Functional Hybrid Automotive Projects</w:t>
        </w:r>
        <w:r w:rsidR="00640E83">
          <w:rPr>
            <w:b/>
            <w:sz w:val="20"/>
            <w:lang w:val="en-GB"/>
          </w:rPr>
          <w:tab/>
          <w:t>44</w:t>
        </w:r>
      </w:hyperlink>
    </w:p>
    <w:p w14:paraId="6A00048A" w14:textId="61A61129" w:rsidR="00A221EA" w:rsidRPr="00677A34" w:rsidRDefault="00A221EA">
      <w:pPr>
        <w:tabs>
          <w:tab w:val="left" w:leader="dot" w:pos="9153"/>
        </w:tabs>
        <w:spacing w:before="156"/>
        <w:rPr>
          <w:sz w:val="20"/>
          <w:lang w:val="en-GB"/>
        </w:rPr>
      </w:pPr>
      <w:hyperlink w:anchor="_bookmark66" w:history="1">
        <w:r w:rsidR="00640E83">
          <w:rPr>
            <w:b/>
            <w:sz w:val="20"/>
            <w:lang w:val="en-GB"/>
          </w:rPr>
          <w:t>Table 6: Leadership Behaviors Influencing Trust, Motivation, and Collaboration in Hybrid Teams</w:t>
        </w:r>
        <w:r w:rsidR="00640E83">
          <w:rPr>
            <w:b/>
            <w:sz w:val="20"/>
            <w:lang w:val="en-GB"/>
          </w:rPr>
          <w:tab/>
          <w:t>47</w:t>
        </w:r>
      </w:hyperlink>
    </w:p>
    <w:p w14:paraId="1DBB0E1B" w14:textId="16D1EC9E" w:rsidR="00A221EA" w:rsidRPr="00677A34" w:rsidRDefault="00A221EA">
      <w:pPr>
        <w:spacing w:before="154"/>
        <w:rPr>
          <w:sz w:val="20"/>
          <w:lang w:val="en-GB"/>
        </w:rPr>
      </w:pPr>
      <w:hyperlink w:anchor="_bookmark69" w:history="1">
        <w:r w:rsidR="00640E83">
          <w:rPr>
            <w:b/>
            <w:sz w:val="20"/>
            <w:lang w:val="en-GB"/>
          </w:rPr>
          <w:t>Table 7 Communication, Organization, and Information Flow Practices in Hybrid Cross-Functional Teams .51</w:t>
        </w:r>
      </w:hyperlink>
    </w:p>
    <w:p w14:paraId="2C18F1D5" w14:textId="77777777" w:rsidR="00A221EA" w:rsidRPr="00677A34" w:rsidRDefault="00A221EA">
      <w:pPr>
        <w:tabs>
          <w:tab w:val="left" w:leader="dot" w:pos="9153"/>
        </w:tabs>
        <w:spacing w:before="154"/>
        <w:rPr>
          <w:sz w:val="20"/>
          <w:lang w:val="en-GB"/>
        </w:rPr>
      </w:pPr>
      <w:hyperlink w:anchor="_bookmark71" w:history="1">
        <w:r w:rsidRPr="00677A34">
          <w:rPr>
            <w:b/>
            <w:sz w:val="20"/>
            <w:lang w:val="en-GB"/>
          </w:rPr>
          <w:t>Table</w:t>
        </w:r>
        <w:r w:rsidRPr="00677A34">
          <w:rPr>
            <w:b/>
            <w:spacing w:val="-8"/>
            <w:sz w:val="20"/>
            <w:lang w:val="en-GB"/>
          </w:rPr>
          <w:t xml:space="preserve"> </w:t>
        </w:r>
        <w:r w:rsidRPr="00677A34">
          <w:rPr>
            <w:b/>
            <w:sz w:val="20"/>
            <w:lang w:val="en-GB"/>
          </w:rPr>
          <w:t>8</w:t>
        </w:r>
        <w:r w:rsidRPr="00677A34">
          <w:rPr>
            <w:b/>
            <w:spacing w:val="-6"/>
            <w:sz w:val="20"/>
            <w:lang w:val="en-GB"/>
          </w:rPr>
          <w:t xml:space="preserve"> </w:t>
        </w:r>
        <w:r w:rsidRPr="00677A34">
          <w:rPr>
            <w:b/>
            <w:sz w:val="20"/>
            <w:lang w:val="en-GB"/>
          </w:rPr>
          <w:t>Communication</w:t>
        </w:r>
        <w:r w:rsidRPr="00677A34">
          <w:rPr>
            <w:b/>
            <w:spacing w:val="-7"/>
            <w:sz w:val="20"/>
            <w:lang w:val="en-GB"/>
          </w:rPr>
          <w:t xml:space="preserve"> </w:t>
        </w:r>
        <w:r w:rsidRPr="00677A34">
          <w:rPr>
            <w:b/>
            <w:sz w:val="20"/>
            <w:lang w:val="en-GB"/>
          </w:rPr>
          <w:t>Challenges</w:t>
        </w:r>
        <w:r w:rsidRPr="00677A34">
          <w:rPr>
            <w:b/>
            <w:spacing w:val="-7"/>
            <w:sz w:val="20"/>
            <w:lang w:val="en-GB"/>
          </w:rPr>
          <w:t xml:space="preserve"> </w:t>
        </w:r>
        <w:r w:rsidRPr="00677A34">
          <w:rPr>
            <w:b/>
            <w:sz w:val="20"/>
            <w:lang w:val="en-GB"/>
          </w:rPr>
          <w:t>Experienced</w:t>
        </w:r>
        <w:r w:rsidRPr="00677A34">
          <w:rPr>
            <w:b/>
            <w:spacing w:val="-8"/>
            <w:sz w:val="20"/>
            <w:lang w:val="en-GB"/>
          </w:rPr>
          <w:t xml:space="preserve"> </w:t>
        </w:r>
        <w:r w:rsidRPr="00677A34">
          <w:rPr>
            <w:b/>
            <w:sz w:val="20"/>
            <w:lang w:val="en-GB"/>
          </w:rPr>
          <w:t>in</w:t>
        </w:r>
        <w:r w:rsidRPr="00677A34">
          <w:rPr>
            <w:b/>
            <w:spacing w:val="-7"/>
            <w:sz w:val="20"/>
            <w:lang w:val="en-GB"/>
          </w:rPr>
          <w:t xml:space="preserve"> </w:t>
        </w:r>
        <w:r w:rsidRPr="00677A34">
          <w:rPr>
            <w:b/>
            <w:sz w:val="20"/>
            <w:lang w:val="en-GB"/>
          </w:rPr>
          <w:t>Hybrid</w:t>
        </w:r>
        <w:r w:rsidRPr="00677A34">
          <w:rPr>
            <w:b/>
            <w:spacing w:val="-8"/>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Distributed</w:t>
        </w:r>
        <w:r w:rsidRPr="00677A34">
          <w:rPr>
            <w:b/>
            <w:spacing w:val="-7"/>
            <w:sz w:val="20"/>
            <w:lang w:val="en-GB"/>
          </w:rPr>
          <w:t xml:space="preserve"> </w:t>
        </w:r>
        <w:r w:rsidRPr="00677A34">
          <w:rPr>
            <w:b/>
            <w:sz w:val="20"/>
            <w:lang w:val="en-GB"/>
          </w:rPr>
          <w:t>Project</w:t>
        </w:r>
        <w:r w:rsidRPr="00677A34">
          <w:rPr>
            <w:b/>
            <w:spacing w:val="-6"/>
            <w:sz w:val="20"/>
            <w:lang w:val="en-GB"/>
          </w:rPr>
          <w:t xml:space="preserve"> </w:t>
        </w:r>
        <w:r w:rsidRPr="00677A34">
          <w:rPr>
            <w:b/>
            <w:spacing w:val="-2"/>
            <w:sz w:val="20"/>
            <w:lang w:val="en-GB"/>
          </w:rPr>
          <w:t>Environments</w:t>
        </w:r>
        <w:r w:rsidRPr="00677A34">
          <w:rPr>
            <w:b/>
            <w:sz w:val="20"/>
            <w:lang w:val="en-GB"/>
          </w:rPr>
          <w:tab/>
        </w:r>
        <w:r w:rsidRPr="00677A34">
          <w:rPr>
            <w:spacing w:val="-5"/>
            <w:sz w:val="20"/>
            <w:lang w:val="en-GB"/>
          </w:rPr>
          <w:t>54</w:t>
        </w:r>
      </w:hyperlink>
    </w:p>
    <w:p w14:paraId="540251EB" w14:textId="57E18CFA" w:rsidR="00A221EA" w:rsidRPr="00677A34" w:rsidRDefault="00A221EA">
      <w:pPr>
        <w:tabs>
          <w:tab w:val="left" w:leader="dot" w:pos="9153"/>
        </w:tabs>
        <w:spacing w:before="154"/>
        <w:rPr>
          <w:sz w:val="20"/>
          <w:lang w:val="en-GB"/>
        </w:rPr>
      </w:pPr>
      <w:hyperlink w:anchor="_bookmark74" w:history="1">
        <w:r w:rsidR="00640E83">
          <w:rPr>
            <w:sz w:val="20"/>
            <w:lang w:val="en-GB"/>
          </w:rPr>
          <w:t>Table 9: Summary of Role Definition and Coordination across Functions</w:t>
        </w:r>
        <w:r w:rsidR="00640E83">
          <w:rPr>
            <w:sz w:val="20"/>
            <w:lang w:val="en-GB"/>
          </w:rPr>
          <w:tab/>
          <w:t>58</w:t>
        </w:r>
      </w:hyperlink>
    </w:p>
    <w:p w14:paraId="780D8088" w14:textId="77777777" w:rsidR="00A221EA" w:rsidRPr="00677A34" w:rsidRDefault="00A221EA">
      <w:pPr>
        <w:rPr>
          <w:sz w:val="20"/>
          <w:lang w:val="en-GB"/>
        </w:rPr>
        <w:sectPr w:rsidR="00A221EA" w:rsidRPr="00677A34">
          <w:pgSz w:w="12240" w:h="15840"/>
          <w:pgMar w:top="1820" w:right="1080" w:bottom="1260" w:left="1440" w:header="0" w:footer="1061" w:gutter="0"/>
          <w:cols w:space="720"/>
        </w:sectPr>
      </w:pPr>
    </w:p>
    <w:p w14:paraId="3908CB48" w14:textId="77777777" w:rsidR="00A221EA" w:rsidRPr="00677A34" w:rsidRDefault="00A221EA">
      <w:pPr>
        <w:tabs>
          <w:tab w:val="left" w:leader="dot" w:pos="9153"/>
        </w:tabs>
        <w:spacing w:before="61"/>
        <w:rPr>
          <w:sz w:val="20"/>
          <w:lang w:val="en-GB"/>
        </w:rPr>
      </w:pPr>
      <w:hyperlink w:anchor="_bookmark76" w:history="1">
        <w:r w:rsidRPr="00677A34">
          <w:rPr>
            <w:b/>
            <w:sz w:val="20"/>
            <w:lang w:val="en-GB"/>
          </w:rPr>
          <w:t>Table</w:t>
        </w:r>
        <w:r w:rsidRPr="00677A34">
          <w:rPr>
            <w:b/>
            <w:spacing w:val="-7"/>
            <w:sz w:val="20"/>
            <w:lang w:val="en-GB"/>
          </w:rPr>
          <w:t xml:space="preserve"> </w:t>
        </w:r>
        <w:r w:rsidRPr="00677A34">
          <w:rPr>
            <w:b/>
            <w:sz w:val="20"/>
            <w:lang w:val="en-GB"/>
          </w:rPr>
          <w:t>10</w:t>
        </w:r>
        <w:r w:rsidRPr="00677A34">
          <w:rPr>
            <w:b/>
            <w:spacing w:val="-5"/>
            <w:sz w:val="20"/>
            <w:lang w:val="en-GB"/>
          </w:rPr>
          <w:t xml:space="preserve"> </w:t>
        </w:r>
        <w:r w:rsidRPr="00677A34">
          <w:rPr>
            <w:b/>
            <w:sz w:val="20"/>
            <w:lang w:val="en-GB"/>
          </w:rPr>
          <w:t>Responses</w:t>
        </w:r>
        <w:r w:rsidRPr="00677A34">
          <w:rPr>
            <w:b/>
            <w:spacing w:val="-7"/>
            <w:sz w:val="20"/>
            <w:lang w:val="en-GB"/>
          </w:rPr>
          <w:t xml:space="preserve"> </w:t>
        </w:r>
        <w:r w:rsidRPr="00677A34">
          <w:rPr>
            <w:b/>
            <w:sz w:val="20"/>
            <w:lang w:val="en-GB"/>
          </w:rPr>
          <w:t>on</w:t>
        </w:r>
        <w:r w:rsidRPr="00677A34">
          <w:rPr>
            <w:b/>
            <w:spacing w:val="-6"/>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Misalignment</w:t>
        </w:r>
        <w:r w:rsidRPr="00677A34">
          <w:rPr>
            <w:b/>
            <w:spacing w:val="-6"/>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Its</w:t>
        </w:r>
        <w:r w:rsidRPr="00677A34">
          <w:rPr>
            <w:b/>
            <w:spacing w:val="-6"/>
            <w:sz w:val="20"/>
            <w:lang w:val="en-GB"/>
          </w:rPr>
          <w:t xml:space="preserve"> </w:t>
        </w:r>
        <w:r w:rsidRPr="00677A34">
          <w:rPr>
            <w:b/>
            <w:spacing w:val="-2"/>
            <w:sz w:val="20"/>
            <w:lang w:val="en-GB"/>
          </w:rPr>
          <w:t>Impact</w:t>
        </w:r>
        <w:r w:rsidRPr="00677A34">
          <w:rPr>
            <w:b/>
            <w:sz w:val="20"/>
            <w:lang w:val="en-GB"/>
          </w:rPr>
          <w:tab/>
        </w:r>
        <w:r w:rsidRPr="00677A34">
          <w:rPr>
            <w:spacing w:val="-5"/>
            <w:sz w:val="20"/>
            <w:lang w:val="en-GB"/>
          </w:rPr>
          <w:t>62</w:t>
        </w:r>
      </w:hyperlink>
    </w:p>
    <w:p w14:paraId="216B55F6" w14:textId="77777777" w:rsidR="00A221EA" w:rsidRPr="00677A34" w:rsidRDefault="00A221EA">
      <w:pPr>
        <w:tabs>
          <w:tab w:val="left" w:leader="dot" w:pos="9153"/>
        </w:tabs>
        <w:spacing w:before="154"/>
        <w:rPr>
          <w:sz w:val="20"/>
          <w:lang w:val="en-GB"/>
        </w:rPr>
      </w:pPr>
      <w:hyperlink w:anchor="_bookmark79" w:history="1">
        <w:r w:rsidRPr="00677A34">
          <w:rPr>
            <w:b/>
            <w:sz w:val="20"/>
            <w:lang w:val="en-GB"/>
          </w:rPr>
          <w:t>Table</w:t>
        </w:r>
        <w:r w:rsidRPr="00677A34">
          <w:rPr>
            <w:b/>
            <w:spacing w:val="-7"/>
            <w:sz w:val="20"/>
            <w:lang w:val="en-GB"/>
          </w:rPr>
          <w:t xml:space="preserve"> </w:t>
        </w:r>
        <w:r w:rsidRPr="00677A34">
          <w:rPr>
            <w:b/>
            <w:sz w:val="20"/>
            <w:lang w:val="en-GB"/>
          </w:rPr>
          <w:t>11</w:t>
        </w:r>
        <w:r w:rsidRPr="00677A34">
          <w:rPr>
            <w:b/>
            <w:spacing w:val="-5"/>
            <w:sz w:val="20"/>
            <w:lang w:val="en-GB"/>
          </w:rPr>
          <w:t xml:space="preserve"> </w:t>
        </w:r>
        <w:r w:rsidRPr="00677A34">
          <w:rPr>
            <w:b/>
            <w:sz w:val="20"/>
            <w:lang w:val="en-GB"/>
          </w:rPr>
          <w:t>Conflict</w:t>
        </w:r>
        <w:r w:rsidRPr="00677A34">
          <w:rPr>
            <w:b/>
            <w:spacing w:val="-5"/>
            <w:sz w:val="20"/>
            <w:lang w:val="en-GB"/>
          </w:rPr>
          <w:t xml:space="preserve"> </w:t>
        </w:r>
        <w:r w:rsidRPr="00677A34">
          <w:rPr>
            <w:b/>
            <w:sz w:val="20"/>
            <w:lang w:val="en-GB"/>
          </w:rPr>
          <w:t>Types</w:t>
        </w:r>
        <w:r w:rsidRPr="00677A34">
          <w:rPr>
            <w:b/>
            <w:spacing w:val="-7"/>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Conflict</w:t>
        </w:r>
        <w:r w:rsidRPr="00677A34">
          <w:rPr>
            <w:b/>
            <w:spacing w:val="-5"/>
            <w:sz w:val="20"/>
            <w:lang w:val="en-GB"/>
          </w:rPr>
          <w:t xml:space="preserve"> </w:t>
        </w:r>
        <w:r w:rsidRPr="00677A34">
          <w:rPr>
            <w:b/>
            <w:sz w:val="20"/>
            <w:lang w:val="en-GB"/>
          </w:rPr>
          <w:t>Resolution</w:t>
        </w:r>
        <w:r w:rsidRPr="00677A34">
          <w:rPr>
            <w:b/>
            <w:spacing w:val="-7"/>
            <w:sz w:val="20"/>
            <w:lang w:val="en-GB"/>
          </w:rPr>
          <w:t xml:space="preserve"> </w:t>
        </w:r>
        <w:r w:rsidRPr="00677A34">
          <w:rPr>
            <w:b/>
            <w:sz w:val="20"/>
            <w:lang w:val="en-GB"/>
          </w:rPr>
          <w:t>Practices</w:t>
        </w:r>
        <w:r w:rsidRPr="00677A34">
          <w:rPr>
            <w:b/>
            <w:spacing w:val="-7"/>
            <w:sz w:val="20"/>
            <w:lang w:val="en-GB"/>
          </w:rPr>
          <w:t xml:space="preserve"> </w:t>
        </w:r>
        <w:r w:rsidRPr="00677A34">
          <w:rPr>
            <w:b/>
            <w:sz w:val="20"/>
            <w:lang w:val="en-GB"/>
          </w:rPr>
          <w:t>in</w:t>
        </w:r>
        <w:r w:rsidRPr="00677A34">
          <w:rPr>
            <w:b/>
            <w:spacing w:val="-6"/>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Hybrid</w:t>
        </w:r>
        <w:r w:rsidRPr="00677A34">
          <w:rPr>
            <w:b/>
            <w:spacing w:val="-7"/>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65</w:t>
        </w:r>
      </w:hyperlink>
    </w:p>
    <w:p w14:paraId="2DCD78D0" w14:textId="77777777" w:rsidR="00A221EA" w:rsidRPr="00677A34" w:rsidRDefault="00A221EA">
      <w:pPr>
        <w:tabs>
          <w:tab w:val="left" w:leader="dot" w:pos="9153"/>
        </w:tabs>
        <w:spacing w:before="154"/>
        <w:rPr>
          <w:sz w:val="20"/>
          <w:lang w:val="en-GB"/>
        </w:rPr>
      </w:pPr>
      <w:hyperlink w:anchor="_bookmark81" w:history="1">
        <w:r w:rsidRPr="00677A34">
          <w:rPr>
            <w:b/>
            <w:sz w:val="20"/>
            <w:lang w:val="en-GB"/>
          </w:rPr>
          <w:t>Table</w:t>
        </w:r>
        <w:r w:rsidRPr="00677A34">
          <w:rPr>
            <w:b/>
            <w:spacing w:val="-7"/>
            <w:sz w:val="20"/>
            <w:lang w:val="en-GB"/>
          </w:rPr>
          <w:t xml:space="preserve"> </w:t>
        </w:r>
        <w:r w:rsidRPr="00677A34">
          <w:rPr>
            <w:b/>
            <w:sz w:val="20"/>
            <w:lang w:val="en-GB"/>
          </w:rPr>
          <w:t>12</w:t>
        </w:r>
        <w:r w:rsidRPr="00677A34">
          <w:rPr>
            <w:b/>
            <w:spacing w:val="-5"/>
            <w:sz w:val="20"/>
            <w:lang w:val="en-GB"/>
          </w:rPr>
          <w:t xml:space="preserve"> </w:t>
        </w:r>
        <w:r w:rsidRPr="00677A34">
          <w:rPr>
            <w:b/>
            <w:sz w:val="20"/>
            <w:lang w:val="en-GB"/>
          </w:rPr>
          <w:t>Conflict</w:t>
        </w:r>
        <w:r w:rsidRPr="00677A34">
          <w:rPr>
            <w:b/>
            <w:spacing w:val="-6"/>
            <w:sz w:val="20"/>
            <w:lang w:val="en-GB"/>
          </w:rPr>
          <w:t xml:space="preserve"> </w:t>
        </w:r>
        <w:r w:rsidRPr="00677A34">
          <w:rPr>
            <w:b/>
            <w:sz w:val="20"/>
            <w:lang w:val="en-GB"/>
          </w:rPr>
          <w:t>Management</w:t>
        </w:r>
        <w:r w:rsidRPr="00677A34">
          <w:rPr>
            <w:b/>
            <w:spacing w:val="-6"/>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Resolution</w:t>
        </w:r>
        <w:r w:rsidRPr="00677A34">
          <w:rPr>
            <w:b/>
            <w:spacing w:val="-6"/>
            <w:sz w:val="20"/>
            <w:lang w:val="en-GB"/>
          </w:rPr>
          <w:t xml:space="preserve"> </w:t>
        </w:r>
        <w:r w:rsidRPr="00677A34">
          <w:rPr>
            <w:b/>
            <w:sz w:val="20"/>
            <w:lang w:val="en-GB"/>
          </w:rPr>
          <w:t>Strategies</w:t>
        </w:r>
        <w:r w:rsidRPr="00677A34">
          <w:rPr>
            <w:b/>
            <w:spacing w:val="-7"/>
            <w:sz w:val="20"/>
            <w:lang w:val="en-GB"/>
          </w:rPr>
          <w:t xml:space="preserve"> </w:t>
        </w:r>
        <w:r w:rsidRPr="00677A34">
          <w:rPr>
            <w:b/>
            <w:sz w:val="20"/>
            <w:lang w:val="en-GB"/>
          </w:rPr>
          <w:t>in</w:t>
        </w:r>
        <w:r w:rsidRPr="00677A34">
          <w:rPr>
            <w:b/>
            <w:spacing w:val="-7"/>
            <w:sz w:val="20"/>
            <w:lang w:val="en-GB"/>
          </w:rPr>
          <w:t xml:space="preserve"> </w:t>
        </w:r>
        <w:r w:rsidRPr="00677A34">
          <w:rPr>
            <w:b/>
            <w:sz w:val="20"/>
            <w:lang w:val="en-GB"/>
          </w:rPr>
          <w:t>Hybrid</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69</w:t>
        </w:r>
      </w:hyperlink>
    </w:p>
    <w:p w14:paraId="3EA0911D" w14:textId="77777777" w:rsidR="00A221EA" w:rsidRPr="00677A34" w:rsidRDefault="00A221EA">
      <w:pPr>
        <w:tabs>
          <w:tab w:val="left" w:leader="dot" w:pos="9153"/>
        </w:tabs>
        <w:spacing w:before="156"/>
        <w:rPr>
          <w:sz w:val="20"/>
          <w:lang w:val="en-GB"/>
        </w:rPr>
      </w:pPr>
      <w:hyperlink w:anchor="_bookmark84" w:history="1">
        <w:r w:rsidRPr="00677A34">
          <w:rPr>
            <w:b/>
            <w:sz w:val="20"/>
            <w:lang w:val="en-GB"/>
          </w:rPr>
          <w:t>Table</w:t>
        </w:r>
        <w:r w:rsidRPr="00677A34">
          <w:rPr>
            <w:b/>
            <w:spacing w:val="-8"/>
            <w:sz w:val="20"/>
            <w:lang w:val="en-GB"/>
          </w:rPr>
          <w:t xml:space="preserve"> </w:t>
        </w:r>
        <w:r w:rsidRPr="00677A34">
          <w:rPr>
            <w:b/>
            <w:sz w:val="20"/>
            <w:lang w:val="en-GB"/>
          </w:rPr>
          <w:t>13</w:t>
        </w:r>
        <w:r w:rsidRPr="00677A34">
          <w:rPr>
            <w:b/>
            <w:spacing w:val="-5"/>
            <w:sz w:val="20"/>
            <w:lang w:val="en-GB"/>
          </w:rPr>
          <w:t xml:space="preserve"> </w:t>
        </w:r>
        <w:r w:rsidRPr="00677A34">
          <w:rPr>
            <w:b/>
            <w:sz w:val="20"/>
            <w:lang w:val="en-GB"/>
          </w:rPr>
          <w:t>Managerial</w:t>
        </w:r>
        <w:r w:rsidRPr="00677A34">
          <w:rPr>
            <w:b/>
            <w:spacing w:val="-8"/>
            <w:sz w:val="20"/>
            <w:lang w:val="en-GB"/>
          </w:rPr>
          <w:t xml:space="preserve"> </w:t>
        </w:r>
        <w:r w:rsidRPr="00677A34">
          <w:rPr>
            <w:b/>
            <w:sz w:val="20"/>
            <w:lang w:val="en-GB"/>
          </w:rPr>
          <w:t>Practices</w:t>
        </w:r>
        <w:r w:rsidRPr="00677A34">
          <w:rPr>
            <w:b/>
            <w:spacing w:val="-7"/>
            <w:sz w:val="20"/>
            <w:lang w:val="en-GB"/>
          </w:rPr>
          <w:t xml:space="preserve"> </w:t>
        </w:r>
        <w:r w:rsidRPr="00677A34">
          <w:rPr>
            <w:b/>
            <w:sz w:val="20"/>
            <w:lang w:val="en-GB"/>
          </w:rPr>
          <w:t>that</w:t>
        </w:r>
        <w:r w:rsidRPr="00677A34">
          <w:rPr>
            <w:b/>
            <w:spacing w:val="-6"/>
            <w:sz w:val="20"/>
            <w:lang w:val="en-GB"/>
          </w:rPr>
          <w:t xml:space="preserve"> </w:t>
        </w:r>
        <w:r w:rsidRPr="00677A34">
          <w:rPr>
            <w:b/>
            <w:sz w:val="20"/>
            <w:lang w:val="en-GB"/>
          </w:rPr>
          <w:t>Improve</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Collaboration</w:t>
        </w:r>
        <w:r w:rsidRPr="00677A34">
          <w:rPr>
            <w:b/>
            <w:spacing w:val="-7"/>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Reduce</w:t>
        </w:r>
        <w:r w:rsidRPr="00677A34">
          <w:rPr>
            <w:b/>
            <w:spacing w:val="-6"/>
            <w:sz w:val="20"/>
            <w:lang w:val="en-GB"/>
          </w:rPr>
          <w:t xml:space="preserve"> </w:t>
        </w:r>
        <w:r w:rsidRPr="00677A34">
          <w:rPr>
            <w:b/>
            <w:spacing w:val="-2"/>
            <w:sz w:val="20"/>
            <w:lang w:val="en-GB"/>
          </w:rPr>
          <w:t>Silos</w:t>
        </w:r>
        <w:r w:rsidRPr="00677A34">
          <w:rPr>
            <w:b/>
            <w:sz w:val="20"/>
            <w:lang w:val="en-GB"/>
          </w:rPr>
          <w:tab/>
        </w:r>
        <w:r w:rsidRPr="00677A34">
          <w:rPr>
            <w:spacing w:val="-5"/>
            <w:sz w:val="20"/>
            <w:lang w:val="en-GB"/>
          </w:rPr>
          <w:t>72</w:t>
        </w:r>
      </w:hyperlink>
    </w:p>
    <w:p w14:paraId="30EBDF4D" w14:textId="77777777" w:rsidR="00A221EA" w:rsidRPr="00677A34" w:rsidRDefault="00A221EA">
      <w:pPr>
        <w:tabs>
          <w:tab w:val="left" w:leader="dot" w:pos="9153"/>
        </w:tabs>
        <w:spacing w:before="154" w:line="276" w:lineRule="auto"/>
        <w:ind w:right="363"/>
        <w:rPr>
          <w:sz w:val="20"/>
          <w:lang w:val="en-GB"/>
        </w:rPr>
      </w:pPr>
      <w:hyperlink w:anchor="_bookmark86" w:history="1">
        <w:r w:rsidRPr="00677A34">
          <w:rPr>
            <w:b/>
            <w:sz w:val="20"/>
            <w:lang w:val="en-GB"/>
          </w:rPr>
          <w:t>Table</w:t>
        </w:r>
        <w:r w:rsidRPr="00677A34">
          <w:rPr>
            <w:b/>
            <w:spacing w:val="34"/>
            <w:sz w:val="20"/>
            <w:lang w:val="en-GB"/>
          </w:rPr>
          <w:t xml:space="preserve"> </w:t>
        </w:r>
        <w:r w:rsidRPr="00677A34">
          <w:rPr>
            <w:b/>
            <w:sz w:val="20"/>
            <w:lang w:val="en-GB"/>
          </w:rPr>
          <w:t>14</w:t>
        </w:r>
        <w:r w:rsidRPr="00677A34">
          <w:rPr>
            <w:b/>
            <w:spacing w:val="35"/>
            <w:sz w:val="20"/>
            <w:lang w:val="en-GB"/>
          </w:rPr>
          <w:t xml:space="preserve"> </w:t>
        </w:r>
        <w:r w:rsidRPr="00677A34">
          <w:rPr>
            <w:b/>
            <w:sz w:val="20"/>
            <w:lang w:val="en-GB"/>
          </w:rPr>
          <w:t>Team</w:t>
        </w:r>
        <w:r w:rsidRPr="00677A34">
          <w:rPr>
            <w:b/>
            <w:spacing w:val="36"/>
            <w:sz w:val="20"/>
            <w:lang w:val="en-GB"/>
          </w:rPr>
          <w:t xml:space="preserve"> </w:t>
        </w:r>
        <w:r w:rsidRPr="00677A34">
          <w:rPr>
            <w:b/>
            <w:sz w:val="20"/>
            <w:lang w:val="en-GB"/>
          </w:rPr>
          <w:t>Adaptation</w:t>
        </w:r>
        <w:r w:rsidRPr="00677A34">
          <w:rPr>
            <w:b/>
            <w:spacing w:val="31"/>
            <w:sz w:val="20"/>
            <w:lang w:val="en-GB"/>
          </w:rPr>
          <w:t xml:space="preserve"> </w:t>
        </w:r>
        <w:r w:rsidRPr="00677A34">
          <w:rPr>
            <w:b/>
            <w:sz w:val="20"/>
            <w:lang w:val="en-GB"/>
          </w:rPr>
          <w:t>Strategies</w:t>
        </w:r>
        <w:r w:rsidRPr="00677A34">
          <w:rPr>
            <w:b/>
            <w:spacing w:val="34"/>
            <w:sz w:val="20"/>
            <w:lang w:val="en-GB"/>
          </w:rPr>
          <w:t xml:space="preserve"> </w:t>
        </w:r>
        <w:r w:rsidRPr="00677A34">
          <w:rPr>
            <w:b/>
            <w:sz w:val="20"/>
            <w:lang w:val="en-GB"/>
          </w:rPr>
          <w:t>for</w:t>
        </w:r>
        <w:r w:rsidRPr="00677A34">
          <w:rPr>
            <w:b/>
            <w:spacing w:val="35"/>
            <w:sz w:val="20"/>
            <w:lang w:val="en-GB"/>
          </w:rPr>
          <w:t xml:space="preserve"> </w:t>
        </w:r>
        <w:r w:rsidRPr="00677A34">
          <w:rPr>
            <w:b/>
            <w:sz w:val="20"/>
            <w:lang w:val="en-GB"/>
          </w:rPr>
          <w:t>Managing</w:t>
        </w:r>
        <w:r w:rsidRPr="00677A34">
          <w:rPr>
            <w:b/>
            <w:spacing w:val="32"/>
            <w:sz w:val="20"/>
            <w:lang w:val="en-GB"/>
          </w:rPr>
          <w:t xml:space="preserve"> </w:t>
        </w:r>
        <w:r w:rsidRPr="00677A34">
          <w:rPr>
            <w:b/>
            <w:sz w:val="20"/>
            <w:lang w:val="en-GB"/>
          </w:rPr>
          <w:t>Change</w:t>
        </w:r>
        <w:r w:rsidRPr="00677A34">
          <w:rPr>
            <w:b/>
            <w:spacing w:val="35"/>
            <w:sz w:val="20"/>
            <w:lang w:val="en-GB"/>
          </w:rPr>
          <w:t xml:space="preserve"> </w:t>
        </w:r>
        <w:r w:rsidRPr="00677A34">
          <w:rPr>
            <w:b/>
            <w:sz w:val="20"/>
            <w:lang w:val="en-GB"/>
          </w:rPr>
          <w:t>and</w:t>
        </w:r>
        <w:r w:rsidRPr="00677A34">
          <w:rPr>
            <w:b/>
            <w:spacing w:val="33"/>
            <w:sz w:val="20"/>
            <w:lang w:val="en-GB"/>
          </w:rPr>
          <w:t xml:space="preserve"> </w:t>
        </w:r>
        <w:r w:rsidRPr="00677A34">
          <w:rPr>
            <w:b/>
            <w:sz w:val="20"/>
            <w:lang w:val="en-GB"/>
          </w:rPr>
          <w:t>Uncertainty</w:t>
        </w:r>
        <w:r w:rsidRPr="00677A34">
          <w:rPr>
            <w:b/>
            <w:spacing w:val="36"/>
            <w:sz w:val="20"/>
            <w:lang w:val="en-GB"/>
          </w:rPr>
          <w:t xml:space="preserve"> </w:t>
        </w:r>
        <w:r w:rsidRPr="00677A34">
          <w:rPr>
            <w:b/>
            <w:sz w:val="20"/>
            <w:lang w:val="en-GB"/>
          </w:rPr>
          <w:t>in</w:t>
        </w:r>
        <w:r w:rsidRPr="00677A34">
          <w:rPr>
            <w:b/>
            <w:spacing w:val="34"/>
            <w:sz w:val="20"/>
            <w:lang w:val="en-GB"/>
          </w:rPr>
          <w:t xml:space="preserve"> </w:t>
        </w:r>
        <w:r w:rsidRPr="00677A34">
          <w:rPr>
            <w:b/>
            <w:sz w:val="20"/>
            <w:lang w:val="en-GB"/>
          </w:rPr>
          <w:t>Automotive</w:t>
        </w:r>
        <w:r w:rsidRPr="00677A34">
          <w:rPr>
            <w:b/>
            <w:spacing w:val="35"/>
            <w:sz w:val="20"/>
            <w:lang w:val="en-GB"/>
          </w:rPr>
          <w:t xml:space="preserve"> </w:t>
        </w:r>
        <w:r w:rsidRPr="00677A34">
          <w:rPr>
            <w:b/>
            <w:sz w:val="20"/>
            <w:lang w:val="en-GB"/>
          </w:rPr>
          <w:t>Automation</w:t>
        </w:r>
      </w:hyperlink>
      <w:r w:rsidR="00000000" w:rsidRPr="00677A34">
        <w:rPr>
          <w:b/>
          <w:sz w:val="20"/>
          <w:lang w:val="en-GB"/>
        </w:rPr>
        <w:t xml:space="preserve"> </w:t>
      </w:r>
      <w:hyperlink w:anchor="_bookmark86" w:history="1">
        <w:r w:rsidRPr="00677A34">
          <w:rPr>
            <w:b/>
            <w:spacing w:val="-2"/>
            <w:sz w:val="20"/>
            <w:lang w:val="en-GB"/>
          </w:rPr>
          <w:t>Projects</w:t>
        </w:r>
        <w:r w:rsidRPr="00677A34">
          <w:rPr>
            <w:b/>
            <w:sz w:val="20"/>
            <w:lang w:val="en-GB"/>
          </w:rPr>
          <w:tab/>
        </w:r>
        <w:r w:rsidRPr="00677A34">
          <w:rPr>
            <w:spacing w:val="-5"/>
            <w:sz w:val="20"/>
            <w:lang w:val="en-GB"/>
          </w:rPr>
          <w:t>76</w:t>
        </w:r>
      </w:hyperlink>
    </w:p>
    <w:p w14:paraId="63E257AD" w14:textId="77777777" w:rsidR="00A221EA" w:rsidRPr="00677A34" w:rsidRDefault="00A221EA">
      <w:pPr>
        <w:tabs>
          <w:tab w:val="left" w:leader="dot" w:pos="9153"/>
        </w:tabs>
        <w:spacing w:before="119"/>
        <w:rPr>
          <w:sz w:val="20"/>
          <w:lang w:val="en-GB"/>
        </w:rPr>
      </w:pPr>
      <w:hyperlink w:anchor="_bookmark88" w:history="1">
        <w:r w:rsidRPr="00677A34">
          <w:rPr>
            <w:b/>
            <w:sz w:val="20"/>
            <w:lang w:val="en-GB"/>
          </w:rPr>
          <w:t>Table</w:t>
        </w:r>
        <w:r w:rsidRPr="00677A34">
          <w:rPr>
            <w:b/>
            <w:spacing w:val="-8"/>
            <w:sz w:val="20"/>
            <w:lang w:val="en-GB"/>
          </w:rPr>
          <w:t xml:space="preserve"> </w:t>
        </w:r>
        <w:r w:rsidRPr="00677A34">
          <w:rPr>
            <w:b/>
            <w:sz w:val="20"/>
            <w:lang w:val="en-GB"/>
          </w:rPr>
          <w:t>15</w:t>
        </w:r>
        <w:r w:rsidRPr="00677A34">
          <w:rPr>
            <w:b/>
            <w:spacing w:val="-6"/>
            <w:sz w:val="20"/>
            <w:lang w:val="en-GB"/>
          </w:rPr>
          <w:t xml:space="preserve"> </w:t>
        </w:r>
        <w:r w:rsidRPr="00677A34">
          <w:rPr>
            <w:b/>
            <w:sz w:val="20"/>
            <w:lang w:val="en-GB"/>
          </w:rPr>
          <w:t>Recommendations</w:t>
        </w:r>
        <w:r w:rsidRPr="00677A34">
          <w:rPr>
            <w:b/>
            <w:spacing w:val="-7"/>
            <w:sz w:val="20"/>
            <w:lang w:val="en-GB"/>
          </w:rPr>
          <w:t xml:space="preserve"> </w:t>
        </w:r>
        <w:r w:rsidRPr="00677A34">
          <w:rPr>
            <w:b/>
            <w:sz w:val="20"/>
            <w:lang w:val="en-GB"/>
          </w:rPr>
          <w:t>for</w:t>
        </w:r>
        <w:r w:rsidRPr="00677A34">
          <w:rPr>
            <w:b/>
            <w:spacing w:val="-7"/>
            <w:sz w:val="20"/>
            <w:lang w:val="en-GB"/>
          </w:rPr>
          <w:t xml:space="preserve"> </w:t>
        </w:r>
        <w:r w:rsidRPr="00677A34">
          <w:rPr>
            <w:b/>
            <w:sz w:val="20"/>
            <w:lang w:val="en-GB"/>
          </w:rPr>
          <w:t>Product</w:t>
        </w:r>
        <w:r w:rsidRPr="00677A34">
          <w:rPr>
            <w:b/>
            <w:spacing w:val="-6"/>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Project</w:t>
        </w:r>
        <w:r w:rsidRPr="00677A34">
          <w:rPr>
            <w:b/>
            <w:spacing w:val="-7"/>
            <w:sz w:val="20"/>
            <w:lang w:val="en-GB"/>
          </w:rPr>
          <w:t xml:space="preserve"> </w:t>
        </w:r>
        <w:r w:rsidRPr="00677A34">
          <w:rPr>
            <w:b/>
            <w:sz w:val="20"/>
            <w:lang w:val="en-GB"/>
          </w:rPr>
          <w:t>Managers</w:t>
        </w:r>
        <w:r w:rsidRPr="00677A34">
          <w:rPr>
            <w:b/>
            <w:spacing w:val="-8"/>
            <w:sz w:val="20"/>
            <w:lang w:val="en-GB"/>
          </w:rPr>
          <w:t xml:space="preserve"> </w:t>
        </w:r>
        <w:r w:rsidRPr="00677A34">
          <w:rPr>
            <w:b/>
            <w:sz w:val="20"/>
            <w:lang w:val="en-GB"/>
          </w:rPr>
          <w:t>Leading</w:t>
        </w:r>
        <w:r w:rsidRPr="00677A34">
          <w:rPr>
            <w:b/>
            <w:spacing w:val="-6"/>
            <w:sz w:val="20"/>
            <w:lang w:val="en-GB"/>
          </w:rPr>
          <w:t xml:space="preserve"> </w:t>
        </w:r>
        <w:r w:rsidRPr="00677A34">
          <w:rPr>
            <w:b/>
            <w:sz w:val="20"/>
            <w:lang w:val="en-GB"/>
          </w:rPr>
          <w:t>Hybrid</w:t>
        </w:r>
        <w:r w:rsidRPr="00677A34">
          <w:rPr>
            <w:b/>
            <w:spacing w:val="-7"/>
            <w:sz w:val="20"/>
            <w:lang w:val="en-GB"/>
          </w:rPr>
          <w:t xml:space="preserve"> </w:t>
        </w:r>
        <w:r w:rsidRPr="00677A34">
          <w:rPr>
            <w:b/>
            <w:sz w:val="20"/>
            <w:lang w:val="en-GB"/>
          </w:rPr>
          <w:t>Automotive</w:t>
        </w:r>
        <w:r w:rsidRPr="00677A34">
          <w:rPr>
            <w:b/>
            <w:spacing w:val="-7"/>
            <w:sz w:val="20"/>
            <w:lang w:val="en-GB"/>
          </w:rPr>
          <w:t xml:space="preserve"> </w:t>
        </w:r>
        <w:r w:rsidRPr="00677A34">
          <w:rPr>
            <w:b/>
            <w:spacing w:val="-2"/>
            <w:sz w:val="20"/>
            <w:lang w:val="en-GB"/>
          </w:rPr>
          <w:t>Teams</w:t>
        </w:r>
        <w:r w:rsidRPr="00677A34">
          <w:rPr>
            <w:b/>
            <w:sz w:val="20"/>
            <w:lang w:val="en-GB"/>
          </w:rPr>
          <w:tab/>
        </w:r>
        <w:r w:rsidRPr="00677A34">
          <w:rPr>
            <w:spacing w:val="-5"/>
            <w:sz w:val="20"/>
            <w:lang w:val="en-GB"/>
          </w:rPr>
          <w:t>79</w:t>
        </w:r>
      </w:hyperlink>
    </w:p>
    <w:p w14:paraId="7D4A655B" w14:textId="77777777" w:rsidR="00A221EA" w:rsidRPr="00677A34" w:rsidRDefault="00000000">
      <w:pPr>
        <w:pStyle w:val="Heading1"/>
        <w:spacing w:before="949"/>
        <w:rPr>
          <w:lang w:val="en-GB"/>
        </w:rPr>
      </w:pPr>
      <w:bookmarkStart w:id="0" w:name="_bookmark0"/>
      <w:bookmarkEnd w:id="0"/>
      <w:r w:rsidRPr="00677A34">
        <w:rPr>
          <w:lang w:val="en-GB"/>
        </w:rPr>
        <w:t>GENERAL</w:t>
      </w:r>
      <w:r w:rsidRPr="00677A34">
        <w:rPr>
          <w:spacing w:val="-7"/>
          <w:lang w:val="en-GB"/>
        </w:rPr>
        <w:t xml:space="preserve"> </w:t>
      </w:r>
      <w:r w:rsidRPr="00677A34">
        <w:rPr>
          <w:spacing w:val="-2"/>
          <w:lang w:val="en-GB"/>
        </w:rPr>
        <w:t>INTRODUCTION</w:t>
      </w:r>
    </w:p>
    <w:p w14:paraId="2A1F4846" w14:textId="6E4CCF38" w:rsidR="00A221EA" w:rsidRPr="00677A34" w:rsidRDefault="00000000">
      <w:pPr>
        <w:pStyle w:val="BodyText"/>
        <w:spacing w:before="159" w:line="360" w:lineRule="auto"/>
        <w:ind w:right="357"/>
        <w:rPr>
          <w:lang w:val="en-GB"/>
        </w:rPr>
      </w:pPr>
      <w:r w:rsidRPr="00677A34">
        <w:rPr>
          <w:lang w:val="en-GB"/>
        </w:rPr>
        <w:t xml:space="preserve">Project management has evolved considerably in recent years as organizations operate in increasingly complex, dynamic, and uncertain environments. Beyond the traditional focus on planning, scheduling, and technical execution, contemporary project management </w:t>
      </w:r>
      <w:r w:rsidR="00640E83">
        <w:rPr>
          <w:lang w:val="en-GB"/>
        </w:rPr>
        <w:t>places greater emphasis on human-centered factors, including</w:t>
      </w:r>
      <w:r w:rsidRPr="00677A34">
        <w:rPr>
          <w:lang w:val="en-GB"/>
        </w:rPr>
        <w:t xml:space="preserve"> leadership practices, communication processes, and team dynamics. These factors play a critical role in shaping collaboration, engagement, and performance within project teams.</w:t>
      </w:r>
    </w:p>
    <w:p w14:paraId="0D2474C8" w14:textId="5A1275E2" w:rsidR="00A221EA" w:rsidRPr="00677A34" w:rsidRDefault="00000000">
      <w:pPr>
        <w:pStyle w:val="BodyText"/>
        <w:spacing w:before="159" w:line="360" w:lineRule="auto"/>
        <w:ind w:right="357"/>
        <w:rPr>
          <w:lang w:val="en-GB"/>
        </w:rPr>
      </w:pPr>
      <w:r w:rsidRPr="00677A34">
        <w:rPr>
          <w:lang w:val="en-GB"/>
        </w:rPr>
        <w:t xml:space="preserve">The widespread adoption of </w:t>
      </w:r>
      <w:r w:rsidRPr="00547999">
        <w:rPr>
          <w:highlight w:val="yellow"/>
          <w:lang w:val="en-GB"/>
        </w:rPr>
        <w:t>hybrid work arrangements</w:t>
      </w:r>
      <w:r w:rsidRPr="00677A34">
        <w:rPr>
          <w:lang w:val="en-GB"/>
        </w:rPr>
        <w:t xml:space="preserve"> has further transformed the way project </w:t>
      </w:r>
      <w:r w:rsidR="00640E83">
        <w:rPr>
          <w:lang w:val="en-GB"/>
        </w:rPr>
        <w:t>teams</w:t>
      </w:r>
      <w:r w:rsidRPr="00677A34">
        <w:rPr>
          <w:lang w:val="en-GB"/>
        </w:rPr>
        <w:t xml:space="preserve"> function. Project team members often collaborate across physical and virtual spaces, relying</w:t>
      </w:r>
      <w:r w:rsidRPr="00677A34">
        <w:rPr>
          <w:spacing w:val="-8"/>
          <w:lang w:val="en-GB"/>
        </w:rPr>
        <w:t xml:space="preserve"> </w:t>
      </w:r>
      <w:r w:rsidRPr="00677A34">
        <w:rPr>
          <w:lang w:val="en-GB"/>
        </w:rPr>
        <w:t>heavily</w:t>
      </w:r>
      <w:r w:rsidRPr="00677A34">
        <w:rPr>
          <w:spacing w:val="-8"/>
          <w:lang w:val="en-GB"/>
        </w:rPr>
        <w:t xml:space="preserve"> </w:t>
      </w:r>
      <w:r w:rsidRPr="00677A34">
        <w:rPr>
          <w:lang w:val="en-GB"/>
        </w:rPr>
        <w:t>on</w:t>
      </w:r>
      <w:r w:rsidRPr="00677A34">
        <w:rPr>
          <w:spacing w:val="-8"/>
          <w:lang w:val="en-GB"/>
        </w:rPr>
        <w:t xml:space="preserve"> </w:t>
      </w:r>
      <w:r w:rsidRPr="00677A34">
        <w:rPr>
          <w:lang w:val="en-GB"/>
        </w:rPr>
        <w:t>digital</w:t>
      </w:r>
      <w:r w:rsidRPr="00677A34">
        <w:rPr>
          <w:spacing w:val="-8"/>
          <w:lang w:val="en-GB"/>
        </w:rPr>
        <w:t xml:space="preserve"> </w:t>
      </w:r>
      <w:r w:rsidRPr="00677A34">
        <w:rPr>
          <w:lang w:val="en-GB"/>
        </w:rPr>
        <w:t>communication</w:t>
      </w:r>
      <w:r w:rsidRPr="00677A34">
        <w:rPr>
          <w:spacing w:val="-8"/>
          <w:lang w:val="en-GB"/>
        </w:rPr>
        <w:t xml:space="preserve"> </w:t>
      </w:r>
      <w:r w:rsidRPr="00677A34">
        <w:rPr>
          <w:lang w:val="en-GB"/>
        </w:rPr>
        <w:t>tools</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asynchronous</w:t>
      </w:r>
      <w:r w:rsidRPr="00677A34">
        <w:rPr>
          <w:spacing w:val="-8"/>
          <w:lang w:val="en-GB"/>
        </w:rPr>
        <w:t xml:space="preserve"> </w:t>
      </w:r>
      <w:r w:rsidRPr="00677A34">
        <w:rPr>
          <w:lang w:val="en-GB"/>
        </w:rPr>
        <w:t>interactions.</w:t>
      </w:r>
      <w:r w:rsidRPr="00677A34">
        <w:rPr>
          <w:spacing w:val="-8"/>
          <w:lang w:val="en-GB"/>
        </w:rPr>
        <w:t xml:space="preserve"> </w:t>
      </w:r>
      <w:r w:rsidRPr="00677A34">
        <w:rPr>
          <w:lang w:val="en-GB"/>
        </w:rPr>
        <w:t>While</w:t>
      </w:r>
      <w:r w:rsidRPr="00677A34">
        <w:rPr>
          <w:spacing w:val="-9"/>
          <w:lang w:val="en-GB"/>
        </w:rPr>
        <w:t xml:space="preserve"> </w:t>
      </w:r>
      <w:r w:rsidRPr="00677A34">
        <w:rPr>
          <w:lang w:val="en-GB"/>
        </w:rPr>
        <w:t>hybrid</w:t>
      </w:r>
      <w:r w:rsidRPr="00677A34">
        <w:rPr>
          <w:spacing w:val="-9"/>
          <w:lang w:val="en-GB"/>
        </w:rPr>
        <w:t xml:space="preserve"> </w:t>
      </w:r>
      <w:r w:rsidRPr="00677A34">
        <w:rPr>
          <w:lang w:val="en-GB"/>
        </w:rPr>
        <w:t>work models</w:t>
      </w:r>
      <w:r w:rsidRPr="00677A34">
        <w:rPr>
          <w:spacing w:val="-14"/>
          <w:lang w:val="en-GB"/>
        </w:rPr>
        <w:t xml:space="preserve"> </w:t>
      </w:r>
      <w:r w:rsidRPr="00677A34">
        <w:rPr>
          <w:lang w:val="en-GB"/>
        </w:rPr>
        <w:t>offer</w:t>
      </w:r>
      <w:r w:rsidRPr="00677A34">
        <w:rPr>
          <w:spacing w:val="-15"/>
          <w:lang w:val="en-GB"/>
        </w:rPr>
        <w:t xml:space="preserve"> </w:t>
      </w:r>
      <w:r w:rsidRPr="00677A34">
        <w:rPr>
          <w:lang w:val="en-GB"/>
        </w:rPr>
        <w:t>flexibility</w:t>
      </w:r>
      <w:r w:rsidRPr="00677A34">
        <w:rPr>
          <w:spacing w:val="-14"/>
          <w:lang w:val="en-GB"/>
        </w:rPr>
        <w:t xml:space="preserve"> </w:t>
      </w:r>
      <w:r w:rsidRPr="00677A34">
        <w:rPr>
          <w:lang w:val="en-GB"/>
        </w:rPr>
        <w:t>and</w:t>
      </w:r>
      <w:r w:rsidRPr="00677A34">
        <w:rPr>
          <w:spacing w:val="-14"/>
          <w:lang w:val="en-GB"/>
        </w:rPr>
        <w:t xml:space="preserve"> </w:t>
      </w:r>
      <w:r w:rsidRPr="00677A34">
        <w:rPr>
          <w:lang w:val="en-GB"/>
        </w:rPr>
        <w:t>access</w:t>
      </w:r>
      <w:r w:rsidRPr="00677A34">
        <w:rPr>
          <w:spacing w:val="-14"/>
          <w:lang w:val="en-GB"/>
        </w:rPr>
        <w:t xml:space="preserve"> </w:t>
      </w:r>
      <w:r w:rsidRPr="00677A34">
        <w:rPr>
          <w:lang w:val="en-GB"/>
        </w:rPr>
        <w:t>to</w:t>
      </w:r>
      <w:r w:rsidRPr="00677A34">
        <w:rPr>
          <w:spacing w:val="-14"/>
          <w:lang w:val="en-GB"/>
        </w:rPr>
        <w:t xml:space="preserve"> </w:t>
      </w:r>
      <w:r w:rsidRPr="00677A34">
        <w:rPr>
          <w:lang w:val="en-GB"/>
        </w:rPr>
        <w:t>diverse</w:t>
      </w:r>
      <w:r w:rsidRPr="00677A34">
        <w:rPr>
          <w:spacing w:val="-14"/>
          <w:lang w:val="en-GB"/>
        </w:rPr>
        <w:t xml:space="preserve"> </w:t>
      </w:r>
      <w:r w:rsidRPr="00677A34">
        <w:rPr>
          <w:lang w:val="en-GB"/>
        </w:rPr>
        <w:t>talent,</w:t>
      </w:r>
      <w:r w:rsidRPr="00677A34">
        <w:rPr>
          <w:spacing w:val="-14"/>
          <w:lang w:val="en-GB"/>
        </w:rPr>
        <w:t xml:space="preserve"> </w:t>
      </w:r>
      <w:r w:rsidRPr="00677A34">
        <w:rPr>
          <w:lang w:val="en-GB"/>
        </w:rPr>
        <w:t>they</w:t>
      </w:r>
      <w:r w:rsidRPr="00677A34">
        <w:rPr>
          <w:spacing w:val="-15"/>
          <w:lang w:val="en-GB"/>
        </w:rPr>
        <w:t xml:space="preserve"> </w:t>
      </w:r>
      <w:r w:rsidRPr="00677A34">
        <w:rPr>
          <w:lang w:val="en-GB"/>
        </w:rPr>
        <w:t>also</w:t>
      </w:r>
      <w:r w:rsidRPr="00677A34">
        <w:rPr>
          <w:spacing w:val="-14"/>
          <w:lang w:val="en-GB"/>
        </w:rPr>
        <w:t xml:space="preserve"> </w:t>
      </w:r>
      <w:r w:rsidRPr="00677A34">
        <w:rPr>
          <w:lang w:val="en-GB"/>
        </w:rPr>
        <w:t>introduce</w:t>
      </w:r>
      <w:r w:rsidRPr="00677A34">
        <w:rPr>
          <w:spacing w:val="-15"/>
          <w:lang w:val="en-GB"/>
        </w:rPr>
        <w:t xml:space="preserve"> </w:t>
      </w:r>
      <w:r w:rsidRPr="00677A34">
        <w:rPr>
          <w:lang w:val="en-GB"/>
        </w:rPr>
        <w:t>new</w:t>
      </w:r>
      <w:r w:rsidRPr="00677A34">
        <w:rPr>
          <w:spacing w:val="-13"/>
          <w:lang w:val="en-GB"/>
        </w:rPr>
        <w:t xml:space="preserve"> </w:t>
      </w:r>
      <w:r w:rsidRPr="00677A34">
        <w:rPr>
          <w:lang w:val="en-GB"/>
        </w:rPr>
        <w:t>managerial</w:t>
      </w:r>
      <w:r w:rsidRPr="00677A34">
        <w:rPr>
          <w:spacing w:val="-14"/>
          <w:lang w:val="en-GB"/>
        </w:rPr>
        <w:t xml:space="preserve"> </w:t>
      </w:r>
      <w:r w:rsidRPr="00677A34">
        <w:rPr>
          <w:lang w:val="en-GB"/>
        </w:rPr>
        <w:t>challenges related to coordination, trust-building, shared understanding, and conflict management. In such environments,</w:t>
      </w:r>
      <w:r w:rsidRPr="00677A34">
        <w:rPr>
          <w:spacing w:val="-13"/>
          <w:lang w:val="en-GB"/>
        </w:rPr>
        <w:t xml:space="preserve"> </w:t>
      </w:r>
      <w:r w:rsidRPr="00677A34">
        <w:rPr>
          <w:lang w:val="en-GB"/>
        </w:rPr>
        <w:t>the</w:t>
      </w:r>
      <w:r w:rsidRPr="00677A34">
        <w:rPr>
          <w:spacing w:val="-15"/>
          <w:lang w:val="en-GB"/>
        </w:rPr>
        <w:t xml:space="preserve"> </w:t>
      </w:r>
      <w:r w:rsidRPr="00677A34">
        <w:rPr>
          <w:lang w:val="en-GB"/>
        </w:rPr>
        <w:t>effectiveness</w:t>
      </w:r>
      <w:r w:rsidRPr="00677A34">
        <w:rPr>
          <w:spacing w:val="-14"/>
          <w:lang w:val="en-GB"/>
        </w:rPr>
        <w:t xml:space="preserve"> </w:t>
      </w:r>
      <w:r w:rsidRPr="00677A34">
        <w:rPr>
          <w:lang w:val="en-GB"/>
        </w:rPr>
        <w:t>of</w:t>
      </w:r>
      <w:r w:rsidRPr="00677A34">
        <w:rPr>
          <w:spacing w:val="-14"/>
          <w:lang w:val="en-GB"/>
        </w:rPr>
        <w:t xml:space="preserve"> </w:t>
      </w:r>
      <w:r w:rsidRPr="00677A34">
        <w:rPr>
          <w:lang w:val="en-GB"/>
        </w:rPr>
        <w:t>leadership</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communication</w:t>
      </w:r>
      <w:r w:rsidRPr="00677A34">
        <w:rPr>
          <w:spacing w:val="-14"/>
          <w:lang w:val="en-GB"/>
        </w:rPr>
        <w:t xml:space="preserve"> </w:t>
      </w:r>
      <w:r w:rsidRPr="00677A34">
        <w:rPr>
          <w:lang w:val="en-GB"/>
        </w:rPr>
        <w:t>becomes</w:t>
      </w:r>
      <w:r w:rsidRPr="00677A34">
        <w:rPr>
          <w:spacing w:val="-12"/>
          <w:lang w:val="en-GB"/>
        </w:rPr>
        <w:t xml:space="preserve"> </w:t>
      </w:r>
      <w:r w:rsidRPr="00677A34">
        <w:rPr>
          <w:lang w:val="en-GB"/>
        </w:rPr>
        <w:t>central</w:t>
      </w:r>
      <w:r w:rsidRPr="00677A34">
        <w:rPr>
          <w:spacing w:val="-14"/>
          <w:lang w:val="en-GB"/>
        </w:rPr>
        <w:t xml:space="preserve"> </w:t>
      </w:r>
      <w:r w:rsidRPr="00677A34">
        <w:rPr>
          <w:lang w:val="en-GB"/>
        </w:rPr>
        <w:t>to</w:t>
      </w:r>
      <w:r w:rsidRPr="00677A34">
        <w:rPr>
          <w:spacing w:val="-14"/>
          <w:lang w:val="en-GB"/>
        </w:rPr>
        <w:t xml:space="preserve"> </w:t>
      </w:r>
      <w:r w:rsidRPr="00677A34">
        <w:rPr>
          <w:lang w:val="en-GB"/>
        </w:rPr>
        <w:t>ensuring</w:t>
      </w:r>
      <w:r w:rsidRPr="00677A34">
        <w:rPr>
          <w:spacing w:val="-14"/>
          <w:lang w:val="en-GB"/>
        </w:rPr>
        <w:t xml:space="preserve"> </w:t>
      </w:r>
      <w:r w:rsidRPr="00677A34">
        <w:rPr>
          <w:lang w:val="en-GB"/>
        </w:rPr>
        <w:t>that project teams remain aligned, motivated, and collaborative.</w:t>
      </w:r>
    </w:p>
    <w:p w14:paraId="4AA0DDD8" w14:textId="411B7C8D" w:rsidR="00A221EA" w:rsidRPr="00677A34" w:rsidRDefault="00000000">
      <w:pPr>
        <w:pStyle w:val="BodyText"/>
        <w:spacing w:before="160" w:line="360" w:lineRule="auto"/>
        <w:ind w:right="357"/>
        <w:rPr>
          <w:lang w:val="en-GB"/>
        </w:rPr>
      </w:pPr>
      <w:r w:rsidRPr="00677A34">
        <w:rPr>
          <w:lang w:val="en-GB"/>
        </w:rPr>
        <w:t>Despite the availability of advanced project management tools and standardized methodologies, many projects continue to face difficulties</w:t>
      </w:r>
      <w:r w:rsidR="00640E83">
        <w:rPr>
          <w:lang w:val="en-GB"/>
        </w:rPr>
        <w:t>, including miscommunication, reduced team cohesion, unclear roles, and breakdowns in collaboration</w:t>
      </w:r>
      <w:r w:rsidRPr="00677A34">
        <w:rPr>
          <w:lang w:val="en-GB"/>
        </w:rPr>
        <w:t xml:space="preserve">. These challenges are rarely caused by technical limitations alone but are often linked to how project managers lead teams, communicate with stakeholders, and manage interpersonal dynamics within hybrid settings. As a result, </w:t>
      </w:r>
      <w:r w:rsidRPr="00547999">
        <w:rPr>
          <w:highlight w:val="yellow"/>
          <w:lang w:val="en-GB"/>
        </w:rPr>
        <w:t xml:space="preserve">project success increasingly depends on </w:t>
      </w:r>
      <w:r w:rsidR="00640E83">
        <w:rPr>
          <w:highlight w:val="yellow"/>
          <w:lang w:val="en-GB"/>
        </w:rPr>
        <w:t>project managers' ability</w:t>
      </w:r>
      <w:r w:rsidRPr="00547999">
        <w:rPr>
          <w:highlight w:val="yellow"/>
          <w:lang w:val="en-GB"/>
        </w:rPr>
        <w:t xml:space="preserve"> to adopt human-c</w:t>
      </w:r>
      <w:r w:rsidR="005E52AA" w:rsidRPr="00547999">
        <w:rPr>
          <w:highlight w:val="yellow"/>
          <w:lang w:val="en-GB"/>
        </w:rPr>
        <w:t>e</w:t>
      </w:r>
      <w:r w:rsidRPr="00547999">
        <w:rPr>
          <w:highlight w:val="yellow"/>
          <w:lang w:val="en-GB"/>
        </w:rPr>
        <w:t>ntered approaches that address the social and relational dimensions of teamwork</w:t>
      </w:r>
      <w:r w:rsidRPr="00677A34">
        <w:rPr>
          <w:lang w:val="en-GB"/>
        </w:rPr>
        <w:t>.</w:t>
      </w:r>
    </w:p>
    <w:p w14:paraId="186B825C" w14:textId="77777777" w:rsidR="00A221EA" w:rsidRPr="00677A34" w:rsidRDefault="00A221EA">
      <w:pPr>
        <w:pStyle w:val="BodyText"/>
        <w:spacing w:line="360" w:lineRule="auto"/>
        <w:rPr>
          <w:lang w:val="en-GB"/>
        </w:rPr>
        <w:sectPr w:rsidR="00A221EA" w:rsidRPr="00677A34">
          <w:pgSz w:w="12240" w:h="15840"/>
          <w:pgMar w:top="1380" w:right="1080" w:bottom="1260" w:left="1440" w:header="0" w:footer="1061" w:gutter="0"/>
          <w:cols w:space="720"/>
        </w:sectPr>
      </w:pPr>
    </w:p>
    <w:p w14:paraId="6F74C38F" w14:textId="5F9E0196" w:rsidR="00A221EA" w:rsidRPr="00677A34" w:rsidRDefault="00000000">
      <w:pPr>
        <w:pStyle w:val="BodyText"/>
        <w:spacing w:before="79" w:line="360" w:lineRule="auto"/>
        <w:ind w:right="357"/>
        <w:rPr>
          <w:lang w:val="en-GB"/>
        </w:rPr>
      </w:pPr>
      <w:r w:rsidRPr="00677A34">
        <w:rPr>
          <w:lang w:val="en-GB"/>
        </w:rPr>
        <w:lastRenderedPageBreak/>
        <w:t>Academic literature highlights the growing importance of soft skills, emotional intelligence, inclusive leadership, and effective communication in project management. Prior studies suggest that human-c</w:t>
      </w:r>
      <w:r w:rsidR="00F01CC7" w:rsidRPr="00677A34">
        <w:rPr>
          <w:lang w:val="en-GB"/>
        </w:rPr>
        <w:t>e</w:t>
      </w:r>
      <w:r w:rsidRPr="00677A34">
        <w:rPr>
          <w:lang w:val="en-GB"/>
        </w:rPr>
        <w:t xml:space="preserve">ntred leadership styles can positively influence team motivation, trust, and performance, particularly in diverse and distributed teams. However, while these themes are widely discussed, there remains </w:t>
      </w:r>
      <w:r w:rsidRPr="00547999">
        <w:rPr>
          <w:highlight w:val="yellow"/>
          <w:lang w:val="en-GB"/>
        </w:rPr>
        <w:t>a gap in empirical research</w:t>
      </w:r>
      <w:r w:rsidRPr="00677A34">
        <w:rPr>
          <w:lang w:val="en-GB"/>
        </w:rPr>
        <w:t xml:space="preserve"> examining </w:t>
      </w:r>
      <w:r w:rsidRPr="00547999">
        <w:rPr>
          <w:highlight w:val="yellow"/>
          <w:lang w:val="en-GB"/>
        </w:rPr>
        <w:t>how leadership and communication practices concretely shape team dynamics and collaboration in hybrid project teams</w:t>
      </w:r>
      <w:r w:rsidRPr="00677A34">
        <w:rPr>
          <w:lang w:val="en-GB"/>
        </w:rPr>
        <w:t xml:space="preserve"> operating within today’s evolving work environments.</w:t>
      </w:r>
    </w:p>
    <w:p w14:paraId="6D7F315E" w14:textId="50BFE33A" w:rsidR="00A221EA" w:rsidRPr="00677A34" w:rsidRDefault="00000000">
      <w:pPr>
        <w:pStyle w:val="BodyText"/>
        <w:spacing w:before="160" w:line="360" w:lineRule="auto"/>
        <w:ind w:right="357"/>
        <w:rPr>
          <w:lang w:val="en-GB"/>
        </w:rPr>
      </w:pPr>
      <w:r w:rsidRPr="00677A34">
        <w:rPr>
          <w:lang w:val="en-GB"/>
        </w:rPr>
        <w:t>This</w:t>
      </w:r>
      <w:r w:rsidRPr="00677A34">
        <w:rPr>
          <w:spacing w:val="-11"/>
          <w:lang w:val="en-GB"/>
        </w:rPr>
        <w:t xml:space="preserve"> </w:t>
      </w:r>
      <w:r w:rsidRPr="00677A34">
        <w:rPr>
          <w:lang w:val="en-GB"/>
        </w:rPr>
        <w:t>gap</w:t>
      </w:r>
      <w:r w:rsidRPr="00677A34">
        <w:rPr>
          <w:spacing w:val="-12"/>
          <w:lang w:val="en-GB"/>
        </w:rPr>
        <w:t xml:space="preserve"> </w:t>
      </w:r>
      <w:r w:rsidRPr="00677A34">
        <w:rPr>
          <w:lang w:val="en-GB"/>
        </w:rPr>
        <w:t>presents</w:t>
      </w:r>
      <w:r w:rsidRPr="00677A34">
        <w:rPr>
          <w:spacing w:val="-11"/>
          <w:lang w:val="en-GB"/>
        </w:rPr>
        <w:t xml:space="preserve"> </w:t>
      </w:r>
      <w:r w:rsidRPr="00677A34">
        <w:rPr>
          <w:lang w:val="en-GB"/>
        </w:rPr>
        <w:t>a</w:t>
      </w:r>
      <w:r w:rsidRPr="00677A34">
        <w:rPr>
          <w:spacing w:val="-12"/>
          <w:lang w:val="en-GB"/>
        </w:rPr>
        <w:t xml:space="preserve"> </w:t>
      </w:r>
      <w:r w:rsidRPr="00677A34">
        <w:rPr>
          <w:lang w:val="en-GB"/>
        </w:rPr>
        <w:t>significant</w:t>
      </w:r>
      <w:r w:rsidRPr="00677A34">
        <w:rPr>
          <w:spacing w:val="-11"/>
          <w:lang w:val="en-GB"/>
        </w:rPr>
        <w:t xml:space="preserve"> </w:t>
      </w:r>
      <w:r w:rsidRPr="00677A34">
        <w:rPr>
          <w:lang w:val="en-GB"/>
        </w:rPr>
        <w:t>managerial</w:t>
      </w:r>
      <w:r w:rsidRPr="00677A34">
        <w:rPr>
          <w:spacing w:val="-11"/>
          <w:lang w:val="en-GB"/>
        </w:rPr>
        <w:t xml:space="preserve"> </w:t>
      </w:r>
      <w:r w:rsidRPr="00677A34">
        <w:rPr>
          <w:lang w:val="en-GB"/>
        </w:rPr>
        <w:t>challenge.</w:t>
      </w:r>
      <w:r w:rsidRPr="00677A34">
        <w:rPr>
          <w:spacing w:val="-12"/>
          <w:lang w:val="en-GB"/>
        </w:rPr>
        <w:t xml:space="preserve"> </w:t>
      </w:r>
      <w:r w:rsidRPr="00677A34">
        <w:rPr>
          <w:lang w:val="en-GB"/>
        </w:rPr>
        <w:t>Project</w:t>
      </w:r>
      <w:r w:rsidRPr="00677A34">
        <w:rPr>
          <w:spacing w:val="-11"/>
          <w:lang w:val="en-GB"/>
        </w:rPr>
        <w:t xml:space="preserve"> </w:t>
      </w:r>
      <w:r w:rsidRPr="00677A34">
        <w:rPr>
          <w:lang w:val="en-GB"/>
        </w:rPr>
        <w:t>managers</w:t>
      </w:r>
      <w:r w:rsidRPr="00677A34">
        <w:rPr>
          <w:spacing w:val="-12"/>
          <w:lang w:val="en-GB"/>
        </w:rPr>
        <w:t xml:space="preserve"> </w:t>
      </w:r>
      <w:r w:rsidRPr="00677A34">
        <w:rPr>
          <w:lang w:val="en-GB"/>
        </w:rPr>
        <w:t>are</w:t>
      </w:r>
      <w:r w:rsidRPr="00677A34">
        <w:rPr>
          <w:spacing w:val="-12"/>
          <w:lang w:val="en-GB"/>
        </w:rPr>
        <w:t xml:space="preserve"> </w:t>
      </w:r>
      <w:r w:rsidRPr="00677A34">
        <w:rPr>
          <w:lang w:val="en-GB"/>
        </w:rPr>
        <w:t>expected</w:t>
      </w:r>
      <w:r w:rsidRPr="00677A34">
        <w:rPr>
          <w:spacing w:val="-12"/>
          <w:lang w:val="en-GB"/>
        </w:rPr>
        <w:t xml:space="preserve"> </w:t>
      </w:r>
      <w:r w:rsidRPr="00677A34">
        <w:rPr>
          <w:lang w:val="en-GB"/>
        </w:rPr>
        <w:t>to</w:t>
      </w:r>
      <w:r w:rsidRPr="00677A34">
        <w:rPr>
          <w:spacing w:val="-11"/>
          <w:lang w:val="en-GB"/>
        </w:rPr>
        <w:t xml:space="preserve"> </w:t>
      </w:r>
      <w:r w:rsidRPr="00677A34">
        <w:rPr>
          <w:lang w:val="en-GB"/>
        </w:rPr>
        <w:t>lead</w:t>
      </w:r>
      <w:r w:rsidRPr="00677A34">
        <w:rPr>
          <w:spacing w:val="-12"/>
          <w:lang w:val="en-GB"/>
        </w:rPr>
        <w:t xml:space="preserve"> </w:t>
      </w:r>
      <w:r w:rsidRPr="00677A34">
        <w:rPr>
          <w:lang w:val="en-GB"/>
        </w:rPr>
        <w:t xml:space="preserve">hybrid teams effectively, foster collaboration, and manage </w:t>
      </w:r>
      <w:r w:rsidR="00640E83">
        <w:rPr>
          <w:lang w:val="en-GB"/>
        </w:rPr>
        <w:t>conflict. However, they often lack clear, evidence-based</w:t>
      </w:r>
      <w:r w:rsidRPr="00677A34">
        <w:rPr>
          <w:lang w:val="en-GB"/>
        </w:rPr>
        <w:t xml:space="preserve"> guidance on which leadership behaviours and communication strategies are most effective in practice. Without a deeper understanding of how human-c</w:t>
      </w:r>
      <w:r w:rsidR="00F01CC7" w:rsidRPr="00677A34">
        <w:rPr>
          <w:lang w:val="en-GB"/>
        </w:rPr>
        <w:t>e</w:t>
      </w:r>
      <w:r w:rsidRPr="00677A34">
        <w:rPr>
          <w:lang w:val="en-GB"/>
        </w:rPr>
        <w:t>ntred leadership and communication influence team dynamics, organizations risk reduced project performance, lower team engagement, and weakened collaboration.</w:t>
      </w:r>
    </w:p>
    <w:p w14:paraId="4395DD0F" w14:textId="7F623D0B" w:rsidR="00A221EA" w:rsidRPr="00677A34" w:rsidRDefault="00000000">
      <w:pPr>
        <w:pStyle w:val="BodyText"/>
        <w:spacing w:before="162" w:line="360" w:lineRule="auto"/>
        <w:ind w:right="356"/>
        <w:rPr>
          <w:lang w:val="en-GB"/>
        </w:rPr>
      </w:pPr>
      <w:commentRangeStart w:id="1"/>
      <w:r w:rsidRPr="00677A34">
        <w:rPr>
          <w:lang w:val="en-GB"/>
        </w:rPr>
        <w:t>In response to this challenge, this thesis adopts an exploratory approach to examine human- c</w:t>
      </w:r>
      <w:r w:rsidR="00F01CC7" w:rsidRPr="00677A34">
        <w:rPr>
          <w:lang w:val="en-GB"/>
        </w:rPr>
        <w:t>e</w:t>
      </w:r>
      <w:r w:rsidRPr="00677A34">
        <w:rPr>
          <w:lang w:val="en-GB"/>
        </w:rPr>
        <w:t>ntred leadership and communication in hybrid project teams. By focusing on team dynamics and</w:t>
      </w:r>
      <w:r w:rsidRPr="00677A34">
        <w:rPr>
          <w:spacing w:val="-13"/>
          <w:lang w:val="en-GB"/>
        </w:rPr>
        <w:t xml:space="preserve"> </w:t>
      </w:r>
      <w:r w:rsidRPr="00677A34">
        <w:rPr>
          <w:lang w:val="en-GB"/>
        </w:rPr>
        <w:t>collaboration,</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study</w:t>
      </w:r>
      <w:r w:rsidRPr="00677A34">
        <w:rPr>
          <w:spacing w:val="-13"/>
          <w:lang w:val="en-GB"/>
        </w:rPr>
        <w:t xml:space="preserve"> </w:t>
      </w:r>
      <w:r w:rsidRPr="00677A34">
        <w:rPr>
          <w:lang w:val="en-GB"/>
        </w:rPr>
        <w:t>aims</w:t>
      </w:r>
      <w:r w:rsidRPr="00677A34">
        <w:rPr>
          <w:spacing w:val="-13"/>
          <w:lang w:val="en-GB"/>
        </w:rPr>
        <w:t xml:space="preserve"> </w:t>
      </w:r>
      <w:r w:rsidRPr="00677A34">
        <w:rPr>
          <w:lang w:val="en-GB"/>
        </w:rPr>
        <w:t>to</w:t>
      </w:r>
      <w:r w:rsidRPr="00677A34">
        <w:rPr>
          <w:spacing w:val="-15"/>
          <w:lang w:val="en-GB"/>
        </w:rPr>
        <w:t xml:space="preserve"> </w:t>
      </w:r>
      <w:r w:rsidRPr="00677A34">
        <w:rPr>
          <w:lang w:val="en-GB"/>
        </w:rPr>
        <w:t>provide</w:t>
      </w:r>
      <w:r w:rsidRPr="00677A34">
        <w:rPr>
          <w:spacing w:val="-14"/>
          <w:lang w:val="en-GB"/>
        </w:rPr>
        <w:t xml:space="preserve"> </w:t>
      </w:r>
      <w:r w:rsidRPr="00677A34">
        <w:rPr>
          <w:lang w:val="en-GB"/>
        </w:rPr>
        <w:t>insights</w:t>
      </w:r>
      <w:r w:rsidRPr="00677A34">
        <w:rPr>
          <w:spacing w:val="-12"/>
          <w:lang w:val="en-GB"/>
        </w:rPr>
        <w:t xml:space="preserve"> </w:t>
      </w:r>
      <w:r w:rsidRPr="00677A34">
        <w:rPr>
          <w:lang w:val="en-GB"/>
        </w:rPr>
        <w:t>into</w:t>
      </w:r>
      <w:r w:rsidRPr="00677A34">
        <w:rPr>
          <w:spacing w:val="-15"/>
          <w:lang w:val="en-GB"/>
        </w:rPr>
        <w:t xml:space="preserve"> </w:t>
      </w:r>
      <w:r w:rsidRPr="00677A34">
        <w:rPr>
          <w:lang w:val="en-GB"/>
        </w:rPr>
        <w:t>how</w:t>
      </w:r>
      <w:r w:rsidRPr="00677A34">
        <w:rPr>
          <w:spacing w:val="-14"/>
          <w:lang w:val="en-GB"/>
        </w:rPr>
        <w:t xml:space="preserve"> </w:t>
      </w:r>
      <w:r w:rsidRPr="00677A34">
        <w:rPr>
          <w:lang w:val="en-GB"/>
        </w:rPr>
        <w:t>project</w:t>
      </w:r>
      <w:r w:rsidRPr="00677A34">
        <w:rPr>
          <w:spacing w:val="-13"/>
          <w:lang w:val="en-GB"/>
        </w:rPr>
        <w:t xml:space="preserve"> </w:t>
      </w:r>
      <w:r w:rsidRPr="00677A34">
        <w:rPr>
          <w:lang w:val="en-GB"/>
        </w:rPr>
        <w:t>managers</w:t>
      </w:r>
      <w:r w:rsidRPr="00677A34">
        <w:rPr>
          <w:spacing w:val="-14"/>
          <w:lang w:val="en-GB"/>
        </w:rPr>
        <w:t xml:space="preserve"> </w:t>
      </w:r>
      <w:r w:rsidRPr="00677A34">
        <w:rPr>
          <w:lang w:val="en-GB"/>
        </w:rPr>
        <w:t>can</w:t>
      </w:r>
      <w:r w:rsidRPr="00677A34">
        <w:rPr>
          <w:spacing w:val="-13"/>
          <w:lang w:val="en-GB"/>
        </w:rPr>
        <w:t xml:space="preserve"> </w:t>
      </w:r>
      <w:r w:rsidRPr="00677A34">
        <w:rPr>
          <w:lang w:val="en-GB"/>
        </w:rPr>
        <w:t>better</w:t>
      </w:r>
      <w:r w:rsidRPr="00677A34">
        <w:rPr>
          <w:spacing w:val="-14"/>
          <w:lang w:val="en-GB"/>
        </w:rPr>
        <w:t xml:space="preserve"> </w:t>
      </w:r>
      <w:r w:rsidRPr="00677A34">
        <w:rPr>
          <w:lang w:val="en-GB"/>
        </w:rPr>
        <w:t>navigate the human complexities of hybrid work environments. Through qualitative investigation, this research seeks to contribute to both academic understanding and managerial practice by identifying patterns, challenges, and effective practices that support collaboration and team effectiveness in contemporary project management contexts.</w:t>
      </w:r>
      <w:commentRangeEnd w:id="1"/>
      <w:r w:rsidR="00F01CC7" w:rsidRPr="00677A34">
        <w:rPr>
          <w:rStyle w:val="CommentReference"/>
          <w:sz w:val="24"/>
          <w:szCs w:val="24"/>
          <w:lang w:val="en-GB"/>
        </w:rPr>
        <w:commentReference w:id="1"/>
      </w:r>
    </w:p>
    <w:p w14:paraId="674E504E" w14:textId="77777777" w:rsidR="00A221EA" w:rsidRPr="00677A34" w:rsidRDefault="00000000">
      <w:pPr>
        <w:pStyle w:val="Heading2"/>
        <w:spacing w:before="160"/>
        <w:rPr>
          <w:lang w:val="en-GB"/>
        </w:rPr>
      </w:pPr>
      <w:bookmarkStart w:id="2" w:name="_bookmark1"/>
      <w:bookmarkEnd w:id="2"/>
      <w:r w:rsidRPr="00677A34">
        <w:rPr>
          <w:lang w:val="en-GB"/>
        </w:rPr>
        <w:t>Research</w:t>
      </w:r>
      <w:r w:rsidRPr="00677A34">
        <w:rPr>
          <w:spacing w:val="-3"/>
          <w:lang w:val="en-GB"/>
        </w:rPr>
        <w:t xml:space="preserve"> </w:t>
      </w:r>
      <w:r w:rsidRPr="00677A34">
        <w:rPr>
          <w:spacing w:val="-2"/>
          <w:lang w:val="en-GB"/>
        </w:rPr>
        <w:t>Problem</w:t>
      </w:r>
    </w:p>
    <w:p w14:paraId="426BA198" w14:textId="76CCC1DC" w:rsidR="00A221EA" w:rsidRPr="00677A34" w:rsidRDefault="00000000">
      <w:pPr>
        <w:pStyle w:val="BodyText"/>
        <w:spacing w:before="137" w:line="360" w:lineRule="auto"/>
        <w:ind w:right="361"/>
        <w:rPr>
          <w:lang w:val="en-GB"/>
        </w:rPr>
      </w:pPr>
      <w:commentRangeStart w:id="3"/>
      <w:r w:rsidRPr="00677A34">
        <w:rPr>
          <w:lang w:val="en-GB"/>
        </w:rPr>
        <w:t>How can project managers adopt human-</w:t>
      </w:r>
      <w:r w:rsidR="00677A34" w:rsidRPr="00677A34">
        <w:rPr>
          <w:lang w:val="en-GB"/>
        </w:rPr>
        <w:t>centred</w:t>
      </w:r>
      <w:r w:rsidRPr="00677A34">
        <w:rPr>
          <w:lang w:val="en-GB"/>
        </w:rPr>
        <w:t xml:space="preserve"> leadership and communication practices to enhance team dynamics and collaboration in hybrid project teams?</w:t>
      </w:r>
      <w:commentRangeEnd w:id="3"/>
      <w:r w:rsidR="00F01CC7" w:rsidRPr="00677A34">
        <w:rPr>
          <w:rStyle w:val="CommentReference"/>
          <w:sz w:val="24"/>
          <w:szCs w:val="24"/>
          <w:lang w:val="en-GB"/>
        </w:rPr>
        <w:commentReference w:id="3"/>
      </w:r>
    </w:p>
    <w:p w14:paraId="36231538" w14:textId="77777777" w:rsidR="00A221EA" w:rsidRPr="00677A34" w:rsidRDefault="00000000">
      <w:pPr>
        <w:pStyle w:val="Heading2"/>
        <w:spacing w:before="161"/>
        <w:rPr>
          <w:lang w:val="en-GB"/>
        </w:rPr>
      </w:pPr>
      <w:bookmarkStart w:id="4" w:name="_bookmark2"/>
      <w:bookmarkEnd w:id="4"/>
      <w:r w:rsidRPr="00677A34">
        <w:rPr>
          <w:lang w:val="en-GB"/>
        </w:rPr>
        <w:t>Research</w:t>
      </w:r>
      <w:r w:rsidRPr="00677A34">
        <w:rPr>
          <w:spacing w:val="-3"/>
          <w:lang w:val="en-GB"/>
        </w:rPr>
        <w:t xml:space="preserve"> </w:t>
      </w:r>
      <w:r w:rsidRPr="00677A34">
        <w:rPr>
          <w:spacing w:val="-2"/>
          <w:lang w:val="en-GB"/>
        </w:rPr>
        <w:t>Questions</w:t>
      </w:r>
    </w:p>
    <w:p w14:paraId="7AF1C661" w14:textId="77777777" w:rsidR="00A221EA" w:rsidRPr="00677A34" w:rsidRDefault="00000000">
      <w:pPr>
        <w:pStyle w:val="BodyText"/>
        <w:spacing w:before="137"/>
        <w:rPr>
          <w:lang w:val="en-GB"/>
        </w:rPr>
      </w:pPr>
      <w:r w:rsidRPr="00677A34">
        <w:rPr>
          <w:lang w:val="en-GB"/>
        </w:rPr>
        <w:t>To</w:t>
      </w:r>
      <w:r w:rsidRPr="00677A34">
        <w:rPr>
          <w:spacing w:val="-2"/>
          <w:lang w:val="en-GB"/>
        </w:rPr>
        <w:t xml:space="preserve"> </w:t>
      </w:r>
      <w:r w:rsidRPr="00677A34">
        <w:rPr>
          <w:lang w:val="en-GB"/>
        </w:rPr>
        <w:t>address</w:t>
      </w:r>
      <w:r w:rsidRPr="00677A34">
        <w:rPr>
          <w:spacing w:val="-2"/>
          <w:lang w:val="en-GB"/>
        </w:rPr>
        <w:t xml:space="preserve"> </w:t>
      </w:r>
      <w:r w:rsidRPr="00677A34">
        <w:rPr>
          <w:lang w:val="en-GB"/>
        </w:rPr>
        <w:t>the</w:t>
      </w:r>
      <w:r w:rsidRPr="00677A34">
        <w:rPr>
          <w:spacing w:val="-1"/>
          <w:lang w:val="en-GB"/>
        </w:rPr>
        <w:t xml:space="preserve"> </w:t>
      </w:r>
      <w:r w:rsidRPr="00677A34">
        <w:rPr>
          <w:lang w:val="en-GB"/>
        </w:rPr>
        <w:t>research</w:t>
      </w:r>
      <w:r w:rsidRPr="00677A34">
        <w:rPr>
          <w:spacing w:val="-1"/>
          <w:lang w:val="en-GB"/>
        </w:rPr>
        <w:t xml:space="preserve"> </w:t>
      </w:r>
      <w:r w:rsidRPr="00677A34">
        <w:rPr>
          <w:lang w:val="en-GB"/>
        </w:rPr>
        <w:t>problem,</w:t>
      </w:r>
      <w:r w:rsidRPr="00677A34">
        <w:rPr>
          <w:spacing w:val="-2"/>
          <w:lang w:val="en-GB"/>
        </w:rPr>
        <w:t xml:space="preserve"> </w:t>
      </w:r>
      <w:r w:rsidRPr="00677A34">
        <w:rPr>
          <w:lang w:val="en-GB"/>
        </w:rPr>
        <w:t>this</w:t>
      </w:r>
      <w:r w:rsidRPr="00677A34">
        <w:rPr>
          <w:spacing w:val="-2"/>
          <w:lang w:val="en-GB"/>
        </w:rPr>
        <w:t xml:space="preserve"> </w:t>
      </w:r>
      <w:r w:rsidRPr="00677A34">
        <w:rPr>
          <w:lang w:val="en-GB"/>
        </w:rPr>
        <w:t>study</w:t>
      </w:r>
      <w:r w:rsidRPr="00677A34">
        <w:rPr>
          <w:spacing w:val="-2"/>
          <w:lang w:val="en-GB"/>
        </w:rPr>
        <w:t xml:space="preserve"> </w:t>
      </w:r>
      <w:r w:rsidRPr="00677A34">
        <w:rPr>
          <w:lang w:val="en-GB"/>
        </w:rPr>
        <w:t>is</w:t>
      </w:r>
      <w:r w:rsidRPr="00677A34">
        <w:rPr>
          <w:spacing w:val="-2"/>
          <w:lang w:val="en-GB"/>
        </w:rPr>
        <w:t xml:space="preserve"> </w:t>
      </w:r>
      <w:r w:rsidRPr="00677A34">
        <w:rPr>
          <w:lang w:val="en-GB"/>
        </w:rPr>
        <w:t>guided</w:t>
      </w:r>
      <w:r w:rsidRPr="00677A34">
        <w:rPr>
          <w:spacing w:val="-2"/>
          <w:lang w:val="en-GB"/>
        </w:rPr>
        <w:t xml:space="preserve"> </w:t>
      </w:r>
      <w:r w:rsidRPr="00677A34">
        <w:rPr>
          <w:lang w:val="en-GB"/>
        </w:rPr>
        <w:t>by</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following</w:t>
      </w:r>
      <w:r w:rsidRPr="00677A34">
        <w:rPr>
          <w:spacing w:val="-1"/>
          <w:lang w:val="en-GB"/>
        </w:rPr>
        <w:t xml:space="preserve"> </w:t>
      </w:r>
      <w:r w:rsidRPr="00677A34">
        <w:rPr>
          <w:lang w:val="en-GB"/>
        </w:rPr>
        <w:t>research</w:t>
      </w:r>
      <w:r w:rsidRPr="00677A34">
        <w:rPr>
          <w:spacing w:val="-1"/>
          <w:lang w:val="en-GB"/>
        </w:rPr>
        <w:t xml:space="preserve"> </w:t>
      </w:r>
      <w:r w:rsidRPr="00677A34">
        <w:rPr>
          <w:spacing w:val="-2"/>
          <w:lang w:val="en-GB"/>
        </w:rPr>
        <w:t>questions:</w:t>
      </w:r>
    </w:p>
    <w:p w14:paraId="28546A8E" w14:textId="77777777" w:rsidR="00A221EA" w:rsidRPr="00677A34" w:rsidRDefault="00A221EA">
      <w:pPr>
        <w:pStyle w:val="BodyText"/>
        <w:spacing w:before="23"/>
        <w:jc w:val="left"/>
        <w:rPr>
          <w:lang w:val="en-GB"/>
        </w:rPr>
      </w:pPr>
    </w:p>
    <w:p w14:paraId="4988920B" w14:textId="5B6BED17" w:rsidR="00A221EA" w:rsidRPr="00677A34" w:rsidRDefault="00000000">
      <w:pPr>
        <w:pStyle w:val="ListParagraph"/>
        <w:numPr>
          <w:ilvl w:val="0"/>
          <w:numId w:val="4"/>
        </w:numPr>
        <w:tabs>
          <w:tab w:val="left" w:pos="720"/>
        </w:tabs>
        <w:spacing w:before="1" w:line="350" w:lineRule="auto"/>
        <w:ind w:right="357"/>
        <w:rPr>
          <w:sz w:val="24"/>
          <w:lang w:val="en-GB"/>
        </w:rPr>
      </w:pPr>
      <w:r w:rsidRPr="00677A34">
        <w:rPr>
          <w:b/>
          <w:sz w:val="24"/>
          <w:lang w:val="en-GB"/>
        </w:rPr>
        <w:t xml:space="preserve">RQ1. </w:t>
      </w:r>
      <w:r w:rsidRPr="00677A34">
        <w:rPr>
          <w:sz w:val="24"/>
          <w:lang w:val="en-GB"/>
        </w:rPr>
        <w:t>How do project managers describe and apply human-cent</w:t>
      </w:r>
      <w:r w:rsidR="00F01CC7" w:rsidRPr="00677A34">
        <w:rPr>
          <w:sz w:val="24"/>
          <w:lang w:val="en-GB"/>
        </w:rPr>
        <w:t>e</w:t>
      </w:r>
      <w:r w:rsidRPr="00677A34">
        <w:rPr>
          <w:sz w:val="24"/>
          <w:lang w:val="en-GB"/>
        </w:rPr>
        <w:t>red leadership practices</w:t>
      </w:r>
      <w:r w:rsidRPr="00677A34">
        <w:rPr>
          <w:spacing w:val="40"/>
          <w:sz w:val="24"/>
          <w:lang w:val="en-GB"/>
        </w:rPr>
        <w:t xml:space="preserve"> </w:t>
      </w:r>
      <w:r w:rsidRPr="00677A34">
        <w:rPr>
          <w:sz w:val="24"/>
          <w:lang w:val="en-GB"/>
        </w:rPr>
        <w:t>within hybrid project teams?</w:t>
      </w:r>
    </w:p>
    <w:p w14:paraId="17577C47" w14:textId="77777777" w:rsidR="00A221EA" w:rsidRPr="00677A34" w:rsidRDefault="00000000">
      <w:pPr>
        <w:pStyle w:val="ListParagraph"/>
        <w:numPr>
          <w:ilvl w:val="0"/>
          <w:numId w:val="4"/>
        </w:numPr>
        <w:tabs>
          <w:tab w:val="left" w:pos="720"/>
        </w:tabs>
        <w:spacing w:before="15" w:line="348" w:lineRule="auto"/>
        <w:ind w:right="363"/>
        <w:rPr>
          <w:sz w:val="24"/>
          <w:lang w:val="en-GB"/>
        </w:rPr>
      </w:pPr>
      <w:r w:rsidRPr="00677A34">
        <w:rPr>
          <w:b/>
          <w:sz w:val="24"/>
          <w:lang w:val="en-GB"/>
        </w:rPr>
        <w:t>RQ2.</w:t>
      </w:r>
      <w:r w:rsidRPr="00677A34">
        <w:rPr>
          <w:b/>
          <w:spacing w:val="33"/>
          <w:sz w:val="24"/>
          <w:lang w:val="en-GB"/>
        </w:rPr>
        <w:t xml:space="preserve"> </w:t>
      </w:r>
      <w:r w:rsidRPr="00677A34">
        <w:rPr>
          <w:sz w:val="24"/>
          <w:lang w:val="en-GB"/>
        </w:rPr>
        <w:t>How</w:t>
      </w:r>
      <w:r w:rsidRPr="00677A34">
        <w:rPr>
          <w:spacing w:val="33"/>
          <w:sz w:val="24"/>
          <w:lang w:val="en-GB"/>
        </w:rPr>
        <w:t xml:space="preserve"> </w:t>
      </w:r>
      <w:r w:rsidRPr="00677A34">
        <w:rPr>
          <w:sz w:val="24"/>
          <w:lang w:val="en-GB"/>
        </w:rPr>
        <w:t>are</w:t>
      </w:r>
      <w:r w:rsidRPr="00677A34">
        <w:rPr>
          <w:spacing w:val="33"/>
          <w:sz w:val="24"/>
          <w:lang w:val="en-GB"/>
        </w:rPr>
        <w:t xml:space="preserve"> </w:t>
      </w:r>
      <w:r w:rsidRPr="00677A34">
        <w:rPr>
          <w:sz w:val="24"/>
          <w:lang w:val="en-GB"/>
        </w:rPr>
        <w:t>communication</w:t>
      </w:r>
      <w:r w:rsidRPr="00677A34">
        <w:rPr>
          <w:spacing w:val="33"/>
          <w:sz w:val="24"/>
          <w:lang w:val="en-GB"/>
        </w:rPr>
        <w:t xml:space="preserve"> </w:t>
      </w:r>
      <w:r w:rsidRPr="00677A34">
        <w:rPr>
          <w:sz w:val="24"/>
          <w:lang w:val="en-GB"/>
        </w:rPr>
        <w:t>processes</w:t>
      </w:r>
      <w:r w:rsidRPr="00677A34">
        <w:rPr>
          <w:spacing w:val="33"/>
          <w:sz w:val="24"/>
          <w:lang w:val="en-GB"/>
        </w:rPr>
        <w:t xml:space="preserve"> </w:t>
      </w:r>
      <w:r w:rsidRPr="00677A34">
        <w:rPr>
          <w:sz w:val="24"/>
          <w:lang w:val="en-GB"/>
        </w:rPr>
        <w:t>structured</w:t>
      </w:r>
      <w:r w:rsidRPr="00677A34">
        <w:rPr>
          <w:spacing w:val="33"/>
          <w:sz w:val="24"/>
          <w:lang w:val="en-GB"/>
        </w:rPr>
        <w:t xml:space="preserve"> </w:t>
      </w:r>
      <w:r w:rsidRPr="00677A34">
        <w:rPr>
          <w:sz w:val="24"/>
          <w:lang w:val="en-GB"/>
        </w:rPr>
        <w:t>and</w:t>
      </w:r>
      <w:r w:rsidRPr="00677A34">
        <w:rPr>
          <w:spacing w:val="33"/>
          <w:sz w:val="24"/>
          <w:lang w:val="en-GB"/>
        </w:rPr>
        <w:t xml:space="preserve"> </w:t>
      </w:r>
      <w:r w:rsidRPr="00677A34">
        <w:rPr>
          <w:sz w:val="24"/>
          <w:lang w:val="en-GB"/>
        </w:rPr>
        <w:t>experienced</w:t>
      </w:r>
      <w:r w:rsidRPr="00677A34">
        <w:rPr>
          <w:spacing w:val="33"/>
          <w:sz w:val="24"/>
          <w:lang w:val="en-GB"/>
        </w:rPr>
        <w:t xml:space="preserve"> </w:t>
      </w:r>
      <w:r w:rsidRPr="00677A34">
        <w:rPr>
          <w:sz w:val="24"/>
          <w:lang w:val="en-GB"/>
        </w:rPr>
        <w:t>in</w:t>
      </w:r>
      <w:r w:rsidRPr="00677A34">
        <w:rPr>
          <w:spacing w:val="36"/>
          <w:sz w:val="24"/>
          <w:lang w:val="en-GB"/>
        </w:rPr>
        <w:t xml:space="preserve"> </w:t>
      </w:r>
      <w:r w:rsidRPr="00677A34">
        <w:rPr>
          <w:sz w:val="24"/>
          <w:lang w:val="en-GB"/>
        </w:rPr>
        <w:t>hybrid</w:t>
      </w:r>
      <w:r w:rsidRPr="00677A34">
        <w:rPr>
          <w:spacing w:val="33"/>
          <w:sz w:val="24"/>
          <w:lang w:val="en-GB"/>
        </w:rPr>
        <w:t xml:space="preserve"> </w:t>
      </w:r>
      <w:r w:rsidRPr="00677A34">
        <w:rPr>
          <w:sz w:val="24"/>
          <w:lang w:val="en-GB"/>
        </w:rPr>
        <w:t>project teams, and what challenges do they present for effective collaboration?</w:t>
      </w:r>
    </w:p>
    <w:p w14:paraId="12475FD3" w14:textId="77777777" w:rsidR="00A221EA" w:rsidRPr="00677A34" w:rsidRDefault="00A221EA">
      <w:pPr>
        <w:pStyle w:val="ListParagraph"/>
        <w:spacing w:line="348" w:lineRule="auto"/>
        <w:rPr>
          <w:sz w:val="24"/>
          <w:lang w:val="en-GB"/>
        </w:rPr>
        <w:sectPr w:rsidR="00A221EA" w:rsidRPr="00677A34">
          <w:pgSz w:w="12240" w:h="15840"/>
          <w:pgMar w:top="1360" w:right="1080" w:bottom="1260" w:left="1440" w:header="0" w:footer="1061" w:gutter="0"/>
          <w:cols w:space="720"/>
        </w:sectPr>
      </w:pPr>
    </w:p>
    <w:p w14:paraId="5733E5B0" w14:textId="77777777" w:rsidR="00A221EA" w:rsidRPr="00677A34" w:rsidRDefault="00000000">
      <w:pPr>
        <w:pStyle w:val="ListParagraph"/>
        <w:numPr>
          <w:ilvl w:val="0"/>
          <w:numId w:val="4"/>
        </w:numPr>
        <w:tabs>
          <w:tab w:val="left" w:pos="720"/>
        </w:tabs>
        <w:spacing w:before="81" w:line="350" w:lineRule="auto"/>
        <w:ind w:right="356"/>
        <w:rPr>
          <w:sz w:val="24"/>
          <w:lang w:val="en-GB"/>
        </w:rPr>
      </w:pPr>
      <w:r w:rsidRPr="00677A34">
        <w:rPr>
          <w:b/>
          <w:sz w:val="24"/>
          <w:lang w:val="en-GB"/>
        </w:rPr>
        <w:lastRenderedPageBreak/>
        <w:t>RQ3.</w:t>
      </w:r>
      <w:r w:rsidRPr="00677A34">
        <w:rPr>
          <w:b/>
          <w:spacing w:val="-15"/>
          <w:sz w:val="24"/>
          <w:lang w:val="en-GB"/>
        </w:rPr>
        <w:t xml:space="preserve"> </w:t>
      </w:r>
      <w:r w:rsidRPr="00677A34">
        <w:rPr>
          <w:sz w:val="24"/>
          <w:lang w:val="en-GB"/>
        </w:rPr>
        <w:t>How</w:t>
      </w:r>
      <w:r w:rsidRPr="00677A34">
        <w:rPr>
          <w:spacing w:val="-15"/>
          <w:sz w:val="24"/>
          <w:lang w:val="en-GB"/>
        </w:rPr>
        <w:t xml:space="preserve"> </w:t>
      </w:r>
      <w:r w:rsidRPr="00677A34">
        <w:rPr>
          <w:sz w:val="24"/>
          <w:lang w:val="en-GB"/>
        </w:rPr>
        <w:t>do</w:t>
      </w:r>
      <w:r w:rsidRPr="00677A34">
        <w:rPr>
          <w:spacing w:val="-15"/>
          <w:sz w:val="24"/>
          <w:lang w:val="en-GB"/>
        </w:rPr>
        <w:t xml:space="preserve"> </w:t>
      </w:r>
      <w:r w:rsidRPr="00677A34">
        <w:rPr>
          <w:sz w:val="24"/>
          <w:lang w:val="en-GB"/>
        </w:rPr>
        <w:t>leadership</w:t>
      </w:r>
      <w:r w:rsidRPr="00677A34">
        <w:rPr>
          <w:spacing w:val="-15"/>
          <w:sz w:val="24"/>
          <w:lang w:val="en-GB"/>
        </w:rPr>
        <w:t xml:space="preserve"> </w:t>
      </w:r>
      <w:r w:rsidRPr="00677A34">
        <w:rPr>
          <w:sz w:val="24"/>
          <w:lang w:val="en-GB"/>
        </w:rPr>
        <w:t>and</w:t>
      </w:r>
      <w:r w:rsidRPr="00677A34">
        <w:rPr>
          <w:spacing w:val="-15"/>
          <w:sz w:val="24"/>
          <w:lang w:val="en-GB"/>
        </w:rPr>
        <w:t xml:space="preserve"> </w:t>
      </w:r>
      <w:r w:rsidRPr="00677A34">
        <w:rPr>
          <w:sz w:val="24"/>
          <w:lang w:val="en-GB"/>
        </w:rPr>
        <w:t>communication</w:t>
      </w:r>
      <w:r w:rsidRPr="00677A34">
        <w:rPr>
          <w:spacing w:val="-15"/>
          <w:sz w:val="24"/>
          <w:lang w:val="en-GB"/>
        </w:rPr>
        <w:t xml:space="preserve"> </w:t>
      </w:r>
      <w:r w:rsidRPr="00677A34">
        <w:rPr>
          <w:sz w:val="24"/>
          <w:lang w:val="en-GB"/>
        </w:rPr>
        <w:t>practices</w:t>
      </w:r>
      <w:r w:rsidRPr="00677A34">
        <w:rPr>
          <w:spacing w:val="-15"/>
          <w:sz w:val="24"/>
          <w:lang w:val="en-GB"/>
        </w:rPr>
        <w:t xml:space="preserve"> </w:t>
      </w:r>
      <w:r w:rsidRPr="00677A34">
        <w:rPr>
          <w:sz w:val="24"/>
          <w:lang w:val="en-GB"/>
        </w:rPr>
        <w:t>influence</w:t>
      </w:r>
      <w:r w:rsidRPr="00677A34">
        <w:rPr>
          <w:spacing w:val="-15"/>
          <w:sz w:val="24"/>
          <w:lang w:val="en-GB"/>
        </w:rPr>
        <w:t xml:space="preserve"> </w:t>
      </w:r>
      <w:r w:rsidRPr="00677A34">
        <w:rPr>
          <w:sz w:val="24"/>
          <w:lang w:val="en-GB"/>
        </w:rPr>
        <w:t>team</w:t>
      </w:r>
      <w:r w:rsidRPr="00677A34">
        <w:rPr>
          <w:spacing w:val="-15"/>
          <w:sz w:val="24"/>
          <w:lang w:val="en-GB"/>
        </w:rPr>
        <w:t xml:space="preserve"> </w:t>
      </w:r>
      <w:r w:rsidRPr="00677A34">
        <w:rPr>
          <w:sz w:val="24"/>
          <w:lang w:val="en-GB"/>
        </w:rPr>
        <w:t>dynamics,</w:t>
      </w:r>
      <w:r w:rsidRPr="00677A34">
        <w:rPr>
          <w:spacing w:val="-15"/>
          <w:sz w:val="24"/>
          <w:lang w:val="en-GB"/>
        </w:rPr>
        <w:t xml:space="preserve"> </w:t>
      </w:r>
      <w:r w:rsidRPr="00677A34">
        <w:rPr>
          <w:sz w:val="24"/>
          <w:lang w:val="en-GB"/>
        </w:rPr>
        <w:t>including trust, motivation, and conflict management, in hybrid project environments?</w:t>
      </w:r>
    </w:p>
    <w:p w14:paraId="7CFF6813" w14:textId="77777777" w:rsidR="00A221EA" w:rsidRPr="00677A34" w:rsidRDefault="00000000">
      <w:pPr>
        <w:pStyle w:val="ListParagraph"/>
        <w:numPr>
          <w:ilvl w:val="0"/>
          <w:numId w:val="4"/>
        </w:numPr>
        <w:tabs>
          <w:tab w:val="left" w:pos="720"/>
        </w:tabs>
        <w:spacing w:before="13" w:line="350" w:lineRule="auto"/>
        <w:ind w:right="361"/>
        <w:rPr>
          <w:sz w:val="24"/>
          <w:lang w:val="en-GB"/>
        </w:rPr>
      </w:pPr>
      <w:r w:rsidRPr="00677A34">
        <w:rPr>
          <w:b/>
          <w:sz w:val="24"/>
          <w:lang w:val="en-GB"/>
        </w:rPr>
        <w:t xml:space="preserve">RQ4. </w:t>
      </w:r>
      <w:r w:rsidRPr="00677A34">
        <w:rPr>
          <w:sz w:val="24"/>
          <w:lang w:val="en-GB"/>
        </w:rPr>
        <w:t>What practices are perceived by project managers as most effective in enhancing</w:t>
      </w:r>
      <w:r w:rsidRPr="00677A34">
        <w:rPr>
          <w:spacing w:val="40"/>
          <w:sz w:val="24"/>
          <w:lang w:val="en-GB"/>
        </w:rPr>
        <w:t xml:space="preserve"> </w:t>
      </w:r>
      <w:r w:rsidRPr="00677A34">
        <w:rPr>
          <w:sz w:val="24"/>
          <w:lang w:val="en-GB"/>
        </w:rPr>
        <w:t>collaboration and cohesion within hybrid project teams?</w:t>
      </w:r>
    </w:p>
    <w:p w14:paraId="6D48AA9E" w14:textId="77777777" w:rsidR="00A221EA" w:rsidRPr="00677A34" w:rsidRDefault="00000000">
      <w:pPr>
        <w:pStyle w:val="Heading1"/>
        <w:spacing w:before="254"/>
        <w:jc w:val="left"/>
        <w:rPr>
          <w:lang w:val="en-GB"/>
        </w:rPr>
      </w:pPr>
      <w:bookmarkStart w:id="5" w:name="_bookmark3"/>
      <w:bookmarkEnd w:id="5"/>
      <w:r w:rsidRPr="00677A34">
        <w:rPr>
          <w:lang w:val="en-GB"/>
        </w:rPr>
        <w:t>PART</w:t>
      </w:r>
      <w:r w:rsidRPr="00677A34">
        <w:rPr>
          <w:spacing w:val="-7"/>
          <w:lang w:val="en-GB"/>
        </w:rPr>
        <w:t xml:space="preserve"> </w:t>
      </w:r>
      <w:r w:rsidRPr="00677A34">
        <w:rPr>
          <w:lang w:val="en-GB"/>
        </w:rPr>
        <w:t>1</w:t>
      </w:r>
      <w:r w:rsidRPr="00677A34">
        <w:rPr>
          <w:spacing w:val="-3"/>
          <w:lang w:val="en-GB"/>
        </w:rPr>
        <w:t xml:space="preserve"> </w:t>
      </w:r>
      <w:r w:rsidRPr="00677A34">
        <w:rPr>
          <w:lang w:val="en-GB"/>
        </w:rPr>
        <w:t>–</w:t>
      </w:r>
      <w:r w:rsidRPr="00677A34">
        <w:rPr>
          <w:spacing w:val="-4"/>
          <w:lang w:val="en-GB"/>
        </w:rPr>
        <w:t xml:space="preserve"> </w:t>
      </w:r>
      <w:r w:rsidRPr="00677A34">
        <w:rPr>
          <w:lang w:val="en-GB"/>
        </w:rPr>
        <w:t>LITERATURE</w:t>
      </w:r>
      <w:r w:rsidRPr="00677A34">
        <w:rPr>
          <w:spacing w:val="-3"/>
          <w:lang w:val="en-GB"/>
        </w:rPr>
        <w:t xml:space="preserve"> </w:t>
      </w:r>
      <w:r w:rsidRPr="00677A34">
        <w:rPr>
          <w:spacing w:val="-2"/>
          <w:lang w:val="en-GB"/>
        </w:rPr>
        <w:t>REVIEW</w:t>
      </w:r>
    </w:p>
    <w:p w14:paraId="17C66A35" w14:textId="77777777" w:rsidR="00A221EA" w:rsidRPr="00677A34" w:rsidRDefault="00000000">
      <w:pPr>
        <w:pStyle w:val="Heading2"/>
        <w:spacing w:before="200"/>
        <w:jc w:val="left"/>
        <w:rPr>
          <w:lang w:val="en-GB"/>
        </w:rPr>
      </w:pPr>
      <w:bookmarkStart w:id="6" w:name="_bookmark4"/>
      <w:bookmarkEnd w:id="6"/>
      <w:r w:rsidRPr="00677A34">
        <w:rPr>
          <w:spacing w:val="-2"/>
          <w:lang w:val="en-GB"/>
        </w:rPr>
        <w:t>Introduction</w:t>
      </w:r>
    </w:p>
    <w:p w14:paraId="31E54201" w14:textId="77777777" w:rsidR="00A221EA" w:rsidRPr="00677A34" w:rsidRDefault="00A221EA">
      <w:pPr>
        <w:pStyle w:val="BodyText"/>
        <w:spacing w:before="142"/>
        <w:jc w:val="left"/>
        <w:rPr>
          <w:b/>
          <w:lang w:val="en-GB"/>
        </w:rPr>
      </w:pPr>
    </w:p>
    <w:p w14:paraId="4321F688" w14:textId="62D1881F" w:rsidR="00A221EA" w:rsidRPr="00677A34" w:rsidRDefault="00000000">
      <w:pPr>
        <w:pStyle w:val="BodyText"/>
        <w:spacing w:line="360" w:lineRule="auto"/>
        <w:ind w:right="357"/>
        <w:rPr>
          <w:lang w:val="en-GB"/>
        </w:rPr>
      </w:pPr>
      <w:commentRangeStart w:id="7"/>
      <w:r w:rsidRPr="00677A34">
        <w:rPr>
          <w:lang w:val="en-GB"/>
        </w:rPr>
        <w:t xml:space="preserve">This part of the thesis aims to establish the theoretical foundations necessary to address the research problem by reviewing and synthesizing </w:t>
      </w:r>
      <w:r w:rsidR="00640E83">
        <w:rPr>
          <w:lang w:val="en-GB"/>
        </w:rPr>
        <w:t>the scientific literature on human-centered</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project</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dynamics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hybrid project environments. The purpose of this literature review is not merely to summarize prior studies</w:t>
      </w:r>
      <w:r w:rsidRPr="00677A34">
        <w:rPr>
          <w:spacing w:val="-5"/>
          <w:lang w:val="en-GB"/>
        </w:rPr>
        <w:t xml:space="preserve"> </w:t>
      </w:r>
      <w:r w:rsidRPr="00677A34">
        <w:rPr>
          <w:lang w:val="en-GB"/>
        </w:rPr>
        <w:t>but</w:t>
      </w:r>
      <w:r w:rsidRPr="00677A34">
        <w:rPr>
          <w:spacing w:val="-4"/>
          <w:lang w:val="en-GB"/>
        </w:rPr>
        <w:t xml:space="preserve"> </w:t>
      </w:r>
      <w:r w:rsidRPr="00677A34">
        <w:rPr>
          <w:lang w:val="en-GB"/>
        </w:rPr>
        <w:t>to</w:t>
      </w:r>
      <w:r w:rsidRPr="00677A34">
        <w:rPr>
          <w:spacing w:val="-6"/>
          <w:lang w:val="en-GB"/>
        </w:rPr>
        <w:t xml:space="preserve"> </w:t>
      </w:r>
      <w:r w:rsidRPr="00677A34">
        <w:rPr>
          <w:lang w:val="en-GB"/>
        </w:rPr>
        <w:t>critically</w:t>
      </w:r>
      <w:r w:rsidRPr="00677A34">
        <w:rPr>
          <w:spacing w:val="-4"/>
          <w:lang w:val="en-GB"/>
        </w:rPr>
        <w:t xml:space="preserve"> </w:t>
      </w:r>
      <w:r w:rsidRPr="00677A34">
        <w:rPr>
          <w:lang w:val="en-GB"/>
        </w:rPr>
        <w:t>analyze</w:t>
      </w:r>
      <w:r w:rsidRPr="00677A34">
        <w:rPr>
          <w:spacing w:val="-6"/>
          <w:lang w:val="en-GB"/>
        </w:rPr>
        <w:t xml:space="preserve"> </w:t>
      </w:r>
      <w:r w:rsidRPr="00677A34">
        <w:rPr>
          <w:lang w:val="en-GB"/>
        </w:rPr>
        <w:t>key</w:t>
      </w:r>
      <w:r w:rsidRPr="00677A34">
        <w:rPr>
          <w:spacing w:val="-4"/>
          <w:lang w:val="en-GB"/>
        </w:rPr>
        <w:t xml:space="preserve"> </w:t>
      </w:r>
      <w:r w:rsidRPr="00677A34">
        <w:rPr>
          <w:lang w:val="en-GB"/>
        </w:rPr>
        <w:t>concepts,</w:t>
      </w:r>
      <w:r w:rsidRPr="00677A34">
        <w:rPr>
          <w:spacing w:val="-4"/>
          <w:lang w:val="en-GB"/>
        </w:rPr>
        <w:t xml:space="preserve"> </w:t>
      </w:r>
      <w:r w:rsidRPr="00677A34">
        <w:rPr>
          <w:lang w:val="en-GB"/>
        </w:rPr>
        <w:t>theoretical</w:t>
      </w:r>
      <w:r w:rsidRPr="00677A34">
        <w:rPr>
          <w:spacing w:val="-4"/>
          <w:lang w:val="en-GB"/>
        </w:rPr>
        <w:t xml:space="preserve"> </w:t>
      </w:r>
      <w:r w:rsidRPr="00677A34">
        <w:rPr>
          <w:lang w:val="en-GB"/>
        </w:rPr>
        <w:t>perspectives,</w:t>
      </w:r>
      <w:r w:rsidRPr="00677A34">
        <w:rPr>
          <w:spacing w:val="-4"/>
          <w:lang w:val="en-GB"/>
        </w:rPr>
        <w:t xml:space="preserve"> </w:t>
      </w:r>
      <w:r w:rsidRPr="00677A34">
        <w:rPr>
          <w:lang w:val="en-GB"/>
        </w:rPr>
        <w:t>and</w:t>
      </w:r>
      <w:r w:rsidRPr="00677A34">
        <w:rPr>
          <w:spacing w:val="-2"/>
          <w:lang w:val="en-GB"/>
        </w:rPr>
        <w:t xml:space="preserve"> </w:t>
      </w:r>
      <w:r w:rsidRPr="00677A34">
        <w:rPr>
          <w:lang w:val="en-GB"/>
        </w:rPr>
        <w:t>empirical</w:t>
      </w:r>
      <w:r w:rsidRPr="00677A34">
        <w:rPr>
          <w:spacing w:val="-4"/>
          <w:lang w:val="en-GB"/>
        </w:rPr>
        <w:t xml:space="preserve"> </w:t>
      </w:r>
      <w:r w:rsidRPr="00677A34">
        <w:rPr>
          <w:lang w:val="en-GB"/>
        </w:rPr>
        <w:t>findings</w:t>
      </w:r>
      <w:r w:rsidRPr="00677A34">
        <w:rPr>
          <w:spacing w:val="-5"/>
          <w:lang w:val="en-GB"/>
        </w:rPr>
        <w:t xml:space="preserve"> </w:t>
      </w:r>
      <w:r w:rsidRPr="00677A34">
        <w:rPr>
          <w:lang w:val="en-GB"/>
        </w:rPr>
        <w:t>that inform the understanding of how leadership and communication influence collaboration within contemporary project teams.</w:t>
      </w:r>
      <w:commentRangeEnd w:id="7"/>
      <w:r w:rsidR="00F01CC7" w:rsidRPr="00677A34">
        <w:rPr>
          <w:rStyle w:val="CommentReference"/>
          <w:sz w:val="24"/>
          <w:szCs w:val="24"/>
          <w:lang w:val="en-GB"/>
        </w:rPr>
        <w:commentReference w:id="7"/>
      </w:r>
    </w:p>
    <w:p w14:paraId="08FB94E7" w14:textId="77777777" w:rsidR="00A221EA" w:rsidRPr="00677A34" w:rsidRDefault="00A221EA">
      <w:pPr>
        <w:pStyle w:val="BodyText"/>
        <w:spacing w:before="2"/>
        <w:jc w:val="left"/>
        <w:rPr>
          <w:lang w:val="en-GB"/>
        </w:rPr>
      </w:pPr>
    </w:p>
    <w:p w14:paraId="368C1F0F" w14:textId="77777777" w:rsidR="00A221EA" w:rsidRPr="00677A34" w:rsidRDefault="00000000">
      <w:pPr>
        <w:pStyle w:val="BodyText"/>
        <w:spacing w:line="360" w:lineRule="auto"/>
        <w:ind w:right="356"/>
        <w:rPr>
          <w:lang w:val="en-GB"/>
        </w:rPr>
      </w:pPr>
      <w:r w:rsidRPr="00677A34">
        <w:rPr>
          <w:lang w:val="en-GB"/>
        </w:rPr>
        <w:t>Project management literature has progressively shifted from a predominantly technical and process-oriented focus toward a more human-centered perspective. While traditional project management emphasized planning tools, control mechanisms, and performance metrics, recent research highlights the critical role of leadership behaviors, communication practices, and interpersonal relationships in determining project success, particularly in complex and uncertain environments (Müller et al., 2019) (Dimitroff et al., 2005) This shift is especially relevant in the context</w:t>
      </w:r>
      <w:r w:rsidRPr="00677A34">
        <w:rPr>
          <w:spacing w:val="-7"/>
          <w:lang w:val="en-GB"/>
        </w:rPr>
        <w:t xml:space="preserve"> </w:t>
      </w:r>
      <w:r w:rsidRPr="00677A34">
        <w:rPr>
          <w:lang w:val="en-GB"/>
        </w:rPr>
        <w:t>of</w:t>
      </w:r>
      <w:r w:rsidRPr="00677A34">
        <w:rPr>
          <w:spacing w:val="-7"/>
          <w:lang w:val="en-GB"/>
        </w:rPr>
        <w:t xml:space="preserve"> </w:t>
      </w:r>
      <w:r w:rsidRPr="00677A34">
        <w:rPr>
          <w:lang w:val="en-GB"/>
        </w:rPr>
        <w:t>hybrid</w:t>
      </w:r>
      <w:r w:rsidRPr="00677A34">
        <w:rPr>
          <w:spacing w:val="-7"/>
          <w:lang w:val="en-GB"/>
        </w:rPr>
        <w:t xml:space="preserve"> </w:t>
      </w:r>
      <w:r w:rsidRPr="00677A34">
        <w:rPr>
          <w:lang w:val="en-GB"/>
        </w:rPr>
        <w:t>project</w:t>
      </w:r>
      <w:r w:rsidRPr="00677A34">
        <w:rPr>
          <w:spacing w:val="-4"/>
          <w:lang w:val="en-GB"/>
        </w:rPr>
        <w:t xml:space="preserve"> </w:t>
      </w:r>
      <w:r w:rsidRPr="00677A34">
        <w:rPr>
          <w:lang w:val="en-GB"/>
        </w:rPr>
        <w:t>teams,</w:t>
      </w:r>
      <w:r w:rsidRPr="00677A34">
        <w:rPr>
          <w:spacing w:val="-6"/>
          <w:lang w:val="en-GB"/>
        </w:rPr>
        <w:t xml:space="preserve"> </w:t>
      </w:r>
      <w:r w:rsidRPr="00677A34">
        <w:rPr>
          <w:lang w:val="en-GB"/>
        </w:rPr>
        <w:t>where</w:t>
      </w:r>
      <w:r w:rsidRPr="00677A34">
        <w:rPr>
          <w:spacing w:val="-6"/>
          <w:lang w:val="en-GB"/>
        </w:rPr>
        <w:t xml:space="preserve"> </w:t>
      </w:r>
      <w:r w:rsidRPr="00677A34">
        <w:rPr>
          <w:lang w:val="en-GB"/>
        </w:rPr>
        <w:t>collaboration</w:t>
      </w:r>
      <w:r w:rsidRPr="00677A34">
        <w:rPr>
          <w:spacing w:val="-7"/>
          <w:lang w:val="en-GB"/>
        </w:rPr>
        <w:t xml:space="preserve"> </w:t>
      </w:r>
      <w:r w:rsidRPr="00677A34">
        <w:rPr>
          <w:lang w:val="en-GB"/>
        </w:rPr>
        <w:t>relies</w:t>
      </w:r>
      <w:r w:rsidRPr="00677A34">
        <w:rPr>
          <w:spacing w:val="-7"/>
          <w:lang w:val="en-GB"/>
        </w:rPr>
        <w:t xml:space="preserve"> </w:t>
      </w:r>
      <w:r w:rsidRPr="00677A34">
        <w:rPr>
          <w:lang w:val="en-GB"/>
        </w:rPr>
        <w:t>heavily</w:t>
      </w:r>
      <w:r w:rsidRPr="00677A34">
        <w:rPr>
          <w:spacing w:val="-7"/>
          <w:lang w:val="en-GB"/>
        </w:rPr>
        <w:t xml:space="preserve"> </w:t>
      </w:r>
      <w:r w:rsidRPr="00677A34">
        <w:rPr>
          <w:lang w:val="en-GB"/>
        </w:rPr>
        <w:t>on</w:t>
      </w:r>
      <w:r w:rsidRPr="00677A34">
        <w:rPr>
          <w:spacing w:val="-7"/>
          <w:lang w:val="en-GB"/>
        </w:rPr>
        <w:t xml:space="preserve"> </w:t>
      </w:r>
      <w:r w:rsidRPr="00677A34">
        <w:rPr>
          <w:lang w:val="en-GB"/>
        </w:rPr>
        <w:t>social</w:t>
      </w:r>
      <w:r w:rsidRPr="00677A34">
        <w:rPr>
          <w:spacing w:val="-6"/>
          <w:lang w:val="en-GB"/>
        </w:rPr>
        <w:t xml:space="preserve"> </w:t>
      </w:r>
      <w:r w:rsidRPr="00677A34">
        <w:rPr>
          <w:lang w:val="en-GB"/>
        </w:rPr>
        <w:t>interaction,</w:t>
      </w:r>
      <w:r w:rsidRPr="00677A34">
        <w:rPr>
          <w:spacing w:val="-7"/>
          <w:lang w:val="en-GB"/>
        </w:rPr>
        <w:t xml:space="preserve"> </w:t>
      </w:r>
      <w:r w:rsidRPr="00677A34">
        <w:rPr>
          <w:lang w:val="en-GB"/>
        </w:rPr>
        <w:t>trust,</w:t>
      </w:r>
      <w:r w:rsidRPr="00677A34">
        <w:rPr>
          <w:spacing w:val="-6"/>
          <w:lang w:val="en-GB"/>
        </w:rPr>
        <w:t xml:space="preserve"> </w:t>
      </w:r>
      <w:r w:rsidRPr="00677A34">
        <w:rPr>
          <w:lang w:val="en-GB"/>
        </w:rPr>
        <w:t>and effective communication across physical and virtual boundaries.</w:t>
      </w:r>
    </w:p>
    <w:p w14:paraId="389064AE" w14:textId="77777777" w:rsidR="00A221EA" w:rsidRPr="00677A34" w:rsidRDefault="00A221EA">
      <w:pPr>
        <w:pStyle w:val="BodyText"/>
        <w:spacing w:before="5"/>
        <w:jc w:val="left"/>
        <w:rPr>
          <w:lang w:val="en-GB"/>
        </w:rPr>
      </w:pPr>
    </w:p>
    <w:p w14:paraId="16734613" w14:textId="0C2162E0" w:rsidR="00A221EA" w:rsidRPr="00677A34" w:rsidRDefault="00000000">
      <w:pPr>
        <w:pStyle w:val="BodyText"/>
        <w:spacing w:line="360" w:lineRule="auto"/>
        <w:ind w:right="358"/>
        <w:rPr>
          <w:lang w:val="en-GB"/>
        </w:rPr>
      </w:pPr>
      <w:r w:rsidRPr="00677A34">
        <w:rPr>
          <w:lang w:val="en-GB"/>
        </w:rPr>
        <w:t>Accordingly,</w:t>
      </w:r>
      <w:r w:rsidRPr="00677A34">
        <w:rPr>
          <w:spacing w:val="-13"/>
          <w:lang w:val="en-GB"/>
        </w:rPr>
        <w:t xml:space="preserve"> </w:t>
      </w:r>
      <w:commentRangeStart w:id="8"/>
      <w:r w:rsidRPr="00677A34">
        <w:rPr>
          <w:lang w:val="en-GB"/>
        </w:rPr>
        <w:t>this</w:t>
      </w:r>
      <w:r w:rsidRPr="00677A34">
        <w:rPr>
          <w:spacing w:val="-13"/>
          <w:lang w:val="en-GB"/>
        </w:rPr>
        <w:t xml:space="preserve"> </w:t>
      </w:r>
      <w:r w:rsidRPr="00677A34">
        <w:rPr>
          <w:lang w:val="en-GB"/>
        </w:rPr>
        <w:t>literature</w:t>
      </w:r>
      <w:r w:rsidRPr="00677A34">
        <w:rPr>
          <w:spacing w:val="-14"/>
          <w:lang w:val="en-GB"/>
        </w:rPr>
        <w:t xml:space="preserve"> </w:t>
      </w:r>
      <w:r w:rsidRPr="00677A34">
        <w:rPr>
          <w:lang w:val="en-GB"/>
        </w:rPr>
        <w:t>review</w:t>
      </w:r>
      <w:r w:rsidRPr="00677A34">
        <w:rPr>
          <w:spacing w:val="-14"/>
          <w:lang w:val="en-GB"/>
        </w:rPr>
        <w:t xml:space="preserve"> </w:t>
      </w:r>
      <w:r w:rsidRPr="00677A34">
        <w:rPr>
          <w:lang w:val="en-GB"/>
        </w:rPr>
        <w:t>is</w:t>
      </w:r>
      <w:r w:rsidRPr="00677A34">
        <w:rPr>
          <w:spacing w:val="-13"/>
          <w:lang w:val="en-GB"/>
        </w:rPr>
        <w:t xml:space="preserve"> </w:t>
      </w:r>
      <w:r w:rsidRPr="00677A34">
        <w:rPr>
          <w:lang w:val="en-GB"/>
        </w:rPr>
        <w:t>structured</w:t>
      </w:r>
      <w:r w:rsidRPr="00677A34">
        <w:rPr>
          <w:spacing w:val="-13"/>
          <w:lang w:val="en-GB"/>
        </w:rPr>
        <w:t xml:space="preserve"> </w:t>
      </w:r>
      <w:r w:rsidRPr="00677A34">
        <w:rPr>
          <w:lang w:val="en-GB"/>
        </w:rPr>
        <w:t>around</w:t>
      </w:r>
      <w:r w:rsidRPr="00677A34">
        <w:rPr>
          <w:spacing w:val="-13"/>
          <w:lang w:val="en-GB"/>
        </w:rPr>
        <w:t xml:space="preserve"> </w:t>
      </w:r>
      <w:r w:rsidRPr="00677A34">
        <w:rPr>
          <w:lang w:val="en-GB"/>
        </w:rPr>
        <w:t>four</w:t>
      </w:r>
      <w:r w:rsidRPr="00677A34">
        <w:rPr>
          <w:spacing w:val="-15"/>
          <w:lang w:val="en-GB"/>
        </w:rPr>
        <w:t xml:space="preserve"> </w:t>
      </w:r>
      <w:r w:rsidRPr="00677A34">
        <w:rPr>
          <w:lang w:val="en-GB"/>
        </w:rPr>
        <w:t>main</w:t>
      </w:r>
      <w:r w:rsidRPr="00677A34">
        <w:rPr>
          <w:spacing w:val="-13"/>
          <w:lang w:val="en-GB"/>
        </w:rPr>
        <w:t xml:space="preserve"> </w:t>
      </w:r>
      <w:r w:rsidRPr="00677A34">
        <w:rPr>
          <w:lang w:val="en-GB"/>
        </w:rPr>
        <w:t>thematic</w:t>
      </w:r>
      <w:r w:rsidRPr="00677A34">
        <w:rPr>
          <w:spacing w:val="-14"/>
          <w:lang w:val="en-GB"/>
        </w:rPr>
        <w:t xml:space="preserve"> </w:t>
      </w:r>
      <w:r w:rsidRPr="00677A34">
        <w:rPr>
          <w:lang w:val="en-GB"/>
        </w:rPr>
        <w:t>areas</w:t>
      </w:r>
      <w:commentRangeEnd w:id="8"/>
      <w:r w:rsidR="00E203E5" w:rsidRPr="00677A34">
        <w:rPr>
          <w:rStyle w:val="CommentReference"/>
          <w:sz w:val="24"/>
          <w:szCs w:val="24"/>
          <w:lang w:val="en-GB"/>
        </w:rPr>
        <w:commentReference w:id="8"/>
      </w:r>
      <w:r w:rsidRPr="00677A34">
        <w:rPr>
          <w:lang w:val="en-GB"/>
        </w:rPr>
        <w:t>.</w:t>
      </w:r>
      <w:r w:rsidRPr="00677A34">
        <w:rPr>
          <w:spacing w:val="-11"/>
          <w:lang w:val="en-GB"/>
        </w:rPr>
        <w:t xml:space="preserve"> </w:t>
      </w:r>
      <w:r w:rsidRPr="00677A34">
        <w:rPr>
          <w:lang w:val="en-GB"/>
        </w:rPr>
        <w:t>First,</w:t>
      </w:r>
      <w:r w:rsidRPr="00677A34">
        <w:rPr>
          <w:spacing w:val="-13"/>
          <w:lang w:val="en-GB"/>
        </w:rPr>
        <w:t xml:space="preserve"> </w:t>
      </w:r>
      <w:r w:rsidRPr="00677A34">
        <w:rPr>
          <w:lang w:val="en-GB"/>
        </w:rPr>
        <w:t>it</w:t>
      </w:r>
      <w:r w:rsidRPr="00677A34">
        <w:rPr>
          <w:spacing w:val="-13"/>
          <w:lang w:val="en-GB"/>
        </w:rPr>
        <w:t xml:space="preserve"> </w:t>
      </w:r>
      <w:r w:rsidRPr="00677A34">
        <w:rPr>
          <w:lang w:val="en-GB"/>
        </w:rPr>
        <w:t xml:space="preserve">examines human-centered leadership in project management, focusing on the evolution of leadership approaches and the growing importance of people-oriented leadership styles. Second, it </w:t>
      </w:r>
      <w:r w:rsidR="00640E83">
        <w:rPr>
          <w:lang w:val="en-GB"/>
        </w:rPr>
        <w:t>examines communication in hybrid project teams, emphasizing its role in coordination and alignment</w:t>
      </w:r>
      <w:r w:rsidRPr="00677A34">
        <w:rPr>
          <w:lang w:val="en-GB"/>
        </w:rPr>
        <w:t>. Third, it reviews literature on team dynamics and collaboration in project</w:t>
      </w:r>
      <w:r w:rsidRPr="00677A34">
        <w:rPr>
          <w:spacing w:val="26"/>
          <w:lang w:val="en-GB"/>
        </w:rPr>
        <w:t xml:space="preserve"> </w:t>
      </w:r>
      <w:r w:rsidRPr="00677A34">
        <w:rPr>
          <w:lang w:val="en-GB"/>
        </w:rPr>
        <w:t>environments,</w:t>
      </w:r>
      <w:r w:rsidRPr="00677A34">
        <w:rPr>
          <w:spacing w:val="25"/>
          <w:lang w:val="en-GB"/>
        </w:rPr>
        <w:t xml:space="preserve"> </w:t>
      </w:r>
      <w:r w:rsidRPr="00677A34">
        <w:rPr>
          <w:lang w:val="en-GB"/>
        </w:rPr>
        <w:t>including</w:t>
      </w:r>
      <w:r w:rsidRPr="00677A34">
        <w:rPr>
          <w:spacing w:val="25"/>
          <w:lang w:val="en-GB"/>
        </w:rPr>
        <w:t xml:space="preserve"> </w:t>
      </w:r>
      <w:r w:rsidRPr="00677A34">
        <w:rPr>
          <w:lang w:val="en-GB"/>
        </w:rPr>
        <w:t>trust,</w:t>
      </w:r>
      <w:r w:rsidRPr="00677A34">
        <w:rPr>
          <w:spacing w:val="27"/>
          <w:lang w:val="en-GB"/>
        </w:rPr>
        <w:t xml:space="preserve"> </w:t>
      </w:r>
      <w:r w:rsidRPr="00677A34">
        <w:rPr>
          <w:lang w:val="en-GB"/>
        </w:rPr>
        <w:t>motivation,</w:t>
      </w:r>
      <w:r w:rsidRPr="00677A34">
        <w:rPr>
          <w:spacing w:val="25"/>
          <w:lang w:val="en-GB"/>
        </w:rPr>
        <w:t xml:space="preserve"> </w:t>
      </w:r>
      <w:r w:rsidRPr="00677A34">
        <w:rPr>
          <w:lang w:val="en-GB"/>
        </w:rPr>
        <w:t>and</w:t>
      </w:r>
      <w:r w:rsidRPr="00677A34">
        <w:rPr>
          <w:spacing w:val="27"/>
          <w:lang w:val="en-GB"/>
        </w:rPr>
        <w:t xml:space="preserve"> </w:t>
      </w:r>
      <w:r w:rsidRPr="00677A34">
        <w:rPr>
          <w:lang w:val="en-GB"/>
        </w:rPr>
        <w:t>conflict</w:t>
      </w:r>
      <w:r w:rsidRPr="00677A34">
        <w:rPr>
          <w:spacing w:val="25"/>
          <w:lang w:val="en-GB"/>
        </w:rPr>
        <w:t xml:space="preserve"> </w:t>
      </w:r>
      <w:r w:rsidRPr="00677A34">
        <w:rPr>
          <w:lang w:val="en-GB"/>
        </w:rPr>
        <w:t>management.</w:t>
      </w:r>
      <w:r w:rsidRPr="00677A34">
        <w:rPr>
          <w:spacing w:val="25"/>
          <w:lang w:val="en-GB"/>
        </w:rPr>
        <w:t xml:space="preserve"> </w:t>
      </w:r>
      <w:r w:rsidRPr="00677A34">
        <w:rPr>
          <w:lang w:val="en-GB"/>
        </w:rPr>
        <w:t>Finally,</w:t>
      </w:r>
      <w:r w:rsidRPr="00677A34">
        <w:rPr>
          <w:spacing w:val="25"/>
          <w:lang w:val="en-GB"/>
        </w:rPr>
        <w:t xml:space="preserve"> </w:t>
      </w:r>
      <w:r w:rsidRPr="00677A34">
        <w:rPr>
          <w:lang w:val="en-GB"/>
        </w:rPr>
        <w:t>it</w:t>
      </w:r>
      <w:r w:rsidRPr="00677A34">
        <w:rPr>
          <w:spacing w:val="26"/>
          <w:lang w:val="en-GB"/>
        </w:rPr>
        <w:t xml:space="preserve"> </w:t>
      </w:r>
      <w:r w:rsidRPr="00677A34">
        <w:rPr>
          <w:spacing w:val="-2"/>
          <w:lang w:val="en-GB"/>
        </w:rPr>
        <w:t>situates</w:t>
      </w:r>
    </w:p>
    <w:p w14:paraId="5F53F8BA"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3379EFC2" w14:textId="45202FFF" w:rsidR="00A221EA" w:rsidRPr="00677A34" w:rsidRDefault="00640E83">
      <w:pPr>
        <w:pStyle w:val="BodyText"/>
        <w:spacing w:before="79" w:line="360" w:lineRule="auto"/>
        <w:ind w:right="363"/>
        <w:rPr>
          <w:lang w:val="en-GB"/>
        </w:rPr>
      </w:pPr>
      <w:r>
        <w:rPr>
          <w:lang w:val="en-GB"/>
        </w:rPr>
        <w:lastRenderedPageBreak/>
        <w:t>These</w:t>
      </w:r>
      <w:r w:rsidR="00000000" w:rsidRPr="00677A34">
        <w:rPr>
          <w:lang w:val="en-GB"/>
        </w:rPr>
        <w:t xml:space="preserve"> themes </w:t>
      </w:r>
      <w:r>
        <w:rPr>
          <w:lang w:val="en-GB"/>
        </w:rPr>
        <w:t xml:space="preserve">are </w:t>
      </w:r>
      <w:r w:rsidR="00000000" w:rsidRPr="00677A34">
        <w:rPr>
          <w:lang w:val="en-GB"/>
        </w:rPr>
        <w:t xml:space="preserve">within the broader context of hybrid project teams as a contemporary work </w:t>
      </w:r>
      <w:r w:rsidR="00000000" w:rsidRPr="00677A34">
        <w:rPr>
          <w:spacing w:val="-2"/>
          <w:lang w:val="en-GB"/>
        </w:rPr>
        <w:t>arrangement.</w:t>
      </w:r>
    </w:p>
    <w:p w14:paraId="67EFA670" w14:textId="77777777" w:rsidR="00A221EA" w:rsidRPr="00677A34" w:rsidRDefault="00A221EA">
      <w:pPr>
        <w:pStyle w:val="BodyText"/>
        <w:spacing w:before="5"/>
        <w:jc w:val="left"/>
        <w:rPr>
          <w:lang w:val="en-GB"/>
        </w:rPr>
      </w:pPr>
    </w:p>
    <w:p w14:paraId="6FD10308" w14:textId="6C2149D6" w:rsidR="00A221EA" w:rsidRPr="00677A34" w:rsidRDefault="00000000">
      <w:pPr>
        <w:pStyle w:val="BodyText"/>
        <w:spacing w:line="360" w:lineRule="auto"/>
        <w:ind w:right="357"/>
        <w:rPr>
          <w:lang w:val="en-GB"/>
        </w:rPr>
      </w:pPr>
      <w:r w:rsidRPr="00677A34">
        <w:rPr>
          <w:lang w:val="en-GB"/>
        </w:rPr>
        <w:t xml:space="preserve">By synthesizing insights across these streams of literature, this </w:t>
      </w:r>
      <w:r w:rsidR="00640E83">
        <w:rPr>
          <w:lang w:val="en-GB"/>
        </w:rPr>
        <w:t>section identifies key theoretical foundations and</w:t>
      </w:r>
      <w:r w:rsidRPr="00677A34">
        <w:rPr>
          <w:lang w:val="en-GB"/>
        </w:rPr>
        <w:t xml:space="preserve"> gaps in current research, particularly regarding the practical application of human-centered</w:t>
      </w:r>
      <w:r w:rsidRPr="00677A34">
        <w:rPr>
          <w:spacing w:val="-2"/>
          <w:lang w:val="en-GB"/>
        </w:rPr>
        <w:t xml:space="preserve"> </w:t>
      </w:r>
      <w:r w:rsidRPr="00677A34">
        <w:rPr>
          <w:lang w:val="en-GB"/>
        </w:rPr>
        <w:t>leadership</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2"/>
          <w:lang w:val="en-GB"/>
        </w:rPr>
        <w:t xml:space="preserve"> </w:t>
      </w:r>
      <w:r w:rsidRPr="00677A34">
        <w:rPr>
          <w:lang w:val="en-GB"/>
        </w:rPr>
        <w:t>settings.</w:t>
      </w:r>
      <w:r w:rsidRPr="00677A34">
        <w:rPr>
          <w:spacing w:val="-4"/>
          <w:lang w:val="en-GB"/>
        </w:rPr>
        <w:t xml:space="preserve"> </w:t>
      </w:r>
      <w:r w:rsidRPr="00677A34">
        <w:rPr>
          <w:lang w:val="en-GB"/>
        </w:rPr>
        <w:t>These</w:t>
      </w:r>
      <w:r w:rsidRPr="00677A34">
        <w:rPr>
          <w:spacing w:val="-3"/>
          <w:lang w:val="en-GB"/>
        </w:rPr>
        <w:t xml:space="preserve"> </w:t>
      </w:r>
      <w:r w:rsidRPr="00677A34">
        <w:rPr>
          <w:lang w:val="en-GB"/>
        </w:rPr>
        <w:t>gaps</w:t>
      </w:r>
      <w:r w:rsidRPr="00677A34">
        <w:rPr>
          <w:spacing w:val="-2"/>
          <w:lang w:val="en-GB"/>
        </w:rPr>
        <w:t xml:space="preserve"> </w:t>
      </w:r>
      <w:r w:rsidR="00640E83">
        <w:rPr>
          <w:lang w:val="en-GB"/>
        </w:rPr>
        <w:t>justify</w:t>
      </w:r>
      <w:r w:rsidRPr="00677A34">
        <w:rPr>
          <w:lang w:val="en-GB"/>
        </w:rPr>
        <w:t xml:space="preserve"> the empirical study presented in Part 2 of the thesis.</w:t>
      </w:r>
    </w:p>
    <w:p w14:paraId="406E3CC6" w14:textId="77777777" w:rsidR="00A221EA" w:rsidRPr="00677A34" w:rsidRDefault="00A221EA">
      <w:pPr>
        <w:pStyle w:val="BodyText"/>
        <w:spacing w:before="4"/>
        <w:jc w:val="left"/>
        <w:rPr>
          <w:lang w:val="en-GB"/>
        </w:rPr>
      </w:pPr>
    </w:p>
    <w:p w14:paraId="601E3CF0" w14:textId="77777777" w:rsidR="00A221EA" w:rsidRPr="00677A34" w:rsidRDefault="00000000">
      <w:pPr>
        <w:pStyle w:val="Heading1"/>
        <w:ind w:left="10" w:right="364"/>
        <w:jc w:val="center"/>
        <w:rPr>
          <w:lang w:val="en-GB"/>
        </w:rPr>
      </w:pPr>
      <w:bookmarkStart w:id="9" w:name="_bookmark5"/>
      <w:bookmarkEnd w:id="9"/>
      <w:r w:rsidRPr="00677A34">
        <w:rPr>
          <w:lang w:val="en-GB"/>
        </w:rPr>
        <w:t>CHAPTER</w:t>
      </w:r>
      <w:r w:rsidRPr="00677A34">
        <w:rPr>
          <w:spacing w:val="-6"/>
          <w:lang w:val="en-GB"/>
        </w:rPr>
        <w:t xml:space="preserve"> </w:t>
      </w:r>
      <w:r w:rsidRPr="00677A34">
        <w:rPr>
          <w:spacing w:val="-10"/>
          <w:lang w:val="en-GB"/>
        </w:rPr>
        <w:t>1</w:t>
      </w:r>
    </w:p>
    <w:p w14:paraId="0314A832" w14:textId="77777777" w:rsidR="00A221EA" w:rsidRPr="00677A34" w:rsidRDefault="00A221EA">
      <w:pPr>
        <w:pStyle w:val="BodyText"/>
        <w:spacing w:before="79"/>
        <w:jc w:val="left"/>
        <w:rPr>
          <w:b/>
          <w:sz w:val="28"/>
          <w:lang w:val="en-GB"/>
        </w:rPr>
      </w:pPr>
    </w:p>
    <w:p w14:paraId="4A8533F2" w14:textId="77777777" w:rsidR="00A221EA" w:rsidRPr="00677A34" w:rsidRDefault="00000000">
      <w:pPr>
        <w:pStyle w:val="Heading1"/>
        <w:numPr>
          <w:ilvl w:val="0"/>
          <w:numId w:val="3"/>
        </w:numPr>
        <w:tabs>
          <w:tab w:val="left" w:pos="432"/>
        </w:tabs>
        <w:rPr>
          <w:lang w:val="en-GB"/>
        </w:rPr>
      </w:pPr>
      <w:bookmarkStart w:id="10" w:name="_bookmark6"/>
      <w:bookmarkEnd w:id="10"/>
      <w:r w:rsidRPr="00677A34">
        <w:rPr>
          <w:lang w:val="en-GB"/>
        </w:rPr>
        <w:t>REVIEW</w:t>
      </w:r>
      <w:r w:rsidRPr="00677A34">
        <w:rPr>
          <w:spacing w:val="-8"/>
          <w:lang w:val="en-GB"/>
        </w:rPr>
        <w:t xml:space="preserve"> </w:t>
      </w:r>
      <w:r w:rsidRPr="00677A34">
        <w:rPr>
          <w:lang w:val="en-GB"/>
        </w:rPr>
        <w:t>OF</w:t>
      </w:r>
      <w:r w:rsidRPr="00677A34">
        <w:rPr>
          <w:spacing w:val="-7"/>
          <w:lang w:val="en-GB"/>
        </w:rPr>
        <w:t xml:space="preserve"> </w:t>
      </w:r>
      <w:r w:rsidRPr="00677A34">
        <w:rPr>
          <w:lang w:val="en-GB"/>
        </w:rPr>
        <w:t>SCIENTIFIC</w:t>
      </w:r>
      <w:r w:rsidRPr="00677A34">
        <w:rPr>
          <w:spacing w:val="-7"/>
          <w:lang w:val="en-GB"/>
        </w:rPr>
        <w:t xml:space="preserve"> </w:t>
      </w:r>
      <w:r w:rsidRPr="00677A34">
        <w:rPr>
          <w:spacing w:val="-2"/>
          <w:lang w:val="en-GB"/>
        </w:rPr>
        <w:t>LITERATURE</w:t>
      </w:r>
    </w:p>
    <w:p w14:paraId="7326A414" w14:textId="77777777" w:rsidR="00A221EA" w:rsidRPr="00677A34" w:rsidRDefault="00000000">
      <w:pPr>
        <w:pStyle w:val="Heading2"/>
        <w:numPr>
          <w:ilvl w:val="1"/>
          <w:numId w:val="3"/>
        </w:numPr>
        <w:tabs>
          <w:tab w:val="left" w:pos="576"/>
        </w:tabs>
        <w:spacing w:before="202"/>
        <w:rPr>
          <w:lang w:val="en-GB"/>
        </w:rPr>
      </w:pPr>
      <w:bookmarkStart w:id="11" w:name="_bookmark7"/>
      <w:bookmarkEnd w:id="11"/>
      <w:r w:rsidRPr="00677A34">
        <w:rPr>
          <w:lang w:val="en-GB"/>
        </w:rPr>
        <w:t>Human-Centered</w:t>
      </w:r>
      <w:r w:rsidRPr="00677A34">
        <w:rPr>
          <w:spacing w:val="-5"/>
          <w:lang w:val="en-GB"/>
        </w:rPr>
        <w:t xml:space="preserve"> </w:t>
      </w:r>
      <w:r w:rsidRPr="00677A34">
        <w:rPr>
          <w:lang w:val="en-GB"/>
        </w:rPr>
        <w:t>Leadership</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Project</w:t>
      </w:r>
      <w:r w:rsidRPr="00677A34">
        <w:rPr>
          <w:spacing w:val="-4"/>
          <w:lang w:val="en-GB"/>
        </w:rPr>
        <w:t xml:space="preserve"> </w:t>
      </w:r>
      <w:r w:rsidRPr="00677A34">
        <w:rPr>
          <w:spacing w:val="-2"/>
          <w:lang w:val="en-GB"/>
        </w:rPr>
        <w:t>Management</w:t>
      </w:r>
    </w:p>
    <w:p w14:paraId="2C7189F4" w14:textId="77777777" w:rsidR="00A221EA" w:rsidRPr="00677A34" w:rsidRDefault="00000000">
      <w:pPr>
        <w:pStyle w:val="Heading2"/>
        <w:numPr>
          <w:ilvl w:val="2"/>
          <w:numId w:val="3"/>
        </w:numPr>
        <w:tabs>
          <w:tab w:val="left" w:pos="720"/>
        </w:tabs>
        <w:spacing w:before="178"/>
        <w:ind w:hanging="720"/>
        <w:rPr>
          <w:lang w:val="en-GB"/>
        </w:rPr>
      </w:pPr>
      <w:bookmarkStart w:id="12" w:name="_bookmark8"/>
      <w:bookmarkEnd w:id="12"/>
      <w:r w:rsidRPr="00677A34">
        <w:rPr>
          <w:lang w:val="en-GB"/>
        </w:rPr>
        <w:t>Evolution</w:t>
      </w:r>
      <w:r w:rsidRPr="00677A34">
        <w:rPr>
          <w:spacing w:val="-4"/>
          <w:lang w:val="en-GB"/>
        </w:rPr>
        <w:t xml:space="preserve"> </w:t>
      </w:r>
      <w:r w:rsidRPr="00677A34">
        <w:rPr>
          <w:lang w:val="en-GB"/>
        </w:rPr>
        <w:t>of</w:t>
      </w:r>
      <w:r w:rsidRPr="00677A34">
        <w:rPr>
          <w:spacing w:val="-4"/>
          <w:lang w:val="en-GB"/>
        </w:rPr>
        <w:t xml:space="preserve"> </w:t>
      </w:r>
      <w:r w:rsidRPr="00677A34">
        <w:rPr>
          <w:lang w:val="en-GB"/>
        </w:rPr>
        <w:t>Leadership</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Project</w:t>
      </w:r>
      <w:r w:rsidRPr="00677A34">
        <w:rPr>
          <w:spacing w:val="-3"/>
          <w:lang w:val="en-GB"/>
        </w:rPr>
        <w:t xml:space="preserve"> </w:t>
      </w:r>
      <w:r w:rsidRPr="00677A34">
        <w:rPr>
          <w:spacing w:val="-2"/>
          <w:lang w:val="en-GB"/>
        </w:rPr>
        <w:t>Management</w:t>
      </w:r>
    </w:p>
    <w:p w14:paraId="1AC624B1" w14:textId="77777777" w:rsidR="00A221EA" w:rsidRPr="00677A34" w:rsidRDefault="00A221EA">
      <w:pPr>
        <w:pStyle w:val="BodyText"/>
        <w:spacing w:before="141"/>
        <w:jc w:val="left"/>
        <w:rPr>
          <w:b/>
          <w:lang w:val="en-GB"/>
        </w:rPr>
      </w:pPr>
    </w:p>
    <w:p w14:paraId="3E7A65FB" w14:textId="62074B75" w:rsidR="00A221EA" w:rsidRPr="00677A34" w:rsidRDefault="00000000">
      <w:pPr>
        <w:pStyle w:val="BodyText"/>
        <w:spacing w:before="1" w:line="360" w:lineRule="auto"/>
        <w:ind w:right="355"/>
        <w:rPr>
          <w:lang w:val="en-GB"/>
        </w:rPr>
      </w:pPr>
      <w:r w:rsidRPr="00677A34">
        <w:rPr>
          <w:lang w:val="en-GB"/>
        </w:rPr>
        <w:t>Leadership has long been recognized as a critical factor in project success. Early project management</w:t>
      </w:r>
      <w:r w:rsidRPr="00677A34">
        <w:rPr>
          <w:spacing w:val="-9"/>
          <w:lang w:val="en-GB"/>
        </w:rPr>
        <w:t xml:space="preserve"> </w:t>
      </w:r>
      <w:r w:rsidRPr="00677A34">
        <w:rPr>
          <w:lang w:val="en-GB"/>
        </w:rPr>
        <w:t>research</w:t>
      </w:r>
      <w:r w:rsidRPr="00677A34">
        <w:rPr>
          <w:spacing w:val="-9"/>
          <w:lang w:val="en-GB"/>
        </w:rPr>
        <w:t xml:space="preserve"> </w:t>
      </w:r>
      <w:r w:rsidRPr="00677A34">
        <w:rPr>
          <w:lang w:val="en-GB"/>
        </w:rPr>
        <w:t>primarily</w:t>
      </w:r>
      <w:r w:rsidRPr="00677A34">
        <w:rPr>
          <w:spacing w:val="-9"/>
          <w:lang w:val="en-GB"/>
        </w:rPr>
        <w:t xml:space="preserve"> </w:t>
      </w:r>
      <w:r w:rsidRPr="00677A34">
        <w:rPr>
          <w:lang w:val="en-GB"/>
        </w:rPr>
        <w:t>viewed</w:t>
      </w:r>
      <w:r w:rsidRPr="00677A34">
        <w:rPr>
          <w:spacing w:val="-9"/>
          <w:lang w:val="en-GB"/>
        </w:rPr>
        <w:t xml:space="preserve"> </w:t>
      </w:r>
      <w:r w:rsidRPr="00677A34">
        <w:rPr>
          <w:lang w:val="en-GB"/>
        </w:rPr>
        <w:t>leadership</w:t>
      </w:r>
      <w:r w:rsidRPr="00677A34">
        <w:rPr>
          <w:spacing w:val="-9"/>
          <w:lang w:val="en-GB"/>
        </w:rPr>
        <w:t xml:space="preserve"> </w:t>
      </w:r>
      <w:r w:rsidRPr="00677A34">
        <w:rPr>
          <w:lang w:val="en-GB"/>
        </w:rPr>
        <w:t>through</w:t>
      </w:r>
      <w:r w:rsidRPr="00677A34">
        <w:rPr>
          <w:spacing w:val="-9"/>
          <w:lang w:val="en-GB"/>
        </w:rPr>
        <w:t xml:space="preserve"> </w:t>
      </w:r>
      <w:r w:rsidRPr="00677A34">
        <w:rPr>
          <w:lang w:val="en-GB"/>
        </w:rPr>
        <w:t>a</w:t>
      </w:r>
      <w:r w:rsidRPr="00677A34">
        <w:rPr>
          <w:spacing w:val="-9"/>
          <w:lang w:val="en-GB"/>
        </w:rPr>
        <w:t xml:space="preserve"> </w:t>
      </w:r>
      <w:r w:rsidRPr="00677A34">
        <w:rPr>
          <w:lang w:val="en-GB"/>
        </w:rPr>
        <w:t>task-oriented</w:t>
      </w:r>
      <w:r w:rsidRPr="00677A34">
        <w:rPr>
          <w:spacing w:val="-7"/>
          <w:lang w:val="en-GB"/>
        </w:rPr>
        <w:t xml:space="preserve"> </w:t>
      </w:r>
      <w:r w:rsidRPr="00677A34">
        <w:rPr>
          <w:lang w:val="en-GB"/>
        </w:rPr>
        <w:t>and</w:t>
      </w:r>
      <w:r w:rsidRPr="00677A34">
        <w:rPr>
          <w:spacing w:val="-9"/>
          <w:lang w:val="en-GB"/>
        </w:rPr>
        <w:t xml:space="preserve"> </w:t>
      </w:r>
      <w:r w:rsidRPr="00677A34">
        <w:rPr>
          <w:lang w:val="en-GB"/>
        </w:rPr>
        <w:t>control-based</w:t>
      </w:r>
      <w:r w:rsidRPr="00677A34">
        <w:rPr>
          <w:spacing w:val="-7"/>
          <w:lang w:val="en-GB"/>
        </w:rPr>
        <w:t xml:space="preserve"> </w:t>
      </w:r>
      <w:r w:rsidRPr="00677A34">
        <w:rPr>
          <w:lang w:val="en-GB"/>
        </w:rPr>
        <w:t xml:space="preserve">lens, emphasizing planning accuracy, monitoring, and adherence to predefined schedules and budgets (Kerzner, 2025). In this traditional perspective, project managers were expected to act as coordinators and controllers, ensuring that tasks were executed </w:t>
      </w:r>
      <w:r w:rsidR="00374529" w:rsidRPr="00677A34">
        <w:rPr>
          <w:lang w:val="en-GB"/>
        </w:rPr>
        <w:t>efficiently</w:t>
      </w:r>
      <w:r w:rsidRPr="00677A34">
        <w:rPr>
          <w:lang w:val="en-GB"/>
        </w:rPr>
        <w:t xml:space="preserve"> and deviations were corrected promptly.</w:t>
      </w:r>
    </w:p>
    <w:p w14:paraId="78A71330" w14:textId="77777777" w:rsidR="00A221EA" w:rsidRPr="00677A34" w:rsidRDefault="00A221EA">
      <w:pPr>
        <w:pStyle w:val="BodyText"/>
        <w:spacing w:before="2"/>
        <w:jc w:val="left"/>
        <w:rPr>
          <w:lang w:val="en-GB"/>
        </w:rPr>
      </w:pPr>
    </w:p>
    <w:p w14:paraId="3C9823CE" w14:textId="52A42B69" w:rsidR="00A221EA" w:rsidRPr="00677A34" w:rsidRDefault="00000000">
      <w:pPr>
        <w:pStyle w:val="BodyText"/>
        <w:spacing w:before="1" w:line="360" w:lineRule="auto"/>
        <w:ind w:right="357"/>
        <w:rPr>
          <w:lang w:val="en-GB"/>
        </w:rPr>
      </w:pPr>
      <w:r w:rsidRPr="00677A34">
        <w:rPr>
          <w:lang w:val="en-GB"/>
        </w:rPr>
        <w:t>However, as projects have become increasingly complex, uncertain, and knowledge-intensive, scholars have questioned the adequacy of purely task-focused leadership approaches. Contemporary</w:t>
      </w:r>
      <w:r w:rsidRPr="00677A34">
        <w:rPr>
          <w:spacing w:val="-10"/>
          <w:lang w:val="en-GB"/>
        </w:rPr>
        <w:t xml:space="preserve"> </w:t>
      </w:r>
      <w:r w:rsidRPr="00677A34">
        <w:rPr>
          <w:lang w:val="en-GB"/>
        </w:rPr>
        <w:t>projects</w:t>
      </w:r>
      <w:r w:rsidRPr="00677A34">
        <w:rPr>
          <w:spacing w:val="-9"/>
          <w:lang w:val="en-GB"/>
        </w:rPr>
        <w:t xml:space="preserve"> </w:t>
      </w:r>
      <w:r w:rsidRPr="00677A34">
        <w:rPr>
          <w:lang w:val="en-GB"/>
        </w:rPr>
        <w:t>often</w:t>
      </w:r>
      <w:r w:rsidRPr="00677A34">
        <w:rPr>
          <w:spacing w:val="-10"/>
          <w:lang w:val="en-GB"/>
        </w:rPr>
        <w:t xml:space="preserve"> </w:t>
      </w:r>
      <w:r w:rsidRPr="00677A34">
        <w:rPr>
          <w:lang w:val="en-GB"/>
        </w:rPr>
        <w:t>involve</w:t>
      </w:r>
      <w:r w:rsidRPr="00677A34">
        <w:rPr>
          <w:spacing w:val="-10"/>
          <w:lang w:val="en-GB"/>
        </w:rPr>
        <w:t xml:space="preserve"> </w:t>
      </w:r>
      <w:r w:rsidRPr="00677A34">
        <w:rPr>
          <w:lang w:val="en-GB"/>
        </w:rPr>
        <w:t>diverse</w:t>
      </w:r>
      <w:r w:rsidRPr="00677A34">
        <w:rPr>
          <w:spacing w:val="-10"/>
          <w:lang w:val="en-GB"/>
        </w:rPr>
        <w:t xml:space="preserve"> </w:t>
      </w:r>
      <w:r w:rsidRPr="00677A34">
        <w:rPr>
          <w:lang w:val="en-GB"/>
        </w:rPr>
        <w:t>stakeholders,</w:t>
      </w:r>
      <w:r w:rsidRPr="00677A34">
        <w:rPr>
          <w:spacing w:val="-9"/>
          <w:lang w:val="en-GB"/>
        </w:rPr>
        <w:t xml:space="preserve"> </w:t>
      </w:r>
      <w:r w:rsidRPr="00677A34">
        <w:rPr>
          <w:lang w:val="en-GB"/>
        </w:rPr>
        <w:t>cross-functional</w:t>
      </w:r>
      <w:r w:rsidRPr="00677A34">
        <w:rPr>
          <w:spacing w:val="-9"/>
          <w:lang w:val="en-GB"/>
        </w:rPr>
        <w:t xml:space="preserve"> </w:t>
      </w:r>
      <w:r w:rsidRPr="00677A34">
        <w:rPr>
          <w:lang w:val="en-GB"/>
        </w:rPr>
        <w:t>teams,</w:t>
      </w:r>
      <w:r w:rsidRPr="00677A34">
        <w:rPr>
          <w:spacing w:val="-8"/>
          <w:lang w:val="en-GB"/>
        </w:rPr>
        <w:t xml:space="preserve"> </w:t>
      </w:r>
      <w:r w:rsidRPr="00677A34">
        <w:rPr>
          <w:lang w:val="en-GB"/>
        </w:rPr>
        <w:t>and</w:t>
      </w:r>
      <w:r w:rsidRPr="00677A34">
        <w:rPr>
          <w:spacing w:val="-9"/>
          <w:lang w:val="en-GB"/>
        </w:rPr>
        <w:t xml:space="preserve"> </w:t>
      </w:r>
      <w:r w:rsidRPr="00677A34">
        <w:rPr>
          <w:lang w:val="en-GB"/>
        </w:rPr>
        <w:t>high</w:t>
      </w:r>
      <w:r w:rsidRPr="00677A34">
        <w:rPr>
          <w:spacing w:val="-9"/>
          <w:lang w:val="en-GB"/>
        </w:rPr>
        <w:t xml:space="preserve"> </w:t>
      </w:r>
      <w:r w:rsidRPr="00677A34">
        <w:rPr>
          <w:lang w:val="en-GB"/>
        </w:rPr>
        <w:t>levels of interdependence, making rigid control mechanisms insufficient (Turner, 2014). As a result, leadership research in project management has progressively shifted toward more relational and people-centred perspectives.</w:t>
      </w:r>
    </w:p>
    <w:p w14:paraId="33A269FB" w14:textId="77777777" w:rsidR="00A221EA" w:rsidRPr="00677A34" w:rsidRDefault="00A221EA">
      <w:pPr>
        <w:pStyle w:val="BodyText"/>
        <w:spacing w:before="5"/>
        <w:jc w:val="left"/>
        <w:rPr>
          <w:lang w:val="en-GB"/>
        </w:rPr>
      </w:pPr>
    </w:p>
    <w:p w14:paraId="78C89B58" w14:textId="054BDFA4" w:rsidR="00A221EA" w:rsidRPr="00677A34" w:rsidRDefault="00000000">
      <w:pPr>
        <w:pStyle w:val="BodyText"/>
        <w:spacing w:line="360" w:lineRule="auto"/>
        <w:ind w:right="358"/>
        <w:rPr>
          <w:lang w:val="en-GB"/>
        </w:rPr>
      </w:pPr>
      <w:r w:rsidRPr="00677A34">
        <w:rPr>
          <w:lang w:val="en-GB"/>
        </w:rPr>
        <w:t>Recent studies emphasize that effective project leadership extends beyond technical competence and procedural expertise to include interpersonal skills, emotional awareness, and the ability to motivate and engage team members (Huemann &amp; Turner, 2024</w:t>
      </w:r>
      <w:r w:rsidR="00256E4F" w:rsidRPr="00677A34">
        <w:rPr>
          <w:lang w:val="en-GB"/>
        </w:rPr>
        <w:t>).</w:t>
      </w:r>
      <w:r w:rsidRPr="00677A34">
        <w:rPr>
          <w:lang w:val="en-GB"/>
        </w:rPr>
        <w:t xml:space="preserve"> In dynamic project environments, leaders are required to facilitate collaboration, manage conflicts, and create conditions</w:t>
      </w:r>
      <w:r w:rsidRPr="00677A34">
        <w:rPr>
          <w:spacing w:val="51"/>
          <w:lang w:val="en-GB"/>
        </w:rPr>
        <w:t xml:space="preserve"> </w:t>
      </w:r>
      <w:r w:rsidRPr="00677A34">
        <w:rPr>
          <w:lang w:val="en-GB"/>
        </w:rPr>
        <w:t>that</w:t>
      </w:r>
      <w:r w:rsidRPr="00677A34">
        <w:rPr>
          <w:spacing w:val="53"/>
          <w:lang w:val="en-GB"/>
        </w:rPr>
        <w:t xml:space="preserve"> </w:t>
      </w:r>
      <w:r w:rsidRPr="00677A34">
        <w:rPr>
          <w:lang w:val="en-GB"/>
        </w:rPr>
        <w:t>enable</w:t>
      </w:r>
      <w:r w:rsidRPr="00677A34">
        <w:rPr>
          <w:spacing w:val="53"/>
          <w:lang w:val="en-GB"/>
        </w:rPr>
        <w:t xml:space="preserve"> </w:t>
      </w:r>
      <w:r w:rsidRPr="00677A34">
        <w:rPr>
          <w:lang w:val="en-GB"/>
        </w:rPr>
        <w:t>team</w:t>
      </w:r>
      <w:r w:rsidRPr="00677A34">
        <w:rPr>
          <w:spacing w:val="53"/>
          <w:lang w:val="en-GB"/>
        </w:rPr>
        <w:t xml:space="preserve"> </w:t>
      </w:r>
      <w:r w:rsidRPr="00677A34">
        <w:rPr>
          <w:lang w:val="en-GB"/>
        </w:rPr>
        <w:t>members</w:t>
      </w:r>
      <w:r w:rsidRPr="00677A34">
        <w:rPr>
          <w:spacing w:val="52"/>
          <w:lang w:val="en-GB"/>
        </w:rPr>
        <w:t xml:space="preserve"> </w:t>
      </w:r>
      <w:r w:rsidRPr="00677A34">
        <w:rPr>
          <w:lang w:val="en-GB"/>
        </w:rPr>
        <w:t>to</w:t>
      </w:r>
      <w:r w:rsidRPr="00677A34">
        <w:rPr>
          <w:spacing w:val="54"/>
          <w:lang w:val="en-GB"/>
        </w:rPr>
        <w:t xml:space="preserve"> </w:t>
      </w:r>
      <w:r w:rsidRPr="00677A34">
        <w:rPr>
          <w:lang w:val="en-GB"/>
        </w:rPr>
        <w:t>contribute</w:t>
      </w:r>
      <w:r w:rsidRPr="00677A34">
        <w:rPr>
          <w:spacing w:val="52"/>
          <w:lang w:val="en-GB"/>
        </w:rPr>
        <w:t xml:space="preserve"> </w:t>
      </w:r>
      <w:r w:rsidRPr="00677A34">
        <w:rPr>
          <w:lang w:val="en-GB"/>
        </w:rPr>
        <w:t>effectively.</w:t>
      </w:r>
      <w:r w:rsidRPr="00677A34">
        <w:rPr>
          <w:spacing w:val="53"/>
          <w:lang w:val="en-GB"/>
        </w:rPr>
        <w:t xml:space="preserve"> </w:t>
      </w:r>
      <w:r w:rsidRPr="00677A34">
        <w:rPr>
          <w:lang w:val="en-GB"/>
        </w:rPr>
        <w:t>This</w:t>
      </w:r>
      <w:r w:rsidRPr="00677A34">
        <w:rPr>
          <w:spacing w:val="54"/>
          <w:lang w:val="en-GB"/>
        </w:rPr>
        <w:t xml:space="preserve"> </w:t>
      </w:r>
      <w:r w:rsidRPr="00677A34">
        <w:rPr>
          <w:lang w:val="en-GB"/>
        </w:rPr>
        <w:t>shift</w:t>
      </w:r>
      <w:r w:rsidRPr="00677A34">
        <w:rPr>
          <w:spacing w:val="53"/>
          <w:lang w:val="en-GB"/>
        </w:rPr>
        <w:t xml:space="preserve"> </w:t>
      </w:r>
      <w:r w:rsidRPr="00677A34">
        <w:rPr>
          <w:lang w:val="en-GB"/>
        </w:rPr>
        <w:t>reflects</w:t>
      </w:r>
      <w:r w:rsidRPr="00677A34">
        <w:rPr>
          <w:spacing w:val="56"/>
          <w:lang w:val="en-GB"/>
        </w:rPr>
        <w:t xml:space="preserve"> </w:t>
      </w:r>
      <w:r w:rsidRPr="00677A34">
        <w:rPr>
          <w:lang w:val="en-GB"/>
        </w:rPr>
        <w:t>a</w:t>
      </w:r>
      <w:r w:rsidRPr="00677A34">
        <w:rPr>
          <w:spacing w:val="53"/>
          <w:lang w:val="en-GB"/>
        </w:rPr>
        <w:t xml:space="preserve"> </w:t>
      </w:r>
      <w:r w:rsidRPr="00677A34">
        <w:rPr>
          <w:spacing w:val="-2"/>
          <w:lang w:val="en-GB"/>
        </w:rPr>
        <w:t>broader</w:t>
      </w:r>
    </w:p>
    <w:p w14:paraId="42FC8504"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6C87C2A4" w14:textId="77777777" w:rsidR="00A221EA" w:rsidRPr="00677A34" w:rsidRDefault="00000000">
      <w:pPr>
        <w:pStyle w:val="BodyText"/>
        <w:spacing w:before="79" w:line="360" w:lineRule="auto"/>
        <w:ind w:right="363"/>
        <w:rPr>
          <w:lang w:val="en-GB"/>
        </w:rPr>
      </w:pPr>
      <w:r w:rsidRPr="00677A34">
        <w:rPr>
          <w:lang w:val="en-GB"/>
        </w:rPr>
        <w:lastRenderedPageBreak/>
        <w:t>transformation in management theory, which increasingly recognizes organizations as social systems rather than purely technical ones.</w:t>
      </w:r>
    </w:p>
    <w:p w14:paraId="2F4305C4" w14:textId="77777777" w:rsidR="00A221EA" w:rsidRPr="00677A34" w:rsidRDefault="00A221EA">
      <w:pPr>
        <w:pStyle w:val="BodyText"/>
        <w:spacing w:before="5"/>
        <w:jc w:val="left"/>
        <w:rPr>
          <w:lang w:val="en-GB"/>
        </w:rPr>
      </w:pPr>
    </w:p>
    <w:p w14:paraId="3940F12B" w14:textId="4CE6B007" w:rsidR="00A221EA" w:rsidRPr="00677A34" w:rsidRDefault="00000000">
      <w:pPr>
        <w:pStyle w:val="BodyText"/>
        <w:spacing w:line="360" w:lineRule="auto"/>
        <w:ind w:right="358"/>
        <w:rPr>
          <w:lang w:val="en-GB"/>
        </w:rPr>
      </w:pPr>
      <w:r w:rsidRPr="00677A34">
        <w:rPr>
          <w:lang w:val="en-GB"/>
        </w:rPr>
        <w:t>Furthermore,</w:t>
      </w:r>
      <w:r w:rsidRPr="00677A34">
        <w:rPr>
          <w:spacing w:val="-4"/>
          <w:lang w:val="en-GB"/>
        </w:rPr>
        <w:t xml:space="preserve"> </w:t>
      </w:r>
      <w:r w:rsidRPr="00677A34">
        <w:rPr>
          <w:lang w:val="en-GB"/>
        </w:rPr>
        <w:t>the</w:t>
      </w:r>
      <w:r w:rsidRPr="00677A34">
        <w:rPr>
          <w:spacing w:val="-3"/>
          <w:lang w:val="en-GB"/>
        </w:rPr>
        <w:t xml:space="preserve"> </w:t>
      </w:r>
      <w:r w:rsidRPr="00677A34">
        <w:rPr>
          <w:lang w:val="en-GB"/>
        </w:rPr>
        <w:t>rise</w:t>
      </w:r>
      <w:r w:rsidRPr="00677A34">
        <w:rPr>
          <w:spacing w:val="-5"/>
          <w:lang w:val="en-GB"/>
        </w:rPr>
        <w:t xml:space="preserve"> </w:t>
      </w:r>
      <w:r w:rsidRPr="00677A34">
        <w:rPr>
          <w:lang w:val="en-GB"/>
        </w:rPr>
        <w:t>of</w:t>
      </w:r>
      <w:r w:rsidRPr="00677A34">
        <w:rPr>
          <w:spacing w:val="-4"/>
          <w:lang w:val="en-GB"/>
        </w:rPr>
        <w:t xml:space="preserve"> </w:t>
      </w:r>
      <w:r w:rsidRPr="00677A34">
        <w:rPr>
          <w:lang w:val="en-GB"/>
        </w:rPr>
        <w:t>temporary</w:t>
      </w:r>
      <w:r w:rsidRPr="00677A34">
        <w:rPr>
          <w:spacing w:val="-3"/>
          <w:lang w:val="en-GB"/>
        </w:rPr>
        <w:t xml:space="preserve"> </w:t>
      </w:r>
      <w:r w:rsidRPr="00677A34">
        <w:rPr>
          <w:lang w:val="en-GB"/>
        </w:rPr>
        <w:t>and</w:t>
      </w:r>
      <w:r w:rsidRPr="00677A34">
        <w:rPr>
          <w:spacing w:val="-4"/>
          <w:lang w:val="en-GB"/>
        </w:rPr>
        <w:t xml:space="preserve"> </w:t>
      </w:r>
      <w:r w:rsidRPr="00677A34">
        <w:rPr>
          <w:lang w:val="en-GB"/>
        </w:rPr>
        <w:t>project-based</w:t>
      </w:r>
      <w:r w:rsidRPr="00677A34">
        <w:rPr>
          <w:spacing w:val="-4"/>
          <w:lang w:val="en-GB"/>
        </w:rPr>
        <w:t xml:space="preserve"> </w:t>
      </w:r>
      <w:r w:rsidRPr="00677A34">
        <w:rPr>
          <w:lang w:val="en-GB"/>
        </w:rPr>
        <w:t>organizations</w:t>
      </w:r>
      <w:r w:rsidRPr="00677A34">
        <w:rPr>
          <w:spacing w:val="-5"/>
          <w:lang w:val="en-GB"/>
        </w:rPr>
        <w:t xml:space="preserve"> </w:t>
      </w:r>
      <w:r w:rsidRPr="00677A34">
        <w:rPr>
          <w:lang w:val="en-GB"/>
        </w:rPr>
        <w:t>has</w:t>
      </w:r>
      <w:r w:rsidRPr="00677A34">
        <w:rPr>
          <w:spacing w:val="-5"/>
          <w:lang w:val="en-GB"/>
        </w:rPr>
        <w:t xml:space="preserve"> </w:t>
      </w:r>
      <w:r w:rsidRPr="00677A34">
        <w:rPr>
          <w:lang w:val="en-GB"/>
        </w:rPr>
        <w:t>reinforced</w:t>
      </w:r>
      <w:r w:rsidRPr="00677A34">
        <w:rPr>
          <w:spacing w:val="-2"/>
          <w:lang w:val="en-GB"/>
        </w:rPr>
        <w:t xml:space="preserve"> </w:t>
      </w:r>
      <w:r w:rsidRPr="00677A34">
        <w:rPr>
          <w:lang w:val="en-GB"/>
        </w:rPr>
        <w:t>the</w:t>
      </w:r>
      <w:r w:rsidRPr="00677A34">
        <w:rPr>
          <w:spacing w:val="-4"/>
          <w:lang w:val="en-GB"/>
        </w:rPr>
        <w:t xml:space="preserve"> </w:t>
      </w:r>
      <w:r w:rsidRPr="00677A34">
        <w:rPr>
          <w:lang w:val="en-GB"/>
        </w:rPr>
        <w:t>importance of</w:t>
      </w:r>
      <w:r w:rsidRPr="00677A34">
        <w:rPr>
          <w:spacing w:val="-11"/>
          <w:lang w:val="en-GB"/>
        </w:rPr>
        <w:t xml:space="preserve"> </w:t>
      </w:r>
      <w:r w:rsidRPr="00677A34">
        <w:rPr>
          <w:lang w:val="en-GB"/>
        </w:rPr>
        <w:t>leadership</w:t>
      </w:r>
      <w:r w:rsidRPr="00677A34">
        <w:rPr>
          <w:spacing w:val="-11"/>
          <w:lang w:val="en-GB"/>
        </w:rPr>
        <w:t xml:space="preserve"> </w:t>
      </w:r>
      <w:r w:rsidRPr="00677A34">
        <w:rPr>
          <w:lang w:val="en-GB"/>
        </w:rPr>
        <w:t>as</w:t>
      </w:r>
      <w:r w:rsidRPr="00677A34">
        <w:rPr>
          <w:spacing w:val="-8"/>
          <w:lang w:val="en-GB"/>
        </w:rPr>
        <w:t xml:space="preserve"> </w:t>
      </w:r>
      <w:r w:rsidRPr="00677A34">
        <w:rPr>
          <w:lang w:val="en-GB"/>
        </w:rPr>
        <w:t>a</w:t>
      </w:r>
      <w:r w:rsidRPr="00677A34">
        <w:rPr>
          <w:spacing w:val="-12"/>
          <w:lang w:val="en-GB"/>
        </w:rPr>
        <w:t xml:space="preserve"> </w:t>
      </w:r>
      <w:r w:rsidRPr="00677A34">
        <w:rPr>
          <w:lang w:val="en-GB"/>
        </w:rPr>
        <w:t>social</w:t>
      </w:r>
      <w:r w:rsidRPr="00677A34">
        <w:rPr>
          <w:spacing w:val="-11"/>
          <w:lang w:val="en-GB"/>
        </w:rPr>
        <w:t xml:space="preserve"> </w:t>
      </w:r>
      <w:r w:rsidRPr="00677A34">
        <w:rPr>
          <w:lang w:val="en-GB"/>
        </w:rPr>
        <w:t>influence</w:t>
      </w:r>
      <w:r w:rsidRPr="00677A34">
        <w:rPr>
          <w:spacing w:val="-9"/>
          <w:lang w:val="en-GB"/>
        </w:rPr>
        <w:t xml:space="preserve"> </w:t>
      </w:r>
      <w:r w:rsidRPr="00677A34">
        <w:rPr>
          <w:lang w:val="en-GB"/>
        </w:rPr>
        <w:t>process.</w:t>
      </w:r>
      <w:r w:rsidRPr="00677A34">
        <w:rPr>
          <w:spacing w:val="-10"/>
          <w:lang w:val="en-GB"/>
        </w:rPr>
        <w:t xml:space="preserve"> </w:t>
      </w:r>
      <w:r w:rsidRPr="00677A34">
        <w:rPr>
          <w:lang w:val="en-GB"/>
        </w:rPr>
        <w:t>Unlike</w:t>
      </w:r>
      <w:r w:rsidRPr="00677A34">
        <w:rPr>
          <w:spacing w:val="-9"/>
          <w:lang w:val="en-GB"/>
        </w:rPr>
        <w:t xml:space="preserve"> </w:t>
      </w:r>
      <w:r w:rsidRPr="00677A34">
        <w:rPr>
          <w:lang w:val="en-GB"/>
        </w:rPr>
        <w:t>traditional</w:t>
      </w:r>
      <w:r w:rsidRPr="00677A34">
        <w:rPr>
          <w:spacing w:val="-11"/>
          <w:lang w:val="en-GB"/>
        </w:rPr>
        <w:t xml:space="preserve"> </w:t>
      </w:r>
      <w:r w:rsidRPr="00677A34">
        <w:rPr>
          <w:lang w:val="en-GB"/>
        </w:rPr>
        <w:t>hierarchical</w:t>
      </w:r>
      <w:r w:rsidRPr="00677A34">
        <w:rPr>
          <w:spacing w:val="-8"/>
          <w:lang w:val="en-GB"/>
        </w:rPr>
        <w:t xml:space="preserve"> </w:t>
      </w:r>
      <w:r w:rsidRPr="00677A34">
        <w:rPr>
          <w:lang w:val="en-GB"/>
        </w:rPr>
        <w:t>structures,</w:t>
      </w:r>
      <w:r w:rsidRPr="00677A34">
        <w:rPr>
          <w:spacing w:val="-10"/>
          <w:lang w:val="en-GB"/>
        </w:rPr>
        <w:t xml:space="preserve"> </w:t>
      </w:r>
      <w:r w:rsidRPr="00677A34">
        <w:rPr>
          <w:lang w:val="en-GB"/>
        </w:rPr>
        <w:t>project</w:t>
      </w:r>
      <w:r w:rsidRPr="00677A34">
        <w:rPr>
          <w:spacing w:val="-10"/>
          <w:lang w:val="en-GB"/>
        </w:rPr>
        <w:t xml:space="preserve"> </w:t>
      </w:r>
      <w:r w:rsidRPr="00677A34">
        <w:rPr>
          <w:lang w:val="en-GB"/>
        </w:rPr>
        <w:t>teams often lack stable authority relationships, requiring leaders to rely more on influence, trust, and communication than on formal power (Aaltonen &amp; Kujala, 2016)</w:t>
      </w:r>
      <w:r w:rsidR="00640E83">
        <w:rPr>
          <w:lang w:val="en-GB"/>
        </w:rPr>
        <w:t>.</w:t>
      </w:r>
      <w:r w:rsidRPr="00677A34">
        <w:rPr>
          <w:lang w:val="en-GB"/>
        </w:rPr>
        <w:t xml:space="preserve"> Consequently, leadership in project management has evolved toward a more human-centered orientation, focusing on relationships, shared goals, and team well-being.</w:t>
      </w:r>
    </w:p>
    <w:p w14:paraId="0B70C49C" w14:textId="77777777" w:rsidR="00A221EA" w:rsidRPr="00677A34" w:rsidRDefault="00A221EA">
      <w:pPr>
        <w:pStyle w:val="BodyText"/>
        <w:spacing w:before="3"/>
        <w:jc w:val="left"/>
        <w:rPr>
          <w:lang w:val="en-GB"/>
        </w:rPr>
      </w:pPr>
    </w:p>
    <w:p w14:paraId="00333AD1" w14:textId="3792BEE0" w:rsidR="00A221EA" w:rsidRPr="00677A34" w:rsidRDefault="00000000">
      <w:pPr>
        <w:pStyle w:val="Heading2"/>
        <w:numPr>
          <w:ilvl w:val="2"/>
          <w:numId w:val="3"/>
        </w:numPr>
        <w:tabs>
          <w:tab w:val="left" w:pos="720"/>
        </w:tabs>
        <w:ind w:hanging="720"/>
        <w:rPr>
          <w:lang w:val="en-GB"/>
        </w:rPr>
      </w:pPr>
      <w:bookmarkStart w:id="13" w:name="_bookmark9"/>
      <w:bookmarkEnd w:id="13"/>
      <w:r w:rsidRPr="00677A34">
        <w:rPr>
          <w:lang w:val="en-GB"/>
        </w:rPr>
        <w:t>Human-Centred</w:t>
      </w:r>
      <w:r w:rsidRPr="00677A34">
        <w:rPr>
          <w:spacing w:val="-6"/>
          <w:lang w:val="en-GB"/>
        </w:rPr>
        <w:t xml:space="preserve"> </w:t>
      </w:r>
      <w:r w:rsidRPr="00677A34">
        <w:rPr>
          <w:lang w:val="en-GB"/>
        </w:rPr>
        <w:t>and</w:t>
      </w:r>
      <w:r w:rsidRPr="00677A34">
        <w:rPr>
          <w:spacing w:val="-4"/>
          <w:lang w:val="en-GB"/>
        </w:rPr>
        <w:t xml:space="preserve"> </w:t>
      </w:r>
      <w:r w:rsidRPr="00677A34">
        <w:rPr>
          <w:lang w:val="en-GB"/>
        </w:rPr>
        <w:t>Inclusive</w:t>
      </w:r>
      <w:r w:rsidRPr="00677A34">
        <w:rPr>
          <w:spacing w:val="-4"/>
          <w:lang w:val="en-GB"/>
        </w:rPr>
        <w:t xml:space="preserve"> </w:t>
      </w:r>
      <w:r w:rsidRPr="00677A34">
        <w:rPr>
          <w:lang w:val="en-GB"/>
        </w:rPr>
        <w:t>Leadership</w:t>
      </w:r>
      <w:r w:rsidRPr="00677A34">
        <w:rPr>
          <w:spacing w:val="-2"/>
          <w:lang w:val="en-GB"/>
        </w:rPr>
        <w:t xml:space="preserve"> Approaches</w:t>
      </w:r>
    </w:p>
    <w:p w14:paraId="4864027F" w14:textId="77777777" w:rsidR="00A221EA" w:rsidRPr="00677A34" w:rsidRDefault="00A221EA">
      <w:pPr>
        <w:pStyle w:val="BodyText"/>
        <w:spacing w:before="144"/>
        <w:jc w:val="left"/>
        <w:rPr>
          <w:b/>
          <w:lang w:val="en-GB"/>
        </w:rPr>
      </w:pPr>
    </w:p>
    <w:p w14:paraId="3FC0A02C" w14:textId="477630B1" w:rsidR="00A221EA" w:rsidRPr="00677A34" w:rsidRDefault="00000000">
      <w:pPr>
        <w:pStyle w:val="BodyText"/>
        <w:spacing w:line="360" w:lineRule="auto"/>
        <w:ind w:right="355"/>
        <w:rPr>
          <w:lang w:val="en-GB"/>
        </w:rPr>
      </w:pPr>
      <w:commentRangeStart w:id="14"/>
      <w:r w:rsidRPr="00677A34">
        <w:rPr>
          <w:lang w:val="en-GB"/>
        </w:rPr>
        <w:t>Human-centred leadership refers to leadership approaches that prioritize</w:t>
      </w:r>
      <w:r w:rsidRPr="00677A34">
        <w:rPr>
          <w:spacing w:val="-1"/>
          <w:lang w:val="en-GB"/>
        </w:rPr>
        <w:t xml:space="preserve"> </w:t>
      </w:r>
      <w:r w:rsidRPr="00677A34">
        <w:rPr>
          <w:lang w:val="en-GB"/>
        </w:rPr>
        <w:t xml:space="preserve">the needs, experiences, and development of individuals within teams. </w:t>
      </w:r>
      <w:commentRangeEnd w:id="14"/>
      <w:r w:rsidR="00F33963" w:rsidRPr="00677A34">
        <w:rPr>
          <w:rStyle w:val="CommentReference"/>
          <w:sz w:val="24"/>
          <w:szCs w:val="24"/>
          <w:lang w:val="en-GB"/>
        </w:rPr>
        <w:commentReference w:id="14"/>
      </w:r>
      <w:r w:rsidRPr="00677A34">
        <w:rPr>
          <w:lang w:val="en-GB"/>
        </w:rPr>
        <w:t>Rather than viewing team members solely as resources</w:t>
      </w:r>
      <w:r w:rsidRPr="00677A34">
        <w:rPr>
          <w:spacing w:val="-8"/>
          <w:lang w:val="en-GB"/>
        </w:rPr>
        <w:t xml:space="preserve"> </w:t>
      </w:r>
      <w:r w:rsidRPr="00677A34">
        <w:rPr>
          <w:lang w:val="en-GB"/>
        </w:rPr>
        <w:t>for</w:t>
      </w:r>
      <w:r w:rsidRPr="00677A34">
        <w:rPr>
          <w:spacing w:val="-10"/>
          <w:lang w:val="en-GB"/>
        </w:rPr>
        <w:t xml:space="preserve"> </w:t>
      </w:r>
      <w:r w:rsidRPr="00677A34">
        <w:rPr>
          <w:lang w:val="en-GB"/>
        </w:rPr>
        <w:t>task</w:t>
      </w:r>
      <w:r w:rsidRPr="00677A34">
        <w:rPr>
          <w:spacing w:val="-8"/>
          <w:lang w:val="en-GB"/>
        </w:rPr>
        <w:t xml:space="preserve"> </w:t>
      </w:r>
      <w:r w:rsidRPr="00677A34">
        <w:rPr>
          <w:lang w:val="en-GB"/>
        </w:rPr>
        <w:t>execution,</w:t>
      </w:r>
      <w:r w:rsidRPr="00677A34">
        <w:rPr>
          <w:spacing w:val="-8"/>
          <w:lang w:val="en-GB"/>
        </w:rPr>
        <w:t xml:space="preserve"> </w:t>
      </w:r>
      <w:r w:rsidRPr="00677A34">
        <w:rPr>
          <w:lang w:val="en-GB"/>
        </w:rPr>
        <w:t>human-centred</w:t>
      </w:r>
      <w:r w:rsidRPr="00677A34">
        <w:rPr>
          <w:spacing w:val="-8"/>
          <w:lang w:val="en-GB"/>
        </w:rPr>
        <w:t xml:space="preserve"> </w:t>
      </w:r>
      <w:r w:rsidRPr="00677A34">
        <w:rPr>
          <w:lang w:val="en-GB"/>
        </w:rPr>
        <w:t>leaders</w:t>
      </w:r>
      <w:r w:rsidRPr="00677A34">
        <w:rPr>
          <w:spacing w:val="-9"/>
          <w:lang w:val="en-GB"/>
        </w:rPr>
        <w:t xml:space="preserve"> </w:t>
      </w:r>
      <w:r w:rsidRPr="00677A34">
        <w:rPr>
          <w:lang w:val="en-GB"/>
        </w:rPr>
        <w:t>recognize</w:t>
      </w:r>
      <w:r w:rsidRPr="00677A34">
        <w:rPr>
          <w:spacing w:val="-8"/>
          <w:lang w:val="en-GB"/>
        </w:rPr>
        <w:t xml:space="preserve"> </w:t>
      </w:r>
      <w:r w:rsidRPr="00677A34">
        <w:rPr>
          <w:lang w:val="en-GB"/>
        </w:rPr>
        <w:t>them</w:t>
      </w:r>
      <w:r w:rsidRPr="00677A34">
        <w:rPr>
          <w:spacing w:val="-8"/>
          <w:lang w:val="en-GB"/>
        </w:rPr>
        <w:t xml:space="preserve"> </w:t>
      </w:r>
      <w:r w:rsidRPr="00677A34">
        <w:rPr>
          <w:lang w:val="en-GB"/>
        </w:rPr>
        <w:t>as</w:t>
      </w:r>
      <w:r w:rsidRPr="00677A34">
        <w:rPr>
          <w:spacing w:val="-7"/>
          <w:lang w:val="en-GB"/>
        </w:rPr>
        <w:t xml:space="preserve"> </w:t>
      </w:r>
      <w:r w:rsidRPr="00677A34">
        <w:rPr>
          <w:lang w:val="en-GB"/>
        </w:rPr>
        <w:t>active</w:t>
      </w:r>
      <w:r w:rsidRPr="00677A34">
        <w:rPr>
          <w:spacing w:val="-9"/>
          <w:lang w:val="en-GB"/>
        </w:rPr>
        <w:t xml:space="preserve"> </w:t>
      </w:r>
      <w:r w:rsidRPr="00677A34">
        <w:rPr>
          <w:lang w:val="en-GB"/>
        </w:rPr>
        <w:t>contributors</w:t>
      </w:r>
      <w:r w:rsidRPr="00677A34">
        <w:rPr>
          <w:spacing w:val="-9"/>
          <w:lang w:val="en-GB"/>
        </w:rPr>
        <w:t xml:space="preserve"> </w:t>
      </w:r>
      <w:r w:rsidRPr="00677A34">
        <w:rPr>
          <w:lang w:val="en-GB"/>
        </w:rPr>
        <w:t>whose motivation, emotions, and well-being significantly affect performance (Van Knippenberg &amp; Sitkin,</w:t>
      </w:r>
      <w:r w:rsidRPr="00677A34">
        <w:rPr>
          <w:spacing w:val="-3"/>
          <w:lang w:val="en-GB"/>
        </w:rPr>
        <w:t xml:space="preserve"> </w:t>
      </w:r>
      <w:r w:rsidRPr="00677A34">
        <w:rPr>
          <w:lang w:val="en-GB"/>
        </w:rPr>
        <w:t>2013).</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management</w:t>
      </w:r>
      <w:r w:rsidRPr="00677A34">
        <w:rPr>
          <w:spacing w:val="-1"/>
          <w:lang w:val="en-GB"/>
        </w:rPr>
        <w:t xml:space="preserve"> </w:t>
      </w:r>
      <w:r w:rsidRPr="00677A34">
        <w:rPr>
          <w:lang w:val="en-GB"/>
        </w:rPr>
        <w:t>contexts,</w:t>
      </w:r>
      <w:r w:rsidRPr="00677A34">
        <w:rPr>
          <w:spacing w:val="-3"/>
          <w:lang w:val="en-GB"/>
        </w:rPr>
        <w:t xml:space="preserve"> </w:t>
      </w:r>
      <w:r w:rsidRPr="00677A34">
        <w:rPr>
          <w:lang w:val="en-GB"/>
        </w:rPr>
        <w:t>this</w:t>
      </w:r>
      <w:r w:rsidRPr="00677A34">
        <w:rPr>
          <w:spacing w:val="-4"/>
          <w:lang w:val="en-GB"/>
        </w:rPr>
        <w:t xml:space="preserve"> </w:t>
      </w:r>
      <w:r w:rsidRPr="00677A34">
        <w:rPr>
          <w:lang w:val="en-GB"/>
        </w:rPr>
        <w:t>perspective</w:t>
      </w:r>
      <w:r w:rsidRPr="00677A34">
        <w:rPr>
          <w:spacing w:val="-2"/>
          <w:lang w:val="en-GB"/>
        </w:rPr>
        <w:t xml:space="preserve"> </w:t>
      </w:r>
      <w:r w:rsidRPr="00677A34">
        <w:rPr>
          <w:lang w:val="en-GB"/>
        </w:rPr>
        <w:t>is</w:t>
      </w:r>
      <w:r w:rsidRPr="00677A34">
        <w:rPr>
          <w:spacing w:val="-4"/>
          <w:lang w:val="en-GB"/>
        </w:rPr>
        <w:t xml:space="preserve"> </w:t>
      </w:r>
      <w:r w:rsidRPr="00677A34">
        <w:rPr>
          <w:lang w:val="en-GB"/>
        </w:rPr>
        <w:t>particularly</w:t>
      </w:r>
      <w:r w:rsidRPr="00677A34">
        <w:rPr>
          <w:spacing w:val="-3"/>
          <w:lang w:val="en-GB"/>
        </w:rPr>
        <w:t xml:space="preserve"> </w:t>
      </w:r>
      <w:r w:rsidRPr="00677A34">
        <w:rPr>
          <w:lang w:val="en-GB"/>
        </w:rPr>
        <w:t>relevant</w:t>
      </w:r>
      <w:r w:rsidRPr="00677A34">
        <w:rPr>
          <w:spacing w:val="-3"/>
          <w:lang w:val="en-GB"/>
        </w:rPr>
        <w:t xml:space="preserve"> </w:t>
      </w:r>
      <w:r w:rsidR="00640E83">
        <w:rPr>
          <w:lang w:val="en-GB"/>
        </w:rPr>
        <w:t>given the temporary nature of teams and the intensity of required collaboration</w:t>
      </w:r>
      <w:r w:rsidRPr="00677A34">
        <w:rPr>
          <w:lang w:val="en-GB"/>
        </w:rPr>
        <w:t>. Several</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 xml:space="preserve">theories align with human-centred principles. </w:t>
      </w:r>
      <w:commentRangeStart w:id="15"/>
      <w:r w:rsidRPr="00677A34">
        <w:rPr>
          <w:lang w:val="en-GB"/>
        </w:rPr>
        <w:t>Transformational leadership</w:t>
      </w:r>
      <w:commentRangeEnd w:id="15"/>
      <w:r w:rsidR="00F33963" w:rsidRPr="00677A34">
        <w:rPr>
          <w:rStyle w:val="CommentReference"/>
          <w:sz w:val="24"/>
          <w:szCs w:val="24"/>
          <w:lang w:val="en-GB"/>
        </w:rPr>
        <w:commentReference w:id="15"/>
      </w:r>
      <w:r w:rsidRPr="00677A34">
        <w:rPr>
          <w:lang w:val="en-GB"/>
        </w:rPr>
        <w:t>, for instance, emphasizes inspiring and motivating followers by articulating a shared vision, providing individualized consideration,</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fostering</w:t>
      </w:r>
      <w:r w:rsidRPr="00677A34">
        <w:rPr>
          <w:spacing w:val="-9"/>
          <w:lang w:val="en-GB"/>
        </w:rPr>
        <w:t xml:space="preserve"> </w:t>
      </w:r>
      <w:r w:rsidRPr="00677A34">
        <w:rPr>
          <w:lang w:val="en-GB"/>
        </w:rPr>
        <w:t>intellectual</w:t>
      </w:r>
      <w:r w:rsidRPr="00677A34">
        <w:rPr>
          <w:spacing w:val="-9"/>
          <w:lang w:val="en-GB"/>
        </w:rPr>
        <w:t xml:space="preserve"> </w:t>
      </w:r>
      <w:r w:rsidRPr="00677A34">
        <w:rPr>
          <w:lang w:val="en-GB"/>
        </w:rPr>
        <w:t>stimulation</w:t>
      </w:r>
      <w:r w:rsidRPr="00677A34">
        <w:rPr>
          <w:spacing w:val="-8"/>
          <w:lang w:val="en-GB"/>
        </w:rPr>
        <w:t xml:space="preserve"> </w:t>
      </w:r>
      <w:r w:rsidRPr="00677A34">
        <w:rPr>
          <w:lang w:val="en-GB"/>
        </w:rPr>
        <w:t>(Bass</w:t>
      </w:r>
      <w:r w:rsidRPr="00677A34">
        <w:rPr>
          <w:spacing w:val="-9"/>
          <w:lang w:val="en-GB"/>
        </w:rPr>
        <w:t xml:space="preserve"> </w:t>
      </w:r>
      <w:r w:rsidRPr="00677A34">
        <w:rPr>
          <w:lang w:val="en-GB"/>
        </w:rPr>
        <w:t>&amp;</w:t>
      </w:r>
      <w:r w:rsidRPr="00677A34">
        <w:rPr>
          <w:spacing w:val="-9"/>
          <w:lang w:val="en-GB"/>
        </w:rPr>
        <w:t xml:space="preserve"> </w:t>
      </w:r>
      <w:r w:rsidRPr="00677A34">
        <w:rPr>
          <w:lang w:val="en-GB"/>
        </w:rPr>
        <w:t>Riggio,</w:t>
      </w:r>
      <w:r w:rsidRPr="00677A34">
        <w:rPr>
          <w:spacing w:val="-9"/>
          <w:lang w:val="en-GB"/>
        </w:rPr>
        <w:t xml:space="preserve"> </w:t>
      </w:r>
      <w:r w:rsidRPr="00677A34">
        <w:rPr>
          <w:lang w:val="en-GB"/>
        </w:rPr>
        <w:t>2006)</w:t>
      </w:r>
      <w:r w:rsidR="00F33963" w:rsidRPr="00677A34">
        <w:rPr>
          <w:lang w:val="en-GB"/>
        </w:rPr>
        <w:t>.</w:t>
      </w:r>
      <w:r w:rsidRPr="00677A34">
        <w:rPr>
          <w:spacing w:val="-12"/>
          <w:lang w:val="en-GB"/>
        </w:rPr>
        <w:t xml:space="preserve"> </w:t>
      </w:r>
      <w:r w:rsidRPr="00677A34">
        <w:rPr>
          <w:lang w:val="en-GB"/>
        </w:rPr>
        <w:t>Empirical</w:t>
      </w:r>
      <w:r w:rsidRPr="00677A34">
        <w:rPr>
          <w:spacing w:val="-9"/>
          <w:lang w:val="en-GB"/>
        </w:rPr>
        <w:t xml:space="preserve"> </w:t>
      </w:r>
      <w:r w:rsidRPr="00677A34">
        <w:rPr>
          <w:lang w:val="en-GB"/>
        </w:rPr>
        <w:t>studies</w:t>
      </w:r>
      <w:r w:rsidRPr="00677A34">
        <w:rPr>
          <w:spacing w:val="-9"/>
          <w:lang w:val="en-GB"/>
        </w:rPr>
        <w:t xml:space="preserve"> </w:t>
      </w:r>
      <w:r w:rsidRPr="00677A34">
        <w:rPr>
          <w:lang w:val="en-GB"/>
        </w:rPr>
        <w:t>have shown that transformational leadership is positively associated with team motivation, trust, and performance in project environments (Akhavan Tabassi et al., 2025).</w:t>
      </w:r>
    </w:p>
    <w:p w14:paraId="5BCD9EA2" w14:textId="77777777" w:rsidR="00A221EA" w:rsidRPr="00677A34" w:rsidRDefault="00A221EA">
      <w:pPr>
        <w:pStyle w:val="BodyText"/>
        <w:spacing w:before="2"/>
        <w:jc w:val="left"/>
        <w:rPr>
          <w:lang w:val="en-GB"/>
        </w:rPr>
      </w:pPr>
    </w:p>
    <w:p w14:paraId="7A4BA735" w14:textId="1C36CB6C" w:rsidR="00A221EA" w:rsidRPr="00677A34" w:rsidRDefault="00000000">
      <w:pPr>
        <w:pStyle w:val="BodyText"/>
        <w:spacing w:line="360" w:lineRule="auto"/>
        <w:ind w:right="358"/>
        <w:rPr>
          <w:lang w:val="en-GB"/>
        </w:rPr>
      </w:pPr>
      <w:commentRangeStart w:id="16"/>
      <w:r w:rsidRPr="00677A34">
        <w:rPr>
          <w:lang w:val="en-GB"/>
        </w:rPr>
        <w:t>Servant</w:t>
      </w:r>
      <w:r w:rsidRPr="00677A34">
        <w:rPr>
          <w:spacing w:val="-5"/>
          <w:lang w:val="en-GB"/>
        </w:rPr>
        <w:t xml:space="preserve"> </w:t>
      </w:r>
      <w:r w:rsidRPr="00677A34">
        <w:rPr>
          <w:lang w:val="en-GB"/>
        </w:rPr>
        <w:t>leadership</w:t>
      </w:r>
      <w:r w:rsidRPr="00677A34">
        <w:rPr>
          <w:spacing w:val="-5"/>
          <w:lang w:val="en-GB"/>
        </w:rPr>
        <w:t xml:space="preserve"> </w:t>
      </w:r>
      <w:commentRangeEnd w:id="16"/>
      <w:r w:rsidR="00F33963" w:rsidRPr="00677A34">
        <w:rPr>
          <w:rStyle w:val="CommentReference"/>
          <w:sz w:val="24"/>
          <w:szCs w:val="24"/>
          <w:lang w:val="en-GB"/>
        </w:rPr>
        <w:commentReference w:id="16"/>
      </w:r>
      <w:r w:rsidRPr="00677A34">
        <w:rPr>
          <w:lang w:val="en-GB"/>
        </w:rPr>
        <w:t>represents</w:t>
      </w:r>
      <w:r w:rsidRPr="00677A34">
        <w:rPr>
          <w:spacing w:val="-6"/>
          <w:lang w:val="en-GB"/>
        </w:rPr>
        <w:t xml:space="preserve"> </w:t>
      </w:r>
      <w:r w:rsidRPr="00677A34">
        <w:rPr>
          <w:lang w:val="en-GB"/>
        </w:rPr>
        <w:t>another</w:t>
      </w:r>
      <w:r w:rsidRPr="00677A34">
        <w:rPr>
          <w:spacing w:val="-5"/>
          <w:lang w:val="en-GB"/>
        </w:rPr>
        <w:t xml:space="preserve"> </w:t>
      </w:r>
      <w:r w:rsidRPr="00677A34">
        <w:rPr>
          <w:lang w:val="en-GB"/>
        </w:rPr>
        <w:t>influential</w:t>
      </w:r>
      <w:r w:rsidRPr="00677A34">
        <w:rPr>
          <w:spacing w:val="-5"/>
          <w:lang w:val="en-GB"/>
        </w:rPr>
        <w:t xml:space="preserve"> </w:t>
      </w:r>
      <w:r w:rsidRPr="00677A34">
        <w:rPr>
          <w:lang w:val="en-GB"/>
        </w:rPr>
        <w:t>human-centred</w:t>
      </w:r>
      <w:r w:rsidRPr="00677A34">
        <w:rPr>
          <w:spacing w:val="-3"/>
          <w:lang w:val="en-GB"/>
        </w:rPr>
        <w:t xml:space="preserve"> </w:t>
      </w:r>
      <w:r w:rsidRPr="00677A34">
        <w:rPr>
          <w:lang w:val="en-GB"/>
        </w:rPr>
        <w:t>approach.</w:t>
      </w:r>
      <w:r w:rsidRPr="00677A34">
        <w:rPr>
          <w:spacing w:val="-3"/>
          <w:lang w:val="en-GB"/>
        </w:rPr>
        <w:t xml:space="preserve"> </w:t>
      </w:r>
      <w:r w:rsidRPr="00677A34">
        <w:rPr>
          <w:lang w:val="en-GB"/>
        </w:rPr>
        <w:t>Servant</w:t>
      </w:r>
      <w:r w:rsidRPr="00677A34">
        <w:rPr>
          <w:spacing w:val="-5"/>
          <w:lang w:val="en-GB"/>
        </w:rPr>
        <w:t xml:space="preserve"> </w:t>
      </w:r>
      <w:r w:rsidRPr="00677A34">
        <w:rPr>
          <w:lang w:val="en-GB"/>
        </w:rPr>
        <w:t>leaders</w:t>
      </w:r>
      <w:r w:rsidRPr="00677A34">
        <w:rPr>
          <w:spacing w:val="-4"/>
          <w:lang w:val="en-GB"/>
        </w:rPr>
        <w:t xml:space="preserve"> </w:t>
      </w:r>
      <w:r w:rsidRPr="00677A34">
        <w:rPr>
          <w:lang w:val="en-GB"/>
        </w:rPr>
        <w:t>focus on supporting and empowering team members, removing obstacles, and facilitating personal growth (Bradley, 1999)</w:t>
      </w:r>
      <w:r w:rsidR="00640E83">
        <w:rPr>
          <w:lang w:val="en-GB"/>
        </w:rPr>
        <w:t>.</w:t>
      </w:r>
      <w:r w:rsidRPr="00677A34">
        <w:rPr>
          <w:lang w:val="en-GB"/>
        </w:rPr>
        <w:t xml:space="preserve"> In project teams, servant leadership has been linked to higher levels of trust, psychological safety, and collaboration, as leaders prioritize team needs over hierarchical control (Eva et al., 2019)</w:t>
      </w:r>
    </w:p>
    <w:p w14:paraId="435A8DD8" w14:textId="77777777" w:rsidR="00A221EA" w:rsidRPr="00677A34" w:rsidRDefault="00A221EA">
      <w:pPr>
        <w:pStyle w:val="BodyText"/>
        <w:spacing w:before="5"/>
        <w:jc w:val="left"/>
        <w:rPr>
          <w:lang w:val="en-GB"/>
        </w:rPr>
      </w:pPr>
    </w:p>
    <w:p w14:paraId="5E7B9A58" w14:textId="2E385D74" w:rsidR="00A221EA" w:rsidRPr="00677A34" w:rsidRDefault="00000000" w:rsidP="00640E83">
      <w:pPr>
        <w:pStyle w:val="BodyText"/>
        <w:spacing w:line="360" w:lineRule="auto"/>
        <w:ind w:right="357"/>
        <w:rPr>
          <w:lang w:val="en-GB"/>
        </w:rPr>
      </w:pPr>
      <w:r w:rsidRPr="00677A34">
        <w:rPr>
          <w:lang w:val="en-GB"/>
        </w:rPr>
        <w:t>Ethical and inclusive leadership approaches further contribute to the human-centred paradigm. Ethical</w:t>
      </w:r>
      <w:r w:rsidRPr="00677A34">
        <w:rPr>
          <w:spacing w:val="-4"/>
          <w:lang w:val="en-GB"/>
        </w:rPr>
        <w:t xml:space="preserve"> </w:t>
      </w:r>
      <w:r w:rsidRPr="00677A34">
        <w:rPr>
          <w:lang w:val="en-GB"/>
        </w:rPr>
        <w:t>leadership</w:t>
      </w:r>
      <w:r w:rsidRPr="00677A34">
        <w:rPr>
          <w:spacing w:val="-4"/>
          <w:lang w:val="en-GB"/>
        </w:rPr>
        <w:t xml:space="preserve"> </w:t>
      </w:r>
      <w:r w:rsidRPr="00677A34">
        <w:rPr>
          <w:lang w:val="en-GB"/>
        </w:rPr>
        <w:t>emphasizes</w:t>
      </w:r>
      <w:r w:rsidRPr="00677A34">
        <w:rPr>
          <w:spacing w:val="-5"/>
          <w:lang w:val="en-GB"/>
        </w:rPr>
        <w:t xml:space="preserve"> </w:t>
      </w:r>
      <w:r w:rsidRPr="00677A34">
        <w:rPr>
          <w:lang w:val="en-GB"/>
        </w:rPr>
        <w:t>fairness,</w:t>
      </w:r>
      <w:r w:rsidRPr="00677A34">
        <w:rPr>
          <w:spacing w:val="-4"/>
          <w:lang w:val="en-GB"/>
        </w:rPr>
        <w:t xml:space="preserve"> </w:t>
      </w:r>
      <w:r w:rsidRPr="00677A34">
        <w:rPr>
          <w:lang w:val="en-GB"/>
        </w:rPr>
        <w:t>transparency,</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integrity,</w:t>
      </w:r>
      <w:r w:rsidRPr="00677A34">
        <w:rPr>
          <w:spacing w:val="-4"/>
          <w:lang w:val="en-GB"/>
        </w:rPr>
        <w:t xml:space="preserve"> </w:t>
      </w:r>
      <w:r w:rsidRPr="00677A34">
        <w:rPr>
          <w:lang w:val="en-GB"/>
        </w:rPr>
        <w:t>which</w:t>
      </w:r>
      <w:r w:rsidRPr="00677A34">
        <w:rPr>
          <w:spacing w:val="-4"/>
          <w:lang w:val="en-GB"/>
        </w:rPr>
        <w:t xml:space="preserve"> </w:t>
      </w:r>
      <w:r w:rsidRPr="00677A34">
        <w:rPr>
          <w:lang w:val="en-GB"/>
        </w:rPr>
        <w:t>are</w:t>
      </w:r>
      <w:r w:rsidRPr="00677A34">
        <w:rPr>
          <w:spacing w:val="-6"/>
          <w:lang w:val="en-GB"/>
        </w:rPr>
        <w:t xml:space="preserve"> </w:t>
      </w:r>
      <w:r w:rsidRPr="00677A34">
        <w:rPr>
          <w:lang w:val="en-GB"/>
        </w:rPr>
        <w:t>critical</w:t>
      </w:r>
      <w:r w:rsidRPr="00677A34">
        <w:rPr>
          <w:spacing w:val="-4"/>
          <w:lang w:val="en-GB"/>
        </w:rPr>
        <w:t xml:space="preserve"> </w:t>
      </w:r>
      <w:r w:rsidRPr="00677A34">
        <w:rPr>
          <w:lang w:val="en-GB"/>
        </w:rPr>
        <w:t>for</w:t>
      </w:r>
      <w:r w:rsidRPr="00677A34">
        <w:rPr>
          <w:spacing w:val="-5"/>
          <w:lang w:val="en-GB"/>
        </w:rPr>
        <w:t xml:space="preserve"> </w:t>
      </w:r>
      <w:r w:rsidRPr="00677A34">
        <w:rPr>
          <w:lang w:val="en-GB"/>
        </w:rPr>
        <w:t>building trust</w:t>
      </w:r>
      <w:r w:rsidRPr="00677A34">
        <w:rPr>
          <w:spacing w:val="-9"/>
          <w:lang w:val="en-GB"/>
        </w:rPr>
        <w:t xml:space="preserve"> </w:t>
      </w:r>
      <w:r w:rsidRPr="00677A34">
        <w:rPr>
          <w:lang w:val="en-GB"/>
        </w:rPr>
        <w:t>in</w:t>
      </w:r>
      <w:r w:rsidRPr="00677A34">
        <w:rPr>
          <w:spacing w:val="-6"/>
          <w:lang w:val="en-GB"/>
        </w:rPr>
        <w:t xml:space="preserve"> </w:t>
      </w:r>
      <w:r w:rsidRPr="00677A34">
        <w:rPr>
          <w:lang w:val="en-GB"/>
        </w:rPr>
        <w:t>project</w:t>
      </w:r>
      <w:r w:rsidRPr="00677A34">
        <w:rPr>
          <w:spacing w:val="-6"/>
          <w:lang w:val="en-GB"/>
        </w:rPr>
        <w:t xml:space="preserve"> </w:t>
      </w:r>
      <w:r w:rsidRPr="00677A34">
        <w:rPr>
          <w:lang w:val="en-GB"/>
        </w:rPr>
        <w:t>teams</w:t>
      </w:r>
      <w:r w:rsidRPr="00677A34">
        <w:rPr>
          <w:spacing w:val="-6"/>
          <w:lang w:val="en-GB"/>
        </w:rPr>
        <w:t xml:space="preserve"> </w:t>
      </w:r>
      <w:r w:rsidRPr="00677A34">
        <w:rPr>
          <w:lang w:val="en-GB"/>
        </w:rPr>
        <w:t>operating</w:t>
      </w:r>
      <w:r w:rsidRPr="00677A34">
        <w:rPr>
          <w:spacing w:val="-6"/>
          <w:lang w:val="en-GB"/>
        </w:rPr>
        <w:t xml:space="preserve"> </w:t>
      </w:r>
      <w:r w:rsidRPr="00677A34">
        <w:rPr>
          <w:lang w:val="en-GB"/>
        </w:rPr>
        <w:t>under</w:t>
      </w:r>
      <w:r w:rsidRPr="00677A34">
        <w:rPr>
          <w:spacing w:val="-7"/>
          <w:lang w:val="en-GB"/>
        </w:rPr>
        <w:t xml:space="preserve"> </w:t>
      </w:r>
      <w:r w:rsidRPr="00677A34">
        <w:rPr>
          <w:lang w:val="en-GB"/>
        </w:rPr>
        <w:t>time</w:t>
      </w:r>
      <w:r w:rsidRPr="00677A34">
        <w:rPr>
          <w:spacing w:val="-7"/>
          <w:lang w:val="en-GB"/>
        </w:rPr>
        <w:t xml:space="preserve"> </w:t>
      </w:r>
      <w:r w:rsidRPr="00677A34">
        <w:rPr>
          <w:lang w:val="en-GB"/>
        </w:rPr>
        <w:t>pressure</w:t>
      </w:r>
      <w:r w:rsidRPr="00677A34">
        <w:rPr>
          <w:spacing w:val="-8"/>
          <w:lang w:val="en-GB"/>
        </w:rPr>
        <w:t xml:space="preserve"> </w:t>
      </w:r>
      <w:r w:rsidRPr="00677A34">
        <w:rPr>
          <w:lang w:val="en-GB"/>
        </w:rPr>
        <w:t>and</w:t>
      </w:r>
      <w:r w:rsidRPr="00677A34">
        <w:rPr>
          <w:spacing w:val="-6"/>
          <w:lang w:val="en-GB"/>
        </w:rPr>
        <w:t xml:space="preserve"> </w:t>
      </w:r>
      <w:r w:rsidRPr="00677A34">
        <w:rPr>
          <w:lang w:val="en-GB"/>
        </w:rPr>
        <w:t>uncertainty</w:t>
      </w:r>
      <w:r w:rsidRPr="00677A34">
        <w:rPr>
          <w:spacing w:val="-6"/>
          <w:lang w:val="en-GB"/>
        </w:rPr>
        <w:t xml:space="preserve"> </w:t>
      </w:r>
      <w:r w:rsidRPr="00677A34">
        <w:rPr>
          <w:lang w:val="en-GB"/>
        </w:rPr>
        <w:t>(Brown</w:t>
      </w:r>
      <w:r w:rsidRPr="00677A34">
        <w:rPr>
          <w:spacing w:val="-4"/>
          <w:lang w:val="en-GB"/>
        </w:rPr>
        <w:t xml:space="preserve"> </w:t>
      </w:r>
      <w:r w:rsidRPr="00677A34">
        <w:rPr>
          <w:lang w:val="en-GB"/>
        </w:rPr>
        <w:t>et</w:t>
      </w:r>
      <w:r w:rsidRPr="00677A34">
        <w:rPr>
          <w:spacing w:val="-6"/>
          <w:lang w:val="en-GB"/>
        </w:rPr>
        <w:t xml:space="preserve"> </w:t>
      </w:r>
      <w:r w:rsidRPr="00677A34">
        <w:rPr>
          <w:lang w:val="en-GB"/>
        </w:rPr>
        <w:t>al.,</w:t>
      </w:r>
      <w:r w:rsidRPr="00677A34">
        <w:rPr>
          <w:spacing w:val="-6"/>
          <w:lang w:val="en-GB"/>
        </w:rPr>
        <w:t xml:space="preserve"> </w:t>
      </w:r>
      <w:r w:rsidRPr="00677A34">
        <w:rPr>
          <w:lang w:val="en-GB"/>
        </w:rPr>
        <w:t>2005)</w:t>
      </w:r>
      <w:r w:rsidR="00640E83">
        <w:rPr>
          <w:lang w:val="en-GB"/>
        </w:rPr>
        <w:t>.</w:t>
      </w:r>
      <w:r w:rsidRPr="00677A34">
        <w:rPr>
          <w:spacing w:val="-4"/>
          <w:lang w:val="en-GB"/>
        </w:rPr>
        <w:t xml:space="preserve"> </w:t>
      </w:r>
      <w:r w:rsidRPr="00677A34">
        <w:rPr>
          <w:spacing w:val="-2"/>
          <w:lang w:val="en-GB"/>
        </w:rPr>
        <w:lastRenderedPageBreak/>
        <w:t>Inclusive</w:t>
      </w:r>
      <w:r w:rsidR="00640E83">
        <w:rPr>
          <w:spacing w:val="-2"/>
          <w:lang w:val="en-GB"/>
        </w:rPr>
        <w:t xml:space="preserve">. </w:t>
      </w:r>
      <w:r w:rsidR="00640E83">
        <w:rPr>
          <w:lang w:val="en-GB"/>
        </w:rPr>
        <w:t>Leadership</w:t>
      </w:r>
      <w:r w:rsidRPr="00677A34">
        <w:rPr>
          <w:lang w:val="en-GB"/>
        </w:rPr>
        <w:t>,</w:t>
      </w:r>
      <w:r w:rsidRPr="00677A34">
        <w:rPr>
          <w:spacing w:val="-2"/>
          <w:lang w:val="en-GB"/>
        </w:rPr>
        <w:t xml:space="preserve"> </w:t>
      </w:r>
      <w:r w:rsidRPr="00677A34">
        <w:rPr>
          <w:lang w:val="en-GB"/>
        </w:rPr>
        <w:t>meanwhile,</w:t>
      </w:r>
      <w:r w:rsidRPr="00677A34">
        <w:rPr>
          <w:spacing w:val="-3"/>
          <w:lang w:val="en-GB"/>
        </w:rPr>
        <w:t xml:space="preserve"> </w:t>
      </w:r>
      <w:r w:rsidRPr="00677A34">
        <w:rPr>
          <w:lang w:val="en-GB"/>
        </w:rPr>
        <w:t>focuses</w:t>
      </w:r>
      <w:r w:rsidRPr="00677A34">
        <w:rPr>
          <w:spacing w:val="-2"/>
          <w:lang w:val="en-GB"/>
        </w:rPr>
        <w:t xml:space="preserve"> </w:t>
      </w:r>
      <w:r w:rsidRPr="00677A34">
        <w:rPr>
          <w:lang w:val="en-GB"/>
        </w:rPr>
        <w:t>on</w:t>
      </w:r>
      <w:r w:rsidRPr="00677A34">
        <w:rPr>
          <w:spacing w:val="-2"/>
          <w:lang w:val="en-GB"/>
        </w:rPr>
        <w:t xml:space="preserve"> </w:t>
      </w:r>
      <w:r w:rsidRPr="00677A34">
        <w:rPr>
          <w:lang w:val="en-GB"/>
        </w:rPr>
        <w:t>valuing</w:t>
      </w:r>
      <w:r w:rsidRPr="00677A34">
        <w:rPr>
          <w:spacing w:val="-2"/>
          <w:lang w:val="en-GB"/>
        </w:rPr>
        <w:t xml:space="preserve"> </w:t>
      </w:r>
      <w:r w:rsidRPr="00677A34">
        <w:rPr>
          <w:lang w:val="en-GB"/>
        </w:rPr>
        <w:t>diversity,</w:t>
      </w:r>
      <w:r w:rsidRPr="00677A34">
        <w:rPr>
          <w:spacing w:val="-2"/>
          <w:lang w:val="en-GB"/>
        </w:rPr>
        <w:t xml:space="preserve"> </w:t>
      </w:r>
      <w:r w:rsidRPr="00677A34">
        <w:rPr>
          <w:lang w:val="en-GB"/>
        </w:rPr>
        <w:t>encouraging participation,</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ensuring</w:t>
      </w:r>
      <w:r w:rsidRPr="00677A34">
        <w:rPr>
          <w:spacing w:val="-2"/>
          <w:lang w:val="en-GB"/>
        </w:rPr>
        <w:t xml:space="preserve"> </w:t>
      </w:r>
      <w:r w:rsidRPr="00677A34">
        <w:rPr>
          <w:lang w:val="en-GB"/>
        </w:rPr>
        <w:t>that team members feel respected and heard (Randel et al., 2018). Such practices are particularly important in hybrid and diverse project teams, where differences in background, location, and communication styles can create barriers to collaboration.</w:t>
      </w:r>
    </w:p>
    <w:p w14:paraId="46DD1043" w14:textId="77777777" w:rsidR="00A221EA" w:rsidRPr="00677A34" w:rsidRDefault="00A221EA">
      <w:pPr>
        <w:pStyle w:val="BodyText"/>
        <w:spacing w:before="5"/>
        <w:jc w:val="left"/>
        <w:rPr>
          <w:lang w:val="en-GB"/>
        </w:rPr>
      </w:pPr>
    </w:p>
    <w:p w14:paraId="29C5C291" w14:textId="69A2FA74" w:rsidR="00A221EA" w:rsidRPr="00677A34" w:rsidRDefault="00000000">
      <w:pPr>
        <w:pStyle w:val="BodyText"/>
        <w:spacing w:line="360" w:lineRule="auto"/>
        <w:ind w:right="359"/>
        <w:rPr>
          <w:lang w:val="en-GB"/>
        </w:rPr>
      </w:pPr>
      <w:r w:rsidRPr="00677A34">
        <w:rPr>
          <w:lang w:val="en-GB"/>
        </w:rPr>
        <w:t>Emotional intelligence is a central component across these leadership approaches. Leaders with high emotional intelligence are better equipped to recognize and manage their own emotions as well as those of others, enabling more effective communication and conflict management (Goleman et al., 2013)</w:t>
      </w:r>
      <w:r w:rsidR="00640E83">
        <w:rPr>
          <w:lang w:val="en-GB"/>
        </w:rPr>
        <w:t>.</w:t>
      </w:r>
      <w:r w:rsidRPr="00677A34">
        <w:rPr>
          <w:lang w:val="en-GB"/>
        </w:rPr>
        <w:t xml:space="preserve"> Research indicates that emotionally intelligent project leaders are more successful in fostering motivation, engagement, and psychological safety within their teams (Müller &amp; Turner, 2010).</w:t>
      </w:r>
    </w:p>
    <w:p w14:paraId="22C6018E" w14:textId="77777777" w:rsidR="00A221EA" w:rsidRPr="00677A34" w:rsidRDefault="00A221EA">
      <w:pPr>
        <w:pStyle w:val="BodyText"/>
        <w:spacing w:before="3"/>
        <w:jc w:val="left"/>
        <w:rPr>
          <w:lang w:val="en-GB"/>
        </w:rPr>
      </w:pPr>
    </w:p>
    <w:p w14:paraId="21366600" w14:textId="569946E9" w:rsidR="00A221EA" w:rsidRPr="00677A34" w:rsidRDefault="00000000">
      <w:pPr>
        <w:pStyle w:val="BodyText"/>
        <w:spacing w:line="360" w:lineRule="auto"/>
        <w:ind w:right="359"/>
        <w:rPr>
          <w:lang w:val="en-GB"/>
        </w:rPr>
      </w:pPr>
      <w:r w:rsidRPr="00677A34">
        <w:rPr>
          <w:lang w:val="en-GB"/>
        </w:rPr>
        <w:t>Overall,</w:t>
      </w:r>
      <w:r w:rsidRPr="00677A34">
        <w:rPr>
          <w:spacing w:val="-4"/>
          <w:lang w:val="en-GB"/>
        </w:rPr>
        <w:t xml:space="preserve"> </w:t>
      </w:r>
      <w:r w:rsidRPr="00677A34">
        <w:rPr>
          <w:lang w:val="en-GB"/>
        </w:rPr>
        <w:t>human-centred</w:t>
      </w:r>
      <w:r w:rsidRPr="00677A34">
        <w:rPr>
          <w:spacing w:val="-2"/>
          <w:lang w:val="en-GB"/>
        </w:rPr>
        <w:t xml:space="preserve"> </w:t>
      </w:r>
      <w:r w:rsidRPr="00677A34">
        <w:rPr>
          <w:lang w:val="en-GB"/>
        </w:rPr>
        <w:t>and</w:t>
      </w:r>
      <w:r w:rsidRPr="00677A34">
        <w:rPr>
          <w:spacing w:val="-4"/>
          <w:lang w:val="en-GB"/>
        </w:rPr>
        <w:t xml:space="preserve"> </w:t>
      </w:r>
      <w:r w:rsidRPr="00677A34">
        <w:rPr>
          <w:lang w:val="en-GB"/>
        </w:rPr>
        <w:t>inclusive</w:t>
      </w:r>
      <w:r w:rsidRPr="00677A34">
        <w:rPr>
          <w:spacing w:val="-5"/>
          <w:lang w:val="en-GB"/>
        </w:rPr>
        <w:t xml:space="preserve"> </w:t>
      </w:r>
      <w:r w:rsidRPr="00677A34">
        <w:rPr>
          <w:lang w:val="en-GB"/>
        </w:rPr>
        <w:t>leadership</w:t>
      </w:r>
      <w:r w:rsidRPr="00677A34">
        <w:rPr>
          <w:spacing w:val="-2"/>
          <w:lang w:val="en-GB"/>
        </w:rPr>
        <w:t xml:space="preserve"> </w:t>
      </w:r>
      <w:r w:rsidRPr="00677A34">
        <w:rPr>
          <w:lang w:val="en-GB"/>
        </w:rPr>
        <w:t>approaches</w:t>
      </w:r>
      <w:r w:rsidRPr="00677A34">
        <w:rPr>
          <w:spacing w:val="-5"/>
          <w:lang w:val="en-GB"/>
        </w:rPr>
        <w:t xml:space="preserve"> </w:t>
      </w:r>
      <w:r w:rsidRPr="00677A34">
        <w:rPr>
          <w:lang w:val="en-GB"/>
        </w:rPr>
        <w:t>shift</w:t>
      </w:r>
      <w:r w:rsidRPr="00677A34">
        <w:rPr>
          <w:spacing w:val="-4"/>
          <w:lang w:val="en-GB"/>
        </w:rPr>
        <w:t xml:space="preserve"> </w:t>
      </w:r>
      <w:r w:rsidRPr="00677A34">
        <w:rPr>
          <w:lang w:val="en-GB"/>
        </w:rPr>
        <w:t>the</w:t>
      </w:r>
      <w:r w:rsidRPr="00677A34">
        <w:rPr>
          <w:spacing w:val="-5"/>
          <w:lang w:val="en-GB"/>
        </w:rPr>
        <w:t xml:space="preserve"> </w:t>
      </w:r>
      <w:r w:rsidRPr="00677A34">
        <w:rPr>
          <w:lang w:val="en-GB"/>
        </w:rPr>
        <w:t>focus</w:t>
      </w:r>
      <w:r w:rsidRPr="00677A34">
        <w:rPr>
          <w:spacing w:val="-5"/>
          <w:lang w:val="en-GB"/>
        </w:rPr>
        <w:t xml:space="preserve"> </w:t>
      </w:r>
      <w:r w:rsidRPr="00677A34">
        <w:rPr>
          <w:lang w:val="en-GB"/>
        </w:rPr>
        <w:t>of</w:t>
      </w:r>
      <w:r w:rsidRPr="00677A34">
        <w:rPr>
          <w:spacing w:val="-4"/>
          <w:lang w:val="en-GB"/>
        </w:rPr>
        <w:t xml:space="preserve"> </w:t>
      </w:r>
      <w:r w:rsidRPr="00677A34">
        <w:rPr>
          <w:lang w:val="en-GB"/>
        </w:rPr>
        <w:t>project</w:t>
      </w:r>
      <w:r w:rsidRPr="00677A34">
        <w:rPr>
          <w:spacing w:val="-4"/>
          <w:lang w:val="en-GB"/>
        </w:rPr>
        <w:t xml:space="preserve"> </w:t>
      </w:r>
      <w:r w:rsidRPr="00677A34">
        <w:rPr>
          <w:lang w:val="en-GB"/>
        </w:rPr>
        <w:t>leadership from task control to relationship management, emphasizing the leader’s role in creating a supportive environment that enables collaboration and sustained performance.</w:t>
      </w:r>
    </w:p>
    <w:p w14:paraId="3EF3D76E" w14:textId="77777777" w:rsidR="00A221EA" w:rsidRPr="00677A34" w:rsidRDefault="00A221EA">
      <w:pPr>
        <w:pStyle w:val="BodyText"/>
        <w:spacing w:before="4"/>
        <w:jc w:val="left"/>
        <w:rPr>
          <w:lang w:val="en-GB"/>
        </w:rPr>
      </w:pPr>
    </w:p>
    <w:p w14:paraId="2B9C711A" w14:textId="77777777" w:rsidR="00A221EA" w:rsidRPr="00677A34" w:rsidRDefault="00000000">
      <w:pPr>
        <w:pStyle w:val="Heading2"/>
        <w:numPr>
          <w:ilvl w:val="2"/>
          <w:numId w:val="3"/>
        </w:numPr>
        <w:tabs>
          <w:tab w:val="left" w:pos="780"/>
        </w:tabs>
        <w:ind w:left="780" w:hanging="780"/>
        <w:rPr>
          <w:lang w:val="en-GB"/>
        </w:rPr>
      </w:pPr>
      <w:bookmarkStart w:id="17" w:name="_bookmark10"/>
      <w:bookmarkEnd w:id="17"/>
      <w:r w:rsidRPr="00677A34">
        <w:rPr>
          <w:lang w:val="en-GB"/>
        </w:rPr>
        <w:t>Leadership</w:t>
      </w:r>
      <w:r w:rsidRPr="00677A34">
        <w:rPr>
          <w:spacing w:val="-4"/>
          <w:lang w:val="en-GB"/>
        </w:rPr>
        <w:t xml:space="preserve"> </w:t>
      </w:r>
      <w:r w:rsidRPr="00677A34">
        <w:rPr>
          <w:lang w:val="en-GB"/>
        </w:rPr>
        <w:t>Challenges</w:t>
      </w:r>
      <w:r w:rsidRPr="00677A34">
        <w:rPr>
          <w:spacing w:val="-6"/>
          <w:lang w:val="en-GB"/>
        </w:rPr>
        <w:t xml:space="preserve"> </w:t>
      </w:r>
      <w:r w:rsidRPr="00677A34">
        <w:rPr>
          <w:lang w:val="en-GB"/>
        </w:rPr>
        <w:t>in</w:t>
      </w:r>
      <w:r w:rsidRPr="00677A34">
        <w:rPr>
          <w:spacing w:val="-3"/>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4"/>
          <w:lang w:val="en-GB"/>
        </w:rPr>
        <w:t xml:space="preserve"> Teams</w:t>
      </w:r>
    </w:p>
    <w:p w14:paraId="2BABB9A1" w14:textId="77777777" w:rsidR="00A221EA" w:rsidRPr="00677A34" w:rsidRDefault="00A221EA">
      <w:pPr>
        <w:pStyle w:val="BodyText"/>
        <w:spacing w:before="144"/>
        <w:jc w:val="left"/>
        <w:rPr>
          <w:b/>
          <w:lang w:val="en-GB"/>
        </w:rPr>
      </w:pPr>
    </w:p>
    <w:p w14:paraId="75FD1E64" w14:textId="2C6F2103" w:rsidR="00A221EA" w:rsidRPr="00677A34" w:rsidRDefault="00000000">
      <w:pPr>
        <w:pStyle w:val="BodyText"/>
        <w:spacing w:before="1" w:line="360" w:lineRule="auto"/>
        <w:ind w:right="357"/>
        <w:rPr>
          <w:lang w:val="en-GB"/>
        </w:rPr>
      </w:pPr>
      <w:r w:rsidRPr="00677A34">
        <w:rPr>
          <w:lang w:val="en-GB"/>
        </w:rPr>
        <w:t>While human-centred leadership offers significant benefits, its implementation becomes more challenging</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hybrid</w:t>
      </w:r>
      <w:r w:rsidRPr="00677A34">
        <w:rPr>
          <w:spacing w:val="-2"/>
          <w:lang w:val="en-GB"/>
        </w:rPr>
        <w:t xml:space="preserve"> </w:t>
      </w:r>
      <w:r w:rsidRPr="00677A34">
        <w:rPr>
          <w:lang w:val="en-GB"/>
        </w:rPr>
        <w:t>project</w:t>
      </w:r>
      <w:r w:rsidRPr="00677A34">
        <w:rPr>
          <w:spacing w:val="-1"/>
          <w:lang w:val="en-GB"/>
        </w:rPr>
        <w:t xml:space="preserve"> </w:t>
      </w:r>
      <w:r w:rsidRPr="00677A34">
        <w:rPr>
          <w:lang w:val="en-GB"/>
        </w:rPr>
        <w:t>teams.</w:t>
      </w:r>
      <w:r w:rsidRPr="00677A34">
        <w:rPr>
          <w:spacing w:val="-1"/>
          <w:lang w:val="en-GB"/>
        </w:rPr>
        <w:t xml:space="preserve"> </w:t>
      </w:r>
      <w:r w:rsidRPr="00677A34">
        <w:rPr>
          <w:lang w:val="en-GB"/>
        </w:rPr>
        <w:t>Hybrid</w:t>
      </w:r>
      <w:r w:rsidRPr="00677A34">
        <w:rPr>
          <w:spacing w:val="-1"/>
          <w:lang w:val="en-GB"/>
        </w:rPr>
        <w:t xml:space="preserve"> </w:t>
      </w:r>
      <w:r w:rsidRPr="00677A34">
        <w:rPr>
          <w:lang w:val="en-GB"/>
        </w:rPr>
        <w:t>teams,</w:t>
      </w:r>
      <w:r w:rsidRPr="00677A34">
        <w:rPr>
          <w:spacing w:val="-1"/>
          <w:lang w:val="en-GB"/>
        </w:rPr>
        <w:t xml:space="preserve"> </w:t>
      </w:r>
      <w:r w:rsidRPr="00677A34">
        <w:rPr>
          <w:lang w:val="en-GB"/>
        </w:rPr>
        <w:t>characterized</w:t>
      </w:r>
      <w:r w:rsidRPr="00677A34">
        <w:rPr>
          <w:spacing w:val="-1"/>
          <w:lang w:val="en-GB"/>
        </w:rPr>
        <w:t xml:space="preserve"> </w:t>
      </w:r>
      <w:r w:rsidRPr="00677A34">
        <w:rPr>
          <w:lang w:val="en-GB"/>
        </w:rPr>
        <w:t>by</w:t>
      </w:r>
      <w:r w:rsidRPr="00677A34">
        <w:rPr>
          <w:spacing w:val="-1"/>
          <w:lang w:val="en-GB"/>
        </w:rPr>
        <w:t xml:space="preserve"> </w:t>
      </w:r>
      <w:r w:rsidRPr="00677A34">
        <w:rPr>
          <w:lang w:val="en-GB"/>
        </w:rPr>
        <w:t>a</w:t>
      </w:r>
      <w:r w:rsidRPr="00677A34">
        <w:rPr>
          <w:spacing w:val="-2"/>
          <w:lang w:val="en-GB"/>
        </w:rPr>
        <w:t xml:space="preserve"> </w:t>
      </w:r>
      <w:r w:rsidRPr="00677A34">
        <w:rPr>
          <w:lang w:val="en-GB"/>
        </w:rPr>
        <w:t>combination</w:t>
      </w:r>
      <w:r w:rsidRPr="00677A34">
        <w:rPr>
          <w:spacing w:val="-1"/>
          <w:lang w:val="en-GB"/>
        </w:rPr>
        <w:t xml:space="preserve"> </w:t>
      </w:r>
      <w:r w:rsidRPr="00677A34">
        <w:rPr>
          <w:lang w:val="en-GB"/>
        </w:rPr>
        <w:t>of</w:t>
      </w:r>
      <w:r w:rsidRPr="00677A34">
        <w:rPr>
          <w:spacing w:val="-2"/>
          <w:lang w:val="en-GB"/>
        </w:rPr>
        <w:t xml:space="preserve"> </w:t>
      </w:r>
      <w:r w:rsidRPr="00677A34">
        <w:rPr>
          <w:lang w:val="en-GB"/>
        </w:rPr>
        <w:t>remote</w:t>
      </w:r>
      <w:r w:rsidRPr="00677A34">
        <w:rPr>
          <w:spacing w:val="-2"/>
          <w:lang w:val="en-GB"/>
        </w:rPr>
        <w:t xml:space="preserve"> </w:t>
      </w:r>
      <w:r w:rsidRPr="00677A34">
        <w:rPr>
          <w:lang w:val="en-GB"/>
        </w:rPr>
        <w:t>and co-located work, alter traditional patterns of interaction and reduce opportunities for informal communication (Waizenegger et al., 2020)</w:t>
      </w:r>
      <w:r w:rsidR="00640E83">
        <w:rPr>
          <w:lang w:val="en-GB"/>
        </w:rPr>
        <w:t>.</w:t>
      </w:r>
      <w:r w:rsidRPr="00677A34">
        <w:rPr>
          <w:spacing w:val="40"/>
          <w:lang w:val="en-GB"/>
        </w:rPr>
        <w:t xml:space="preserve"> </w:t>
      </w:r>
      <w:r w:rsidRPr="00677A34">
        <w:rPr>
          <w:lang w:val="en-GB"/>
        </w:rPr>
        <w:t>As a result, leaders must adapt their practices to maintain visibility, trust, and engagement across physical and virtual spaces.</w:t>
      </w:r>
    </w:p>
    <w:p w14:paraId="0A83D86B" w14:textId="77777777" w:rsidR="00A221EA" w:rsidRPr="00677A34" w:rsidRDefault="00A221EA">
      <w:pPr>
        <w:pStyle w:val="BodyText"/>
        <w:spacing w:before="3"/>
        <w:jc w:val="left"/>
        <w:rPr>
          <w:lang w:val="en-GB"/>
        </w:rPr>
      </w:pPr>
    </w:p>
    <w:p w14:paraId="7F123E89" w14:textId="3F5893C8" w:rsidR="00A221EA" w:rsidRPr="00677A34" w:rsidRDefault="00000000">
      <w:pPr>
        <w:pStyle w:val="BodyText"/>
        <w:spacing w:line="360" w:lineRule="auto"/>
        <w:ind w:right="358"/>
        <w:rPr>
          <w:lang w:val="en-GB"/>
        </w:rPr>
      </w:pPr>
      <w:r w:rsidRPr="00677A34">
        <w:rPr>
          <w:lang w:val="en-GB"/>
        </w:rPr>
        <w:t xml:space="preserve">One major challenge concerns trust-building. Trust in project teams is often developed through repeated interactions, informal exchanges, and shared experiences. In hybrid environments, reduced face-to-face contact can slow </w:t>
      </w:r>
      <w:r w:rsidR="00640E83">
        <w:rPr>
          <w:lang w:val="en-GB"/>
        </w:rPr>
        <w:t xml:space="preserve">the development of trust </w:t>
      </w:r>
      <w:r w:rsidRPr="00677A34">
        <w:rPr>
          <w:lang w:val="en-GB"/>
        </w:rPr>
        <w:t xml:space="preserve">and increase the risk of misunderstandings (Carter et al., 2020). Leaders must therefore adopt deliberate strategies, such as regular check-ins and transparent communication, to compensate for the lack of physical </w:t>
      </w:r>
      <w:r w:rsidRPr="00677A34">
        <w:rPr>
          <w:spacing w:val="-2"/>
          <w:lang w:val="en-GB"/>
        </w:rPr>
        <w:t>proximity.</w:t>
      </w:r>
    </w:p>
    <w:p w14:paraId="79F5FA6A" w14:textId="77777777" w:rsidR="00A221EA" w:rsidRPr="00677A34" w:rsidRDefault="00A221EA">
      <w:pPr>
        <w:pStyle w:val="BodyText"/>
        <w:spacing w:before="3"/>
        <w:jc w:val="left"/>
        <w:rPr>
          <w:lang w:val="en-GB"/>
        </w:rPr>
      </w:pPr>
    </w:p>
    <w:p w14:paraId="6C949D08" w14:textId="77777777" w:rsidR="00A221EA" w:rsidRPr="00677A34" w:rsidRDefault="00000000">
      <w:pPr>
        <w:pStyle w:val="BodyText"/>
        <w:spacing w:before="1" w:line="360" w:lineRule="auto"/>
        <w:ind w:right="358"/>
        <w:rPr>
          <w:lang w:val="en-GB"/>
        </w:rPr>
      </w:pPr>
      <w:r w:rsidRPr="00677A34">
        <w:rPr>
          <w:lang w:val="en-GB"/>
        </w:rPr>
        <w:t>Another</w:t>
      </w:r>
      <w:r w:rsidRPr="00677A34">
        <w:rPr>
          <w:spacing w:val="-5"/>
          <w:lang w:val="en-GB"/>
        </w:rPr>
        <w:t xml:space="preserve"> </w:t>
      </w:r>
      <w:r w:rsidRPr="00677A34">
        <w:rPr>
          <w:lang w:val="en-GB"/>
        </w:rPr>
        <w:t>challenge</w:t>
      </w:r>
      <w:r w:rsidRPr="00677A34">
        <w:rPr>
          <w:spacing w:val="-6"/>
          <w:lang w:val="en-GB"/>
        </w:rPr>
        <w:t xml:space="preserve"> </w:t>
      </w:r>
      <w:r w:rsidRPr="00677A34">
        <w:rPr>
          <w:lang w:val="en-GB"/>
        </w:rPr>
        <w:t>relates</w:t>
      </w:r>
      <w:r w:rsidRPr="00677A34">
        <w:rPr>
          <w:spacing w:val="-3"/>
          <w:lang w:val="en-GB"/>
        </w:rPr>
        <w:t xml:space="preserve"> </w:t>
      </w:r>
      <w:r w:rsidRPr="00677A34">
        <w:rPr>
          <w:lang w:val="en-GB"/>
        </w:rPr>
        <w:t>to</w:t>
      </w:r>
      <w:r w:rsidRPr="00677A34">
        <w:rPr>
          <w:spacing w:val="-5"/>
          <w:lang w:val="en-GB"/>
        </w:rPr>
        <w:t xml:space="preserve"> </w:t>
      </w:r>
      <w:r w:rsidRPr="00677A34">
        <w:rPr>
          <w:lang w:val="en-GB"/>
        </w:rPr>
        <w:t>empowerment</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autonomy.</w:t>
      </w:r>
      <w:r w:rsidRPr="00677A34">
        <w:rPr>
          <w:spacing w:val="-5"/>
          <w:lang w:val="en-GB"/>
        </w:rPr>
        <w:t xml:space="preserve"> </w:t>
      </w:r>
      <w:r w:rsidRPr="00677A34">
        <w:rPr>
          <w:lang w:val="en-GB"/>
        </w:rPr>
        <w:t>Hybrid</w:t>
      </w:r>
      <w:r w:rsidRPr="00677A34">
        <w:rPr>
          <w:spacing w:val="-5"/>
          <w:lang w:val="en-GB"/>
        </w:rPr>
        <w:t xml:space="preserve"> </w:t>
      </w:r>
      <w:r w:rsidRPr="00677A34">
        <w:rPr>
          <w:lang w:val="en-GB"/>
        </w:rPr>
        <w:t>work</w:t>
      </w:r>
      <w:r w:rsidRPr="00677A34">
        <w:rPr>
          <w:spacing w:val="-5"/>
          <w:lang w:val="en-GB"/>
        </w:rPr>
        <w:t xml:space="preserve"> </w:t>
      </w:r>
      <w:r w:rsidRPr="00677A34">
        <w:rPr>
          <w:lang w:val="en-GB"/>
        </w:rPr>
        <w:t>arrangements</w:t>
      </w:r>
      <w:r w:rsidRPr="00677A34">
        <w:rPr>
          <w:spacing w:val="-6"/>
          <w:lang w:val="en-GB"/>
        </w:rPr>
        <w:t xml:space="preserve"> </w:t>
      </w:r>
      <w:r w:rsidRPr="00677A34">
        <w:rPr>
          <w:lang w:val="en-GB"/>
        </w:rPr>
        <w:t>often</w:t>
      </w:r>
      <w:r w:rsidRPr="00677A34">
        <w:rPr>
          <w:spacing w:val="-5"/>
          <w:lang w:val="en-GB"/>
        </w:rPr>
        <w:t xml:space="preserve"> </w:t>
      </w:r>
      <w:r w:rsidRPr="00677A34">
        <w:rPr>
          <w:lang w:val="en-GB"/>
        </w:rPr>
        <w:t>grant team</w:t>
      </w:r>
      <w:r w:rsidRPr="00677A34">
        <w:rPr>
          <w:spacing w:val="-8"/>
          <w:lang w:val="en-GB"/>
        </w:rPr>
        <w:t xml:space="preserve"> </w:t>
      </w:r>
      <w:r w:rsidRPr="00677A34">
        <w:rPr>
          <w:lang w:val="en-GB"/>
        </w:rPr>
        <w:t>members</w:t>
      </w:r>
      <w:r w:rsidRPr="00677A34">
        <w:rPr>
          <w:spacing w:val="-7"/>
          <w:lang w:val="en-GB"/>
        </w:rPr>
        <w:t xml:space="preserve"> </w:t>
      </w:r>
      <w:r w:rsidRPr="00677A34">
        <w:rPr>
          <w:lang w:val="en-GB"/>
        </w:rPr>
        <w:t>greater</w:t>
      </w:r>
      <w:r w:rsidRPr="00677A34">
        <w:rPr>
          <w:spacing w:val="-7"/>
          <w:lang w:val="en-GB"/>
        </w:rPr>
        <w:t xml:space="preserve"> </w:t>
      </w:r>
      <w:r w:rsidRPr="00677A34">
        <w:rPr>
          <w:lang w:val="en-GB"/>
        </w:rPr>
        <w:t>flexibility</w:t>
      </w:r>
      <w:r w:rsidRPr="00677A34">
        <w:rPr>
          <w:spacing w:val="-5"/>
          <w:lang w:val="en-GB"/>
        </w:rPr>
        <w:t xml:space="preserve"> </w:t>
      </w:r>
      <w:r w:rsidRPr="00677A34">
        <w:rPr>
          <w:lang w:val="en-GB"/>
        </w:rPr>
        <w:t>and</w:t>
      </w:r>
      <w:r w:rsidRPr="00677A34">
        <w:rPr>
          <w:spacing w:val="-6"/>
          <w:lang w:val="en-GB"/>
        </w:rPr>
        <w:t xml:space="preserve"> </w:t>
      </w:r>
      <w:r w:rsidRPr="00677A34">
        <w:rPr>
          <w:lang w:val="en-GB"/>
        </w:rPr>
        <w:t>independence,</w:t>
      </w:r>
      <w:r w:rsidRPr="00677A34">
        <w:rPr>
          <w:spacing w:val="-6"/>
          <w:lang w:val="en-GB"/>
        </w:rPr>
        <w:t xml:space="preserve"> </w:t>
      </w:r>
      <w:r w:rsidRPr="00677A34">
        <w:rPr>
          <w:lang w:val="en-GB"/>
        </w:rPr>
        <w:t>which</w:t>
      </w:r>
      <w:r w:rsidRPr="00677A34">
        <w:rPr>
          <w:spacing w:val="-6"/>
          <w:lang w:val="en-GB"/>
        </w:rPr>
        <w:t xml:space="preserve"> </w:t>
      </w:r>
      <w:r w:rsidRPr="00677A34">
        <w:rPr>
          <w:lang w:val="en-GB"/>
        </w:rPr>
        <w:t>can</w:t>
      </w:r>
      <w:r w:rsidRPr="00677A34">
        <w:rPr>
          <w:spacing w:val="-5"/>
          <w:lang w:val="en-GB"/>
        </w:rPr>
        <w:t xml:space="preserve"> </w:t>
      </w:r>
      <w:r w:rsidRPr="00677A34">
        <w:rPr>
          <w:lang w:val="en-GB"/>
        </w:rPr>
        <w:t>enhance</w:t>
      </w:r>
      <w:r w:rsidRPr="00677A34">
        <w:rPr>
          <w:spacing w:val="-7"/>
          <w:lang w:val="en-GB"/>
        </w:rPr>
        <w:t xml:space="preserve"> </w:t>
      </w:r>
      <w:r w:rsidRPr="00677A34">
        <w:rPr>
          <w:lang w:val="en-GB"/>
        </w:rPr>
        <w:t>motivation</w:t>
      </w:r>
      <w:r w:rsidRPr="00677A34">
        <w:rPr>
          <w:spacing w:val="-6"/>
          <w:lang w:val="en-GB"/>
        </w:rPr>
        <w:t xml:space="preserve"> </w:t>
      </w:r>
      <w:r w:rsidRPr="00677A34">
        <w:rPr>
          <w:lang w:val="en-GB"/>
        </w:rPr>
        <w:t>but</w:t>
      </w:r>
      <w:r w:rsidRPr="00677A34">
        <w:rPr>
          <w:spacing w:val="-6"/>
          <w:lang w:val="en-GB"/>
        </w:rPr>
        <w:t xml:space="preserve"> </w:t>
      </w:r>
      <w:r w:rsidRPr="00677A34">
        <w:rPr>
          <w:lang w:val="en-GB"/>
        </w:rPr>
        <w:t>also</w:t>
      </w:r>
      <w:r w:rsidRPr="00677A34">
        <w:rPr>
          <w:spacing w:val="-5"/>
          <w:lang w:val="en-GB"/>
        </w:rPr>
        <w:t xml:space="preserve"> </w:t>
      </w:r>
      <w:r w:rsidRPr="00677A34">
        <w:rPr>
          <w:spacing w:val="-2"/>
          <w:lang w:val="en-GB"/>
        </w:rPr>
        <w:t>create</w:t>
      </w:r>
    </w:p>
    <w:p w14:paraId="1C5924BC"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2E2F845" w14:textId="37F18FDD" w:rsidR="00A221EA" w:rsidRPr="00677A34" w:rsidRDefault="00000000">
      <w:pPr>
        <w:pStyle w:val="BodyText"/>
        <w:spacing w:before="79" w:line="360" w:lineRule="auto"/>
        <w:ind w:right="357"/>
        <w:rPr>
          <w:lang w:val="en-GB"/>
        </w:rPr>
      </w:pPr>
      <w:r w:rsidRPr="00677A34">
        <w:rPr>
          <w:lang w:val="en-GB"/>
        </w:rPr>
        <w:lastRenderedPageBreak/>
        <w:t>ambiguity</w:t>
      </w:r>
      <w:r w:rsidRPr="00677A34">
        <w:rPr>
          <w:spacing w:val="-12"/>
          <w:lang w:val="en-GB"/>
        </w:rPr>
        <w:t xml:space="preserve"> </w:t>
      </w:r>
      <w:r w:rsidRPr="00677A34">
        <w:rPr>
          <w:lang w:val="en-GB"/>
        </w:rPr>
        <w:t>regarding</w:t>
      </w:r>
      <w:r w:rsidRPr="00677A34">
        <w:rPr>
          <w:spacing w:val="-12"/>
          <w:lang w:val="en-GB"/>
        </w:rPr>
        <w:t xml:space="preserve"> </w:t>
      </w:r>
      <w:r w:rsidRPr="00677A34">
        <w:rPr>
          <w:lang w:val="en-GB"/>
        </w:rPr>
        <w:t>roles</w:t>
      </w:r>
      <w:r w:rsidRPr="00677A34">
        <w:rPr>
          <w:spacing w:val="-11"/>
          <w:lang w:val="en-GB"/>
        </w:rPr>
        <w:t xml:space="preserve"> </w:t>
      </w:r>
      <w:r w:rsidRPr="00677A34">
        <w:rPr>
          <w:lang w:val="en-GB"/>
        </w:rPr>
        <w:t>and</w:t>
      </w:r>
      <w:r w:rsidRPr="00677A34">
        <w:rPr>
          <w:spacing w:val="-12"/>
          <w:lang w:val="en-GB"/>
        </w:rPr>
        <w:t xml:space="preserve"> </w:t>
      </w:r>
      <w:r w:rsidRPr="00677A34">
        <w:rPr>
          <w:lang w:val="en-GB"/>
        </w:rPr>
        <w:t>expectations.</w:t>
      </w:r>
      <w:r w:rsidRPr="00677A34">
        <w:rPr>
          <w:spacing w:val="-12"/>
          <w:lang w:val="en-GB"/>
        </w:rPr>
        <w:t xml:space="preserve"> </w:t>
      </w:r>
      <w:r w:rsidRPr="00677A34">
        <w:rPr>
          <w:lang w:val="en-GB"/>
        </w:rPr>
        <w:t>Human-centred</w:t>
      </w:r>
      <w:r w:rsidRPr="00677A34">
        <w:rPr>
          <w:spacing w:val="-12"/>
          <w:lang w:val="en-GB"/>
        </w:rPr>
        <w:t xml:space="preserve"> </w:t>
      </w:r>
      <w:r w:rsidRPr="00677A34">
        <w:rPr>
          <w:lang w:val="en-GB"/>
        </w:rPr>
        <w:t>leaders</w:t>
      </w:r>
      <w:r w:rsidRPr="00677A34">
        <w:rPr>
          <w:spacing w:val="-12"/>
          <w:lang w:val="en-GB"/>
        </w:rPr>
        <w:t xml:space="preserve"> </w:t>
      </w:r>
      <w:r w:rsidRPr="00677A34">
        <w:rPr>
          <w:lang w:val="en-GB"/>
        </w:rPr>
        <w:t>must</w:t>
      </w:r>
      <w:r w:rsidRPr="00677A34">
        <w:rPr>
          <w:spacing w:val="-11"/>
          <w:lang w:val="en-GB"/>
        </w:rPr>
        <w:t xml:space="preserve"> </w:t>
      </w:r>
      <w:r w:rsidRPr="00677A34">
        <w:rPr>
          <w:lang w:val="en-GB"/>
        </w:rPr>
        <w:t>balance</w:t>
      </w:r>
      <w:r w:rsidRPr="00677A34">
        <w:rPr>
          <w:spacing w:val="-10"/>
          <w:lang w:val="en-GB"/>
        </w:rPr>
        <w:t xml:space="preserve"> </w:t>
      </w:r>
      <w:r w:rsidRPr="00677A34">
        <w:rPr>
          <w:lang w:val="en-GB"/>
        </w:rPr>
        <w:t>autonomy</w:t>
      </w:r>
      <w:r w:rsidRPr="00677A34">
        <w:rPr>
          <w:spacing w:val="-12"/>
          <w:lang w:val="en-GB"/>
        </w:rPr>
        <w:t xml:space="preserve"> </w:t>
      </w:r>
      <w:r w:rsidRPr="00677A34">
        <w:rPr>
          <w:lang w:val="en-GB"/>
        </w:rPr>
        <w:t>with clarity</w:t>
      </w:r>
      <w:r w:rsidRPr="00677A34">
        <w:rPr>
          <w:spacing w:val="-8"/>
          <w:lang w:val="en-GB"/>
        </w:rPr>
        <w:t xml:space="preserve"> </w:t>
      </w:r>
      <w:r w:rsidRPr="00677A34">
        <w:rPr>
          <w:lang w:val="en-GB"/>
        </w:rPr>
        <w:t>by</w:t>
      </w:r>
      <w:r w:rsidRPr="00677A34">
        <w:rPr>
          <w:spacing w:val="-8"/>
          <w:lang w:val="en-GB"/>
        </w:rPr>
        <w:t xml:space="preserve"> </w:t>
      </w:r>
      <w:r w:rsidRPr="00677A34">
        <w:rPr>
          <w:lang w:val="en-GB"/>
        </w:rPr>
        <w:t>setting</w:t>
      </w:r>
      <w:r w:rsidRPr="00677A34">
        <w:rPr>
          <w:spacing w:val="-8"/>
          <w:lang w:val="en-GB"/>
        </w:rPr>
        <w:t xml:space="preserve"> </w:t>
      </w:r>
      <w:r w:rsidRPr="00677A34">
        <w:rPr>
          <w:lang w:val="en-GB"/>
        </w:rPr>
        <w:t>clear</w:t>
      </w:r>
      <w:r w:rsidRPr="00677A34">
        <w:rPr>
          <w:spacing w:val="-9"/>
          <w:lang w:val="en-GB"/>
        </w:rPr>
        <w:t xml:space="preserve"> </w:t>
      </w:r>
      <w:r w:rsidRPr="00677A34">
        <w:rPr>
          <w:lang w:val="en-GB"/>
        </w:rPr>
        <w:t>goals</w:t>
      </w:r>
      <w:r w:rsidRPr="00677A34">
        <w:rPr>
          <w:spacing w:val="-8"/>
          <w:lang w:val="en-GB"/>
        </w:rPr>
        <w:t xml:space="preserve"> </w:t>
      </w:r>
      <w:r w:rsidRPr="00677A34">
        <w:rPr>
          <w:lang w:val="en-GB"/>
        </w:rPr>
        <w:t>while</w:t>
      </w:r>
      <w:r w:rsidRPr="00677A34">
        <w:rPr>
          <w:spacing w:val="-9"/>
          <w:lang w:val="en-GB"/>
        </w:rPr>
        <w:t xml:space="preserve"> </w:t>
      </w:r>
      <w:r w:rsidRPr="00677A34">
        <w:rPr>
          <w:lang w:val="en-GB"/>
        </w:rPr>
        <w:t>allowing</w:t>
      </w:r>
      <w:r w:rsidRPr="00677A34">
        <w:rPr>
          <w:spacing w:val="-8"/>
          <w:lang w:val="en-GB"/>
        </w:rPr>
        <w:t xml:space="preserve"> </w:t>
      </w:r>
      <w:r w:rsidRPr="00677A34">
        <w:rPr>
          <w:lang w:val="en-GB"/>
        </w:rPr>
        <w:t>team</w:t>
      </w:r>
      <w:r w:rsidRPr="00677A34">
        <w:rPr>
          <w:spacing w:val="-4"/>
          <w:lang w:val="en-GB"/>
        </w:rPr>
        <w:t xml:space="preserve"> </w:t>
      </w:r>
      <w:r w:rsidR="00640E83">
        <w:rPr>
          <w:lang w:val="en-GB"/>
        </w:rPr>
        <w:t>members’</w:t>
      </w:r>
      <w:r w:rsidRPr="00677A34">
        <w:rPr>
          <w:spacing w:val="-8"/>
          <w:lang w:val="en-GB"/>
        </w:rPr>
        <w:t xml:space="preserve"> </w:t>
      </w:r>
      <w:r w:rsidRPr="00677A34">
        <w:rPr>
          <w:lang w:val="en-GB"/>
        </w:rPr>
        <w:t>discretion</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how</w:t>
      </w:r>
      <w:r w:rsidRPr="00677A34">
        <w:rPr>
          <w:spacing w:val="-9"/>
          <w:lang w:val="en-GB"/>
        </w:rPr>
        <w:t xml:space="preserve"> </w:t>
      </w:r>
      <w:r w:rsidRPr="00677A34">
        <w:rPr>
          <w:lang w:val="en-GB"/>
        </w:rPr>
        <w:t>tasks</w:t>
      </w:r>
      <w:r w:rsidRPr="00677A34">
        <w:rPr>
          <w:spacing w:val="-8"/>
          <w:lang w:val="en-GB"/>
        </w:rPr>
        <w:t xml:space="preserve"> </w:t>
      </w:r>
      <w:r w:rsidRPr="00677A34">
        <w:rPr>
          <w:lang w:val="en-GB"/>
        </w:rPr>
        <w:t>are</w:t>
      </w:r>
      <w:r w:rsidRPr="00677A34">
        <w:rPr>
          <w:spacing w:val="-9"/>
          <w:lang w:val="en-GB"/>
        </w:rPr>
        <w:t xml:space="preserve"> </w:t>
      </w:r>
      <w:r w:rsidRPr="00677A34">
        <w:rPr>
          <w:lang w:val="en-GB"/>
        </w:rPr>
        <w:t>performed (Contreras et al., 2020</w:t>
      </w:r>
      <w:r w:rsidR="00256E4F" w:rsidRPr="00677A34">
        <w:rPr>
          <w:lang w:val="en-GB"/>
        </w:rPr>
        <w:t>).</w:t>
      </w:r>
    </w:p>
    <w:p w14:paraId="785B3CD7" w14:textId="77777777" w:rsidR="00A221EA" w:rsidRPr="00677A34" w:rsidRDefault="00A221EA">
      <w:pPr>
        <w:pStyle w:val="BodyText"/>
        <w:spacing w:before="4"/>
        <w:jc w:val="left"/>
        <w:rPr>
          <w:lang w:val="en-GB"/>
        </w:rPr>
      </w:pPr>
    </w:p>
    <w:p w14:paraId="5F39F2C6" w14:textId="77777777" w:rsidR="00A221EA" w:rsidRPr="00677A34" w:rsidRDefault="00000000">
      <w:pPr>
        <w:pStyle w:val="BodyText"/>
        <w:spacing w:line="360" w:lineRule="auto"/>
        <w:ind w:right="356"/>
        <w:rPr>
          <w:lang w:val="en-GB"/>
        </w:rPr>
      </w:pPr>
      <w:r w:rsidRPr="00677A34">
        <w:rPr>
          <w:lang w:val="en-GB"/>
        </w:rPr>
        <w:t>Additionally, leaders in hybrid project teams face difficulties in monitoring team dynamics and addressing conflicts. Conflicts may remain hidden longer in virtual settings, and non-verbal cues that</w:t>
      </w:r>
      <w:r w:rsidRPr="00677A34">
        <w:rPr>
          <w:spacing w:val="-1"/>
          <w:lang w:val="en-GB"/>
        </w:rPr>
        <w:t xml:space="preserve"> </w:t>
      </w:r>
      <w:r w:rsidRPr="00677A34">
        <w:rPr>
          <w:lang w:val="en-GB"/>
        </w:rPr>
        <w:t>signal</w:t>
      </w:r>
      <w:r w:rsidRPr="00677A34">
        <w:rPr>
          <w:spacing w:val="-1"/>
          <w:lang w:val="en-GB"/>
        </w:rPr>
        <w:t xml:space="preserve"> </w:t>
      </w:r>
      <w:r w:rsidRPr="00677A34">
        <w:rPr>
          <w:lang w:val="en-GB"/>
        </w:rPr>
        <w:t>disengagement</w:t>
      </w:r>
      <w:r w:rsidRPr="00677A34">
        <w:rPr>
          <w:spacing w:val="-1"/>
          <w:lang w:val="en-GB"/>
        </w:rPr>
        <w:t xml:space="preserve"> </w:t>
      </w:r>
      <w:r w:rsidRPr="00677A34">
        <w:rPr>
          <w:lang w:val="en-GB"/>
        </w:rPr>
        <w:t>or</w:t>
      </w:r>
      <w:r w:rsidRPr="00677A34">
        <w:rPr>
          <w:spacing w:val="-2"/>
          <w:lang w:val="en-GB"/>
        </w:rPr>
        <w:t xml:space="preserve"> </w:t>
      </w:r>
      <w:r w:rsidRPr="00677A34">
        <w:rPr>
          <w:lang w:val="en-GB"/>
        </w:rPr>
        <w:t>tension</w:t>
      </w:r>
      <w:r w:rsidRPr="00677A34">
        <w:rPr>
          <w:spacing w:val="-1"/>
          <w:lang w:val="en-GB"/>
        </w:rPr>
        <w:t xml:space="preserve"> </w:t>
      </w:r>
      <w:r w:rsidRPr="00677A34">
        <w:rPr>
          <w:lang w:val="en-GB"/>
        </w:rPr>
        <w:t>are</w:t>
      </w:r>
      <w:r w:rsidRPr="00677A34">
        <w:rPr>
          <w:spacing w:val="-3"/>
          <w:lang w:val="en-GB"/>
        </w:rPr>
        <w:t xml:space="preserve"> </w:t>
      </w:r>
      <w:r w:rsidRPr="00677A34">
        <w:rPr>
          <w:lang w:val="en-GB"/>
        </w:rPr>
        <w:t>harder</w:t>
      </w:r>
      <w:r w:rsidRPr="00677A34">
        <w:rPr>
          <w:spacing w:val="-2"/>
          <w:lang w:val="en-GB"/>
        </w:rPr>
        <w:t xml:space="preserve"> </w:t>
      </w:r>
      <w:r w:rsidRPr="00677A34">
        <w:rPr>
          <w:lang w:val="en-GB"/>
        </w:rPr>
        <w:t>to detect.</w:t>
      </w:r>
      <w:r w:rsidRPr="00677A34">
        <w:rPr>
          <w:spacing w:val="-1"/>
          <w:lang w:val="en-GB"/>
        </w:rPr>
        <w:t xml:space="preserve"> </w:t>
      </w:r>
      <w:r w:rsidRPr="00677A34">
        <w:rPr>
          <w:lang w:val="en-GB"/>
        </w:rPr>
        <w:t>Consequently,</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leaders</w:t>
      </w:r>
      <w:r w:rsidRPr="00677A34">
        <w:rPr>
          <w:spacing w:val="-2"/>
          <w:lang w:val="en-GB"/>
        </w:rPr>
        <w:t xml:space="preserve"> </w:t>
      </w:r>
      <w:r w:rsidRPr="00677A34">
        <w:rPr>
          <w:lang w:val="en-GB"/>
        </w:rPr>
        <w:t>must rely more</w:t>
      </w:r>
      <w:r w:rsidRPr="00677A34">
        <w:rPr>
          <w:spacing w:val="-5"/>
          <w:lang w:val="en-GB"/>
        </w:rPr>
        <w:t xml:space="preserve"> </w:t>
      </w:r>
      <w:r w:rsidRPr="00677A34">
        <w:rPr>
          <w:lang w:val="en-GB"/>
        </w:rPr>
        <w:t>heavily</w:t>
      </w:r>
      <w:r w:rsidRPr="00677A34">
        <w:rPr>
          <w:spacing w:val="-3"/>
          <w:lang w:val="en-GB"/>
        </w:rPr>
        <w:t xml:space="preserve"> </w:t>
      </w:r>
      <w:r w:rsidRPr="00677A34">
        <w:rPr>
          <w:lang w:val="en-GB"/>
        </w:rPr>
        <w:t>on</w:t>
      </w:r>
      <w:r w:rsidRPr="00677A34">
        <w:rPr>
          <w:spacing w:val="-1"/>
          <w:lang w:val="en-GB"/>
        </w:rPr>
        <w:t xml:space="preserve"> </w:t>
      </w:r>
      <w:r w:rsidRPr="00677A34">
        <w:rPr>
          <w:lang w:val="en-GB"/>
        </w:rPr>
        <w:t>communication</w:t>
      </w:r>
      <w:r w:rsidRPr="00677A34">
        <w:rPr>
          <w:spacing w:val="-3"/>
          <w:lang w:val="en-GB"/>
        </w:rPr>
        <w:t xml:space="preserve"> </w:t>
      </w:r>
      <w:r w:rsidRPr="00677A34">
        <w:rPr>
          <w:lang w:val="en-GB"/>
        </w:rPr>
        <w:t>skills</w:t>
      </w:r>
      <w:r w:rsidRPr="00677A34">
        <w:rPr>
          <w:spacing w:val="-4"/>
          <w:lang w:val="en-GB"/>
        </w:rPr>
        <w:t xml:space="preserve"> </w:t>
      </w:r>
      <w:r w:rsidRPr="00677A34">
        <w:rPr>
          <w:lang w:val="en-GB"/>
        </w:rPr>
        <w:t>and</w:t>
      </w:r>
      <w:r w:rsidRPr="00677A34">
        <w:rPr>
          <w:spacing w:val="-3"/>
          <w:lang w:val="en-GB"/>
        </w:rPr>
        <w:t xml:space="preserve"> </w:t>
      </w:r>
      <w:r w:rsidRPr="00677A34">
        <w:rPr>
          <w:lang w:val="en-GB"/>
        </w:rPr>
        <w:t>emotional</w:t>
      </w:r>
      <w:r w:rsidRPr="00677A34">
        <w:rPr>
          <w:spacing w:val="-3"/>
          <w:lang w:val="en-GB"/>
        </w:rPr>
        <w:t xml:space="preserve"> </w:t>
      </w:r>
      <w:r w:rsidRPr="00677A34">
        <w:rPr>
          <w:lang w:val="en-GB"/>
        </w:rPr>
        <w:t>awareness</w:t>
      </w:r>
      <w:r w:rsidRPr="00677A34">
        <w:rPr>
          <w:spacing w:val="-4"/>
          <w:lang w:val="en-GB"/>
        </w:rPr>
        <w:t xml:space="preserve"> </w:t>
      </w:r>
      <w:r w:rsidRPr="00677A34">
        <w:rPr>
          <w:lang w:val="en-GB"/>
        </w:rPr>
        <w:t>to</w:t>
      </w:r>
      <w:r w:rsidRPr="00677A34">
        <w:rPr>
          <w:spacing w:val="-3"/>
          <w:lang w:val="en-GB"/>
        </w:rPr>
        <w:t xml:space="preserve"> </w:t>
      </w:r>
      <w:r w:rsidRPr="00677A34">
        <w:rPr>
          <w:lang w:val="en-GB"/>
        </w:rPr>
        <w:t>identify</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address</w:t>
      </w:r>
      <w:r w:rsidRPr="00677A34">
        <w:rPr>
          <w:spacing w:val="-4"/>
          <w:lang w:val="en-GB"/>
        </w:rPr>
        <w:t xml:space="preserve"> </w:t>
      </w:r>
      <w:r w:rsidRPr="00677A34">
        <w:rPr>
          <w:lang w:val="en-GB"/>
        </w:rPr>
        <w:t>emerging issues before they escalate (AM, 2025)</w:t>
      </w:r>
    </w:p>
    <w:p w14:paraId="4D237AB5" w14:textId="77777777" w:rsidR="00A221EA" w:rsidRPr="00677A34" w:rsidRDefault="00A221EA">
      <w:pPr>
        <w:pStyle w:val="BodyText"/>
        <w:spacing w:before="4"/>
        <w:jc w:val="left"/>
        <w:rPr>
          <w:lang w:val="en-GB"/>
        </w:rPr>
      </w:pPr>
    </w:p>
    <w:p w14:paraId="6527575B" w14:textId="3C3F69AA" w:rsidR="00A221EA" w:rsidRPr="00677A34" w:rsidRDefault="00000000">
      <w:pPr>
        <w:pStyle w:val="BodyText"/>
        <w:spacing w:line="360" w:lineRule="auto"/>
        <w:ind w:right="356"/>
        <w:rPr>
          <w:lang w:val="en-GB"/>
        </w:rPr>
      </w:pPr>
      <w:r w:rsidRPr="00677A34">
        <w:rPr>
          <w:lang w:val="en-GB"/>
        </w:rPr>
        <w:t>These challenges highlight the need for a nuanced understanding of how human-centred leadership can be effectively enacted in hybrid project contexts. While existing literature acknowledges the importance of leadership in such environments, empirical insights into how project</w:t>
      </w:r>
      <w:r w:rsidRPr="00677A34">
        <w:rPr>
          <w:spacing w:val="-15"/>
          <w:lang w:val="en-GB"/>
        </w:rPr>
        <w:t xml:space="preserve"> </w:t>
      </w:r>
      <w:r w:rsidRPr="00677A34">
        <w:rPr>
          <w:lang w:val="en-GB"/>
        </w:rPr>
        <w:t>managers</w:t>
      </w:r>
      <w:r w:rsidRPr="00677A34">
        <w:rPr>
          <w:spacing w:val="-15"/>
          <w:lang w:val="en-GB"/>
        </w:rPr>
        <w:t xml:space="preserve"> </w:t>
      </w:r>
      <w:r w:rsidRPr="00677A34">
        <w:rPr>
          <w:lang w:val="en-GB"/>
        </w:rPr>
        <w:t>adapt</w:t>
      </w:r>
      <w:r w:rsidRPr="00677A34">
        <w:rPr>
          <w:spacing w:val="-14"/>
          <w:lang w:val="en-GB"/>
        </w:rPr>
        <w:t xml:space="preserve"> </w:t>
      </w:r>
      <w:r w:rsidRPr="00677A34">
        <w:rPr>
          <w:lang w:val="en-GB"/>
        </w:rPr>
        <w:t>their</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to</w:t>
      </w:r>
      <w:r w:rsidRPr="00677A34">
        <w:rPr>
          <w:spacing w:val="-13"/>
          <w:lang w:val="en-GB"/>
        </w:rPr>
        <w:t xml:space="preserve"> </w:t>
      </w:r>
      <w:r w:rsidRPr="00677A34">
        <w:rPr>
          <w:lang w:val="en-GB"/>
        </w:rPr>
        <w:t>hybrid</w:t>
      </w:r>
      <w:r w:rsidRPr="00677A34">
        <w:rPr>
          <w:spacing w:val="-15"/>
          <w:lang w:val="en-GB"/>
        </w:rPr>
        <w:t xml:space="preserve"> </w:t>
      </w:r>
      <w:r w:rsidRPr="00677A34">
        <w:rPr>
          <w:lang w:val="en-GB"/>
        </w:rPr>
        <w:t>settings</w:t>
      </w:r>
      <w:r w:rsidRPr="00677A34">
        <w:rPr>
          <w:spacing w:val="-15"/>
          <w:lang w:val="en-GB"/>
        </w:rPr>
        <w:t xml:space="preserve"> </w:t>
      </w:r>
      <w:r w:rsidRPr="00677A34">
        <w:rPr>
          <w:lang w:val="en-GB"/>
        </w:rPr>
        <w:t>remain</w:t>
      </w:r>
      <w:r w:rsidRPr="00677A34">
        <w:rPr>
          <w:spacing w:val="-15"/>
          <w:lang w:val="en-GB"/>
        </w:rPr>
        <w:t xml:space="preserve"> </w:t>
      </w:r>
      <w:r w:rsidRPr="00677A34">
        <w:rPr>
          <w:lang w:val="en-GB"/>
        </w:rPr>
        <w:t>limited.</w:t>
      </w:r>
      <w:r w:rsidRPr="00677A34">
        <w:rPr>
          <w:spacing w:val="-15"/>
          <w:lang w:val="en-GB"/>
        </w:rPr>
        <w:t xml:space="preserve"> </w:t>
      </w:r>
      <w:r w:rsidRPr="00677A34">
        <w:rPr>
          <w:lang w:val="en-GB"/>
        </w:rPr>
        <w:t>Addressing</w:t>
      </w:r>
      <w:r w:rsidRPr="00677A34">
        <w:rPr>
          <w:spacing w:val="-15"/>
          <w:lang w:val="en-GB"/>
        </w:rPr>
        <w:t xml:space="preserve"> </w:t>
      </w:r>
      <w:r w:rsidRPr="00677A34">
        <w:rPr>
          <w:lang w:val="en-GB"/>
        </w:rPr>
        <w:t>this gap</w:t>
      </w:r>
      <w:r w:rsidRPr="00677A34">
        <w:rPr>
          <w:spacing w:val="-6"/>
          <w:lang w:val="en-GB"/>
        </w:rPr>
        <w:t xml:space="preserve"> </w:t>
      </w:r>
      <w:r w:rsidRPr="00677A34">
        <w:rPr>
          <w:lang w:val="en-GB"/>
        </w:rPr>
        <w:t>is</w:t>
      </w:r>
      <w:r w:rsidRPr="00677A34">
        <w:rPr>
          <w:spacing w:val="-5"/>
          <w:lang w:val="en-GB"/>
        </w:rPr>
        <w:t xml:space="preserve"> </w:t>
      </w:r>
      <w:r w:rsidRPr="00677A34">
        <w:rPr>
          <w:lang w:val="en-GB"/>
        </w:rPr>
        <w:t>essential</w:t>
      </w:r>
      <w:r w:rsidRPr="00677A34">
        <w:rPr>
          <w:spacing w:val="-6"/>
          <w:lang w:val="en-GB"/>
        </w:rPr>
        <w:t xml:space="preserve"> </w:t>
      </w:r>
      <w:r w:rsidRPr="00677A34">
        <w:rPr>
          <w:lang w:val="en-GB"/>
        </w:rPr>
        <w:t>for</w:t>
      </w:r>
      <w:r w:rsidRPr="00677A34">
        <w:rPr>
          <w:spacing w:val="-7"/>
          <w:lang w:val="en-GB"/>
        </w:rPr>
        <w:t xml:space="preserve"> </w:t>
      </w:r>
      <w:r w:rsidRPr="00677A34">
        <w:rPr>
          <w:lang w:val="en-GB"/>
        </w:rPr>
        <w:t>understanding</w:t>
      </w:r>
      <w:r w:rsidRPr="00677A34">
        <w:rPr>
          <w:spacing w:val="-6"/>
          <w:lang w:val="en-GB"/>
        </w:rPr>
        <w:t xml:space="preserve"> </w:t>
      </w:r>
      <w:r w:rsidRPr="00677A34">
        <w:rPr>
          <w:lang w:val="en-GB"/>
        </w:rPr>
        <w:t>how</w:t>
      </w:r>
      <w:r w:rsidRPr="00677A34">
        <w:rPr>
          <w:spacing w:val="-6"/>
          <w:lang w:val="en-GB"/>
        </w:rPr>
        <w:t xml:space="preserve"> </w:t>
      </w:r>
      <w:r w:rsidRPr="00677A34">
        <w:rPr>
          <w:lang w:val="en-GB"/>
        </w:rPr>
        <w:t>leadership</w:t>
      </w:r>
      <w:r w:rsidRPr="00677A34">
        <w:rPr>
          <w:spacing w:val="-3"/>
          <w:lang w:val="en-GB"/>
        </w:rPr>
        <w:t xml:space="preserve"> </w:t>
      </w:r>
      <w:r w:rsidRPr="00677A34">
        <w:rPr>
          <w:lang w:val="en-GB"/>
        </w:rPr>
        <w:t>can</w:t>
      </w:r>
      <w:r w:rsidRPr="00677A34">
        <w:rPr>
          <w:spacing w:val="-6"/>
          <w:lang w:val="en-GB"/>
        </w:rPr>
        <w:t xml:space="preserve"> </w:t>
      </w:r>
      <w:r w:rsidRPr="00677A34">
        <w:rPr>
          <w:lang w:val="en-GB"/>
        </w:rPr>
        <w:t>support</w:t>
      </w:r>
      <w:r w:rsidRPr="00677A34">
        <w:rPr>
          <w:spacing w:val="-6"/>
          <w:lang w:val="en-GB"/>
        </w:rPr>
        <w:t xml:space="preserve"> </w:t>
      </w:r>
      <w:r w:rsidRPr="00677A34">
        <w:rPr>
          <w:lang w:val="en-GB"/>
        </w:rPr>
        <w:t>team</w:t>
      </w:r>
      <w:r w:rsidRPr="00677A34">
        <w:rPr>
          <w:spacing w:val="-5"/>
          <w:lang w:val="en-GB"/>
        </w:rPr>
        <w:t xml:space="preserve"> </w:t>
      </w:r>
      <w:r w:rsidRPr="00677A34">
        <w:rPr>
          <w:lang w:val="en-GB"/>
        </w:rPr>
        <w:t>dynamics</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collaboration</w:t>
      </w:r>
      <w:r w:rsidRPr="00677A34">
        <w:rPr>
          <w:spacing w:val="-6"/>
          <w:lang w:val="en-GB"/>
        </w:rPr>
        <w:t xml:space="preserve"> </w:t>
      </w:r>
      <w:r w:rsidRPr="00677A34">
        <w:rPr>
          <w:lang w:val="en-GB"/>
        </w:rPr>
        <w:t>in contemporary project management.</w:t>
      </w:r>
    </w:p>
    <w:p w14:paraId="314F2396" w14:textId="77777777" w:rsidR="00A221EA" w:rsidRPr="00677A34" w:rsidRDefault="00A221EA">
      <w:pPr>
        <w:pStyle w:val="BodyText"/>
        <w:spacing w:before="6"/>
        <w:jc w:val="left"/>
        <w:rPr>
          <w:lang w:val="en-GB"/>
        </w:rPr>
      </w:pPr>
    </w:p>
    <w:p w14:paraId="4415100D" w14:textId="77777777" w:rsidR="00A221EA" w:rsidRPr="00677A34" w:rsidRDefault="00000000">
      <w:pPr>
        <w:pStyle w:val="Heading2"/>
        <w:numPr>
          <w:ilvl w:val="1"/>
          <w:numId w:val="3"/>
        </w:numPr>
        <w:tabs>
          <w:tab w:val="left" w:pos="575"/>
        </w:tabs>
        <w:ind w:left="575" w:hanging="575"/>
        <w:rPr>
          <w:lang w:val="en-GB"/>
        </w:rPr>
      </w:pPr>
      <w:bookmarkStart w:id="18" w:name="_bookmark11"/>
      <w:bookmarkEnd w:id="18"/>
      <w:r w:rsidRPr="00677A34">
        <w:rPr>
          <w:lang w:val="en-GB"/>
        </w:rPr>
        <w:t>Communication</w:t>
      </w:r>
      <w:r w:rsidRPr="00677A34">
        <w:rPr>
          <w:spacing w:val="-3"/>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3"/>
          <w:lang w:val="en-GB"/>
        </w:rPr>
        <w:t xml:space="preserve"> </w:t>
      </w:r>
      <w:r w:rsidRPr="00677A34">
        <w:rPr>
          <w:spacing w:val="-4"/>
          <w:lang w:val="en-GB"/>
        </w:rPr>
        <w:t>Teams</w:t>
      </w:r>
    </w:p>
    <w:p w14:paraId="7715A566" w14:textId="77777777" w:rsidR="00A221EA" w:rsidRPr="00677A34" w:rsidRDefault="00000000">
      <w:pPr>
        <w:pStyle w:val="Heading2"/>
        <w:numPr>
          <w:ilvl w:val="2"/>
          <w:numId w:val="3"/>
        </w:numPr>
        <w:tabs>
          <w:tab w:val="left" w:pos="719"/>
        </w:tabs>
        <w:spacing w:before="177"/>
        <w:ind w:left="719" w:hanging="719"/>
        <w:rPr>
          <w:lang w:val="en-GB"/>
        </w:rPr>
      </w:pPr>
      <w:bookmarkStart w:id="19" w:name="_bookmark12"/>
      <w:bookmarkEnd w:id="19"/>
      <w:r w:rsidRPr="00677A34">
        <w:rPr>
          <w:lang w:val="en-GB"/>
        </w:rPr>
        <w:t>Role</w:t>
      </w:r>
      <w:r w:rsidRPr="00677A34">
        <w:rPr>
          <w:spacing w:val="-3"/>
          <w:lang w:val="en-GB"/>
        </w:rPr>
        <w:t xml:space="preserve"> </w:t>
      </w:r>
      <w:r w:rsidRPr="00677A34">
        <w:rPr>
          <w:lang w:val="en-GB"/>
        </w:rPr>
        <w:t>of</w:t>
      </w:r>
      <w:r w:rsidRPr="00677A34">
        <w:rPr>
          <w:spacing w:val="-2"/>
          <w:lang w:val="en-GB"/>
        </w:rPr>
        <w:t xml:space="preserve"> </w:t>
      </w:r>
      <w:r w:rsidRPr="00677A34">
        <w:rPr>
          <w:lang w:val="en-GB"/>
        </w:rPr>
        <w:t>Communication</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2"/>
          <w:lang w:val="en-GB"/>
        </w:rPr>
        <w:t xml:space="preserve"> Success</w:t>
      </w:r>
    </w:p>
    <w:p w14:paraId="147742BA" w14:textId="0CA7C374" w:rsidR="00A221EA" w:rsidRPr="00677A34" w:rsidRDefault="00000000">
      <w:pPr>
        <w:pStyle w:val="BodyText"/>
        <w:spacing w:before="137" w:line="360" w:lineRule="auto"/>
        <w:ind w:right="357"/>
        <w:rPr>
          <w:lang w:val="en-GB"/>
        </w:rPr>
      </w:pPr>
      <w:r w:rsidRPr="00677A34">
        <w:rPr>
          <w:lang w:val="en-GB"/>
        </w:rPr>
        <w:t xml:space="preserve">Communication has long been recognized as a central determinant of project success. In project environments characterized by task interdependence, time pressure, and multiple stakeholders, </w:t>
      </w:r>
      <w:r w:rsidRPr="00677A34">
        <w:rPr>
          <w:spacing w:val="-2"/>
          <w:lang w:val="en-GB"/>
        </w:rPr>
        <w:t>communication</w:t>
      </w:r>
      <w:r w:rsidRPr="00677A34">
        <w:rPr>
          <w:spacing w:val="-4"/>
          <w:lang w:val="en-GB"/>
        </w:rPr>
        <w:t xml:space="preserve"> </w:t>
      </w:r>
      <w:r w:rsidR="00640E83">
        <w:rPr>
          <w:spacing w:val="-2"/>
          <w:lang w:val="en-GB"/>
        </w:rPr>
        <w:t>serves as a key mechanism for coordination and alignment, enabling</w:t>
      </w:r>
      <w:r w:rsidRPr="00677A34">
        <w:rPr>
          <w:spacing w:val="-4"/>
          <w:lang w:val="en-GB"/>
        </w:rPr>
        <w:t xml:space="preserve"> </w:t>
      </w:r>
      <w:r w:rsidRPr="00677A34">
        <w:rPr>
          <w:spacing w:val="-2"/>
          <w:lang w:val="en-GB"/>
        </w:rPr>
        <w:t xml:space="preserve">information </w:t>
      </w:r>
      <w:r w:rsidRPr="00677A34">
        <w:rPr>
          <w:lang w:val="en-GB"/>
        </w:rPr>
        <w:t>sharing, decision-making, and collective</w:t>
      </w:r>
      <w:r w:rsidRPr="00677A34">
        <w:rPr>
          <w:spacing w:val="-1"/>
          <w:lang w:val="en-GB"/>
        </w:rPr>
        <w:t xml:space="preserve"> </w:t>
      </w:r>
      <w:r w:rsidRPr="00677A34">
        <w:rPr>
          <w:lang w:val="en-GB"/>
        </w:rPr>
        <w:t>action (Institute, 2000)</w:t>
      </w:r>
      <w:r w:rsidR="00640E83">
        <w:rPr>
          <w:lang w:val="en-GB"/>
        </w:rPr>
        <w:t>.</w:t>
      </w:r>
      <w:r w:rsidRPr="00677A34">
        <w:rPr>
          <w:lang w:val="en-GB"/>
        </w:rPr>
        <w:t xml:space="preserve"> Effective communication </w:t>
      </w:r>
      <w:r w:rsidR="00640E83">
        <w:rPr>
          <w:lang w:val="en-GB"/>
        </w:rPr>
        <w:t>enables project teams to establish a shared understanding of</w:t>
      </w:r>
      <w:r w:rsidRPr="00677A34">
        <w:rPr>
          <w:lang w:val="en-GB"/>
        </w:rPr>
        <w:t xml:space="preserve"> objectives, roles, timelines, and expectations, thereby reducing ambiguity and the risk of errors.</w:t>
      </w:r>
    </w:p>
    <w:p w14:paraId="3E479909" w14:textId="365D5E5C" w:rsidR="00A221EA" w:rsidRPr="00677A34" w:rsidRDefault="00000000">
      <w:pPr>
        <w:pStyle w:val="BodyText"/>
        <w:spacing w:before="162" w:line="360" w:lineRule="auto"/>
        <w:ind w:right="356"/>
        <w:rPr>
          <w:lang w:val="en-GB"/>
        </w:rPr>
      </w:pPr>
      <w:r w:rsidRPr="00677A34">
        <w:rPr>
          <w:lang w:val="en-GB"/>
        </w:rPr>
        <w:t>In traditional co-located project teams, communication often occurs through a combination of formal mechanisms such as meetings, reports, and documentation</w:t>
      </w:r>
      <w:r w:rsidR="00640E83">
        <w:rPr>
          <w:lang w:val="en-GB"/>
        </w:rPr>
        <w:t>,</w:t>
      </w:r>
      <w:r w:rsidRPr="00677A34">
        <w:rPr>
          <w:lang w:val="en-GB"/>
        </w:rPr>
        <w:t xml:space="preserve"> </w:t>
      </w:r>
      <w:r w:rsidR="00640E83">
        <w:rPr>
          <w:lang w:val="en-GB"/>
        </w:rPr>
        <w:t>as well as</w:t>
      </w:r>
      <w:r w:rsidRPr="00677A34">
        <w:rPr>
          <w:lang w:val="en-GB"/>
        </w:rPr>
        <w:t xml:space="preserve"> informal interactions, including spontaneous conversations and social exchanges. These informal interactions play an important role in reinforcing relationships, building trust, and enabling rapid problem-solving (Methot et al., 2026)</w:t>
      </w:r>
      <w:r w:rsidR="00677A34">
        <w:rPr>
          <w:lang w:val="en-GB"/>
        </w:rPr>
        <w:t>.</w:t>
      </w:r>
      <w:r w:rsidRPr="00677A34">
        <w:rPr>
          <w:lang w:val="en-GB"/>
        </w:rPr>
        <w:t xml:space="preserve"> Research suggests that such informal communication channels contribute significantly to coordination efficiency and team cohesion in project settings.</w:t>
      </w:r>
    </w:p>
    <w:p w14:paraId="5BC6C25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731A55CD" w14:textId="2879D7B4" w:rsidR="00A221EA" w:rsidRPr="00677A34" w:rsidRDefault="00000000">
      <w:pPr>
        <w:pStyle w:val="BodyText"/>
        <w:spacing w:before="79" w:line="360" w:lineRule="auto"/>
        <w:ind w:right="357"/>
        <w:rPr>
          <w:lang w:val="en-GB"/>
        </w:rPr>
      </w:pPr>
      <w:r w:rsidRPr="00677A34">
        <w:rPr>
          <w:lang w:val="en-GB"/>
        </w:rPr>
        <w:lastRenderedPageBreak/>
        <w:t>From a project management perspective, communication is also a critical leadership tool. Project managers</w:t>
      </w:r>
      <w:r w:rsidRPr="00677A34">
        <w:rPr>
          <w:spacing w:val="-15"/>
          <w:lang w:val="en-GB"/>
        </w:rPr>
        <w:t xml:space="preserve"> </w:t>
      </w:r>
      <w:r w:rsidRPr="00677A34">
        <w:rPr>
          <w:lang w:val="en-GB"/>
        </w:rPr>
        <w:t>rely</w:t>
      </w:r>
      <w:r w:rsidRPr="00677A34">
        <w:rPr>
          <w:spacing w:val="-15"/>
          <w:lang w:val="en-GB"/>
        </w:rPr>
        <w:t xml:space="preserve"> </w:t>
      </w:r>
      <w:r w:rsidRPr="00677A34">
        <w:rPr>
          <w:lang w:val="en-GB"/>
        </w:rPr>
        <w:t>on</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articulate</w:t>
      </w:r>
      <w:r w:rsidRPr="00677A34">
        <w:rPr>
          <w:spacing w:val="-15"/>
          <w:lang w:val="en-GB"/>
        </w:rPr>
        <w:t xml:space="preserve"> </w:t>
      </w:r>
      <w:r w:rsidRPr="00677A34">
        <w:rPr>
          <w:lang w:val="en-GB"/>
        </w:rPr>
        <w:t>vision,</w:t>
      </w:r>
      <w:r w:rsidRPr="00677A34">
        <w:rPr>
          <w:spacing w:val="-15"/>
          <w:lang w:val="en-GB"/>
        </w:rPr>
        <w:t xml:space="preserve"> </w:t>
      </w:r>
      <w:r w:rsidRPr="00677A34">
        <w:rPr>
          <w:lang w:val="en-GB"/>
        </w:rPr>
        <w:t>align</w:t>
      </w:r>
      <w:r w:rsidRPr="00677A34">
        <w:rPr>
          <w:spacing w:val="-15"/>
          <w:lang w:val="en-GB"/>
        </w:rPr>
        <w:t xml:space="preserve"> </w:t>
      </w:r>
      <w:r w:rsidRPr="00677A34">
        <w:rPr>
          <w:lang w:val="en-GB"/>
        </w:rPr>
        <w:t>stakeholders,</w:t>
      </w:r>
      <w:r w:rsidRPr="00677A34">
        <w:rPr>
          <w:spacing w:val="-15"/>
          <w:lang w:val="en-GB"/>
        </w:rPr>
        <w:t xml:space="preserve"> </w:t>
      </w:r>
      <w:r w:rsidRPr="00677A34">
        <w:rPr>
          <w:lang w:val="en-GB"/>
        </w:rPr>
        <w:t>manage</w:t>
      </w:r>
      <w:r w:rsidRPr="00677A34">
        <w:rPr>
          <w:spacing w:val="-15"/>
          <w:lang w:val="en-GB"/>
        </w:rPr>
        <w:t xml:space="preserve"> </w:t>
      </w:r>
      <w:r w:rsidRPr="00677A34">
        <w:rPr>
          <w:lang w:val="en-GB"/>
        </w:rPr>
        <w:t>expectations,</w:t>
      </w:r>
      <w:r w:rsidRPr="00677A34">
        <w:rPr>
          <w:spacing w:val="-15"/>
          <w:lang w:val="en-GB"/>
        </w:rPr>
        <w:t xml:space="preserve"> </w:t>
      </w:r>
      <w:r w:rsidRPr="00677A34">
        <w:rPr>
          <w:lang w:val="en-GB"/>
        </w:rPr>
        <w:t xml:space="preserve">and motivate team members (Huemann &amp; Turner, 2024). Leadership communication influences not only the transmission of information but also how </w:t>
      </w:r>
      <w:r w:rsidR="00640E83">
        <w:rPr>
          <w:lang w:val="en-GB"/>
        </w:rPr>
        <w:t>team members interpret and act on messages</w:t>
      </w:r>
      <w:r w:rsidRPr="00677A34">
        <w:rPr>
          <w:lang w:val="en-GB"/>
        </w:rPr>
        <w:t>.</w:t>
      </w:r>
      <w:r w:rsidRPr="00677A34">
        <w:rPr>
          <w:spacing w:val="-5"/>
          <w:lang w:val="en-GB"/>
        </w:rPr>
        <w:t xml:space="preserve"> </w:t>
      </w:r>
      <w:r w:rsidRPr="00677A34">
        <w:rPr>
          <w:lang w:val="en-GB"/>
        </w:rPr>
        <w:t>Clear,</w:t>
      </w:r>
      <w:r w:rsidRPr="00677A34">
        <w:rPr>
          <w:spacing w:val="-5"/>
          <w:lang w:val="en-GB"/>
        </w:rPr>
        <w:t xml:space="preserve"> </w:t>
      </w:r>
      <w:r w:rsidRPr="00677A34">
        <w:rPr>
          <w:lang w:val="en-GB"/>
        </w:rPr>
        <w:t>consistent,</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transparent</w:t>
      </w:r>
      <w:r w:rsidRPr="00677A34">
        <w:rPr>
          <w:spacing w:val="-5"/>
          <w:lang w:val="en-GB"/>
        </w:rPr>
        <w:t xml:space="preserve"> </w:t>
      </w:r>
      <w:r w:rsidRPr="00677A34">
        <w:rPr>
          <w:lang w:val="en-GB"/>
        </w:rPr>
        <w:t>communication</w:t>
      </w:r>
      <w:r w:rsidRPr="00677A34">
        <w:rPr>
          <w:spacing w:val="-5"/>
          <w:lang w:val="en-GB"/>
        </w:rPr>
        <w:t xml:space="preserve"> </w:t>
      </w:r>
      <w:r w:rsidRPr="00677A34">
        <w:rPr>
          <w:lang w:val="en-GB"/>
        </w:rPr>
        <w:t>has</w:t>
      </w:r>
      <w:r w:rsidRPr="00677A34">
        <w:rPr>
          <w:spacing w:val="-6"/>
          <w:lang w:val="en-GB"/>
        </w:rPr>
        <w:t xml:space="preserve"> </w:t>
      </w:r>
      <w:r w:rsidRPr="00677A34">
        <w:rPr>
          <w:lang w:val="en-GB"/>
        </w:rPr>
        <w:t>been</w:t>
      </w:r>
      <w:r w:rsidRPr="00677A34">
        <w:rPr>
          <w:spacing w:val="-5"/>
          <w:lang w:val="en-GB"/>
        </w:rPr>
        <w:t xml:space="preserve"> </w:t>
      </w:r>
      <w:r w:rsidRPr="00677A34">
        <w:rPr>
          <w:lang w:val="en-GB"/>
        </w:rPr>
        <w:t>associated</w:t>
      </w:r>
      <w:r w:rsidRPr="00677A34">
        <w:rPr>
          <w:spacing w:val="-5"/>
          <w:lang w:val="en-GB"/>
        </w:rPr>
        <w:t xml:space="preserve"> </w:t>
      </w:r>
      <w:r w:rsidRPr="00677A34">
        <w:rPr>
          <w:lang w:val="en-GB"/>
        </w:rPr>
        <w:t>with</w:t>
      </w:r>
      <w:r w:rsidRPr="00677A34">
        <w:rPr>
          <w:spacing w:val="-5"/>
          <w:lang w:val="en-GB"/>
        </w:rPr>
        <w:t xml:space="preserve"> </w:t>
      </w:r>
      <w:r w:rsidRPr="00677A34">
        <w:rPr>
          <w:lang w:val="en-GB"/>
        </w:rPr>
        <w:t>higher levels of trust, commitment, and engagement within project teams (Men &amp; Yue, 2019).</w:t>
      </w:r>
    </w:p>
    <w:p w14:paraId="545A7D47" w14:textId="0FBCD7A2" w:rsidR="00A221EA" w:rsidRPr="00677A34" w:rsidRDefault="00000000">
      <w:pPr>
        <w:pStyle w:val="BodyText"/>
        <w:spacing w:before="161" w:line="360" w:lineRule="auto"/>
        <w:ind w:right="357"/>
        <w:rPr>
          <w:lang w:val="en-GB"/>
        </w:rPr>
      </w:pPr>
      <w:r w:rsidRPr="00677A34">
        <w:rPr>
          <w:lang w:val="en-GB"/>
        </w:rPr>
        <w:t>Stakeholder communication represents another essential dimension of project communication. Projects</w:t>
      </w:r>
      <w:r w:rsidRPr="00677A34">
        <w:rPr>
          <w:spacing w:val="-15"/>
          <w:lang w:val="en-GB"/>
        </w:rPr>
        <w:t xml:space="preserve"> </w:t>
      </w:r>
      <w:r w:rsidRPr="00677A34">
        <w:rPr>
          <w:lang w:val="en-GB"/>
        </w:rPr>
        <w:t>typically</w:t>
      </w:r>
      <w:r w:rsidRPr="00677A34">
        <w:rPr>
          <w:spacing w:val="-15"/>
          <w:lang w:val="en-GB"/>
        </w:rPr>
        <w:t xml:space="preserve"> </w:t>
      </w:r>
      <w:r w:rsidRPr="00677A34">
        <w:rPr>
          <w:lang w:val="en-GB"/>
        </w:rPr>
        <w:t>involve</w:t>
      </w:r>
      <w:r w:rsidRPr="00677A34">
        <w:rPr>
          <w:spacing w:val="-15"/>
          <w:lang w:val="en-GB"/>
        </w:rPr>
        <w:t xml:space="preserve"> </w:t>
      </w:r>
      <w:r w:rsidRPr="00677A34">
        <w:rPr>
          <w:lang w:val="en-GB"/>
        </w:rPr>
        <w:t>internal</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external</w:t>
      </w:r>
      <w:r w:rsidRPr="00677A34">
        <w:rPr>
          <w:spacing w:val="-15"/>
          <w:lang w:val="en-GB"/>
        </w:rPr>
        <w:t xml:space="preserve"> </w:t>
      </w:r>
      <w:r w:rsidRPr="00677A34">
        <w:rPr>
          <w:lang w:val="en-GB"/>
        </w:rPr>
        <w:t>stakeholders</w:t>
      </w:r>
      <w:r w:rsidRPr="00677A34">
        <w:rPr>
          <w:spacing w:val="-15"/>
          <w:lang w:val="en-GB"/>
        </w:rPr>
        <w:t xml:space="preserve"> </w:t>
      </w:r>
      <w:r w:rsidRPr="00677A34">
        <w:rPr>
          <w:lang w:val="en-GB"/>
        </w:rPr>
        <w:t>with</w:t>
      </w:r>
      <w:r w:rsidRPr="00677A34">
        <w:rPr>
          <w:spacing w:val="-15"/>
          <w:lang w:val="en-GB"/>
        </w:rPr>
        <w:t xml:space="preserve"> </w:t>
      </w:r>
      <w:r w:rsidRPr="00677A34">
        <w:rPr>
          <w:lang w:val="en-GB"/>
        </w:rPr>
        <w:t>diverse</w:t>
      </w:r>
      <w:r w:rsidRPr="00677A34">
        <w:rPr>
          <w:spacing w:val="-15"/>
          <w:lang w:val="en-GB"/>
        </w:rPr>
        <w:t xml:space="preserve"> </w:t>
      </w:r>
      <w:r w:rsidRPr="00677A34">
        <w:rPr>
          <w:lang w:val="en-GB"/>
        </w:rPr>
        <w:t>interests,</w:t>
      </w:r>
      <w:r w:rsidRPr="00677A34">
        <w:rPr>
          <w:spacing w:val="-15"/>
          <w:lang w:val="en-GB"/>
        </w:rPr>
        <w:t xml:space="preserve"> </w:t>
      </w:r>
      <w:r w:rsidRPr="00677A34">
        <w:rPr>
          <w:lang w:val="en-GB"/>
        </w:rPr>
        <w:t>levels</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power, and</w:t>
      </w:r>
      <w:r w:rsidRPr="00677A34">
        <w:rPr>
          <w:spacing w:val="-15"/>
          <w:lang w:val="en-GB"/>
        </w:rPr>
        <w:t xml:space="preserve"> </w:t>
      </w:r>
      <w:r w:rsidRPr="00677A34">
        <w:rPr>
          <w:lang w:val="en-GB"/>
        </w:rPr>
        <w:t>expectations.</w:t>
      </w:r>
      <w:r w:rsidRPr="00677A34">
        <w:rPr>
          <w:spacing w:val="-15"/>
          <w:lang w:val="en-GB"/>
        </w:rPr>
        <w:t xml:space="preserve"> </w:t>
      </w:r>
      <w:r w:rsidRPr="00677A34">
        <w:rPr>
          <w:lang w:val="en-GB"/>
        </w:rPr>
        <w:t>Effective</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helps</w:t>
      </w:r>
      <w:r w:rsidRPr="00677A34">
        <w:rPr>
          <w:spacing w:val="-15"/>
          <w:lang w:val="en-GB"/>
        </w:rPr>
        <w:t xml:space="preserve"> </w:t>
      </w:r>
      <w:r w:rsidRPr="00677A34">
        <w:rPr>
          <w:lang w:val="en-GB"/>
        </w:rPr>
        <w:t>project</w:t>
      </w:r>
      <w:r w:rsidRPr="00677A34">
        <w:rPr>
          <w:spacing w:val="-15"/>
          <w:lang w:val="en-GB"/>
        </w:rPr>
        <w:t xml:space="preserve"> </w:t>
      </w:r>
      <w:r w:rsidRPr="00677A34">
        <w:rPr>
          <w:lang w:val="en-GB"/>
        </w:rPr>
        <w:t>managers</w:t>
      </w:r>
      <w:r w:rsidRPr="00677A34">
        <w:rPr>
          <w:spacing w:val="-15"/>
          <w:lang w:val="en-GB"/>
        </w:rPr>
        <w:t xml:space="preserve"> </w:t>
      </w:r>
      <w:r w:rsidRPr="00677A34">
        <w:rPr>
          <w:lang w:val="en-GB"/>
        </w:rPr>
        <w:t>balance</w:t>
      </w:r>
      <w:r w:rsidRPr="00677A34">
        <w:rPr>
          <w:spacing w:val="-15"/>
          <w:lang w:val="en-GB"/>
        </w:rPr>
        <w:t xml:space="preserve"> </w:t>
      </w:r>
      <w:r w:rsidRPr="00677A34">
        <w:rPr>
          <w:lang w:val="en-GB"/>
        </w:rPr>
        <w:t>these</w:t>
      </w:r>
      <w:r w:rsidRPr="00677A34">
        <w:rPr>
          <w:spacing w:val="-15"/>
          <w:lang w:val="en-GB"/>
        </w:rPr>
        <w:t xml:space="preserve"> </w:t>
      </w:r>
      <w:r w:rsidRPr="00677A34">
        <w:rPr>
          <w:lang w:val="en-GB"/>
        </w:rPr>
        <w:t>interests,</w:t>
      </w:r>
      <w:r w:rsidRPr="00677A34">
        <w:rPr>
          <w:spacing w:val="-15"/>
          <w:lang w:val="en-GB"/>
        </w:rPr>
        <w:t xml:space="preserve"> </w:t>
      </w:r>
      <w:r w:rsidRPr="00677A34">
        <w:rPr>
          <w:lang w:val="en-GB"/>
        </w:rPr>
        <w:t>manage conflicts, and maintain stakeholder support throughout the project lifecycle</w:t>
      </w:r>
      <w:r w:rsidR="00F00E83">
        <w:rPr>
          <w:lang w:val="en-GB"/>
        </w:rPr>
        <w:t xml:space="preserve"> </w:t>
      </w:r>
      <w:r w:rsidRPr="00677A34">
        <w:rPr>
          <w:lang w:val="en-GB"/>
        </w:rPr>
        <w:t>(Aaltonen &amp; Kujala, 2016). Inadequate communication, by contrast, has been identified as a leading cause of project failure, often resulting in misunderstandings, rework, and delays (Institute, 2000).</w:t>
      </w:r>
    </w:p>
    <w:p w14:paraId="2E84E489" w14:textId="01FA1083" w:rsidR="00A221EA" w:rsidRPr="00677A34" w:rsidRDefault="00000000">
      <w:pPr>
        <w:pStyle w:val="BodyText"/>
        <w:spacing w:before="159" w:line="360" w:lineRule="auto"/>
        <w:ind w:right="358"/>
        <w:rPr>
          <w:lang w:val="en-GB"/>
        </w:rPr>
      </w:pPr>
      <w:r w:rsidRPr="00677A34">
        <w:rPr>
          <w:lang w:val="en-GB"/>
        </w:rPr>
        <w:t xml:space="preserve">Overall, communication serves both instrumental and relational functions in project teams. Instrumentally, it enables task coordination and information exchange. Relationally, it supports trust-building, social integration, and collaboration. These dual functions become particularly salient in hybrid project teams, where </w:t>
      </w:r>
      <w:r w:rsidR="00640E83">
        <w:rPr>
          <w:lang w:val="en-GB"/>
        </w:rPr>
        <w:t>digital technologies increasingly mediate communication</w:t>
      </w:r>
      <w:r w:rsidRPr="00677A34">
        <w:rPr>
          <w:spacing w:val="-2"/>
          <w:lang w:val="en-GB"/>
        </w:rPr>
        <w:t>.</w:t>
      </w:r>
    </w:p>
    <w:p w14:paraId="3B402A25" w14:textId="77777777" w:rsidR="00A221EA" w:rsidRPr="00677A34" w:rsidRDefault="00000000">
      <w:pPr>
        <w:pStyle w:val="Heading2"/>
        <w:numPr>
          <w:ilvl w:val="2"/>
          <w:numId w:val="3"/>
        </w:numPr>
        <w:tabs>
          <w:tab w:val="left" w:pos="719"/>
        </w:tabs>
        <w:spacing w:before="161"/>
        <w:ind w:left="719" w:hanging="719"/>
        <w:rPr>
          <w:lang w:val="en-GB"/>
        </w:rPr>
      </w:pPr>
      <w:bookmarkStart w:id="20" w:name="_bookmark13"/>
      <w:bookmarkEnd w:id="20"/>
      <w:r w:rsidRPr="00677A34">
        <w:rPr>
          <w:lang w:val="en-GB"/>
        </w:rPr>
        <w:t>Communication</w:t>
      </w:r>
      <w:r w:rsidRPr="00677A34">
        <w:rPr>
          <w:spacing w:val="-5"/>
          <w:lang w:val="en-GB"/>
        </w:rPr>
        <w:t xml:space="preserve"> </w:t>
      </w:r>
      <w:r w:rsidRPr="00677A34">
        <w:rPr>
          <w:lang w:val="en-GB"/>
        </w:rPr>
        <w:t>Challenges</w:t>
      </w:r>
      <w:r w:rsidRPr="00677A34">
        <w:rPr>
          <w:spacing w:val="-5"/>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2"/>
          <w:lang w:val="en-GB"/>
        </w:rPr>
        <w:t xml:space="preserve"> </w:t>
      </w:r>
      <w:r w:rsidRPr="00677A34">
        <w:rPr>
          <w:lang w:val="en-GB"/>
        </w:rPr>
        <w:t>and</w:t>
      </w:r>
      <w:r w:rsidRPr="00677A34">
        <w:rPr>
          <w:spacing w:val="-4"/>
          <w:lang w:val="en-GB"/>
        </w:rPr>
        <w:t xml:space="preserve"> </w:t>
      </w:r>
      <w:r w:rsidRPr="00677A34">
        <w:rPr>
          <w:lang w:val="en-GB"/>
        </w:rPr>
        <w:t>Remote</w:t>
      </w:r>
      <w:r w:rsidRPr="00677A34">
        <w:rPr>
          <w:spacing w:val="-5"/>
          <w:lang w:val="en-GB"/>
        </w:rPr>
        <w:t xml:space="preserve"> </w:t>
      </w:r>
      <w:r w:rsidRPr="00677A34">
        <w:rPr>
          <w:spacing w:val="-2"/>
          <w:lang w:val="en-GB"/>
        </w:rPr>
        <w:t>Teams</w:t>
      </w:r>
    </w:p>
    <w:p w14:paraId="279DA722" w14:textId="6D7C4CCC" w:rsidR="00A221EA" w:rsidRPr="00677A34" w:rsidRDefault="00000000">
      <w:pPr>
        <w:pStyle w:val="BodyText"/>
        <w:spacing w:before="139" w:line="360" w:lineRule="auto"/>
        <w:ind w:right="357"/>
        <w:rPr>
          <w:lang w:val="en-GB"/>
        </w:rPr>
      </w:pPr>
      <w:r w:rsidRPr="00677A34">
        <w:rPr>
          <w:lang w:val="en-GB"/>
        </w:rPr>
        <w:t>Hybrid project teams fundamentally alter communication patterns by reducing physical co- presence and increasing reliance on digital communication tools. While technologies such as email,</w:t>
      </w:r>
      <w:r w:rsidRPr="00677A34">
        <w:rPr>
          <w:spacing w:val="-11"/>
          <w:lang w:val="en-GB"/>
        </w:rPr>
        <w:t xml:space="preserve"> </w:t>
      </w:r>
      <w:r w:rsidRPr="00677A34">
        <w:rPr>
          <w:lang w:val="en-GB"/>
        </w:rPr>
        <w:t>instant</w:t>
      </w:r>
      <w:r w:rsidRPr="00677A34">
        <w:rPr>
          <w:spacing w:val="-11"/>
          <w:lang w:val="en-GB"/>
        </w:rPr>
        <w:t xml:space="preserve"> </w:t>
      </w:r>
      <w:r w:rsidRPr="00677A34">
        <w:rPr>
          <w:lang w:val="en-GB"/>
        </w:rPr>
        <w:t>messaging</w:t>
      </w:r>
      <w:r w:rsidRPr="00677A34">
        <w:rPr>
          <w:spacing w:val="-11"/>
          <w:lang w:val="en-GB"/>
        </w:rPr>
        <w:t xml:space="preserve"> </w:t>
      </w:r>
      <w:r w:rsidRPr="00677A34">
        <w:rPr>
          <w:lang w:val="en-GB"/>
        </w:rPr>
        <w:t>platforms,</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video</w:t>
      </w:r>
      <w:r w:rsidRPr="00677A34">
        <w:rPr>
          <w:spacing w:val="-12"/>
          <w:lang w:val="en-GB"/>
        </w:rPr>
        <w:t xml:space="preserve"> </w:t>
      </w:r>
      <w:r w:rsidRPr="00677A34">
        <w:rPr>
          <w:lang w:val="en-GB"/>
        </w:rPr>
        <w:t>conferencing</w:t>
      </w:r>
      <w:r w:rsidRPr="00677A34">
        <w:rPr>
          <w:spacing w:val="-9"/>
          <w:lang w:val="en-GB"/>
        </w:rPr>
        <w:t xml:space="preserve"> </w:t>
      </w:r>
      <w:r w:rsidRPr="00677A34">
        <w:rPr>
          <w:lang w:val="en-GB"/>
        </w:rPr>
        <w:t>facilitate</w:t>
      </w:r>
      <w:r w:rsidRPr="00677A34">
        <w:rPr>
          <w:spacing w:val="-10"/>
          <w:lang w:val="en-GB"/>
        </w:rPr>
        <w:t xml:space="preserve"> </w:t>
      </w:r>
      <w:r w:rsidRPr="00677A34">
        <w:rPr>
          <w:lang w:val="en-GB"/>
        </w:rPr>
        <w:t>connectivity</w:t>
      </w:r>
      <w:r w:rsidRPr="00677A34">
        <w:rPr>
          <w:spacing w:val="-12"/>
          <w:lang w:val="en-GB"/>
        </w:rPr>
        <w:t xml:space="preserve"> </w:t>
      </w:r>
      <w:r w:rsidRPr="00677A34">
        <w:rPr>
          <w:lang w:val="en-GB"/>
        </w:rPr>
        <w:t>across</w:t>
      </w:r>
      <w:r w:rsidRPr="00677A34">
        <w:rPr>
          <w:spacing w:val="-12"/>
          <w:lang w:val="en-GB"/>
        </w:rPr>
        <w:t xml:space="preserve"> </w:t>
      </w:r>
      <w:r w:rsidR="00640E83">
        <w:rPr>
          <w:lang w:val="en-GB"/>
        </w:rPr>
        <w:t xml:space="preserve">distances, they also introduce new challenges that can undermine the effectiveness of communication </w:t>
      </w:r>
      <w:r w:rsidRPr="00677A34">
        <w:rPr>
          <w:lang w:val="en-GB"/>
        </w:rPr>
        <w:t>(Waizenegger et al., 2020).</w:t>
      </w:r>
    </w:p>
    <w:p w14:paraId="66218716" w14:textId="54592CC6" w:rsidR="00A221EA" w:rsidRPr="00677A34" w:rsidRDefault="00000000">
      <w:pPr>
        <w:pStyle w:val="BodyText"/>
        <w:spacing w:before="160" w:line="360" w:lineRule="auto"/>
        <w:ind w:right="355"/>
        <w:rPr>
          <w:lang w:val="en-GB"/>
        </w:rPr>
      </w:pPr>
      <w:r w:rsidRPr="00677A34">
        <w:rPr>
          <w:lang w:val="en-GB"/>
        </w:rPr>
        <w:t>One</w:t>
      </w:r>
      <w:r w:rsidRPr="00677A34">
        <w:rPr>
          <w:spacing w:val="-9"/>
          <w:lang w:val="en-GB"/>
        </w:rPr>
        <w:t xml:space="preserve"> </w:t>
      </w:r>
      <w:r w:rsidRPr="00677A34">
        <w:rPr>
          <w:lang w:val="en-GB"/>
        </w:rPr>
        <w:t>prominent</w:t>
      </w:r>
      <w:r w:rsidRPr="00677A34">
        <w:rPr>
          <w:spacing w:val="-6"/>
          <w:lang w:val="en-GB"/>
        </w:rPr>
        <w:t xml:space="preserve"> </w:t>
      </w:r>
      <w:r w:rsidRPr="00677A34">
        <w:rPr>
          <w:lang w:val="en-GB"/>
        </w:rPr>
        <w:t>challenge</w:t>
      </w:r>
      <w:r w:rsidRPr="00677A34">
        <w:rPr>
          <w:spacing w:val="-7"/>
          <w:lang w:val="en-GB"/>
        </w:rPr>
        <w:t xml:space="preserve"> </w:t>
      </w:r>
      <w:r w:rsidRPr="00677A34">
        <w:rPr>
          <w:lang w:val="en-GB"/>
        </w:rPr>
        <w:t>in</w:t>
      </w:r>
      <w:r w:rsidRPr="00677A34">
        <w:rPr>
          <w:spacing w:val="-7"/>
          <w:lang w:val="en-GB"/>
        </w:rPr>
        <w:t xml:space="preserve"> </w:t>
      </w:r>
      <w:r w:rsidRPr="00677A34">
        <w:rPr>
          <w:lang w:val="en-GB"/>
        </w:rPr>
        <w:t>hybrid</w:t>
      </w:r>
      <w:r w:rsidRPr="00677A34">
        <w:rPr>
          <w:spacing w:val="-8"/>
          <w:lang w:val="en-GB"/>
        </w:rPr>
        <w:t xml:space="preserve"> </w:t>
      </w:r>
      <w:r w:rsidRPr="00677A34">
        <w:rPr>
          <w:lang w:val="en-GB"/>
        </w:rPr>
        <w:t>teams</w:t>
      </w:r>
      <w:r w:rsidRPr="00677A34">
        <w:rPr>
          <w:spacing w:val="-7"/>
          <w:lang w:val="en-GB"/>
        </w:rPr>
        <w:t xml:space="preserve"> </w:t>
      </w:r>
      <w:r w:rsidRPr="00677A34">
        <w:rPr>
          <w:lang w:val="en-GB"/>
        </w:rPr>
        <w:t>is</w:t>
      </w:r>
      <w:r w:rsidRPr="00677A34">
        <w:rPr>
          <w:spacing w:val="-8"/>
          <w:lang w:val="en-GB"/>
        </w:rPr>
        <w:t xml:space="preserve"> </w:t>
      </w:r>
      <w:r w:rsidRPr="00256E4F">
        <w:rPr>
          <w:highlight w:val="yellow"/>
          <w:lang w:val="en-GB"/>
        </w:rPr>
        <w:t>digital</w:t>
      </w:r>
      <w:r w:rsidRPr="00256E4F">
        <w:rPr>
          <w:spacing w:val="-6"/>
          <w:highlight w:val="yellow"/>
          <w:lang w:val="en-GB"/>
        </w:rPr>
        <w:t xml:space="preserve"> </w:t>
      </w:r>
      <w:r w:rsidRPr="00256E4F">
        <w:rPr>
          <w:highlight w:val="yellow"/>
          <w:lang w:val="en-GB"/>
        </w:rPr>
        <w:t>communication</w:t>
      </w:r>
      <w:r w:rsidRPr="00256E4F">
        <w:rPr>
          <w:spacing w:val="-7"/>
          <w:highlight w:val="yellow"/>
          <w:lang w:val="en-GB"/>
        </w:rPr>
        <w:t xml:space="preserve"> </w:t>
      </w:r>
      <w:r w:rsidRPr="00256E4F">
        <w:rPr>
          <w:highlight w:val="yellow"/>
          <w:lang w:val="en-GB"/>
        </w:rPr>
        <w:t>overload</w:t>
      </w:r>
      <w:r w:rsidRPr="00677A34">
        <w:rPr>
          <w:lang w:val="en-GB"/>
        </w:rPr>
        <w:t>.</w:t>
      </w:r>
      <w:r w:rsidRPr="00677A34">
        <w:rPr>
          <w:spacing w:val="-8"/>
          <w:lang w:val="en-GB"/>
        </w:rPr>
        <w:t xml:space="preserve"> </w:t>
      </w:r>
      <w:r w:rsidRPr="00677A34">
        <w:rPr>
          <w:lang w:val="en-GB"/>
        </w:rPr>
        <w:t>Team</w:t>
      </w:r>
      <w:r w:rsidRPr="00677A34">
        <w:rPr>
          <w:spacing w:val="-6"/>
          <w:lang w:val="en-GB"/>
        </w:rPr>
        <w:t xml:space="preserve"> </w:t>
      </w:r>
      <w:r w:rsidRPr="00677A34">
        <w:rPr>
          <w:lang w:val="en-GB"/>
        </w:rPr>
        <w:t>members</w:t>
      </w:r>
      <w:r w:rsidRPr="00677A34">
        <w:rPr>
          <w:spacing w:val="-7"/>
          <w:lang w:val="en-GB"/>
        </w:rPr>
        <w:t xml:space="preserve"> </w:t>
      </w:r>
      <w:r w:rsidRPr="00677A34">
        <w:rPr>
          <w:lang w:val="en-GB"/>
        </w:rPr>
        <w:t>may receive large volumes of messages across multiple platforms, leading to information fragmentation, reduced attention, and delayed responses (Mazmanian et al., 2013)</w:t>
      </w:r>
      <w:r w:rsidR="00F00E83">
        <w:rPr>
          <w:lang w:val="en-GB"/>
        </w:rPr>
        <w:t>.</w:t>
      </w:r>
      <w:r w:rsidRPr="00677A34">
        <w:rPr>
          <w:lang w:val="en-GB"/>
        </w:rPr>
        <w:t xml:space="preserve"> In project environments where timely information exchange is critical, such overload can impair decision- making and coordination. Moreover, the absence of clear communication norms may exacerbate confusion regarding which channels to use for specific types of information.</w:t>
      </w:r>
    </w:p>
    <w:p w14:paraId="2F4838A0"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00B11F9B" w14:textId="5E60FAD9" w:rsidR="00A221EA" w:rsidRPr="00677A34" w:rsidRDefault="00000000">
      <w:pPr>
        <w:pStyle w:val="BodyText"/>
        <w:spacing w:before="79" w:line="360" w:lineRule="auto"/>
        <w:ind w:right="356"/>
        <w:rPr>
          <w:lang w:val="en-GB"/>
        </w:rPr>
      </w:pPr>
      <w:r w:rsidRPr="00256E4F">
        <w:rPr>
          <w:highlight w:val="yellow"/>
          <w:lang w:val="en-GB"/>
        </w:rPr>
        <w:lastRenderedPageBreak/>
        <w:t>Misinterpretation and information loss</w:t>
      </w:r>
      <w:r w:rsidRPr="00677A34">
        <w:rPr>
          <w:lang w:val="en-GB"/>
        </w:rPr>
        <w:t xml:space="preserve"> represent additional challenges. Digital communication often lacks non-verbal cues such as tone, facial expressions, and body language, which play an important role in conveying meaning and emotional intent (Daft &amp; Lengel, 1986)</w:t>
      </w:r>
      <w:r w:rsidR="00F00E83">
        <w:rPr>
          <w:lang w:val="en-GB"/>
        </w:rPr>
        <w:t>.</w:t>
      </w:r>
      <w:r w:rsidRPr="00677A34">
        <w:rPr>
          <w:lang w:val="en-GB"/>
        </w:rPr>
        <w:t xml:space="preserve"> As a result, messages may be interpreted differently </w:t>
      </w:r>
      <w:r w:rsidR="00640E83">
        <w:rPr>
          <w:lang w:val="en-GB"/>
        </w:rPr>
        <w:t>from their intended meaning</w:t>
      </w:r>
      <w:r w:rsidRPr="00677A34">
        <w:rPr>
          <w:lang w:val="en-GB"/>
        </w:rPr>
        <w:t>, increasing the likelihood of misunderstandings and conflict. This risk is heightened in hybrid teams composed of members from diverse cultural and professional backgrounds.</w:t>
      </w:r>
    </w:p>
    <w:p w14:paraId="261629BE" w14:textId="3773E62B" w:rsidR="00A221EA" w:rsidRPr="00677A34" w:rsidRDefault="00000000">
      <w:pPr>
        <w:pStyle w:val="BodyText"/>
        <w:spacing w:before="161" w:line="360" w:lineRule="auto"/>
        <w:ind w:right="355"/>
        <w:rPr>
          <w:lang w:val="en-GB"/>
        </w:rPr>
      </w:pPr>
      <w:r w:rsidRPr="00256E4F">
        <w:rPr>
          <w:spacing w:val="-2"/>
          <w:highlight w:val="yellow"/>
          <w:lang w:val="en-GB"/>
        </w:rPr>
        <w:t>Time</w:t>
      </w:r>
      <w:r w:rsidRPr="00256E4F">
        <w:rPr>
          <w:spacing w:val="-3"/>
          <w:highlight w:val="yellow"/>
          <w:lang w:val="en-GB"/>
        </w:rPr>
        <w:t xml:space="preserve"> </w:t>
      </w:r>
      <w:r w:rsidRPr="00256E4F">
        <w:rPr>
          <w:spacing w:val="-2"/>
          <w:highlight w:val="yellow"/>
          <w:lang w:val="en-GB"/>
        </w:rPr>
        <w:t>zone</w:t>
      </w:r>
      <w:r w:rsidRPr="00256E4F">
        <w:rPr>
          <w:spacing w:val="-5"/>
          <w:highlight w:val="yellow"/>
          <w:lang w:val="en-GB"/>
        </w:rPr>
        <w:t xml:space="preserve"> </w:t>
      </w:r>
      <w:r w:rsidRPr="00256E4F">
        <w:rPr>
          <w:spacing w:val="-2"/>
          <w:highlight w:val="yellow"/>
          <w:lang w:val="en-GB"/>
        </w:rPr>
        <w:t>differences</w:t>
      </w:r>
      <w:r w:rsidRPr="00256E4F">
        <w:rPr>
          <w:spacing w:val="-3"/>
          <w:highlight w:val="yellow"/>
          <w:lang w:val="en-GB"/>
        </w:rPr>
        <w:t xml:space="preserve"> </w:t>
      </w:r>
      <w:r w:rsidRPr="00256E4F">
        <w:rPr>
          <w:spacing w:val="-2"/>
          <w:highlight w:val="yellow"/>
          <w:lang w:val="en-GB"/>
        </w:rPr>
        <w:t>and</w:t>
      </w:r>
      <w:r w:rsidRPr="00256E4F">
        <w:rPr>
          <w:spacing w:val="-3"/>
          <w:highlight w:val="yellow"/>
          <w:lang w:val="en-GB"/>
        </w:rPr>
        <w:t xml:space="preserve"> </w:t>
      </w:r>
      <w:r w:rsidRPr="00256E4F">
        <w:rPr>
          <w:spacing w:val="-2"/>
          <w:highlight w:val="yellow"/>
          <w:lang w:val="en-GB"/>
        </w:rPr>
        <w:t>asynchronous</w:t>
      </w:r>
      <w:r w:rsidRPr="00256E4F">
        <w:rPr>
          <w:spacing w:val="-3"/>
          <w:highlight w:val="yellow"/>
          <w:lang w:val="en-GB"/>
        </w:rPr>
        <w:t xml:space="preserve"> </w:t>
      </w:r>
      <w:r w:rsidRPr="00256E4F">
        <w:rPr>
          <w:spacing w:val="-2"/>
          <w:highlight w:val="yellow"/>
          <w:lang w:val="en-GB"/>
        </w:rPr>
        <w:t>work</w:t>
      </w:r>
      <w:r w:rsidRPr="00677A34">
        <w:rPr>
          <w:spacing w:val="-3"/>
          <w:lang w:val="en-GB"/>
        </w:rPr>
        <w:t xml:space="preserve"> </w:t>
      </w:r>
      <w:r w:rsidRPr="00677A34">
        <w:rPr>
          <w:spacing w:val="-2"/>
          <w:lang w:val="en-GB"/>
        </w:rPr>
        <w:t>further</w:t>
      </w:r>
      <w:r w:rsidRPr="00677A34">
        <w:rPr>
          <w:spacing w:val="-5"/>
          <w:lang w:val="en-GB"/>
        </w:rPr>
        <w:t xml:space="preserve"> </w:t>
      </w:r>
      <w:r w:rsidRPr="00677A34">
        <w:rPr>
          <w:spacing w:val="-2"/>
          <w:lang w:val="en-GB"/>
        </w:rPr>
        <w:t>complicate</w:t>
      </w:r>
      <w:r w:rsidRPr="00677A34">
        <w:rPr>
          <w:spacing w:val="-3"/>
          <w:lang w:val="en-GB"/>
        </w:rPr>
        <w:t xml:space="preserve"> </w:t>
      </w:r>
      <w:r w:rsidRPr="00677A34">
        <w:rPr>
          <w:spacing w:val="-2"/>
          <w:lang w:val="en-GB"/>
        </w:rPr>
        <w:t>communication</w:t>
      </w:r>
      <w:r w:rsidRPr="00677A34">
        <w:rPr>
          <w:spacing w:val="-3"/>
          <w:lang w:val="en-GB"/>
        </w:rPr>
        <w:t xml:space="preserve"> </w:t>
      </w:r>
      <w:r w:rsidRPr="00677A34">
        <w:rPr>
          <w:spacing w:val="-2"/>
          <w:lang w:val="en-GB"/>
        </w:rPr>
        <w:t>in hybrid</w:t>
      </w:r>
      <w:r w:rsidRPr="00677A34">
        <w:rPr>
          <w:spacing w:val="-3"/>
          <w:lang w:val="en-GB"/>
        </w:rPr>
        <w:t xml:space="preserve"> </w:t>
      </w:r>
      <w:r w:rsidRPr="00677A34">
        <w:rPr>
          <w:spacing w:val="-2"/>
          <w:lang w:val="en-GB"/>
        </w:rPr>
        <w:t xml:space="preserve">project </w:t>
      </w:r>
      <w:r w:rsidRPr="00677A34">
        <w:rPr>
          <w:lang w:val="en-GB"/>
        </w:rPr>
        <w:t>teams.</w:t>
      </w:r>
      <w:r w:rsidRPr="00677A34">
        <w:rPr>
          <w:spacing w:val="-12"/>
          <w:lang w:val="en-GB"/>
        </w:rPr>
        <w:t xml:space="preserve"> </w:t>
      </w:r>
      <w:r w:rsidRPr="00677A34">
        <w:rPr>
          <w:lang w:val="en-GB"/>
        </w:rPr>
        <w:t>When</w:t>
      </w:r>
      <w:r w:rsidRPr="00677A34">
        <w:rPr>
          <w:spacing w:val="-13"/>
          <w:lang w:val="en-GB"/>
        </w:rPr>
        <w:t xml:space="preserve"> </w:t>
      </w:r>
      <w:r w:rsidRPr="00677A34">
        <w:rPr>
          <w:lang w:val="en-GB"/>
        </w:rPr>
        <w:t>team</w:t>
      </w:r>
      <w:r w:rsidRPr="00677A34">
        <w:rPr>
          <w:spacing w:val="-13"/>
          <w:lang w:val="en-GB"/>
        </w:rPr>
        <w:t xml:space="preserve"> </w:t>
      </w:r>
      <w:r w:rsidRPr="00677A34">
        <w:rPr>
          <w:lang w:val="en-GB"/>
        </w:rPr>
        <w:t>members</w:t>
      </w:r>
      <w:r w:rsidRPr="00677A34">
        <w:rPr>
          <w:spacing w:val="-14"/>
          <w:lang w:val="en-GB"/>
        </w:rPr>
        <w:t xml:space="preserve"> </w:t>
      </w:r>
      <w:r w:rsidRPr="00677A34">
        <w:rPr>
          <w:lang w:val="en-GB"/>
        </w:rPr>
        <w:t>work</w:t>
      </w:r>
      <w:r w:rsidRPr="00677A34">
        <w:rPr>
          <w:spacing w:val="-13"/>
          <w:lang w:val="en-GB"/>
        </w:rPr>
        <w:t xml:space="preserve"> </w:t>
      </w:r>
      <w:r w:rsidRPr="00677A34">
        <w:rPr>
          <w:lang w:val="en-GB"/>
        </w:rPr>
        <w:t>in</w:t>
      </w:r>
      <w:r w:rsidRPr="00677A34">
        <w:rPr>
          <w:spacing w:val="-13"/>
          <w:lang w:val="en-GB"/>
        </w:rPr>
        <w:t xml:space="preserve"> </w:t>
      </w:r>
      <w:r w:rsidRPr="00677A34">
        <w:rPr>
          <w:lang w:val="en-GB"/>
        </w:rPr>
        <w:t>different</w:t>
      </w:r>
      <w:r w:rsidRPr="00677A34">
        <w:rPr>
          <w:spacing w:val="-13"/>
          <w:lang w:val="en-GB"/>
        </w:rPr>
        <w:t xml:space="preserve"> </w:t>
      </w:r>
      <w:r w:rsidRPr="00677A34">
        <w:rPr>
          <w:lang w:val="en-GB"/>
        </w:rPr>
        <w:t>locations</w:t>
      </w:r>
      <w:r w:rsidRPr="00677A34">
        <w:rPr>
          <w:spacing w:val="-12"/>
          <w:lang w:val="en-GB"/>
        </w:rPr>
        <w:t xml:space="preserve"> </w:t>
      </w:r>
      <w:r w:rsidRPr="00677A34">
        <w:rPr>
          <w:lang w:val="en-GB"/>
        </w:rPr>
        <w:t>and</w:t>
      </w:r>
      <w:r w:rsidRPr="00677A34">
        <w:rPr>
          <w:spacing w:val="-13"/>
          <w:lang w:val="en-GB"/>
        </w:rPr>
        <w:t xml:space="preserve"> </w:t>
      </w:r>
      <w:r w:rsidRPr="00677A34">
        <w:rPr>
          <w:lang w:val="en-GB"/>
        </w:rPr>
        <w:t>time</w:t>
      </w:r>
      <w:r w:rsidRPr="00677A34">
        <w:rPr>
          <w:spacing w:val="-14"/>
          <w:lang w:val="en-GB"/>
        </w:rPr>
        <w:t xml:space="preserve"> </w:t>
      </w:r>
      <w:r w:rsidRPr="00677A34">
        <w:rPr>
          <w:lang w:val="en-GB"/>
        </w:rPr>
        <w:t>zones,</w:t>
      </w:r>
      <w:r w:rsidRPr="00677A34">
        <w:rPr>
          <w:spacing w:val="-13"/>
          <w:lang w:val="en-GB"/>
        </w:rPr>
        <w:t xml:space="preserve"> </w:t>
      </w:r>
      <w:r w:rsidRPr="00677A34">
        <w:rPr>
          <w:lang w:val="en-GB"/>
        </w:rPr>
        <w:t>opportunities</w:t>
      </w:r>
      <w:r w:rsidRPr="00677A34">
        <w:rPr>
          <w:spacing w:val="-13"/>
          <w:lang w:val="en-GB"/>
        </w:rPr>
        <w:t xml:space="preserve"> </w:t>
      </w:r>
      <w:r w:rsidRPr="00677A34">
        <w:rPr>
          <w:lang w:val="en-GB"/>
        </w:rPr>
        <w:t>for</w:t>
      </w:r>
      <w:r w:rsidRPr="00677A34">
        <w:rPr>
          <w:spacing w:val="-14"/>
          <w:lang w:val="en-GB"/>
        </w:rPr>
        <w:t xml:space="preserve"> </w:t>
      </w:r>
      <w:r w:rsidRPr="00677A34">
        <w:rPr>
          <w:lang w:val="en-GB"/>
        </w:rPr>
        <w:t>real-time interaction are limited. Although asynchronous communication offers flexibility, it can slow feedback cycles and hinder rapid problem resolution (Dannals et al., 2021)</w:t>
      </w:r>
      <w:r w:rsidR="00F00E83">
        <w:rPr>
          <w:lang w:val="en-GB"/>
        </w:rPr>
        <w:t>.</w:t>
      </w:r>
      <w:r w:rsidRPr="00677A34">
        <w:rPr>
          <w:lang w:val="en-GB"/>
        </w:rPr>
        <w:t xml:space="preserve"> Delays in communication may accumulate over time, negatively affecting project schedules and team </w:t>
      </w:r>
      <w:r w:rsidRPr="00677A34">
        <w:rPr>
          <w:spacing w:val="-2"/>
          <w:lang w:val="en-GB"/>
        </w:rPr>
        <w:t>morale.</w:t>
      </w:r>
    </w:p>
    <w:p w14:paraId="3B4C2CDA" w14:textId="469F615B" w:rsidR="00A221EA" w:rsidRPr="00677A34" w:rsidRDefault="00000000">
      <w:pPr>
        <w:pStyle w:val="BodyText"/>
        <w:spacing w:before="159" w:line="360" w:lineRule="auto"/>
        <w:ind w:right="356"/>
        <w:rPr>
          <w:lang w:val="en-GB"/>
        </w:rPr>
      </w:pPr>
      <w:r w:rsidRPr="00677A34">
        <w:rPr>
          <w:lang w:val="en-GB"/>
        </w:rPr>
        <w:t xml:space="preserve">Additionally, hybrid teams often experience </w:t>
      </w:r>
      <w:r w:rsidRPr="00256E4F">
        <w:rPr>
          <w:highlight w:val="yellow"/>
          <w:lang w:val="en-GB"/>
        </w:rPr>
        <w:t>reduced informal communication</w:t>
      </w:r>
      <w:r w:rsidRPr="00677A34">
        <w:rPr>
          <w:lang w:val="en-GB"/>
        </w:rPr>
        <w:t xml:space="preserve">. The </w:t>
      </w:r>
      <w:r w:rsidR="00640E83">
        <w:rPr>
          <w:lang w:val="en-GB"/>
        </w:rPr>
        <w:t>absence of spontaneous interactions, such as hallway conversations or informal check-ins,</w:t>
      </w:r>
      <w:r w:rsidRPr="00677A34">
        <w:rPr>
          <w:lang w:val="en-GB"/>
        </w:rPr>
        <w:t xml:space="preserve"> can weaken social bonds and make it more difficult for team members to raise concerns or share tacit knowledge (Carter et al., 2020)</w:t>
      </w:r>
      <w:r w:rsidR="00F00E83">
        <w:rPr>
          <w:lang w:val="en-GB"/>
        </w:rPr>
        <w:t>.</w:t>
      </w:r>
      <w:r w:rsidRPr="00677A34">
        <w:rPr>
          <w:lang w:val="en-GB"/>
        </w:rPr>
        <w:t xml:space="preserve"> This reduction in informal exchanges may contribute to feelings of isolation and disengagement, particularly among remote team members.</w:t>
      </w:r>
    </w:p>
    <w:p w14:paraId="74616977" w14:textId="77777777" w:rsidR="00A221EA" w:rsidRPr="00677A34" w:rsidRDefault="00000000">
      <w:pPr>
        <w:pStyle w:val="BodyText"/>
        <w:spacing w:before="161" w:line="360" w:lineRule="auto"/>
        <w:ind w:right="356"/>
        <w:rPr>
          <w:lang w:val="en-GB"/>
        </w:rPr>
      </w:pPr>
      <w:r w:rsidRPr="00677A34">
        <w:rPr>
          <w:lang w:val="en-GB"/>
        </w:rPr>
        <w:t xml:space="preserve">These challenges suggest that </w:t>
      </w:r>
      <w:r w:rsidRPr="00256E4F">
        <w:rPr>
          <w:highlight w:val="yellow"/>
          <w:lang w:val="en-GB"/>
        </w:rPr>
        <w:t>communication in hybrid project teams requires deliberate management.</w:t>
      </w:r>
      <w:r w:rsidRPr="00677A34">
        <w:rPr>
          <w:spacing w:val="-9"/>
          <w:lang w:val="en-GB"/>
        </w:rPr>
        <w:t xml:space="preserve"> </w:t>
      </w:r>
      <w:r w:rsidRPr="00677A34">
        <w:rPr>
          <w:lang w:val="en-GB"/>
        </w:rPr>
        <w:t>Simply</w:t>
      </w:r>
      <w:r w:rsidRPr="00677A34">
        <w:rPr>
          <w:spacing w:val="-9"/>
          <w:lang w:val="en-GB"/>
        </w:rPr>
        <w:t xml:space="preserve"> </w:t>
      </w:r>
      <w:r w:rsidRPr="00677A34">
        <w:rPr>
          <w:lang w:val="en-GB"/>
        </w:rPr>
        <w:t>transferring</w:t>
      </w:r>
      <w:r w:rsidRPr="00677A34">
        <w:rPr>
          <w:spacing w:val="-9"/>
          <w:lang w:val="en-GB"/>
        </w:rPr>
        <w:t xml:space="preserve"> </w:t>
      </w:r>
      <w:r w:rsidRPr="00677A34">
        <w:rPr>
          <w:lang w:val="en-GB"/>
        </w:rPr>
        <w:t>traditional</w:t>
      </w:r>
      <w:r w:rsidRPr="00677A34">
        <w:rPr>
          <w:spacing w:val="-9"/>
          <w:lang w:val="en-GB"/>
        </w:rPr>
        <w:t xml:space="preserve"> </w:t>
      </w:r>
      <w:r w:rsidRPr="00677A34">
        <w:rPr>
          <w:lang w:val="en-GB"/>
        </w:rPr>
        <w:t>communication</w:t>
      </w:r>
      <w:r w:rsidRPr="00677A34">
        <w:rPr>
          <w:spacing w:val="-9"/>
          <w:lang w:val="en-GB"/>
        </w:rPr>
        <w:t xml:space="preserve"> </w:t>
      </w:r>
      <w:r w:rsidRPr="00677A34">
        <w:rPr>
          <w:lang w:val="en-GB"/>
        </w:rPr>
        <w:t>practices</w:t>
      </w:r>
      <w:r w:rsidRPr="00677A34">
        <w:rPr>
          <w:spacing w:val="-9"/>
          <w:lang w:val="en-GB"/>
        </w:rPr>
        <w:t xml:space="preserve"> </w:t>
      </w:r>
      <w:r w:rsidRPr="00677A34">
        <w:rPr>
          <w:lang w:val="en-GB"/>
        </w:rPr>
        <w:t>to</w:t>
      </w:r>
      <w:r w:rsidRPr="00677A34">
        <w:rPr>
          <w:spacing w:val="-9"/>
          <w:lang w:val="en-GB"/>
        </w:rPr>
        <w:t xml:space="preserve"> </w:t>
      </w:r>
      <w:r w:rsidRPr="00677A34">
        <w:rPr>
          <w:lang w:val="en-GB"/>
        </w:rPr>
        <w:t>digital</w:t>
      </w:r>
      <w:r w:rsidRPr="00677A34">
        <w:rPr>
          <w:spacing w:val="-9"/>
          <w:lang w:val="en-GB"/>
        </w:rPr>
        <w:t xml:space="preserve"> </w:t>
      </w:r>
      <w:r w:rsidRPr="00677A34">
        <w:rPr>
          <w:lang w:val="en-GB"/>
        </w:rPr>
        <w:t>platforms</w:t>
      </w:r>
      <w:r w:rsidRPr="00677A34">
        <w:rPr>
          <w:spacing w:val="-9"/>
          <w:lang w:val="en-GB"/>
        </w:rPr>
        <w:t xml:space="preserve"> </w:t>
      </w:r>
      <w:r w:rsidRPr="00677A34">
        <w:rPr>
          <w:lang w:val="en-GB"/>
        </w:rPr>
        <w:t>is</w:t>
      </w:r>
      <w:r w:rsidRPr="00677A34">
        <w:rPr>
          <w:spacing w:val="-9"/>
          <w:lang w:val="en-GB"/>
        </w:rPr>
        <w:t xml:space="preserve"> </w:t>
      </w:r>
      <w:r w:rsidRPr="00677A34">
        <w:rPr>
          <w:lang w:val="en-GB"/>
        </w:rPr>
        <w:t>often insufficient. Instead, project managers must adopt communication strategies that address the structural and social complexities introduced by hybrid work arrangements.</w:t>
      </w:r>
    </w:p>
    <w:p w14:paraId="581800A7" w14:textId="77777777" w:rsidR="00A221EA" w:rsidRPr="00677A34" w:rsidRDefault="00000000">
      <w:pPr>
        <w:pStyle w:val="Heading2"/>
        <w:numPr>
          <w:ilvl w:val="1"/>
          <w:numId w:val="3"/>
        </w:numPr>
        <w:tabs>
          <w:tab w:val="left" w:pos="575"/>
        </w:tabs>
        <w:spacing w:before="161"/>
        <w:ind w:left="575" w:hanging="575"/>
        <w:rPr>
          <w:lang w:val="en-GB"/>
        </w:rPr>
      </w:pPr>
      <w:bookmarkStart w:id="21" w:name="_bookmark14"/>
      <w:bookmarkEnd w:id="21"/>
      <w:r w:rsidRPr="00677A34">
        <w:rPr>
          <w:lang w:val="en-GB"/>
        </w:rPr>
        <w:t>Human-Centred</w:t>
      </w:r>
      <w:r w:rsidRPr="00677A34">
        <w:rPr>
          <w:spacing w:val="-5"/>
          <w:lang w:val="en-GB"/>
        </w:rPr>
        <w:t xml:space="preserve"> </w:t>
      </w:r>
      <w:r w:rsidRPr="00677A34">
        <w:rPr>
          <w:lang w:val="en-GB"/>
        </w:rPr>
        <w:t>Communication</w:t>
      </w:r>
      <w:r w:rsidRPr="00677A34">
        <w:rPr>
          <w:spacing w:val="-5"/>
          <w:lang w:val="en-GB"/>
        </w:rPr>
        <w:t xml:space="preserve"> </w:t>
      </w:r>
      <w:r w:rsidRPr="00677A34">
        <w:rPr>
          <w:spacing w:val="-2"/>
          <w:lang w:val="en-GB"/>
        </w:rPr>
        <w:t>Practices</w:t>
      </w:r>
    </w:p>
    <w:p w14:paraId="2BDDDB6A" w14:textId="2836004C" w:rsidR="00A221EA" w:rsidRPr="00677A34" w:rsidRDefault="00000000">
      <w:pPr>
        <w:pStyle w:val="BodyText"/>
        <w:spacing w:before="136" w:line="360" w:lineRule="auto"/>
        <w:ind w:right="357"/>
        <w:rPr>
          <w:lang w:val="en-GB"/>
        </w:rPr>
      </w:pPr>
      <w:r w:rsidRPr="00677A34">
        <w:rPr>
          <w:lang w:val="en-GB"/>
        </w:rPr>
        <w:t>In response to the challenges associated with hybrid work, recent literature emphasizes the importance of human-centred communication practices</w:t>
      </w:r>
      <w:commentRangeStart w:id="22"/>
      <w:r w:rsidRPr="00677A34">
        <w:rPr>
          <w:lang w:val="en-GB"/>
        </w:rPr>
        <w:t>. Human-centred communication focuses not only on the efficient transmission of information but also on the relational and emotional aspects</w:t>
      </w:r>
      <w:r w:rsidRPr="00677A34">
        <w:rPr>
          <w:spacing w:val="-2"/>
          <w:lang w:val="en-GB"/>
        </w:rPr>
        <w:t xml:space="preserve"> </w:t>
      </w:r>
      <w:r w:rsidRPr="00677A34">
        <w:rPr>
          <w:lang w:val="en-GB"/>
        </w:rPr>
        <w:t>of</w:t>
      </w:r>
      <w:r w:rsidRPr="00677A34">
        <w:rPr>
          <w:spacing w:val="-3"/>
          <w:lang w:val="en-GB"/>
        </w:rPr>
        <w:t xml:space="preserve"> </w:t>
      </w:r>
      <w:r w:rsidRPr="00677A34">
        <w:rPr>
          <w:lang w:val="en-GB"/>
        </w:rPr>
        <w:t>interaction,</w:t>
      </w:r>
      <w:r w:rsidRPr="00677A34">
        <w:rPr>
          <w:spacing w:val="-2"/>
          <w:lang w:val="en-GB"/>
        </w:rPr>
        <w:t xml:space="preserve"> </w:t>
      </w:r>
      <w:r w:rsidRPr="00677A34">
        <w:rPr>
          <w:lang w:val="en-GB"/>
        </w:rPr>
        <w:t>recognizing</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as</w:t>
      </w:r>
      <w:r w:rsidRPr="00677A34">
        <w:rPr>
          <w:spacing w:val="-2"/>
          <w:lang w:val="en-GB"/>
        </w:rPr>
        <w:t xml:space="preserve"> </w:t>
      </w:r>
      <w:r w:rsidRPr="00677A34">
        <w:rPr>
          <w:lang w:val="en-GB"/>
        </w:rPr>
        <w:t>a</w:t>
      </w:r>
      <w:r w:rsidRPr="00677A34">
        <w:rPr>
          <w:spacing w:val="-3"/>
          <w:lang w:val="en-GB"/>
        </w:rPr>
        <w:t xml:space="preserve"> </w:t>
      </w:r>
      <w:r w:rsidRPr="00677A34">
        <w:rPr>
          <w:lang w:val="en-GB"/>
        </w:rPr>
        <w:t>social</w:t>
      </w:r>
      <w:r w:rsidRPr="00677A34">
        <w:rPr>
          <w:spacing w:val="-2"/>
          <w:lang w:val="en-GB"/>
        </w:rPr>
        <w:t xml:space="preserve"> </w:t>
      </w:r>
      <w:r w:rsidRPr="00677A34">
        <w:rPr>
          <w:lang w:val="en-GB"/>
        </w:rPr>
        <w:t>process</w:t>
      </w:r>
      <w:r w:rsidRPr="00677A34">
        <w:rPr>
          <w:spacing w:val="-2"/>
          <w:lang w:val="en-GB"/>
        </w:rPr>
        <w:t xml:space="preserve"> </w:t>
      </w:r>
      <w:r w:rsidRPr="00677A34">
        <w:rPr>
          <w:lang w:val="en-GB"/>
        </w:rPr>
        <w:t>that shapes</w:t>
      </w:r>
      <w:r w:rsidRPr="00677A34">
        <w:rPr>
          <w:spacing w:val="-2"/>
          <w:lang w:val="en-GB"/>
        </w:rPr>
        <w:t xml:space="preserve"> </w:t>
      </w:r>
      <w:r w:rsidRPr="00677A34">
        <w:rPr>
          <w:lang w:val="en-GB"/>
        </w:rPr>
        <w:t>trust,</w:t>
      </w:r>
      <w:r w:rsidRPr="00677A34">
        <w:rPr>
          <w:spacing w:val="-2"/>
          <w:lang w:val="en-GB"/>
        </w:rPr>
        <w:t xml:space="preserve"> </w:t>
      </w:r>
      <w:r w:rsidRPr="00677A34">
        <w:rPr>
          <w:lang w:val="en-GB"/>
        </w:rPr>
        <w:t>inclusion, and collaboration (Men &amp; Yue, 2019).</w:t>
      </w:r>
      <w:commentRangeEnd w:id="22"/>
      <w:r w:rsidR="00F00E83" w:rsidRPr="00677A34">
        <w:rPr>
          <w:rStyle w:val="CommentReference"/>
          <w:sz w:val="24"/>
          <w:szCs w:val="24"/>
          <w:lang w:val="en-GB"/>
        </w:rPr>
        <w:commentReference w:id="22"/>
      </w:r>
    </w:p>
    <w:p w14:paraId="793735B0" w14:textId="77777777" w:rsidR="00A221EA" w:rsidRPr="00677A34" w:rsidRDefault="00000000">
      <w:pPr>
        <w:pStyle w:val="BodyText"/>
        <w:spacing w:before="161"/>
        <w:rPr>
          <w:lang w:val="en-GB"/>
        </w:rPr>
      </w:pPr>
      <w:r w:rsidRPr="00256E4F">
        <w:rPr>
          <w:highlight w:val="yellow"/>
          <w:lang w:val="en-GB"/>
        </w:rPr>
        <w:t>Active</w:t>
      </w:r>
      <w:r w:rsidRPr="00256E4F">
        <w:rPr>
          <w:spacing w:val="40"/>
          <w:highlight w:val="yellow"/>
          <w:lang w:val="en-GB"/>
        </w:rPr>
        <w:t xml:space="preserve"> </w:t>
      </w:r>
      <w:r w:rsidRPr="00256E4F">
        <w:rPr>
          <w:highlight w:val="yellow"/>
          <w:lang w:val="en-GB"/>
        </w:rPr>
        <w:t>listening</w:t>
      </w:r>
      <w:r w:rsidRPr="00256E4F">
        <w:rPr>
          <w:spacing w:val="44"/>
          <w:highlight w:val="yellow"/>
          <w:lang w:val="en-GB"/>
        </w:rPr>
        <w:t xml:space="preserve"> </w:t>
      </w:r>
      <w:r w:rsidRPr="00256E4F">
        <w:rPr>
          <w:highlight w:val="yellow"/>
          <w:lang w:val="en-GB"/>
        </w:rPr>
        <w:t>and</w:t>
      </w:r>
      <w:r w:rsidRPr="00256E4F">
        <w:rPr>
          <w:spacing w:val="44"/>
          <w:highlight w:val="yellow"/>
          <w:lang w:val="en-GB"/>
        </w:rPr>
        <w:t xml:space="preserve"> </w:t>
      </w:r>
      <w:r w:rsidRPr="00256E4F">
        <w:rPr>
          <w:highlight w:val="yellow"/>
          <w:lang w:val="en-GB"/>
        </w:rPr>
        <w:t>feedback</w:t>
      </w:r>
      <w:r w:rsidRPr="00677A34">
        <w:rPr>
          <w:spacing w:val="43"/>
          <w:lang w:val="en-GB"/>
        </w:rPr>
        <w:t xml:space="preserve"> </w:t>
      </w:r>
      <w:r w:rsidRPr="00677A34">
        <w:rPr>
          <w:lang w:val="en-GB"/>
        </w:rPr>
        <w:t>are</w:t>
      </w:r>
      <w:r w:rsidRPr="00677A34">
        <w:rPr>
          <w:spacing w:val="43"/>
          <w:lang w:val="en-GB"/>
        </w:rPr>
        <w:t xml:space="preserve"> </w:t>
      </w:r>
      <w:r w:rsidRPr="00677A34">
        <w:rPr>
          <w:lang w:val="en-GB"/>
        </w:rPr>
        <w:t>central</w:t>
      </w:r>
      <w:r w:rsidRPr="00677A34">
        <w:rPr>
          <w:spacing w:val="44"/>
          <w:lang w:val="en-GB"/>
        </w:rPr>
        <w:t xml:space="preserve"> </w:t>
      </w:r>
      <w:r w:rsidRPr="00677A34">
        <w:rPr>
          <w:lang w:val="en-GB"/>
        </w:rPr>
        <w:t>elements</w:t>
      </w:r>
      <w:r w:rsidRPr="00677A34">
        <w:rPr>
          <w:spacing w:val="44"/>
          <w:lang w:val="en-GB"/>
        </w:rPr>
        <w:t xml:space="preserve"> </w:t>
      </w:r>
      <w:r w:rsidRPr="00677A34">
        <w:rPr>
          <w:lang w:val="en-GB"/>
        </w:rPr>
        <w:t>of</w:t>
      </w:r>
      <w:r w:rsidRPr="00677A34">
        <w:rPr>
          <w:spacing w:val="43"/>
          <w:lang w:val="en-GB"/>
        </w:rPr>
        <w:t xml:space="preserve"> </w:t>
      </w:r>
      <w:r w:rsidRPr="00677A34">
        <w:rPr>
          <w:lang w:val="en-GB"/>
        </w:rPr>
        <w:t>human-centred</w:t>
      </w:r>
      <w:r w:rsidRPr="00677A34">
        <w:rPr>
          <w:spacing w:val="44"/>
          <w:lang w:val="en-GB"/>
        </w:rPr>
        <w:t xml:space="preserve"> </w:t>
      </w:r>
      <w:r w:rsidRPr="00677A34">
        <w:rPr>
          <w:lang w:val="en-GB"/>
        </w:rPr>
        <w:t>communication.</w:t>
      </w:r>
      <w:r w:rsidRPr="00677A34">
        <w:rPr>
          <w:spacing w:val="44"/>
          <w:lang w:val="en-GB"/>
        </w:rPr>
        <w:t xml:space="preserve"> </w:t>
      </w:r>
      <w:r w:rsidRPr="00677A34">
        <w:rPr>
          <w:spacing w:val="-2"/>
          <w:lang w:val="en-GB"/>
        </w:rPr>
        <w:t>Active</w:t>
      </w:r>
    </w:p>
    <w:p w14:paraId="5613AC61" w14:textId="3C0364E5" w:rsidR="00A221EA" w:rsidRPr="00677A34" w:rsidRDefault="00640E83">
      <w:pPr>
        <w:pStyle w:val="BodyText"/>
        <w:spacing w:before="139"/>
        <w:rPr>
          <w:lang w:val="en-GB"/>
        </w:rPr>
      </w:pPr>
      <w:r>
        <w:rPr>
          <w:lang w:val="en-GB"/>
        </w:rPr>
        <w:t>Listening</w:t>
      </w:r>
      <w:r w:rsidR="00000000" w:rsidRPr="00677A34">
        <w:rPr>
          <w:lang w:val="en-GB"/>
        </w:rPr>
        <w:t xml:space="preserve"> involves attentively engaging</w:t>
      </w:r>
      <w:r w:rsidR="00000000" w:rsidRPr="00677A34">
        <w:rPr>
          <w:spacing w:val="1"/>
          <w:lang w:val="en-GB"/>
        </w:rPr>
        <w:t xml:space="preserve"> </w:t>
      </w:r>
      <w:r w:rsidR="00000000" w:rsidRPr="00677A34">
        <w:rPr>
          <w:lang w:val="en-GB"/>
        </w:rPr>
        <w:t>with others’</w:t>
      </w:r>
      <w:r w:rsidR="00000000" w:rsidRPr="00677A34">
        <w:rPr>
          <w:spacing w:val="-1"/>
          <w:lang w:val="en-GB"/>
        </w:rPr>
        <w:t xml:space="preserve"> </w:t>
      </w:r>
      <w:r w:rsidR="00000000" w:rsidRPr="00677A34">
        <w:rPr>
          <w:lang w:val="en-GB"/>
        </w:rPr>
        <w:t>perspectives,</w:t>
      </w:r>
      <w:r w:rsidR="00000000" w:rsidRPr="00677A34">
        <w:rPr>
          <w:spacing w:val="1"/>
          <w:lang w:val="en-GB"/>
        </w:rPr>
        <w:t xml:space="preserve"> </w:t>
      </w:r>
      <w:r w:rsidR="00000000" w:rsidRPr="00677A34">
        <w:rPr>
          <w:lang w:val="en-GB"/>
        </w:rPr>
        <w:t>asking clarifying questions,</w:t>
      </w:r>
      <w:r w:rsidR="00000000" w:rsidRPr="00677A34">
        <w:rPr>
          <w:spacing w:val="1"/>
          <w:lang w:val="en-GB"/>
        </w:rPr>
        <w:t xml:space="preserve"> </w:t>
      </w:r>
      <w:r w:rsidR="00000000" w:rsidRPr="00677A34">
        <w:rPr>
          <w:spacing w:val="-5"/>
          <w:lang w:val="en-GB"/>
        </w:rPr>
        <w:t>and</w:t>
      </w:r>
    </w:p>
    <w:p w14:paraId="4BC8E06D" w14:textId="77777777" w:rsidR="00A221EA" w:rsidRPr="00677A34" w:rsidRDefault="00A221EA">
      <w:pPr>
        <w:pStyle w:val="BodyText"/>
        <w:rPr>
          <w:lang w:val="en-GB"/>
        </w:rPr>
        <w:sectPr w:rsidR="00A221EA" w:rsidRPr="00677A34">
          <w:pgSz w:w="12240" w:h="15840"/>
          <w:pgMar w:top="1360" w:right="1080" w:bottom="1260" w:left="1440" w:header="0" w:footer="1061" w:gutter="0"/>
          <w:cols w:space="720"/>
        </w:sectPr>
      </w:pPr>
    </w:p>
    <w:p w14:paraId="7456919B" w14:textId="3BC0787E" w:rsidR="00A221EA" w:rsidRPr="00677A34" w:rsidRDefault="00000000">
      <w:pPr>
        <w:pStyle w:val="BodyText"/>
        <w:spacing w:before="79" w:line="360" w:lineRule="auto"/>
        <w:ind w:right="360"/>
        <w:rPr>
          <w:lang w:val="en-GB"/>
        </w:rPr>
      </w:pPr>
      <w:r w:rsidRPr="00677A34">
        <w:rPr>
          <w:lang w:val="en-GB"/>
        </w:rPr>
        <w:lastRenderedPageBreak/>
        <w:t>demonstrating empathy. In project teams, leaders who practice active listening are better positioned</w:t>
      </w:r>
      <w:r w:rsidRPr="00677A34">
        <w:rPr>
          <w:spacing w:val="-4"/>
          <w:lang w:val="en-GB"/>
        </w:rPr>
        <w:t xml:space="preserve"> </w:t>
      </w:r>
      <w:r w:rsidRPr="00677A34">
        <w:rPr>
          <w:lang w:val="en-GB"/>
        </w:rPr>
        <w:t>to</w:t>
      </w:r>
      <w:r w:rsidRPr="00677A34">
        <w:rPr>
          <w:spacing w:val="-4"/>
          <w:lang w:val="en-GB"/>
        </w:rPr>
        <w:t xml:space="preserve"> </w:t>
      </w:r>
      <w:r w:rsidRPr="00677A34">
        <w:rPr>
          <w:lang w:val="en-GB"/>
        </w:rPr>
        <w:t>understand</w:t>
      </w:r>
      <w:r w:rsidRPr="00677A34">
        <w:rPr>
          <w:spacing w:val="-4"/>
          <w:lang w:val="en-GB"/>
        </w:rPr>
        <w:t xml:space="preserve"> </w:t>
      </w:r>
      <w:r w:rsidRPr="00677A34">
        <w:rPr>
          <w:lang w:val="en-GB"/>
        </w:rPr>
        <w:t>team</w:t>
      </w:r>
      <w:r w:rsidRPr="00677A34">
        <w:rPr>
          <w:spacing w:val="-4"/>
          <w:lang w:val="en-GB"/>
        </w:rPr>
        <w:t xml:space="preserve"> </w:t>
      </w:r>
      <w:r w:rsidRPr="00677A34">
        <w:rPr>
          <w:lang w:val="en-GB"/>
        </w:rPr>
        <w:t>members’</w:t>
      </w:r>
      <w:r w:rsidRPr="00677A34">
        <w:rPr>
          <w:spacing w:val="-4"/>
          <w:lang w:val="en-GB"/>
        </w:rPr>
        <w:t xml:space="preserve"> </w:t>
      </w:r>
      <w:r w:rsidRPr="00677A34">
        <w:rPr>
          <w:lang w:val="en-GB"/>
        </w:rPr>
        <w:t>concerns,</w:t>
      </w:r>
      <w:r w:rsidRPr="00677A34">
        <w:rPr>
          <w:spacing w:val="-4"/>
          <w:lang w:val="en-GB"/>
        </w:rPr>
        <w:t xml:space="preserve"> </w:t>
      </w:r>
      <w:r w:rsidRPr="00677A34">
        <w:rPr>
          <w:lang w:val="en-GB"/>
        </w:rPr>
        <w:t>identify</w:t>
      </w:r>
      <w:r w:rsidRPr="00677A34">
        <w:rPr>
          <w:spacing w:val="-4"/>
          <w:lang w:val="en-GB"/>
        </w:rPr>
        <w:t xml:space="preserve"> </w:t>
      </w:r>
      <w:r w:rsidRPr="00677A34">
        <w:rPr>
          <w:lang w:val="en-GB"/>
        </w:rPr>
        <w:t>emerging</w:t>
      </w:r>
      <w:r w:rsidRPr="00677A34">
        <w:rPr>
          <w:spacing w:val="-4"/>
          <w:lang w:val="en-GB"/>
        </w:rPr>
        <w:t xml:space="preserve"> </w:t>
      </w:r>
      <w:r w:rsidRPr="00677A34">
        <w:rPr>
          <w:lang w:val="en-GB"/>
        </w:rPr>
        <w:t>issues,</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foster</w:t>
      </w:r>
      <w:r w:rsidRPr="00677A34">
        <w:rPr>
          <w:spacing w:val="-5"/>
          <w:lang w:val="en-GB"/>
        </w:rPr>
        <w:t xml:space="preserve"> </w:t>
      </w:r>
      <w:r w:rsidRPr="00677A34">
        <w:rPr>
          <w:lang w:val="en-GB"/>
        </w:rPr>
        <w:t>a</w:t>
      </w:r>
      <w:r w:rsidRPr="00677A34">
        <w:rPr>
          <w:spacing w:val="-5"/>
          <w:lang w:val="en-GB"/>
        </w:rPr>
        <w:t xml:space="preserve"> </w:t>
      </w:r>
      <w:r w:rsidRPr="00677A34">
        <w:rPr>
          <w:lang w:val="en-GB"/>
        </w:rPr>
        <w:t>sense</w:t>
      </w:r>
      <w:r w:rsidRPr="00677A34">
        <w:rPr>
          <w:spacing w:val="-5"/>
          <w:lang w:val="en-GB"/>
        </w:rPr>
        <w:t xml:space="preserve"> </w:t>
      </w:r>
      <w:r w:rsidRPr="00677A34">
        <w:rPr>
          <w:lang w:val="en-GB"/>
        </w:rPr>
        <w:t>of psychological safety (A. C. Edmondson &amp; Lei, 2014)</w:t>
      </w:r>
      <w:r w:rsidR="00F00E83">
        <w:rPr>
          <w:lang w:val="en-GB"/>
        </w:rPr>
        <w:t>.</w:t>
      </w:r>
      <w:r w:rsidRPr="00677A34">
        <w:rPr>
          <w:lang w:val="en-GB"/>
        </w:rPr>
        <w:t xml:space="preserve"> Constructive feedback, when delivered respectfully and transparently, further supports learning and continuous improvement.</w:t>
      </w:r>
    </w:p>
    <w:p w14:paraId="381CE99C" w14:textId="3AB62253" w:rsidR="00A221EA" w:rsidRPr="00677A34" w:rsidRDefault="00000000">
      <w:pPr>
        <w:pStyle w:val="BodyText"/>
        <w:spacing w:before="161" w:line="360" w:lineRule="auto"/>
        <w:ind w:right="355"/>
        <w:rPr>
          <w:lang w:val="en-GB"/>
        </w:rPr>
      </w:pPr>
      <w:r w:rsidRPr="00256E4F">
        <w:rPr>
          <w:highlight w:val="yellow"/>
          <w:lang w:val="en-GB"/>
        </w:rPr>
        <w:t>Transparency and shared understanding</w:t>
      </w:r>
      <w:r w:rsidRPr="00677A34">
        <w:rPr>
          <w:lang w:val="en-GB"/>
        </w:rPr>
        <w:t xml:space="preserve"> are also critical in hybrid project teams. Transparent communication involves openly sharing information about project goals, decisions, and changes, thereby</w:t>
      </w:r>
      <w:r w:rsidRPr="00677A34">
        <w:rPr>
          <w:spacing w:val="-4"/>
          <w:lang w:val="en-GB"/>
        </w:rPr>
        <w:t xml:space="preserve"> </w:t>
      </w:r>
      <w:r w:rsidRPr="00677A34">
        <w:rPr>
          <w:lang w:val="en-GB"/>
        </w:rPr>
        <w:t>reducing</w:t>
      </w:r>
      <w:r w:rsidRPr="00677A34">
        <w:rPr>
          <w:spacing w:val="-4"/>
          <w:lang w:val="en-GB"/>
        </w:rPr>
        <w:t xml:space="preserve"> </w:t>
      </w:r>
      <w:r w:rsidRPr="00677A34">
        <w:rPr>
          <w:lang w:val="en-GB"/>
        </w:rPr>
        <w:t>uncertainty</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speculation.</w:t>
      </w:r>
      <w:r w:rsidRPr="00677A34">
        <w:rPr>
          <w:spacing w:val="-4"/>
          <w:lang w:val="en-GB"/>
        </w:rPr>
        <w:t xml:space="preserve"> </w:t>
      </w:r>
      <w:r w:rsidRPr="00677A34">
        <w:rPr>
          <w:lang w:val="en-GB"/>
        </w:rPr>
        <w:t>Research</w:t>
      </w:r>
      <w:r w:rsidRPr="00677A34">
        <w:rPr>
          <w:spacing w:val="-4"/>
          <w:lang w:val="en-GB"/>
        </w:rPr>
        <w:t xml:space="preserve"> </w:t>
      </w:r>
      <w:r w:rsidRPr="00677A34">
        <w:rPr>
          <w:lang w:val="en-GB"/>
        </w:rPr>
        <w:t>indicates</w:t>
      </w:r>
      <w:r w:rsidRPr="00677A34">
        <w:rPr>
          <w:spacing w:val="-5"/>
          <w:lang w:val="en-GB"/>
        </w:rPr>
        <w:t xml:space="preserve"> </w:t>
      </w:r>
      <w:r w:rsidRPr="00677A34">
        <w:rPr>
          <w:lang w:val="en-GB"/>
        </w:rPr>
        <w:t>that</w:t>
      </w:r>
      <w:r w:rsidRPr="00677A34">
        <w:rPr>
          <w:spacing w:val="-4"/>
          <w:lang w:val="en-GB"/>
        </w:rPr>
        <w:t xml:space="preserve"> </w:t>
      </w:r>
      <w:r w:rsidRPr="00677A34">
        <w:rPr>
          <w:lang w:val="en-GB"/>
        </w:rPr>
        <w:t>transparency</w:t>
      </w:r>
      <w:r w:rsidRPr="00677A34">
        <w:rPr>
          <w:spacing w:val="-2"/>
          <w:lang w:val="en-GB"/>
        </w:rPr>
        <w:t xml:space="preserve"> </w:t>
      </w:r>
      <w:r w:rsidRPr="00677A34">
        <w:rPr>
          <w:lang w:val="en-GB"/>
        </w:rPr>
        <w:t>enhances</w:t>
      </w:r>
      <w:r w:rsidRPr="00677A34">
        <w:rPr>
          <w:spacing w:val="-5"/>
          <w:lang w:val="en-GB"/>
        </w:rPr>
        <w:t xml:space="preserve"> </w:t>
      </w:r>
      <w:r w:rsidRPr="00677A34">
        <w:rPr>
          <w:lang w:val="en-GB"/>
        </w:rPr>
        <w:t>trust and commitment, particularly in environments where team members have limited visibility into others’ work activities</w:t>
      </w:r>
      <w:r w:rsidRPr="00677A34">
        <w:rPr>
          <w:spacing w:val="40"/>
          <w:lang w:val="en-GB"/>
        </w:rPr>
        <w:t xml:space="preserve"> </w:t>
      </w:r>
      <w:r w:rsidRPr="00677A34">
        <w:rPr>
          <w:lang w:val="en-GB"/>
        </w:rPr>
        <w:t>(Carter et al., 2020)</w:t>
      </w:r>
      <w:r w:rsidR="001658A6">
        <w:rPr>
          <w:lang w:val="en-GB"/>
        </w:rPr>
        <w:t>.</w:t>
      </w:r>
      <w:r w:rsidRPr="00677A34">
        <w:rPr>
          <w:lang w:val="en-GB"/>
        </w:rPr>
        <w:t xml:space="preserve"> Shared understanding, often referred to as “shared mental models,”</w:t>
      </w:r>
      <w:r w:rsidRPr="00677A34">
        <w:rPr>
          <w:spacing w:val="-1"/>
          <w:lang w:val="en-GB"/>
        </w:rPr>
        <w:t xml:space="preserve"> </w:t>
      </w:r>
      <w:r w:rsidRPr="00677A34">
        <w:rPr>
          <w:lang w:val="en-GB"/>
        </w:rPr>
        <w:t>enables team members to coordinate effectively by aligning their</w:t>
      </w:r>
      <w:r w:rsidRPr="00677A34">
        <w:rPr>
          <w:spacing w:val="-1"/>
          <w:lang w:val="en-GB"/>
        </w:rPr>
        <w:t xml:space="preserve"> </w:t>
      </w:r>
      <w:r w:rsidRPr="00677A34">
        <w:rPr>
          <w:lang w:val="en-GB"/>
        </w:rPr>
        <w:t>interpretations of tasks and roles (Mathieu et al., 2000).</w:t>
      </w:r>
    </w:p>
    <w:p w14:paraId="483ADAB7" w14:textId="6FA3220E" w:rsidR="00A221EA" w:rsidRPr="00677A34" w:rsidRDefault="00000000">
      <w:pPr>
        <w:pStyle w:val="BodyText"/>
        <w:spacing w:before="161" w:line="360" w:lineRule="auto"/>
        <w:ind w:right="358"/>
        <w:rPr>
          <w:lang w:val="en-GB"/>
        </w:rPr>
      </w:pPr>
      <w:r w:rsidRPr="00256E4F">
        <w:rPr>
          <w:highlight w:val="yellow"/>
          <w:lang w:val="en-GB"/>
        </w:rPr>
        <w:t>Inclusive</w:t>
      </w:r>
      <w:r w:rsidRPr="00256E4F">
        <w:rPr>
          <w:spacing w:val="-6"/>
          <w:highlight w:val="yellow"/>
          <w:lang w:val="en-GB"/>
        </w:rPr>
        <w:t xml:space="preserve"> </w:t>
      </w:r>
      <w:r w:rsidRPr="00256E4F">
        <w:rPr>
          <w:highlight w:val="yellow"/>
          <w:lang w:val="en-GB"/>
        </w:rPr>
        <w:t>communication</w:t>
      </w:r>
      <w:r w:rsidRPr="00256E4F">
        <w:rPr>
          <w:spacing w:val="-5"/>
          <w:highlight w:val="yellow"/>
          <w:lang w:val="en-GB"/>
        </w:rPr>
        <w:t xml:space="preserve"> </w:t>
      </w:r>
      <w:r w:rsidRPr="00256E4F">
        <w:rPr>
          <w:highlight w:val="yellow"/>
          <w:lang w:val="en-GB"/>
        </w:rPr>
        <w:t>practices</w:t>
      </w:r>
      <w:r w:rsidRPr="00677A34">
        <w:rPr>
          <w:spacing w:val="-6"/>
          <w:lang w:val="en-GB"/>
        </w:rPr>
        <w:t xml:space="preserve"> </w:t>
      </w:r>
      <w:r w:rsidRPr="00677A34">
        <w:rPr>
          <w:lang w:val="en-GB"/>
        </w:rPr>
        <w:t>play</w:t>
      </w:r>
      <w:r w:rsidRPr="00677A34">
        <w:rPr>
          <w:spacing w:val="-5"/>
          <w:lang w:val="en-GB"/>
        </w:rPr>
        <w:t xml:space="preserve"> </w:t>
      </w:r>
      <w:r w:rsidRPr="00677A34">
        <w:rPr>
          <w:lang w:val="en-GB"/>
        </w:rPr>
        <w:t>a</w:t>
      </w:r>
      <w:r w:rsidRPr="00677A34">
        <w:rPr>
          <w:spacing w:val="-6"/>
          <w:lang w:val="en-GB"/>
        </w:rPr>
        <w:t xml:space="preserve"> </w:t>
      </w:r>
      <w:r w:rsidRPr="00677A34">
        <w:rPr>
          <w:lang w:val="en-GB"/>
        </w:rPr>
        <w:t>particularly</w:t>
      </w:r>
      <w:r w:rsidRPr="00677A34">
        <w:rPr>
          <w:spacing w:val="-5"/>
          <w:lang w:val="en-GB"/>
        </w:rPr>
        <w:t xml:space="preserve"> </w:t>
      </w:r>
      <w:r w:rsidRPr="00677A34">
        <w:rPr>
          <w:lang w:val="en-GB"/>
        </w:rPr>
        <w:t>important</w:t>
      </w:r>
      <w:r w:rsidRPr="00677A34">
        <w:rPr>
          <w:spacing w:val="-5"/>
          <w:lang w:val="en-GB"/>
        </w:rPr>
        <w:t xml:space="preserve"> </w:t>
      </w:r>
      <w:r w:rsidRPr="00677A34">
        <w:rPr>
          <w:lang w:val="en-GB"/>
        </w:rPr>
        <w:t>role</w:t>
      </w:r>
      <w:r w:rsidRPr="00677A34">
        <w:rPr>
          <w:spacing w:val="-5"/>
          <w:lang w:val="en-GB"/>
        </w:rPr>
        <w:t xml:space="preserve"> </w:t>
      </w:r>
      <w:r w:rsidRPr="00677A34">
        <w:rPr>
          <w:lang w:val="en-GB"/>
        </w:rPr>
        <w:t>in</w:t>
      </w:r>
      <w:r w:rsidRPr="00677A34">
        <w:rPr>
          <w:spacing w:val="-5"/>
          <w:lang w:val="en-GB"/>
        </w:rPr>
        <w:t xml:space="preserve"> </w:t>
      </w:r>
      <w:r w:rsidRPr="00677A34">
        <w:rPr>
          <w:lang w:val="en-GB"/>
        </w:rPr>
        <w:t>hybrid</w:t>
      </w:r>
      <w:r w:rsidRPr="00677A34">
        <w:rPr>
          <w:spacing w:val="-5"/>
          <w:lang w:val="en-GB"/>
        </w:rPr>
        <w:t xml:space="preserve"> </w:t>
      </w:r>
      <w:r w:rsidRPr="00677A34">
        <w:rPr>
          <w:lang w:val="en-GB"/>
        </w:rPr>
        <w:t>contexts.</w:t>
      </w:r>
      <w:r w:rsidRPr="00677A34">
        <w:rPr>
          <w:spacing w:val="-5"/>
          <w:lang w:val="en-GB"/>
        </w:rPr>
        <w:t xml:space="preserve"> </w:t>
      </w:r>
      <w:r w:rsidRPr="00677A34">
        <w:rPr>
          <w:lang w:val="en-GB"/>
        </w:rPr>
        <w:t>Inclusive communication</w:t>
      </w:r>
      <w:r w:rsidRPr="00677A34">
        <w:rPr>
          <w:spacing w:val="-8"/>
          <w:lang w:val="en-GB"/>
        </w:rPr>
        <w:t xml:space="preserve"> </w:t>
      </w:r>
      <w:r w:rsidRPr="00677A34">
        <w:rPr>
          <w:lang w:val="en-GB"/>
        </w:rPr>
        <w:t>ensures</w:t>
      </w:r>
      <w:r w:rsidRPr="00677A34">
        <w:rPr>
          <w:spacing w:val="-6"/>
          <w:lang w:val="en-GB"/>
        </w:rPr>
        <w:t xml:space="preserve"> </w:t>
      </w:r>
      <w:r w:rsidRPr="00677A34">
        <w:rPr>
          <w:lang w:val="en-GB"/>
        </w:rPr>
        <w:t>that</w:t>
      </w:r>
      <w:r w:rsidRPr="00677A34">
        <w:rPr>
          <w:spacing w:val="-8"/>
          <w:lang w:val="en-GB"/>
        </w:rPr>
        <w:t xml:space="preserve"> </w:t>
      </w:r>
      <w:r w:rsidRPr="00677A34">
        <w:rPr>
          <w:lang w:val="en-GB"/>
        </w:rPr>
        <w:t>all</w:t>
      </w:r>
      <w:r w:rsidRPr="00677A34">
        <w:rPr>
          <w:spacing w:val="-8"/>
          <w:lang w:val="en-GB"/>
        </w:rPr>
        <w:t xml:space="preserve"> </w:t>
      </w:r>
      <w:r w:rsidRPr="00677A34">
        <w:rPr>
          <w:lang w:val="en-GB"/>
        </w:rPr>
        <w:t>team</w:t>
      </w:r>
      <w:r w:rsidRPr="00677A34">
        <w:rPr>
          <w:spacing w:val="-8"/>
          <w:lang w:val="en-GB"/>
        </w:rPr>
        <w:t xml:space="preserve"> </w:t>
      </w:r>
      <w:r w:rsidRPr="00677A34">
        <w:rPr>
          <w:lang w:val="en-GB"/>
        </w:rPr>
        <w:t>members,</w:t>
      </w:r>
      <w:r w:rsidRPr="00677A34">
        <w:rPr>
          <w:spacing w:val="-9"/>
          <w:lang w:val="en-GB"/>
        </w:rPr>
        <w:t xml:space="preserve"> </w:t>
      </w:r>
      <w:r w:rsidRPr="00677A34">
        <w:rPr>
          <w:lang w:val="en-GB"/>
        </w:rPr>
        <w:t>regardless</w:t>
      </w:r>
      <w:r w:rsidRPr="00677A34">
        <w:rPr>
          <w:spacing w:val="-8"/>
          <w:lang w:val="en-GB"/>
        </w:rPr>
        <w:t xml:space="preserve"> </w:t>
      </w:r>
      <w:r w:rsidRPr="00677A34">
        <w:rPr>
          <w:lang w:val="en-GB"/>
        </w:rPr>
        <w:t>of</w:t>
      </w:r>
      <w:r w:rsidRPr="00677A34">
        <w:rPr>
          <w:spacing w:val="-9"/>
          <w:lang w:val="en-GB"/>
        </w:rPr>
        <w:t xml:space="preserve"> </w:t>
      </w:r>
      <w:r w:rsidRPr="00677A34">
        <w:rPr>
          <w:lang w:val="en-GB"/>
        </w:rPr>
        <w:t>location</w:t>
      </w:r>
      <w:r w:rsidRPr="00677A34">
        <w:rPr>
          <w:spacing w:val="-8"/>
          <w:lang w:val="en-GB"/>
        </w:rPr>
        <w:t xml:space="preserve"> </w:t>
      </w:r>
      <w:r w:rsidRPr="00677A34">
        <w:rPr>
          <w:lang w:val="en-GB"/>
        </w:rPr>
        <w:t>or</w:t>
      </w:r>
      <w:r w:rsidRPr="00677A34">
        <w:rPr>
          <w:spacing w:val="-9"/>
          <w:lang w:val="en-GB"/>
        </w:rPr>
        <w:t xml:space="preserve"> </w:t>
      </w:r>
      <w:r w:rsidRPr="00677A34">
        <w:rPr>
          <w:lang w:val="en-GB"/>
        </w:rPr>
        <w:t>status,</w:t>
      </w:r>
      <w:r w:rsidRPr="00677A34">
        <w:rPr>
          <w:spacing w:val="-8"/>
          <w:lang w:val="en-GB"/>
        </w:rPr>
        <w:t xml:space="preserve"> </w:t>
      </w:r>
      <w:r w:rsidRPr="00677A34">
        <w:rPr>
          <w:lang w:val="en-GB"/>
        </w:rPr>
        <w:t>have</w:t>
      </w:r>
      <w:r w:rsidRPr="00677A34">
        <w:rPr>
          <w:spacing w:val="-9"/>
          <w:lang w:val="en-GB"/>
        </w:rPr>
        <w:t xml:space="preserve"> </w:t>
      </w:r>
      <w:r w:rsidRPr="00677A34">
        <w:rPr>
          <w:lang w:val="en-GB"/>
        </w:rPr>
        <w:t>opportunities to contribute and be heard. This may involve deliberately inviting input from remote participants during meetings, rotating facilitation roles, or using asynchronous tools to gather perspectives (Randel et al., 2018)</w:t>
      </w:r>
      <w:r w:rsidR="001658A6">
        <w:rPr>
          <w:lang w:val="en-GB"/>
        </w:rPr>
        <w:t>.</w:t>
      </w:r>
      <w:r w:rsidRPr="00677A34">
        <w:rPr>
          <w:lang w:val="en-GB"/>
        </w:rPr>
        <w:t xml:space="preserve"> Inclusive communication practices help mitigate power imbalances and reduce the marginalization of remote team members.</w:t>
      </w:r>
    </w:p>
    <w:p w14:paraId="14E57E8B" w14:textId="784FA543" w:rsidR="00A221EA" w:rsidRPr="00677A34" w:rsidRDefault="00000000">
      <w:pPr>
        <w:pStyle w:val="BodyText"/>
        <w:spacing w:before="159" w:line="360" w:lineRule="auto"/>
        <w:ind w:right="358"/>
        <w:rPr>
          <w:lang w:val="en-GB"/>
        </w:rPr>
      </w:pPr>
      <w:r w:rsidRPr="00677A34">
        <w:rPr>
          <w:lang w:val="en-GB"/>
        </w:rPr>
        <w:t xml:space="preserve">Finally, </w:t>
      </w:r>
      <w:r w:rsidRPr="00256E4F">
        <w:rPr>
          <w:highlight w:val="yellow"/>
          <w:lang w:val="en-GB"/>
        </w:rPr>
        <w:t>leadership communication</w:t>
      </w:r>
      <w:r w:rsidRPr="00677A34">
        <w:rPr>
          <w:lang w:val="en-GB"/>
        </w:rPr>
        <w:t xml:space="preserve"> is central to sustaining collaboration in hybrid project teams. Leaders set the tone for communication by modelling openness, respect, and empathy. Studies suggest that leaders who communicate consistently, acknowledge uncertainty, and demonstrate concern</w:t>
      </w:r>
      <w:r w:rsidRPr="00677A34">
        <w:rPr>
          <w:spacing w:val="-9"/>
          <w:lang w:val="en-GB"/>
        </w:rPr>
        <w:t xml:space="preserve"> </w:t>
      </w:r>
      <w:r w:rsidRPr="00677A34">
        <w:rPr>
          <w:lang w:val="en-GB"/>
        </w:rPr>
        <w:t>for</w:t>
      </w:r>
      <w:r w:rsidRPr="00677A34">
        <w:rPr>
          <w:spacing w:val="-10"/>
          <w:lang w:val="en-GB"/>
        </w:rPr>
        <w:t xml:space="preserve"> </w:t>
      </w:r>
      <w:r w:rsidRPr="00677A34">
        <w:rPr>
          <w:lang w:val="en-GB"/>
        </w:rPr>
        <w:t>team</w:t>
      </w:r>
      <w:r w:rsidRPr="00677A34">
        <w:rPr>
          <w:spacing w:val="-9"/>
          <w:lang w:val="en-GB"/>
        </w:rPr>
        <w:t xml:space="preserve"> </w:t>
      </w:r>
      <w:r w:rsidRPr="00677A34">
        <w:rPr>
          <w:lang w:val="en-GB"/>
        </w:rPr>
        <w:t>well-being</w:t>
      </w:r>
      <w:r w:rsidRPr="00677A34">
        <w:rPr>
          <w:spacing w:val="-11"/>
          <w:lang w:val="en-GB"/>
        </w:rPr>
        <w:t xml:space="preserve"> </w:t>
      </w:r>
      <w:r w:rsidRPr="00677A34">
        <w:rPr>
          <w:lang w:val="en-GB"/>
        </w:rPr>
        <w:t>are</w:t>
      </w:r>
      <w:r w:rsidRPr="00677A34">
        <w:rPr>
          <w:spacing w:val="-10"/>
          <w:lang w:val="en-GB"/>
        </w:rPr>
        <w:t xml:space="preserve"> </w:t>
      </w:r>
      <w:r w:rsidRPr="00677A34">
        <w:rPr>
          <w:lang w:val="en-GB"/>
        </w:rPr>
        <w:t>more</w:t>
      </w:r>
      <w:r w:rsidRPr="00677A34">
        <w:rPr>
          <w:spacing w:val="-10"/>
          <w:lang w:val="en-GB"/>
        </w:rPr>
        <w:t xml:space="preserve"> </w:t>
      </w:r>
      <w:r w:rsidRPr="00677A34">
        <w:rPr>
          <w:lang w:val="en-GB"/>
        </w:rPr>
        <w:t>effective</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maintaining</w:t>
      </w:r>
      <w:r w:rsidRPr="00677A34">
        <w:rPr>
          <w:spacing w:val="-10"/>
          <w:lang w:val="en-GB"/>
        </w:rPr>
        <w:t xml:space="preserve"> </w:t>
      </w:r>
      <w:r w:rsidRPr="00677A34">
        <w:rPr>
          <w:lang w:val="en-GB"/>
        </w:rPr>
        <w:t>engagement</w:t>
      </w:r>
      <w:r w:rsidRPr="00677A34">
        <w:rPr>
          <w:spacing w:val="-7"/>
          <w:lang w:val="en-GB"/>
        </w:rPr>
        <w:t xml:space="preserve"> </w:t>
      </w:r>
      <w:r w:rsidRPr="00677A34">
        <w:rPr>
          <w:lang w:val="en-GB"/>
        </w:rPr>
        <w:t>and</w:t>
      </w:r>
      <w:r w:rsidRPr="00677A34">
        <w:rPr>
          <w:spacing w:val="-11"/>
          <w:lang w:val="en-GB"/>
        </w:rPr>
        <w:t xml:space="preserve"> </w:t>
      </w:r>
      <w:r w:rsidRPr="00677A34">
        <w:rPr>
          <w:lang w:val="en-GB"/>
        </w:rPr>
        <w:t>cohesion</w:t>
      </w:r>
      <w:r w:rsidRPr="00677A34">
        <w:rPr>
          <w:spacing w:val="-10"/>
          <w:lang w:val="en-GB"/>
        </w:rPr>
        <w:t xml:space="preserve"> </w:t>
      </w:r>
      <w:r w:rsidRPr="00677A34">
        <w:rPr>
          <w:lang w:val="en-GB"/>
        </w:rPr>
        <w:t>in</w:t>
      </w:r>
      <w:r w:rsidRPr="00677A34">
        <w:rPr>
          <w:spacing w:val="-10"/>
          <w:lang w:val="en-GB"/>
        </w:rPr>
        <w:t xml:space="preserve"> </w:t>
      </w:r>
      <w:r w:rsidRPr="00677A34">
        <w:rPr>
          <w:lang w:val="en-GB"/>
        </w:rPr>
        <w:t>hybrid teams (Contreras et al., 2020).</w:t>
      </w:r>
    </w:p>
    <w:p w14:paraId="433448BA" w14:textId="77777777" w:rsidR="00A221EA" w:rsidRPr="00677A34" w:rsidRDefault="00000000">
      <w:pPr>
        <w:pStyle w:val="BodyText"/>
        <w:spacing w:before="159" w:line="360" w:lineRule="auto"/>
        <w:ind w:right="355"/>
        <w:rPr>
          <w:lang w:val="en-GB"/>
        </w:rPr>
      </w:pPr>
      <w:r w:rsidRPr="00677A34">
        <w:rPr>
          <w:lang w:val="en-GB"/>
        </w:rPr>
        <w:t>In summary, human-centred communication practices provide a critical foundation for effective collaboration in hybrid project teams. By addressing both task-related and relational dimensions of communication, such practices help project managers navigate the challenges of hybrid work and support positive team dynamics.</w:t>
      </w:r>
    </w:p>
    <w:p w14:paraId="47D6E42E"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19FCA609" w14:textId="77777777" w:rsidR="00A221EA" w:rsidRPr="00677A34" w:rsidRDefault="00000000">
      <w:pPr>
        <w:pStyle w:val="Heading2"/>
        <w:numPr>
          <w:ilvl w:val="1"/>
          <w:numId w:val="3"/>
        </w:numPr>
        <w:tabs>
          <w:tab w:val="left" w:pos="575"/>
        </w:tabs>
        <w:spacing w:before="79"/>
        <w:ind w:left="575" w:hanging="575"/>
        <w:rPr>
          <w:lang w:val="en-GB"/>
        </w:rPr>
      </w:pPr>
      <w:bookmarkStart w:id="23" w:name="_bookmark15"/>
      <w:bookmarkEnd w:id="23"/>
      <w:commentRangeStart w:id="24"/>
      <w:r w:rsidRPr="00677A34">
        <w:rPr>
          <w:lang w:val="en-GB"/>
        </w:rPr>
        <w:lastRenderedPageBreak/>
        <w:t>Team</w:t>
      </w:r>
      <w:r w:rsidRPr="00677A34">
        <w:rPr>
          <w:spacing w:val="-3"/>
          <w:lang w:val="en-GB"/>
        </w:rPr>
        <w:t xml:space="preserve"> </w:t>
      </w:r>
      <w:r w:rsidRPr="00677A34">
        <w:rPr>
          <w:lang w:val="en-GB"/>
        </w:rPr>
        <w:t>Dynamics</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Collaboration</w:t>
      </w:r>
      <w:r w:rsidRPr="00677A34">
        <w:rPr>
          <w:spacing w:val="-3"/>
          <w:lang w:val="en-GB"/>
        </w:rPr>
        <w:t xml:space="preserve"> </w:t>
      </w:r>
      <w:r w:rsidRPr="00677A34">
        <w:rPr>
          <w:lang w:val="en-GB"/>
        </w:rPr>
        <w:t>in</w:t>
      </w:r>
      <w:r w:rsidRPr="00677A34">
        <w:rPr>
          <w:spacing w:val="-2"/>
          <w:lang w:val="en-GB"/>
        </w:rPr>
        <w:t xml:space="preserve"> </w:t>
      </w:r>
      <w:r w:rsidRPr="00677A34">
        <w:rPr>
          <w:lang w:val="en-GB"/>
        </w:rPr>
        <w:t>Project</w:t>
      </w:r>
      <w:r w:rsidRPr="00677A34">
        <w:rPr>
          <w:spacing w:val="-2"/>
          <w:lang w:val="en-GB"/>
        </w:rPr>
        <w:t xml:space="preserve"> Teams</w:t>
      </w:r>
      <w:commentRangeEnd w:id="24"/>
      <w:r w:rsidR="001658A6" w:rsidRPr="00677A34">
        <w:rPr>
          <w:rStyle w:val="CommentReference"/>
          <w:sz w:val="24"/>
          <w:szCs w:val="24"/>
          <w:lang w:val="en-GB"/>
        </w:rPr>
        <w:commentReference w:id="24"/>
      </w:r>
    </w:p>
    <w:p w14:paraId="0C7A5B46" w14:textId="77777777" w:rsidR="00A221EA" w:rsidRPr="00677A34" w:rsidRDefault="00000000">
      <w:pPr>
        <w:pStyle w:val="Heading2"/>
        <w:numPr>
          <w:ilvl w:val="2"/>
          <w:numId w:val="3"/>
        </w:numPr>
        <w:tabs>
          <w:tab w:val="left" w:pos="719"/>
        </w:tabs>
        <w:spacing w:before="178"/>
        <w:ind w:left="719" w:hanging="719"/>
        <w:rPr>
          <w:lang w:val="en-GB"/>
        </w:rPr>
      </w:pPr>
      <w:bookmarkStart w:id="25" w:name="_bookmark16"/>
      <w:bookmarkEnd w:id="25"/>
      <w:r w:rsidRPr="00677A34">
        <w:rPr>
          <w:lang w:val="en-GB"/>
        </w:rPr>
        <w:t>Understanding</w:t>
      </w:r>
      <w:r w:rsidRPr="00677A34">
        <w:rPr>
          <w:spacing w:val="-6"/>
          <w:lang w:val="en-GB"/>
        </w:rPr>
        <w:t xml:space="preserve"> </w:t>
      </w:r>
      <w:r w:rsidRPr="00677A34">
        <w:rPr>
          <w:lang w:val="en-GB"/>
        </w:rPr>
        <w:t>Team</w:t>
      </w:r>
      <w:r w:rsidRPr="00677A34">
        <w:rPr>
          <w:spacing w:val="-4"/>
          <w:lang w:val="en-GB"/>
        </w:rPr>
        <w:t xml:space="preserve"> </w:t>
      </w:r>
      <w:r w:rsidRPr="00677A34">
        <w:rPr>
          <w:lang w:val="en-GB"/>
        </w:rPr>
        <w:t>Dynamics</w:t>
      </w:r>
      <w:r w:rsidRPr="00677A34">
        <w:rPr>
          <w:spacing w:val="-4"/>
          <w:lang w:val="en-GB"/>
        </w:rPr>
        <w:t xml:space="preserve"> </w:t>
      </w:r>
      <w:r w:rsidRPr="00677A34">
        <w:rPr>
          <w:lang w:val="en-GB"/>
        </w:rPr>
        <w:t>in</w:t>
      </w:r>
      <w:r w:rsidRPr="00677A34">
        <w:rPr>
          <w:spacing w:val="-4"/>
          <w:lang w:val="en-GB"/>
        </w:rPr>
        <w:t xml:space="preserve"> </w:t>
      </w:r>
      <w:r w:rsidRPr="00677A34">
        <w:rPr>
          <w:lang w:val="en-GB"/>
        </w:rPr>
        <w:t>Project</w:t>
      </w:r>
      <w:r w:rsidRPr="00677A34">
        <w:rPr>
          <w:spacing w:val="-4"/>
          <w:lang w:val="en-GB"/>
        </w:rPr>
        <w:t xml:space="preserve"> </w:t>
      </w:r>
      <w:r w:rsidRPr="00677A34">
        <w:rPr>
          <w:spacing w:val="-2"/>
          <w:lang w:val="en-GB"/>
        </w:rPr>
        <w:t>Environments</w:t>
      </w:r>
    </w:p>
    <w:p w14:paraId="4D0C4227" w14:textId="63038C5E" w:rsidR="00A221EA" w:rsidRPr="00677A34" w:rsidRDefault="00000000">
      <w:pPr>
        <w:pStyle w:val="BodyText"/>
        <w:spacing w:before="139" w:line="360" w:lineRule="auto"/>
        <w:ind w:right="356"/>
        <w:rPr>
          <w:lang w:val="en-GB"/>
        </w:rPr>
      </w:pPr>
      <w:r w:rsidRPr="00677A34">
        <w:rPr>
          <w:lang w:val="en-GB"/>
        </w:rPr>
        <w:t xml:space="preserve">Team dynamics </w:t>
      </w:r>
      <w:r w:rsidR="00640E83">
        <w:rPr>
          <w:lang w:val="en-GB"/>
        </w:rPr>
        <w:t xml:space="preserve">refers to the patterns of interaction, relationships, and behaviours that emerge among team members </w:t>
      </w:r>
      <w:r w:rsidRPr="00256E4F">
        <w:rPr>
          <w:highlight w:val="yellow"/>
          <w:lang w:val="en-GB"/>
        </w:rPr>
        <w:t>as they work together toward shared objectives.</w:t>
      </w:r>
      <w:r w:rsidRPr="00677A34">
        <w:rPr>
          <w:lang w:val="en-GB"/>
        </w:rPr>
        <w:t xml:space="preserve"> In project environments,</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dynamics</w:t>
      </w:r>
      <w:r w:rsidRPr="00677A34">
        <w:rPr>
          <w:spacing w:val="-15"/>
          <w:lang w:val="en-GB"/>
        </w:rPr>
        <w:t xml:space="preserve"> </w:t>
      </w:r>
      <w:r w:rsidRPr="00677A34">
        <w:rPr>
          <w:lang w:val="en-GB"/>
        </w:rPr>
        <w:t>are</w:t>
      </w:r>
      <w:r w:rsidRPr="00677A34">
        <w:rPr>
          <w:spacing w:val="-15"/>
          <w:lang w:val="en-GB"/>
        </w:rPr>
        <w:t xml:space="preserve"> </w:t>
      </w:r>
      <w:r w:rsidRPr="00677A34">
        <w:rPr>
          <w:lang w:val="en-GB"/>
        </w:rPr>
        <w:t>particularly</w:t>
      </w:r>
      <w:r w:rsidRPr="00677A34">
        <w:rPr>
          <w:spacing w:val="-15"/>
          <w:lang w:val="en-GB"/>
        </w:rPr>
        <w:t xml:space="preserve"> </w:t>
      </w:r>
      <w:r w:rsidRPr="00677A34">
        <w:rPr>
          <w:lang w:val="en-GB"/>
        </w:rPr>
        <w:t>important</w:t>
      </w:r>
      <w:r w:rsidRPr="00677A34">
        <w:rPr>
          <w:spacing w:val="-15"/>
          <w:lang w:val="en-GB"/>
        </w:rPr>
        <w:t xml:space="preserve"> </w:t>
      </w:r>
      <w:r w:rsidR="00640E83">
        <w:rPr>
          <w:lang w:val="en-GB"/>
        </w:rPr>
        <w:t xml:space="preserve">given the temporary nature of teams, high task interdependence, and the </w:t>
      </w:r>
      <w:r w:rsidRPr="00677A34">
        <w:rPr>
          <w:lang w:val="en-GB"/>
        </w:rPr>
        <w:t>pressure associated with deadlines and performance expectations (Mathieu</w:t>
      </w:r>
      <w:r w:rsidRPr="00677A34">
        <w:rPr>
          <w:spacing w:val="-1"/>
          <w:lang w:val="en-GB"/>
        </w:rPr>
        <w:t xml:space="preserve"> </w:t>
      </w:r>
      <w:r w:rsidRPr="00677A34">
        <w:rPr>
          <w:lang w:val="en-GB"/>
        </w:rPr>
        <w:t>et</w:t>
      </w:r>
      <w:r w:rsidRPr="00677A34">
        <w:rPr>
          <w:spacing w:val="-1"/>
          <w:lang w:val="en-GB"/>
        </w:rPr>
        <w:t xml:space="preserve"> </w:t>
      </w:r>
      <w:r w:rsidRPr="00677A34">
        <w:rPr>
          <w:lang w:val="en-GB"/>
        </w:rPr>
        <w:t>al.,</w:t>
      </w:r>
      <w:r w:rsidRPr="00677A34">
        <w:rPr>
          <w:spacing w:val="-1"/>
          <w:lang w:val="en-GB"/>
        </w:rPr>
        <w:t xml:space="preserve"> </w:t>
      </w:r>
      <w:r w:rsidRPr="00677A34">
        <w:rPr>
          <w:lang w:val="en-GB"/>
        </w:rPr>
        <w:t>2017)</w:t>
      </w:r>
      <w:r w:rsidR="001658A6">
        <w:rPr>
          <w:lang w:val="en-GB"/>
        </w:rPr>
        <w:t>.</w:t>
      </w:r>
      <w:r w:rsidRPr="00677A34">
        <w:rPr>
          <w:spacing w:val="-1"/>
          <w:lang w:val="en-GB"/>
        </w:rPr>
        <w:t xml:space="preserve"> </w:t>
      </w:r>
      <w:r w:rsidRPr="00677A34">
        <w:rPr>
          <w:lang w:val="en-GB"/>
        </w:rPr>
        <w:t>Unlike</w:t>
      </w:r>
      <w:r w:rsidRPr="00677A34">
        <w:rPr>
          <w:spacing w:val="-2"/>
          <w:lang w:val="en-GB"/>
        </w:rPr>
        <w:t xml:space="preserve"> </w:t>
      </w:r>
      <w:r w:rsidRPr="00677A34">
        <w:rPr>
          <w:lang w:val="en-GB"/>
        </w:rPr>
        <w:t>permanent</w:t>
      </w:r>
      <w:r w:rsidRPr="00677A34">
        <w:rPr>
          <w:spacing w:val="-1"/>
          <w:lang w:val="en-GB"/>
        </w:rPr>
        <w:t xml:space="preserve"> </w:t>
      </w:r>
      <w:r w:rsidRPr="00677A34">
        <w:rPr>
          <w:lang w:val="en-GB"/>
        </w:rPr>
        <w:t>organizational</w:t>
      </w:r>
      <w:r w:rsidRPr="00677A34">
        <w:rPr>
          <w:spacing w:val="-1"/>
          <w:lang w:val="en-GB"/>
        </w:rPr>
        <w:t xml:space="preserve"> </w:t>
      </w:r>
      <w:r w:rsidRPr="00677A34">
        <w:rPr>
          <w:lang w:val="en-GB"/>
        </w:rPr>
        <w:t>teams,</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teams</w:t>
      </w:r>
      <w:r w:rsidRPr="00677A34">
        <w:rPr>
          <w:spacing w:val="-1"/>
          <w:lang w:val="en-GB"/>
        </w:rPr>
        <w:t xml:space="preserve"> </w:t>
      </w:r>
      <w:r w:rsidRPr="00677A34">
        <w:rPr>
          <w:lang w:val="en-GB"/>
        </w:rPr>
        <w:t>are</w:t>
      </w:r>
      <w:r w:rsidRPr="00677A34">
        <w:rPr>
          <w:spacing w:val="-3"/>
          <w:lang w:val="en-GB"/>
        </w:rPr>
        <w:t xml:space="preserve"> </w:t>
      </w:r>
      <w:r w:rsidRPr="00677A34">
        <w:rPr>
          <w:lang w:val="en-GB"/>
        </w:rPr>
        <w:t>often formed</w:t>
      </w:r>
      <w:r w:rsidRPr="00677A34">
        <w:rPr>
          <w:spacing w:val="-2"/>
          <w:lang w:val="en-GB"/>
        </w:rPr>
        <w:t xml:space="preserve"> </w:t>
      </w:r>
      <w:r w:rsidRPr="00677A34">
        <w:rPr>
          <w:lang w:val="en-GB"/>
        </w:rPr>
        <w:t>for a</w:t>
      </w:r>
      <w:r w:rsidRPr="00677A34">
        <w:rPr>
          <w:spacing w:val="-14"/>
          <w:lang w:val="en-GB"/>
        </w:rPr>
        <w:t xml:space="preserve"> </w:t>
      </w:r>
      <w:r w:rsidRPr="00677A34">
        <w:rPr>
          <w:lang w:val="en-GB"/>
        </w:rPr>
        <w:t>limited</w:t>
      </w:r>
      <w:r w:rsidRPr="00677A34">
        <w:rPr>
          <w:spacing w:val="-14"/>
          <w:lang w:val="en-GB"/>
        </w:rPr>
        <w:t xml:space="preserve"> </w:t>
      </w:r>
      <w:r w:rsidRPr="00677A34">
        <w:rPr>
          <w:lang w:val="en-GB"/>
        </w:rPr>
        <w:t>duration</w:t>
      </w:r>
      <w:r w:rsidR="00640E83">
        <w:rPr>
          <w:lang w:val="en-GB"/>
        </w:rPr>
        <w:t xml:space="preserve"> and bring</w:t>
      </w:r>
      <w:r w:rsidRPr="00677A34">
        <w:rPr>
          <w:spacing w:val="-13"/>
          <w:lang w:val="en-GB"/>
        </w:rPr>
        <w:t xml:space="preserve"> </w:t>
      </w:r>
      <w:r w:rsidRPr="00677A34">
        <w:rPr>
          <w:lang w:val="en-GB"/>
        </w:rPr>
        <w:t>together</w:t>
      </w:r>
      <w:r w:rsidRPr="00677A34">
        <w:rPr>
          <w:spacing w:val="-14"/>
          <w:lang w:val="en-GB"/>
        </w:rPr>
        <w:t xml:space="preserve"> </w:t>
      </w:r>
      <w:r w:rsidRPr="00677A34">
        <w:rPr>
          <w:lang w:val="en-GB"/>
        </w:rPr>
        <w:t>individuals</w:t>
      </w:r>
      <w:r w:rsidRPr="00677A34">
        <w:rPr>
          <w:spacing w:val="-13"/>
          <w:lang w:val="en-GB"/>
        </w:rPr>
        <w:t xml:space="preserve"> </w:t>
      </w:r>
      <w:r w:rsidRPr="00677A34">
        <w:rPr>
          <w:lang w:val="en-GB"/>
        </w:rPr>
        <w:t>with</w:t>
      </w:r>
      <w:r w:rsidRPr="00677A34">
        <w:rPr>
          <w:spacing w:val="-13"/>
          <w:lang w:val="en-GB"/>
        </w:rPr>
        <w:t xml:space="preserve"> </w:t>
      </w:r>
      <w:r w:rsidRPr="00677A34">
        <w:rPr>
          <w:lang w:val="en-GB"/>
        </w:rPr>
        <w:t>diverse</w:t>
      </w:r>
      <w:r w:rsidRPr="00677A34">
        <w:rPr>
          <w:spacing w:val="-14"/>
          <w:lang w:val="en-GB"/>
        </w:rPr>
        <w:t xml:space="preserve"> </w:t>
      </w:r>
      <w:r w:rsidRPr="00677A34">
        <w:rPr>
          <w:lang w:val="en-GB"/>
        </w:rPr>
        <w:t>skills,</w:t>
      </w:r>
      <w:r w:rsidRPr="00677A34">
        <w:rPr>
          <w:spacing w:val="-12"/>
          <w:lang w:val="en-GB"/>
        </w:rPr>
        <w:t xml:space="preserve"> </w:t>
      </w:r>
      <w:r w:rsidRPr="00677A34">
        <w:rPr>
          <w:lang w:val="en-GB"/>
        </w:rPr>
        <w:t>backgrounds,</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 xml:space="preserve">professional </w:t>
      </w:r>
      <w:r w:rsidRPr="00677A34">
        <w:rPr>
          <w:spacing w:val="-2"/>
          <w:lang w:val="en-GB"/>
        </w:rPr>
        <w:t>identities.</w:t>
      </w:r>
    </w:p>
    <w:p w14:paraId="6A52B512" w14:textId="7E606486" w:rsidR="00A221EA" w:rsidRPr="00677A34" w:rsidRDefault="00000000">
      <w:pPr>
        <w:pStyle w:val="BodyText"/>
        <w:spacing w:before="161" w:line="360" w:lineRule="auto"/>
        <w:ind w:right="357"/>
        <w:rPr>
          <w:lang w:val="en-GB"/>
        </w:rPr>
      </w:pPr>
      <w:r w:rsidRPr="00677A34">
        <w:rPr>
          <w:lang w:val="en-GB"/>
        </w:rPr>
        <w:t>Classical theories of group development provide a useful foundation for understanding team dynamics. Tuckman’s model of group development, which outlines the stages of forming, storming, norming, performing, and adjourning, has been widely applied in project management research</w:t>
      </w:r>
      <w:r w:rsidRPr="00677A34">
        <w:rPr>
          <w:spacing w:val="-1"/>
          <w:lang w:val="en-GB"/>
        </w:rPr>
        <w:t xml:space="preserve"> </w:t>
      </w:r>
      <w:r w:rsidRPr="00677A34">
        <w:rPr>
          <w:lang w:val="en-GB"/>
        </w:rPr>
        <w:t>(Tuckman</w:t>
      </w:r>
      <w:r w:rsidRPr="00677A34">
        <w:rPr>
          <w:spacing w:val="-2"/>
          <w:lang w:val="en-GB"/>
        </w:rPr>
        <w:t xml:space="preserve"> </w:t>
      </w:r>
      <w:r w:rsidRPr="00677A34">
        <w:rPr>
          <w:lang w:val="en-GB"/>
        </w:rPr>
        <w:t>&amp;</w:t>
      </w:r>
      <w:r w:rsidRPr="00677A34">
        <w:rPr>
          <w:spacing w:val="-1"/>
          <w:lang w:val="en-GB"/>
        </w:rPr>
        <w:t xml:space="preserve"> </w:t>
      </w:r>
      <w:r w:rsidRPr="00677A34">
        <w:rPr>
          <w:lang w:val="en-GB"/>
        </w:rPr>
        <w:t>Jensen,</w:t>
      </w:r>
      <w:r w:rsidRPr="00677A34">
        <w:rPr>
          <w:spacing w:val="-1"/>
          <w:lang w:val="en-GB"/>
        </w:rPr>
        <w:t xml:space="preserve"> </w:t>
      </w:r>
      <w:r w:rsidRPr="00677A34">
        <w:rPr>
          <w:lang w:val="en-GB"/>
        </w:rPr>
        <w:t>1977)</w:t>
      </w:r>
      <w:r w:rsidR="001658A6">
        <w:rPr>
          <w:lang w:val="en-GB"/>
        </w:rPr>
        <w:t>.</w:t>
      </w:r>
      <w:r w:rsidRPr="00677A34">
        <w:rPr>
          <w:lang w:val="en-GB"/>
        </w:rPr>
        <w:t xml:space="preserve"> Although</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linear</w:t>
      </w:r>
      <w:r w:rsidRPr="00677A34">
        <w:rPr>
          <w:spacing w:val="-2"/>
          <w:lang w:val="en-GB"/>
        </w:rPr>
        <w:t xml:space="preserve"> </w:t>
      </w:r>
      <w:r w:rsidRPr="00677A34">
        <w:rPr>
          <w:lang w:val="en-GB"/>
        </w:rPr>
        <w:t>progression</w:t>
      </w:r>
      <w:r w:rsidRPr="00677A34">
        <w:rPr>
          <w:spacing w:val="-1"/>
          <w:lang w:val="en-GB"/>
        </w:rPr>
        <w:t xml:space="preserve"> </w:t>
      </w:r>
      <w:r w:rsidRPr="00677A34">
        <w:rPr>
          <w:lang w:val="en-GB"/>
        </w:rPr>
        <w:t>suggested</w:t>
      </w:r>
      <w:r w:rsidRPr="00677A34">
        <w:rPr>
          <w:spacing w:val="-2"/>
          <w:lang w:val="en-GB"/>
        </w:rPr>
        <w:t xml:space="preserve"> </w:t>
      </w:r>
      <w:r w:rsidRPr="00677A34">
        <w:rPr>
          <w:lang w:val="en-GB"/>
        </w:rPr>
        <w:t>by</w:t>
      </w:r>
      <w:r w:rsidRPr="00677A34">
        <w:rPr>
          <w:spacing w:val="-1"/>
          <w:lang w:val="en-GB"/>
        </w:rPr>
        <w:t xml:space="preserve"> </w:t>
      </w:r>
      <w:r w:rsidRPr="00677A34">
        <w:rPr>
          <w:lang w:val="en-GB"/>
        </w:rPr>
        <w:t>this</w:t>
      </w:r>
      <w:r w:rsidRPr="00677A34">
        <w:rPr>
          <w:spacing w:val="-1"/>
          <w:lang w:val="en-GB"/>
        </w:rPr>
        <w:t xml:space="preserve"> </w:t>
      </w:r>
      <w:r w:rsidRPr="00677A34">
        <w:rPr>
          <w:lang w:val="en-GB"/>
        </w:rPr>
        <w:t>model</w:t>
      </w:r>
      <w:r w:rsidRPr="00677A34">
        <w:rPr>
          <w:spacing w:val="-1"/>
          <w:lang w:val="en-GB"/>
        </w:rPr>
        <w:t xml:space="preserve"> </w:t>
      </w:r>
      <w:r w:rsidRPr="00677A34">
        <w:rPr>
          <w:lang w:val="en-GB"/>
        </w:rPr>
        <w:t>has been critiqued, it remains valuable in illustrating how teams evolve and how conflict, cohesion, and performance are interrelated.</w:t>
      </w:r>
    </w:p>
    <w:p w14:paraId="01F96AC1" w14:textId="5648192E" w:rsidR="00A221EA" w:rsidRPr="00677A34" w:rsidRDefault="00000000">
      <w:pPr>
        <w:pStyle w:val="BodyText"/>
        <w:spacing w:before="158" w:line="360" w:lineRule="auto"/>
        <w:ind w:right="355"/>
        <w:rPr>
          <w:lang w:val="en-GB"/>
        </w:rPr>
      </w:pPr>
      <w:r w:rsidRPr="00677A34">
        <w:rPr>
          <w:lang w:val="en-GB"/>
        </w:rPr>
        <w:t>In</w:t>
      </w:r>
      <w:r w:rsidRPr="00677A34">
        <w:rPr>
          <w:spacing w:val="-13"/>
          <w:lang w:val="en-GB"/>
        </w:rPr>
        <w:t xml:space="preserve"> </w:t>
      </w:r>
      <w:r w:rsidRPr="00677A34">
        <w:rPr>
          <w:lang w:val="en-GB"/>
        </w:rPr>
        <w:t>project</w:t>
      </w:r>
      <w:r w:rsidRPr="00677A34">
        <w:rPr>
          <w:spacing w:val="-15"/>
          <w:lang w:val="en-GB"/>
        </w:rPr>
        <w:t xml:space="preserve"> </w:t>
      </w:r>
      <w:r w:rsidRPr="00677A34">
        <w:rPr>
          <w:lang w:val="en-GB"/>
        </w:rPr>
        <w:t>teams</w:t>
      </w:r>
      <w:r w:rsidRPr="00256E4F">
        <w:rPr>
          <w:highlight w:val="yellow"/>
          <w:lang w:val="en-GB"/>
        </w:rPr>
        <w:t>,</w:t>
      </w:r>
      <w:r w:rsidRPr="00256E4F">
        <w:rPr>
          <w:spacing w:val="-13"/>
          <w:highlight w:val="yellow"/>
          <w:lang w:val="en-GB"/>
        </w:rPr>
        <w:t xml:space="preserve"> </w:t>
      </w:r>
      <w:r w:rsidRPr="00256E4F">
        <w:rPr>
          <w:highlight w:val="yellow"/>
          <w:lang w:val="en-GB"/>
        </w:rPr>
        <w:t>roles,</w:t>
      </w:r>
      <w:r w:rsidRPr="00256E4F">
        <w:rPr>
          <w:spacing w:val="-13"/>
          <w:highlight w:val="yellow"/>
          <w:lang w:val="en-GB"/>
        </w:rPr>
        <w:t xml:space="preserve"> </w:t>
      </w:r>
      <w:r w:rsidRPr="00256E4F">
        <w:rPr>
          <w:highlight w:val="yellow"/>
          <w:lang w:val="en-GB"/>
        </w:rPr>
        <w:t>norms,</w:t>
      </w:r>
      <w:r w:rsidRPr="00256E4F">
        <w:rPr>
          <w:spacing w:val="-15"/>
          <w:highlight w:val="yellow"/>
          <w:lang w:val="en-GB"/>
        </w:rPr>
        <w:t xml:space="preserve"> </w:t>
      </w:r>
      <w:r w:rsidRPr="00256E4F">
        <w:rPr>
          <w:highlight w:val="yellow"/>
          <w:lang w:val="en-GB"/>
        </w:rPr>
        <w:t>and</w:t>
      </w:r>
      <w:r w:rsidRPr="00256E4F">
        <w:rPr>
          <w:spacing w:val="-15"/>
          <w:highlight w:val="yellow"/>
          <w:lang w:val="en-GB"/>
        </w:rPr>
        <w:t xml:space="preserve"> </w:t>
      </w:r>
      <w:r w:rsidRPr="00256E4F">
        <w:rPr>
          <w:highlight w:val="yellow"/>
          <w:lang w:val="en-GB"/>
        </w:rPr>
        <w:t>interdependencies</w:t>
      </w:r>
      <w:r w:rsidRPr="00256E4F">
        <w:rPr>
          <w:spacing w:val="-15"/>
          <w:highlight w:val="yellow"/>
          <w:lang w:val="en-GB"/>
        </w:rPr>
        <w:t xml:space="preserve"> </w:t>
      </w:r>
      <w:r w:rsidRPr="00256E4F">
        <w:rPr>
          <w:highlight w:val="yellow"/>
          <w:lang w:val="en-GB"/>
        </w:rPr>
        <w:t>strongly</w:t>
      </w:r>
      <w:r w:rsidRPr="00256E4F">
        <w:rPr>
          <w:spacing w:val="-15"/>
          <w:highlight w:val="yellow"/>
          <w:lang w:val="en-GB"/>
        </w:rPr>
        <w:t xml:space="preserve"> </w:t>
      </w:r>
      <w:r w:rsidRPr="00256E4F">
        <w:rPr>
          <w:highlight w:val="yellow"/>
          <w:lang w:val="en-GB"/>
        </w:rPr>
        <w:t>influence</w:t>
      </w:r>
      <w:r w:rsidRPr="00256E4F">
        <w:rPr>
          <w:spacing w:val="-14"/>
          <w:highlight w:val="yellow"/>
          <w:lang w:val="en-GB"/>
        </w:rPr>
        <w:t xml:space="preserve"> </w:t>
      </w:r>
      <w:r w:rsidRPr="00256E4F">
        <w:rPr>
          <w:highlight w:val="yellow"/>
          <w:lang w:val="en-GB"/>
        </w:rPr>
        <w:t>team</w:t>
      </w:r>
      <w:r w:rsidRPr="00256E4F">
        <w:rPr>
          <w:spacing w:val="-15"/>
          <w:highlight w:val="yellow"/>
          <w:lang w:val="en-GB"/>
        </w:rPr>
        <w:t xml:space="preserve"> </w:t>
      </w:r>
      <w:r w:rsidRPr="00256E4F">
        <w:rPr>
          <w:highlight w:val="yellow"/>
          <w:lang w:val="en-GB"/>
        </w:rPr>
        <w:t>dynamics</w:t>
      </w:r>
      <w:r w:rsidRPr="00677A34">
        <w:rPr>
          <w:lang w:val="en-GB"/>
        </w:rPr>
        <w:t>.</w:t>
      </w:r>
      <w:r w:rsidRPr="00677A34">
        <w:rPr>
          <w:spacing w:val="-15"/>
          <w:lang w:val="en-GB"/>
        </w:rPr>
        <w:t xml:space="preserve"> </w:t>
      </w:r>
      <w:r w:rsidRPr="00677A34">
        <w:rPr>
          <w:lang w:val="en-GB"/>
        </w:rPr>
        <w:t>Clear</w:t>
      </w:r>
      <w:r w:rsidRPr="00677A34">
        <w:rPr>
          <w:spacing w:val="-15"/>
          <w:lang w:val="en-GB"/>
        </w:rPr>
        <w:t xml:space="preserve"> </w:t>
      </w:r>
      <w:r w:rsidRPr="00677A34">
        <w:rPr>
          <w:lang w:val="en-GB"/>
        </w:rPr>
        <w:t>role definition helps team members understand their responsibilities and how their tasks contribute to overall project goals, thereby reducing ambiguity and coordination breakdowns (Belbin, 2010)</w:t>
      </w:r>
      <w:r w:rsidR="001658A6">
        <w:rPr>
          <w:lang w:val="en-GB"/>
        </w:rPr>
        <w:t>.</w:t>
      </w:r>
      <w:r w:rsidRPr="00677A34">
        <w:rPr>
          <w:lang w:val="en-GB"/>
        </w:rPr>
        <w:t xml:space="preserve"> Norms</w:t>
      </w:r>
      <w:r w:rsidRPr="00677A34">
        <w:rPr>
          <w:spacing w:val="-15"/>
          <w:lang w:val="en-GB"/>
        </w:rPr>
        <w:t xml:space="preserve"> </w:t>
      </w:r>
      <w:r w:rsidRPr="00677A34">
        <w:rPr>
          <w:lang w:val="en-GB"/>
        </w:rPr>
        <w:t>related</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decision-making,</w:t>
      </w:r>
      <w:r w:rsidRPr="00677A34">
        <w:rPr>
          <w:spacing w:val="-14"/>
          <w:lang w:val="en-GB"/>
        </w:rPr>
        <w:t xml:space="preserve"> </w:t>
      </w:r>
      <w:r w:rsidRPr="00677A34">
        <w:rPr>
          <w:lang w:val="en-GB"/>
        </w:rPr>
        <w:t>and</w:t>
      </w:r>
      <w:r w:rsidRPr="00677A34">
        <w:rPr>
          <w:spacing w:val="-15"/>
          <w:lang w:val="en-GB"/>
        </w:rPr>
        <w:t xml:space="preserve"> </w:t>
      </w:r>
      <w:r w:rsidRPr="00677A34">
        <w:rPr>
          <w:lang w:val="en-GB"/>
        </w:rPr>
        <w:t>conflict</w:t>
      </w:r>
      <w:r w:rsidRPr="00677A34">
        <w:rPr>
          <w:spacing w:val="-15"/>
          <w:lang w:val="en-GB"/>
        </w:rPr>
        <w:t xml:space="preserve"> </w:t>
      </w:r>
      <w:r w:rsidRPr="00677A34">
        <w:rPr>
          <w:lang w:val="en-GB"/>
        </w:rPr>
        <w:t>resolution</w:t>
      </w:r>
      <w:r w:rsidRPr="00677A34">
        <w:rPr>
          <w:spacing w:val="-13"/>
          <w:lang w:val="en-GB"/>
        </w:rPr>
        <w:t xml:space="preserve"> </w:t>
      </w:r>
      <w:r w:rsidRPr="00677A34">
        <w:rPr>
          <w:lang w:val="en-GB"/>
        </w:rPr>
        <w:t>further</w:t>
      </w:r>
      <w:r w:rsidRPr="00677A34">
        <w:rPr>
          <w:spacing w:val="-15"/>
          <w:lang w:val="en-GB"/>
        </w:rPr>
        <w:t xml:space="preserve"> </w:t>
      </w:r>
      <w:r w:rsidRPr="00677A34">
        <w:rPr>
          <w:lang w:val="en-GB"/>
        </w:rPr>
        <w:t>shape</w:t>
      </w:r>
      <w:r w:rsidRPr="00677A34">
        <w:rPr>
          <w:spacing w:val="-15"/>
          <w:lang w:val="en-GB"/>
        </w:rPr>
        <w:t xml:space="preserve"> </w:t>
      </w:r>
      <w:r w:rsidRPr="00677A34">
        <w:rPr>
          <w:lang w:val="en-GB"/>
        </w:rPr>
        <w:t>how</w:t>
      </w:r>
      <w:r w:rsidRPr="00677A34">
        <w:rPr>
          <w:spacing w:val="-15"/>
          <w:lang w:val="en-GB"/>
        </w:rPr>
        <w:t xml:space="preserve"> </w:t>
      </w:r>
      <w:r w:rsidRPr="00677A34">
        <w:rPr>
          <w:lang w:val="en-GB"/>
        </w:rPr>
        <w:t>team members interact and collaborate. When roles and norms are poorly defined, project teams are more likely to experience tension, duplication of effort, and reduced efficiency.</w:t>
      </w:r>
    </w:p>
    <w:p w14:paraId="58812137" w14:textId="68DC9F86" w:rsidR="00A221EA" w:rsidRPr="00677A34" w:rsidRDefault="00000000">
      <w:pPr>
        <w:pStyle w:val="BodyText"/>
        <w:spacing w:before="162" w:line="360" w:lineRule="auto"/>
        <w:ind w:right="359"/>
        <w:rPr>
          <w:lang w:val="en-GB"/>
        </w:rPr>
      </w:pPr>
      <w:r w:rsidRPr="00677A34">
        <w:rPr>
          <w:lang w:val="en-GB"/>
        </w:rPr>
        <w:t>Interdependence is another defining feature of project teams. Tasks are often sequential or reciprocal, meaning that the output of one team member becomes the input for another. High interdependence</w:t>
      </w:r>
      <w:r w:rsidRPr="00677A34">
        <w:rPr>
          <w:spacing w:val="-15"/>
          <w:lang w:val="en-GB"/>
        </w:rPr>
        <w:t xml:space="preserve"> </w:t>
      </w:r>
      <w:r w:rsidRPr="00677A34">
        <w:rPr>
          <w:lang w:val="en-GB"/>
        </w:rPr>
        <w:t>increases</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need</w:t>
      </w:r>
      <w:r w:rsidRPr="00677A34">
        <w:rPr>
          <w:spacing w:val="-15"/>
          <w:lang w:val="en-GB"/>
        </w:rPr>
        <w:t xml:space="preserve"> </w:t>
      </w:r>
      <w:r w:rsidRPr="00677A34">
        <w:rPr>
          <w:lang w:val="en-GB"/>
        </w:rPr>
        <w:t>for</w:t>
      </w:r>
      <w:r w:rsidRPr="00677A34">
        <w:rPr>
          <w:spacing w:val="-15"/>
          <w:lang w:val="en-GB"/>
        </w:rPr>
        <w:t xml:space="preserve"> </w:t>
      </w:r>
      <w:r w:rsidRPr="00677A34">
        <w:rPr>
          <w:lang w:val="en-GB"/>
        </w:rPr>
        <w:t>coordination</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mutual</w:t>
      </w:r>
      <w:r w:rsidRPr="00677A34">
        <w:rPr>
          <w:spacing w:val="-15"/>
          <w:lang w:val="en-GB"/>
        </w:rPr>
        <w:t xml:space="preserve"> </w:t>
      </w:r>
      <w:r w:rsidRPr="00677A34">
        <w:rPr>
          <w:lang w:val="en-GB"/>
        </w:rPr>
        <w:t>adjustment,</w:t>
      </w:r>
      <w:r w:rsidRPr="00677A34">
        <w:rPr>
          <w:spacing w:val="-15"/>
          <w:lang w:val="en-GB"/>
        </w:rPr>
        <w:t xml:space="preserve"> </w:t>
      </w:r>
      <w:r w:rsidRPr="00677A34">
        <w:rPr>
          <w:lang w:val="en-GB"/>
        </w:rPr>
        <w:t>making</w:t>
      </w:r>
      <w:r w:rsidRPr="00677A34">
        <w:rPr>
          <w:spacing w:val="-15"/>
          <w:lang w:val="en-GB"/>
        </w:rPr>
        <w:t xml:space="preserve"> </w:t>
      </w:r>
      <w:r w:rsidRPr="00677A34">
        <w:rPr>
          <w:lang w:val="en-GB"/>
        </w:rPr>
        <w:t>effective</w:t>
      </w:r>
      <w:r w:rsidRPr="00677A34">
        <w:rPr>
          <w:spacing w:val="-15"/>
          <w:lang w:val="en-GB"/>
        </w:rPr>
        <w:t xml:space="preserve"> </w:t>
      </w:r>
      <w:r w:rsidRPr="00677A34">
        <w:rPr>
          <w:lang w:val="en-GB"/>
        </w:rPr>
        <w:t>team dynamics essential for project success (Thompson, 1967)</w:t>
      </w:r>
      <w:r w:rsidR="001658A6">
        <w:rPr>
          <w:lang w:val="en-GB"/>
        </w:rPr>
        <w:t>.</w:t>
      </w:r>
      <w:r w:rsidRPr="00677A34">
        <w:rPr>
          <w:lang w:val="en-GB"/>
        </w:rPr>
        <w:t xml:space="preserve"> In hybrid project teams, where </w:t>
      </w:r>
      <w:r w:rsidR="00640E83">
        <w:rPr>
          <w:lang w:val="en-GB"/>
        </w:rPr>
        <w:t>digital tools mediate interactions</w:t>
      </w:r>
      <w:r w:rsidRPr="00677A34">
        <w:rPr>
          <w:lang w:val="en-GB"/>
        </w:rPr>
        <w:t xml:space="preserve">, managing these interdependencies becomes even more complex, highlighting the importance of leadership and communication practices that support </w:t>
      </w:r>
      <w:r w:rsidRPr="00677A34">
        <w:rPr>
          <w:spacing w:val="-2"/>
          <w:lang w:val="en-GB"/>
        </w:rPr>
        <w:t>collaboration.</w:t>
      </w:r>
    </w:p>
    <w:p w14:paraId="6CE4102D"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044D6CFC" w14:textId="77777777" w:rsidR="00A221EA" w:rsidRPr="00677A34" w:rsidRDefault="00000000">
      <w:pPr>
        <w:pStyle w:val="Heading2"/>
        <w:numPr>
          <w:ilvl w:val="2"/>
          <w:numId w:val="3"/>
        </w:numPr>
        <w:tabs>
          <w:tab w:val="left" w:pos="719"/>
        </w:tabs>
        <w:spacing w:before="79"/>
        <w:ind w:left="719" w:hanging="719"/>
        <w:rPr>
          <w:lang w:val="en-GB"/>
        </w:rPr>
      </w:pPr>
      <w:bookmarkStart w:id="26" w:name="_bookmark17"/>
      <w:bookmarkEnd w:id="26"/>
      <w:r w:rsidRPr="00677A34">
        <w:rPr>
          <w:lang w:val="en-GB"/>
        </w:rPr>
        <w:lastRenderedPageBreak/>
        <w:t>Trust,</w:t>
      </w:r>
      <w:r w:rsidRPr="00677A34">
        <w:rPr>
          <w:spacing w:val="-3"/>
          <w:lang w:val="en-GB"/>
        </w:rPr>
        <w:t xml:space="preserve"> </w:t>
      </w:r>
      <w:r w:rsidRPr="00677A34">
        <w:rPr>
          <w:lang w:val="en-GB"/>
        </w:rPr>
        <w:t>Motivation,</w:t>
      </w:r>
      <w:r w:rsidRPr="00677A34">
        <w:rPr>
          <w:spacing w:val="-2"/>
          <w:lang w:val="en-GB"/>
        </w:rPr>
        <w:t xml:space="preserve"> </w:t>
      </w:r>
      <w:r w:rsidRPr="00677A34">
        <w:rPr>
          <w:lang w:val="en-GB"/>
        </w:rPr>
        <w:t>and</w:t>
      </w:r>
      <w:r w:rsidRPr="00677A34">
        <w:rPr>
          <w:spacing w:val="-3"/>
          <w:lang w:val="en-GB"/>
        </w:rPr>
        <w:t xml:space="preserve"> </w:t>
      </w:r>
      <w:r w:rsidRPr="00677A34">
        <w:rPr>
          <w:lang w:val="en-GB"/>
        </w:rPr>
        <w:t>Psychological</w:t>
      </w:r>
      <w:r w:rsidRPr="00677A34">
        <w:rPr>
          <w:spacing w:val="-2"/>
          <w:lang w:val="en-GB"/>
        </w:rPr>
        <w:t xml:space="preserve"> Safety</w:t>
      </w:r>
    </w:p>
    <w:p w14:paraId="295AC2E9" w14:textId="6F944A79" w:rsidR="00A221EA" w:rsidRPr="00677A34" w:rsidRDefault="00000000">
      <w:pPr>
        <w:pStyle w:val="BodyText"/>
        <w:spacing w:before="137" w:line="360" w:lineRule="auto"/>
        <w:ind w:right="357"/>
        <w:rPr>
          <w:lang w:val="en-GB"/>
        </w:rPr>
      </w:pPr>
      <w:r w:rsidRPr="00677A34">
        <w:rPr>
          <w:lang w:val="en-GB"/>
        </w:rPr>
        <w:t>Trust is widely regarded as a foundational element of</w:t>
      </w:r>
      <w:r w:rsidRPr="00677A34">
        <w:rPr>
          <w:spacing w:val="-1"/>
          <w:lang w:val="en-GB"/>
        </w:rPr>
        <w:t xml:space="preserve"> </w:t>
      </w:r>
      <w:r w:rsidRPr="00677A34">
        <w:rPr>
          <w:lang w:val="en-GB"/>
        </w:rPr>
        <w:t>effective</w:t>
      </w:r>
      <w:r w:rsidRPr="00677A34">
        <w:rPr>
          <w:spacing w:val="-1"/>
          <w:lang w:val="en-GB"/>
        </w:rPr>
        <w:t xml:space="preserve"> </w:t>
      </w:r>
      <w:r w:rsidRPr="00677A34">
        <w:rPr>
          <w:lang w:val="en-GB"/>
        </w:rPr>
        <w:t>team dynamics and collaboration. In project teams, trust enables members to rely on one another’s competence and intentions, facilitating</w:t>
      </w:r>
      <w:r w:rsidRPr="00677A34">
        <w:rPr>
          <w:spacing w:val="-7"/>
          <w:lang w:val="en-GB"/>
        </w:rPr>
        <w:t xml:space="preserve"> </w:t>
      </w:r>
      <w:r w:rsidRPr="00677A34">
        <w:rPr>
          <w:lang w:val="en-GB"/>
        </w:rPr>
        <w:t>information</w:t>
      </w:r>
      <w:r w:rsidRPr="00677A34">
        <w:rPr>
          <w:spacing w:val="-6"/>
          <w:lang w:val="en-GB"/>
        </w:rPr>
        <w:t xml:space="preserve"> </w:t>
      </w:r>
      <w:r w:rsidRPr="00677A34">
        <w:rPr>
          <w:lang w:val="en-GB"/>
        </w:rPr>
        <w:t>sharing</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cooperative</w:t>
      </w:r>
      <w:r w:rsidRPr="00677A34">
        <w:rPr>
          <w:spacing w:val="-6"/>
          <w:lang w:val="en-GB"/>
        </w:rPr>
        <w:t xml:space="preserve"> </w:t>
      </w:r>
      <w:r w:rsidRPr="00677A34">
        <w:rPr>
          <w:lang w:val="en-GB"/>
        </w:rPr>
        <w:t>behaviour</w:t>
      </w:r>
      <w:r w:rsidRPr="00677A34">
        <w:rPr>
          <w:spacing w:val="-6"/>
          <w:lang w:val="en-GB"/>
        </w:rPr>
        <w:t xml:space="preserve"> </w:t>
      </w:r>
      <w:r w:rsidRPr="00677A34">
        <w:rPr>
          <w:lang w:val="en-GB"/>
        </w:rPr>
        <w:t>(Costa</w:t>
      </w:r>
      <w:r w:rsidRPr="00677A34">
        <w:rPr>
          <w:spacing w:val="-8"/>
          <w:lang w:val="en-GB"/>
        </w:rPr>
        <w:t xml:space="preserve"> </w:t>
      </w:r>
      <w:r w:rsidRPr="00677A34">
        <w:rPr>
          <w:lang w:val="en-GB"/>
        </w:rPr>
        <w:t>et</w:t>
      </w:r>
      <w:r w:rsidRPr="00677A34">
        <w:rPr>
          <w:spacing w:val="-6"/>
          <w:lang w:val="en-GB"/>
        </w:rPr>
        <w:t xml:space="preserve"> </w:t>
      </w:r>
      <w:r w:rsidRPr="00677A34">
        <w:rPr>
          <w:lang w:val="en-GB"/>
        </w:rPr>
        <w:t>al.,</w:t>
      </w:r>
      <w:r w:rsidRPr="00677A34">
        <w:rPr>
          <w:spacing w:val="-6"/>
          <w:lang w:val="en-GB"/>
        </w:rPr>
        <w:t xml:space="preserve"> </w:t>
      </w:r>
      <w:r w:rsidRPr="00677A34">
        <w:rPr>
          <w:lang w:val="en-GB"/>
        </w:rPr>
        <w:t>2018)</w:t>
      </w:r>
      <w:r w:rsidR="001658A6">
        <w:rPr>
          <w:lang w:val="en-GB"/>
        </w:rPr>
        <w:t xml:space="preserve">. </w:t>
      </w:r>
      <w:r w:rsidRPr="00677A34">
        <w:rPr>
          <w:lang w:val="en-GB"/>
        </w:rPr>
        <w:t>Trust</w:t>
      </w:r>
      <w:r w:rsidRPr="00677A34">
        <w:rPr>
          <w:spacing w:val="-6"/>
          <w:lang w:val="en-GB"/>
        </w:rPr>
        <w:t xml:space="preserve"> </w:t>
      </w:r>
      <w:r w:rsidRPr="00677A34">
        <w:rPr>
          <w:lang w:val="en-GB"/>
        </w:rPr>
        <w:t>is</w:t>
      </w:r>
      <w:r w:rsidRPr="00677A34">
        <w:rPr>
          <w:spacing w:val="-6"/>
          <w:lang w:val="en-GB"/>
        </w:rPr>
        <w:t xml:space="preserve"> </w:t>
      </w:r>
      <w:r w:rsidRPr="00677A34">
        <w:rPr>
          <w:lang w:val="en-GB"/>
        </w:rPr>
        <w:t>particularly critical in hybrid teams, where reduced visibility and limited face-to-face interaction can make it harder to assess others’ actions and commitment.</w:t>
      </w:r>
    </w:p>
    <w:p w14:paraId="19F42370" w14:textId="6BC0BF9B" w:rsidR="00A221EA" w:rsidRPr="00677A34" w:rsidRDefault="00000000">
      <w:pPr>
        <w:pStyle w:val="BodyText"/>
        <w:spacing w:before="162" w:line="360" w:lineRule="auto"/>
        <w:ind w:right="358"/>
        <w:rPr>
          <w:lang w:val="en-GB"/>
        </w:rPr>
      </w:pPr>
      <w:r w:rsidRPr="00677A34">
        <w:rPr>
          <w:lang w:val="en-GB"/>
        </w:rPr>
        <w:t>Research distinguishes between cognitive trust, based on perceptions of competence and reliability, and affective trust, grounded in interpersonal relationships and emotional bonds (McAllister,</w:t>
      </w:r>
      <w:r w:rsidRPr="00677A34">
        <w:rPr>
          <w:spacing w:val="-11"/>
          <w:lang w:val="en-GB"/>
        </w:rPr>
        <w:t xml:space="preserve"> </w:t>
      </w:r>
      <w:r w:rsidRPr="00677A34">
        <w:rPr>
          <w:lang w:val="en-GB"/>
        </w:rPr>
        <w:t>1995)</w:t>
      </w:r>
      <w:r w:rsidR="001658A6">
        <w:rPr>
          <w:lang w:val="en-GB"/>
        </w:rPr>
        <w:t>.</w:t>
      </w:r>
      <w:r w:rsidRPr="00677A34">
        <w:rPr>
          <w:spacing w:val="-11"/>
          <w:lang w:val="en-GB"/>
        </w:rPr>
        <w:t xml:space="preserve"> </w:t>
      </w:r>
      <w:r w:rsidRPr="00677A34">
        <w:rPr>
          <w:lang w:val="en-GB"/>
        </w:rPr>
        <w:t>Both</w:t>
      </w:r>
      <w:r w:rsidRPr="00677A34">
        <w:rPr>
          <w:spacing w:val="-8"/>
          <w:lang w:val="en-GB"/>
        </w:rPr>
        <w:t xml:space="preserve"> </w:t>
      </w:r>
      <w:r w:rsidRPr="00677A34">
        <w:rPr>
          <w:lang w:val="en-GB"/>
        </w:rPr>
        <w:t>forms</w:t>
      </w:r>
      <w:r w:rsidRPr="00677A34">
        <w:rPr>
          <w:spacing w:val="-11"/>
          <w:lang w:val="en-GB"/>
        </w:rPr>
        <w:t xml:space="preserve"> </w:t>
      </w:r>
      <w:r w:rsidRPr="00677A34">
        <w:rPr>
          <w:lang w:val="en-GB"/>
        </w:rPr>
        <w:t>of</w:t>
      </w:r>
      <w:r w:rsidRPr="00677A34">
        <w:rPr>
          <w:spacing w:val="-11"/>
          <w:lang w:val="en-GB"/>
        </w:rPr>
        <w:t xml:space="preserve"> </w:t>
      </w:r>
      <w:r w:rsidRPr="00677A34">
        <w:rPr>
          <w:lang w:val="en-GB"/>
        </w:rPr>
        <w:t>trust</w:t>
      </w:r>
      <w:r w:rsidRPr="00677A34">
        <w:rPr>
          <w:spacing w:val="-10"/>
          <w:lang w:val="en-GB"/>
        </w:rPr>
        <w:t xml:space="preserve"> </w:t>
      </w:r>
      <w:r w:rsidRPr="00677A34">
        <w:rPr>
          <w:lang w:val="en-GB"/>
        </w:rPr>
        <w:t>contribute</w:t>
      </w:r>
      <w:r w:rsidRPr="00677A34">
        <w:rPr>
          <w:spacing w:val="-9"/>
          <w:lang w:val="en-GB"/>
        </w:rPr>
        <w:t xml:space="preserve"> </w:t>
      </w:r>
      <w:r w:rsidRPr="00677A34">
        <w:rPr>
          <w:lang w:val="en-GB"/>
        </w:rPr>
        <w:t>to</w:t>
      </w:r>
      <w:r w:rsidRPr="00677A34">
        <w:rPr>
          <w:spacing w:val="-10"/>
          <w:lang w:val="en-GB"/>
        </w:rPr>
        <w:t xml:space="preserve"> </w:t>
      </w:r>
      <w:r w:rsidRPr="00677A34">
        <w:rPr>
          <w:lang w:val="en-GB"/>
        </w:rPr>
        <w:t>collaboration</w:t>
      </w:r>
      <w:r w:rsidRPr="00677A34">
        <w:rPr>
          <w:spacing w:val="-11"/>
          <w:lang w:val="en-GB"/>
        </w:rPr>
        <w:t xml:space="preserve"> </w:t>
      </w:r>
      <w:r w:rsidRPr="00677A34">
        <w:rPr>
          <w:lang w:val="en-GB"/>
        </w:rPr>
        <w:t>in</w:t>
      </w:r>
      <w:r w:rsidRPr="00677A34">
        <w:rPr>
          <w:spacing w:val="-10"/>
          <w:lang w:val="en-GB"/>
        </w:rPr>
        <w:t xml:space="preserve"> </w:t>
      </w:r>
      <w:r w:rsidRPr="00677A34">
        <w:rPr>
          <w:lang w:val="en-GB"/>
        </w:rPr>
        <w:t>project</w:t>
      </w:r>
      <w:r w:rsidRPr="00677A34">
        <w:rPr>
          <w:spacing w:val="-8"/>
          <w:lang w:val="en-GB"/>
        </w:rPr>
        <w:t xml:space="preserve"> </w:t>
      </w:r>
      <w:r w:rsidRPr="00677A34">
        <w:rPr>
          <w:lang w:val="en-GB"/>
        </w:rPr>
        <w:t>teams.</w:t>
      </w:r>
      <w:r w:rsidRPr="00677A34">
        <w:rPr>
          <w:spacing w:val="-10"/>
          <w:lang w:val="en-GB"/>
        </w:rPr>
        <w:t xml:space="preserve"> </w:t>
      </w:r>
      <w:r w:rsidRPr="00677A34">
        <w:rPr>
          <w:lang w:val="en-GB"/>
        </w:rPr>
        <w:t>Cognitive</w:t>
      </w:r>
      <w:r w:rsidRPr="00677A34">
        <w:rPr>
          <w:spacing w:val="-11"/>
          <w:lang w:val="en-GB"/>
        </w:rPr>
        <w:t xml:space="preserve"> </w:t>
      </w:r>
      <w:r w:rsidRPr="00677A34">
        <w:rPr>
          <w:lang w:val="en-GB"/>
        </w:rPr>
        <w:t>trust supports task coordination, while affective trust enhances willingness to share concerns, admit mistakes, and provide mutual support. Studies indicate that leadership behaviours and communication practices play a central role in fostering both types of trust, especially in virtual and hybrid settings (Carter et al., 2020)</w:t>
      </w:r>
      <w:r w:rsidR="007345B1">
        <w:rPr>
          <w:lang w:val="en-GB"/>
        </w:rPr>
        <w:t>.</w:t>
      </w:r>
    </w:p>
    <w:p w14:paraId="46003B68" w14:textId="5D81BB90" w:rsidR="00A221EA" w:rsidRPr="00677A34" w:rsidRDefault="00000000">
      <w:pPr>
        <w:pStyle w:val="BodyText"/>
        <w:spacing w:before="161" w:line="360" w:lineRule="auto"/>
        <w:ind w:right="357"/>
        <w:rPr>
          <w:lang w:val="en-GB"/>
        </w:rPr>
      </w:pPr>
      <w:r w:rsidRPr="00677A34">
        <w:rPr>
          <w:lang w:val="en-GB"/>
        </w:rPr>
        <w:t>Motivation is another key component of team dynamics in project environments. Project-based work</w:t>
      </w:r>
      <w:r w:rsidRPr="00677A34">
        <w:rPr>
          <w:spacing w:val="-1"/>
          <w:lang w:val="en-GB"/>
        </w:rPr>
        <w:t xml:space="preserve"> </w:t>
      </w:r>
      <w:r w:rsidRPr="00677A34">
        <w:rPr>
          <w:lang w:val="en-GB"/>
        </w:rPr>
        <w:t>often</w:t>
      </w:r>
      <w:r w:rsidRPr="00677A34">
        <w:rPr>
          <w:spacing w:val="-1"/>
          <w:lang w:val="en-GB"/>
        </w:rPr>
        <w:t xml:space="preserve"> </w:t>
      </w:r>
      <w:r w:rsidRPr="00677A34">
        <w:rPr>
          <w:lang w:val="en-GB"/>
        </w:rPr>
        <w:t>involves high</w:t>
      </w:r>
      <w:r w:rsidRPr="00677A34">
        <w:rPr>
          <w:spacing w:val="-1"/>
          <w:lang w:val="en-GB"/>
        </w:rPr>
        <w:t xml:space="preserve"> </w:t>
      </w:r>
      <w:r w:rsidRPr="00677A34">
        <w:rPr>
          <w:lang w:val="en-GB"/>
        </w:rPr>
        <w:t>workloads,</w:t>
      </w:r>
      <w:r w:rsidRPr="00677A34">
        <w:rPr>
          <w:spacing w:val="-2"/>
          <w:lang w:val="en-GB"/>
        </w:rPr>
        <w:t xml:space="preserve"> </w:t>
      </w:r>
      <w:r w:rsidRPr="00677A34">
        <w:rPr>
          <w:lang w:val="en-GB"/>
        </w:rPr>
        <w:t>uncertainty, and</w:t>
      </w:r>
      <w:r w:rsidRPr="00677A34">
        <w:rPr>
          <w:spacing w:val="-1"/>
          <w:lang w:val="en-GB"/>
        </w:rPr>
        <w:t xml:space="preserve"> </w:t>
      </w:r>
      <w:r w:rsidRPr="00677A34">
        <w:rPr>
          <w:lang w:val="en-GB"/>
        </w:rPr>
        <w:t>tight</w:t>
      </w:r>
      <w:r w:rsidRPr="00677A34">
        <w:rPr>
          <w:spacing w:val="-1"/>
          <w:lang w:val="en-GB"/>
        </w:rPr>
        <w:t xml:space="preserve"> </w:t>
      </w:r>
      <w:r w:rsidRPr="00677A34">
        <w:rPr>
          <w:lang w:val="en-GB"/>
        </w:rPr>
        <w:t>deadlines,</w:t>
      </w:r>
      <w:r w:rsidRPr="00677A34">
        <w:rPr>
          <w:spacing w:val="-1"/>
          <w:lang w:val="en-GB"/>
        </w:rPr>
        <w:t xml:space="preserve"> </w:t>
      </w:r>
      <w:r w:rsidRPr="00677A34">
        <w:rPr>
          <w:lang w:val="en-GB"/>
        </w:rPr>
        <w:t>which</w:t>
      </w:r>
      <w:r w:rsidRPr="00677A34">
        <w:rPr>
          <w:spacing w:val="-1"/>
          <w:lang w:val="en-GB"/>
        </w:rPr>
        <w:t xml:space="preserve"> </w:t>
      </w:r>
      <w:r w:rsidRPr="00677A34">
        <w:rPr>
          <w:lang w:val="en-GB"/>
        </w:rPr>
        <w:t>can</w:t>
      </w:r>
      <w:r w:rsidRPr="00677A34">
        <w:rPr>
          <w:spacing w:val="-1"/>
          <w:lang w:val="en-GB"/>
        </w:rPr>
        <w:t xml:space="preserve"> </w:t>
      </w:r>
      <w:r w:rsidRPr="00677A34">
        <w:rPr>
          <w:lang w:val="en-GB"/>
        </w:rPr>
        <w:t>strain</w:t>
      </w:r>
      <w:r w:rsidRPr="00677A34">
        <w:rPr>
          <w:spacing w:val="-1"/>
          <w:lang w:val="en-GB"/>
        </w:rPr>
        <w:t xml:space="preserve"> </w:t>
      </w:r>
      <w:r w:rsidRPr="00677A34">
        <w:rPr>
          <w:lang w:val="en-GB"/>
        </w:rPr>
        <w:t>individual motivation</w:t>
      </w:r>
      <w:r w:rsidRPr="00677A34">
        <w:rPr>
          <w:spacing w:val="-1"/>
          <w:lang w:val="en-GB"/>
        </w:rPr>
        <w:t xml:space="preserve"> </w:t>
      </w:r>
      <w:r w:rsidRPr="00677A34">
        <w:rPr>
          <w:lang w:val="en-GB"/>
        </w:rPr>
        <w:t>over</w:t>
      </w:r>
      <w:r w:rsidRPr="00677A34">
        <w:rPr>
          <w:spacing w:val="-2"/>
          <w:lang w:val="en-GB"/>
        </w:rPr>
        <w:t xml:space="preserve"> </w:t>
      </w:r>
      <w:r w:rsidRPr="00677A34">
        <w:rPr>
          <w:lang w:val="en-GB"/>
        </w:rPr>
        <w:t>time.</w:t>
      </w:r>
      <w:r w:rsidRPr="00677A34">
        <w:rPr>
          <w:spacing w:val="-2"/>
          <w:lang w:val="en-GB"/>
        </w:rPr>
        <w:t xml:space="preserve"> </w:t>
      </w:r>
      <w:r w:rsidRPr="00677A34">
        <w:rPr>
          <w:lang w:val="en-GB"/>
        </w:rPr>
        <w:t>Motivation</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teams</w:t>
      </w:r>
      <w:r w:rsidRPr="00677A34">
        <w:rPr>
          <w:spacing w:val="-3"/>
          <w:lang w:val="en-GB"/>
        </w:rPr>
        <w:t xml:space="preserve"> </w:t>
      </w:r>
      <w:r w:rsidRPr="00677A34">
        <w:rPr>
          <w:lang w:val="en-GB"/>
        </w:rPr>
        <w:t>is</w:t>
      </w:r>
      <w:r w:rsidRPr="00677A34">
        <w:rPr>
          <w:spacing w:val="-1"/>
          <w:lang w:val="en-GB"/>
        </w:rPr>
        <w:t xml:space="preserve"> </w:t>
      </w:r>
      <w:r w:rsidRPr="00677A34">
        <w:rPr>
          <w:lang w:val="en-GB"/>
        </w:rPr>
        <w:t>influenced</w:t>
      </w:r>
      <w:r w:rsidRPr="00677A34">
        <w:rPr>
          <w:spacing w:val="-1"/>
          <w:lang w:val="en-GB"/>
        </w:rPr>
        <w:t xml:space="preserve"> </w:t>
      </w:r>
      <w:r w:rsidRPr="00677A34">
        <w:rPr>
          <w:lang w:val="en-GB"/>
        </w:rPr>
        <w:t>not</w:t>
      </w:r>
      <w:r w:rsidRPr="00677A34">
        <w:rPr>
          <w:spacing w:val="-1"/>
          <w:lang w:val="en-GB"/>
        </w:rPr>
        <w:t xml:space="preserve"> </w:t>
      </w:r>
      <w:r w:rsidRPr="00677A34">
        <w:rPr>
          <w:lang w:val="en-GB"/>
        </w:rPr>
        <w:t>only</w:t>
      </w:r>
      <w:r w:rsidRPr="00677A34">
        <w:rPr>
          <w:spacing w:val="-1"/>
          <w:lang w:val="en-GB"/>
        </w:rPr>
        <w:t xml:space="preserve"> </w:t>
      </w:r>
      <w:r w:rsidRPr="00677A34">
        <w:rPr>
          <w:lang w:val="en-GB"/>
        </w:rPr>
        <w:t>by</w:t>
      </w:r>
      <w:r w:rsidRPr="00677A34">
        <w:rPr>
          <w:spacing w:val="-4"/>
          <w:lang w:val="en-GB"/>
        </w:rPr>
        <w:t xml:space="preserve"> </w:t>
      </w:r>
      <w:r w:rsidRPr="00677A34">
        <w:rPr>
          <w:lang w:val="en-GB"/>
        </w:rPr>
        <w:t>extrinsic</w:t>
      </w:r>
      <w:r w:rsidRPr="00677A34">
        <w:rPr>
          <w:spacing w:val="-2"/>
          <w:lang w:val="en-GB"/>
        </w:rPr>
        <w:t xml:space="preserve"> </w:t>
      </w:r>
      <w:r w:rsidRPr="00677A34">
        <w:rPr>
          <w:lang w:val="en-GB"/>
        </w:rPr>
        <w:t>factors</w:t>
      </w:r>
      <w:r w:rsidRPr="00677A34">
        <w:rPr>
          <w:spacing w:val="-1"/>
          <w:lang w:val="en-GB"/>
        </w:rPr>
        <w:t xml:space="preserve"> </w:t>
      </w:r>
      <w:r w:rsidRPr="00677A34">
        <w:rPr>
          <w:lang w:val="en-GB"/>
        </w:rPr>
        <w:t>such as rewards and recognition but also by intrinsic factors, including autonomy, meaningful work, and a sense of belonging (Ryan &amp; Deci, 2000)</w:t>
      </w:r>
      <w:r w:rsidR="007345B1">
        <w:rPr>
          <w:lang w:val="en-GB"/>
        </w:rPr>
        <w:t xml:space="preserve">. </w:t>
      </w:r>
      <w:r w:rsidRPr="00677A34">
        <w:rPr>
          <w:lang w:val="en-GB"/>
        </w:rPr>
        <w:t>Human-centred leadership and communication practices can enhance intrinsic motivation by acknowledging individual contributions and supporting autonomy.</w:t>
      </w:r>
    </w:p>
    <w:p w14:paraId="11F3D5B5" w14:textId="1A95D057" w:rsidR="00A221EA" w:rsidRPr="00677A34" w:rsidRDefault="00000000">
      <w:pPr>
        <w:pStyle w:val="BodyText"/>
        <w:spacing w:before="160" w:line="360" w:lineRule="auto"/>
        <w:ind w:right="355"/>
        <w:rPr>
          <w:lang w:val="en-GB"/>
        </w:rPr>
      </w:pPr>
      <w:r w:rsidRPr="00677A34">
        <w:rPr>
          <w:lang w:val="en-GB"/>
        </w:rPr>
        <w:t xml:space="preserve">Psychological safety has emerged as a critical concept linking trust, motivation, and learning in teams. Psychological safety refers to a shared belief that the team is safe for interpersonal </w:t>
      </w:r>
      <w:r w:rsidR="00640E83">
        <w:rPr>
          <w:lang w:val="en-GB"/>
        </w:rPr>
        <w:t>risk-taking</w:t>
      </w:r>
      <w:r w:rsidRPr="00677A34">
        <w:rPr>
          <w:lang w:val="en-GB"/>
        </w:rPr>
        <w:t>, such as speaking up, asking questions, or challenging existing practices (A. Edmondson, 1999)</w:t>
      </w:r>
      <w:r w:rsidR="007345B1">
        <w:rPr>
          <w:lang w:val="en-GB"/>
        </w:rPr>
        <w:t>.</w:t>
      </w:r>
      <w:r w:rsidRPr="00677A34">
        <w:rPr>
          <w:spacing w:val="40"/>
          <w:lang w:val="en-GB"/>
        </w:rPr>
        <w:t xml:space="preserve"> </w:t>
      </w:r>
      <w:r w:rsidRPr="00677A34">
        <w:rPr>
          <w:lang w:val="en-GB"/>
        </w:rPr>
        <w:t>In project teams, psychological safety enables members to raise concerns early, share innovative</w:t>
      </w:r>
      <w:r w:rsidRPr="00677A34">
        <w:rPr>
          <w:spacing w:val="-9"/>
          <w:lang w:val="en-GB"/>
        </w:rPr>
        <w:t xml:space="preserve"> </w:t>
      </w:r>
      <w:r w:rsidRPr="00677A34">
        <w:rPr>
          <w:lang w:val="en-GB"/>
        </w:rPr>
        <w:t>ideas,</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address</w:t>
      </w:r>
      <w:r w:rsidRPr="00677A34">
        <w:rPr>
          <w:spacing w:val="-8"/>
          <w:lang w:val="en-GB"/>
        </w:rPr>
        <w:t xml:space="preserve"> </w:t>
      </w:r>
      <w:r w:rsidRPr="00677A34">
        <w:rPr>
          <w:lang w:val="en-GB"/>
        </w:rPr>
        <w:t>problems</w:t>
      </w:r>
      <w:r w:rsidRPr="00677A34">
        <w:rPr>
          <w:spacing w:val="-8"/>
          <w:lang w:val="en-GB"/>
        </w:rPr>
        <w:t xml:space="preserve"> </w:t>
      </w:r>
      <w:r w:rsidRPr="00677A34">
        <w:rPr>
          <w:lang w:val="en-GB"/>
        </w:rPr>
        <w:t>before</w:t>
      </w:r>
      <w:r w:rsidRPr="00677A34">
        <w:rPr>
          <w:spacing w:val="-9"/>
          <w:lang w:val="en-GB"/>
        </w:rPr>
        <w:t xml:space="preserve"> </w:t>
      </w:r>
      <w:r w:rsidRPr="00677A34">
        <w:rPr>
          <w:lang w:val="en-GB"/>
        </w:rPr>
        <w:t>they</w:t>
      </w:r>
      <w:r w:rsidRPr="00677A34">
        <w:rPr>
          <w:spacing w:val="-8"/>
          <w:lang w:val="en-GB"/>
        </w:rPr>
        <w:t xml:space="preserve"> </w:t>
      </w:r>
      <w:r w:rsidRPr="00677A34">
        <w:rPr>
          <w:lang w:val="en-GB"/>
        </w:rPr>
        <w:t>escalate.</w:t>
      </w:r>
      <w:r w:rsidRPr="00677A34">
        <w:rPr>
          <w:spacing w:val="-9"/>
          <w:lang w:val="en-GB"/>
        </w:rPr>
        <w:t xml:space="preserve"> </w:t>
      </w:r>
      <w:r w:rsidRPr="00677A34">
        <w:rPr>
          <w:lang w:val="en-GB"/>
        </w:rPr>
        <w:t>Empirical</w:t>
      </w:r>
      <w:r w:rsidRPr="00677A34">
        <w:rPr>
          <w:spacing w:val="-8"/>
          <w:lang w:val="en-GB"/>
        </w:rPr>
        <w:t xml:space="preserve"> </w:t>
      </w:r>
      <w:r w:rsidRPr="00677A34">
        <w:rPr>
          <w:lang w:val="en-GB"/>
        </w:rPr>
        <w:t>research</w:t>
      </w:r>
      <w:r w:rsidRPr="00677A34">
        <w:rPr>
          <w:spacing w:val="-8"/>
          <w:lang w:val="en-GB"/>
        </w:rPr>
        <w:t xml:space="preserve"> </w:t>
      </w:r>
      <w:r w:rsidRPr="00677A34">
        <w:rPr>
          <w:lang w:val="en-GB"/>
        </w:rPr>
        <w:t>demonstrates</w:t>
      </w:r>
      <w:r w:rsidRPr="00677A34">
        <w:rPr>
          <w:spacing w:val="-6"/>
          <w:lang w:val="en-GB"/>
        </w:rPr>
        <w:t xml:space="preserve"> </w:t>
      </w:r>
      <w:r w:rsidRPr="00677A34">
        <w:rPr>
          <w:lang w:val="en-GB"/>
        </w:rPr>
        <w:t>that psychological safety is positively associated with team learning, adaptability, and performance, particularly in complex and uncertain environments (A. C. Edmondson &amp; Lei, 2014).</w:t>
      </w:r>
    </w:p>
    <w:p w14:paraId="1E708494" w14:textId="24F095F1" w:rsidR="00A221EA" w:rsidRPr="00677A34" w:rsidRDefault="00000000" w:rsidP="00640E83">
      <w:pPr>
        <w:pStyle w:val="BodyText"/>
        <w:spacing w:before="160" w:line="360" w:lineRule="auto"/>
        <w:ind w:right="356"/>
        <w:rPr>
          <w:lang w:val="en-GB"/>
        </w:rPr>
      </w:pPr>
      <w:r w:rsidRPr="00677A34">
        <w:rPr>
          <w:lang w:val="en-GB"/>
        </w:rPr>
        <w:t>In hybrid project teams, maintaining psychological safety can be challenging due to reduced informal</w:t>
      </w:r>
      <w:r w:rsidRPr="00677A34">
        <w:rPr>
          <w:spacing w:val="-7"/>
          <w:lang w:val="en-GB"/>
        </w:rPr>
        <w:t xml:space="preserve"> </w:t>
      </w:r>
      <w:r w:rsidRPr="00677A34">
        <w:rPr>
          <w:lang w:val="en-GB"/>
        </w:rPr>
        <w:t>interaction</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reliance</w:t>
      </w:r>
      <w:r w:rsidRPr="00677A34">
        <w:rPr>
          <w:spacing w:val="-8"/>
          <w:lang w:val="en-GB"/>
        </w:rPr>
        <w:t xml:space="preserve"> </w:t>
      </w:r>
      <w:r w:rsidRPr="00677A34">
        <w:rPr>
          <w:lang w:val="en-GB"/>
        </w:rPr>
        <w:t>on</w:t>
      </w:r>
      <w:r w:rsidRPr="00677A34">
        <w:rPr>
          <w:spacing w:val="-7"/>
          <w:lang w:val="en-GB"/>
        </w:rPr>
        <w:t xml:space="preserve"> </w:t>
      </w:r>
      <w:r w:rsidRPr="00677A34">
        <w:rPr>
          <w:lang w:val="en-GB"/>
        </w:rPr>
        <w:t>mediated</w:t>
      </w:r>
      <w:r w:rsidRPr="00677A34">
        <w:rPr>
          <w:spacing w:val="-7"/>
          <w:lang w:val="en-GB"/>
        </w:rPr>
        <w:t xml:space="preserve"> </w:t>
      </w:r>
      <w:r w:rsidRPr="00677A34">
        <w:rPr>
          <w:lang w:val="en-GB"/>
        </w:rPr>
        <w:t>communication.</w:t>
      </w:r>
      <w:r w:rsidRPr="00677A34">
        <w:rPr>
          <w:spacing w:val="-7"/>
          <w:lang w:val="en-GB"/>
        </w:rPr>
        <w:t xml:space="preserve"> </w:t>
      </w:r>
      <w:r w:rsidRPr="00677A34">
        <w:rPr>
          <w:lang w:val="en-GB"/>
        </w:rPr>
        <w:t>Leaders</w:t>
      </w:r>
      <w:r w:rsidRPr="00677A34">
        <w:rPr>
          <w:spacing w:val="-7"/>
          <w:lang w:val="en-GB"/>
        </w:rPr>
        <w:t xml:space="preserve"> </w:t>
      </w:r>
      <w:r w:rsidRPr="00677A34">
        <w:rPr>
          <w:lang w:val="en-GB"/>
        </w:rPr>
        <w:t>and</w:t>
      </w:r>
      <w:r w:rsidRPr="00677A34">
        <w:rPr>
          <w:spacing w:val="-5"/>
          <w:lang w:val="en-GB"/>
        </w:rPr>
        <w:t xml:space="preserve"> </w:t>
      </w:r>
      <w:r w:rsidRPr="00677A34">
        <w:rPr>
          <w:lang w:val="en-GB"/>
        </w:rPr>
        <w:t>project</w:t>
      </w:r>
      <w:r w:rsidRPr="00677A34">
        <w:rPr>
          <w:spacing w:val="-6"/>
          <w:lang w:val="en-GB"/>
        </w:rPr>
        <w:t xml:space="preserve"> </w:t>
      </w:r>
      <w:r w:rsidRPr="00677A34">
        <w:rPr>
          <w:lang w:val="en-GB"/>
        </w:rPr>
        <w:t>managers</w:t>
      </w:r>
      <w:r w:rsidRPr="00677A34">
        <w:rPr>
          <w:spacing w:val="-7"/>
          <w:lang w:val="en-GB"/>
        </w:rPr>
        <w:t xml:space="preserve"> </w:t>
      </w:r>
      <w:r w:rsidRPr="00677A34">
        <w:rPr>
          <w:lang w:val="en-GB"/>
        </w:rPr>
        <w:t>play a</w:t>
      </w:r>
      <w:r w:rsidRPr="00677A34">
        <w:rPr>
          <w:spacing w:val="50"/>
          <w:lang w:val="en-GB"/>
        </w:rPr>
        <w:t xml:space="preserve"> </w:t>
      </w:r>
      <w:r w:rsidRPr="00677A34">
        <w:rPr>
          <w:lang w:val="en-GB"/>
        </w:rPr>
        <w:t>crucial</w:t>
      </w:r>
      <w:r w:rsidRPr="00677A34">
        <w:rPr>
          <w:spacing w:val="54"/>
          <w:lang w:val="en-GB"/>
        </w:rPr>
        <w:t xml:space="preserve"> </w:t>
      </w:r>
      <w:r w:rsidRPr="00677A34">
        <w:rPr>
          <w:lang w:val="en-GB"/>
        </w:rPr>
        <w:t>role</w:t>
      </w:r>
      <w:r w:rsidRPr="00677A34">
        <w:rPr>
          <w:spacing w:val="51"/>
          <w:lang w:val="en-GB"/>
        </w:rPr>
        <w:t xml:space="preserve"> </w:t>
      </w:r>
      <w:r w:rsidRPr="00677A34">
        <w:rPr>
          <w:lang w:val="en-GB"/>
        </w:rPr>
        <w:t>in</w:t>
      </w:r>
      <w:r w:rsidRPr="00677A34">
        <w:rPr>
          <w:spacing w:val="55"/>
          <w:lang w:val="en-GB"/>
        </w:rPr>
        <w:t xml:space="preserve"> </w:t>
      </w:r>
      <w:r w:rsidRPr="00677A34">
        <w:rPr>
          <w:lang w:val="en-GB"/>
        </w:rPr>
        <w:t>signalling</w:t>
      </w:r>
      <w:r w:rsidRPr="00677A34">
        <w:rPr>
          <w:spacing w:val="55"/>
          <w:lang w:val="en-GB"/>
        </w:rPr>
        <w:t xml:space="preserve"> </w:t>
      </w:r>
      <w:r w:rsidRPr="00677A34">
        <w:rPr>
          <w:lang w:val="en-GB"/>
        </w:rPr>
        <w:t>openness</w:t>
      </w:r>
      <w:r w:rsidRPr="00677A34">
        <w:rPr>
          <w:spacing w:val="53"/>
          <w:lang w:val="en-GB"/>
        </w:rPr>
        <w:t xml:space="preserve"> </w:t>
      </w:r>
      <w:r w:rsidRPr="00677A34">
        <w:rPr>
          <w:lang w:val="en-GB"/>
        </w:rPr>
        <w:t>and</w:t>
      </w:r>
      <w:r w:rsidRPr="00677A34">
        <w:rPr>
          <w:spacing w:val="53"/>
          <w:lang w:val="en-GB"/>
        </w:rPr>
        <w:t xml:space="preserve"> </w:t>
      </w:r>
      <w:r w:rsidRPr="00677A34">
        <w:rPr>
          <w:lang w:val="en-GB"/>
        </w:rPr>
        <w:t>respect,</w:t>
      </w:r>
      <w:r w:rsidRPr="00677A34">
        <w:rPr>
          <w:spacing w:val="54"/>
          <w:lang w:val="en-GB"/>
        </w:rPr>
        <w:t xml:space="preserve"> </w:t>
      </w:r>
      <w:r w:rsidRPr="00677A34">
        <w:rPr>
          <w:lang w:val="en-GB"/>
        </w:rPr>
        <w:t>encouraging</w:t>
      </w:r>
      <w:r w:rsidRPr="00677A34">
        <w:rPr>
          <w:spacing w:val="53"/>
          <w:lang w:val="en-GB"/>
        </w:rPr>
        <w:t xml:space="preserve"> </w:t>
      </w:r>
      <w:r w:rsidRPr="00677A34">
        <w:rPr>
          <w:lang w:val="en-GB"/>
        </w:rPr>
        <w:t>participation,</w:t>
      </w:r>
      <w:r w:rsidRPr="00677A34">
        <w:rPr>
          <w:spacing w:val="53"/>
          <w:lang w:val="en-GB"/>
        </w:rPr>
        <w:t xml:space="preserve"> </w:t>
      </w:r>
      <w:r w:rsidRPr="00677A34">
        <w:rPr>
          <w:lang w:val="en-GB"/>
        </w:rPr>
        <w:t>and</w:t>
      </w:r>
      <w:r w:rsidRPr="00677A34">
        <w:rPr>
          <w:spacing w:val="53"/>
          <w:lang w:val="en-GB"/>
        </w:rPr>
        <w:t xml:space="preserve"> </w:t>
      </w:r>
      <w:r w:rsidRPr="00677A34">
        <w:rPr>
          <w:spacing w:val="-2"/>
          <w:lang w:val="en-GB"/>
        </w:rPr>
        <w:lastRenderedPageBreak/>
        <w:t>responding</w:t>
      </w:r>
      <w:r w:rsidR="00640E83">
        <w:rPr>
          <w:spacing w:val="-2"/>
          <w:lang w:val="en-GB"/>
        </w:rPr>
        <w:t>.</w:t>
      </w:r>
      <w:r w:rsidR="00640E83">
        <w:rPr>
          <w:lang w:val="en-GB"/>
        </w:rPr>
        <w:t xml:space="preserve"> </w:t>
      </w:r>
      <w:r w:rsidRPr="00677A34">
        <w:rPr>
          <w:lang w:val="en-GB"/>
        </w:rPr>
        <w:t xml:space="preserve">constructively to input from team members. Without psychological safety, hybrid teams may experience silence, disengagement, and unresolved conflicts, undermining </w:t>
      </w:r>
      <w:r w:rsidR="007345B1" w:rsidRPr="00677A34">
        <w:rPr>
          <w:lang w:val="en-GB"/>
        </w:rPr>
        <w:t>collaboration</w:t>
      </w:r>
      <w:r w:rsidRPr="00677A34">
        <w:rPr>
          <w:lang w:val="en-GB"/>
        </w:rPr>
        <w:t xml:space="preserve"> and project outcomes.</w:t>
      </w:r>
    </w:p>
    <w:p w14:paraId="5D9AEA98" w14:textId="77777777" w:rsidR="00A221EA" w:rsidRPr="00677A34" w:rsidRDefault="00000000">
      <w:pPr>
        <w:pStyle w:val="Heading2"/>
        <w:numPr>
          <w:ilvl w:val="2"/>
          <w:numId w:val="3"/>
        </w:numPr>
        <w:tabs>
          <w:tab w:val="left" w:pos="719"/>
        </w:tabs>
        <w:spacing w:before="160"/>
        <w:ind w:left="719" w:hanging="719"/>
        <w:rPr>
          <w:lang w:val="en-GB"/>
        </w:rPr>
      </w:pPr>
      <w:bookmarkStart w:id="27" w:name="_bookmark18"/>
      <w:bookmarkEnd w:id="27"/>
      <w:r w:rsidRPr="00677A34">
        <w:rPr>
          <w:lang w:val="en-GB"/>
        </w:rPr>
        <w:t>Conflict</w:t>
      </w:r>
      <w:r w:rsidRPr="00677A34">
        <w:rPr>
          <w:spacing w:val="-4"/>
          <w:lang w:val="en-GB"/>
        </w:rPr>
        <w:t xml:space="preserve"> </w:t>
      </w:r>
      <w:r w:rsidRPr="00677A34">
        <w:rPr>
          <w:lang w:val="en-GB"/>
        </w:rPr>
        <w:t>and</w:t>
      </w:r>
      <w:r w:rsidRPr="00677A34">
        <w:rPr>
          <w:spacing w:val="-3"/>
          <w:lang w:val="en-GB"/>
        </w:rPr>
        <w:t xml:space="preserve"> </w:t>
      </w:r>
      <w:r w:rsidRPr="00677A34">
        <w:rPr>
          <w:lang w:val="en-GB"/>
        </w:rPr>
        <w:t>Collaboration</w:t>
      </w:r>
      <w:r w:rsidRPr="00677A34">
        <w:rPr>
          <w:spacing w:val="-4"/>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2"/>
          <w:lang w:val="en-GB"/>
        </w:rPr>
        <w:t xml:space="preserve"> </w:t>
      </w:r>
      <w:r w:rsidRPr="00677A34">
        <w:rPr>
          <w:spacing w:val="-4"/>
          <w:lang w:val="en-GB"/>
        </w:rPr>
        <w:t>Teams</w:t>
      </w:r>
    </w:p>
    <w:p w14:paraId="1B26B857" w14:textId="324812E1" w:rsidR="00A221EA" w:rsidRPr="00677A34" w:rsidRDefault="00000000">
      <w:pPr>
        <w:pStyle w:val="BodyText"/>
        <w:spacing w:before="139" w:line="360" w:lineRule="auto"/>
        <w:ind w:right="357"/>
        <w:rPr>
          <w:lang w:val="en-GB"/>
        </w:rPr>
      </w:pPr>
      <w:r w:rsidRPr="00677A34">
        <w:rPr>
          <w:lang w:val="en-GB"/>
        </w:rPr>
        <w:t>Conflict</w:t>
      </w:r>
      <w:r w:rsidRPr="00677A34">
        <w:rPr>
          <w:spacing w:val="-10"/>
          <w:lang w:val="en-GB"/>
        </w:rPr>
        <w:t xml:space="preserve"> </w:t>
      </w:r>
      <w:r w:rsidRPr="00677A34">
        <w:rPr>
          <w:lang w:val="en-GB"/>
        </w:rPr>
        <w:t>is</w:t>
      </w:r>
      <w:r w:rsidRPr="00677A34">
        <w:rPr>
          <w:spacing w:val="-10"/>
          <w:lang w:val="en-GB"/>
        </w:rPr>
        <w:t xml:space="preserve"> </w:t>
      </w:r>
      <w:r w:rsidRPr="00677A34">
        <w:rPr>
          <w:lang w:val="en-GB"/>
        </w:rPr>
        <w:t>an</w:t>
      </w:r>
      <w:r w:rsidRPr="00677A34">
        <w:rPr>
          <w:spacing w:val="-11"/>
          <w:lang w:val="en-GB"/>
        </w:rPr>
        <w:t xml:space="preserve"> </w:t>
      </w:r>
      <w:r w:rsidRPr="00677A34">
        <w:rPr>
          <w:lang w:val="en-GB"/>
        </w:rPr>
        <w:t>inevitable</w:t>
      </w:r>
      <w:r w:rsidRPr="00677A34">
        <w:rPr>
          <w:spacing w:val="-12"/>
          <w:lang w:val="en-GB"/>
        </w:rPr>
        <w:t xml:space="preserve"> </w:t>
      </w:r>
      <w:r w:rsidRPr="00677A34">
        <w:rPr>
          <w:lang w:val="en-GB"/>
        </w:rPr>
        <w:t>aspect</w:t>
      </w:r>
      <w:r w:rsidRPr="00677A34">
        <w:rPr>
          <w:spacing w:val="-10"/>
          <w:lang w:val="en-GB"/>
        </w:rPr>
        <w:t xml:space="preserve"> </w:t>
      </w:r>
      <w:r w:rsidRPr="00677A34">
        <w:rPr>
          <w:lang w:val="en-GB"/>
        </w:rPr>
        <w:t>of</w:t>
      </w:r>
      <w:r w:rsidRPr="00677A34">
        <w:rPr>
          <w:spacing w:val="-11"/>
          <w:lang w:val="en-GB"/>
        </w:rPr>
        <w:t xml:space="preserve"> </w:t>
      </w:r>
      <w:r w:rsidRPr="00677A34">
        <w:rPr>
          <w:lang w:val="en-GB"/>
        </w:rPr>
        <w:t>teamwork,</w:t>
      </w:r>
      <w:r w:rsidRPr="00677A34">
        <w:rPr>
          <w:spacing w:val="-11"/>
          <w:lang w:val="en-GB"/>
        </w:rPr>
        <w:t xml:space="preserve"> </w:t>
      </w:r>
      <w:r w:rsidRPr="00677A34">
        <w:rPr>
          <w:lang w:val="en-GB"/>
        </w:rPr>
        <w:t>particularly</w:t>
      </w:r>
      <w:r w:rsidRPr="00677A34">
        <w:rPr>
          <w:spacing w:val="-10"/>
          <w:lang w:val="en-GB"/>
        </w:rPr>
        <w:t xml:space="preserve"> </w:t>
      </w:r>
      <w:r w:rsidRPr="00677A34">
        <w:rPr>
          <w:lang w:val="en-GB"/>
        </w:rPr>
        <w:t>in</w:t>
      </w:r>
      <w:r w:rsidRPr="00677A34">
        <w:rPr>
          <w:spacing w:val="-10"/>
          <w:lang w:val="en-GB"/>
        </w:rPr>
        <w:t xml:space="preserve"> </w:t>
      </w:r>
      <w:r w:rsidRPr="00677A34">
        <w:rPr>
          <w:lang w:val="en-GB"/>
        </w:rPr>
        <w:t>project</w:t>
      </w:r>
      <w:r w:rsidRPr="00677A34">
        <w:rPr>
          <w:spacing w:val="-10"/>
          <w:lang w:val="en-GB"/>
        </w:rPr>
        <w:t xml:space="preserve"> </w:t>
      </w:r>
      <w:r w:rsidRPr="00677A34">
        <w:rPr>
          <w:lang w:val="en-GB"/>
        </w:rPr>
        <w:t>environments</w:t>
      </w:r>
      <w:r w:rsidRPr="00677A34">
        <w:rPr>
          <w:spacing w:val="-10"/>
          <w:lang w:val="en-GB"/>
        </w:rPr>
        <w:t xml:space="preserve"> </w:t>
      </w:r>
      <w:r w:rsidRPr="00677A34">
        <w:rPr>
          <w:lang w:val="en-GB"/>
        </w:rPr>
        <w:t>characterized</w:t>
      </w:r>
      <w:r w:rsidRPr="00677A34">
        <w:rPr>
          <w:spacing w:val="-11"/>
          <w:lang w:val="en-GB"/>
        </w:rPr>
        <w:t xml:space="preserve"> </w:t>
      </w:r>
      <w:r w:rsidRPr="00677A34">
        <w:rPr>
          <w:lang w:val="en-GB"/>
        </w:rPr>
        <w:t>by diversity, interdependence, and time pressure. Rather than viewing conflict solely as a negative phenomenon, contemporary research distinguishes between different types of conflict and their varying effects on team performance (De Dreu &amp; Weingart, 2003).</w:t>
      </w:r>
    </w:p>
    <w:p w14:paraId="377AA365" w14:textId="77777777" w:rsidR="00A221EA" w:rsidRPr="00677A34" w:rsidRDefault="00000000">
      <w:pPr>
        <w:pStyle w:val="BodyText"/>
        <w:spacing w:before="159" w:line="360" w:lineRule="auto"/>
        <w:ind w:right="358"/>
        <w:rPr>
          <w:lang w:val="en-GB"/>
        </w:rPr>
      </w:pPr>
      <w:r w:rsidRPr="00677A34">
        <w:rPr>
          <w:lang w:val="en-GB"/>
        </w:rPr>
        <w:t>Task</w:t>
      </w:r>
      <w:r w:rsidRPr="00677A34">
        <w:rPr>
          <w:spacing w:val="-5"/>
          <w:lang w:val="en-GB"/>
        </w:rPr>
        <w:t xml:space="preserve"> </w:t>
      </w:r>
      <w:r w:rsidRPr="00677A34">
        <w:rPr>
          <w:lang w:val="en-GB"/>
        </w:rPr>
        <w:t>conflict</w:t>
      </w:r>
      <w:r w:rsidRPr="00677A34">
        <w:rPr>
          <w:spacing w:val="-3"/>
          <w:lang w:val="en-GB"/>
        </w:rPr>
        <w:t xml:space="preserve"> </w:t>
      </w:r>
      <w:r w:rsidRPr="00677A34">
        <w:rPr>
          <w:lang w:val="en-GB"/>
        </w:rPr>
        <w:t>arises</w:t>
      </w:r>
      <w:r w:rsidRPr="00677A34">
        <w:rPr>
          <w:spacing w:val="-5"/>
          <w:lang w:val="en-GB"/>
        </w:rPr>
        <w:t xml:space="preserve"> </w:t>
      </w:r>
      <w:r w:rsidRPr="00677A34">
        <w:rPr>
          <w:lang w:val="en-GB"/>
        </w:rPr>
        <w:t>from</w:t>
      </w:r>
      <w:r w:rsidRPr="00677A34">
        <w:rPr>
          <w:spacing w:val="-3"/>
          <w:lang w:val="en-GB"/>
        </w:rPr>
        <w:t xml:space="preserve"> </w:t>
      </w:r>
      <w:r w:rsidRPr="00677A34">
        <w:rPr>
          <w:lang w:val="en-GB"/>
        </w:rPr>
        <w:t>differences</w:t>
      </w:r>
      <w:r w:rsidRPr="00677A34">
        <w:rPr>
          <w:spacing w:val="-5"/>
          <w:lang w:val="en-GB"/>
        </w:rPr>
        <w:t xml:space="preserve"> </w:t>
      </w:r>
      <w:r w:rsidRPr="00677A34">
        <w:rPr>
          <w:lang w:val="en-GB"/>
        </w:rPr>
        <w:t>in</w:t>
      </w:r>
      <w:r w:rsidRPr="00677A34">
        <w:rPr>
          <w:spacing w:val="-4"/>
          <w:lang w:val="en-GB"/>
        </w:rPr>
        <w:t xml:space="preserve"> </w:t>
      </w:r>
      <w:r w:rsidRPr="00677A34">
        <w:rPr>
          <w:lang w:val="en-GB"/>
        </w:rPr>
        <w:t>viewpoints,</w:t>
      </w:r>
      <w:r w:rsidRPr="00677A34">
        <w:rPr>
          <w:spacing w:val="-5"/>
          <w:lang w:val="en-GB"/>
        </w:rPr>
        <w:t xml:space="preserve"> </w:t>
      </w:r>
      <w:r w:rsidRPr="00677A34">
        <w:rPr>
          <w:lang w:val="en-GB"/>
        </w:rPr>
        <w:t>ideas,</w:t>
      </w:r>
      <w:r w:rsidRPr="00677A34">
        <w:rPr>
          <w:spacing w:val="-5"/>
          <w:lang w:val="en-GB"/>
        </w:rPr>
        <w:t xml:space="preserve"> </w:t>
      </w:r>
      <w:r w:rsidRPr="00677A34">
        <w:rPr>
          <w:lang w:val="en-GB"/>
        </w:rPr>
        <w:t>or</w:t>
      </w:r>
      <w:r w:rsidRPr="00677A34">
        <w:rPr>
          <w:spacing w:val="-6"/>
          <w:lang w:val="en-GB"/>
        </w:rPr>
        <w:t xml:space="preserve"> </w:t>
      </w:r>
      <w:r w:rsidRPr="00677A34">
        <w:rPr>
          <w:lang w:val="en-GB"/>
        </w:rPr>
        <w:t>opinions</w:t>
      </w:r>
      <w:r w:rsidRPr="00677A34">
        <w:rPr>
          <w:spacing w:val="-5"/>
          <w:lang w:val="en-GB"/>
        </w:rPr>
        <w:t xml:space="preserve"> </w:t>
      </w:r>
      <w:r w:rsidRPr="00677A34">
        <w:rPr>
          <w:lang w:val="en-GB"/>
        </w:rPr>
        <w:t>related</w:t>
      </w:r>
      <w:r w:rsidRPr="00677A34">
        <w:rPr>
          <w:spacing w:val="-5"/>
          <w:lang w:val="en-GB"/>
        </w:rPr>
        <w:t xml:space="preserve"> </w:t>
      </w:r>
      <w:r w:rsidRPr="00677A34">
        <w:rPr>
          <w:lang w:val="en-GB"/>
        </w:rPr>
        <w:t>to</w:t>
      </w:r>
      <w:r w:rsidRPr="00677A34">
        <w:rPr>
          <w:spacing w:val="-4"/>
          <w:lang w:val="en-GB"/>
        </w:rPr>
        <w:t xml:space="preserve"> </w:t>
      </w:r>
      <w:r w:rsidRPr="00677A34">
        <w:rPr>
          <w:lang w:val="en-GB"/>
        </w:rPr>
        <w:t>the</w:t>
      </w:r>
      <w:r w:rsidRPr="00677A34">
        <w:rPr>
          <w:spacing w:val="-5"/>
          <w:lang w:val="en-GB"/>
        </w:rPr>
        <w:t xml:space="preserve"> </w:t>
      </w:r>
      <w:r w:rsidRPr="00677A34">
        <w:rPr>
          <w:lang w:val="en-GB"/>
        </w:rPr>
        <w:t>content</w:t>
      </w:r>
      <w:r w:rsidRPr="00677A34">
        <w:rPr>
          <w:spacing w:val="-5"/>
          <w:lang w:val="en-GB"/>
        </w:rPr>
        <w:t xml:space="preserve"> </w:t>
      </w:r>
      <w:r w:rsidRPr="00677A34">
        <w:rPr>
          <w:lang w:val="en-GB"/>
        </w:rPr>
        <w:t>of</w:t>
      </w:r>
      <w:r w:rsidRPr="00677A34">
        <w:rPr>
          <w:spacing w:val="-6"/>
          <w:lang w:val="en-GB"/>
        </w:rPr>
        <w:t xml:space="preserve"> </w:t>
      </w:r>
      <w:r w:rsidRPr="00677A34">
        <w:rPr>
          <w:lang w:val="en-GB"/>
        </w:rPr>
        <w:t>the work. Moderate levels of task conflict can be beneficial, as they encourage critical thinking and improve decision quality. Process conflict, by contrast, involves disagreements about how work should be organized, including roles, responsibilities, and resource allocation. Relational conflict refers to interpersonal tensions and emotional disagreements, which are generally detrimental to collaboration and team well-being.</w:t>
      </w:r>
    </w:p>
    <w:p w14:paraId="76DB1F99" w14:textId="12091A3B" w:rsidR="00A221EA" w:rsidRPr="00677A34" w:rsidRDefault="00000000">
      <w:pPr>
        <w:pStyle w:val="BodyText"/>
        <w:spacing w:before="161" w:line="360" w:lineRule="auto"/>
        <w:ind w:right="357"/>
        <w:rPr>
          <w:lang w:val="en-GB"/>
        </w:rPr>
      </w:pPr>
      <w:r w:rsidRPr="00677A34">
        <w:rPr>
          <w:lang w:val="en-GB"/>
        </w:rPr>
        <w:t>In hybrid</w:t>
      </w:r>
      <w:r w:rsidRPr="00677A34">
        <w:rPr>
          <w:spacing w:val="-2"/>
          <w:lang w:val="en-GB"/>
        </w:rPr>
        <w:t xml:space="preserve"> </w:t>
      </w:r>
      <w:r w:rsidRPr="00677A34">
        <w:rPr>
          <w:lang w:val="en-GB"/>
        </w:rPr>
        <w:t>project</w:t>
      </w:r>
      <w:r w:rsidRPr="00677A34">
        <w:rPr>
          <w:spacing w:val="-1"/>
          <w:lang w:val="en-GB"/>
        </w:rPr>
        <w:t xml:space="preserve"> </w:t>
      </w:r>
      <w:r w:rsidRPr="00677A34">
        <w:rPr>
          <w:lang w:val="en-GB"/>
        </w:rPr>
        <w:t>teams, conflict</w:t>
      </w:r>
      <w:r w:rsidRPr="00677A34">
        <w:rPr>
          <w:spacing w:val="-1"/>
          <w:lang w:val="en-GB"/>
        </w:rPr>
        <w:t xml:space="preserve"> </w:t>
      </w:r>
      <w:r w:rsidRPr="00677A34">
        <w:rPr>
          <w:lang w:val="en-GB"/>
        </w:rPr>
        <w:t>dynamics are</w:t>
      </w:r>
      <w:r w:rsidRPr="00677A34">
        <w:rPr>
          <w:spacing w:val="-1"/>
          <w:lang w:val="en-GB"/>
        </w:rPr>
        <w:t xml:space="preserve"> </w:t>
      </w:r>
      <w:r w:rsidRPr="00677A34">
        <w:rPr>
          <w:lang w:val="en-GB"/>
        </w:rPr>
        <w:t>shaped</w:t>
      </w:r>
      <w:r w:rsidRPr="00677A34">
        <w:rPr>
          <w:spacing w:val="-1"/>
          <w:lang w:val="en-GB"/>
        </w:rPr>
        <w:t xml:space="preserve"> </w:t>
      </w:r>
      <w:r w:rsidRPr="00677A34">
        <w:rPr>
          <w:lang w:val="en-GB"/>
        </w:rPr>
        <w:t>by</w:t>
      </w:r>
      <w:r w:rsidRPr="00677A34">
        <w:rPr>
          <w:spacing w:val="-1"/>
          <w:lang w:val="en-GB"/>
        </w:rPr>
        <w:t xml:space="preserve"> </w:t>
      </w:r>
      <w:r w:rsidRPr="00677A34">
        <w:rPr>
          <w:lang w:val="en-GB"/>
        </w:rPr>
        <w:t>communication constraints</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reduced social cues. Misunderstandings may persist longer due to asynchronous communication, and relational conflicts may be harder to detect and resolve without face-to-face interaction</w:t>
      </w:r>
      <w:r w:rsidR="007345B1">
        <w:rPr>
          <w:lang w:val="en-GB"/>
        </w:rPr>
        <w:t xml:space="preserve"> </w:t>
      </w:r>
      <w:r w:rsidRPr="00677A34">
        <w:rPr>
          <w:lang w:val="en-GB"/>
        </w:rPr>
        <w:t>(Dannals et al., 2021). Cultural diversity and differing communication styles can further intensify conflict if not managed effectively.</w:t>
      </w:r>
    </w:p>
    <w:p w14:paraId="024963BE" w14:textId="024010C5" w:rsidR="00A221EA" w:rsidRPr="00677A34" w:rsidRDefault="00000000" w:rsidP="00256E4F">
      <w:pPr>
        <w:pStyle w:val="BodyText"/>
        <w:spacing w:before="160" w:line="360" w:lineRule="auto"/>
        <w:ind w:right="359"/>
        <w:rPr>
          <w:lang w:val="en-GB"/>
        </w:rPr>
      </w:pPr>
      <w:r w:rsidRPr="00677A34">
        <w:rPr>
          <w:lang w:val="en-GB"/>
        </w:rPr>
        <w:t>Conflict management approaches play a critical role in determining whether conflict undermines or enhances collaboration. Constructive conflict management involves open communication, mutual</w:t>
      </w:r>
      <w:r w:rsidRPr="00677A34">
        <w:rPr>
          <w:spacing w:val="-2"/>
          <w:lang w:val="en-GB"/>
        </w:rPr>
        <w:t xml:space="preserve"> </w:t>
      </w:r>
      <w:r w:rsidRPr="00677A34">
        <w:rPr>
          <w:lang w:val="en-GB"/>
        </w:rPr>
        <w:t>respect,</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a</w:t>
      </w:r>
      <w:r w:rsidRPr="00677A34">
        <w:rPr>
          <w:spacing w:val="-1"/>
          <w:lang w:val="en-GB"/>
        </w:rPr>
        <w:t xml:space="preserve"> </w:t>
      </w:r>
      <w:r w:rsidRPr="00677A34">
        <w:rPr>
          <w:lang w:val="en-GB"/>
        </w:rPr>
        <w:t>focus</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shared</w:t>
      </w:r>
      <w:r w:rsidRPr="00677A34">
        <w:rPr>
          <w:spacing w:val="1"/>
          <w:lang w:val="en-GB"/>
        </w:rPr>
        <w:t xml:space="preserve"> </w:t>
      </w:r>
      <w:r w:rsidRPr="00677A34">
        <w:rPr>
          <w:lang w:val="en-GB"/>
        </w:rPr>
        <w:t>goals rather than personal</w:t>
      </w:r>
      <w:r w:rsidRPr="00677A34">
        <w:rPr>
          <w:spacing w:val="1"/>
          <w:lang w:val="en-GB"/>
        </w:rPr>
        <w:t xml:space="preserve"> </w:t>
      </w:r>
      <w:r w:rsidRPr="00677A34">
        <w:rPr>
          <w:lang w:val="en-GB"/>
        </w:rPr>
        <w:t>interests</w:t>
      </w:r>
      <w:r w:rsidRPr="00677A34">
        <w:rPr>
          <w:spacing w:val="1"/>
          <w:lang w:val="en-GB"/>
        </w:rPr>
        <w:t xml:space="preserve"> </w:t>
      </w:r>
      <w:r w:rsidRPr="00677A34">
        <w:rPr>
          <w:lang w:val="en-GB"/>
        </w:rPr>
        <w:t>(DeChurch</w:t>
      </w:r>
      <w:r w:rsidRPr="00677A34">
        <w:rPr>
          <w:spacing w:val="1"/>
          <w:lang w:val="en-GB"/>
        </w:rPr>
        <w:t xml:space="preserve"> </w:t>
      </w:r>
      <w:r w:rsidRPr="00677A34">
        <w:rPr>
          <w:lang w:val="en-GB"/>
        </w:rPr>
        <w:t>et</w:t>
      </w:r>
      <w:r w:rsidRPr="00677A34">
        <w:rPr>
          <w:spacing w:val="1"/>
          <w:lang w:val="en-GB"/>
        </w:rPr>
        <w:t xml:space="preserve"> </w:t>
      </w:r>
      <w:r w:rsidRPr="00677A34">
        <w:rPr>
          <w:lang w:val="en-GB"/>
        </w:rPr>
        <w:t>al.,</w:t>
      </w:r>
      <w:r w:rsidRPr="00677A34">
        <w:rPr>
          <w:spacing w:val="1"/>
          <w:lang w:val="en-GB"/>
        </w:rPr>
        <w:t xml:space="preserve"> </w:t>
      </w:r>
      <w:r w:rsidRPr="00677A34">
        <w:rPr>
          <w:spacing w:val="-2"/>
          <w:lang w:val="en-GB"/>
        </w:rPr>
        <w:t>2013)</w:t>
      </w:r>
      <w:r w:rsidRPr="00677A34">
        <w:rPr>
          <w:lang w:val="en-GB"/>
        </w:rPr>
        <w:t>.</w:t>
      </w:r>
      <w:r w:rsidR="007345B1">
        <w:rPr>
          <w:lang w:val="en-GB"/>
        </w:rPr>
        <w:t xml:space="preserve"> </w:t>
      </w:r>
      <w:r w:rsidRPr="00677A34">
        <w:rPr>
          <w:lang w:val="en-GB"/>
        </w:rPr>
        <w:t>Leaders who encourage dialogue and facilitate problem-solving can help teams leverage task conflict while minimizing relational tension.</w:t>
      </w:r>
    </w:p>
    <w:p w14:paraId="54842752" w14:textId="290D50F7" w:rsidR="00A221EA" w:rsidRPr="00677A34" w:rsidRDefault="00000000">
      <w:pPr>
        <w:pStyle w:val="BodyText"/>
        <w:spacing w:before="155" w:line="360" w:lineRule="auto"/>
        <w:ind w:right="356"/>
        <w:rPr>
          <w:lang w:val="en-GB"/>
        </w:rPr>
      </w:pPr>
      <w:r w:rsidRPr="00677A34">
        <w:rPr>
          <w:lang w:val="en-GB"/>
        </w:rPr>
        <w:t>Collaboration in project teams emerges from the effective management of team dynamics, including trust, motivation, and conflict. Collaboration involves coordinated action, shared responsibility, and collective problem-solving, enabling teams to integrate diverse expertise and respond</w:t>
      </w:r>
      <w:r w:rsidRPr="00677A34">
        <w:rPr>
          <w:spacing w:val="-15"/>
          <w:lang w:val="en-GB"/>
        </w:rPr>
        <w:t xml:space="preserve"> </w:t>
      </w:r>
      <w:r w:rsidRPr="00677A34">
        <w:rPr>
          <w:lang w:val="en-GB"/>
        </w:rPr>
        <w:t>to</w:t>
      </w:r>
      <w:r w:rsidRPr="00677A34">
        <w:rPr>
          <w:spacing w:val="-13"/>
          <w:lang w:val="en-GB"/>
        </w:rPr>
        <w:t xml:space="preserve"> </w:t>
      </w:r>
      <w:r w:rsidRPr="00677A34">
        <w:rPr>
          <w:lang w:val="en-GB"/>
        </w:rPr>
        <w:t>challenges</w:t>
      </w:r>
      <w:r w:rsidRPr="00677A34">
        <w:rPr>
          <w:spacing w:val="-13"/>
          <w:lang w:val="en-GB"/>
        </w:rPr>
        <w:t xml:space="preserve"> </w:t>
      </w:r>
      <w:r w:rsidRPr="00677A34">
        <w:rPr>
          <w:lang w:val="en-GB"/>
        </w:rPr>
        <w:t>effectively</w:t>
      </w:r>
      <w:r w:rsidRPr="00677A34">
        <w:rPr>
          <w:spacing w:val="-12"/>
          <w:lang w:val="en-GB"/>
        </w:rPr>
        <w:t xml:space="preserve"> </w:t>
      </w:r>
      <w:r w:rsidRPr="00677A34">
        <w:rPr>
          <w:lang w:val="en-GB"/>
        </w:rPr>
        <w:t>(Kozlowski</w:t>
      </w:r>
      <w:r w:rsidRPr="00677A34">
        <w:rPr>
          <w:spacing w:val="-13"/>
          <w:lang w:val="en-GB"/>
        </w:rPr>
        <w:t xml:space="preserve"> </w:t>
      </w:r>
      <w:r w:rsidRPr="00677A34">
        <w:rPr>
          <w:lang w:val="en-GB"/>
        </w:rPr>
        <w:t>&amp;</w:t>
      </w:r>
      <w:r w:rsidRPr="00677A34">
        <w:rPr>
          <w:spacing w:val="-13"/>
          <w:lang w:val="en-GB"/>
        </w:rPr>
        <w:t xml:space="preserve"> </w:t>
      </w:r>
      <w:r w:rsidRPr="00677A34">
        <w:rPr>
          <w:lang w:val="en-GB"/>
        </w:rPr>
        <w:t>Bell,</w:t>
      </w:r>
      <w:r w:rsidRPr="00677A34">
        <w:rPr>
          <w:spacing w:val="-13"/>
          <w:lang w:val="en-GB"/>
        </w:rPr>
        <w:t xml:space="preserve"> </w:t>
      </w:r>
      <w:r w:rsidRPr="00677A34">
        <w:rPr>
          <w:lang w:val="en-GB"/>
        </w:rPr>
        <w:t>2013</w:t>
      </w:r>
      <w:r w:rsidR="002844F3" w:rsidRPr="00677A34">
        <w:rPr>
          <w:lang w:val="en-GB"/>
        </w:rPr>
        <w:t>)</w:t>
      </w:r>
      <w:r w:rsidR="002844F3" w:rsidRPr="00677A34">
        <w:rPr>
          <w:spacing w:val="-13"/>
          <w:lang w:val="en-GB"/>
        </w:rPr>
        <w:t>. In</w:t>
      </w:r>
      <w:r w:rsidRPr="00677A34">
        <w:rPr>
          <w:spacing w:val="-13"/>
          <w:lang w:val="en-GB"/>
        </w:rPr>
        <w:t xml:space="preserve"> </w:t>
      </w:r>
      <w:r w:rsidRPr="00677A34">
        <w:rPr>
          <w:lang w:val="en-GB"/>
        </w:rPr>
        <w:t>hybrid</w:t>
      </w:r>
      <w:r w:rsidRPr="00677A34">
        <w:rPr>
          <w:spacing w:val="-13"/>
          <w:lang w:val="en-GB"/>
        </w:rPr>
        <w:t xml:space="preserve"> </w:t>
      </w:r>
      <w:r w:rsidRPr="00677A34">
        <w:rPr>
          <w:lang w:val="en-GB"/>
        </w:rPr>
        <w:t>environments,</w:t>
      </w:r>
      <w:r w:rsidRPr="00677A34">
        <w:rPr>
          <w:spacing w:val="-13"/>
          <w:lang w:val="en-GB"/>
        </w:rPr>
        <w:t xml:space="preserve"> </w:t>
      </w:r>
      <w:r w:rsidRPr="00677A34">
        <w:rPr>
          <w:spacing w:val="-2"/>
          <w:lang w:val="en-GB"/>
        </w:rPr>
        <w:t>collaboration</w:t>
      </w:r>
    </w:p>
    <w:p w14:paraId="6CE55093"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34511BCD" w14:textId="77777777" w:rsidR="00A221EA" w:rsidRPr="00677A34" w:rsidRDefault="00000000">
      <w:pPr>
        <w:pStyle w:val="BodyText"/>
        <w:spacing w:before="79" w:line="360" w:lineRule="auto"/>
        <w:ind w:right="359"/>
        <w:rPr>
          <w:lang w:val="en-GB"/>
        </w:rPr>
      </w:pPr>
      <w:r w:rsidRPr="00677A34">
        <w:rPr>
          <w:lang w:val="en-GB"/>
        </w:rPr>
        <w:lastRenderedPageBreak/>
        <w:t>depends</w:t>
      </w:r>
      <w:r w:rsidRPr="00677A34">
        <w:rPr>
          <w:spacing w:val="-13"/>
          <w:lang w:val="en-GB"/>
        </w:rPr>
        <w:t xml:space="preserve"> </w:t>
      </w:r>
      <w:r w:rsidRPr="00677A34">
        <w:rPr>
          <w:lang w:val="en-GB"/>
        </w:rPr>
        <w:t>heavily</w:t>
      </w:r>
      <w:r w:rsidRPr="00677A34">
        <w:rPr>
          <w:spacing w:val="-13"/>
          <w:lang w:val="en-GB"/>
        </w:rPr>
        <w:t xml:space="preserve"> </w:t>
      </w:r>
      <w:r w:rsidRPr="00677A34">
        <w:rPr>
          <w:lang w:val="en-GB"/>
        </w:rPr>
        <w:t>on</w:t>
      </w:r>
      <w:r w:rsidRPr="00677A34">
        <w:rPr>
          <w:spacing w:val="-13"/>
          <w:lang w:val="en-GB"/>
        </w:rPr>
        <w:t xml:space="preserve"> </w:t>
      </w:r>
      <w:r w:rsidRPr="00677A34">
        <w:rPr>
          <w:lang w:val="en-GB"/>
        </w:rPr>
        <w:t>leadership</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communication</w:t>
      </w:r>
      <w:r w:rsidRPr="00677A34">
        <w:rPr>
          <w:spacing w:val="-13"/>
          <w:lang w:val="en-GB"/>
        </w:rPr>
        <w:t xml:space="preserve"> </w:t>
      </w:r>
      <w:r w:rsidRPr="00677A34">
        <w:rPr>
          <w:lang w:val="en-GB"/>
        </w:rPr>
        <w:t>practices</w:t>
      </w:r>
      <w:r w:rsidRPr="00677A34">
        <w:rPr>
          <w:spacing w:val="-13"/>
          <w:lang w:val="en-GB"/>
        </w:rPr>
        <w:t xml:space="preserve"> </w:t>
      </w:r>
      <w:r w:rsidRPr="00677A34">
        <w:rPr>
          <w:lang w:val="en-GB"/>
        </w:rPr>
        <w:t>that</w:t>
      </w:r>
      <w:r w:rsidRPr="00677A34">
        <w:rPr>
          <w:spacing w:val="-13"/>
          <w:lang w:val="en-GB"/>
        </w:rPr>
        <w:t xml:space="preserve"> </w:t>
      </w:r>
      <w:r w:rsidRPr="00677A34">
        <w:rPr>
          <w:lang w:val="en-GB"/>
        </w:rPr>
        <w:t>support</w:t>
      </w:r>
      <w:r w:rsidRPr="00677A34">
        <w:rPr>
          <w:spacing w:val="-11"/>
          <w:lang w:val="en-GB"/>
        </w:rPr>
        <w:t xml:space="preserve"> </w:t>
      </w:r>
      <w:r w:rsidRPr="00677A34">
        <w:rPr>
          <w:lang w:val="en-GB"/>
        </w:rPr>
        <w:t>alignment,</w:t>
      </w:r>
      <w:r w:rsidRPr="00677A34">
        <w:rPr>
          <w:spacing w:val="-13"/>
          <w:lang w:val="en-GB"/>
        </w:rPr>
        <w:t xml:space="preserve"> </w:t>
      </w:r>
      <w:r w:rsidRPr="00677A34">
        <w:rPr>
          <w:lang w:val="en-GB"/>
        </w:rPr>
        <w:t>inclusion,</w:t>
      </w:r>
      <w:r w:rsidRPr="00677A34">
        <w:rPr>
          <w:spacing w:val="-13"/>
          <w:lang w:val="en-GB"/>
        </w:rPr>
        <w:t xml:space="preserve"> </w:t>
      </w:r>
      <w:r w:rsidRPr="00677A34">
        <w:rPr>
          <w:lang w:val="en-GB"/>
        </w:rPr>
        <w:t>and continuous interaction.</w:t>
      </w:r>
    </w:p>
    <w:p w14:paraId="26A45FD1" w14:textId="77777777" w:rsidR="00A221EA" w:rsidRPr="00677A34" w:rsidRDefault="00000000">
      <w:pPr>
        <w:pStyle w:val="BodyText"/>
        <w:spacing w:before="161" w:line="360" w:lineRule="auto"/>
        <w:ind w:right="359"/>
        <w:rPr>
          <w:lang w:val="en-GB"/>
        </w:rPr>
      </w:pPr>
      <w:r w:rsidRPr="00677A34">
        <w:rPr>
          <w:lang w:val="en-GB"/>
        </w:rPr>
        <w:t>Overall,</w:t>
      </w:r>
      <w:r w:rsidRPr="00677A34">
        <w:rPr>
          <w:spacing w:val="-3"/>
          <w:lang w:val="en-GB"/>
        </w:rPr>
        <w:t xml:space="preserve"> </w:t>
      </w:r>
      <w:r w:rsidRPr="00677A34">
        <w:rPr>
          <w:lang w:val="en-GB"/>
        </w:rPr>
        <w:t>team</w:t>
      </w:r>
      <w:r w:rsidRPr="00677A34">
        <w:rPr>
          <w:spacing w:val="-3"/>
          <w:lang w:val="en-GB"/>
        </w:rPr>
        <w:t xml:space="preserve"> </w:t>
      </w:r>
      <w:r w:rsidRPr="00677A34">
        <w:rPr>
          <w:lang w:val="en-GB"/>
        </w:rPr>
        <w:t>dynamics</w:t>
      </w:r>
      <w:r w:rsidRPr="00677A34">
        <w:rPr>
          <w:spacing w:val="-2"/>
          <w:lang w:val="en-GB"/>
        </w:rPr>
        <w:t xml:space="preserve"> </w:t>
      </w:r>
      <w:r w:rsidRPr="00677A34">
        <w:rPr>
          <w:lang w:val="en-GB"/>
        </w:rPr>
        <w:t>and</w:t>
      </w:r>
      <w:r w:rsidRPr="00677A34">
        <w:rPr>
          <w:spacing w:val="-3"/>
          <w:lang w:val="en-GB"/>
        </w:rPr>
        <w:t xml:space="preserve"> </w:t>
      </w:r>
      <w:r w:rsidRPr="00677A34">
        <w:rPr>
          <w:lang w:val="en-GB"/>
        </w:rPr>
        <w:t>collaboration</w:t>
      </w:r>
      <w:r w:rsidRPr="00677A34">
        <w:rPr>
          <w:spacing w:val="-2"/>
          <w:lang w:val="en-GB"/>
        </w:rPr>
        <w:t xml:space="preserve"> </w:t>
      </w:r>
      <w:r w:rsidRPr="00677A34">
        <w:rPr>
          <w:lang w:val="en-GB"/>
        </w:rPr>
        <w:t>are</w:t>
      </w:r>
      <w:r w:rsidRPr="00677A34">
        <w:rPr>
          <w:spacing w:val="-3"/>
          <w:lang w:val="en-GB"/>
        </w:rPr>
        <w:t xml:space="preserve"> </w:t>
      </w:r>
      <w:r w:rsidRPr="00677A34">
        <w:rPr>
          <w:lang w:val="en-GB"/>
        </w:rPr>
        <w:t>deeply</w:t>
      </w:r>
      <w:r w:rsidRPr="00677A34">
        <w:rPr>
          <w:spacing w:val="-3"/>
          <w:lang w:val="en-GB"/>
        </w:rPr>
        <w:t xml:space="preserve"> </w:t>
      </w:r>
      <w:r w:rsidRPr="00677A34">
        <w:rPr>
          <w:lang w:val="en-GB"/>
        </w:rPr>
        <w:t>intertwined</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project</w:t>
      </w:r>
      <w:r w:rsidRPr="00677A34">
        <w:rPr>
          <w:spacing w:val="-3"/>
          <w:lang w:val="en-GB"/>
        </w:rPr>
        <w:t xml:space="preserve"> </w:t>
      </w:r>
      <w:r w:rsidRPr="00677A34">
        <w:rPr>
          <w:lang w:val="en-GB"/>
        </w:rPr>
        <w:t>teams.</w:t>
      </w:r>
      <w:r w:rsidRPr="00677A34">
        <w:rPr>
          <w:spacing w:val="-3"/>
          <w:lang w:val="en-GB"/>
        </w:rPr>
        <w:t xml:space="preserve"> </w:t>
      </w:r>
      <w:r w:rsidRPr="00677A34">
        <w:rPr>
          <w:lang w:val="en-GB"/>
        </w:rPr>
        <w:t>Understanding how trust, motivation, psychological safety, and conflict interact provides a foundation for examining</w:t>
      </w:r>
      <w:r w:rsidRPr="00677A34">
        <w:rPr>
          <w:spacing w:val="-12"/>
          <w:lang w:val="en-GB"/>
        </w:rPr>
        <w:t xml:space="preserve"> </w:t>
      </w:r>
      <w:r w:rsidRPr="00677A34">
        <w:rPr>
          <w:lang w:val="en-GB"/>
        </w:rPr>
        <w:t>how</w:t>
      </w:r>
      <w:r w:rsidRPr="00677A34">
        <w:rPr>
          <w:spacing w:val="-13"/>
          <w:lang w:val="en-GB"/>
        </w:rPr>
        <w:t xml:space="preserve"> </w:t>
      </w:r>
      <w:r w:rsidRPr="00677A34">
        <w:rPr>
          <w:lang w:val="en-GB"/>
        </w:rPr>
        <w:t>human-centred</w:t>
      </w:r>
      <w:r w:rsidRPr="00677A34">
        <w:rPr>
          <w:spacing w:val="-12"/>
          <w:lang w:val="en-GB"/>
        </w:rPr>
        <w:t xml:space="preserve"> </w:t>
      </w:r>
      <w:r w:rsidRPr="00677A34">
        <w:rPr>
          <w:lang w:val="en-GB"/>
        </w:rPr>
        <w:t>leadership</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communication</w:t>
      </w:r>
      <w:r w:rsidRPr="00677A34">
        <w:rPr>
          <w:spacing w:val="-13"/>
          <w:lang w:val="en-GB"/>
        </w:rPr>
        <w:t xml:space="preserve"> </w:t>
      </w:r>
      <w:r w:rsidRPr="00677A34">
        <w:rPr>
          <w:lang w:val="en-GB"/>
        </w:rPr>
        <w:t>practices</w:t>
      </w:r>
      <w:r w:rsidRPr="00677A34">
        <w:rPr>
          <w:spacing w:val="-12"/>
          <w:lang w:val="en-GB"/>
        </w:rPr>
        <w:t xml:space="preserve"> </w:t>
      </w:r>
      <w:r w:rsidRPr="00677A34">
        <w:rPr>
          <w:lang w:val="en-GB"/>
        </w:rPr>
        <w:t>influence</w:t>
      </w:r>
      <w:r w:rsidRPr="00677A34">
        <w:rPr>
          <w:spacing w:val="-14"/>
          <w:lang w:val="en-GB"/>
        </w:rPr>
        <w:t xml:space="preserve"> </w:t>
      </w:r>
      <w:r w:rsidRPr="00677A34">
        <w:rPr>
          <w:lang w:val="en-GB"/>
        </w:rPr>
        <w:t>collaboration</w:t>
      </w:r>
      <w:r w:rsidRPr="00677A34">
        <w:rPr>
          <w:spacing w:val="-13"/>
          <w:lang w:val="en-GB"/>
        </w:rPr>
        <w:t xml:space="preserve"> </w:t>
      </w:r>
      <w:r w:rsidRPr="00677A34">
        <w:rPr>
          <w:lang w:val="en-GB"/>
        </w:rPr>
        <w:t>in hybrid project settings. This perspective reinforces the need for empirical investigation into the lived experiences of project managers and team members navigating these complex dynamics.</w:t>
      </w:r>
    </w:p>
    <w:p w14:paraId="0AFC8E53" w14:textId="77777777" w:rsidR="00A221EA" w:rsidRPr="00677A34" w:rsidRDefault="00000000">
      <w:pPr>
        <w:pStyle w:val="Heading2"/>
        <w:numPr>
          <w:ilvl w:val="1"/>
          <w:numId w:val="3"/>
        </w:numPr>
        <w:tabs>
          <w:tab w:val="left" w:pos="575"/>
        </w:tabs>
        <w:spacing w:before="160"/>
        <w:ind w:left="575" w:hanging="575"/>
        <w:rPr>
          <w:lang w:val="en-GB"/>
        </w:rPr>
      </w:pPr>
      <w:bookmarkStart w:id="28" w:name="_bookmark19"/>
      <w:bookmarkEnd w:id="28"/>
      <w:r w:rsidRPr="00677A34">
        <w:rPr>
          <w:lang w:val="en-GB"/>
        </w:rPr>
        <w:t>Hybrid</w:t>
      </w:r>
      <w:r w:rsidRPr="00677A34">
        <w:rPr>
          <w:spacing w:val="-2"/>
          <w:lang w:val="en-GB"/>
        </w:rPr>
        <w:t xml:space="preserve"> </w:t>
      </w:r>
      <w:r w:rsidRPr="00677A34">
        <w:rPr>
          <w:lang w:val="en-GB"/>
        </w:rPr>
        <w:t>Project</w:t>
      </w:r>
      <w:r w:rsidRPr="00677A34">
        <w:rPr>
          <w:spacing w:val="-2"/>
          <w:lang w:val="en-GB"/>
        </w:rPr>
        <w:t xml:space="preserve"> </w:t>
      </w:r>
      <w:r w:rsidRPr="00677A34">
        <w:rPr>
          <w:lang w:val="en-GB"/>
        </w:rPr>
        <w:t>Teams</w:t>
      </w:r>
      <w:r w:rsidRPr="00677A34">
        <w:rPr>
          <w:spacing w:val="-3"/>
          <w:lang w:val="en-GB"/>
        </w:rPr>
        <w:t xml:space="preserve"> </w:t>
      </w:r>
      <w:r w:rsidRPr="00677A34">
        <w:rPr>
          <w:lang w:val="en-GB"/>
        </w:rPr>
        <w:t>as</w:t>
      </w:r>
      <w:r w:rsidRPr="00677A34">
        <w:rPr>
          <w:spacing w:val="-3"/>
          <w:lang w:val="en-GB"/>
        </w:rPr>
        <w:t xml:space="preserve"> </w:t>
      </w:r>
      <w:r w:rsidRPr="00677A34">
        <w:rPr>
          <w:lang w:val="en-GB"/>
        </w:rPr>
        <w:t>a</w:t>
      </w:r>
      <w:r w:rsidRPr="00677A34">
        <w:rPr>
          <w:spacing w:val="-2"/>
          <w:lang w:val="en-GB"/>
        </w:rPr>
        <w:t xml:space="preserve"> </w:t>
      </w:r>
      <w:r w:rsidRPr="00677A34">
        <w:rPr>
          <w:lang w:val="en-GB"/>
        </w:rPr>
        <w:t>Contemporary</w:t>
      </w:r>
      <w:r w:rsidRPr="00677A34">
        <w:rPr>
          <w:spacing w:val="-2"/>
          <w:lang w:val="en-GB"/>
        </w:rPr>
        <w:t xml:space="preserve"> </w:t>
      </w:r>
      <w:r w:rsidRPr="00677A34">
        <w:rPr>
          <w:lang w:val="en-GB"/>
        </w:rPr>
        <w:t>Work</w:t>
      </w:r>
      <w:r w:rsidRPr="00677A34">
        <w:rPr>
          <w:spacing w:val="-2"/>
          <w:lang w:val="en-GB"/>
        </w:rPr>
        <w:t xml:space="preserve"> Context</w:t>
      </w:r>
    </w:p>
    <w:p w14:paraId="15ECBEE0" w14:textId="77777777" w:rsidR="00A221EA" w:rsidRPr="00677A34" w:rsidRDefault="00000000">
      <w:pPr>
        <w:pStyle w:val="Heading2"/>
        <w:numPr>
          <w:ilvl w:val="2"/>
          <w:numId w:val="3"/>
        </w:numPr>
        <w:tabs>
          <w:tab w:val="left" w:pos="719"/>
        </w:tabs>
        <w:spacing w:before="178"/>
        <w:ind w:left="719" w:hanging="719"/>
        <w:rPr>
          <w:lang w:val="en-GB"/>
        </w:rPr>
      </w:pPr>
      <w:bookmarkStart w:id="29" w:name="_bookmark20"/>
      <w:bookmarkEnd w:id="29"/>
      <w:r w:rsidRPr="00677A34">
        <w:rPr>
          <w:lang w:val="en-GB"/>
        </w:rPr>
        <w:t>Emergence</w:t>
      </w:r>
      <w:r w:rsidRPr="00677A34">
        <w:rPr>
          <w:spacing w:val="-4"/>
          <w:lang w:val="en-GB"/>
        </w:rPr>
        <w:t xml:space="preserve"> </w:t>
      </w:r>
      <w:r w:rsidRPr="00677A34">
        <w:rPr>
          <w:lang w:val="en-GB"/>
        </w:rPr>
        <w:t>of</w:t>
      </w:r>
      <w:r w:rsidRPr="00677A34">
        <w:rPr>
          <w:spacing w:val="-2"/>
          <w:lang w:val="en-GB"/>
        </w:rPr>
        <w:t xml:space="preserve"> </w:t>
      </w:r>
      <w:r w:rsidRPr="00677A34">
        <w:rPr>
          <w:lang w:val="en-GB"/>
        </w:rPr>
        <w:t>Hybrid</w:t>
      </w:r>
      <w:r w:rsidRPr="00677A34">
        <w:rPr>
          <w:spacing w:val="-1"/>
          <w:lang w:val="en-GB"/>
        </w:rPr>
        <w:t xml:space="preserve"> </w:t>
      </w:r>
      <w:r w:rsidRPr="00677A34">
        <w:rPr>
          <w:lang w:val="en-GB"/>
        </w:rPr>
        <w:t>Work</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Project</w:t>
      </w:r>
      <w:r w:rsidRPr="00677A34">
        <w:rPr>
          <w:spacing w:val="-1"/>
          <w:lang w:val="en-GB"/>
        </w:rPr>
        <w:t xml:space="preserve"> </w:t>
      </w:r>
      <w:r w:rsidRPr="00677A34">
        <w:rPr>
          <w:spacing w:val="-2"/>
          <w:lang w:val="en-GB"/>
        </w:rPr>
        <w:t>Management</w:t>
      </w:r>
    </w:p>
    <w:p w14:paraId="36635E1C" w14:textId="7EE7D0DE" w:rsidR="00A221EA" w:rsidRPr="00677A34" w:rsidRDefault="00000000">
      <w:pPr>
        <w:pStyle w:val="BodyText"/>
        <w:spacing w:before="137" w:line="360" w:lineRule="auto"/>
        <w:ind w:right="357"/>
        <w:rPr>
          <w:lang w:val="en-GB"/>
        </w:rPr>
      </w:pPr>
      <w:r w:rsidRPr="00677A34">
        <w:rPr>
          <w:lang w:val="en-GB"/>
        </w:rPr>
        <w:t>Hybrid</w:t>
      </w:r>
      <w:r w:rsidRPr="00677A34">
        <w:rPr>
          <w:spacing w:val="-4"/>
          <w:lang w:val="en-GB"/>
        </w:rPr>
        <w:t xml:space="preserve"> </w:t>
      </w:r>
      <w:r w:rsidRPr="00677A34">
        <w:rPr>
          <w:lang w:val="en-GB"/>
        </w:rPr>
        <w:t>work</w:t>
      </w:r>
      <w:r w:rsidRPr="00677A34">
        <w:rPr>
          <w:spacing w:val="-4"/>
          <w:lang w:val="en-GB"/>
        </w:rPr>
        <w:t xml:space="preserve"> </w:t>
      </w:r>
      <w:r w:rsidRPr="00677A34">
        <w:rPr>
          <w:lang w:val="en-GB"/>
        </w:rPr>
        <w:t>has</w:t>
      </w:r>
      <w:r w:rsidRPr="00677A34">
        <w:rPr>
          <w:spacing w:val="-5"/>
          <w:lang w:val="en-GB"/>
        </w:rPr>
        <w:t xml:space="preserve"> </w:t>
      </w:r>
      <w:r w:rsidRPr="00677A34">
        <w:rPr>
          <w:lang w:val="en-GB"/>
        </w:rPr>
        <w:t>emerged</w:t>
      </w:r>
      <w:r w:rsidRPr="00677A34">
        <w:rPr>
          <w:spacing w:val="-4"/>
          <w:lang w:val="en-GB"/>
        </w:rPr>
        <w:t xml:space="preserve"> </w:t>
      </w:r>
      <w:r w:rsidRPr="00677A34">
        <w:rPr>
          <w:lang w:val="en-GB"/>
        </w:rPr>
        <w:t>as</w:t>
      </w:r>
      <w:r w:rsidRPr="00677A34">
        <w:rPr>
          <w:spacing w:val="-5"/>
          <w:lang w:val="en-GB"/>
        </w:rPr>
        <w:t xml:space="preserve"> </w:t>
      </w:r>
      <w:r w:rsidRPr="00677A34">
        <w:rPr>
          <w:lang w:val="en-GB"/>
        </w:rPr>
        <w:t>a</w:t>
      </w:r>
      <w:r w:rsidRPr="00677A34">
        <w:rPr>
          <w:spacing w:val="-5"/>
          <w:lang w:val="en-GB"/>
        </w:rPr>
        <w:t xml:space="preserve"> </w:t>
      </w:r>
      <w:r w:rsidRPr="00677A34">
        <w:rPr>
          <w:lang w:val="en-GB"/>
        </w:rPr>
        <w:t>dominant</w:t>
      </w:r>
      <w:r w:rsidRPr="00677A34">
        <w:rPr>
          <w:spacing w:val="-4"/>
          <w:lang w:val="en-GB"/>
        </w:rPr>
        <w:t xml:space="preserve"> </w:t>
      </w:r>
      <w:r w:rsidRPr="00677A34">
        <w:rPr>
          <w:lang w:val="en-GB"/>
        </w:rPr>
        <w:t>work</w:t>
      </w:r>
      <w:r w:rsidRPr="00677A34">
        <w:rPr>
          <w:spacing w:val="-4"/>
          <w:lang w:val="en-GB"/>
        </w:rPr>
        <w:t xml:space="preserve"> </w:t>
      </w:r>
      <w:r w:rsidRPr="00677A34">
        <w:rPr>
          <w:lang w:val="en-GB"/>
        </w:rPr>
        <w:t>arrangement</w:t>
      </w:r>
      <w:r w:rsidRPr="00677A34">
        <w:rPr>
          <w:spacing w:val="-4"/>
          <w:lang w:val="en-GB"/>
        </w:rPr>
        <w:t xml:space="preserve"> </w:t>
      </w:r>
      <w:r w:rsidRPr="00677A34">
        <w:rPr>
          <w:lang w:val="en-GB"/>
        </w:rPr>
        <w:t>in</w:t>
      </w:r>
      <w:r w:rsidRPr="00677A34">
        <w:rPr>
          <w:spacing w:val="-4"/>
          <w:lang w:val="en-GB"/>
        </w:rPr>
        <w:t xml:space="preserve"> </w:t>
      </w:r>
      <w:r w:rsidRPr="00677A34">
        <w:rPr>
          <w:lang w:val="en-GB"/>
        </w:rPr>
        <w:t>many</w:t>
      </w:r>
      <w:r w:rsidRPr="00677A34">
        <w:rPr>
          <w:spacing w:val="-4"/>
          <w:lang w:val="en-GB"/>
        </w:rPr>
        <w:t xml:space="preserve"> </w:t>
      </w:r>
      <w:r w:rsidRPr="00677A34">
        <w:rPr>
          <w:lang w:val="en-GB"/>
        </w:rPr>
        <w:t>organizations,</w:t>
      </w:r>
      <w:r w:rsidRPr="00677A34">
        <w:rPr>
          <w:spacing w:val="-4"/>
          <w:lang w:val="en-GB"/>
        </w:rPr>
        <w:t xml:space="preserve"> </w:t>
      </w:r>
      <w:r w:rsidRPr="00677A34">
        <w:rPr>
          <w:lang w:val="en-GB"/>
        </w:rPr>
        <w:t>particularly</w:t>
      </w:r>
      <w:r w:rsidRPr="00677A34">
        <w:rPr>
          <w:spacing w:val="-4"/>
          <w:lang w:val="en-GB"/>
        </w:rPr>
        <w:t xml:space="preserve"> </w:t>
      </w:r>
      <w:r w:rsidRPr="00677A34">
        <w:rPr>
          <w:lang w:val="en-GB"/>
        </w:rPr>
        <w:t>in project-based environments. Advances in digital technologies, globalization, and the growing emphasis on flexibility and work–life balance had already begun to reshape work practices prior to 2020. However, the COVID-19 pandemic significantly accelerated the adoption of hybrid and remote work models, transforming them from temporary solutions into long-term organizational strategies (Kniffin et al., 2021).</w:t>
      </w:r>
    </w:p>
    <w:p w14:paraId="1D1E1DA2" w14:textId="07C964C9" w:rsidR="00A221EA" w:rsidRPr="00677A34" w:rsidRDefault="00000000">
      <w:pPr>
        <w:pStyle w:val="BodyText"/>
        <w:spacing w:before="161" w:line="360" w:lineRule="auto"/>
        <w:ind w:right="357"/>
        <w:rPr>
          <w:lang w:val="en-GB"/>
        </w:rPr>
      </w:pPr>
      <w:r w:rsidRPr="00677A34">
        <w:rPr>
          <w:lang w:val="en-GB"/>
        </w:rPr>
        <w:t xml:space="preserve">In project management contexts, hybrid work refers to arrangements in which project team members alternate between working remotely and </w:t>
      </w:r>
      <w:r w:rsidR="00640E83">
        <w:rPr>
          <w:lang w:val="en-GB"/>
        </w:rPr>
        <w:t>on-site</w:t>
      </w:r>
      <w:r w:rsidRPr="00677A34">
        <w:rPr>
          <w:lang w:val="en-GB"/>
        </w:rPr>
        <w:t>. This model enables organizations to access geographically dispersed talent, reduce operational costs, and</w:t>
      </w:r>
      <w:r w:rsidRPr="00677A34">
        <w:rPr>
          <w:spacing w:val="-7"/>
          <w:lang w:val="en-GB"/>
        </w:rPr>
        <w:t xml:space="preserve"> </w:t>
      </w:r>
      <w:r w:rsidRPr="00677A34">
        <w:rPr>
          <w:lang w:val="en-GB"/>
        </w:rPr>
        <w:t>offer</w:t>
      </w:r>
      <w:r w:rsidRPr="00677A34">
        <w:rPr>
          <w:spacing w:val="-6"/>
          <w:lang w:val="en-GB"/>
        </w:rPr>
        <w:t xml:space="preserve"> </w:t>
      </w:r>
      <w:r w:rsidRPr="00677A34">
        <w:rPr>
          <w:lang w:val="en-GB"/>
        </w:rPr>
        <w:t>greater</w:t>
      </w:r>
      <w:r w:rsidRPr="00677A34">
        <w:rPr>
          <w:spacing w:val="-6"/>
          <w:lang w:val="en-GB"/>
        </w:rPr>
        <w:t xml:space="preserve"> </w:t>
      </w:r>
      <w:r w:rsidRPr="00677A34">
        <w:rPr>
          <w:lang w:val="en-GB"/>
        </w:rPr>
        <w:t>flexibility</w:t>
      </w:r>
      <w:r w:rsidRPr="00677A34">
        <w:rPr>
          <w:spacing w:val="-7"/>
          <w:lang w:val="en-GB"/>
        </w:rPr>
        <w:t xml:space="preserve"> </w:t>
      </w:r>
      <w:r w:rsidRPr="00677A34">
        <w:rPr>
          <w:lang w:val="en-GB"/>
        </w:rPr>
        <w:t>to</w:t>
      </w:r>
      <w:r w:rsidRPr="00677A34">
        <w:rPr>
          <w:spacing w:val="-7"/>
          <w:lang w:val="en-GB"/>
        </w:rPr>
        <w:t xml:space="preserve"> </w:t>
      </w:r>
      <w:r w:rsidRPr="00677A34">
        <w:rPr>
          <w:lang w:val="en-GB"/>
        </w:rPr>
        <w:t>employees.</w:t>
      </w:r>
      <w:r w:rsidRPr="00677A34">
        <w:rPr>
          <w:spacing w:val="-5"/>
          <w:lang w:val="en-GB"/>
        </w:rPr>
        <w:t xml:space="preserve"> </w:t>
      </w:r>
      <w:r w:rsidRPr="00677A34">
        <w:rPr>
          <w:lang w:val="en-GB"/>
        </w:rPr>
        <w:t>At</w:t>
      </w:r>
      <w:r w:rsidRPr="00677A34">
        <w:rPr>
          <w:spacing w:val="-7"/>
          <w:lang w:val="en-GB"/>
        </w:rPr>
        <w:t xml:space="preserve"> </w:t>
      </w:r>
      <w:r w:rsidRPr="00677A34">
        <w:rPr>
          <w:lang w:val="en-GB"/>
        </w:rPr>
        <w:t>the</w:t>
      </w:r>
      <w:r w:rsidRPr="00677A34">
        <w:rPr>
          <w:spacing w:val="-6"/>
          <w:lang w:val="en-GB"/>
        </w:rPr>
        <w:t xml:space="preserve"> </w:t>
      </w:r>
      <w:r w:rsidRPr="00677A34">
        <w:rPr>
          <w:lang w:val="en-GB"/>
        </w:rPr>
        <w:t>same</w:t>
      </w:r>
      <w:r w:rsidRPr="00677A34">
        <w:rPr>
          <w:spacing w:val="-8"/>
          <w:lang w:val="en-GB"/>
        </w:rPr>
        <w:t xml:space="preserve"> </w:t>
      </w:r>
      <w:r w:rsidRPr="00677A34">
        <w:rPr>
          <w:lang w:val="en-GB"/>
        </w:rPr>
        <w:t>time,</w:t>
      </w:r>
      <w:r w:rsidRPr="00677A34">
        <w:rPr>
          <w:spacing w:val="-8"/>
          <w:lang w:val="en-GB"/>
        </w:rPr>
        <w:t xml:space="preserve"> </w:t>
      </w:r>
      <w:r w:rsidRPr="00677A34">
        <w:rPr>
          <w:lang w:val="en-GB"/>
        </w:rPr>
        <w:t>it</w:t>
      </w:r>
      <w:r w:rsidRPr="00677A34">
        <w:rPr>
          <w:spacing w:val="-4"/>
          <w:lang w:val="en-GB"/>
        </w:rPr>
        <w:t xml:space="preserve"> </w:t>
      </w:r>
      <w:r w:rsidRPr="00677A34">
        <w:rPr>
          <w:lang w:val="en-GB"/>
        </w:rPr>
        <w:t>alters</w:t>
      </w:r>
      <w:r w:rsidRPr="00677A34">
        <w:rPr>
          <w:spacing w:val="-8"/>
          <w:lang w:val="en-GB"/>
        </w:rPr>
        <w:t xml:space="preserve"> </w:t>
      </w:r>
      <w:r w:rsidRPr="00677A34">
        <w:rPr>
          <w:lang w:val="en-GB"/>
        </w:rPr>
        <w:t>traditional</w:t>
      </w:r>
      <w:r w:rsidRPr="00677A34">
        <w:rPr>
          <w:spacing w:val="-7"/>
          <w:lang w:val="en-GB"/>
        </w:rPr>
        <w:t xml:space="preserve"> </w:t>
      </w:r>
      <w:r w:rsidRPr="00677A34">
        <w:rPr>
          <w:lang w:val="en-GB"/>
        </w:rPr>
        <w:t>assumptions</w:t>
      </w:r>
      <w:r w:rsidRPr="00677A34">
        <w:rPr>
          <w:spacing w:val="-7"/>
          <w:lang w:val="en-GB"/>
        </w:rPr>
        <w:t xml:space="preserve"> </w:t>
      </w:r>
      <w:r w:rsidRPr="00677A34">
        <w:rPr>
          <w:lang w:val="en-GB"/>
        </w:rPr>
        <w:t>about coordination, supervision, and collaboration within project teams (Dannals et al., 2021).</w:t>
      </w:r>
    </w:p>
    <w:p w14:paraId="276391F1" w14:textId="57D48740" w:rsidR="00A221EA" w:rsidRPr="00677A34" w:rsidRDefault="00000000">
      <w:pPr>
        <w:pStyle w:val="BodyText"/>
        <w:spacing w:before="160" w:line="360" w:lineRule="auto"/>
        <w:ind w:right="357"/>
        <w:rPr>
          <w:lang w:val="en-GB"/>
        </w:rPr>
      </w:pPr>
      <w:r w:rsidRPr="00677A34">
        <w:rPr>
          <w:lang w:val="en-GB"/>
        </w:rPr>
        <w:t>Project-based work</w:t>
      </w:r>
      <w:r w:rsidRPr="00677A34">
        <w:rPr>
          <w:spacing w:val="-1"/>
          <w:lang w:val="en-GB"/>
        </w:rPr>
        <w:t xml:space="preserve"> </w:t>
      </w:r>
      <w:r w:rsidRPr="00677A34">
        <w:rPr>
          <w:lang w:val="en-GB"/>
        </w:rPr>
        <w:t>is</w:t>
      </w:r>
      <w:r w:rsidRPr="00677A34">
        <w:rPr>
          <w:spacing w:val="-1"/>
          <w:lang w:val="en-GB"/>
        </w:rPr>
        <w:t xml:space="preserve"> </w:t>
      </w:r>
      <w:r w:rsidRPr="00677A34">
        <w:rPr>
          <w:lang w:val="en-GB"/>
        </w:rPr>
        <w:t>particularly</w:t>
      </w:r>
      <w:r w:rsidRPr="00677A34">
        <w:rPr>
          <w:spacing w:val="-1"/>
          <w:lang w:val="en-GB"/>
        </w:rPr>
        <w:t xml:space="preserve"> </w:t>
      </w:r>
      <w:r w:rsidR="00640E83">
        <w:rPr>
          <w:lang w:val="en-GB"/>
        </w:rPr>
        <w:t>well-suited</w:t>
      </w:r>
      <w:r w:rsidRPr="00677A34">
        <w:rPr>
          <w:spacing w:val="-1"/>
          <w:lang w:val="en-GB"/>
        </w:rPr>
        <w:t xml:space="preserve"> </w:t>
      </w:r>
      <w:r w:rsidRPr="00677A34">
        <w:rPr>
          <w:lang w:val="en-GB"/>
        </w:rPr>
        <w:t>to</w:t>
      </w:r>
      <w:r w:rsidRPr="00677A34">
        <w:rPr>
          <w:spacing w:val="-1"/>
          <w:lang w:val="en-GB"/>
        </w:rPr>
        <w:t xml:space="preserve"> </w:t>
      </w:r>
      <w:r w:rsidRPr="00677A34">
        <w:rPr>
          <w:lang w:val="en-GB"/>
        </w:rPr>
        <w:t>hybrid</w:t>
      </w:r>
      <w:r w:rsidRPr="00677A34">
        <w:rPr>
          <w:spacing w:val="-2"/>
          <w:lang w:val="en-GB"/>
        </w:rPr>
        <w:t xml:space="preserve"> </w:t>
      </w:r>
      <w:r w:rsidRPr="00677A34">
        <w:rPr>
          <w:lang w:val="en-GB"/>
        </w:rPr>
        <w:t>arrangements</w:t>
      </w:r>
      <w:r w:rsidRPr="00677A34">
        <w:rPr>
          <w:spacing w:val="-1"/>
          <w:lang w:val="en-GB"/>
        </w:rPr>
        <w:t xml:space="preserve"> </w:t>
      </w:r>
      <w:r w:rsidRPr="00677A34">
        <w:rPr>
          <w:lang w:val="en-GB"/>
        </w:rPr>
        <w:t>due</w:t>
      </w:r>
      <w:r w:rsidRPr="00677A34">
        <w:rPr>
          <w:spacing w:val="-2"/>
          <w:lang w:val="en-GB"/>
        </w:rPr>
        <w:t xml:space="preserve"> </w:t>
      </w:r>
      <w:r w:rsidRPr="00677A34">
        <w:rPr>
          <w:lang w:val="en-GB"/>
        </w:rPr>
        <w:t>to</w:t>
      </w:r>
      <w:r w:rsidRPr="00677A34">
        <w:rPr>
          <w:spacing w:val="-1"/>
          <w:lang w:val="en-GB"/>
        </w:rPr>
        <w:t xml:space="preserve"> </w:t>
      </w:r>
      <w:r w:rsidRPr="00677A34">
        <w:rPr>
          <w:lang w:val="en-GB"/>
        </w:rPr>
        <w:t>its</w:t>
      </w:r>
      <w:r w:rsidRPr="00677A34">
        <w:rPr>
          <w:spacing w:val="-1"/>
          <w:lang w:val="en-GB"/>
        </w:rPr>
        <w:t xml:space="preserve"> </w:t>
      </w:r>
      <w:r w:rsidRPr="00677A34">
        <w:rPr>
          <w:lang w:val="en-GB"/>
        </w:rPr>
        <w:t>outcome-oriented nature.</w:t>
      </w:r>
      <w:r w:rsidRPr="00677A34">
        <w:rPr>
          <w:spacing w:val="-13"/>
          <w:lang w:val="en-GB"/>
        </w:rPr>
        <w:t xml:space="preserve"> </w:t>
      </w:r>
      <w:r w:rsidRPr="00677A34">
        <w:rPr>
          <w:lang w:val="en-GB"/>
        </w:rPr>
        <w:t>Projects</w:t>
      </w:r>
      <w:r w:rsidRPr="00677A34">
        <w:rPr>
          <w:spacing w:val="-12"/>
          <w:lang w:val="en-GB"/>
        </w:rPr>
        <w:t xml:space="preserve"> </w:t>
      </w:r>
      <w:r w:rsidRPr="00677A34">
        <w:rPr>
          <w:lang w:val="en-GB"/>
        </w:rPr>
        <w:t>are</w:t>
      </w:r>
      <w:r w:rsidRPr="00677A34">
        <w:rPr>
          <w:spacing w:val="-15"/>
          <w:lang w:val="en-GB"/>
        </w:rPr>
        <w:t xml:space="preserve"> </w:t>
      </w:r>
      <w:r w:rsidRPr="00677A34">
        <w:rPr>
          <w:lang w:val="en-GB"/>
        </w:rPr>
        <w:t>typically</w:t>
      </w:r>
      <w:r w:rsidRPr="00677A34">
        <w:rPr>
          <w:spacing w:val="-13"/>
          <w:lang w:val="en-GB"/>
        </w:rPr>
        <w:t xml:space="preserve"> </w:t>
      </w:r>
      <w:r w:rsidRPr="00677A34">
        <w:rPr>
          <w:lang w:val="en-GB"/>
        </w:rPr>
        <w:t>defined</w:t>
      </w:r>
      <w:r w:rsidRPr="00677A34">
        <w:rPr>
          <w:spacing w:val="-11"/>
          <w:lang w:val="en-GB"/>
        </w:rPr>
        <w:t xml:space="preserve"> </w:t>
      </w:r>
      <w:r w:rsidRPr="00677A34">
        <w:rPr>
          <w:lang w:val="en-GB"/>
        </w:rPr>
        <w:t>by</w:t>
      </w:r>
      <w:r w:rsidRPr="00677A34">
        <w:rPr>
          <w:spacing w:val="-13"/>
          <w:lang w:val="en-GB"/>
        </w:rPr>
        <w:t xml:space="preserve"> </w:t>
      </w:r>
      <w:r w:rsidRPr="00677A34">
        <w:rPr>
          <w:lang w:val="en-GB"/>
        </w:rPr>
        <w:t>clear</w:t>
      </w:r>
      <w:r w:rsidRPr="00677A34">
        <w:rPr>
          <w:spacing w:val="-12"/>
          <w:lang w:val="en-GB"/>
        </w:rPr>
        <w:t xml:space="preserve"> </w:t>
      </w:r>
      <w:r w:rsidRPr="00677A34">
        <w:rPr>
          <w:lang w:val="en-GB"/>
        </w:rPr>
        <w:t>objectives,</w:t>
      </w:r>
      <w:r w:rsidRPr="00677A34">
        <w:rPr>
          <w:spacing w:val="-13"/>
          <w:lang w:val="en-GB"/>
        </w:rPr>
        <w:t xml:space="preserve"> </w:t>
      </w:r>
      <w:r w:rsidRPr="00677A34">
        <w:rPr>
          <w:lang w:val="en-GB"/>
        </w:rPr>
        <w:t>timelines,</w:t>
      </w:r>
      <w:r w:rsidRPr="00677A34">
        <w:rPr>
          <w:spacing w:val="-13"/>
          <w:lang w:val="en-GB"/>
        </w:rPr>
        <w:t xml:space="preserve"> </w:t>
      </w:r>
      <w:r w:rsidRPr="00677A34">
        <w:rPr>
          <w:lang w:val="en-GB"/>
        </w:rPr>
        <w:t>and</w:t>
      </w:r>
      <w:r w:rsidRPr="00677A34">
        <w:rPr>
          <w:spacing w:val="-11"/>
          <w:lang w:val="en-GB"/>
        </w:rPr>
        <w:t xml:space="preserve"> </w:t>
      </w:r>
      <w:r w:rsidRPr="00677A34">
        <w:rPr>
          <w:lang w:val="en-GB"/>
        </w:rPr>
        <w:t>deliverables,</w:t>
      </w:r>
      <w:r w:rsidRPr="00677A34">
        <w:rPr>
          <w:spacing w:val="-11"/>
          <w:lang w:val="en-GB"/>
        </w:rPr>
        <w:t xml:space="preserve"> </w:t>
      </w:r>
      <w:r w:rsidRPr="00677A34">
        <w:rPr>
          <w:lang w:val="en-GB"/>
        </w:rPr>
        <w:t>which</w:t>
      </w:r>
      <w:r w:rsidRPr="00677A34">
        <w:rPr>
          <w:spacing w:val="-11"/>
          <w:lang w:val="en-GB"/>
        </w:rPr>
        <w:t xml:space="preserve"> </w:t>
      </w:r>
      <w:r w:rsidRPr="00677A34">
        <w:rPr>
          <w:lang w:val="en-GB"/>
        </w:rPr>
        <w:t>allows work</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be</w:t>
      </w:r>
      <w:r w:rsidRPr="00677A34">
        <w:rPr>
          <w:spacing w:val="-15"/>
          <w:lang w:val="en-GB"/>
        </w:rPr>
        <w:t xml:space="preserve"> </w:t>
      </w:r>
      <w:r w:rsidRPr="00677A34">
        <w:rPr>
          <w:lang w:val="en-GB"/>
        </w:rPr>
        <w:t>structured</w:t>
      </w:r>
      <w:r w:rsidRPr="00677A34">
        <w:rPr>
          <w:spacing w:val="-15"/>
          <w:lang w:val="en-GB"/>
        </w:rPr>
        <w:t xml:space="preserve"> </w:t>
      </w:r>
      <w:r w:rsidRPr="00677A34">
        <w:rPr>
          <w:lang w:val="en-GB"/>
        </w:rPr>
        <w:t>around</w:t>
      </w:r>
      <w:r w:rsidRPr="00677A34">
        <w:rPr>
          <w:spacing w:val="-15"/>
          <w:lang w:val="en-GB"/>
        </w:rPr>
        <w:t xml:space="preserve"> </w:t>
      </w:r>
      <w:r w:rsidRPr="00677A34">
        <w:rPr>
          <w:lang w:val="en-GB"/>
        </w:rPr>
        <w:t>outputs</w:t>
      </w:r>
      <w:r w:rsidRPr="00677A34">
        <w:rPr>
          <w:spacing w:val="-15"/>
          <w:lang w:val="en-GB"/>
        </w:rPr>
        <w:t xml:space="preserve"> </w:t>
      </w:r>
      <w:r w:rsidRPr="00677A34">
        <w:rPr>
          <w:lang w:val="en-GB"/>
        </w:rPr>
        <w:t>rather</w:t>
      </w:r>
      <w:r w:rsidRPr="00677A34">
        <w:rPr>
          <w:spacing w:val="-15"/>
          <w:lang w:val="en-GB"/>
        </w:rPr>
        <w:t xml:space="preserve"> </w:t>
      </w:r>
      <w:r w:rsidRPr="00677A34">
        <w:rPr>
          <w:lang w:val="en-GB"/>
        </w:rPr>
        <w:t>than</w:t>
      </w:r>
      <w:r w:rsidRPr="00677A34">
        <w:rPr>
          <w:spacing w:val="-15"/>
          <w:lang w:val="en-GB"/>
        </w:rPr>
        <w:t xml:space="preserve"> </w:t>
      </w:r>
      <w:r w:rsidRPr="00677A34">
        <w:rPr>
          <w:lang w:val="en-GB"/>
        </w:rPr>
        <w:t>physical</w:t>
      </w:r>
      <w:r w:rsidRPr="00677A34">
        <w:rPr>
          <w:spacing w:val="-15"/>
          <w:lang w:val="en-GB"/>
        </w:rPr>
        <w:t xml:space="preserve"> </w:t>
      </w:r>
      <w:r w:rsidRPr="00677A34">
        <w:rPr>
          <w:lang w:val="en-GB"/>
        </w:rPr>
        <w:t>presence.</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result,</w:t>
      </w:r>
      <w:r w:rsidRPr="00677A34">
        <w:rPr>
          <w:spacing w:val="-15"/>
          <w:lang w:val="en-GB"/>
        </w:rPr>
        <w:t xml:space="preserve"> </w:t>
      </w:r>
      <w:r w:rsidRPr="00677A34">
        <w:rPr>
          <w:lang w:val="en-GB"/>
        </w:rPr>
        <w:t>many</w:t>
      </w:r>
      <w:r w:rsidRPr="00677A34">
        <w:rPr>
          <w:spacing w:val="-15"/>
          <w:lang w:val="en-GB"/>
        </w:rPr>
        <w:t xml:space="preserve"> </w:t>
      </w:r>
      <w:r w:rsidRPr="00677A34">
        <w:rPr>
          <w:lang w:val="en-GB"/>
        </w:rPr>
        <w:t>organizations have</w:t>
      </w:r>
      <w:r w:rsidRPr="00677A34">
        <w:rPr>
          <w:spacing w:val="-7"/>
          <w:lang w:val="en-GB"/>
        </w:rPr>
        <w:t xml:space="preserve"> </w:t>
      </w:r>
      <w:r w:rsidRPr="00677A34">
        <w:rPr>
          <w:lang w:val="en-GB"/>
        </w:rPr>
        <w:t>integrated</w:t>
      </w:r>
      <w:r w:rsidRPr="00677A34">
        <w:rPr>
          <w:spacing w:val="-6"/>
          <w:lang w:val="en-GB"/>
        </w:rPr>
        <w:t xml:space="preserve"> </w:t>
      </w:r>
      <w:r w:rsidRPr="00677A34">
        <w:rPr>
          <w:lang w:val="en-GB"/>
        </w:rPr>
        <w:t>hybrid</w:t>
      </w:r>
      <w:r w:rsidRPr="00677A34">
        <w:rPr>
          <w:spacing w:val="-3"/>
          <w:lang w:val="en-GB"/>
        </w:rPr>
        <w:t xml:space="preserve"> </w:t>
      </w:r>
      <w:r w:rsidRPr="00677A34">
        <w:rPr>
          <w:lang w:val="en-GB"/>
        </w:rPr>
        <w:t>work</w:t>
      </w:r>
      <w:r w:rsidRPr="00677A34">
        <w:rPr>
          <w:spacing w:val="-7"/>
          <w:lang w:val="en-GB"/>
        </w:rPr>
        <w:t xml:space="preserve"> </w:t>
      </w:r>
      <w:r w:rsidRPr="00677A34">
        <w:rPr>
          <w:lang w:val="en-GB"/>
        </w:rPr>
        <w:t>into</w:t>
      </w:r>
      <w:r w:rsidRPr="00677A34">
        <w:rPr>
          <w:spacing w:val="-6"/>
          <w:lang w:val="en-GB"/>
        </w:rPr>
        <w:t xml:space="preserve"> </w:t>
      </w:r>
      <w:r w:rsidRPr="00677A34">
        <w:rPr>
          <w:lang w:val="en-GB"/>
        </w:rPr>
        <w:t>project</w:t>
      </w:r>
      <w:r w:rsidRPr="00677A34">
        <w:rPr>
          <w:spacing w:val="-5"/>
          <w:lang w:val="en-GB"/>
        </w:rPr>
        <w:t xml:space="preserve"> </w:t>
      </w:r>
      <w:r w:rsidRPr="00677A34">
        <w:rPr>
          <w:lang w:val="en-GB"/>
        </w:rPr>
        <w:t>governance</w:t>
      </w:r>
      <w:r w:rsidRPr="00677A34">
        <w:rPr>
          <w:spacing w:val="-7"/>
          <w:lang w:val="en-GB"/>
        </w:rPr>
        <w:t xml:space="preserve"> </w:t>
      </w:r>
      <w:r w:rsidRPr="00677A34">
        <w:rPr>
          <w:lang w:val="en-GB"/>
        </w:rPr>
        <w:t>structures,</w:t>
      </w:r>
      <w:r w:rsidRPr="00677A34">
        <w:rPr>
          <w:spacing w:val="-6"/>
          <w:lang w:val="en-GB"/>
        </w:rPr>
        <w:t xml:space="preserve"> </w:t>
      </w:r>
      <w:r w:rsidRPr="00677A34">
        <w:rPr>
          <w:lang w:val="en-GB"/>
        </w:rPr>
        <w:t>relying</w:t>
      </w:r>
      <w:r w:rsidRPr="00677A34">
        <w:rPr>
          <w:spacing w:val="-6"/>
          <w:lang w:val="en-GB"/>
        </w:rPr>
        <w:t xml:space="preserve"> </w:t>
      </w:r>
      <w:r w:rsidRPr="00677A34">
        <w:rPr>
          <w:lang w:val="en-GB"/>
        </w:rPr>
        <w:t>on</w:t>
      </w:r>
      <w:r w:rsidRPr="00677A34">
        <w:rPr>
          <w:spacing w:val="-3"/>
          <w:lang w:val="en-GB"/>
        </w:rPr>
        <w:t xml:space="preserve"> </w:t>
      </w:r>
      <w:r w:rsidRPr="00677A34">
        <w:rPr>
          <w:lang w:val="en-GB"/>
        </w:rPr>
        <w:t>digital</w:t>
      </w:r>
      <w:r w:rsidRPr="00677A34">
        <w:rPr>
          <w:spacing w:val="-6"/>
          <w:lang w:val="en-GB"/>
        </w:rPr>
        <w:t xml:space="preserve"> </w:t>
      </w:r>
      <w:r w:rsidRPr="00677A34">
        <w:rPr>
          <w:lang w:val="en-GB"/>
        </w:rPr>
        <w:t>tools</w:t>
      </w:r>
      <w:r w:rsidRPr="00677A34">
        <w:rPr>
          <w:spacing w:val="-6"/>
          <w:lang w:val="en-GB"/>
        </w:rPr>
        <w:t xml:space="preserve"> </w:t>
      </w:r>
      <w:r w:rsidRPr="00677A34">
        <w:rPr>
          <w:lang w:val="en-GB"/>
        </w:rPr>
        <w:t>to</w:t>
      </w:r>
      <w:r w:rsidRPr="00677A34">
        <w:rPr>
          <w:spacing w:val="-5"/>
          <w:lang w:val="en-GB"/>
        </w:rPr>
        <w:t xml:space="preserve"> </w:t>
      </w:r>
      <w:r w:rsidRPr="00677A34">
        <w:rPr>
          <w:lang w:val="en-GB"/>
        </w:rPr>
        <w:t>manage communication, documentation, and performance</w:t>
      </w:r>
      <w:r w:rsidRPr="00677A34">
        <w:rPr>
          <w:spacing w:val="40"/>
          <w:lang w:val="en-GB"/>
        </w:rPr>
        <w:t xml:space="preserve"> </w:t>
      </w:r>
      <w:r w:rsidRPr="00677A34">
        <w:rPr>
          <w:lang w:val="en-GB"/>
        </w:rPr>
        <w:t>(Institute, 2000)</w:t>
      </w:r>
      <w:r w:rsidR="002D31BF">
        <w:rPr>
          <w:lang w:val="en-GB"/>
        </w:rPr>
        <w:t>.</w:t>
      </w:r>
    </w:p>
    <w:p w14:paraId="31E285F8" w14:textId="1F789346" w:rsidR="00A221EA" w:rsidRPr="00677A34" w:rsidRDefault="00000000">
      <w:pPr>
        <w:pStyle w:val="BodyText"/>
        <w:spacing w:before="160" w:line="360" w:lineRule="auto"/>
        <w:ind w:right="356"/>
        <w:rPr>
          <w:lang w:val="en-GB"/>
        </w:rPr>
      </w:pPr>
      <w:r w:rsidRPr="00677A34">
        <w:rPr>
          <w:lang w:val="en-GB"/>
        </w:rPr>
        <w:t>Despite</w:t>
      </w:r>
      <w:r w:rsidRPr="00677A34">
        <w:rPr>
          <w:spacing w:val="-3"/>
          <w:lang w:val="en-GB"/>
        </w:rPr>
        <w:t xml:space="preserve"> </w:t>
      </w:r>
      <w:r w:rsidRPr="00677A34">
        <w:rPr>
          <w:lang w:val="en-GB"/>
        </w:rPr>
        <w:t>these</w:t>
      </w:r>
      <w:r w:rsidRPr="00677A34">
        <w:rPr>
          <w:spacing w:val="-1"/>
          <w:lang w:val="en-GB"/>
        </w:rPr>
        <w:t xml:space="preserve"> </w:t>
      </w:r>
      <w:r w:rsidRPr="00677A34">
        <w:rPr>
          <w:lang w:val="en-GB"/>
        </w:rPr>
        <w:t>advantages,</w:t>
      </w:r>
      <w:r w:rsidRPr="00677A34">
        <w:rPr>
          <w:spacing w:val="-2"/>
          <w:lang w:val="en-GB"/>
        </w:rPr>
        <w:t xml:space="preserve"> </w:t>
      </w:r>
      <w:r w:rsidRPr="00677A34">
        <w:rPr>
          <w:lang w:val="en-GB"/>
        </w:rPr>
        <w:t>the</w:t>
      </w:r>
      <w:r w:rsidRPr="00677A34">
        <w:rPr>
          <w:spacing w:val="-2"/>
          <w:lang w:val="en-GB"/>
        </w:rPr>
        <w:t xml:space="preserve"> </w:t>
      </w:r>
      <w:r w:rsidRPr="00677A34">
        <w:rPr>
          <w:lang w:val="en-GB"/>
        </w:rPr>
        <w:t>transition</w:t>
      </w:r>
      <w:r w:rsidRPr="00677A34">
        <w:rPr>
          <w:spacing w:val="-2"/>
          <w:lang w:val="en-GB"/>
        </w:rPr>
        <w:t xml:space="preserve"> </w:t>
      </w:r>
      <w:r w:rsidRPr="00677A34">
        <w:rPr>
          <w:lang w:val="en-GB"/>
        </w:rPr>
        <w:t>to</w:t>
      </w:r>
      <w:r w:rsidRPr="00677A34">
        <w:rPr>
          <w:spacing w:val="-2"/>
          <w:lang w:val="en-GB"/>
        </w:rPr>
        <w:t xml:space="preserve"> </w:t>
      </w:r>
      <w:r w:rsidRPr="00677A34">
        <w:rPr>
          <w:lang w:val="en-GB"/>
        </w:rPr>
        <w:t>hybrid work</w:t>
      </w:r>
      <w:r w:rsidRPr="00677A34">
        <w:rPr>
          <w:spacing w:val="-2"/>
          <w:lang w:val="en-GB"/>
        </w:rPr>
        <w:t xml:space="preserve"> </w:t>
      </w:r>
      <w:r w:rsidRPr="00677A34">
        <w:rPr>
          <w:lang w:val="en-GB"/>
        </w:rPr>
        <w:t>represents</w:t>
      </w:r>
      <w:r w:rsidRPr="00677A34">
        <w:rPr>
          <w:spacing w:val="-3"/>
          <w:lang w:val="en-GB"/>
        </w:rPr>
        <w:t xml:space="preserve"> </w:t>
      </w:r>
      <w:r w:rsidRPr="00677A34">
        <w:rPr>
          <w:lang w:val="en-GB"/>
        </w:rPr>
        <w:t>a</w:t>
      </w:r>
      <w:r w:rsidRPr="00677A34">
        <w:rPr>
          <w:spacing w:val="-2"/>
          <w:lang w:val="en-GB"/>
        </w:rPr>
        <w:t xml:space="preserve"> </w:t>
      </w:r>
      <w:r w:rsidRPr="00677A34">
        <w:rPr>
          <w:lang w:val="en-GB"/>
        </w:rPr>
        <w:t>profound</w:t>
      </w:r>
      <w:r w:rsidRPr="00677A34">
        <w:rPr>
          <w:spacing w:val="-2"/>
          <w:lang w:val="en-GB"/>
        </w:rPr>
        <w:t xml:space="preserve"> </w:t>
      </w:r>
      <w:r w:rsidRPr="00677A34">
        <w:rPr>
          <w:lang w:val="en-GB"/>
        </w:rPr>
        <w:t>shift</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how</w:t>
      </w:r>
      <w:r w:rsidRPr="00677A34">
        <w:rPr>
          <w:spacing w:val="-3"/>
          <w:lang w:val="en-GB"/>
        </w:rPr>
        <w:t xml:space="preserve"> </w:t>
      </w:r>
      <w:r w:rsidRPr="00677A34">
        <w:rPr>
          <w:lang w:val="en-GB"/>
        </w:rPr>
        <w:t xml:space="preserve">project </w:t>
      </w:r>
      <w:r w:rsidR="00640E83">
        <w:rPr>
          <w:lang w:val="en-GB"/>
        </w:rPr>
        <w:t>teams</w:t>
      </w:r>
      <w:r w:rsidRPr="00677A34">
        <w:rPr>
          <w:spacing w:val="-11"/>
          <w:lang w:val="en-GB"/>
        </w:rPr>
        <w:t xml:space="preserve"> </w:t>
      </w:r>
      <w:r w:rsidRPr="00677A34">
        <w:rPr>
          <w:lang w:val="en-GB"/>
        </w:rPr>
        <w:t>function.</w:t>
      </w:r>
      <w:r w:rsidRPr="00677A34">
        <w:rPr>
          <w:spacing w:val="-11"/>
          <w:lang w:val="en-GB"/>
        </w:rPr>
        <w:t xml:space="preserve"> </w:t>
      </w:r>
      <w:r w:rsidRPr="00677A34">
        <w:rPr>
          <w:lang w:val="en-GB"/>
        </w:rPr>
        <w:t>Research</w:t>
      </w:r>
      <w:r w:rsidRPr="00677A34">
        <w:rPr>
          <w:spacing w:val="-11"/>
          <w:lang w:val="en-GB"/>
        </w:rPr>
        <w:t xml:space="preserve"> </w:t>
      </w:r>
      <w:r w:rsidRPr="00677A34">
        <w:rPr>
          <w:lang w:val="en-GB"/>
        </w:rPr>
        <w:t>indicates</w:t>
      </w:r>
      <w:r w:rsidRPr="00677A34">
        <w:rPr>
          <w:spacing w:val="-11"/>
          <w:lang w:val="en-GB"/>
        </w:rPr>
        <w:t xml:space="preserve"> </w:t>
      </w:r>
      <w:r w:rsidRPr="00677A34">
        <w:rPr>
          <w:lang w:val="en-GB"/>
        </w:rPr>
        <w:t>that</w:t>
      </w:r>
      <w:r w:rsidRPr="00677A34">
        <w:rPr>
          <w:spacing w:val="-11"/>
          <w:lang w:val="en-GB"/>
        </w:rPr>
        <w:t xml:space="preserve"> </w:t>
      </w:r>
      <w:r w:rsidRPr="00677A34">
        <w:rPr>
          <w:lang w:val="en-GB"/>
        </w:rPr>
        <w:t>hybrid</w:t>
      </w:r>
      <w:r w:rsidRPr="00677A34">
        <w:rPr>
          <w:spacing w:val="-11"/>
          <w:lang w:val="en-GB"/>
        </w:rPr>
        <w:t xml:space="preserve"> </w:t>
      </w:r>
      <w:r w:rsidRPr="00677A34">
        <w:rPr>
          <w:lang w:val="en-GB"/>
        </w:rPr>
        <w:t>teams</w:t>
      </w:r>
      <w:r w:rsidRPr="00677A34">
        <w:rPr>
          <w:spacing w:val="-10"/>
          <w:lang w:val="en-GB"/>
        </w:rPr>
        <w:t xml:space="preserve"> </w:t>
      </w:r>
      <w:r w:rsidRPr="00677A34">
        <w:rPr>
          <w:lang w:val="en-GB"/>
        </w:rPr>
        <w:t>experience</w:t>
      </w:r>
      <w:r w:rsidRPr="00677A34">
        <w:rPr>
          <w:spacing w:val="-12"/>
          <w:lang w:val="en-GB"/>
        </w:rPr>
        <w:t xml:space="preserve"> </w:t>
      </w:r>
      <w:r w:rsidRPr="00677A34">
        <w:rPr>
          <w:lang w:val="en-GB"/>
        </w:rPr>
        <w:t>both</w:t>
      </w:r>
      <w:r w:rsidRPr="00677A34">
        <w:rPr>
          <w:spacing w:val="-10"/>
          <w:lang w:val="en-GB"/>
        </w:rPr>
        <w:t xml:space="preserve"> </w:t>
      </w:r>
      <w:r w:rsidRPr="00677A34">
        <w:rPr>
          <w:lang w:val="en-GB"/>
        </w:rPr>
        <w:t>benefits</w:t>
      </w:r>
      <w:r w:rsidRPr="00677A34">
        <w:rPr>
          <w:spacing w:val="-10"/>
          <w:lang w:val="en-GB"/>
        </w:rPr>
        <w:t xml:space="preserve"> </w:t>
      </w:r>
      <w:r w:rsidRPr="00677A34">
        <w:rPr>
          <w:lang w:val="en-GB"/>
        </w:rPr>
        <w:t>and</w:t>
      </w:r>
      <w:r w:rsidRPr="00677A34">
        <w:rPr>
          <w:spacing w:val="-11"/>
          <w:lang w:val="en-GB"/>
        </w:rPr>
        <w:t xml:space="preserve"> </w:t>
      </w:r>
      <w:r w:rsidRPr="00677A34">
        <w:rPr>
          <w:lang w:val="en-GB"/>
        </w:rPr>
        <w:t>limitations.</w:t>
      </w:r>
      <w:r w:rsidRPr="00677A34">
        <w:rPr>
          <w:spacing w:val="-10"/>
          <w:lang w:val="en-GB"/>
        </w:rPr>
        <w:t xml:space="preserve"> </w:t>
      </w:r>
      <w:r w:rsidRPr="00677A34">
        <w:rPr>
          <w:lang w:val="en-GB"/>
        </w:rPr>
        <w:t>On the</w:t>
      </w:r>
      <w:r w:rsidRPr="00677A34">
        <w:rPr>
          <w:spacing w:val="13"/>
          <w:lang w:val="en-GB"/>
        </w:rPr>
        <w:t xml:space="preserve"> </w:t>
      </w:r>
      <w:r w:rsidRPr="00677A34">
        <w:rPr>
          <w:lang w:val="en-GB"/>
        </w:rPr>
        <w:t>positive</w:t>
      </w:r>
      <w:r w:rsidRPr="00677A34">
        <w:rPr>
          <w:spacing w:val="14"/>
          <w:lang w:val="en-GB"/>
        </w:rPr>
        <w:t xml:space="preserve"> </w:t>
      </w:r>
      <w:r w:rsidRPr="00677A34">
        <w:rPr>
          <w:lang w:val="en-GB"/>
        </w:rPr>
        <w:t>side,</w:t>
      </w:r>
      <w:r w:rsidRPr="00677A34">
        <w:rPr>
          <w:spacing w:val="16"/>
          <w:lang w:val="en-GB"/>
        </w:rPr>
        <w:t xml:space="preserve"> </w:t>
      </w:r>
      <w:r w:rsidRPr="00677A34">
        <w:rPr>
          <w:lang w:val="en-GB"/>
        </w:rPr>
        <w:t>hybrid</w:t>
      </w:r>
      <w:r w:rsidRPr="00677A34">
        <w:rPr>
          <w:spacing w:val="17"/>
          <w:lang w:val="en-GB"/>
        </w:rPr>
        <w:t xml:space="preserve"> </w:t>
      </w:r>
      <w:r w:rsidRPr="00677A34">
        <w:rPr>
          <w:lang w:val="en-GB"/>
        </w:rPr>
        <w:t>work</w:t>
      </w:r>
      <w:r w:rsidRPr="00677A34">
        <w:rPr>
          <w:spacing w:val="16"/>
          <w:lang w:val="en-GB"/>
        </w:rPr>
        <w:t xml:space="preserve"> </w:t>
      </w:r>
      <w:r w:rsidRPr="00677A34">
        <w:rPr>
          <w:lang w:val="en-GB"/>
        </w:rPr>
        <w:t>can</w:t>
      </w:r>
      <w:r w:rsidRPr="00677A34">
        <w:rPr>
          <w:spacing w:val="15"/>
          <w:lang w:val="en-GB"/>
        </w:rPr>
        <w:t xml:space="preserve"> </w:t>
      </w:r>
      <w:r w:rsidRPr="00677A34">
        <w:rPr>
          <w:lang w:val="en-GB"/>
        </w:rPr>
        <w:t>enhance</w:t>
      </w:r>
      <w:r w:rsidRPr="00677A34">
        <w:rPr>
          <w:spacing w:val="16"/>
          <w:lang w:val="en-GB"/>
        </w:rPr>
        <w:t xml:space="preserve"> </w:t>
      </w:r>
      <w:r w:rsidRPr="00677A34">
        <w:rPr>
          <w:lang w:val="en-GB"/>
        </w:rPr>
        <w:t>autonomy,</w:t>
      </w:r>
      <w:r w:rsidRPr="00677A34">
        <w:rPr>
          <w:spacing w:val="17"/>
          <w:lang w:val="en-GB"/>
        </w:rPr>
        <w:t xml:space="preserve"> </w:t>
      </w:r>
      <w:r w:rsidRPr="00677A34">
        <w:rPr>
          <w:lang w:val="en-GB"/>
        </w:rPr>
        <w:t>job</w:t>
      </w:r>
      <w:r w:rsidRPr="00677A34">
        <w:rPr>
          <w:spacing w:val="16"/>
          <w:lang w:val="en-GB"/>
        </w:rPr>
        <w:t xml:space="preserve"> </w:t>
      </w:r>
      <w:r w:rsidRPr="00677A34">
        <w:rPr>
          <w:lang w:val="en-GB"/>
        </w:rPr>
        <w:t>satisfaction,</w:t>
      </w:r>
      <w:r w:rsidRPr="00677A34">
        <w:rPr>
          <w:spacing w:val="16"/>
          <w:lang w:val="en-GB"/>
        </w:rPr>
        <w:t xml:space="preserve"> </w:t>
      </w:r>
      <w:r w:rsidRPr="00677A34">
        <w:rPr>
          <w:lang w:val="en-GB"/>
        </w:rPr>
        <w:t>and</w:t>
      </w:r>
      <w:r w:rsidRPr="00677A34">
        <w:rPr>
          <w:spacing w:val="15"/>
          <w:lang w:val="en-GB"/>
        </w:rPr>
        <w:t xml:space="preserve"> </w:t>
      </w:r>
      <w:r w:rsidRPr="00677A34">
        <w:rPr>
          <w:lang w:val="en-GB"/>
        </w:rPr>
        <w:t>perceived</w:t>
      </w:r>
      <w:r w:rsidRPr="00677A34">
        <w:rPr>
          <w:spacing w:val="16"/>
          <w:lang w:val="en-GB"/>
        </w:rPr>
        <w:t xml:space="preserve"> </w:t>
      </w:r>
      <w:r w:rsidRPr="00677A34">
        <w:rPr>
          <w:spacing w:val="-2"/>
          <w:lang w:val="en-GB"/>
        </w:rPr>
        <w:t>work–life</w:t>
      </w:r>
      <w:r w:rsidR="00640E83">
        <w:rPr>
          <w:spacing w:val="-2"/>
          <w:lang w:val="en-GB"/>
        </w:rPr>
        <w:t>.</w:t>
      </w:r>
    </w:p>
    <w:p w14:paraId="5A3A5681"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0B1583C9" w14:textId="4E106CDF" w:rsidR="00A221EA" w:rsidRPr="00677A34" w:rsidRDefault="00640E83">
      <w:pPr>
        <w:pStyle w:val="BodyText"/>
        <w:spacing w:before="79" w:line="360" w:lineRule="auto"/>
        <w:ind w:right="360"/>
        <w:rPr>
          <w:lang w:val="en-GB"/>
        </w:rPr>
      </w:pPr>
      <w:r>
        <w:rPr>
          <w:lang w:val="en-GB"/>
        </w:rPr>
        <w:lastRenderedPageBreak/>
        <w:t>Balance</w:t>
      </w:r>
      <w:r w:rsidR="00000000" w:rsidRPr="00677A34">
        <w:rPr>
          <w:lang w:val="en-GB"/>
        </w:rPr>
        <w:t xml:space="preserve"> (Wang et al., 2021)</w:t>
      </w:r>
      <w:r w:rsidR="002D31BF">
        <w:rPr>
          <w:lang w:val="en-GB"/>
        </w:rPr>
        <w:t>.</w:t>
      </w:r>
      <w:r w:rsidR="00000000" w:rsidRPr="00677A34">
        <w:rPr>
          <w:lang w:val="en-GB"/>
        </w:rPr>
        <w:t xml:space="preserve"> On the negative side, it can weaken social cohesion, reduce informal learning, and increase the risk of communication breakdowns if not managed effectively.</w:t>
      </w:r>
    </w:p>
    <w:p w14:paraId="536D5F3B" w14:textId="77777777" w:rsidR="00A221EA" w:rsidRDefault="00000000">
      <w:pPr>
        <w:pStyle w:val="BodyText"/>
        <w:spacing w:before="161" w:line="360" w:lineRule="auto"/>
        <w:ind w:right="359"/>
        <w:rPr>
          <w:lang w:val="en-GB"/>
        </w:rPr>
      </w:pPr>
      <w:r w:rsidRPr="00677A34">
        <w:rPr>
          <w:lang w:val="en-GB"/>
        </w:rPr>
        <w:t>These tensions highlight the need to reconsider traditional project management practices. While methodologies and tools remain important, the success of hybrid project teams increasingly depends</w:t>
      </w:r>
      <w:r w:rsidRPr="00677A34">
        <w:rPr>
          <w:spacing w:val="-15"/>
          <w:lang w:val="en-GB"/>
        </w:rPr>
        <w:t xml:space="preserve"> </w:t>
      </w:r>
      <w:r w:rsidRPr="00677A34">
        <w:rPr>
          <w:lang w:val="en-GB"/>
        </w:rPr>
        <w:t>on</w:t>
      </w:r>
      <w:r w:rsidRPr="00677A34">
        <w:rPr>
          <w:spacing w:val="-14"/>
          <w:lang w:val="en-GB"/>
        </w:rPr>
        <w:t xml:space="preserve"> </w:t>
      </w:r>
      <w:r w:rsidRPr="00677A34">
        <w:rPr>
          <w:lang w:val="en-GB"/>
        </w:rPr>
        <w:t>how</w:t>
      </w:r>
      <w:r w:rsidRPr="00677A34">
        <w:rPr>
          <w:spacing w:val="-15"/>
          <w:lang w:val="en-GB"/>
        </w:rPr>
        <w:t xml:space="preserve"> </w:t>
      </w:r>
      <w:r w:rsidRPr="00677A34">
        <w:rPr>
          <w:lang w:val="en-GB"/>
        </w:rPr>
        <w:t>leaders</w:t>
      </w:r>
      <w:r w:rsidRPr="00677A34">
        <w:rPr>
          <w:spacing w:val="-15"/>
          <w:lang w:val="en-GB"/>
        </w:rPr>
        <w:t xml:space="preserve"> </w:t>
      </w:r>
      <w:r w:rsidRPr="00677A34">
        <w:rPr>
          <w:lang w:val="en-GB"/>
        </w:rPr>
        <w:t>and</w:t>
      </w:r>
      <w:r w:rsidRPr="00677A34">
        <w:rPr>
          <w:spacing w:val="-14"/>
          <w:lang w:val="en-GB"/>
        </w:rPr>
        <w:t xml:space="preserve"> </w:t>
      </w:r>
      <w:r w:rsidRPr="00677A34">
        <w:rPr>
          <w:lang w:val="en-GB"/>
        </w:rPr>
        <w:t>team</w:t>
      </w:r>
      <w:r w:rsidRPr="00677A34">
        <w:rPr>
          <w:spacing w:val="-15"/>
          <w:lang w:val="en-GB"/>
        </w:rPr>
        <w:t xml:space="preserve"> </w:t>
      </w:r>
      <w:r w:rsidRPr="00677A34">
        <w:rPr>
          <w:lang w:val="en-GB"/>
        </w:rPr>
        <w:t>members</w:t>
      </w:r>
      <w:r w:rsidRPr="00677A34">
        <w:rPr>
          <w:spacing w:val="-15"/>
          <w:lang w:val="en-GB"/>
        </w:rPr>
        <w:t xml:space="preserve"> </w:t>
      </w:r>
      <w:r w:rsidRPr="00677A34">
        <w:rPr>
          <w:lang w:val="en-GB"/>
        </w:rPr>
        <w:t>navigate</w:t>
      </w:r>
      <w:r w:rsidRPr="00677A34">
        <w:rPr>
          <w:spacing w:val="-15"/>
          <w:lang w:val="en-GB"/>
        </w:rPr>
        <w:t xml:space="preserve"> </w:t>
      </w:r>
      <w:r w:rsidRPr="00677A34">
        <w:rPr>
          <w:lang w:val="en-GB"/>
        </w:rPr>
        <w:t>social</w:t>
      </w:r>
      <w:r w:rsidRPr="00677A34">
        <w:rPr>
          <w:spacing w:val="-13"/>
          <w:lang w:val="en-GB"/>
        </w:rPr>
        <w:t xml:space="preserve"> </w:t>
      </w:r>
      <w:r w:rsidRPr="00677A34">
        <w:rPr>
          <w:lang w:val="en-GB"/>
        </w:rPr>
        <w:t>interaction,</w:t>
      </w:r>
      <w:r w:rsidRPr="00677A34">
        <w:rPr>
          <w:spacing w:val="-12"/>
          <w:lang w:val="en-GB"/>
        </w:rPr>
        <w:t xml:space="preserve"> </w:t>
      </w:r>
      <w:r w:rsidRPr="00677A34">
        <w:rPr>
          <w:lang w:val="en-GB"/>
        </w:rPr>
        <w:t>communication</w:t>
      </w:r>
      <w:r w:rsidRPr="00677A34">
        <w:rPr>
          <w:spacing w:val="-15"/>
          <w:lang w:val="en-GB"/>
        </w:rPr>
        <w:t xml:space="preserve"> </w:t>
      </w:r>
      <w:r w:rsidRPr="00677A34">
        <w:rPr>
          <w:lang w:val="en-GB"/>
        </w:rPr>
        <w:t>norms,</w:t>
      </w:r>
      <w:r w:rsidRPr="00677A34">
        <w:rPr>
          <w:spacing w:val="-15"/>
          <w:lang w:val="en-GB"/>
        </w:rPr>
        <w:t xml:space="preserve"> </w:t>
      </w:r>
      <w:r w:rsidRPr="00677A34">
        <w:rPr>
          <w:lang w:val="en-GB"/>
        </w:rPr>
        <w:t>and shared responsibility across physical and virtual spaces.</w:t>
      </w:r>
    </w:p>
    <w:p w14:paraId="4799BC1C" w14:textId="77777777" w:rsidR="00E30AD0" w:rsidRPr="00E30AD0" w:rsidRDefault="00E30AD0">
      <w:pPr>
        <w:pStyle w:val="BodyText"/>
        <w:spacing w:before="161" w:line="360" w:lineRule="auto"/>
        <w:ind w:right="359"/>
        <w:rPr>
          <w:lang w:val="en-IN"/>
        </w:rPr>
      </w:pPr>
    </w:p>
    <w:p w14:paraId="25EB3087" w14:textId="77777777" w:rsidR="00A221EA" w:rsidRPr="00677A34" w:rsidRDefault="00000000">
      <w:pPr>
        <w:pStyle w:val="Heading2"/>
        <w:numPr>
          <w:ilvl w:val="1"/>
          <w:numId w:val="3"/>
        </w:numPr>
        <w:tabs>
          <w:tab w:val="left" w:pos="575"/>
        </w:tabs>
        <w:spacing w:before="159"/>
        <w:ind w:left="575" w:hanging="575"/>
        <w:rPr>
          <w:lang w:val="en-GB"/>
        </w:rPr>
      </w:pPr>
      <w:bookmarkStart w:id="30" w:name="_bookmark21"/>
      <w:bookmarkEnd w:id="30"/>
      <w:r w:rsidRPr="00677A34">
        <w:rPr>
          <w:lang w:val="en-GB"/>
        </w:rPr>
        <w:t>Managerial</w:t>
      </w:r>
      <w:r w:rsidRPr="00677A34">
        <w:rPr>
          <w:spacing w:val="-6"/>
          <w:lang w:val="en-GB"/>
        </w:rPr>
        <w:t xml:space="preserve"> </w:t>
      </w:r>
      <w:r w:rsidRPr="00677A34">
        <w:rPr>
          <w:lang w:val="en-GB"/>
        </w:rPr>
        <w:t>Implications</w:t>
      </w:r>
      <w:r w:rsidRPr="00677A34">
        <w:rPr>
          <w:spacing w:val="-5"/>
          <w:lang w:val="en-GB"/>
        </w:rPr>
        <w:t xml:space="preserve"> </w:t>
      </w:r>
      <w:r w:rsidRPr="00677A34">
        <w:rPr>
          <w:lang w:val="en-GB"/>
        </w:rPr>
        <w:t>of</w:t>
      </w:r>
      <w:r w:rsidRPr="00677A34">
        <w:rPr>
          <w:spacing w:val="-4"/>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3"/>
          <w:lang w:val="en-GB"/>
        </w:rPr>
        <w:t xml:space="preserve"> </w:t>
      </w:r>
      <w:r w:rsidRPr="00677A34">
        <w:rPr>
          <w:spacing w:val="-2"/>
          <w:lang w:val="en-GB"/>
        </w:rPr>
        <w:t>Environments</w:t>
      </w:r>
    </w:p>
    <w:p w14:paraId="4AB17991" w14:textId="3AAF51B5" w:rsidR="00A221EA" w:rsidRPr="00677A34" w:rsidRDefault="00000000">
      <w:pPr>
        <w:pStyle w:val="BodyText"/>
        <w:spacing w:before="139" w:line="360" w:lineRule="auto"/>
        <w:ind w:right="357"/>
        <w:rPr>
          <w:lang w:val="en-GB"/>
        </w:rPr>
      </w:pPr>
      <w:r w:rsidRPr="00677A34">
        <w:rPr>
          <w:lang w:val="en-GB"/>
        </w:rPr>
        <w:t>The rise of hybrid project teams has significant managerial implications, particularly for project managers</w:t>
      </w:r>
      <w:r w:rsidRPr="00677A34">
        <w:rPr>
          <w:spacing w:val="-12"/>
          <w:lang w:val="en-GB"/>
        </w:rPr>
        <w:t xml:space="preserve"> </w:t>
      </w:r>
      <w:r w:rsidRPr="00677A34">
        <w:rPr>
          <w:lang w:val="en-GB"/>
        </w:rPr>
        <w:t>responsible</w:t>
      </w:r>
      <w:r w:rsidRPr="00677A34">
        <w:rPr>
          <w:spacing w:val="-12"/>
          <w:lang w:val="en-GB"/>
        </w:rPr>
        <w:t xml:space="preserve"> </w:t>
      </w:r>
      <w:r w:rsidRPr="00677A34">
        <w:rPr>
          <w:lang w:val="en-GB"/>
        </w:rPr>
        <w:t>for</w:t>
      </w:r>
      <w:r w:rsidRPr="00677A34">
        <w:rPr>
          <w:spacing w:val="-13"/>
          <w:lang w:val="en-GB"/>
        </w:rPr>
        <w:t xml:space="preserve"> </w:t>
      </w:r>
      <w:r w:rsidRPr="00677A34">
        <w:rPr>
          <w:lang w:val="en-GB"/>
        </w:rPr>
        <w:t>coordination,</w:t>
      </w:r>
      <w:r w:rsidRPr="00677A34">
        <w:rPr>
          <w:spacing w:val="-12"/>
          <w:lang w:val="en-GB"/>
        </w:rPr>
        <w:t xml:space="preserve"> </w:t>
      </w:r>
      <w:r w:rsidRPr="00677A34">
        <w:rPr>
          <w:lang w:val="en-GB"/>
        </w:rPr>
        <w:t>control,</w:t>
      </w:r>
      <w:r w:rsidRPr="00677A34">
        <w:rPr>
          <w:spacing w:val="-11"/>
          <w:lang w:val="en-GB"/>
        </w:rPr>
        <w:t xml:space="preserve"> </w:t>
      </w:r>
      <w:r w:rsidRPr="00677A34">
        <w:rPr>
          <w:lang w:val="en-GB"/>
        </w:rPr>
        <w:t>and</w:t>
      </w:r>
      <w:r w:rsidRPr="00677A34">
        <w:rPr>
          <w:spacing w:val="-12"/>
          <w:lang w:val="en-GB"/>
        </w:rPr>
        <w:t xml:space="preserve"> </w:t>
      </w:r>
      <w:r w:rsidRPr="00677A34">
        <w:rPr>
          <w:lang w:val="en-GB"/>
        </w:rPr>
        <w:t>team</w:t>
      </w:r>
      <w:r w:rsidRPr="00677A34">
        <w:rPr>
          <w:spacing w:val="-11"/>
          <w:lang w:val="en-GB"/>
        </w:rPr>
        <w:t xml:space="preserve"> </w:t>
      </w:r>
      <w:r w:rsidRPr="00677A34">
        <w:rPr>
          <w:lang w:val="en-GB"/>
        </w:rPr>
        <w:t>performance.</w:t>
      </w:r>
      <w:r w:rsidRPr="00677A34">
        <w:rPr>
          <w:spacing w:val="-12"/>
          <w:lang w:val="en-GB"/>
        </w:rPr>
        <w:t xml:space="preserve"> </w:t>
      </w:r>
      <w:r w:rsidRPr="00677A34">
        <w:rPr>
          <w:lang w:val="en-GB"/>
        </w:rPr>
        <w:t>One</w:t>
      </w:r>
      <w:r w:rsidRPr="00677A34">
        <w:rPr>
          <w:spacing w:val="-11"/>
          <w:lang w:val="en-GB"/>
        </w:rPr>
        <w:t xml:space="preserve"> </w:t>
      </w:r>
      <w:r w:rsidRPr="00677A34">
        <w:rPr>
          <w:lang w:val="en-GB"/>
        </w:rPr>
        <w:t>of</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most</w:t>
      </w:r>
      <w:r w:rsidRPr="00677A34">
        <w:rPr>
          <w:spacing w:val="-11"/>
          <w:lang w:val="en-GB"/>
        </w:rPr>
        <w:t xml:space="preserve"> </w:t>
      </w:r>
      <w:r w:rsidRPr="00677A34">
        <w:rPr>
          <w:lang w:val="en-GB"/>
        </w:rPr>
        <w:t>prominent challenges</w:t>
      </w:r>
      <w:r w:rsidRPr="00677A34">
        <w:rPr>
          <w:spacing w:val="-9"/>
          <w:lang w:val="en-GB"/>
        </w:rPr>
        <w:t xml:space="preserve"> </w:t>
      </w:r>
      <w:r w:rsidRPr="00677A34">
        <w:rPr>
          <w:lang w:val="en-GB"/>
        </w:rPr>
        <w:t>concerns</w:t>
      </w:r>
      <w:r w:rsidRPr="00677A34">
        <w:rPr>
          <w:spacing w:val="-7"/>
          <w:lang w:val="en-GB"/>
        </w:rPr>
        <w:t xml:space="preserve"> </w:t>
      </w:r>
      <w:r w:rsidRPr="00677A34">
        <w:rPr>
          <w:lang w:val="en-GB"/>
        </w:rPr>
        <w:t>coordination</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control.</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hybrid</w:t>
      </w:r>
      <w:r w:rsidRPr="00677A34">
        <w:rPr>
          <w:spacing w:val="-10"/>
          <w:lang w:val="en-GB"/>
        </w:rPr>
        <w:t xml:space="preserve"> </w:t>
      </w:r>
      <w:r w:rsidRPr="00677A34">
        <w:rPr>
          <w:lang w:val="en-GB"/>
        </w:rPr>
        <w:t>environments,</w:t>
      </w:r>
      <w:r w:rsidRPr="00677A34">
        <w:rPr>
          <w:spacing w:val="-9"/>
          <w:lang w:val="en-GB"/>
        </w:rPr>
        <w:t xml:space="preserve"> </w:t>
      </w:r>
      <w:r w:rsidRPr="00677A34">
        <w:rPr>
          <w:lang w:val="en-GB"/>
        </w:rPr>
        <w:t>project</w:t>
      </w:r>
      <w:r w:rsidRPr="00677A34">
        <w:rPr>
          <w:spacing w:val="-9"/>
          <w:lang w:val="en-GB"/>
        </w:rPr>
        <w:t xml:space="preserve"> </w:t>
      </w:r>
      <w:r w:rsidRPr="00677A34">
        <w:rPr>
          <w:lang w:val="en-GB"/>
        </w:rPr>
        <w:t>managers</w:t>
      </w:r>
      <w:r w:rsidRPr="00677A34">
        <w:rPr>
          <w:spacing w:val="-10"/>
          <w:lang w:val="en-GB"/>
        </w:rPr>
        <w:t xml:space="preserve"> </w:t>
      </w:r>
      <w:r w:rsidRPr="00677A34">
        <w:rPr>
          <w:lang w:val="en-GB"/>
        </w:rPr>
        <w:t>have</w:t>
      </w:r>
      <w:r w:rsidRPr="00677A34">
        <w:rPr>
          <w:spacing w:val="-10"/>
          <w:lang w:val="en-GB"/>
        </w:rPr>
        <w:t xml:space="preserve"> </w:t>
      </w:r>
      <w:r w:rsidRPr="00677A34">
        <w:rPr>
          <w:lang w:val="en-GB"/>
        </w:rPr>
        <w:t>less direct visibility into daily work activities,</w:t>
      </w:r>
      <w:r w:rsidRPr="00677A34">
        <w:rPr>
          <w:spacing w:val="-1"/>
          <w:lang w:val="en-GB"/>
        </w:rPr>
        <w:t xml:space="preserve"> </w:t>
      </w:r>
      <w:r w:rsidRPr="00677A34">
        <w:rPr>
          <w:lang w:val="en-GB"/>
        </w:rPr>
        <w:t>making it more</w:t>
      </w:r>
      <w:r w:rsidRPr="00677A34">
        <w:rPr>
          <w:spacing w:val="-1"/>
          <w:lang w:val="en-GB"/>
        </w:rPr>
        <w:t xml:space="preserve"> </w:t>
      </w:r>
      <w:r w:rsidRPr="00677A34">
        <w:rPr>
          <w:lang w:val="en-GB"/>
        </w:rPr>
        <w:t>difficult to monitor</w:t>
      </w:r>
      <w:r w:rsidRPr="00677A34">
        <w:rPr>
          <w:spacing w:val="-1"/>
          <w:lang w:val="en-GB"/>
        </w:rPr>
        <w:t xml:space="preserve"> </w:t>
      </w:r>
      <w:r w:rsidRPr="00677A34">
        <w:rPr>
          <w:lang w:val="en-GB"/>
        </w:rPr>
        <w:t>progress and detect issues early (Wang et al., 2021)</w:t>
      </w:r>
      <w:r w:rsidR="002D31BF">
        <w:rPr>
          <w:lang w:val="en-GB"/>
        </w:rPr>
        <w:t>.</w:t>
      </w:r>
      <w:r w:rsidRPr="00677A34">
        <w:rPr>
          <w:lang w:val="en-GB"/>
        </w:rPr>
        <w:t xml:space="preserve"> This shift requires a move away from presence-based control toward trust-based and outcome-oriented management.</w:t>
      </w:r>
    </w:p>
    <w:p w14:paraId="1591974E" w14:textId="2AE1C486" w:rsidR="00A221EA" w:rsidRPr="00677A34" w:rsidRDefault="00000000">
      <w:pPr>
        <w:pStyle w:val="BodyText"/>
        <w:spacing w:before="159" w:line="360" w:lineRule="auto"/>
        <w:ind w:right="358"/>
        <w:rPr>
          <w:lang w:val="en-GB"/>
        </w:rPr>
      </w:pPr>
      <w:r w:rsidRPr="00677A34">
        <w:rPr>
          <w:lang w:val="en-GB"/>
        </w:rPr>
        <w:t xml:space="preserve">Leadership adaptation is therefore essential in hybrid project settings. Project managers must develop new capabilities </w:t>
      </w:r>
      <w:r w:rsidR="00640E83">
        <w:rPr>
          <w:lang w:val="en-GB"/>
        </w:rPr>
        <w:t>in virtual leadership, including building trust at a distance, communicating effectively through digital channels, and maintaining</w:t>
      </w:r>
      <w:r w:rsidRPr="00677A34">
        <w:rPr>
          <w:lang w:val="en-GB"/>
        </w:rPr>
        <w:t xml:space="preserve"> team engagement without</w:t>
      </w:r>
      <w:r w:rsidRPr="00677A34">
        <w:rPr>
          <w:spacing w:val="-4"/>
          <w:lang w:val="en-GB"/>
        </w:rPr>
        <w:t xml:space="preserve"> </w:t>
      </w:r>
      <w:r w:rsidRPr="00677A34">
        <w:rPr>
          <w:lang w:val="en-GB"/>
        </w:rPr>
        <w:t>relying</w:t>
      </w:r>
      <w:r w:rsidRPr="00677A34">
        <w:rPr>
          <w:spacing w:val="-4"/>
          <w:lang w:val="en-GB"/>
        </w:rPr>
        <w:t xml:space="preserve"> </w:t>
      </w:r>
      <w:r w:rsidRPr="00677A34">
        <w:rPr>
          <w:lang w:val="en-GB"/>
        </w:rPr>
        <w:t>on</w:t>
      </w:r>
      <w:r w:rsidRPr="00677A34">
        <w:rPr>
          <w:spacing w:val="-4"/>
          <w:lang w:val="en-GB"/>
        </w:rPr>
        <w:t xml:space="preserve"> </w:t>
      </w:r>
      <w:r w:rsidRPr="00677A34">
        <w:rPr>
          <w:lang w:val="en-GB"/>
        </w:rPr>
        <w:t>physical</w:t>
      </w:r>
      <w:r w:rsidRPr="00677A34">
        <w:rPr>
          <w:spacing w:val="-4"/>
          <w:lang w:val="en-GB"/>
        </w:rPr>
        <w:t xml:space="preserve"> </w:t>
      </w:r>
      <w:r w:rsidRPr="00677A34">
        <w:rPr>
          <w:lang w:val="en-GB"/>
        </w:rPr>
        <w:t>proximity</w:t>
      </w:r>
      <w:r w:rsidRPr="00677A34">
        <w:rPr>
          <w:spacing w:val="-4"/>
          <w:lang w:val="en-GB"/>
        </w:rPr>
        <w:t xml:space="preserve"> </w:t>
      </w:r>
      <w:r w:rsidRPr="00677A34">
        <w:rPr>
          <w:lang w:val="en-GB"/>
        </w:rPr>
        <w:t>(Contreras</w:t>
      </w:r>
      <w:r w:rsidRPr="00677A34">
        <w:rPr>
          <w:spacing w:val="-2"/>
          <w:lang w:val="en-GB"/>
        </w:rPr>
        <w:t xml:space="preserve"> </w:t>
      </w:r>
      <w:r w:rsidRPr="00677A34">
        <w:rPr>
          <w:lang w:val="en-GB"/>
        </w:rPr>
        <w:t>et</w:t>
      </w:r>
      <w:r w:rsidRPr="00677A34">
        <w:rPr>
          <w:spacing w:val="-4"/>
          <w:lang w:val="en-GB"/>
        </w:rPr>
        <w:t xml:space="preserve"> </w:t>
      </w:r>
      <w:r w:rsidRPr="00677A34">
        <w:rPr>
          <w:lang w:val="en-GB"/>
        </w:rPr>
        <w:t>al.,</w:t>
      </w:r>
      <w:r w:rsidRPr="00677A34">
        <w:rPr>
          <w:spacing w:val="-4"/>
          <w:lang w:val="en-GB"/>
        </w:rPr>
        <w:t xml:space="preserve"> </w:t>
      </w:r>
      <w:r w:rsidRPr="00677A34">
        <w:rPr>
          <w:lang w:val="en-GB"/>
        </w:rPr>
        <w:t>2020)</w:t>
      </w:r>
      <w:r w:rsidR="002D31BF">
        <w:rPr>
          <w:lang w:val="en-GB"/>
        </w:rPr>
        <w:t>.</w:t>
      </w:r>
      <w:r w:rsidRPr="00677A34">
        <w:rPr>
          <w:spacing w:val="-5"/>
          <w:lang w:val="en-GB"/>
        </w:rPr>
        <w:t xml:space="preserve"> </w:t>
      </w:r>
      <w:r w:rsidRPr="00677A34">
        <w:rPr>
          <w:lang w:val="en-GB"/>
        </w:rPr>
        <w:t>Research</w:t>
      </w:r>
      <w:r w:rsidRPr="00677A34">
        <w:rPr>
          <w:spacing w:val="-4"/>
          <w:lang w:val="en-GB"/>
        </w:rPr>
        <w:t xml:space="preserve"> </w:t>
      </w:r>
      <w:r w:rsidRPr="00677A34">
        <w:rPr>
          <w:lang w:val="en-GB"/>
        </w:rPr>
        <w:t>suggests</w:t>
      </w:r>
      <w:r w:rsidRPr="00677A34">
        <w:rPr>
          <w:spacing w:val="-4"/>
          <w:lang w:val="en-GB"/>
        </w:rPr>
        <w:t xml:space="preserve"> </w:t>
      </w:r>
      <w:r w:rsidRPr="00677A34">
        <w:rPr>
          <w:lang w:val="en-GB"/>
        </w:rPr>
        <w:t>that</w:t>
      </w:r>
      <w:r w:rsidRPr="00677A34">
        <w:rPr>
          <w:spacing w:val="-4"/>
          <w:lang w:val="en-GB"/>
        </w:rPr>
        <w:t xml:space="preserve"> </w:t>
      </w:r>
      <w:r w:rsidRPr="00677A34">
        <w:rPr>
          <w:lang w:val="en-GB"/>
        </w:rPr>
        <w:t>leaders</w:t>
      </w:r>
      <w:r w:rsidRPr="00677A34">
        <w:rPr>
          <w:spacing w:val="-5"/>
          <w:lang w:val="en-GB"/>
        </w:rPr>
        <w:t xml:space="preserve"> </w:t>
      </w:r>
      <w:r w:rsidRPr="00677A34">
        <w:rPr>
          <w:lang w:val="en-GB"/>
        </w:rPr>
        <w:t>who fail to adapt their style may experience reduced team commitment and increased disengagement among remote team members.</w:t>
      </w:r>
    </w:p>
    <w:p w14:paraId="0D6646D5" w14:textId="6CACDCD2" w:rsidR="00A221EA" w:rsidRPr="00677A34" w:rsidRDefault="00000000">
      <w:pPr>
        <w:pStyle w:val="BodyText"/>
        <w:spacing w:before="161" w:line="360" w:lineRule="auto"/>
        <w:ind w:right="354"/>
        <w:rPr>
          <w:lang w:val="en-GB"/>
        </w:rPr>
      </w:pPr>
      <w:r w:rsidRPr="00677A34">
        <w:rPr>
          <w:lang w:val="en-GB"/>
        </w:rPr>
        <w:t>Communication structures also require careful redesign in hybrid project teams. Informal communication,</w:t>
      </w:r>
      <w:r w:rsidRPr="00677A34">
        <w:rPr>
          <w:spacing w:val="-9"/>
          <w:lang w:val="en-GB"/>
        </w:rPr>
        <w:t xml:space="preserve"> </w:t>
      </w:r>
      <w:r w:rsidRPr="00677A34">
        <w:rPr>
          <w:lang w:val="en-GB"/>
        </w:rPr>
        <w:t>which</w:t>
      </w:r>
      <w:r w:rsidRPr="00677A34">
        <w:rPr>
          <w:spacing w:val="-9"/>
          <w:lang w:val="en-GB"/>
        </w:rPr>
        <w:t xml:space="preserve"> </w:t>
      </w:r>
      <w:r w:rsidRPr="00677A34">
        <w:rPr>
          <w:lang w:val="en-GB"/>
        </w:rPr>
        <w:t>traditionally</w:t>
      </w:r>
      <w:r w:rsidRPr="00677A34">
        <w:rPr>
          <w:spacing w:val="-9"/>
          <w:lang w:val="en-GB"/>
        </w:rPr>
        <w:t xml:space="preserve"> </w:t>
      </w:r>
      <w:r w:rsidRPr="00677A34">
        <w:rPr>
          <w:lang w:val="en-GB"/>
        </w:rPr>
        <w:t>played</w:t>
      </w:r>
      <w:r w:rsidRPr="00677A34">
        <w:rPr>
          <w:spacing w:val="-9"/>
          <w:lang w:val="en-GB"/>
        </w:rPr>
        <w:t xml:space="preserve"> </w:t>
      </w:r>
      <w:r w:rsidRPr="00677A34">
        <w:rPr>
          <w:lang w:val="en-GB"/>
        </w:rPr>
        <w:t>a</w:t>
      </w:r>
      <w:r w:rsidRPr="00677A34">
        <w:rPr>
          <w:spacing w:val="-10"/>
          <w:lang w:val="en-GB"/>
        </w:rPr>
        <w:t xml:space="preserve"> </w:t>
      </w:r>
      <w:r w:rsidRPr="00677A34">
        <w:rPr>
          <w:lang w:val="en-GB"/>
        </w:rPr>
        <w:t>key</w:t>
      </w:r>
      <w:r w:rsidRPr="00677A34">
        <w:rPr>
          <w:spacing w:val="-9"/>
          <w:lang w:val="en-GB"/>
        </w:rPr>
        <w:t xml:space="preserve"> </w:t>
      </w:r>
      <w:r w:rsidRPr="00677A34">
        <w:rPr>
          <w:lang w:val="en-GB"/>
        </w:rPr>
        <w:t>role</w:t>
      </w:r>
      <w:r w:rsidRPr="00677A34">
        <w:rPr>
          <w:spacing w:val="-10"/>
          <w:lang w:val="en-GB"/>
        </w:rPr>
        <w:t xml:space="preserve"> </w:t>
      </w:r>
      <w:r w:rsidRPr="00677A34">
        <w:rPr>
          <w:lang w:val="en-GB"/>
        </w:rPr>
        <w:t>in</w:t>
      </w:r>
      <w:r w:rsidRPr="00677A34">
        <w:rPr>
          <w:spacing w:val="-9"/>
          <w:lang w:val="en-GB"/>
        </w:rPr>
        <w:t xml:space="preserve"> </w:t>
      </w:r>
      <w:r w:rsidRPr="00677A34">
        <w:rPr>
          <w:lang w:val="en-GB"/>
        </w:rPr>
        <w:t>coordination</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relationship-building,</w:t>
      </w:r>
      <w:r w:rsidRPr="00677A34">
        <w:rPr>
          <w:spacing w:val="-9"/>
          <w:lang w:val="en-GB"/>
        </w:rPr>
        <w:t xml:space="preserve"> </w:t>
      </w:r>
      <w:r w:rsidRPr="00677A34">
        <w:rPr>
          <w:lang w:val="en-GB"/>
        </w:rPr>
        <w:t>is less likely to occur spontaneously in hybrid settings. Project managers must therefore create intentional communication routines, such as regular check-ins, structured meetings, and clear documentation practices, to ensure information flows effectively (Waizenegger et al., 2020)</w:t>
      </w:r>
      <w:r w:rsidR="002D31BF">
        <w:rPr>
          <w:lang w:val="en-GB"/>
        </w:rPr>
        <w:t>.</w:t>
      </w:r>
      <w:r w:rsidRPr="00677A34">
        <w:rPr>
          <w:lang w:val="en-GB"/>
        </w:rPr>
        <w:t xml:space="preserve"> Without such structures, hybrid teams risk fragmentation and misalignment.</w:t>
      </w:r>
    </w:p>
    <w:p w14:paraId="60947B5B" w14:textId="16DB8E21" w:rsidR="00A221EA" w:rsidRPr="00677A34" w:rsidRDefault="00000000" w:rsidP="00E30AD0">
      <w:pPr>
        <w:pStyle w:val="BodyText"/>
        <w:spacing w:before="160" w:line="360" w:lineRule="auto"/>
        <w:ind w:right="359"/>
        <w:rPr>
          <w:lang w:val="en-GB"/>
        </w:rPr>
      </w:pPr>
      <w:r w:rsidRPr="00677A34">
        <w:rPr>
          <w:lang w:val="en-GB"/>
        </w:rPr>
        <w:t xml:space="preserve">Another important implication relates to equity and inclusion. Hybrid work arrangements can unintentionally create disparities between team members who are physically present more often </w:t>
      </w:r>
      <w:r w:rsidRPr="00677A34">
        <w:rPr>
          <w:lang w:val="en-GB"/>
        </w:rPr>
        <w:lastRenderedPageBreak/>
        <w:t>and</w:t>
      </w:r>
      <w:r w:rsidRPr="00677A34">
        <w:rPr>
          <w:spacing w:val="-6"/>
          <w:lang w:val="en-GB"/>
        </w:rPr>
        <w:t xml:space="preserve"> </w:t>
      </w:r>
      <w:r w:rsidRPr="00677A34">
        <w:rPr>
          <w:lang w:val="en-GB"/>
        </w:rPr>
        <w:t>those</w:t>
      </w:r>
      <w:r w:rsidRPr="00677A34">
        <w:rPr>
          <w:spacing w:val="-6"/>
          <w:lang w:val="en-GB"/>
        </w:rPr>
        <w:t xml:space="preserve"> </w:t>
      </w:r>
      <w:r w:rsidRPr="00677A34">
        <w:rPr>
          <w:lang w:val="en-GB"/>
        </w:rPr>
        <w:t>who</w:t>
      </w:r>
      <w:r w:rsidRPr="00677A34">
        <w:rPr>
          <w:spacing w:val="-6"/>
          <w:lang w:val="en-GB"/>
        </w:rPr>
        <w:t xml:space="preserve"> </w:t>
      </w:r>
      <w:r w:rsidRPr="00677A34">
        <w:rPr>
          <w:lang w:val="en-GB"/>
        </w:rPr>
        <w:t>work</w:t>
      </w:r>
      <w:r w:rsidRPr="00677A34">
        <w:rPr>
          <w:spacing w:val="-7"/>
          <w:lang w:val="en-GB"/>
        </w:rPr>
        <w:t xml:space="preserve"> </w:t>
      </w:r>
      <w:r w:rsidRPr="00677A34">
        <w:rPr>
          <w:lang w:val="en-GB"/>
        </w:rPr>
        <w:t>remotely.</w:t>
      </w:r>
      <w:r w:rsidRPr="00677A34">
        <w:rPr>
          <w:spacing w:val="-6"/>
          <w:lang w:val="en-GB"/>
        </w:rPr>
        <w:t xml:space="preserve"> </w:t>
      </w:r>
      <w:r w:rsidRPr="00677A34">
        <w:rPr>
          <w:lang w:val="en-GB"/>
        </w:rPr>
        <w:t>Research</w:t>
      </w:r>
      <w:r w:rsidRPr="00677A34">
        <w:rPr>
          <w:spacing w:val="-6"/>
          <w:lang w:val="en-GB"/>
        </w:rPr>
        <w:t xml:space="preserve"> </w:t>
      </w:r>
      <w:r w:rsidRPr="00677A34">
        <w:rPr>
          <w:lang w:val="en-GB"/>
        </w:rPr>
        <w:t>indicates</w:t>
      </w:r>
      <w:r w:rsidRPr="00677A34">
        <w:rPr>
          <w:spacing w:val="-4"/>
          <w:lang w:val="en-GB"/>
        </w:rPr>
        <w:t xml:space="preserve"> </w:t>
      </w:r>
      <w:r w:rsidRPr="00677A34">
        <w:rPr>
          <w:lang w:val="en-GB"/>
        </w:rPr>
        <w:t>that</w:t>
      </w:r>
      <w:r w:rsidRPr="00677A34">
        <w:rPr>
          <w:spacing w:val="-5"/>
          <w:lang w:val="en-GB"/>
        </w:rPr>
        <w:t xml:space="preserve"> </w:t>
      </w:r>
      <w:r w:rsidRPr="00677A34">
        <w:rPr>
          <w:lang w:val="en-GB"/>
        </w:rPr>
        <w:t>remote</w:t>
      </w:r>
      <w:r w:rsidRPr="00677A34">
        <w:rPr>
          <w:spacing w:val="-7"/>
          <w:lang w:val="en-GB"/>
        </w:rPr>
        <w:t xml:space="preserve"> </w:t>
      </w:r>
      <w:r w:rsidRPr="00677A34">
        <w:rPr>
          <w:lang w:val="en-GB"/>
        </w:rPr>
        <w:t>team</w:t>
      </w:r>
      <w:r w:rsidRPr="00677A34">
        <w:rPr>
          <w:spacing w:val="-5"/>
          <w:lang w:val="en-GB"/>
        </w:rPr>
        <w:t xml:space="preserve"> </w:t>
      </w:r>
      <w:r w:rsidRPr="00677A34">
        <w:rPr>
          <w:lang w:val="en-GB"/>
        </w:rPr>
        <w:t>members</w:t>
      </w:r>
      <w:r w:rsidRPr="00677A34">
        <w:rPr>
          <w:spacing w:val="-6"/>
          <w:lang w:val="en-GB"/>
        </w:rPr>
        <w:t xml:space="preserve"> </w:t>
      </w:r>
      <w:r w:rsidRPr="00677A34">
        <w:rPr>
          <w:lang w:val="en-GB"/>
        </w:rPr>
        <w:t>may</w:t>
      </w:r>
      <w:r w:rsidRPr="00677A34">
        <w:rPr>
          <w:spacing w:val="-6"/>
          <w:lang w:val="en-GB"/>
        </w:rPr>
        <w:t xml:space="preserve"> </w:t>
      </w:r>
      <w:r w:rsidRPr="00677A34">
        <w:rPr>
          <w:lang w:val="en-GB"/>
        </w:rPr>
        <w:t>feel</w:t>
      </w:r>
      <w:r w:rsidRPr="00677A34">
        <w:rPr>
          <w:spacing w:val="-5"/>
          <w:lang w:val="en-GB"/>
        </w:rPr>
        <w:t xml:space="preserve"> </w:t>
      </w:r>
      <w:r w:rsidRPr="00677A34">
        <w:rPr>
          <w:lang w:val="en-GB"/>
        </w:rPr>
        <w:t>less</w:t>
      </w:r>
      <w:r w:rsidRPr="00677A34">
        <w:rPr>
          <w:spacing w:val="-6"/>
          <w:lang w:val="en-GB"/>
        </w:rPr>
        <w:t xml:space="preserve"> </w:t>
      </w:r>
      <w:r w:rsidRPr="00677A34">
        <w:rPr>
          <w:lang w:val="en-GB"/>
        </w:rPr>
        <w:t>visible and</w:t>
      </w:r>
      <w:r w:rsidRPr="00677A34">
        <w:rPr>
          <w:spacing w:val="79"/>
          <w:w w:val="150"/>
          <w:lang w:val="en-GB"/>
        </w:rPr>
        <w:t xml:space="preserve"> </w:t>
      </w:r>
      <w:r w:rsidRPr="00677A34">
        <w:rPr>
          <w:lang w:val="en-GB"/>
        </w:rPr>
        <w:t>less</w:t>
      </w:r>
      <w:r w:rsidRPr="00677A34">
        <w:rPr>
          <w:spacing w:val="79"/>
          <w:w w:val="150"/>
          <w:lang w:val="en-GB"/>
        </w:rPr>
        <w:t xml:space="preserve"> </w:t>
      </w:r>
      <w:r w:rsidR="002D31BF" w:rsidRPr="00677A34">
        <w:rPr>
          <w:lang w:val="en-GB"/>
        </w:rPr>
        <w:t>involved</w:t>
      </w:r>
      <w:r w:rsidR="002D31BF" w:rsidRPr="00677A34">
        <w:rPr>
          <w:spacing w:val="26"/>
          <w:lang w:val="en-GB"/>
        </w:rPr>
        <w:t xml:space="preserve"> </w:t>
      </w:r>
      <w:r w:rsidR="00256E4F" w:rsidRPr="00677A34">
        <w:rPr>
          <w:spacing w:val="26"/>
          <w:lang w:val="en-GB"/>
        </w:rPr>
        <w:t>in decision</w:t>
      </w:r>
      <w:r w:rsidRPr="00677A34">
        <w:rPr>
          <w:lang w:val="en-GB"/>
        </w:rPr>
        <w:t>-making</w:t>
      </w:r>
      <w:r w:rsidRPr="00677A34">
        <w:rPr>
          <w:spacing w:val="80"/>
          <w:w w:val="150"/>
          <w:lang w:val="en-GB"/>
        </w:rPr>
        <w:t xml:space="preserve"> </w:t>
      </w:r>
      <w:r w:rsidRPr="00677A34">
        <w:rPr>
          <w:lang w:val="en-GB"/>
        </w:rPr>
        <w:t>processes,</w:t>
      </w:r>
      <w:r w:rsidRPr="00677A34">
        <w:rPr>
          <w:spacing w:val="79"/>
          <w:w w:val="150"/>
          <w:lang w:val="en-GB"/>
        </w:rPr>
        <w:t xml:space="preserve"> </w:t>
      </w:r>
      <w:r w:rsidR="00256E4F" w:rsidRPr="00677A34">
        <w:rPr>
          <w:lang w:val="en-GB"/>
        </w:rPr>
        <w:t>which</w:t>
      </w:r>
      <w:r w:rsidR="00256E4F" w:rsidRPr="00677A34">
        <w:rPr>
          <w:spacing w:val="25"/>
          <w:lang w:val="en-GB"/>
        </w:rPr>
        <w:t xml:space="preserve"> can</w:t>
      </w:r>
      <w:r w:rsidR="00256E4F" w:rsidRPr="00677A34">
        <w:rPr>
          <w:spacing w:val="26"/>
          <w:lang w:val="en-GB"/>
        </w:rPr>
        <w:t xml:space="preserve"> undermine</w:t>
      </w:r>
      <w:r w:rsidRPr="00677A34">
        <w:rPr>
          <w:spacing w:val="79"/>
          <w:w w:val="150"/>
          <w:lang w:val="en-GB"/>
        </w:rPr>
        <w:t xml:space="preserve"> </w:t>
      </w:r>
      <w:r w:rsidR="00256E4F" w:rsidRPr="00677A34">
        <w:rPr>
          <w:lang w:val="en-GB"/>
        </w:rPr>
        <w:t>motivation</w:t>
      </w:r>
      <w:r w:rsidR="00256E4F" w:rsidRPr="00677A34">
        <w:rPr>
          <w:spacing w:val="25"/>
          <w:lang w:val="en-GB"/>
        </w:rPr>
        <w:t xml:space="preserve"> and</w:t>
      </w:r>
      <w:r w:rsidR="00E30AD0">
        <w:rPr>
          <w:lang w:val="en-GB"/>
        </w:rPr>
        <w:t xml:space="preserve"> </w:t>
      </w:r>
      <w:r w:rsidRPr="00677A34">
        <w:rPr>
          <w:lang w:val="en-GB"/>
        </w:rPr>
        <w:t>collaboration (Raghuram et al., 2019)</w:t>
      </w:r>
      <w:r w:rsidR="002D31BF">
        <w:rPr>
          <w:lang w:val="en-GB"/>
        </w:rPr>
        <w:t>.</w:t>
      </w:r>
      <w:r w:rsidRPr="00677A34">
        <w:rPr>
          <w:lang w:val="en-GB"/>
        </w:rPr>
        <w:t xml:space="preserve"> Inclusive leadership and communication practices are therefore</w:t>
      </w:r>
      <w:r w:rsidRPr="00677A34">
        <w:rPr>
          <w:spacing w:val="-1"/>
          <w:lang w:val="en-GB"/>
        </w:rPr>
        <w:t xml:space="preserve"> </w:t>
      </w:r>
      <w:r w:rsidRPr="00677A34">
        <w:rPr>
          <w:lang w:val="en-GB"/>
        </w:rPr>
        <w:t>critical to ensuring that all team members have</w:t>
      </w:r>
      <w:r w:rsidRPr="00677A34">
        <w:rPr>
          <w:spacing w:val="-1"/>
          <w:lang w:val="en-GB"/>
        </w:rPr>
        <w:t xml:space="preserve"> </w:t>
      </w:r>
      <w:r w:rsidRPr="00677A34">
        <w:rPr>
          <w:lang w:val="en-GB"/>
        </w:rPr>
        <w:t>equal opportunities to contribute</w:t>
      </w:r>
      <w:r w:rsidRPr="00677A34">
        <w:rPr>
          <w:spacing w:val="-1"/>
          <w:lang w:val="en-GB"/>
        </w:rPr>
        <w:t xml:space="preserve"> </w:t>
      </w:r>
      <w:r w:rsidRPr="00677A34">
        <w:rPr>
          <w:lang w:val="en-GB"/>
        </w:rPr>
        <w:t xml:space="preserve">and be </w:t>
      </w:r>
      <w:r w:rsidRPr="00677A34">
        <w:rPr>
          <w:spacing w:val="-2"/>
          <w:lang w:val="en-GB"/>
        </w:rPr>
        <w:t>recognized.</w:t>
      </w:r>
    </w:p>
    <w:p w14:paraId="3B4D4AFE" w14:textId="77777777" w:rsidR="00A221EA" w:rsidRPr="00677A34" w:rsidRDefault="00000000">
      <w:pPr>
        <w:pStyle w:val="BodyText"/>
        <w:spacing w:before="160" w:line="360" w:lineRule="auto"/>
        <w:ind w:right="358"/>
        <w:rPr>
          <w:lang w:val="en-GB"/>
        </w:rPr>
      </w:pPr>
      <w:r w:rsidRPr="00677A34">
        <w:rPr>
          <w:lang w:val="en-GB"/>
        </w:rPr>
        <w:t>Finally, hybrid project environments place greater emphasis on human-centred management practices.</w:t>
      </w:r>
      <w:r w:rsidRPr="00677A34">
        <w:rPr>
          <w:spacing w:val="-11"/>
          <w:lang w:val="en-GB"/>
        </w:rPr>
        <w:t xml:space="preserve"> </w:t>
      </w:r>
      <w:r w:rsidRPr="00677A34">
        <w:rPr>
          <w:lang w:val="en-GB"/>
        </w:rPr>
        <w:t>As</w:t>
      </w:r>
      <w:r w:rsidRPr="00677A34">
        <w:rPr>
          <w:spacing w:val="-12"/>
          <w:lang w:val="en-GB"/>
        </w:rPr>
        <w:t xml:space="preserve"> </w:t>
      </w:r>
      <w:r w:rsidRPr="00677A34">
        <w:rPr>
          <w:lang w:val="en-GB"/>
        </w:rPr>
        <w:t>discussed</w:t>
      </w:r>
      <w:r w:rsidRPr="00677A34">
        <w:rPr>
          <w:spacing w:val="-12"/>
          <w:lang w:val="en-GB"/>
        </w:rPr>
        <w:t xml:space="preserve"> </w:t>
      </w:r>
      <w:r w:rsidRPr="00677A34">
        <w:rPr>
          <w:lang w:val="en-GB"/>
        </w:rPr>
        <w:t>in</w:t>
      </w:r>
      <w:r w:rsidRPr="00677A34">
        <w:rPr>
          <w:spacing w:val="-11"/>
          <w:lang w:val="en-GB"/>
        </w:rPr>
        <w:t xml:space="preserve"> </w:t>
      </w:r>
      <w:r w:rsidRPr="00677A34">
        <w:rPr>
          <w:lang w:val="en-GB"/>
        </w:rPr>
        <w:t>previous</w:t>
      </w:r>
      <w:r w:rsidRPr="00677A34">
        <w:rPr>
          <w:spacing w:val="-11"/>
          <w:lang w:val="en-GB"/>
        </w:rPr>
        <w:t xml:space="preserve"> </w:t>
      </w:r>
      <w:r w:rsidRPr="00677A34">
        <w:rPr>
          <w:lang w:val="en-GB"/>
        </w:rPr>
        <w:t>sections,</w:t>
      </w:r>
      <w:r w:rsidRPr="00677A34">
        <w:rPr>
          <w:spacing w:val="-11"/>
          <w:lang w:val="en-GB"/>
        </w:rPr>
        <w:t xml:space="preserve"> </w:t>
      </w:r>
      <w:r w:rsidRPr="00677A34">
        <w:rPr>
          <w:lang w:val="en-GB"/>
        </w:rPr>
        <w:t>trust,</w:t>
      </w:r>
      <w:r w:rsidRPr="00677A34">
        <w:rPr>
          <w:spacing w:val="-11"/>
          <w:lang w:val="en-GB"/>
        </w:rPr>
        <w:t xml:space="preserve"> </w:t>
      </w:r>
      <w:r w:rsidRPr="00677A34">
        <w:rPr>
          <w:lang w:val="en-GB"/>
        </w:rPr>
        <w:t>psychological</w:t>
      </w:r>
      <w:r w:rsidRPr="00677A34">
        <w:rPr>
          <w:spacing w:val="-11"/>
          <w:lang w:val="en-GB"/>
        </w:rPr>
        <w:t xml:space="preserve"> </w:t>
      </w:r>
      <w:r w:rsidRPr="00677A34">
        <w:rPr>
          <w:lang w:val="en-GB"/>
        </w:rPr>
        <w:t>safety,</w:t>
      </w:r>
      <w:r w:rsidRPr="00677A34">
        <w:rPr>
          <w:spacing w:val="-11"/>
          <w:lang w:val="en-GB"/>
        </w:rPr>
        <w:t xml:space="preserve"> </w:t>
      </w:r>
      <w:r w:rsidRPr="00677A34">
        <w:rPr>
          <w:lang w:val="en-GB"/>
        </w:rPr>
        <w:t>and</w:t>
      </w:r>
      <w:r w:rsidRPr="00677A34">
        <w:rPr>
          <w:spacing w:val="-10"/>
          <w:lang w:val="en-GB"/>
        </w:rPr>
        <w:t xml:space="preserve"> </w:t>
      </w:r>
      <w:r w:rsidRPr="00677A34">
        <w:rPr>
          <w:lang w:val="en-GB"/>
        </w:rPr>
        <w:t>motivation</w:t>
      </w:r>
      <w:r w:rsidRPr="00677A34">
        <w:rPr>
          <w:spacing w:val="-11"/>
          <w:lang w:val="en-GB"/>
        </w:rPr>
        <w:t xml:space="preserve"> </w:t>
      </w:r>
      <w:r w:rsidRPr="00677A34">
        <w:rPr>
          <w:lang w:val="en-GB"/>
        </w:rPr>
        <w:t>are</w:t>
      </w:r>
      <w:r w:rsidRPr="00677A34">
        <w:rPr>
          <w:spacing w:val="-13"/>
          <w:lang w:val="en-GB"/>
        </w:rPr>
        <w:t xml:space="preserve"> </w:t>
      </w:r>
      <w:r w:rsidRPr="00677A34">
        <w:rPr>
          <w:lang w:val="en-GB"/>
        </w:rPr>
        <w:t>central to</w:t>
      </w:r>
      <w:r w:rsidRPr="00677A34">
        <w:rPr>
          <w:spacing w:val="-7"/>
          <w:lang w:val="en-GB"/>
        </w:rPr>
        <w:t xml:space="preserve"> </w:t>
      </w:r>
      <w:r w:rsidRPr="00677A34">
        <w:rPr>
          <w:lang w:val="en-GB"/>
        </w:rPr>
        <w:t>effective</w:t>
      </w:r>
      <w:r w:rsidRPr="00677A34">
        <w:rPr>
          <w:spacing w:val="-8"/>
          <w:lang w:val="en-GB"/>
        </w:rPr>
        <w:t xml:space="preserve"> </w:t>
      </w:r>
      <w:r w:rsidRPr="00677A34">
        <w:rPr>
          <w:lang w:val="en-GB"/>
        </w:rPr>
        <w:t>collaboration.</w:t>
      </w:r>
      <w:r w:rsidRPr="00677A34">
        <w:rPr>
          <w:spacing w:val="-7"/>
          <w:lang w:val="en-GB"/>
        </w:rPr>
        <w:t xml:space="preserve"> </w:t>
      </w:r>
      <w:r w:rsidRPr="00677A34">
        <w:rPr>
          <w:lang w:val="en-GB"/>
        </w:rPr>
        <w:t>In</w:t>
      </w:r>
      <w:r w:rsidRPr="00677A34">
        <w:rPr>
          <w:spacing w:val="-5"/>
          <w:lang w:val="en-GB"/>
        </w:rPr>
        <w:t xml:space="preserve"> </w:t>
      </w:r>
      <w:r w:rsidRPr="00677A34">
        <w:rPr>
          <w:lang w:val="en-GB"/>
        </w:rPr>
        <w:t>hybrid</w:t>
      </w:r>
      <w:r w:rsidRPr="00677A34">
        <w:rPr>
          <w:spacing w:val="-8"/>
          <w:lang w:val="en-GB"/>
        </w:rPr>
        <w:t xml:space="preserve"> </w:t>
      </w:r>
      <w:r w:rsidRPr="00677A34">
        <w:rPr>
          <w:lang w:val="en-GB"/>
        </w:rPr>
        <w:t>contexts,</w:t>
      </w:r>
      <w:r w:rsidRPr="00677A34">
        <w:rPr>
          <w:spacing w:val="-7"/>
          <w:lang w:val="en-GB"/>
        </w:rPr>
        <w:t xml:space="preserve"> </w:t>
      </w:r>
      <w:r w:rsidRPr="00677A34">
        <w:rPr>
          <w:lang w:val="en-GB"/>
        </w:rPr>
        <w:t>these</w:t>
      </w:r>
      <w:r w:rsidRPr="00677A34">
        <w:rPr>
          <w:spacing w:val="-8"/>
          <w:lang w:val="en-GB"/>
        </w:rPr>
        <w:t xml:space="preserve"> </w:t>
      </w:r>
      <w:r w:rsidRPr="00677A34">
        <w:rPr>
          <w:lang w:val="en-GB"/>
        </w:rPr>
        <w:t>elements</w:t>
      </w:r>
      <w:r w:rsidRPr="00677A34">
        <w:rPr>
          <w:spacing w:val="-7"/>
          <w:lang w:val="en-GB"/>
        </w:rPr>
        <w:t xml:space="preserve"> </w:t>
      </w:r>
      <w:r w:rsidRPr="00677A34">
        <w:rPr>
          <w:lang w:val="en-GB"/>
        </w:rPr>
        <w:t>cannot</w:t>
      </w:r>
      <w:r w:rsidRPr="00677A34">
        <w:rPr>
          <w:spacing w:val="-7"/>
          <w:lang w:val="en-GB"/>
        </w:rPr>
        <w:t xml:space="preserve"> </w:t>
      </w:r>
      <w:r w:rsidRPr="00677A34">
        <w:rPr>
          <w:lang w:val="en-GB"/>
        </w:rPr>
        <w:t>be</w:t>
      </w:r>
      <w:r w:rsidRPr="00677A34">
        <w:rPr>
          <w:spacing w:val="-8"/>
          <w:lang w:val="en-GB"/>
        </w:rPr>
        <w:t xml:space="preserve"> </w:t>
      </w:r>
      <w:r w:rsidRPr="00677A34">
        <w:rPr>
          <w:lang w:val="en-GB"/>
        </w:rPr>
        <w:t>taken</w:t>
      </w:r>
      <w:r w:rsidRPr="00677A34">
        <w:rPr>
          <w:spacing w:val="-7"/>
          <w:lang w:val="en-GB"/>
        </w:rPr>
        <w:t xml:space="preserve"> </w:t>
      </w:r>
      <w:r w:rsidRPr="00677A34">
        <w:rPr>
          <w:lang w:val="en-GB"/>
        </w:rPr>
        <w:t>for</w:t>
      </w:r>
      <w:r w:rsidRPr="00677A34">
        <w:rPr>
          <w:spacing w:val="-9"/>
          <w:lang w:val="en-GB"/>
        </w:rPr>
        <w:t xml:space="preserve"> </w:t>
      </w:r>
      <w:r w:rsidRPr="00677A34">
        <w:rPr>
          <w:lang w:val="en-GB"/>
        </w:rPr>
        <w:t>granted</w:t>
      </w:r>
      <w:r w:rsidRPr="00677A34">
        <w:rPr>
          <w:spacing w:val="-8"/>
          <w:lang w:val="en-GB"/>
        </w:rPr>
        <w:t xml:space="preserve"> </w:t>
      </w:r>
      <w:r w:rsidRPr="00677A34">
        <w:rPr>
          <w:lang w:val="en-GB"/>
        </w:rPr>
        <w:t>and</w:t>
      </w:r>
      <w:r w:rsidRPr="00677A34">
        <w:rPr>
          <w:spacing w:val="-7"/>
          <w:lang w:val="en-GB"/>
        </w:rPr>
        <w:t xml:space="preserve"> </w:t>
      </w:r>
      <w:r w:rsidRPr="00677A34">
        <w:rPr>
          <w:lang w:val="en-GB"/>
        </w:rPr>
        <w:t>must be actively cultivated through leadership behaviour and communication. Project managers who adopt human-centred approaches are better positioned to address the social and relational challenges of hybrid work, thereby enhancing team dynamics and collaboration.</w:t>
      </w:r>
    </w:p>
    <w:p w14:paraId="1F42D28F" w14:textId="6C962EAE" w:rsidR="00A221EA" w:rsidRDefault="00000000">
      <w:pPr>
        <w:pStyle w:val="BodyText"/>
        <w:spacing w:before="162" w:line="360" w:lineRule="auto"/>
        <w:ind w:right="358"/>
        <w:rPr>
          <w:lang w:val="en-GB"/>
        </w:rPr>
      </w:pPr>
      <w:r w:rsidRPr="00677A34">
        <w:rPr>
          <w:lang w:val="en-GB"/>
        </w:rPr>
        <w:t>In</w:t>
      </w:r>
      <w:r w:rsidRPr="00677A34">
        <w:rPr>
          <w:spacing w:val="-8"/>
          <w:lang w:val="en-GB"/>
        </w:rPr>
        <w:t xml:space="preserve"> </w:t>
      </w:r>
      <w:r w:rsidRPr="00677A34">
        <w:rPr>
          <w:lang w:val="en-GB"/>
        </w:rPr>
        <w:t>summary,</w:t>
      </w:r>
      <w:r w:rsidRPr="00677A34">
        <w:rPr>
          <w:spacing w:val="-9"/>
          <w:lang w:val="en-GB"/>
        </w:rPr>
        <w:t xml:space="preserve"> </w:t>
      </w:r>
      <w:r w:rsidRPr="00677A34">
        <w:rPr>
          <w:lang w:val="en-GB"/>
        </w:rPr>
        <w:t>hybrid</w:t>
      </w:r>
      <w:r w:rsidRPr="00677A34">
        <w:rPr>
          <w:spacing w:val="-9"/>
          <w:lang w:val="en-GB"/>
        </w:rPr>
        <w:t xml:space="preserve"> </w:t>
      </w:r>
      <w:r w:rsidRPr="00677A34">
        <w:rPr>
          <w:lang w:val="en-GB"/>
        </w:rPr>
        <w:t>project</w:t>
      </w:r>
      <w:r w:rsidRPr="00677A34">
        <w:rPr>
          <w:spacing w:val="-8"/>
          <w:lang w:val="en-GB"/>
        </w:rPr>
        <w:t xml:space="preserve"> </w:t>
      </w:r>
      <w:r w:rsidRPr="00677A34">
        <w:rPr>
          <w:lang w:val="en-GB"/>
        </w:rPr>
        <w:t>teams</w:t>
      </w:r>
      <w:r w:rsidRPr="00677A34">
        <w:rPr>
          <w:spacing w:val="-8"/>
          <w:lang w:val="en-GB"/>
        </w:rPr>
        <w:t xml:space="preserve"> </w:t>
      </w:r>
      <w:r w:rsidR="00640E83">
        <w:rPr>
          <w:lang w:val="en-GB"/>
        </w:rPr>
        <w:t>constitute a contemporary work context that reshapes traditional assumptions in project management</w:t>
      </w:r>
      <w:r w:rsidRPr="00677A34">
        <w:rPr>
          <w:lang w:val="en-GB"/>
        </w:rPr>
        <w:t>. While hybrid work offers flexibility and efficiency, it also introduces</w:t>
      </w:r>
      <w:r w:rsidRPr="00677A34">
        <w:rPr>
          <w:spacing w:val="-12"/>
          <w:lang w:val="en-GB"/>
        </w:rPr>
        <w:t xml:space="preserve"> </w:t>
      </w:r>
      <w:r w:rsidRPr="00677A34">
        <w:rPr>
          <w:lang w:val="en-GB"/>
        </w:rPr>
        <w:t>new</w:t>
      </w:r>
      <w:r w:rsidRPr="00677A34">
        <w:rPr>
          <w:spacing w:val="-11"/>
          <w:lang w:val="en-GB"/>
        </w:rPr>
        <w:t xml:space="preserve"> </w:t>
      </w:r>
      <w:r w:rsidRPr="00677A34">
        <w:rPr>
          <w:lang w:val="en-GB"/>
        </w:rPr>
        <w:t>challenges</w:t>
      </w:r>
      <w:r w:rsidRPr="00677A34">
        <w:rPr>
          <w:spacing w:val="-12"/>
          <w:lang w:val="en-GB"/>
        </w:rPr>
        <w:t xml:space="preserve"> </w:t>
      </w:r>
      <w:r w:rsidRPr="00677A34">
        <w:rPr>
          <w:lang w:val="en-GB"/>
        </w:rPr>
        <w:t>related</w:t>
      </w:r>
      <w:r w:rsidRPr="00677A34">
        <w:rPr>
          <w:spacing w:val="-13"/>
          <w:lang w:val="en-GB"/>
        </w:rPr>
        <w:t xml:space="preserve"> </w:t>
      </w:r>
      <w:r w:rsidRPr="00677A34">
        <w:rPr>
          <w:lang w:val="en-GB"/>
        </w:rPr>
        <w:t>to</w:t>
      </w:r>
      <w:r w:rsidRPr="00677A34">
        <w:rPr>
          <w:spacing w:val="-12"/>
          <w:lang w:val="en-GB"/>
        </w:rPr>
        <w:t xml:space="preserve"> </w:t>
      </w:r>
      <w:r w:rsidRPr="00677A34">
        <w:rPr>
          <w:lang w:val="en-GB"/>
        </w:rPr>
        <w:t>coordination,</w:t>
      </w:r>
      <w:r w:rsidRPr="00677A34">
        <w:rPr>
          <w:spacing w:val="-13"/>
          <w:lang w:val="en-GB"/>
        </w:rPr>
        <w:t xml:space="preserve"> </w:t>
      </w:r>
      <w:r w:rsidRPr="00677A34">
        <w:rPr>
          <w:lang w:val="en-GB"/>
        </w:rPr>
        <w:t>communication,</w:t>
      </w:r>
      <w:r w:rsidRPr="00677A34">
        <w:rPr>
          <w:spacing w:val="-11"/>
          <w:lang w:val="en-GB"/>
        </w:rPr>
        <w:t xml:space="preserve"> </w:t>
      </w:r>
      <w:r w:rsidRPr="00677A34">
        <w:rPr>
          <w:lang w:val="en-GB"/>
        </w:rPr>
        <w:t>and</w:t>
      </w:r>
      <w:r w:rsidRPr="00677A34">
        <w:rPr>
          <w:spacing w:val="-13"/>
          <w:lang w:val="en-GB"/>
        </w:rPr>
        <w:t xml:space="preserve"> </w:t>
      </w:r>
      <w:r w:rsidRPr="00677A34">
        <w:rPr>
          <w:lang w:val="en-GB"/>
        </w:rPr>
        <w:t>leadership.</w:t>
      </w:r>
      <w:r w:rsidRPr="00677A34">
        <w:rPr>
          <w:spacing w:val="-13"/>
          <w:lang w:val="en-GB"/>
        </w:rPr>
        <w:t xml:space="preserve"> </w:t>
      </w:r>
      <w:r w:rsidRPr="00677A34">
        <w:rPr>
          <w:lang w:val="en-GB"/>
        </w:rPr>
        <w:t>Understanding these implications provides essential context for examining how human-centred leadership and communication practices can support collaboration in hybrid project teams, reinforcing the relevance of the empirical study that follows.</w:t>
      </w:r>
    </w:p>
    <w:p w14:paraId="5F222A38" w14:textId="77777777" w:rsidR="00E30AD0" w:rsidRPr="00E30AD0" w:rsidRDefault="00E30AD0" w:rsidP="00E30AD0">
      <w:pPr>
        <w:pStyle w:val="BodyText"/>
        <w:spacing w:before="162" w:line="360" w:lineRule="auto"/>
        <w:ind w:right="358"/>
        <w:rPr>
          <w:b/>
          <w:bCs/>
          <w:lang w:val="en-IN"/>
        </w:rPr>
      </w:pPr>
      <w:r w:rsidRPr="00E30AD0">
        <w:rPr>
          <w:b/>
          <w:bCs/>
          <w:lang w:val="en-IN"/>
        </w:rPr>
        <w:t>Tensions and Debates in Human-Centred Leadership and Trust</w:t>
      </w:r>
    </w:p>
    <w:p w14:paraId="3CBA8308" w14:textId="77777777" w:rsidR="00E30AD0" w:rsidRPr="00E30AD0" w:rsidRDefault="00E30AD0" w:rsidP="00E30AD0">
      <w:pPr>
        <w:pStyle w:val="BodyText"/>
        <w:spacing w:before="162" w:line="360" w:lineRule="auto"/>
        <w:ind w:right="358"/>
        <w:rPr>
          <w:lang w:val="en-IN"/>
        </w:rPr>
      </w:pPr>
      <w:r w:rsidRPr="00E30AD0">
        <w:rPr>
          <w:lang w:val="en-IN"/>
        </w:rPr>
        <w:t>While the literature increasingly emphasizes the positive impact of human-centred leadership and inclusive communication practices on trust, motivation, and collaboration, scholarly debates highlight that these relationships are neither linear nor universally beneficial. Rather, leadership and team dynamics in complex project environments are shaped by inherent tensions and paradoxes that require careful navigation.</w:t>
      </w:r>
    </w:p>
    <w:p w14:paraId="5A4197D5" w14:textId="5F025ECD" w:rsidR="00E30AD0" w:rsidRPr="00E30AD0" w:rsidRDefault="00E30AD0" w:rsidP="00E30AD0">
      <w:pPr>
        <w:pStyle w:val="BodyText"/>
        <w:spacing w:before="162" w:line="360" w:lineRule="auto"/>
        <w:ind w:right="358"/>
        <w:rPr>
          <w:lang w:val="en-IN"/>
        </w:rPr>
      </w:pPr>
      <w:r w:rsidRPr="00E30AD0">
        <w:rPr>
          <w:lang w:val="en-IN"/>
        </w:rPr>
        <w:t xml:space="preserve">One prominent debate concerns the </w:t>
      </w:r>
      <w:r w:rsidRPr="00E30AD0">
        <w:rPr>
          <w:b/>
          <w:bCs/>
          <w:lang w:val="en-IN"/>
        </w:rPr>
        <w:t>trust–control paradox</w:t>
      </w:r>
      <w:r w:rsidRPr="00E30AD0">
        <w:rPr>
          <w:lang w:val="en-IN"/>
        </w:rPr>
        <w:t xml:space="preserve">. Traditional project management approaches rely on monitoring, structured governance, and performance controls to ensure adherence to timelines and budgets. In contrast, human-centred leadership emphasizes empowerment, autonomy, and relational trust. However, excessive reliance on trust without appropriate coordination mechanisms may create ambiguity and reduce accountability, particularly in technologically complex and high-risk projects. Scholars argue that effective leadership in such contexts involves balancing relational trust with structured oversight rather </w:t>
      </w:r>
      <w:r w:rsidRPr="00E30AD0">
        <w:rPr>
          <w:lang w:val="en-IN"/>
        </w:rPr>
        <w:lastRenderedPageBreak/>
        <w:t xml:space="preserve">than replacing one with the other (Costa et al., 2018). This tension is particularly salient in hybrid environments, where reduced physical visibility can amplify concerns regarding performance monitoring and </w:t>
      </w:r>
      <w:r w:rsidR="00640E83">
        <w:rPr>
          <w:lang w:val="en-IN"/>
        </w:rPr>
        <w:t>clarity of responsibility</w:t>
      </w:r>
      <w:r w:rsidRPr="00E30AD0">
        <w:rPr>
          <w:lang w:val="en-IN"/>
        </w:rPr>
        <w:t>.</w:t>
      </w:r>
    </w:p>
    <w:p w14:paraId="216A9CA0" w14:textId="50161954" w:rsidR="00E30AD0" w:rsidRPr="00E30AD0" w:rsidRDefault="00E30AD0" w:rsidP="00E30AD0">
      <w:pPr>
        <w:pStyle w:val="BodyText"/>
        <w:spacing w:before="162" w:line="360" w:lineRule="auto"/>
        <w:ind w:right="358"/>
        <w:rPr>
          <w:lang w:val="en-IN"/>
        </w:rPr>
      </w:pPr>
      <w:r w:rsidRPr="00E30AD0">
        <w:rPr>
          <w:lang w:val="en-IN"/>
        </w:rPr>
        <w:t xml:space="preserve">A related debate concerns </w:t>
      </w:r>
      <w:r w:rsidRPr="00E30AD0">
        <w:rPr>
          <w:b/>
          <w:bCs/>
          <w:lang w:val="en-IN"/>
        </w:rPr>
        <w:t>psychological safety versus performance pressure</w:t>
      </w:r>
      <w:r w:rsidRPr="00E30AD0">
        <w:rPr>
          <w:lang w:val="en-IN"/>
        </w:rPr>
        <w:t xml:space="preserve">. Psychological safety has been widely associated with learning, innovation, and knowledge sharing (Edmondson, 1999). </w:t>
      </w:r>
      <w:r w:rsidR="00640E83">
        <w:rPr>
          <w:lang w:val="en-IN"/>
        </w:rPr>
        <w:t>However</w:t>
      </w:r>
      <w:r w:rsidRPr="00E30AD0">
        <w:rPr>
          <w:lang w:val="en-IN"/>
        </w:rPr>
        <w:t>, some researchers caution that high levels of interpersonal comfort may unintentionally reduce performance intensity if not coupled with clear expectations and accountability structures. In project settings characterized by strict deadlines and technical interdependence, leaders must balance openness with performance discipline. Psychological safety</w:t>
      </w:r>
      <w:r w:rsidR="00640E83">
        <w:rPr>
          <w:lang w:val="en-IN"/>
        </w:rPr>
        <w:t>, therefore,</w:t>
      </w:r>
      <w:r w:rsidRPr="00E30AD0">
        <w:rPr>
          <w:lang w:val="en-IN"/>
        </w:rPr>
        <w:t xml:space="preserve"> does not eliminate performance pressure but must coexist with it in a productive equilibrium.</w:t>
      </w:r>
    </w:p>
    <w:p w14:paraId="12075C3A" w14:textId="1584262E" w:rsidR="00E30AD0" w:rsidRPr="00E30AD0" w:rsidRDefault="00E30AD0" w:rsidP="00E30AD0">
      <w:pPr>
        <w:pStyle w:val="BodyText"/>
        <w:spacing w:before="162" w:line="360" w:lineRule="auto"/>
        <w:ind w:right="358"/>
        <w:rPr>
          <w:lang w:val="en-IN"/>
        </w:rPr>
      </w:pPr>
      <w:r w:rsidRPr="00E30AD0">
        <w:rPr>
          <w:lang w:val="en-IN"/>
        </w:rPr>
        <w:t xml:space="preserve">The tension between </w:t>
      </w:r>
      <w:r w:rsidRPr="00E30AD0">
        <w:rPr>
          <w:b/>
          <w:bCs/>
          <w:lang w:val="en-IN"/>
        </w:rPr>
        <w:t>inclusion and decision speed</w:t>
      </w:r>
      <w:r w:rsidRPr="00E30AD0">
        <w:rPr>
          <w:lang w:val="en-IN"/>
        </w:rPr>
        <w:t xml:space="preserve"> </w:t>
      </w:r>
      <w:r w:rsidR="00640E83">
        <w:rPr>
          <w:lang w:val="en-IN"/>
        </w:rPr>
        <w:t xml:space="preserve">is another critical topic of </w:t>
      </w:r>
      <w:r w:rsidRPr="00E30AD0">
        <w:rPr>
          <w:lang w:val="en-IN"/>
        </w:rPr>
        <w:t>debate in the literature. Inclusive leadership encourages broad participation and shared voice, particularly in cross-functional and diverse teams (Randel et al., 2018). However, extensive consultation may slow decision-making in time-sensitive project phases. In complex automotive automation projects, where integration milestones are tightly scheduled, leaders may face trade-offs between ensuring inclusive dialogue and maintaining rapid execution. The challenge lies in designing communication processes that are participative yet efficient.</w:t>
      </w:r>
    </w:p>
    <w:p w14:paraId="3F69D617" w14:textId="77777777" w:rsidR="00E30AD0" w:rsidRPr="00E30AD0" w:rsidRDefault="00E30AD0" w:rsidP="00E30AD0">
      <w:pPr>
        <w:pStyle w:val="BodyText"/>
        <w:spacing w:before="162" w:line="360" w:lineRule="auto"/>
        <w:ind w:right="358"/>
        <w:rPr>
          <w:lang w:val="en-IN"/>
        </w:rPr>
      </w:pPr>
      <w:r w:rsidRPr="00E30AD0">
        <w:rPr>
          <w:lang w:val="en-IN"/>
        </w:rPr>
        <w:t xml:space="preserve">Similarly, empowerment introduces the risk of </w:t>
      </w:r>
      <w:r w:rsidRPr="00E30AD0">
        <w:rPr>
          <w:b/>
          <w:bCs/>
          <w:lang w:val="en-IN"/>
        </w:rPr>
        <w:t>accountability diffusion</w:t>
      </w:r>
      <w:r w:rsidRPr="00E30AD0">
        <w:rPr>
          <w:lang w:val="en-IN"/>
        </w:rPr>
        <w:t>. When cross-functional ownership is emphasized and decision authority is distributed, responsibility boundaries can become blurred. While shared ownership strengthens collaboration and reduces silos, unclear accountability may result in duplicated effort or unresolved decisions. Research on team interdependence suggests that empowerment is most effective when accompanied by explicit role clarity and well-defined coordination mechanisms (Mathieu et al., 2017).</w:t>
      </w:r>
    </w:p>
    <w:p w14:paraId="5A4712F6" w14:textId="22F5E795" w:rsidR="00E30AD0" w:rsidRPr="00E30AD0" w:rsidRDefault="00E30AD0" w:rsidP="00E30AD0">
      <w:pPr>
        <w:pStyle w:val="BodyText"/>
        <w:spacing w:before="162" w:line="360" w:lineRule="auto"/>
        <w:ind w:right="358"/>
        <w:rPr>
          <w:lang w:val="en-IN"/>
        </w:rPr>
      </w:pPr>
      <w:r w:rsidRPr="00E30AD0">
        <w:rPr>
          <w:lang w:val="en-IN"/>
        </w:rPr>
        <w:t xml:space="preserve">Finally, scholars increasingly recognize the dual role of conflict in team dynamics. While excessive relational conflict can undermine cohesion and trust (De Dreu &amp; Weingart, 2003), moderate levels of task-related disagreement may enhance decision quality and innovation. The debate surrounding </w:t>
      </w:r>
      <w:r w:rsidRPr="00E30AD0">
        <w:rPr>
          <w:b/>
          <w:bCs/>
          <w:lang w:val="en-IN"/>
        </w:rPr>
        <w:t>productive dissent versus excessive harmony</w:t>
      </w:r>
      <w:r w:rsidRPr="00E30AD0">
        <w:rPr>
          <w:lang w:val="en-IN"/>
        </w:rPr>
        <w:t xml:space="preserve"> challenges overly consensual portrayals of collaboration. In hybrid teams, where communication is mediated and informal interactions are reduced, dissent may either be suppressed or misinterpreted. Leaders must </w:t>
      </w:r>
      <w:r w:rsidRPr="00E30AD0">
        <w:rPr>
          <w:lang w:val="en-IN"/>
        </w:rPr>
        <w:lastRenderedPageBreak/>
        <w:t xml:space="preserve">therefore cultivate environments </w:t>
      </w:r>
      <w:r w:rsidR="00640E83">
        <w:rPr>
          <w:lang w:val="en-IN"/>
        </w:rPr>
        <w:t>in which constructive disagreement is encouraged,</w:t>
      </w:r>
      <w:r w:rsidRPr="00E30AD0">
        <w:rPr>
          <w:lang w:val="en-IN"/>
        </w:rPr>
        <w:t xml:space="preserve"> without allowing conflict to escalate into relational tension.</w:t>
      </w:r>
    </w:p>
    <w:p w14:paraId="73AF42B4" w14:textId="1220844F" w:rsidR="00E30AD0" w:rsidRPr="00E30AD0" w:rsidRDefault="00E30AD0" w:rsidP="00E30AD0">
      <w:pPr>
        <w:pStyle w:val="BodyText"/>
        <w:spacing w:before="162" w:line="360" w:lineRule="auto"/>
        <w:ind w:right="358"/>
        <w:rPr>
          <w:lang w:val="en-IN"/>
        </w:rPr>
      </w:pPr>
      <w:r w:rsidRPr="00E30AD0">
        <w:rPr>
          <w:lang w:val="en-IN"/>
        </w:rPr>
        <w:t>These tensions underscore that human-centred leadership and communication practices are not inherently unproblematic solutions. Rather, their effectiveness depends on how leaders navigate competing demands between autonomy and control, inclusion and efficiency, safety and accountability. Recognizing these debates provides a more nuanced understanding of collaboration in hybrid project teams</w:t>
      </w:r>
      <w:r w:rsidR="00640E83">
        <w:rPr>
          <w:lang w:val="en-IN"/>
        </w:rPr>
        <w:t>. It reinforces</w:t>
      </w:r>
      <w:r w:rsidRPr="00E30AD0">
        <w:rPr>
          <w:lang w:val="en-IN"/>
        </w:rPr>
        <w:t xml:space="preserve"> the need for empirical investigation into how such tensions are experienced and managed in practice.</w:t>
      </w:r>
      <w:r>
        <w:rPr>
          <w:lang w:val="en-IN"/>
        </w:rPr>
        <w:t xml:space="preserve"> </w:t>
      </w:r>
      <w:r w:rsidRPr="00E30AD0">
        <w:t>Although existing research highlights the positive influence of human-centred leadership and communication on collaboration, the literature also reveals inherent tensions and trade-offs that remain insufficiently explored in hybrid project contexts.</w:t>
      </w:r>
    </w:p>
    <w:p w14:paraId="0A3B618C" w14:textId="77777777" w:rsidR="00E30AD0" w:rsidRPr="00E30AD0" w:rsidRDefault="00E30AD0">
      <w:pPr>
        <w:pStyle w:val="BodyText"/>
        <w:spacing w:before="162" w:line="360" w:lineRule="auto"/>
        <w:ind w:right="358"/>
        <w:rPr>
          <w:lang w:val="en-IN"/>
        </w:rPr>
      </w:pPr>
    </w:p>
    <w:p w14:paraId="61947B15" w14:textId="77777777" w:rsidR="00A221EA" w:rsidRPr="00677A34" w:rsidRDefault="00000000">
      <w:pPr>
        <w:pStyle w:val="Heading2"/>
        <w:numPr>
          <w:ilvl w:val="1"/>
          <w:numId w:val="3"/>
        </w:numPr>
        <w:tabs>
          <w:tab w:val="left" w:pos="575"/>
        </w:tabs>
        <w:spacing w:before="159"/>
        <w:ind w:left="575" w:hanging="575"/>
        <w:rPr>
          <w:lang w:val="en-GB"/>
        </w:rPr>
      </w:pPr>
      <w:bookmarkStart w:id="31" w:name="_bookmark22"/>
      <w:bookmarkEnd w:id="31"/>
      <w:r w:rsidRPr="00677A34">
        <w:rPr>
          <w:lang w:val="en-GB"/>
        </w:rPr>
        <w:t>Synthesis</w:t>
      </w:r>
      <w:r w:rsidRPr="00677A34">
        <w:rPr>
          <w:spacing w:val="-3"/>
          <w:lang w:val="en-GB"/>
        </w:rPr>
        <w:t xml:space="preserve"> </w:t>
      </w:r>
      <w:r w:rsidRPr="00677A34">
        <w:rPr>
          <w:lang w:val="en-GB"/>
        </w:rPr>
        <w:t>of</w:t>
      </w:r>
      <w:r w:rsidRPr="00677A34">
        <w:rPr>
          <w:spacing w:val="-4"/>
          <w:lang w:val="en-GB"/>
        </w:rPr>
        <w:t xml:space="preserve"> </w:t>
      </w:r>
      <w:r w:rsidRPr="00677A34">
        <w:rPr>
          <w:lang w:val="en-GB"/>
        </w:rPr>
        <w:t>the</w:t>
      </w:r>
      <w:r w:rsidRPr="00677A34">
        <w:rPr>
          <w:spacing w:val="-3"/>
          <w:lang w:val="en-GB"/>
        </w:rPr>
        <w:t xml:space="preserve"> </w:t>
      </w:r>
      <w:r w:rsidRPr="00677A34">
        <w:rPr>
          <w:lang w:val="en-GB"/>
        </w:rPr>
        <w:t>Literature</w:t>
      </w:r>
      <w:r w:rsidRPr="00677A34">
        <w:rPr>
          <w:spacing w:val="-4"/>
          <w:lang w:val="en-GB"/>
        </w:rPr>
        <w:t xml:space="preserve"> </w:t>
      </w:r>
      <w:r w:rsidRPr="00677A34">
        <w:rPr>
          <w:lang w:val="en-GB"/>
        </w:rPr>
        <w:t>and</w:t>
      </w:r>
      <w:r w:rsidRPr="00677A34">
        <w:rPr>
          <w:spacing w:val="-3"/>
          <w:lang w:val="en-GB"/>
        </w:rPr>
        <w:t xml:space="preserve"> </w:t>
      </w:r>
      <w:r w:rsidRPr="00677A34">
        <w:rPr>
          <w:lang w:val="en-GB"/>
        </w:rPr>
        <w:t>Identification</w:t>
      </w:r>
      <w:r w:rsidRPr="00677A34">
        <w:rPr>
          <w:spacing w:val="-2"/>
          <w:lang w:val="en-GB"/>
        </w:rPr>
        <w:t xml:space="preserve"> </w:t>
      </w:r>
      <w:r w:rsidRPr="00677A34">
        <w:rPr>
          <w:lang w:val="en-GB"/>
        </w:rPr>
        <w:t>of</w:t>
      </w:r>
      <w:r w:rsidRPr="00677A34">
        <w:rPr>
          <w:spacing w:val="-3"/>
          <w:lang w:val="en-GB"/>
        </w:rPr>
        <w:t xml:space="preserve"> </w:t>
      </w:r>
      <w:r w:rsidRPr="00677A34">
        <w:rPr>
          <w:lang w:val="en-GB"/>
        </w:rPr>
        <w:t>Research</w:t>
      </w:r>
      <w:r w:rsidRPr="00677A34">
        <w:rPr>
          <w:spacing w:val="-3"/>
          <w:lang w:val="en-GB"/>
        </w:rPr>
        <w:t xml:space="preserve"> </w:t>
      </w:r>
      <w:r w:rsidRPr="00677A34">
        <w:rPr>
          <w:spacing w:val="-4"/>
          <w:lang w:val="en-GB"/>
        </w:rPr>
        <w:t>Gaps</w:t>
      </w:r>
    </w:p>
    <w:p w14:paraId="1842CB3E" w14:textId="6A145434" w:rsidR="00A221EA" w:rsidRPr="00677A34" w:rsidRDefault="00000000">
      <w:pPr>
        <w:pStyle w:val="BodyText"/>
        <w:spacing w:before="139" w:line="360" w:lineRule="auto"/>
        <w:ind w:right="358"/>
        <w:rPr>
          <w:lang w:val="en-GB"/>
        </w:rPr>
      </w:pPr>
      <w:r w:rsidRPr="00677A34">
        <w:rPr>
          <w:lang w:val="en-GB"/>
        </w:rPr>
        <w:t>The</w:t>
      </w:r>
      <w:r w:rsidRPr="00677A34">
        <w:rPr>
          <w:spacing w:val="-5"/>
          <w:lang w:val="en-GB"/>
        </w:rPr>
        <w:t xml:space="preserve"> </w:t>
      </w:r>
      <w:r w:rsidRPr="00677A34">
        <w:rPr>
          <w:lang w:val="en-GB"/>
        </w:rPr>
        <w:t>review</w:t>
      </w:r>
      <w:r w:rsidRPr="00677A34">
        <w:rPr>
          <w:spacing w:val="-4"/>
          <w:lang w:val="en-GB"/>
        </w:rPr>
        <w:t xml:space="preserve"> </w:t>
      </w:r>
      <w:r w:rsidRPr="00677A34">
        <w:rPr>
          <w:lang w:val="en-GB"/>
        </w:rPr>
        <w:t>of</w:t>
      </w:r>
      <w:r w:rsidRPr="00677A34">
        <w:rPr>
          <w:spacing w:val="-3"/>
          <w:lang w:val="en-GB"/>
        </w:rPr>
        <w:t xml:space="preserve"> </w:t>
      </w:r>
      <w:r w:rsidRPr="00677A34">
        <w:rPr>
          <w:lang w:val="en-GB"/>
        </w:rPr>
        <w:t>the</w:t>
      </w:r>
      <w:r w:rsidRPr="00677A34">
        <w:rPr>
          <w:spacing w:val="-5"/>
          <w:lang w:val="en-GB"/>
        </w:rPr>
        <w:t xml:space="preserve"> </w:t>
      </w:r>
      <w:r w:rsidRPr="00677A34">
        <w:rPr>
          <w:lang w:val="en-GB"/>
        </w:rPr>
        <w:t>scientific</w:t>
      </w:r>
      <w:r w:rsidRPr="00677A34">
        <w:rPr>
          <w:spacing w:val="-5"/>
          <w:lang w:val="en-GB"/>
        </w:rPr>
        <w:t xml:space="preserve"> </w:t>
      </w:r>
      <w:r w:rsidRPr="00677A34">
        <w:rPr>
          <w:lang w:val="en-GB"/>
        </w:rPr>
        <w:t>literature</w:t>
      </w:r>
      <w:r w:rsidRPr="00677A34">
        <w:rPr>
          <w:spacing w:val="-5"/>
          <w:lang w:val="en-GB"/>
        </w:rPr>
        <w:t xml:space="preserve"> </w:t>
      </w:r>
      <w:r w:rsidRPr="00677A34">
        <w:rPr>
          <w:lang w:val="en-GB"/>
        </w:rPr>
        <w:t>highlights</w:t>
      </w:r>
      <w:r w:rsidRPr="00677A34">
        <w:rPr>
          <w:spacing w:val="-4"/>
          <w:lang w:val="en-GB"/>
        </w:rPr>
        <w:t xml:space="preserve"> </w:t>
      </w:r>
      <w:r w:rsidRPr="00677A34">
        <w:rPr>
          <w:lang w:val="en-GB"/>
        </w:rPr>
        <w:t>a</w:t>
      </w:r>
      <w:r w:rsidRPr="00677A34">
        <w:rPr>
          <w:spacing w:val="-2"/>
          <w:lang w:val="en-GB"/>
        </w:rPr>
        <w:t xml:space="preserve"> </w:t>
      </w:r>
      <w:r w:rsidRPr="00677A34">
        <w:rPr>
          <w:lang w:val="en-GB"/>
        </w:rPr>
        <w:t>clear</w:t>
      </w:r>
      <w:r w:rsidRPr="00677A34">
        <w:rPr>
          <w:spacing w:val="-2"/>
          <w:lang w:val="en-GB"/>
        </w:rPr>
        <w:t xml:space="preserve"> </w:t>
      </w:r>
      <w:r w:rsidRPr="00677A34">
        <w:rPr>
          <w:lang w:val="en-GB"/>
        </w:rPr>
        <w:t>evolution</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project</w:t>
      </w:r>
      <w:r w:rsidRPr="00677A34">
        <w:rPr>
          <w:spacing w:val="-3"/>
          <w:lang w:val="en-GB"/>
        </w:rPr>
        <w:t xml:space="preserve"> </w:t>
      </w:r>
      <w:r w:rsidRPr="00677A34">
        <w:rPr>
          <w:lang w:val="en-GB"/>
        </w:rPr>
        <w:t>management</w:t>
      </w:r>
      <w:r w:rsidRPr="00677A34">
        <w:rPr>
          <w:spacing w:val="-3"/>
          <w:lang w:val="en-GB"/>
        </w:rPr>
        <w:t xml:space="preserve"> </w:t>
      </w:r>
      <w:r w:rsidRPr="00677A34">
        <w:rPr>
          <w:lang w:val="en-GB"/>
        </w:rPr>
        <w:t>research toward</w:t>
      </w:r>
      <w:r w:rsidRPr="00677A34">
        <w:rPr>
          <w:spacing w:val="-1"/>
          <w:lang w:val="en-GB"/>
        </w:rPr>
        <w:t xml:space="preserve"> </w:t>
      </w:r>
      <w:r w:rsidRPr="00677A34">
        <w:rPr>
          <w:lang w:val="en-GB"/>
        </w:rPr>
        <w:t>a</w:t>
      </w:r>
      <w:r w:rsidRPr="00677A34">
        <w:rPr>
          <w:spacing w:val="-1"/>
          <w:lang w:val="en-GB"/>
        </w:rPr>
        <w:t xml:space="preserve"> </w:t>
      </w:r>
      <w:r w:rsidRPr="00677A34">
        <w:rPr>
          <w:lang w:val="en-GB"/>
        </w:rPr>
        <w:t>more</w:t>
      </w:r>
      <w:r w:rsidRPr="00677A34">
        <w:rPr>
          <w:spacing w:val="-1"/>
          <w:lang w:val="en-GB"/>
        </w:rPr>
        <w:t xml:space="preserve"> </w:t>
      </w:r>
      <w:r w:rsidRPr="00677A34">
        <w:rPr>
          <w:lang w:val="en-GB"/>
        </w:rPr>
        <w:t>human-centred perspective. Across the examined streams of</w:t>
      </w:r>
      <w:r w:rsidRPr="00677A34">
        <w:rPr>
          <w:spacing w:val="-1"/>
          <w:lang w:val="en-GB"/>
        </w:rPr>
        <w:t xml:space="preserve"> </w:t>
      </w:r>
      <w:r w:rsidRPr="00677A34">
        <w:rPr>
          <w:lang w:val="en-GB"/>
        </w:rPr>
        <w:t>literature, leadership, communication, and team dynamics consistently emerge as critical factors influencing collaboration and project success. Contemporary leadership research emphasizes the shift from task-oriented control toward relational, inclusive, and people-centred leadership approaches that prioritize</w:t>
      </w:r>
      <w:r w:rsidRPr="00677A34">
        <w:rPr>
          <w:spacing w:val="-15"/>
          <w:lang w:val="en-GB"/>
        </w:rPr>
        <w:t xml:space="preserve"> </w:t>
      </w:r>
      <w:r w:rsidRPr="00677A34">
        <w:rPr>
          <w:lang w:val="en-GB"/>
        </w:rPr>
        <w:t>trust,</w:t>
      </w:r>
      <w:r w:rsidRPr="00677A34">
        <w:rPr>
          <w:spacing w:val="-14"/>
          <w:lang w:val="en-GB"/>
        </w:rPr>
        <w:t xml:space="preserve"> </w:t>
      </w:r>
      <w:r w:rsidRPr="00677A34">
        <w:rPr>
          <w:lang w:val="en-GB"/>
        </w:rPr>
        <w:t>motivation,</w:t>
      </w:r>
      <w:r w:rsidRPr="00677A34">
        <w:rPr>
          <w:spacing w:val="-14"/>
          <w:lang w:val="en-GB"/>
        </w:rPr>
        <w:t xml:space="preserve"> </w:t>
      </w:r>
      <w:r w:rsidRPr="00677A34">
        <w:rPr>
          <w:lang w:val="en-GB"/>
        </w:rPr>
        <w:t>and</w:t>
      </w:r>
      <w:r w:rsidRPr="00677A34">
        <w:rPr>
          <w:spacing w:val="-14"/>
          <w:lang w:val="en-GB"/>
        </w:rPr>
        <w:t xml:space="preserve"> </w:t>
      </w:r>
      <w:r w:rsidRPr="00677A34">
        <w:rPr>
          <w:lang w:val="en-GB"/>
        </w:rPr>
        <w:t>psychological</w:t>
      </w:r>
      <w:r w:rsidRPr="00677A34">
        <w:rPr>
          <w:spacing w:val="-14"/>
          <w:lang w:val="en-GB"/>
        </w:rPr>
        <w:t xml:space="preserve"> </w:t>
      </w:r>
      <w:r w:rsidRPr="00677A34">
        <w:rPr>
          <w:lang w:val="en-GB"/>
        </w:rPr>
        <w:t>safety.</w:t>
      </w:r>
      <w:r w:rsidRPr="00677A34">
        <w:rPr>
          <w:spacing w:val="-14"/>
          <w:lang w:val="en-GB"/>
        </w:rPr>
        <w:t xml:space="preserve"> </w:t>
      </w:r>
      <w:r w:rsidRPr="00677A34">
        <w:rPr>
          <w:lang w:val="en-GB"/>
        </w:rPr>
        <w:t>Such</w:t>
      </w:r>
      <w:r w:rsidRPr="00677A34">
        <w:rPr>
          <w:spacing w:val="-14"/>
          <w:lang w:val="en-GB"/>
        </w:rPr>
        <w:t xml:space="preserve"> </w:t>
      </w:r>
      <w:r w:rsidRPr="00677A34">
        <w:rPr>
          <w:lang w:val="en-GB"/>
        </w:rPr>
        <w:t>approaches</w:t>
      </w:r>
      <w:r w:rsidRPr="00677A34">
        <w:rPr>
          <w:spacing w:val="-14"/>
          <w:lang w:val="en-GB"/>
        </w:rPr>
        <w:t xml:space="preserve"> </w:t>
      </w:r>
      <w:r w:rsidRPr="00677A34">
        <w:rPr>
          <w:lang w:val="en-GB"/>
        </w:rPr>
        <w:t>are</w:t>
      </w:r>
      <w:r w:rsidRPr="00677A34">
        <w:rPr>
          <w:spacing w:val="-15"/>
          <w:lang w:val="en-GB"/>
        </w:rPr>
        <w:t xml:space="preserve"> </w:t>
      </w:r>
      <w:r w:rsidRPr="00677A34">
        <w:rPr>
          <w:lang w:val="en-GB"/>
        </w:rPr>
        <w:t>increasingly</w:t>
      </w:r>
      <w:r w:rsidRPr="00677A34">
        <w:rPr>
          <w:spacing w:val="-14"/>
          <w:lang w:val="en-GB"/>
        </w:rPr>
        <w:t xml:space="preserve"> </w:t>
      </w:r>
      <w:r w:rsidRPr="00677A34">
        <w:rPr>
          <w:lang w:val="en-GB"/>
        </w:rPr>
        <w:t>recognized as</w:t>
      </w:r>
      <w:r w:rsidRPr="00677A34">
        <w:rPr>
          <w:spacing w:val="-1"/>
          <w:lang w:val="en-GB"/>
        </w:rPr>
        <w:t xml:space="preserve"> </w:t>
      </w:r>
      <w:r w:rsidRPr="00677A34">
        <w:rPr>
          <w:lang w:val="en-GB"/>
        </w:rPr>
        <w:t>essential</w:t>
      </w:r>
      <w:r w:rsidRPr="00677A34">
        <w:rPr>
          <w:spacing w:val="-1"/>
          <w:lang w:val="en-GB"/>
        </w:rPr>
        <w:t xml:space="preserve"> </w:t>
      </w:r>
      <w:r w:rsidRPr="00677A34">
        <w:rPr>
          <w:lang w:val="en-GB"/>
        </w:rPr>
        <w:t>in complex</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dynamic</w:t>
      </w:r>
      <w:r w:rsidRPr="00677A34">
        <w:rPr>
          <w:spacing w:val="-2"/>
          <w:lang w:val="en-GB"/>
        </w:rPr>
        <w:t xml:space="preserve"> </w:t>
      </w:r>
      <w:r w:rsidRPr="00677A34">
        <w:rPr>
          <w:lang w:val="en-GB"/>
        </w:rPr>
        <w:t>project</w:t>
      </w:r>
      <w:r w:rsidRPr="00677A34">
        <w:rPr>
          <w:spacing w:val="-1"/>
          <w:lang w:val="en-GB"/>
        </w:rPr>
        <w:t xml:space="preserve"> </w:t>
      </w:r>
      <w:r w:rsidRPr="00677A34">
        <w:rPr>
          <w:lang w:val="en-GB"/>
        </w:rPr>
        <w:t>environments,</w:t>
      </w:r>
      <w:r w:rsidRPr="00677A34">
        <w:rPr>
          <w:spacing w:val="-1"/>
          <w:lang w:val="en-GB"/>
        </w:rPr>
        <w:t xml:space="preserve"> </w:t>
      </w:r>
      <w:r w:rsidRPr="00677A34">
        <w:rPr>
          <w:lang w:val="en-GB"/>
        </w:rPr>
        <w:t>particularly where</w:t>
      </w:r>
      <w:r w:rsidRPr="00677A34">
        <w:rPr>
          <w:spacing w:val="-1"/>
          <w:lang w:val="en-GB"/>
        </w:rPr>
        <w:t xml:space="preserve"> </w:t>
      </w:r>
      <w:r w:rsidRPr="00677A34">
        <w:rPr>
          <w:lang w:val="en-GB"/>
        </w:rPr>
        <w:t>formal authority</w:t>
      </w:r>
      <w:r w:rsidRPr="00677A34">
        <w:rPr>
          <w:spacing w:val="-1"/>
          <w:lang w:val="en-GB"/>
        </w:rPr>
        <w:t xml:space="preserve"> </w:t>
      </w:r>
      <w:r w:rsidRPr="00677A34">
        <w:rPr>
          <w:lang w:val="en-GB"/>
        </w:rPr>
        <w:t xml:space="preserve">is </w:t>
      </w:r>
      <w:r w:rsidR="002D31BF" w:rsidRPr="00677A34">
        <w:rPr>
          <w:lang w:val="en-GB"/>
        </w:rPr>
        <w:t>limited,</w:t>
      </w:r>
      <w:r w:rsidRPr="00677A34">
        <w:rPr>
          <w:lang w:val="en-GB"/>
        </w:rPr>
        <w:t xml:space="preserve"> and collaboration is critical.</w:t>
      </w:r>
    </w:p>
    <w:p w14:paraId="557BD19A" w14:textId="70079B79" w:rsidR="00A221EA" w:rsidRPr="00677A34" w:rsidRDefault="00000000">
      <w:pPr>
        <w:pStyle w:val="BodyText"/>
        <w:spacing w:before="159" w:line="360" w:lineRule="auto"/>
        <w:ind w:right="355"/>
        <w:rPr>
          <w:lang w:val="en-GB"/>
        </w:rPr>
      </w:pPr>
      <w:r w:rsidRPr="00677A34">
        <w:rPr>
          <w:lang w:val="en-GB"/>
        </w:rPr>
        <w:t>Similarly, communication literature underscores its dual role in project teams: as a functional mechanism for coordination and information exchange, and as a relational process that shapes trust, engagement, and shared understanding. In hybrid project teams, communication challenges related to digital overload, misinterpretation, and reduced informal interaction are widely documented.</w:t>
      </w:r>
      <w:r w:rsidRPr="00677A34">
        <w:rPr>
          <w:spacing w:val="55"/>
          <w:lang w:val="en-GB"/>
        </w:rPr>
        <w:t xml:space="preserve"> </w:t>
      </w:r>
      <w:r w:rsidRPr="00677A34">
        <w:rPr>
          <w:lang w:val="en-GB"/>
        </w:rPr>
        <w:t>Research</w:t>
      </w:r>
      <w:r w:rsidRPr="00677A34">
        <w:rPr>
          <w:spacing w:val="57"/>
          <w:lang w:val="en-GB"/>
        </w:rPr>
        <w:t xml:space="preserve"> </w:t>
      </w:r>
      <w:r w:rsidRPr="00677A34">
        <w:rPr>
          <w:lang w:val="en-GB"/>
        </w:rPr>
        <w:t>suggests</w:t>
      </w:r>
      <w:r w:rsidRPr="00677A34">
        <w:rPr>
          <w:spacing w:val="59"/>
          <w:lang w:val="en-GB"/>
        </w:rPr>
        <w:t xml:space="preserve"> </w:t>
      </w:r>
      <w:r w:rsidRPr="00677A34">
        <w:rPr>
          <w:lang w:val="en-GB"/>
        </w:rPr>
        <w:t>that</w:t>
      </w:r>
      <w:r w:rsidRPr="00677A34">
        <w:rPr>
          <w:spacing w:val="57"/>
          <w:lang w:val="en-GB"/>
        </w:rPr>
        <w:t xml:space="preserve"> </w:t>
      </w:r>
      <w:r w:rsidRPr="00677A34">
        <w:rPr>
          <w:lang w:val="en-GB"/>
        </w:rPr>
        <w:t>human-centred</w:t>
      </w:r>
      <w:r w:rsidRPr="00677A34">
        <w:rPr>
          <w:spacing w:val="59"/>
          <w:lang w:val="en-GB"/>
        </w:rPr>
        <w:t xml:space="preserve"> </w:t>
      </w:r>
      <w:r w:rsidRPr="00677A34">
        <w:rPr>
          <w:lang w:val="en-GB"/>
        </w:rPr>
        <w:t>communication</w:t>
      </w:r>
      <w:r w:rsidRPr="00677A34">
        <w:rPr>
          <w:spacing w:val="57"/>
          <w:lang w:val="en-GB"/>
        </w:rPr>
        <w:t xml:space="preserve"> </w:t>
      </w:r>
      <w:r w:rsidRPr="00677A34">
        <w:rPr>
          <w:lang w:val="en-GB"/>
        </w:rPr>
        <w:t>practices</w:t>
      </w:r>
      <w:r w:rsidR="00640E83">
        <w:rPr>
          <w:lang w:val="en-GB"/>
        </w:rPr>
        <w:t>,</w:t>
      </w:r>
      <w:r w:rsidRPr="00677A34">
        <w:rPr>
          <w:spacing w:val="61"/>
          <w:lang w:val="en-GB"/>
        </w:rPr>
        <w:t xml:space="preserve"> </w:t>
      </w:r>
      <w:r w:rsidRPr="00677A34">
        <w:rPr>
          <w:lang w:val="en-GB"/>
        </w:rPr>
        <w:t>such</w:t>
      </w:r>
      <w:r w:rsidRPr="00677A34">
        <w:rPr>
          <w:spacing w:val="57"/>
          <w:lang w:val="en-GB"/>
        </w:rPr>
        <w:t xml:space="preserve"> </w:t>
      </w:r>
      <w:r w:rsidRPr="00677A34">
        <w:rPr>
          <w:lang w:val="en-GB"/>
        </w:rPr>
        <w:t>as</w:t>
      </w:r>
      <w:r w:rsidRPr="00677A34">
        <w:rPr>
          <w:spacing w:val="58"/>
          <w:lang w:val="en-GB"/>
        </w:rPr>
        <w:t xml:space="preserve"> </w:t>
      </w:r>
      <w:r w:rsidRPr="00677A34">
        <w:rPr>
          <w:spacing w:val="-2"/>
          <w:lang w:val="en-GB"/>
        </w:rPr>
        <w:t>active</w:t>
      </w:r>
      <w:r w:rsidR="00640E83">
        <w:rPr>
          <w:spacing w:val="-2"/>
          <w:lang w:val="en-GB"/>
        </w:rPr>
        <w:t xml:space="preserve"> listening, are beneficial.</w:t>
      </w:r>
    </w:p>
    <w:p w14:paraId="0A24F71C"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4728B1CE" w14:textId="40BA37A9" w:rsidR="00A221EA" w:rsidRPr="00677A34" w:rsidRDefault="00640E83">
      <w:pPr>
        <w:pStyle w:val="BodyText"/>
        <w:spacing w:before="79" w:line="360" w:lineRule="auto"/>
        <w:ind w:right="357"/>
        <w:rPr>
          <w:lang w:val="en-GB"/>
        </w:rPr>
      </w:pPr>
      <w:r>
        <w:rPr>
          <w:lang w:val="en-GB"/>
        </w:rPr>
        <w:lastRenderedPageBreak/>
        <w:t>Listening</w:t>
      </w:r>
      <w:r w:rsidR="00000000" w:rsidRPr="00677A34">
        <w:rPr>
          <w:lang w:val="en-GB"/>
        </w:rPr>
        <w:t>, transparency, and inclusive participation can mitigate these challenges and support collaboration, yet their practical implementation remains underexplored.</w:t>
      </w:r>
    </w:p>
    <w:p w14:paraId="7F3A145B" w14:textId="77777777" w:rsidR="00A221EA" w:rsidRPr="00677A34" w:rsidRDefault="00000000">
      <w:pPr>
        <w:pStyle w:val="BodyText"/>
        <w:spacing w:before="161" w:line="360" w:lineRule="auto"/>
        <w:ind w:right="356"/>
        <w:rPr>
          <w:lang w:val="en-GB"/>
        </w:rPr>
      </w:pPr>
      <w:r w:rsidRPr="00677A34">
        <w:rPr>
          <w:lang w:val="en-GB"/>
        </w:rPr>
        <w:t>The literature on team dynamics further reinforces the importance of trust, motivation, psychological safety, and constructive conflict management in enabling effective collaboration. While studies acknowledge that these elements are interdependent and influenced by leadership and</w:t>
      </w:r>
      <w:r w:rsidRPr="00677A34">
        <w:rPr>
          <w:spacing w:val="-12"/>
          <w:lang w:val="en-GB"/>
        </w:rPr>
        <w:t xml:space="preserve"> </w:t>
      </w:r>
      <w:r w:rsidRPr="00677A34">
        <w:rPr>
          <w:lang w:val="en-GB"/>
        </w:rPr>
        <w:t>communication,</w:t>
      </w:r>
      <w:r w:rsidRPr="00677A34">
        <w:rPr>
          <w:spacing w:val="-12"/>
          <w:lang w:val="en-GB"/>
        </w:rPr>
        <w:t xml:space="preserve"> </w:t>
      </w:r>
      <w:r w:rsidRPr="00677A34">
        <w:rPr>
          <w:lang w:val="en-GB"/>
        </w:rPr>
        <w:t>much</w:t>
      </w:r>
      <w:r w:rsidRPr="00677A34">
        <w:rPr>
          <w:spacing w:val="-12"/>
          <w:lang w:val="en-GB"/>
        </w:rPr>
        <w:t xml:space="preserve"> </w:t>
      </w:r>
      <w:r w:rsidRPr="00677A34">
        <w:rPr>
          <w:lang w:val="en-GB"/>
        </w:rPr>
        <w:t>of</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existing</w:t>
      </w:r>
      <w:r w:rsidRPr="00677A34">
        <w:rPr>
          <w:spacing w:val="-11"/>
          <w:lang w:val="en-GB"/>
        </w:rPr>
        <w:t xml:space="preserve"> </w:t>
      </w:r>
      <w:r w:rsidRPr="00677A34">
        <w:rPr>
          <w:lang w:val="en-GB"/>
        </w:rPr>
        <w:t>research</w:t>
      </w:r>
      <w:r w:rsidRPr="00677A34">
        <w:rPr>
          <w:spacing w:val="-9"/>
          <w:lang w:val="en-GB"/>
        </w:rPr>
        <w:t xml:space="preserve"> </w:t>
      </w:r>
      <w:r w:rsidRPr="00677A34">
        <w:rPr>
          <w:lang w:val="en-GB"/>
        </w:rPr>
        <w:t>examines</w:t>
      </w:r>
      <w:r w:rsidRPr="00677A34">
        <w:rPr>
          <w:spacing w:val="-11"/>
          <w:lang w:val="en-GB"/>
        </w:rPr>
        <w:t xml:space="preserve"> </w:t>
      </w:r>
      <w:r w:rsidRPr="00677A34">
        <w:rPr>
          <w:lang w:val="en-GB"/>
        </w:rPr>
        <w:t>them</w:t>
      </w:r>
      <w:r w:rsidRPr="00677A34">
        <w:rPr>
          <w:spacing w:val="-12"/>
          <w:lang w:val="en-GB"/>
        </w:rPr>
        <w:t xml:space="preserve"> </w:t>
      </w:r>
      <w:r w:rsidRPr="00677A34">
        <w:rPr>
          <w:lang w:val="en-GB"/>
        </w:rPr>
        <w:t>in</w:t>
      </w:r>
      <w:r w:rsidRPr="00677A34">
        <w:rPr>
          <w:spacing w:val="-11"/>
          <w:lang w:val="en-GB"/>
        </w:rPr>
        <w:t xml:space="preserve"> </w:t>
      </w:r>
      <w:r w:rsidRPr="00677A34">
        <w:rPr>
          <w:lang w:val="en-GB"/>
        </w:rPr>
        <w:t>isolation</w:t>
      </w:r>
      <w:r w:rsidRPr="00677A34">
        <w:rPr>
          <w:spacing w:val="-12"/>
          <w:lang w:val="en-GB"/>
        </w:rPr>
        <w:t xml:space="preserve"> </w:t>
      </w:r>
      <w:r w:rsidRPr="00677A34">
        <w:rPr>
          <w:lang w:val="en-GB"/>
        </w:rPr>
        <w:t>or</w:t>
      </w:r>
      <w:r w:rsidRPr="00677A34">
        <w:rPr>
          <w:spacing w:val="-12"/>
          <w:lang w:val="en-GB"/>
        </w:rPr>
        <w:t xml:space="preserve"> </w:t>
      </w:r>
      <w:r w:rsidRPr="00677A34">
        <w:rPr>
          <w:lang w:val="en-GB"/>
        </w:rPr>
        <w:t>within</w:t>
      </w:r>
      <w:r w:rsidRPr="00677A34">
        <w:rPr>
          <w:spacing w:val="-12"/>
          <w:lang w:val="en-GB"/>
        </w:rPr>
        <w:t xml:space="preserve"> </w:t>
      </w:r>
      <w:r w:rsidRPr="00677A34">
        <w:rPr>
          <w:lang w:val="en-GB"/>
        </w:rPr>
        <w:t>traditional co-located teams. Hybrid project teams, by contrast, introduce additional complexity due to reduced physical proximity, reliance on digital tools, and altered social interaction patterns.</w:t>
      </w:r>
    </w:p>
    <w:p w14:paraId="722BF62B" w14:textId="77777777" w:rsidR="00A221EA" w:rsidRPr="00677A34" w:rsidRDefault="00000000">
      <w:pPr>
        <w:pStyle w:val="BodyText"/>
        <w:spacing w:before="159" w:line="360" w:lineRule="auto"/>
        <w:ind w:right="355"/>
        <w:rPr>
          <w:lang w:val="en-GB"/>
        </w:rPr>
      </w:pPr>
      <w:r w:rsidRPr="00677A34">
        <w:rPr>
          <w:lang w:val="en-GB"/>
        </w:rPr>
        <w:t>Despite</w:t>
      </w:r>
      <w:r w:rsidRPr="00677A34">
        <w:rPr>
          <w:spacing w:val="-1"/>
          <w:lang w:val="en-GB"/>
        </w:rPr>
        <w:t xml:space="preserve"> </w:t>
      </w:r>
      <w:r w:rsidRPr="00677A34">
        <w:rPr>
          <w:lang w:val="en-GB"/>
        </w:rPr>
        <w:t>the</w:t>
      </w:r>
      <w:r w:rsidRPr="00677A34">
        <w:rPr>
          <w:spacing w:val="-1"/>
          <w:lang w:val="en-GB"/>
        </w:rPr>
        <w:t xml:space="preserve"> </w:t>
      </w:r>
      <w:r w:rsidRPr="00677A34">
        <w:rPr>
          <w:lang w:val="en-GB"/>
        </w:rPr>
        <w:t>growing body of</w:t>
      </w:r>
      <w:r w:rsidRPr="00677A34">
        <w:rPr>
          <w:spacing w:val="-1"/>
          <w:lang w:val="en-GB"/>
        </w:rPr>
        <w:t xml:space="preserve"> </w:t>
      </w:r>
      <w:r w:rsidRPr="00677A34">
        <w:rPr>
          <w:lang w:val="en-GB"/>
        </w:rPr>
        <w:t>research on hybrid work, several gaps remain evident. First, there</w:t>
      </w:r>
      <w:r w:rsidRPr="00677A34">
        <w:rPr>
          <w:spacing w:val="-2"/>
          <w:lang w:val="en-GB"/>
        </w:rPr>
        <w:t xml:space="preserve"> </w:t>
      </w:r>
      <w:r w:rsidRPr="00677A34">
        <w:rPr>
          <w:lang w:val="en-GB"/>
        </w:rPr>
        <w:t>is limited</w:t>
      </w:r>
      <w:r w:rsidRPr="00677A34">
        <w:rPr>
          <w:spacing w:val="-15"/>
          <w:lang w:val="en-GB"/>
        </w:rPr>
        <w:t xml:space="preserve"> </w:t>
      </w:r>
      <w:r w:rsidRPr="00677A34">
        <w:rPr>
          <w:lang w:val="en-GB"/>
        </w:rPr>
        <w:t>empirical</w:t>
      </w:r>
      <w:r w:rsidRPr="00677A34">
        <w:rPr>
          <w:spacing w:val="-15"/>
          <w:lang w:val="en-GB"/>
        </w:rPr>
        <w:t xml:space="preserve"> </w:t>
      </w:r>
      <w:r w:rsidRPr="00677A34">
        <w:rPr>
          <w:lang w:val="en-GB"/>
        </w:rPr>
        <w:t>research</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integrates</w:t>
      </w:r>
      <w:r w:rsidRPr="00677A34">
        <w:rPr>
          <w:spacing w:val="-15"/>
          <w:lang w:val="en-GB"/>
        </w:rPr>
        <w:t xml:space="preserve"> </w:t>
      </w:r>
      <w:r w:rsidRPr="00677A34">
        <w:rPr>
          <w:lang w:val="en-GB"/>
        </w:rPr>
        <w:t>human-centred</w:t>
      </w:r>
      <w:r w:rsidRPr="00677A34">
        <w:rPr>
          <w:spacing w:val="-15"/>
          <w:lang w:val="en-GB"/>
        </w:rPr>
        <w:t xml:space="preserve"> </w:t>
      </w:r>
      <w:r w:rsidRPr="00677A34">
        <w:rPr>
          <w:lang w:val="en-GB"/>
        </w:rPr>
        <w:t>leadership,</w:t>
      </w:r>
      <w:r w:rsidRPr="00677A34">
        <w:rPr>
          <w:spacing w:val="-14"/>
          <w:lang w:val="en-GB"/>
        </w:rPr>
        <w:t xml:space="preserve"> </w:t>
      </w:r>
      <w:r w:rsidRPr="00677A34">
        <w:rPr>
          <w:lang w:val="en-GB"/>
        </w:rPr>
        <w:t>communication</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and team dynamics within a single analytical framework focused on hybrid project teams. Second, while</w:t>
      </w:r>
      <w:r w:rsidRPr="00677A34">
        <w:rPr>
          <w:spacing w:val="-14"/>
          <w:lang w:val="en-GB"/>
        </w:rPr>
        <w:t xml:space="preserve"> </w:t>
      </w:r>
      <w:r w:rsidRPr="00677A34">
        <w:rPr>
          <w:lang w:val="en-GB"/>
        </w:rPr>
        <w:t>theoretical</w:t>
      </w:r>
      <w:r w:rsidRPr="00677A34">
        <w:rPr>
          <w:spacing w:val="-13"/>
          <w:lang w:val="en-GB"/>
        </w:rPr>
        <w:t xml:space="preserve"> </w:t>
      </w:r>
      <w:r w:rsidRPr="00677A34">
        <w:rPr>
          <w:lang w:val="en-GB"/>
        </w:rPr>
        <w:t>models</w:t>
      </w:r>
      <w:r w:rsidRPr="00677A34">
        <w:rPr>
          <w:spacing w:val="-10"/>
          <w:lang w:val="en-GB"/>
        </w:rPr>
        <w:t xml:space="preserve"> </w:t>
      </w:r>
      <w:r w:rsidRPr="00677A34">
        <w:rPr>
          <w:lang w:val="en-GB"/>
        </w:rPr>
        <w:t>highlight</w:t>
      </w:r>
      <w:r w:rsidRPr="00677A34">
        <w:rPr>
          <w:spacing w:val="-12"/>
          <w:lang w:val="en-GB"/>
        </w:rPr>
        <w:t xml:space="preserve"> </w:t>
      </w:r>
      <w:r w:rsidRPr="00677A34">
        <w:rPr>
          <w:lang w:val="en-GB"/>
        </w:rPr>
        <w:t>the</w:t>
      </w:r>
      <w:r w:rsidRPr="00677A34">
        <w:rPr>
          <w:spacing w:val="-14"/>
          <w:lang w:val="en-GB"/>
        </w:rPr>
        <w:t xml:space="preserve"> </w:t>
      </w:r>
      <w:r w:rsidRPr="00677A34">
        <w:rPr>
          <w:lang w:val="en-GB"/>
        </w:rPr>
        <w:t>importance</w:t>
      </w:r>
      <w:r w:rsidRPr="00677A34">
        <w:rPr>
          <w:spacing w:val="-14"/>
          <w:lang w:val="en-GB"/>
        </w:rPr>
        <w:t xml:space="preserve"> </w:t>
      </w:r>
      <w:r w:rsidRPr="00677A34">
        <w:rPr>
          <w:lang w:val="en-GB"/>
        </w:rPr>
        <w:t>of</w:t>
      </w:r>
      <w:r w:rsidRPr="00677A34">
        <w:rPr>
          <w:spacing w:val="-14"/>
          <w:lang w:val="en-GB"/>
        </w:rPr>
        <w:t xml:space="preserve"> </w:t>
      </w:r>
      <w:r w:rsidRPr="00677A34">
        <w:rPr>
          <w:lang w:val="en-GB"/>
        </w:rPr>
        <w:t>trust,</w:t>
      </w:r>
      <w:r w:rsidRPr="00677A34">
        <w:rPr>
          <w:spacing w:val="-13"/>
          <w:lang w:val="en-GB"/>
        </w:rPr>
        <w:t xml:space="preserve"> </w:t>
      </w:r>
      <w:r w:rsidRPr="00677A34">
        <w:rPr>
          <w:lang w:val="en-GB"/>
        </w:rPr>
        <w:t>psychological</w:t>
      </w:r>
      <w:r w:rsidRPr="00677A34">
        <w:rPr>
          <w:spacing w:val="-13"/>
          <w:lang w:val="en-GB"/>
        </w:rPr>
        <w:t xml:space="preserve"> </w:t>
      </w:r>
      <w:r w:rsidRPr="00677A34">
        <w:rPr>
          <w:lang w:val="en-GB"/>
        </w:rPr>
        <w:t>safety,</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collaboration, fewer studies examine how project managers enact these principles in practice within hybrid environments. Third, much of the existing literature remains conceptual or prescriptive, with insufficient qualitative insight into the lived experiences of project managers navigating hybrid team challenges.</w:t>
      </w:r>
    </w:p>
    <w:p w14:paraId="1B8FCD6E" w14:textId="77777777" w:rsidR="00A221EA" w:rsidRPr="00677A34" w:rsidRDefault="00000000">
      <w:pPr>
        <w:pStyle w:val="BodyText"/>
        <w:spacing w:before="162" w:line="360" w:lineRule="auto"/>
        <w:ind w:right="356"/>
        <w:rPr>
          <w:lang w:val="en-GB"/>
        </w:rPr>
      </w:pPr>
      <w:r w:rsidRPr="00677A34">
        <w:rPr>
          <w:lang w:val="en-GB"/>
        </w:rPr>
        <w:t>These</w:t>
      </w:r>
      <w:r w:rsidRPr="00677A34">
        <w:rPr>
          <w:spacing w:val="-1"/>
          <w:lang w:val="en-GB"/>
        </w:rPr>
        <w:t xml:space="preserve"> </w:t>
      </w:r>
      <w:r w:rsidRPr="00677A34">
        <w:rPr>
          <w:lang w:val="en-GB"/>
        </w:rPr>
        <w:t>gaps point to the need for</w:t>
      </w:r>
      <w:r w:rsidRPr="00677A34">
        <w:rPr>
          <w:spacing w:val="-1"/>
          <w:lang w:val="en-GB"/>
        </w:rPr>
        <w:t xml:space="preserve"> </w:t>
      </w:r>
      <w:r w:rsidRPr="00677A34">
        <w:rPr>
          <w:lang w:val="en-GB"/>
        </w:rPr>
        <w:t>exploratory</w:t>
      </w:r>
      <w:r w:rsidRPr="00677A34">
        <w:rPr>
          <w:spacing w:val="-1"/>
          <w:lang w:val="en-GB"/>
        </w:rPr>
        <w:t xml:space="preserve"> </w:t>
      </w:r>
      <w:r w:rsidRPr="00677A34">
        <w:rPr>
          <w:lang w:val="en-GB"/>
        </w:rPr>
        <w:t>empirical research that captures how</w:t>
      </w:r>
      <w:r w:rsidRPr="00677A34">
        <w:rPr>
          <w:spacing w:val="-1"/>
          <w:lang w:val="en-GB"/>
        </w:rPr>
        <w:t xml:space="preserve"> </w:t>
      </w:r>
      <w:r w:rsidRPr="00677A34">
        <w:rPr>
          <w:lang w:val="en-GB"/>
        </w:rPr>
        <w:t>human-centred leadership</w:t>
      </w:r>
      <w:r w:rsidRPr="00677A34">
        <w:rPr>
          <w:spacing w:val="-14"/>
          <w:lang w:val="en-GB"/>
        </w:rPr>
        <w:t xml:space="preserve"> </w:t>
      </w:r>
      <w:r w:rsidRPr="00677A34">
        <w:rPr>
          <w:lang w:val="en-GB"/>
        </w:rPr>
        <w:t>and</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are</w:t>
      </w:r>
      <w:r w:rsidRPr="00677A34">
        <w:rPr>
          <w:spacing w:val="-15"/>
          <w:lang w:val="en-GB"/>
        </w:rPr>
        <w:t xml:space="preserve"> </w:t>
      </w:r>
      <w:r w:rsidRPr="00677A34">
        <w:rPr>
          <w:lang w:val="en-GB"/>
        </w:rPr>
        <w:t>experienced,</w:t>
      </w:r>
      <w:r w:rsidRPr="00677A34">
        <w:rPr>
          <w:spacing w:val="-13"/>
          <w:lang w:val="en-GB"/>
        </w:rPr>
        <w:t xml:space="preserve"> </w:t>
      </w:r>
      <w:r w:rsidRPr="00677A34">
        <w:rPr>
          <w:lang w:val="en-GB"/>
        </w:rPr>
        <w:t>interpreted,</w:t>
      </w:r>
      <w:r w:rsidRPr="00677A34">
        <w:rPr>
          <w:spacing w:val="-15"/>
          <w:lang w:val="en-GB"/>
        </w:rPr>
        <w:t xml:space="preserve"> </w:t>
      </w:r>
      <w:r w:rsidRPr="00677A34">
        <w:rPr>
          <w:lang w:val="en-GB"/>
        </w:rPr>
        <w:t>and</w:t>
      </w:r>
      <w:r w:rsidRPr="00677A34">
        <w:rPr>
          <w:spacing w:val="-13"/>
          <w:lang w:val="en-GB"/>
        </w:rPr>
        <w:t xml:space="preserve"> </w:t>
      </w:r>
      <w:r w:rsidRPr="00677A34">
        <w:rPr>
          <w:lang w:val="en-GB"/>
        </w:rPr>
        <w:t>applied</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hybrid</w:t>
      </w:r>
      <w:r w:rsidRPr="00677A34">
        <w:rPr>
          <w:spacing w:val="-15"/>
          <w:lang w:val="en-GB"/>
        </w:rPr>
        <w:t xml:space="preserve"> </w:t>
      </w:r>
      <w:r w:rsidRPr="00677A34">
        <w:rPr>
          <w:lang w:val="en-GB"/>
        </w:rPr>
        <w:t>project contexts.</w:t>
      </w:r>
      <w:r w:rsidRPr="00677A34">
        <w:rPr>
          <w:spacing w:val="-1"/>
          <w:lang w:val="en-GB"/>
        </w:rPr>
        <w:t xml:space="preserve"> </w:t>
      </w:r>
      <w:r w:rsidRPr="00677A34">
        <w:rPr>
          <w:lang w:val="en-GB"/>
        </w:rPr>
        <w:t>Addressing</w:t>
      </w:r>
      <w:r w:rsidRPr="00677A34">
        <w:rPr>
          <w:spacing w:val="-1"/>
          <w:lang w:val="en-GB"/>
        </w:rPr>
        <w:t xml:space="preserve"> </w:t>
      </w:r>
      <w:r w:rsidRPr="00677A34">
        <w:rPr>
          <w:lang w:val="en-GB"/>
        </w:rPr>
        <w:t>these</w:t>
      </w:r>
      <w:r w:rsidRPr="00677A34">
        <w:rPr>
          <w:spacing w:val="-2"/>
          <w:lang w:val="en-GB"/>
        </w:rPr>
        <w:t xml:space="preserve"> </w:t>
      </w:r>
      <w:r w:rsidRPr="00677A34">
        <w:rPr>
          <w:lang w:val="en-GB"/>
        </w:rPr>
        <w:t>gaps can contribute</w:t>
      </w:r>
      <w:r w:rsidRPr="00677A34">
        <w:rPr>
          <w:spacing w:val="-2"/>
          <w:lang w:val="en-GB"/>
        </w:rPr>
        <w:t xml:space="preserve"> </w:t>
      </w:r>
      <w:r w:rsidRPr="00677A34">
        <w:rPr>
          <w:lang w:val="en-GB"/>
        </w:rPr>
        <w:t>to a</w:t>
      </w:r>
      <w:r w:rsidRPr="00677A34">
        <w:rPr>
          <w:spacing w:val="-2"/>
          <w:lang w:val="en-GB"/>
        </w:rPr>
        <w:t xml:space="preserve"> </w:t>
      </w:r>
      <w:r w:rsidRPr="00677A34">
        <w:rPr>
          <w:lang w:val="en-GB"/>
        </w:rPr>
        <w:t>more</w:t>
      </w:r>
      <w:r w:rsidRPr="00677A34">
        <w:rPr>
          <w:spacing w:val="-2"/>
          <w:lang w:val="en-GB"/>
        </w:rPr>
        <w:t xml:space="preserve"> </w:t>
      </w:r>
      <w:r w:rsidRPr="00677A34">
        <w:rPr>
          <w:lang w:val="en-GB"/>
        </w:rPr>
        <w:t>nuanced</w:t>
      </w:r>
      <w:r w:rsidRPr="00677A34">
        <w:rPr>
          <w:spacing w:val="-1"/>
          <w:lang w:val="en-GB"/>
        </w:rPr>
        <w:t xml:space="preserve"> </w:t>
      </w:r>
      <w:r w:rsidRPr="00677A34">
        <w:rPr>
          <w:lang w:val="en-GB"/>
        </w:rPr>
        <w:t>understanding</w:t>
      </w:r>
      <w:r w:rsidRPr="00677A34">
        <w:rPr>
          <w:spacing w:val="-1"/>
          <w:lang w:val="en-GB"/>
        </w:rPr>
        <w:t xml:space="preserve"> </w:t>
      </w:r>
      <w:r w:rsidRPr="00677A34">
        <w:rPr>
          <w:lang w:val="en-GB"/>
        </w:rPr>
        <w:t>of</w:t>
      </w:r>
      <w:r w:rsidRPr="00677A34">
        <w:rPr>
          <w:spacing w:val="-2"/>
          <w:lang w:val="en-GB"/>
        </w:rPr>
        <w:t xml:space="preserve"> </w:t>
      </w:r>
      <w:r w:rsidRPr="00677A34">
        <w:rPr>
          <w:lang w:val="en-GB"/>
        </w:rPr>
        <w:t>collaboration in contemporary project management and provide actionable insights for practitioners.</w:t>
      </w:r>
    </w:p>
    <w:p w14:paraId="76C8A789" w14:textId="77777777" w:rsidR="00A221EA" w:rsidRPr="00677A34" w:rsidRDefault="00000000">
      <w:pPr>
        <w:pStyle w:val="Heading2"/>
        <w:numPr>
          <w:ilvl w:val="1"/>
          <w:numId w:val="3"/>
        </w:numPr>
        <w:tabs>
          <w:tab w:val="left" w:pos="575"/>
        </w:tabs>
        <w:spacing w:before="158"/>
        <w:ind w:left="575" w:hanging="575"/>
        <w:rPr>
          <w:lang w:val="en-GB"/>
        </w:rPr>
      </w:pPr>
      <w:bookmarkStart w:id="32" w:name="_bookmark23"/>
      <w:bookmarkEnd w:id="32"/>
      <w:r w:rsidRPr="00677A34">
        <w:rPr>
          <w:spacing w:val="-2"/>
          <w:lang w:val="en-GB"/>
        </w:rPr>
        <w:t>Summary</w:t>
      </w:r>
    </w:p>
    <w:p w14:paraId="0AD023EA" w14:textId="77777777" w:rsidR="00A221EA" w:rsidRPr="00677A34" w:rsidRDefault="00000000">
      <w:pPr>
        <w:pStyle w:val="BodyText"/>
        <w:spacing w:before="140" w:line="360" w:lineRule="auto"/>
        <w:ind w:right="355"/>
        <w:rPr>
          <w:lang w:val="en-GB"/>
        </w:rPr>
      </w:pPr>
      <w:r w:rsidRPr="00677A34">
        <w:rPr>
          <w:lang w:val="en-GB"/>
        </w:rPr>
        <w:t>This chapter has reviewed and synthesized key streams of scientific literature related to human- centred</w:t>
      </w:r>
      <w:r w:rsidRPr="00677A34">
        <w:rPr>
          <w:spacing w:val="-8"/>
          <w:lang w:val="en-GB"/>
        </w:rPr>
        <w:t xml:space="preserve"> </w:t>
      </w:r>
      <w:r w:rsidRPr="00677A34">
        <w:rPr>
          <w:lang w:val="en-GB"/>
        </w:rPr>
        <w:t>leadership,</w:t>
      </w:r>
      <w:r w:rsidRPr="00677A34">
        <w:rPr>
          <w:spacing w:val="-8"/>
          <w:lang w:val="en-GB"/>
        </w:rPr>
        <w:t xml:space="preserve"> </w:t>
      </w:r>
      <w:r w:rsidRPr="00677A34">
        <w:rPr>
          <w:lang w:val="en-GB"/>
        </w:rPr>
        <w:t>communication</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project</w:t>
      </w:r>
      <w:r w:rsidRPr="00677A34">
        <w:rPr>
          <w:spacing w:val="-8"/>
          <w:lang w:val="en-GB"/>
        </w:rPr>
        <w:t xml:space="preserve"> </w:t>
      </w:r>
      <w:r w:rsidRPr="00677A34">
        <w:rPr>
          <w:lang w:val="en-GB"/>
        </w:rPr>
        <w:t>teams,</w:t>
      </w:r>
      <w:r w:rsidRPr="00677A34">
        <w:rPr>
          <w:spacing w:val="-8"/>
          <w:lang w:val="en-GB"/>
        </w:rPr>
        <w:t xml:space="preserve"> </w:t>
      </w:r>
      <w:r w:rsidRPr="00677A34">
        <w:rPr>
          <w:lang w:val="en-GB"/>
        </w:rPr>
        <w:t>team</w:t>
      </w:r>
      <w:r w:rsidRPr="00677A34">
        <w:rPr>
          <w:spacing w:val="-8"/>
          <w:lang w:val="en-GB"/>
        </w:rPr>
        <w:t xml:space="preserve"> </w:t>
      </w:r>
      <w:r w:rsidRPr="00677A34">
        <w:rPr>
          <w:lang w:val="en-GB"/>
        </w:rPr>
        <w:t>dynamics</w:t>
      </w:r>
      <w:r w:rsidRPr="00677A34">
        <w:rPr>
          <w:spacing w:val="-8"/>
          <w:lang w:val="en-GB"/>
        </w:rPr>
        <w:t xml:space="preserve"> </w:t>
      </w:r>
      <w:r w:rsidRPr="00677A34">
        <w:rPr>
          <w:lang w:val="en-GB"/>
        </w:rPr>
        <w:t>and</w:t>
      </w:r>
      <w:r w:rsidRPr="00677A34">
        <w:rPr>
          <w:spacing w:val="-7"/>
          <w:lang w:val="en-GB"/>
        </w:rPr>
        <w:t xml:space="preserve"> </w:t>
      </w:r>
      <w:r w:rsidRPr="00677A34">
        <w:rPr>
          <w:lang w:val="en-GB"/>
        </w:rPr>
        <w:t>collaboration,</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hybrid project environments. The analysis demonstrates that while leadership and communication are widely recognized as central to project success, their role becomes even more critical in hybrid work settings, where traditional coordination mechanisms and social interactions are disrupted.</w:t>
      </w:r>
    </w:p>
    <w:p w14:paraId="6DFE8645" w14:textId="77777777" w:rsidR="00A221EA" w:rsidRPr="00677A34" w:rsidRDefault="00000000">
      <w:pPr>
        <w:pStyle w:val="BodyText"/>
        <w:spacing w:before="160" w:line="360" w:lineRule="auto"/>
        <w:ind w:right="355"/>
        <w:rPr>
          <w:lang w:val="en-GB"/>
        </w:rPr>
      </w:pPr>
      <w:r w:rsidRPr="00677A34">
        <w:rPr>
          <w:lang w:val="en-GB"/>
        </w:rPr>
        <w:t>The literature reveals a clear consensus on the importance of trust, motivation, psychological safety, and inclusive practices for effective collaboration. However, it also highlights significant gaps</w:t>
      </w:r>
      <w:r w:rsidRPr="00677A34">
        <w:rPr>
          <w:spacing w:val="47"/>
          <w:lang w:val="en-GB"/>
        </w:rPr>
        <w:t xml:space="preserve"> </w:t>
      </w:r>
      <w:r w:rsidRPr="00677A34">
        <w:rPr>
          <w:lang w:val="en-GB"/>
        </w:rPr>
        <w:t>in</w:t>
      </w:r>
      <w:r w:rsidRPr="00677A34">
        <w:rPr>
          <w:spacing w:val="51"/>
          <w:lang w:val="en-GB"/>
        </w:rPr>
        <w:t xml:space="preserve"> </w:t>
      </w:r>
      <w:r w:rsidRPr="00677A34">
        <w:rPr>
          <w:lang w:val="en-GB"/>
        </w:rPr>
        <w:t>empirical</w:t>
      </w:r>
      <w:r w:rsidRPr="00677A34">
        <w:rPr>
          <w:spacing w:val="51"/>
          <w:lang w:val="en-GB"/>
        </w:rPr>
        <w:t xml:space="preserve"> </w:t>
      </w:r>
      <w:r w:rsidRPr="00677A34">
        <w:rPr>
          <w:lang w:val="en-GB"/>
        </w:rPr>
        <w:t>understanding,</w:t>
      </w:r>
      <w:r w:rsidRPr="00677A34">
        <w:rPr>
          <w:spacing w:val="50"/>
          <w:lang w:val="en-GB"/>
        </w:rPr>
        <w:t xml:space="preserve"> </w:t>
      </w:r>
      <w:r w:rsidRPr="00677A34">
        <w:rPr>
          <w:lang w:val="en-GB"/>
        </w:rPr>
        <w:t>particularly</w:t>
      </w:r>
      <w:r w:rsidRPr="00677A34">
        <w:rPr>
          <w:spacing w:val="51"/>
          <w:lang w:val="en-GB"/>
        </w:rPr>
        <w:t xml:space="preserve"> </w:t>
      </w:r>
      <w:r w:rsidRPr="00677A34">
        <w:rPr>
          <w:lang w:val="en-GB"/>
        </w:rPr>
        <w:t>regarding</w:t>
      </w:r>
      <w:r w:rsidRPr="00677A34">
        <w:rPr>
          <w:spacing w:val="50"/>
          <w:lang w:val="en-GB"/>
        </w:rPr>
        <w:t xml:space="preserve"> </w:t>
      </w:r>
      <w:r w:rsidRPr="00677A34">
        <w:rPr>
          <w:lang w:val="en-GB"/>
        </w:rPr>
        <w:t>how</w:t>
      </w:r>
      <w:r w:rsidRPr="00677A34">
        <w:rPr>
          <w:spacing w:val="52"/>
          <w:lang w:val="en-GB"/>
        </w:rPr>
        <w:t xml:space="preserve"> </w:t>
      </w:r>
      <w:r w:rsidRPr="00677A34">
        <w:rPr>
          <w:lang w:val="en-GB"/>
        </w:rPr>
        <w:t>project</w:t>
      </w:r>
      <w:r w:rsidRPr="00677A34">
        <w:rPr>
          <w:spacing w:val="51"/>
          <w:lang w:val="en-GB"/>
        </w:rPr>
        <w:t xml:space="preserve"> </w:t>
      </w:r>
      <w:r w:rsidRPr="00677A34">
        <w:rPr>
          <w:lang w:val="en-GB"/>
        </w:rPr>
        <w:t>managers</w:t>
      </w:r>
      <w:r w:rsidRPr="00677A34">
        <w:rPr>
          <w:spacing w:val="50"/>
          <w:lang w:val="en-GB"/>
        </w:rPr>
        <w:t xml:space="preserve"> </w:t>
      </w:r>
      <w:r w:rsidRPr="00677A34">
        <w:rPr>
          <w:lang w:val="en-GB"/>
        </w:rPr>
        <w:t>apply</w:t>
      </w:r>
      <w:r w:rsidRPr="00677A34">
        <w:rPr>
          <w:spacing w:val="51"/>
          <w:lang w:val="en-GB"/>
        </w:rPr>
        <w:t xml:space="preserve"> </w:t>
      </w:r>
      <w:r w:rsidRPr="00677A34">
        <w:rPr>
          <w:spacing w:val="-2"/>
          <w:lang w:val="en-GB"/>
        </w:rPr>
        <w:t>human-</w:t>
      </w:r>
    </w:p>
    <w:p w14:paraId="58720318"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8ED9DA4" w14:textId="77777777" w:rsidR="00A221EA" w:rsidRPr="00677A34" w:rsidRDefault="00000000">
      <w:pPr>
        <w:pStyle w:val="BodyText"/>
        <w:spacing w:before="79" w:line="360" w:lineRule="auto"/>
        <w:ind w:right="359"/>
        <w:rPr>
          <w:lang w:val="en-GB"/>
        </w:rPr>
      </w:pPr>
      <w:r w:rsidRPr="00677A34">
        <w:rPr>
          <w:lang w:val="en-GB"/>
        </w:rPr>
        <w:lastRenderedPageBreak/>
        <w:t>centred leadership and communication practices in hybrid project teams. These gaps justify the development of an analytical framework that integrates leadership, communication, team dynamics, and collaboration.</w:t>
      </w:r>
    </w:p>
    <w:p w14:paraId="3EC561F6" w14:textId="77777777" w:rsidR="00A221EA" w:rsidRPr="00677A34" w:rsidRDefault="00000000">
      <w:pPr>
        <w:pStyle w:val="BodyText"/>
        <w:spacing w:before="160" w:line="360" w:lineRule="auto"/>
        <w:ind w:right="360"/>
        <w:rPr>
          <w:lang w:val="en-GB"/>
        </w:rPr>
      </w:pPr>
      <w:r w:rsidRPr="00677A34">
        <w:rPr>
          <w:lang w:val="en-GB"/>
        </w:rPr>
        <w:t>In response to these findings, the next chapter develops the analytical framework that guides this research. Chapter 2 defines the key constructs and relationships derived from the literature and formulates research propositions that structure the empirical investigation presented in Part 2 of the thesis.</w:t>
      </w:r>
    </w:p>
    <w:p w14:paraId="354BFBDA" w14:textId="77777777" w:rsidR="00A221EA" w:rsidRPr="00677A34" w:rsidRDefault="00000000">
      <w:pPr>
        <w:pStyle w:val="Heading1"/>
        <w:spacing w:before="244"/>
        <w:rPr>
          <w:lang w:val="en-GB"/>
        </w:rPr>
      </w:pPr>
      <w:bookmarkStart w:id="33" w:name="_bookmark24"/>
      <w:bookmarkEnd w:id="33"/>
      <w:r w:rsidRPr="00677A34">
        <w:rPr>
          <w:lang w:val="en-GB"/>
        </w:rPr>
        <w:t>CHAPTER</w:t>
      </w:r>
      <w:r w:rsidRPr="00677A34">
        <w:rPr>
          <w:spacing w:val="-9"/>
          <w:lang w:val="en-GB"/>
        </w:rPr>
        <w:t xml:space="preserve"> </w:t>
      </w:r>
      <w:r w:rsidRPr="00677A34">
        <w:rPr>
          <w:spacing w:val="-10"/>
          <w:lang w:val="en-GB"/>
        </w:rPr>
        <w:t>2</w:t>
      </w:r>
    </w:p>
    <w:p w14:paraId="3F0999BC" w14:textId="77777777" w:rsidR="00A221EA" w:rsidRPr="00677A34" w:rsidRDefault="00A221EA">
      <w:pPr>
        <w:pStyle w:val="BodyText"/>
        <w:spacing w:before="76"/>
        <w:jc w:val="left"/>
        <w:rPr>
          <w:b/>
          <w:sz w:val="28"/>
          <w:lang w:val="en-GB"/>
        </w:rPr>
      </w:pPr>
    </w:p>
    <w:p w14:paraId="6E5B9C55" w14:textId="77777777" w:rsidR="00A221EA" w:rsidRPr="00677A34" w:rsidRDefault="00000000">
      <w:pPr>
        <w:pStyle w:val="Heading1"/>
        <w:numPr>
          <w:ilvl w:val="0"/>
          <w:numId w:val="3"/>
        </w:numPr>
        <w:tabs>
          <w:tab w:val="left" w:pos="501"/>
        </w:tabs>
        <w:ind w:left="501" w:hanging="501"/>
        <w:rPr>
          <w:lang w:val="en-GB"/>
        </w:rPr>
      </w:pPr>
      <w:bookmarkStart w:id="34" w:name="_bookmark25"/>
      <w:bookmarkEnd w:id="34"/>
      <w:r w:rsidRPr="00677A34">
        <w:rPr>
          <w:lang w:val="en-GB"/>
        </w:rPr>
        <w:t>DEVELOPMENT</w:t>
      </w:r>
      <w:r w:rsidRPr="00677A34">
        <w:rPr>
          <w:spacing w:val="-11"/>
          <w:lang w:val="en-GB"/>
        </w:rPr>
        <w:t xml:space="preserve"> </w:t>
      </w:r>
      <w:r w:rsidRPr="00677A34">
        <w:rPr>
          <w:lang w:val="en-GB"/>
        </w:rPr>
        <w:t>OF</w:t>
      </w:r>
      <w:r w:rsidRPr="00677A34">
        <w:rPr>
          <w:spacing w:val="-5"/>
          <w:lang w:val="en-GB"/>
        </w:rPr>
        <w:t xml:space="preserve"> </w:t>
      </w:r>
      <w:r w:rsidRPr="00677A34">
        <w:rPr>
          <w:lang w:val="en-GB"/>
        </w:rPr>
        <w:t>THE</w:t>
      </w:r>
      <w:r w:rsidRPr="00677A34">
        <w:rPr>
          <w:spacing w:val="-10"/>
          <w:lang w:val="en-GB"/>
        </w:rPr>
        <w:t xml:space="preserve"> </w:t>
      </w:r>
      <w:r w:rsidRPr="00677A34">
        <w:rPr>
          <w:lang w:val="en-GB"/>
        </w:rPr>
        <w:t>ANALYTICAL</w:t>
      </w:r>
      <w:r w:rsidRPr="00677A34">
        <w:rPr>
          <w:spacing w:val="-5"/>
          <w:lang w:val="en-GB"/>
        </w:rPr>
        <w:t xml:space="preserve"> </w:t>
      </w:r>
      <w:r w:rsidRPr="00677A34">
        <w:rPr>
          <w:spacing w:val="-2"/>
          <w:lang w:val="en-GB"/>
        </w:rPr>
        <w:t>FRAMEWORK</w:t>
      </w:r>
    </w:p>
    <w:p w14:paraId="4B895D51" w14:textId="77777777" w:rsidR="00A221EA" w:rsidRPr="00677A34" w:rsidRDefault="00000000">
      <w:pPr>
        <w:pStyle w:val="Heading2"/>
        <w:numPr>
          <w:ilvl w:val="1"/>
          <w:numId w:val="3"/>
        </w:numPr>
        <w:tabs>
          <w:tab w:val="left" w:pos="575"/>
        </w:tabs>
        <w:spacing w:before="203"/>
        <w:ind w:left="575" w:hanging="575"/>
        <w:rPr>
          <w:lang w:val="en-GB"/>
        </w:rPr>
      </w:pPr>
      <w:bookmarkStart w:id="35" w:name="_bookmark26"/>
      <w:bookmarkEnd w:id="35"/>
      <w:r w:rsidRPr="00677A34">
        <w:rPr>
          <w:lang w:val="en-GB"/>
        </w:rPr>
        <w:t>Introduction</w:t>
      </w:r>
      <w:r w:rsidRPr="00677A34">
        <w:rPr>
          <w:spacing w:val="-5"/>
          <w:lang w:val="en-GB"/>
        </w:rPr>
        <w:t xml:space="preserve"> </w:t>
      </w:r>
      <w:r w:rsidRPr="00677A34">
        <w:rPr>
          <w:lang w:val="en-GB"/>
        </w:rPr>
        <w:t>to</w:t>
      </w:r>
      <w:r w:rsidRPr="00677A34">
        <w:rPr>
          <w:spacing w:val="-4"/>
          <w:lang w:val="en-GB"/>
        </w:rPr>
        <w:t xml:space="preserve"> </w:t>
      </w:r>
      <w:r w:rsidRPr="00677A34">
        <w:rPr>
          <w:lang w:val="en-GB"/>
        </w:rPr>
        <w:t>Chapter</w:t>
      </w:r>
      <w:r w:rsidRPr="00677A34">
        <w:rPr>
          <w:spacing w:val="-5"/>
          <w:lang w:val="en-GB"/>
        </w:rPr>
        <w:t xml:space="preserve"> </w:t>
      </w:r>
      <w:r w:rsidRPr="00677A34">
        <w:rPr>
          <w:spacing w:val="-10"/>
          <w:lang w:val="en-GB"/>
        </w:rPr>
        <w:t>2</w:t>
      </w:r>
    </w:p>
    <w:p w14:paraId="6FCDD0C1" w14:textId="4A0C5738" w:rsidR="00A221EA" w:rsidRPr="00677A34" w:rsidRDefault="00000000">
      <w:pPr>
        <w:pStyle w:val="BodyText"/>
        <w:spacing w:before="137" w:line="360" w:lineRule="auto"/>
        <w:ind w:right="359"/>
        <w:rPr>
          <w:lang w:val="en-GB"/>
        </w:rPr>
      </w:pPr>
      <w:r w:rsidRPr="00677A34">
        <w:rPr>
          <w:lang w:val="en-GB"/>
        </w:rPr>
        <w:t>Chapter</w:t>
      </w:r>
      <w:r w:rsidRPr="00677A34">
        <w:rPr>
          <w:spacing w:val="-8"/>
          <w:lang w:val="en-GB"/>
        </w:rPr>
        <w:t xml:space="preserve"> </w:t>
      </w:r>
      <w:r w:rsidRPr="00677A34">
        <w:rPr>
          <w:lang w:val="en-GB"/>
        </w:rPr>
        <w:t>1</w:t>
      </w:r>
      <w:r w:rsidRPr="00677A34">
        <w:rPr>
          <w:spacing w:val="-7"/>
          <w:lang w:val="en-GB"/>
        </w:rPr>
        <w:t xml:space="preserve"> </w:t>
      </w:r>
      <w:r w:rsidRPr="00677A34">
        <w:rPr>
          <w:lang w:val="en-GB"/>
        </w:rPr>
        <w:t>demonstrated</w:t>
      </w:r>
      <w:r w:rsidRPr="00677A34">
        <w:rPr>
          <w:spacing w:val="-7"/>
          <w:lang w:val="en-GB"/>
        </w:rPr>
        <w:t xml:space="preserve"> </w:t>
      </w:r>
      <w:r w:rsidRPr="00677A34">
        <w:rPr>
          <w:lang w:val="en-GB"/>
        </w:rPr>
        <w:t>that</w:t>
      </w:r>
      <w:r w:rsidRPr="00677A34">
        <w:rPr>
          <w:spacing w:val="-7"/>
          <w:lang w:val="en-GB"/>
        </w:rPr>
        <w:t xml:space="preserve"> </w:t>
      </w:r>
      <w:r w:rsidRPr="00677A34">
        <w:rPr>
          <w:lang w:val="en-GB"/>
        </w:rPr>
        <w:t>contemporary</w:t>
      </w:r>
      <w:r w:rsidRPr="00677A34">
        <w:rPr>
          <w:spacing w:val="-8"/>
          <w:lang w:val="en-GB"/>
        </w:rPr>
        <w:t xml:space="preserve"> </w:t>
      </w:r>
      <w:r w:rsidRPr="00677A34">
        <w:rPr>
          <w:lang w:val="en-GB"/>
        </w:rPr>
        <w:t>project</w:t>
      </w:r>
      <w:r w:rsidRPr="00677A34">
        <w:rPr>
          <w:spacing w:val="-5"/>
          <w:lang w:val="en-GB"/>
        </w:rPr>
        <w:t xml:space="preserve"> </w:t>
      </w:r>
      <w:r w:rsidRPr="00677A34">
        <w:rPr>
          <w:lang w:val="en-GB"/>
        </w:rPr>
        <w:t>management</w:t>
      </w:r>
      <w:r w:rsidRPr="00677A34">
        <w:rPr>
          <w:spacing w:val="-5"/>
          <w:lang w:val="en-GB"/>
        </w:rPr>
        <w:t xml:space="preserve"> </w:t>
      </w:r>
      <w:r w:rsidRPr="00677A34">
        <w:rPr>
          <w:lang w:val="en-GB"/>
        </w:rPr>
        <w:t>research</w:t>
      </w:r>
      <w:r w:rsidRPr="00677A34">
        <w:rPr>
          <w:spacing w:val="-7"/>
          <w:lang w:val="en-GB"/>
        </w:rPr>
        <w:t xml:space="preserve"> </w:t>
      </w:r>
      <w:r w:rsidRPr="00677A34">
        <w:rPr>
          <w:lang w:val="en-GB"/>
        </w:rPr>
        <w:t>increasingly</w:t>
      </w:r>
      <w:r w:rsidRPr="00677A34">
        <w:rPr>
          <w:spacing w:val="-5"/>
          <w:lang w:val="en-GB"/>
        </w:rPr>
        <w:t xml:space="preserve"> </w:t>
      </w:r>
      <w:r w:rsidRPr="00677A34">
        <w:rPr>
          <w:lang w:val="en-GB"/>
        </w:rPr>
        <w:t>emphasizes human-centred leadership, communication practices, and team dynamics as critical drivers of collaboration, particularly in hybrid project environments. The literature review highlighted that while</w:t>
      </w:r>
      <w:r w:rsidRPr="00677A34">
        <w:rPr>
          <w:spacing w:val="-3"/>
          <w:lang w:val="en-GB"/>
        </w:rPr>
        <w:t xml:space="preserve"> </w:t>
      </w:r>
      <w:r w:rsidRPr="00677A34">
        <w:rPr>
          <w:lang w:val="en-GB"/>
        </w:rPr>
        <w:t>these</w:t>
      </w:r>
      <w:r w:rsidRPr="00677A34">
        <w:rPr>
          <w:spacing w:val="-2"/>
          <w:lang w:val="en-GB"/>
        </w:rPr>
        <w:t xml:space="preserve"> </w:t>
      </w:r>
      <w:r w:rsidRPr="00677A34">
        <w:rPr>
          <w:lang w:val="en-GB"/>
        </w:rPr>
        <w:t>concepts</w:t>
      </w:r>
      <w:r w:rsidRPr="00677A34">
        <w:rPr>
          <w:spacing w:val="-1"/>
          <w:lang w:val="en-GB"/>
        </w:rPr>
        <w:t xml:space="preserve"> </w:t>
      </w:r>
      <w:r w:rsidRPr="00677A34">
        <w:rPr>
          <w:lang w:val="en-GB"/>
        </w:rPr>
        <w:t>are</w:t>
      </w:r>
      <w:r w:rsidRPr="00677A34">
        <w:rPr>
          <w:spacing w:val="-1"/>
          <w:lang w:val="en-GB"/>
        </w:rPr>
        <w:t xml:space="preserve"> </w:t>
      </w:r>
      <w:r w:rsidRPr="00677A34">
        <w:rPr>
          <w:lang w:val="en-GB"/>
        </w:rPr>
        <w:t>widely</w:t>
      </w:r>
      <w:r w:rsidRPr="00677A34">
        <w:rPr>
          <w:spacing w:val="-3"/>
          <w:lang w:val="en-GB"/>
        </w:rPr>
        <w:t xml:space="preserve"> </w:t>
      </w:r>
      <w:r w:rsidRPr="00677A34">
        <w:rPr>
          <w:lang w:val="en-GB"/>
        </w:rPr>
        <w:t>studied,</w:t>
      </w:r>
      <w:r w:rsidRPr="00677A34">
        <w:rPr>
          <w:spacing w:val="-3"/>
          <w:lang w:val="en-GB"/>
        </w:rPr>
        <w:t xml:space="preserve"> </w:t>
      </w:r>
      <w:r w:rsidRPr="00677A34">
        <w:rPr>
          <w:lang w:val="en-GB"/>
        </w:rPr>
        <w:t>they</w:t>
      </w:r>
      <w:r w:rsidRPr="00677A34">
        <w:rPr>
          <w:spacing w:val="-3"/>
          <w:lang w:val="en-GB"/>
        </w:rPr>
        <w:t xml:space="preserve"> </w:t>
      </w:r>
      <w:r w:rsidRPr="00677A34">
        <w:rPr>
          <w:lang w:val="en-GB"/>
        </w:rPr>
        <w:t>are</w:t>
      </w:r>
      <w:r w:rsidRPr="00677A34">
        <w:rPr>
          <w:spacing w:val="-3"/>
          <w:lang w:val="en-GB"/>
        </w:rPr>
        <w:t xml:space="preserve"> </w:t>
      </w:r>
      <w:r w:rsidRPr="00677A34">
        <w:rPr>
          <w:lang w:val="en-GB"/>
        </w:rPr>
        <w:t>often</w:t>
      </w:r>
      <w:r w:rsidRPr="00677A34">
        <w:rPr>
          <w:spacing w:val="-3"/>
          <w:lang w:val="en-GB"/>
        </w:rPr>
        <w:t xml:space="preserve"> </w:t>
      </w:r>
      <w:r w:rsidRPr="00677A34">
        <w:rPr>
          <w:lang w:val="en-GB"/>
        </w:rPr>
        <w:t>examined</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isolation or</w:t>
      </w:r>
      <w:r w:rsidRPr="00677A34">
        <w:rPr>
          <w:spacing w:val="-3"/>
          <w:lang w:val="en-GB"/>
        </w:rPr>
        <w:t xml:space="preserve"> </w:t>
      </w:r>
      <w:r w:rsidRPr="00677A34">
        <w:rPr>
          <w:lang w:val="en-GB"/>
        </w:rPr>
        <w:t>within</w:t>
      </w:r>
      <w:r w:rsidRPr="00677A34">
        <w:rPr>
          <w:spacing w:val="-3"/>
          <w:lang w:val="en-GB"/>
        </w:rPr>
        <w:t xml:space="preserve"> </w:t>
      </w:r>
      <w:r w:rsidRPr="00677A34">
        <w:rPr>
          <w:lang w:val="en-GB"/>
        </w:rPr>
        <w:t xml:space="preserve">traditional co-located teams. As a result, there is </w:t>
      </w:r>
      <w:r w:rsidR="00640E83">
        <w:rPr>
          <w:lang w:val="en-GB"/>
        </w:rPr>
        <w:t xml:space="preserve">a </w:t>
      </w:r>
      <w:r w:rsidRPr="00677A34">
        <w:rPr>
          <w:lang w:val="en-GB"/>
        </w:rPr>
        <w:t xml:space="preserve">limited integrated understanding of </w:t>
      </w:r>
      <w:r w:rsidRPr="00256E4F">
        <w:rPr>
          <w:highlight w:val="yellow"/>
          <w:lang w:val="en-GB"/>
        </w:rPr>
        <w:t>how leadership and communication jointly shape team dynamics and collaboration in hybrid project teams</w:t>
      </w:r>
      <w:r w:rsidRPr="00677A34">
        <w:rPr>
          <w:lang w:val="en-GB"/>
        </w:rPr>
        <w:t>.</w:t>
      </w:r>
    </w:p>
    <w:p w14:paraId="45CE5E45" w14:textId="1C3AE7CE" w:rsidR="00A221EA" w:rsidRPr="00677A34" w:rsidRDefault="00000000">
      <w:pPr>
        <w:pStyle w:val="BodyText"/>
        <w:spacing w:before="159" w:line="360" w:lineRule="auto"/>
        <w:ind w:right="358"/>
        <w:rPr>
          <w:lang w:val="en-GB"/>
        </w:rPr>
      </w:pPr>
      <w:r w:rsidRPr="00677A34">
        <w:rPr>
          <w:lang w:val="en-GB"/>
        </w:rPr>
        <w:t>In</w:t>
      </w:r>
      <w:r w:rsidRPr="00677A34">
        <w:rPr>
          <w:spacing w:val="-6"/>
          <w:lang w:val="en-GB"/>
        </w:rPr>
        <w:t xml:space="preserve"> </w:t>
      </w:r>
      <w:r w:rsidRPr="00677A34">
        <w:rPr>
          <w:lang w:val="en-GB"/>
        </w:rPr>
        <w:t>response</w:t>
      </w:r>
      <w:r w:rsidRPr="00677A34">
        <w:rPr>
          <w:spacing w:val="-6"/>
          <w:lang w:val="en-GB"/>
        </w:rPr>
        <w:t xml:space="preserve"> </w:t>
      </w:r>
      <w:r w:rsidRPr="00677A34">
        <w:rPr>
          <w:lang w:val="en-GB"/>
        </w:rPr>
        <w:t>to</w:t>
      </w:r>
      <w:r w:rsidRPr="00677A34">
        <w:rPr>
          <w:spacing w:val="-5"/>
          <w:lang w:val="en-GB"/>
        </w:rPr>
        <w:t xml:space="preserve"> </w:t>
      </w:r>
      <w:r w:rsidRPr="00677A34">
        <w:rPr>
          <w:lang w:val="en-GB"/>
        </w:rPr>
        <w:t>this</w:t>
      </w:r>
      <w:r w:rsidRPr="00677A34">
        <w:rPr>
          <w:spacing w:val="-6"/>
          <w:lang w:val="en-GB"/>
        </w:rPr>
        <w:t xml:space="preserve"> </w:t>
      </w:r>
      <w:r w:rsidRPr="00677A34">
        <w:rPr>
          <w:lang w:val="en-GB"/>
        </w:rPr>
        <w:t>gap,</w:t>
      </w:r>
      <w:r w:rsidRPr="00677A34">
        <w:rPr>
          <w:spacing w:val="-6"/>
          <w:lang w:val="en-GB"/>
        </w:rPr>
        <w:t xml:space="preserve"> </w:t>
      </w:r>
      <w:r w:rsidR="00640E83">
        <w:rPr>
          <w:lang w:val="en-GB"/>
        </w:rPr>
        <w:t>this chapter aims</w:t>
      </w:r>
      <w:r w:rsidRPr="00677A34">
        <w:rPr>
          <w:spacing w:val="-5"/>
          <w:lang w:val="en-GB"/>
        </w:rPr>
        <w:t xml:space="preserve"> </w:t>
      </w:r>
      <w:r w:rsidRPr="00677A34">
        <w:rPr>
          <w:lang w:val="en-GB"/>
        </w:rPr>
        <w:t>to</w:t>
      </w:r>
      <w:r w:rsidRPr="00677A34">
        <w:rPr>
          <w:spacing w:val="-5"/>
          <w:lang w:val="en-GB"/>
        </w:rPr>
        <w:t xml:space="preserve"> </w:t>
      </w:r>
      <w:r w:rsidRPr="00677A34">
        <w:rPr>
          <w:lang w:val="en-GB"/>
        </w:rPr>
        <w:t>structure</w:t>
      </w:r>
      <w:r w:rsidRPr="00677A34">
        <w:rPr>
          <w:spacing w:val="-7"/>
          <w:lang w:val="en-GB"/>
        </w:rPr>
        <w:t xml:space="preserve"> </w:t>
      </w:r>
      <w:r w:rsidRPr="00677A34">
        <w:rPr>
          <w:lang w:val="en-GB"/>
        </w:rPr>
        <w:t>the</w:t>
      </w:r>
      <w:r w:rsidRPr="00677A34">
        <w:rPr>
          <w:spacing w:val="-6"/>
          <w:lang w:val="en-GB"/>
        </w:rPr>
        <w:t xml:space="preserve"> </w:t>
      </w:r>
      <w:r w:rsidRPr="00677A34">
        <w:rPr>
          <w:lang w:val="en-GB"/>
        </w:rPr>
        <w:t>theoretical</w:t>
      </w:r>
      <w:r w:rsidRPr="00677A34">
        <w:rPr>
          <w:spacing w:val="-5"/>
          <w:lang w:val="en-GB"/>
        </w:rPr>
        <w:t xml:space="preserve"> </w:t>
      </w:r>
      <w:r w:rsidRPr="00677A34">
        <w:rPr>
          <w:lang w:val="en-GB"/>
        </w:rPr>
        <w:t>insights</w:t>
      </w:r>
      <w:r w:rsidRPr="00677A34">
        <w:rPr>
          <w:spacing w:val="-5"/>
          <w:lang w:val="en-GB"/>
        </w:rPr>
        <w:t xml:space="preserve"> </w:t>
      </w:r>
      <w:r w:rsidRPr="00677A34">
        <w:rPr>
          <w:lang w:val="en-GB"/>
        </w:rPr>
        <w:t xml:space="preserve">identified in Chapter 1 into a coherent analytical framework. This framework </w:t>
      </w:r>
      <w:r w:rsidR="00640E83">
        <w:rPr>
          <w:lang w:val="en-GB"/>
        </w:rPr>
        <w:t>provides a conceptual foundation for the empirical study by clarifying the key constructs and establishing their relationships</w:t>
      </w:r>
      <w:r w:rsidRPr="00677A34">
        <w:rPr>
          <w:lang w:val="en-GB"/>
        </w:rPr>
        <w:t>. Specifically, this chapter aims</w:t>
      </w:r>
      <w:r w:rsidR="00F5144E">
        <w:rPr>
          <w:lang w:val="en-GB"/>
        </w:rPr>
        <w:t>:</w:t>
      </w:r>
    </w:p>
    <w:p w14:paraId="24741A42" w14:textId="77777777" w:rsidR="00F5144E" w:rsidRDefault="00000000">
      <w:pPr>
        <w:pStyle w:val="BodyText"/>
        <w:spacing w:before="161" w:line="360" w:lineRule="auto"/>
        <w:ind w:right="358"/>
        <w:rPr>
          <w:lang w:val="en-GB"/>
        </w:rPr>
      </w:pPr>
      <w:r w:rsidRPr="00677A34">
        <w:rPr>
          <w:lang w:val="en-GB"/>
        </w:rPr>
        <w:t xml:space="preserve">(1) to define and operationalize the core concepts of human-centred leadership, communication, team dynamics, and collaboration, and </w:t>
      </w:r>
    </w:p>
    <w:p w14:paraId="1903551C" w14:textId="67FB0823" w:rsidR="00A221EA" w:rsidRPr="00677A34" w:rsidRDefault="00000000">
      <w:pPr>
        <w:pStyle w:val="BodyText"/>
        <w:spacing w:before="161" w:line="360" w:lineRule="auto"/>
        <w:ind w:right="358"/>
        <w:rPr>
          <w:lang w:val="en-GB"/>
        </w:rPr>
      </w:pPr>
      <w:r w:rsidRPr="00677A34">
        <w:rPr>
          <w:lang w:val="en-GB"/>
        </w:rPr>
        <w:t>(2) to explain how these concepts interact within hybrid project teams.</w:t>
      </w:r>
    </w:p>
    <w:p w14:paraId="2FE4D70F" w14:textId="77777777" w:rsidR="00A221EA" w:rsidRPr="00677A34" w:rsidRDefault="00000000">
      <w:pPr>
        <w:pStyle w:val="Heading2"/>
        <w:numPr>
          <w:ilvl w:val="1"/>
          <w:numId w:val="3"/>
        </w:numPr>
        <w:tabs>
          <w:tab w:val="left" w:pos="575"/>
        </w:tabs>
        <w:spacing w:before="160"/>
        <w:ind w:left="575" w:hanging="575"/>
        <w:rPr>
          <w:lang w:val="en-GB"/>
        </w:rPr>
      </w:pPr>
      <w:bookmarkStart w:id="36" w:name="_bookmark27"/>
      <w:bookmarkEnd w:id="36"/>
      <w:r w:rsidRPr="00677A34">
        <w:rPr>
          <w:lang w:val="en-GB"/>
        </w:rPr>
        <w:t>Definition</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Operationalization</w:t>
      </w:r>
      <w:r w:rsidRPr="00677A34">
        <w:rPr>
          <w:spacing w:val="-5"/>
          <w:lang w:val="en-GB"/>
        </w:rPr>
        <w:t xml:space="preserve"> </w:t>
      </w:r>
      <w:r w:rsidRPr="00677A34">
        <w:rPr>
          <w:lang w:val="en-GB"/>
        </w:rPr>
        <w:t>of</w:t>
      </w:r>
      <w:r w:rsidRPr="00677A34">
        <w:rPr>
          <w:spacing w:val="-5"/>
          <w:lang w:val="en-GB"/>
        </w:rPr>
        <w:t xml:space="preserve"> </w:t>
      </w:r>
      <w:r w:rsidRPr="00677A34">
        <w:rPr>
          <w:lang w:val="en-GB"/>
        </w:rPr>
        <w:t>Key</w:t>
      </w:r>
      <w:r w:rsidRPr="00677A34">
        <w:rPr>
          <w:spacing w:val="-4"/>
          <w:lang w:val="en-GB"/>
        </w:rPr>
        <w:t xml:space="preserve"> </w:t>
      </w:r>
      <w:r w:rsidRPr="00677A34">
        <w:rPr>
          <w:spacing w:val="-2"/>
          <w:lang w:val="en-GB"/>
        </w:rPr>
        <w:t>Concepts</w:t>
      </w:r>
    </w:p>
    <w:p w14:paraId="791B23A7" w14:textId="77777777" w:rsidR="00A221EA" w:rsidRPr="00677A34" w:rsidRDefault="00000000">
      <w:pPr>
        <w:pStyle w:val="Heading2"/>
        <w:numPr>
          <w:ilvl w:val="2"/>
          <w:numId w:val="3"/>
        </w:numPr>
        <w:tabs>
          <w:tab w:val="left" w:pos="719"/>
        </w:tabs>
        <w:spacing w:before="177"/>
        <w:ind w:left="719" w:hanging="719"/>
        <w:rPr>
          <w:lang w:val="en-GB"/>
        </w:rPr>
      </w:pPr>
      <w:bookmarkStart w:id="37" w:name="_bookmark28"/>
      <w:bookmarkEnd w:id="37"/>
      <w:r w:rsidRPr="00677A34">
        <w:rPr>
          <w:lang w:val="en-GB"/>
        </w:rPr>
        <w:t>Human-Centred</w:t>
      </w:r>
      <w:r w:rsidRPr="00677A34">
        <w:rPr>
          <w:spacing w:val="-6"/>
          <w:lang w:val="en-GB"/>
        </w:rPr>
        <w:t xml:space="preserve"> </w:t>
      </w:r>
      <w:r w:rsidRPr="00677A34">
        <w:rPr>
          <w:spacing w:val="-2"/>
          <w:lang w:val="en-GB"/>
        </w:rPr>
        <w:t>Leadership</w:t>
      </w:r>
    </w:p>
    <w:p w14:paraId="2133A944" w14:textId="0ABE8DA8" w:rsidR="00A221EA" w:rsidRPr="00677A34" w:rsidRDefault="00000000">
      <w:pPr>
        <w:pStyle w:val="BodyText"/>
        <w:spacing w:before="140" w:line="360" w:lineRule="auto"/>
        <w:ind w:right="357"/>
        <w:rPr>
          <w:lang w:val="en-GB"/>
        </w:rPr>
      </w:pPr>
      <w:r w:rsidRPr="00677A34">
        <w:rPr>
          <w:lang w:val="en-GB"/>
        </w:rPr>
        <w:t>Human-centred</w:t>
      </w:r>
      <w:r w:rsidRPr="00677A34">
        <w:rPr>
          <w:spacing w:val="-4"/>
          <w:lang w:val="en-GB"/>
        </w:rPr>
        <w:t xml:space="preserve"> </w:t>
      </w:r>
      <w:r w:rsidRPr="00677A34">
        <w:rPr>
          <w:lang w:val="en-GB"/>
        </w:rPr>
        <w:t>leadership</w:t>
      </w:r>
      <w:r w:rsidRPr="00677A34">
        <w:rPr>
          <w:spacing w:val="-4"/>
          <w:lang w:val="en-GB"/>
        </w:rPr>
        <w:t xml:space="preserve"> </w:t>
      </w:r>
      <w:r w:rsidRPr="00677A34">
        <w:rPr>
          <w:lang w:val="en-GB"/>
        </w:rPr>
        <w:t>refers</w:t>
      </w:r>
      <w:r w:rsidRPr="00677A34">
        <w:rPr>
          <w:spacing w:val="-5"/>
          <w:lang w:val="en-GB"/>
        </w:rPr>
        <w:t xml:space="preserve"> </w:t>
      </w:r>
      <w:r w:rsidRPr="00677A34">
        <w:rPr>
          <w:lang w:val="en-GB"/>
        </w:rPr>
        <w:t>to</w:t>
      </w:r>
      <w:r w:rsidRPr="00677A34">
        <w:rPr>
          <w:spacing w:val="-4"/>
          <w:lang w:val="en-GB"/>
        </w:rPr>
        <w:t xml:space="preserve"> </w:t>
      </w:r>
      <w:r w:rsidRPr="00677A34">
        <w:rPr>
          <w:lang w:val="en-GB"/>
        </w:rPr>
        <w:t>leadership</w:t>
      </w:r>
      <w:r w:rsidRPr="00677A34">
        <w:rPr>
          <w:spacing w:val="-4"/>
          <w:lang w:val="en-GB"/>
        </w:rPr>
        <w:t xml:space="preserve"> </w:t>
      </w:r>
      <w:r w:rsidRPr="00677A34">
        <w:rPr>
          <w:lang w:val="en-GB"/>
        </w:rPr>
        <w:t>approaches</w:t>
      </w:r>
      <w:r w:rsidRPr="00677A34">
        <w:rPr>
          <w:spacing w:val="-5"/>
          <w:lang w:val="en-GB"/>
        </w:rPr>
        <w:t xml:space="preserve"> </w:t>
      </w:r>
      <w:r w:rsidRPr="00677A34">
        <w:rPr>
          <w:lang w:val="en-GB"/>
        </w:rPr>
        <w:t>that</w:t>
      </w:r>
      <w:r w:rsidRPr="00677A34">
        <w:rPr>
          <w:spacing w:val="-4"/>
          <w:lang w:val="en-GB"/>
        </w:rPr>
        <w:t xml:space="preserve"> </w:t>
      </w:r>
      <w:r w:rsidRPr="00677A34">
        <w:rPr>
          <w:lang w:val="en-GB"/>
        </w:rPr>
        <w:t>prioritize</w:t>
      </w:r>
      <w:r w:rsidRPr="00677A34">
        <w:rPr>
          <w:spacing w:val="-6"/>
          <w:lang w:val="en-GB"/>
        </w:rPr>
        <w:t xml:space="preserve"> </w:t>
      </w:r>
      <w:r w:rsidRPr="00677A34">
        <w:rPr>
          <w:lang w:val="en-GB"/>
        </w:rPr>
        <w:t>individuals’</w:t>
      </w:r>
      <w:r w:rsidRPr="00677A34">
        <w:rPr>
          <w:spacing w:val="-4"/>
          <w:lang w:val="en-GB"/>
        </w:rPr>
        <w:t xml:space="preserve"> </w:t>
      </w:r>
      <w:r w:rsidRPr="00677A34">
        <w:rPr>
          <w:lang w:val="en-GB"/>
        </w:rPr>
        <w:t>needs,</w:t>
      </w:r>
      <w:r w:rsidRPr="00677A34">
        <w:rPr>
          <w:spacing w:val="-4"/>
          <w:lang w:val="en-GB"/>
        </w:rPr>
        <w:t xml:space="preserve"> </w:t>
      </w:r>
      <w:r w:rsidR="00640E83">
        <w:rPr>
          <w:lang w:val="en-GB"/>
        </w:rPr>
        <w:t>well-being</w:t>
      </w:r>
      <w:r w:rsidRPr="00677A34">
        <w:rPr>
          <w:lang w:val="en-GB"/>
        </w:rPr>
        <w:t>, and development alongside task achievement. Recent leadership research emphasizes that effective</w:t>
      </w:r>
      <w:r w:rsidRPr="00677A34">
        <w:rPr>
          <w:spacing w:val="-8"/>
          <w:lang w:val="en-GB"/>
        </w:rPr>
        <w:t xml:space="preserve"> </w:t>
      </w:r>
      <w:r w:rsidRPr="00677A34">
        <w:rPr>
          <w:lang w:val="en-GB"/>
        </w:rPr>
        <w:t>leaders</w:t>
      </w:r>
      <w:r w:rsidRPr="00677A34">
        <w:rPr>
          <w:spacing w:val="-5"/>
          <w:lang w:val="en-GB"/>
        </w:rPr>
        <w:t xml:space="preserve"> </w:t>
      </w:r>
      <w:r w:rsidRPr="00677A34">
        <w:rPr>
          <w:lang w:val="en-GB"/>
        </w:rPr>
        <w:t>focus</w:t>
      </w:r>
      <w:r w:rsidRPr="00677A34">
        <w:rPr>
          <w:spacing w:val="-4"/>
          <w:lang w:val="en-GB"/>
        </w:rPr>
        <w:t xml:space="preserve"> </w:t>
      </w:r>
      <w:r w:rsidRPr="00677A34">
        <w:rPr>
          <w:lang w:val="en-GB"/>
        </w:rPr>
        <w:t>not</w:t>
      </w:r>
      <w:r w:rsidRPr="00677A34">
        <w:rPr>
          <w:spacing w:val="-4"/>
          <w:lang w:val="en-GB"/>
        </w:rPr>
        <w:t xml:space="preserve"> </w:t>
      </w:r>
      <w:r w:rsidRPr="00677A34">
        <w:rPr>
          <w:lang w:val="en-GB"/>
        </w:rPr>
        <w:t>only</w:t>
      </w:r>
      <w:r w:rsidRPr="00677A34">
        <w:rPr>
          <w:spacing w:val="-4"/>
          <w:lang w:val="en-GB"/>
        </w:rPr>
        <w:t xml:space="preserve"> </w:t>
      </w:r>
      <w:r w:rsidRPr="00677A34">
        <w:rPr>
          <w:lang w:val="en-GB"/>
        </w:rPr>
        <w:t>on</w:t>
      </w:r>
      <w:r w:rsidRPr="00677A34">
        <w:rPr>
          <w:spacing w:val="-6"/>
          <w:lang w:val="en-GB"/>
        </w:rPr>
        <w:t xml:space="preserve"> </w:t>
      </w:r>
      <w:r w:rsidRPr="00677A34">
        <w:rPr>
          <w:lang w:val="en-GB"/>
        </w:rPr>
        <w:t>performance</w:t>
      </w:r>
      <w:r w:rsidRPr="00677A34">
        <w:rPr>
          <w:spacing w:val="-6"/>
          <w:lang w:val="en-GB"/>
        </w:rPr>
        <w:t xml:space="preserve"> </w:t>
      </w:r>
      <w:r w:rsidRPr="00677A34">
        <w:rPr>
          <w:lang w:val="en-GB"/>
        </w:rPr>
        <w:t>outcomes</w:t>
      </w:r>
      <w:r w:rsidRPr="00677A34">
        <w:rPr>
          <w:spacing w:val="-4"/>
          <w:lang w:val="en-GB"/>
        </w:rPr>
        <w:t xml:space="preserve"> </w:t>
      </w:r>
      <w:r w:rsidRPr="00677A34">
        <w:rPr>
          <w:lang w:val="en-GB"/>
        </w:rPr>
        <w:t>but</w:t>
      </w:r>
      <w:r w:rsidRPr="00677A34">
        <w:rPr>
          <w:spacing w:val="-4"/>
          <w:lang w:val="en-GB"/>
        </w:rPr>
        <w:t xml:space="preserve"> </w:t>
      </w:r>
      <w:r w:rsidRPr="00677A34">
        <w:rPr>
          <w:lang w:val="en-GB"/>
        </w:rPr>
        <w:t>also</w:t>
      </w:r>
      <w:r w:rsidRPr="00677A34">
        <w:rPr>
          <w:spacing w:val="-4"/>
          <w:lang w:val="en-GB"/>
        </w:rPr>
        <w:t xml:space="preserve"> </w:t>
      </w:r>
      <w:r w:rsidRPr="00677A34">
        <w:rPr>
          <w:lang w:val="en-GB"/>
        </w:rPr>
        <w:t>on</w:t>
      </w:r>
      <w:r w:rsidRPr="00677A34">
        <w:rPr>
          <w:spacing w:val="-4"/>
          <w:lang w:val="en-GB"/>
        </w:rPr>
        <w:t xml:space="preserve"> </w:t>
      </w:r>
      <w:r w:rsidRPr="00677A34">
        <w:rPr>
          <w:lang w:val="en-GB"/>
        </w:rPr>
        <w:t>empathy,</w:t>
      </w:r>
      <w:r w:rsidRPr="00677A34">
        <w:rPr>
          <w:spacing w:val="-3"/>
          <w:lang w:val="en-GB"/>
        </w:rPr>
        <w:t xml:space="preserve"> </w:t>
      </w:r>
      <w:r w:rsidRPr="00677A34">
        <w:rPr>
          <w:lang w:val="en-GB"/>
        </w:rPr>
        <w:t>ethical</w:t>
      </w:r>
      <w:r w:rsidRPr="00677A34">
        <w:rPr>
          <w:spacing w:val="-3"/>
          <w:lang w:val="en-GB"/>
        </w:rPr>
        <w:t xml:space="preserve"> </w:t>
      </w:r>
      <w:r w:rsidRPr="00677A34">
        <w:rPr>
          <w:spacing w:val="-2"/>
          <w:lang w:val="en-GB"/>
        </w:rPr>
        <w:t>behaviour,</w:t>
      </w:r>
    </w:p>
    <w:p w14:paraId="55F1693F"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95F8408" w14:textId="2A82D763" w:rsidR="00A221EA" w:rsidRPr="00677A34" w:rsidRDefault="00000000">
      <w:pPr>
        <w:pStyle w:val="BodyText"/>
        <w:spacing w:before="79" w:line="360" w:lineRule="auto"/>
        <w:ind w:right="356"/>
        <w:rPr>
          <w:lang w:val="en-GB"/>
        </w:rPr>
      </w:pPr>
      <w:r w:rsidRPr="00677A34">
        <w:rPr>
          <w:lang w:val="en-GB"/>
        </w:rPr>
        <w:lastRenderedPageBreak/>
        <w:t>and the creation of supportive work environments (Bugarčić &amp; Slavković, 2023)</w:t>
      </w:r>
      <w:r w:rsidR="00F5144E">
        <w:rPr>
          <w:lang w:val="en-GB"/>
        </w:rPr>
        <w:t>.</w:t>
      </w:r>
      <w:r w:rsidRPr="00677A34">
        <w:rPr>
          <w:lang w:val="en-GB"/>
        </w:rPr>
        <w:t xml:space="preserve"> In project management contexts, where teams are temporary and interdependent, such leadership is particularly relevant.</w:t>
      </w:r>
    </w:p>
    <w:p w14:paraId="50590132" w14:textId="0B878B59" w:rsidR="00A221EA" w:rsidRPr="00677A34" w:rsidRDefault="00000000">
      <w:pPr>
        <w:pStyle w:val="BodyText"/>
        <w:spacing w:before="160" w:line="360" w:lineRule="auto"/>
        <w:ind w:right="355"/>
        <w:rPr>
          <w:lang w:val="en-GB"/>
        </w:rPr>
      </w:pPr>
      <w:r w:rsidRPr="00677A34">
        <w:rPr>
          <w:lang w:val="en-GB"/>
        </w:rPr>
        <w:t xml:space="preserve">The literature identifies several core dimensions of human-centred leadership. </w:t>
      </w:r>
      <w:r w:rsidRPr="00677A34">
        <w:rPr>
          <w:b/>
          <w:lang w:val="en-GB"/>
        </w:rPr>
        <w:t xml:space="preserve">Empathy and emotional intelligence </w:t>
      </w:r>
      <w:r w:rsidRPr="00677A34">
        <w:rPr>
          <w:lang w:val="en-GB"/>
        </w:rPr>
        <w:t>enable leaders to recognize and respond to team members’ emotional states,</w:t>
      </w:r>
      <w:r w:rsidRPr="00677A34">
        <w:rPr>
          <w:spacing w:val="-7"/>
          <w:lang w:val="en-GB"/>
        </w:rPr>
        <w:t xml:space="preserve"> </w:t>
      </w:r>
      <w:r w:rsidRPr="00677A34">
        <w:rPr>
          <w:lang w:val="en-GB"/>
        </w:rPr>
        <w:t>which</w:t>
      </w:r>
      <w:r w:rsidRPr="00677A34">
        <w:rPr>
          <w:spacing w:val="-7"/>
          <w:lang w:val="en-GB"/>
        </w:rPr>
        <w:t xml:space="preserve"> </w:t>
      </w:r>
      <w:r w:rsidRPr="00677A34">
        <w:rPr>
          <w:lang w:val="en-GB"/>
        </w:rPr>
        <w:t>is</w:t>
      </w:r>
      <w:r w:rsidRPr="00677A34">
        <w:rPr>
          <w:spacing w:val="-6"/>
          <w:lang w:val="en-GB"/>
        </w:rPr>
        <w:t xml:space="preserve"> </w:t>
      </w:r>
      <w:r w:rsidRPr="00677A34">
        <w:rPr>
          <w:lang w:val="en-GB"/>
        </w:rPr>
        <w:t>essential</w:t>
      </w:r>
      <w:r w:rsidRPr="00677A34">
        <w:rPr>
          <w:spacing w:val="-9"/>
          <w:lang w:val="en-GB"/>
        </w:rPr>
        <w:t xml:space="preserve"> </w:t>
      </w:r>
      <w:r w:rsidRPr="00677A34">
        <w:rPr>
          <w:lang w:val="en-GB"/>
        </w:rPr>
        <w:t>for</w:t>
      </w:r>
      <w:r w:rsidRPr="00677A34">
        <w:rPr>
          <w:spacing w:val="-8"/>
          <w:lang w:val="en-GB"/>
        </w:rPr>
        <w:t xml:space="preserve"> </w:t>
      </w:r>
      <w:r w:rsidRPr="00677A34">
        <w:rPr>
          <w:lang w:val="en-GB"/>
        </w:rPr>
        <w:t>maintaining</w:t>
      </w:r>
      <w:r w:rsidRPr="00677A34">
        <w:rPr>
          <w:spacing w:val="-6"/>
          <w:lang w:val="en-GB"/>
        </w:rPr>
        <w:t xml:space="preserve"> </w:t>
      </w:r>
      <w:r w:rsidRPr="00677A34">
        <w:rPr>
          <w:lang w:val="en-GB"/>
        </w:rPr>
        <w:t>engagement</w:t>
      </w:r>
      <w:r w:rsidRPr="00677A34">
        <w:rPr>
          <w:spacing w:val="-6"/>
          <w:lang w:val="en-GB"/>
        </w:rPr>
        <w:t xml:space="preserve"> </w:t>
      </w:r>
      <w:r w:rsidRPr="00677A34">
        <w:rPr>
          <w:lang w:val="en-GB"/>
        </w:rPr>
        <w:t>and</w:t>
      </w:r>
      <w:r w:rsidRPr="00677A34">
        <w:rPr>
          <w:spacing w:val="-7"/>
          <w:lang w:val="en-GB"/>
        </w:rPr>
        <w:t xml:space="preserve"> </w:t>
      </w:r>
      <w:r w:rsidRPr="00677A34">
        <w:rPr>
          <w:lang w:val="en-GB"/>
        </w:rPr>
        <w:t>psychological</w:t>
      </w:r>
      <w:r w:rsidRPr="00677A34">
        <w:rPr>
          <w:spacing w:val="-6"/>
          <w:lang w:val="en-GB"/>
        </w:rPr>
        <w:t xml:space="preserve"> </w:t>
      </w:r>
      <w:r w:rsidRPr="00677A34">
        <w:rPr>
          <w:lang w:val="en-GB"/>
        </w:rPr>
        <w:t>safety</w:t>
      </w:r>
      <w:r w:rsidR="00F5144E">
        <w:rPr>
          <w:lang w:val="en-GB"/>
        </w:rPr>
        <w:t xml:space="preserve"> </w:t>
      </w:r>
      <w:r w:rsidRPr="00677A34">
        <w:rPr>
          <w:lang w:val="en-GB"/>
        </w:rPr>
        <w:t>(Miao</w:t>
      </w:r>
      <w:r w:rsidRPr="00677A34">
        <w:rPr>
          <w:spacing w:val="-7"/>
          <w:lang w:val="en-GB"/>
        </w:rPr>
        <w:t xml:space="preserve"> </w:t>
      </w:r>
      <w:r w:rsidRPr="00677A34">
        <w:rPr>
          <w:lang w:val="en-GB"/>
        </w:rPr>
        <w:t>et</w:t>
      </w:r>
      <w:r w:rsidRPr="00677A34">
        <w:rPr>
          <w:spacing w:val="-6"/>
          <w:lang w:val="en-GB"/>
        </w:rPr>
        <w:t xml:space="preserve"> </w:t>
      </w:r>
      <w:r w:rsidRPr="00677A34">
        <w:rPr>
          <w:lang w:val="en-GB"/>
        </w:rPr>
        <w:t>al.,</w:t>
      </w:r>
      <w:r w:rsidRPr="00677A34">
        <w:rPr>
          <w:spacing w:val="-6"/>
          <w:lang w:val="en-GB"/>
        </w:rPr>
        <w:t xml:space="preserve"> </w:t>
      </w:r>
      <w:r w:rsidRPr="00677A34">
        <w:rPr>
          <w:lang w:val="en-GB"/>
        </w:rPr>
        <w:t xml:space="preserve">2017). </w:t>
      </w:r>
      <w:r w:rsidRPr="00677A34">
        <w:rPr>
          <w:b/>
          <w:lang w:val="en-GB"/>
        </w:rPr>
        <w:t xml:space="preserve">Empowerment and autonomy </w:t>
      </w:r>
      <w:r w:rsidRPr="00677A34">
        <w:rPr>
          <w:lang w:val="en-GB"/>
        </w:rPr>
        <w:t xml:space="preserve">involve granting team members discretion in how they perform tasks, thereby fostering intrinsic motivation and </w:t>
      </w:r>
      <w:r w:rsidR="00640E83">
        <w:rPr>
          <w:lang w:val="en-GB"/>
        </w:rPr>
        <w:t xml:space="preserve">a sense of </w:t>
      </w:r>
      <w:r w:rsidRPr="00677A34">
        <w:rPr>
          <w:lang w:val="en-GB"/>
        </w:rPr>
        <w:t>ownership (Breevaart &amp; Zacher, 2019).</w:t>
      </w:r>
      <w:r w:rsidR="00F5144E">
        <w:rPr>
          <w:lang w:val="en-GB"/>
        </w:rPr>
        <w:t xml:space="preserve"> </w:t>
      </w:r>
      <w:r w:rsidRPr="00677A34">
        <w:rPr>
          <w:b/>
          <w:lang w:val="en-GB"/>
        </w:rPr>
        <w:t xml:space="preserve">Trust-building and ethical behaviour </w:t>
      </w:r>
      <w:r w:rsidRPr="00677A34">
        <w:rPr>
          <w:lang w:val="en-GB"/>
        </w:rPr>
        <w:t>contribute to perceptions of fairness and reliability, which are crucial in project teams operating under uncertainty</w:t>
      </w:r>
      <w:r w:rsidR="00F5144E">
        <w:rPr>
          <w:lang w:val="en-GB"/>
        </w:rPr>
        <w:t xml:space="preserve"> </w:t>
      </w:r>
      <w:r w:rsidRPr="00677A34">
        <w:rPr>
          <w:lang w:val="en-GB"/>
        </w:rPr>
        <w:t>(Hoch et al., 2018).</w:t>
      </w:r>
    </w:p>
    <w:p w14:paraId="018FB049" w14:textId="4FFCAE25" w:rsidR="00A221EA" w:rsidRPr="00677A34" w:rsidRDefault="00000000">
      <w:pPr>
        <w:pStyle w:val="BodyText"/>
        <w:spacing w:before="160" w:line="360" w:lineRule="auto"/>
        <w:ind w:right="356"/>
        <w:rPr>
          <w:lang w:val="en-GB"/>
        </w:rPr>
      </w:pPr>
      <w:r w:rsidRPr="00677A34">
        <w:rPr>
          <w:lang w:val="en-GB"/>
        </w:rPr>
        <w:t>In</w:t>
      </w:r>
      <w:r w:rsidRPr="00677A34">
        <w:rPr>
          <w:spacing w:val="-13"/>
          <w:lang w:val="en-GB"/>
        </w:rPr>
        <w:t xml:space="preserve"> </w:t>
      </w:r>
      <w:r w:rsidRPr="00677A34">
        <w:rPr>
          <w:lang w:val="en-GB"/>
        </w:rPr>
        <w:t>hybrid</w:t>
      </w:r>
      <w:r w:rsidRPr="00677A34">
        <w:rPr>
          <w:spacing w:val="-13"/>
          <w:lang w:val="en-GB"/>
        </w:rPr>
        <w:t xml:space="preserve"> </w:t>
      </w:r>
      <w:r w:rsidRPr="00677A34">
        <w:rPr>
          <w:lang w:val="en-GB"/>
        </w:rPr>
        <w:t>project</w:t>
      </w:r>
      <w:r w:rsidRPr="00677A34">
        <w:rPr>
          <w:spacing w:val="-13"/>
          <w:lang w:val="en-GB"/>
        </w:rPr>
        <w:t xml:space="preserve"> </w:t>
      </w:r>
      <w:r w:rsidRPr="00677A34">
        <w:rPr>
          <w:lang w:val="en-GB"/>
        </w:rPr>
        <w:t>teams,</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role</w:t>
      </w:r>
      <w:r w:rsidRPr="00677A34">
        <w:rPr>
          <w:spacing w:val="-14"/>
          <w:lang w:val="en-GB"/>
        </w:rPr>
        <w:t xml:space="preserve"> </w:t>
      </w:r>
      <w:r w:rsidRPr="00677A34">
        <w:rPr>
          <w:lang w:val="en-GB"/>
        </w:rPr>
        <w:t>of</w:t>
      </w:r>
      <w:r w:rsidRPr="00677A34">
        <w:rPr>
          <w:spacing w:val="-14"/>
          <w:lang w:val="en-GB"/>
        </w:rPr>
        <w:t xml:space="preserve"> </w:t>
      </w:r>
      <w:r w:rsidRPr="00677A34">
        <w:rPr>
          <w:lang w:val="en-GB"/>
        </w:rPr>
        <w:t>project</w:t>
      </w:r>
      <w:r w:rsidRPr="00677A34">
        <w:rPr>
          <w:spacing w:val="-13"/>
          <w:lang w:val="en-GB"/>
        </w:rPr>
        <w:t xml:space="preserve"> </w:t>
      </w:r>
      <w:r w:rsidRPr="00677A34">
        <w:rPr>
          <w:lang w:val="en-GB"/>
        </w:rPr>
        <w:t>managers</w:t>
      </w:r>
      <w:r w:rsidRPr="00677A34">
        <w:rPr>
          <w:spacing w:val="-14"/>
          <w:lang w:val="en-GB"/>
        </w:rPr>
        <w:t xml:space="preserve"> </w:t>
      </w:r>
      <w:r w:rsidRPr="00677A34">
        <w:rPr>
          <w:lang w:val="en-GB"/>
        </w:rPr>
        <w:t>as</w:t>
      </w:r>
      <w:r w:rsidRPr="00677A34">
        <w:rPr>
          <w:spacing w:val="-13"/>
          <w:lang w:val="en-GB"/>
        </w:rPr>
        <w:t xml:space="preserve"> </w:t>
      </w:r>
      <w:r w:rsidRPr="00677A34">
        <w:rPr>
          <w:lang w:val="en-GB"/>
        </w:rPr>
        <w:t>human-centred</w:t>
      </w:r>
      <w:r w:rsidRPr="00677A34">
        <w:rPr>
          <w:spacing w:val="-13"/>
          <w:lang w:val="en-GB"/>
        </w:rPr>
        <w:t xml:space="preserve"> </w:t>
      </w:r>
      <w:r w:rsidRPr="00677A34">
        <w:rPr>
          <w:lang w:val="en-GB"/>
        </w:rPr>
        <w:t>leaders</w:t>
      </w:r>
      <w:r w:rsidRPr="00677A34">
        <w:rPr>
          <w:spacing w:val="-14"/>
          <w:lang w:val="en-GB"/>
        </w:rPr>
        <w:t xml:space="preserve"> </w:t>
      </w:r>
      <w:r w:rsidRPr="00677A34">
        <w:rPr>
          <w:lang w:val="en-GB"/>
        </w:rPr>
        <w:t>becomes</w:t>
      </w:r>
      <w:r w:rsidRPr="00677A34">
        <w:rPr>
          <w:spacing w:val="-13"/>
          <w:lang w:val="en-GB"/>
        </w:rPr>
        <w:t xml:space="preserve"> </w:t>
      </w:r>
      <w:r w:rsidRPr="00677A34">
        <w:rPr>
          <w:lang w:val="en-GB"/>
        </w:rPr>
        <w:t>even</w:t>
      </w:r>
      <w:r w:rsidRPr="00677A34">
        <w:rPr>
          <w:spacing w:val="-13"/>
          <w:lang w:val="en-GB"/>
        </w:rPr>
        <w:t xml:space="preserve"> </w:t>
      </w:r>
      <w:r w:rsidRPr="00677A34">
        <w:rPr>
          <w:lang w:val="en-GB"/>
        </w:rPr>
        <w:t xml:space="preserve">more critical. Reduced face-to-face interaction increases reliance on </w:t>
      </w:r>
      <w:r w:rsidR="00640E83">
        <w:rPr>
          <w:lang w:val="en-GB"/>
        </w:rPr>
        <w:t>digitally mediated leadership behaviours</w:t>
      </w:r>
      <w:r w:rsidRPr="00677A34">
        <w:rPr>
          <w:lang w:val="en-GB"/>
        </w:rPr>
        <w:t>, making empathy, clarity, and ethical conduct central to sustaining trust and collaboration</w:t>
      </w:r>
      <w:r w:rsidR="00F5144E">
        <w:rPr>
          <w:lang w:val="en-GB"/>
        </w:rPr>
        <w:t xml:space="preserve"> </w:t>
      </w:r>
      <w:r w:rsidRPr="00677A34">
        <w:rPr>
          <w:lang w:val="en-GB"/>
        </w:rPr>
        <w:t>(Contreras et al., 2020).</w:t>
      </w:r>
    </w:p>
    <w:p w14:paraId="006AA130" w14:textId="77777777" w:rsidR="00A221EA" w:rsidRPr="00677A34" w:rsidRDefault="00000000">
      <w:pPr>
        <w:pStyle w:val="Heading2"/>
        <w:numPr>
          <w:ilvl w:val="1"/>
          <w:numId w:val="3"/>
        </w:numPr>
        <w:tabs>
          <w:tab w:val="left" w:pos="575"/>
        </w:tabs>
        <w:spacing w:before="161"/>
        <w:ind w:left="575" w:hanging="575"/>
        <w:rPr>
          <w:lang w:val="en-GB"/>
        </w:rPr>
      </w:pPr>
      <w:bookmarkStart w:id="38" w:name="_bookmark29"/>
      <w:bookmarkEnd w:id="38"/>
      <w:r w:rsidRPr="00677A34">
        <w:rPr>
          <w:lang w:val="en-GB"/>
        </w:rPr>
        <w:t>Communication</w:t>
      </w:r>
      <w:r w:rsidRPr="00677A34">
        <w:rPr>
          <w:spacing w:val="-3"/>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3"/>
          <w:lang w:val="en-GB"/>
        </w:rPr>
        <w:t xml:space="preserve"> </w:t>
      </w:r>
      <w:r w:rsidRPr="00677A34">
        <w:rPr>
          <w:spacing w:val="-4"/>
          <w:lang w:val="en-GB"/>
        </w:rPr>
        <w:t>Teams</w:t>
      </w:r>
    </w:p>
    <w:p w14:paraId="15B6588D" w14:textId="3C3550D5" w:rsidR="00A221EA" w:rsidRPr="00677A34" w:rsidRDefault="00000000">
      <w:pPr>
        <w:pStyle w:val="BodyText"/>
        <w:spacing w:before="138" w:line="360" w:lineRule="auto"/>
        <w:ind w:right="359"/>
        <w:rPr>
          <w:lang w:val="en-GB"/>
        </w:rPr>
      </w:pPr>
      <w:r w:rsidRPr="00677A34">
        <w:rPr>
          <w:lang w:val="en-GB"/>
        </w:rPr>
        <w:t>Communication in project contexts refers to the processes through which information, meaning, and</w:t>
      </w:r>
      <w:r w:rsidRPr="00677A34">
        <w:rPr>
          <w:spacing w:val="-13"/>
          <w:lang w:val="en-GB"/>
        </w:rPr>
        <w:t xml:space="preserve"> </w:t>
      </w:r>
      <w:r w:rsidRPr="00677A34">
        <w:rPr>
          <w:lang w:val="en-GB"/>
        </w:rPr>
        <w:t>understanding</w:t>
      </w:r>
      <w:r w:rsidRPr="00677A34">
        <w:rPr>
          <w:spacing w:val="-13"/>
          <w:lang w:val="en-GB"/>
        </w:rPr>
        <w:t xml:space="preserve"> </w:t>
      </w:r>
      <w:r w:rsidRPr="00677A34">
        <w:rPr>
          <w:lang w:val="en-GB"/>
        </w:rPr>
        <w:t>are</w:t>
      </w:r>
      <w:r w:rsidRPr="00677A34">
        <w:rPr>
          <w:spacing w:val="-12"/>
          <w:lang w:val="en-GB"/>
        </w:rPr>
        <w:t xml:space="preserve"> </w:t>
      </w:r>
      <w:r w:rsidRPr="00677A34">
        <w:rPr>
          <w:lang w:val="en-GB"/>
        </w:rPr>
        <w:t>exchanged</w:t>
      </w:r>
      <w:r w:rsidRPr="00677A34">
        <w:rPr>
          <w:spacing w:val="-11"/>
          <w:lang w:val="en-GB"/>
        </w:rPr>
        <w:t xml:space="preserve"> </w:t>
      </w:r>
      <w:r w:rsidRPr="00677A34">
        <w:rPr>
          <w:lang w:val="en-GB"/>
        </w:rPr>
        <w:t>among</w:t>
      </w:r>
      <w:r w:rsidRPr="00677A34">
        <w:rPr>
          <w:spacing w:val="-13"/>
          <w:lang w:val="en-GB"/>
        </w:rPr>
        <w:t xml:space="preserve"> </w:t>
      </w:r>
      <w:r w:rsidRPr="00677A34">
        <w:rPr>
          <w:lang w:val="en-GB"/>
        </w:rPr>
        <w:t>team</w:t>
      </w:r>
      <w:r w:rsidRPr="00677A34">
        <w:rPr>
          <w:spacing w:val="-13"/>
          <w:lang w:val="en-GB"/>
        </w:rPr>
        <w:t xml:space="preserve"> </w:t>
      </w:r>
      <w:r w:rsidRPr="00677A34">
        <w:rPr>
          <w:lang w:val="en-GB"/>
        </w:rPr>
        <w:t>members</w:t>
      </w:r>
      <w:r w:rsidRPr="00677A34">
        <w:rPr>
          <w:spacing w:val="-13"/>
          <w:lang w:val="en-GB"/>
        </w:rPr>
        <w:t xml:space="preserve"> </w:t>
      </w:r>
      <w:r w:rsidRPr="00677A34">
        <w:rPr>
          <w:lang w:val="en-GB"/>
        </w:rPr>
        <w:t>and</w:t>
      </w:r>
      <w:r w:rsidRPr="00677A34">
        <w:rPr>
          <w:spacing w:val="-11"/>
          <w:lang w:val="en-GB"/>
        </w:rPr>
        <w:t xml:space="preserve"> </w:t>
      </w:r>
      <w:r w:rsidRPr="00677A34">
        <w:rPr>
          <w:lang w:val="en-GB"/>
        </w:rPr>
        <w:t>stakeholders.</w:t>
      </w:r>
      <w:r w:rsidRPr="00677A34">
        <w:rPr>
          <w:spacing w:val="-11"/>
          <w:lang w:val="en-GB"/>
        </w:rPr>
        <w:t xml:space="preserve"> </w:t>
      </w:r>
      <w:r w:rsidRPr="00677A34">
        <w:rPr>
          <w:lang w:val="en-GB"/>
        </w:rPr>
        <w:t>In</w:t>
      </w:r>
      <w:r w:rsidRPr="00677A34">
        <w:rPr>
          <w:spacing w:val="-14"/>
          <w:lang w:val="en-GB"/>
        </w:rPr>
        <w:t xml:space="preserve"> </w:t>
      </w:r>
      <w:r w:rsidRPr="00677A34">
        <w:rPr>
          <w:lang w:val="en-GB"/>
        </w:rPr>
        <w:t>hybrid</w:t>
      </w:r>
      <w:r w:rsidRPr="00677A34">
        <w:rPr>
          <w:spacing w:val="-13"/>
          <w:lang w:val="en-GB"/>
        </w:rPr>
        <w:t xml:space="preserve"> </w:t>
      </w:r>
      <w:r w:rsidRPr="00677A34">
        <w:rPr>
          <w:lang w:val="en-GB"/>
        </w:rPr>
        <w:t>project</w:t>
      </w:r>
      <w:r w:rsidRPr="00677A34">
        <w:rPr>
          <w:spacing w:val="-13"/>
          <w:lang w:val="en-GB"/>
        </w:rPr>
        <w:t xml:space="preserve"> </w:t>
      </w:r>
      <w:r w:rsidRPr="00677A34">
        <w:rPr>
          <w:lang w:val="en-GB"/>
        </w:rPr>
        <w:t>teams, communication is predominantly mediated by digital tools and occurs through both synchronous and asynchronous channels (Waizenegger et al., 2020).</w:t>
      </w:r>
    </w:p>
    <w:p w14:paraId="0F6FDB59" w14:textId="3BC41C02" w:rsidR="00A221EA" w:rsidRPr="00677A34" w:rsidRDefault="00000000">
      <w:pPr>
        <w:pStyle w:val="BodyText"/>
        <w:spacing w:before="160" w:line="360" w:lineRule="auto"/>
        <w:ind w:right="355"/>
        <w:rPr>
          <w:lang w:val="en-GB"/>
        </w:rPr>
      </w:pPr>
      <w:r w:rsidRPr="00677A34">
        <w:rPr>
          <w:lang w:val="en-GB"/>
        </w:rPr>
        <w:t xml:space="preserve">The literature identifies several key dimensions of effective communication. </w:t>
      </w:r>
      <w:r w:rsidRPr="00677A34">
        <w:rPr>
          <w:b/>
          <w:lang w:val="en-GB"/>
        </w:rPr>
        <w:t xml:space="preserve">Communication </w:t>
      </w:r>
      <w:r w:rsidRPr="00677A34">
        <w:rPr>
          <w:b/>
          <w:spacing w:val="-2"/>
          <w:lang w:val="en-GB"/>
        </w:rPr>
        <w:t>clarity</w:t>
      </w:r>
      <w:r w:rsidRPr="00677A34">
        <w:rPr>
          <w:b/>
          <w:spacing w:val="-3"/>
          <w:lang w:val="en-GB"/>
        </w:rPr>
        <w:t xml:space="preserve"> </w:t>
      </w:r>
      <w:r w:rsidRPr="00677A34">
        <w:rPr>
          <w:spacing w:val="-2"/>
          <w:lang w:val="en-GB"/>
        </w:rPr>
        <w:t>ensures</w:t>
      </w:r>
      <w:r w:rsidRPr="00677A34">
        <w:rPr>
          <w:spacing w:val="-3"/>
          <w:lang w:val="en-GB"/>
        </w:rPr>
        <w:t xml:space="preserve"> </w:t>
      </w:r>
      <w:r w:rsidRPr="00677A34">
        <w:rPr>
          <w:spacing w:val="-2"/>
          <w:lang w:val="en-GB"/>
        </w:rPr>
        <w:t>that</w:t>
      </w:r>
      <w:r w:rsidRPr="00677A34">
        <w:rPr>
          <w:spacing w:val="-3"/>
          <w:lang w:val="en-GB"/>
        </w:rPr>
        <w:t xml:space="preserve"> </w:t>
      </w:r>
      <w:r w:rsidRPr="00677A34">
        <w:rPr>
          <w:spacing w:val="-2"/>
          <w:lang w:val="en-GB"/>
        </w:rPr>
        <w:t>messages</w:t>
      </w:r>
      <w:r w:rsidRPr="00677A34">
        <w:rPr>
          <w:spacing w:val="-3"/>
          <w:lang w:val="en-GB"/>
        </w:rPr>
        <w:t xml:space="preserve"> </w:t>
      </w:r>
      <w:r w:rsidRPr="00677A34">
        <w:rPr>
          <w:spacing w:val="-2"/>
          <w:lang w:val="en-GB"/>
        </w:rPr>
        <w:t>are</w:t>
      </w:r>
      <w:r w:rsidRPr="00677A34">
        <w:rPr>
          <w:spacing w:val="-4"/>
          <w:lang w:val="en-GB"/>
        </w:rPr>
        <w:t xml:space="preserve"> </w:t>
      </w:r>
      <w:r w:rsidRPr="00677A34">
        <w:rPr>
          <w:spacing w:val="-2"/>
          <w:lang w:val="en-GB"/>
        </w:rPr>
        <w:t>understood</w:t>
      </w:r>
      <w:r w:rsidRPr="00677A34">
        <w:rPr>
          <w:spacing w:val="-3"/>
          <w:lang w:val="en-GB"/>
        </w:rPr>
        <w:t xml:space="preserve"> </w:t>
      </w:r>
      <w:r w:rsidRPr="00677A34">
        <w:rPr>
          <w:spacing w:val="-2"/>
          <w:lang w:val="en-GB"/>
        </w:rPr>
        <w:t>as</w:t>
      </w:r>
      <w:r w:rsidRPr="00677A34">
        <w:rPr>
          <w:spacing w:val="-3"/>
          <w:lang w:val="en-GB"/>
        </w:rPr>
        <w:t xml:space="preserve"> </w:t>
      </w:r>
      <w:r w:rsidRPr="00677A34">
        <w:rPr>
          <w:spacing w:val="-2"/>
          <w:lang w:val="en-GB"/>
        </w:rPr>
        <w:t>intended,</w:t>
      </w:r>
      <w:r w:rsidRPr="00677A34">
        <w:rPr>
          <w:spacing w:val="-3"/>
          <w:lang w:val="en-GB"/>
        </w:rPr>
        <w:t xml:space="preserve"> </w:t>
      </w:r>
      <w:r w:rsidRPr="00677A34">
        <w:rPr>
          <w:spacing w:val="-2"/>
          <w:lang w:val="en-GB"/>
        </w:rPr>
        <w:t>reducing ambiguity</w:t>
      </w:r>
      <w:r w:rsidRPr="00677A34">
        <w:rPr>
          <w:spacing w:val="-3"/>
          <w:lang w:val="en-GB"/>
        </w:rPr>
        <w:t xml:space="preserve"> </w:t>
      </w:r>
      <w:r w:rsidRPr="00677A34">
        <w:rPr>
          <w:spacing w:val="-2"/>
          <w:lang w:val="en-GB"/>
        </w:rPr>
        <w:t>and</w:t>
      </w:r>
      <w:r w:rsidRPr="00677A34">
        <w:rPr>
          <w:spacing w:val="-3"/>
          <w:lang w:val="en-GB"/>
        </w:rPr>
        <w:t xml:space="preserve"> </w:t>
      </w:r>
      <w:r w:rsidRPr="00677A34">
        <w:rPr>
          <w:spacing w:val="-2"/>
          <w:lang w:val="en-GB"/>
        </w:rPr>
        <w:t>rework</w:t>
      </w:r>
      <w:r w:rsidR="00F5144E">
        <w:rPr>
          <w:spacing w:val="-2"/>
          <w:lang w:val="en-GB"/>
        </w:rPr>
        <w:t xml:space="preserve"> </w:t>
      </w:r>
      <w:r w:rsidRPr="00677A34">
        <w:rPr>
          <w:spacing w:val="-2"/>
          <w:lang w:val="en-GB"/>
        </w:rPr>
        <w:t xml:space="preserve">(Institute, </w:t>
      </w:r>
      <w:r w:rsidRPr="00677A34">
        <w:rPr>
          <w:lang w:val="en-GB"/>
        </w:rPr>
        <w:t xml:space="preserve">2000). </w:t>
      </w:r>
      <w:r w:rsidRPr="00677A34">
        <w:rPr>
          <w:b/>
          <w:lang w:val="en-GB"/>
        </w:rPr>
        <w:t xml:space="preserve">Frequency and feedback </w:t>
      </w:r>
      <w:r w:rsidRPr="00677A34">
        <w:rPr>
          <w:lang w:val="en-GB"/>
        </w:rPr>
        <w:t xml:space="preserve">support alignment and enable timely correction of issues, particularly in fast-paced project environments (Dannals et al., 2021). </w:t>
      </w:r>
      <w:r w:rsidRPr="00677A34">
        <w:rPr>
          <w:b/>
          <w:lang w:val="en-GB"/>
        </w:rPr>
        <w:t>Transparency and inclusiveness</w:t>
      </w:r>
      <w:r w:rsidRPr="00677A34">
        <w:rPr>
          <w:b/>
          <w:spacing w:val="-1"/>
          <w:lang w:val="en-GB"/>
        </w:rPr>
        <w:t xml:space="preserve"> </w:t>
      </w:r>
      <w:r w:rsidRPr="00677A34">
        <w:rPr>
          <w:lang w:val="en-GB"/>
        </w:rPr>
        <w:t>involve</w:t>
      </w:r>
      <w:r w:rsidRPr="00677A34">
        <w:rPr>
          <w:spacing w:val="-3"/>
          <w:lang w:val="en-GB"/>
        </w:rPr>
        <w:t xml:space="preserve"> </w:t>
      </w:r>
      <w:r w:rsidRPr="00677A34">
        <w:rPr>
          <w:lang w:val="en-GB"/>
        </w:rPr>
        <w:t>openly</w:t>
      </w:r>
      <w:r w:rsidRPr="00677A34">
        <w:rPr>
          <w:spacing w:val="-2"/>
          <w:lang w:val="en-GB"/>
        </w:rPr>
        <w:t xml:space="preserve"> </w:t>
      </w:r>
      <w:r w:rsidRPr="00677A34">
        <w:rPr>
          <w:lang w:val="en-GB"/>
        </w:rPr>
        <w:t>sharing</w:t>
      </w:r>
      <w:r w:rsidRPr="00677A34">
        <w:rPr>
          <w:spacing w:val="-3"/>
          <w:lang w:val="en-GB"/>
        </w:rPr>
        <w:t xml:space="preserve"> </w:t>
      </w:r>
      <w:r w:rsidRPr="00677A34">
        <w:rPr>
          <w:lang w:val="en-GB"/>
        </w:rPr>
        <w:t>information</w:t>
      </w:r>
      <w:r w:rsidRPr="00677A34">
        <w:rPr>
          <w:spacing w:val="-4"/>
          <w:lang w:val="en-GB"/>
        </w:rPr>
        <w:t xml:space="preserve"> </w:t>
      </w:r>
      <w:r w:rsidRPr="00677A34">
        <w:rPr>
          <w:lang w:val="en-GB"/>
        </w:rPr>
        <w:t>and</w:t>
      </w:r>
      <w:r w:rsidRPr="00677A34">
        <w:rPr>
          <w:spacing w:val="-3"/>
          <w:lang w:val="en-GB"/>
        </w:rPr>
        <w:t xml:space="preserve"> </w:t>
      </w:r>
      <w:r w:rsidRPr="00677A34">
        <w:rPr>
          <w:lang w:val="en-GB"/>
        </w:rPr>
        <w:t>ensuring</w:t>
      </w:r>
      <w:r w:rsidRPr="00677A34">
        <w:rPr>
          <w:spacing w:val="-2"/>
          <w:lang w:val="en-GB"/>
        </w:rPr>
        <w:t xml:space="preserve"> </w:t>
      </w:r>
      <w:r w:rsidRPr="00677A34">
        <w:rPr>
          <w:lang w:val="en-GB"/>
        </w:rPr>
        <w:t>that</w:t>
      </w:r>
      <w:r w:rsidRPr="00677A34">
        <w:rPr>
          <w:spacing w:val="-2"/>
          <w:lang w:val="en-GB"/>
        </w:rPr>
        <w:t xml:space="preserve"> </w:t>
      </w:r>
      <w:r w:rsidRPr="00677A34">
        <w:rPr>
          <w:lang w:val="en-GB"/>
        </w:rPr>
        <w:t>all</w:t>
      </w:r>
      <w:r w:rsidRPr="00677A34">
        <w:rPr>
          <w:spacing w:val="-2"/>
          <w:lang w:val="en-GB"/>
        </w:rPr>
        <w:t xml:space="preserve"> </w:t>
      </w:r>
      <w:r w:rsidRPr="00677A34">
        <w:rPr>
          <w:lang w:val="en-GB"/>
        </w:rPr>
        <w:t>team</w:t>
      </w:r>
      <w:r w:rsidRPr="00677A34">
        <w:rPr>
          <w:spacing w:val="-2"/>
          <w:lang w:val="en-GB"/>
        </w:rPr>
        <w:t xml:space="preserve"> </w:t>
      </w:r>
      <w:r w:rsidRPr="00677A34">
        <w:rPr>
          <w:lang w:val="en-GB"/>
        </w:rPr>
        <w:t>members,</w:t>
      </w:r>
      <w:r w:rsidRPr="00677A34">
        <w:rPr>
          <w:spacing w:val="-3"/>
          <w:lang w:val="en-GB"/>
        </w:rPr>
        <w:t xml:space="preserve"> </w:t>
      </w:r>
      <w:r w:rsidRPr="00677A34">
        <w:rPr>
          <w:lang w:val="en-GB"/>
        </w:rPr>
        <w:t>regardless of location, can participate in discussions and decision-making processes (Randel et al., 2018).</w:t>
      </w:r>
    </w:p>
    <w:p w14:paraId="513EA06A" w14:textId="77777777" w:rsidR="00A221EA" w:rsidRPr="00677A34" w:rsidRDefault="00000000">
      <w:pPr>
        <w:pStyle w:val="BodyText"/>
        <w:spacing w:before="160" w:line="360" w:lineRule="auto"/>
        <w:ind w:right="356"/>
        <w:rPr>
          <w:lang w:val="en-GB"/>
        </w:rPr>
      </w:pPr>
      <w:r w:rsidRPr="00677A34">
        <w:rPr>
          <w:lang w:val="en-GB"/>
        </w:rPr>
        <w:t>Human-centred</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emphasize</w:t>
      </w:r>
      <w:r w:rsidRPr="00677A34">
        <w:rPr>
          <w:spacing w:val="-15"/>
          <w:lang w:val="en-GB"/>
        </w:rPr>
        <w:t xml:space="preserve"> </w:t>
      </w:r>
      <w:r w:rsidRPr="00677A34">
        <w:rPr>
          <w:lang w:val="en-GB"/>
        </w:rPr>
        <w:t>not</w:t>
      </w:r>
      <w:r w:rsidRPr="00677A34">
        <w:rPr>
          <w:spacing w:val="-15"/>
          <w:lang w:val="en-GB"/>
        </w:rPr>
        <w:t xml:space="preserve"> </w:t>
      </w:r>
      <w:r w:rsidRPr="00677A34">
        <w:rPr>
          <w:lang w:val="en-GB"/>
        </w:rPr>
        <w:t>only</w:t>
      </w:r>
      <w:r w:rsidRPr="00677A34">
        <w:rPr>
          <w:spacing w:val="-15"/>
          <w:lang w:val="en-GB"/>
        </w:rPr>
        <w:t xml:space="preserve"> </w:t>
      </w:r>
      <w:r w:rsidRPr="00677A34">
        <w:rPr>
          <w:lang w:val="en-GB"/>
        </w:rPr>
        <w:t>efficiency</w:t>
      </w:r>
      <w:r w:rsidRPr="00677A34">
        <w:rPr>
          <w:spacing w:val="-15"/>
          <w:lang w:val="en-GB"/>
        </w:rPr>
        <w:t xml:space="preserve"> </w:t>
      </w:r>
      <w:r w:rsidRPr="00677A34">
        <w:rPr>
          <w:lang w:val="en-GB"/>
        </w:rPr>
        <w:t>but</w:t>
      </w:r>
      <w:r w:rsidRPr="00677A34">
        <w:rPr>
          <w:spacing w:val="-13"/>
          <w:lang w:val="en-GB"/>
        </w:rPr>
        <w:t xml:space="preserve"> </w:t>
      </w:r>
      <w:r w:rsidRPr="00677A34">
        <w:rPr>
          <w:lang w:val="en-GB"/>
        </w:rPr>
        <w:t>also</w:t>
      </w:r>
      <w:r w:rsidRPr="00677A34">
        <w:rPr>
          <w:spacing w:val="-15"/>
          <w:lang w:val="en-GB"/>
        </w:rPr>
        <w:t xml:space="preserve"> </w:t>
      </w:r>
      <w:r w:rsidRPr="00677A34">
        <w:rPr>
          <w:lang w:val="en-GB"/>
        </w:rPr>
        <w:t>relational</w:t>
      </w:r>
      <w:r w:rsidRPr="00677A34">
        <w:rPr>
          <w:spacing w:val="-14"/>
          <w:lang w:val="en-GB"/>
        </w:rPr>
        <w:t xml:space="preserve"> </w:t>
      </w:r>
      <w:r w:rsidRPr="00677A34">
        <w:rPr>
          <w:lang w:val="en-GB"/>
        </w:rPr>
        <w:t>quality. Active listening, respectful dialogue, and responsiveness contribute to trust and psychological safety, which are essential for collaboration in hybrid teams (Men &amp; Yue, 2019). Without such practices, communication breakdowns may persist and undermine team dynamics.</w:t>
      </w:r>
    </w:p>
    <w:p w14:paraId="6A9CD1BE"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1D275645" w14:textId="77777777" w:rsidR="00A221EA" w:rsidRPr="00677A34" w:rsidRDefault="00000000">
      <w:pPr>
        <w:pStyle w:val="Heading2"/>
        <w:numPr>
          <w:ilvl w:val="1"/>
          <w:numId w:val="3"/>
        </w:numPr>
        <w:tabs>
          <w:tab w:val="left" w:pos="575"/>
        </w:tabs>
        <w:spacing w:before="79"/>
        <w:ind w:left="575" w:hanging="575"/>
        <w:rPr>
          <w:lang w:val="en-GB"/>
        </w:rPr>
      </w:pPr>
      <w:bookmarkStart w:id="39" w:name="_bookmark30"/>
      <w:bookmarkEnd w:id="39"/>
      <w:r w:rsidRPr="00677A34">
        <w:rPr>
          <w:lang w:val="en-GB"/>
        </w:rPr>
        <w:lastRenderedPageBreak/>
        <w:t>Team</w:t>
      </w:r>
      <w:r w:rsidRPr="00677A34">
        <w:rPr>
          <w:spacing w:val="-2"/>
          <w:lang w:val="en-GB"/>
        </w:rPr>
        <w:t xml:space="preserve"> </w:t>
      </w:r>
      <w:r w:rsidRPr="00677A34">
        <w:rPr>
          <w:lang w:val="en-GB"/>
        </w:rPr>
        <w:t>Dynamics</w:t>
      </w:r>
      <w:r w:rsidRPr="00677A34">
        <w:rPr>
          <w:spacing w:val="-3"/>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1"/>
          <w:lang w:val="en-GB"/>
        </w:rPr>
        <w:t xml:space="preserve"> </w:t>
      </w:r>
      <w:r w:rsidRPr="00677A34">
        <w:rPr>
          <w:lang w:val="en-GB"/>
        </w:rPr>
        <w:t>Project</w:t>
      </w:r>
      <w:r w:rsidRPr="00677A34">
        <w:rPr>
          <w:spacing w:val="-2"/>
          <w:lang w:val="en-GB"/>
        </w:rPr>
        <w:t xml:space="preserve"> </w:t>
      </w:r>
      <w:r w:rsidRPr="00677A34">
        <w:rPr>
          <w:spacing w:val="-4"/>
          <w:lang w:val="en-GB"/>
        </w:rPr>
        <w:t>Teams</w:t>
      </w:r>
    </w:p>
    <w:p w14:paraId="09254C4B" w14:textId="77777777" w:rsidR="00A221EA" w:rsidRPr="00677A34" w:rsidRDefault="00000000">
      <w:pPr>
        <w:pStyle w:val="BodyText"/>
        <w:spacing w:before="137" w:line="360" w:lineRule="auto"/>
        <w:ind w:right="360"/>
        <w:rPr>
          <w:lang w:val="en-GB"/>
        </w:rPr>
      </w:pPr>
      <w:r w:rsidRPr="00677A34">
        <w:rPr>
          <w:lang w:val="en-GB"/>
        </w:rPr>
        <w:t>Team dynamics refer to the patterns of interaction, relationships, and psychological states that develop within a team over time. In project environments, team dynamics are shaped by task interdependence, time pressure, and diversity of expertise (Mathieu et al., 2017).</w:t>
      </w:r>
    </w:p>
    <w:p w14:paraId="76EC87B3" w14:textId="338986C0" w:rsidR="00A221EA" w:rsidRPr="00677A34" w:rsidRDefault="00000000">
      <w:pPr>
        <w:pStyle w:val="BodyText"/>
        <w:spacing w:before="162" w:line="360" w:lineRule="auto"/>
        <w:ind w:right="355"/>
        <w:rPr>
          <w:lang w:val="en-GB"/>
        </w:rPr>
      </w:pPr>
      <w:r w:rsidRPr="00677A34">
        <w:rPr>
          <w:lang w:val="en-GB"/>
        </w:rPr>
        <w:t xml:space="preserve">Key elements of team dynamics include </w:t>
      </w:r>
      <w:r w:rsidRPr="00677A34">
        <w:rPr>
          <w:b/>
          <w:lang w:val="en-GB"/>
        </w:rPr>
        <w:t>trust and psychological safety</w:t>
      </w:r>
      <w:r w:rsidRPr="00677A34">
        <w:rPr>
          <w:lang w:val="en-GB"/>
        </w:rPr>
        <w:t xml:space="preserve">, </w:t>
      </w:r>
      <w:r w:rsidRPr="00677A34">
        <w:rPr>
          <w:b/>
          <w:lang w:val="en-GB"/>
        </w:rPr>
        <w:t>motivation and engagement</w:t>
      </w:r>
      <w:r w:rsidRPr="00677A34">
        <w:rPr>
          <w:lang w:val="en-GB"/>
        </w:rPr>
        <w:t xml:space="preserve">, and </w:t>
      </w:r>
      <w:r w:rsidRPr="00677A34">
        <w:rPr>
          <w:b/>
          <w:lang w:val="en-GB"/>
        </w:rPr>
        <w:t>conflict and conflict management</w:t>
      </w:r>
      <w:r w:rsidRPr="00677A34">
        <w:rPr>
          <w:lang w:val="en-GB"/>
        </w:rPr>
        <w:t>. Trust enables cooperation and knowledge sharing, while psychological safety encourages speaking up and learning behaviours (A. C. Edmondson &amp; Lei, 2014)</w:t>
      </w:r>
      <w:r w:rsidR="00F5144E">
        <w:rPr>
          <w:lang w:val="en-GB"/>
        </w:rPr>
        <w:t>.</w:t>
      </w:r>
      <w:r w:rsidRPr="00677A34">
        <w:rPr>
          <w:lang w:val="en-GB"/>
        </w:rPr>
        <w:t xml:space="preserve"> Motivation and engagement influence the level of effort and commitment team members bring to the project. Conflict, when managed constructively, can enhance</w:t>
      </w:r>
      <w:r w:rsidRPr="00677A34">
        <w:rPr>
          <w:spacing w:val="-8"/>
          <w:lang w:val="en-GB"/>
        </w:rPr>
        <w:t xml:space="preserve"> </w:t>
      </w:r>
      <w:r w:rsidRPr="00677A34">
        <w:rPr>
          <w:lang w:val="en-GB"/>
        </w:rPr>
        <w:t>decision</w:t>
      </w:r>
      <w:r w:rsidRPr="00677A34">
        <w:rPr>
          <w:spacing w:val="-7"/>
          <w:lang w:val="en-GB"/>
        </w:rPr>
        <w:t xml:space="preserve"> </w:t>
      </w:r>
      <w:r w:rsidRPr="00677A34">
        <w:rPr>
          <w:lang w:val="en-GB"/>
        </w:rPr>
        <w:t>quality,</w:t>
      </w:r>
      <w:r w:rsidRPr="00677A34">
        <w:rPr>
          <w:spacing w:val="-6"/>
          <w:lang w:val="en-GB"/>
        </w:rPr>
        <w:t xml:space="preserve"> </w:t>
      </w:r>
      <w:r w:rsidRPr="00677A34">
        <w:rPr>
          <w:lang w:val="en-GB"/>
        </w:rPr>
        <w:t>but</w:t>
      </w:r>
      <w:r w:rsidRPr="00677A34">
        <w:rPr>
          <w:spacing w:val="-6"/>
          <w:lang w:val="en-GB"/>
        </w:rPr>
        <w:t xml:space="preserve"> </w:t>
      </w:r>
      <w:r w:rsidRPr="00677A34">
        <w:rPr>
          <w:lang w:val="en-GB"/>
        </w:rPr>
        <w:t>unmanaged</w:t>
      </w:r>
      <w:r w:rsidRPr="00677A34">
        <w:rPr>
          <w:spacing w:val="-5"/>
          <w:lang w:val="en-GB"/>
        </w:rPr>
        <w:t xml:space="preserve"> </w:t>
      </w:r>
      <w:r w:rsidRPr="00677A34">
        <w:rPr>
          <w:lang w:val="en-GB"/>
        </w:rPr>
        <w:t>relational</w:t>
      </w:r>
      <w:r w:rsidRPr="00677A34">
        <w:rPr>
          <w:spacing w:val="-6"/>
          <w:lang w:val="en-GB"/>
        </w:rPr>
        <w:t xml:space="preserve"> </w:t>
      </w:r>
      <w:r w:rsidRPr="00677A34">
        <w:rPr>
          <w:lang w:val="en-GB"/>
        </w:rPr>
        <w:t>conflict</w:t>
      </w:r>
      <w:r w:rsidRPr="00677A34">
        <w:rPr>
          <w:spacing w:val="-6"/>
          <w:lang w:val="en-GB"/>
        </w:rPr>
        <w:t xml:space="preserve"> </w:t>
      </w:r>
      <w:r w:rsidRPr="00677A34">
        <w:rPr>
          <w:lang w:val="en-GB"/>
        </w:rPr>
        <w:t>can</w:t>
      </w:r>
      <w:r w:rsidRPr="00677A34">
        <w:rPr>
          <w:spacing w:val="-7"/>
          <w:lang w:val="en-GB"/>
        </w:rPr>
        <w:t xml:space="preserve"> </w:t>
      </w:r>
      <w:r w:rsidRPr="00677A34">
        <w:rPr>
          <w:lang w:val="en-GB"/>
        </w:rPr>
        <w:t>damage</w:t>
      </w:r>
      <w:r w:rsidRPr="00677A34">
        <w:rPr>
          <w:spacing w:val="-5"/>
          <w:lang w:val="en-GB"/>
        </w:rPr>
        <w:t xml:space="preserve"> </w:t>
      </w:r>
      <w:r w:rsidRPr="00677A34">
        <w:rPr>
          <w:lang w:val="en-GB"/>
        </w:rPr>
        <w:t>collaboration</w:t>
      </w:r>
      <w:r w:rsidRPr="00677A34">
        <w:rPr>
          <w:spacing w:val="-3"/>
          <w:lang w:val="en-GB"/>
        </w:rPr>
        <w:t xml:space="preserve"> </w:t>
      </w:r>
      <w:r w:rsidRPr="00677A34">
        <w:rPr>
          <w:lang w:val="en-GB"/>
        </w:rPr>
        <w:t>(DeChurch et al., 2013).</w:t>
      </w:r>
    </w:p>
    <w:p w14:paraId="6B1ECF8B" w14:textId="77777777" w:rsidR="00A221EA" w:rsidRPr="00677A34" w:rsidRDefault="00000000">
      <w:pPr>
        <w:pStyle w:val="BodyText"/>
        <w:spacing w:before="161" w:line="360" w:lineRule="auto"/>
        <w:ind w:right="355"/>
        <w:rPr>
          <w:lang w:val="en-GB"/>
        </w:rPr>
      </w:pPr>
      <w:r w:rsidRPr="00677A34">
        <w:rPr>
          <w:lang w:val="en-GB"/>
        </w:rPr>
        <w:t>Hybrid work introduces specific challenges to team dynamics by reducing informal interaction and increasing dependence on mediated communication. As a result, team dynamics in hybrid project</w:t>
      </w:r>
      <w:r w:rsidRPr="00677A34">
        <w:rPr>
          <w:spacing w:val="-11"/>
          <w:lang w:val="en-GB"/>
        </w:rPr>
        <w:t xml:space="preserve"> </w:t>
      </w:r>
      <w:r w:rsidRPr="00677A34">
        <w:rPr>
          <w:lang w:val="en-GB"/>
        </w:rPr>
        <w:t>teams</w:t>
      </w:r>
      <w:r w:rsidRPr="00677A34">
        <w:rPr>
          <w:spacing w:val="-11"/>
          <w:lang w:val="en-GB"/>
        </w:rPr>
        <w:t xml:space="preserve"> </w:t>
      </w:r>
      <w:r w:rsidRPr="00677A34">
        <w:rPr>
          <w:lang w:val="en-GB"/>
        </w:rPr>
        <w:t>are</w:t>
      </w:r>
      <w:r w:rsidRPr="00677A34">
        <w:rPr>
          <w:spacing w:val="-13"/>
          <w:lang w:val="en-GB"/>
        </w:rPr>
        <w:t xml:space="preserve"> </w:t>
      </w:r>
      <w:r w:rsidRPr="00677A34">
        <w:rPr>
          <w:lang w:val="en-GB"/>
        </w:rPr>
        <w:t>particularly</w:t>
      </w:r>
      <w:r w:rsidRPr="00677A34">
        <w:rPr>
          <w:spacing w:val="-12"/>
          <w:lang w:val="en-GB"/>
        </w:rPr>
        <w:t xml:space="preserve"> </w:t>
      </w:r>
      <w:r w:rsidRPr="00677A34">
        <w:rPr>
          <w:lang w:val="en-GB"/>
        </w:rPr>
        <w:t>sensitive</w:t>
      </w:r>
      <w:r w:rsidRPr="00677A34">
        <w:rPr>
          <w:spacing w:val="-12"/>
          <w:lang w:val="en-GB"/>
        </w:rPr>
        <w:t xml:space="preserve"> </w:t>
      </w:r>
      <w:r w:rsidRPr="00677A34">
        <w:rPr>
          <w:lang w:val="en-GB"/>
        </w:rPr>
        <w:t>to</w:t>
      </w:r>
      <w:r w:rsidRPr="00677A34">
        <w:rPr>
          <w:spacing w:val="-11"/>
          <w:lang w:val="en-GB"/>
        </w:rPr>
        <w:t xml:space="preserve"> </w:t>
      </w:r>
      <w:r w:rsidRPr="00677A34">
        <w:rPr>
          <w:lang w:val="en-GB"/>
        </w:rPr>
        <w:t>leadership</w:t>
      </w:r>
      <w:r w:rsidRPr="00677A34">
        <w:rPr>
          <w:spacing w:val="-10"/>
          <w:lang w:val="en-GB"/>
        </w:rPr>
        <w:t xml:space="preserve"> </w:t>
      </w:r>
      <w:r w:rsidRPr="00677A34">
        <w:rPr>
          <w:lang w:val="en-GB"/>
        </w:rPr>
        <w:t>behaviour</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communication</w:t>
      </w:r>
      <w:r w:rsidRPr="00677A34">
        <w:rPr>
          <w:spacing w:val="-12"/>
          <w:lang w:val="en-GB"/>
        </w:rPr>
        <w:t xml:space="preserve"> </w:t>
      </w:r>
      <w:r w:rsidRPr="00677A34">
        <w:rPr>
          <w:lang w:val="en-GB"/>
        </w:rPr>
        <w:t>quality</w:t>
      </w:r>
      <w:r w:rsidRPr="00677A34">
        <w:rPr>
          <w:spacing w:val="-10"/>
          <w:lang w:val="en-GB"/>
        </w:rPr>
        <w:t xml:space="preserve"> </w:t>
      </w:r>
      <w:r w:rsidRPr="00677A34">
        <w:rPr>
          <w:lang w:val="en-GB"/>
        </w:rPr>
        <w:t>(Carter et al., 2020).</w:t>
      </w:r>
    </w:p>
    <w:p w14:paraId="180CE888" w14:textId="77777777" w:rsidR="00A221EA" w:rsidRPr="00677A34" w:rsidRDefault="00000000">
      <w:pPr>
        <w:pStyle w:val="Heading2"/>
        <w:numPr>
          <w:ilvl w:val="1"/>
          <w:numId w:val="3"/>
        </w:numPr>
        <w:tabs>
          <w:tab w:val="left" w:pos="575"/>
        </w:tabs>
        <w:spacing w:before="159"/>
        <w:ind w:left="575" w:hanging="575"/>
        <w:rPr>
          <w:lang w:val="en-GB"/>
        </w:rPr>
      </w:pPr>
      <w:bookmarkStart w:id="40" w:name="_bookmark31"/>
      <w:bookmarkEnd w:id="40"/>
      <w:r w:rsidRPr="00677A34">
        <w:rPr>
          <w:lang w:val="en-GB"/>
        </w:rPr>
        <w:t>Collaboration</w:t>
      </w:r>
      <w:r w:rsidRPr="00677A34">
        <w:rPr>
          <w:spacing w:val="-5"/>
          <w:lang w:val="en-GB"/>
        </w:rPr>
        <w:t xml:space="preserve"> </w:t>
      </w:r>
      <w:r w:rsidRPr="00677A34">
        <w:rPr>
          <w:lang w:val="en-GB"/>
        </w:rPr>
        <w:t>in</w:t>
      </w:r>
      <w:r w:rsidRPr="00677A34">
        <w:rPr>
          <w:spacing w:val="-5"/>
          <w:lang w:val="en-GB"/>
        </w:rPr>
        <w:t xml:space="preserve"> </w:t>
      </w:r>
      <w:r w:rsidRPr="00677A34">
        <w:rPr>
          <w:lang w:val="en-GB"/>
        </w:rPr>
        <w:t>Project</w:t>
      </w:r>
      <w:r w:rsidRPr="00677A34">
        <w:rPr>
          <w:spacing w:val="-4"/>
          <w:lang w:val="en-GB"/>
        </w:rPr>
        <w:t xml:space="preserve"> Teams</w:t>
      </w:r>
    </w:p>
    <w:p w14:paraId="42416593" w14:textId="77777777" w:rsidR="00A221EA" w:rsidRPr="00677A34" w:rsidRDefault="00000000">
      <w:pPr>
        <w:pStyle w:val="BodyText"/>
        <w:spacing w:before="139" w:line="360" w:lineRule="auto"/>
        <w:ind w:right="359"/>
        <w:rPr>
          <w:lang w:val="en-GB"/>
        </w:rPr>
      </w:pPr>
      <w:r w:rsidRPr="00677A34">
        <w:rPr>
          <w:lang w:val="en-GB"/>
        </w:rPr>
        <w:t>Collaboration refers to the extent to which team members coordinate their efforts, share knowledge, and jointly solve problems to achieve shared goals. In project management, collaboration is a critical outcome that enables teams to integrate diverse expertise and respond effectively to uncertainty (Kozlowski &amp; Bell, 2013).</w:t>
      </w:r>
    </w:p>
    <w:p w14:paraId="61E28CC5" w14:textId="75BB1CBD" w:rsidR="00F5144E" w:rsidRDefault="00000000">
      <w:pPr>
        <w:pStyle w:val="BodyText"/>
        <w:spacing w:before="158" w:line="360" w:lineRule="auto"/>
        <w:ind w:right="358"/>
        <w:rPr>
          <w:lang w:val="en-GB"/>
        </w:rPr>
      </w:pPr>
      <w:r w:rsidRPr="00677A34">
        <w:rPr>
          <w:lang w:val="en-GB"/>
        </w:rPr>
        <w:t>Indicators of effective collaboration include coordination and alignment, shared understanding, and collective problem-solving. Collaborative teams demonstrate mutual accountability and adaptability,</w:t>
      </w:r>
      <w:r w:rsidRPr="00677A34">
        <w:rPr>
          <w:spacing w:val="-4"/>
          <w:lang w:val="en-GB"/>
        </w:rPr>
        <w:t xml:space="preserve"> </w:t>
      </w:r>
      <w:r w:rsidRPr="00677A34">
        <w:rPr>
          <w:lang w:val="en-GB"/>
        </w:rPr>
        <w:t>allowing</w:t>
      </w:r>
      <w:r w:rsidRPr="00677A34">
        <w:rPr>
          <w:spacing w:val="-4"/>
          <w:lang w:val="en-GB"/>
        </w:rPr>
        <w:t xml:space="preserve"> </w:t>
      </w:r>
      <w:r w:rsidRPr="00677A34">
        <w:rPr>
          <w:lang w:val="en-GB"/>
        </w:rPr>
        <w:t>them</w:t>
      </w:r>
      <w:r w:rsidRPr="00677A34">
        <w:rPr>
          <w:spacing w:val="-4"/>
          <w:lang w:val="en-GB"/>
        </w:rPr>
        <w:t xml:space="preserve"> </w:t>
      </w:r>
      <w:r w:rsidRPr="00677A34">
        <w:rPr>
          <w:lang w:val="en-GB"/>
        </w:rPr>
        <w:t>to</w:t>
      </w:r>
      <w:r w:rsidRPr="00677A34">
        <w:rPr>
          <w:spacing w:val="-4"/>
          <w:lang w:val="en-GB"/>
        </w:rPr>
        <w:t xml:space="preserve"> </w:t>
      </w:r>
      <w:r w:rsidRPr="00677A34">
        <w:rPr>
          <w:lang w:val="en-GB"/>
        </w:rPr>
        <w:t>manage</w:t>
      </w:r>
      <w:r w:rsidRPr="00677A34">
        <w:rPr>
          <w:spacing w:val="-5"/>
          <w:lang w:val="en-GB"/>
        </w:rPr>
        <w:t xml:space="preserve"> </w:t>
      </w:r>
      <w:r w:rsidRPr="00677A34">
        <w:rPr>
          <w:lang w:val="en-GB"/>
        </w:rPr>
        <w:t>interdependencies</w:t>
      </w:r>
      <w:r w:rsidRPr="00677A34">
        <w:rPr>
          <w:spacing w:val="-5"/>
          <w:lang w:val="en-GB"/>
        </w:rPr>
        <w:t xml:space="preserve"> </w:t>
      </w:r>
      <w:r w:rsidRPr="00677A34">
        <w:rPr>
          <w:lang w:val="en-GB"/>
        </w:rPr>
        <w:t>and</w:t>
      </w:r>
      <w:r w:rsidRPr="00677A34">
        <w:rPr>
          <w:spacing w:val="-4"/>
          <w:lang w:val="en-GB"/>
        </w:rPr>
        <w:t xml:space="preserve"> </w:t>
      </w:r>
      <w:r w:rsidRPr="00677A34">
        <w:rPr>
          <w:lang w:val="en-GB"/>
        </w:rPr>
        <w:t>deliver</w:t>
      </w:r>
      <w:r w:rsidRPr="00677A34">
        <w:rPr>
          <w:spacing w:val="-4"/>
          <w:lang w:val="en-GB"/>
        </w:rPr>
        <w:t xml:space="preserve"> </w:t>
      </w:r>
      <w:r w:rsidRPr="00677A34">
        <w:rPr>
          <w:lang w:val="en-GB"/>
        </w:rPr>
        <w:t>project</w:t>
      </w:r>
      <w:r w:rsidRPr="00677A34">
        <w:rPr>
          <w:spacing w:val="-4"/>
          <w:lang w:val="en-GB"/>
        </w:rPr>
        <w:t xml:space="preserve"> </w:t>
      </w:r>
      <w:r w:rsidRPr="00677A34">
        <w:rPr>
          <w:lang w:val="en-GB"/>
        </w:rPr>
        <w:t>outcomes</w:t>
      </w:r>
      <w:r w:rsidRPr="00677A34">
        <w:rPr>
          <w:spacing w:val="-5"/>
          <w:lang w:val="en-GB"/>
        </w:rPr>
        <w:t xml:space="preserve"> </w:t>
      </w:r>
      <w:r w:rsidRPr="00677A34">
        <w:rPr>
          <w:lang w:val="en-GB"/>
        </w:rPr>
        <w:t>efficiently (Guide, 2008). In this study, collaboration is conceptualized as an outcome influenced by leadership, communication, and team dynamics rather than as an isolated behaviour.</w:t>
      </w:r>
    </w:p>
    <w:p w14:paraId="264A63D1" w14:textId="77777777" w:rsidR="00F5144E" w:rsidRDefault="00F5144E">
      <w:pPr>
        <w:rPr>
          <w:sz w:val="24"/>
          <w:szCs w:val="24"/>
          <w:lang w:val="en-GB"/>
        </w:rPr>
      </w:pPr>
      <w:r>
        <w:rPr>
          <w:lang w:val="en-GB"/>
        </w:rPr>
        <w:br w:type="page"/>
      </w:r>
    </w:p>
    <w:p w14:paraId="4B3F4FA3" w14:textId="6424C3D0" w:rsidR="00A221EA" w:rsidRPr="00677A34" w:rsidRDefault="00000000" w:rsidP="00256E4F">
      <w:pPr>
        <w:spacing w:before="162"/>
        <w:ind w:right="368"/>
        <w:jc w:val="center"/>
        <w:rPr>
          <w:b/>
          <w:sz w:val="20"/>
          <w:lang w:val="en-GB"/>
        </w:rPr>
      </w:pPr>
      <w:bookmarkStart w:id="41" w:name="_bookmark32"/>
      <w:bookmarkEnd w:id="41"/>
      <w:r w:rsidRPr="00677A34">
        <w:rPr>
          <w:b/>
          <w:sz w:val="20"/>
          <w:lang w:val="en-GB"/>
        </w:rPr>
        <w:lastRenderedPageBreak/>
        <w:t>Table</w:t>
      </w:r>
      <w:r w:rsidRPr="00677A34">
        <w:rPr>
          <w:b/>
          <w:spacing w:val="-7"/>
          <w:sz w:val="20"/>
          <w:lang w:val="en-GB"/>
        </w:rPr>
        <w:t xml:space="preserve"> </w:t>
      </w:r>
      <w:r w:rsidRPr="00677A34">
        <w:rPr>
          <w:b/>
          <w:sz w:val="20"/>
          <w:lang w:val="en-GB"/>
        </w:rPr>
        <w:t>1</w:t>
      </w:r>
      <w:r w:rsidR="00640E83">
        <w:rPr>
          <w:b/>
          <w:sz w:val="20"/>
          <w:lang w:val="en-GB"/>
        </w:rPr>
        <w:t>:</w:t>
      </w:r>
      <w:r w:rsidRPr="00677A34">
        <w:rPr>
          <w:b/>
          <w:spacing w:val="-4"/>
          <w:sz w:val="20"/>
          <w:lang w:val="en-GB"/>
        </w:rPr>
        <w:t xml:space="preserve"> </w:t>
      </w:r>
      <w:r w:rsidRPr="00677A34">
        <w:rPr>
          <w:b/>
          <w:sz w:val="20"/>
          <w:lang w:val="en-GB"/>
        </w:rPr>
        <w:t>Summary</w:t>
      </w:r>
      <w:r w:rsidRPr="00677A34">
        <w:rPr>
          <w:b/>
          <w:spacing w:val="-6"/>
          <w:sz w:val="20"/>
          <w:lang w:val="en-GB"/>
        </w:rPr>
        <w:t xml:space="preserve"> </w:t>
      </w:r>
      <w:r w:rsidRPr="00677A34">
        <w:rPr>
          <w:b/>
          <w:sz w:val="20"/>
          <w:lang w:val="en-GB"/>
        </w:rPr>
        <w:t>of</w:t>
      </w:r>
      <w:r w:rsidRPr="00677A34">
        <w:rPr>
          <w:b/>
          <w:spacing w:val="-5"/>
          <w:sz w:val="20"/>
          <w:lang w:val="en-GB"/>
        </w:rPr>
        <w:t xml:space="preserve"> </w:t>
      </w:r>
      <w:r w:rsidRPr="00677A34">
        <w:rPr>
          <w:b/>
          <w:sz w:val="20"/>
          <w:lang w:val="en-GB"/>
        </w:rPr>
        <w:t>Key</w:t>
      </w:r>
      <w:r w:rsidRPr="00677A34">
        <w:rPr>
          <w:b/>
          <w:spacing w:val="-5"/>
          <w:sz w:val="20"/>
          <w:lang w:val="en-GB"/>
        </w:rPr>
        <w:t xml:space="preserve"> </w:t>
      </w:r>
      <w:r w:rsidRPr="00677A34">
        <w:rPr>
          <w:b/>
          <w:sz w:val="20"/>
          <w:lang w:val="en-GB"/>
        </w:rPr>
        <w:t>Constructs</w:t>
      </w:r>
      <w:r w:rsidRPr="00677A34">
        <w:rPr>
          <w:b/>
          <w:spacing w:val="-6"/>
          <w:sz w:val="20"/>
          <w:lang w:val="en-GB"/>
        </w:rPr>
        <w:t xml:space="preserve"> </w:t>
      </w:r>
      <w:r w:rsidRPr="00677A34">
        <w:rPr>
          <w:b/>
          <w:sz w:val="20"/>
          <w:lang w:val="en-GB"/>
        </w:rPr>
        <w:t>and</w:t>
      </w:r>
      <w:r w:rsidRPr="00677A34">
        <w:rPr>
          <w:b/>
          <w:spacing w:val="-5"/>
          <w:sz w:val="20"/>
          <w:lang w:val="en-GB"/>
        </w:rPr>
        <w:t xml:space="preserve"> </w:t>
      </w:r>
      <w:r w:rsidRPr="00677A34">
        <w:rPr>
          <w:b/>
          <w:spacing w:val="-2"/>
          <w:sz w:val="20"/>
          <w:lang w:val="en-GB"/>
        </w:rPr>
        <w:t>Dimensions</w:t>
      </w:r>
    </w:p>
    <w:p w14:paraId="56DEF389" w14:textId="77777777" w:rsidR="00A221EA" w:rsidRPr="00677A34" w:rsidRDefault="00A221EA">
      <w:pPr>
        <w:pStyle w:val="BodyText"/>
        <w:spacing w:before="6"/>
        <w:jc w:val="left"/>
        <w:rPr>
          <w:b/>
          <w:sz w:val="17"/>
          <w:lang w:val="en-G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0"/>
        <w:gridCol w:w="6582"/>
      </w:tblGrid>
      <w:tr w:rsidR="00A221EA" w:rsidRPr="00677A34" w14:paraId="5E7DCC3B" w14:textId="77777777">
        <w:trPr>
          <w:trHeight w:val="573"/>
        </w:trPr>
        <w:tc>
          <w:tcPr>
            <w:tcW w:w="2770" w:type="dxa"/>
          </w:tcPr>
          <w:p w14:paraId="4231A802" w14:textId="77777777" w:rsidR="00A221EA" w:rsidRPr="00677A34" w:rsidRDefault="00000000">
            <w:pPr>
              <w:pStyle w:val="TableParagraph"/>
              <w:spacing w:line="275" w:lineRule="exact"/>
              <w:ind w:left="870"/>
              <w:rPr>
                <w:b/>
                <w:sz w:val="24"/>
                <w:lang w:val="en-GB"/>
              </w:rPr>
            </w:pPr>
            <w:r w:rsidRPr="00677A34">
              <w:rPr>
                <w:b/>
                <w:spacing w:val="-2"/>
                <w:sz w:val="24"/>
                <w:lang w:val="en-GB"/>
              </w:rPr>
              <w:t>Construct</w:t>
            </w:r>
          </w:p>
        </w:tc>
        <w:tc>
          <w:tcPr>
            <w:tcW w:w="6582" w:type="dxa"/>
          </w:tcPr>
          <w:p w14:paraId="06073B62" w14:textId="77777777" w:rsidR="00A221EA" w:rsidRPr="00677A34" w:rsidRDefault="00000000">
            <w:pPr>
              <w:pStyle w:val="TableParagraph"/>
              <w:spacing w:line="275" w:lineRule="exact"/>
              <w:ind w:left="9" w:right="3"/>
              <w:jc w:val="center"/>
              <w:rPr>
                <w:b/>
                <w:sz w:val="24"/>
                <w:lang w:val="en-GB"/>
              </w:rPr>
            </w:pPr>
            <w:r w:rsidRPr="00677A34">
              <w:rPr>
                <w:b/>
                <w:sz w:val="24"/>
                <w:lang w:val="en-GB"/>
              </w:rPr>
              <w:t>Core</w:t>
            </w:r>
            <w:r w:rsidRPr="00677A34">
              <w:rPr>
                <w:b/>
                <w:spacing w:val="-3"/>
                <w:sz w:val="24"/>
                <w:lang w:val="en-GB"/>
              </w:rPr>
              <w:t xml:space="preserve"> </w:t>
            </w:r>
            <w:r w:rsidRPr="00677A34">
              <w:rPr>
                <w:b/>
                <w:spacing w:val="-2"/>
                <w:sz w:val="24"/>
                <w:lang w:val="en-GB"/>
              </w:rPr>
              <w:t>Dimensions</w:t>
            </w:r>
          </w:p>
        </w:tc>
      </w:tr>
    </w:tbl>
    <w:p w14:paraId="1B10E507" w14:textId="77777777" w:rsidR="00A221EA" w:rsidRPr="00677A34" w:rsidRDefault="00A221EA">
      <w:pPr>
        <w:pStyle w:val="TableParagraph"/>
        <w:spacing w:line="275" w:lineRule="exact"/>
        <w:jc w:val="center"/>
        <w:rPr>
          <w:b/>
          <w:sz w:val="24"/>
          <w:lang w:val="en-GB"/>
        </w:rPr>
        <w:sectPr w:rsidR="00A221EA" w:rsidRPr="00677A34">
          <w:pgSz w:w="12240" w:h="15840"/>
          <w:pgMar w:top="1360" w:right="1080" w:bottom="1730" w:left="1440" w:header="0" w:footer="1061"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0"/>
        <w:gridCol w:w="6582"/>
      </w:tblGrid>
      <w:tr w:rsidR="00A221EA" w:rsidRPr="00677A34" w14:paraId="0C113E66" w14:textId="77777777">
        <w:trPr>
          <w:trHeight w:val="988"/>
        </w:trPr>
        <w:tc>
          <w:tcPr>
            <w:tcW w:w="2770" w:type="dxa"/>
          </w:tcPr>
          <w:p w14:paraId="722EFF1A" w14:textId="77777777" w:rsidR="00A221EA" w:rsidRPr="00677A34" w:rsidRDefault="00000000">
            <w:pPr>
              <w:pStyle w:val="TableParagraph"/>
              <w:spacing w:line="360" w:lineRule="auto"/>
              <w:ind w:left="851" w:hanging="240"/>
              <w:rPr>
                <w:sz w:val="24"/>
                <w:lang w:val="en-GB"/>
              </w:rPr>
            </w:pPr>
            <w:r w:rsidRPr="00677A34">
              <w:rPr>
                <w:spacing w:val="-2"/>
                <w:sz w:val="24"/>
                <w:lang w:val="en-GB"/>
              </w:rPr>
              <w:lastRenderedPageBreak/>
              <w:t>Human-Centred Leadership</w:t>
            </w:r>
          </w:p>
        </w:tc>
        <w:tc>
          <w:tcPr>
            <w:tcW w:w="6582" w:type="dxa"/>
          </w:tcPr>
          <w:p w14:paraId="0FFD862E" w14:textId="7178EA69" w:rsidR="00A221EA" w:rsidRPr="00677A34" w:rsidRDefault="00000000">
            <w:pPr>
              <w:pStyle w:val="TableParagraph"/>
              <w:spacing w:line="360" w:lineRule="auto"/>
              <w:ind w:left="2810" w:hanging="2485"/>
              <w:rPr>
                <w:sz w:val="24"/>
                <w:lang w:val="en-GB"/>
              </w:rPr>
            </w:pPr>
            <w:r w:rsidRPr="00677A34">
              <w:rPr>
                <w:sz w:val="24"/>
                <w:lang w:val="en-GB"/>
              </w:rPr>
              <w:t>Empathy,</w:t>
            </w:r>
            <w:r w:rsidRPr="00677A34">
              <w:rPr>
                <w:spacing w:val="-8"/>
                <w:sz w:val="24"/>
                <w:lang w:val="en-GB"/>
              </w:rPr>
              <w:t xml:space="preserve"> </w:t>
            </w:r>
            <w:r w:rsidRPr="00677A34">
              <w:rPr>
                <w:sz w:val="24"/>
                <w:lang w:val="en-GB"/>
              </w:rPr>
              <w:t>emotional</w:t>
            </w:r>
            <w:r w:rsidRPr="00677A34">
              <w:rPr>
                <w:spacing w:val="-8"/>
                <w:sz w:val="24"/>
                <w:lang w:val="en-GB"/>
              </w:rPr>
              <w:t xml:space="preserve"> </w:t>
            </w:r>
            <w:r w:rsidRPr="00677A34">
              <w:rPr>
                <w:sz w:val="24"/>
                <w:lang w:val="en-GB"/>
              </w:rPr>
              <w:t>intelligence,</w:t>
            </w:r>
            <w:r w:rsidRPr="00677A34">
              <w:rPr>
                <w:spacing w:val="-8"/>
                <w:sz w:val="24"/>
                <w:lang w:val="en-GB"/>
              </w:rPr>
              <w:t xml:space="preserve"> </w:t>
            </w:r>
            <w:r w:rsidRPr="00677A34">
              <w:rPr>
                <w:sz w:val="24"/>
                <w:lang w:val="en-GB"/>
              </w:rPr>
              <w:t>empowerment,</w:t>
            </w:r>
            <w:r w:rsidRPr="00677A34">
              <w:rPr>
                <w:spacing w:val="-8"/>
                <w:sz w:val="24"/>
                <w:lang w:val="en-GB"/>
              </w:rPr>
              <w:t xml:space="preserve"> </w:t>
            </w:r>
            <w:r w:rsidRPr="00677A34">
              <w:rPr>
                <w:sz w:val="24"/>
                <w:lang w:val="en-GB"/>
              </w:rPr>
              <w:t>trust,</w:t>
            </w:r>
            <w:r w:rsidRPr="00677A34">
              <w:rPr>
                <w:spacing w:val="-8"/>
                <w:sz w:val="24"/>
                <w:lang w:val="en-GB"/>
              </w:rPr>
              <w:t xml:space="preserve"> </w:t>
            </w:r>
            <w:r w:rsidR="00640E83">
              <w:rPr>
                <w:spacing w:val="-8"/>
                <w:sz w:val="24"/>
                <w:lang w:val="en-GB"/>
              </w:rPr>
              <w:t xml:space="preserve">and </w:t>
            </w:r>
            <w:r w:rsidRPr="00677A34">
              <w:rPr>
                <w:sz w:val="24"/>
                <w:lang w:val="en-GB"/>
              </w:rPr>
              <w:t xml:space="preserve">ethical </w:t>
            </w:r>
            <w:r w:rsidRPr="00677A34">
              <w:rPr>
                <w:spacing w:val="-2"/>
                <w:sz w:val="24"/>
                <w:lang w:val="en-GB"/>
              </w:rPr>
              <w:t>behaviour</w:t>
            </w:r>
          </w:p>
        </w:tc>
      </w:tr>
      <w:tr w:rsidR="00A221EA" w:rsidRPr="00677A34" w14:paraId="53E88573" w14:textId="77777777">
        <w:trPr>
          <w:trHeight w:val="573"/>
        </w:trPr>
        <w:tc>
          <w:tcPr>
            <w:tcW w:w="2770" w:type="dxa"/>
          </w:tcPr>
          <w:p w14:paraId="0C937E90" w14:textId="77777777" w:rsidR="00A221EA" w:rsidRPr="00677A34" w:rsidRDefault="00000000">
            <w:pPr>
              <w:pStyle w:val="TableParagraph"/>
              <w:spacing w:line="275" w:lineRule="exact"/>
              <w:ind w:left="10"/>
              <w:jc w:val="center"/>
              <w:rPr>
                <w:sz w:val="24"/>
                <w:lang w:val="en-GB"/>
              </w:rPr>
            </w:pPr>
            <w:r w:rsidRPr="00677A34">
              <w:rPr>
                <w:spacing w:val="-2"/>
                <w:sz w:val="24"/>
                <w:lang w:val="en-GB"/>
              </w:rPr>
              <w:t>Communication</w:t>
            </w:r>
          </w:p>
        </w:tc>
        <w:tc>
          <w:tcPr>
            <w:tcW w:w="6582" w:type="dxa"/>
          </w:tcPr>
          <w:p w14:paraId="116B13EF" w14:textId="77777777" w:rsidR="00A221EA" w:rsidRPr="00677A34" w:rsidRDefault="00000000">
            <w:pPr>
              <w:pStyle w:val="TableParagraph"/>
              <w:spacing w:line="275" w:lineRule="exact"/>
              <w:ind w:left="9" w:right="7"/>
              <w:jc w:val="center"/>
              <w:rPr>
                <w:sz w:val="24"/>
                <w:lang w:val="en-GB"/>
              </w:rPr>
            </w:pPr>
            <w:r w:rsidRPr="00677A34">
              <w:rPr>
                <w:sz w:val="24"/>
                <w:lang w:val="en-GB"/>
              </w:rPr>
              <w:t>Clarity,</w:t>
            </w:r>
            <w:r w:rsidRPr="00677A34">
              <w:rPr>
                <w:spacing w:val="-3"/>
                <w:sz w:val="24"/>
                <w:lang w:val="en-GB"/>
              </w:rPr>
              <w:t xml:space="preserve"> </w:t>
            </w:r>
            <w:r w:rsidRPr="00677A34">
              <w:rPr>
                <w:sz w:val="24"/>
                <w:lang w:val="en-GB"/>
              </w:rPr>
              <w:t>feedback,</w:t>
            </w:r>
            <w:r w:rsidRPr="00677A34">
              <w:rPr>
                <w:spacing w:val="-3"/>
                <w:sz w:val="24"/>
                <w:lang w:val="en-GB"/>
              </w:rPr>
              <w:t xml:space="preserve"> </w:t>
            </w:r>
            <w:r w:rsidRPr="00677A34">
              <w:rPr>
                <w:sz w:val="24"/>
                <w:lang w:val="en-GB"/>
              </w:rPr>
              <w:t>transparency,</w:t>
            </w:r>
            <w:r w:rsidRPr="00677A34">
              <w:rPr>
                <w:spacing w:val="-3"/>
                <w:sz w:val="24"/>
                <w:lang w:val="en-GB"/>
              </w:rPr>
              <w:t xml:space="preserve"> </w:t>
            </w:r>
            <w:r w:rsidRPr="00677A34">
              <w:rPr>
                <w:spacing w:val="-2"/>
                <w:sz w:val="24"/>
                <w:lang w:val="en-GB"/>
              </w:rPr>
              <w:t>inclusiveness</w:t>
            </w:r>
          </w:p>
        </w:tc>
      </w:tr>
      <w:tr w:rsidR="00A221EA" w:rsidRPr="00677A34" w14:paraId="190BD2DF" w14:textId="77777777">
        <w:trPr>
          <w:trHeight w:val="573"/>
        </w:trPr>
        <w:tc>
          <w:tcPr>
            <w:tcW w:w="2770" w:type="dxa"/>
          </w:tcPr>
          <w:p w14:paraId="1A546D83" w14:textId="77777777" w:rsidR="00A221EA" w:rsidRPr="00677A34" w:rsidRDefault="00000000">
            <w:pPr>
              <w:pStyle w:val="TableParagraph"/>
              <w:spacing w:line="275" w:lineRule="exact"/>
              <w:ind w:left="10" w:right="4"/>
              <w:jc w:val="center"/>
              <w:rPr>
                <w:sz w:val="24"/>
                <w:lang w:val="en-GB"/>
              </w:rPr>
            </w:pPr>
            <w:r w:rsidRPr="00677A34">
              <w:rPr>
                <w:sz w:val="24"/>
                <w:lang w:val="en-GB"/>
              </w:rPr>
              <w:t>Team</w:t>
            </w:r>
            <w:r w:rsidRPr="00677A34">
              <w:rPr>
                <w:spacing w:val="-3"/>
                <w:sz w:val="24"/>
                <w:lang w:val="en-GB"/>
              </w:rPr>
              <w:t xml:space="preserve"> </w:t>
            </w:r>
            <w:r w:rsidRPr="00677A34">
              <w:rPr>
                <w:spacing w:val="-2"/>
                <w:sz w:val="24"/>
                <w:lang w:val="en-GB"/>
              </w:rPr>
              <w:t>Dynamics</w:t>
            </w:r>
          </w:p>
        </w:tc>
        <w:tc>
          <w:tcPr>
            <w:tcW w:w="6582" w:type="dxa"/>
          </w:tcPr>
          <w:p w14:paraId="33FA012C" w14:textId="46C5B4E8" w:rsidR="00A221EA" w:rsidRPr="00677A34" w:rsidRDefault="00000000">
            <w:pPr>
              <w:pStyle w:val="TableParagraph"/>
              <w:spacing w:line="275" w:lineRule="exact"/>
              <w:ind w:left="9" w:right="7"/>
              <w:jc w:val="center"/>
              <w:rPr>
                <w:sz w:val="24"/>
                <w:lang w:val="en-GB"/>
              </w:rPr>
            </w:pPr>
            <w:r w:rsidRPr="00677A34">
              <w:rPr>
                <w:sz w:val="24"/>
                <w:lang w:val="en-GB"/>
              </w:rPr>
              <w:t>Trust,</w:t>
            </w:r>
            <w:r w:rsidRPr="00677A34">
              <w:rPr>
                <w:spacing w:val="-1"/>
                <w:sz w:val="24"/>
                <w:lang w:val="en-GB"/>
              </w:rPr>
              <w:t xml:space="preserve"> </w:t>
            </w:r>
            <w:r w:rsidRPr="00677A34">
              <w:rPr>
                <w:sz w:val="24"/>
                <w:lang w:val="en-GB"/>
              </w:rPr>
              <w:t>psychological</w:t>
            </w:r>
            <w:r w:rsidRPr="00677A34">
              <w:rPr>
                <w:spacing w:val="-1"/>
                <w:sz w:val="24"/>
                <w:lang w:val="en-GB"/>
              </w:rPr>
              <w:t xml:space="preserve"> </w:t>
            </w:r>
            <w:r w:rsidRPr="00677A34">
              <w:rPr>
                <w:sz w:val="24"/>
                <w:lang w:val="en-GB"/>
              </w:rPr>
              <w:t>safety,</w:t>
            </w:r>
            <w:r w:rsidRPr="00677A34">
              <w:rPr>
                <w:spacing w:val="-1"/>
                <w:sz w:val="24"/>
                <w:lang w:val="en-GB"/>
              </w:rPr>
              <w:t xml:space="preserve"> </w:t>
            </w:r>
            <w:r w:rsidRPr="00677A34">
              <w:rPr>
                <w:sz w:val="24"/>
                <w:lang w:val="en-GB"/>
              </w:rPr>
              <w:t>motivation,</w:t>
            </w:r>
            <w:r w:rsidRPr="00677A34">
              <w:rPr>
                <w:spacing w:val="-1"/>
                <w:sz w:val="24"/>
                <w:lang w:val="en-GB"/>
              </w:rPr>
              <w:t xml:space="preserve"> </w:t>
            </w:r>
            <w:r w:rsidR="00640E83">
              <w:rPr>
                <w:spacing w:val="-1"/>
                <w:sz w:val="24"/>
                <w:lang w:val="en-GB"/>
              </w:rPr>
              <w:t xml:space="preserve">and </w:t>
            </w:r>
            <w:r w:rsidRPr="00677A34">
              <w:rPr>
                <w:sz w:val="24"/>
                <w:lang w:val="en-GB"/>
              </w:rPr>
              <w:t>conflict</w:t>
            </w:r>
            <w:r w:rsidRPr="00677A34">
              <w:rPr>
                <w:spacing w:val="-1"/>
                <w:sz w:val="24"/>
                <w:lang w:val="en-GB"/>
              </w:rPr>
              <w:t xml:space="preserve"> </w:t>
            </w:r>
            <w:r w:rsidRPr="00677A34">
              <w:rPr>
                <w:spacing w:val="-2"/>
                <w:sz w:val="24"/>
                <w:lang w:val="en-GB"/>
              </w:rPr>
              <w:t>management</w:t>
            </w:r>
          </w:p>
        </w:tc>
      </w:tr>
      <w:tr w:rsidR="00A221EA" w:rsidRPr="00677A34" w14:paraId="1AFF08C0" w14:textId="77777777">
        <w:trPr>
          <w:trHeight w:val="575"/>
        </w:trPr>
        <w:tc>
          <w:tcPr>
            <w:tcW w:w="2770" w:type="dxa"/>
          </w:tcPr>
          <w:p w14:paraId="75A57F56" w14:textId="77777777" w:rsidR="00A221EA" w:rsidRPr="00677A34" w:rsidRDefault="00000000">
            <w:pPr>
              <w:pStyle w:val="TableParagraph"/>
              <w:spacing w:before="1"/>
              <w:ind w:left="10" w:right="2"/>
              <w:jc w:val="center"/>
              <w:rPr>
                <w:sz w:val="24"/>
                <w:lang w:val="en-GB"/>
              </w:rPr>
            </w:pPr>
            <w:r w:rsidRPr="00677A34">
              <w:rPr>
                <w:spacing w:val="-2"/>
                <w:sz w:val="24"/>
                <w:lang w:val="en-GB"/>
              </w:rPr>
              <w:t>Collaboration</w:t>
            </w:r>
          </w:p>
        </w:tc>
        <w:tc>
          <w:tcPr>
            <w:tcW w:w="6582" w:type="dxa"/>
          </w:tcPr>
          <w:p w14:paraId="69130DA3" w14:textId="77777777" w:rsidR="00A221EA" w:rsidRPr="00677A34" w:rsidRDefault="00000000">
            <w:pPr>
              <w:pStyle w:val="TableParagraph"/>
              <w:spacing w:before="1"/>
              <w:ind w:left="9"/>
              <w:jc w:val="center"/>
              <w:rPr>
                <w:sz w:val="24"/>
                <w:lang w:val="en-GB"/>
              </w:rPr>
            </w:pPr>
            <w:r w:rsidRPr="00677A34">
              <w:rPr>
                <w:sz w:val="24"/>
                <w:lang w:val="en-GB"/>
              </w:rPr>
              <w:t>Coordination,</w:t>
            </w:r>
            <w:r w:rsidRPr="00677A34">
              <w:rPr>
                <w:spacing w:val="-1"/>
                <w:sz w:val="24"/>
                <w:lang w:val="en-GB"/>
              </w:rPr>
              <w:t xml:space="preserve"> </w:t>
            </w:r>
            <w:r w:rsidRPr="00677A34">
              <w:rPr>
                <w:sz w:val="24"/>
                <w:lang w:val="en-GB"/>
              </w:rPr>
              <w:t>shared</w:t>
            </w:r>
            <w:r w:rsidRPr="00677A34">
              <w:rPr>
                <w:spacing w:val="-1"/>
                <w:sz w:val="24"/>
                <w:lang w:val="en-GB"/>
              </w:rPr>
              <w:t xml:space="preserve"> </w:t>
            </w:r>
            <w:r w:rsidRPr="00677A34">
              <w:rPr>
                <w:sz w:val="24"/>
                <w:lang w:val="en-GB"/>
              </w:rPr>
              <w:t>understanding,</w:t>
            </w:r>
            <w:r w:rsidRPr="00677A34">
              <w:rPr>
                <w:spacing w:val="-2"/>
                <w:sz w:val="24"/>
                <w:lang w:val="en-GB"/>
              </w:rPr>
              <w:t xml:space="preserve"> </w:t>
            </w:r>
            <w:r w:rsidRPr="00677A34">
              <w:rPr>
                <w:sz w:val="24"/>
                <w:lang w:val="en-GB"/>
              </w:rPr>
              <w:t>collective</w:t>
            </w:r>
            <w:r w:rsidRPr="00677A34">
              <w:rPr>
                <w:spacing w:val="-1"/>
                <w:sz w:val="24"/>
                <w:lang w:val="en-GB"/>
              </w:rPr>
              <w:t xml:space="preserve"> </w:t>
            </w:r>
            <w:r w:rsidRPr="00677A34">
              <w:rPr>
                <w:sz w:val="24"/>
                <w:lang w:val="en-GB"/>
              </w:rPr>
              <w:t>problem-</w:t>
            </w:r>
            <w:r w:rsidRPr="00677A34">
              <w:rPr>
                <w:spacing w:val="-2"/>
                <w:sz w:val="24"/>
                <w:lang w:val="en-GB"/>
              </w:rPr>
              <w:t>solving</w:t>
            </w:r>
          </w:p>
        </w:tc>
      </w:tr>
    </w:tbl>
    <w:p w14:paraId="44FF5BC2" w14:textId="77777777" w:rsidR="00A221EA" w:rsidRPr="00677A34" w:rsidRDefault="00A221EA">
      <w:pPr>
        <w:pStyle w:val="BodyText"/>
        <w:jc w:val="left"/>
        <w:rPr>
          <w:b/>
          <w:lang w:val="en-GB"/>
        </w:rPr>
      </w:pPr>
    </w:p>
    <w:p w14:paraId="136FE930" w14:textId="77777777" w:rsidR="00A221EA" w:rsidRPr="00677A34" w:rsidRDefault="00A221EA">
      <w:pPr>
        <w:pStyle w:val="BodyText"/>
        <w:spacing w:before="42"/>
        <w:jc w:val="left"/>
        <w:rPr>
          <w:b/>
          <w:lang w:val="en-GB"/>
        </w:rPr>
      </w:pPr>
    </w:p>
    <w:p w14:paraId="47518365" w14:textId="77777777" w:rsidR="00A221EA" w:rsidRPr="00677A34" w:rsidRDefault="00000000">
      <w:pPr>
        <w:pStyle w:val="Heading2"/>
        <w:numPr>
          <w:ilvl w:val="1"/>
          <w:numId w:val="3"/>
        </w:numPr>
        <w:tabs>
          <w:tab w:val="left" w:pos="575"/>
        </w:tabs>
        <w:ind w:left="575" w:hanging="575"/>
        <w:rPr>
          <w:lang w:val="en-GB"/>
        </w:rPr>
      </w:pPr>
      <w:bookmarkStart w:id="42" w:name="_bookmark33"/>
      <w:bookmarkEnd w:id="42"/>
      <w:r w:rsidRPr="00677A34">
        <w:rPr>
          <w:lang w:val="en-GB"/>
        </w:rPr>
        <w:t>Relationships</w:t>
      </w:r>
      <w:r w:rsidRPr="00677A34">
        <w:rPr>
          <w:spacing w:val="-5"/>
          <w:lang w:val="en-GB"/>
        </w:rPr>
        <w:t xml:space="preserve"> </w:t>
      </w:r>
      <w:r w:rsidRPr="00677A34">
        <w:rPr>
          <w:lang w:val="en-GB"/>
        </w:rPr>
        <w:t>between</w:t>
      </w:r>
      <w:r w:rsidRPr="00677A34">
        <w:rPr>
          <w:spacing w:val="-4"/>
          <w:lang w:val="en-GB"/>
        </w:rPr>
        <w:t xml:space="preserve"> </w:t>
      </w:r>
      <w:r w:rsidRPr="00677A34">
        <w:rPr>
          <w:lang w:val="en-GB"/>
        </w:rPr>
        <w:t>Key</w:t>
      </w:r>
      <w:r w:rsidRPr="00677A34">
        <w:rPr>
          <w:spacing w:val="-4"/>
          <w:lang w:val="en-GB"/>
        </w:rPr>
        <w:t xml:space="preserve"> </w:t>
      </w:r>
      <w:r w:rsidRPr="00677A34">
        <w:rPr>
          <w:spacing w:val="-2"/>
          <w:lang w:val="en-GB"/>
        </w:rPr>
        <w:t>Concepts</w:t>
      </w:r>
    </w:p>
    <w:p w14:paraId="1D2A92EF" w14:textId="77777777" w:rsidR="00A221EA" w:rsidRPr="00677A34" w:rsidRDefault="00000000">
      <w:pPr>
        <w:pStyle w:val="Heading2"/>
        <w:numPr>
          <w:ilvl w:val="2"/>
          <w:numId w:val="3"/>
        </w:numPr>
        <w:tabs>
          <w:tab w:val="left" w:pos="719"/>
        </w:tabs>
        <w:spacing w:before="181"/>
        <w:ind w:left="719" w:hanging="719"/>
        <w:rPr>
          <w:lang w:val="en-GB"/>
        </w:rPr>
      </w:pPr>
      <w:bookmarkStart w:id="43" w:name="_bookmark34"/>
      <w:bookmarkEnd w:id="43"/>
      <w:r w:rsidRPr="00677A34">
        <w:rPr>
          <w:lang w:val="en-GB"/>
        </w:rPr>
        <w:t>Influence</w:t>
      </w:r>
      <w:r w:rsidRPr="00677A34">
        <w:rPr>
          <w:spacing w:val="-5"/>
          <w:lang w:val="en-GB"/>
        </w:rPr>
        <w:t xml:space="preserve"> </w:t>
      </w:r>
      <w:r w:rsidRPr="00677A34">
        <w:rPr>
          <w:lang w:val="en-GB"/>
        </w:rPr>
        <w:t>of</w:t>
      </w:r>
      <w:r w:rsidRPr="00677A34">
        <w:rPr>
          <w:spacing w:val="-3"/>
          <w:lang w:val="en-GB"/>
        </w:rPr>
        <w:t xml:space="preserve"> </w:t>
      </w:r>
      <w:r w:rsidRPr="00677A34">
        <w:rPr>
          <w:lang w:val="en-GB"/>
        </w:rPr>
        <w:t>Human-Centred</w:t>
      </w:r>
      <w:r w:rsidRPr="00677A34">
        <w:rPr>
          <w:spacing w:val="-3"/>
          <w:lang w:val="en-GB"/>
        </w:rPr>
        <w:t xml:space="preserve"> </w:t>
      </w:r>
      <w:r w:rsidRPr="00677A34">
        <w:rPr>
          <w:lang w:val="en-GB"/>
        </w:rPr>
        <w:t>Leadership</w:t>
      </w:r>
      <w:r w:rsidRPr="00677A34">
        <w:rPr>
          <w:spacing w:val="-2"/>
          <w:lang w:val="en-GB"/>
        </w:rPr>
        <w:t xml:space="preserve"> </w:t>
      </w:r>
      <w:r w:rsidRPr="00677A34">
        <w:rPr>
          <w:lang w:val="en-GB"/>
        </w:rPr>
        <w:t>on</w:t>
      </w:r>
      <w:r w:rsidRPr="00677A34">
        <w:rPr>
          <w:spacing w:val="-4"/>
          <w:lang w:val="en-GB"/>
        </w:rPr>
        <w:t xml:space="preserve"> </w:t>
      </w:r>
      <w:r w:rsidRPr="00677A34">
        <w:rPr>
          <w:lang w:val="en-GB"/>
        </w:rPr>
        <w:t>Team</w:t>
      </w:r>
      <w:r w:rsidRPr="00677A34">
        <w:rPr>
          <w:spacing w:val="-2"/>
          <w:lang w:val="en-GB"/>
        </w:rPr>
        <w:t xml:space="preserve"> Dynamics</w:t>
      </w:r>
    </w:p>
    <w:p w14:paraId="05539B1E" w14:textId="023AE82D" w:rsidR="00A221EA" w:rsidRPr="00677A34" w:rsidRDefault="00000000">
      <w:pPr>
        <w:pStyle w:val="BodyText"/>
        <w:spacing w:before="136" w:line="360" w:lineRule="auto"/>
        <w:ind w:right="357"/>
        <w:rPr>
          <w:lang w:val="en-GB"/>
        </w:rPr>
      </w:pPr>
      <w:r w:rsidRPr="00677A34">
        <w:rPr>
          <w:lang w:val="en-GB"/>
        </w:rPr>
        <w:t xml:space="preserve">Human-centred leadership has been shown </w:t>
      </w:r>
      <w:r w:rsidR="00640E83">
        <w:rPr>
          <w:lang w:val="en-GB"/>
        </w:rPr>
        <w:t>to influence team dynamics significantly</w:t>
      </w:r>
      <w:r w:rsidRPr="00677A34">
        <w:rPr>
          <w:lang w:val="en-GB"/>
        </w:rPr>
        <w:t>. Leadership behaviours that emphasize empathy, fairness, and support contribute to trust and psychological safety, enabling team members to engage openly and collaboratively. Empowering leadership practices enhance motivation by fostering autonomy and ownership, while ethical leadership reduces relational conflict and strengthens cohesion</w:t>
      </w:r>
      <w:r w:rsidR="0074395C">
        <w:rPr>
          <w:lang w:val="en-GB"/>
        </w:rPr>
        <w:t xml:space="preserve"> </w:t>
      </w:r>
      <w:r w:rsidRPr="00677A34">
        <w:rPr>
          <w:lang w:val="en-GB"/>
        </w:rPr>
        <w:t>(Hoch et al., 2018)</w:t>
      </w:r>
      <w:r w:rsidR="0074395C">
        <w:rPr>
          <w:lang w:val="en-GB"/>
        </w:rPr>
        <w:t>.</w:t>
      </w:r>
    </w:p>
    <w:p w14:paraId="73727B87" w14:textId="2A343DB3" w:rsidR="00A221EA" w:rsidRPr="00677A34" w:rsidRDefault="00000000">
      <w:pPr>
        <w:pStyle w:val="BodyText"/>
        <w:spacing w:before="160" w:line="360" w:lineRule="auto"/>
        <w:ind w:right="361"/>
        <w:rPr>
          <w:lang w:val="en-GB"/>
        </w:rPr>
      </w:pPr>
      <w:r w:rsidRPr="00677A34">
        <w:rPr>
          <w:lang w:val="en-GB"/>
        </w:rPr>
        <w:t xml:space="preserve">In hybrid project teams, leadership influence is amplified due to reduced informal interaction. Project managers’ leadership behaviours </w:t>
      </w:r>
      <w:r w:rsidR="00640E83">
        <w:rPr>
          <w:lang w:val="en-GB"/>
        </w:rPr>
        <w:t>serve as key signals that shape</w:t>
      </w:r>
      <w:r w:rsidRPr="00677A34">
        <w:rPr>
          <w:lang w:val="en-GB"/>
        </w:rPr>
        <w:t xml:space="preserve"> perceptions of trust, engagement, and conflict management (Contreras et al., 2020).</w:t>
      </w:r>
    </w:p>
    <w:p w14:paraId="09F9DBA3" w14:textId="77777777" w:rsidR="00A221EA" w:rsidRPr="00677A34" w:rsidRDefault="00000000">
      <w:pPr>
        <w:pStyle w:val="Heading2"/>
        <w:numPr>
          <w:ilvl w:val="2"/>
          <w:numId w:val="3"/>
        </w:numPr>
        <w:tabs>
          <w:tab w:val="left" w:pos="719"/>
        </w:tabs>
        <w:spacing w:before="160"/>
        <w:ind w:left="719" w:hanging="719"/>
        <w:rPr>
          <w:lang w:val="en-GB"/>
        </w:rPr>
      </w:pPr>
      <w:bookmarkStart w:id="44" w:name="_bookmark35"/>
      <w:bookmarkEnd w:id="44"/>
      <w:r w:rsidRPr="00677A34">
        <w:rPr>
          <w:lang w:val="en-GB"/>
        </w:rPr>
        <w:t>Role</w:t>
      </w:r>
      <w:r w:rsidRPr="00677A34">
        <w:rPr>
          <w:spacing w:val="-3"/>
          <w:lang w:val="en-GB"/>
        </w:rPr>
        <w:t xml:space="preserve"> </w:t>
      </w:r>
      <w:r w:rsidRPr="00677A34">
        <w:rPr>
          <w:lang w:val="en-GB"/>
        </w:rPr>
        <w:t>of</w:t>
      </w:r>
      <w:r w:rsidRPr="00677A34">
        <w:rPr>
          <w:spacing w:val="-1"/>
          <w:lang w:val="en-GB"/>
        </w:rPr>
        <w:t xml:space="preserve"> </w:t>
      </w:r>
      <w:r w:rsidRPr="00677A34">
        <w:rPr>
          <w:lang w:val="en-GB"/>
        </w:rPr>
        <w:t>Communication</w:t>
      </w:r>
      <w:r w:rsidRPr="00677A34">
        <w:rPr>
          <w:spacing w:val="-3"/>
          <w:lang w:val="en-GB"/>
        </w:rPr>
        <w:t xml:space="preserve"> </w:t>
      </w:r>
      <w:r w:rsidRPr="00677A34">
        <w:rPr>
          <w:lang w:val="en-GB"/>
        </w:rPr>
        <w:t>in</w:t>
      </w:r>
      <w:r w:rsidRPr="00677A34">
        <w:rPr>
          <w:spacing w:val="-1"/>
          <w:lang w:val="en-GB"/>
        </w:rPr>
        <w:t xml:space="preserve"> </w:t>
      </w:r>
      <w:r w:rsidRPr="00677A34">
        <w:rPr>
          <w:lang w:val="en-GB"/>
        </w:rPr>
        <w:t>Shaping</w:t>
      </w:r>
      <w:r w:rsidRPr="00677A34">
        <w:rPr>
          <w:spacing w:val="-4"/>
          <w:lang w:val="en-GB"/>
        </w:rPr>
        <w:t xml:space="preserve"> </w:t>
      </w:r>
      <w:r w:rsidRPr="00677A34">
        <w:rPr>
          <w:lang w:val="en-GB"/>
        </w:rPr>
        <w:t xml:space="preserve">Team </w:t>
      </w:r>
      <w:r w:rsidRPr="00677A34">
        <w:rPr>
          <w:spacing w:val="-2"/>
          <w:lang w:val="en-GB"/>
        </w:rPr>
        <w:t>Dynamics</w:t>
      </w:r>
    </w:p>
    <w:p w14:paraId="516BBDC7" w14:textId="51E38FB1" w:rsidR="00A221EA" w:rsidRPr="00677A34" w:rsidRDefault="00000000">
      <w:pPr>
        <w:pStyle w:val="BodyText"/>
        <w:spacing w:before="137" w:line="360" w:lineRule="auto"/>
        <w:ind w:right="355"/>
        <w:rPr>
          <w:lang w:val="en-GB"/>
        </w:rPr>
      </w:pPr>
      <w:r w:rsidRPr="00677A34">
        <w:rPr>
          <w:lang w:val="en-GB"/>
        </w:rPr>
        <w:t>Communication practices directly shape team dynamics by influencing shared understanding, trust, and engagement. Clear and transparent communication reduces ambiguity, while regular feedback supports alignment and learning (Dannals et al., 2021)</w:t>
      </w:r>
      <w:r w:rsidR="0074395C">
        <w:rPr>
          <w:lang w:val="en-GB"/>
        </w:rPr>
        <w:t>.</w:t>
      </w:r>
      <w:r w:rsidRPr="00677A34">
        <w:rPr>
          <w:lang w:val="en-GB"/>
        </w:rPr>
        <w:t xml:space="preserve"> In hybrid environments, communication also acts as a mediator of trust, compensating for the lack of physical proximity.</w:t>
      </w:r>
    </w:p>
    <w:p w14:paraId="2D5C52A9" w14:textId="393C2EDA" w:rsidR="00A221EA" w:rsidRDefault="00000000">
      <w:pPr>
        <w:pStyle w:val="BodyText"/>
        <w:spacing w:before="162" w:line="360" w:lineRule="auto"/>
        <w:ind w:right="360"/>
        <w:rPr>
          <w:lang w:val="en-GB"/>
        </w:rPr>
      </w:pPr>
      <w:r w:rsidRPr="00677A34">
        <w:rPr>
          <w:lang w:val="en-GB"/>
        </w:rPr>
        <w:t>However,</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challenges</w:t>
      </w:r>
      <w:r w:rsidRPr="00677A34">
        <w:rPr>
          <w:spacing w:val="-15"/>
          <w:lang w:val="en-GB"/>
        </w:rPr>
        <w:t xml:space="preserve"> </w:t>
      </w:r>
      <w:r w:rsidRPr="00677A34">
        <w:rPr>
          <w:lang w:val="en-GB"/>
        </w:rPr>
        <w:t>such</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digital</w:t>
      </w:r>
      <w:r w:rsidRPr="00677A34">
        <w:rPr>
          <w:spacing w:val="-15"/>
          <w:lang w:val="en-GB"/>
        </w:rPr>
        <w:t xml:space="preserve"> </w:t>
      </w:r>
      <w:r w:rsidRPr="00677A34">
        <w:rPr>
          <w:lang w:val="en-GB"/>
        </w:rPr>
        <w:t>overload</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misinterpretation</w:t>
      </w:r>
      <w:r w:rsidRPr="00677A34">
        <w:rPr>
          <w:spacing w:val="-15"/>
          <w:lang w:val="en-GB"/>
        </w:rPr>
        <w:t xml:space="preserve"> </w:t>
      </w:r>
      <w:r w:rsidRPr="00677A34">
        <w:rPr>
          <w:lang w:val="en-GB"/>
        </w:rPr>
        <w:t>can</w:t>
      </w:r>
      <w:r w:rsidRPr="00677A34">
        <w:rPr>
          <w:spacing w:val="-15"/>
          <w:lang w:val="en-GB"/>
        </w:rPr>
        <w:t xml:space="preserve"> </w:t>
      </w:r>
      <w:r w:rsidRPr="00677A34">
        <w:rPr>
          <w:lang w:val="en-GB"/>
        </w:rPr>
        <w:t xml:space="preserve">undermine team dynamics if not addressed through </w:t>
      </w:r>
      <w:r w:rsidR="00640E83">
        <w:rPr>
          <w:lang w:val="en-GB"/>
        </w:rPr>
        <w:t>human-centered</w:t>
      </w:r>
      <w:r w:rsidRPr="00677A34">
        <w:rPr>
          <w:lang w:val="en-GB"/>
        </w:rPr>
        <w:t xml:space="preserve"> practices (Waizenegger et al., 2020).</w:t>
      </w:r>
    </w:p>
    <w:p w14:paraId="616BAC94" w14:textId="77777777" w:rsidR="0074395C" w:rsidRPr="00677A34" w:rsidRDefault="0074395C">
      <w:pPr>
        <w:pStyle w:val="BodyText"/>
        <w:spacing w:before="162" w:line="360" w:lineRule="auto"/>
        <w:ind w:right="360"/>
        <w:rPr>
          <w:lang w:val="en-GB"/>
        </w:rPr>
      </w:pPr>
    </w:p>
    <w:p w14:paraId="49DBEF4A" w14:textId="77777777" w:rsidR="00A221EA" w:rsidRPr="00677A34" w:rsidRDefault="00000000">
      <w:pPr>
        <w:pStyle w:val="Heading2"/>
        <w:numPr>
          <w:ilvl w:val="2"/>
          <w:numId w:val="3"/>
        </w:numPr>
        <w:tabs>
          <w:tab w:val="left" w:pos="719"/>
        </w:tabs>
        <w:spacing w:before="160"/>
        <w:ind w:left="719" w:hanging="719"/>
        <w:rPr>
          <w:lang w:val="en-GB"/>
        </w:rPr>
      </w:pPr>
      <w:bookmarkStart w:id="45" w:name="_bookmark36"/>
      <w:bookmarkEnd w:id="45"/>
      <w:r w:rsidRPr="00677A34">
        <w:rPr>
          <w:lang w:val="en-GB"/>
        </w:rPr>
        <w:t>Joint</w:t>
      </w:r>
      <w:r w:rsidRPr="00677A34">
        <w:rPr>
          <w:spacing w:val="-6"/>
          <w:lang w:val="en-GB"/>
        </w:rPr>
        <w:t xml:space="preserve"> </w:t>
      </w:r>
      <w:r w:rsidRPr="00677A34">
        <w:rPr>
          <w:lang w:val="en-GB"/>
        </w:rPr>
        <w:t>Influence</w:t>
      </w:r>
      <w:r w:rsidRPr="00677A34">
        <w:rPr>
          <w:spacing w:val="-5"/>
          <w:lang w:val="en-GB"/>
        </w:rPr>
        <w:t xml:space="preserve"> </w:t>
      </w:r>
      <w:r w:rsidRPr="00677A34">
        <w:rPr>
          <w:lang w:val="en-GB"/>
        </w:rPr>
        <w:t>of</w:t>
      </w:r>
      <w:r w:rsidRPr="00677A34">
        <w:rPr>
          <w:spacing w:val="-3"/>
          <w:lang w:val="en-GB"/>
        </w:rPr>
        <w:t xml:space="preserve"> </w:t>
      </w:r>
      <w:r w:rsidRPr="00677A34">
        <w:rPr>
          <w:lang w:val="en-GB"/>
        </w:rPr>
        <w:t>Leadership</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Communication</w:t>
      </w:r>
      <w:r w:rsidRPr="00677A34">
        <w:rPr>
          <w:spacing w:val="-4"/>
          <w:lang w:val="en-GB"/>
        </w:rPr>
        <w:t xml:space="preserve"> </w:t>
      </w:r>
      <w:r w:rsidRPr="00677A34">
        <w:rPr>
          <w:lang w:val="en-GB"/>
        </w:rPr>
        <w:t>on</w:t>
      </w:r>
      <w:r w:rsidRPr="00677A34">
        <w:rPr>
          <w:spacing w:val="-3"/>
          <w:lang w:val="en-GB"/>
        </w:rPr>
        <w:t xml:space="preserve"> </w:t>
      </w:r>
      <w:r w:rsidRPr="00677A34">
        <w:rPr>
          <w:spacing w:val="-2"/>
          <w:lang w:val="en-GB"/>
        </w:rPr>
        <w:t>Collaboration</w:t>
      </w:r>
    </w:p>
    <w:p w14:paraId="597ABA47" w14:textId="5320498B" w:rsidR="00A221EA" w:rsidRPr="00677A34" w:rsidRDefault="00000000" w:rsidP="00640E83">
      <w:pPr>
        <w:pStyle w:val="BodyText"/>
        <w:spacing w:before="137" w:line="360" w:lineRule="auto"/>
        <w:ind w:right="353"/>
        <w:jc w:val="distribute"/>
        <w:rPr>
          <w:lang w:val="en-GB"/>
        </w:rPr>
      </w:pPr>
      <w:r w:rsidRPr="00677A34">
        <w:rPr>
          <w:lang w:val="en-GB"/>
        </w:rPr>
        <w:t>Leadership and communication interact synergistically to influence collaboration. Leadership intent is largely conveyed through communication, making alignment between leadership style and</w:t>
      </w:r>
      <w:r w:rsidRPr="00677A34">
        <w:rPr>
          <w:spacing w:val="-7"/>
          <w:lang w:val="en-GB"/>
        </w:rPr>
        <w:t xml:space="preserve"> </w:t>
      </w:r>
      <w:r w:rsidRPr="00677A34">
        <w:rPr>
          <w:lang w:val="en-GB"/>
        </w:rPr>
        <w:t>communication</w:t>
      </w:r>
      <w:r w:rsidRPr="00677A34">
        <w:rPr>
          <w:spacing w:val="-4"/>
          <w:lang w:val="en-GB"/>
        </w:rPr>
        <w:t xml:space="preserve"> </w:t>
      </w:r>
      <w:r w:rsidRPr="00677A34">
        <w:rPr>
          <w:lang w:val="en-GB"/>
        </w:rPr>
        <w:t>practices</w:t>
      </w:r>
      <w:r w:rsidRPr="00677A34">
        <w:rPr>
          <w:spacing w:val="-5"/>
          <w:lang w:val="en-GB"/>
        </w:rPr>
        <w:t xml:space="preserve"> </w:t>
      </w:r>
      <w:r w:rsidRPr="00677A34">
        <w:rPr>
          <w:lang w:val="en-GB"/>
        </w:rPr>
        <w:t>essential.</w:t>
      </w:r>
      <w:r w:rsidRPr="00677A34">
        <w:rPr>
          <w:spacing w:val="-4"/>
          <w:lang w:val="en-GB"/>
        </w:rPr>
        <w:t xml:space="preserve"> </w:t>
      </w:r>
      <w:r w:rsidR="00640E83">
        <w:rPr>
          <w:lang w:val="en-GB"/>
        </w:rPr>
        <w:t xml:space="preserve">Moreover, when human-centred leadership is supported </w:t>
      </w:r>
      <w:r w:rsidR="00640E83">
        <w:rPr>
          <w:lang w:val="en-GB"/>
        </w:rPr>
        <w:lastRenderedPageBreak/>
        <w:t>by inclusive communication,</w:t>
      </w:r>
      <w:r w:rsidRPr="00677A34">
        <w:rPr>
          <w:spacing w:val="40"/>
          <w:lang w:val="en-GB"/>
        </w:rPr>
        <w:t xml:space="preserve"> </w:t>
      </w:r>
      <w:r w:rsidRPr="00677A34">
        <w:rPr>
          <w:lang w:val="en-GB"/>
        </w:rPr>
        <w:t>team</w:t>
      </w:r>
      <w:r w:rsidRPr="00677A34">
        <w:rPr>
          <w:spacing w:val="40"/>
          <w:lang w:val="en-GB"/>
        </w:rPr>
        <w:t xml:space="preserve"> </w:t>
      </w:r>
      <w:r w:rsidRPr="00677A34">
        <w:rPr>
          <w:lang w:val="en-GB"/>
        </w:rPr>
        <w:t>dynamics</w:t>
      </w:r>
      <w:r w:rsidRPr="00677A34">
        <w:rPr>
          <w:spacing w:val="40"/>
          <w:lang w:val="en-GB"/>
        </w:rPr>
        <w:t xml:space="preserve"> </w:t>
      </w:r>
      <w:r w:rsidRPr="00677A34">
        <w:rPr>
          <w:lang w:val="en-GB"/>
        </w:rPr>
        <w:t>are</w:t>
      </w:r>
      <w:r w:rsidRPr="00677A34">
        <w:rPr>
          <w:spacing w:val="40"/>
          <w:lang w:val="en-GB"/>
        </w:rPr>
        <w:t xml:space="preserve"> </w:t>
      </w:r>
      <w:r w:rsidRPr="00677A34">
        <w:rPr>
          <w:lang w:val="en-GB"/>
        </w:rPr>
        <w:t>strengthened,</w:t>
      </w:r>
      <w:r w:rsidRPr="00677A34">
        <w:rPr>
          <w:spacing w:val="40"/>
          <w:lang w:val="en-GB"/>
        </w:rPr>
        <w:t xml:space="preserve"> </w:t>
      </w:r>
      <w:r w:rsidR="00640E83">
        <w:rPr>
          <w:lang w:val="en-GB"/>
        </w:rPr>
        <w:t>thereby increasing</w:t>
      </w:r>
      <w:r w:rsidRPr="00677A34">
        <w:rPr>
          <w:lang w:val="en-GB"/>
        </w:rPr>
        <w:t xml:space="preserve"> collaboration (Men &amp; Yue, 2019).</w:t>
      </w:r>
    </w:p>
    <w:p w14:paraId="54491D91" w14:textId="77777777" w:rsidR="00A221EA" w:rsidRPr="00677A34" w:rsidRDefault="00000000">
      <w:pPr>
        <w:pStyle w:val="Heading2"/>
        <w:numPr>
          <w:ilvl w:val="1"/>
          <w:numId w:val="3"/>
        </w:numPr>
        <w:tabs>
          <w:tab w:val="left" w:pos="576"/>
        </w:tabs>
        <w:spacing w:before="161"/>
        <w:rPr>
          <w:lang w:val="en-GB"/>
        </w:rPr>
      </w:pPr>
      <w:bookmarkStart w:id="46" w:name="_bookmark37"/>
      <w:bookmarkEnd w:id="46"/>
      <w:r w:rsidRPr="00677A34">
        <w:rPr>
          <w:lang w:val="en-GB"/>
        </w:rPr>
        <w:t>Research</w:t>
      </w:r>
      <w:r w:rsidRPr="00677A34">
        <w:rPr>
          <w:spacing w:val="-3"/>
          <w:lang w:val="en-GB"/>
        </w:rPr>
        <w:t xml:space="preserve"> </w:t>
      </w:r>
      <w:r w:rsidRPr="00677A34">
        <w:rPr>
          <w:spacing w:val="-2"/>
          <w:lang w:val="en-GB"/>
        </w:rPr>
        <w:t>Propositions</w:t>
      </w:r>
    </w:p>
    <w:p w14:paraId="14003379" w14:textId="77777777" w:rsidR="00A221EA" w:rsidRPr="00677A34" w:rsidRDefault="00000000">
      <w:pPr>
        <w:pStyle w:val="BodyText"/>
        <w:spacing w:before="137" w:line="360" w:lineRule="auto"/>
        <w:ind w:right="359"/>
        <w:jc w:val="left"/>
        <w:rPr>
          <w:lang w:val="en-GB"/>
        </w:rPr>
      </w:pPr>
      <w:r w:rsidRPr="00677A34">
        <w:rPr>
          <w:lang w:val="en-GB"/>
        </w:rPr>
        <w:t>In</w:t>
      </w:r>
      <w:r w:rsidRPr="00677A34">
        <w:rPr>
          <w:spacing w:val="-15"/>
          <w:lang w:val="en-GB"/>
        </w:rPr>
        <w:t xml:space="preserve"> </w:t>
      </w:r>
      <w:r w:rsidRPr="00677A34">
        <w:rPr>
          <w:lang w:val="en-GB"/>
        </w:rPr>
        <w:t>line</w:t>
      </w:r>
      <w:r w:rsidRPr="00677A34">
        <w:rPr>
          <w:spacing w:val="-14"/>
          <w:lang w:val="en-GB"/>
        </w:rPr>
        <w:t xml:space="preserve"> </w:t>
      </w:r>
      <w:r w:rsidRPr="00677A34">
        <w:rPr>
          <w:lang w:val="en-GB"/>
        </w:rPr>
        <w:t>with</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qualitative</w:t>
      </w:r>
      <w:r w:rsidRPr="00677A34">
        <w:rPr>
          <w:spacing w:val="-15"/>
          <w:lang w:val="en-GB"/>
        </w:rPr>
        <w:t xml:space="preserve"> </w:t>
      </w:r>
      <w:r w:rsidRPr="00677A34">
        <w:rPr>
          <w:lang w:val="en-GB"/>
        </w:rPr>
        <w:t>and</w:t>
      </w:r>
      <w:r w:rsidRPr="00677A34">
        <w:rPr>
          <w:spacing w:val="-14"/>
          <w:lang w:val="en-GB"/>
        </w:rPr>
        <w:t xml:space="preserve"> </w:t>
      </w:r>
      <w:r w:rsidRPr="00677A34">
        <w:rPr>
          <w:lang w:val="en-GB"/>
        </w:rPr>
        <w:t>exploratory</w:t>
      </w:r>
      <w:r w:rsidRPr="00677A34">
        <w:rPr>
          <w:spacing w:val="-15"/>
          <w:lang w:val="en-GB"/>
        </w:rPr>
        <w:t xml:space="preserve"> </w:t>
      </w:r>
      <w:r w:rsidRPr="00677A34">
        <w:rPr>
          <w:lang w:val="en-GB"/>
        </w:rPr>
        <w:t>nature</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this</w:t>
      </w:r>
      <w:r w:rsidRPr="00677A34">
        <w:rPr>
          <w:spacing w:val="-14"/>
          <w:lang w:val="en-GB"/>
        </w:rPr>
        <w:t xml:space="preserve"> </w:t>
      </w:r>
      <w:r w:rsidRPr="00677A34">
        <w:rPr>
          <w:lang w:val="en-GB"/>
        </w:rPr>
        <w:t>study,</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following</w:t>
      </w:r>
      <w:r w:rsidRPr="00677A34">
        <w:rPr>
          <w:spacing w:val="-14"/>
          <w:lang w:val="en-GB"/>
        </w:rPr>
        <w:t xml:space="preserve"> </w:t>
      </w:r>
      <w:r w:rsidRPr="00677A34">
        <w:rPr>
          <w:lang w:val="en-GB"/>
        </w:rPr>
        <w:t>research</w:t>
      </w:r>
      <w:r w:rsidRPr="00677A34">
        <w:rPr>
          <w:spacing w:val="-15"/>
          <w:lang w:val="en-GB"/>
        </w:rPr>
        <w:t xml:space="preserve"> </w:t>
      </w:r>
      <w:r w:rsidRPr="00677A34">
        <w:rPr>
          <w:lang w:val="en-GB"/>
        </w:rPr>
        <w:t>propositions are formulated:</w:t>
      </w:r>
    </w:p>
    <w:p w14:paraId="66C35CBB" w14:textId="77777777" w:rsidR="00A221EA" w:rsidRPr="00677A34" w:rsidRDefault="00000000">
      <w:pPr>
        <w:pStyle w:val="BodyText"/>
        <w:spacing w:before="161" w:line="360" w:lineRule="auto"/>
        <w:jc w:val="left"/>
        <w:rPr>
          <w:lang w:val="en-GB"/>
        </w:rPr>
      </w:pPr>
      <w:r w:rsidRPr="00677A34">
        <w:rPr>
          <w:b/>
          <w:lang w:val="en-GB"/>
        </w:rPr>
        <w:t xml:space="preserve">Proposition 1: </w:t>
      </w:r>
      <w:r w:rsidRPr="00677A34">
        <w:rPr>
          <w:lang w:val="en-GB"/>
        </w:rPr>
        <w:t xml:space="preserve">Human-centred leadership positively influences team dynamics in hybrid project </w:t>
      </w:r>
      <w:r w:rsidRPr="00677A34">
        <w:rPr>
          <w:spacing w:val="-2"/>
          <w:lang w:val="en-GB"/>
        </w:rPr>
        <w:t>teams.</w:t>
      </w:r>
    </w:p>
    <w:p w14:paraId="6FC95F7A" w14:textId="77777777" w:rsidR="00A221EA" w:rsidRPr="00677A34" w:rsidRDefault="00000000">
      <w:pPr>
        <w:pStyle w:val="BodyText"/>
        <w:spacing w:before="159" w:line="360" w:lineRule="auto"/>
        <w:jc w:val="left"/>
        <w:rPr>
          <w:lang w:val="en-GB"/>
        </w:rPr>
      </w:pPr>
      <w:r w:rsidRPr="00677A34">
        <w:rPr>
          <w:b/>
          <w:lang w:val="en-GB"/>
        </w:rPr>
        <w:t xml:space="preserve">Proposition 2: </w:t>
      </w:r>
      <w:r w:rsidRPr="00677A34">
        <w:rPr>
          <w:lang w:val="en-GB"/>
        </w:rPr>
        <w:t>Human-centred communication practices positively influence team dynamics in hybrid project teams.</w:t>
      </w:r>
    </w:p>
    <w:p w14:paraId="1B60BA97" w14:textId="77777777" w:rsidR="00A221EA" w:rsidRPr="00677A34" w:rsidRDefault="00000000">
      <w:pPr>
        <w:pStyle w:val="BodyText"/>
        <w:spacing w:before="161" w:line="499" w:lineRule="auto"/>
        <w:ind w:right="849"/>
        <w:jc w:val="left"/>
        <w:rPr>
          <w:lang w:val="en-GB"/>
        </w:rPr>
      </w:pPr>
      <w:r w:rsidRPr="00677A34">
        <w:rPr>
          <w:b/>
          <w:lang w:val="en-GB"/>
        </w:rPr>
        <w:t>Proposition</w:t>
      </w:r>
      <w:r w:rsidRPr="00677A34">
        <w:rPr>
          <w:b/>
          <w:spacing w:val="-4"/>
          <w:lang w:val="en-GB"/>
        </w:rPr>
        <w:t xml:space="preserve"> </w:t>
      </w:r>
      <w:r w:rsidRPr="00677A34">
        <w:rPr>
          <w:b/>
          <w:lang w:val="en-GB"/>
        </w:rPr>
        <w:t>3:</w:t>
      </w:r>
      <w:r w:rsidRPr="00677A34">
        <w:rPr>
          <w:b/>
          <w:spacing w:val="-6"/>
          <w:lang w:val="en-GB"/>
        </w:rPr>
        <w:t xml:space="preserve"> </w:t>
      </w:r>
      <w:r w:rsidRPr="00677A34">
        <w:rPr>
          <w:lang w:val="en-GB"/>
        </w:rPr>
        <w:t>Positive</w:t>
      </w:r>
      <w:r w:rsidRPr="00677A34">
        <w:rPr>
          <w:spacing w:val="-5"/>
          <w:lang w:val="en-GB"/>
        </w:rPr>
        <w:t xml:space="preserve"> </w:t>
      </w:r>
      <w:r w:rsidRPr="00677A34">
        <w:rPr>
          <w:lang w:val="en-GB"/>
        </w:rPr>
        <w:t>team</w:t>
      </w:r>
      <w:r w:rsidRPr="00677A34">
        <w:rPr>
          <w:spacing w:val="-5"/>
          <w:lang w:val="en-GB"/>
        </w:rPr>
        <w:t xml:space="preserve"> </w:t>
      </w:r>
      <w:r w:rsidRPr="00677A34">
        <w:rPr>
          <w:lang w:val="en-GB"/>
        </w:rPr>
        <w:t>dynamics</w:t>
      </w:r>
      <w:r w:rsidRPr="00677A34">
        <w:rPr>
          <w:spacing w:val="-6"/>
          <w:lang w:val="en-GB"/>
        </w:rPr>
        <w:t xml:space="preserve"> </w:t>
      </w:r>
      <w:r w:rsidRPr="00677A34">
        <w:rPr>
          <w:lang w:val="en-GB"/>
        </w:rPr>
        <w:t>enhance</w:t>
      </w:r>
      <w:r w:rsidRPr="00677A34">
        <w:rPr>
          <w:spacing w:val="-4"/>
          <w:lang w:val="en-GB"/>
        </w:rPr>
        <w:t xml:space="preserve"> </w:t>
      </w:r>
      <w:r w:rsidRPr="00677A34">
        <w:rPr>
          <w:lang w:val="en-GB"/>
        </w:rPr>
        <w:t>collaboration</w:t>
      </w:r>
      <w:r w:rsidRPr="00677A34">
        <w:rPr>
          <w:spacing w:val="-5"/>
          <w:lang w:val="en-GB"/>
        </w:rPr>
        <w:t xml:space="preserve"> </w:t>
      </w:r>
      <w:r w:rsidRPr="00677A34">
        <w:rPr>
          <w:lang w:val="en-GB"/>
        </w:rPr>
        <w:t>within</w:t>
      </w:r>
      <w:r w:rsidRPr="00677A34">
        <w:rPr>
          <w:spacing w:val="-5"/>
          <w:lang w:val="en-GB"/>
        </w:rPr>
        <w:t xml:space="preserve"> </w:t>
      </w:r>
      <w:r w:rsidRPr="00677A34">
        <w:rPr>
          <w:lang w:val="en-GB"/>
        </w:rPr>
        <w:t>hybrid</w:t>
      </w:r>
      <w:r w:rsidRPr="00677A34">
        <w:rPr>
          <w:spacing w:val="-5"/>
          <w:lang w:val="en-GB"/>
        </w:rPr>
        <w:t xml:space="preserve"> </w:t>
      </w:r>
      <w:r w:rsidRPr="00677A34">
        <w:rPr>
          <w:lang w:val="en-GB"/>
        </w:rPr>
        <w:t>project</w:t>
      </w:r>
      <w:r w:rsidRPr="00677A34">
        <w:rPr>
          <w:spacing w:val="-5"/>
          <w:lang w:val="en-GB"/>
        </w:rPr>
        <w:t xml:space="preserve"> </w:t>
      </w:r>
      <w:r w:rsidRPr="00677A34">
        <w:rPr>
          <w:lang w:val="en-GB"/>
        </w:rPr>
        <w:t>teams. These propositions guide data collection and analysis without implying statistical testing.</w:t>
      </w:r>
    </w:p>
    <w:p w14:paraId="68E302A7" w14:textId="77777777" w:rsidR="00A221EA" w:rsidRPr="00677A34" w:rsidRDefault="00000000">
      <w:pPr>
        <w:pStyle w:val="Heading2"/>
        <w:numPr>
          <w:ilvl w:val="1"/>
          <w:numId w:val="3"/>
        </w:numPr>
        <w:tabs>
          <w:tab w:val="left" w:pos="575"/>
        </w:tabs>
        <w:spacing w:line="275" w:lineRule="exact"/>
        <w:ind w:left="575" w:hanging="575"/>
        <w:rPr>
          <w:lang w:val="en-GB"/>
        </w:rPr>
      </w:pPr>
      <w:bookmarkStart w:id="47" w:name="_bookmark38"/>
      <w:bookmarkEnd w:id="47"/>
      <w:r w:rsidRPr="00677A34">
        <w:rPr>
          <w:spacing w:val="-2"/>
          <w:lang w:val="en-GB"/>
        </w:rPr>
        <w:t>Conclusion</w:t>
      </w:r>
    </w:p>
    <w:p w14:paraId="67E9ABAA" w14:textId="25F522B2" w:rsidR="00A221EA" w:rsidRPr="00677A34" w:rsidRDefault="00000000">
      <w:pPr>
        <w:pStyle w:val="BodyText"/>
        <w:spacing w:before="139" w:line="360" w:lineRule="auto"/>
        <w:ind w:right="356"/>
        <w:rPr>
          <w:lang w:val="en-GB"/>
        </w:rPr>
      </w:pPr>
      <w:r w:rsidRPr="00677A34">
        <w:rPr>
          <w:lang w:val="en-GB"/>
        </w:rPr>
        <w:t xml:space="preserve">This chapter developed the analytical framework that underpins the empirical study. </w:t>
      </w:r>
      <w:r w:rsidR="00640E83">
        <w:rPr>
          <w:lang w:val="en-GB"/>
        </w:rPr>
        <w:t>Defining key constructs and explaining their relationships</w:t>
      </w:r>
      <w:r w:rsidRPr="00677A34">
        <w:rPr>
          <w:lang w:val="en-GB"/>
        </w:rPr>
        <w:t xml:space="preserve"> provides a structured lens for examining how human-centred leadership and communication practices influence team dynamics and collaboration in hybrid</w:t>
      </w:r>
      <w:r w:rsidRPr="00677A34">
        <w:rPr>
          <w:spacing w:val="-1"/>
          <w:lang w:val="en-GB"/>
        </w:rPr>
        <w:t xml:space="preserve"> </w:t>
      </w:r>
      <w:r w:rsidRPr="00677A34">
        <w:rPr>
          <w:lang w:val="en-GB"/>
        </w:rPr>
        <w:t>project teams. The framework establishes a clear</w:t>
      </w:r>
      <w:r w:rsidRPr="00677A34">
        <w:rPr>
          <w:spacing w:val="-1"/>
          <w:lang w:val="en-GB"/>
        </w:rPr>
        <w:t xml:space="preserve"> </w:t>
      </w:r>
      <w:r w:rsidRPr="00677A34">
        <w:rPr>
          <w:lang w:val="en-GB"/>
        </w:rPr>
        <w:t>link between theory and empirical</w:t>
      </w:r>
      <w:r w:rsidRPr="00677A34">
        <w:rPr>
          <w:spacing w:val="-12"/>
          <w:lang w:val="en-GB"/>
        </w:rPr>
        <w:t xml:space="preserve"> </w:t>
      </w:r>
      <w:r w:rsidRPr="00677A34">
        <w:rPr>
          <w:lang w:val="en-GB"/>
        </w:rPr>
        <w:t>inquiry,</w:t>
      </w:r>
      <w:r w:rsidRPr="00677A34">
        <w:rPr>
          <w:spacing w:val="-11"/>
          <w:lang w:val="en-GB"/>
        </w:rPr>
        <w:t xml:space="preserve"> </w:t>
      </w:r>
      <w:r w:rsidRPr="00677A34">
        <w:rPr>
          <w:lang w:val="en-GB"/>
        </w:rPr>
        <w:t>guiding</w:t>
      </w:r>
      <w:r w:rsidRPr="00677A34">
        <w:rPr>
          <w:spacing w:val="-12"/>
          <w:lang w:val="en-GB"/>
        </w:rPr>
        <w:t xml:space="preserve"> </w:t>
      </w:r>
      <w:r w:rsidRPr="00677A34">
        <w:rPr>
          <w:lang w:val="en-GB"/>
        </w:rPr>
        <w:t>the</w:t>
      </w:r>
      <w:r w:rsidRPr="00677A34">
        <w:rPr>
          <w:spacing w:val="-13"/>
          <w:lang w:val="en-GB"/>
        </w:rPr>
        <w:t xml:space="preserve"> </w:t>
      </w:r>
      <w:r w:rsidRPr="00677A34">
        <w:rPr>
          <w:lang w:val="en-GB"/>
        </w:rPr>
        <w:t>qualitative</w:t>
      </w:r>
      <w:r w:rsidRPr="00677A34">
        <w:rPr>
          <w:spacing w:val="-13"/>
          <w:lang w:val="en-GB"/>
        </w:rPr>
        <w:t xml:space="preserve"> </w:t>
      </w:r>
      <w:r w:rsidRPr="00677A34">
        <w:rPr>
          <w:lang w:val="en-GB"/>
        </w:rPr>
        <w:t>methodology</w:t>
      </w:r>
      <w:r w:rsidRPr="00677A34">
        <w:rPr>
          <w:spacing w:val="-12"/>
          <w:lang w:val="en-GB"/>
        </w:rPr>
        <w:t xml:space="preserve"> </w:t>
      </w:r>
      <w:r w:rsidRPr="00677A34">
        <w:rPr>
          <w:lang w:val="en-GB"/>
        </w:rPr>
        <w:t>presented</w:t>
      </w:r>
      <w:r w:rsidRPr="00677A34">
        <w:rPr>
          <w:spacing w:val="-10"/>
          <w:lang w:val="en-GB"/>
        </w:rPr>
        <w:t xml:space="preserve"> </w:t>
      </w:r>
      <w:r w:rsidRPr="00677A34">
        <w:rPr>
          <w:lang w:val="en-GB"/>
        </w:rPr>
        <w:t>in</w:t>
      </w:r>
      <w:r w:rsidRPr="00677A34">
        <w:rPr>
          <w:spacing w:val="-12"/>
          <w:lang w:val="en-GB"/>
        </w:rPr>
        <w:t xml:space="preserve"> </w:t>
      </w:r>
      <w:r w:rsidRPr="00677A34">
        <w:rPr>
          <w:lang w:val="en-GB"/>
        </w:rPr>
        <w:t>the</w:t>
      </w:r>
      <w:r w:rsidRPr="00677A34">
        <w:rPr>
          <w:spacing w:val="-10"/>
          <w:lang w:val="en-GB"/>
        </w:rPr>
        <w:t xml:space="preserve"> </w:t>
      </w:r>
      <w:r w:rsidRPr="00677A34">
        <w:rPr>
          <w:lang w:val="en-GB"/>
        </w:rPr>
        <w:t>next</w:t>
      </w:r>
      <w:r w:rsidRPr="00677A34">
        <w:rPr>
          <w:spacing w:val="-9"/>
          <w:lang w:val="en-GB"/>
        </w:rPr>
        <w:t xml:space="preserve"> </w:t>
      </w:r>
      <w:r w:rsidRPr="00677A34">
        <w:rPr>
          <w:lang w:val="en-GB"/>
        </w:rPr>
        <w:t>part</w:t>
      </w:r>
      <w:r w:rsidRPr="00677A34">
        <w:rPr>
          <w:spacing w:val="-12"/>
          <w:lang w:val="en-GB"/>
        </w:rPr>
        <w:t xml:space="preserve"> </w:t>
      </w:r>
      <w:r w:rsidRPr="00677A34">
        <w:rPr>
          <w:lang w:val="en-GB"/>
        </w:rPr>
        <w:t>of</w:t>
      </w:r>
      <w:r w:rsidRPr="00677A34">
        <w:rPr>
          <w:spacing w:val="-13"/>
          <w:lang w:val="en-GB"/>
        </w:rPr>
        <w:t xml:space="preserve"> </w:t>
      </w:r>
      <w:r w:rsidRPr="00677A34">
        <w:rPr>
          <w:lang w:val="en-GB"/>
        </w:rPr>
        <w:t>the</w:t>
      </w:r>
      <w:r w:rsidRPr="00677A34">
        <w:rPr>
          <w:spacing w:val="-10"/>
          <w:lang w:val="en-GB"/>
        </w:rPr>
        <w:t xml:space="preserve"> </w:t>
      </w:r>
      <w:r w:rsidRPr="00677A34">
        <w:rPr>
          <w:lang w:val="en-GB"/>
        </w:rPr>
        <w:t>thesis.</w:t>
      </w:r>
      <w:r w:rsidRPr="00677A34">
        <w:rPr>
          <w:spacing w:val="-12"/>
          <w:lang w:val="en-GB"/>
        </w:rPr>
        <w:t xml:space="preserve"> </w:t>
      </w:r>
      <w:r w:rsidRPr="00677A34">
        <w:rPr>
          <w:lang w:val="en-GB"/>
        </w:rPr>
        <w:t xml:space="preserve">Part 2 begins with Chapter 3, which outlines the research methodology adopted to investigate these </w:t>
      </w:r>
      <w:r w:rsidRPr="00677A34">
        <w:rPr>
          <w:spacing w:val="-2"/>
          <w:lang w:val="en-GB"/>
        </w:rPr>
        <w:t>relationships.</w:t>
      </w:r>
    </w:p>
    <w:p w14:paraId="0A6B8149" w14:textId="77777777" w:rsidR="00A221EA" w:rsidRPr="00677A34" w:rsidRDefault="00000000">
      <w:pPr>
        <w:pStyle w:val="Heading1"/>
        <w:spacing w:before="243"/>
        <w:rPr>
          <w:lang w:val="en-GB"/>
        </w:rPr>
      </w:pPr>
      <w:bookmarkStart w:id="48" w:name="_bookmark39"/>
      <w:bookmarkEnd w:id="48"/>
      <w:r w:rsidRPr="00677A34">
        <w:rPr>
          <w:lang w:val="en-GB"/>
        </w:rPr>
        <w:t>PART</w:t>
      </w:r>
      <w:r w:rsidRPr="00677A34">
        <w:rPr>
          <w:spacing w:val="-5"/>
          <w:lang w:val="en-GB"/>
        </w:rPr>
        <w:t xml:space="preserve"> </w:t>
      </w:r>
      <w:r w:rsidRPr="00677A34">
        <w:rPr>
          <w:spacing w:val="-10"/>
          <w:lang w:val="en-GB"/>
        </w:rPr>
        <w:t>2</w:t>
      </w:r>
    </w:p>
    <w:p w14:paraId="594B8FE8" w14:textId="77777777" w:rsidR="00A221EA" w:rsidRPr="00677A34" w:rsidRDefault="00A221EA">
      <w:pPr>
        <w:pStyle w:val="BodyText"/>
        <w:spacing w:before="76"/>
        <w:jc w:val="left"/>
        <w:rPr>
          <w:b/>
          <w:sz w:val="28"/>
          <w:lang w:val="en-GB"/>
        </w:rPr>
      </w:pPr>
    </w:p>
    <w:p w14:paraId="42DC8E93" w14:textId="77777777" w:rsidR="00A221EA" w:rsidRPr="00677A34" w:rsidRDefault="00000000">
      <w:pPr>
        <w:pStyle w:val="Heading1"/>
        <w:rPr>
          <w:lang w:val="en-GB"/>
        </w:rPr>
      </w:pPr>
      <w:bookmarkStart w:id="49" w:name="_bookmark40"/>
      <w:bookmarkEnd w:id="49"/>
      <w:r w:rsidRPr="00677A34">
        <w:rPr>
          <w:lang w:val="en-GB"/>
        </w:rPr>
        <w:t>EMPIRICAL</w:t>
      </w:r>
      <w:r w:rsidRPr="00677A34">
        <w:rPr>
          <w:spacing w:val="-8"/>
          <w:lang w:val="en-GB"/>
        </w:rPr>
        <w:t xml:space="preserve"> </w:t>
      </w:r>
      <w:r w:rsidRPr="00677A34">
        <w:rPr>
          <w:spacing w:val="-2"/>
          <w:lang w:val="en-GB"/>
        </w:rPr>
        <w:t>STUDY</w:t>
      </w:r>
    </w:p>
    <w:p w14:paraId="22566855" w14:textId="77777777" w:rsidR="00A221EA" w:rsidRPr="00677A34" w:rsidRDefault="00000000">
      <w:pPr>
        <w:pStyle w:val="Heading2"/>
        <w:numPr>
          <w:ilvl w:val="1"/>
          <w:numId w:val="3"/>
        </w:numPr>
        <w:tabs>
          <w:tab w:val="left" w:pos="576"/>
        </w:tabs>
        <w:spacing w:before="203"/>
        <w:rPr>
          <w:lang w:val="en-GB"/>
        </w:rPr>
      </w:pPr>
      <w:bookmarkStart w:id="50" w:name="_bookmark41"/>
      <w:bookmarkEnd w:id="50"/>
      <w:r w:rsidRPr="00677A34">
        <w:rPr>
          <w:lang w:val="en-GB"/>
        </w:rPr>
        <w:t>Introduction</w:t>
      </w:r>
      <w:r w:rsidRPr="00677A34">
        <w:rPr>
          <w:spacing w:val="-4"/>
          <w:lang w:val="en-GB"/>
        </w:rPr>
        <w:t xml:space="preserve"> </w:t>
      </w:r>
      <w:r w:rsidRPr="00677A34">
        <w:rPr>
          <w:lang w:val="en-GB"/>
        </w:rPr>
        <w:t>to</w:t>
      </w:r>
      <w:r w:rsidRPr="00677A34">
        <w:rPr>
          <w:spacing w:val="-3"/>
          <w:lang w:val="en-GB"/>
        </w:rPr>
        <w:t xml:space="preserve"> </w:t>
      </w:r>
      <w:r w:rsidRPr="00677A34">
        <w:rPr>
          <w:lang w:val="en-GB"/>
        </w:rPr>
        <w:t>Part</w:t>
      </w:r>
      <w:r w:rsidRPr="00677A34">
        <w:rPr>
          <w:spacing w:val="-3"/>
          <w:lang w:val="en-GB"/>
        </w:rPr>
        <w:t xml:space="preserve"> </w:t>
      </w:r>
      <w:r w:rsidRPr="00677A34">
        <w:rPr>
          <w:spacing w:val="-10"/>
          <w:lang w:val="en-GB"/>
        </w:rPr>
        <w:t>2</w:t>
      </w:r>
    </w:p>
    <w:p w14:paraId="67ED50EE" w14:textId="77777777" w:rsidR="00A221EA" w:rsidRPr="00677A34" w:rsidRDefault="00A221EA">
      <w:pPr>
        <w:pStyle w:val="BodyText"/>
        <w:spacing w:before="142"/>
        <w:jc w:val="left"/>
        <w:rPr>
          <w:b/>
          <w:lang w:val="en-GB"/>
        </w:rPr>
      </w:pPr>
    </w:p>
    <w:p w14:paraId="1646A250" w14:textId="77991895" w:rsidR="00A221EA" w:rsidRPr="00677A34" w:rsidRDefault="00000000">
      <w:pPr>
        <w:pStyle w:val="BodyText"/>
        <w:spacing w:line="360" w:lineRule="auto"/>
        <w:ind w:right="357"/>
        <w:rPr>
          <w:lang w:val="en-GB"/>
        </w:rPr>
      </w:pPr>
      <w:r w:rsidRPr="00677A34">
        <w:rPr>
          <w:lang w:val="en-GB"/>
        </w:rPr>
        <w:t>The</w:t>
      </w:r>
      <w:r w:rsidRPr="00677A34">
        <w:rPr>
          <w:spacing w:val="-1"/>
          <w:lang w:val="en-GB"/>
        </w:rPr>
        <w:t xml:space="preserve"> </w:t>
      </w:r>
      <w:r w:rsidRPr="00677A34">
        <w:rPr>
          <w:lang w:val="en-GB"/>
        </w:rPr>
        <w:t>objective of</w:t>
      </w:r>
      <w:r w:rsidRPr="00677A34">
        <w:rPr>
          <w:spacing w:val="-1"/>
          <w:lang w:val="en-GB"/>
        </w:rPr>
        <w:t xml:space="preserve"> </w:t>
      </w:r>
      <w:r w:rsidRPr="00677A34">
        <w:rPr>
          <w:lang w:val="en-GB"/>
        </w:rPr>
        <w:t>Part 2 of</w:t>
      </w:r>
      <w:r w:rsidRPr="00677A34">
        <w:rPr>
          <w:spacing w:val="-1"/>
          <w:lang w:val="en-GB"/>
        </w:rPr>
        <w:t xml:space="preserve"> </w:t>
      </w:r>
      <w:r w:rsidRPr="00677A34">
        <w:rPr>
          <w:lang w:val="en-GB"/>
        </w:rPr>
        <w:t>this thesis is to empirically investigate</w:t>
      </w:r>
      <w:r w:rsidRPr="00677A34">
        <w:rPr>
          <w:spacing w:val="-1"/>
          <w:lang w:val="en-GB"/>
        </w:rPr>
        <w:t xml:space="preserve"> </w:t>
      </w:r>
      <w:r w:rsidRPr="00677A34">
        <w:rPr>
          <w:lang w:val="en-GB"/>
        </w:rPr>
        <w:t>how</w:t>
      </w:r>
      <w:r w:rsidRPr="00677A34">
        <w:rPr>
          <w:spacing w:val="-1"/>
          <w:lang w:val="en-GB"/>
        </w:rPr>
        <w:t xml:space="preserve"> </w:t>
      </w:r>
      <w:r w:rsidRPr="00677A34">
        <w:rPr>
          <w:lang w:val="en-GB"/>
        </w:rPr>
        <w:t>human-centred leadership and</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practices</w:t>
      </w:r>
      <w:r w:rsidRPr="00677A34">
        <w:rPr>
          <w:spacing w:val="-2"/>
          <w:lang w:val="en-GB"/>
        </w:rPr>
        <w:t xml:space="preserve"> </w:t>
      </w:r>
      <w:r w:rsidRPr="00677A34">
        <w:rPr>
          <w:lang w:val="en-GB"/>
        </w:rPr>
        <w:t>influence</w:t>
      </w:r>
      <w:r w:rsidRPr="00677A34">
        <w:rPr>
          <w:spacing w:val="-3"/>
          <w:lang w:val="en-GB"/>
        </w:rPr>
        <w:t xml:space="preserve"> </w:t>
      </w:r>
      <w:r w:rsidRPr="00677A34">
        <w:rPr>
          <w:lang w:val="en-GB"/>
        </w:rPr>
        <w:t>team</w:t>
      </w:r>
      <w:r w:rsidRPr="00677A34">
        <w:rPr>
          <w:spacing w:val="-2"/>
          <w:lang w:val="en-GB"/>
        </w:rPr>
        <w:t xml:space="preserve"> </w:t>
      </w:r>
      <w:r w:rsidRPr="00677A34">
        <w:rPr>
          <w:lang w:val="en-GB"/>
        </w:rPr>
        <w:t>dynamics</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collaboration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3"/>
          <w:lang w:val="en-GB"/>
        </w:rPr>
        <w:t xml:space="preserve"> </w:t>
      </w:r>
      <w:r w:rsidRPr="00677A34">
        <w:rPr>
          <w:lang w:val="en-GB"/>
        </w:rPr>
        <w:t>project</w:t>
      </w:r>
      <w:r w:rsidRPr="00677A34">
        <w:rPr>
          <w:spacing w:val="-2"/>
          <w:lang w:val="en-GB"/>
        </w:rPr>
        <w:t xml:space="preserve"> </w:t>
      </w:r>
      <w:r w:rsidRPr="00677A34">
        <w:rPr>
          <w:lang w:val="en-GB"/>
        </w:rPr>
        <w:t>teams. While Part 1 established the theoretical foundations of the study and developed an analytical framework</w:t>
      </w:r>
      <w:r w:rsidRPr="00677A34">
        <w:rPr>
          <w:spacing w:val="-2"/>
          <w:lang w:val="en-GB"/>
        </w:rPr>
        <w:t xml:space="preserve"> </w:t>
      </w:r>
      <w:r w:rsidRPr="00677A34">
        <w:rPr>
          <w:lang w:val="en-GB"/>
        </w:rPr>
        <w:t>linking</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communication,</w:t>
      </w:r>
      <w:r w:rsidRPr="00677A34">
        <w:rPr>
          <w:spacing w:val="-1"/>
          <w:lang w:val="en-GB"/>
        </w:rPr>
        <w:t xml:space="preserve"> </w:t>
      </w:r>
      <w:r w:rsidRPr="00677A34">
        <w:rPr>
          <w:lang w:val="en-GB"/>
        </w:rPr>
        <w:t>team</w:t>
      </w:r>
      <w:r w:rsidRPr="00677A34">
        <w:rPr>
          <w:spacing w:val="-1"/>
          <w:lang w:val="en-GB"/>
        </w:rPr>
        <w:t xml:space="preserve"> </w:t>
      </w:r>
      <w:r w:rsidRPr="00677A34">
        <w:rPr>
          <w:lang w:val="en-GB"/>
        </w:rPr>
        <w:t>dynamics,</w:t>
      </w:r>
      <w:r w:rsidRPr="00677A34">
        <w:rPr>
          <w:spacing w:val="-1"/>
          <w:lang w:val="en-GB"/>
        </w:rPr>
        <w:t xml:space="preserve"> </w:t>
      </w:r>
      <w:r w:rsidRPr="00677A34">
        <w:rPr>
          <w:lang w:val="en-GB"/>
        </w:rPr>
        <w:t>and collaboration,</w:t>
      </w:r>
      <w:r w:rsidRPr="00677A34">
        <w:rPr>
          <w:spacing w:val="-1"/>
          <w:lang w:val="en-GB"/>
        </w:rPr>
        <w:t xml:space="preserve"> </w:t>
      </w:r>
      <w:r w:rsidRPr="00677A34">
        <w:rPr>
          <w:lang w:val="en-GB"/>
        </w:rPr>
        <w:t>Part</w:t>
      </w:r>
      <w:r w:rsidRPr="00677A34">
        <w:rPr>
          <w:spacing w:val="-2"/>
          <w:lang w:val="en-GB"/>
        </w:rPr>
        <w:t xml:space="preserve"> </w:t>
      </w:r>
      <w:r w:rsidRPr="00677A34">
        <w:rPr>
          <w:lang w:val="en-GB"/>
        </w:rPr>
        <w:t>2</w:t>
      </w:r>
      <w:r w:rsidRPr="00677A34">
        <w:rPr>
          <w:spacing w:val="-1"/>
          <w:lang w:val="en-GB"/>
        </w:rPr>
        <w:t xml:space="preserve"> </w:t>
      </w:r>
      <w:r w:rsidR="00640E83">
        <w:rPr>
          <w:lang w:val="en-GB"/>
        </w:rPr>
        <w:t>examines</w:t>
      </w:r>
      <w:r w:rsidRPr="00677A34">
        <w:rPr>
          <w:lang w:val="en-GB"/>
        </w:rPr>
        <w:t xml:space="preserve"> how these relationships manifest in practice within contemporary project </w:t>
      </w:r>
      <w:r w:rsidRPr="00677A34">
        <w:rPr>
          <w:lang w:val="en-GB"/>
        </w:rPr>
        <w:lastRenderedPageBreak/>
        <w:t>environments.</w:t>
      </w:r>
    </w:p>
    <w:p w14:paraId="2ECDA77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29E2FE3" w14:textId="7B39686C" w:rsidR="00A221EA" w:rsidRPr="00677A34" w:rsidRDefault="00000000">
      <w:pPr>
        <w:pStyle w:val="BodyText"/>
        <w:spacing w:before="79" w:line="360" w:lineRule="auto"/>
        <w:ind w:right="359"/>
        <w:rPr>
          <w:lang w:val="en-GB"/>
        </w:rPr>
      </w:pPr>
      <w:r w:rsidRPr="00677A34">
        <w:rPr>
          <w:lang w:val="en-GB"/>
        </w:rPr>
        <w:lastRenderedPageBreak/>
        <w:t>The analytical framework developed in Chapter 2 serves as the guiding lens for the empirical investigation. Specifically, it informs the</w:t>
      </w:r>
      <w:r w:rsidRPr="00677A34">
        <w:rPr>
          <w:spacing w:val="-1"/>
          <w:lang w:val="en-GB"/>
        </w:rPr>
        <w:t xml:space="preserve"> </w:t>
      </w:r>
      <w:r w:rsidRPr="00677A34">
        <w:rPr>
          <w:lang w:val="en-GB"/>
        </w:rPr>
        <w:t>selection of</w:t>
      </w:r>
      <w:r w:rsidRPr="00677A34">
        <w:rPr>
          <w:spacing w:val="-1"/>
          <w:lang w:val="en-GB"/>
        </w:rPr>
        <w:t xml:space="preserve"> </w:t>
      </w:r>
      <w:r w:rsidRPr="00677A34">
        <w:rPr>
          <w:lang w:val="en-GB"/>
        </w:rPr>
        <w:t>the research design, the</w:t>
      </w:r>
      <w:r w:rsidRPr="00677A34">
        <w:rPr>
          <w:spacing w:val="-1"/>
          <w:lang w:val="en-GB"/>
        </w:rPr>
        <w:t xml:space="preserve"> </w:t>
      </w:r>
      <w:r w:rsidRPr="00677A34">
        <w:rPr>
          <w:lang w:val="en-GB"/>
        </w:rPr>
        <w:t>development of</w:t>
      </w:r>
      <w:r w:rsidRPr="00677A34">
        <w:rPr>
          <w:spacing w:val="-1"/>
          <w:lang w:val="en-GB"/>
        </w:rPr>
        <w:t xml:space="preserve"> </w:t>
      </w:r>
      <w:r w:rsidRPr="00677A34">
        <w:rPr>
          <w:lang w:val="en-GB"/>
        </w:rPr>
        <w:t>the data</w:t>
      </w:r>
      <w:r w:rsidRPr="00677A34">
        <w:rPr>
          <w:spacing w:val="-6"/>
          <w:lang w:val="en-GB"/>
        </w:rPr>
        <w:t xml:space="preserve"> </w:t>
      </w:r>
      <w:r w:rsidRPr="00677A34">
        <w:rPr>
          <w:lang w:val="en-GB"/>
        </w:rPr>
        <w:t>collection</w:t>
      </w:r>
      <w:r w:rsidRPr="00677A34">
        <w:rPr>
          <w:spacing w:val="-6"/>
          <w:lang w:val="en-GB"/>
        </w:rPr>
        <w:t xml:space="preserve"> </w:t>
      </w:r>
      <w:r w:rsidRPr="00677A34">
        <w:rPr>
          <w:lang w:val="en-GB"/>
        </w:rPr>
        <w:t>instruments,</w:t>
      </w:r>
      <w:r w:rsidRPr="00677A34">
        <w:rPr>
          <w:spacing w:val="-5"/>
          <w:lang w:val="en-GB"/>
        </w:rPr>
        <w:t xml:space="preserve"> </w:t>
      </w:r>
      <w:r w:rsidRPr="00677A34">
        <w:rPr>
          <w:lang w:val="en-GB"/>
        </w:rPr>
        <w:t>and</w:t>
      </w:r>
      <w:r w:rsidRPr="00677A34">
        <w:rPr>
          <w:spacing w:val="-6"/>
          <w:lang w:val="en-GB"/>
        </w:rPr>
        <w:t xml:space="preserve"> </w:t>
      </w:r>
      <w:r w:rsidRPr="00677A34">
        <w:rPr>
          <w:lang w:val="en-GB"/>
        </w:rPr>
        <w:t>the</w:t>
      </w:r>
      <w:r w:rsidRPr="00677A34">
        <w:rPr>
          <w:spacing w:val="-6"/>
          <w:lang w:val="en-GB"/>
        </w:rPr>
        <w:t xml:space="preserve"> </w:t>
      </w:r>
      <w:r w:rsidRPr="00677A34">
        <w:rPr>
          <w:lang w:val="en-GB"/>
        </w:rPr>
        <w:t>structure</w:t>
      </w:r>
      <w:r w:rsidRPr="00677A34">
        <w:rPr>
          <w:spacing w:val="-7"/>
          <w:lang w:val="en-GB"/>
        </w:rPr>
        <w:t xml:space="preserve"> </w:t>
      </w:r>
      <w:r w:rsidRPr="00677A34">
        <w:rPr>
          <w:lang w:val="en-GB"/>
        </w:rPr>
        <w:t>of</w:t>
      </w:r>
      <w:r w:rsidRPr="00677A34">
        <w:rPr>
          <w:spacing w:val="-7"/>
          <w:lang w:val="en-GB"/>
        </w:rPr>
        <w:t xml:space="preserve"> </w:t>
      </w:r>
      <w:r w:rsidRPr="00677A34">
        <w:rPr>
          <w:lang w:val="en-GB"/>
        </w:rPr>
        <w:t>the</w:t>
      </w:r>
      <w:r w:rsidRPr="00677A34">
        <w:rPr>
          <w:spacing w:val="-7"/>
          <w:lang w:val="en-GB"/>
        </w:rPr>
        <w:t xml:space="preserve"> </w:t>
      </w:r>
      <w:r w:rsidRPr="00677A34">
        <w:rPr>
          <w:lang w:val="en-GB"/>
        </w:rPr>
        <w:t>data</w:t>
      </w:r>
      <w:r w:rsidRPr="00677A34">
        <w:rPr>
          <w:spacing w:val="-3"/>
          <w:lang w:val="en-GB"/>
        </w:rPr>
        <w:t xml:space="preserve"> </w:t>
      </w:r>
      <w:r w:rsidRPr="00677A34">
        <w:rPr>
          <w:lang w:val="en-GB"/>
        </w:rPr>
        <w:t>analysis.</w:t>
      </w:r>
      <w:r w:rsidRPr="00677A34">
        <w:rPr>
          <w:spacing w:val="-6"/>
          <w:lang w:val="en-GB"/>
        </w:rPr>
        <w:t xml:space="preserve"> </w:t>
      </w:r>
      <w:r w:rsidRPr="00677A34">
        <w:rPr>
          <w:lang w:val="en-GB"/>
        </w:rPr>
        <w:t>Human-</w:t>
      </w:r>
      <w:r w:rsidR="004E65E1" w:rsidRPr="00677A34">
        <w:rPr>
          <w:lang w:val="en-GB"/>
        </w:rPr>
        <w:t>centred</w:t>
      </w:r>
      <w:r w:rsidRPr="00677A34">
        <w:rPr>
          <w:spacing w:val="-6"/>
          <w:lang w:val="en-GB"/>
        </w:rPr>
        <w:t xml:space="preserve"> </w:t>
      </w:r>
      <w:r w:rsidRPr="00677A34">
        <w:rPr>
          <w:lang w:val="en-GB"/>
        </w:rPr>
        <w:t>leadership</w:t>
      </w:r>
      <w:r w:rsidRPr="00677A34">
        <w:rPr>
          <w:spacing w:val="-6"/>
          <w:lang w:val="en-GB"/>
        </w:rPr>
        <w:t xml:space="preserve"> </w:t>
      </w:r>
      <w:r w:rsidRPr="00677A34">
        <w:rPr>
          <w:lang w:val="en-GB"/>
        </w:rPr>
        <w:t>and communication are examined as key managerial practices</w:t>
      </w:r>
      <w:r w:rsidR="00640E83">
        <w:rPr>
          <w:lang w:val="en-GB"/>
        </w:rPr>
        <w:t>; team dynamics are considered an intermediate mechanism;</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collaboration</w:t>
      </w:r>
      <w:r w:rsidRPr="00677A34">
        <w:rPr>
          <w:spacing w:val="-6"/>
          <w:lang w:val="en-GB"/>
        </w:rPr>
        <w:t xml:space="preserve"> </w:t>
      </w:r>
      <w:r w:rsidRPr="00677A34">
        <w:rPr>
          <w:lang w:val="en-GB"/>
        </w:rPr>
        <w:t>is</w:t>
      </w:r>
      <w:r w:rsidRPr="00677A34">
        <w:rPr>
          <w:spacing w:val="-5"/>
          <w:lang w:val="en-GB"/>
        </w:rPr>
        <w:t xml:space="preserve"> </w:t>
      </w:r>
      <w:r w:rsidR="004E65E1" w:rsidRPr="00677A34">
        <w:rPr>
          <w:lang w:val="en-GB"/>
        </w:rPr>
        <w:t>analysed</w:t>
      </w:r>
      <w:r w:rsidRPr="00677A34">
        <w:rPr>
          <w:spacing w:val="-6"/>
          <w:lang w:val="en-GB"/>
        </w:rPr>
        <w:t xml:space="preserve"> </w:t>
      </w:r>
      <w:r w:rsidRPr="00677A34">
        <w:rPr>
          <w:lang w:val="en-GB"/>
        </w:rPr>
        <w:t>as</w:t>
      </w:r>
      <w:r w:rsidRPr="00677A34">
        <w:rPr>
          <w:spacing w:val="-6"/>
          <w:lang w:val="en-GB"/>
        </w:rPr>
        <w:t xml:space="preserve"> </w:t>
      </w:r>
      <w:r w:rsidRPr="00677A34">
        <w:rPr>
          <w:lang w:val="en-GB"/>
        </w:rPr>
        <w:t>a</w:t>
      </w:r>
      <w:r w:rsidRPr="00677A34">
        <w:rPr>
          <w:spacing w:val="-5"/>
          <w:lang w:val="en-GB"/>
        </w:rPr>
        <w:t xml:space="preserve"> </w:t>
      </w:r>
      <w:r w:rsidRPr="00677A34">
        <w:rPr>
          <w:lang w:val="en-GB"/>
        </w:rPr>
        <w:t>central</w:t>
      </w:r>
      <w:r w:rsidRPr="00677A34">
        <w:rPr>
          <w:spacing w:val="-5"/>
          <w:lang w:val="en-GB"/>
        </w:rPr>
        <w:t xml:space="preserve"> </w:t>
      </w:r>
      <w:r w:rsidRPr="00677A34">
        <w:rPr>
          <w:lang w:val="en-GB"/>
        </w:rPr>
        <w:t>outcome</w:t>
      </w:r>
      <w:r w:rsidRPr="00677A34">
        <w:rPr>
          <w:spacing w:val="-7"/>
          <w:lang w:val="en-GB"/>
        </w:rPr>
        <w:t xml:space="preserve"> </w:t>
      </w:r>
      <w:r w:rsidRPr="00677A34">
        <w:rPr>
          <w:lang w:val="en-GB"/>
        </w:rPr>
        <w:t>within</w:t>
      </w:r>
      <w:r w:rsidRPr="00677A34">
        <w:rPr>
          <w:spacing w:val="-6"/>
          <w:lang w:val="en-GB"/>
        </w:rPr>
        <w:t xml:space="preserve"> </w:t>
      </w:r>
      <w:r w:rsidRPr="00677A34">
        <w:rPr>
          <w:lang w:val="en-GB"/>
        </w:rPr>
        <w:t>hybrid</w:t>
      </w:r>
      <w:r w:rsidRPr="00677A34">
        <w:rPr>
          <w:spacing w:val="-6"/>
          <w:lang w:val="en-GB"/>
        </w:rPr>
        <w:t xml:space="preserve"> </w:t>
      </w:r>
      <w:r w:rsidRPr="00677A34">
        <w:rPr>
          <w:lang w:val="en-GB"/>
        </w:rPr>
        <w:t>project teams. This framework ensures coherence between the theoretical insights derived from the literature and the empirical data collected from practitioners.</w:t>
      </w:r>
    </w:p>
    <w:p w14:paraId="299FDF06" w14:textId="77777777" w:rsidR="00A221EA" w:rsidRPr="00677A34" w:rsidRDefault="00A221EA">
      <w:pPr>
        <w:pStyle w:val="BodyText"/>
        <w:spacing w:before="4"/>
        <w:jc w:val="left"/>
        <w:rPr>
          <w:lang w:val="en-GB"/>
        </w:rPr>
      </w:pPr>
    </w:p>
    <w:p w14:paraId="753BAE8F" w14:textId="6AD57C0D" w:rsidR="00A221EA" w:rsidRPr="00677A34" w:rsidRDefault="00000000">
      <w:pPr>
        <w:pStyle w:val="BodyText"/>
        <w:spacing w:line="360" w:lineRule="auto"/>
        <w:ind w:right="357"/>
        <w:rPr>
          <w:lang w:val="en-GB"/>
        </w:rPr>
      </w:pPr>
      <w:r w:rsidRPr="00677A34">
        <w:rPr>
          <w:lang w:val="en-GB"/>
        </w:rPr>
        <w:t>Given</w:t>
      </w:r>
      <w:r w:rsidRPr="00677A34">
        <w:rPr>
          <w:spacing w:val="-8"/>
          <w:lang w:val="en-GB"/>
        </w:rPr>
        <w:t xml:space="preserve"> </w:t>
      </w:r>
      <w:r w:rsidRPr="00677A34">
        <w:rPr>
          <w:lang w:val="en-GB"/>
        </w:rPr>
        <w:t>the</w:t>
      </w:r>
      <w:r w:rsidRPr="00677A34">
        <w:rPr>
          <w:spacing w:val="-6"/>
          <w:lang w:val="en-GB"/>
        </w:rPr>
        <w:t xml:space="preserve"> </w:t>
      </w:r>
      <w:r w:rsidRPr="00677A34">
        <w:rPr>
          <w:lang w:val="en-GB"/>
        </w:rPr>
        <w:t>exploratory</w:t>
      </w:r>
      <w:r w:rsidRPr="00677A34">
        <w:rPr>
          <w:spacing w:val="-6"/>
          <w:lang w:val="en-GB"/>
        </w:rPr>
        <w:t xml:space="preserve"> </w:t>
      </w:r>
      <w:r w:rsidRPr="00677A34">
        <w:rPr>
          <w:lang w:val="en-GB"/>
        </w:rPr>
        <w:t>nature</w:t>
      </w:r>
      <w:r w:rsidRPr="00677A34">
        <w:rPr>
          <w:spacing w:val="-10"/>
          <w:lang w:val="en-GB"/>
        </w:rPr>
        <w:t xml:space="preserve"> </w:t>
      </w:r>
      <w:r w:rsidRPr="00677A34">
        <w:rPr>
          <w:lang w:val="en-GB"/>
        </w:rPr>
        <w:t>of</w:t>
      </w:r>
      <w:r w:rsidRPr="00677A34">
        <w:rPr>
          <w:spacing w:val="-7"/>
          <w:lang w:val="en-GB"/>
        </w:rPr>
        <w:t xml:space="preserve"> </w:t>
      </w:r>
      <w:r w:rsidRPr="00677A34">
        <w:rPr>
          <w:lang w:val="en-GB"/>
        </w:rPr>
        <w:t>the</w:t>
      </w:r>
      <w:r w:rsidRPr="00677A34">
        <w:rPr>
          <w:spacing w:val="-6"/>
          <w:lang w:val="en-GB"/>
        </w:rPr>
        <w:t xml:space="preserve"> </w:t>
      </w:r>
      <w:r w:rsidRPr="00677A34">
        <w:rPr>
          <w:lang w:val="en-GB"/>
        </w:rPr>
        <w:t>research</w:t>
      </w:r>
      <w:r w:rsidRPr="00677A34">
        <w:rPr>
          <w:spacing w:val="-6"/>
          <w:lang w:val="en-GB"/>
        </w:rPr>
        <w:t xml:space="preserve"> </w:t>
      </w:r>
      <w:r w:rsidRPr="00677A34">
        <w:rPr>
          <w:lang w:val="en-GB"/>
        </w:rPr>
        <w:t>problem</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the</w:t>
      </w:r>
      <w:r w:rsidRPr="00677A34">
        <w:rPr>
          <w:spacing w:val="-7"/>
          <w:lang w:val="en-GB"/>
        </w:rPr>
        <w:t xml:space="preserve"> </w:t>
      </w:r>
      <w:r w:rsidRPr="00677A34">
        <w:rPr>
          <w:lang w:val="en-GB"/>
        </w:rPr>
        <w:t>focus</w:t>
      </w:r>
      <w:r w:rsidRPr="00677A34">
        <w:rPr>
          <w:spacing w:val="-6"/>
          <w:lang w:val="en-GB"/>
        </w:rPr>
        <w:t xml:space="preserve"> </w:t>
      </w:r>
      <w:r w:rsidRPr="00677A34">
        <w:rPr>
          <w:lang w:val="en-GB"/>
        </w:rPr>
        <w:t>on</w:t>
      </w:r>
      <w:r w:rsidRPr="00677A34">
        <w:rPr>
          <w:spacing w:val="-8"/>
          <w:lang w:val="en-GB"/>
        </w:rPr>
        <w:t xml:space="preserve"> </w:t>
      </w:r>
      <w:r w:rsidRPr="00677A34">
        <w:rPr>
          <w:lang w:val="en-GB"/>
        </w:rPr>
        <w:t>understanding</w:t>
      </w:r>
      <w:r w:rsidRPr="00677A34">
        <w:rPr>
          <w:spacing w:val="-8"/>
          <w:lang w:val="en-GB"/>
        </w:rPr>
        <w:t xml:space="preserve"> </w:t>
      </w:r>
      <w:r w:rsidRPr="00677A34">
        <w:rPr>
          <w:lang w:val="en-GB"/>
        </w:rPr>
        <w:t xml:space="preserve">experiences, perceptions, and practices, a qualitative research approach was selected. Qualitative methods are particularly suitable for studying complex social and organizational phenomena </w:t>
      </w:r>
      <w:r w:rsidR="00640E83">
        <w:rPr>
          <w:lang w:val="en-GB"/>
        </w:rPr>
        <w:t>in which context, interaction, and meaning play central roles</w:t>
      </w:r>
      <w:r w:rsidRPr="00677A34">
        <w:rPr>
          <w:lang w:val="en-GB"/>
        </w:rPr>
        <w:t xml:space="preserve"> (Creswell &amp; Poth, 2016).</w:t>
      </w:r>
      <w:r w:rsidR="004E65E1">
        <w:rPr>
          <w:lang w:val="en-GB"/>
        </w:rPr>
        <w:t xml:space="preserve"> </w:t>
      </w:r>
      <w:r w:rsidRPr="00677A34">
        <w:rPr>
          <w:lang w:val="en-GB"/>
        </w:rPr>
        <w:t>In the context of hybrid project teams, qualitative inquiry enables an in-depth exploration of how project managers and team</w:t>
      </w:r>
      <w:r w:rsidRPr="00677A34">
        <w:rPr>
          <w:spacing w:val="-8"/>
          <w:lang w:val="en-GB"/>
        </w:rPr>
        <w:t xml:space="preserve"> </w:t>
      </w:r>
      <w:r w:rsidRPr="00677A34">
        <w:rPr>
          <w:lang w:val="en-GB"/>
        </w:rPr>
        <w:t>members</w:t>
      </w:r>
      <w:r w:rsidRPr="00677A34">
        <w:rPr>
          <w:spacing w:val="-7"/>
          <w:lang w:val="en-GB"/>
        </w:rPr>
        <w:t xml:space="preserve"> </w:t>
      </w:r>
      <w:r w:rsidRPr="00677A34">
        <w:rPr>
          <w:lang w:val="en-GB"/>
        </w:rPr>
        <w:t>perceive</w:t>
      </w:r>
      <w:r w:rsidRPr="00677A34">
        <w:rPr>
          <w:spacing w:val="-7"/>
          <w:lang w:val="en-GB"/>
        </w:rPr>
        <w:t xml:space="preserve"> </w:t>
      </w:r>
      <w:r w:rsidRPr="00677A34">
        <w:rPr>
          <w:lang w:val="en-GB"/>
        </w:rPr>
        <w:t>leadership</w:t>
      </w:r>
      <w:r w:rsidRPr="00677A34">
        <w:rPr>
          <w:spacing w:val="-6"/>
          <w:lang w:val="en-GB"/>
        </w:rPr>
        <w:t xml:space="preserve"> </w:t>
      </w:r>
      <w:r w:rsidR="004E65E1" w:rsidRPr="00677A34">
        <w:rPr>
          <w:lang w:val="en-GB"/>
        </w:rPr>
        <w:t>behaviours</w:t>
      </w:r>
      <w:r w:rsidRPr="00677A34">
        <w:rPr>
          <w:lang w:val="en-GB"/>
        </w:rPr>
        <w:t>,</w:t>
      </w:r>
      <w:r w:rsidRPr="00677A34">
        <w:rPr>
          <w:spacing w:val="-6"/>
          <w:lang w:val="en-GB"/>
        </w:rPr>
        <w:t xml:space="preserve"> </w:t>
      </w:r>
      <w:r w:rsidRPr="00677A34">
        <w:rPr>
          <w:lang w:val="en-GB"/>
        </w:rPr>
        <w:t>communication</w:t>
      </w:r>
      <w:r w:rsidRPr="00677A34">
        <w:rPr>
          <w:spacing w:val="-8"/>
          <w:lang w:val="en-GB"/>
        </w:rPr>
        <w:t xml:space="preserve"> </w:t>
      </w:r>
      <w:r w:rsidRPr="00677A34">
        <w:rPr>
          <w:lang w:val="en-GB"/>
        </w:rPr>
        <w:t>processes,</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their</w:t>
      </w:r>
      <w:r w:rsidRPr="00677A34">
        <w:rPr>
          <w:spacing w:val="-9"/>
          <w:lang w:val="en-GB"/>
        </w:rPr>
        <w:t xml:space="preserve"> </w:t>
      </w:r>
      <w:r w:rsidRPr="00677A34">
        <w:rPr>
          <w:lang w:val="en-GB"/>
        </w:rPr>
        <w:t>effects</w:t>
      </w:r>
      <w:r w:rsidRPr="00677A34">
        <w:rPr>
          <w:spacing w:val="-8"/>
          <w:lang w:val="en-GB"/>
        </w:rPr>
        <w:t xml:space="preserve"> </w:t>
      </w:r>
      <w:r w:rsidRPr="00677A34">
        <w:rPr>
          <w:lang w:val="en-GB"/>
        </w:rPr>
        <w:t>on</w:t>
      </w:r>
      <w:r w:rsidRPr="00677A34">
        <w:rPr>
          <w:spacing w:val="-8"/>
          <w:lang w:val="en-GB"/>
        </w:rPr>
        <w:t xml:space="preserve"> </w:t>
      </w:r>
      <w:r w:rsidRPr="00677A34">
        <w:rPr>
          <w:lang w:val="en-GB"/>
        </w:rPr>
        <w:t>team dynamics and collaboration.</w:t>
      </w:r>
    </w:p>
    <w:p w14:paraId="0DA4ABCC" w14:textId="77777777" w:rsidR="00A221EA" w:rsidRPr="00677A34" w:rsidRDefault="00A221EA">
      <w:pPr>
        <w:pStyle w:val="BodyText"/>
        <w:spacing w:before="4"/>
        <w:jc w:val="left"/>
        <w:rPr>
          <w:lang w:val="en-GB"/>
        </w:rPr>
      </w:pPr>
    </w:p>
    <w:p w14:paraId="015F70BA" w14:textId="43D5BFDA" w:rsidR="00A221EA" w:rsidRPr="00677A34" w:rsidRDefault="00000000">
      <w:pPr>
        <w:pStyle w:val="BodyText"/>
        <w:spacing w:before="1" w:line="360" w:lineRule="auto"/>
        <w:ind w:right="356"/>
        <w:rPr>
          <w:lang w:val="en-GB"/>
        </w:rPr>
      </w:pPr>
      <w:r w:rsidRPr="00677A34">
        <w:rPr>
          <w:lang w:val="en-GB"/>
        </w:rPr>
        <w:t>By adopting a qualitative approach, this study aims to capture rich, contextualized insights that cannot be fully accessed through quantitative measures alone. This empirical investigation</w:t>
      </w:r>
      <w:r w:rsidR="00640E83">
        <w:rPr>
          <w:lang w:val="en-GB"/>
        </w:rPr>
        <w:t>, therefore,</w:t>
      </w:r>
      <w:r w:rsidRPr="00677A34">
        <w:rPr>
          <w:lang w:val="en-GB"/>
        </w:rPr>
        <w:t xml:space="preserve"> complements the theoretical analysis presented in Part 1 and contributes to a deeper understanding</w:t>
      </w:r>
      <w:r w:rsidRPr="00677A34">
        <w:rPr>
          <w:spacing w:val="-4"/>
          <w:lang w:val="en-GB"/>
        </w:rPr>
        <w:t xml:space="preserve"> </w:t>
      </w:r>
      <w:r w:rsidRPr="00677A34">
        <w:rPr>
          <w:lang w:val="en-GB"/>
        </w:rPr>
        <w:t>of</w:t>
      </w:r>
      <w:r w:rsidRPr="00677A34">
        <w:rPr>
          <w:spacing w:val="-4"/>
          <w:lang w:val="en-GB"/>
        </w:rPr>
        <w:t xml:space="preserve"> </w:t>
      </w:r>
      <w:r w:rsidRPr="00677A34">
        <w:rPr>
          <w:lang w:val="en-GB"/>
        </w:rPr>
        <w:t>human-</w:t>
      </w:r>
      <w:r w:rsidR="004E65E1" w:rsidRPr="00677A34">
        <w:rPr>
          <w:lang w:val="en-GB"/>
        </w:rPr>
        <w:t>centred</w:t>
      </w:r>
      <w:r w:rsidRPr="00677A34">
        <w:rPr>
          <w:spacing w:val="-4"/>
          <w:lang w:val="en-GB"/>
        </w:rPr>
        <w:t xml:space="preserve"> </w:t>
      </w:r>
      <w:r w:rsidRPr="00677A34">
        <w:rPr>
          <w:lang w:val="en-GB"/>
        </w:rPr>
        <w:t>management</w:t>
      </w:r>
      <w:r w:rsidRPr="00677A34">
        <w:rPr>
          <w:spacing w:val="-4"/>
          <w:lang w:val="en-GB"/>
        </w:rPr>
        <w:t xml:space="preserve"> </w:t>
      </w:r>
      <w:r w:rsidRPr="00677A34">
        <w:rPr>
          <w:lang w:val="en-GB"/>
        </w:rPr>
        <w:t>practices</w:t>
      </w:r>
      <w:r w:rsidRPr="00677A34">
        <w:rPr>
          <w:spacing w:val="-5"/>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4"/>
          <w:lang w:val="en-GB"/>
        </w:rPr>
        <w:t xml:space="preserve"> </w:t>
      </w:r>
      <w:r w:rsidRPr="00677A34">
        <w:rPr>
          <w:lang w:val="en-GB"/>
        </w:rPr>
        <w:t>project</w:t>
      </w:r>
      <w:r w:rsidRPr="00677A34">
        <w:rPr>
          <w:spacing w:val="-3"/>
          <w:lang w:val="en-GB"/>
        </w:rPr>
        <w:t xml:space="preserve"> </w:t>
      </w:r>
      <w:r w:rsidRPr="00677A34">
        <w:rPr>
          <w:lang w:val="en-GB"/>
        </w:rPr>
        <w:t>settings.</w:t>
      </w:r>
      <w:r w:rsidRPr="00677A34">
        <w:rPr>
          <w:spacing w:val="-4"/>
          <w:lang w:val="en-GB"/>
        </w:rPr>
        <w:t xml:space="preserve"> </w:t>
      </w:r>
      <w:r w:rsidRPr="00677A34">
        <w:rPr>
          <w:lang w:val="en-GB"/>
        </w:rPr>
        <w:t>The</w:t>
      </w:r>
      <w:r w:rsidRPr="00677A34">
        <w:rPr>
          <w:spacing w:val="-6"/>
          <w:lang w:val="en-GB"/>
        </w:rPr>
        <w:t xml:space="preserve"> </w:t>
      </w:r>
      <w:r w:rsidRPr="00677A34">
        <w:rPr>
          <w:lang w:val="en-GB"/>
        </w:rPr>
        <w:t>following chapter presents the research methodology employed to conduct this empirical study.</w:t>
      </w:r>
    </w:p>
    <w:p w14:paraId="45744B37" w14:textId="77777777" w:rsidR="00A221EA" w:rsidRPr="00677A34" w:rsidRDefault="00A221EA">
      <w:pPr>
        <w:pStyle w:val="BodyText"/>
        <w:jc w:val="left"/>
        <w:rPr>
          <w:lang w:val="en-GB"/>
        </w:rPr>
      </w:pPr>
    </w:p>
    <w:p w14:paraId="197646F0" w14:textId="77777777" w:rsidR="00A221EA" w:rsidRPr="00677A34" w:rsidRDefault="00A221EA">
      <w:pPr>
        <w:pStyle w:val="BodyText"/>
        <w:jc w:val="left"/>
        <w:rPr>
          <w:lang w:val="en-GB"/>
        </w:rPr>
      </w:pPr>
    </w:p>
    <w:p w14:paraId="698C2ED7" w14:textId="77777777" w:rsidR="00A221EA" w:rsidRPr="00677A34" w:rsidRDefault="00A221EA">
      <w:pPr>
        <w:pStyle w:val="BodyText"/>
        <w:jc w:val="left"/>
        <w:rPr>
          <w:lang w:val="en-GB"/>
        </w:rPr>
      </w:pPr>
    </w:p>
    <w:p w14:paraId="41EDDD26" w14:textId="77777777" w:rsidR="00A221EA" w:rsidRPr="00677A34" w:rsidRDefault="00A221EA">
      <w:pPr>
        <w:pStyle w:val="BodyText"/>
        <w:jc w:val="left"/>
        <w:rPr>
          <w:lang w:val="en-GB"/>
        </w:rPr>
      </w:pPr>
    </w:p>
    <w:p w14:paraId="5D49DBFC" w14:textId="77777777" w:rsidR="00A221EA" w:rsidRPr="00677A34" w:rsidRDefault="00A221EA">
      <w:pPr>
        <w:pStyle w:val="BodyText"/>
        <w:jc w:val="left"/>
        <w:rPr>
          <w:lang w:val="en-GB"/>
        </w:rPr>
      </w:pPr>
    </w:p>
    <w:p w14:paraId="758942F0" w14:textId="77777777" w:rsidR="00A221EA" w:rsidRPr="00677A34" w:rsidRDefault="00A221EA">
      <w:pPr>
        <w:pStyle w:val="BodyText"/>
        <w:spacing w:before="15"/>
        <w:jc w:val="left"/>
        <w:rPr>
          <w:lang w:val="en-GB"/>
        </w:rPr>
      </w:pPr>
    </w:p>
    <w:p w14:paraId="2DD9DCB6" w14:textId="77777777" w:rsidR="00A221EA" w:rsidRPr="00677A34" w:rsidRDefault="00000000">
      <w:pPr>
        <w:pStyle w:val="Heading1"/>
        <w:rPr>
          <w:lang w:val="en-GB"/>
        </w:rPr>
      </w:pPr>
      <w:bookmarkStart w:id="51" w:name="_bookmark42"/>
      <w:bookmarkEnd w:id="51"/>
      <w:r w:rsidRPr="00677A34">
        <w:rPr>
          <w:lang w:val="en-GB"/>
        </w:rPr>
        <w:t>CHAPTER</w:t>
      </w:r>
      <w:r w:rsidRPr="00677A34">
        <w:rPr>
          <w:spacing w:val="-9"/>
          <w:lang w:val="en-GB"/>
        </w:rPr>
        <w:t xml:space="preserve"> </w:t>
      </w:r>
      <w:r w:rsidRPr="00677A34">
        <w:rPr>
          <w:spacing w:val="-10"/>
          <w:lang w:val="en-GB"/>
        </w:rPr>
        <w:t>3</w:t>
      </w:r>
    </w:p>
    <w:p w14:paraId="19F4FEC5" w14:textId="77777777" w:rsidR="00A221EA" w:rsidRPr="00677A34" w:rsidRDefault="00A221EA">
      <w:pPr>
        <w:pStyle w:val="BodyText"/>
        <w:spacing w:before="78"/>
        <w:jc w:val="left"/>
        <w:rPr>
          <w:b/>
          <w:sz w:val="28"/>
          <w:lang w:val="en-GB"/>
        </w:rPr>
      </w:pPr>
    </w:p>
    <w:p w14:paraId="66DE9E6F" w14:textId="77777777" w:rsidR="00A221EA" w:rsidRPr="00677A34" w:rsidRDefault="00000000">
      <w:pPr>
        <w:pStyle w:val="Heading1"/>
        <w:numPr>
          <w:ilvl w:val="0"/>
          <w:numId w:val="3"/>
        </w:numPr>
        <w:tabs>
          <w:tab w:val="left" w:pos="501"/>
        </w:tabs>
        <w:spacing w:before="1"/>
        <w:ind w:left="501" w:hanging="501"/>
        <w:rPr>
          <w:lang w:val="en-GB"/>
        </w:rPr>
      </w:pPr>
      <w:bookmarkStart w:id="52" w:name="_bookmark43"/>
      <w:bookmarkEnd w:id="52"/>
      <w:r w:rsidRPr="00677A34">
        <w:rPr>
          <w:lang w:val="en-GB"/>
        </w:rPr>
        <w:t>RESEARCH</w:t>
      </w:r>
      <w:r w:rsidRPr="00677A34">
        <w:rPr>
          <w:spacing w:val="-7"/>
          <w:lang w:val="en-GB"/>
        </w:rPr>
        <w:t xml:space="preserve"> </w:t>
      </w:r>
      <w:r w:rsidRPr="00677A34">
        <w:rPr>
          <w:spacing w:val="-2"/>
          <w:lang w:val="en-GB"/>
        </w:rPr>
        <w:t>METHODOLOGY</w:t>
      </w:r>
    </w:p>
    <w:p w14:paraId="0571047C" w14:textId="77777777" w:rsidR="00A221EA" w:rsidRPr="00677A34" w:rsidRDefault="00000000">
      <w:pPr>
        <w:pStyle w:val="Heading2"/>
        <w:numPr>
          <w:ilvl w:val="1"/>
          <w:numId w:val="3"/>
        </w:numPr>
        <w:tabs>
          <w:tab w:val="left" w:pos="575"/>
        </w:tabs>
        <w:spacing w:before="200"/>
        <w:ind w:left="575" w:hanging="575"/>
        <w:rPr>
          <w:lang w:val="en-GB"/>
        </w:rPr>
      </w:pPr>
      <w:bookmarkStart w:id="53" w:name="_bookmark44"/>
      <w:bookmarkEnd w:id="53"/>
      <w:r w:rsidRPr="00677A34">
        <w:rPr>
          <w:spacing w:val="-2"/>
          <w:lang w:val="en-GB"/>
        </w:rPr>
        <w:t>Introduction</w:t>
      </w:r>
    </w:p>
    <w:p w14:paraId="5BC5BBB2" w14:textId="453FEB21" w:rsidR="00A221EA" w:rsidRPr="00677A34" w:rsidRDefault="00000000">
      <w:pPr>
        <w:pStyle w:val="BodyText"/>
        <w:spacing w:before="137" w:line="360" w:lineRule="auto"/>
        <w:ind w:right="358"/>
        <w:rPr>
          <w:lang w:val="en-GB"/>
        </w:rPr>
      </w:pPr>
      <w:commentRangeStart w:id="54"/>
      <w:r w:rsidRPr="00677A34">
        <w:rPr>
          <w:lang w:val="en-GB"/>
        </w:rPr>
        <w:t>Research methodology refers to the structured framework that directs the research process. It encompasses</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instruments,</w:t>
      </w:r>
      <w:r w:rsidRPr="00677A34">
        <w:rPr>
          <w:spacing w:val="-15"/>
          <w:lang w:val="en-GB"/>
        </w:rPr>
        <w:t xml:space="preserve"> </w:t>
      </w:r>
      <w:r w:rsidRPr="00677A34">
        <w:rPr>
          <w:lang w:val="en-GB"/>
        </w:rPr>
        <w:t>methodologies,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strategies</w:t>
      </w:r>
      <w:r w:rsidRPr="00677A34">
        <w:rPr>
          <w:spacing w:val="-15"/>
          <w:lang w:val="en-GB"/>
        </w:rPr>
        <w:t xml:space="preserve"> </w:t>
      </w:r>
      <w:r w:rsidR="00640E83">
        <w:rPr>
          <w:lang w:val="en-GB"/>
        </w:rPr>
        <w:t>researchers use</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gather,</w:t>
      </w:r>
      <w:r w:rsidRPr="00677A34">
        <w:rPr>
          <w:spacing w:val="-15"/>
          <w:lang w:val="en-GB"/>
        </w:rPr>
        <w:t xml:space="preserve"> </w:t>
      </w:r>
      <w:r w:rsidRPr="00677A34">
        <w:rPr>
          <w:lang w:val="en-GB"/>
        </w:rPr>
        <w:t>analyze, and</w:t>
      </w:r>
      <w:r w:rsidRPr="00677A34">
        <w:rPr>
          <w:spacing w:val="8"/>
          <w:lang w:val="en-GB"/>
        </w:rPr>
        <w:t xml:space="preserve"> </w:t>
      </w:r>
      <w:r w:rsidRPr="00677A34">
        <w:rPr>
          <w:lang w:val="en-GB"/>
        </w:rPr>
        <w:t>evaluate</w:t>
      </w:r>
      <w:r w:rsidRPr="00677A34">
        <w:rPr>
          <w:spacing w:val="10"/>
          <w:lang w:val="en-GB"/>
        </w:rPr>
        <w:t xml:space="preserve"> </w:t>
      </w:r>
      <w:r w:rsidRPr="00677A34">
        <w:rPr>
          <w:lang w:val="en-GB"/>
        </w:rPr>
        <w:t>data</w:t>
      </w:r>
      <w:r w:rsidRPr="00677A34">
        <w:rPr>
          <w:spacing w:val="11"/>
          <w:lang w:val="en-GB"/>
        </w:rPr>
        <w:t xml:space="preserve"> </w:t>
      </w:r>
      <w:r w:rsidRPr="00677A34">
        <w:rPr>
          <w:lang w:val="en-GB"/>
        </w:rPr>
        <w:t>to</w:t>
      </w:r>
      <w:r w:rsidRPr="00677A34">
        <w:rPr>
          <w:spacing w:val="11"/>
          <w:lang w:val="en-GB"/>
        </w:rPr>
        <w:t xml:space="preserve"> </w:t>
      </w:r>
      <w:r w:rsidRPr="00677A34">
        <w:rPr>
          <w:lang w:val="en-GB"/>
        </w:rPr>
        <w:t>investigate</w:t>
      </w:r>
      <w:r w:rsidRPr="00677A34">
        <w:rPr>
          <w:spacing w:val="10"/>
          <w:lang w:val="en-GB"/>
        </w:rPr>
        <w:t xml:space="preserve"> </w:t>
      </w:r>
      <w:r w:rsidRPr="00677A34">
        <w:rPr>
          <w:lang w:val="en-GB"/>
        </w:rPr>
        <w:t>a</w:t>
      </w:r>
      <w:r w:rsidRPr="00677A34">
        <w:rPr>
          <w:spacing w:val="10"/>
          <w:lang w:val="en-GB"/>
        </w:rPr>
        <w:t xml:space="preserve"> </w:t>
      </w:r>
      <w:r w:rsidRPr="00677A34">
        <w:rPr>
          <w:lang w:val="en-GB"/>
        </w:rPr>
        <w:t>particular</w:t>
      </w:r>
      <w:r w:rsidRPr="00677A34">
        <w:rPr>
          <w:spacing w:val="11"/>
          <w:lang w:val="en-GB"/>
        </w:rPr>
        <w:t xml:space="preserve"> </w:t>
      </w:r>
      <w:r w:rsidRPr="00677A34">
        <w:rPr>
          <w:lang w:val="en-GB"/>
        </w:rPr>
        <w:t>research</w:t>
      </w:r>
      <w:r w:rsidRPr="00677A34">
        <w:rPr>
          <w:spacing w:val="10"/>
          <w:lang w:val="en-GB"/>
        </w:rPr>
        <w:t xml:space="preserve"> </w:t>
      </w:r>
      <w:r w:rsidRPr="00677A34">
        <w:rPr>
          <w:lang w:val="en-GB"/>
        </w:rPr>
        <w:t>issue.</w:t>
      </w:r>
      <w:r w:rsidRPr="00677A34">
        <w:rPr>
          <w:spacing w:val="14"/>
          <w:lang w:val="en-GB"/>
        </w:rPr>
        <w:t xml:space="preserve"> </w:t>
      </w:r>
      <w:r w:rsidRPr="00677A34">
        <w:rPr>
          <w:lang w:val="en-GB"/>
        </w:rPr>
        <w:t>It</w:t>
      </w:r>
      <w:r w:rsidRPr="00677A34">
        <w:rPr>
          <w:spacing w:val="11"/>
          <w:lang w:val="en-GB"/>
        </w:rPr>
        <w:t xml:space="preserve"> </w:t>
      </w:r>
      <w:r w:rsidRPr="00677A34">
        <w:rPr>
          <w:lang w:val="en-GB"/>
        </w:rPr>
        <w:t>serves</w:t>
      </w:r>
      <w:r w:rsidRPr="00677A34">
        <w:rPr>
          <w:spacing w:val="13"/>
          <w:lang w:val="en-GB"/>
        </w:rPr>
        <w:t xml:space="preserve"> </w:t>
      </w:r>
      <w:r w:rsidRPr="00677A34">
        <w:rPr>
          <w:lang w:val="en-GB"/>
        </w:rPr>
        <w:t>as</w:t>
      </w:r>
      <w:r w:rsidRPr="00677A34">
        <w:rPr>
          <w:spacing w:val="13"/>
          <w:lang w:val="en-GB"/>
        </w:rPr>
        <w:t xml:space="preserve"> </w:t>
      </w:r>
      <w:r w:rsidRPr="00677A34">
        <w:rPr>
          <w:lang w:val="en-GB"/>
        </w:rPr>
        <w:t>a</w:t>
      </w:r>
      <w:r w:rsidRPr="00677A34">
        <w:rPr>
          <w:spacing w:val="10"/>
          <w:lang w:val="en-GB"/>
        </w:rPr>
        <w:t xml:space="preserve"> </w:t>
      </w:r>
      <w:r w:rsidRPr="00677A34">
        <w:rPr>
          <w:lang w:val="en-GB"/>
        </w:rPr>
        <w:t>blueprint</w:t>
      </w:r>
      <w:r w:rsidRPr="00677A34">
        <w:rPr>
          <w:spacing w:val="11"/>
          <w:lang w:val="en-GB"/>
        </w:rPr>
        <w:t xml:space="preserve"> </w:t>
      </w:r>
      <w:r w:rsidRPr="00677A34">
        <w:rPr>
          <w:lang w:val="en-GB"/>
        </w:rPr>
        <w:t>for</w:t>
      </w:r>
      <w:r w:rsidRPr="00677A34">
        <w:rPr>
          <w:spacing w:val="12"/>
          <w:lang w:val="en-GB"/>
        </w:rPr>
        <w:t xml:space="preserve"> </w:t>
      </w:r>
      <w:r w:rsidR="00640E83">
        <w:rPr>
          <w:spacing w:val="-2"/>
          <w:lang w:val="en-GB"/>
        </w:rPr>
        <w:t>execution.</w:t>
      </w:r>
    </w:p>
    <w:p w14:paraId="4BBE93C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6937F349" w14:textId="26D7D7B0" w:rsidR="00A221EA" w:rsidRPr="00677A34" w:rsidRDefault="00640E83">
      <w:pPr>
        <w:pStyle w:val="BodyText"/>
        <w:spacing w:before="79" w:line="360" w:lineRule="auto"/>
        <w:ind w:right="357"/>
        <w:rPr>
          <w:lang w:val="en-GB"/>
        </w:rPr>
      </w:pPr>
      <w:r>
        <w:rPr>
          <w:lang w:val="en-GB"/>
        </w:rPr>
        <w:lastRenderedPageBreak/>
        <w:t xml:space="preserve">The study is conducted </w:t>
      </w:r>
      <w:r w:rsidR="00000000" w:rsidRPr="00677A34">
        <w:rPr>
          <w:lang w:val="en-GB"/>
        </w:rPr>
        <w:t>in</w:t>
      </w:r>
      <w:r w:rsidR="00000000" w:rsidRPr="00677A34">
        <w:rPr>
          <w:spacing w:val="-5"/>
          <w:lang w:val="en-GB"/>
        </w:rPr>
        <w:t xml:space="preserve"> </w:t>
      </w:r>
      <w:r w:rsidR="00000000" w:rsidRPr="00677A34">
        <w:rPr>
          <w:lang w:val="en-GB"/>
        </w:rPr>
        <w:t>a</w:t>
      </w:r>
      <w:r w:rsidR="00000000" w:rsidRPr="00677A34">
        <w:rPr>
          <w:spacing w:val="-7"/>
          <w:lang w:val="en-GB"/>
        </w:rPr>
        <w:t xml:space="preserve"> </w:t>
      </w:r>
      <w:r w:rsidR="00000000" w:rsidRPr="00677A34">
        <w:rPr>
          <w:lang w:val="en-GB"/>
        </w:rPr>
        <w:t>methodologically</w:t>
      </w:r>
      <w:r w:rsidR="00000000" w:rsidRPr="00677A34">
        <w:rPr>
          <w:spacing w:val="-6"/>
          <w:lang w:val="en-GB"/>
        </w:rPr>
        <w:t xml:space="preserve"> </w:t>
      </w:r>
      <w:r w:rsidR="00000000" w:rsidRPr="00677A34">
        <w:rPr>
          <w:lang w:val="en-GB"/>
        </w:rPr>
        <w:t>rigorous</w:t>
      </w:r>
      <w:r w:rsidR="00000000" w:rsidRPr="00677A34">
        <w:rPr>
          <w:spacing w:val="-6"/>
          <w:lang w:val="en-GB"/>
        </w:rPr>
        <w:t xml:space="preserve"> </w:t>
      </w:r>
      <w:r w:rsidR="00000000" w:rsidRPr="00677A34">
        <w:rPr>
          <w:lang w:val="en-GB"/>
        </w:rPr>
        <w:t>and</w:t>
      </w:r>
      <w:r w:rsidR="00000000" w:rsidRPr="00677A34">
        <w:rPr>
          <w:spacing w:val="-6"/>
          <w:lang w:val="en-GB"/>
        </w:rPr>
        <w:t xml:space="preserve"> </w:t>
      </w:r>
      <w:r w:rsidR="00000000" w:rsidRPr="00677A34">
        <w:rPr>
          <w:lang w:val="en-GB"/>
        </w:rPr>
        <w:t>systematic</w:t>
      </w:r>
      <w:r w:rsidR="00000000" w:rsidRPr="00677A34">
        <w:rPr>
          <w:spacing w:val="-6"/>
          <w:lang w:val="en-GB"/>
        </w:rPr>
        <w:t xml:space="preserve"> </w:t>
      </w:r>
      <w:r>
        <w:rPr>
          <w:lang w:val="en-GB"/>
        </w:rPr>
        <w:t>manner, thereby confirming that the research topic is properly addressed</w:t>
      </w:r>
      <w:r w:rsidR="00000000" w:rsidRPr="00677A34">
        <w:rPr>
          <w:lang w:val="en-GB"/>
        </w:rPr>
        <w:t>.</w:t>
      </w:r>
      <w:commentRangeEnd w:id="54"/>
      <w:r w:rsidR="00871CD7" w:rsidRPr="00677A34">
        <w:rPr>
          <w:rStyle w:val="CommentReference"/>
          <w:sz w:val="24"/>
          <w:szCs w:val="24"/>
          <w:lang w:val="en-GB"/>
        </w:rPr>
        <w:commentReference w:id="54"/>
      </w:r>
    </w:p>
    <w:p w14:paraId="227D27FD" w14:textId="6A251D0E" w:rsidR="00A221EA" w:rsidRPr="00677A34" w:rsidRDefault="00000000">
      <w:pPr>
        <w:pStyle w:val="BodyText"/>
        <w:spacing w:before="161" w:line="360" w:lineRule="auto"/>
        <w:ind w:right="355"/>
        <w:rPr>
          <w:lang w:val="en-GB"/>
        </w:rPr>
      </w:pPr>
      <w:r w:rsidRPr="00677A34">
        <w:rPr>
          <w:lang w:val="en-GB"/>
        </w:rPr>
        <w:t xml:space="preserve">In this </w:t>
      </w:r>
      <w:r w:rsidR="00640E83">
        <w:rPr>
          <w:lang w:val="en-GB"/>
        </w:rPr>
        <w:t>study, a qualitative methodology was adopted to examine human-centred leadership, communication processes, and cross-functional collaboration in automotive automation projects operating</w:t>
      </w:r>
      <w:r w:rsidRPr="00677A34">
        <w:rPr>
          <w:lang w:val="en-GB"/>
        </w:rPr>
        <w:t xml:space="preserve"> in hybrid work environments. </w:t>
      </w:r>
      <w:commentRangeStart w:id="55"/>
      <w:r w:rsidRPr="00677A34">
        <w:rPr>
          <w:lang w:val="en-GB"/>
        </w:rPr>
        <w:t>Qualitative methodologies are particularly appropriate for examining complex social and organizational phenomena where meaning, context, and interpretation are central (Creswell &amp; Puth, 2021).</w:t>
      </w:r>
      <w:r w:rsidR="00871CD7">
        <w:rPr>
          <w:lang w:val="en-GB"/>
        </w:rPr>
        <w:t xml:space="preserve"> </w:t>
      </w:r>
      <w:commentRangeEnd w:id="55"/>
      <w:r w:rsidR="00871CD7" w:rsidRPr="00677A34">
        <w:rPr>
          <w:rStyle w:val="CommentReference"/>
          <w:sz w:val="24"/>
          <w:szCs w:val="24"/>
          <w:lang w:val="en-GB"/>
        </w:rPr>
        <w:commentReference w:id="55"/>
      </w:r>
      <w:commentRangeStart w:id="56"/>
      <w:r w:rsidRPr="00677A34">
        <w:rPr>
          <w:lang w:val="en-GB"/>
        </w:rPr>
        <w:t xml:space="preserve">The choice of a qualitative research methodology was informed by the need to </w:t>
      </w:r>
      <w:r w:rsidR="00640E83">
        <w:rPr>
          <w:lang w:val="en-GB"/>
        </w:rPr>
        <w:t>examine in greater depth</w:t>
      </w:r>
      <w:r w:rsidRPr="00677A34">
        <w:rPr>
          <w:lang w:val="en-GB"/>
        </w:rPr>
        <w:t xml:space="preserve"> </w:t>
      </w:r>
      <w:r w:rsidR="00640E83">
        <w:rPr>
          <w:lang w:val="en-GB"/>
        </w:rPr>
        <w:t>participants' experiences, perceptions, and interpretations of leadership, team, and coordination processes in complex, technology-intensive</w:t>
      </w:r>
      <w:r w:rsidRPr="00677A34">
        <w:rPr>
          <w:lang w:val="en-GB"/>
        </w:rPr>
        <w:t xml:space="preserve"> project environments</w:t>
      </w:r>
      <w:commentRangeEnd w:id="56"/>
      <w:r w:rsidR="00871CD7" w:rsidRPr="00677A34">
        <w:rPr>
          <w:rStyle w:val="CommentReference"/>
          <w:sz w:val="24"/>
          <w:szCs w:val="24"/>
          <w:lang w:val="en-GB"/>
        </w:rPr>
        <w:commentReference w:id="56"/>
      </w:r>
      <w:r w:rsidRPr="00677A34">
        <w:rPr>
          <w:lang w:val="en-GB"/>
        </w:rPr>
        <w:t>. Through the use of in-depth semi-structured interviews, the research aimed to delve deeper into the experiences of the participants and provide rich data that is</w:t>
      </w:r>
      <w:r w:rsidRPr="00677A34">
        <w:rPr>
          <w:spacing w:val="-10"/>
          <w:lang w:val="en-GB"/>
        </w:rPr>
        <w:t xml:space="preserve"> </w:t>
      </w:r>
      <w:r w:rsidRPr="00677A34">
        <w:rPr>
          <w:lang w:val="en-GB"/>
        </w:rPr>
        <w:t>context-specific</w:t>
      </w:r>
      <w:r w:rsidRPr="00677A34">
        <w:rPr>
          <w:spacing w:val="-12"/>
          <w:lang w:val="en-GB"/>
        </w:rPr>
        <w:t xml:space="preserve"> </w:t>
      </w:r>
      <w:r w:rsidRPr="00677A34">
        <w:rPr>
          <w:lang w:val="en-GB"/>
        </w:rPr>
        <w:t>and</w:t>
      </w:r>
      <w:r w:rsidRPr="00677A34">
        <w:rPr>
          <w:spacing w:val="-9"/>
          <w:lang w:val="en-GB"/>
        </w:rPr>
        <w:t xml:space="preserve"> </w:t>
      </w:r>
      <w:r w:rsidRPr="00677A34">
        <w:rPr>
          <w:lang w:val="en-GB"/>
        </w:rPr>
        <w:t>highlights</w:t>
      </w:r>
      <w:r w:rsidRPr="00677A34">
        <w:rPr>
          <w:spacing w:val="-10"/>
          <w:lang w:val="en-GB"/>
        </w:rPr>
        <w:t xml:space="preserve"> </w:t>
      </w:r>
      <w:r w:rsidRPr="00677A34">
        <w:rPr>
          <w:lang w:val="en-GB"/>
        </w:rPr>
        <w:t>the</w:t>
      </w:r>
      <w:r w:rsidRPr="00677A34">
        <w:rPr>
          <w:spacing w:val="-11"/>
          <w:lang w:val="en-GB"/>
        </w:rPr>
        <w:t xml:space="preserve"> </w:t>
      </w:r>
      <w:r w:rsidRPr="00677A34">
        <w:rPr>
          <w:lang w:val="en-GB"/>
        </w:rPr>
        <w:t>role</w:t>
      </w:r>
      <w:r w:rsidRPr="00677A34">
        <w:rPr>
          <w:spacing w:val="-12"/>
          <w:lang w:val="en-GB"/>
        </w:rPr>
        <w:t xml:space="preserve"> </w:t>
      </w:r>
      <w:r w:rsidRPr="00677A34">
        <w:rPr>
          <w:lang w:val="en-GB"/>
        </w:rPr>
        <w:t>of</w:t>
      </w:r>
      <w:r w:rsidRPr="00677A34">
        <w:rPr>
          <w:spacing w:val="-9"/>
          <w:lang w:val="en-GB"/>
        </w:rPr>
        <w:t xml:space="preserve"> </w:t>
      </w:r>
      <w:r w:rsidRPr="00677A34">
        <w:rPr>
          <w:lang w:val="en-GB"/>
        </w:rPr>
        <w:t>human-</w:t>
      </w:r>
      <w:r w:rsidR="00871CD7" w:rsidRPr="00677A34">
        <w:rPr>
          <w:lang w:val="en-GB"/>
        </w:rPr>
        <w:t>centred</w:t>
      </w:r>
      <w:r w:rsidRPr="00677A34">
        <w:rPr>
          <w:spacing w:val="-8"/>
          <w:lang w:val="en-GB"/>
        </w:rPr>
        <w:t xml:space="preserve"> </w:t>
      </w:r>
      <w:r w:rsidRPr="00677A34">
        <w:rPr>
          <w:lang w:val="en-GB"/>
        </w:rPr>
        <w:t>factors</w:t>
      </w:r>
      <w:r w:rsidRPr="00677A34">
        <w:rPr>
          <w:spacing w:val="-9"/>
          <w:lang w:val="en-GB"/>
        </w:rPr>
        <w:t xml:space="preserve"> </w:t>
      </w:r>
      <w:r w:rsidRPr="00677A34">
        <w:rPr>
          <w:lang w:val="en-GB"/>
        </w:rPr>
        <w:t>such</w:t>
      </w:r>
      <w:r w:rsidRPr="00677A34">
        <w:rPr>
          <w:spacing w:val="-8"/>
          <w:lang w:val="en-GB"/>
        </w:rPr>
        <w:t xml:space="preserve"> </w:t>
      </w:r>
      <w:r w:rsidRPr="00677A34">
        <w:rPr>
          <w:lang w:val="en-GB"/>
        </w:rPr>
        <w:t>as</w:t>
      </w:r>
      <w:r w:rsidRPr="00677A34">
        <w:rPr>
          <w:spacing w:val="-10"/>
          <w:lang w:val="en-GB"/>
        </w:rPr>
        <w:t xml:space="preserve"> </w:t>
      </w:r>
      <w:r w:rsidRPr="00677A34">
        <w:rPr>
          <w:lang w:val="en-GB"/>
        </w:rPr>
        <w:t>trust,</w:t>
      </w:r>
      <w:r w:rsidRPr="00677A34">
        <w:rPr>
          <w:spacing w:val="-10"/>
          <w:lang w:val="en-GB"/>
        </w:rPr>
        <w:t xml:space="preserve"> </w:t>
      </w:r>
      <w:r w:rsidRPr="00677A34">
        <w:rPr>
          <w:lang w:val="en-GB"/>
        </w:rPr>
        <w:t>motivation,</w:t>
      </w:r>
      <w:r w:rsidRPr="00677A34">
        <w:rPr>
          <w:spacing w:val="-10"/>
          <w:lang w:val="en-GB"/>
        </w:rPr>
        <w:t xml:space="preserve"> </w:t>
      </w:r>
      <w:r w:rsidRPr="00677A34">
        <w:rPr>
          <w:lang w:val="en-GB"/>
        </w:rPr>
        <w:t>role perception, and adaptive managerial processes in cross-functional collaboration and project outcomes in cross-functional and distributed teams.</w:t>
      </w:r>
    </w:p>
    <w:p w14:paraId="3673E10A" w14:textId="77777777" w:rsidR="00A221EA" w:rsidRPr="00677A34" w:rsidRDefault="00000000">
      <w:pPr>
        <w:pStyle w:val="BodyText"/>
        <w:spacing w:line="360" w:lineRule="auto"/>
        <w:ind w:right="356"/>
        <w:rPr>
          <w:lang w:val="en-GB"/>
        </w:rPr>
      </w:pPr>
      <w:r w:rsidRPr="00677A34">
        <w:rPr>
          <w:lang w:val="en-GB"/>
        </w:rPr>
        <w:t>The chapter is structured as follows. First, the research design and methodological approach are outlined.</w:t>
      </w:r>
      <w:r w:rsidRPr="00677A34">
        <w:rPr>
          <w:spacing w:val="-11"/>
          <w:lang w:val="en-GB"/>
        </w:rPr>
        <w:t xml:space="preserve"> </w:t>
      </w:r>
      <w:r w:rsidRPr="00677A34">
        <w:rPr>
          <w:lang w:val="en-GB"/>
        </w:rPr>
        <w:t>Next,</w:t>
      </w:r>
      <w:r w:rsidRPr="00677A34">
        <w:rPr>
          <w:spacing w:val="-10"/>
          <w:lang w:val="en-GB"/>
        </w:rPr>
        <w:t xml:space="preserve"> </w:t>
      </w:r>
      <w:r w:rsidRPr="00677A34">
        <w:rPr>
          <w:lang w:val="en-GB"/>
        </w:rPr>
        <w:t>the</w:t>
      </w:r>
      <w:r w:rsidRPr="00677A34">
        <w:rPr>
          <w:spacing w:val="-11"/>
          <w:lang w:val="en-GB"/>
        </w:rPr>
        <w:t xml:space="preserve"> </w:t>
      </w:r>
      <w:r w:rsidRPr="00677A34">
        <w:rPr>
          <w:lang w:val="en-GB"/>
        </w:rPr>
        <w:t>study</w:t>
      </w:r>
      <w:r w:rsidRPr="00677A34">
        <w:rPr>
          <w:spacing w:val="-13"/>
          <w:lang w:val="en-GB"/>
        </w:rPr>
        <w:t xml:space="preserve"> </w:t>
      </w:r>
      <w:r w:rsidRPr="00677A34">
        <w:rPr>
          <w:lang w:val="en-GB"/>
        </w:rPr>
        <w:t>context</w:t>
      </w:r>
      <w:r w:rsidRPr="00677A34">
        <w:rPr>
          <w:spacing w:val="-11"/>
          <w:lang w:val="en-GB"/>
        </w:rPr>
        <w:t xml:space="preserve"> </w:t>
      </w:r>
      <w:r w:rsidRPr="00677A34">
        <w:rPr>
          <w:lang w:val="en-GB"/>
        </w:rPr>
        <w:t>and</w:t>
      </w:r>
      <w:r w:rsidRPr="00677A34">
        <w:rPr>
          <w:spacing w:val="-11"/>
          <w:lang w:val="en-GB"/>
        </w:rPr>
        <w:t xml:space="preserve"> </w:t>
      </w:r>
      <w:r w:rsidRPr="00677A34">
        <w:rPr>
          <w:lang w:val="en-GB"/>
        </w:rPr>
        <w:t>sampling</w:t>
      </w:r>
      <w:r w:rsidRPr="00677A34">
        <w:rPr>
          <w:spacing w:val="-10"/>
          <w:lang w:val="en-GB"/>
        </w:rPr>
        <w:t xml:space="preserve"> </w:t>
      </w:r>
      <w:r w:rsidRPr="00677A34">
        <w:rPr>
          <w:lang w:val="en-GB"/>
        </w:rPr>
        <w:t>strategy</w:t>
      </w:r>
      <w:r w:rsidRPr="00677A34">
        <w:rPr>
          <w:spacing w:val="-11"/>
          <w:lang w:val="en-GB"/>
        </w:rPr>
        <w:t xml:space="preserve"> </w:t>
      </w:r>
      <w:r w:rsidRPr="00677A34">
        <w:rPr>
          <w:lang w:val="en-GB"/>
        </w:rPr>
        <w:t>are</w:t>
      </w:r>
      <w:r w:rsidRPr="00677A34">
        <w:rPr>
          <w:spacing w:val="-12"/>
          <w:lang w:val="en-GB"/>
        </w:rPr>
        <w:t xml:space="preserve"> </w:t>
      </w:r>
      <w:r w:rsidRPr="00677A34">
        <w:rPr>
          <w:lang w:val="en-GB"/>
        </w:rPr>
        <w:t>presented.</w:t>
      </w:r>
      <w:r w:rsidRPr="00677A34">
        <w:rPr>
          <w:spacing w:val="-11"/>
          <w:lang w:val="en-GB"/>
        </w:rPr>
        <w:t xml:space="preserve"> </w:t>
      </w:r>
      <w:r w:rsidRPr="00677A34">
        <w:rPr>
          <w:lang w:val="en-GB"/>
        </w:rPr>
        <w:t>The</w:t>
      </w:r>
      <w:r w:rsidRPr="00677A34">
        <w:rPr>
          <w:spacing w:val="-12"/>
          <w:lang w:val="en-GB"/>
        </w:rPr>
        <w:t xml:space="preserve"> </w:t>
      </w:r>
      <w:r w:rsidRPr="00677A34">
        <w:rPr>
          <w:lang w:val="en-GB"/>
        </w:rPr>
        <w:t>data</w:t>
      </w:r>
      <w:r w:rsidRPr="00677A34">
        <w:rPr>
          <w:spacing w:val="-11"/>
          <w:lang w:val="en-GB"/>
        </w:rPr>
        <w:t xml:space="preserve"> </w:t>
      </w:r>
      <w:r w:rsidRPr="00677A34">
        <w:rPr>
          <w:lang w:val="en-GB"/>
        </w:rPr>
        <w:t>collection</w:t>
      </w:r>
      <w:r w:rsidRPr="00677A34">
        <w:rPr>
          <w:spacing w:val="-11"/>
          <w:lang w:val="en-GB"/>
        </w:rPr>
        <w:t xml:space="preserve"> </w:t>
      </w:r>
      <w:r w:rsidRPr="00677A34">
        <w:rPr>
          <w:lang w:val="en-GB"/>
        </w:rPr>
        <w:t>methods and</w:t>
      </w:r>
      <w:r w:rsidRPr="00677A34">
        <w:rPr>
          <w:spacing w:val="-13"/>
          <w:lang w:val="en-GB"/>
        </w:rPr>
        <w:t xml:space="preserve"> </w:t>
      </w:r>
      <w:r w:rsidRPr="00677A34">
        <w:rPr>
          <w:lang w:val="en-GB"/>
        </w:rPr>
        <w:t>data</w:t>
      </w:r>
      <w:r w:rsidRPr="00677A34">
        <w:rPr>
          <w:spacing w:val="-14"/>
          <w:lang w:val="en-GB"/>
        </w:rPr>
        <w:t xml:space="preserve"> </w:t>
      </w:r>
      <w:r w:rsidRPr="00677A34">
        <w:rPr>
          <w:lang w:val="en-GB"/>
        </w:rPr>
        <w:t>analysis</w:t>
      </w:r>
      <w:r w:rsidRPr="00677A34">
        <w:rPr>
          <w:spacing w:val="-13"/>
          <w:lang w:val="en-GB"/>
        </w:rPr>
        <w:t xml:space="preserve"> </w:t>
      </w:r>
      <w:r w:rsidRPr="00677A34">
        <w:rPr>
          <w:lang w:val="en-GB"/>
        </w:rPr>
        <w:t>procedure</w:t>
      </w:r>
      <w:r w:rsidRPr="00677A34">
        <w:rPr>
          <w:spacing w:val="-15"/>
          <w:lang w:val="en-GB"/>
        </w:rPr>
        <w:t xml:space="preserve"> </w:t>
      </w:r>
      <w:r w:rsidRPr="00677A34">
        <w:rPr>
          <w:lang w:val="en-GB"/>
        </w:rPr>
        <w:t>are</w:t>
      </w:r>
      <w:r w:rsidRPr="00677A34">
        <w:rPr>
          <w:spacing w:val="-14"/>
          <w:lang w:val="en-GB"/>
        </w:rPr>
        <w:t xml:space="preserve"> </w:t>
      </w:r>
      <w:r w:rsidRPr="00677A34">
        <w:rPr>
          <w:lang w:val="en-GB"/>
        </w:rPr>
        <w:t>then</w:t>
      </w:r>
      <w:r w:rsidRPr="00677A34">
        <w:rPr>
          <w:spacing w:val="-14"/>
          <w:lang w:val="en-GB"/>
        </w:rPr>
        <w:t xml:space="preserve"> </w:t>
      </w:r>
      <w:r w:rsidRPr="00677A34">
        <w:rPr>
          <w:lang w:val="en-GB"/>
        </w:rPr>
        <w:t>described.</w:t>
      </w:r>
      <w:r w:rsidRPr="00677A34">
        <w:rPr>
          <w:spacing w:val="-11"/>
          <w:lang w:val="en-GB"/>
        </w:rPr>
        <w:t xml:space="preserve"> </w:t>
      </w:r>
      <w:r w:rsidRPr="00677A34">
        <w:rPr>
          <w:lang w:val="en-GB"/>
        </w:rPr>
        <w:t>Finally,</w:t>
      </w:r>
      <w:r w:rsidRPr="00677A34">
        <w:rPr>
          <w:spacing w:val="-13"/>
          <w:lang w:val="en-GB"/>
        </w:rPr>
        <w:t xml:space="preserve"> </w:t>
      </w:r>
      <w:r w:rsidRPr="00677A34">
        <w:rPr>
          <w:lang w:val="en-GB"/>
        </w:rPr>
        <w:t>ethical</w:t>
      </w:r>
      <w:r w:rsidRPr="00677A34">
        <w:rPr>
          <w:spacing w:val="-13"/>
          <w:lang w:val="en-GB"/>
        </w:rPr>
        <w:t xml:space="preserve"> </w:t>
      </w:r>
      <w:r w:rsidRPr="00677A34">
        <w:rPr>
          <w:lang w:val="en-GB"/>
        </w:rPr>
        <w:t>considerations</w:t>
      </w:r>
      <w:r w:rsidRPr="00677A34">
        <w:rPr>
          <w:spacing w:val="-13"/>
          <w:lang w:val="en-GB"/>
        </w:rPr>
        <w:t xml:space="preserve"> </w:t>
      </w:r>
      <w:r w:rsidRPr="00677A34">
        <w:rPr>
          <w:lang w:val="en-GB"/>
        </w:rPr>
        <w:t>guiding</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research are discussed.</w:t>
      </w:r>
    </w:p>
    <w:p w14:paraId="168D0517" w14:textId="77777777" w:rsidR="00A221EA" w:rsidRPr="00677A34" w:rsidRDefault="00000000">
      <w:pPr>
        <w:pStyle w:val="Heading2"/>
        <w:numPr>
          <w:ilvl w:val="1"/>
          <w:numId w:val="3"/>
        </w:numPr>
        <w:tabs>
          <w:tab w:val="left" w:pos="575"/>
        </w:tabs>
        <w:spacing w:before="161"/>
        <w:ind w:left="575" w:hanging="575"/>
        <w:rPr>
          <w:lang w:val="en-GB"/>
        </w:rPr>
      </w:pPr>
      <w:bookmarkStart w:id="57" w:name="_bookmark45"/>
      <w:bookmarkEnd w:id="57"/>
      <w:r w:rsidRPr="00677A34">
        <w:rPr>
          <w:lang w:val="en-GB"/>
        </w:rPr>
        <w:t>Research</w:t>
      </w:r>
      <w:r w:rsidRPr="00677A34">
        <w:rPr>
          <w:spacing w:val="-3"/>
          <w:lang w:val="en-GB"/>
        </w:rPr>
        <w:t xml:space="preserve"> </w:t>
      </w:r>
      <w:r w:rsidRPr="00677A34">
        <w:rPr>
          <w:spacing w:val="-2"/>
          <w:lang w:val="en-GB"/>
        </w:rPr>
        <w:t>Procedure</w:t>
      </w:r>
    </w:p>
    <w:p w14:paraId="3B090FA2" w14:textId="589CB7D9" w:rsidR="00A221EA" w:rsidRPr="00677A34" w:rsidRDefault="00000000">
      <w:pPr>
        <w:pStyle w:val="BodyText"/>
        <w:spacing w:before="137" w:line="360" w:lineRule="auto"/>
        <w:ind w:right="356"/>
        <w:rPr>
          <w:lang w:val="en-GB"/>
        </w:rPr>
      </w:pPr>
      <w:r w:rsidRPr="00677A34">
        <w:rPr>
          <w:lang w:val="en-GB"/>
        </w:rPr>
        <w:t xml:space="preserve">This research </w:t>
      </w:r>
      <w:r w:rsidR="00640E83">
        <w:rPr>
          <w:lang w:val="en-GB"/>
        </w:rPr>
        <w:t xml:space="preserve">employed a qualitative methodology, with semi-structured interviews </w:t>
      </w:r>
      <w:r w:rsidRPr="00677A34">
        <w:rPr>
          <w:lang w:val="en-GB"/>
        </w:rPr>
        <w:t>as the primary data collection method. This approach was considered most suitable as it enabled the researcher to gain insights into the experiences and perceptions of professionals involved in cross-functional automotive automation projects operating in hybrid work environments (Hennink et al., 2020). In this study, the questions aimed to explore participants’ perspectives on human-</w:t>
      </w:r>
      <w:r w:rsidR="00871CD7" w:rsidRPr="00677A34">
        <w:rPr>
          <w:lang w:val="en-GB"/>
        </w:rPr>
        <w:t>centred</w:t>
      </w:r>
      <w:r w:rsidRPr="00677A34">
        <w:rPr>
          <w:lang w:val="en-GB"/>
        </w:rPr>
        <w:t xml:space="preserve"> leadership, communication practices, cross-functional coordination, team dynamics, and managerial strategies that influence collaboration and adaptability in hybrid automotive projects.</w:t>
      </w:r>
    </w:p>
    <w:p w14:paraId="65A9903E" w14:textId="1EE3F82A" w:rsidR="00A221EA" w:rsidRPr="00677A34" w:rsidRDefault="00000000">
      <w:pPr>
        <w:pStyle w:val="BodyText"/>
        <w:spacing w:before="162"/>
        <w:rPr>
          <w:lang w:val="en-GB"/>
        </w:rPr>
      </w:pPr>
      <w:r w:rsidRPr="00677A34">
        <w:rPr>
          <w:lang w:val="en-GB"/>
        </w:rPr>
        <w:t xml:space="preserve">In </w:t>
      </w:r>
      <w:r w:rsidR="00640E83">
        <w:rPr>
          <w:lang w:val="en-GB"/>
        </w:rPr>
        <w:t>Figure</w:t>
      </w:r>
      <w:r w:rsidRPr="00677A34">
        <w:rPr>
          <w:spacing w:val="-2"/>
          <w:lang w:val="en-GB"/>
        </w:rPr>
        <w:t xml:space="preserve"> </w:t>
      </w:r>
      <w:r w:rsidRPr="00677A34">
        <w:rPr>
          <w:lang w:val="en-GB"/>
        </w:rPr>
        <w:t>1,</w:t>
      </w:r>
      <w:r w:rsidRPr="00677A34">
        <w:rPr>
          <w:spacing w:val="-1"/>
          <w:lang w:val="en-GB"/>
        </w:rPr>
        <w:t xml:space="preserve"> </w:t>
      </w:r>
      <w:r w:rsidRPr="00677A34">
        <w:rPr>
          <w:lang w:val="en-GB"/>
        </w:rPr>
        <w:t>a brief</w:t>
      </w:r>
      <w:r w:rsidRPr="00677A34">
        <w:rPr>
          <w:spacing w:val="-1"/>
          <w:lang w:val="en-GB"/>
        </w:rPr>
        <w:t xml:space="preserve"> </w:t>
      </w:r>
      <w:r w:rsidR="00640E83">
        <w:rPr>
          <w:spacing w:val="-1"/>
          <w:lang w:val="en-GB"/>
        </w:rPr>
        <w:t xml:space="preserve">description </w:t>
      </w:r>
      <w:r w:rsidRPr="00677A34">
        <w:rPr>
          <w:lang w:val="en-GB"/>
        </w:rPr>
        <w:t>of</w:t>
      </w:r>
      <w:r w:rsidRPr="00677A34">
        <w:rPr>
          <w:spacing w:val="-1"/>
          <w:lang w:val="en-GB"/>
        </w:rPr>
        <w:t xml:space="preserve"> </w:t>
      </w:r>
      <w:r w:rsidRPr="00677A34">
        <w:rPr>
          <w:lang w:val="en-GB"/>
        </w:rPr>
        <w:t>the research</w:t>
      </w:r>
      <w:r w:rsidRPr="00677A34">
        <w:rPr>
          <w:spacing w:val="-1"/>
          <w:lang w:val="en-GB"/>
        </w:rPr>
        <w:t xml:space="preserve"> </w:t>
      </w:r>
      <w:r w:rsidRPr="00677A34">
        <w:rPr>
          <w:lang w:val="en-GB"/>
        </w:rPr>
        <w:t>procedure</w:t>
      </w:r>
      <w:r w:rsidRPr="00677A34">
        <w:rPr>
          <w:spacing w:val="-2"/>
          <w:lang w:val="en-GB"/>
        </w:rPr>
        <w:t xml:space="preserve"> </w:t>
      </w:r>
      <w:r w:rsidRPr="00677A34">
        <w:rPr>
          <w:lang w:val="en-GB"/>
        </w:rPr>
        <w:t>is</w:t>
      </w:r>
      <w:r w:rsidRPr="00677A34">
        <w:rPr>
          <w:spacing w:val="-2"/>
          <w:lang w:val="en-GB"/>
        </w:rPr>
        <w:t xml:space="preserve"> depicted.</w:t>
      </w:r>
    </w:p>
    <w:p w14:paraId="350F84EC" w14:textId="77777777" w:rsidR="00A221EA" w:rsidRPr="00677A34" w:rsidRDefault="00A221EA">
      <w:pPr>
        <w:pStyle w:val="BodyText"/>
        <w:rPr>
          <w:lang w:val="en-GB"/>
        </w:rPr>
        <w:sectPr w:rsidR="00A221EA" w:rsidRPr="00677A34">
          <w:pgSz w:w="12240" w:h="15840"/>
          <w:pgMar w:top="1360" w:right="1080" w:bottom="1260" w:left="1440" w:header="0" w:footer="1061" w:gutter="0"/>
          <w:cols w:space="720"/>
        </w:sectPr>
      </w:pPr>
    </w:p>
    <w:p w14:paraId="2F6B28E1" w14:textId="77777777" w:rsidR="00A221EA" w:rsidRPr="00677A34" w:rsidRDefault="00000000">
      <w:pPr>
        <w:pStyle w:val="BodyText"/>
        <w:ind w:left="2175"/>
        <w:jc w:val="left"/>
        <w:rPr>
          <w:sz w:val="20"/>
          <w:lang w:val="en-GB"/>
        </w:rPr>
      </w:pPr>
      <w:r w:rsidRPr="00677A34">
        <w:rPr>
          <w:noProof/>
          <w:sz w:val="20"/>
          <w:lang w:val="en-GB"/>
        </w:rPr>
        <w:lastRenderedPageBreak/>
        <w:drawing>
          <wp:inline distT="0" distB="0" distL="0" distR="0" wp14:anchorId="1C8D1713" wp14:editId="6BBAF0E5">
            <wp:extent cx="3343275" cy="33432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3343275" cy="3343275"/>
                    </a:xfrm>
                    <a:prstGeom prst="rect">
                      <a:avLst/>
                    </a:prstGeom>
                  </pic:spPr>
                </pic:pic>
              </a:graphicData>
            </a:graphic>
          </wp:inline>
        </w:drawing>
      </w:r>
    </w:p>
    <w:p w14:paraId="3D0BFCBB" w14:textId="77777777" w:rsidR="00A221EA" w:rsidRPr="00677A34" w:rsidRDefault="00A221EA">
      <w:pPr>
        <w:pStyle w:val="BodyText"/>
        <w:jc w:val="left"/>
        <w:rPr>
          <w:sz w:val="20"/>
          <w:lang w:val="en-GB"/>
        </w:rPr>
      </w:pPr>
    </w:p>
    <w:p w14:paraId="0FEB663B" w14:textId="77777777" w:rsidR="00A221EA" w:rsidRPr="00677A34" w:rsidRDefault="00A221EA">
      <w:pPr>
        <w:pStyle w:val="BodyText"/>
        <w:spacing w:before="54"/>
        <w:jc w:val="left"/>
        <w:rPr>
          <w:sz w:val="20"/>
          <w:lang w:val="en-GB"/>
        </w:rPr>
      </w:pPr>
    </w:p>
    <w:p w14:paraId="54BDA62C" w14:textId="16FB7E37" w:rsidR="00A221EA" w:rsidRPr="00677A34" w:rsidRDefault="00000000">
      <w:pPr>
        <w:ind w:left="10" w:right="364"/>
        <w:jc w:val="center"/>
        <w:rPr>
          <w:b/>
          <w:sz w:val="20"/>
          <w:lang w:val="en-GB"/>
        </w:rPr>
      </w:pPr>
      <w:bookmarkStart w:id="58" w:name="_bookmark46"/>
      <w:bookmarkEnd w:id="58"/>
      <w:r w:rsidRPr="00677A34">
        <w:rPr>
          <w:b/>
          <w:sz w:val="20"/>
          <w:lang w:val="en-GB"/>
        </w:rPr>
        <w:t>Figure</w:t>
      </w:r>
      <w:r w:rsidRPr="00677A34">
        <w:rPr>
          <w:b/>
          <w:spacing w:val="-5"/>
          <w:sz w:val="20"/>
          <w:lang w:val="en-GB"/>
        </w:rPr>
        <w:t xml:space="preserve"> </w:t>
      </w:r>
      <w:r w:rsidRPr="00677A34">
        <w:rPr>
          <w:b/>
          <w:sz w:val="20"/>
          <w:lang w:val="en-GB"/>
        </w:rPr>
        <w:t>1</w:t>
      </w:r>
      <w:r w:rsidRPr="00677A34">
        <w:rPr>
          <w:b/>
          <w:spacing w:val="-5"/>
          <w:sz w:val="20"/>
          <w:lang w:val="en-GB"/>
        </w:rPr>
        <w:t xml:space="preserve"> </w:t>
      </w:r>
      <w:r w:rsidRPr="00677A34">
        <w:rPr>
          <w:b/>
          <w:sz w:val="20"/>
          <w:lang w:val="en-GB"/>
        </w:rPr>
        <w:t>Research</w:t>
      </w:r>
      <w:r w:rsidRPr="00677A34">
        <w:rPr>
          <w:b/>
          <w:spacing w:val="-7"/>
          <w:sz w:val="20"/>
          <w:lang w:val="en-GB"/>
        </w:rPr>
        <w:t xml:space="preserve"> </w:t>
      </w:r>
      <w:r w:rsidRPr="00677A34">
        <w:rPr>
          <w:b/>
          <w:sz w:val="20"/>
          <w:lang w:val="en-GB"/>
        </w:rPr>
        <w:t>Procedure</w:t>
      </w:r>
      <w:r w:rsidRPr="00677A34">
        <w:rPr>
          <w:b/>
          <w:spacing w:val="-6"/>
          <w:sz w:val="20"/>
          <w:lang w:val="en-GB"/>
        </w:rPr>
        <w:t xml:space="preserve"> </w:t>
      </w:r>
      <w:r w:rsidRPr="00677A34">
        <w:rPr>
          <w:b/>
          <w:spacing w:val="-2"/>
          <w:sz w:val="20"/>
          <w:lang w:val="en-GB"/>
        </w:rPr>
        <w:t>Flowchart</w:t>
      </w:r>
    </w:p>
    <w:p w14:paraId="0A9CBD6E" w14:textId="77777777" w:rsidR="00A221EA" w:rsidRPr="00677A34" w:rsidRDefault="00A221EA">
      <w:pPr>
        <w:pStyle w:val="BodyText"/>
        <w:spacing w:before="84"/>
        <w:jc w:val="left"/>
        <w:rPr>
          <w:b/>
          <w:sz w:val="20"/>
          <w:lang w:val="en-GB"/>
        </w:rPr>
      </w:pPr>
    </w:p>
    <w:p w14:paraId="3A1BD777" w14:textId="77777777" w:rsidR="00A221EA" w:rsidRPr="00677A34" w:rsidRDefault="00000000">
      <w:pPr>
        <w:pStyle w:val="Heading2"/>
        <w:numPr>
          <w:ilvl w:val="1"/>
          <w:numId w:val="3"/>
        </w:numPr>
        <w:tabs>
          <w:tab w:val="left" w:pos="575"/>
        </w:tabs>
        <w:ind w:left="575" w:hanging="575"/>
        <w:rPr>
          <w:lang w:val="en-GB"/>
        </w:rPr>
      </w:pPr>
      <w:bookmarkStart w:id="59" w:name="_bookmark47"/>
      <w:bookmarkEnd w:id="59"/>
      <w:r w:rsidRPr="00677A34">
        <w:rPr>
          <w:lang w:val="en-GB"/>
        </w:rPr>
        <w:t>Research</w:t>
      </w:r>
      <w:r w:rsidRPr="00677A34">
        <w:rPr>
          <w:spacing w:val="-3"/>
          <w:lang w:val="en-GB"/>
        </w:rPr>
        <w:t xml:space="preserve"> </w:t>
      </w:r>
      <w:r w:rsidRPr="00677A34">
        <w:rPr>
          <w:spacing w:val="-2"/>
          <w:lang w:val="en-GB"/>
        </w:rPr>
        <w:t>Design</w:t>
      </w:r>
    </w:p>
    <w:p w14:paraId="5925B40A" w14:textId="07FB73A2" w:rsidR="00A221EA" w:rsidRPr="00677A34" w:rsidRDefault="00000000">
      <w:pPr>
        <w:pStyle w:val="BodyText"/>
        <w:spacing w:before="139" w:line="360" w:lineRule="auto"/>
        <w:ind w:right="355"/>
        <w:rPr>
          <w:lang w:val="en-GB"/>
        </w:rPr>
      </w:pPr>
      <w:r w:rsidRPr="00677A34">
        <w:rPr>
          <w:lang w:val="en-GB"/>
        </w:rPr>
        <w:t>Given</w:t>
      </w:r>
      <w:r w:rsidRPr="00677A34">
        <w:rPr>
          <w:spacing w:val="-10"/>
          <w:lang w:val="en-GB"/>
        </w:rPr>
        <w:t xml:space="preserve"> </w:t>
      </w:r>
      <w:r w:rsidRPr="00677A34">
        <w:rPr>
          <w:lang w:val="en-GB"/>
        </w:rPr>
        <w:t>the</w:t>
      </w:r>
      <w:r w:rsidRPr="00677A34">
        <w:rPr>
          <w:spacing w:val="-10"/>
          <w:lang w:val="en-GB"/>
        </w:rPr>
        <w:t xml:space="preserve"> </w:t>
      </w:r>
      <w:r w:rsidRPr="00677A34">
        <w:rPr>
          <w:lang w:val="en-GB"/>
        </w:rPr>
        <w:t>exploratory</w:t>
      </w:r>
      <w:r w:rsidRPr="00677A34">
        <w:rPr>
          <w:spacing w:val="-10"/>
          <w:lang w:val="en-GB"/>
        </w:rPr>
        <w:t xml:space="preserve"> </w:t>
      </w:r>
      <w:r w:rsidRPr="00677A34">
        <w:rPr>
          <w:lang w:val="en-GB"/>
        </w:rPr>
        <w:t>nature</w:t>
      </w:r>
      <w:r w:rsidRPr="00677A34">
        <w:rPr>
          <w:spacing w:val="-11"/>
          <w:lang w:val="en-GB"/>
        </w:rPr>
        <w:t xml:space="preserve"> </w:t>
      </w:r>
      <w:r w:rsidRPr="00677A34">
        <w:rPr>
          <w:lang w:val="en-GB"/>
        </w:rPr>
        <w:t>of</w:t>
      </w:r>
      <w:r w:rsidRPr="00677A34">
        <w:rPr>
          <w:spacing w:val="-10"/>
          <w:lang w:val="en-GB"/>
        </w:rPr>
        <w:t xml:space="preserve"> </w:t>
      </w:r>
      <w:r w:rsidRPr="00677A34">
        <w:rPr>
          <w:lang w:val="en-GB"/>
        </w:rPr>
        <w:t>this</w:t>
      </w:r>
      <w:r w:rsidRPr="00677A34">
        <w:rPr>
          <w:spacing w:val="-9"/>
          <w:lang w:val="en-GB"/>
        </w:rPr>
        <w:t xml:space="preserve"> </w:t>
      </w:r>
      <w:r w:rsidRPr="00677A34">
        <w:rPr>
          <w:lang w:val="en-GB"/>
        </w:rPr>
        <w:t>study,</w:t>
      </w:r>
      <w:r w:rsidRPr="00677A34">
        <w:rPr>
          <w:spacing w:val="-10"/>
          <w:lang w:val="en-GB"/>
        </w:rPr>
        <w:t xml:space="preserve"> </w:t>
      </w:r>
      <w:r w:rsidRPr="00677A34">
        <w:rPr>
          <w:lang w:val="en-GB"/>
        </w:rPr>
        <w:t>a</w:t>
      </w:r>
      <w:r w:rsidRPr="00677A34">
        <w:rPr>
          <w:spacing w:val="-11"/>
          <w:lang w:val="en-GB"/>
        </w:rPr>
        <w:t xml:space="preserve"> </w:t>
      </w:r>
      <w:r w:rsidRPr="00677A34">
        <w:rPr>
          <w:lang w:val="en-GB"/>
        </w:rPr>
        <w:t>qualitative</w:t>
      </w:r>
      <w:r w:rsidRPr="00677A34">
        <w:rPr>
          <w:spacing w:val="-11"/>
          <w:lang w:val="en-GB"/>
        </w:rPr>
        <w:t xml:space="preserve"> </w:t>
      </w:r>
      <w:r w:rsidRPr="00677A34">
        <w:rPr>
          <w:lang w:val="en-GB"/>
        </w:rPr>
        <w:t>approach</w:t>
      </w:r>
      <w:r w:rsidRPr="00677A34">
        <w:rPr>
          <w:spacing w:val="-10"/>
          <w:lang w:val="en-GB"/>
        </w:rPr>
        <w:t xml:space="preserve"> </w:t>
      </w:r>
      <w:r w:rsidRPr="00677A34">
        <w:rPr>
          <w:lang w:val="en-GB"/>
        </w:rPr>
        <w:t>using</w:t>
      </w:r>
      <w:r w:rsidRPr="00677A34">
        <w:rPr>
          <w:spacing w:val="-9"/>
          <w:lang w:val="en-GB"/>
        </w:rPr>
        <w:t xml:space="preserve"> </w:t>
      </w:r>
      <w:r w:rsidRPr="00677A34">
        <w:rPr>
          <w:lang w:val="en-GB"/>
        </w:rPr>
        <w:t>semi-structured</w:t>
      </w:r>
      <w:r w:rsidRPr="00677A34">
        <w:rPr>
          <w:spacing w:val="-10"/>
          <w:lang w:val="en-GB"/>
        </w:rPr>
        <w:t xml:space="preserve"> </w:t>
      </w:r>
      <w:r w:rsidRPr="00677A34">
        <w:rPr>
          <w:lang w:val="en-GB"/>
        </w:rPr>
        <w:t>interviews was deemed most suitable. Qualitative research is particularly appropriate for investigating human-</w:t>
      </w:r>
      <w:r w:rsidR="00871CD7" w:rsidRPr="00677A34">
        <w:rPr>
          <w:lang w:val="en-GB"/>
        </w:rPr>
        <w:t>centred</w:t>
      </w:r>
      <w:r w:rsidRPr="00677A34">
        <w:rPr>
          <w:lang w:val="en-GB"/>
        </w:rPr>
        <w:t xml:space="preserve"> factors, as it allows for a deep understanding of participants’ experiences, perceptions, and interpretations within complex, technology-intensive environments. </w:t>
      </w:r>
      <w:r w:rsidR="00640E83">
        <w:rPr>
          <w:lang w:val="en-GB"/>
        </w:rPr>
        <w:t>Semi-structured interviews are widely recognized as an effective method for collecting rich, context-specific</w:t>
      </w:r>
      <w:r w:rsidRPr="00677A34">
        <w:rPr>
          <w:lang w:val="en-GB"/>
        </w:rPr>
        <w:t xml:space="preserve"> data while providing the flexibility to explore emerging insights.</w:t>
      </w:r>
    </w:p>
    <w:p w14:paraId="1678CC3C" w14:textId="45A2A108" w:rsidR="00A221EA" w:rsidRPr="00677A34" w:rsidRDefault="00000000">
      <w:pPr>
        <w:pStyle w:val="BodyText"/>
        <w:spacing w:before="159" w:line="360" w:lineRule="auto"/>
        <w:ind w:right="355"/>
        <w:rPr>
          <w:lang w:val="en-GB"/>
        </w:rPr>
      </w:pPr>
      <w:r w:rsidRPr="00677A34">
        <w:rPr>
          <w:lang w:val="en-GB"/>
        </w:rPr>
        <w:t>Face-to-face and virtual interviews were employed</w:t>
      </w:r>
      <w:r w:rsidR="00640E83">
        <w:rPr>
          <w:lang w:val="en-GB"/>
        </w:rPr>
        <w:t xml:space="preserve"> to ensure consistency across participants while accommodating the study's hybrid work context</w:t>
      </w:r>
      <w:r w:rsidRPr="00677A34">
        <w:rPr>
          <w:lang w:val="en-GB"/>
        </w:rPr>
        <w:t>.</w:t>
      </w:r>
      <w:r w:rsidRPr="00677A34">
        <w:rPr>
          <w:spacing w:val="-6"/>
          <w:lang w:val="en-GB"/>
        </w:rPr>
        <w:t xml:space="preserve"> </w:t>
      </w:r>
      <w:r w:rsidRPr="00677A34">
        <w:rPr>
          <w:lang w:val="en-GB"/>
        </w:rPr>
        <w:t>This</w:t>
      </w:r>
      <w:r w:rsidRPr="00677A34">
        <w:rPr>
          <w:spacing w:val="-5"/>
          <w:lang w:val="en-GB"/>
        </w:rPr>
        <w:t xml:space="preserve"> </w:t>
      </w:r>
      <w:r w:rsidRPr="00677A34">
        <w:rPr>
          <w:lang w:val="en-GB"/>
        </w:rPr>
        <w:t>approach</w:t>
      </w:r>
      <w:r w:rsidRPr="00677A34">
        <w:rPr>
          <w:spacing w:val="-6"/>
          <w:lang w:val="en-GB"/>
        </w:rPr>
        <w:t xml:space="preserve"> </w:t>
      </w:r>
      <w:r w:rsidRPr="00677A34">
        <w:rPr>
          <w:lang w:val="en-GB"/>
        </w:rPr>
        <w:t>enabled</w:t>
      </w:r>
      <w:r w:rsidRPr="00677A34">
        <w:rPr>
          <w:spacing w:val="-6"/>
          <w:lang w:val="en-GB"/>
        </w:rPr>
        <w:t xml:space="preserve"> </w:t>
      </w:r>
      <w:r w:rsidRPr="00677A34">
        <w:rPr>
          <w:lang w:val="en-GB"/>
        </w:rPr>
        <w:t>participants</w:t>
      </w:r>
      <w:r w:rsidRPr="00677A34">
        <w:rPr>
          <w:spacing w:val="-5"/>
          <w:lang w:val="en-GB"/>
        </w:rPr>
        <w:t xml:space="preserve"> </w:t>
      </w:r>
      <w:r w:rsidRPr="00677A34">
        <w:rPr>
          <w:lang w:val="en-GB"/>
        </w:rPr>
        <w:t xml:space="preserve">to provide detailed accounts of their experiences with leadership, communication, and </w:t>
      </w:r>
      <w:r w:rsidR="00640E83">
        <w:rPr>
          <w:lang w:val="en-GB"/>
        </w:rPr>
        <w:t>cross-functional</w:t>
      </w:r>
      <w:r w:rsidRPr="00677A34">
        <w:rPr>
          <w:spacing w:val="-11"/>
          <w:lang w:val="en-GB"/>
        </w:rPr>
        <w:t xml:space="preserve"> </w:t>
      </w:r>
      <w:r w:rsidRPr="00677A34">
        <w:rPr>
          <w:lang w:val="en-GB"/>
        </w:rPr>
        <w:t>collaboration,</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allowed</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interviewer</w:t>
      </w:r>
      <w:r w:rsidRPr="00677A34">
        <w:rPr>
          <w:spacing w:val="-12"/>
          <w:lang w:val="en-GB"/>
        </w:rPr>
        <w:t xml:space="preserve"> </w:t>
      </w:r>
      <w:r w:rsidRPr="00677A34">
        <w:rPr>
          <w:lang w:val="en-GB"/>
        </w:rPr>
        <w:t>to</w:t>
      </w:r>
      <w:r w:rsidRPr="00677A34">
        <w:rPr>
          <w:spacing w:val="-11"/>
          <w:lang w:val="en-GB"/>
        </w:rPr>
        <w:t xml:space="preserve"> </w:t>
      </w:r>
      <w:r w:rsidRPr="00677A34">
        <w:rPr>
          <w:lang w:val="en-GB"/>
        </w:rPr>
        <w:t>probe</w:t>
      </w:r>
      <w:r w:rsidRPr="00677A34">
        <w:rPr>
          <w:spacing w:val="-13"/>
          <w:lang w:val="en-GB"/>
        </w:rPr>
        <w:t xml:space="preserve"> </w:t>
      </w:r>
      <w:r w:rsidR="00640E83">
        <w:rPr>
          <w:lang w:val="en-GB"/>
        </w:rPr>
        <w:t>specific responses as needed</w:t>
      </w:r>
      <w:r w:rsidRPr="00677A34">
        <w:rPr>
          <w:spacing w:val="-2"/>
          <w:lang w:val="en-GB"/>
        </w:rPr>
        <w:t>.</w:t>
      </w:r>
    </w:p>
    <w:p w14:paraId="333FE327" w14:textId="1A96305D" w:rsidR="00A221EA" w:rsidRPr="00677A34" w:rsidRDefault="00000000">
      <w:pPr>
        <w:pStyle w:val="BodyText"/>
        <w:spacing w:before="160" w:line="360" w:lineRule="auto"/>
        <w:ind w:right="358"/>
        <w:rPr>
          <w:lang w:val="en-GB"/>
        </w:rPr>
      </w:pPr>
      <w:r w:rsidRPr="00677A34">
        <w:rPr>
          <w:lang w:val="en-GB"/>
        </w:rPr>
        <w:t>The</w:t>
      </w:r>
      <w:r w:rsidRPr="00677A34">
        <w:rPr>
          <w:spacing w:val="-15"/>
          <w:lang w:val="en-GB"/>
        </w:rPr>
        <w:t xml:space="preserve"> </w:t>
      </w:r>
      <w:r w:rsidRPr="00677A34">
        <w:rPr>
          <w:lang w:val="en-GB"/>
        </w:rPr>
        <w:t>development</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interview</w:t>
      </w:r>
      <w:r w:rsidRPr="00677A34">
        <w:rPr>
          <w:spacing w:val="-15"/>
          <w:lang w:val="en-GB"/>
        </w:rPr>
        <w:t xml:space="preserve"> </w:t>
      </w:r>
      <w:r w:rsidRPr="00677A34">
        <w:rPr>
          <w:lang w:val="en-GB"/>
        </w:rPr>
        <w:t>questions</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guided</w:t>
      </w:r>
      <w:r w:rsidRPr="00677A34">
        <w:rPr>
          <w:spacing w:val="-15"/>
          <w:lang w:val="en-GB"/>
        </w:rPr>
        <w:t xml:space="preserve"> </w:t>
      </w:r>
      <w:r w:rsidRPr="00677A34">
        <w:rPr>
          <w:lang w:val="en-GB"/>
        </w:rPr>
        <w:t>by</w:t>
      </w:r>
      <w:r w:rsidRPr="00677A34">
        <w:rPr>
          <w:spacing w:val="-15"/>
          <w:lang w:val="en-GB"/>
        </w:rPr>
        <w:t xml:space="preserve"> </w:t>
      </w:r>
      <w:r w:rsidRPr="00677A34">
        <w:rPr>
          <w:lang w:val="en-GB"/>
        </w:rPr>
        <w:t>key</w:t>
      </w:r>
      <w:r w:rsidRPr="00677A34">
        <w:rPr>
          <w:spacing w:val="-15"/>
          <w:lang w:val="en-GB"/>
        </w:rPr>
        <w:t xml:space="preserve"> </w:t>
      </w:r>
      <w:r w:rsidRPr="00677A34">
        <w:rPr>
          <w:lang w:val="en-GB"/>
        </w:rPr>
        <w:t>concepts</w:t>
      </w:r>
      <w:r w:rsidRPr="00677A34">
        <w:rPr>
          <w:spacing w:val="-15"/>
          <w:lang w:val="en-GB"/>
        </w:rPr>
        <w:t xml:space="preserve"> </w:t>
      </w:r>
      <w:r w:rsidRPr="00677A34">
        <w:rPr>
          <w:lang w:val="en-GB"/>
        </w:rPr>
        <w:t>related</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human-</w:t>
      </w:r>
      <w:r w:rsidR="00871CD7" w:rsidRPr="00677A34">
        <w:rPr>
          <w:lang w:val="en-GB"/>
        </w:rPr>
        <w:t>centred</w:t>
      </w:r>
      <w:r w:rsidRPr="00677A34">
        <w:rPr>
          <w:lang w:val="en-GB"/>
        </w:rPr>
        <w:t xml:space="preserve"> leadership,</w:t>
      </w:r>
      <w:r w:rsidRPr="00677A34">
        <w:rPr>
          <w:spacing w:val="52"/>
          <w:w w:val="150"/>
          <w:lang w:val="en-GB"/>
        </w:rPr>
        <w:t xml:space="preserve"> </w:t>
      </w:r>
      <w:r w:rsidRPr="00677A34">
        <w:rPr>
          <w:lang w:val="en-GB"/>
        </w:rPr>
        <w:t>communication</w:t>
      </w:r>
      <w:r w:rsidRPr="00677A34">
        <w:rPr>
          <w:spacing w:val="54"/>
          <w:w w:val="150"/>
          <w:lang w:val="en-GB"/>
        </w:rPr>
        <w:t xml:space="preserve"> </w:t>
      </w:r>
      <w:r w:rsidRPr="00677A34">
        <w:rPr>
          <w:lang w:val="en-GB"/>
        </w:rPr>
        <w:t>processes,</w:t>
      </w:r>
      <w:r w:rsidRPr="00677A34">
        <w:rPr>
          <w:spacing w:val="53"/>
          <w:w w:val="150"/>
          <w:lang w:val="en-GB"/>
        </w:rPr>
        <w:t xml:space="preserve"> </w:t>
      </w:r>
      <w:r w:rsidRPr="00677A34">
        <w:rPr>
          <w:lang w:val="en-GB"/>
        </w:rPr>
        <w:t>team</w:t>
      </w:r>
      <w:r w:rsidRPr="00677A34">
        <w:rPr>
          <w:spacing w:val="54"/>
          <w:w w:val="150"/>
          <w:lang w:val="en-GB"/>
        </w:rPr>
        <w:t xml:space="preserve"> </w:t>
      </w:r>
      <w:r w:rsidRPr="00677A34">
        <w:rPr>
          <w:lang w:val="en-GB"/>
        </w:rPr>
        <w:t>dynamics,</w:t>
      </w:r>
      <w:r w:rsidRPr="00677A34">
        <w:rPr>
          <w:spacing w:val="54"/>
          <w:w w:val="150"/>
          <w:lang w:val="en-GB"/>
        </w:rPr>
        <w:t xml:space="preserve"> </w:t>
      </w:r>
      <w:r w:rsidRPr="00677A34">
        <w:rPr>
          <w:lang w:val="en-GB"/>
        </w:rPr>
        <w:t>and</w:t>
      </w:r>
      <w:r w:rsidRPr="00677A34">
        <w:rPr>
          <w:spacing w:val="54"/>
          <w:w w:val="150"/>
          <w:lang w:val="en-GB"/>
        </w:rPr>
        <w:t xml:space="preserve"> </w:t>
      </w:r>
      <w:r w:rsidRPr="00677A34">
        <w:rPr>
          <w:lang w:val="en-GB"/>
        </w:rPr>
        <w:t>managerial</w:t>
      </w:r>
      <w:r w:rsidRPr="00677A34">
        <w:rPr>
          <w:spacing w:val="56"/>
          <w:w w:val="150"/>
          <w:lang w:val="en-GB"/>
        </w:rPr>
        <w:t xml:space="preserve"> </w:t>
      </w:r>
      <w:r w:rsidRPr="00677A34">
        <w:rPr>
          <w:lang w:val="en-GB"/>
        </w:rPr>
        <w:t>practices</w:t>
      </w:r>
      <w:r w:rsidRPr="00677A34">
        <w:rPr>
          <w:spacing w:val="54"/>
          <w:w w:val="150"/>
          <w:lang w:val="en-GB"/>
        </w:rPr>
        <w:t xml:space="preserve"> </w:t>
      </w:r>
      <w:r w:rsidRPr="00677A34">
        <w:rPr>
          <w:lang w:val="en-GB"/>
        </w:rPr>
        <w:t>in</w:t>
      </w:r>
      <w:r w:rsidRPr="00677A34">
        <w:rPr>
          <w:spacing w:val="55"/>
          <w:w w:val="150"/>
          <w:lang w:val="en-GB"/>
        </w:rPr>
        <w:t xml:space="preserve"> </w:t>
      </w:r>
      <w:r w:rsidRPr="00677A34">
        <w:rPr>
          <w:spacing w:val="-2"/>
          <w:lang w:val="en-GB"/>
        </w:rPr>
        <w:t>hybrid</w:t>
      </w:r>
      <w:r w:rsidR="00640E83">
        <w:rPr>
          <w:spacing w:val="-2"/>
          <w:lang w:val="en-GB"/>
        </w:rPr>
        <w:t xml:space="preserve"> environments.</w:t>
      </w:r>
    </w:p>
    <w:p w14:paraId="34FA2257" w14:textId="77777777" w:rsidR="00A221EA" w:rsidRPr="00677A34" w:rsidRDefault="00A221EA">
      <w:pPr>
        <w:pStyle w:val="BodyText"/>
        <w:spacing w:line="360" w:lineRule="auto"/>
        <w:rPr>
          <w:lang w:val="en-GB"/>
        </w:rPr>
        <w:sectPr w:rsidR="00A221EA" w:rsidRPr="00677A34">
          <w:pgSz w:w="12240" w:h="15840"/>
          <w:pgMar w:top="1780" w:right="1080" w:bottom="1260" w:left="1440" w:header="0" w:footer="1061" w:gutter="0"/>
          <w:cols w:space="720"/>
        </w:sectPr>
      </w:pPr>
    </w:p>
    <w:p w14:paraId="7B042EE8" w14:textId="260C2038" w:rsidR="00A221EA" w:rsidRPr="00677A34" w:rsidRDefault="00000000">
      <w:pPr>
        <w:pStyle w:val="BodyText"/>
        <w:spacing w:before="79" w:line="360" w:lineRule="auto"/>
        <w:ind w:right="360"/>
        <w:rPr>
          <w:lang w:val="en-GB"/>
        </w:rPr>
      </w:pPr>
      <w:r w:rsidRPr="00677A34">
        <w:rPr>
          <w:lang w:val="en-GB"/>
        </w:rPr>
        <w:lastRenderedPageBreak/>
        <w:t xml:space="preserve">automotive automation projects. The semi-structured format enabled the exploration of participants’ perspectives on leadership </w:t>
      </w:r>
      <w:r w:rsidR="00871CD7" w:rsidRPr="00677A34">
        <w:rPr>
          <w:lang w:val="en-GB"/>
        </w:rPr>
        <w:t>behaviours</w:t>
      </w:r>
      <w:r w:rsidRPr="00677A34">
        <w:rPr>
          <w:lang w:val="en-GB"/>
        </w:rPr>
        <w:t>, coordination mechanisms, and collaborative practices, as well as challenges and opportunities arising from hybrid work arrangements.</w:t>
      </w:r>
    </w:p>
    <w:p w14:paraId="6A88692C" w14:textId="77777777" w:rsidR="00A221EA" w:rsidRPr="00677A34" w:rsidRDefault="00000000">
      <w:pPr>
        <w:pStyle w:val="BodyText"/>
        <w:spacing w:before="160"/>
        <w:rPr>
          <w:lang w:val="en-GB"/>
        </w:rPr>
      </w:pPr>
      <w:r w:rsidRPr="00677A34">
        <w:rPr>
          <w:lang w:val="en-GB"/>
        </w:rPr>
        <w:t>The</w:t>
      </w:r>
      <w:r w:rsidRPr="00677A34">
        <w:rPr>
          <w:spacing w:val="-6"/>
          <w:lang w:val="en-GB"/>
        </w:rPr>
        <w:t xml:space="preserve"> </w:t>
      </w:r>
      <w:r w:rsidRPr="00677A34">
        <w:rPr>
          <w:lang w:val="en-GB"/>
        </w:rPr>
        <w:t>semi-structured</w:t>
      </w:r>
      <w:r w:rsidRPr="00677A34">
        <w:rPr>
          <w:spacing w:val="-1"/>
          <w:lang w:val="en-GB"/>
        </w:rPr>
        <w:t xml:space="preserve"> </w:t>
      </w:r>
      <w:r w:rsidRPr="00677A34">
        <w:rPr>
          <w:lang w:val="en-GB"/>
        </w:rPr>
        <w:t>interview</w:t>
      </w:r>
      <w:r w:rsidRPr="00677A34">
        <w:rPr>
          <w:spacing w:val="-2"/>
          <w:lang w:val="en-GB"/>
        </w:rPr>
        <w:t xml:space="preserve"> </w:t>
      </w:r>
      <w:r w:rsidRPr="00677A34">
        <w:rPr>
          <w:lang w:val="en-GB"/>
        </w:rPr>
        <w:t>questions</w:t>
      </w:r>
      <w:r w:rsidRPr="00677A34">
        <w:rPr>
          <w:spacing w:val="-2"/>
          <w:lang w:val="en-GB"/>
        </w:rPr>
        <w:t xml:space="preserve"> </w:t>
      </w:r>
      <w:r w:rsidRPr="00677A34">
        <w:rPr>
          <w:lang w:val="en-GB"/>
        </w:rPr>
        <w:t>were</w:t>
      </w:r>
      <w:r w:rsidRPr="00677A34">
        <w:rPr>
          <w:spacing w:val="-3"/>
          <w:lang w:val="en-GB"/>
        </w:rPr>
        <w:t xml:space="preserve"> </w:t>
      </w:r>
      <w:r w:rsidRPr="00677A34">
        <w:rPr>
          <w:lang w:val="en-GB"/>
        </w:rPr>
        <w:t>organized</w:t>
      </w:r>
      <w:r w:rsidRPr="00677A34">
        <w:rPr>
          <w:spacing w:val="-1"/>
          <w:lang w:val="en-GB"/>
        </w:rPr>
        <w:t xml:space="preserve"> </w:t>
      </w:r>
      <w:r w:rsidRPr="00677A34">
        <w:rPr>
          <w:lang w:val="en-GB"/>
        </w:rPr>
        <w:t>around five</w:t>
      </w:r>
      <w:r w:rsidRPr="00677A34">
        <w:rPr>
          <w:spacing w:val="-3"/>
          <w:lang w:val="en-GB"/>
        </w:rPr>
        <w:t xml:space="preserve"> </w:t>
      </w:r>
      <w:r w:rsidRPr="00677A34">
        <w:rPr>
          <w:lang w:val="en-GB"/>
        </w:rPr>
        <w:t>thematic</w:t>
      </w:r>
      <w:r w:rsidRPr="00677A34">
        <w:rPr>
          <w:spacing w:val="-1"/>
          <w:lang w:val="en-GB"/>
        </w:rPr>
        <w:t xml:space="preserve"> </w:t>
      </w:r>
      <w:r w:rsidRPr="00677A34">
        <w:rPr>
          <w:spacing w:val="-2"/>
          <w:lang w:val="en-GB"/>
        </w:rPr>
        <w:t>areas:</w:t>
      </w:r>
    </w:p>
    <w:p w14:paraId="0E37B699" w14:textId="77777777" w:rsidR="00A221EA" w:rsidRPr="00677A34" w:rsidRDefault="00A221EA">
      <w:pPr>
        <w:pStyle w:val="BodyText"/>
        <w:spacing w:before="23"/>
        <w:jc w:val="left"/>
        <w:rPr>
          <w:lang w:val="en-GB"/>
        </w:rPr>
      </w:pPr>
    </w:p>
    <w:p w14:paraId="0A64B77E" w14:textId="3A3CDC9C" w:rsidR="00A221EA" w:rsidRPr="00677A34" w:rsidRDefault="00000000">
      <w:pPr>
        <w:pStyle w:val="ListParagraph"/>
        <w:numPr>
          <w:ilvl w:val="0"/>
          <w:numId w:val="2"/>
        </w:numPr>
        <w:tabs>
          <w:tab w:val="left" w:pos="720"/>
        </w:tabs>
        <w:spacing w:before="1" w:line="350" w:lineRule="auto"/>
        <w:ind w:right="357"/>
        <w:jc w:val="both"/>
        <w:rPr>
          <w:sz w:val="24"/>
          <w:lang w:val="en-GB"/>
        </w:rPr>
      </w:pPr>
      <w:r w:rsidRPr="00677A34">
        <w:rPr>
          <w:sz w:val="24"/>
          <w:lang w:val="en-GB"/>
        </w:rPr>
        <w:t>Human-</w:t>
      </w:r>
      <w:r w:rsidR="00871CD7" w:rsidRPr="00677A34">
        <w:rPr>
          <w:sz w:val="24"/>
          <w:lang w:val="en-GB"/>
        </w:rPr>
        <w:t>Centred</w:t>
      </w:r>
      <w:r w:rsidRPr="00677A34">
        <w:rPr>
          <w:sz w:val="24"/>
          <w:lang w:val="en-GB"/>
        </w:rPr>
        <w:t xml:space="preserve"> Leadership in Cross-Functional Automotive Projects – to explore leadership styles, trust-building, motivation, and empowerment practices.</w:t>
      </w:r>
    </w:p>
    <w:p w14:paraId="54E0212F" w14:textId="77777777" w:rsidR="00A221EA" w:rsidRPr="00677A34" w:rsidRDefault="00000000">
      <w:pPr>
        <w:pStyle w:val="ListParagraph"/>
        <w:numPr>
          <w:ilvl w:val="0"/>
          <w:numId w:val="2"/>
        </w:numPr>
        <w:tabs>
          <w:tab w:val="left" w:pos="720"/>
        </w:tabs>
        <w:spacing w:before="12" w:line="355" w:lineRule="auto"/>
        <w:ind w:right="357"/>
        <w:jc w:val="both"/>
        <w:rPr>
          <w:sz w:val="24"/>
          <w:lang w:val="en-GB"/>
        </w:rPr>
      </w:pPr>
      <w:r w:rsidRPr="00677A34">
        <w:rPr>
          <w:sz w:val="24"/>
          <w:lang w:val="en-GB"/>
        </w:rPr>
        <w:t>Communication</w:t>
      </w:r>
      <w:r w:rsidRPr="00677A34">
        <w:rPr>
          <w:spacing w:val="-12"/>
          <w:sz w:val="24"/>
          <w:lang w:val="en-GB"/>
        </w:rPr>
        <w:t xml:space="preserve"> </w:t>
      </w:r>
      <w:r w:rsidRPr="00677A34">
        <w:rPr>
          <w:sz w:val="24"/>
          <w:lang w:val="en-GB"/>
        </w:rPr>
        <w:t>Practices</w:t>
      </w:r>
      <w:r w:rsidRPr="00677A34">
        <w:rPr>
          <w:spacing w:val="-11"/>
          <w:sz w:val="24"/>
          <w:lang w:val="en-GB"/>
        </w:rPr>
        <w:t xml:space="preserve"> </w:t>
      </w:r>
      <w:r w:rsidRPr="00677A34">
        <w:rPr>
          <w:sz w:val="24"/>
          <w:lang w:val="en-GB"/>
        </w:rPr>
        <w:t>and</w:t>
      </w:r>
      <w:r w:rsidRPr="00677A34">
        <w:rPr>
          <w:spacing w:val="-12"/>
          <w:sz w:val="24"/>
          <w:lang w:val="en-GB"/>
        </w:rPr>
        <w:t xml:space="preserve"> </w:t>
      </w:r>
      <w:r w:rsidRPr="00677A34">
        <w:rPr>
          <w:sz w:val="24"/>
          <w:lang w:val="en-GB"/>
        </w:rPr>
        <w:t>Information</w:t>
      </w:r>
      <w:r w:rsidRPr="00677A34">
        <w:rPr>
          <w:spacing w:val="-11"/>
          <w:sz w:val="24"/>
          <w:lang w:val="en-GB"/>
        </w:rPr>
        <w:t xml:space="preserve"> </w:t>
      </w:r>
      <w:r w:rsidRPr="00677A34">
        <w:rPr>
          <w:sz w:val="24"/>
          <w:lang w:val="en-GB"/>
        </w:rPr>
        <w:t>Flow</w:t>
      </w:r>
      <w:r w:rsidRPr="00677A34">
        <w:rPr>
          <w:spacing w:val="-12"/>
          <w:sz w:val="24"/>
          <w:lang w:val="en-GB"/>
        </w:rPr>
        <w:t xml:space="preserve"> </w:t>
      </w:r>
      <w:r w:rsidRPr="00677A34">
        <w:rPr>
          <w:sz w:val="24"/>
          <w:lang w:val="en-GB"/>
        </w:rPr>
        <w:t>in</w:t>
      </w:r>
      <w:r w:rsidRPr="00677A34">
        <w:rPr>
          <w:spacing w:val="-12"/>
          <w:sz w:val="24"/>
          <w:lang w:val="en-GB"/>
        </w:rPr>
        <w:t xml:space="preserve"> </w:t>
      </w:r>
      <w:r w:rsidRPr="00677A34">
        <w:rPr>
          <w:sz w:val="24"/>
          <w:lang w:val="en-GB"/>
        </w:rPr>
        <w:t>Hybrid</w:t>
      </w:r>
      <w:r w:rsidRPr="00677A34">
        <w:rPr>
          <w:spacing w:val="-11"/>
          <w:sz w:val="24"/>
          <w:lang w:val="en-GB"/>
        </w:rPr>
        <w:t xml:space="preserve"> </w:t>
      </w:r>
      <w:r w:rsidRPr="00677A34">
        <w:rPr>
          <w:sz w:val="24"/>
          <w:lang w:val="en-GB"/>
        </w:rPr>
        <w:t>Teams</w:t>
      </w:r>
      <w:r w:rsidRPr="00677A34">
        <w:rPr>
          <w:spacing w:val="-8"/>
          <w:sz w:val="24"/>
          <w:lang w:val="en-GB"/>
        </w:rPr>
        <w:t xml:space="preserve"> </w:t>
      </w:r>
      <w:r w:rsidRPr="00677A34">
        <w:rPr>
          <w:sz w:val="24"/>
          <w:lang w:val="en-GB"/>
        </w:rPr>
        <w:t>–</w:t>
      </w:r>
      <w:r w:rsidRPr="00677A34">
        <w:rPr>
          <w:spacing w:val="-12"/>
          <w:sz w:val="24"/>
          <w:lang w:val="en-GB"/>
        </w:rPr>
        <w:t xml:space="preserve"> </w:t>
      </w:r>
      <w:r w:rsidRPr="00677A34">
        <w:rPr>
          <w:sz w:val="24"/>
          <w:lang w:val="en-GB"/>
        </w:rPr>
        <w:t>to</w:t>
      </w:r>
      <w:r w:rsidRPr="00677A34">
        <w:rPr>
          <w:spacing w:val="-11"/>
          <w:sz w:val="24"/>
          <w:lang w:val="en-GB"/>
        </w:rPr>
        <w:t xml:space="preserve"> </w:t>
      </w:r>
      <w:r w:rsidRPr="00677A34">
        <w:rPr>
          <w:sz w:val="24"/>
          <w:lang w:val="en-GB"/>
        </w:rPr>
        <w:t>examine</w:t>
      </w:r>
      <w:r w:rsidRPr="00677A34">
        <w:rPr>
          <w:spacing w:val="-13"/>
          <w:sz w:val="24"/>
          <w:lang w:val="en-GB"/>
        </w:rPr>
        <w:t xml:space="preserve"> </w:t>
      </w:r>
      <w:r w:rsidRPr="00677A34">
        <w:rPr>
          <w:sz w:val="24"/>
          <w:lang w:val="en-GB"/>
        </w:rPr>
        <w:t>formal</w:t>
      </w:r>
      <w:r w:rsidRPr="00677A34">
        <w:rPr>
          <w:spacing w:val="-12"/>
          <w:sz w:val="24"/>
          <w:lang w:val="en-GB"/>
        </w:rPr>
        <w:t xml:space="preserve"> </w:t>
      </w:r>
      <w:r w:rsidRPr="00677A34">
        <w:rPr>
          <w:sz w:val="24"/>
          <w:lang w:val="en-GB"/>
        </w:rPr>
        <w:t xml:space="preserve">and informal communication mechanisms, knowledge sharing, and challenges in distributed </w:t>
      </w:r>
      <w:r w:rsidRPr="00677A34">
        <w:rPr>
          <w:spacing w:val="-2"/>
          <w:sz w:val="24"/>
          <w:lang w:val="en-GB"/>
        </w:rPr>
        <w:t>work.</w:t>
      </w:r>
    </w:p>
    <w:p w14:paraId="3565DBB2" w14:textId="29FD8807" w:rsidR="00A221EA" w:rsidRPr="00677A34" w:rsidRDefault="00000000">
      <w:pPr>
        <w:pStyle w:val="ListParagraph"/>
        <w:numPr>
          <w:ilvl w:val="0"/>
          <w:numId w:val="2"/>
        </w:numPr>
        <w:tabs>
          <w:tab w:val="left" w:pos="720"/>
        </w:tabs>
        <w:spacing w:before="9" w:line="350" w:lineRule="auto"/>
        <w:ind w:right="355"/>
        <w:jc w:val="both"/>
        <w:rPr>
          <w:sz w:val="24"/>
          <w:lang w:val="en-GB"/>
        </w:rPr>
      </w:pPr>
      <w:r w:rsidRPr="00677A34">
        <w:rPr>
          <w:sz w:val="24"/>
          <w:lang w:val="en-GB"/>
        </w:rPr>
        <w:t>Cross-Functional</w:t>
      </w:r>
      <w:r w:rsidRPr="00677A34">
        <w:rPr>
          <w:spacing w:val="-2"/>
          <w:sz w:val="24"/>
          <w:lang w:val="en-GB"/>
        </w:rPr>
        <w:t xml:space="preserve"> </w:t>
      </w:r>
      <w:r w:rsidRPr="00677A34">
        <w:rPr>
          <w:sz w:val="24"/>
          <w:lang w:val="en-GB"/>
        </w:rPr>
        <w:t>Coordination</w:t>
      </w:r>
      <w:r w:rsidRPr="00677A34">
        <w:rPr>
          <w:spacing w:val="-2"/>
          <w:sz w:val="24"/>
          <w:lang w:val="en-GB"/>
        </w:rPr>
        <w:t xml:space="preserve"> </w:t>
      </w:r>
      <w:r w:rsidRPr="00677A34">
        <w:rPr>
          <w:sz w:val="24"/>
          <w:lang w:val="en-GB"/>
        </w:rPr>
        <w:t>and</w:t>
      </w:r>
      <w:r w:rsidRPr="00677A34">
        <w:rPr>
          <w:spacing w:val="-2"/>
          <w:sz w:val="24"/>
          <w:lang w:val="en-GB"/>
        </w:rPr>
        <w:t xml:space="preserve"> </w:t>
      </w:r>
      <w:r w:rsidRPr="00677A34">
        <w:rPr>
          <w:sz w:val="24"/>
          <w:lang w:val="en-GB"/>
        </w:rPr>
        <w:t>Role</w:t>
      </w:r>
      <w:r w:rsidRPr="00677A34">
        <w:rPr>
          <w:spacing w:val="-3"/>
          <w:sz w:val="24"/>
          <w:lang w:val="en-GB"/>
        </w:rPr>
        <w:t xml:space="preserve"> </w:t>
      </w:r>
      <w:r w:rsidRPr="00677A34">
        <w:rPr>
          <w:sz w:val="24"/>
          <w:lang w:val="en-GB"/>
        </w:rPr>
        <w:t>Alignment –</w:t>
      </w:r>
      <w:r w:rsidRPr="00677A34">
        <w:rPr>
          <w:spacing w:val="-2"/>
          <w:sz w:val="24"/>
          <w:lang w:val="en-GB"/>
        </w:rPr>
        <w:t xml:space="preserve"> </w:t>
      </w:r>
      <w:r w:rsidRPr="00677A34">
        <w:rPr>
          <w:sz w:val="24"/>
          <w:lang w:val="en-GB"/>
        </w:rPr>
        <w:t>to</w:t>
      </w:r>
      <w:r w:rsidRPr="00677A34">
        <w:rPr>
          <w:spacing w:val="-2"/>
          <w:sz w:val="24"/>
          <w:lang w:val="en-GB"/>
        </w:rPr>
        <w:t xml:space="preserve"> </w:t>
      </w:r>
      <w:r w:rsidRPr="00677A34">
        <w:rPr>
          <w:sz w:val="24"/>
          <w:lang w:val="en-GB"/>
        </w:rPr>
        <w:t>investigate</w:t>
      </w:r>
      <w:r w:rsidRPr="00677A34">
        <w:rPr>
          <w:spacing w:val="-3"/>
          <w:sz w:val="24"/>
          <w:lang w:val="en-GB"/>
        </w:rPr>
        <w:t xml:space="preserve"> </w:t>
      </w:r>
      <w:r w:rsidRPr="00677A34">
        <w:rPr>
          <w:sz w:val="24"/>
          <w:lang w:val="en-GB"/>
        </w:rPr>
        <w:t>role</w:t>
      </w:r>
      <w:r w:rsidRPr="00677A34">
        <w:rPr>
          <w:spacing w:val="-3"/>
          <w:sz w:val="24"/>
          <w:lang w:val="en-GB"/>
        </w:rPr>
        <w:t xml:space="preserve"> </w:t>
      </w:r>
      <w:r w:rsidRPr="00677A34">
        <w:rPr>
          <w:sz w:val="24"/>
          <w:lang w:val="en-GB"/>
        </w:rPr>
        <w:t>clarity,</w:t>
      </w:r>
      <w:r w:rsidRPr="00677A34">
        <w:rPr>
          <w:spacing w:val="-2"/>
          <w:sz w:val="24"/>
          <w:lang w:val="en-GB"/>
        </w:rPr>
        <w:t xml:space="preserve"> </w:t>
      </w:r>
      <w:r w:rsidR="00640E83">
        <w:rPr>
          <w:sz w:val="24"/>
          <w:lang w:val="en-GB"/>
        </w:rPr>
        <w:t>decision-making</w:t>
      </w:r>
      <w:r w:rsidRPr="00677A34">
        <w:rPr>
          <w:sz w:val="24"/>
          <w:lang w:val="en-GB"/>
        </w:rPr>
        <w:t xml:space="preserve"> responsibilities, and alignment across functions.</w:t>
      </w:r>
    </w:p>
    <w:p w14:paraId="1FAA0A6A" w14:textId="77777777" w:rsidR="00A221EA" w:rsidRPr="00677A34" w:rsidRDefault="00000000">
      <w:pPr>
        <w:pStyle w:val="ListParagraph"/>
        <w:numPr>
          <w:ilvl w:val="0"/>
          <w:numId w:val="2"/>
        </w:numPr>
        <w:tabs>
          <w:tab w:val="left" w:pos="720"/>
        </w:tabs>
        <w:spacing w:before="12" w:line="350" w:lineRule="auto"/>
        <w:ind w:right="358"/>
        <w:jc w:val="both"/>
        <w:rPr>
          <w:sz w:val="24"/>
          <w:lang w:val="en-GB"/>
        </w:rPr>
      </w:pPr>
      <w:r w:rsidRPr="00677A34">
        <w:rPr>
          <w:sz w:val="24"/>
          <w:lang w:val="en-GB"/>
        </w:rPr>
        <w:t>Team Dynamics and Conflict Management in Hybrid Environments – to understand conflict types, resolution strategies, and interpersonal dynamics.</w:t>
      </w:r>
    </w:p>
    <w:p w14:paraId="595E5AAD" w14:textId="77777777" w:rsidR="00A221EA" w:rsidRPr="00677A34" w:rsidRDefault="00000000">
      <w:pPr>
        <w:pStyle w:val="ListParagraph"/>
        <w:numPr>
          <w:ilvl w:val="0"/>
          <w:numId w:val="2"/>
        </w:numPr>
        <w:tabs>
          <w:tab w:val="left" w:pos="720"/>
        </w:tabs>
        <w:spacing w:before="13" w:line="350" w:lineRule="auto"/>
        <w:ind w:right="360"/>
        <w:jc w:val="both"/>
        <w:rPr>
          <w:sz w:val="24"/>
          <w:lang w:val="en-GB"/>
        </w:rPr>
      </w:pPr>
      <w:r w:rsidRPr="00677A34">
        <w:rPr>
          <w:sz w:val="24"/>
          <w:lang w:val="en-GB"/>
        </w:rPr>
        <w:t>Managerial Practices</w:t>
      </w:r>
      <w:r w:rsidRPr="00677A34">
        <w:rPr>
          <w:spacing w:val="-1"/>
          <w:sz w:val="24"/>
          <w:lang w:val="en-GB"/>
        </w:rPr>
        <w:t xml:space="preserve"> </w:t>
      </w:r>
      <w:r w:rsidRPr="00677A34">
        <w:rPr>
          <w:sz w:val="24"/>
          <w:lang w:val="en-GB"/>
        </w:rPr>
        <w:t>for</w:t>
      </w:r>
      <w:r w:rsidRPr="00677A34">
        <w:rPr>
          <w:spacing w:val="-2"/>
          <w:sz w:val="24"/>
          <w:lang w:val="en-GB"/>
        </w:rPr>
        <w:t xml:space="preserve"> </w:t>
      </w:r>
      <w:r w:rsidRPr="00677A34">
        <w:rPr>
          <w:sz w:val="24"/>
          <w:lang w:val="en-GB"/>
        </w:rPr>
        <w:t>Enhancing Collaboration</w:t>
      </w:r>
      <w:r w:rsidRPr="00677A34">
        <w:rPr>
          <w:spacing w:val="-1"/>
          <w:sz w:val="24"/>
          <w:lang w:val="en-GB"/>
        </w:rPr>
        <w:t xml:space="preserve"> </w:t>
      </w:r>
      <w:r w:rsidRPr="00677A34">
        <w:rPr>
          <w:sz w:val="24"/>
          <w:lang w:val="en-GB"/>
        </w:rPr>
        <w:t>and</w:t>
      </w:r>
      <w:r w:rsidRPr="00677A34">
        <w:rPr>
          <w:spacing w:val="-1"/>
          <w:sz w:val="24"/>
          <w:lang w:val="en-GB"/>
        </w:rPr>
        <w:t xml:space="preserve"> </w:t>
      </w:r>
      <w:r w:rsidRPr="00677A34">
        <w:rPr>
          <w:sz w:val="24"/>
          <w:lang w:val="en-GB"/>
        </w:rPr>
        <w:t>Adaptability –</w:t>
      </w:r>
      <w:r w:rsidRPr="00677A34">
        <w:rPr>
          <w:spacing w:val="-1"/>
          <w:sz w:val="24"/>
          <w:lang w:val="en-GB"/>
        </w:rPr>
        <w:t xml:space="preserve"> </w:t>
      </w:r>
      <w:r w:rsidRPr="00677A34">
        <w:rPr>
          <w:sz w:val="24"/>
          <w:lang w:val="en-GB"/>
        </w:rPr>
        <w:t>to capture</w:t>
      </w:r>
      <w:r w:rsidRPr="00677A34">
        <w:rPr>
          <w:spacing w:val="-2"/>
          <w:sz w:val="24"/>
          <w:lang w:val="en-GB"/>
        </w:rPr>
        <w:t xml:space="preserve"> </w:t>
      </w:r>
      <w:r w:rsidRPr="00677A34">
        <w:rPr>
          <w:sz w:val="24"/>
          <w:lang w:val="en-GB"/>
        </w:rPr>
        <w:t>practices that promote adaptability, resilience, and overall team effectiveness.</w:t>
      </w:r>
    </w:p>
    <w:p w14:paraId="13C97458" w14:textId="7E583FD8" w:rsidR="00A221EA" w:rsidRPr="00677A34" w:rsidRDefault="00000000">
      <w:pPr>
        <w:pStyle w:val="BodyText"/>
        <w:spacing w:before="172" w:line="360" w:lineRule="auto"/>
        <w:ind w:right="357"/>
        <w:rPr>
          <w:lang w:val="en-GB"/>
        </w:rPr>
      </w:pPr>
      <w:r w:rsidRPr="00677A34">
        <w:rPr>
          <w:lang w:val="en-GB"/>
        </w:rPr>
        <w:t>The semi-structured interview guide allowed for probing follow-up questions, ensuring that the study could capture nuanced perspectives on leadership and collaboration practices in hybrid automotive</w:t>
      </w:r>
      <w:r w:rsidRPr="00677A34">
        <w:rPr>
          <w:spacing w:val="-14"/>
          <w:lang w:val="en-GB"/>
        </w:rPr>
        <w:t xml:space="preserve"> </w:t>
      </w:r>
      <w:r w:rsidRPr="00677A34">
        <w:rPr>
          <w:lang w:val="en-GB"/>
        </w:rPr>
        <w:t>projects.</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design</w:t>
      </w:r>
      <w:r w:rsidRPr="00677A34">
        <w:rPr>
          <w:spacing w:val="-12"/>
          <w:lang w:val="en-GB"/>
        </w:rPr>
        <w:t xml:space="preserve"> </w:t>
      </w:r>
      <w:r w:rsidRPr="00677A34">
        <w:rPr>
          <w:lang w:val="en-GB"/>
        </w:rPr>
        <w:t>ensured</w:t>
      </w:r>
      <w:r w:rsidRPr="00677A34">
        <w:rPr>
          <w:spacing w:val="-11"/>
          <w:lang w:val="en-GB"/>
        </w:rPr>
        <w:t xml:space="preserve"> </w:t>
      </w:r>
      <w:r w:rsidRPr="00677A34">
        <w:rPr>
          <w:lang w:val="en-GB"/>
        </w:rPr>
        <w:t>that</w:t>
      </w:r>
      <w:r w:rsidRPr="00677A34">
        <w:rPr>
          <w:spacing w:val="-13"/>
          <w:lang w:val="en-GB"/>
        </w:rPr>
        <w:t xml:space="preserve"> </w:t>
      </w:r>
      <w:r w:rsidR="00640E83">
        <w:rPr>
          <w:spacing w:val="-13"/>
          <w:lang w:val="en-GB"/>
        </w:rPr>
        <w:t xml:space="preserve">the </w:t>
      </w:r>
      <w:r w:rsidRPr="00677A34">
        <w:rPr>
          <w:lang w:val="en-GB"/>
        </w:rPr>
        <w:t>data</w:t>
      </w:r>
      <w:r w:rsidRPr="00677A34">
        <w:rPr>
          <w:spacing w:val="-11"/>
          <w:lang w:val="en-GB"/>
        </w:rPr>
        <w:t xml:space="preserve"> </w:t>
      </w:r>
      <w:r w:rsidRPr="00677A34">
        <w:rPr>
          <w:lang w:val="en-GB"/>
        </w:rPr>
        <w:t>collected</w:t>
      </w:r>
      <w:r w:rsidRPr="00677A34">
        <w:rPr>
          <w:spacing w:val="-14"/>
          <w:lang w:val="en-GB"/>
        </w:rPr>
        <w:t xml:space="preserve"> </w:t>
      </w:r>
      <w:r w:rsidRPr="00677A34">
        <w:rPr>
          <w:lang w:val="en-GB"/>
        </w:rPr>
        <w:t>were</w:t>
      </w:r>
      <w:r w:rsidRPr="00677A34">
        <w:rPr>
          <w:spacing w:val="-15"/>
          <w:lang w:val="en-GB"/>
        </w:rPr>
        <w:t xml:space="preserve"> </w:t>
      </w:r>
      <w:r w:rsidRPr="00677A34">
        <w:rPr>
          <w:lang w:val="en-GB"/>
        </w:rPr>
        <w:t>directly</w:t>
      </w:r>
      <w:r w:rsidRPr="00677A34">
        <w:rPr>
          <w:spacing w:val="-13"/>
          <w:lang w:val="en-GB"/>
        </w:rPr>
        <w:t xml:space="preserve"> </w:t>
      </w:r>
      <w:r w:rsidRPr="00677A34">
        <w:rPr>
          <w:lang w:val="en-GB"/>
        </w:rPr>
        <w:t>aligned</w:t>
      </w:r>
      <w:r w:rsidRPr="00677A34">
        <w:rPr>
          <w:spacing w:val="-13"/>
          <w:lang w:val="en-GB"/>
        </w:rPr>
        <w:t xml:space="preserve"> </w:t>
      </w:r>
      <w:r w:rsidRPr="00677A34">
        <w:rPr>
          <w:lang w:val="en-GB"/>
        </w:rPr>
        <w:t>with</w:t>
      </w:r>
      <w:r w:rsidRPr="00677A34">
        <w:rPr>
          <w:spacing w:val="-13"/>
          <w:lang w:val="en-GB"/>
        </w:rPr>
        <w:t xml:space="preserve"> </w:t>
      </w:r>
      <w:r w:rsidRPr="00677A34">
        <w:rPr>
          <w:lang w:val="en-GB"/>
        </w:rPr>
        <w:t>the</w:t>
      </w:r>
      <w:r w:rsidRPr="00677A34">
        <w:rPr>
          <w:spacing w:val="-11"/>
          <w:lang w:val="en-GB"/>
        </w:rPr>
        <w:t xml:space="preserve"> </w:t>
      </w:r>
      <w:r w:rsidRPr="00677A34">
        <w:rPr>
          <w:lang w:val="en-GB"/>
        </w:rPr>
        <w:t xml:space="preserve">research objectives while allowing sufficient flexibility to uncover insights not initially anticipated by the </w:t>
      </w:r>
      <w:r w:rsidRPr="00677A34">
        <w:rPr>
          <w:spacing w:val="-2"/>
          <w:lang w:val="en-GB"/>
        </w:rPr>
        <w:t>researcher.</w:t>
      </w:r>
    </w:p>
    <w:p w14:paraId="3281111D" w14:textId="77777777" w:rsidR="00A221EA" w:rsidRPr="00677A34" w:rsidRDefault="00000000">
      <w:pPr>
        <w:pStyle w:val="BodyText"/>
        <w:spacing w:before="160"/>
        <w:rPr>
          <w:lang w:val="en-GB"/>
        </w:rPr>
      </w:pPr>
      <w:r w:rsidRPr="00677A34">
        <w:rPr>
          <w:lang w:val="en-GB"/>
        </w:rPr>
        <w:t>Sample</w:t>
      </w:r>
      <w:r w:rsidRPr="00677A34">
        <w:rPr>
          <w:spacing w:val="-3"/>
          <w:lang w:val="en-GB"/>
        </w:rPr>
        <w:t xml:space="preserve"> </w:t>
      </w:r>
      <w:r w:rsidRPr="00677A34">
        <w:rPr>
          <w:lang w:val="en-GB"/>
        </w:rPr>
        <w:t>interview</w:t>
      </w:r>
      <w:r w:rsidRPr="00677A34">
        <w:rPr>
          <w:spacing w:val="-2"/>
          <w:lang w:val="en-GB"/>
        </w:rPr>
        <w:t xml:space="preserve"> </w:t>
      </w:r>
      <w:r w:rsidRPr="00677A34">
        <w:rPr>
          <w:lang w:val="en-GB"/>
        </w:rPr>
        <w:t>questions</w:t>
      </w:r>
      <w:r w:rsidRPr="00677A34">
        <w:rPr>
          <w:spacing w:val="-2"/>
          <w:lang w:val="en-GB"/>
        </w:rPr>
        <w:t xml:space="preserve"> included:</w:t>
      </w:r>
    </w:p>
    <w:p w14:paraId="1C7A4168" w14:textId="77777777" w:rsidR="00A221EA" w:rsidRPr="00677A34" w:rsidRDefault="00A221EA">
      <w:pPr>
        <w:pStyle w:val="BodyText"/>
        <w:spacing w:before="23"/>
        <w:jc w:val="left"/>
        <w:rPr>
          <w:lang w:val="en-GB"/>
        </w:rPr>
      </w:pPr>
    </w:p>
    <w:p w14:paraId="192BEB48" w14:textId="77777777" w:rsidR="00A221EA" w:rsidRPr="00677A34" w:rsidRDefault="00000000">
      <w:pPr>
        <w:pStyle w:val="ListParagraph"/>
        <w:numPr>
          <w:ilvl w:val="0"/>
          <w:numId w:val="2"/>
        </w:numPr>
        <w:tabs>
          <w:tab w:val="left" w:pos="720"/>
        </w:tabs>
        <w:spacing w:before="0" w:line="350" w:lineRule="auto"/>
        <w:ind w:right="362"/>
        <w:rPr>
          <w:sz w:val="24"/>
          <w:lang w:val="en-GB"/>
        </w:rPr>
      </w:pPr>
      <w:r w:rsidRPr="00677A34">
        <w:rPr>
          <w:sz w:val="24"/>
          <w:lang w:val="en-GB"/>
        </w:rPr>
        <w:t>How</w:t>
      </w:r>
      <w:r w:rsidRPr="00677A34">
        <w:rPr>
          <w:spacing w:val="31"/>
          <w:sz w:val="24"/>
          <w:lang w:val="en-GB"/>
        </w:rPr>
        <w:t xml:space="preserve"> </w:t>
      </w:r>
      <w:r w:rsidRPr="00677A34">
        <w:rPr>
          <w:sz w:val="24"/>
          <w:lang w:val="en-GB"/>
        </w:rPr>
        <w:t>would</w:t>
      </w:r>
      <w:r w:rsidRPr="00677A34">
        <w:rPr>
          <w:spacing w:val="32"/>
          <w:sz w:val="24"/>
          <w:lang w:val="en-GB"/>
        </w:rPr>
        <w:t xml:space="preserve"> </w:t>
      </w:r>
      <w:r w:rsidRPr="00677A34">
        <w:rPr>
          <w:sz w:val="24"/>
          <w:lang w:val="en-GB"/>
        </w:rPr>
        <w:t>you</w:t>
      </w:r>
      <w:r w:rsidRPr="00677A34">
        <w:rPr>
          <w:spacing w:val="32"/>
          <w:sz w:val="24"/>
          <w:lang w:val="en-GB"/>
        </w:rPr>
        <w:t xml:space="preserve"> </w:t>
      </w:r>
      <w:r w:rsidRPr="00677A34">
        <w:rPr>
          <w:sz w:val="24"/>
          <w:lang w:val="en-GB"/>
        </w:rPr>
        <w:t>describe</w:t>
      </w:r>
      <w:r w:rsidRPr="00677A34">
        <w:rPr>
          <w:spacing w:val="31"/>
          <w:sz w:val="24"/>
          <w:lang w:val="en-GB"/>
        </w:rPr>
        <w:t xml:space="preserve"> </w:t>
      </w:r>
      <w:r w:rsidRPr="00677A34">
        <w:rPr>
          <w:sz w:val="24"/>
          <w:lang w:val="en-GB"/>
        </w:rPr>
        <w:t>the</w:t>
      </w:r>
      <w:r w:rsidRPr="00677A34">
        <w:rPr>
          <w:spacing w:val="32"/>
          <w:sz w:val="24"/>
          <w:lang w:val="en-GB"/>
        </w:rPr>
        <w:t xml:space="preserve"> </w:t>
      </w:r>
      <w:r w:rsidRPr="00677A34">
        <w:rPr>
          <w:sz w:val="24"/>
          <w:lang w:val="en-GB"/>
        </w:rPr>
        <w:t>leadership</w:t>
      </w:r>
      <w:r w:rsidRPr="00677A34">
        <w:rPr>
          <w:spacing w:val="35"/>
          <w:sz w:val="24"/>
          <w:lang w:val="en-GB"/>
        </w:rPr>
        <w:t xml:space="preserve"> </w:t>
      </w:r>
      <w:r w:rsidRPr="00677A34">
        <w:rPr>
          <w:sz w:val="24"/>
          <w:lang w:val="en-GB"/>
        </w:rPr>
        <w:t>approach</w:t>
      </w:r>
      <w:r w:rsidRPr="00677A34">
        <w:rPr>
          <w:spacing w:val="32"/>
          <w:sz w:val="24"/>
          <w:lang w:val="en-GB"/>
        </w:rPr>
        <w:t xml:space="preserve"> </w:t>
      </w:r>
      <w:r w:rsidRPr="00677A34">
        <w:rPr>
          <w:sz w:val="24"/>
          <w:lang w:val="en-GB"/>
        </w:rPr>
        <w:t>used</w:t>
      </w:r>
      <w:r w:rsidRPr="00677A34">
        <w:rPr>
          <w:spacing w:val="32"/>
          <w:sz w:val="24"/>
          <w:lang w:val="en-GB"/>
        </w:rPr>
        <w:t xml:space="preserve"> </w:t>
      </w:r>
      <w:r w:rsidRPr="00677A34">
        <w:rPr>
          <w:sz w:val="24"/>
          <w:lang w:val="en-GB"/>
        </w:rPr>
        <w:t>in</w:t>
      </w:r>
      <w:r w:rsidRPr="00677A34">
        <w:rPr>
          <w:spacing w:val="33"/>
          <w:sz w:val="24"/>
          <w:lang w:val="en-GB"/>
        </w:rPr>
        <w:t xml:space="preserve"> </w:t>
      </w:r>
      <w:r w:rsidRPr="00677A34">
        <w:rPr>
          <w:sz w:val="24"/>
          <w:lang w:val="en-GB"/>
        </w:rPr>
        <w:t>your</w:t>
      </w:r>
      <w:r w:rsidRPr="00677A34">
        <w:rPr>
          <w:spacing w:val="34"/>
          <w:sz w:val="24"/>
          <w:lang w:val="en-GB"/>
        </w:rPr>
        <w:t xml:space="preserve"> </w:t>
      </w:r>
      <w:r w:rsidRPr="00677A34">
        <w:rPr>
          <w:sz w:val="24"/>
          <w:lang w:val="en-GB"/>
        </w:rPr>
        <w:t>current</w:t>
      </w:r>
      <w:r w:rsidRPr="00677A34">
        <w:rPr>
          <w:spacing w:val="35"/>
          <w:sz w:val="24"/>
          <w:lang w:val="en-GB"/>
        </w:rPr>
        <w:t xml:space="preserve"> </w:t>
      </w:r>
      <w:r w:rsidRPr="00677A34">
        <w:rPr>
          <w:sz w:val="24"/>
          <w:lang w:val="en-GB"/>
        </w:rPr>
        <w:t>or</w:t>
      </w:r>
      <w:r w:rsidRPr="00677A34">
        <w:rPr>
          <w:spacing w:val="32"/>
          <w:sz w:val="24"/>
          <w:lang w:val="en-GB"/>
        </w:rPr>
        <w:t xml:space="preserve"> </w:t>
      </w:r>
      <w:r w:rsidRPr="00677A34">
        <w:rPr>
          <w:sz w:val="24"/>
          <w:lang w:val="en-GB"/>
        </w:rPr>
        <w:t>most</w:t>
      </w:r>
      <w:r w:rsidRPr="00677A34">
        <w:rPr>
          <w:spacing w:val="33"/>
          <w:sz w:val="24"/>
          <w:lang w:val="en-GB"/>
        </w:rPr>
        <w:t xml:space="preserve"> </w:t>
      </w:r>
      <w:r w:rsidRPr="00677A34">
        <w:rPr>
          <w:sz w:val="24"/>
          <w:lang w:val="en-GB"/>
        </w:rPr>
        <w:t xml:space="preserve">recent </w:t>
      </w:r>
      <w:r w:rsidRPr="00677A34">
        <w:rPr>
          <w:spacing w:val="-2"/>
          <w:sz w:val="24"/>
          <w:lang w:val="en-GB"/>
        </w:rPr>
        <w:t>project?</w:t>
      </w:r>
    </w:p>
    <w:p w14:paraId="44EDDAFC" w14:textId="166CB643" w:rsidR="00A221EA" w:rsidRPr="00677A34" w:rsidRDefault="00000000">
      <w:pPr>
        <w:pStyle w:val="ListParagraph"/>
        <w:numPr>
          <w:ilvl w:val="0"/>
          <w:numId w:val="2"/>
        </w:numPr>
        <w:tabs>
          <w:tab w:val="left" w:pos="720"/>
        </w:tabs>
        <w:spacing w:before="16" w:line="348" w:lineRule="auto"/>
        <w:ind w:right="358"/>
        <w:rPr>
          <w:sz w:val="24"/>
          <w:lang w:val="en-GB"/>
        </w:rPr>
      </w:pPr>
      <w:r w:rsidRPr="00677A34">
        <w:rPr>
          <w:sz w:val="24"/>
          <w:lang w:val="en-GB"/>
        </w:rPr>
        <w:t>How</w:t>
      </w:r>
      <w:r w:rsidRPr="00677A34">
        <w:rPr>
          <w:spacing w:val="35"/>
          <w:sz w:val="24"/>
          <w:lang w:val="en-GB"/>
        </w:rPr>
        <w:t xml:space="preserve"> </w:t>
      </w:r>
      <w:r w:rsidR="004E2D34" w:rsidRPr="00677A34">
        <w:rPr>
          <w:sz w:val="24"/>
          <w:lang w:val="en-GB"/>
        </w:rPr>
        <w:t>is communication</w:t>
      </w:r>
      <w:r w:rsidRPr="00677A34">
        <w:rPr>
          <w:spacing w:val="37"/>
          <w:sz w:val="24"/>
          <w:lang w:val="en-GB"/>
        </w:rPr>
        <w:t xml:space="preserve"> </w:t>
      </w:r>
      <w:r w:rsidRPr="00677A34">
        <w:rPr>
          <w:sz w:val="24"/>
          <w:lang w:val="en-GB"/>
        </w:rPr>
        <w:t>typically</w:t>
      </w:r>
      <w:r w:rsidRPr="00677A34">
        <w:rPr>
          <w:spacing w:val="36"/>
          <w:sz w:val="24"/>
          <w:lang w:val="en-GB"/>
        </w:rPr>
        <w:t xml:space="preserve"> </w:t>
      </w:r>
      <w:r w:rsidRPr="00677A34">
        <w:rPr>
          <w:sz w:val="24"/>
          <w:lang w:val="en-GB"/>
        </w:rPr>
        <w:t>structured</w:t>
      </w:r>
      <w:r w:rsidRPr="00677A34">
        <w:rPr>
          <w:spacing w:val="36"/>
          <w:sz w:val="24"/>
          <w:lang w:val="en-GB"/>
        </w:rPr>
        <w:t xml:space="preserve"> </w:t>
      </w:r>
      <w:r w:rsidRPr="00677A34">
        <w:rPr>
          <w:sz w:val="24"/>
          <w:lang w:val="en-GB"/>
        </w:rPr>
        <w:t>and</w:t>
      </w:r>
      <w:r w:rsidRPr="00677A34">
        <w:rPr>
          <w:spacing w:val="38"/>
          <w:sz w:val="24"/>
          <w:lang w:val="en-GB"/>
        </w:rPr>
        <w:t xml:space="preserve"> </w:t>
      </w:r>
      <w:r w:rsidRPr="00677A34">
        <w:rPr>
          <w:sz w:val="24"/>
          <w:lang w:val="en-GB"/>
        </w:rPr>
        <w:t>managed</w:t>
      </w:r>
      <w:r w:rsidRPr="00677A34">
        <w:rPr>
          <w:spacing w:val="36"/>
          <w:sz w:val="24"/>
          <w:lang w:val="en-GB"/>
        </w:rPr>
        <w:t xml:space="preserve"> </w:t>
      </w:r>
      <w:r w:rsidRPr="00677A34">
        <w:rPr>
          <w:sz w:val="24"/>
          <w:lang w:val="en-GB"/>
        </w:rPr>
        <w:t>within</w:t>
      </w:r>
      <w:r w:rsidRPr="00677A34">
        <w:rPr>
          <w:spacing w:val="36"/>
          <w:sz w:val="24"/>
          <w:lang w:val="en-GB"/>
        </w:rPr>
        <w:t xml:space="preserve"> </w:t>
      </w:r>
      <w:r w:rsidRPr="00677A34">
        <w:rPr>
          <w:sz w:val="24"/>
          <w:lang w:val="en-GB"/>
        </w:rPr>
        <w:t>your</w:t>
      </w:r>
      <w:r w:rsidRPr="00677A34">
        <w:rPr>
          <w:spacing w:val="35"/>
          <w:sz w:val="24"/>
          <w:lang w:val="en-GB"/>
        </w:rPr>
        <w:t xml:space="preserve"> </w:t>
      </w:r>
      <w:r w:rsidRPr="00677A34">
        <w:rPr>
          <w:sz w:val="24"/>
          <w:lang w:val="en-GB"/>
        </w:rPr>
        <w:t>cross-functional project team?</w:t>
      </w:r>
    </w:p>
    <w:p w14:paraId="73F6C75E" w14:textId="77777777" w:rsidR="00A221EA" w:rsidRPr="00677A34" w:rsidRDefault="00000000">
      <w:pPr>
        <w:pStyle w:val="ListParagraph"/>
        <w:numPr>
          <w:ilvl w:val="0"/>
          <w:numId w:val="2"/>
        </w:numPr>
        <w:tabs>
          <w:tab w:val="left" w:pos="720"/>
        </w:tabs>
        <w:spacing w:before="18" w:line="348" w:lineRule="auto"/>
        <w:ind w:right="363"/>
        <w:rPr>
          <w:sz w:val="24"/>
          <w:lang w:val="en-GB"/>
        </w:rPr>
      </w:pPr>
      <w:r w:rsidRPr="00677A34">
        <w:rPr>
          <w:sz w:val="24"/>
          <w:lang w:val="en-GB"/>
        </w:rPr>
        <w:t>How are roles and responsibilities defined and coordinated across different functions in</w:t>
      </w:r>
      <w:r w:rsidRPr="00677A34">
        <w:rPr>
          <w:spacing w:val="40"/>
          <w:sz w:val="24"/>
          <w:lang w:val="en-GB"/>
        </w:rPr>
        <w:t xml:space="preserve"> </w:t>
      </w:r>
      <w:r w:rsidRPr="00677A34">
        <w:rPr>
          <w:sz w:val="24"/>
          <w:lang w:val="en-GB"/>
        </w:rPr>
        <w:t>your project?</w:t>
      </w:r>
    </w:p>
    <w:p w14:paraId="5D4B4879" w14:textId="77777777" w:rsidR="00A221EA" w:rsidRPr="00677A34" w:rsidRDefault="00000000">
      <w:pPr>
        <w:pStyle w:val="ListParagraph"/>
        <w:numPr>
          <w:ilvl w:val="0"/>
          <w:numId w:val="2"/>
        </w:numPr>
        <w:tabs>
          <w:tab w:val="left" w:pos="720"/>
        </w:tabs>
        <w:spacing w:before="18"/>
        <w:rPr>
          <w:sz w:val="24"/>
          <w:lang w:val="en-GB"/>
        </w:rPr>
      </w:pPr>
      <w:r w:rsidRPr="00677A34">
        <w:rPr>
          <w:sz w:val="24"/>
          <w:lang w:val="en-GB"/>
        </w:rPr>
        <w:t>What</w:t>
      </w:r>
      <w:r w:rsidRPr="00677A34">
        <w:rPr>
          <w:spacing w:val="-3"/>
          <w:sz w:val="24"/>
          <w:lang w:val="en-GB"/>
        </w:rPr>
        <w:t xml:space="preserve"> </w:t>
      </w:r>
      <w:r w:rsidRPr="00677A34">
        <w:rPr>
          <w:sz w:val="24"/>
          <w:lang w:val="en-GB"/>
        </w:rPr>
        <w:t>types</w:t>
      </w:r>
      <w:r w:rsidRPr="00677A34">
        <w:rPr>
          <w:spacing w:val="-2"/>
          <w:sz w:val="24"/>
          <w:lang w:val="en-GB"/>
        </w:rPr>
        <w:t xml:space="preserve"> </w:t>
      </w:r>
      <w:r w:rsidRPr="00677A34">
        <w:rPr>
          <w:sz w:val="24"/>
          <w:lang w:val="en-GB"/>
        </w:rPr>
        <w:t>of</w:t>
      </w:r>
      <w:r w:rsidRPr="00677A34">
        <w:rPr>
          <w:spacing w:val="-1"/>
          <w:sz w:val="24"/>
          <w:lang w:val="en-GB"/>
        </w:rPr>
        <w:t xml:space="preserve"> </w:t>
      </w:r>
      <w:r w:rsidRPr="00677A34">
        <w:rPr>
          <w:sz w:val="24"/>
          <w:lang w:val="en-GB"/>
        </w:rPr>
        <w:t>conflicts</w:t>
      </w:r>
      <w:r w:rsidRPr="00677A34">
        <w:rPr>
          <w:spacing w:val="-2"/>
          <w:sz w:val="24"/>
          <w:lang w:val="en-GB"/>
        </w:rPr>
        <w:t xml:space="preserve"> </w:t>
      </w:r>
      <w:r w:rsidRPr="00677A34">
        <w:rPr>
          <w:sz w:val="24"/>
          <w:lang w:val="en-GB"/>
        </w:rPr>
        <w:t>tend to</w:t>
      </w:r>
      <w:r w:rsidRPr="00677A34">
        <w:rPr>
          <w:spacing w:val="-1"/>
          <w:sz w:val="24"/>
          <w:lang w:val="en-GB"/>
        </w:rPr>
        <w:t xml:space="preserve"> </w:t>
      </w:r>
      <w:r w:rsidRPr="00677A34">
        <w:rPr>
          <w:sz w:val="24"/>
          <w:lang w:val="en-GB"/>
        </w:rPr>
        <w:t>arise</w:t>
      </w:r>
      <w:r w:rsidRPr="00677A34">
        <w:rPr>
          <w:spacing w:val="-1"/>
          <w:sz w:val="24"/>
          <w:lang w:val="en-GB"/>
        </w:rPr>
        <w:t xml:space="preserve"> </w:t>
      </w:r>
      <w:r w:rsidRPr="00677A34">
        <w:rPr>
          <w:sz w:val="24"/>
          <w:lang w:val="en-GB"/>
        </w:rPr>
        <w:t>in</w:t>
      </w:r>
      <w:r w:rsidRPr="00677A34">
        <w:rPr>
          <w:spacing w:val="-1"/>
          <w:sz w:val="24"/>
          <w:lang w:val="en-GB"/>
        </w:rPr>
        <w:t xml:space="preserve"> </w:t>
      </w:r>
      <w:r w:rsidRPr="00677A34">
        <w:rPr>
          <w:sz w:val="24"/>
          <w:lang w:val="en-GB"/>
        </w:rPr>
        <w:t>hybrid</w:t>
      </w:r>
      <w:r w:rsidRPr="00677A34">
        <w:rPr>
          <w:spacing w:val="-1"/>
          <w:sz w:val="24"/>
          <w:lang w:val="en-GB"/>
        </w:rPr>
        <w:t xml:space="preserve"> </w:t>
      </w:r>
      <w:r w:rsidRPr="00677A34">
        <w:rPr>
          <w:sz w:val="24"/>
          <w:lang w:val="en-GB"/>
        </w:rPr>
        <w:t>project teams,</w:t>
      </w:r>
      <w:r w:rsidRPr="00677A34">
        <w:rPr>
          <w:spacing w:val="-1"/>
          <w:sz w:val="24"/>
          <w:lang w:val="en-GB"/>
        </w:rPr>
        <w:t xml:space="preserve"> </w:t>
      </w:r>
      <w:r w:rsidRPr="00677A34">
        <w:rPr>
          <w:sz w:val="24"/>
          <w:lang w:val="en-GB"/>
        </w:rPr>
        <w:t>and</w:t>
      </w:r>
      <w:r w:rsidRPr="00677A34">
        <w:rPr>
          <w:spacing w:val="-1"/>
          <w:sz w:val="24"/>
          <w:lang w:val="en-GB"/>
        </w:rPr>
        <w:t xml:space="preserve"> </w:t>
      </w:r>
      <w:r w:rsidRPr="00677A34">
        <w:rPr>
          <w:sz w:val="24"/>
          <w:lang w:val="en-GB"/>
        </w:rPr>
        <w:t>how are</w:t>
      </w:r>
      <w:r w:rsidRPr="00677A34">
        <w:rPr>
          <w:spacing w:val="-3"/>
          <w:sz w:val="24"/>
          <w:lang w:val="en-GB"/>
        </w:rPr>
        <w:t xml:space="preserve"> </w:t>
      </w:r>
      <w:r w:rsidRPr="00677A34">
        <w:rPr>
          <w:sz w:val="24"/>
          <w:lang w:val="en-GB"/>
        </w:rPr>
        <w:t xml:space="preserve">they </w:t>
      </w:r>
      <w:r w:rsidRPr="00677A34">
        <w:rPr>
          <w:spacing w:val="-2"/>
          <w:sz w:val="24"/>
          <w:lang w:val="en-GB"/>
        </w:rPr>
        <w:t>managed?</w:t>
      </w:r>
    </w:p>
    <w:p w14:paraId="2C283661" w14:textId="77777777" w:rsidR="00A221EA" w:rsidRPr="00677A34" w:rsidRDefault="00A221EA">
      <w:pPr>
        <w:pStyle w:val="ListParagraph"/>
        <w:rPr>
          <w:sz w:val="24"/>
          <w:lang w:val="en-GB"/>
        </w:rPr>
        <w:sectPr w:rsidR="00A221EA" w:rsidRPr="00677A34">
          <w:pgSz w:w="12240" w:h="15840"/>
          <w:pgMar w:top="1360" w:right="1080" w:bottom="1260" w:left="1440" w:header="0" w:footer="1061" w:gutter="0"/>
          <w:cols w:space="720"/>
        </w:sectPr>
      </w:pPr>
    </w:p>
    <w:p w14:paraId="1DBAFAB6" w14:textId="6398F151" w:rsidR="00A221EA" w:rsidRPr="00677A34" w:rsidRDefault="00000000">
      <w:pPr>
        <w:pStyle w:val="ListParagraph"/>
        <w:numPr>
          <w:ilvl w:val="0"/>
          <w:numId w:val="2"/>
        </w:numPr>
        <w:tabs>
          <w:tab w:val="left" w:pos="720"/>
        </w:tabs>
        <w:spacing w:before="81" w:line="350" w:lineRule="auto"/>
        <w:ind w:right="365"/>
        <w:jc w:val="both"/>
        <w:rPr>
          <w:sz w:val="24"/>
          <w:lang w:val="en-GB"/>
        </w:rPr>
      </w:pPr>
      <w:r w:rsidRPr="00677A34">
        <w:rPr>
          <w:sz w:val="24"/>
          <w:lang w:val="en-GB"/>
        </w:rPr>
        <w:lastRenderedPageBreak/>
        <w:t xml:space="preserve">What managerial practices or </w:t>
      </w:r>
      <w:r w:rsidR="004E2D34" w:rsidRPr="00677A34">
        <w:rPr>
          <w:sz w:val="24"/>
          <w:lang w:val="en-GB"/>
        </w:rPr>
        <w:t>behaviours</w:t>
      </w:r>
      <w:r w:rsidRPr="00677A34">
        <w:rPr>
          <w:sz w:val="24"/>
          <w:lang w:val="en-GB"/>
        </w:rPr>
        <w:t xml:space="preserve"> have proven most effective in enhancing collaboration and adaptability?</w:t>
      </w:r>
    </w:p>
    <w:p w14:paraId="51FF00DF" w14:textId="49516271" w:rsidR="00A221EA" w:rsidRPr="00677A34" w:rsidRDefault="00000000" w:rsidP="00256E4F">
      <w:pPr>
        <w:pStyle w:val="BodyText"/>
        <w:spacing w:before="172" w:line="360" w:lineRule="auto"/>
        <w:ind w:right="357"/>
        <w:rPr>
          <w:lang w:val="en-GB"/>
        </w:rPr>
      </w:pPr>
      <w:r w:rsidRPr="00677A34">
        <w:rPr>
          <w:lang w:val="en-GB"/>
        </w:rPr>
        <w:t xml:space="preserve">This research design ensures that the study systematically </w:t>
      </w:r>
      <w:r w:rsidR="00640E83">
        <w:rPr>
          <w:lang w:val="en-GB"/>
        </w:rPr>
        <w:t xml:space="preserve">examines the human-centred factors that influence cross-functional collaboration, communication, and leadership in hybrid automotive automation projects, thereby </w:t>
      </w:r>
      <w:r w:rsidRPr="00677A34">
        <w:rPr>
          <w:lang w:val="en-GB"/>
        </w:rPr>
        <w:t>providing</w:t>
      </w:r>
      <w:r w:rsidRPr="00677A34">
        <w:rPr>
          <w:spacing w:val="-7"/>
          <w:lang w:val="en-GB"/>
        </w:rPr>
        <w:t xml:space="preserve"> </w:t>
      </w:r>
      <w:r w:rsidRPr="00677A34">
        <w:rPr>
          <w:lang w:val="en-GB"/>
        </w:rPr>
        <w:t>a</w:t>
      </w:r>
      <w:r w:rsidRPr="00677A34">
        <w:rPr>
          <w:spacing w:val="-8"/>
          <w:lang w:val="en-GB"/>
        </w:rPr>
        <w:t xml:space="preserve"> </w:t>
      </w:r>
      <w:r w:rsidRPr="00677A34">
        <w:rPr>
          <w:lang w:val="en-GB"/>
        </w:rPr>
        <w:t>comprehensive</w:t>
      </w:r>
      <w:r w:rsidRPr="00677A34">
        <w:rPr>
          <w:spacing w:val="-7"/>
          <w:lang w:val="en-GB"/>
        </w:rPr>
        <w:t xml:space="preserve"> </w:t>
      </w:r>
      <w:r w:rsidRPr="00677A34">
        <w:rPr>
          <w:lang w:val="en-GB"/>
        </w:rPr>
        <w:t>understanding</w:t>
      </w:r>
      <w:r w:rsidRPr="00677A34">
        <w:rPr>
          <w:spacing w:val="-6"/>
          <w:lang w:val="en-GB"/>
        </w:rPr>
        <w:t xml:space="preserve"> </w:t>
      </w:r>
      <w:r w:rsidRPr="00677A34">
        <w:rPr>
          <w:lang w:val="en-GB"/>
        </w:rPr>
        <w:t>of</w:t>
      </w:r>
      <w:r w:rsidRPr="00677A34">
        <w:rPr>
          <w:spacing w:val="-8"/>
          <w:lang w:val="en-GB"/>
        </w:rPr>
        <w:t xml:space="preserve"> </w:t>
      </w:r>
      <w:r w:rsidRPr="00677A34">
        <w:rPr>
          <w:lang w:val="en-GB"/>
        </w:rPr>
        <w:t>best</w:t>
      </w:r>
      <w:r w:rsidRPr="00677A34">
        <w:rPr>
          <w:spacing w:val="-6"/>
          <w:lang w:val="en-GB"/>
        </w:rPr>
        <w:t xml:space="preserve"> </w:t>
      </w:r>
      <w:r w:rsidRPr="00677A34">
        <w:rPr>
          <w:lang w:val="en-GB"/>
        </w:rPr>
        <w:t>practices</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challenges</w:t>
      </w:r>
      <w:r w:rsidRPr="00677A34">
        <w:rPr>
          <w:spacing w:val="-7"/>
          <w:lang w:val="en-GB"/>
        </w:rPr>
        <w:t xml:space="preserve"> </w:t>
      </w:r>
      <w:r w:rsidRPr="00677A34">
        <w:rPr>
          <w:lang w:val="en-GB"/>
        </w:rPr>
        <w:t>in complex technological environments.</w:t>
      </w:r>
    </w:p>
    <w:p w14:paraId="3ED13FC2" w14:textId="77777777" w:rsidR="00A221EA" w:rsidRPr="00677A34" w:rsidRDefault="00000000">
      <w:pPr>
        <w:pStyle w:val="Heading2"/>
        <w:numPr>
          <w:ilvl w:val="1"/>
          <w:numId w:val="3"/>
        </w:numPr>
        <w:tabs>
          <w:tab w:val="left" w:pos="575"/>
        </w:tabs>
        <w:spacing w:before="181"/>
        <w:ind w:left="575" w:hanging="575"/>
        <w:rPr>
          <w:lang w:val="en-GB"/>
        </w:rPr>
      </w:pPr>
      <w:bookmarkStart w:id="60" w:name="_bookmark48"/>
      <w:bookmarkEnd w:id="60"/>
      <w:r w:rsidRPr="00677A34">
        <w:rPr>
          <w:lang w:val="en-GB"/>
        </w:rPr>
        <w:t>Sampling</w:t>
      </w:r>
      <w:r w:rsidRPr="00677A34">
        <w:rPr>
          <w:spacing w:val="-4"/>
          <w:lang w:val="en-GB"/>
        </w:rPr>
        <w:t xml:space="preserve"> </w:t>
      </w:r>
      <w:r w:rsidRPr="00677A34">
        <w:rPr>
          <w:spacing w:val="-2"/>
          <w:lang w:val="en-GB"/>
        </w:rPr>
        <w:t>Technique</w:t>
      </w:r>
    </w:p>
    <w:p w14:paraId="7C87B9A8" w14:textId="77777777" w:rsidR="00A221EA" w:rsidRPr="00677A34" w:rsidRDefault="00A221EA">
      <w:pPr>
        <w:pStyle w:val="BodyText"/>
        <w:spacing w:before="21"/>
        <w:jc w:val="left"/>
        <w:rPr>
          <w:b/>
          <w:lang w:val="en-GB"/>
        </w:rPr>
      </w:pPr>
    </w:p>
    <w:p w14:paraId="7DEA6D78" w14:textId="4D48797D" w:rsidR="00A221EA" w:rsidRPr="00677A34" w:rsidRDefault="00000000">
      <w:pPr>
        <w:pStyle w:val="BodyText"/>
        <w:spacing w:line="360" w:lineRule="auto"/>
        <w:ind w:right="356"/>
        <w:rPr>
          <w:lang w:val="en-GB"/>
        </w:rPr>
      </w:pPr>
      <w:r w:rsidRPr="00677A34">
        <w:rPr>
          <w:lang w:val="en-GB"/>
        </w:rPr>
        <w:t xml:space="preserve">For the qualitative component, </w:t>
      </w:r>
      <w:r w:rsidRPr="00256E4F">
        <w:rPr>
          <w:highlight w:val="yellow"/>
          <w:lang w:val="en-GB"/>
        </w:rPr>
        <w:t>purposive sampling</w:t>
      </w:r>
      <w:r w:rsidRPr="00677A34">
        <w:rPr>
          <w:lang w:val="en-GB"/>
        </w:rPr>
        <w:t xml:space="preserve"> was employed to select participants with extensive professional experience in automotive automation projects, cross-functional collaboration, and hybrid work environments. This method was deemed appropriate because it </w:t>
      </w:r>
      <w:r w:rsidR="00640E83">
        <w:rPr>
          <w:lang w:val="en-GB"/>
        </w:rPr>
        <w:t>enabled the selection of information-rich cases and ensured that participants had the necessary expertise to address</w:t>
      </w:r>
      <w:r w:rsidRPr="00677A34">
        <w:rPr>
          <w:spacing w:val="-10"/>
          <w:lang w:val="en-GB"/>
        </w:rPr>
        <w:t xml:space="preserve"> </w:t>
      </w:r>
      <w:r w:rsidRPr="00677A34">
        <w:rPr>
          <w:lang w:val="en-GB"/>
        </w:rPr>
        <w:t>the</w:t>
      </w:r>
      <w:r w:rsidRPr="00677A34">
        <w:rPr>
          <w:spacing w:val="-11"/>
          <w:lang w:val="en-GB"/>
        </w:rPr>
        <w:t xml:space="preserve"> </w:t>
      </w:r>
      <w:r w:rsidRPr="00677A34">
        <w:rPr>
          <w:lang w:val="en-GB"/>
        </w:rPr>
        <w:t>research</w:t>
      </w:r>
      <w:r w:rsidRPr="00677A34">
        <w:rPr>
          <w:spacing w:val="-11"/>
          <w:lang w:val="en-GB"/>
        </w:rPr>
        <w:t xml:space="preserve"> </w:t>
      </w:r>
      <w:r w:rsidRPr="00677A34">
        <w:rPr>
          <w:lang w:val="en-GB"/>
        </w:rPr>
        <w:t>objectives.</w:t>
      </w:r>
      <w:r w:rsidRPr="00677A34">
        <w:rPr>
          <w:spacing w:val="-9"/>
          <w:lang w:val="en-GB"/>
        </w:rPr>
        <w:t xml:space="preserve"> </w:t>
      </w:r>
      <w:r w:rsidRPr="00677A34">
        <w:rPr>
          <w:lang w:val="en-GB"/>
        </w:rPr>
        <w:t>The</w:t>
      </w:r>
      <w:r w:rsidRPr="00677A34">
        <w:rPr>
          <w:spacing w:val="-12"/>
          <w:lang w:val="en-GB"/>
        </w:rPr>
        <w:t xml:space="preserve"> </w:t>
      </w:r>
      <w:r w:rsidRPr="00677A34">
        <w:rPr>
          <w:lang w:val="en-GB"/>
        </w:rPr>
        <w:t>qualitative</w:t>
      </w:r>
      <w:r w:rsidRPr="00677A34">
        <w:rPr>
          <w:spacing w:val="-11"/>
          <w:lang w:val="en-GB"/>
        </w:rPr>
        <w:t xml:space="preserve"> </w:t>
      </w:r>
      <w:r w:rsidRPr="00677A34">
        <w:rPr>
          <w:lang w:val="en-GB"/>
        </w:rPr>
        <w:t>data</w:t>
      </w:r>
      <w:r w:rsidRPr="00677A34">
        <w:rPr>
          <w:spacing w:val="-11"/>
          <w:lang w:val="en-GB"/>
        </w:rPr>
        <w:t xml:space="preserve"> </w:t>
      </w:r>
      <w:r w:rsidR="00640E83">
        <w:rPr>
          <w:lang w:val="en-GB"/>
        </w:rPr>
        <w:t>collection involved conducting 15 semi-structured, in-depth interviews with experienced professionals in key functional areas, including product management, engineering, quality assurance, and operations, at automotive companies engaged</w:t>
      </w:r>
      <w:r w:rsidRPr="00256E4F">
        <w:rPr>
          <w:spacing w:val="-2"/>
          <w:highlight w:val="yellow"/>
          <w:lang w:val="en-GB"/>
        </w:rPr>
        <w:t xml:space="preserve"> </w:t>
      </w:r>
      <w:r w:rsidRPr="00256E4F">
        <w:rPr>
          <w:highlight w:val="yellow"/>
          <w:lang w:val="en-GB"/>
        </w:rPr>
        <w:t>in</w:t>
      </w:r>
      <w:r w:rsidRPr="00256E4F">
        <w:rPr>
          <w:spacing w:val="-2"/>
          <w:highlight w:val="yellow"/>
          <w:lang w:val="en-GB"/>
        </w:rPr>
        <w:t xml:space="preserve"> </w:t>
      </w:r>
      <w:r w:rsidRPr="00256E4F">
        <w:rPr>
          <w:highlight w:val="yellow"/>
          <w:lang w:val="en-GB"/>
        </w:rPr>
        <w:t>automation</w:t>
      </w:r>
      <w:r w:rsidRPr="00256E4F">
        <w:rPr>
          <w:spacing w:val="-2"/>
          <w:highlight w:val="yellow"/>
          <w:lang w:val="en-GB"/>
        </w:rPr>
        <w:t xml:space="preserve"> </w:t>
      </w:r>
      <w:r w:rsidRPr="00256E4F">
        <w:rPr>
          <w:highlight w:val="yellow"/>
          <w:lang w:val="en-GB"/>
        </w:rPr>
        <w:t>and</w:t>
      </w:r>
      <w:r w:rsidRPr="00256E4F">
        <w:rPr>
          <w:spacing w:val="-2"/>
          <w:highlight w:val="yellow"/>
          <w:lang w:val="en-GB"/>
        </w:rPr>
        <w:t xml:space="preserve"> </w:t>
      </w:r>
      <w:r w:rsidRPr="00256E4F">
        <w:rPr>
          <w:highlight w:val="yellow"/>
          <w:lang w:val="en-GB"/>
        </w:rPr>
        <w:t>digital</w:t>
      </w:r>
      <w:r w:rsidRPr="00256E4F">
        <w:rPr>
          <w:spacing w:val="-2"/>
          <w:highlight w:val="yellow"/>
          <w:lang w:val="en-GB"/>
        </w:rPr>
        <w:t xml:space="preserve"> </w:t>
      </w:r>
      <w:r w:rsidRPr="00256E4F">
        <w:rPr>
          <w:highlight w:val="yellow"/>
          <w:lang w:val="en-GB"/>
        </w:rPr>
        <w:t>transformation</w:t>
      </w:r>
      <w:r w:rsidRPr="00256E4F">
        <w:rPr>
          <w:spacing w:val="-4"/>
          <w:highlight w:val="yellow"/>
          <w:lang w:val="en-GB"/>
        </w:rPr>
        <w:t xml:space="preserve"> </w:t>
      </w:r>
      <w:r w:rsidRPr="00256E4F">
        <w:rPr>
          <w:highlight w:val="yellow"/>
          <w:lang w:val="en-GB"/>
        </w:rPr>
        <w:t>initiatives</w:t>
      </w:r>
      <w:r w:rsidRPr="00677A34">
        <w:rPr>
          <w:lang w:val="en-GB"/>
        </w:rPr>
        <w:t>.</w:t>
      </w:r>
      <w:r w:rsidRPr="00677A34">
        <w:rPr>
          <w:spacing w:val="-3"/>
          <w:lang w:val="en-GB"/>
        </w:rPr>
        <w:t xml:space="preserve"> </w:t>
      </w:r>
      <w:r w:rsidRPr="00677A34">
        <w:rPr>
          <w:lang w:val="en-GB"/>
        </w:rPr>
        <w:t>The</w:t>
      </w:r>
      <w:r w:rsidRPr="00677A34">
        <w:rPr>
          <w:spacing w:val="-3"/>
          <w:lang w:val="en-GB"/>
        </w:rPr>
        <w:t xml:space="preserve"> </w:t>
      </w:r>
      <w:r w:rsidRPr="00677A34">
        <w:rPr>
          <w:lang w:val="en-GB"/>
        </w:rPr>
        <w:t>participants</w:t>
      </w:r>
      <w:r w:rsidRPr="00677A34">
        <w:rPr>
          <w:spacing w:val="-2"/>
          <w:lang w:val="en-GB"/>
        </w:rPr>
        <w:t xml:space="preserve"> </w:t>
      </w:r>
      <w:r w:rsidRPr="00677A34">
        <w:rPr>
          <w:lang w:val="en-GB"/>
        </w:rPr>
        <w:t>were</w:t>
      </w:r>
      <w:r w:rsidRPr="00677A34">
        <w:rPr>
          <w:spacing w:val="-4"/>
          <w:lang w:val="en-GB"/>
        </w:rPr>
        <w:t xml:space="preserve"> </w:t>
      </w:r>
      <w:r w:rsidRPr="00677A34">
        <w:rPr>
          <w:lang w:val="en-GB"/>
        </w:rPr>
        <w:t>selected</w:t>
      </w:r>
      <w:r w:rsidRPr="00677A34">
        <w:rPr>
          <w:spacing w:val="-3"/>
          <w:lang w:val="en-GB"/>
        </w:rPr>
        <w:t xml:space="preserve"> </w:t>
      </w:r>
      <w:r w:rsidRPr="00677A34">
        <w:rPr>
          <w:lang w:val="en-GB"/>
        </w:rPr>
        <w:t>from both domestic and multinational companies operating in technologically intensive project environments.</w:t>
      </w:r>
      <w:r w:rsidRPr="00677A34">
        <w:rPr>
          <w:spacing w:val="-4"/>
          <w:lang w:val="en-GB"/>
        </w:rPr>
        <w:t xml:space="preserve"> </w:t>
      </w:r>
      <w:r w:rsidRPr="00677A34">
        <w:rPr>
          <w:lang w:val="en-GB"/>
        </w:rPr>
        <w:t>The</w:t>
      </w:r>
      <w:r w:rsidRPr="00677A34">
        <w:rPr>
          <w:spacing w:val="-6"/>
          <w:lang w:val="en-GB"/>
        </w:rPr>
        <w:t xml:space="preserve"> </w:t>
      </w:r>
      <w:r w:rsidRPr="00677A34">
        <w:rPr>
          <w:lang w:val="en-GB"/>
        </w:rPr>
        <w:t>sample</w:t>
      </w:r>
      <w:r w:rsidRPr="00677A34">
        <w:rPr>
          <w:spacing w:val="-6"/>
          <w:lang w:val="en-GB"/>
        </w:rPr>
        <w:t xml:space="preserve"> </w:t>
      </w:r>
      <w:r w:rsidRPr="00677A34">
        <w:rPr>
          <w:lang w:val="en-GB"/>
        </w:rPr>
        <w:t>size</w:t>
      </w:r>
      <w:r w:rsidRPr="00677A34">
        <w:rPr>
          <w:spacing w:val="-6"/>
          <w:lang w:val="en-GB"/>
        </w:rPr>
        <w:t xml:space="preserve"> </w:t>
      </w:r>
      <w:r w:rsidRPr="00677A34">
        <w:rPr>
          <w:lang w:val="en-GB"/>
        </w:rPr>
        <w:t>was</w:t>
      </w:r>
      <w:r w:rsidRPr="00677A34">
        <w:rPr>
          <w:spacing w:val="-5"/>
          <w:lang w:val="en-GB"/>
        </w:rPr>
        <w:t xml:space="preserve"> </w:t>
      </w:r>
      <w:r w:rsidRPr="00677A34">
        <w:rPr>
          <w:lang w:val="en-GB"/>
        </w:rPr>
        <w:t>determined</w:t>
      </w:r>
      <w:r w:rsidRPr="00677A34">
        <w:rPr>
          <w:spacing w:val="-5"/>
          <w:lang w:val="en-GB"/>
        </w:rPr>
        <w:t xml:space="preserve"> </w:t>
      </w:r>
      <w:r w:rsidR="00640E83">
        <w:rPr>
          <w:lang w:val="en-GB"/>
        </w:rPr>
        <w:t>by data saturation, as no new themes or insights emerged in</w:t>
      </w:r>
      <w:r w:rsidRPr="00677A34">
        <w:rPr>
          <w:lang w:val="en-GB"/>
        </w:rPr>
        <w:t xml:space="preserve"> the later stages of data collection. This ensured methodological rigor while maintaining efficiency. The </w:t>
      </w:r>
      <w:r w:rsidR="00640E83">
        <w:rPr>
          <w:lang w:val="en-GB"/>
        </w:rPr>
        <w:t>use of purposive sampling enabled the collection of detailed, experience-driven data directly related to the themes</w:t>
      </w:r>
      <w:r w:rsidRPr="00677A34">
        <w:rPr>
          <w:lang w:val="en-GB"/>
        </w:rPr>
        <w:t xml:space="preserve"> of human-</w:t>
      </w:r>
      <w:r w:rsidR="004E2D34" w:rsidRPr="00677A34">
        <w:rPr>
          <w:lang w:val="en-GB"/>
        </w:rPr>
        <w:t>centred</w:t>
      </w:r>
      <w:r w:rsidRPr="00677A34">
        <w:rPr>
          <w:lang w:val="en-GB"/>
        </w:rPr>
        <w:t xml:space="preserve"> leadership, communication, and cross-functional coordination in hybrid automotive automation projects.</w:t>
      </w:r>
    </w:p>
    <w:p w14:paraId="25769626" w14:textId="77777777" w:rsidR="00A221EA" w:rsidRPr="00677A34" w:rsidRDefault="00000000">
      <w:pPr>
        <w:pStyle w:val="Heading2"/>
        <w:numPr>
          <w:ilvl w:val="1"/>
          <w:numId w:val="3"/>
        </w:numPr>
        <w:tabs>
          <w:tab w:val="left" w:pos="575"/>
        </w:tabs>
        <w:spacing w:before="42"/>
        <w:ind w:left="575" w:hanging="575"/>
        <w:rPr>
          <w:b w:val="0"/>
          <w:lang w:val="en-GB"/>
        </w:rPr>
      </w:pPr>
      <w:bookmarkStart w:id="61" w:name="_bookmark49"/>
      <w:bookmarkEnd w:id="61"/>
      <w:commentRangeStart w:id="62"/>
      <w:r w:rsidRPr="00677A34">
        <w:rPr>
          <w:lang w:val="en-GB"/>
        </w:rPr>
        <w:t>Data</w:t>
      </w:r>
      <w:r w:rsidRPr="00677A34">
        <w:rPr>
          <w:spacing w:val="-2"/>
          <w:lang w:val="en-GB"/>
        </w:rPr>
        <w:t xml:space="preserve"> Collection</w:t>
      </w:r>
      <w:commentRangeEnd w:id="62"/>
      <w:r w:rsidR="00DC7461" w:rsidRPr="00677A34">
        <w:rPr>
          <w:rStyle w:val="CommentReference"/>
          <w:b w:val="0"/>
          <w:sz w:val="24"/>
          <w:szCs w:val="24"/>
          <w:lang w:val="en-GB"/>
        </w:rPr>
        <w:commentReference w:id="62"/>
      </w:r>
    </w:p>
    <w:p w14:paraId="516AE587" w14:textId="03AF666D" w:rsidR="00A221EA" w:rsidRPr="00677A34" w:rsidRDefault="00000000">
      <w:pPr>
        <w:pStyle w:val="BodyText"/>
        <w:spacing w:before="136" w:line="360" w:lineRule="auto"/>
        <w:ind w:right="353"/>
        <w:rPr>
          <w:lang w:val="en-GB"/>
        </w:rPr>
      </w:pPr>
      <w:commentRangeStart w:id="63"/>
      <w:r w:rsidRPr="00677A34">
        <w:rPr>
          <w:lang w:val="en-GB"/>
        </w:rPr>
        <w:t>The</w:t>
      </w:r>
      <w:r w:rsidRPr="00677A34">
        <w:rPr>
          <w:spacing w:val="-4"/>
          <w:lang w:val="en-GB"/>
        </w:rPr>
        <w:t xml:space="preserve"> </w:t>
      </w:r>
      <w:r w:rsidR="00640E83">
        <w:rPr>
          <w:lang w:val="en-GB"/>
        </w:rPr>
        <w:t>data-gathering technique is crucial to the success of research, as it ensures that the data are properly accessible, facilitating evaluation of</w:t>
      </w:r>
      <w:r w:rsidRPr="00677A34">
        <w:rPr>
          <w:lang w:val="en-GB"/>
        </w:rPr>
        <w:t xml:space="preserve"> the study's findings. This study </w:t>
      </w:r>
      <w:r w:rsidR="00640E83">
        <w:rPr>
          <w:lang w:val="en-GB"/>
        </w:rPr>
        <w:t>employs both primary and secondary data collection, including primary surveys and interviews, as well as</w:t>
      </w:r>
      <w:r w:rsidRPr="00677A34">
        <w:rPr>
          <w:spacing w:val="-9"/>
          <w:lang w:val="en-GB"/>
        </w:rPr>
        <w:t xml:space="preserve"> </w:t>
      </w:r>
      <w:r w:rsidRPr="00677A34">
        <w:rPr>
          <w:lang w:val="en-GB"/>
        </w:rPr>
        <w:t xml:space="preserve">secondary thematic analysis. Thus, </w:t>
      </w:r>
      <w:r w:rsidR="00640E83">
        <w:rPr>
          <w:lang w:val="en-GB"/>
        </w:rPr>
        <w:t>data collection is essential for conducting a successful</w:t>
      </w:r>
      <w:r w:rsidRPr="00677A34">
        <w:rPr>
          <w:lang w:val="en-GB"/>
        </w:rPr>
        <w:t xml:space="preserve"> research study (Ummah, 2019).</w:t>
      </w:r>
      <w:commentRangeEnd w:id="63"/>
      <w:r w:rsidR="004E2D34" w:rsidRPr="00677A34">
        <w:rPr>
          <w:rStyle w:val="CommentReference"/>
          <w:sz w:val="24"/>
          <w:szCs w:val="24"/>
          <w:lang w:val="en-GB"/>
        </w:rPr>
        <w:commentReference w:id="63"/>
      </w:r>
    </w:p>
    <w:p w14:paraId="0CF44EF4" w14:textId="77777777" w:rsidR="00A221EA" w:rsidRPr="00677A34" w:rsidRDefault="00000000">
      <w:pPr>
        <w:pStyle w:val="BodyText"/>
        <w:spacing w:before="2"/>
        <w:rPr>
          <w:lang w:val="en-GB"/>
        </w:rPr>
      </w:pPr>
      <w:r w:rsidRPr="00677A34">
        <w:rPr>
          <w:lang w:val="en-GB"/>
        </w:rPr>
        <w:t>Data</w:t>
      </w:r>
      <w:r w:rsidRPr="00677A34">
        <w:rPr>
          <w:spacing w:val="34"/>
          <w:lang w:val="en-GB"/>
        </w:rPr>
        <w:t xml:space="preserve"> </w:t>
      </w:r>
      <w:r w:rsidRPr="00677A34">
        <w:rPr>
          <w:lang w:val="en-GB"/>
        </w:rPr>
        <w:t>for</w:t>
      </w:r>
      <w:r w:rsidRPr="00677A34">
        <w:rPr>
          <w:spacing w:val="34"/>
          <w:lang w:val="en-GB"/>
        </w:rPr>
        <w:t xml:space="preserve"> </w:t>
      </w:r>
      <w:r w:rsidRPr="00677A34">
        <w:rPr>
          <w:lang w:val="en-GB"/>
        </w:rPr>
        <w:t>this</w:t>
      </w:r>
      <w:r w:rsidRPr="00677A34">
        <w:rPr>
          <w:spacing w:val="34"/>
          <w:lang w:val="en-GB"/>
        </w:rPr>
        <w:t xml:space="preserve"> </w:t>
      </w:r>
      <w:r w:rsidRPr="00677A34">
        <w:rPr>
          <w:lang w:val="en-GB"/>
        </w:rPr>
        <w:t>study</w:t>
      </w:r>
      <w:r w:rsidRPr="00677A34">
        <w:rPr>
          <w:spacing w:val="38"/>
          <w:lang w:val="en-GB"/>
        </w:rPr>
        <w:t xml:space="preserve"> </w:t>
      </w:r>
      <w:r w:rsidRPr="00677A34">
        <w:rPr>
          <w:lang w:val="en-GB"/>
        </w:rPr>
        <w:t>were</w:t>
      </w:r>
      <w:r w:rsidRPr="00677A34">
        <w:rPr>
          <w:spacing w:val="36"/>
          <w:lang w:val="en-GB"/>
        </w:rPr>
        <w:t xml:space="preserve"> </w:t>
      </w:r>
      <w:r w:rsidRPr="00677A34">
        <w:rPr>
          <w:lang w:val="en-GB"/>
        </w:rPr>
        <w:t>collected</w:t>
      </w:r>
      <w:r w:rsidRPr="00677A34">
        <w:rPr>
          <w:spacing w:val="36"/>
          <w:lang w:val="en-GB"/>
        </w:rPr>
        <w:t xml:space="preserve"> </w:t>
      </w:r>
      <w:r w:rsidRPr="00677A34">
        <w:rPr>
          <w:lang w:val="en-GB"/>
        </w:rPr>
        <w:t>primarily</w:t>
      </w:r>
      <w:r w:rsidRPr="00677A34">
        <w:rPr>
          <w:spacing w:val="38"/>
          <w:lang w:val="en-GB"/>
        </w:rPr>
        <w:t xml:space="preserve"> </w:t>
      </w:r>
      <w:r w:rsidRPr="00677A34">
        <w:rPr>
          <w:lang w:val="en-GB"/>
        </w:rPr>
        <w:t>through</w:t>
      </w:r>
      <w:r w:rsidRPr="00677A34">
        <w:rPr>
          <w:spacing w:val="35"/>
          <w:lang w:val="en-GB"/>
        </w:rPr>
        <w:t xml:space="preserve"> </w:t>
      </w:r>
      <w:r w:rsidRPr="00677A34">
        <w:rPr>
          <w:lang w:val="en-GB"/>
        </w:rPr>
        <w:t>in-depth</w:t>
      </w:r>
      <w:r w:rsidRPr="00677A34">
        <w:rPr>
          <w:spacing w:val="35"/>
          <w:lang w:val="en-GB"/>
        </w:rPr>
        <w:t xml:space="preserve"> </w:t>
      </w:r>
      <w:r w:rsidRPr="00677A34">
        <w:rPr>
          <w:lang w:val="en-GB"/>
        </w:rPr>
        <w:t>semi-structured</w:t>
      </w:r>
      <w:r w:rsidRPr="00677A34">
        <w:rPr>
          <w:spacing w:val="35"/>
          <w:lang w:val="en-GB"/>
        </w:rPr>
        <w:t xml:space="preserve"> </w:t>
      </w:r>
      <w:r w:rsidRPr="00677A34">
        <w:rPr>
          <w:lang w:val="en-GB"/>
        </w:rPr>
        <w:t>interviews</w:t>
      </w:r>
      <w:r w:rsidRPr="00677A34">
        <w:rPr>
          <w:spacing w:val="37"/>
          <w:lang w:val="en-GB"/>
        </w:rPr>
        <w:t xml:space="preserve"> </w:t>
      </w:r>
      <w:r w:rsidRPr="00677A34">
        <w:rPr>
          <w:spacing w:val="-4"/>
          <w:lang w:val="en-GB"/>
        </w:rPr>
        <w:t>with</w:t>
      </w:r>
    </w:p>
    <w:p w14:paraId="13859121" w14:textId="77777777" w:rsidR="00A221EA" w:rsidRPr="00677A34" w:rsidRDefault="00A221EA">
      <w:pPr>
        <w:pStyle w:val="BodyText"/>
        <w:rPr>
          <w:lang w:val="en-GB"/>
        </w:rPr>
        <w:sectPr w:rsidR="00A221EA" w:rsidRPr="00677A34">
          <w:pgSz w:w="12240" w:h="15840"/>
          <w:pgMar w:top="1360" w:right="1080" w:bottom="1260" w:left="1440" w:header="0" w:footer="1061" w:gutter="0"/>
          <w:cols w:space="720"/>
        </w:sectPr>
      </w:pPr>
    </w:p>
    <w:p w14:paraId="061D5218" w14:textId="4C1A797A" w:rsidR="00A221EA" w:rsidRPr="00677A34" w:rsidRDefault="00000000">
      <w:pPr>
        <w:pStyle w:val="BodyText"/>
        <w:spacing w:before="79" w:line="360" w:lineRule="auto"/>
        <w:ind w:right="355"/>
        <w:rPr>
          <w:lang w:val="en-GB"/>
        </w:rPr>
      </w:pPr>
      <w:r w:rsidRPr="00677A34">
        <w:rPr>
          <w:lang w:val="en-GB"/>
        </w:rPr>
        <w:lastRenderedPageBreak/>
        <w:t>professionals involved in cross-functional automotive automation projects operating in hybrid work environments. This method was selected to capture rich, experience-based insights into human-</w:t>
      </w:r>
      <w:r w:rsidR="004E2D34" w:rsidRPr="00677A34">
        <w:rPr>
          <w:lang w:val="en-GB"/>
        </w:rPr>
        <w:t>centred</w:t>
      </w:r>
      <w:r w:rsidRPr="00677A34">
        <w:rPr>
          <w:lang w:val="en-GB"/>
        </w:rPr>
        <w:t xml:space="preserve"> leadership, communication practices, coordination mechanisms, and team dynamics.</w:t>
      </w:r>
      <w:r w:rsidRPr="00677A34">
        <w:rPr>
          <w:spacing w:val="-15"/>
          <w:lang w:val="en-GB"/>
        </w:rPr>
        <w:t xml:space="preserve"> </w:t>
      </w:r>
      <w:commentRangeStart w:id="64"/>
      <w:r w:rsidRPr="00677A34">
        <w:rPr>
          <w:lang w:val="en-GB"/>
        </w:rPr>
        <w:t>The</w:t>
      </w:r>
      <w:r w:rsidRPr="00677A34">
        <w:rPr>
          <w:spacing w:val="-15"/>
          <w:lang w:val="en-GB"/>
        </w:rPr>
        <w:t xml:space="preserve"> </w:t>
      </w:r>
      <w:r w:rsidRPr="00677A34">
        <w:rPr>
          <w:lang w:val="en-GB"/>
        </w:rPr>
        <w:t>interviews</w:t>
      </w:r>
      <w:r w:rsidRPr="00677A34">
        <w:rPr>
          <w:spacing w:val="-15"/>
          <w:lang w:val="en-GB"/>
        </w:rPr>
        <w:t xml:space="preserve"> </w:t>
      </w:r>
      <w:r w:rsidRPr="00677A34">
        <w:rPr>
          <w:lang w:val="en-GB"/>
        </w:rPr>
        <w:t>were</w:t>
      </w:r>
      <w:r w:rsidRPr="00677A34">
        <w:rPr>
          <w:spacing w:val="-15"/>
          <w:lang w:val="en-GB"/>
        </w:rPr>
        <w:t xml:space="preserve"> </w:t>
      </w:r>
      <w:r w:rsidRPr="00677A34">
        <w:rPr>
          <w:lang w:val="en-GB"/>
        </w:rPr>
        <w:t>conducted</w:t>
      </w:r>
      <w:r w:rsidRPr="00677A34">
        <w:rPr>
          <w:spacing w:val="-15"/>
          <w:lang w:val="en-GB"/>
        </w:rPr>
        <w:t xml:space="preserve"> </w:t>
      </w:r>
      <w:r w:rsidRPr="00677A34">
        <w:rPr>
          <w:lang w:val="en-GB"/>
        </w:rPr>
        <w:t>either</w:t>
      </w:r>
      <w:r w:rsidRPr="00677A34">
        <w:rPr>
          <w:spacing w:val="-15"/>
          <w:lang w:val="en-GB"/>
        </w:rPr>
        <w:t xml:space="preserve"> </w:t>
      </w:r>
      <w:r w:rsidRPr="00677A34">
        <w:rPr>
          <w:lang w:val="en-GB"/>
        </w:rPr>
        <w:t>face-to-face</w:t>
      </w:r>
      <w:r w:rsidRPr="00677A34">
        <w:rPr>
          <w:spacing w:val="-15"/>
          <w:lang w:val="en-GB"/>
        </w:rPr>
        <w:t xml:space="preserve"> </w:t>
      </w:r>
      <w:r w:rsidRPr="00677A34">
        <w:rPr>
          <w:lang w:val="en-GB"/>
        </w:rPr>
        <w:t>or</w:t>
      </w:r>
      <w:r w:rsidRPr="00677A34">
        <w:rPr>
          <w:spacing w:val="-15"/>
          <w:lang w:val="en-GB"/>
        </w:rPr>
        <w:t xml:space="preserve"> </w:t>
      </w:r>
      <w:r w:rsidRPr="00677A34">
        <w:rPr>
          <w:lang w:val="en-GB"/>
        </w:rPr>
        <w:t>virtually,</w:t>
      </w:r>
      <w:r w:rsidRPr="00677A34">
        <w:rPr>
          <w:spacing w:val="-15"/>
          <w:lang w:val="en-GB"/>
        </w:rPr>
        <w:t xml:space="preserve"> </w:t>
      </w:r>
      <w:r w:rsidRPr="00677A34">
        <w:rPr>
          <w:lang w:val="en-GB"/>
        </w:rPr>
        <w:t>depending</w:t>
      </w:r>
      <w:r w:rsidRPr="00677A34">
        <w:rPr>
          <w:spacing w:val="-15"/>
          <w:lang w:val="en-GB"/>
        </w:rPr>
        <w:t xml:space="preserve"> </w:t>
      </w:r>
      <w:r w:rsidRPr="00677A34">
        <w:rPr>
          <w:lang w:val="en-GB"/>
        </w:rPr>
        <w:t>on</w:t>
      </w:r>
      <w:r w:rsidRPr="00677A34">
        <w:rPr>
          <w:spacing w:val="-15"/>
          <w:lang w:val="en-GB"/>
        </w:rPr>
        <w:t xml:space="preserve"> </w:t>
      </w:r>
      <w:r w:rsidRPr="00677A34">
        <w:rPr>
          <w:lang w:val="en-GB"/>
        </w:rPr>
        <w:t>participant availability and geographical constraints, reflecting the hybrid nature of contemporary project work.</w:t>
      </w:r>
      <w:commentRangeEnd w:id="64"/>
      <w:r w:rsidR="004E2D34" w:rsidRPr="00677A34">
        <w:rPr>
          <w:rStyle w:val="CommentReference"/>
          <w:spacing w:val="-11"/>
          <w:sz w:val="24"/>
          <w:szCs w:val="24"/>
          <w:lang w:val="en-GB"/>
        </w:rPr>
        <w:commentReference w:id="64"/>
      </w:r>
      <w:r w:rsidRPr="00677A34">
        <w:rPr>
          <w:spacing w:val="-11"/>
          <w:lang w:val="en-GB"/>
        </w:rPr>
        <w:t xml:space="preserve"> </w:t>
      </w:r>
      <w:commentRangeStart w:id="65"/>
      <w:r w:rsidRPr="00677A34">
        <w:rPr>
          <w:lang w:val="en-GB"/>
        </w:rPr>
        <w:t>An</w:t>
      </w:r>
      <w:r w:rsidRPr="00677A34">
        <w:rPr>
          <w:spacing w:val="-11"/>
          <w:lang w:val="en-GB"/>
        </w:rPr>
        <w:t xml:space="preserve"> </w:t>
      </w:r>
      <w:r w:rsidRPr="00677A34">
        <w:rPr>
          <w:lang w:val="en-GB"/>
        </w:rPr>
        <w:t>interview</w:t>
      </w:r>
      <w:r w:rsidRPr="00677A34">
        <w:rPr>
          <w:spacing w:val="-11"/>
          <w:lang w:val="en-GB"/>
        </w:rPr>
        <w:t xml:space="preserve"> </w:t>
      </w:r>
      <w:r w:rsidRPr="00677A34">
        <w:rPr>
          <w:lang w:val="en-GB"/>
        </w:rPr>
        <w:t>guide</w:t>
      </w:r>
      <w:r w:rsidRPr="00677A34">
        <w:rPr>
          <w:spacing w:val="-9"/>
          <w:lang w:val="en-GB"/>
        </w:rPr>
        <w:t xml:space="preserve"> </w:t>
      </w:r>
      <w:r w:rsidRPr="00677A34">
        <w:rPr>
          <w:lang w:val="en-GB"/>
        </w:rPr>
        <w:t>structured</w:t>
      </w:r>
      <w:r w:rsidRPr="00677A34">
        <w:rPr>
          <w:spacing w:val="-11"/>
          <w:lang w:val="en-GB"/>
        </w:rPr>
        <w:t xml:space="preserve"> </w:t>
      </w:r>
      <w:r w:rsidRPr="00677A34">
        <w:rPr>
          <w:lang w:val="en-GB"/>
        </w:rPr>
        <w:t>around</w:t>
      </w:r>
      <w:r w:rsidRPr="00677A34">
        <w:rPr>
          <w:spacing w:val="-11"/>
          <w:lang w:val="en-GB"/>
        </w:rPr>
        <w:t xml:space="preserve"> </w:t>
      </w:r>
      <w:r w:rsidRPr="00677A34">
        <w:rPr>
          <w:lang w:val="en-GB"/>
        </w:rPr>
        <w:t>five</w:t>
      </w:r>
      <w:r w:rsidRPr="00677A34">
        <w:rPr>
          <w:spacing w:val="-12"/>
          <w:lang w:val="en-GB"/>
        </w:rPr>
        <w:t xml:space="preserve"> </w:t>
      </w:r>
      <w:r w:rsidRPr="00677A34">
        <w:rPr>
          <w:lang w:val="en-GB"/>
        </w:rPr>
        <w:t>thematic</w:t>
      </w:r>
      <w:r w:rsidRPr="00677A34">
        <w:rPr>
          <w:spacing w:val="-11"/>
          <w:lang w:val="en-GB"/>
        </w:rPr>
        <w:t xml:space="preserve"> </w:t>
      </w:r>
      <w:r w:rsidRPr="00677A34">
        <w:rPr>
          <w:lang w:val="en-GB"/>
        </w:rPr>
        <w:t>areas</w:t>
      </w:r>
      <w:r w:rsidR="00640E83">
        <w:rPr>
          <w:spacing w:val="-10"/>
          <w:lang w:val="en-GB"/>
        </w:rPr>
        <w:t>: leadership, communication, cross-functional coordination, team dynamics, and managerial practices,</w:t>
      </w:r>
      <w:r w:rsidRPr="00677A34">
        <w:rPr>
          <w:spacing w:val="-2"/>
          <w:lang w:val="en-GB"/>
        </w:rPr>
        <w:t xml:space="preserve"> </w:t>
      </w:r>
      <w:r w:rsidRPr="00677A34">
        <w:rPr>
          <w:lang w:val="en-GB"/>
        </w:rPr>
        <w:t>was</w:t>
      </w:r>
      <w:r w:rsidRPr="00677A34">
        <w:rPr>
          <w:spacing w:val="-5"/>
          <w:lang w:val="en-GB"/>
        </w:rPr>
        <w:t xml:space="preserve"> </w:t>
      </w:r>
      <w:r w:rsidRPr="00677A34">
        <w:rPr>
          <w:lang w:val="en-GB"/>
        </w:rPr>
        <w:t>used</w:t>
      </w:r>
      <w:r w:rsidRPr="00677A34">
        <w:rPr>
          <w:spacing w:val="-3"/>
          <w:lang w:val="en-GB"/>
        </w:rPr>
        <w:t xml:space="preserve"> </w:t>
      </w:r>
      <w:r w:rsidRPr="00677A34">
        <w:rPr>
          <w:lang w:val="en-GB"/>
        </w:rPr>
        <w:t>to</w:t>
      </w:r>
      <w:r w:rsidRPr="00677A34">
        <w:rPr>
          <w:spacing w:val="-4"/>
          <w:lang w:val="en-GB"/>
        </w:rPr>
        <w:t xml:space="preserve"> </w:t>
      </w:r>
      <w:r w:rsidRPr="00677A34">
        <w:rPr>
          <w:lang w:val="en-GB"/>
        </w:rPr>
        <w:t>ensure</w:t>
      </w:r>
      <w:r w:rsidRPr="00677A34">
        <w:rPr>
          <w:spacing w:val="-5"/>
          <w:lang w:val="en-GB"/>
        </w:rPr>
        <w:t xml:space="preserve"> </w:t>
      </w:r>
      <w:r w:rsidRPr="00677A34">
        <w:rPr>
          <w:lang w:val="en-GB"/>
        </w:rPr>
        <w:t>consistency while</w:t>
      </w:r>
      <w:r w:rsidRPr="00677A34">
        <w:rPr>
          <w:spacing w:val="-15"/>
          <w:lang w:val="en-GB"/>
        </w:rPr>
        <w:t xml:space="preserve"> </w:t>
      </w:r>
      <w:r w:rsidRPr="00677A34">
        <w:rPr>
          <w:lang w:val="en-GB"/>
        </w:rPr>
        <w:t>allowing</w:t>
      </w:r>
      <w:r w:rsidRPr="00677A34">
        <w:rPr>
          <w:spacing w:val="-15"/>
          <w:lang w:val="en-GB"/>
        </w:rPr>
        <w:t xml:space="preserve"> </w:t>
      </w:r>
      <w:r w:rsidRPr="00677A34">
        <w:rPr>
          <w:lang w:val="en-GB"/>
        </w:rPr>
        <w:t>flexibility</w:t>
      </w:r>
      <w:r w:rsidRPr="00677A34">
        <w:rPr>
          <w:spacing w:val="-15"/>
          <w:lang w:val="en-GB"/>
        </w:rPr>
        <w:t xml:space="preserve"> </w:t>
      </w:r>
      <w:r w:rsidRPr="00677A34">
        <w:rPr>
          <w:lang w:val="en-GB"/>
        </w:rPr>
        <w:t>for</w:t>
      </w:r>
      <w:r w:rsidRPr="00677A34">
        <w:rPr>
          <w:spacing w:val="-15"/>
          <w:lang w:val="en-GB"/>
        </w:rPr>
        <w:t xml:space="preserve"> </w:t>
      </w:r>
      <w:r w:rsidRPr="00677A34">
        <w:rPr>
          <w:lang w:val="en-GB"/>
        </w:rPr>
        <w:t>probing</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follow-up</w:t>
      </w:r>
      <w:r w:rsidRPr="00677A34">
        <w:rPr>
          <w:spacing w:val="-15"/>
          <w:lang w:val="en-GB"/>
        </w:rPr>
        <w:t xml:space="preserve"> </w:t>
      </w:r>
      <w:r w:rsidRPr="00677A34">
        <w:rPr>
          <w:lang w:val="en-GB"/>
        </w:rPr>
        <w:t>questions</w:t>
      </w:r>
      <w:commentRangeEnd w:id="65"/>
      <w:r w:rsidR="004E2D34" w:rsidRPr="00677A34">
        <w:rPr>
          <w:rStyle w:val="CommentReference"/>
          <w:sz w:val="24"/>
          <w:szCs w:val="24"/>
          <w:lang w:val="en-GB"/>
        </w:rPr>
        <w:commentReference w:id="65"/>
      </w:r>
      <w:r w:rsidRPr="00677A34">
        <w:rPr>
          <w:lang w:val="en-GB"/>
        </w:rPr>
        <w:t>.</w:t>
      </w:r>
      <w:r w:rsidRPr="00677A34">
        <w:rPr>
          <w:spacing w:val="-15"/>
          <w:lang w:val="en-GB"/>
        </w:rPr>
        <w:t xml:space="preserve"> </w:t>
      </w:r>
      <w:r w:rsidRPr="00677A34">
        <w:rPr>
          <w:lang w:val="en-GB"/>
        </w:rPr>
        <w:t>All</w:t>
      </w:r>
      <w:r w:rsidRPr="00677A34">
        <w:rPr>
          <w:spacing w:val="-15"/>
          <w:lang w:val="en-GB"/>
        </w:rPr>
        <w:t xml:space="preserve"> </w:t>
      </w:r>
      <w:r w:rsidRPr="00677A34">
        <w:rPr>
          <w:lang w:val="en-GB"/>
        </w:rPr>
        <w:t>interviews</w:t>
      </w:r>
      <w:r w:rsidRPr="00677A34">
        <w:rPr>
          <w:spacing w:val="-15"/>
          <w:lang w:val="en-GB"/>
        </w:rPr>
        <w:t xml:space="preserve"> </w:t>
      </w:r>
      <w:r w:rsidRPr="00677A34">
        <w:rPr>
          <w:lang w:val="en-GB"/>
        </w:rPr>
        <w:t>were</w:t>
      </w:r>
      <w:r w:rsidRPr="00677A34">
        <w:rPr>
          <w:spacing w:val="-15"/>
          <w:lang w:val="en-GB"/>
        </w:rPr>
        <w:t xml:space="preserve"> </w:t>
      </w:r>
      <w:r w:rsidRPr="00677A34">
        <w:rPr>
          <w:lang w:val="en-GB"/>
        </w:rPr>
        <w:t>conducted</w:t>
      </w:r>
      <w:r w:rsidRPr="00677A34">
        <w:rPr>
          <w:spacing w:val="-15"/>
          <w:lang w:val="en-GB"/>
        </w:rPr>
        <w:t xml:space="preserve"> </w:t>
      </w:r>
      <w:r w:rsidRPr="00677A34">
        <w:rPr>
          <w:lang w:val="en-GB"/>
        </w:rPr>
        <w:t xml:space="preserve">with informed consent, recorded with participant permission, and later transcribed verbatim for analysis. </w:t>
      </w:r>
      <w:commentRangeStart w:id="66"/>
      <w:commentRangeStart w:id="67"/>
      <w:r w:rsidRPr="00677A34">
        <w:rPr>
          <w:lang w:val="en-GB"/>
        </w:rPr>
        <w:t>In addition to primary data, relevant secondary sources such as academic journals, industry reports, and organizational documents were reviewed to contextualize the findings and support interpretation</w:t>
      </w:r>
      <w:commentRangeEnd w:id="66"/>
      <w:r w:rsidR="004E2D34" w:rsidRPr="00677A34">
        <w:rPr>
          <w:rStyle w:val="CommentReference"/>
          <w:sz w:val="24"/>
          <w:szCs w:val="24"/>
          <w:lang w:val="en-GB"/>
        </w:rPr>
        <w:commentReference w:id="66"/>
      </w:r>
      <w:commentRangeEnd w:id="67"/>
      <w:r w:rsidR="00DC7461" w:rsidRPr="00677A34">
        <w:rPr>
          <w:rStyle w:val="CommentReference"/>
          <w:sz w:val="24"/>
          <w:szCs w:val="24"/>
          <w:lang w:val="en-GB"/>
        </w:rPr>
        <w:commentReference w:id="67"/>
      </w:r>
      <w:r w:rsidRPr="00677A34">
        <w:rPr>
          <w:lang w:val="en-GB"/>
        </w:rPr>
        <w:t xml:space="preserve">. This combined approach enabled a comprehensive and methodologically robust exploration of collaboration and leadership practices in hybrid automotive automation </w:t>
      </w:r>
      <w:r w:rsidRPr="00677A34">
        <w:rPr>
          <w:spacing w:val="-2"/>
          <w:lang w:val="en-GB"/>
        </w:rPr>
        <w:t>projects.</w:t>
      </w:r>
    </w:p>
    <w:p w14:paraId="7B2515DA" w14:textId="77777777" w:rsidR="00A221EA" w:rsidRPr="00677A34" w:rsidRDefault="00000000">
      <w:pPr>
        <w:pStyle w:val="Heading2"/>
        <w:numPr>
          <w:ilvl w:val="2"/>
          <w:numId w:val="3"/>
        </w:numPr>
        <w:tabs>
          <w:tab w:val="left" w:pos="719"/>
        </w:tabs>
        <w:spacing w:before="178"/>
        <w:ind w:left="719" w:hanging="719"/>
        <w:rPr>
          <w:lang w:val="en-GB"/>
        </w:rPr>
      </w:pPr>
      <w:bookmarkStart w:id="68" w:name="_bookmark50"/>
      <w:bookmarkEnd w:id="68"/>
      <w:r w:rsidRPr="00677A34">
        <w:rPr>
          <w:lang w:val="en-GB"/>
        </w:rPr>
        <w:t>Interview</w:t>
      </w:r>
      <w:r w:rsidRPr="00677A34">
        <w:rPr>
          <w:spacing w:val="-8"/>
          <w:lang w:val="en-GB"/>
        </w:rPr>
        <w:t xml:space="preserve"> </w:t>
      </w:r>
      <w:r w:rsidRPr="00677A34">
        <w:rPr>
          <w:spacing w:val="-2"/>
          <w:lang w:val="en-GB"/>
        </w:rPr>
        <w:t>Guide</w:t>
      </w:r>
    </w:p>
    <w:p w14:paraId="58C43EE9" w14:textId="77777777" w:rsidR="00A221EA" w:rsidRPr="00677A34" w:rsidRDefault="00000000">
      <w:pPr>
        <w:pStyle w:val="BodyText"/>
        <w:spacing w:before="137" w:line="360" w:lineRule="auto"/>
        <w:ind w:right="358"/>
        <w:rPr>
          <w:lang w:val="en-GB"/>
        </w:rPr>
      </w:pPr>
      <w:commentRangeStart w:id="69"/>
      <w:r w:rsidRPr="00677A34">
        <w:rPr>
          <w:lang w:val="en-GB"/>
        </w:rPr>
        <w:t>An interview guide was developed to ensure consistency across interviews while allowing flexibility</w:t>
      </w:r>
      <w:r w:rsidRPr="00677A34">
        <w:rPr>
          <w:spacing w:val="-1"/>
          <w:lang w:val="en-GB"/>
        </w:rPr>
        <w:t xml:space="preserve"> </w:t>
      </w:r>
      <w:r w:rsidRPr="00677A34">
        <w:rPr>
          <w:lang w:val="en-GB"/>
        </w:rPr>
        <w:t>for</w:t>
      </w:r>
      <w:r w:rsidRPr="00677A34">
        <w:rPr>
          <w:spacing w:val="-3"/>
          <w:lang w:val="en-GB"/>
        </w:rPr>
        <w:t xml:space="preserve"> </w:t>
      </w:r>
      <w:r w:rsidRPr="00677A34">
        <w:rPr>
          <w:lang w:val="en-GB"/>
        </w:rPr>
        <w:t>follow-up</w:t>
      </w:r>
      <w:r w:rsidRPr="00677A34">
        <w:rPr>
          <w:spacing w:val="-1"/>
          <w:lang w:val="en-GB"/>
        </w:rPr>
        <w:t xml:space="preserve"> </w:t>
      </w:r>
      <w:r w:rsidRPr="00677A34">
        <w:rPr>
          <w:lang w:val="en-GB"/>
        </w:rPr>
        <w:t>questions.</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guide</w:t>
      </w:r>
      <w:r w:rsidRPr="00677A34">
        <w:rPr>
          <w:spacing w:val="-2"/>
          <w:lang w:val="en-GB"/>
        </w:rPr>
        <w:t xml:space="preserve"> </w:t>
      </w:r>
      <w:r w:rsidRPr="00677A34">
        <w:rPr>
          <w:lang w:val="en-GB"/>
        </w:rPr>
        <w:t>was structured</w:t>
      </w:r>
      <w:r w:rsidRPr="00677A34">
        <w:rPr>
          <w:spacing w:val="-1"/>
          <w:lang w:val="en-GB"/>
        </w:rPr>
        <w:t xml:space="preserve"> </w:t>
      </w:r>
      <w:r w:rsidRPr="00677A34">
        <w:rPr>
          <w:lang w:val="en-GB"/>
        </w:rPr>
        <w:t>around</w:t>
      </w:r>
      <w:r w:rsidRPr="00677A34">
        <w:rPr>
          <w:spacing w:val="-2"/>
          <w:lang w:val="en-GB"/>
        </w:rPr>
        <w:t xml:space="preserve"> </w:t>
      </w:r>
      <w:r w:rsidRPr="00677A34">
        <w:rPr>
          <w:lang w:val="en-GB"/>
        </w:rPr>
        <w:t>key</w:t>
      </w:r>
      <w:r w:rsidRPr="00677A34">
        <w:rPr>
          <w:spacing w:val="-1"/>
          <w:lang w:val="en-GB"/>
        </w:rPr>
        <w:t xml:space="preserve"> </w:t>
      </w:r>
      <w:r w:rsidRPr="00677A34">
        <w:rPr>
          <w:lang w:val="en-GB"/>
        </w:rPr>
        <w:t>themes</w:t>
      </w:r>
      <w:r w:rsidRPr="00677A34">
        <w:rPr>
          <w:spacing w:val="-2"/>
          <w:lang w:val="en-GB"/>
        </w:rPr>
        <w:t xml:space="preserve"> </w:t>
      </w:r>
      <w:r w:rsidRPr="00677A34">
        <w:rPr>
          <w:lang w:val="en-GB"/>
        </w:rPr>
        <w:t>derived from</w:t>
      </w:r>
      <w:r w:rsidRPr="00677A34">
        <w:rPr>
          <w:spacing w:val="-1"/>
          <w:lang w:val="en-GB"/>
        </w:rPr>
        <w:t xml:space="preserve"> </w:t>
      </w:r>
      <w:r w:rsidRPr="00677A34">
        <w:rPr>
          <w:lang w:val="en-GB"/>
        </w:rPr>
        <w:t>the analytical framework, including human-centred leadership, communication practices, team dynamics, and collaboration. The use of an interview guide supports methodological rigor by ensuring alignment between research questions and data collection while preserving the exploratory nature of qualitative inquiry (Tracy, 2020).</w:t>
      </w:r>
      <w:commentRangeEnd w:id="69"/>
      <w:r w:rsidR="00A70D96" w:rsidRPr="00677A34">
        <w:rPr>
          <w:rStyle w:val="CommentReference"/>
          <w:sz w:val="24"/>
          <w:szCs w:val="24"/>
          <w:lang w:val="en-GB"/>
        </w:rPr>
        <w:commentReference w:id="69"/>
      </w:r>
    </w:p>
    <w:p w14:paraId="7BAE4E14" w14:textId="77777777" w:rsidR="00A221EA" w:rsidRPr="00677A34" w:rsidRDefault="00000000">
      <w:pPr>
        <w:pStyle w:val="BodyText"/>
        <w:spacing w:before="161"/>
        <w:rPr>
          <w:lang w:val="en-GB"/>
        </w:rPr>
      </w:pPr>
      <w:commentRangeStart w:id="70"/>
      <w:r w:rsidRPr="00677A34">
        <w:rPr>
          <w:lang w:val="en-GB"/>
        </w:rPr>
        <w:t>The</w:t>
      </w:r>
      <w:r w:rsidRPr="00677A34">
        <w:rPr>
          <w:spacing w:val="-3"/>
          <w:lang w:val="en-GB"/>
        </w:rPr>
        <w:t xml:space="preserve"> </w:t>
      </w:r>
      <w:r w:rsidRPr="00677A34">
        <w:rPr>
          <w:lang w:val="en-GB"/>
        </w:rPr>
        <w:t>full interview</w:t>
      </w:r>
      <w:r w:rsidRPr="00677A34">
        <w:rPr>
          <w:spacing w:val="-2"/>
          <w:lang w:val="en-GB"/>
        </w:rPr>
        <w:t xml:space="preserve"> </w:t>
      </w:r>
      <w:r w:rsidRPr="00677A34">
        <w:rPr>
          <w:lang w:val="en-GB"/>
        </w:rPr>
        <w:t>guide is</w:t>
      </w:r>
      <w:r w:rsidRPr="00677A34">
        <w:rPr>
          <w:spacing w:val="-2"/>
          <w:lang w:val="en-GB"/>
        </w:rPr>
        <w:t xml:space="preserve"> </w:t>
      </w:r>
      <w:r w:rsidRPr="00677A34">
        <w:rPr>
          <w:lang w:val="en-GB"/>
        </w:rPr>
        <w:t>provided in</w:t>
      </w:r>
      <w:r w:rsidRPr="00677A34">
        <w:rPr>
          <w:spacing w:val="-1"/>
          <w:lang w:val="en-GB"/>
        </w:rPr>
        <w:t xml:space="preserve"> </w:t>
      </w:r>
      <w:r w:rsidRPr="00677A34">
        <w:rPr>
          <w:lang w:val="en-GB"/>
        </w:rPr>
        <w:t>the</w:t>
      </w:r>
      <w:r w:rsidRPr="00677A34">
        <w:rPr>
          <w:spacing w:val="-1"/>
          <w:lang w:val="en-GB"/>
        </w:rPr>
        <w:t xml:space="preserve"> </w:t>
      </w:r>
      <w:r w:rsidRPr="00677A34">
        <w:rPr>
          <w:spacing w:val="-2"/>
          <w:lang w:val="en-GB"/>
        </w:rPr>
        <w:t>appendices.</w:t>
      </w:r>
      <w:commentRangeEnd w:id="70"/>
      <w:r w:rsidR="00A70D96" w:rsidRPr="00677A34">
        <w:rPr>
          <w:rStyle w:val="CommentReference"/>
          <w:sz w:val="24"/>
          <w:szCs w:val="24"/>
          <w:lang w:val="en-GB"/>
        </w:rPr>
        <w:commentReference w:id="70"/>
      </w:r>
    </w:p>
    <w:p w14:paraId="68F64282" w14:textId="77777777" w:rsidR="00A221EA" w:rsidRPr="00677A34" w:rsidRDefault="00A221EA">
      <w:pPr>
        <w:pStyle w:val="BodyText"/>
        <w:spacing w:before="22"/>
        <w:jc w:val="left"/>
        <w:rPr>
          <w:lang w:val="en-GB"/>
        </w:rPr>
      </w:pPr>
    </w:p>
    <w:p w14:paraId="4A626F22" w14:textId="77777777" w:rsidR="00A221EA" w:rsidRPr="00677A34" w:rsidRDefault="00000000">
      <w:pPr>
        <w:pStyle w:val="Heading2"/>
        <w:numPr>
          <w:ilvl w:val="1"/>
          <w:numId w:val="3"/>
        </w:numPr>
        <w:tabs>
          <w:tab w:val="left" w:pos="575"/>
        </w:tabs>
        <w:spacing w:line="362" w:lineRule="auto"/>
        <w:ind w:left="0" w:right="7642" w:firstLine="0"/>
        <w:rPr>
          <w:lang w:val="en-GB"/>
        </w:rPr>
      </w:pPr>
      <w:bookmarkStart w:id="71" w:name="_bookmark51"/>
      <w:bookmarkEnd w:id="71"/>
      <w:r w:rsidRPr="00677A34">
        <w:rPr>
          <w:lang w:val="en-GB"/>
        </w:rPr>
        <w:t>Data Analysis Qualitative</w:t>
      </w:r>
      <w:r w:rsidRPr="00677A34">
        <w:rPr>
          <w:spacing w:val="-2"/>
          <w:lang w:val="en-GB"/>
        </w:rPr>
        <w:t xml:space="preserve"> Analysis</w:t>
      </w:r>
    </w:p>
    <w:p w14:paraId="127725B8" w14:textId="284CE8E7" w:rsidR="00A221EA" w:rsidRPr="00677A34" w:rsidRDefault="00E30AD0">
      <w:pPr>
        <w:pStyle w:val="BodyText"/>
        <w:spacing w:before="79" w:line="360" w:lineRule="auto"/>
        <w:ind w:right="355"/>
        <w:rPr>
          <w:lang w:val="en-GB"/>
        </w:rPr>
      </w:pPr>
      <w:r w:rsidRPr="00E30AD0">
        <w:t xml:space="preserve">The qualitative aspect of this research is based on data obtained from semi-structured interviews, analysed using thematic analysis. This approach involves systematically transcribing interview data, identifying recurring patterns, coding meaningful segments, and organizing them into themes that reflect participants’ experiences and perspectives. Thematic analysis enables the structured interpretation of complex qualitative findings by grouping related insights into coherent categories. This process enhances understanding of the human-centred factors </w:t>
      </w:r>
      <w:r w:rsidRPr="00E30AD0">
        <w:lastRenderedPageBreak/>
        <w:t xml:space="preserve">influencing leadership, communication, and cross-functional collaboration in hybrid automotive automation projects. It is particularly suitable for examining subjective experiences, perceptions, and project-related challenges </w:t>
      </w:r>
      <w:r w:rsidR="00640E83">
        <w:t>in technologically complex,</w:t>
      </w:r>
      <w:r w:rsidRPr="00E30AD0">
        <w:t xml:space="preserve"> distributed work environments.</w:t>
      </w:r>
    </w:p>
    <w:p w14:paraId="7FEEC481" w14:textId="77777777" w:rsidR="00A221EA" w:rsidRPr="00677A34" w:rsidRDefault="00000000">
      <w:pPr>
        <w:pStyle w:val="Heading2"/>
        <w:spacing w:before="161"/>
        <w:jc w:val="left"/>
        <w:rPr>
          <w:lang w:val="en-GB"/>
        </w:rPr>
      </w:pPr>
      <w:r w:rsidRPr="00677A34">
        <w:rPr>
          <w:spacing w:val="-2"/>
          <w:lang w:val="en-GB"/>
        </w:rPr>
        <w:t>Interviews</w:t>
      </w:r>
    </w:p>
    <w:p w14:paraId="05F596B5" w14:textId="77777777" w:rsidR="00A221EA" w:rsidRPr="00677A34" w:rsidRDefault="00A221EA">
      <w:pPr>
        <w:pStyle w:val="BodyText"/>
        <w:spacing w:before="22"/>
        <w:jc w:val="left"/>
        <w:rPr>
          <w:b/>
          <w:lang w:val="en-GB"/>
        </w:rPr>
      </w:pPr>
    </w:p>
    <w:p w14:paraId="488FE031" w14:textId="121A6144" w:rsidR="00A221EA" w:rsidRPr="00677A34" w:rsidRDefault="00000000" w:rsidP="00E30AD0">
      <w:pPr>
        <w:pStyle w:val="BodyText"/>
        <w:spacing w:line="360" w:lineRule="auto"/>
        <w:ind w:right="355"/>
        <w:jc w:val="left"/>
        <w:rPr>
          <w:lang w:val="en-GB"/>
        </w:rPr>
      </w:pPr>
      <w:commentRangeStart w:id="72"/>
      <w:r w:rsidRPr="00677A34">
        <w:rPr>
          <w:lang w:val="en-GB"/>
        </w:rPr>
        <w:t>Interviews</w:t>
      </w:r>
      <w:r w:rsidRPr="00677A34">
        <w:rPr>
          <w:spacing w:val="37"/>
          <w:lang w:val="en-GB"/>
        </w:rPr>
        <w:t xml:space="preserve"> </w:t>
      </w:r>
      <w:r w:rsidRPr="00677A34">
        <w:rPr>
          <w:lang w:val="en-GB"/>
        </w:rPr>
        <w:t>provide</w:t>
      </w:r>
      <w:r w:rsidRPr="00677A34">
        <w:rPr>
          <w:spacing w:val="38"/>
          <w:lang w:val="en-GB"/>
        </w:rPr>
        <w:t xml:space="preserve"> </w:t>
      </w:r>
      <w:r w:rsidRPr="00677A34">
        <w:rPr>
          <w:lang w:val="en-GB"/>
        </w:rPr>
        <w:t>a</w:t>
      </w:r>
      <w:r w:rsidRPr="00677A34">
        <w:rPr>
          <w:spacing w:val="36"/>
          <w:lang w:val="en-GB"/>
        </w:rPr>
        <w:t xml:space="preserve"> </w:t>
      </w:r>
      <w:r w:rsidRPr="00677A34">
        <w:rPr>
          <w:lang w:val="en-GB"/>
        </w:rPr>
        <w:t>comprehensive</w:t>
      </w:r>
      <w:r w:rsidRPr="00677A34">
        <w:rPr>
          <w:spacing w:val="37"/>
          <w:lang w:val="en-GB"/>
        </w:rPr>
        <w:t xml:space="preserve"> </w:t>
      </w:r>
      <w:r w:rsidRPr="00677A34">
        <w:rPr>
          <w:lang w:val="en-GB"/>
        </w:rPr>
        <w:t>insight</w:t>
      </w:r>
      <w:r w:rsidRPr="00677A34">
        <w:rPr>
          <w:spacing w:val="38"/>
          <w:lang w:val="en-GB"/>
        </w:rPr>
        <w:t xml:space="preserve"> </w:t>
      </w:r>
      <w:r w:rsidRPr="00677A34">
        <w:rPr>
          <w:lang w:val="en-GB"/>
        </w:rPr>
        <w:t>into</w:t>
      </w:r>
      <w:r w:rsidRPr="00677A34">
        <w:rPr>
          <w:spacing w:val="37"/>
          <w:lang w:val="en-GB"/>
        </w:rPr>
        <w:t xml:space="preserve"> </w:t>
      </w:r>
      <w:r w:rsidRPr="00677A34">
        <w:rPr>
          <w:lang w:val="en-GB"/>
        </w:rPr>
        <w:t>personal</w:t>
      </w:r>
      <w:r w:rsidRPr="00677A34">
        <w:rPr>
          <w:spacing w:val="38"/>
          <w:lang w:val="en-GB"/>
        </w:rPr>
        <w:t xml:space="preserve"> </w:t>
      </w:r>
      <w:r w:rsidRPr="00677A34">
        <w:rPr>
          <w:lang w:val="en-GB"/>
        </w:rPr>
        <w:t>perspectives.</w:t>
      </w:r>
      <w:r w:rsidRPr="00677A34">
        <w:rPr>
          <w:spacing w:val="40"/>
          <w:lang w:val="en-GB"/>
        </w:rPr>
        <w:t xml:space="preserve"> </w:t>
      </w:r>
      <w:r w:rsidRPr="00677A34">
        <w:rPr>
          <w:lang w:val="en-GB"/>
        </w:rPr>
        <w:t>They</w:t>
      </w:r>
      <w:r w:rsidRPr="00677A34">
        <w:rPr>
          <w:spacing w:val="37"/>
          <w:lang w:val="en-GB"/>
        </w:rPr>
        <w:t xml:space="preserve"> </w:t>
      </w:r>
      <w:r w:rsidRPr="00677A34">
        <w:rPr>
          <w:lang w:val="en-GB"/>
        </w:rPr>
        <w:t>possess</w:t>
      </w:r>
      <w:r w:rsidRPr="00677A34">
        <w:rPr>
          <w:spacing w:val="37"/>
          <w:lang w:val="en-GB"/>
        </w:rPr>
        <w:t xml:space="preserve"> </w:t>
      </w:r>
      <w:r w:rsidRPr="00677A34">
        <w:rPr>
          <w:lang w:val="en-GB"/>
        </w:rPr>
        <w:t>a</w:t>
      </w:r>
      <w:r w:rsidRPr="00677A34">
        <w:rPr>
          <w:spacing w:val="38"/>
          <w:lang w:val="en-GB"/>
        </w:rPr>
        <w:t xml:space="preserve"> </w:t>
      </w:r>
      <w:r w:rsidR="00640E83">
        <w:rPr>
          <w:lang w:val="en-GB"/>
        </w:rPr>
        <w:t>semi-structured format, enabling the researcher to explore beyond predetermined questions in response to participants'</w:t>
      </w:r>
      <w:r w:rsidRPr="00677A34">
        <w:rPr>
          <w:spacing w:val="40"/>
          <w:lang w:val="en-GB"/>
        </w:rPr>
        <w:t xml:space="preserve"> </w:t>
      </w:r>
      <w:r w:rsidRPr="00677A34">
        <w:rPr>
          <w:lang w:val="en-GB"/>
        </w:rPr>
        <w:t>answers.</w:t>
      </w:r>
      <w:r w:rsidRPr="00677A34">
        <w:rPr>
          <w:spacing w:val="40"/>
          <w:lang w:val="en-GB"/>
        </w:rPr>
        <w:t xml:space="preserve"> </w:t>
      </w:r>
      <w:r w:rsidRPr="00677A34">
        <w:rPr>
          <w:lang w:val="en-GB"/>
        </w:rPr>
        <w:t>This</w:t>
      </w:r>
      <w:r w:rsidRPr="00677A34">
        <w:rPr>
          <w:spacing w:val="40"/>
          <w:lang w:val="en-GB"/>
        </w:rPr>
        <w:t xml:space="preserve"> </w:t>
      </w:r>
      <w:r w:rsidRPr="00677A34">
        <w:rPr>
          <w:lang w:val="en-GB"/>
        </w:rPr>
        <w:t>adaptability</w:t>
      </w:r>
      <w:r w:rsidRPr="00677A34">
        <w:rPr>
          <w:spacing w:val="40"/>
          <w:lang w:val="en-GB"/>
        </w:rPr>
        <w:t xml:space="preserve"> </w:t>
      </w:r>
      <w:r w:rsidRPr="00677A34">
        <w:rPr>
          <w:lang w:val="en-GB"/>
        </w:rPr>
        <w:t>facilitates</w:t>
      </w:r>
      <w:r w:rsidRPr="00677A34">
        <w:rPr>
          <w:spacing w:val="40"/>
          <w:lang w:val="en-GB"/>
        </w:rPr>
        <w:t xml:space="preserve"> </w:t>
      </w:r>
      <w:r w:rsidRPr="00677A34">
        <w:rPr>
          <w:lang w:val="en-GB"/>
        </w:rPr>
        <w:t>a</w:t>
      </w:r>
      <w:r w:rsidRPr="00677A34">
        <w:rPr>
          <w:spacing w:val="40"/>
          <w:lang w:val="en-GB"/>
        </w:rPr>
        <w:t xml:space="preserve"> </w:t>
      </w:r>
      <w:r w:rsidRPr="00677A34">
        <w:rPr>
          <w:lang w:val="en-GB"/>
        </w:rPr>
        <w:t>more</w:t>
      </w:r>
      <w:r w:rsidRPr="00677A34">
        <w:rPr>
          <w:spacing w:val="40"/>
          <w:lang w:val="en-GB"/>
        </w:rPr>
        <w:t xml:space="preserve"> </w:t>
      </w:r>
      <w:r w:rsidRPr="00677A34">
        <w:rPr>
          <w:lang w:val="en-GB"/>
        </w:rPr>
        <w:t>comprehensive</w:t>
      </w:r>
      <w:r w:rsidRPr="00677A34">
        <w:rPr>
          <w:spacing w:val="40"/>
          <w:lang w:val="en-GB"/>
        </w:rPr>
        <w:t xml:space="preserve"> </w:t>
      </w:r>
      <w:r w:rsidRPr="00677A34">
        <w:rPr>
          <w:lang w:val="en-GB"/>
        </w:rPr>
        <w:t>and</w:t>
      </w:r>
      <w:r w:rsidRPr="00677A34">
        <w:rPr>
          <w:spacing w:val="40"/>
          <w:lang w:val="en-GB"/>
        </w:rPr>
        <w:t xml:space="preserve"> </w:t>
      </w:r>
      <w:r w:rsidRPr="00677A34">
        <w:rPr>
          <w:lang w:val="en-GB"/>
        </w:rPr>
        <w:t>intricate</w:t>
      </w:r>
      <w:r w:rsidRPr="00677A34">
        <w:rPr>
          <w:spacing w:val="40"/>
          <w:lang w:val="en-GB"/>
        </w:rPr>
        <w:t xml:space="preserve"> </w:t>
      </w:r>
      <w:r w:rsidRPr="00677A34">
        <w:rPr>
          <w:lang w:val="en-GB"/>
        </w:rPr>
        <w:t>data collection.</w:t>
      </w:r>
      <w:r w:rsidRPr="00677A34">
        <w:rPr>
          <w:spacing w:val="-11"/>
          <w:lang w:val="en-GB"/>
        </w:rPr>
        <w:t xml:space="preserve"> </w:t>
      </w:r>
      <w:commentRangeEnd w:id="72"/>
      <w:r w:rsidR="006E7431" w:rsidRPr="00677A34">
        <w:rPr>
          <w:rStyle w:val="CommentReference"/>
          <w:sz w:val="24"/>
          <w:szCs w:val="24"/>
          <w:lang w:val="en-GB"/>
        </w:rPr>
        <w:commentReference w:id="72"/>
      </w:r>
      <w:r w:rsidRPr="00677A34">
        <w:rPr>
          <w:lang w:val="en-GB"/>
        </w:rPr>
        <w:t>Surveys</w:t>
      </w:r>
      <w:r w:rsidRPr="00677A34">
        <w:rPr>
          <w:spacing w:val="-10"/>
          <w:lang w:val="en-GB"/>
        </w:rPr>
        <w:t xml:space="preserve"> </w:t>
      </w:r>
      <w:r w:rsidRPr="00677A34">
        <w:rPr>
          <w:lang w:val="en-GB"/>
        </w:rPr>
        <w:t>provide</w:t>
      </w:r>
      <w:r w:rsidRPr="00677A34">
        <w:rPr>
          <w:spacing w:val="-12"/>
          <w:lang w:val="en-GB"/>
        </w:rPr>
        <w:t xml:space="preserve"> </w:t>
      </w:r>
      <w:r w:rsidRPr="00677A34">
        <w:rPr>
          <w:lang w:val="en-GB"/>
        </w:rPr>
        <w:t>standardized</w:t>
      </w:r>
      <w:r w:rsidRPr="00677A34">
        <w:rPr>
          <w:spacing w:val="-8"/>
          <w:lang w:val="en-GB"/>
        </w:rPr>
        <w:t xml:space="preserve"> </w:t>
      </w:r>
      <w:r w:rsidRPr="00677A34">
        <w:rPr>
          <w:lang w:val="en-GB"/>
        </w:rPr>
        <w:t>responses</w:t>
      </w:r>
      <w:r w:rsidRPr="00677A34">
        <w:rPr>
          <w:spacing w:val="-10"/>
          <w:lang w:val="en-GB"/>
        </w:rPr>
        <w:t xml:space="preserve"> </w:t>
      </w:r>
      <w:r w:rsidRPr="00677A34">
        <w:rPr>
          <w:lang w:val="en-GB"/>
        </w:rPr>
        <w:t>that</w:t>
      </w:r>
      <w:r w:rsidRPr="00677A34">
        <w:rPr>
          <w:spacing w:val="-11"/>
          <w:lang w:val="en-GB"/>
        </w:rPr>
        <w:t xml:space="preserve"> </w:t>
      </w:r>
      <w:r w:rsidRPr="00677A34">
        <w:rPr>
          <w:lang w:val="en-GB"/>
        </w:rPr>
        <w:t>facilitate</w:t>
      </w:r>
      <w:r w:rsidRPr="00677A34">
        <w:rPr>
          <w:spacing w:val="-11"/>
          <w:lang w:val="en-GB"/>
        </w:rPr>
        <w:t xml:space="preserve"> </w:t>
      </w:r>
      <w:r w:rsidRPr="00677A34">
        <w:rPr>
          <w:lang w:val="en-GB"/>
        </w:rPr>
        <w:t>comparison,</w:t>
      </w:r>
      <w:r w:rsidRPr="00677A34">
        <w:rPr>
          <w:spacing w:val="-11"/>
          <w:lang w:val="en-GB"/>
        </w:rPr>
        <w:t xml:space="preserve"> </w:t>
      </w:r>
      <w:r w:rsidRPr="00677A34">
        <w:rPr>
          <w:lang w:val="en-GB"/>
        </w:rPr>
        <w:t>but</w:t>
      </w:r>
      <w:r w:rsidRPr="00677A34">
        <w:rPr>
          <w:spacing w:val="-10"/>
          <w:lang w:val="en-GB"/>
        </w:rPr>
        <w:t xml:space="preserve"> </w:t>
      </w:r>
      <w:r w:rsidRPr="00677A34">
        <w:rPr>
          <w:lang w:val="en-GB"/>
        </w:rPr>
        <w:t>interviews</w:t>
      </w:r>
      <w:r w:rsidRPr="00677A34">
        <w:rPr>
          <w:spacing w:val="-9"/>
          <w:lang w:val="en-GB"/>
        </w:rPr>
        <w:t xml:space="preserve"> </w:t>
      </w:r>
      <w:r w:rsidRPr="00677A34">
        <w:rPr>
          <w:lang w:val="en-GB"/>
        </w:rPr>
        <w:t>elicit emotions,</w:t>
      </w:r>
      <w:r w:rsidRPr="00677A34">
        <w:rPr>
          <w:spacing w:val="80"/>
          <w:lang w:val="en-GB"/>
        </w:rPr>
        <w:t xml:space="preserve"> </w:t>
      </w:r>
      <w:r w:rsidRPr="00677A34">
        <w:rPr>
          <w:lang w:val="en-GB"/>
        </w:rPr>
        <w:t>decision-making</w:t>
      </w:r>
      <w:r w:rsidRPr="00677A34">
        <w:rPr>
          <w:spacing w:val="80"/>
          <w:lang w:val="en-GB"/>
        </w:rPr>
        <w:t xml:space="preserve"> </w:t>
      </w:r>
      <w:r w:rsidRPr="00677A34">
        <w:rPr>
          <w:lang w:val="en-GB"/>
        </w:rPr>
        <w:t>processes,</w:t>
      </w:r>
      <w:r w:rsidRPr="00677A34">
        <w:rPr>
          <w:spacing w:val="80"/>
          <w:lang w:val="en-GB"/>
        </w:rPr>
        <w:t xml:space="preserve"> </w:t>
      </w:r>
      <w:r w:rsidRPr="00677A34">
        <w:rPr>
          <w:lang w:val="en-GB"/>
        </w:rPr>
        <w:t>and</w:t>
      </w:r>
      <w:r w:rsidRPr="00677A34">
        <w:rPr>
          <w:spacing w:val="80"/>
          <w:lang w:val="en-GB"/>
        </w:rPr>
        <w:t xml:space="preserve"> </w:t>
      </w:r>
      <w:r w:rsidRPr="00677A34">
        <w:rPr>
          <w:lang w:val="en-GB"/>
        </w:rPr>
        <w:t>contextual</w:t>
      </w:r>
      <w:r w:rsidRPr="00677A34">
        <w:rPr>
          <w:spacing w:val="80"/>
          <w:lang w:val="en-GB"/>
        </w:rPr>
        <w:t xml:space="preserve"> </w:t>
      </w:r>
      <w:r w:rsidR="00640E83">
        <w:rPr>
          <w:lang w:val="en-GB"/>
        </w:rPr>
        <w:t>information in participants' own language, rendering them essential instruments</w:t>
      </w:r>
      <w:r w:rsidRPr="00677A34">
        <w:rPr>
          <w:lang w:val="en-GB"/>
        </w:rPr>
        <w:t xml:space="preserve"> for investigating qualitative aspects (Brooks et al., 2019). </w:t>
      </w:r>
    </w:p>
    <w:p w14:paraId="52989FBA" w14:textId="77777777" w:rsidR="00A221EA" w:rsidRPr="00677A34" w:rsidRDefault="00000000">
      <w:pPr>
        <w:pStyle w:val="Heading2"/>
        <w:spacing w:line="275" w:lineRule="exact"/>
        <w:rPr>
          <w:lang w:val="en-GB"/>
        </w:rPr>
      </w:pPr>
      <w:r w:rsidRPr="00677A34">
        <w:rPr>
          <w:lang w:val="en-GB"/>
        </w:rPr>
        <w:t>Thematic</w:t>
      </w:r>
      <w:r w:rsidRPr="00677A34">
        <w:rPr>
          <w:spacing w:val="-2"/>
          <w:lang w:val="en-GB"/>
        </w:rPr>
        <w:t xml:space="preserve"> analysis</w:t>
      </w:r>
    </w:p>
    <w:p w14:paraId="443479F0" w14:textId="77777777" w:rsidR="00A221EA" w:rsidRPr="00677A34" w:rsidRDefault="00A221EA">
      <w:pPr>
        <w:pStyle w:val="BodyText"/>
        <w:spacing w:before="22"/>
        <w:jc w:val="left"/>
        <w:rPr>
          <w:b/>
          <w:lang w:val="en-GB"/>
        </w:rPr>
      </w:pPr>
    </w:p>
    <w:p w14:paraId="2C36BE16" w14:textId="231FE3E3" w:rsidR="00A221EA" w:rsidRPr="00677A34" w:rsidRDefault="00000000">
      <w:pPr>
        <w:pStyle w:val="BodyText"/>
        <w:spacing w:line="360" w:lineRule="auto"/>
        <w:ind w:right="355"/>
        <w:rPr>
          <w:lang w:val="en-GB"/>
        </w:rPr>
      </w:pPr>
      <w:r w:rsidRPr="00677A34">
        <w:rPr>
          <w:lang w:val="en-GB"/>
        </w:rPr>
        <w:t>Thematic analysis was used as a systematic</w:t>
      </w:r>
      <w:r w:rsidR="00640E83">
        <w:rPr>
          <w:lang w:val="en-GB"/>
        </w:rPr>
        <w:t>, reflexive approach to qualitative data analysis</w:t>
      </w:r>
      <w:r w:rsidRPr="00677A34">
        <w:rPr>
          <w:lang w:val="en-GB"/>
        </w:rPr>
        <w:t>.</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researcher</w:t>
      </w:r>
      <w:r w:rsidRPr="00677A34">
        <w:rPr>
          <w:spacing w:val="-15"/>
          <w:lang w:val="en-GB"/>
        </w:rPr>
        <w:t xml:space="preserve"> </w:t>
      </w:r>
      <w:r w:rsidR="00640E83">
        <w:rPr>
          <w:lang w:val="en-GB"/>
        </w:rPr>
        <w:t>conducted repeated analyses of the interview transcripts to identify meaningful patterns and themes, which were then coded to represent critical aspects of cross-functional</w:t>
      </w:r>
      <w:r w:rsidRPr="00677A34">
        <w:rPr>
          <w:lang w:val="en-GB"/>
        </w:rPr>
        <w:t xml:space="preserve"> collaboration and leadership. The themes included human-</w:t>
      </w:r>
      <w:r w:rsidR="006E7431" w:rsidRPr="00677A34">
        <w:rPr>
          <w:lang w:val="en-GB"/>
        </w:rPr>
        <w:t>centred</w:t>
      </w:r>
      <w:r w:rsidRPr="00677A34">
        <w:rPr>
          <w:lang w:val="en-GB"/>
        </w:rPr>
        <w:t xml:space="preserve"> leadership, communication practices, cross-functional coordination, team dynamics, and managerial approaches to adaptability. The approach enabled the researcher’s interpretive perspective to actively inform the analysis while ensuring that the findings remained grounded in the data. The findings were </w:t>
      </w:r>
      <w:r w:rsidR="00640E83">
        <w:rPr>
          <w:lang w:val="en-GB"/>
        </w:rPr>
        <w:t>synthesized to support conclusions regarding the roles</w:t>
      </w:r>
      <w:r w:rsidRPr="00677A34">
        <w:rPr>
          <w:lang w:val="en-GB"/>
        </w:rPr>
        <w:t xml:space="preserve"> of leadership and communication practices in shaping collaboration, resilience, and performance in hybrid automotive automation projects.</w:t>
      </w:r>
    </w:p>
    <w:p w14:paraId="4B2719EC" w14:textId="77777777" w:rsidR="00A221EA" w:rsidRPr="00677A34" w:rsidRDefault="00000000">
      <w:pPr>
        <w:pStyle w:val="BodyText"/>
        <w:spacing w:before="1" w:line="360" w:lineRule="auto"/>
        <w:ind w:right="359"/>
        <w:rPr>
          <w:lang w:val="en-GB"/>
        </w:rPr>
      </w:pPr>
      <w:r w:rsidRPr="00677A34">
        <w:rPr>
          <w:lang w:val="en-GB"/>
        </w:rPr>
        <w:t xml:space="preserve">The resulting themes formed the basis for the presentation and discussion of findings in Chapter </w:t>
      </w:r>
      <w:r w:rsidRPr="00677A34">
        <w:rPr>
          <w:spacing w:val="-6"/>
          <w:lang w:val="en-GB"/>
        </w:rPr>
        <w:t>4.</w:t>
      </w:r>
    </w:p>
    <w:p w14:paraId="361A5AF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C205C3F" w14:textId="77777777" w:rsidR="00A221EA" w:rsidRPr="00677A34" w:rsidRDefault="00000000">
      <w:pPr>
        <w:pStyle w:val="Heading2"/>
        <w:numPr>
          <w:ilvl w:val="1"/>
          <w:numId w:val="3"/>
        </w:numPr>
        <w:tabs>
          <w:tab w:val="left" w:pos="575"/>
        </w:tabs>
        <w:spacing w:before="79"/>
        <w:ind w:left="575" w:hanging="575"/>
        <w:rPr>
          <w:lang w:val="en-GB"/>
        </w:rPr>
      </w:pPr>
      <w:bookmarkStart w:id="73" w:name="_bookmark52"/>
      <w:bookmarkEnd w:id="73"/>
      <w:r w:rsidRPr="00677A34">
        <w:rPr>
          <w:lang w:val="en-GB"/>
        </w:rPr>
        <w:lastRenderedPageBreak/>
        <w:t xml:space="preserve">Ethical </w:t>
      </w:r>
      <w:r w:rsidRPr="00677A34">
        <w:rPr>
          <w:spacing w:val="-2"/>
          <w:lang w:val="en-GB"/>
        </w:rPr>
        <w:t>Considerations</w:t>
      </w:r>
    </w:p>
    <w:p w14:paraId="707F9E4C" w14:textId="77777777" w:rsidR="00A221EA" w:rsidRPr="00677A34" w:rsidRDefault="00000000">
      <w:pPr>
        <w:pStyle w:val="BodyText"/>
        <w:spacing w:before="137" w:line="360" w:lineRule="auto"/>
        <w:ind w:right="355"/>
        <w:rPr>
          <w:lang w:val="en-GB"/>
        </w:rPr>
      </w:pPr>
      <w:r w:rsidRPr="00677A34">
        <w:rPr>
          <w:lang w:val="en-GB"/>
        </w:rPr>
        <w:t>Ethical considerations were central to the research process. All participants were informed about the purpose of the study, the voluntary nature of participation, and their right to withdraw at any time. Informed consent was obtained prior to data collection. Participant anonymity and confidentiality were strictly maintained through the use of pseudonyms and secure data storage.</w:t>
      </w:r>
    </w:p>
    <w:p w14:paraId="6AE8B966" w14:textId="77777777" w:rsidR="00A221EA" w:rsidRPr="00677A34" w:rsidRDefault="00000000">
      <w:pPr>
        <w:pStyle w:val="BodyText"/>
        <w:spacing w:before="161" w:line="360" w:lineRule="auto"/>
        <w:ind w:right="360"/>
        <w:rPr>
          <w:lang w:val="en-GB"/>
        </w:rPr>
      </w:pPr>
      <w:r w:rsidRPr="00677A34">
        <w:rPr>
          <w:lang w:val="en-GB"/>
        </w:rPr>
        <w:t>The</w:t>
      </w:r>
      <w:r w:rsidRPr="00677A34">
        <w:rPr>
          <w:spacing w:val="-14"/>
          <w:lang w:val="en-GB"/>
        </w:rPr>
        <w:t xml:space="preserve"> </w:t>
      </w:r>
      <w:r w:rsidRPr="00677A34">
        <w:rPr>
          <w:lang w:val="en-GB"/>
        </w:rPr>
        <w:t>study</w:t>
      </w:r>
      <w:r w:rsidRPr="00677A34">
        <w:rPr>
          <w:spacing w:val="-13"/>
          <w:lang w:val="en-GB"/>
        </w:rPr>
        <w:t xml:space="preserve"> </w:t>
      </w:r>
      <w:r w:rsidRPr="00677A34">
        <w:rPr>
          <w:lang w:val="en-GB"/>
        </w:rPr>
        <w:t>adhered</w:t>
      </w:r>
      <w:r w:rsidRPr="00677A34">
        <w:rPr>
          <w:spacing w:val="-11"/>
          <w:lang w:val="en-GB"/>
        </w:rPr>
        <w:t xml:space="preserve"> </w:t>
      </w:r>
      <w:r w:rsidRPr="00677A34">
        <w:rPr>
          <w:lang w:val="en-GB"/>
        </w:rPr>
        <w:t>to</w:t>
      </w:r>
      <w:r w:rsidRPr="00677A34">
        <w:rPr>
          <w:spacing w:val="-13"/>
          <w:lang w:val="en-GB"/>
        </w:rPr>
        <w:t xml:space="preserve"> </w:t>
      </w:r>
      <w:r w:rsidRPr="00677A34">
        <w:rPr>
          <w:lang w:val="en-GB"/>
        </w:rPr>
        <w:t>institutional</w:t>
      </w:r>
      <w:r w:rsidRPr="00677A34">
        <w:rPr>
          <w:spacing w:val="-13"/>
          <w:lang w:val="en-GB"/>
        </w:rPr>
        <w:t xml:space="preserve"> </w:t>
      </w:r>
      <w:r w:rsidRPr="00677A34">
        <w:rPr>
          <w:lang w:val="en-GB"/>
        </w:rPr>
        <w:t>ethical</w:t>
      </w:r>
      <w:r w:rsidRPr="00677A34">
        <w:rPr>
          <w:spacing w:val="-13"/>
          <w:lang w:val="en-GB"/>
        </w:rPr>
        <w:t xml:space="preserve"> </w:t>
      </w:r>
      <w:r w:rsidRPr="00677A34">
        <w:rPr>
          <w:lang w:val="en-GB"/>
        </w:rPr>
        <w:t>guidelines</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followed</w:t>
      </w:r>
      <w:r w:rsidRPr="00677A34">
        <w:rPr>
          <w:spacing w:val="-13"/>
          <w:lang w:val="en-GB"/>
        </w:rPr>
        <w:t xml:space="preserve"> </w:t>
      </w:r>
      <w:r w:rsidRPr="00677A34">
        <w:rPr>
          <w:lang w:val="en-GB"/>
        </w:rPr>
        <w:t>established</w:t>
      </w:r>
      <w:r w:rsidRPr="00677A34">
        <w:rPr>
          <w:spacing w:val="-13"/>
          <w:lang w:val="en-GB"/>
        </w:rPr>
        <w:t xml:space="preserve"> </w:t>
      </w:r>
      <w:r w:rsidRPr="00677A34">
        <w:rPr>
          <w:lang w:val="en-GB"/>
        </w:rPr>
        <w:t>ethical</w:t>
      </w:r>
      <w:r w:rsidRPr="00677A34">
        <w:rPr>
          <w:spacing w:val="-13"/>
          <w:lang w:val="en-GB"/>
        </w:rPr>
        <w:t xml:space="preserve"> </w:t>
      </w:r>
      <w:r w:rsidRPr="00677A34">
        <w:rPr>
          <w:lang w:val="en-GB"/>
        </w:rPr>
        <w:t>principles</w:t>
      </w:r>
      <w:r w:rsidRPr="00677A34">
        <w:rPr>
          <w:spacing w:val="-13"/>
          <w:lang w:val="en-GB"/>
        </w:rPr>
        <w:t xml:space="preserve"> </w:t>
      </w:r>
      <w:r w:rsidRPr="00677A34">
        <w:rPr>
          <w:lang w:val="en-GB"/>
        </w:rPr>
        <w:t>for qualitative research involving human participants (British Psychological Society, 2021).</w:t>
      </w:r>
    </w:p>
    <w:p w14:paraId="7D1D7E8E" w14:textId="77777777" w:rsidR="00A221EA" w:rsidRPr="00677A34" w:rsidRDefault="00000000">
      <w:pPr>
        <w:pStyle w:val="Heading2"/>
        <w:numPr>
          <w:ilvl w:val="1"/>
          <w:numId w:val="3"/>
        </w:numPr>
        <w:tabs>
          <w:tab w:val="left" w:pos="575"/>
        </w:tabs>
        <w:spacing w:before="161"/>
        <w:ind w:left="575" w:hanging="575"/>
        <w:rPr>
          <w:lang w:val="en-GB"/>
        </w:rPr>
      </w:pPr>
      <w:bookmarkStart w:id="74" w:name="_bookmark53"/>
      <w:bookmarkEnd w:id="74"/>
      <w:r w:rsidRPr="00677A34">
        <w:rPr>
          <w:spacing w:val="-2"/>
          <w:lang w:val="en-GB"/>
        </w:rPr>
        <w:t>Summary</w:t>
      </w:r>
    </w:p>
    <w:p w14:paraId="6F8CFB34" w14:textId="1D6AFE2C" w:rsidR="00A221EA" w:rsidRPr="00677A34" w:rsidRDefault="00000000">
      <w:pPr>
        <w:pStyle w:val="BodyText"/>
        <w:spacing w:before="137" w:line="360" w:lineRule="auto"/>
        <w:ind w:right="355"/>
        <w:rPr>
          <w:lang w:val="en-GB"/>
        </w:rPr>
      </w:pPr>
      <w:r w:rsidRPr="00677A34">
        <w:rPr>
          <w:lang w:val="en-GB"/>
        </w:rPr>
        <w:t>This chapter outlined the research methodology adopted to explore human-</w:t>
      </w:r>
      <w:r w:rsidR="006E7431" w:rsidRPr="00677A34">
        <w:rPr>
          <w:lang w:val="en-GB"/>
        </w:rPr>
        <w:t>centred</w:t>
      </w:r>
      <w:r w:rsidRPr="00677A34">
        <w:rPr>
          <w:lang w:val="en-GB"/>
        </w:rPr>
        <w:t xml:space="preserve"> leadership, communication practices, and cross-functional collaboration in hybrid automotive automation projects. A qualitative research design using semi-structured interviews was employed to capture rich,</w:t>
      </w:r>
      <w:r w:rsidRPr="00677A34">
        <w:rPr>
          <w:spacing w:val="-15"/>
          <w:lang w:val="en-GB"/>
        </w:rPr>
        <w:t xml:space="preserve"> </w:t>
      </w:r>
      <w:r w:rsidRPr="00677A34">
        <w:rPr>
          <w:lang w:val="en-GB"/>
        </w:rPr>
        <w:t>experience-based</w:t>
      </w:r>
      <w:r w:rsidRPr="00677A34">
        <w:rPr>
          <w:spacing w:val="-15"/>
          <w:lang w:val="en-GB"/>
        </w:rPr>
        <w:t xml:space="preserve"> </w:t>
      </w:r>
      <w:r w:rsidRPr="00677A34">
        <w:rPr>
          <w:lang w:val="en-GB"/>
        </w:rPr>
        <w:t>insights</w:t>
      </w:r>
      <w:r w:rsidRPr="00677A34">
        <w:rPr>
          <w:spacing w:val="-15"/>
          <w:lang w:val="en-GB"/>
        </w:rPr>
        <w:t xml:space="preserve"> </w:t>
      </w:r>
      <w:r w:rsidRPr="00677A34">
        <w:rPr>
          <w:lang w:val="en-GB"/>
        </w:rPr>
        <w:t>from</w:t>
      </w:r>
      <w:r w:rsidRPr="00677A34">
        <w:rPr>
          <w:spacing w:val="-15"/>
          <w:lang w:val="en-GB"/>
        </w:rPr>
        <w:t xml:space="preserve"> </w:t>
      </w:r>
      <w:r w:rsidRPr="00677A34">
        <w:rPr>
          <w:lang w:val="en-GB"/>
        </w:rPr>
        <w:t>professionals</w:t>
      </w:r>
      <w:r w:rsidRPr="00677A34">
        <w:rPr>
          <w:spacing w:val="-15"/>
          <w:lang w:val="en-GB"/>
        </w:rPr>
        <w:t xml:space="preserve"> </w:t>
      </w:r>
      <w:r w:rsidRPr="00677A34">
        <w:rPr>
          <w:lang w:val="en-GB"/>
        </w:rPr>
        <w:t>across</w:t>
      </w:r>
      <w:r w:rsidRPr="00677A34">
        <w:rPr>
          <w:spacing w:val="-15"/>
          <w:lang w:val="en-GB"/>
        </w:rPr>
        <w:t xml:space="preserve"> </w:t>
      </w:r>
      <w:r w:rsidRPr="00677A34">
        <w:rPr>
          <w:lang w:val="en-GB"/>
        </w:rPr>
        <w:t>key</w:t>
      </w:r>
      <w:r w:rsidRPr="00677A34">
        <w:rPr>
          <w:spacing w:val="-15"/>
          <w:lang w:val="en-GB"/>
        </w:rPr>
        <w:t xml:space="preserve"> </w:t>
      </w:r>
      <w:r w:rsidRPr="00677A34">
        <w:rPr>
          <w:lang w:val="en-GB"/>
        </w:rPr>
        <w:t>functional</w:t>
      </w:r>
      <w:r w:rsidRPr="00677A34">
        <w:rPr>
          <w:spacing w:val="-15"/>
          <w:lang w:val="en-GB"/>
        </w:rPr>
        <w:t xml:space="preserve"> </w:t>
      </w:r>
      <w:r w:rsidRPr="00677A34">
        <w:rPr>
          <w:lang w:val="en-GB"/>
        </w:rPr>
        <w:t>areas.</w:t>
      </w:r>
      <w:r w:rsidRPr="00677A34">
        <w:rPr>
          <w:spacing w:val="-15"/>
          <w:lang w:val="en-GB"/>
        </w:rPr>
        <w:t xml:space="preserve"> </w:t>
      </w:r>
      <w:r w:rsidRPr="00677A34">
        <w:rPr>
          <w:lang w:val="en-GB"/>
        </w:rPr>
        <w:t>Purposive</w:t>
      </w:r>
      <w:r w:rsidRPr="00677A34">
        <w:rPr>
          <w:spacing w:val="-15"/>
          <w:lang w:val="en-GB"/>
        </w:rPr>
        <w:t xml:space="preserve"> </w:t>
      </w:r>
      <w:r w:rsidRPr="00677A34">
        <w:rPr>
          <w:lang w:val="en-GB"/>
        </w:rPr>
        <w:t>sampling ensured</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selection</w:t>
      </w:r>
      <w:r w:rsidRPr="00677A34">
        <w:rPr>
          <w:spacing w:val="-12"/>
          <w:lang w:val="en-GB"/>
        </w:rPr>
        <w:t xml:space="preserve"> </w:t>
      </w:r>
      <w:r w:rsidRPr="00677A34">
        <w:rPr>
          <w:lang w:val="en-GB"/>
        </w:rPr>
        <w:t>of</w:t>
      </w:r>
      <w:r w:rsidRPr="00677A34">
        <w:rPr>
          <w:spacing w:val="-12"/>
          <w:lang w:val="en-GB"/>
        </w:rPr>
        <w:t xml:space="preserve"> </w:t>
      </w:r>
      <w:r w:rsidRPr="00677A34">
        <w:rPr>
          <w:lang w:val="en-GB"/>
        </w:rPr>
        <w:t>information-rich</w:t>
      </w:r>
      <w:r w:rsidRPr="00677A34">
        <w:rPr>
          <w:spacing w:val="-12"/>
          <w:lang w:val="en-GB"/>
        </w:rPr>
        <w:t xml:space="preserve"> </w:t>
      </w:r>
      <w:r w:rsidRPr="00677A34">
        <w:rPr>
          <w:lang w:val="en-GB"/>
        </w:rPr>
        <w:t>participants,</w:t>
      </w:r>
      <w:r w:rsidRPr="00677A34">
        <w:rPr>
          <w:spacing w:val="-11"/>
          <w:lang w:val="en-GB"/>
        </w:rPr>
        <w:t xml:space="preserve"> </w:t>
      </w:r>
      <w:r w:rsidRPr="00677A34">
        <w:rPr>
          <w:lang w:val="en-GB"/>
        </w:rPr>
        <w:t>while</w:t>
      </w:r>
      <w:r w:rsidRPr="00677A34">
        <w:rPr>
          <w:spacing w:val="-12"/>
          <w:lang w:val="en-GB"/>
        </w:rPr>
        <w:t xml:space="preserve"> </w:t>
      </w:r>
      <w:r w:rsidRPr="00677A34">
        <w:rPr>
          <w:lang w:val="en-GB"/>
        </w:rPr>
        <w:t>thematic</w:t>
      </w:r>
      <w:r w:rsidRPr="00677A34">
        <w:rPr>
          <w:spacing w:val="-13"/>
          <w:lang w:val="en-GB"/>
        </w:rPr>
        <w:t xml:space="preserve"> </w:t>
      </w:r>
      <w:r w:rsidRPr="00677A34">
        <w:rPr>
          <w:lang w:val="en-GB"/>
        </w:rPr>
        <w:t>analysis</w:t>
      </w:r>
      <w:r w:rsidRPr="00677A34">
        <w:rPr>
          <w:spacing w:val="-11"/>
          <w:lang w:val="en-GB"/>
        </w:rPr>
        <w:t xml:space="preserve"> </w:t>
      </w:r>
      <w:r w:rsidRPr="00677A34">
        <w:rPr>
          <w:lang w:val="en-GB"/>
        </w:rPr>
        <w:t>was</w:t>
      </w:r>
      <w:r w:rsidRPr="00677A34">
        <w:rPr>
          <w:spacing w:val="-11"/>
          <w:lang w:val="en-GB"/>
        </w:rPr>
        <w:t xml:space="preserve"> </w:t>
      </w:r>
      <w:r w:rsidRPr="00677A34">
        <w:rPr>
          <w:lang w:val="en-GB"/>
        </w:rPr>
        <w:t>used</w:t>
      </w:r>
      <w:r w:rsidRPr="00677A34">
        <w:rPr>
          <w:spacing w:val="-12"/>
          <w:lang w:val="en-GB"/>
        </w:rPr>
        <w:t xml:space="preserve"> </w:t>
      </w:r>
      <w:r w:rsidRPr="00677A34">
        <w:rPr>
          <w:lang w:val="en-GB"/>
        </w:rPr>
        <w:t>to</w:t>
      </w:r>
      <w:r w:rsidRPr="00677A34">
        <w:rPr>
          <w:spacing w:val="-11"/>
          <w:lang w:val="en-GB"/>
        </w:rPr>
        <w:t xml:space="preserve"> </w:t>
      </w:r>
      <w:r w:rsidRPr="00677A34">
        <w:rPr>
          <w:lang w:val="en-GB"/>
        </w:rPr>
        <w:t>identify recurring</w:t>
      </w:r>
      <w:r w:rsidRPr="00677A34">
        <w:rPr>
          <w:spacing w:val="-15"/>
          <w:lang w:val="en-GB"/>
        </w:rPr>
        <w:t xml:space="preserve"> </w:t>
      </w:r>
      <w:r w:rsidRPr="00677A34">
        <w:rPr>
          <w:lang w:val="en-GB"/>
        </w:rPr>
        <w:t>patterns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critical</w:t>
      </w:r>
      <w:r w:rsidRPr="00677A34">
        <w:rPr>
          <w:spacing w:val="-15"/>
          <w:lang w:val="en-GB"/>
        </w:rPr>
        <w:t xml:space="preserve"> </w:t>
      </w:r>
      <w:r w:rsidRPr="00677A34">
        <w:rPr>
          <w:lang w:val="en-GB"/>
        </w:rPr>
        <w:t>themes</w:t>
      </w:r>
      <w:r w:rsidRPr="00677A34">
        <w:rPr>
          <w:spacing w:val="-15"/>
          <w:lang w:val="en-GB"/>
        </w:rPr>
        <w:t xml:space="preserve"> </w:t>
      </w:r>
      <w:r w:rsidRPr="00677A34">
        <w:rPr>
          <w:lang w:val="en-GB"/>
        </w:rPr>
        <w:t>within</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data.</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systematic</w:t>
      </w:r>
      <w:r w:rsidRPr="00677A34">
        <w:rPr>
          <w:spacing w:val="-15"/>
          <w:lang w:val="en-GB"/>
        </w:rPr>
        <w:t xml:space="preserve"> </w:t>
      </w:r>
      <w:r w:rsidRPr="00677A34">
        <w:rPr>
          <w:lang w:val="en-GB"/>
        </w:rPr>
        <w:t>procedures</w:t>
      </w:r>
      <w:r w:rsidRPr="00677A34">
        <w:rPr>
          <w:spacing w:val="-15"/>
          <w:lang w:val="en-GB"/>
        </w:rPr>
        <w:t xml:space="preserve"> </w:t>
      </w:r>
      <w:r w:rsidRPr="00677A34">
        <w:rPr>
          <w:lang w:val="en-GB"/>
        </w:rPr>
        <w:t>for</w:t>
      </w:r>
      <w:r w:rsidRPr="00677A34">
        <w:rPr>
          <w:spacing w:val="-15"/>
          <w:lang w:val="en-GB"/>
        </w:rPr>
        <w:t xml:space="preserve"> </w:t>
      </w:r>
      <w:r w:rsidRPr="00677A34">
        <w:rPr>
          <w:lang w:val="en-GB"/>
        </w:rPr>
        <w:t>data</w:t>
      </w:r>
      <w:r w:rsidRPr="00677A34">
        <w:rPr>
          <w:spacing w:val="-15"/>
          <w:lang w:val="en-GB"/>
        </w:rPr>
        <w:t xml:space="preserve"> </w:t>
      </w:r>
      <w:r w:rsidRPr="00677A34">
        <w:rPr>
          <w:lang w:val="en-GB"/>
        </w:rPr>
        <w:t>collection and analysis provided a robust foundation for interpreting participants’ perspectives. The following chapter presents the qualitative results derived from this methodological framework, highlighting key themes and insights.</w:t>
      </w:r>
    </w:p>
    <w:p w14:paraId="0E8DF035" w14:textId="77777777" w:rsidR="00A221EA" w:rsidRPr="00677A34" w:rsidRDefault="00A221EA">
      <w:pPr>
        <w:pStyle w:val="BodyText"/>
        <w:jc w:val="left"/>
        <w:rPr>
          <w:lang w:val="en-GB"/>
        </w:rPr>
      </w:pPr>
    </w:p>
    <w:p w14:paraId="7644CD89" w14:textId="77777777" w:rsidR="00A221EA" w:rsidRPr="00677A34" w:rsidRDefault="00A221EA">
      <w:pPr>
        <w:pStyle w:val="BodyText"/>
        <w:jc w:val="left"/>
        <w:rPr>
          <w:lang w:val="en-GB"/>
        </w:rPr>
      </w:pPr>
    </w:p>
    <w:p w14:paraId="488DE805" w14:textId="77777777" w:rsidR="00A221EA" w:rsidRPr="00677A34" w:rsidRDefault="00A221EA">
      <w:pPr>
        <w:pStyle w:val="BodyText"/>
        <w:spacing w:before="162"/>
        <w:jc w:val="left"/>
        <w:rPr>
          <w:lang w:val="en-GB"/>
        </w:rPr>
      </w:pPr>
    </w:p>
    <w:p w14:paraId="070AED59" w14:textId="77777777" w:rsidR="00A221EA" w:rsidRPr="00677A34" w:rsidRDefault="00000000">
      <w:pPr>
        <w:pStyle w:val="Heading1"/>
        <w:ind w:left="13" w:right="368"/>
        <w:jc w:val="center"/>
        <w:rPr>
          <w:lang w:val="en-GB"/>
        </w:rPr>
      </w:pPr>
      <w:bookmarkStart w:id="75" w:name="_bookmark54"/>
      <w:bookmarkEnd w:id="75"/>
      <w:r w:rsidRPr="00677A34">
        <w:rPr>
          <w:lang w:val="en-GB"/>
        </w:rPr>
        <w:t>CHAPTER</w:t>
      </w:r>
      <w:r w:rsidRPr="00677A34">
        <w:rPr>
          <w:spacing w:val="-9"/>
          <w:lang w:val="en-GB"/>
        </w:rPr>
        <w:t xml:space="preserve"> </w:t>
      </w:r>
      <w:r w:rsidRPr="00677A34">
        <w:rPr>
          <w:spacing w:val="-10"/>
          <w:lang w:val="en-GB"/>
        </w:rPr>
        <w:t>4</w:t>
      </w:r>
    </w:p>
    <w:p w14:paraId="49402787" w14:textId="77777777" w:rsidR="00A221EA" w:rsidRPr="00677A34" w:rsidRDefault="00A221EA">
      <w:pPr>
        <w:pStyle w:val="BodyText"/>
        <w:spacing w:before="78"/>
        <w:jc w:val="left"/>
        <w:rPr>
          <w:b/>
          <w:sz w:val="28"/>
          <w:lang w:val="en-GB"/>
        </w:rPr>
      </w:pPr>
    </w:p>
    <w:p w14:paraId="3D3948B9" w14:textId="77777777" w:rsidR="00A221EA" w:rsidRPr="00677A34" w:rsidRDefault="00000000">
      <w:pPr>
        <w:pStyle w:val="Heading1"/>
        <w:numPr>
          <w:ilvl w:val="0"/>
          <w:numId w:val="3"/>
        </w:numPr>
        <w:tabs>
          <w:tab w:val="left" w:pos="431"/>
        </w:tabs>
        <w:ind w:left="431" w:hanging="431"/>
        <w:rPr>
          <w:lang w:val="en-GB"/>
        </w:rPr>
      </w:pPr>
      <w:bookmarkStart w:id="76" w:name="_bookmark55"/>
      <w:bookmarkEnd w:id="76"/>
      <w:r w:rsidRPr="00677A34">
        <w:rPr>
          <w:lang w:val="en-GB"/>
        </w:rPr>
        <w:t>Qualitative</w:t>
      </w:r>
      <w:r w:rsidRPr="00677A34">
        <w:rPr>
          <w:spacing w:val="-10"/>
          <w:lang w:val="en-GB"/>
        </w:rPr>
        <w:t xml:space="preserve"> </w:t>
      </w:r>
      <w:r w:rsidRPr="00677A34">
        <w:rPr>
          <w:spacing w:val="-2"/>
          <w:lang w:val="en-GB"/>
        </w:rPr>
        <w:t>Results</w:t>
      </w:r>
    </w:p>
    <w:p w14:paraId="59A7C383" w14:textId="77777777" w:rsidR="00A221EA" w:rsidRPr="00677A34" w:rsidRDefault="00A221EA">
      <w:pPr>
        <w:pStyle w:val="BodyText"/>
        <w:spacing w:before="1"/>
        <w:jc w:val="left"/>
        <w:rPr>
          <w:b/>
          <w:sz w:val="28"/>
          <w:lang w:val="en-GB"/>
        </w:rPr>
      </w:pPr>
    </w:p>
    <w:p w14:paraId="14045E6C" w14:textId="6A37F414" w:rsidR="00A221EA" w:rsidRPr="00677A34" w:rsidRDefault="00000000">
      <w:pPr>
        <w:pStyle w:val="BodyText"/>
        <w:spacing w:line="360" w:lineRule="auto"/>
        <w:ind w:right="353"/>
        <w:rPr>
          <w:lang w:val="en-GB"/>
        </w:rPr>
      </w:pPr>
      <w:r w:rsidRPr="00677A34">
        <w:rPr>
          <w:lang w:val="en-GB"/>
        </w:rPr>
        <w:t>This</w:t>
      </w:r>
      <w:r w:rsidRPr="00677A34">
        <w:rPr>
          <w:spacing w:val="-1"/>
          <w:lang w:val="en-GB"/>
        </w:rPr>
        <w:t xml:space="preserve"> </w:t>
      </w:r>
      <w:r w:rsidRPr="00677A34">
        <w:rPr>
          <w:lang w:val="en-GB"/>
        </w:rPr>
        <w:t>chapter</w:t>
      </w:r>
      <w:r w:rsidRPr="00677A34">
        <w:rPr>
          <w:spacing w:val="-2"/>
          <w:lang w:val="en-GB"/>
        </w:rPr>
        <w:t xml:space="preserve"> </w:t>
      </w:r>
      <w:r w:rsidRPr="00677A34">
        <w:rPr>
          <w:lang w:val="en-GB"/>
        </w:rPr>
        <w:t>presents the qualitative</w:t>
      </w:r>
      <w:r w:rsidRPr="00677A34">
        <w:rPr>
          <w:spacing w:val="-2"/>
          <w:lang w:val="en-GB"/>
        </w:rPr>
        <w:t xml:space="preserve"> </w:t>
      </w:r>
      <w:r w:rsidRPr="00677A34">
        <w:rPr>
          <w:lang w:val="en-GB"/>
        </w:rPr>
        <w:t>results</w:t>
      </w:r>
      <w:r w:rsidRPr="00677A34">
        <w:rPr>
          <w:spacing w:val="-1"/>
          <w:lang w:val="en-GB"/>
        </w:rPr>
        <w:t xml:space="preserve"> </w:t>
      </w:r>
      <w:r w:rsidRPr="00677A34">
        <w:rPr>
          <w:lang w:val="en-GB"/>
        </w:rPr>
        <w:t>of</w:t>
      </w:r>
      <w:r w:rsidRPr="00677A34">
        <w:rPr>
          <w:spacing w:val="-2"/>
          <w:lang w:val="en-GB"/>
        </w:rPr>
        <w:t xml:space="preserve"> </w:t>
      </w:r>
      <w:r w:rsidRPr="00677A34">
        <w:rPr>
          <w:lang w:val="en-GB"/>
        </w:rPr>
        <w:t>the</w:t>
      </w:r>
      <w:r w:rsidRPr="00677A34">
        <w:rPr>
          <w:spacing w:val="-2"/>
          <w:lang w:val="en-GB"/>
        </w:rPr>
        <w:t xml:space="preserve"> </w:t>
      </w:r>
      <w:r w:rsidRPr="00677A34">
        <w:rPr>
          <w:lang w:val="en-GB"/>
        </w:rPr>
        <w:t>study,</w:t>
      </w:r>
      <w:r w:rsidRPr="00677A34">
        <w:rPr>
          <w:spacing w:val="-1"/>
          <w:lang w:val="en-GB"/>
        </w:rPr>
        <w:t xml:space="preserve"> </w:t>
      </w:r>
      <w:r w:rsidRPr="00677A34">
        <w:rPr>
          <w:lang w:val="en-GB"/>
        </w:rPr>
        <w:t>focusing</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human-</w:t>
      </w:r>
      <w:r w:rsidR="006E7431" w:rsidRPr="00677A34">
        <w:rPr>
          <w:lang w:val="en-GB"/>
        </w:rPr>
        <w:t>centred</w:t>
      </w:r>
      <w:r w:rsidRPr="00677A34">
        <w:rPr>
          <w:spacing w:val="-1"/>
          <w:lang w:val="en-GB"/>
        </w:rPr>
        <w:t xml:space="preserve"> </w:t>
      </w:r>
      <w:r w:rsidRPr="00677A34">
        <w:rPr>
          <w:lang w:val="en-GB"/>
        </w:rPr>
        <w:t>factors that shape cross-functional collaboration in automotive automation projects operating within hybrid work environments. It provides an in-depth analysis of participants</w:t>
      </w:r>
      <w:r w:rsidR="00640E83">
        <w:rPr>
          <w:lang w:val="en-GB"/>
        </w:rPr>
        <w:t>' leadership approaches, communication practices, coordination mechanisms, team dynamics, and managerial strategies that influence collaboration, adaptability,</w:t>
      </w:r>
      <w:r w:rsidRPr="00677A34">
        <w:rPr>
          <w:lang w:val="en-GB"/>
        </w:rPr>
        <w:t xml:space="preserve"> and project outcomes. Drawing on insights from experienced professionals across product management, engineering,</w:t>
      </w:r>
      <w:r w:rsidRPr="00677A34">
        <w:rPr>
          <w:spacing w:val="13"/>
          <w:lang w:val="en-GB"/>
        </w:rPr>
        <w:t xml:space="preserve"> </w:t>
      </w:r>
      <w:r w:rsidRPr="00677A34">
        <w:rPr>
          <w:lang w:val="en-GB"/>
        </w:rPr>
        <w:t>quality,</w:t>
      </w:r>
      <w:r w:rsidRPr="00677A34">
        <w:rPr>
          <w:spacing w:val="15"/>
          <w:lang w:val="en-GB"/>
        </w:rPr>
        <w:t xml:space="preserve"> </w:t>
      </w:r>
      <w:r w:rsidRPr="00677A34">
        <w:rPr>
          <w:lang w:val="en-GB"/>
        </w:rPr>
        <w:t>and</w:t>
      </w:r>
      <w:r w:rsidRPr="00677A34">
        <w:rPr>
          <w:spacing w:val="16"/>
          <w:lang w:val="en-GB"/>
        </w:rPr>
        <w:t xml:space="preserve"> </w:t>
      </w:r>
      <w:r w:rsidRPr="00677A34">
        <w:rPr>
          <w:lang w:val="en-GB"/>
        </w:rPr>
        <w:t>operations</w:t>
      </w:r>
      <w:r w:rsidRPr="00677A34">
        <w:rPr>
          <w:spacing w:val="14"/>
          <w:lang w:val="en-GB"/>
        </w:rPr>
        <w:t xml:space="preserve"> </w:t>
      </w:r>
      <w:r w:rsidRPr="00677A34">
        <w:rPr>
          <w:lang w:val="en-GB"/>
        </w:rPr>
        <w:t>functions,</w:t>
      </w:r>
      <w:r w:rsidRPr="00677A34">
        <w:rPr>
          <w:spacing w:val="14"/>
          <w:lang w:val="en-GB"/>
        </w:rPr>
        <w:t xml:space="preserve"> </w:t>
      </w:r>
      <w:r w:rsidRPr="00677A34">
        <w:rPr>
          <w:lang w:val="en-GB"/>
        </w:rPr>
        <w:t>the</w:t>
      </w:r>
      <w:r w:rsidRPr="00677A34">
        <w:rPr>
          <w:spacing w:val="14"/>
          <w:lang w:val="en-GB"/>
        </w:rPr>
        <w:t xml:space="preserve"> </w:t>
      </w:r>
      <w:r w:rsidRPr="00677A34">
        <w:rPr>
          <w:lang w:val="en-GB"/>
        </w:rPr>
        <w:t>chapter</w:t>
      </w:r>
      <w:r w:rsidRPr="00677A34">
        <w:rPr>
          <w:spacing w:val="15"/>
          <w:lang w:val="en-GB"/>
        </w:rPr>
        <w:t xml:space="preserve"> </w:t>
      </w:r>
      <w:r w:rsidRPr="00677A34">
        <w:rPr>
          <w:lang w:val="en-GB"/>
        </w:rPr>
        <w:t>explores</w:t>
      </w:r>
      <w:r w:rsidRPr="00677A34">
        <w:rPr>
          <w:spacing w:val="14"/>
          <w:lang w:val="en-GB"/>
        </w:rPr>
        <w:t xml:space="preserve"> </w:t>
      </w:r>
      <w:r w:rsidRPr="00677A34">
        <w:rPr>
          <w:lang w:val="en-GB"/>
        </w:rPr>
        <w:t>how</w:t>
      </w:r>
      <w:r w:rsidRPr="00677A34">
        <w:rPr>
          <w:spacing w:val="16"/>
          <w:lang w:val="en-GB"/>
        </w:rPr>
        <w:t xml:space="preserve"> </w:t>
      </w:r>
      <w:r w:rsidRPr="00677A34">
        <w:rPr>
          <w:lang w:val="en-GB"/>
        </w:rPr>
        <w:t>now-technical,</w:t>
      </w:r>
      <w:r w:rsidRPr="00677A34">
        <w:rPr>
          <w:spacing w:val="15"/>
          <w:lang w:val="en-GB"/>
        </w:rPr>
        <w:t xml:space="preserve"> </w:t>
      </w:r>
      <w:r w:rsidRPr="00677A34">
        <w:rPr>
          <w:spacing w:val="-2"/>
          <w:lang w:val="en-GB"/>
        </w:rPr>
        <w:t>human-</w:t>
      </w:r>
    </w:p>
    <w:p w14:paraId="06A702F2"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5028A9BF" w14:textId="2624664C" w:rsidR="00A221EA" w:rsidRPr="00677A34" w:rsidRDefault="005F3633">
      <w:pPr>
        <w:pStyle w:val="BodyText"/>
        <w:spacing w:before="79" w:line="360" w:lineRule="auto"/>
        <w:ind w:right="362"/>
        <w:rPr>
          <w:lang w:val="en-GB"/>
        </w:rPr>
      </w:pPr>
      <w:r w:rsidRPr="00677A34">
        <w:rPr>
          <w:lang w:val="en-GB"/>
        </w:rPr>
        <w:lastRenderedPageBreak/>
        <w:t>centred</w:t>
      </w:r>
      <w:r w:rsidR="00000000" w:rsidRPr="00677A34">
        <w:rPr>
          <w:lang w:val="en-GB"/>
        </w:rPr>
        <w:t xml:space="preserve"> elements contribute to the effectiveness of complex and technologically intensive automotive projects.</w:t>
      </w:r>
    </w:p>
    <w:p w14:paraId="4304E831" w14:textId="197562F9" w:rsidR="00A221EA" w:rsidRPr="00677A34" w:rsidRDefault="00000000">
      <w:pPr>
        <w:pStyle w:val="BodyText"/>
        <w:spacing w:before="161" w:line="360" w:lineRule="auto"/>
        <w:ind w:right="353"/>
        <w:rPr>
          <w:lang w:val="en-GB"/>
        </w:rPr>
      </w:pPr>
      <w:r w:rsidRPr="00677A34">
        <w:rPr>
          <w:lang w:val="en-GB"/>
        </w:rPr>
        <w:t>The study employs in-depth</w:t>
      </w:r>
      <w:r w:rsidR="00640E83">
        <w:rPr>
          <w:lang w:val="en-GB"/>
        </w:rPr>
        <w:t>, semi-structured interviews to investigate how leadership behaviours, communication structures</w:t>
      </w:r>
      <w:r w:rsidRPr="00677A34">
        <w:rPr>
          <w:lang w:val="en-GB"/>
        </w:rPr>
        <w:t>, and interpersonal dynamics shape trust, motivation, alignment, and performance</w:t>
      </w:r>
      <w:r w:rsidRPr="00677A34">
        <w:rPr>
          <w:spacing w:val="-5"/>
          <w:lang w:val="en-GB"/>
        </w:rPr>
        <w:t xml:space="preserve"> </w:t>
      </w:r>
      <w:r w:rsidRPr="00677A34">
        <w:rPr>
          <w:lang w:val="en-GB"/>
        </w:rPr>
        <w:t>within</w:t>
      </w:r>
      <w:r w:rsidRPr="00677A34">
        <w:rPr>
          <w:spacing w:val="-4"/>
          <w:lang w:val="en-GB"/>
        </w:rPr>
        <w:t xml:space="preserve"> </w:t>
      </w:r>
      <w:r w:rsidRPr="00677A34">
        <w:rPr>
          <w:lang w:val="en-GB"/>
        </w:rPr>
        <w:t>cross-functional</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distributed</w:t>
      </w:r>
      <w:r w:rsidRPr="00677A34">
        <w:rPr>
          <w:spacing w:val="-4"/>
          <w:lang w:val="en-GB"/>
        </w:rPr>
        <w:t xml:space="preserve"> </w:t>
      </w:r>
      <w:r w:rsidRPr="00677A34">
        <w:rPr>
          <w:lang w:val="en-GB"/>
        </w:rPr>
        <w:t>teams.</w:t>
      </w:r>
      <w:r w:rsidRPr="00677A34">
        <w:rPr>
          <w:spacing w:val="-4"/>
          <w:lang w:val="en-GB"/>
        </w:rPr>
        <w:t xml:space="preserve"> </w:t>
      </w:r>
      <w:r w:rsidRPr="00677A34">
        <w:rPr>
          <w:lang w:val="en-GB"/>
        </w:rPr>
        <w:t>Particular</w:t>
      </w:r>
      <w:r w:rsidRPr="00677A34">
        <w:rPr>
          <w:spacing w:val="-6"/>
          <w:lang w:val="en-GB"/>
        </w:rPr>
        <w:t xml:space="preserve"> </w:t>
      </w:r>
      <w:r w:rsidRPr="00677A34">
        <w:rPr>
          <w:lang w:val="en-GB"/>
        </w:rPr>
        <w:t>attention</w:t>
      </w:r>
      <w:r w:rsidRPr="00677A34">
        <w:rPr>
          <w:spacing w:val="-4"/>
          <w:lang w:val="en-GB"/>
        </w:rPr>
        <w:t xml:space="preserve"> </w:t>
      </w:r>
      <w:r w:rsidRPr="00677A34">
        <w:rPr>
          <w:lang w:val="en-GB"/>
        </w:rPr>
        <w:t>is</w:t>
      </w:r>
      <w:r w:rsidRPr="00677A34">
        <w:rPr>
          <w:spacing w:val="-3"/>
          <w:lang w:val="en-GB"/>
        </w:rPr>
        <w:t xml:space="preserve"> </w:t>
      </w:r>
      <w:r w:rsidRPr="00677A34">
        <w:rPr>
          <w:lang w:val="en-GB"/>
        </w:rPr>
        <w:t>focused</w:t>
      </w:r>
      <w:r w:rsidRPr="00677A34">
        <w:rPr>
          <w:spacing w:val="-4"/>
          <w:lang w:val="en-GB"/>
        </w:rPr>
        <w:t xml:space="preserve"> </w:t>
      </w:r>
      <w:r w:rsidRPr="00677A34">
        <w:rPr>
          <w:lang w:val="en-GB"/>
        </w:rPr>
        <w:t>on</w:t>
      </w:r>
      <w:r w:rsidRPr="00677A34">
        <w:rPr>
          <w:spacing w:val="-4"/>
          <w:lang w:val="en-GB"/>
        </w:rPr>
        <w:t xml:space="preserve"> </w:t>
      </w:r>
      <w:r w:rsidRPr="00677A34">
        <w:rPr>
          <w:lang w:val="en-GB"/>
        </w:rPr>
        <w:t xml:space="preserve">both </w:t>
      </w:r>
      <w:r w:rsidR="00640E83">
        <w:rPr>
          <w:lang w:val="en-GB"/>
        </w:rPr>
        <w:t>the challenges and opportunities arising from hybrid work arrangements, including issues related to information flow, role clarity</w:t>
      </w:r>
      <w:r w:rsidRPr="00677A34">
        <w:rPr>
          <w:lang w:val="en-GB"/>
        </w:rPr>
        <w:t>, conflict management, and adaptive decision-making. The findings highlight how managers and team leaders navigate uncertainty, coordinate across functional boundaries, and foster collaboration in environments characterized by rapid technological change and organizational complexity.</w:t>
      </w:r>
    </w:p>
    <w:p w14:paraId="2E4C778B" w14:textId="3D465DBB" w:rsidR="00A221EA" w:rsidRPr="00677A34" w:rsidRDefault="00000000">
      <w:pPr>
        <w:pStyle w:val="BodyText"/>
        <w:spacing w:before="162" w:line="360" w:lineRule="auto"/>
        <w:ind w:right="360"/>
        <w:rPr>
          <w:lang w:val="en-GB"/>
        </w:rPr>
      </w:pPr>
      <w:r w:rsidRPr="00677A34">
        <w:rPr>
          <w:lang w:val="en-GB"/>
        </w:rPr>
        <w:t xml:space="preserve">Additionally, this chapter </w:t>
      </w:r>
      <w:r w:rsidR="00640E83">
        <w:rPr>
          <w:lang w:val="en-GB"/>
        </w:rPr>
        <w:t>examines in greater depth how effective management practices and leadership characteristics enable teams to demonstrate resilience and flexibility in adapting to</w:t>
      </w:r>
      <w:r w:rsidRPr="00677A34">
        <w:rPr>
          <w:lang w:val="en-GB"/>
        </w:rPr>
        <w:t xml:space="preserve"> changing demands and conditions. Moreover, this chapter </w:t>
      </w:r>
      <w:r w:rsidR="00640E83">
        <w:rPr>
          <w:lang w:val="en-GB"/>
        </w:rPr>
        <w:t>presents participants' recommendations on how product and project managers can implement cross-functional teamwork in hybrid projects in</w:t>
      </w:r>
      <w:r w:rsidRPr="00677A34">
        <w:rPr>
          <w:lang w:val="en-GB"/>
        </w:rPr>
        <w:t xml:space="preserve"> the automotive industry.</w:t>
      </w:r>
    </w:p>
    <w:p w14:paraId="4692DDDF" w14:textId="77777777" w:rsidR="00A221EA" w:rsidRPr="00677A34" w:rsidRDefault="00000000">
      <w:pPr>
        <w:pStyle w:val="BodyText"/>
        <w:spacing w:before="160" w:line="360" w:lineRule="auto"/>
        <w:ind w:right="360"/>
        <w:rPr>
          <w:lang w:val="en-GB"/>
        </w:rPr>
      </w:pPr>
      <w:r w:rsidRPr="00677A34">
        <w:rPr>
          <w:lang w:val="en-GB"/>
        </w:rPr>
        <w:t>The findings are organized around five key themes that capture critical dimensions of the collaboration and leadership in hybrid automotive automation projects:</w:t>
      </w:r>
    </w:p>
    <w:p w14:paraId="0B568DB4" w14:textId="75022D4C" w:rsidR="00A221EA" w:rsidRPr="00677A34" w:rsidRDefault="00000000">
      <w:pPr>
        <w:pStyle w:val="ListParagraph"/>
        <w:numPr>
          <w:ilvl w:val="0"/>
          <w:numId w:val="1"/>
        </w:numPr>
        <w:tabs>
          <w:tab w:val="left" w:pos="719"/>
        </w:tabs>
        <w:spacing w:before="158"/>
        <w:ind w:left="719" w:hanging="359"/>
        <w:jc w:val="both"/>
        <w:rPr>
          <w:sz w:val="24"/>
          <w:lang w:val="en-GB"/>
        </w:rPr>
      </w:pPr>
      <w:r w:rsidRPr="00677A34">
        <w:rPr>
          <w:b/>
          <w:sz w:val="24"/>
          <w:lang w:val="en-GB"/>
        </w:rPr>
        <w:t>Theme</w:t>
      </w:r>
      <w:r w:rsidRPr="00677A34">
        <w:rPr>
          <w:b/>
          <w:spacing w:val="-3"/>
          <w:sz w:val="24"/>
          <w:lang w:val="en-GB"/>
        </w:rPr>
        <w:t xml:space="preserve"> </w:t>
      </w:r>
      <w:r w:rsidRPr="00677A34">
        <w:rPr>
          <w:b/>
          <w:sz w:val="24"/>
          <w:lang w:val="en-GB"/>
        </w:rPr>
        <w:t>1:</w:t>
      </w:r>
      <w:r w:rsidRPr="00677A34">
        <w:rPr>
          <w:b/>
          <w:spacing w:val="-2"/>
          <w:sz w:val="24"/>
          <w:lang w:val="en-GB"/>
        </w:rPr>
        <w:t xml:space="preserve"> </w:t>
      </w:r>
      <w:r w:rsidRPr="00677A34">
        <w:rPr>
          <w:sz w:val="24"/>
          <w:lang w:val="en-GB"/>
        </w:rPr>
        <w:t>Human-</w:t>
      </w:r>
      <w:r w:rsidR="005F3633" w:rsidRPr="00677A34">
        <w:rPr>
          <w:sz w:val="24"/>
          <w:lang w:val="en-GB"/>
        </w:rPr>
        <w:t>Centred</w:t>
      </w:r>
      <w:r w:rsidRPr="00677A34">
        <w:rPr>
          <w:spacing w:val="-1"/>
          <w:sz w:val="24"/>
          <w:lang w:val="en-GB"/>
        </w:rPr>
        <w:t xml:space="preserve"> </w:t>
      </w:r>
      <w:r w:rsidRPr="00677A34">
        <w:rPr>
          <w:sz w:val="24"/>
          <w:lang w:val="en-GB"/>
        </w:rPr>
        <w:t>Leadership</w:t>
      </w:r>
      <w:r w:rsidRPr="00677A34">
        <w:rPr>
          <w:spacing w:val="-2"/>
          <w:sz w:val="24"/>
          <w:lang w:val="en-GB"/>
        </w:rPr>
        <w:t xml:space="preserve"> </w:t>
      </w:r>
      <w:r w:rsidRPr="00677A34">
        <w:rPr>
          <w:sz w:val="24"/>
          <w:lang w:val="en-GB"/>
        </w:rPr>
        <w:t>in</w:t>
      </w:r>
      <w:r w:rsidRPr="00677A34">
        <w:rPr>
          <w:spacing w:val="-1"/>
          <w:sz w:val="24"/>
          <w:lang w:val="en-GB"/>
        </w:rPr>
        <w:t xml:space="preserve"> </w:t>
      </w:r>
      <w:r w:rsidRPr="00677A34">
        <w:rPr>
          <w:sz w:val="24"/>
          <w:lang w:val="en-GB"/>
        </w:rPr>
        <w:t>Cross-Functional</w:t>
      </w:r>
      <w:r w:rsidRPr="00677A34">
        <w:rPr>
          <w:spacing w:val="-2"/>
          <w:sz w:val="24"/>
          <w:lang w:val="en-GB"/>
        </w:rPr>
        <w:t xml:space="preserve"> </w:t>
      </w:r>
      <w:r w:rsidRPr="00677A34">
        <w:rPr>
          <w:sz w:val="24"/>
          <w:lang w:val="en-GB"/>
        </w:rPr>
        <w:t>Automotive</w:t>
      </w:r>
      <w:r w:rsidRPr="00677A34">
        <w:rPr>
          <w:spacing w:val="-2"/>
          <w:sz w:val="24"/>
          <w:lang w:val="en-GB"/>
        </w:rPr>
        <w:t xml:space="preserve"> Projects</w:t>
      </w:r>
    </w:p>
    <w:p w14:paraId="1286F621" w14:textId="77777777" w:rsidR="00A221EA" w:rsidRPr="00677A34" w:rsidRDefault="00A221EA">
      <w:pPr>
        <w:pStyle w:val="BodyText"/>
        <w:spacing w:before="22"/>
        <w:jc w:val="left"/>
        <w:rPr>
          <w:lang w:val="en-GB"/>
        </w:rPr>
      </w:pPr>
    </w:p>
    <w:p w14:paraId="5E9D0B41" w14:textId="77777777" w:rsidR="00A221EA" w:rsidRPr="00677A34" w:rsidRDefault="00000000">
      <w:pPr>
        <w:pStyle w:val="ListParagraph"/>
        <w:numPr>
          <w:ilvl w:val="0"/>
          <w:numId w:val="1"/>
        </w:numPr>
        <w:tabs>
          <w:tab w:val="left" w:pos="719"/>
        </w:tabs>
        <w:spacing w:before="0"/>
        <w:ind w:left="719" w:hanging="359"/>
        <w:jc w:val="both"/>
        <w:rPr>
          <w:sz w:val="24"/>
          <w:lang w:val="en-GB"/>
        </w:rPr>
      </w:pPr>
      <w:r w:rsidRPr="00677A34">
        <w:rPr>
          <w:b/>
          <w:sz w:val="24"/>
          <w:lang w:val="en-GB"/>
        </w:rPr>
        <w:t>Theme</w:t>
      </w:r>
      <w:r w:rsidRPr="00677A34">
        <w:rPr>
          <w:b/>
          <w:spacing w:val="-5"/>
          <w:sz w:val="24"/>
          <w:lang w:val="en-GB"/>
        </w:rPr>
        <w:t xml:space="preserve"> </w:t>
      </w:r>
      <w:r w:rsidRPr="00677A34">
        <w:rPr>
          <w:b/>
          <w:sz w:val="24"/>
          <w:lang w:val="en-GB"/>
        </w:rPr>
        <w:t>2:</w:t>
      </w:r>
      <w:r w:rsidRPr="00677A34">
        <w:rPr>
          <w:b/>
          <w:spacing w:val="-2"/>
          <w:sz w:val="24"/>
          <w:lang w:val="en-GB"/>
        </w:rPr>
        <w:t xml:space="preserve"> </w:t>
      </w:r>
      <w:r w:rsidRPr="00677A34">
        <w:rPr>
          <w:sz w:val="24"/>
          <w:lang w:val="en-GB"/>
        </w:rPr>
        <w:t>Communication</w:t>
      </w:r>
      <w:r w:rsidRPr="00677A34">
        <w:rPr>
          <w:spacing w:val="-2"/>
          <w:sz w:val="24"/>
          <w:lang w:val="en-GB"/>
        </w:rPr>
        <w:t xml:space="preserve"> </w:t>
      </w:r>
      <w:r w:rsidRPr="00677A34">
        <w:rPr>
          <w:sz w:val="24"/>
          <w:lang w:val="en-GB"/>
        </w:rPr>
        <w:t>Practices</w:t>
      </w:r>
      <w:r w:rsidRPr="00677A34">
        <w:rPr>
          <w:spacing w:val="-3"/>
          <w:sz w:val="24"/>
          <w:lang w:val="en-GB"/>
        </w:rPr>
        <w:t xml:space="preserve"> </w:t>
      </w:r>
      <w:r w:rsidRPr="00677A34">
        <w:rPr>
          <w:sz w:val="24"/>
          <w:lang w:val="en-GB"/>
        </w:rPr>
        <w:t>and Information</w:t>
      </w:r>
      <w:r w:rsidRPr="00677A34">
        <w:rPr>
          <w:spacing w:val="-2"/>
          <w:sz w:val="24"/>
          <w:lang w:val="en-GB"/>
        </w:rPr>
        <w:t xml:space="preserve"> </w:t>
      </w:r>
      <w:r w:rsidRPr="00677A34">
        <w:rPr>
          <w:sz w:val="24"/>
          <w:lang w:val="en-GB"/>
        </w:rPr>
        <w:t>Flow</w:t>
      </w:r>
      <w:r w:rsidRPr="00677A34">
        <w:rPr>
          <w:spacing w:val="-3"/>
          <w:sz w:val="24"/>
          <w:lang w:val="en-GB"/>
        </w:rPr>
        <w:t xml:space="preserve"> </w:t>
      </w:r>
      <w:r w:rsidRPr="00677A34">
        <w:rPr>
          <w:sz w:val="24"/>
          <w:lang w:val="en-GB"/>
        </w:rPr>
        <w:t>in</w:t>
      </w:r>
      <w:r w:rsidRPr="00677A34">
        <w:rPr>
          <w:spacing w:val="-2"/>
          <w:sz w:val="24"/>
          <w:lang w:val="en-GB"/>
        </w:rPr>
        <w:t xml:space="preserve"> </w:t>
      </w:r>
      <w:r w:rsidRPr="00677A34">
        <w:rPr>
          <w:sz w:val="24"/>
          <w:lang w:val="en-GB"/>
        </w:rPr>
        <w:t>Hybrid</w:t>
      </w:r>
      <w:r w:rsidRPr="00677A34">
        <w:rPr>
          <w:spacing w:val="-1"/>
          <w:sz w:val="24"/>
          <w:lang w:val="en-GB"/>
        </w:rPr>
        <w:t xml:space="preserve"> </w:t>
      </w:r>
      <w:r w:rsidRPr="00677A34">
        <w:rPr>
          <w:spacing w:val="-2"/>
          <w:sz w:val="24"/>
          <w:lang w:val="en-GB"/>
        </w:rPr>
        <w:t>Teams</w:t>
      </w:r>
    </w:p>
    <w:p w14:paraId="49C5B074" w14:textId="77777777" w:rsidR="00A221EA" w:rsidRPr="00677A34" w:rsidRDefault="00A221EA">
      <w:pPr>
        <w:pStyle w:val="BodyText"/>
        <w:spacing w:before="24"/>
        <w:jc w:val="left"/>
        <w:rPr>
          <w:lang w:val="en-GB"/>
        </w:rPr>
      </w:pPr>
    </w:p>
    <w:p w14:paraId="400F24F0" w14:textId="77777777" w:rsidR="00A221EA" w:rsidRPr="00677A34" w:rsidRDefault="00000000">
      <w:pPr>
        <w:pStyle w:val="ListParagraph"/>
        <w:numPr>
          <w:ilvl w:val="0"/>
          <w:numId w:val="1"/>
        </w:numPr>
        <w:tabs>
          <w:tab w:val="left" w:pos="719"/>
        </w:tabs>
        <w:spacing w:before="0"/>
        <w:ind w:left="719" w:hanging="359"/>
        <w:jc w:val="both"/>
        <w:rPr>
          <w:sz w:val="24"/>
          <w:lang w:val="en-GB"/>
        </w:rPr>
      </w:pPr>
      <w:r w:rsidRPr="00677A34">
        <w:rPr>
          <w:b/>
          <w:sz w:val="24"/>
          <w:lang w:val="en-GB"/>
        </w:rPr>
        <w:t>Theme</w:t>
      </w:r>
      <w:r w:rsidRPr="00677A34">
        <w:rPr>
          <w:b/>
          <w:spacing w:val="-3"/>
          <w:sz w:val="24"/>
          <w:lang w:val="en-GB"/>
        </w:rPr>
        <w:t xml:space="preserve"> </w:t>
      </w:r>
      <w:r w:rsidRPr="00677A34">
        <w:rPr>
          <w:b/>
          <w:sz w:val="24"/>
          <w:lang w:val="en-GB"/>
        </w:rPr>
        <w:t>3:</w:t>
      </w:r>
      <w:r w:rsidRPr="00677A34">
        <w:rPr>
          <w:b/>
          <w:spacing w:val="-2"/>
          <w:sz w:val="24"/>
          <w:lang w:val="en-GB"/>
        </w:rPr>
        <w:t xml:space="preserve"> </w:t>
      </w:r>
      <w:r w:rsidRPr="00677A34">
        <w:rPr>
          <w:sz w:val="24"/>
          <w:lang w:val="en-GB"/>
        </w:rPr>
        <w:t>Cross-Functional</w:t>
      </w:r>
      <w:r w:rsidRPr="00677A34">
        <w:rPr>
          <w:spacing w:val="-2"/>
          <w:sz w:val="24"/>
          <w:lang w:val="en-GB"/>
        </w:rPr>
        <w:t xml:space="preserve"> </w:t>
      </w:r>
      <w:r w:rsidRPr="00677A34">
        <w:rPr>
          <w:sz w:val="24"/>
          <w:lang w:val="en-GB"/>
        </w:rPr>
        <w:t>Coordination</w:t>
      </w:r>
      <w:r w:rsidRPr="00677A34">
        <w:rPr>
          <w:spacing w:val="-2"/>
          <w:sz w:val="24"/>
          <w:lang w:val="en-GB"/>
        </w:rPr>
        <w:t xml:space="preserve"> </w:t>
      </w:r>
      <w:r w:rsidRPr="00677A34">
        <w:rPr>
          <w:sz w:val="24"/>
          <w:lang w:val="en-GB"/>
        </w:rPr>
        <w:t>and</w:t>
      </w:r>
      <w:r w:rsidRPr="00677A34">
        <w:rPr>
          <w:spacing w:val="-2"/>
          <w:sz w:val="24"/>
          <w:lang w:val="en-GB"/>
        </w:rPr>
        <w:t xml:space="preserve"> </w:t>
      </w:r>
      <w:r w:rsidRPr="00677A34">
        <w:rPr>
          <w:sz w:val="24"/>
          <w:lang w:val="en-GB"/>
        </w:rPr>
        <w:t>Role</w:t>
      </w:r>
      <w:r w:rsidRPr="00677A34">
        <w:rPr>
          <w:spacing w:val="-1"/>
          <w:sz w:val="24"/>
          <w:lang w:val="en-GB"/>
        </w:rPr>
        <w:t xml:space="preserve"> </w:t>
      </w:r>
      <w:r w:rsidRPr="00677A34">
        <w:rPr>
          <w:spacing w:val="-2"/>
          <w:sz w:val="24"/>
          <w:lang w:val="en-GB"/>
        </w:rPr>
        <w:t>Alignment</w:t>
      </w:r>
    </w:p>
    <w:p w14:paraId="2008DA04" w14:textId="77777777" w:rsidR="00A221EA" w:rsidRPr="00677A34" w:rsidRDefault="00A221EA">
      <w:pPr>
        <w:pStyle w:val="BodyText"/>
        <w:spacing w:before="22"/>
        <w:jc w:val="left"/>
        <w:rPr>
          <w:lang w:val="en-GB"/>
        </w:rPr>
      </w:pPr>
    </w:p>
    <w:p w14:paraId="0EA0823B" w14:textId="77777777" w:rsidR="00A221EA" w:rsidRPr="00677A34" w:rsidRDefault="00000000">
      <w:pPr>
        <w:pStyle w:val="ListParagraph"/>
        <w:numPr>
          <w:ilvl w:val="0"/>
          <w:numId w:val="1"/>
        </w:numPr>
        <w:tabs>
          <w:tab w:val="left" w:pos="719"/>
        </w:tabs>
        <w:spacing w:before="0"/>
        <w:ind w:left="719" w:hanging="359"/>
        <w:jc w:val="both"/>
        <w:rPr>
          <w:sz w:val="24"/>
          <w:lang w:val="en-GB"/>
        </w:rPr>
      </w:pPr>
      <w:r w:rsidRPr="00677A34">
        <w:rPr>
          <w:b/>
          <w:sz w:val="24"/>
          <w:lang w:val="en-GB"/>
        </w:rPr>
        <w:t>Theme</w:t>
      </w:r>
      <w:r w:rsidRPr="00677A34">
        <w:rPr>
          <w:b/>
          <w:spacing w:val="-4"/>
          <w:sz w:val="24"/>
          <w:lang w:val="en-GB"/>
        </w:rPr>
        <w:t xml:space="preserve"> </w:t>
      </w:r>
      <w:r w:rsidRPr="00677A34">
        <w:rPr>
          <w:b/>
          <w:sz w:val="24"/>
          <w:lang w:val="en-GB"/>
        </w:rPr>
        <w:t xml:space="preserve">4: </w:t>
      </w:r>
      <w:r w:rsidRPr="00677A34">
        <w:rPr>
          <w:sz w:val="24"/>
          <w:lang w:val="en-GB"/>
        </w:rPr>
        <w:t>Team</w:t>
      </w:r>
      <w:r w:rsidRPr="00677A34">
        <w:rPr>
          <w:spacing w:val="-1"/>
          <w:sz w:val="24"/>
          <w:lang w:val="en-GB"/>
        </w:rPr>
        <w:t xml:space="preserve"> </w:t>
      </w:r>
      <w:r w:rsidRPr="00677A34">
        <w:rPr>
          <w:sz w:val="24"/>
          <w:lang w:val="en-GB"/>
        </w:rPr>
        <w:t>Dynamics</w:t>
      </w:r>
      <w:r w:rsidRPr="00677A34">
        <w:rPr>
          <w:spacing w:val="-1"/>
          <w:sz w:val="24"/>
          <w:lang w:val="en-GB"/>
        </w:rPr>
        <w:t xml:space="preserve"> </w:t>
      </w:r>
      <w:r w:rsidRPr="00677A34">
        <w:rPr>
          <w:sz w:val="24"/>
          <w:lang w:val="en-GB"/>
        </w:rPr>
        <w:t>and</w:t>
      </w:r>
      <w:r w:rsidRPr="00677A34">
        <w:rPr>
          <w:spacing w:val="-1"/>
          <w:sz w:val="24"/>
          <w:lang w:val="en-GB"/>
        </w:rPr>
        <w:t xml:space="preserve"> </w:t>
      </w:r>
      <w:r w:rsidRPr="00677A34">
        <w:rPr>
          <w:sz w:val="24"/>
          <w:lang w:val="en-GB"/>
        </w:rPr>
        <w:t>Conflict Management</w:t>
      </w:r>
      <w:r w:rsidRPr="00677A34">
        <w:rPr>
          <w:spacing w:val="-1"/>
          <w:sz w:val="24"/>
          <w:lang w:val="en-GB"/>
        </w:rPr>
        <w:t xml:space="preserve"> </w:t>
      </w:r>
      <w:r w:rsidRPr="00677A34">
        <w:rPr>
          <w:sz w:val="24"/>
          <w:lang w:val="en-GB"/>
        </w:rPr>
        <w:t xml:space="preserve">in Hybrid </w:t>
      </w:r>
      <w:r w:rsidRPr="00677A34">
        <w:rPr>
          <w:spacing w:val="-2"/>
          <w:sz w:val="24"/>
          <w:lang w:val="en-GB"/>
        </w:rPr>
        <w:t>Environments</w:t>
      </w:r>
    </w:p>
    <w:p w14:paraId="3EB0BC71" w14:textId="77777777" w:rsidR="00A221EA" w:rsidRPr="00677A34" w:rsidRDefault="00A221EA">
      <w:pPr>
        <w:pStyle w:val="BodyText"/>
        <w:spacing w:before="22"/>
        <w:jc w:val="left"/>
        <w:rPr>
          <w:lang w:val="en-GB"/>
        </w:rPr>
      </w:pPr>
    </w:p>
    <w:p w14:paraId="1D3A1EEF" w14:textId="77777777" w:rsidR="00A221EA" w:rsidRPr="00677A34" w:rsidRDefault="00000000">
      <w:pPr>
        <w:pStyle w:val="ListParagraph"/>
        <w:numPr>
          <w:ilvl w:val="0"/>
          <w:numId w:val="1"/>
        </w:numPr>
        <w:tabs>
          <w:tab w:val="left" w:pos="719"/>
        </w:tabs>
        <w:spacing w:before="0"/>
        <w:ind w:left="719" w:hanging="359"/>
        <w:jc w:val="both"/>
        <w:rPr>
          <w:sz w:val="24"/>
          <w:lang w:val="en-GB"/>
        </w:rPr>
      </w:pPr>
      <w:r w:rsidRPr="00677A34">
        <w:rPr>
          <w:b/>
          <w:sz w:val="24"/>
          <w:lang w:val="en-GB"/>
        </w:rPr>
        <w:t>Theme</w:t>
      </w:r>
      <w:r w:rsidRPr="00677A34">
        <w:rPr>
          <w:b/>
          <w:spacing w:val="-5"/>
          <w:sz w:val="24"/>
          <w:lang w:val="en-GB"/>
        </w:rPr>
        <w:t xml:space="preserve"> </w:t>
      </w:r>
      <w:r w:rsidRPr="00677A34">
        <w:rPr>
          <w:b/>
          <w:sz w:val="24"/>
          <w:lang w:val="en-GB"/>
        </w:rPr>
        <w:t>5:</w:t>
      </w:r>
      <w:r w:rsidRPr="00677A34">
        <w:rPr>
          <w:b/>
          <w:spacing w:val="-1"/>
          <w:sz w:val="24"/>
          <w:lang w:val="en-GB"/>
        </w:rPr>
        <w:t xml:space="preserve"> </w:t>
      </w:r>
      <w:r w:rsidRPr="00677A34">
        <w:rPr>
          <w:sz w:val="24"/>
          <w:lang w:val="en-GB"/>
        </w:rPr>
        <w:t>Managerial</w:t>
      </w:r>
      <w:r w:rsidRPr="00677A34">
        <w:rPr>
          <w:spacing w:val="-2"/>
          <w:sz w:val="24"/>
          <w:lang w:val="en-GB"/>
        </w:rPr>
        <w:t xml:space="preserve"> </w:t>
      </w:r>
      <w:r w:rsidRPr="00677A34">
        <w:rPr>
          <w:sz w:val="24"/>
          <w:lang w:val="en-GB"/>
        </w:rPr>
        <w:t>Practices</w:t>
      </w:r>
      <w:r w:rsidRPr="00677A34">
        <w:rPr>
          <w:spacing w:val="-2"/>
          <w:sz w:val="24"/>
          <w:lang w:val="en-GB"/>
        </w:rPr>
        <w:t xml:space="preserve"> </w:t>
      </w:r>
      <w:r w:rsidRPr="00677A34">
        <w:rPr>
          <w:sz w:val="24"/>
          <w:lang w:val="en-GB"/>
        </w:rPr>
        <w:t>for</w:t>
      </w:r>
      <w:r w:rsidRPr="00677A34">
        <w:rPr>
          <w:spacing w:val="-1"/>
          <w:sz w:val="24"/>
          <w:lang w:val="en-GB"/>
        </w:rPr>
        <w:t xml:space="preserve"> </w:t>
      </w:r>
      <w:r w:rsidRPr="00677A34">
        <w:rPr>
          <w:sz w:val="24"/>
          <w:lang w:val="en-GB"/>
        </w:rPr>
        <w:t>Enhancing</w:t>
      </w:r>
      <w:r w:rsidRPr="00677A34">
        <w:rPr>
          <w:spacing w:val="-2"/>
          <w:sz w:val="24"/>
          <w:lang w:val="en-GB"/>
        </w:rPr>
        <w:t xml:space="preserve"> </w:t>
      </w:r>
      <w:r w:rsidRPr="00677A34">
        <w:rPr>
          <w:sz w:val="24"/>
          <w:lang w:val="en-GB"/>
        </w:rPr>
        <w:t>Collaboration</w:t>
      </w:r>
      <w:r w:rsidRPr="00677A34">
        <w:rPr>
          <w:spacing w:val="-1"/>
          <w:sz w:val="24"/>
          <w:lang w:val="en-GB"/>
        </w:rPr>
        <w:t xml:space="preserve"> </w:t>
      </w:r>
      <w:r w:rsidRPr="00677A34">
        <w:rPr>
          <w:sz w:val="24"/>
          <w:lang w:val="en-GB"/>
        </w:rPr>
        <w:t>and</w:t>
      </w:r>
      <w:r w:rsidRPr="00677A34">
        <w:rPr>
          <w:spacing w:val="-1"/>
          <w:sz w:val="24"/>
          <w:lang w:val="en-GB"/>
        </w:rPr>
        <w:t xml:space="preserve"> </w:t>
      </w:r>
      <w:r w:rsidRPr="00677A34">
        <w:rPr>
          <w:spacing w:val="-2"/>
          <w:sz w:val="24"/>
          <w:lang w:val="en-GB"/>
        </w:rPr>
        <w:t>Adaptability</w:t>
      </w:r>
    </w:p>
    <w:p w14:paraId="59C16F2B" w14:textId="77777777" w:rsidR="00A221EA" w:rsidRPr="00677A34" w:rsidRDefault="00A221EA">
      <w:pPr>
        <w:pStyle w:val="BodyText"/>
        <w:spacing w:before="21"/>
        <w:jc w:val="left"/>
        <w:rPr>
          <w:lang w:val="en-GB"/>
        </w:rPr>
      </w:pPr>
    </w:p>
    <w:p w14:paraId="6CD2B53C" w14:textId="69571AD3" w:rsidR="00A221EA" w:rsidRPr="00677A34" w:rsidRDefault="00000000">
      <w:pPr>
        <w:pStyle w:val="BodyText"/>
        <w:spacing w:before="1" w:line="360" w:lineRule="auto"/>
        <w:ind w:right="356"/>
        <w:rPr>
          <w:lang w:val="en-GB"/>
        </w:rPr>
      </w:pPr>
      <w:r w:rsidRPr="00677A34">
        <w:rPr>
          <w:lang w:val="en-GB"/>
        </w:rPr>
        <w:t>Each</w:t>
      </w:r>
      <w:r w:rsidRPr="00677A34">
        <w:rPr>
          <w:spacing w:val="-1"/>
          <w:lang w:val="en-GB"/>
        </w:rPr>
        <w:t xml:space="preserve"> </w:t>
      </w:r>
      <w:r w:rsidR="00640E83">
        <w:rPr>
          <w:lang w:val="en-GB"/>
        </w:rPr>
        <w:t>theme offers insight into distinct yet complementary perspectives on human-centred project management, including leadership styles, communication structures, conflict resolution, and adaptive management practices</w:t>
      </w:r>
      <w:r w:rsidRPr="00677A34">
        <w:rPr>
          <w:lang w:val="en-GB"/>
        </w:rPr>
        <w:t xml:space="preserve">. Together, these themes provide a comprehensive understanding of how cross-functional collaboration can be strengthened in hybrid automotive automation projects, </w:t>
      </w:r>
      <w:r w:rsidR="00640E83">
        <w:rPr>
          <w:lang w:val="en-GB"/>
        </w:rPr>
        <w:t>thereby improving</w:t>
      </w:r>
      <w:r w:rsidRPr="00677A34">
        <w:rPr>
          <w:lang w:val="en-GB"/>
        </w:rPr>
        <w:t xml:space="preserve"> team effectiveness, project delivery, and organizational performance.</w:t>
      </w:r>
    </w:p>
    <w:p w14:paraId="6A7FBF39"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41D7D46F" w14:textId="72A9D6BB" w:rsidR="00A221EA" w:rsidRPr="00677A34" w:rsidRDefault="00000000">
      <w:pPr>
        <w:spacing w:before="61" w:line="360" w:lineRule="auto"/>
        <w:ind w:left="2933" w:right="363" w:hanging="2663"/>
        <w:rPr>
          <w:b/>
          <w:sz w:val="20"/>
          <w:lang w:val="en-GB"/>
        </w:rPr>
      </w:pPr>
      <w:bookmarkStart w:id="77" w:name="_bookmark56"/>
      <w:bookmarkEnd w:id="77"/>
      <w:commentRangeStart w:id="78"/>
      <w:r w:rsidRPr="00677A34">
        <w:rPr>
          <w:b/>
          <w:sz w:val="20"/>
          <w:lang w:val="en-GB"/>
        </w:rPr>
        <w:lastRenderedPageBreak/>
        <w:t>Table</w:t>
      </w:r>
      <w:r w:rsidRPr="00677A34">
        <w:rPr>
          <w:b/>
          <w:spacing w:val="-4"/>
          <w:sz w:val="20"/>
          <w:lang w:val="en-GB"/>
        </w:rPr>
        <w:t xml:space="preserve"> </w:t>
      </w:r>
      <w:r w:rsidRPr="00677A34">
        <w:rPr>
          <w:b/>
          <w:sz w:val="20"/>
          <w:lang w:val="en-GB"/>
        </w:rPr>
        <w:t>2</w:t>
      </w:r>
      <w:r w:rsidR="00640E83">
        <w:rPr>
          <w:b/>
          <w:sz w:val="20"/>
          <w:lang w:val="en-GB"/>
        </w:rPr>
        <w:t>:</w:t>
      </w:r>
      <w:r w:rsidRPr="00677A34">
        <w:rPr>
          <w:b/>
          <w:spacing w:val="-3"/>
          <w:sz w:val="20"/>
          <w:lang w:val="en-GB"/>
        </w:rPr>
        <w:t xml:space="preserve"> </w:t>
      </w:r>
      <w:r w:rsidRPr="00677A34">
        <w:rPr>
          <w:b/>
          <w:sz w:val="20"/>
          <w:lang w:val="en-GB"/>
        </w:rPr>
        <w:t>Themes</w:t>
      </w:r>
      <w:r w:rsidRPr="00677A34">
        <w:rPr>
          <w:b/>
          <w:spacing w:val="-5"/>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sub-themes</w:t>
      </w:r>
      <w:r w:rsidRPr="00677A34">
        <w:rPr>
          <w:b/>
          <w:spacing w:val="-5"/>
          <w:sz w:val="20"/>
          <w:lang w:val="en-GB"/>
        </w:rPr>
        <w:t xml:space="preserve"> </w:t>
      </w:r>
      <w:r w:rsidRPr="00677A34">
        <w:rPr>
          <w:b/>
          <w:sz w:val="20"/>
          <w:lang w:val="en-GB"/>
        </w:rPr>
        <w:t>on</w:t>
      </w:r>
      <w:r w:rsidRPr="00677A34">
        <w:rPr>
          <w:b/>
          <w:spacing w:val="-5"/>
          <w:sz w:val="20"/>
          <w:lang w:val="en-GB"/>
        </w:rPr>
        <w:t xml:space="preserve"> </w:t>
      </w:r>
      <w:r w:rsidRPr="00677A34">
        <w:rPr>
          <w:b/>
          <w:sz w:val="20"/>
          <w:lang w:val="en-GB"/>
        </w:rPr>
        <w:t>Human-</w:t>
      </w:r>
      <w:r w:rsidR="005F3633" w:rsidRPr="00677A34">
        <w:rPr>
          <w:b/>
          <w:sz w:val="20"/>
          <w:lang w:val="en-GB"/>
        </w:rPr>
        <w:t>centred</w:t>
      </w:r>
      <w:r w:rsidRPr="00677A34">
        <w:rPr>
          <w:b/>
          <w:spacing w:val="-5"/>
          <w:sz w:val="20"/>
          <w:lang w:val="en-GB"/>
        </w:rPr>
        <w:t xml:space="preserve"> </w:t>
      </w:r>
      <w:r w:rsidRPr="00677A34">
        <w:rPr>
          <w:b/>
          <w:sz w:val="20"/>
          <w:lang w:val="en-GB"/>
        </w:rPr>
        <w:t>Leadership,</w:t>
      </w:r>
      <w:r w:rsidRPr="00677A34">
        <w:rPr>
          <w:b/>
          <w:spacing w:val="-4"/>
          <w:sz w:val="20"/>
          <w:lang w:val="en-GB"/>
        </w:rPr>
        <w:t xml:space="preserve"> </w:t>
      </w:r>
      <w:r w:rsidRPr="00677A34">
        <w:rPr>
          <w:b/>
          <w:sz w:val="20"/>
          <w:lang w:val="en-GB"/>
        </w:rPr>
        <w:t>Communication,</w:t>
      </w:r>
      <w:r w:rsidRPr="00677A34">
        <w:rPr>
          <w:b/>
          <w:spacing w:val="-4"/>
          <w:sz w:val="20"/>
          <w:lang w:val="en-GB"/>
        </w:rPr>
        <w:t xml:space="preserve"> </w:t>
      </w:r>
      <w:r w:rsidRPr="00677A34">
        <w:rPr>
          <w:b/>
          <w:sz w:val="20"/>
          <w:lang w:val="en-GB"/>
        </w:rPr>
        <w:t>and</w:t>
      </w:r>
      <w:r w:rsidRPr="00677A34">
        <w:rPr>
          <w:b/>
          <w:spacing w:val="-5"/>
          <w:sz w:val="20"/>
          <w:lang w:val="en-GB"/>
        </w:rPr>
        <w:t xml:space="preserve"> </w:t>
      </w:r>
      <w:r w:rsidR="00640E83">
        <w:rPr>
          <w:b/>
          <w:sz w:val="20"/>
          <w:lang w:val="en-GB"/>
        </w:rPr>
        <w:t>Collaboration</w:t>
      </w:r>
      <w:r w:rsidRPr="00677A34">
        <w:rPr>
          <w:b/>
          <w:spacing w:val="-5"/>
          <w:sz w:val="20"/>
          <w:lang w:val="en-GB"/>
        </w:rPr>
        <w:t xml:space="preserve"> </w:t>
      </w:r>
      <w:r w:rsidRPr="00677A34">
        <w:rPr>
          <w:b/>
          <w:sz w:val="20"/>
          <w:lang w:val="en-GB"/>
        </w:rPr>
        <w:t>in Hybrid Automotive Automation Projects</w:t>
      </w:r>
      <w:commentRangeEnd w:id="78"/>
      <w:r w:rsidR="005F3633" w:rsidRPr="00677A34">
        <w:rPr>
          <w:rStyle w:val="CommentReference"/>
          <w:b/>
          <w:sz w:val="20"/>
          <w:szCs w:val="22"/>
          <w:lang w:val="en-GB"/>
        </w:rPr>
        <w:commentReference w:id="78"/>
      </w:r>
    </w:p>
    <w:tbl>
      <w:tblPr>
        <w:tblW w:w="0" w:type="auto"/>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7"/>
        <w:gridCol w:w="3358"/>
        <w:gridCol w:w="3217"/>
      </w:tblGrid>
      <w:tr w:rsidR="00A221EA" w:rsidRPr="00677A34" w14:paraId="7E583F75" w14:textId="77777777">
        <w:trPr>
          <w:trHeight w:val="541"/>
        </w:trPr>
        <w:tc>
          <w:tcPr>
            <w:tcW w:w="2057" w:type="dxa"/>
            <w:tcBorders>
              <w:right w:val="single" w:sz="4" w:space="0" w:color="000000"/>
            </w:tcBorders>
          </w:tcPr>
          <w:p w14:paraId="0FFD814A" w14:textId="77777777" w:rsidR="00A221EA" w:rsidRPr="00677A34" w:rsidRDefault="00000000">
            <w:pPr>
              <w:pStyle w:val="TableParagraph"/>
              <w:spacing w:before="164"/>
              <w:ind w:left="599"/>
              <w:rPr>
                <w:b/>
                <w:lang w:val="en-GB"/>
              </w:rPr>
            </w:pPr>
            <w:r w:rsidRPr="00677A34">
              <w:rPr>
                <w:b/>
                <w:spacing w:val="-2"/>
                <w:lang w:val="en-GB"/>
              </w:rPr>
              <w:t>Themes</w:t>
            </w:r>
          </w:p>
        </w:tc>
        <w:tc>
          <w:tcPr>
            <w:tcW w:w="3358" w:type="dxa"/>
            <w:tcBorders>
              <w:top w:val="single" w:sz="4" w:space="0" w:color="000000"/>
              <w:left w:val="single" w:sz="4" w:space="0" w:color="000000"/>
              <w:bottom w:val="single" w:sz="4" w:space="0" w:color="000000"/>
              <w:right w:val="single" w:sz="4" w:space="0" w:color="000000"/>
            </w:tcBorders>
          </w:tcPr>
          <w:p w14:paraId="0B55BAFE" w14:textId="77777777" w:rsidR="00A221EA" w:rsidRPr="00677A34" w:rsidRDefault="00000000">
            <w:pPr>
              <w:pStyle w:val="TableParagraph"/>
              <w:spacing w:before="164"/>
              <w:ind w:left="19" w:right="3"/>
              <w:jc w:val="center"/>
              <w:rPr>
                <w:b/>
                <w:lang w:val="en-GB"/>
              </w:rPr>
            </w:pPr>
            <w:r w:rsidRPr="00677A34">
              <w:rPr>
                <w:b/>
                <w:spacing w:val="-2"/>
                <w:lang w:val="en-GB"/>
              </w:rPr>
              <w:t>Description</w:t>
            </w:r>
          </w:p>
        </w:tc>
        <w:tc>
          <w:tcPr>
            <w:tcW w:w="3217" w:type="dxa"/>
            <w:tcBorders>
              <w:left w:val="single" w:sz="4" w:space="0" w:color="000000"/>
            </w:tcBorders>
          </w:tcPr>
          <w:p w14:paraId="72F36435" w14:textId="77777777" w:rsidR="00A221EA" w:rsidRPr="00677A34" w:rsidRDefault="00000000">
            <w:pPr>
              <w:pStyle w:val="TableParagraph"/>
              <w:spacing w:before="164"/>
              <w:ind w:left="18"/>
              <w:jc w:val="center"/>
              <w:rPr>
                <w:b/>
                <w:lang w:val="en-GB"/>
              </w:rPr>
            </w:pPr>
            <w:r w:rsidRPr="00677A34">
              <w:rPr>
                <w:b/>
                <w:spacing w:val="-2"/>
                <w:lang w:val="en-GB"/>
              </w:rPr>
              <w:t>Codes</w:t>
            </w:r>
          </w:p>
        </w:tc>
      </w:tr>
      <w:tr w:rsidR="00A221EA" w:rsidRPr="00677A34" w14:paraId="57F5A821" w14:textId="77777777">
        <w:trPr>
          <w:trHeight w:val="2435"/>
        </w:trPr>
        <w:tc>
          <w:tcPr>
            <w:tcW w:w="2057" w:type="dxa"/>
            <w:tcBorders>
              <w:right w:val="single" w:sz="4" w:space="0" w:color="000000"/>
            </w:tcBorders>
          </w:tcPr>
          <w:p w14:paraId="1A877599" w14:textId="77777777" w:rsidR="00A221EA" w:rsidRPr="00677A34" w:rsidRDefault="00A221EA">
            <w:pPr>
              <w:pStyle w:val="TableParagraph"/>
              <w:spacing w:before="98"/>
              <w:rPr>
                <w:b/>
                <w:lang w:val="en-GB"/>
              </w:rPr>
            </w:pPr>
          </w:p>
          <w:p w14:paraId="59B73F6E" w14:textId="7ABF5CCD" w:rsidR="00A221EA" w:rsidRPr="00677A34" w:rsidRDefault="00000000">
            <w:pPr>
              <w:pStyle w:val="TableParagraph"/>
              <w:spacing w:line="360" w:lineRule="auto"/>
              <w:ind w:left="105" w:right="210"/>
              <w:jc w:val="center"/>
              <w:rPr>
                <w:b/>
                <w:lang w:val="en-GB"/>
              </w:rPr>
            </w:pPr>
            <w:r w:rsidRPr="00677A34">
              <w:rPr>
                <w:b/>
                <w:lang w:val="en-GB"/>
              </w:rPr>
              <w:t>Theme</w:t>
            </w:r>
            <w:r w:rsidRPr="00677A34">
              <w:rPr>
                <w:b/>
                <w:spacing w:val="-14"/>
                <w:lang w:val="en-GB"/>
              </w:rPr>
              <w:t xml:space="preserve"> </w:t>
            </w:r>
            <w:r w:rsidRPr="00677A34">
              <w:rPr>
                <w:b/>
                <w:lang w:val="en-GB"/>
              </w:rPr>
              <w:t>1:</w:t>
            </w:r>
            <w:r w:rsidRPr="00677A34">
              <w:rPr>
                <w:b/>
                <w:spacing w:val="-14"/>
                <w:lang w:val="en-GB"/>
              </w:rPr>
              <w:t xml:space="preserve"> </w:t>
            </w:r>
            <w:r w:rsidRPr="00677A34">
              <w:rPr>
                <w:b/>
                <w:lang w:val="en-GB"/>
              </w:rPr>
              <w:t xml:space="preserve">Human- </w:t>
            </w:r>
            <w:r w:rsidR="005F3633" w:rsidRPr="00677A34">
              <w:rPr>
                <w:b/>
                <w:spacing w:val="-2"/>
                <w:lang w:val="en-GB"/>
              </w:rPr>
              <w:t>Centred</w:t>
            </w:r>
            <w:r w:rsidRPr="00677A34">
              <w:rPr>
                <w:b/>
                <w:spacing w:val="-2"/>
                <w:lang w:val="en-GB"/>
              </w:rPr>
              <w:t xml:space="preserve"> </w:t>
            </w:r>
            <w:r w:rsidRPr="00677A34">
              <w:rPr>
                <w:b/>
                <w:lang w:val="en-GB"/>
              </w:rPr>
              <w:t xml:space="preserve">Leadership in </w:t>
            </w:r>
            <w:r w:rsidRPr="00677A34">
              <w:rPr>
                <w:b/>
                <w:spacing w:val="-2"/>
                <w:lang w:val="en-GB"/>
              </w:rPr>
              <w:t>Cross-Functional</w:t>
            </w:r>
          </w:p>
          <w:p w14:paraId="6609386C" w14:textId="77777777" w:rsidR="00A221EA" w:rsidRPr="00677A34" w:rsidRDefault="00000000">
            <w:pPr>
              <w:pStyle w:val="TableParagraph"/>
              <w:spacing w:line="252" w:lineRule="exact"/>
              <w:ind w:right="105"/>
              <w:jc w:val="center"/>
              <w:rPr>
                <w:b/>
                <w:lang w:val="en-GB"/>
              </w:rPr>
            </w:pPr>
            <w:r w:rsidRPr="00677A34">
              <w:rPr>
                <w:b/>
                <w:lang w:val="en-GB"/>
              </w:rPr>
              <w:t>Automotive</w:t>
            </w:r>
            <w:r w:rsidRPr="00677A34">
              <w:rPr>
                <w:b/>
                <w:spacing w:val="-7"/>
                <w:lang w:val="en-GB"/>
              </w:rPr>
              <w:t xml:space="preserve"> </w:t>
            </w:r>
            <w:r w:rsidRPr="00677A34">
              <w:rPr>
                <w:b/>
                <w:spacing w:val="-2"/>
                <w:lang w:val="en-GB"/>
              </w:rPr>
              <w:t>Projects</w:t>
            </w:r>
          </w:p>
        </w:tc>
        <w:tc>
          <w:tcPr>
            <w:tcW w:w="3358" w:type="dxa"/>
            <w:tcBorders>
              <w:top w:val="single" w:sz="4" w:space="0" w:color="000000"/>
              <w:left w:val="single" w:sz="4" w:space="0" w:color="000000"/>
              <w:bottom w:val="single" w:sz="4" w:space="0" w:color="000000"/>
              <w:right w:val="single" w:sz="4" w:space="0" w:color="000000"/>
            </w:tcBorders>
          </w:tcPr>
          <w:p w14:paraId="0AC682CB" w14:textId="1A5829FF" w:rsidR="00A221EA" w:rsidRPr="00677A34" w:rsidRDefault="00000000">
            <w:pPr>
              <w:pStyle w:val="TableParagraph"/>
              <w:spacing w:before="161" w:line="360" w:lineRule="auto"/>
              <w:ind w:left="134" w:right="119" w:firstLine="2"/>
              <w:jc w:val="center"/>
              <w:rPr>
                <w:lang w:val="en-GB"/>
              </w:rPr>
            </w:pPr>
            <w:r w:rsidRPr="00677A34">
              <w:rPr>
                <w:lang w:val="en-GB"/>
              </w:rPr>
              <w:t xml:space="preserve">Explores leadership approaches and </w:t>
            </w:r>
            <w:r w:rsidR="005F3633" w:rsidRPr="00677A34">
              <w:rPr>
                <w:lang w:val="en-GB"/>
              </w:rPr>
              <w:t>behaviours</w:t>
            </w:r>
            <w:r w:rsidRPr="00677A34">
              <w:rPr>
                <w:lang w:val="en-GB"/>
              </w:rPr>
              <w:t xml:space="preserve"> that influence trust, motivation, and collaboration within</w:t>
            </w:r>
            <w:r w:rsidRPr="00677A34">
              <w:rPr>
                <w:spacing w:val="-12"/>
                <w:lang w:val="en-GB"/>
              </w:rPr>
              <w:t xml:space="preserve"> </w:t>
            </w:r>
            <w:r w:rsidRPr="00677A34">
              <w:rPr>
                <w:lang w:val="en-GB"/>
              </w:rPr>
              <w:t>cross-functional</w:t>
            </w:r>
            <w:r w:rsidRPr="00677A34">
              <w:rPr>
                <w:spacing w:val="-14"/>
                <w:lang w:val="en-GB"/>
              </w:rPr>
              <w:t xml:space="preserve"> </w:t>
            </w:r>
            <w:r w:rsidRPr="00677A34">
              <w:rPr>
                <w:lang w:val="en-GB"/>
              </w:rPr>
              <w:t>automotive automation</w:t>
            </w:r>
            <w:r w:rsidRPr="00677A34">
              <w:rPr>
                <w:spacing w:val="-8"/>
                <w:lang w:val="en-GB"/>
              </w:rPr>
              <w:t xml:space="preserve"> </w:t>
            </w:r>
            <w:r w:rsidRPr="00677A34">
              <w:rPr>
                <w:lang w:val="en-GB"/>
              </w:rPr>
              <w:t>projects,</w:t>
            </w:r>
            <w:r w:rsidRPr="00677A34">
              <w:rPr>
                <w:spacing w:val="-7"/>
                <w:lang w:val="en-GB"/>
              </w:rPr>
              <w:t xml:space="preserve"> </w:t>
            </w:r>
            <w:r w:rsidRPr="00677A34">
              <w:rPr>
                <w:lang w:val="en-GB"/>
              </w:rPr>
              <w:t>particularly</w:t>
            </w:r>
            <w:r w:rsidRPr="00677A34">
              <w:rPr>
                <w:spacing w:val="-10"/>
                <w:lang w:val="en-GB"/>
              </w:rPr>
              <w:t xml:space="preserve"> </w:t>
            </w:r>
            <w:r w:rsidRPr="00677A34">
              <w:rPr>
                <w:spacing w:val="-5"/>
                <w:lang w:val="en-GB"/>
              </w:rPr>
              <w:t>in</w:t>
            </w:r>
          </w:p>
          <w:p w14:paraId="7C946D60" w14:textId="77777777" w:rsidR="00A221EA" w:rsidRPr="00677A34" w:rsidRDefault="00000000">
            <w:pPr>
              <w:pStyle w:val="TableParagraph"/>
              <w:spacing w:line="252" w:lineRule="exact"/>
              <w:ind w:left="19" w:right="2"/>
              <w:jc w:val="center"/>
              <w:rPr>
                <w:lang w:val="en-GB"/>
              </w:rPr>
            </w:pPr>
            <w:r w:rsidRPr="00677A34">
              <w:rPr>
                <w:lang w:val="en-GB"/>
              </w:rPr>
              <w:t>hybrid</w:t>
            </w:r>
            <w:r w:rsidRPr="00677A34">
              <w:rPr>
                <w:spacing w:val="-3"/>
                <w:lang w:val="en-GB"/>
              </w:rPr>
              <w:t xml:space="preserve"> </w:t>
            </w:r>
            <w:r w:rsidRPr="00677A34">
              <w:rPr>
                <w:lang w:val="en-GB"/>
              </w:rPr>
              <w:t>work</w:t>
            </w:r>
            <w:r w:rsidRPr="00677A34">
              <w:rPr>
                <w:spacing w:val="-4"/>
                <w:lang w:val="en-GB"/>
              </w:rPr>
              <w:t xml:space="preserve"> </w:t>
            </w:r>
            <w:r w:rsidRPr="00677A34">
              <w:rPr>
                <w:spacing w:val="-2"/>
                <w:lang w:val="en-GB"/>
              </w:rPr>
              <w:t>environments.</w:t>
            </w:r>
          </w:p>
        </w:tc>
        <w:tc>
          <w:tcPr>
            <w:tcW w:w="3217" w:type="dxa"/>
            <w:tcBorders>
              <w:left w:val="single" w:sz="4" w:space="0" w:color="000000"/>
            </w:tcBorders>
          </w:tcPr>
          <w:p w14:paraId="6534EE97" w14:textId="434FE97D" w:rsidR="00A221EA" w:rsidRPr="00677A34" w:rsidRDefault="00000000">
            <w:pPr>
              <w:pStyle w:val="TableParagraph"/>
              <w:spacing w:before="161" w:line="360" w:lineRule="auto"/>
              <w:ind w:left="134" w:right="-15"/>
              <w:jc w:val="center"/>
              <w:rPr>
                <w:lang w:val="en-GB"/>
              </w:rPr>
            </w:pPr>
            <w:r w:rsidRPr="00677A34">
              <w:rPr>
                <w:lang w:val="en-GB"/>
              </w:rPr>
              <w:t>Leadership</w:t>
            </w:r>
            <w:r w:rsidRPr="00677A34">
              <w:rPr>
                <w:spacing w:val="-8"/>
                <w:lang w:val="en-GB"/>
              </w:rPr>
              <w:t xml:space="preserve"> </w:t>
            </w:r>
            <w:r w:rsidRPr="00677A34">
              <w:rPr>
                <w:lang w:val="en-GB"/>
              </w:rPr>
              <w:t>Style</w:t>
            </w:r>
            <w:r w:rsidRPr="00677A34">
              <w:rPr>
                <w:spacing w:val="-10"/>
                <w:lang w:val="en-GB"/>
              </w:rPr>
              <w:t xml:space="preserve"> </w:t>
            </w:r>
            <w:r w:rsidRPr="00677A34">
              <w:rPr>
                <w:lang w:val="en-GB"/>
              </w:rPr>
              <w:t>(collaborative</w:t>
            </w:r>
            <w:r w:rsidRPr="00677A34">
              <w:rPr>
                <w:spacing w:val="-8"/>
                <w:lang w:val="en-GB"/>
              </w:rPr>
              <w:t xml:space="preserve"> </w:t>
            </w:r>
            <w:r w:rsidRPr="00677A34">
              <w:rPr>
                <w:lang w:val="en-GB"/>
              </w:rPr>
              <w:t xml:space="preserve">vs. directive), Decision-Making Clarity, Leader Accessibility and Availability, Trust-Building </w:t>
            </w:r>
            <w:r w:rsidR="005F3633" w:rsidRPr="00677A34">
              <w:rPr>
                <w:lang w:val="en-GB"/>
              </w:rPr>
              <w:t>Behaviours</w:t>
            </w:r>
            <w:r w:rsidRPr="00677A34">
              <w:rPr>
                <w:lang w:val="en-GB"/>
              </w:rPr>
              <w:t>, Psychological Safety,</w:t>
            </w:r>
          </w:p>
          <w:p w14:paraId="3AB1F44B" w14:textId="77777777" w:rsidR="00A221EA" w:rsidRPr="00677A34" w:rsidRDefault="00000000">
            <w:pPr>
              <w:pStyle w:val="TableParagraph"/>
              <w:spacing w:line="252" w:lineRule="exact"/>
              <w:ind w:left="241" w:right="103"/>
              <w:jc w:val="center"/>
              <w:rPr>
                <w:lang w:val="en-GB"/>
              </w:rPr>
            </w:pPr>
            <w:r w:rsidRPr="00677A34">
              <w:rPr>
                <w:lang w:val="en-GB"/>
              </w:rPr>
              <w:t>Empowerment</w:t>
            </w:r>
            <w:r w:rsidRPr="00677A34">
              <w:rPr>
                <w:spacing w:val="-5"/>
                <w:lang w:val="en-GB"/>
              </w:rPr>
              <w:t xml:space="preserve"> </w:t>
            </w:r>
            <w:r w:rsidRPr="00677A34">
              <w:rPr>
                <w:lang w:val="en-GB"/>
              </w:rPr>
              <w:t>and</w:t>
            </w:r>
            <w:r w:rsidRPr="00677A34">
              <w:rPr>
                <w:spacing w:val="-2"/>
                <w:lang w:val="en-GB"/>
              </w:rPr>
              <w:t xml:space="preserve"> Autonomy.</w:t>
            </w:r>
          </w:p>
        </w:tc>
      </w:tr>
      <w:tr w:rsidR="00A221EA" w:rsidRPr="00677A34" w14:paraId="1E5F0B8E" w14:textId="77777777">
        <w:trPr>
          <w:trHeight w:val="2816"/>
        </w:trPr>
        <w:tc>
          <w:tcPr>
            <w:tcW w:w="2057" w:type="dxa"/>
            <w:tcBorders>
              <w:right w:val="single" w:sz="4" w:space="0" w:color="000000"/>
            </w:tcBorders>
          </w:tcPr>
          <w:p w14:paraId="063FCD63" w14:textId="77777777" w:rsidR="00A221EA" w:rsidRPr="00677A34" w:rsidRDefault="00A221EA">
            <w:pPr>
              <w:pStyle w:val="TableParagraph"/>
              <w:rPr>
                <w:b/>
                <w:lang w:val="en-GB"/>
              </w:rPr>
            </w:pPr>
          </w:p>
          <w:p w14:paraId="58B708CF" w14:textId="77777777" w:rsidR="00A221EA" w:rsidRPr="00677A34" w:rsidRDefault="00A221EA">
            <w:pPr>
              <w:pStyle w:val="TableParagraph"/>
              <w:spacing w:before="37"/>
              <w:rPr>
                <w:b/>
                <w:lang w:val="en-GB"/>
              </w:rPr>
            </w:pPr>
          </w:p>
          <w:p w14:paraId="00D9CFBC" w14:textId="77777777" w:rsidR="00A221EA" w:rsidRPr="00677A34" w:rsidRDefault="00000000">
            <w:pPr>
              <w:pStyle w:val="TableParagraph"/>
              <w:spacing w:line="360" w:lineRule="auto"/>
              <w:ind w:left="14" w:right="116" w:hanging="6"/>
              <w:jc w:val="center"/>
              <w:rPr>
                <w:b/>
                <w:lang w:val="en-GB"/>
              </w:rPr>
            </w:pPr>
            <w:r w:rsidRPr="00677A34">
              <w:rPr>
                <w:b/>
                <w:lang w:val="en-GB"/>
              </w:rPr>
              <w:t xml:space="preserve">Theme 2: </w:t>
            </w:r>
            <w:r w:rsidRPr="00677A34">
              <w:rPr>
                <w:b/>
                <w:spacing w:val="-2"/>
                <w:lang w:val="en-GB"/>
              </w:rPr>
              <w:t xml:space="preserve">Communication </w:t>
            </w:r>
            <w:r w:rsidRPr="00677A34">
              <w:rPr>
                <w:b/>
                <w:lang w:val="en-GB"/>
              </w:rPr>
              <w:t>Practices and Information</w:t>
            </w:r>
            <w:r w:rsidRPr="00677A34">
              <w:rPr>
                <w:b/>
                <w:spacing w:val="-14"/>
                <w:lang w:val="en-GB"/>
              </w:rPr>
              <w:t xml:space="preserve"> </w:t>
            </w:r>
            <w:r w:rsidRPr="00677A34">
              <w:rPr>
                <w:b/>
                <w:lang w:val="en-GB"/>
              </w:rPr>
              <w:t>Flow</w:t>
            </w:r>
            <w:r w:rsidRPr="00677A34">
              <w:rPr>
                <w:b/>
                <w:spacing w:val="-14"/>
                <w:lang w:val="en-GB"/>
              </w:rPr>
              <w:t xml:space="preserve"> </w:t>
            </w:r>
            <w:r w:rsidRPr="00677A34">
              <w:rPr>
                <w:b/>
                <w:lang w:val="en-GB"/>
              </w:rPr>
              <w:t>in Hybrid Teams</w:t>
            </w:r>
          </w:p>
        </w:tc>
        <w:tc>
          <w:tcPr>
            <w:tcW w:w="3358" w:type="dxa"/>
            <w:tcBorders>
              <w:top w:val="single" w:sz="4" w:space="0" w:color="000000"/>
              <w:left w:val="single" w:sz="4" w:space="0" w:color="000000"/>
              <w:bottom w:val="single" w:sz="4" w:space="0" w:color="000000"/>
              <w:right w:val="single" w:sz="4" w:space="0" w:color="000000"/>
            </w:tcBorders>
          </w:tcPr>
          <w:p w14:paraId="3F030D4E" w14:textId="77777777" w:rsidR="00A221EA" w:rsidRPr="00677A34" w:rsidRDefault="00000000">
            <w:pPr>
              <w:pStyle w:val="TableParagraph"/>
              <w:spacing w:before="164" w:line="360" w:lineRule="auto"/>
              <w:ind w:left="168" w:right="151" w:firstLine="1"/>
              <w:jc w:val="center"/>
              <w:rPr>
                <w:lang w:val="en-GB"/>
              </w:rPr>
            </w:pPr>
            <w:r w:rsidRPr="00677A34">
              <w:rPr>
                <w:lang w:val="en-GB"/>
              </w:rPr>
              <w:t>Examines how communication is structured and managed in hybrid and</w:t>
            </w:r>
            <w:r w:rsidRPr="00677A34">
              <w:rPr>
                <w:spacing w:val="-12"/>
                <w:lang w:val="en-GB"/>
              </w:rPr>
              <w:t xml:space="preserve"> </w:t>
            </w:r>
            <w:r w:rsidRPr="00677A34">
              <w:rPr>
                <w:lang w:val="en-GB"/>
              </w:rPr>
              <w:t>distributed</w:t>
            </w:r>
            <w:r w:rsidRPr="00677A34">
              <w:rPr>
                <w:spacing w:val="-12"/>
                <w:lang w:val="en-GB"/>
              </w:rPr>
              <w:t xml:space="preserve"> </w:t>
            </w:r>
            <w:r w:rsidRPr="00677A34">
              <w:rPr>
                <w:lang w:val="en-GB"/>
              </w:rPr>
              <w:t>automotive</w:t>
            </w:r>
            <w:r w:rsidRPr="00677A34">
              <w:rPr>
                <w:spacing w:val="-13"/>
                <w:lang w:val="en-GB"/>
              </w:rPr>
              <w:t xml:space="preserve"> </w:t>
            </w:r>
            <w:r w:rsidRPr="00677A34">
              <w:rPr>
                <w:lang w:val="en-GB"/>
              </w:rPr>
              <w:t>project teams, including the challenges that affect information sharing, coordination, and stakeholder</w:t>
            </w:r>
          </w:p>
          <w:p w14:paraId="7322310A" w14:textId="77777777" w:rsidR="00A221EA" w:rsidRPr="00677A34" w:rsidRDefault="00000000">
            <w:pPr>
              <w:pStyle w:val="TableParagraph"/>
              <w:spacing w:line="251" w:lineRule="exact"/>
              <w:ind w:left="19"/>
              <w:jc w:val="center"/>
              <w:rPr>
                <w:lang w:val="en-GB"/>
              </w:rPr>
            </w:pPr>
            <w:r w:rsidRPr="00677A34">
              <w:rPr>
                <w:spacing w:val="-2"/>
                <w:lang w:val="en-GB"/>
              </w:rPr>
              <w:t>alignment.</w:t>
            </w:r>
          </w:p>
        </w:tc>
        <w:tc>
          <w:tcPr>
            <w:tcW w:w="3217" w:type="dxa"/>
            <w:tcBorders>
              <w:left w:val="single" w:sz="4" w:space="0" w:color="000000"/>
            </w:tcBorders>
          </w:tcPr>
          <w:p w14:paraId="01C051C9" w14:textId="77777777" w:rsidR="00A221EA" w:rsidRPr="00677A34" w:rsidRDefault="00A221EA">
            <w:pPr>
              <w:pStyle w:val="TableParagraph"/>
              <w:spacing w:before="100"/>
              <w:rPr>
                <w:b/>
                <w:lang w:val="en-GB"/>
              </w:rPr>
            </w:pPr>
          </w:p>
          <w:p w14:paraId="4A0E36F4" w14:textId="77777777" w:rsidR="00A221EA" w:rsidRPr="00677A34" w:rsidRDefault="00000000">
            <w:pPr>
              <w:pStyle w:val="TableParagraph"/>
              <w:spacing w:line="360" w:lineRule="auto"/>
              <w:ind w:left="400" w:right="379" w:hanging="4"/>
              <w:jc w:val="center"/>
              <w:rPr>
                <w:lang w:val="en-GB"/>
              </w:rPr>
            </w:pPr>
            <w:r w:rsidRPr="00677A34">
              <w:rPr>
                <w:lang w:val="en-GB"/>
              </w:rPr>
              <w:t>Formal Communication Mechanisms, Informal Communication Practices, Information Transparency, Knowledge</w:t>
            </w:r>
            <w:r w:rsidRPr="00677A34">
              <w:rPr>
                <w:spacing w:val="-14"/>
                <w:lang w:val="en-GB"/>
              </w:rPr>
              <w:t xml:space="preserve"> </w:t>
            </w:r>
            <w:r w:rsidRPr="00677A34">
              <w:rPr>
                <w:lang w:val="en-GB"/>
              </w:rPr>
              <w:t>Sharing</w:t>
            </w:r>
            <w:r w:rsidRPr="00677A34">
              <w:rPr>
                <w:spacing w:val="-14"/>
                <w:lang w:val="en-GB"/>
              </w:rPr>
              <w:t xml:space="preserve"> </w:t>
            </w:r>
            <w:r w:rsidRPr="00677A34">
              <w:rPr>
                <w:lang w:val="en-GB"/>
              </w:rPr>
              <w:t xml:space="preserve">Across </w:t>
            </w:r>
            <w:r w:rsidRPr="00677A34">
              <w:rPr>
                <w:spacing w:val="-2"/>
                <w:lang w:val="en-GB"/>
              </w:rPr>
              <w:t>Functions</w:t>
            </w:r>
          </w:p>
        </w:tc>
      </w:tr>
      <w:tr w:rsidR="00A221EA" w:rsidRPr="00677A34" w14:paraId="7B1EDB18" w14:textId="77777777">
        <w:trPr>
          <w:trHeight w:val="2438"/>
        </w:trPr>
        <w:tc>
          <w:tcPr>
            <w:tcW w:w="2057" w:type="dxa"/>
            <w:tcBorders>
              <w:right w:val="single" w:sz="4" w:space="0" w:color="000000"/>
            </w:tcBorders>
          </w:tcPr>
          <w:p w14:paraId="3F4B1A0E" w14:textId="77777777" w:rsidR="00A221EA" w:rsidRPr="00677A34" w:rsidRDefault="00A221EA">
            <w:pPr>
              <w:pStyle w:val="TableParagraph"/>
              <w:rPr>
                <w:b/>
                <w:lang w:val="en-GB"/>
              </w:rPr>
            </w:pPr>
          </w:p>
          <w:p w14:paraId="3F337243" w14:textId="77777777" w:rsidR="00A221EA" w:rsidRPr="00677A34" w:rsidRDefault="00A221EA">
            <w:pPr>
              <w:pStyle w:val="TableParagraph"/>
              <w:spacing w:before="35"/>
              <w:rPr>
                <w:b/>
                <w:lang w:val="en-GB"/>
              </w:rPr>
            </w:pPr>
          </w:p>
          <w:p w14:paraId="33B352C0" w14:textId="77777777" w:rsidR="00A221EA" w:rsidRPr="00677A34" w:rsidRDefault="00000000">
            <w:pPr>
              <w:pStyle w:val="TableParagraph"/>
              <w:spacing w:line="360" w:lineRule="auto"/>
              <w:ind w:left="131" w:right="237" w:firstLine="3"/>
              <w:jc w:val="center"/>
              <w:rPr>
                <w:b/>
                <w:lang w:val="en-GB"/>
              </w:rPr>
            </w:pPr>
            <w:r w:rsidRPr="00677A34">
              <w:rPr>
                <w:b/>
                <w:lang w:val="en-GB"/>
              </w:rPr>
              <w:t xml:space="preserve">Theme 3: Cross- </w:t>
            </w:r>
            <w:r w:rsidRPr="00677A34">
              <w:rPr>
                <w:b/>
                <w:spacing w:val="-2"/>
                <w:lang w:val="en-GB"/>
              </w:rPr>
              <w:t xml:space="preserve">Functional </w:t>
            </w:r>
            <w:r w:rsidRPr="00677A34">
              <w:rPr>
                <w:b/>
                <w:lang w:val="en-GB"/>
              </w:rPr>
              <w:t>Coordination</w:t>
            </w:r>
            <w:r w:rsidRPr="00677A34">
              <w:rPr>
                <w:b/>
                <w:spacing w:val="-14"/>
                <w:lang w:val="en-GB"/>
              </w:rPr>
              <w:t xml:space="preserve"> </w:t>
            </w:r>
            <w:r w:rsidRPr="00677A34">
              <w:rPr>
                <w:b/>
                <w:lang w:val="en-GB"/>
              </w:rPr>
              <w:t>and Role Alignment</w:t>
            </w:r>
          </w:p>
        </w:tc>
        <w:tc>
          <w:tcPr>
            <w:tcW w:w="3358" w:type="dxa"/>
            <w:tcBorders>
              <w:top w:val="single" w:sz="4" w:space="0" w:color="000000"/>
              <w:left w:val="single" w:sz="4" w:space="0" w:color="000000"/>
              <w:bottom w:val="single" w:sz="4" w:space="0" w:color="000000"/>
              <w:right w:val="single" w:sz="4" w:space="0" w:color="000000"/>
            </w:tcBorders>
          </w:tcPr>
          <w:p w14:paraId="017A647F" w14:textId="77777777" w:rsidR="00A221EA" w:rsidRPr="00677A34" w:rsidRDefault="00000000">
            <w:pPr>
              <w:pStyle w:val="TableParagraph"/>
              <w:spacing w:before="162" w:line="360" w:lineRule="auto"/>
              <w:ind w:left="153" w:right="138" w:firstLine="2"/>
              <w:jc w:val="center"/>
              <w:rPr>
                <w:lang w:val="en-GB"/>
              </w:rPr>
            </w:pPr>
            <w:r w:rsidRPr="00677A34">
              <w:rPr>
                <w:lang w:val="en-GB"/>
              </w:rPr>
              <w:t>Focuses on how roles, responsibilities, and dependencies are</w:t>
            </w:r>
            <w:r w:rsidRPr="00677A34">
              <w:rPr>
                <w:spacing w:val="-9"/>
                <w:lang w:val="en-GB"/>
              </w:rPr>
              <w:t xml:space="preserve"> </w:t>
            </w:r>
            <w:r w:rsidRPr="00677A34">
              <w:rPr>
                <w:lang w:val="en-GB"/>
              </w:rPr>
              <w:t>defined</w:t>
            </w:r>
            <w:r w:rsidRPr="00677A34">
              <w:rPr>
                <w:spacing w:val="-11"/>
                <w:lang w:val="en-GB"/>
              </w:rPr>
              <w:t xml:space="preserve"> </w:t>
            </w:r>
            <w:r w:rsidRPr="00677A34">
              <w:rPr>
                <w:lang w:val="en-GB"/>
              </w:rPr>
              <w:t>and</w:t>
            </w:r>
            <w:r w:rsidRPr="00677A34">
              <w:rPr>
                <w:spacing w:val="-9"/>
                <w:lang w:val="en-GB"/>
              </w:rPr>
              <w:t xml:space="preserve"> </w:t>
            </w:r>
            <w:r w:rsidRPr="00677A34">
              <w:rPr>
                <w:lang w:val="en-GB"/>
              </w:rPr>
              <w:t>coordinated</w:t>
            </w:r>
            <w:r w:rsidRPr="00677A34">
              <w:rPr>
                <w:spacing w:val="-11"/>
                <w:lang w:val="en-GB"/>
              </w:rPr>
              <w:t xml:space="preserve"> </w:t>
            </w:r>
            <w:r w:rsidRPr="00677A34">
              <w:rPr>
                <w:lang w:val="en-GB"/>
              </w:rPr>
              <w:t>across different functions, and how misalignment impacts project</w:t>
            </w:r>
          </w:p>
          <w:p w14:paraId="4F6E2052" w14:textId="77777777" w:rsidR="00A221EA" w:rsidRPr="00677A34" w:rsidRDefault="00000000">
            <w:pPr>
              <w:pStyle w:val="TableParagraph"/>
              <w:spacing w:before="1"/>
              <w:ind w:left="19" w:right="3"/>
              <w:jc w:val="center"/>
              <w:rPr>
                <w:lang w:val="en-GB"/>
              </w:rPr>
            </w:pPr>
            <w:r w:rsidRPr="00677A34">
              <w:rPr>
                <w:lang w:val="en-GB"/>
              </w:rPr>
              <w:t>progress</w:t>
            </w:r>
            <w:r w:rsidRPr="00677A34">
              <w:rPr>
                <w:spacing w:val="-4"/>
                <w:lang w:val="en-GB"/>
              </w:rPr>
              <w:t xml:space="preserve"> </w:t>
            </w:r>
            <w:r w:rsidRPr="00677A34">
              <w:rPr>
                <w:lang w:val="en-GB"/>
              </w:rPr>
              <w:t>and</w:t>
            </w:r>
            <w:r w:rsidRPr="00677A34">
              <w:rPr>
                <w:spacing w:val="-1"/>
                <w:lang w:val="en-GB"/>
              </w:rPr>
              <w:t xml:space="preserve"> </w:t>
            </w:r>
            <w:r w:rsidRPr="00677A34">
              <w:rPr>
                <w:spacing w:val="-2"/>
                <w:lang w:val="en-GB"/>
              </w:rPr>
              <w:t>outcomes.</w:t>
            </w:r>
          </w:p>
        </w:tc>
        <w:tc>
          <w:tcPr>
            <w:tcW w:w="3217" w:type="dxa"/>
            <w:tcBorders>
              <w:left w:val="single" w:sz="4" w:space="0" w:color="000000"/>
            </w:tcBorders>
          </w:tcPr>
          <w:p w14:paraId="4EDACEDE" w14:textId="77777777" w:rsidR="00A221EA" w:rsidRPr="00677A34" w:rsidRDefault="00A221EA">
            <w:pPr>
              <w:pStyle w:val="TableParagraph"/>
              <w:spacing w:before="98"/>
              <w:rPr>
                <w:b/>
                <w:lang w:val="en-GB"/>
              </w:rPr>
            </w:pPr>
          </w:p>
          <w:p w14:paraId="3B3F013A" w14:textId="7DE32ABB" w:rsidR="00A221EA" w:rsidRPr="00677A34" w:rsidRDefault="00000000">
            <w:pPr>
              <w:pStyle w:val="TableParagraph"/>
              <w:spacing w:line="360" w:lineRule="auto"/>
              <w:ind w:left="160" w:right="141" w:hanging="2"/>
              <w:jc w:val="center"/>
              <w:rPr>
                <w:lang w:val="en-GB"/>
              </w:rPr>
            </w:pPr>
            <w:r w:rsidRPr="00677A34">
              <w:rPr>
                <w:lang w:val="en-GB"/>
              </w:rPr>
              <w:t>Role Clarity, Decision Ownership, Dependency Management, Product Vision Alignment, Ownership</w:t>
            </w:r>
            <w:r w:rsidR="00640E83">
              <w:rPr>
                <w:lang w:val="en-GB"/>
              </w:rPr>
              <w:t>,</w:t>
            </w:r>
            <w:r w:rsidRPr="00677A34">
              <w:rPr>
                <w:lang w:val="en-GB"/>
              </w:rPr>
              <w:t xml:space="preserve"> and Accountability</w:t>
            </w:r>
            <w:r w:rsidRPr="00677A34">
              <w:rPr>
                <w:spacing w:val="-14"/>
                <w:lang w:val="en-GB"/>
              </w:rPr>
              <w:t xml:space="preserve"> </w:t>
            </w:r>
            <w:r w:rsidRPr="00677A34">
              <w:rPr>
                <w:lang w:val="en-GB"/>
              </w:rPr>
              <w:t>Across</w:t>
            </w:r>
            <w:r w:rsidRPr="00677A34">
              <w:rPr>
                <w:spacing w:val="-14"/>
                <w:lang w:val="en-GB"/>
              </w:rPr>
              <w:t xml:space="preserve"> </w:t>
            </w:r>
            <w:r w:rsidRPr="00677A34">
              <w:rPr>
                <w:lang w:val="en-GB"/>
              </w:rPr>
              <w:t>Functions</w:t>
            </w:r>
          </w:p>
        </w:tc>
      </w:tr>
      <w:tr w:rsidR="00A221EA" w:rsidRPr="00677A34" w14:paraId="6777DBA6" w14:textId="77777777">
        <w:trPr>
          <w:trHeight w:val="2817"/>
        </w:trPr>
        <w:tc>
          <w:tcPr>
            <w:tcW w:w="2057" w:type="dxa"/>
            <w:tcBorders>
              <w:right w:val="single" w:sz="4" w:space="0" w:color="000000"/>
            </w:tcBorders>
          </w:tcPr>
          <w:p w14:paraId="69C81D6E" w14:textId="77777777" w:rsidR="00A221EA" w:rsidRPr="00677A34" w:rsidRDefault="00A221EA">
            <w:pPr>
              <w:pStyle w:val="TableParagraph"/>
              <w:spacing w:before="98"/>
              <w:rPr>
                <w:b/>
                <w:lang w:val="en-GB"/>
              </w:rPr>
            </w:pPr>
          </w:p>
          <w:p w14:paraId="3D1DEC96" w14:textId="77777777" w:rsidR="00A221EA" w:rsidRPr="00677A34" w:rsidRDefault="00000000">
            <w:pPr>
              <w:pStyle w:val="TableParagraph"/>
              <w:spacing w:line="360" w:lineRule="auto"/>
              <w:ind w:left="227" w:right="332"/>
              <w:jc w:val="center"/>
              <w:rPr>
                <w:b/>
                <w:lang w:val="en-GB"/>
              </w:rPr>
            </w:pPr>
            <w:r w:rsidRPr="00677A34">
              <w:rPr>
                <w:b/>
                <w:lang w:val="en-GB"/>
              </w:rPr>
              <w:t>Theme</w:t>
            </w:r>
            <w:r w:rsidRPr="00677A34">
              <w:rPr>
                <w:b/>
                <w:spacing w:val="-14"/>
                <w:lang w:val="en-GB"/>
              </w:rPr>
              <w:t xml:space="preserve"> </w:t>
            </w:r>
            <w:r w:rsidRPr="00677A34">
              <w:rPr>
                <w:b/>
                <w:lang w:val="en-GB"/>
              </w:rPr>
              <w:t>4:</w:t>
            </w:r>
            <w:r w:rsidRPr="00677A34">
              <w:rPr>
                <w:b/>
                <w:spacing w:val="-14"/>
                <w:lang w:val="en-GB"/>
              </w:rPr>
              <w:t xml:space="preserve"> </w:t>
            </w:r>
            <w:r w:rsidRPr="00677A34">
              <w:rPr>
                <w:b/>
                <w:lang w:val="en-GB"/>
              </w:rPr>
              <w:t xml:space="preserve">Team Dynamics and </w:t>
            </w:r>
            <w:r w:rsidRPr="00677A34">
              <w:rPr>
                <w:b/>
                <w:spacing w:val="-2"/>
                <w:lang w:val="en-GB"/>
              </w:rPr>
              <w:t xml:space="preserve">Conflict </w:t>
            </w:r>
            <w:r w:rsidRPr="00677A34">
              <w:rPr>
                <w:b/>
                <w:lang w:val="en-GB"/>
              </w:rPr>
              <w:t>Management</w:t>
            </w:r>
            <w:r w:rsidRPr="00677A34">
              <w:rPr>
                <w:b/>
                <w:spacing w:val="-14"/>
                <w:lang w:val="en-GB"/>
              </w:rPr>
              <w:t xml:space="preserve"> </w:t>
            </w:r>
            <w:r w:rsidRPr="00677A34">
              <w:rPr>
                <w:b/>
                <w:lang w:val="en-GB"/>
              </w:rPr>
              <w:t xml:space="preserve">in </w:t>
            </w:r>
            <w:r w:rsidRPr="00677A34">
              <w:rPr>
                <w:b/>
                <w:spacing w:val="-2"/>
                <w:lang w:val="en-GB"/>
              </w:rPr>
              <w:t>Hybrid Environments</w:t>
            </w:r>
          </w:p>
        </w:tc>
        <w:tc>
          <w:tcPr>
            <w:tcW w:w="3358" w:type="dxa"/>
            <w:tcBorders>
              <w:top w:val="single" w:sz="4" w:space="0" w:color="000000"/>
              <w:left w:val="single" w:sz="4" w:space="0" w:color="000000"/>
              <w:bottom w:val="single" w:sz="4" w:space="0" w:color="000000"/>
              <w:right w:val="single" w:sz="4" w:space="0" w:color="000000"/>
            </w:tcBorders>
          </w:tcPr>
          <w:p w14:paraId="400A1859" w14:textId="77777777" w:rsidR="00A221EA" w:rsidRPr="00677A34" w:rsidRDefault="00A221EA">
            <w:pPr>
              <w:pStyle w:val="TableParagraph"/>
              <w:spacing w:before="98"/>
              <w:rPr>
                <w:b/>
                <w:lang w:val="en-GB"/>
              </w:rPr>
            </w:pPr>
          </w:p>
          <w:p w14:paraId="5E54F0B6" w14:textId="77777777" w:rsidR="00A221EA" w:rsidRPr="00677A34" w:rsidRDefault="00000000">
            <w:pPr>
              <w:pStyle w:val="TableParagraph"/>
              <w:spacing w:line="360" w:lineRule="auto"/>
              <w:ind w:left="124" w:right="110" w:firstLine="1"/>
              <w:jc w:val="center"/>
              <w:rPr>
                <w:lang w:val="en-GB"/>
              </w:rPr>
            </w:pPr>
            <w:r w:rsidRPr="00677A34">
              <w:rPr>
                <w:lang w:val="en-GB"/>
              </w:rPr>
              <w:t>Captures the nature of team dynamics</w:t>
            </w:r>
            <w:r w:rsidRPr="00677A34">
              <w:rPr>
                <w:spacing w:val="-7"/>
                <w:lang w:val="en-GB"/>
              </w:rPr>
              <w:t xml:space="preserve"> </w:t>
            </w:r>
            <w:r w:rsidRPr="00677A34">
              <w:rPr>
                <w:lang w:val="en-GB"/>
              </w:rPr>
              <w:t>and</w:t>
            </w:r>
            <w:r w:rsidRPr="00677A34">
              <w:rPr>
                <w:spacing w:val="-9"/>
                <w:lang w:val="en-GB"/>
              </w:rPr>
              <w:t xml:space="preserve"> </w:t>
            </w:r>
            <w:r w:rsidRPr="00677A34">
              <w:rPr>
                <w:lang w:val="en-GB"/>
              </w:rPr>
              <w:t>the</w:t>
            </w:r>
            <w:r w:rsidRPr="00677A34">
              <w:rPr>
                <w:spacing w:val="-9"/>
                <w:lang w:val="en-GB"/>
              </w:rPr>
              <w:t xml:space="preserve"> </w:t>
            </w:r>
            <w:r w:rsidRPr="00677A34">
              <w:rPr>
                <w:lang w:val="en-GB"/>
              </w:rPr>
              <w:t>types</w:t>
            </w:r>
            <w:r w:rsidRPr="00677A34">
              <w:rPr>
                <w:spacing w:val="-7"/>
                <w:lang w:val="en-GB"/>
              </w:rPr>
              <w:t xml:space="preserve"> </w:t>
            </w:r>
            <w:r w:rsidRPr="00677A34">
              <w:rPr>
                <w:lang w:val="en-GB"/>
              </w:rPr>
              <w:t>of</w:t>
            </w:r>
            <w:r w:rsidRPr="00677A34">
              <w:rPr>
                <w:spacing w:val="-7"/>
                <w:lang w:val="en-GB"/>
              </w:rPr>
              <w:t xml:space="preserve"> </w:t>
            </w:r>
            <w:r w:rsidRPr="00677A34">
              <w:rPr>
                <w:lang w:val="en-GB"/>
              </w:rPr>
              <w:t>conflicts that arise in cross-functional and hybrid project environments, as well as strategies used to manage and resolve conflicts effectively.</w:t>
            </w:r>
          </w:p>
        </w:tc>
        <w:tc>
          <w:tcPr>
            <w:tcW w:w="3217" w:type="dxa"/>
            <w:tcBorders>
              <w:left w:val="single" w:sz="4" w:space="0" w:color="000000"/>
            </w:tcBorders>
          </w:tcPr>
          <w:p w14:paraId="7BA362E9" w14:textId="77777777" w:rsidR="00A221EA" w:rsidRPr="00677A34" w:rsidRDefault="00000000">
            <w:pPr>
              <w:pStyle w:val="TableParagraph"/>
              <w:spacing w:before="161" w:line="360" w:lineRule="auto"/>
              <w:ind w:left="122" w:right="105" w:hanging="1"/>
              <w:jc w:val="center"/>
              <w:rPr>
                <w:lang w:val="en-GB"/>
              </w:rPr>
            </w:pPr>
            <w:r w:rsidRPr="00677A34">
              <w:rPr>
                <w:lang w:val="en-GB"/>
              </w:rPr>
              <w:t>Task-Related Conflict, Priority and Resource Conflicts, Interpersonal Tensions, Cultural and Professional Differences, Conflict Resolution Approaches, Impact</w:t>
            </w:r>
            <w:r w:rsidRPr="00677A34">
              <w:rPr>
                <w:spacing w:val="-11"/>
                <w:lang w:val="en-GB"/>
              </w:rPr>
              <w:t xml:space="preserve"> </w:t>
            </w:r>
            <w:r w:rsidRPr="00677A34">
              <w:rPr>
                <w:lang w:val="en-GB"/>
              </w:rPr>
              <w:t>of</w:t>
            </w:r>
            <w:r w:rsidRPr="00677A34">
              <w:rPr>
                <w:spacing w:val="-9"/>
                <w:lang w:val="en-GB"/>
              </w:rPr>
              <w:t xml:space="preserve"> </w:t>
            </w:r>
            <w:r w:rsidRPr="00677A34">
              <w:rPr>
                <w:lang w:val="en-GB"/>
              </w:rPr>
              <w:t>Unresolved</w:t>
            </w:r>
            <w:r w:rsidRPr="00677A34">
              <w:rPr>
                <w:spacing w:val="-9"/>
                <w:lang w:val="en-GB"/>
              </w:rPr>
              <w:t xml:space="preserve"> </w:t>
            </w:r>
            <w:r w:rsidRPr="00677A34">
              <w:rPr>
                <w:lang w:val="en-GB"/>
              </w:rPr>
              <w:t>Conflict</w:t>
            </w:r>
            <w:r w:rsidRPr="00677A34">
              <w:rPr>
                <w:spacing w:val="-8"/>
                <w:lang w:val="en-GB"/>
              </w:rPr>
              <w:t xml:space="preserve"> </w:t>
            </w:r>
            <w:r w:rsidRPr="00677A34">
              <w:rPr>
                <w:lang w:val="en-GB"/>
              </w:rPr>
              <w:t>on</w:t>
            </w:r>
          </w:p>
          <w:p w14:paraId="46167AF5" w14:textId="77777777" w:rsidR="00A221EA" w:rsidRPr="00677A34" w:rsidRDefault="00000000">
            <w:pPr>
              <w:pStyle w:val="TableParagraph"/>
              <w:spacing w:line="252" w:lineRule="exact"/>
              <w:ind w:left="20"/>
              <w:jc w:val="center"/>
              <w:rPr>
                <w:lang w:val="en-GB"/>
              </w:rPr>
            </w:pPr>
            <w:r w:rsidRPr="00677A34">
              <w:rPr>
                <w:spacing w:val="-2"/>
                <w:lang w:val="en-GB"/>
              </w:rPr>
              <w:t>Performance</w:t>
            </w:r>
          </w:p>
        </w:tc>
      </w:tr>
    </w:tbl>
    <w:p w14:paraId="7C32568D" w14:textId="77777777" w:rsidR="00A221EA" w:rsidRPr="00677A34" w:rsidRDefault="00A221EA">
      <w:pPr>
        <w:pStyle w:val="TableParagraph"/>
        <w:spacing w:line="252" w:lineRule="exact"/>
        <w:jc w:val="center"/>
        <w:rPr>
          <w:lang w:val="en-GB"/>
        </w:rPr>
        <w:sectPr w:rsidR="00A221EA" w:rsidRPr="00677A34">
          <w:pgSz w:w="12240" w:h="15840"/>
          <w:pgMar w:top="1380" w:right="1080" w:bottom="1260" w:left="1440" w:header="0" w:footer="1061" w:gutter="0"/>
          <w:cols w:space="720"/>
        </w:sectPr>
      </w:pPr>
    </w:p>
    <w:tbl>
      <w:tblPr>
        <w:tblW w:w="0" w:type="auto"/>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7"/>
        <w:gridCol w:w="3358"/>
        <w:gridCol w:w="3217"/>
      </w:tblGrid>
      <w:tr w:rsidR="00A221EA" w:rsidRPr="00677A34" w14:paraId="5F70DF1C" w14:textId="77777777">
        <w:trPr>
          <w:trHeight w:val="3956"/>
        </w:trPr>
        <w:tc>
          <w:tcPr>
            <w:tcW w:w="2057" w:type="dxa"/>
            <w:tcBorders>
              <w:top w:val="nil"/>
              <w:bottom w:val="single" w:sz="4" w:space="0" w:color="000000"/>
              <w:right w:val="single" w:sz="4" w:space="0" w:color="000000"/>
            </w:tcBorders>
          </w:tcPr>
          <w:p w14:paraId="322F6AF7" w14:textId="77777777" w:rsidR="00A221EA" w:rsidRPr="00677A34" w:rsidRDefault="00A221EA">
            <w:pPr>
              <w:pStyle w:val="TableParagraph"/>
              <w:rPr>
                <w:b/>
                <w:lang w:val="en-GB"/>
              </w:rPr>
            </w:pPr>
          </w:p>
          <w:p w14:paraId="6027566D" w14:textId="77777777" w:rsidR="00A221EA" w:rsidRPr="00677A34" w:rsidRDefault="00A221EA">
            <w:pPr>
              <w:pStyle w:val="TableParagraph"/>
              <w:rPr>
                <w:b/>
                <w:lang w:val="en-GB"/>
              </w:rPr>
            </w:pPr>
          </w:p>
          <w:p w14:paraId="602B857D" w14:textId="77777777" w:rsidR="00A221EA" w:rsidRPr="00677A34" w:rsidRDefault="00A221EA">
            <w:pPr>
              <w:pStyle w:val="TableParagraph"/>
              <w:spacing w:before="161"/>
              <w:rPr>
                <w:b/>
                <w:lang w:val="en-GB"/>
              </w:rPr>
            </w:pPr>
          </w:p>
          <w:p w14:paraId="00ACE9DA" w14:textId="77777777" w:rsidR="00A221EA" w:rsidRPr="00677A34" w:rsidRDefault="00000000">
            <w:pPr>
              <w:pStyle w:val="TableParagraph"/>
              <w:spacing w:line="360" w:lineRule="auto"/>
              <w:ind w:left="107" w:right="211" w:hanging="4"/>
              <w:jc w:val="center"/>
              <w:rPr>
                <w:b/>
                <w:lang w:val="en-GB"/>
              </w:rPr>
            </w:pPr>
            <w:r w:rsidRPr="00677A34">
              <w:rPr>
                <w:b/>
                <w:lang w:val="en-GB"/>
              </w:rPr>
              <w:t xml:space="preserve">Theme 5: </w:t>
            </w:r>
            <w:r w:rsidRPr="00677A34">
              <w:rPr>
                <w:b/>
                <w:spacing w:val="-2"/>
                <w:lang w:val="en-GB"/>
              </w:rPr>
              <w:t xml:space="preserve">Managerial </w:t>
            </w:r>
            <w:r w:rsidRPr="00677A34">
              <w:rPr>
                <w:b/>
                <w:lang w:val="en-GB"/>
              </w:rPr>
              <w:t xml:space="preserve">Practices for </w:t>
            </w:r>
            <w:r w:rsidRPr="00677A34">
              <w:rPr>
                <w:b/>
                <w:spacing w:val="-2"/>
                <w:lang w:val="en-GB"/>
              </w:rPr>
              <w:t xml:space="preserve">Enhancing </w:t>
            </w:r>
            <w:r w:rsidRPr="00677A34">
              <w:rPr>
                <w:b/>
                <w:lang w:val="en-GB"/>
              </w:rPr>
              <w:t>Collaboration</w:t>
            </w:r>
            <w:r w:rsidRPr="00677A34">
              <w:rPr>
                <w:b/>
                <w:spacing w:val="-14"/>
                <w:lang w:val="en-GB"/>
              </w:rPr>
              <w:t xml:space="preserve"> </w:t>
            </w:r>
            <w:r w:rsidRPr="00677A34">
              <w:rPr>
                <w:b/>
                <w:lang w:val="en-GB"/>
              </w:rPr>
              <w:t xml:space="preserve">and </w:t>
            </w:r>
            <w:r w:rsidRPr="00677A34">
              <w:rPr>
                <w:b/>
                <w:spacing w:val="-2"/>
                <w:lang w:val="en-GB"/>
              </w:rPr>
              <w:t>Adaptability</w:t>
            </w:r>
          </w:p>
        </w:tc>
        <w:tc>
          <w:tcPr>
            <w:tcW w:w="3358" w:type="dxa"/>
            <w:tcBorders>
              <w:top w:val="nil"/>
              <w:left w:val="single" w:sz="4" w:space="0" w:color="000000"/>
              <w:bottom w:val="single" w:sz="4" w:space="0" w:color="000000"/>
              <w:right w:val="single" w:sz="4" w:space="0" w:color="000000"/>
            </w:tcBorders>
          </w:tcPr>
          <w:p w14:paraId="0493F0B8" w14:textId="77777777" w:rsidR="00A221EA" w:rsidRPr="00677A34" w:rsidRDefault="00A221EA">
            <w:pPr>
              <w:pStyle w:val="TableParagraph"/>
              <w:rPr>
                <w:b/>
                <w:lang w:val="en-GB"/>
              </w:rPr>
            </w:pPr>
          </w:p>
          <w:p w14:paraId="3A866FE1" w14:textId="77777777" w:rsidR="00A221EA" w:rsidRPr="00677A34" w:rsidRDefault="00A221EA">
            <w:pPr>
              <w:pStyle w:val="TableParagraph"/>
              <w:spacing w:before="225"/>
              <w:rPr>
                <w:b/>
                <w:lang w:val="en-GB"/>
              </w:rPr>
            </w:pPr>
          </w:p>
          <w:p w14:paraId="527ED014" w14:textId="6BBD2FAF" w:rsidR="00A221EA" w:rsidRPr="00677A34" w:rsidRDefault="00000000">
            <w:pPr>
              <w:pStyle w:val="TableParagraph"/>
              <w:spacing w:line="360" w:lineRule="auto"/>
              <w:ind w:left="115" w:right="100" w:firstLine="4"/>
              <w:jc w:val="center"/>
              <w:rPr>
                <w:lang w:val="en-GB"/>
              </w:rPr>
            </w:pPr>
            <w:r w:rsidRPr="00677A34">
              <w:rPr>
                <w:lang w:val="en-GB"/>
              </w:rPr>
              <w:t xml:space="preserve">Highlights managerial practices and leadership </w:t>
            </w:r>
            <w:r w:rsidR="005F3633" w:rsidRPr="00677A34">
              <w:rPr>
                <w:lang w:val="en-GB"/>
              </w:rPr>
              <w:t>behaviours</w:t>
            </w:r>
            <w:r w:rsidRPr="00677A34">
              <w:rPr>
                <w:lang w:val="en-GB"/>
              </w:rPr>
              <w:t xml:space="preserve"> that support collaboration, adaptability, and resilience in automotive automation projects operating under</w:t>
            </w:r>
            <w:r w:rsidRPr="00677A34">
              <w:rPr>
                <w:spacing w:val="-10"/>
                <w:lang w:val="en-GB"/>
              </w:rPr>
              <w:t xml:space="preserve"> </w:t>
            </w:r>
            <w:r w:rsidRPr="00677A34">
              <w:rPr>
                <w:lang w:val="en-GB"/>
              </w:rPr>
              <w:t>conditions</w:t>
            </w:r>
            <w:r w:rsidRPr="00677A34">
              <w:rPr>
                <w:spacing w:val="-10"/>
                <w:lang w:val="en-GB"/>
              </w:rPr>
              <w:t xml:space="preserve"> </w:t>
            </w:r>
            <w:r w:rsidRPr="00677A34">
              <w:rPr>
                <w:lang w:val="en-GB"/>
              </w:rPr>
              <w:t>of</w:t>
            </w:r>
            <w:r w:rsidRPr="00677A34">
              <w:rPr>
                <w:spacing w:val="-8"/>
                <w:lang w:val="en-GB"/>
              </w:rPr>
              <w:t xml:space="preserve"> </w:t>
            </w:r>
            <w:r w:rsidRPr="00677A34">
              <w:rPr>
                <w:lang w:val="en-GB"/>
              </w:rPr>
              <w:t>uncertainty</w:t>
            </w:r>
            <w:r w:rsidRPr="00677A34">
              <w:rPr>
                <w:spacing w:val="-10"/>
                <w:lang w:val="en-GB"/>
              </w:rPr>
              <w:t xml:space="preserve"> </w:t>
            </w:r>
            <w:r w:rsidRPr="00677A34">
              <w:rPr>
                <w:lang w:val="en-GB"/>
              </w:rPr>
              <w:t>and technological complexity.</w:t>
            </w:r>
          </w:p>
        </w:tc>
        <w:tc>
          <w:tcPr>
            <w:tcW w:w="3217" w:type="dxa"/>
            <w:tcBorders>
              <w:top w:val="nil"/>
              <w:left w:val="single" w:sz="4" w:space="0" w:color="000000"/>
              <w:bottom w:val="single" w:sz="4" w:space="0" w:color="000000"/>
            </w:tcBorders>
          </w:tcPr>
          <w:p w14:paraId="660178D6" w14:textId="77777777" w:rsidR="00A221EA" w:rsidRPr="00677A34" w:rsidRDefault="00000000">
            <w:pPr>
              <w:pStyle w:val="TableParagraph"/>
              <w:spacing w:before="162" w:line="360" w:lineRule="auto"/>
              <w:ind w:left="120" w:right="103"/>
              <w:jc w:val="center"/>
              <w:rPr>
                <w:lang w:val="en-GB"/>
              </w:rPr>
            </w:pPr>
            <w:r w:rsidRPr="00677A34">
              <w:rPr>
                <w:lang w:val="en-GB"/>
              </w:rPr>
              <w:t>Effective</w:t>
            </w:r>
            <w:r w:rsidRPr="00677A34">
              <w:rPr>
                <w:spacing w:val="-14"/>
                <w:lang w:val="en-GB"/>
              </w:rPr>
              <w:t xml:space="preserve"> </w:t>
            </w:r>
            <w:r w:rsidRPr="00677A34">
              <w:rPr>
                <w:lang w:val="en-GB"/>
              </w:rPr>
              <w:t>Collaboration</w:t>
            </w:r>
            <w:r w:rsidRPr="00677A34">
              <w:rPr>
                <w:spacing w:val="-14"/>
                <w:lang w:val="en-GB"/>
              </w:rPr>
              <w:t xml:space="preserve"> </w:t>
            </w:r>
            <w:r w:rsidRPr="00677A34">
              <w:rPr>
                <w:lang w:val="en-GB"/>
              </w:rPr>
              <w:t>Practices, Leadership Skill Development, Communication Improvement Practices, Adaptability to Changing Requirements, Learning from Past Project Failures, Organizational Support for Collaboration, Managerial Recommendations for Hybrid</w:t>
            </w:r>
          </w:p>
          <w:p w14:paraId="6185A752" w14:textId="77777777" w:rsidR="00A221EA" w:rsidRPr="00677A34" w:rsidRDefault="00000000">
            <w:pPr>
              <w:pStyle w:val="TableParagraph"/>
              <w:ind w:left="21"/>
              <w:jc w:val="center"/>
              <w:rPr>
                <w:lang w:val="en-GB"/>
              </w:rPr>
            </w:pPr>
            <w:r w:rsidRPr="00677A34">
              <w:rPr>
                <w:spacing w:val="-2"/>
                <w:lang w:val="en-GB"/>
              </w:rPr>
              <w:t>Teams</w:t>
            </w:r>
          </w:p>
        </w:tc>
      </w:tr>
    </w:tbl>
    <w:p w14:paraId="082C2BB6" w14:textId="77777777" w:rsidR="00A221EA" w:rsidRPr="00677A34" w:rsidRDefault="00A221EA">
      <w:pPr>
        <w:pStyle w:val="BodyText"/>
        <w:jc w:val="left"/>
        <w:rPr>
          <w:b/>
          <w:sz w:val="20"/>
          <w:lang w:val="en-GB"/>
        </w:rPr>
      </w:pPr>
    </w:p>
    <w:p w14:paraId="2195A63B" w14:textId="77777777" w:rsidR="00A221EA" w:rsidRPr="00677A34" w:rsidRDefault="00A221EA">
      <w:pPr>
        <w:pStyle w:val="BodyText"/>
        <w:spacing w:before="133"/>
        <w:jc w:val="left"/>
        <w:rPr>
          <w:b/>
          <w:sz w:val="20"/>
          <w:lang w:val="en-GB"/>
        </w:rPr>
      </w:pPr>
    </w:p>
    <w:p w14:paraId="0516F95B" w14:textId="4338CB94" w:rsidR="00A221EA" w:rsidRPr="00677A34" w:rsidRDefault="00000000">
      <w:pPr>
        <w:spacing w:before="1"/>
        <w:ind w:left="10" w:right="368"/>
        <w:jc w:val="center"/>
        <w:rPr>
          <w:b/>
          <w:sz w:val="20"/>
          <w:lang w:val="en-GB"/>
        </w:rPr>
      </w:pPr>
      <w:bookmarkStart w:id="79" w:name="_bookmark57"/>
      <w:bookmarkEnd w:id="79"/>
      <w:commentRangeStart w:id="80"/>
      <w:r w:rsidRPr="00677A34">
        <w:rPr>
          <w:b/>
          <w:sz w:val="20"/>
          <w:lang w:val="en-GB"/>
        </w:rPr>
        <w:t>Table</w:t>
      </w:r>
      <w:r w:rsidRPr="00677A34">
        <w:rPr>
          <w:b/>
          <w:spacing w:val="-6"/>
          <w:sz w:val="20"/>
          <w:lang w:val="en-GB"/>
        </w:rPr>
        <w:t xml:space="preserve"> </w:t>
      </w:r>
      <w:r w:rsidRPr="00677A34">
        <w:rPr>
          <w:b/>
          <w:sz w:val="20"/>
          <w:lang w:val="en-GB"/>
        </w:rPr>
        <w:t>3</w:t>
      </w:r>
      <w:r w:rsidR="00640E83">
        <w:rPr>
          <w:b/>
          <w:spacing w:val="-5"/>
          <w:sz w:val="20"/>
          <w:lang w:val="en-GB"/>
        </w:rPr>
        <w:t>: Semi-structured</w:t>
      </w:r>
      <w:r w:rsidRPr="00677A34">
        <w:rPr>
          <w:b/>
          <w:spacing w:val="-5"/>
          <w:sz w:val="20"/>
          <w:lang w:val="en-GB"/>
        </w:rPr>
        <w:t xml:space="preserve"> </w:t>
      </w:r>
      <w:r w:rsidRPr="00677A34">
        <w:rPr>
          <w:b/>
          <w:sz w:val="20"/>
          <w:lang w:val="en-GB"/>
        </w:rPr>
        <w:t>Interview</w:t>
      </w:r>
      <w:r w:rsidRPr="00677A34">
        <w:rPr>
          <w:b/>
          <w:spacing w:val="-6"/>
          <w:sz w:val="20"/>
          <w:lang w:val="en-GB"/>
        </w:rPr>
        <w:t xml:space="preserve"> </w:t>
      </w:r>
      <w:r w:rsidRPr="00677A34">
        <w:rPr>
          <w:b/>
          <w:spacing w:val="-2"/>
          <w:sz w:val="20"/>
          <w:lang w:val="en-GB"/>
        </w:rPr>
        <w:t>Guide</w:t>
      </w:r>
      <w:commentRangeEnd w:id="80"/>
      <w:r w:rsidR="00650F1C" w:rsidRPr="00677A34">
        <w:rPr>
          <w:rStyle w:val="CommentReference"/>
          <w:b/>
          <w:sz w:val="20"/>
          <w:szCs w:val="22"/>
          <w:lang w:val="en-GB"/>
        </w:rPr>
        <w:commentReference w:id="80"/>
      </w:r>
    </w:p>
    <w:p w14:paraId="5D68DC51" w14:textId="77777777" w:rsidR="00A221EA" w:rsidRPr="00677A34" w:rsidRDefault="00A221EA">
      <w:pPr>
        <w:pStyle w:val="BodyText"/>
        <w:spacing w:before="84"/>
        <w:jc w:val="left"/>
        <w:rPr>
          <w:b/>
          <w:sz w:val="20"/>
          <w:lang w:val="en-GB"/>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1085"/>
        <w:gridCol w:w="5020"/>
      </w:tblGrid>
      <w:tr w:rsidR="00A221EA" w:rsidRPr="00677A34" w14:paraId="0CC35B3A" w14:textId="77777777">
        <w:trPr>
          <w:trHeight w:val="918"/>
        </w:trPr>
        <w:tc>
          <w:tcPr>
            <w:tcW w:w="2607" w:type="dxa"/>
          </w:tcPr>
          <w:p w14:paraId="1AD8FB7A" w14:textId="77777777" w:rsidR="00A221EA" w:rsidRPr="00677A34" w:rsidRDefault="00A221EA">
            <w:pPr>
              <w:pStyle w:val="TableParagraph"/>
              <w:spacing w:before="98"/>
              <w:rPr>
                <w:b/>
                <w:lang w:val="en-GB"/>
              </w:rPr>
            </w:pPr>
          </w:p>
          <w:p w14:paraId="113427F4" w14:textId="77777777" w:rsidR="00A221EA" w:rsidRPr="00677A34" w:rsidRDefault="00000000">
            <w:pPr>
              <w:pStyle w:val="TableParagraph"/>
              <w:ind w:left="5"/>
              <w:jc w:val="center"/>
              <w:rPr>
                <w:b/>
                <w:lang w:val="en-GB"/>
              </w:rPr>
            </w:pPr>
            <w:r w:rsidRPr="00677A34">
              <w:rPr>
                <w:b/>
                <w:spacing w:val="-2"/>
                <w:lang w:val="en-GB"/>
              </w:rPr>
              <w:t>Theme</w:t>
            </w:r>
          </w:p>
        </w:tc>
        <w:tc>
          <w:tcPr>
            <w:tcW w:w="1085" w:type="dxa"/>
          </w:tcPr>
          <w:p w14:paraId="18ED6AB3" w14:textId="77777777" w:rsidR="00A221EA" w:rsidRPr="00677A34" w:rsidRDefault="00000000">
            <w:pPr>
              <w:pStyle w:val="TableParagraph"/>
              <w:spacing w:before="34" w:line="380" w:lineRule="atLeast"/>
              <w:ind w:left="378" w:hanging="260"/>
              <w:rPr>
                <w:b/>
                <w:lang w:val="en-GB"/>
              </w:rPr>
            </w:pPr>
            <w:r w:rsidRPr="00677A34">
              <w:rPr>
                <w:b/>
                <w:spacing w:val="-2"/>
                <w:lang w:val="en-GB"/>
              </w:rPr>
              <w:t xml:space="preserve">Question </w:t>
            </w:r>
            <w:r w:rsidRPr="00677A34">
              <w:rPr>
                <w:b/>
                <w:spacing w:val="-4"/>
                <w:lang w:val="en-GB"/>
              </w:rPr>
              <w:t>No.</w:t>
            </w:r>
          </w:p>
        </w:tc>
        <w:tc>
          <w:tcPr>
            <w:tcW w:w="5020" w:type="dxa"/>
          </w:tcPr>
          <w:p w14:paraId="67230B33" w14:textId="77777777" w:rsidR="00A221EA" w:rsidRPr="00677A34" w:rsidRDefault="00A221EA">
            <w:pPr>
              <w:pStyle w:val="TableParagraph"/>
              <w:spacing w:before="98"/>
              <w:rPr>
                <w:b/>
                <w:lang w:val="en-GB"/>
              </w:rPr>
            </w:pPr>
          </w:p>
          <w:p w14:paraId="467189E1" w14:textId="77777777" w:rsidR="00A221EA" w:rsidRPr="00677A34" w:rsidRDefault="00000000">
            <w:pPr>
              <w:pStyle w:val="TableParagraph"/>
              <w:ind w:left="1564"/>
              <w:rPr>
                <w:b/>
                <w:lang w:val="en-GB"/>
              </w:rPr>
            </w:pPr>
            <w:r w:rsidRPr="00677A34">
              <w:rPr>
                <w:b/>
                <w:lang w:val="en-GB"/>
              </w:rPr>
              <w:t>Interview</w:t>
            </w:r>
            <w:r w:rsidRPr="00677A34">
              <w:rPr>
                <w:b/>
                <w:spacing w:val="-6"/>
                <w:lang w:val="en-GB"/>
              </w:rPr>
              <w:t xml:space="preserve"> </w:t>
            </w:r>
            <w:r w:rsidRPr="00677A34">
              <w:rPr>
                <w:b/>
                <w:spacing w:val="-2"/>
                <w:lang w:val="en-GB"/>
              </w:rPr>
              <w:t>Questions</w:t>
            </w:r>
          </w:p>
        </w:tc>
      </w:tr>
      <w:tr w:rsidR="00A221EA" w:rsidRPr="00677A34" w14:paraId="5979D4C7" w14:textId="77777777">
        <w:trPr>
          <w:trHeight w:val="919"/>
        </w:trPr>
        <w:tc>
          <w:tcPr>
            <w:tcW w:w="2607" w:type="dxa"/>
            <w:vMerge w:val="restart"/>
          </w:tcPr>
          <w:p w14:paraId="3D8F756B" w14:textId="77777777" w:rsidR="00A221EA" w:rsidRPr="00677A34" w:rsidRDefault="00A221EA">
            <w:pPr>
              <w:pStyle w:val="TableParagraph"/>
              <w:rPr>
                <w:b/>
                <w:lang w:val="en-GB"/>
              </w:rPr>
            </w:pPr>
          </w:p>
          <w:p w14:paraId="4398704C" w14:textId="77777777" w:rsidR="00A221EA" w:rsidRPr="00677A34" w:rsidRDefault="00A221EA">
            <w:pPr>
              <w:pStyle w:val="TableParagraph"/>
              <w:spacing w:before="205"/>
              <w:rPr>
                <w:b/>
                <w:lang w:val="en-GB"/>
              </w:rPr>
            </w:pPr>
          </w:p>
          <w:p w14:paraId="4A18F910" w14:textId="53DB2D28" w:rsidR="00A221EA" w:rsidRPr="00677A34" w:rsidRDefault="00000000">
            <w:pPr>
              <w:pStyle w:val="TableParagraph"/>
              <w:spacing w:line="360" w:lineRule="auto"/>
              <w:ind w:left="187" w:right="181" w:firstLine="2"/>
              <w:jc w:val="center"/>
              <w:rPr>
                <w:b/>
                <w:lang w:val="en-GB"/>
              </w:rPr>
            </w:pPr>
            <w:r w:rsidRPr="00677A34">
              <w:rPr>
                <w:b/>
                <w:lang w:val="en-GB"/>
              </w:rPr>
              <w:t xml:space="preserve">Theme 1: Human- </w:t>
            </w:r>
            <w:r w:rsidR="005F3633" w:rsidRPr="00677A34">
              <w:rPr>
                <w:b/>
                <w:lang w:val="en-GB"/>
              </w:rPr>
              <w:t>Centred</w:t>
            </w:r>
            <w:r w:rsidRPr="00677A34">
              <w:rPr>
                <w:b/>
                <w:spacing w:val="-14"/>
                <w:lang w:val="en-GB"/>
              </w:rPr>
              <w:t xml:space="preserve"> </w:t>
            </w:r>
            <w:r w:rsidRPr="00677A34">
              <w:rPr>
                <w:b/>
                <w:lang w:val="en-GB"/>
              </w:rPr>
              <w:t>Leadership</w:t>
            </w:r>
            <w:r w:rsidRPr="00677A34">
              <w:rPr>
                <w:b/>
                <w:spacing w:val="-14"/>
                <w:lang w:val="en-GB"/>
              </w:rPr>
              <w:t xml:space="preserve"> </w:t>
            </w:r>
            <w:r w:rsidRPr="00677A34">
              <w:rPr>
                <w:b/>
                <w:lang w:val="en-GB"/>
              </w:rPr>
              <w:t xml:space="preserve">in </w:t>
            </w:r>
            <w:r w:rsidRPr="00677A34">
              <w:rPr>
                <w:b/>
                <w:spacing w:val="-2"/>
                <w:lang w:val="en-GB"/>
              </w:rPr>
              <w:t xml:space="preserve">Cross-Functional </w:t>
            </w:r>
            <w:r w:rsidRPr="00677A34">
              <w:rPr>
                <w:b/>
                <w:lang w:val="en-GB"/>
              </w:rPr>
              <w:t>Automotive Projects</w:t>
            </w:r>
          </w:p>
        </w:tc>
        <w:tc>
          <w:tcPr>
            <w:tcW w:w="1085" w:type="dxa"/>
          </w:tcPr>
          <w:p w14:paraId="3B17B268" w14:textId="77777777" w:rsidR="00A221EA" w:rsidRPr="00677A34" w:rsidRDefault="00A221EA">
            <w:pPr>
              <w:pStyle w:val="TableParagraph"/>
              <w:spacing w:before="98"/>
              <w:rPr>
                <w:b/>
                <w:lang w:val="en-GB"/>
              </w:rPr>
            </w:pPr>
          </w:p>
          <w:p w14:paraId="17240039" w14:textId="77777777" w:rsidR="00A221EA" w:rsidRPr="00677A34" w:rsidRDefault="00000000">
            <w:pPr>
              <w:pStyle w:val="TableParagraph"/>
              <w:ind w:left="9" w:right="1"/>
              <w:jc w:val="center"/>
              <w:rPr>
                <w:lang w:val="en-GB"/>
              </w:rPr>
            </w:pPr>
            <w:r w:rsidRPr="00677A34">
              <w:rPr>
                <w:spacing w:val="-5"/>
                <w:lang w:val="en-GB"/>
              </w:rPr>
              <w:t>Q1</w:t>
            </w:r>
          </w:p>
        </w:tc>
        <w:tc>
          <w:tcPr>
            <w:tcW w:w="5020" w:type="dxa"/>
          </w:tcPr>
          <w:p w14:paraId="5B294646" w14:textId="77777777" w:rsidR="00A221EA" w:rsidRPr="00677A34" w:rsidRDefault="00000000">
            <w:pPr>
              <w:pStyle w:val="TableParagraph"/>
              <w:spacing w:before="34" w:line="380" w:lineRule="atLeast"/>
              <w:ind w:left="330" w:right="200" w:hanging="120"/>
              <w:rPr>
                <w:lang w:val="en-GB"/>
              </w:rPr>
            </w:pPr>
            <w:r w:rsidRPr="00677A34">
              <w:rPr>
                <w:lang w:val="en-GB"/>
              </w:rPr>
              <w:t>Can</w:t>
            </w:r>
            <w:r w:rsidRPr="00677A34">
              <w:rPr>
                <w:spacing w:val="-4"/>
                <w:lang w:val="en-GB"/>
              </w:rPr>
              <w:t xml:space="preserve"> </w:t>
            </w:r>
            <w:r w:rsidRPr="00677A34">
              <w:rPr>
                <w:lang w:val="en-GB"/>
              </w:rPr>
              <w:t>you</w:t>
            </w:r>
            <w:r w:rsidRPr="00677A34">
              <w:rPr>
                <w:spacing w:val="-4"/>
                <w:lang w:val="en-GB"/>
              </w:rPr>
              <w:t xml:space="preserve"> </w:t>
            </w:r>
            <w:r w:rsidRPr="00677A34">
              <w:rPr>
                <w:lang w:val="en-GB"/>
              </w:rPr>
              <w:t>describe</w:t>
            </w:r>
            <w:r w:rsidRPr="00677A34">
              <w:rPr>
                <w:spacing w:val="-4"/>
                <w:lang w:val="en-GB"/>
              </w:rPr>
              <w:t xml:space="preserve"> </w:t>
            </w:r>
            <w:r w:rsidRPr="00677A34">
              <w:rPr>
                <w:lang w:val="en-GB"/>
              </w:rPr>
              <w:t>your</w:t>
            </w:r>
            <w:r w:rsidRPr="00677A34">
              <w:rPr>
                <w:spacing w:val="-4"/>
                <w:lang w:val="en-GB"/>
              </w:rPr>
              <w:t xml:space="preserve"> </w:t>
            </w:r>
            <w:r w:rsidRPr="00677A34">
              <w:rPr>
                <w:lang w:val="en-GB"/>
              </w:rPr>
              <w:t>role</w:t>
            </w:r>
            <w:r w:rsidRPr="00677A34">
              <w:rPr>
                <w:spacing w:val="-6"/>
                <w:lang w:val="en-GB"/>
              </w:rPr>
              <w:t xml:space="preserve"> </w:t>
            </w:r>
            <w:r w:rsidRPr="00677A34">
              <w:rPr>
                <w:lang w:val="en-GB"/>
              </w:rPr>
              <w:t>and</w:t>
            </w:r>
            <w:r w:rsidRPr="00677A34">
              <w:rPr>
                <w:spacing w:val="-4"/>
                <w:lang w:val="en-GB"/>
              </w:rPr>
              <w:t xml:space="preserve"> </w:t>
            </w:r>
            <w:r w:rsidRPr="00677A34">
              <w:rPr>
                <w:lang w:val="en-GB"/>
              </w:rPr>
              <w:t>your</w:t>
            </w:r>
            <w:r w:rsidRPr="00677A34">
              <w:rPr>
                <w:spacing w:val="-4"/>
                <w:lang w:val="en-GB"/>
              </w:rPr>
              <w:t xml:space="preserve"> </w:t>
            </w:r>
            <w:r w:rsidRPr="00677A34">
              <w:rPr>
                <w:lang w:val="en-GB"/>
              </w:rPr>
              <w:t>involvement</w:t>
            </w:r>
            <w:r w:rsidRPr="00677A34">
              <w:rPr>
                <w:spacing w:val="-5"/>
                <w:lang w:val="en-GB"/>
              </w:rPr>
              <w:t xml:space="preserve"> </w:t>
            </w:r>
            <w:r w:rsidRPr="00677A34">
              <w:rPr>
                <w:lang w:val="en-GB"/>
              </w:rPr>
              <w:t>in cross-functional automotive automation projects?</w:t>
            </w:r>
          </w:p>
        </w:tc>
      </w:tr>
      <w:tr w:rsidR="00A221EA" w:rsidRPr="00677A34" w14:paraId="448C5B84" w14:textId="77777777">
        <w:trPr>
          <w:trHeight w:val="918"/>
        </w:trPr>
        <w:tc>
          <w:tcPr>
            <w:tcW w:w="2607" w:type="dxa"/>
            <w:vMerge/>
            <w:tcBorders>
              <w:top w:val="nil"/>
            </w:tcBorders>
          </w:tcPr>
          <w:p w14:paraId="31E4BEF8" w14:textId="77777777" w:rsidR="00A221EA" w:rsidRPr="00677A34" w:rsidRDefault="00A221EA">
            <w:pPr>
              <w:rPr>
                <w:sz w:val="2"/>
                <w:szCs w:val="2"/>
                <w:lang w:val="en-GB"/>
              </w:rPr>
            </w:pPr>
          </w:p>
        </w:tc>
        <w:tc>
          <w:tcPr>
            <w:tcW w:w="1085" w:type="dxa"/>
          </w:tcPr>
          <w:p w14:paraId="2F7F006B" w14:textId="77777777" w:rsidR="00A221EA" w:rsidRPr="00677A34" w:rsidRDefault="00A221EA">
            <w:pPr>
              <w:pStyle w:val="TableParagraph"/>
              <w:spacing w:before="100"/>
              <w:rPr>
                <w:b/>
                <w:lang w:val="en-GB"/>
              </w:rPr>
            </w:pPr>
          </w:p>
          <w:p w14:paraId="363FD7EC" w14:textId="77777777" w:rsidR="00A221EA" w:rsidRPr="00677A34" w:rsidRDefault="00000000">
            <w:pPr>
              <w:pStyle w:val="TableParagraph"/>
              <w:ind w:left="9" w:right="1"/>
              <w:jc w:val="center"/>
              <w:rPr>
                <w:lang w:val="en-GB"/>
              </w:rPr>
            </w:pPr>
            <w:r w:rsidRPr="00677A34">
              <w:rPr>
                <w:spacing w:val="-5"/>
                <w:lang w:val="en-GB"/>
              </w:rPr>
              <w:t>Q2</w:t>
            </w:r>
          </w:p>
        </w:tc>
        <w:tc>
          <w:tcPr>
            <w:tcW w:w="5020" w:type="dxa"/>
          </w:tcPr>
          <w:p w14:paraId="4A4B4469" w14:textId="77777777" w:rsidR="00A221EA" w:rsidRPr="00677A34" w:rsidRDefault="00000000">
            <w:pPr>
              <w:pStyle w:val="TableParagraph"/>
              <w:spacing w:before="34" w:line="380" w:lineRule="atLeast"/>
              <w:ind w:left="587" w:hanging="255"/>
              <w:rPr>
                <w:lang w:val="en-GB"/>
              </w:rPr>
            </w:pPr>
            <w:r w:rsidRPr="00677A34">
              <w:rPr>
                <w:lang w:val="en-GB"/>
              </w:rPr>
              <w:t>How</w:t>
            </w:r>
            <w:r w:rsidRPr="00677A34">
              <w:rPr>
                <w:spacing w:val="-7"/>
                <w:lang w:val="en-GB"/>
              </w:rPr>
              <w:t xml:space="preserve"> </w:t>
            </w:r>
            <w:r w:rsidRPr="00677A34">
              <w:rPr>
                <w:lang w:val="en-GB"/>
              </w:rPr>
              <w:t>would</w:t>
            </w:r>
            <w:r w:rsidRPr="00677A34">
              <w:rPr>
                <w:spacing w:val="-6"/>
                <w:lang w:val="en-GB"/>
              </w:rPr>
              <w:t xml:space="preserve"> </w:t>
            </w:r>
            <w:r w:rsidRPr="00677A34">
              <w:rPr>
                <w:lang w:val="en-GB"/>
              </w:rPr>
              <w:t>you</w:t>
            </w:r>
            <w:r w:rsidRPr="00677A34">
              <w:rPr>
                <w:spacing w:val="-6"/>
                <w:lang w:val="en-GB"/>
              </w:rPr>
              <w:t xml:space="preserve"> </w:t>
            </w:r>
            <w:r w:rsidRPr="00677A34">
              <w:rPr>
                <w:lang w:val="en-GB"/>
              </w:rPr>
              <w:t>describe</w:t>
            </w:r>
            <w:r w:rsidRPr="00677A34">
              <w:rPr>
                <w:spacing w:val="-8"/>
                <w:lang w:val="en-GB"/>
              </w:rPr>
              <w:t xml:space="preserve"> </w:t>
            </w:r>
            <w:r w:rsidRPr="00677A34">
              <w:rPr>
                <w:lang w:val="en-GB"/>
              </w:rPr>
              <w:t>the</w:t>
            </w:r>
            <w:r w:rsidRPr="00677A34">
              <w:rPr>
                <w:spacing w:val="-6"/>
                <w:lang w:val="en-GB"/>
              </w:rPr>
              <w:t xml:space="preserve"> </w:t>
            </w:r>
            <w:r w:rsidRPr="00677A34">
              <w:rPr>
                <w:lang w:val="en-GB"/>
              </w:rPr>
              <w:t>leadership</w:t>
            </w:r>
            <w:r w:rsidRPr="00677A34">
              <w:rPr>
                <w:spacing w:val="-6"/>
                <w:lang w:val="en-GB"/>
              </w:rPr>
              <w:t xml:space="preserve"> </w:t>
            </w:r>
            <w:r w:rsidRPr="00677A34">
              <w:rPr>
                <w:lang w:val="en-GB"/>
              </w:rPr>
              <w:t>approach used in your current or most recent project?</w:t>
            </w:r>
          </w:p>
        </w:tc>
      </w:tr>
      <w:tr w:rsidR="00A221EA" w:rsidRPr="00677A34" w14:paraId="4C52AB69" w14:textId="77777777">
        <w:trPr>
          <w:trHeight w:val="918"/>
        </w:trPr>
        <w:tc>
          <w:tcPr>
            <w:tcW w:w="2607" w:type="dxa"/>
            <w:vMerge/>
            <w:tcBorders>
              <w:top w:val="nil"/>
            </w:tcBorders>
          </w:tcPr>
          <w:p w14:paraId="579FBBF5" w14:textId="77777777" w:rsidR="00A221EA" w:rsidRPr="00677A34" w:rsidRDefault="00A221EA">
            <w:pPr>
              <w:rPr>
                <w:sz w:val="2"/>
                <w:szCs w:val="2"/>
                <w:lang w:val="en-GB"/>
              </w:rPr>
            </w:pPr>
          </w:p>
        </w:tc>
        <w:tc>
          <w:tcPr>
            <w:tcW w:w="1085" w:type="dxa"/>
          </w:tcPr>
          <w:p w14:paraId="25FA7A26" w14:textId="77777777" w:rsidR="00A221EA" w:rsidRPr="00677A34" w:rsidRDefault="00A221EA">
            <w:pPr>
              <w:pStyle w:val="TableParagraph"/>
              <w:spacing w:before="100"/>
              <w:rPr>
                <w:b/>
                <w:lang w:val="en-GB"/>
              </w:rPr>
            </w:pPr>
          </w:p>
          <w:p w14:paraId="152CDCF9" w14:textId="77777777" w:rsidR="00A221EA" w:rsidRPr="00677A34" w:rsidRDefault="00000000">
            <w:pPr>
              <w:pStyle w:val="TableParagraph"/>
              <w:ind w:left="9" w:right="1"/>
              <w:jc w:val="center"/>
              <w:rPr>
                <w:lang w:val="en-GB"/>
              </w:rPr>
            </w:pPr>
            <w:r w:rsidRPr="00677A34">
              <w:rPr>
                <w:spacing w:val="-5"/>
                <w:lang w:val="en-GB"/>
              </w:rPr>
              <w:t>Q3</w:t>
            </w:r>
          </w:p>
        </w:tc>
        <w:tc>
          <w:tcPr>
            <w:tcW w:w="5020" w:type="dxa"/>
          </w:tcPr>
          <w:p w14:paraId="7525F5C6" w14:textId="1A60369E" w:rsidR="00A221EA" w:rsidRPr="00677A34" w:rsidRDefault="00000000">
            <w:pPr>
              <w:pStyle w:val="TableParagraph"/>
              <w:spacing w:before="47" w:line="370" w:lineRule="atLeast"/>
              <w:ind w:left="517" w:hanging="406"/>
              <w:rPr>
                <w:lang w:val="en-GB"/>
              </w:rPr>
            </w:pPr>
            <w:r w:rsidRPr="00677A34">
              <w:rPr>
                <w:lang w:val="en-GB"/>
              </w:rPr>
              <w:t>In</w:t>
            </w:r>
            <w:r w:rsidRPr="00677A34">
              <w:rPr>
                <w:spacing w:val="-5"/>
                <w:lang w:val="en-GB"/>
              </w:rPr>
              <w:t xml:space="preserve"> </w:t>
            </w:r>
            <w:r w:rsidRPr="00677A34">
              <w:rPr>
                <w:lang w:val="en-GB"/>
              </w:rPr>
              <w:t>what</w:t>
            </w:r>
            <w:r w:rsidRPr="00677A34">
              <w:rPr>
                <w:spacing w:val="-4"/>
                <w:lang w:val="en-GB"/>
              </w:rPr>
              <w:t xml:space="preserve"> </w:t>
            </w:r>
            <w:r w:rsidRPr="00677A34">
              <w:rPr>
                <w:lang w:val="en-GB"/>
              </w:rPr>
              <w:t>ways</w:t>
            </w:r>
            <w:r w:rsidRPr="00677A34">
              <w:rPr>
                <w:spacing w:val="-5"/>
                <w:lang w:val="en-GB"/>
              </w:rPr>
              <w:t xml:space="preserve"> </w:t>
            </w:r>
            <w:r w:rsidRPr="00677A34">
              <w:rPr>
                <w:lang w:val="en-GB"/>
              </w:rPr>
              <w:t>does</w:t>
            </w:r>
            <w:r w:rsidRPr="00677A34">
              <w:rPr>
                <w:spacing w:val="-7"/>
                <w:lang w:val="en-GB"/>
              </w:rPr>
              <w:t xml:space="preserve"> </w:t>
            </w:r>
            <w:r w:rsidRPr="00677A34">
              <w:rPr>
                <w:lang w:val="en-GB"/>
              </w:rPr>
              <w:t>leadership</w:t>
            </w:r>
            <w:r w:rsidRPr="00677A34">
              <w:rPr>
                <w:spacing w:val="-5"/>
                <w:lang w:val="en-GB"/>
              </w:rPr>
              <w:t xml:space="preserve"> </w:t>
            </w:r>
            <w:r w:rsidR="005F3633" w:rsidRPr="00677A34">
              <w:rPr>
                <w:lang w:val="en-GB"/>
              </w:rPr>
              <w:t>behaviour</w:t>
            </w:r>
            <w:r w:rsidRPr="00677A34">
              <w:rPr>
                <w:spacing w:val="-7"/>
                <w:lang w:val="en-GB"/>
              </w:rPr>
              <w:t xml:space="preserve"> </w:t>
            </w:r>
            <w:r w:rsidRPr="00677A34">
              <w:rPr>
                <w:lang w:val="en-GB"/>
              </w:rPr>
              <w:t>influence</w:t>
            </w:r>
            <w:r w:rsidRPr="00677A34">
              <w:rPr>
                <w:spacing w:val="-7"/>
                <w:lang w:val="en-GB"/>
              </w:rPr>
              <w:t xml:space="preserve"> </w:t>
            </w:r>
            <w:r w:rsidRPr="00677A34">
              <w:rPr>
                <w:lang w:val="en-GB"/>
              </w:rPr>
              <w:t>trust, motivation, or collaboration within the team?</w:t>
            </w:r>
          </w:p>
        </w:tc>
      </w:tr>
      <w:tr w:rsidR="00A221EA" w:rsidRPr="00677A34" w14:paraId="485E4D04" w14:textId="77777777">
        <w:trPr>
          <w:trHeight w:val="918"/>
        </w:trPr>
        <w:tc>
          <w:tcPr>
            <w:tcW w:w="2607" w:type="dxa"/>
            <w:vMerge w:val="restart"/>
          </w:tcPr>
          <w:p w14:paraId="1A86A600" w14:textId="77777777" w:rsidR="00A221EA" w:rsidRPr="00677A34" w:rsidRDefault="00000000">
            <w:pPr>
              <w:pStyle w:val="TableParagraph"/>
              <w:spacing w:before="164" w:line="360" w:lineRule="auto"/>
              <w:ind w:left="347" w:right="337" w:hanging="6"/>
              <w:jc w:val="center"/>
              <w:rPr>
                <w:b/>
                <w:lang w:val="en-GB"/>
              </w:rPr>
            </w:pPr>
            <w:r w:rsidRPr="00677A34">
              <w:rPr>
                <w:b/>
                <w:lang w:val="en-GB"/>
              </w:rPr>
              <w:t xml:space="preserve">Theme 2: </w:t>
            </w:r>
            <w:r w:rsidRPr="00677A34">
              <w:rPr>
                <w:b/>
                <w:spacing w:val="-2"/>
                <w:lang w:val="en-GB"/>
              </w:rPr>
              <w:t xml:space="preserve">Communication </w:t>
            </w:r>
            <w:r w:rsidRPr="00677A34">
              <w:rPr>
                <w:b/>
                <w:lang w:val="en-GB"/>
              </w:rPr>
              <w:t>Practices and Information</w:t>
            </w:r>
            <w:r w:rsidRPr="00677A34">
              <w:rPr>
                <w:b/>
                <w:spacing w:val="-14"/>
                <w:lang w:val="en-GB"/>
              </w:rPr>
              <w:t xml:space="preserve"> </w:t>
            </w:r>
            <w:r w:rsidRPr="00677A34">
              <w:rPr>
                <w:b/>
                <w:lang w:val="en-GB"/>
              </w:rPr>
              <w:t>Flow</w:t>
            </w:r>
            <w:r w:rsidRPr="00677A34">
              <w:rPr>
                <w:b/>
                <w:spacing w:val="-14"/>
                <w:lang w:val="en-GB"/>
              </w:rPr>
              <w:t xml:space="preserve"> </w:t>
            </w:r>
            <w:r w:rsidRPr="00677A34">
              <w:rPr>
                <w:b/>
                <w:lang w:val="en-GB"/>
              </w:rPr>
              <w:t>in</w:t>
            </w:r>
          </w:p>
          <w:p w14:paraId="3A9B1316" w14:textId="77777777" w:rsidR="00A221EA" w:rsidRPr="00677A34" w:rsidRDefault="00000000">
            <w:pPr>
              <w:pStyle w:val="TableParagraph"/>
              <w:spacing w:line="253" w:lineRule="exact"/>
              <w:ind w:left="5"/>
              <w:jc w:val="center"/>
              <w:rPr>
                <w:b/>
                <w:lang w:val="en-GB"/>
              </w:rPr>
            </w:pPr>
            <w:r w:rsidRPr="00677A34">
              <w:rPr>
                <w:b/>
                <w:lang w:val="en-GB"/>
              </w:rPr>
              <w:t>Hybrid</w:t>
            </w:r>
            <w:r w:rsidRPr="00677A34">
              <w:rPr>
                <w:b/>
                <w:spacing w:val="-5"/>
                <w:lang w:val="en-GB"/>
              </w:rPr>
              <w:t xml:space="preserve"> </w:t>
            </w:r>
            <w:r w:rsidRPr="00677A34">
              <w:rPr>
                <w:b/>
                <w:spacing w:val="-2"/>
                <w:lang w:val="en-GB"/>
              </w:rPr>
              <w:t>Teams</w:t>
            </w:r>
          </w:p>
        </w:tc>
        <w:tc>
          <w:tcPr>
            <w:tcW w:w="1085" w:type="dxa"/>
          </w:tcPr>
          <w:p w14:paraId="6A37F899" w14:textId="77777777" w:rsidR="00A221EA" w:rsidRPr="00677A34" w:rsidRDefault="00A221EA">
            <w:pPr>
              <w:pStyle w:val="TableParagraph"/>
              <w:spacing w:before="100"/>
              <w:rPr>
                <w:b/>
                <w:lang w:val="en-GB"/>
              </w:rPr>
            </w:pPr>
          </w:p>
          <w:p w14:paraId="0048FBF9" w14:textId="77777777" w:rsidR="00A221EA" w:rsidRPr="00677A34" w:rsidRDefault="00000000">
            <w:pPr>
              <w:pStyle w:val="TableParagraph"/>
              <w:ind w:left="9" w:right="1"/>
              <w:jc w:val="center"/>
              <w:rPr>
                <w:lang w:val="en-GB"/>
              </w:rPr>
            </w:pPr>
            <w:r w:rsidRPr="00677A34">
              <w:rPr>
                <w:spacing w:val="-5"/>
                <w:lang w:val="en-GB"/>
              </w:rPr>
              <w:t>Q4</w:t>
            </w:r>
          </w:p>
        </w:tc>
        <w:tc>
          <w:tcPr>
            <w:tcW w:w="5020" w:type="dxa"/>
          </w:tcPr>
          <w:p w14:paraId="0AF732A3" w14:textId="0CCB58BA" w:rsidR="00A221EA" w:rsidRPr="00677A34" w:rsidRDefault="00000000">
            <w:pPr>
              <w:pStyle w:val="TableParagraph"/>
              <w:spacing w:before="47" w:line="370" w:lineRule="atLeast"/>
              <w:ind w:left="947" w:hanging="649"/>
              <w:rPr>
                <w:lang w:val="en-GB"/>
              </w:rPr>
            </w:pPr>
            <w:r w:rsidRPr="00677A34">
              <w:rPr>
                <w:lang w:val="en-GB"/>
              </w:rPr>
              <w:t>How</w:t>
            </w:r>
            <w:r w:rsidRPr="00677A34">
              <w:rPr>
                <w:spacing w:val="-8"/>
                <w:lang w:val="en-GB"/>
              </w:rPr>
              <w:t xml:space="preserve"> </w:t>
            </w:r>
            <w:r w:rsidR="005F3633" w:rsidRPr="00677A34">
              <w:rPr>
                <w:lang w:val="en-GB"/>
              </w:rPr>
              <w:t>is communication</w:t>
            </w:r>
            <w:r w:rsidRPr="00677A34">
              <w:rPr>
                <w:spacing w:val="-9"/>
                <w:lang w:val="en-GB"/>
              </w:rPr>
              <w:t xml:space="preserve"> </w:t>
            </w:r>
            <w:r w:rsidRPr="00677A34">
              <w:rPr>
                <w:lang w:val="en-GB"/>
              </w:rPr>
              <w:t>typically</w:t>
            </w:r>
            <w:r w:rsidRPr="00677A34">
              <w:rPr>
                <w:spacing w:val="-7"/>
                <w:lang w:val="en-GB"/>
              </w:rPr>
              <w:t xml:space="preserve"> </w:t>
            </w:r>
            <w:r w:rsidRPr="00677A34">
              <w:rPr>
                <w:lang w:val="en-GB"/>
              </w:rPr>
              <w:t>organized</w:t>
            </w:r>
            <w:r w:rsidRPr="00677A34">
              <w:rPr>
                <w:spacing w:val="-7"/>
                <w:lang w:val="en-GB"/>
              </w:rPr>
              <w:t xml:space="preserve"> </w:t>
            </w:r>
            <w:r w:rsidRPr="00677A34">
              <w:rPr>
                <w:lang w:val="en-GB"/>
              </w:rPr>
              <w:t>within your cross-functional project team?</w:t>
            </w:r>
          </w:p>
        </w:tc>
      </w:tr>
      <w:tr w:rsidR="00A221EA" w:rsidRPr="00677A34" w14:paraId="1C597D3B" w14:textId="77777777">
        <w:trPr>
          <w:trHeight w:val="1130"/>
        </w:trPr>
        <w:tc>
          <w:tcPr>
            <w:tcW w:w="2607" w:type="dxa"/>
            <w:vMerge/>
            <w:tcBorders>
              <w:top w:val="nil"/>
            </w:tcBorders>
          </w:tcPr>
          <w:p w14:paraId="64BD6457" w14:textId="77777777" w:rsidR="00A221EA" w:rsidRPr="00677A34" w:rsidRDefault="00A221EA">
            <w:pPr>
              <w:rPr>
                <w:sz w:val="2"/>
                <w:szCs w:val="2"/>
                <w:lang w:val="en-GB"/>
              </w:rPr>
            </w:pPr>
          </w:p>
        </w:tc>
        <w:tc>
          <w:tcPr>
            <w:tcW w:w="1085" w:type="dxa"/>
          </w:tcPr>
          <w:p w14:paraId="50BF3C9D" w14:textId="77777777" w:rsidR="00A221EA" w:rsidRPr="00677A34" w:rsidRDefault="00A221EA">
            <w:pPr>
              <w:pStyle w:val="TableParagraph"/>
              <w:spacing w:before="204"/>
              <w:rPr>
                <w:b/>
                <w:lang w:val="en-GB"/>
              </w:rPr>
            </w:pPr>
          </w:p>
          <w:p w14:paraId="53853929" w14:textId="77777777" w:rsidR="00A221EA" w:rsidRPr="00677A34" w:rsidRDefault="00000000">
            <w:pPr>
              <w:pStyle w:val="TableParagraph"/>
              <w:ind w:left="9" w:right="1"/>
              <w:jc w:val="center"/>
              <w:rPr>
                <w:lang w:val="en-GB"/>
              </w:rPr>
            </w:pPr>
            <w:r w:rsidRPr="00677A34">
              <w:rPr>
                <w:spacing w:val="-5"/>
                <w:lang w:val="en-GB"/>
              </w:rPr>
              <w:t>Q5</w:t>
            </w:r>
          </w:p>
        </w:tc>
        <w:tc>
          <w:tcPr>
            <w:tcW w:w="5020" w:type="dxa"/>
          </w:tcPr>
          <w:p w14:paraId="38EEC9D7" w14:textId="77777777" w:rsidR="00A221EA" w:rsidRPr="00677A34" w:rsidRDefault="00A221EA">
            <w:pPr>
              <w:pStyle w:val="TableParagraph"/>
              <w:spacing w:before="14"/>
              <w:rPr>
                <w:b/>
                <w:lang w:val="en-GB"/>
              </w:rPr>
            </w:pPr>
          </w:p>
          <w:p w14:paraId="3BC1FED1" w14:textId="77777777" w:rsidR="00A221EA" w:rsidRPr="00677A34" w:rsidRDefault="00000000">
            <w:pPr>
              <w:pStyle w:val="TableParagraph"/>
              <w:spacing w:before="1" w:line="360" w:lineRule="auto"/>
              <w:ind w:left="155" w:firstLine="76"/>
              <w:rPr>
                <w:lang w:val="en-GB"/>
              </w:rPr>
            </w:pPr>
            <w:r w:rsidRPr="00677A34">
              <w:rPr>
                <w:lang w:val="en-GB"/>
              </w:rPr>
              <w:t>What communication challenges do you experience when</w:t>
            </w:r>
            <w:r w:rsidRPr="00677A34">
              <w:rPr>
                <w:spacing w:val="-5"/>
                <w:lang w:val="en-GB"/>
              </w:rPr>
              <w:t xml:space="preserve"> </w:t>
            </w:r>
            <w:r w:rsidRPr="00677A34">
              <w:rPr>
                <w:lang w:val="en-GB"/>
              </w:rPr>
              <w:t>working</w:t>
            </w:r>
            <w:r w:rsidRPr="00677A34">
              <w:rPr>
                <w:spacing w:val="-8"/>
                <w:lang w:val="en-GB"/>
              </w:rPr>
              <w:t xml:space="preserve"> </w:t>
            </w:r>
            <w:r w:rsidRPr="00677A34">
              <w:rPr>
                <w:lang w:val="en-GB"/>
              </w:rPr>
              <w:t>in</w:t>
            </w:r>
            <w:r w:rsidRPr="00677A34">
              <w:rPr>
                <w:spacing w:val="-5"/>
                <w:lang w:val="en-GB"/>
              </w:rPr>
              <w:t xml:space="preserve"> </w:t>
            </w:r>
            <w:r w:rsidRPr="00677A34">
              <w:rPr>
                <w:lang w:val="en-GB"/>
              </w:rPr>
              <w:t>hybrid</w:t>
            </w:r>
            <w:r w:rsidRPr="00677A34">
              <w:rPr>
                <w:spacing w:val="-8"/>
                <w:lang w:val="en-GB"/>
              </w:rPr>
              <w:t xml:space="preserve"> </w:t>
            </w:r>
            <w:r w:rsidRPr="00677A34">
              <w:rPr>
                <w:lang w:val="en-GB"/>
              </w:rPr>
              <w:t>or</w:t>
            </w:r>
            <w:r w:rsidRPr="00677A34">
              <w:rPr>
                <w:spacing w:val="-7"/>
                <w:lang w:val="en-GB"/>
              </w:rPr>
              <w:t xml:space="preserve"> </w:t>
            </w:r>
            <w:r w:rsidRPr="00677A34">
              <w:rPr>
                <w:lang w:val="en-GB"/>
              </w:rPr>
              <w:t>distributed</w:t>
            </w:r>
            <w:r w:rsidRPr="00677A34">
              <w:rPr>
                <w:spacing w:val="-5"/>
                <w:lang w:val="en-GB"/>
              </w:rPr>
              <w:t xml:space="preserve"> </w:t>
            </w:r>
            <w:r w:rsidRPr="00677A34">
              <w:rPr>
                <w:lang w:val="en-GB"/>
              </w:rPr>
              <w:t>environments?</w:t>
            </w:r>
          </w:p>
        </w:tc>
      </w:tr>
      <w:tr w:rsidR="00A221EA" w:rsidRPr="00677A34" w14:paraId="77393C04" w14:textId="77777777">
        <w:trPr>
          <w:trHeight w:val="981"/>
        </w:trPr>
        <w:tc>
          <w:tcPr>
            <w:tcW w:w="2607" w:type="dxa"/>
            <w:vMerge w:val="restart"/>
          </w:tcPr>
          <w:p w14:paraId="30260A17" w14:textId="77777777" w:rsidR="00A221EA" w:rsidRPr="00677A34" w:rsidRDefault="00A221EA">
            <w:pPr>
              <w:pStyle w:val="TableParagraph"/>
              <w:spacing w:before="213"/>
              <w:rPr>
                <w:b/>
                <w:lang w:val="en-GB"/>
              </w:rPr>
            </w:pPr>
          </w:p>
          <w:p w14:paraId="3E5DDD09" w14:textId="77777777" w:rsidR="00A221EA" w:rsidRPr="00677A34" w:rsidRDefault="00000000">
            <w:pPr>
              <w:pStyle w:val="TableParagraph"/>
              <w:spacing w:line="360" w:lineRule="auto"/>
              <w:ind w:left="136" w:right="128" w:firstLine="1"/>
              <w:jc w:val="center"/>
              <w:rPr>
                <w:b/>
                <w:lang w:val="en-GB"/>
              </w:rPr>
            </w:pPr>
            <w:bookmarkStart w:id="81" w:name="_bookmark58"/>
            <w:bookmarkEnd w:id="81"/>
            <w:r w:rsidRPr="00677A34">
              <w:rPr>
                <w:b/>
                <w:lang w:val="en-GB"/>
              </w:rPr>
              <w:t>Theme 3: Cross- Functional</w:t>
            </w:r>
            <w:r w:rsidRPr="00677A34">
              <w:rPr>
                <w:b/>
                <w:spacing w:val="-14"/>
                <w:lang w:val="en-GB"/>
              </w:rPr>
              <w:t xml:space="preserve"> </w:t>
            </w:r>
            <w:r w:rsidRPr="00677A34">
              <w:rPr>
                <w:b/>
                <w:lang w:val="en-GB"/>
              </w:rPr>
              <w:t>Coordination and Role Alignment</w:t>
            </w:r>
          </w:p>
        </w:tc>
        <w:tc>
          <w:tcPr>
            <w:tcW w:w="1085" w:type="dxa"/>
          </w:tcPr>
          <w:p w14:paraId="31F58374" w14:textId="77777777" w:rsidR="00A221EA" w:rsidRPr="00677A34" w:rsidRDefault="00A221EA">
            <w:pPr>
              <w:pStyle w:val="TableParagraph"/>
              <w:spacing w:before="129"/>
              <w:rPr>
                <w:b/>
                <w:lang w:val="en-GB"/>
              </w:rPr>
            </w:pPr>
          </w:p>
          <w:p w14:paraId="32C0C32C" w14:textId="77777777" w:rsidR="00A221EA" w:rsidRPr="00677A34" w:rsidRDefault="00000000">
            <w:pPr>
              <w:pStyle w:val="TableParagraph"/>
              <w:ind w:left="9" w:right="1"/>
              <w:jc w:val="center"/>
              <w:rPr>
                <w:lang w:val="en-GB"/>
              </w:rPr>
            </w:pPr>
            <w:r w:rsidRPr="00677A34">
              <w:rPr>
                <w:spacing w:val="-5"/>
                <w:lang w:val="en-GB"/>
              </w:rPr>
              <w:t>Q6</w:t>
            </w:r>
          </w:p>
        </w:tc>
        <w:tc>
          <w:tcPr>
            <w:tcW w:w="5020" w:type="dxa"/>
          </w:tcPr>
          <w:p w14:paraId="280C3425" w14:textId="77777777" w:rsidR="00A221EA" w:rsidRPr="00677A34" w:rsidRDefault="00000000">
            <w:pPr>
              <w:pStyle w:val="TableParagraph"/>
              <w:spacing w:before="193" w:line="360" w:lineRule="auto"/>
              <w:ind w:left="121" w:firstLine="345"/>
              <w:rPr>
                <w:lang w:val="en-GB"/>
              </w:rPr>
            </w:pPr>
            <w:r w:rsidRPr="00677A34">
              <w:rPr>
                <w:lang w:val="en-GB"/>
              </w:rPr>
              <w:t>How are roles and responsibilities defined and coordinated</w:t>
            </w:r>
            <w:r w:rsidRPr="00677A34">
              <w:rPr>
                <w:spacing w:val="-7"/>
                <w:lang w:val="en-GB"/>
              </w:rPr>
              <w:t xml:space="preserve"> </w:t>
            </w:r>
            <w:r w:rsidRPr="00677A34">
              <w:rPr>
                <w:lang w:val="en-GB"/>
              </w:rPr>
              <w:t>across</w:t>
            </w:r>
            <w:r w:rsidRPr="00677A34">
              <w:rPr>
                <w:spacing w:val="-7"/>
                <w:lang w:val="en-GB"/>
              </w:rPr>
              <w:t xml:space="preserve"> </w:t>
            </w:r>
            <w:r w:rsidRPr="00677A34">
              <w:rPr>
                <w:lang w:val="en-GB"/>
              </w:rPr>
              <w:t>different</w:t>
            </w:r>
            <w:r w:rsidRPr="00677A34">
              <w:rPr>
                <w:spacing w:val="-7"/>
                <w:lang w:val="en-GB"/>
              </w:rPr>
              <w:t xml:space="preserve"> </w:t>
            </w:r>
            <w:r w:rsidRPr="00677A34">
              <w:rPr>
                <w:lang w:val="en-GB"/>
              </w:rPr>
              <w:t>functions</w:t>
            </w:r>
            <w:r w:rsidRPr="00677A34">
              <w:rPr>
                <w:spacing w:val="-7"/>
                <w:lang w:val="en-GB"/>
              </w:rPr>
              <w:t xml:space="preserve"> </w:t>
            </w:r>
            <w:r w:rsidRPr="00677A34">
              <w:rPr>
                <w:lang w:val="en-GB"/>
              </w:rPr>
              <w:t>in</w:t>
            </w:r>
            <w:r w:rsidRPr="00677A34">
              <w:rPr>
                <w:spacing w:val="-6"/>
                <w:lang w:val="en-GB"/>
              </w:rPr>
              <w:t xml:space="preserve"> </w:t>
            </w:r>
            <w:r w:rsidRPr="00677A34">
              <w:rPr>
                <w:lang w:val="en-GB"/>
              </w:rPr>
              <w:t>your</w:t>
            </w:r>
            <w:r w:rsidRPr="00677A34">
              <w:rPr>
                <w:spacing w:val="-6"/>
                <w:lang w:val="en-GB"/>
              </w:rPr>
              <w:t xml:space="preserve"> </w:t>
            </w:r>
            <w:r w:rsidRPr="00677A34">
              <w:rPr>
                <w:lang w:val="en-GB"/>
              </w:rPr>
              <w:t>project?</w:t>
            </w:r>
          </w:p>
        </w:tc>
      </w:tr>
      <w:tr w:rsidR="00A221EA" w:rsidRPr="00677A34" w14:paraId="5ABDBA6C" w14:textId="77777777">
        <w:trPr>
          <w:trHeight w:val="918"/>
        </w:trPr>
        <w:tc>
          <w:tcPr>
            <w:tcW w:w="2607" w:type="dxa"/>
            <w:vMerge/>
            <w:tcBorders>
              <w:top w:val="nil"/>
            </w:tcBorders>
          </w:tcPr>
          <w:p w14:paraId="69C057B7" w14:textId="77777777" w:rsidR="00A221EA" w:rsidRPr="00677A34" w:rsidRDefault="00A221EA">
            <w:pPr>
              <w:rPr>
                <w:sz w:val="2"/>
                <w:szCs w:val="2"/>
                <w:lang w:val="en-GB"/>
              </w:rPr>
            </w:pPr>
          </w:p>
        </w:tc>
        <w:tc>
          <w:tcPr>
            <w:tcW w:w="1085" w:type="dxa"/>
          </w:tcPr>
          <w:p w14:paraId="12F207D6" w14:textId="77777777" w:rsidR="00A221EA" w:rsidRPr="00677A34" w:rsidRDefault="00A221EA">
            <w:pPr>
              <w:pStyle w:val="TableParagraph"/>
              <w:spacing w:before="98"/>
              <w:rPr>
                <w:b/>
                <w:lang w:val="en-GB"/>
              </w:rPr>
            </w:pPr>
          </w:p>
          <w:p w14:paraId="6A2355FC" w14:textId="77777777" w:rsidR="00A221EA" w:rsidRPr="00677A34" w:rsidRDefault="00000000">
            <w:pPr>
              <w:pStyle w:val="TableParagraph"/>
              <w:ind w:left="9" w:right="1"/>
              <w:jc w:val="center"/>
              <w:rPr>
                <w:lang w:val="en-GB"/>
              </w:rPr>
            </w:pPr>
            <w:r w:rsidRPr="00677A34">
              <w:rPr>
                <w:spacing w:val="-5"/>
                <w:lang w:val="en-GB"/>
              </w:rPr>
              <w:t>Q7</w:t>
            </w:r>
          </w:p>
        </w:tc>
        <w:tc>
          <w:tcPr>
            <w:tcW w:w="5020" w:type="dxa"/>
          </w:tcPr>
          <w:p w14:paraId="68A69C0E" w14:textId="77777777" w:rsidR="00A221EA" w:rsidRPr="00677A34" w:rsidRDefault="00000000">
            <w:pPr>
              <w:pStyle w:val="TableParagraph"/>
              <w:spacing w:before="34" w:line="380" w:lineRule="atLeast"/>
              <w:ind w:left="177" w:firstLine="52"/>
              <w:rPr>
                <w:lang w:val="en-GB"/>
              </w:rPr>
            </w:pPr>
            <w:r w:rsidRPr="00677A34">
              <w:rPr>
                <w:lang w:val="en-GB"/>
              </w:rPr>
              <w:t>Can you describe a situation where cross-functional misalignment</w:t>
            </w:r>
            <w:r w:rsidRPr="00677A34">
              <w:rPr>
                <w:spacing w:val="-7"/>
                <w:lang w:val="en-GB"/>
              </w:rPr>
              <w:t xml:space="preserve"> </w:t>
            </w:r>
            <w:r w:rsidRPr="00677A34">
              <w:rPr>
                <w:lang w:val="en-GB"/>
              </w:rPr>
              <w:t>affected</w:t>
            </w:r>
            <w:r w:rsidRPr="00677A34">
              <w:rPr>
                <w:spacing w:val="-8"/>
                <w:lang w:val="en-GB"/>
              </w:rPr>
              <w:t xml:space="preserve"> </w:t>
            </w:r>
            <w:r w:rsidRPr="00677A34">
              <w:rPr>
                <w:lang w:val="en-GB"/>
              </w:rPr>
              <w:t>project</w:t>
            </w:r>
            <w:r w:rsidRPr="00677A34">
              <w:rPr>
                <w:spacing w:val="-7"/>
                <w:lang w:val="en-GB"/>
              </w:rPr>
              <w:t xml:space="preserve"> </w:t>
            </w:r>
            <w:r w:rsidRPr="00677A34">
              <w:rPr>
                <w:lang w:val="en-GB"/>
              </w:rPr>
              <w:t>progress</w:t>
            </w:r>
            <w:r w:rsidRPr="00677A34">
              <w:rPr>
                <w:spacing w:val="-8"/>
                <w:lang w:val="en-GB"/>
              </w:rPr>
              <w:t xml:space="preserve"> </w:t>
            </w:r>
            <w:r w:rsidRPr="00677A34">
              <w:rPr>
                <w:lang w:val="en-GB"/>
              </w:rPr>
              <w:t>or</w:t>
            </w:r>
            <w:r w:rsidRPr="00677A34">
              <w:rPr>
                <w:spacing w:val="-9"/>
                <w:lang w:val="en-GB"/>
              </w:rPr>
              <w:t xml:space="preserve"> </w:t>
            </w:r>
            <w:r w:rsidRPr="00677A34">
              <w:rPr>
                <w:lang w:val="en-GB"/>
              </w:rPr>
              <w:t>outcomes?</w:t>
            </w:r>
          </w:p>
        </w:tc>
      </w:tr>
    </w:tbl>
    <w:p w14:paraId="3BA5AC4F" w14:textId="77777777" w:rsidR="00A221EA" w:rsidRPr="00677A34" w:rsidRDefault="00A221EA">
      <w:pPr>
        <w:pStyle w:val="TableParagraph"/>
        <w:spacing w:line="380" w:lineRule="atLeast"/>
        <w:rPr>
          <w:lang w:val="en-GB"/>
        </w:rPr>
        <w:sectPr w:rsidR="00A221EA" w:rsidRPr="00677A34">
          <w:type w:val="continuous"/>
          <w:pgSz w:w="12240" w:h="15840"/>
          <w:pgMar w:top="1420" w:right="1080" w:bottom="1260" w:left="1440" w:header="0" w:footer="1061" w:gutter="0"/>
          <w:cols w:space="720"/>
        </w:sect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1085"/>
        <w:gridCol w:w="5020"/>
      </w:tblGrid>
      <w:tr w:rsidR="00A221EA" w:rsidRPr="00677A34" w14:paraId="568240A0" w14:textId="77777777">
        <w:trPr>
          <w:trHeight w:val="931"/>
        </w:trPr>
        <w:tc>
          <w:tcPr>
            <w:tcW w:w="2607" w:type="dxa"/>
            <w:vMerge w:val="restart"/>
          </w:tcPr>
          <w:p w14:paraId="5DD01BD4" w14:textId="77777777" w:rsidR="00A221EA" w:rsidRPr="00677A34" w:rsidRDefault="00A221EA">
            <w:pPr>
              <w:pStyle w:val="TableParagraph"/>
              <w:rPr>
                <w:b/>
                <w:lang w:val="en-GB"/>
              </w:rPr>
            </w:pPr>
          </w:p>
          <w:p w14:paraId="13C878A6" w14:textId="77777777" w:rsidR="00A221EA" w:rsidRPr="00677A34" w:rsidRDefault="00000000">
            <w:pPr>
              <w:pStyle w:val="TableParagraph"/>
              <w:spacing w:line="360" w:lineRule="auto"/>
              <w:ind w:left="194" w:right="186" w:hanging="1"/>
              <w:jc w:val="center"/>
              <w:rPr>
                <w:b/>
                <w:lang w:val="en-GB"/>
              </w:rPr>
            </w:pPr>
            <w:bookmarkStart w:id="82" w:name="_bookmark59"/>
            <w:bookmarkEnd w:id="82"/>
            <w:r w:rsidRPr="00677A34">
              <w:rPr>
                <w:b/>
                <w:lang w:val="en-GB"/>
              </w:rPr>
              <w:t>Theme 4: Team Dynamics and Conflict Management</w:t>
            </w:r>
            <w:r w:rsidRPr="00677A34">
              <w:rPr>
                <w:b/>
                <w:spacing w:val="-14"/>
                <w:lang w:val="en-GB"/>
              </w:rPr>
              <w:t xml:space="preserve"> </w:t>
            </w:r>
            <w:r w:rsidRPr="00677A34">
              <w:rPr>
                <w:b/>
                <w:lang w:val="en-GB"/>
              </w:rPr>
              <w:t>in</w:t>
            </w:r>
            <w:r w:rsidRPr="00677A34">
              <w:rPr>
                <w:b/>
                <w:spacing w:val="-14"/>
                <w:lang w:val="en-GB"/>
              </w:rPr>
              <w:t xml:space="preserve"> </w:t>
            </w:r>
            <w:r w:rsidRPr="00677A34">
              <w:rPr>
                <w:b/>
                <w:lang w:val="en-GB"/>
              </w:rPr>
              <w:t xml:space="preserve">Hybrid </w:t>
            </w:r>
            <w:r w:rsidRPr="00677A34">
              <w:rPr>
                <w:b/>
                <w:spacing w:val="-2"/>
                <w:lang w:val="en-GB"/>
              </w:rPr>
              <w:t>Environments</w:t>
            </w:r>
          </w:p>
        </w:tc>
        <w:tc>
          <w:tcPr>
            <w:tcW w:w="1085" w:type="dxa"/>
          </w:tcPr>
          <w:p w14:paraId="0CC9299C" w14:textId="77777777" w:rsidR="00A221EA" w:rsidRPr="00677A34" w:rsidRDefault="00A221EA">
            <w:pPr>
              <w:pStyle w:val="TableParagraph"/>
              <w:spacing w:before="105"/>
              <w:rPr>
                <w:b/>
                <w:lang w:val="en-GB"/>
              </w:rPr>
            </w:pPr>
          </w:p>
          <w:p w14:paraId="1C4E0D15" w14:textId="77777777" w:rsidR="00A221EA" w:rsidRPr="00677A34" w:rsidRDefault="00000000">
            <w:pPr>
              <w:pStyle w:val="TableParagraph"/>
              <w:spacing w:before="1"/>
              <w:ind w:left="9" w:right="1"/>
              <w:jc w:val="center"/>
              <w:rPr>
                <w:lang w:val="en-GB"/>
              </w:rPr>
            </w:pPr>
            <w:r w:rsidRPr="00677A34">
              <w:rPr>
                <w:spacing w:val="-5"/>
                <w:lang w:val="en-GB"/>
              </w:rPr>
              <w:t>Q8</w:t>
            </w:r>
          </w:p>
        </w:tc>
        <w:tc>
          <w:tcPr>
            <w:tcW w:w="5020" w:type="dxa"/>
          </w:tcPr>
          <w:p w14:paraId="79589613" w14:textId="77777777" w:rsidR="00A221EA" w:rsidRPr="00677A34" w:rsidRDefault="00000000">
            <w:pPr>
              <w:pStyle w:val="TableParagraph"/>
              <w:spacing w:before="52" w:line="370" w:lineRule="atLeast"/>
              <w:ind w:left="774" w:hanging="257"/>
              <w:rPr>
                <w:lang w:val="en-GB"/>
              </w:rPr>
            </w:pPr>
            <w:r w:rsidRPr="00677A34">
              <w:rPr>
                <w:lang w:val="en-GB"/>
              </w:rPr>
              <w:t>What</w:t>
            </w:r>
            <w:r w:rsidRPr="00677A34">
              <w:rPr>
                <w:spacing w:val="-6"/>
                <w:lang w:val="en-GB"/>
              </w:rPr>
              <w:t xml:space="preserve"> </w:t>
            </w:r>
            <w:r w:rsidRPr="00677A34">
              <w:rPr>
                <w:lang w:val="en-GB"/>
              </w:rPr>
              <w:t>types</w:t>
            </w:r>
            <w:r w:rsidRPr="00677A34">
              <w:rPr>
                <w:spacing w:val="-4"/>
                <w:lang w:val="en-GB"/>
              </w:rPr>
              <w:t xml:space="preserve"> </w:t>
            </w:r>
            <w:r w:rsidRPr="00677A34">
              <w:rPr>
                <w:lang w:val="en-GB"/>
              </w:rPr>
              <w:t>of</w:t>
            </w:r>
            <w:r w:rsidRPr="00677A34">
              <w:rPr>
                <w:spacing w:val="-4"/>
                <w:lang w:val="en-GB"/>
              </w:rPr>
              <w:t xml:space="preserve"> </w:t>
            </w:r>
            <w:r w:rsidRPr="00677A34">
              <w:rPr>
                <w:lang w:val="en-GB"/>
              </w:rPr>
              <w:t>conflicts</w:t>
            </w:r>
            <w:r w:rsidRPr="00677A34">
              <w:rPr>
                <w:spacing w:val="-6"/>
                <w:lang w:val="en-GB"/>
              </w:rPr>
              <w:t xml:space="preserve"> </w:t>
            </w:r>
            <w:r w:rsidRPr="00677A34">
              <w:rPr>
                <w:lang w:val="en-GB"/>
              </w:rPr>
              <w:t>tend</w:t>
            </w:r>
            <w:r w:rsidRPr="00677A34">
              <w:rPr>
                <w:spacing w:val="-4"/>
                <w:lang w:val="en-GB"/>
              </w:rPr>
              <w:t xml:space="preserve"> </w:t>
            </w:r>
            <w:r w:rsidRPr="00677A34">
              <w:rPr>
                <w:lang w:val="en-GB"/>
              </w:rPr>
              <w:t>to</w:t>
            </w:r>
            <w:r w:rsidRPr="00677A34">
              <w:rPr>
                <w:spacing w:val="-4"/>
                <w:lang w:val="en-GB"/>
              </w:rPr>
              <w:t xml:space="preserve"> </w:t>
            </w:r>
            <w:r w:rsidRPr="00677A34">
              <w:rPr>
                <w:lang w:val="en-GB"/>
              </w:rPr>
              <w:t>arise</w:t>
            </w:r>
            <w:r w:rsidRPr="00677A34">
              <w:rPr>
                <w:spacing w:val="-6"/>
                <w:lang w:val="en-GB"/>
              </w:rPr>
              <w:t xml:space="preserve"> </w:t>
            </w:r>
            <w:r w:rsidRPr="00677A34">
              <w:rPr>
                <w:lang w:val="en-GB"/>
              </w:rPr>
              <w:t>in</w:t>
            </w:r>
            <w:r w:rsidRPr="00677A34">
              <w:rPr>
                <w:spacing w:val="-4"/>
                <w:lang w:val="en-GB"/>
              </w:rPr>
              <w:t xml:space="preserve"> </w:t>
            </w:r>
            <w:r w:rsidRPr="00677A34">
              <w:rPr>
                <w:lang w:val="en-GB"/>
              </w:rPr>
              <w:t>cross- functional or hybrid automotive teams?</w:t>
            </w:r>
          </w:p>
        </w:tc>
      </w:tr>
      <w:tr w:rsidR="00A221EA" w:rsidRPr="00677A34" w14:paraId="6A22DC6F" w14:textId="77777777">
        <w:trPr>
          <w:trHeight w:val="918"/>
        </w:trPr>
        <w:tc>
          <w:tcPr>
            <w:tcW w:w="2607" w:type="dxa"/>
            <w:vMerge/>
            <w:tcBorders>
              <w:top w:val="nil"/>
            </w:tcBorders>
          </w:tcPr>
          <w:p w14:paraId="5DF61F5A" w14:textId="77777777" w:rsidR="00A221EA" w:rsidRPr="00677A34" w:rsidRDefault="00A221EA">
            <w:pPr>
              <w:rPr>
                <w:sz w:val="2"/>
                <w:szCs w:val="2"/>
                <w:lang w:val="en-GB"/>
              </w:rPr>
            </w:pPr>
          </w:p>
        </w:tc>
        <w:tc>
          <w:tcPr>
            <w:tcW w:w="1085" w:type="dxa"/>
          </w:tcPr>
          <w:p w14:paraId="461DA8BF" w14:textId="77777777" w:rsidR="00A221EA" w:rsidRPr="00677A34" w:rsidRDefault="00A221EA">
            <w:pPr>
              <w:pStyle w:val="TableParagraph"/>
              <w:spacing w:before="98"/>
              <w:rPr>
                <w:b/>
                <w:lang w:val="en-GB"/>
              </w:rPr>
            </w:pPr>
          </w:p>
          <w:p w14:paraId="7ADF742F" w14:textId="77777777" w:rsidR="00A221EA" w:rsidRPr="00677A34" w:rsidRDefault="00000000">
            <w:pPr>
              <w:pStyle w:val="TableParagraph"/>
              <w:ind w:left="9" w:right="1"/>
              <w:jc w:val="center"/>
              <w:rPr>
                <w:lang w:val="en-GB"/>
              </w:rPr>
            </w:pPr>
            <w:r w:rsidRPr="00677A34">
              <w:rPr>
                <w:spacing w:val="-5"/>
                <w:lang w:val="en-GB"/>
              </w:rPr>
              <w:t>Q9</w:t>
            </w:r>
          </w:p>
        </w:tc>
        <w:tc>
          <w:tcPr>
            <w:tcW w:w="5020" w:type="dxa"/>
          </w:tcPr>
          <w:p w14:paraId="6979363E" w14:textId="6CA8E59C" w:rsidR="00A221EA" w:rsidRPr="00677A34" w:rsidRDefault="00000000">
            <w:pPr>
              <w:pStyle w:val="TableParagraph"/>
              <w:spacing w:before="34" w:line="380" w:lineRule="atLeast"/>
              <w:ind w:left="2018" w:hanging="1890"/>
              <w:rPr>
                <w:lang w:val="en-GB"/>
              </w:rPr>
            </w:pPr>
            <w:r w:rsidRPr="00677A34">
              <w:rPr>
                <w:lang w:val="en-GB"/>
              </w:rPr>
              <w:t>How</w:t>
            </w:r>
            <w:r w:rsidRPr="00677A34">
              <w:rPr>
                <w:spacing w:val="-6"/>
                <w:lang w:val="en-GB"/>
              </w:rPr>
              <w:t xml:space="preserve"> </w:t>
            </w:r>
            <w:r w:rsidR="005F3633" w:rsidRPr="00677A34">
              <w:rPr>
                <w:lang w:val="en-GB"/>
              </w:rPr>
              <w:t>are conflicts</w:t>
            </w:r>
            <w:r w:rsidRPr="00677A34">
              <w:rPr>
                <w:spacing w:val="-6"/>
                <w:lang w:val="en-GB"/>
              </w:rPr>
              <w:t xml:space="preserve"> </w:t>
            </w:r>
            <w:r w:rsidRPr="00677A34">
              <w:rPr>
                <w:lang w:val="en-GB"/>
              </w:rPr>
              <w:t>usually</w:t>
            </w:r>
            <w:r w:rsidRPr="00677A34">
              <w:rPr>
                <w:spacing w:val="-7"/>
                <w:lang w:val="en-GB"/>
              </w:rPr>
              <w:t xml:space="preserve"> </w:t>
            </w:r>
            <w:r w:rsidRPr="00677A34">
              <w:rPr>
                <w:lang w:val="en-GB"/>
              </w:rPr>
              <w:t>managed</w:t>
            </w:r>
            <w:r w:rsidRPr="00677A34">
              <w:rPr>
                <w:spacing w:val="-5"/>
                <w:lang w:val="en-GB"/>
              </w:rPr>
              <w:t xml:space="preserve"> </w:t>
            </w:r>
            <w:r w:rsidRPr="00677A34">
              <w:rPr>
                <w:lang w:val="en-GB"/>
              </w:rPr>
              <w:t>or</w:t>
            </w:r>
            <w:r w:rsidRPr="00677A34">
              <w:rPr>
                <w:spacing w:val="-5"/>
                <w:lang w:val="en-GB"/>
              </w:rPr>
              <w:t xml:space="preserve"> </w:t>
            </w:r>
            <w:r w:rsidRPr="00677A34">
              <w:rPr>
                <w:lang w:val="en-GB"/>
              </w:rPr>
              <w:t>resolved</w:t>
            </w:r>
            <w:r w:rsidRPr="00677A34">
              <w:rPr>
                <w:spacing w:val="-5"/>
                <w:lang w:val="en-GB"/>
              </w:rPr>
              <w:t xml:space="preserve"> </w:t>
            </w:r>
            <w:r w:rsidRPr="00677A34">
              <w:rPr>
                <w:lang w:val="en-GB"/>
              </w:rPr>
              <w:t>within your team?</w:t>
            </w:r>
          </w:p>
        </w:tc>
      </w:tr>
      <w:tr w:rsidR="00A221EA" w:rsidRPr="00677A34" w14:paraId="1CA9F6DC" w14:textId="77777777">
        <w:trPr>
          <w:trHeight w:val="1298"/>
        </w:trPr>
        <w:tc>
          <w:tcPr>
            <w:tcW w:w="2607" w:type="dxa"/>
            <w:vMerge w:val="restart"/>
          </w:tcPr>
          <w:p w14:paraId="566F8E73" w14:textId="77777777" w:rsidR="00A221EA" w:rsidRPr="00677A34" w:rsidRDefault="00A221EA">
            <w:pPr>
              <w:pStyle w:val="TableParagraph"/>
              <w:rPr>
                <w:b/>
                <w:lang w:val="en-GB"/>
              </w:rPr>
            </w:pPr>
          </w:p>
          <w:p w14:paraId="10B8C2D9" w14:textId="77777777" w:rsidR="00A221EA" w:rsidRPr="00677A34" w:rsidRDefault="00A221EA">
            <w:pPr>
              <w:pStyle w:val="TableParagraph"/>
              <w:rPr>
                <w:b/>
                <w:lang w:val="en-GB"/>
              </w:rPr>
            </w:pPr>
          </w:p>
          <w:p w14:paraId="1B17B5FB" w14:textId="77777777" w:rsidR="00A221EA" w:rsidRPr="00677A34" w:rsidRDefault="00A221EA">
            <w:pPr>
              <w:pStyle w:val="TableParagraph"/>
              <w:rPr>
                <w:b/>
                <w:lang w:val="en-GB"/>
              </w:rPr>
            </w:pPr>
          </w:p>
          <w:p w14:paraId="77AD2C08" w14:textId="77777777" w:rsidR="00A221EA" w:rsidRPr="00677A34" w:rsidRDefault="00A221EA">
            <w:pPr>
              <w:pStyle w:val="TableParagraph"/>
              <w:spacing w:before="78"/>
              <w:rPr>
                <w:b/>
                <w:lang w:val="en-GB"/>
              </w:rPr>
            </w:pPr>
          </w:p>
          <w:p w14:paraId="497F248B" w14:textId="77777777" w:rsidR="00A221EA" w:rsidRPr="00677A34" w:rsidRDefault="00000000">
            <w:pPr>
              <w:pStyle w:val="TableParagraph"/>
              <w:spacing w:line="360" w:lineRule="auto"/>
              <w:ind w:left="170" w:right="161" w:hanging="4"/>
              <w:jc w:val="center"/>
              <w:rPr>
                <w:b/>
                <w:lang w:val="en-GB"/>
              </w:rPr>
            </w:pPr>
            <w:bookmarkStart w:id="83" w:name="_bookmark60"/>
            <w:bookmarkEnd w:id="83"/>
            <w:r w:rsidRPr="00677A34">
              <w:rPr>
                <w:b/>
                <w:lang w:val="en-GB"/>
              </w:rPr>
              <w:t>Theme 5: Managerial Practices</w:t>
            </w:r>
            <w:r w:rsidRPr="00677A34">
              <w:rPr>
                <w:b/>
                <w:spacing w:val="-14"/>
                <w:lang w:val="en-GB"/>
              </w:rPr>
              <w:t xml:space="preserve"> </w:t>
            </w:r>
            <w:r w:rsidRPr="00677A34">
              <w:rPr>
                <w:b/>
                <w:lang w:val="en-GB"/>
              </w:rPr>
              <w:t>for</w:t>
            </w:r>
            <w:r w:rsidRPr="00677A34">
              <w:rPr>
                <w:b/>
                <w:spacing w:val="-14"/>
                <w:lang w:val="en-GB"/>
              </w:rPr>
              <w:t xml:space="preserve"> </w:t>
            </w:r>
            <w:r w:rsidRPr="00677A34">
              <w:rPr>
                <w:b/>
                <w:lang w:val="en-GB"/>
              </w:rPr>
              <w:t xml:space="preserve">Enhancing Collaboration and </w:t>
            </w:r>
            <w:r w:rsidRPr="00677A34">
              <w:rPr>
                <w:b/>
                <w:spacing w:val="-2"/>
                <w:lang w:val="en-GB"/>
              </w:rPr>
              <w:t>Adaptability</w:t>
            </w:r>
          </w:p>
        </w:tc>
        <w:tc>
          <w:tcPr>
            <w:tcW w:w="1085" w:type="dxa"/>
          </w:tcPr>
          <w:p w14:paraId="2DA9C93B" w14:textId="77777777" w:rsidR="00A221EA" w:rsidRPr="00677A34" w:rsidRDefault="00A221EA">
            <w:pPr>
              <w:pStyle w:val="TableParagraph"/>
              <w:rPr>
                <w:b/>
                <w:lang w:val="en-GB"/>
              </w:rPr>
            </w:pPr>
          </w:p>
          <w:p w14:paraId="6599A304" w14:textId="77777777" w:rsidR="00A221EA" w:rsidRPr="00677A34" w:rsidRDefault="00A221EA">
            <w:pPr>
              <w:pStyle w:val="TableParagraph"/>
              <w:spacing w:before="34"/>
              <w:rPr>
                <w:b/>
                <w:lang w:val="en-GB"/>
              </w:rPr>
            </w:pPr>
          </w:p>
          <w:p w14:paraId="520FAE56" w14:textId="77777777" w:rsidR="00A221EA" w:rsidRPr="00677A34" w:rsidRDefault="00000000">
            <w:pPr>
              <w:pStyle w:val="TableParagraph"/>
              <w:spacing w:before="1"/>
              <w:ind w:left="9"/>
              <w:jc w:val="center"/>
              <w:rPr>
                <w:lang w:val="en-GB"/>
              </w:rPr>
            </w:pPr>
            <w:r w:rsidRPr="00677A34">
              <w:rPr>
                <w:spacing w:val="-5"/>
                <w:lang w:val="en-GB"/>
              </w:rPr>
              <w:t>Q10</w:t>
            </w:r>
          </w:p>
        </w:tc>
        <w:tc>
          <w:tcPr>
            <w:tcW w:w="5020" w:type="dxa"/>
          </w:tcPr>
          <w:p w14:paraId="3EA009EF" w14:textId="267D8B0F" w:rsidR="00A221EA" w:rsidRPr="00677A34" w:rsidRDefault="00000000">
            <w:pPr>
              <w:pStyle w:val="TableParagraph"/>
              <w:spacing w:before="34" w:line="380" w:lineRule="atLeast"/>
              <w:ind w:left="109" w:right="102"/>
              <w:jc w:val="center"/>
              <w:rPr>
                <w:lang w:val="en-GB"/>
              </w:rPr>
            </w:pPr>
            <w:r w:rsidRPr="00677A34">
              <w:rPr>
                <w:lang w:val="en-GB"/>
              </w:rPr>
              <w:t>What</w:t>
            </w:r>
            <w:r w:rsidRPr="00677A34">
              <w:rPr>
                <w:spacing w:val="-7"/>
                <w:lang w:val="en-GB"/>
              </w:rPr>
              <w:t xml:space="preserve"> </w:t>
            </w:r>
            <w:r w:rsidRPr="00677A34">
              <w:rPr>
                <w:lang w:val="en-GB"/>
              </w:rPr>
              <w:t>practices</w:t>
            </w:r>
            <w:r w:rsidRPr="00677A34">
              <w:rPr>
                <w:spacing w:val="-5"/>
                <w:lang w:val="en-GB"/>
              </w:rPr>
              <w:t xml:space="preserve"> </w:t>
            </w:r>
            <w:r w:rsidRPr="00677A34">
              <w:rPr>
                <w:lang w:val="en-GB"/>
              </w:rPr>
              <w:t>or</w:t>
            </w:r>
            <w:r w:rsidRPr="00677A34">
              <w:rPr>
                <w:spacing w:val="-5"/>
                <w:lang w:val="en-GB"/>
              </w:rPr>
              <w:t xml:space="preserve"> </w:t>
            </w:r>
            <w:r w:rsidR="005F3633" w:rsidRPr="00677A34">
              <w:rPr>
                <w:lang w:val="en-GB"/>
              </w:rPr>
              <w:t>behaviours</w:t>
            </w:r>
            <w:r w:rsidRPr="00677A34">
              <w:rPr>
                <w:spacing w:val="-5"/>
                <w:lang w:val="en-GB"/>
              </w:rPr>
              <w:t xml:space="preserve"> </w:t>
            </w:r>
            <w:r w:rsidRPr="00677A34">
              <w:rPr>
                <w:lang w:val="en-GB"/>
              </w:rPr>
              <w:t>have</w:t>
            </w:r>
            <w:r w:rsidRPr="00677A34">
              <w:rPr>
                <w:spacing w:val="-7"/>
                <w:lang w:val="en-GB"/>
              </w:rPr>
              <w:t xml:space="preserve"> </w:t>
            </w:r>
            <w:r w:rsidRPr="00677A34">
              <w:rPr>
                <w:lang w:val="en-GB"/>
              </w:rPr>
              <w:t>been</w:t>
            </w:r>
            <w:r w:rsidRPr="00677A34">
              <w:rPr>
                <w:spacing w:val="-8"/>
                <w:lang w:val="en-GB"/>
              </w:rPr>
              <w:t xml:space="preserve"> </w:t>
            </w:r>
            <w:r w:rsidRPr="00677A34">
              <w:rPr>
                <w:lang w:val="en-GB"/>
              </w:rPr>
              <w:t>most</w:t>
            </w:r>
            <w:r w:rsidRPr="00677A34">
              <w:rPr>
                <w:spacing w:val="-6"/>
                <w:lang w:val="en-GB"/>
              </w:rPr>
              <w:t xml:space="preserve"> </w:t>
            </w:r>
            <w:r w:rsidRPr="00677A34">
              <w:rPr>
                <w:lang w:val="en-GB"/>
              </w:rPr>
              <w:t xml:space="preserve">effective in improving cross-functional collaboration in your </w:t>
            </w:r>
            <w:r w:rsidRPr="00677A34">
              <w:rPr>
                <w:spacing w:val="-2"/>
                <w:lang w:val="en-GB"/>
              </w:rPr>
              <w:t>projects?</w:t>
            </w:r>
          </w:p>
        </w:tc>
      </w:tr>
      <w:tr w:rsidR="00A221EA" w:rsidRPr="00677A34" w14:paraId="6894C467" w14:textId="77777777">
        <w:trPr>
          <w:trHeight w:val="919"/>
        </w:trPr>
        <w:tc>
          <w:tcPr>
            <w:tcW w:w="2607" w:type="dxa"/>
            <w:vMerge/>
            <w:tcBorders>
              <w:top w:val="nil"/>
            </w:tcBorders>
          </w:tcPr>
          <w:p w14:paraId="3F701204" w14:textId="77777777" w:rsidR="00A221EA" w:rsidRPr="00677A34" w:rsidRDefault="00A221EA">
            <w:pPr>
              <w:rPr>
                <w:sz w:val="2"/>
                <w:szCs w:val="2"/>
                <w:lang w:val="en-GB"/>
              </w:rPr>
            </w:pPr>
          </w:p>
        </w:tc>
        <w:tc>
          <w:tcPr>
            <w:tcW w:w="1085" w:type="dxa"/>
          </w:tcPr>
          <w:p w14:paraId="496FF0DB" w14:textId="77777777" w:rsidR="00A221EA" w:rsidRPr="00677A34" w:rsidRDefault="00A221EA">
            <w:pPr>
              <w:pStyle w:val="TableParagraph"/>
              <w:spacing w:before="101"/>
              <w:rPr>
                <w:b/>
                <w:lang w:val="en-GB"/>
              </w:rPr>
            </w:pPr>
          </w:p>
          <w:p w14:paraId="6677CD62" w14:textId="77777777" w:rsidR="00A221EA" w:rsidRPr="00677A34" w:rsidRDefault="00000000">
            <w:pPr>
              <w:pStyle w:val="TableParagraph"/>
              <w:ind w:left="9"/>
              <w:jc w:val="center"/>
              <w:rPr>
                <w:lang w:val="en-GB"/>
              </w:rPr>
            </w:pPr>
            <w:r w:rsidRPr="00677A34">
              <w:rPr>
                <w:spacing w:val="-5"/>
                <w:lang w:val="en-GB"/>
              </w:rPr>
              <w:t>Q11</w:t>
            </w:r>
          </w:p>
        </w:tc>
        <w:tc>
          <w:tcPr>
            <w:tcW w:w="5020" w:type="dxa"/>
          </w:tcPr>
          <w:p w14:paraId="1D0F21EA" w14:textId="77777777" w:rsidR="00A221EA" w:rsidRPr="00677A34" w:rsidRDefault="00000000">
            <w:pPr>
              <w:pStyle w:val="TableParagraph"/>
              <w:spacing w:before="35" w:line="380" w:lineRule="atLeast"/>
              <w:ind w:left="1067" w:hanging="711"/>
              <w:rPr>
                <w:lang w:val="en-GB"/>
              </w:rPr>
            </w:pPr>
            <w:r w:rsidRPr="00677A34">
              <w:rPr>
                <w:lang w:val="en-GB"/>
              </w:rPr>
              <w:t>How</w:t>
            </w:r>
            <w:r w:rsidRPr="00677A34">
              <w:rPr>
                <w:spacing w:val="-5"/>
                <w:lang w:val="en-GB"/>
              </w:rPr>
              <w:t xml:space="preserve"> </w:t>
            </w:r>
            <w:r w:rsidRPr="00677A34">
              <w:rPr>
                <w:lang w:val="en-GB"/>
              </w:rPr>
              <w:t>do</w:t>
            </w:r>
            <w:r w:rsidRPr="00677A34">
              <w:rPr>
                <w:spacing w:val="-4"/>
                <w:lang w:val="en-GB"/>
              </w:rPr>
              <w:t xml:space="preserve"> </w:t>
            </w:r>
            <w:r w:rsidRPr="00677A34">
              <w:rPr>
                <w:lang w:val="en-GB"/>
              </w:rPr>
              <w:t>teams</w:t>
            </w:r>
            <w:r w:rsidRPr="00677A34">
              <w:rPr>
                <w:spacing w:val="-6"/>
                <w:lang w:val="en-GB"/>
              </w:rPr>
              <w:t xml:space="preserve"> </w:t>
            </w:r>
            <w:r w:rsidRPr="00677A34">
              <w:rPr>
                <w:lang w:val="en-GB"/>
              </w:rPr>
              <w:t>adapt</w:t>
            </w:r>
            <w:r w:rsidRPr="00677A34">
              <w:rPr>
                <w:spacing w:val="-6"/>
                <w:lang w:val="en-GB"/>
              </w:rPr>
              <w:t xml:space="preserve"> </w:t>
            </w:r>
            <w:r w:rsidRPr="00677A34">
              <w:rPr>
                <w:lang w:val="en-GB"/>
              </w:rPr>
              <w:t>to</w:t>
            </w:r>
            <w:r w:rsidRPr="00677A34">
              <w:rPr>
                <w:spacing w:val="-4"/>
                <w:lang w:val="en-GB"/>
              </w:rPr>
              <w:t xml:space="preserve"> </w:t>
            </w:r>
            <w:r w:rsidRPr="00677A34">
              <w:rPr>
                <w:lang w:val="en-GB"/>
              </w:rPr>
              <w:t>changes</w:t>
            </w:r>
            <w:r w:rsidRPr="00677A34">
              <w:rPr>
                <w:spacing w:val="-4"/>
                <w:lang w:val="en-GB"/>
              </w:rPr>
              <w:t xml:space="preserve"> </w:t>
            </w:r>
            <w:r w:rsidRPr="00677A34">
              <w:rPr>
                <w:lang w:val="en-GB"/>
              </w:rPr>
              <w:t>or</w:t>
            </w:r>
            <w:r w:rsidRPr="00677A34">
              <w:rPr>
                <w:spacing w:val="-4"/>
                <w:lang w:val="en-GB"/>
              </w:rPr>
              <w:t xml:space="preserve"> </w:t>
            </w:r>
            <w:r w:rsidRPr="00677A34">
              <w:rPr>
                <w:lang w:val="en-GB"/>
              </w:rPr>
              <w:t>uncertainty</w:t>
            </w:r>
            <w:r w:rsidRPr="00677A34">
              <w:rPr>
                <w:spacing w:val="-7"/>
                <w:lang w:val="en-GB"/>
              </w:rPr>
              <w:t xml:space="preserve"> </w:t>
            </w:r>
            <w:r w:rsidRPr="00677A34">
              <w:rPr>
                <w:lang w:val="en-GB"/>
              </w:rPr>
              <w:t>in automotive automation projects?</w:t>
            </w:r>
          </w:p>
        </w:tc>
      </w:tr>
      <w:tr w:rsidR="00A221EA" w:rsidRPr="00677A34" w14:paraId="5F3F8886" w14:textId="77777777">
        <w:trPr>
          <w:trHeight w:val="1300"/>
        </w:trPr>
        <w:tc>
          <w:tcPr>
            <w:tcW w:w="2607" w:type="dxa"/>
            <w:vMerge/>
            <w:tcBorders>
              <w:top w:val="nil"/>
            </w:tcBorders>
          </w:tcPr>
          <w:p w14:paraId="2E3F9EAD" w14:textId="77777777" w:rsidR="00A221EA" w:rsidRPr="00677A34" w:rsidRDefault="00A221EA">
            <w:pPr>
              <w:rPr>
                <w:sz w:val="2"/>
                <w:szCs w:val="2"/>
                <w:lang w:val="en-GB"/>
              </w:rPr>
            </w:pPr>
          </w:p>
        </w:tc>
        <w:tc>
          <w:tcPr>
            <w:tcW w:w="1085" w:type="dxa"/>
          </w:tcPr>
          <w:p w14:paraId="59B724F8" w14:textId="77777777" w:rsidR="00A221EA" w:rsidRPr="00677A34" w:rsidRDefault="00A221EA">
            <w:pPr>
              <w:pStyle w:val="TableParagraph"/>
              <w:rPr>
                <w:b/>
                <w:lang w:val="en-GB"/>
              </w:rPr>
            </w:pPr>
          </w:p>
          <w:p w14:paraId="62121AEE" w14:textId="77777777" w:rsidR="00A221EA" w:rsidRPr="00677A34" w:rsidRDefault="00A221EA">
            <w:pPr>
              <w:pStyle w:val="TableParagraph"/>
              <w:spacing w:before="37"/>
              <w:rPr>
                <w:b/>
                <w:lang w:val="en-GB"/>
              </w:rPr>
            </w:pPr>
          </w:p>
          <w:p w14:paraId="6B9FF852" w14:textId="77777777" w:rsidR="00A221EA" w:rsidRPr="00677A34" w:rsidRDefault="00000000">
            <w:pPr>
              <w:pStyle w:val="TableParagraph"/>
              <w:ind w:left="9"/>
              <w:jc w:val="center"/>
              <w:rPr>
                <w:lang w:val="en-GB"/>
              </w:rPr>
            </w:pPr>
            <w:r w:rsidRPr="00677A34">
              <w:rPr>
                <w:spacing w:val="-5"/>
                <w:lang w:val="en-GB"/>
              </w:rPr>
              <w:t>Q12</w:t>
            </w:r>
          </w:p>
        </w:tc>
        <w:tc>
          <w:tcPr>
            <w:tcW w:w="5020" w:type="dxa"/>
          </w:tcPr>
          <w:p w14:paraId="73065626" w14:textId="77777777" w:rsidR="00A221EA" w:rsidRPr="00677A34" w:rsidRDefault="00000000">
            <w:pPr>
              <w:pStyle w:val="TableParagraph"/>
              <w:spacing w:before="164" w:line="357" w:lineRule="auto"/>
              <w:ind w:left="109" w:right="102"/>
              <w:jc w:val="center"/>
              <w:rPr>
                <w:lang w:val="en-GB"/>
              </w:rPr>
            </w:pPr>
            <w:r w:rsidRPr="00677A34">
              <w:rPr>
                <w:lang w:val="en-GB"/>
              </w:rPr>
              <w:t>Based</w:t>
            </w:r>
            <w:r w:rsidRPr="00677A34">
              <w:rPr>
                <w:spacing w:val="-7"/>
                <w:lang w:val="en-GB"/>
              </w:rPr>
              <w:t xml:space="preserve"> </w:t>
            </w:r>
            <w:r w:rsidRPr="00677A34">
              <w:rPr>
                <w:lang w:val="en-GB"/>
              </w:rPr>
              <w:t>on</w:t>
            </w:r>
            <w:r w:rsidRPr="00677A34">
              <w:rPr>
                <w:spacing w:val="-9"/>
                <w:lang w:val="en-GB"/>
              </w:rPr>
              <w:t xml:space="preserve"> </w:t>
            </w:r>
            <w:r w:rsidRPr="00677A34">
              <w:rPr>
                <w:lang w:val="en-GB"/>
              </w:rPr>
              <w:t>your</w:t>
            </w:r>
            <w:r w:rsidRPr="00677A34">
              <w:rPr>
                <w:spacing w:val="-9"/>
                <w:lang w:val="en-GB"/>
              </w:rPr>
              <w:t xml:space="preserve"> </w:t>
            </w:r>
            <w:r w:rsidRPr="00677A34">
              <w:rPr>
                <w:lang w:val="en-GB"/>
              </w:rPr>
              <w:t>experience,</w:t>
            </w:r>
            <w:r w:rsidRPr="00677A34">
              <w:rPr>
                <w:spacing w:val="-9"/>
                <w:lang w:val="en-GB"/>
              </w:rPr>
              <w:t xml:space="preserve"> </w:t>
            </w:r>
            <w:r w:rsidRPr="00677A34">
              <w:rPr>
                <w:lang w:val="en-GB"/>
              </w:rPr>
              <w:t>what</w:t>
            </w:r>
            <w:r w:rsidRPr="00677A34">
              <w:rPr>
                <w:spacing w:val="-6"/>
                <w:lang w:val="en-GB"/>
              </w:rPr>
              <w:t xml:space="preserve"> </w:t>
            </w:r>
            <w:r w:rsidRPr="00677A34">
              <w:rPr>
                <w:lang w:val="en-GB"/>
              </w:rPr>
              <w:t>recommendations would you give to product or project managers</w:t>
            </w:r>
          </w:p>
          <w:p w14:paraId="5523F374" w14:textId="77777777" w:rsidR="00A221EA" w:rsidRPr="00677A34" w:rsidRDefault="00000000">
            <w:pPr>
              <w:pStyle w:val="TableParagraph"/>
              <w:spacing w:before="2"/>
              <w:ind w:left="110" w:right="102"/>
              <w:jc w:val="center"/>
              <w:rPr>
                <w:lang w:val="en-GB"/>
              </w:rPr>
            </w:pPr>
            <w:r w:rsidRPr="00677A34">
              <w:rPr>
                <w:lang w:val="en-GB"/>
              </w:rPr>
              <w:t>leading</w:t>
            </w:r>
            <w:r w:rsidRPr="00677A34">
              <w:rPr>
                <w:spacing w:val="-7"/>
                <w:lang w:val="en-GB"/>
              </w:rPr>
              <w:t xml:space="preserve"> </w:t>
            </w:r>
            <w:r w:rsidRPr="00677A34">
              <w:rPr>
                <w:lang w:val="en-GB"/>
              </w:rPr>
              <w:t>hybrid</w:t>
            </w:r>
            <w:r w:rsidRPr="00677A34">
              <w:rPr>
                <w:spacing w:val="-6"/>
                <w:lang w:val="en-GB"/>
              </w:rPr>
              <w:t xml:space="preserve"> </w:t>
            </w:r>
            <w:r w:rsidRPr="00677A34">
              <w:rPr>
                <w:lang w:val="en-GB"/>
              </w:rPr>
              <w:t>automotive</w:t>
            </w:r>
            <w:r w:rsidRPr="00677A34">
              <w:rPr>
                <w:spacing w:val="-6"/>
                <w:lang w:val="en-GB"/>
              </w:rPr>
              <w:t xml:space="preserve"> </w:t>
            </w:r>
            <w:r w:rsidRPr="00677A34">
              <w:rPr>
                <w:spacing w:val="-2"/>
                <w:lang w:val="en-GB"/>
              </w:rPr>
              <w:t>teams?</w:t>
            </w:r>
          </w:p>
        </w:tc>
      </w:tr>
    </w:tbl>
    <w:p w14:paraId="23655F4A" w14:textId="77777777" w:rsidR="00A221EA" w:rsidRPr="00677A34" w:rsidRDefault="00A221EA">
      <w:pPr>
        <w:pStyle w:val="BodyText"/>
        <w:jc w:val="left"/>
        <w:rPr>
          <w:b/>
          <w:lang w:val="en-GB"/>
        </w:rPr>
      </w:pPr>
    </w:p>
    <w:p w14:paraId="03054EDC" w14:textId="77777777" w:rsidR="00A221EA" w:rsidRPr="00677A34" w:rsidRDefault="00A221EA">
      <w:pPr>
        <w:pStyle w:val="BodyText"/>
        <w:spacing w:before="82"/>
        <w:jc w:val="left"/>
        <w:rPr>
          <w:b/>
          <w:lang w:val="en-GB"/>
        </w:rPr>
      </w:pPr>
    </w:p>
    <w:p w14:paraId="7DAF1181" w14:textId="394C7BD1" w:rsidR="00A221EA" w:rsidRPr="00677A34" w:rsidRDefault="00000000">
      <w:pPr>
        <w:pStyle w:val="Heading2"/>
        <w:numPr>
          <w:ilvl w:val="1"/>
          <w:numId w:val="3"/>
        </w:numPr>
        <w:tabs>
          <w:tab w:val="left" w:pos="576"/>
        </w:tabs>
        <w:spacing w:before="1"/>
        <w:rPr>
          <w:lang w:val="en-GB"/>
        </w:rPr>
      </w:pPr>
      <w:bookmarkStart w:id="84" w:name="_bookmark61"/>
      <w:bookmarkEnd w:id="84"/>
      <w:r w:rsidRPr="00677A34">
        <w:rPr>
          <w:lang w:val="en-GB"/>
        </w:rPr>
        <w:t>Theme</w:t>
      </w:r>
      <w:r w:rsidRPr="00677A34">
        <w:rPr>
          <w:spacing w:val="-7"/>
          <w:lang w:val="en-GB"/>
        </w:rPr>
        <w:t xml:space="preserve"> </w:t>
      </w:r>
      <w:r w:rsidRPr="00677A34">
        <w:rPr>
          <w:lang w:val="en-GB"/>
        </w:rPr>
        <w:t>1:</w:t>
      </w:r>
      <w:r w:rsidRPr="00677A34">
        <w:rPr>
          <w:spacing w:val="-4"/>
          <w:lang w:val="en-GB"/>
        </w:rPr>
        <w:t xml:space="preserve"> </w:t>
      </w:r>
      <w:r w:rsidRPr="00677A34">
        <w:rPr>
          <w:lang w:val="en-GB"/>
        </w:rPr>
        <w:t>Human-</w:t>
      </w:r>
      <w:r w:rsidR="005F3633" w:rsidRPr="00677A34">
        <w:rPr>
          <w:lang w:val="en-GB"/>
        </w:rPr>
        <w:t>Centred</w:t>
      </w:r>
      <w:r w:rsidRPr="00677A34">
        <w:rPr>
          <w:spacing w:val="-4"/>
          <w:lang w:val="en-GB"/>
        </w:rPr>
        <w:t xml:space="preserve"> </w:t>
      </w:r>
      <w:r w:rsidRPr="00677A34">
        <w:rPr>
          <w:lang w:val="en-GB"/>
        </w:rPr>
        <w:t>Leadership</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Cross-Functional</w:t>
      </w:r>
      <w:r w:rsidRPr="00677A34">
        <w:rPr>
          <w:spacing w:val="-4"/>
          <w:lang w:val="en-GB"/>
        </w:rPr>
        <w:t xml:space="preserve"> </w:t>
      </w:r>
      <w:r w:rsidRPr="00677A34">
        <w:rPr>
          <w:lang w:val="en-GB"/>
        </w:rPr>
        <w:t>Automotive</w:t>
      </w:r>
      <w:r w:rsidRPr="00677A34">
        <w:rPr>
          <w:spacing w:val="-4"/>
          <w:lang w:val="en-GB"/>
        </w:rPr>
        <w:t xml:space="preserve"> </w:t>
      </w:r>
      <w:r w:rsidRPr="00677A34">
        <w:rPr>
          <w:spacing w:val="-2"/>
          <w:lang w:val="en-GB"/>
        </w:rPr>
        <w:t>Projects</w:t>
      </w:r>
    </w:p>
    <w:p w14:paraId="403F7BED" w14:textId="77777777" w:rsidR="00A221EA" w:rsidRPr="00677A34" w:rsidRDefault="00A221EA">
      <w:pPr>
        <w:pStyle w:val="BodyText"/>
        <w:spacing w:before="142"/>
        <w:jc w:val="left"/>
        <w:rPr>
          <w:b/>
          <w:lang w:val="en-GB"/>
        </w:rPr>
      </w:pPr>
    </w:p>
    <w:p w14:paraId="5E81F974" w14:textId="4636D1B3" w:rsidR="00A221EA" w:rsidRPr="00677A34" w:rsidRDefault="00000000">
      <w:pPr>
        <w:pStyle w:val="BodyText"/>
        <w:spacing w:line="360" w:lineRule="auto"/>
        <w:ind w:right="356"/>
        <w:rPr>
          <w:lang w:val="en-GB"/>
        </w:rPr>
      </w:pPr>
      <w:r w:rsidRPr="00677A34">
        <w:rPr>
          <w:lang w:val="en-GB"/>
        </w:rPr>
        <w:t>This theme explores how human-</w:t>
      </w:r>
      <w:r w:rsidR="00650F1C" w:rsidRPr="00677A34">
        <w:rPr>
          <w:lang w:val="en-GB"/>
        </w:rPr>
        <w:t>centred</w:t>
      </w:r>
      <w:r w:rsidRPr="00677A34">
        <w:rPr>
          <w:lang w:val="en-GB"/>
        </w:rPr>
        <w:t xml:space="preserve"> leadership is practiced within cross-functional automotive automation projects and how such leadership influences trust, motivation, and collaboration among team members working in hybrid and multidisciplinary environments. The findings</w:t>
      </w:r>
      <w:r w:rsidRPr="00677A34">
        <w:rPr>
          <w:spacing w:val="-4"/>
          <w:lang w:val="en-GB"/>
        </w:rPr>
        <w:t xml:space="preserve"> </w:t>
      </w:r>
      <w:r w:rsidRPr="00677A34">
        <w:rPr>
          <w:lang w:val="en-GB"/>
        </w:rPr>
        <w:t>provide</w:t>
      </w:r>
      <w:r w:rsidRPr="00677A34">
        <w:rPr>
          <w:spacing w:val="-4"/>
          <w:lang w:val="en-GB"/>
        </w:rPr>
        <w:t xml:space="preserve"> </w:t>
      </w:r>
      <w:r w:rsidRPr="00677A34">
        <w:rPr>
          <w:lang w:val="en-GB"/>
        </w:rPr>
        <w:t>an</w:t>
      </w:r>
      <w:r w:rsidRPr="00677A34">
        <w:rPr>
          <w:spacing w:val="-3"/>
          <w:lang w:val="en-GB"/>
        </w:rPr>
        <w:t xml:space="preserve"> </w:t>
      </w:r>
      <w:r w:rsidRPr="00677A34">
        <w:rPr>
          <w:lang w:val="en-GB"/>
        </w:rPr>
        <w:t>overview</w:t>
      </w:r>
      <w:r w:rsidRPr="00677A34">
        <w:rPr>
          <w:spacing w:val="-4"/>
          <w:lang w:val="en-GB"/>
        </w:rPr>
        <w:t xml:space="preserve"> </w:t>
      </w:r>
      <w:r w:rsidRPr="00677A34">
        <w:rPr>
          <w:lang w:val="en-GB"/>
        </w:rPr>
        <w:t>of</w:t>
      </w:r>
      <w:r w:rsidRPr="00677A34">
        <w:rPr>
          <w:spacing w:val="-3"/>
          <w:lang w:val="en-GB"/>
        </w:rPr>
        <w:t xml:space="preserve"> </w:t>
      </w:r>
      <w:r w:rsidRPr="00677A34">
        <w:rPr>
          <w:lang w:val="en-GB"/>
        </w:rPr>
        <w:t>the</w:t>
      </w:r>
      <w:r w:rsidRPr="00677A34">
        <w:rPr>
          <w:spacing w:val="-5"/>
          <w:lang w:val="en-GB"/>
        </w:rPr>
        <w:t xml:space="preserve"> </w:t>
      </w:r>
      <w:r w:rsidRPr="00677A34">
        <w:rPr>
          <w:lang w:val="en-GB"/>
        </w:rPr>
        <w:t>leadership</w:t>
      </w:r>
      <w:r w:rsidRPr="00677A34">
        <w:rPr>
          <w:spacing w:val="-3"/>
          <w:lang w:val="en-GB"/>
        </w:rPr>
        <w:t xml:space="preserve"> </w:t>
      </w:r>
      <w:r w:rsidRPr="00677A34">
        <w:rPr>
          <w:lang w:val="en-GB"/>
        </w:rPr>
        <w:t>practices</w:t>
      </w:r>
      <w:r w:rsidRPr="00677A34">
        <w:rPr>
          <w:spacing w:val="-1"/>
          <w:lang w:val="en-GB"/>
        </w:rPr>
        <w:t xml:space="preserve"> </w:t>
      </w:r>
      <w:r w:rsidRPr="00677A34">
        <w:rPr>
          <w:lang w:val="en-GB"/>
        </w:rPr>
        <w:t>adopted</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automotive</w:t>
      </w:r>
      <w:r w:rsidRPr="00677A34">
        <w:rPr>
          <w:spacing w:val="-4"/>
          <w:lang w:val="en-GB"/>
        </w:rPr>
        <w:t xml:space="preserve"> </w:t>
      </w:r>
      <w:r w:rsidRPr="00677A34">
        <w:rPr>
          <w:lang w:val="en-GB"/>
        </w:rPr>
        <w:t>automation</w:t>
      </w:r>
      <w:r w:rsidRPr="00677A34">
        <w:rPr>
          <w:spacing w:val="-3"/>
          <w:lang w:val="en-GB"/>
        </w:rPr>
        <w:t xml:space="preserve"> </w:t>
      </w:r>
      <w:r w:rsidRPr="00677A34">
        <w:rPr>
          <w:lang w:val="en-GB"/>
        </w:rPr>
        <w:t>teams and how these practices shape coordination, communication, and shared accountability across technical and non-technical functions.</w:t>
      </w:r>
    </w:p>
    <w:p w14:paraId="3B4BC67C" w14:textId="77777777" w:rsidR="00A221EA" w:rsidRPr="00677A34" w:rsidRDefault="00A221EA">
      <w:pPr>
        <w:pStyle w:val="BodyText"/>
        <w:spacing w:before="2"/>
        <w:jc w:val="left"/>
        <w:rPr>
          <w:lang w:val="en-GB"/>
        </w:rPr>
      </w:pPr>
    </w:p>
    <w:p w14:paraId="650A59BD" w14:textId="22B9A74A" w:rsidR="00A221EA" w:rsidRPr="00677A34" w:rsidRDefault="00000000">
      <w:pPr>
        <w:pStyle w:val="BodyText"/>
        <w:spacing w:line="360" w:lineRule="auto"/>
        <w:ind w:right="356"/>
        <w:rPr>
          <w:lang w:val="en-GB"/>
        </w:rPr>
      </w:pPr>
      <w:r w:rsidRPr="00677A34">
        <w:rPr>
          <w:lang w:val="en-GB"/>
        </w:rPr>
        <w:t>The questions under this theme were designed to understand the nature of participants’ roles in cross-functional automotive automation projects and to examine how leadership is enacted when multiple disciplines</w:t>
      </w:r>
      <w:r w:rsidR="00640E83">
        <w:rPr>
          <w:lang w:val="en-GB"/>
        </w:rPr>
        <w:t>, including software, mechanical engineering, automation, quality assurance, system integration, and operations,</w:t>
      </w:r>
      <w:r w:rsidRPr="00677A34">
        <w:rPr>
          <w:spacing w:val="-13"/>
          <w:lang w:val="en-GB"/>
        </w:rPr>
        <w:t xml:space="preserve"> </w:t>
      </w:r>
      <w:r w:rsidRPr="00677A34">
        <w:rPr>
          <w:lang w:val="en-GB"/>
        </w:rPr>
        <w:t>must</w:t>
      </w:r>
      <w:r w:rsidRPr="00677A34">
        <w:rPr>
          <w:spacing w:val="-12"/>
          <w:lang w:val="en-GB"/>
        </w:rPr>
        <w:t xml:space="preserve"> </w:t>
      </w:r>
      <w:r w:rsidRPr="00677A34">
        <w:rPr>
          <w:lang w:val="en-GB"/>
        </w:rPr>
        <w:t>work</w:t>
      </w:r>
      <w:r w:rsidRPr="00677A34">
        <w:rPr>
          <w:spacing w:val="-13"/>
          <w:lang w:val="en-GB"/>
        </w:rPr>
        <w:t xml:space="preserve"> </w:t>
      </w:r>
      <w:r w:rsidRPr="00677A34">
        <w:rPr>
          <w:lang w:val="en-GB"/>
        </w:rPr>
        <w:t>together.</w:t>
      </w:r>
      <w:r w:rsidRPr="00677A34">
        <w:rPr>
          <w:spacing w:val="-13"/>
          <w:lang w:val="en-GB"/>
        </w:rPr>
        <w:t xml:space="preserve"> </w:t>
      </w:r>
      <w:r w:rsidRPr="00677A34">
        <w:rPr>
          <w:lang w:val="en-GB"/>
        </w:rPr>
        <w:t>Detailed</w:t>
      </w:r>
      <w:r w:rsidRPr="00677A34">
        <w:rPr>
          <w:spacing w:val="-14"/>
          <w:lang w:val="en-GB"/>
        </w:rPr>
        <w:t xml:space="preserve"> </w:t>
      </w:r>
      <w:r w:rsidRPr="00677A34">
        <w:rPr>
          <w:lang w:val="en-GB"/>
        </w:rPr>
        <w:t>findings</w:t>
      </w:r>
      <w:r w:rsidRPr="00677A34">
        <w:rPr>
          <w:spacing w:val="-13"/>
          <w:lang w:val="en-GB"/>
        </w:rPr>
        <w:t xml:space="preserve"> </w:t>
      </w:r>
      <w:r w:rsidRPr="00677A34">
        <w:rPr>
          <w:lang w:val="en-GB"/>
        </w:rPr>
        <w:t>related</w:t>
      </w:r>
      <w:r w:rsidRPr="00677A34">
        <w:rPr>
          <w:spacing w:val="-14"/>
          <w:lang w:val="en-GB"/>
        </w:rPr>
        <w:t xml:space="preserve"> </w:t>
      </w:r>
      <w:r w:rsidRPr="00677A34">
        <w:rPr>
          <w:lang w:val="en-GB"/>
        </w:rPr>
        <w:t>to</w:t>
      </w:r>
      <w:r w:rsidRPr="00677A34">
        <w:rPr>
          <w:spacing w:val="-13"/>
          <w:lang w:val="en-GB"/>
        </w:rPr>
        <w:t xml:space="preserve"> </w:t>
      </w:r>
      <w:r w:rsidRPr="00677A34">
        <w:rPr>
          <w:lang w:val="en-GB"/>
        </w:rPr>
        <w:t>these</w:t>
      </w:r>
      <w:r w:rsidRPr="00677A34">
        <w:rPr>
          <w:spacing w:val="-14"/>
          <w:lang w:val="en-GB"/>
        </w:rPr>
        <w:t xml:space="preserve"> </w:t>
      </w:r>
      <w:r w:rsidRPr="00677A34">
        <w:rPr>
          <w:lang w:val="en-GB"/>
        </w:rPr>
        <w:t>questions are discussed below.</w:t>
      </w:r>
    </w:p>
    <w:p w14:paraId="59218791" w14:textId="77777777" w:rsidR="00A221EA" w:rsidRPr="00677A34" w:rsidRDefault="00A221EA">
      <w:pPr>
        <w:pStyle w:val="BodyText"/>
        <w:spacing w:before="5"/>
        <w:jc w:val="left"/>
        <w:rPr>
          <w:lang w:val="en-GB"/>
        </w:rPr>
      </w:pPr>
    </w:p>
    <w:p w14:paraId="765AB2B2" w14:textId="77777777" w:rsidR="00A221EA" w:rsidRPr="00677A34" w:rsidRDefault="00000000">
      <w:pPr>
        <w:pStyle w:val="Heading2"/>
        <w:spacing w:line="360" w:lineRule="auto"/>
        <w:ind w:right="354"/>
        <w:rPr>
          <w:lang w:val="en-GB"/>
        </w:rPr>
      </w:pPr>
      <w:r w:rsidRPr="00677A34">
        <w:rPr>
          <w:lang w:val="en-GB"/>
        </w:rPr>
        <w:t>Q1: Can you describe your role and your involvement in cross-functional automotive automation projects?</w:t>
      </w:r>
    </w:p>
    <w:p w14:paraId="10863B85" w14:textId="77777777" w:rsidR="00A221EA" w:rsidRPr="00677A34" w:rsidRDefault="00000000">
      <w:pPr>
        <w:jc w:val="both"/>
        <w:rPr>
          <w:b/>
          <w:sz w:val="24"/>
          <w:lang w:val="en-GB"/>
        </w:rPr>
      </w:pPr>
      <w:r w:rsidRPr="00677A34">
        <w:rPr>
          <w:b/>
          <w:sz w:val="24"/>
          <w:lang w:val="en-GB"/>
        </w:rPr>
        <w:t>Participants’</w:t>
      </w:r>
      <w:r w:rsidRPr="00677A34">
        <w:rPr>
          <w:b/>
          <w:spacing w:val="-6"/>
          <w:sz w:val="24"/>
          <w:lang w:val="en-GB"/>
        </w:rPr>
        <w:t xml:space="preserve"> </w:t>
      </w:r>
      <w:r w:rsidRPr="00677A34">
        <w:rPr>
          <w:b/>
          <w:sz w:val="24"/>
          <w:lang w:val="en-GB"/>
        </w:rPr>
        <w:t>Roles</w:t>
      </w:r>
      <w:r w:rsidRPr="00677A34">
        <w:rPr>
          <w:b/>
          <w:spacing w:val="-5"/>
          <w:sz w:val="24"/>
          <w:lang w:val="en-GB"/>
        </w:rPr>
        <w:t xml:space="preserve"> </w:t>
      </w:r>
      <w:r w:rsidRPr="00677A34">
        <w:rPr>
          <w:b/>
          <w:sz w:val="24"/>
          <w:lang w:val="en-GB"/>
        </w:rPr>
        <w:t>and</w:t>
      </w:r>
      <w:r w:rsidRPr="00677A34">
        <w:rPr>
          <w:b/>
          <w:spacing w:val="-4"/>
          <w:sz w:val="24"/>
          <w:lang w:val="en-GB"/>
        </w:rPr>
        <w:t xml:space="preserve"> </w:t>
      </w:r>
      <w:r w:rsidRPr="00677A34">
        <w:rPr>
          <w:b/>
          <w:sz w:val="24"/>
          <w:lang w:val="en-GB"/>
        </w:rPr>
        <w:t>Cross-Functional</w:t>
      </w:r>
      <w:r w:rsidRPr="00677A34">
        <w:rPr>
          <w:b/>
          <w:spacing w:val="-4"/>
          <w:sz w:val="24"/>
          <w:lang w:val="en-GB"/>
        </w:rPr>
        <w:t xml:space="preserve"> </w:t>
      </w:r>
      <w:r w:rsidRPr="00677A34">
        <w:rPr>
          <w:b/>
          <w:spacing w:val="-2"/>
          <w:sz w:val="24"/>
          <w:lang w:val="en-GB"/>
        </w:rPr>
        <w:t>Involvement</w:t>
      </w:r>
    </w:p>
    <w:p w14:paraId="08A623AE" w14:textId="77777777" w:rsidR="00A221EA" w:rsidRPr="00677A34" w:rsidRDefault="00A221EA">
      <w:pPr>
        <w:jc w:val="both"/>
        <w:rPr>
          <w:b/>
          <w:sz w:val="24"/>
          <w:lang w:val="en-GB"/>
        </w:rPr>
        <w:sectPr w:rsidR="00A221EA" w:rsidRPr="00677A34">
          <w:type w:val="continuous"/>
          <w:pgSz w:w="12240" w:h="15840"/>
          <w:pgMar w:top="1420" w:right="1080" w:bottom="1260" w:left="1440" w:header="0" w:footer="1061" w:gutter="0"/>
          <w:cols w:space="720"/>
        </w:sectPr>
      </w:pPr>
    </w:p>
    <w:p w14:paraId="68B36CD3" w14:textId="77777777" w:rsidR="00A221EA" w:rsidRPr="00677A34" w:rsidRDefault="00000000">
      <w:pPr>
        <w:pStyle w:val="BodyText"/>
        <w:spacing w:before="79" w:line="360" w:lineRule="auto"/>
        <w:ind w:right="355"/>
        <w:rPr>
          <w:lang w:val="en-GB"/>
        </w:rPr>
      </w:pPr>
      <w:r w:rsidRPr="00677A34">
        <w:rPr>
          <w:lang w:val="en-GB"/>
        </w:rPr>
        <w:lastRenderedPageBreak/>
        <w:t>Respondents described diverse roles within automotive automation projects, reflecting the cross- functional structure of modern automotive development environments. Participants represented areas including product and project management, software engineering, mechanical engineering, automation engineering, system integration, quality assurance, operations, and agile coaching. This variety provided a holistic understanding of how cross-functional teams operate and how leadership practices are experienced across different specialties.</w:t>
      </w:r>
    </w:p>
    <w:p w14:paraId="4662D7B5" w14:textId="56C02191" w:rsidR="00A221EA" w:rsidRPr="00677A34" w:rsidRDefault="00000000">
      <w:pPr>
        <w:pStyle w:val="BodyText"/>
        <w:spacing w:before="161" w:line="360" w:lineRule="auto"/>
        <w:ind w:right="357"/>
        <w:rPr>
          <w:lang w:val="en-GB"/>
        </w:rPr>
      </w:pPr>
      <w:r w:rsidRPr="00677A34">
        <w:rPr>
          <w:lang w:val="en-GB"/>
        </w:rPr>
        <w:t xml:space="preserve">Product and project managers specifically addressed their coordination and integrative roles, </w:t>
      </w:r>
      <w:r w:rsidR="00640E83">
        <w:rPr>
          <w:lang w:val="en-GB"/>
        </w:rPr>
        <w:t>emphasizing the importance of strategically formulated and executed technological goals</w:t>
      </w:r>
      <w:r w:rsidRPr="00677A34">
        <w:rPr>
          <w:lang w:val="en-GB"/>
        </w:rPr>
        <w:t>. A product manager expressed:</w:t>
      </w:r>
    </w:p>
    <w:p w14:paraId="58FA1AA9" w14:textId="6C474B58" w:rsidR="00A221EA" w:rsidRPr="00677A34" w:rsidRDefault="00650F1C">
      <w:pPr>
        <w:pStyle w:val="BodyText"/>
        <w:spacing w:before="161" w:line="360" w:lineRule="auto"/>
        <w:ind w:right="355"/>
        <w:rPr>
          <w:b/>
          <w:i/>
          <w:lang w:val="en-GB"/>
        </w:rPr>
      </w:pPr>
      <w:r>
        <w:rPr>
          <w:lang w:val="en-GB"/>
        </w:rPr>
        <w:t>“</w:t>
      </w:r>
      <w:r w:rsidRPr="00677A34">
        <w:rPr>
          <w:lang w:val="en-GB"/>
        </w:rPr>
        <w:t xml:space="preserve">My role involves coordinating between software engineers, hardware teams, and business stakeholders to ensure product requirements are clearly translated into technical deliverables” </w:t>
      </w:r>
      <w:r w:rsidRPr="00677A34">
        <w:rPr>
          <w:b/>
          <w:i/>
          <w:spacing w:val="-2"/>
          <w:lang w:val="en-GB"/>
        </w:rPr>
        <w:t>(Res1).</w:t>
      </w:r>
    </w:p>
    <w:p w14:paraId="0DDDB26B" w14:textId="77777777" w:rsidR="00A221EA" w:rsidRPr="00677A34" w:rsidRDefault="00000000">
      <w:pPr>
        <w:pStyle w:val="BodyText"/>
        <w:spacing w:before="159" w:line="360" w:lineRule="auto"/>
        <w:ind w:right="364"/>
        <w:rPr>
          <w:lang w:val="en-GB"/>
        </w:rPr>
      </w:pPr>
      <w:r w:rsidRPr="00677A34">
        <w:rPr>
          <w:lang w:val="en-GB"/>
        </w:rPr>
        <w:t>Similarly, a project manager described their leadership role as one of alignment and dependency management across functions:</w:t>
      </w:r>
    </w:p>
    <w:p w14:paraId="0D12715D" w14:textId="2C3A0C1A" w:rsidR="00A221EA" w:rsidRPr="00677A34" w:rsidRDefault="00650F1C">
      <w:pPr>
        <w:pStyle w:val="BodyText"/>
        <w:spacing w:before="161" w:line="360" w:lineRule="auto"/>
        <w:ind w:right="365" w:firstLine="60"/>
        <w:rPr>
          <w:lang w:val="en-GB"/>
        </w:rPr>
      </w:pPr>
      <w:r>
        <w:rPr>
          <w:lang w:val="en-GB"/>
        </w:rPr>
        <w:t>“</w:t>
      </w:r>
      <w:r w:rsidRPr="00677A34">
        <w:rPr>
          <w:lang w:val="en-GB"/>
        </w:rPr>
        <w:t xml:space="preserve">I work closely with engineering, automation, and quality teams to align timelines and manage dependencies across functions” </w:t>
      </w:r>
      <w:r w:rsidRPr="00677A34">
        <w:rPr>
          <w:b/>
          <w:i/>
          <w:lang w:val="en-GB"/>
        </w:rPr>
        <w:t>(Res2)</w:t>
      </w:r>
      <w:r w:rsidRPr="00677A34">
        <w:rPr>
          <w:lang w:val="en-GB"/>
        </w:rPr>
        <w:t>.</w:t>
      </w:r>
    </w:p>
    <w:p w14:paraId="1793C2FF" w14:textId="4F95E30B" w:rsidR="00A221EA" w:rsidRPr="00677A34" w:rsidRDefault="00000000">
      <w:pPr>
        <w:pStyle w:val="BodyText"/>
        <w:spacing w:before="159" w:line="360" w:lineRule="auto"/>
        <w:ind w:right="364"/>
        <w:rPr>
          <w:lang w:val="en-GB"/>
        </w:rPr>
      </w:pPr>
      <w:r w:rsidRPr="00677A34">
        <w:rPr>
          <w:lang w:val="en-GB"/>
        </w:rPr>
        <w:t>These</w:t>
      </w:r>
      <w:r w:rsidRPr="00677A34">
        <w:rPr>
          <w:spacing w:val="-1"/>
          <w:lang w:val="en-GB"/>
        </w:rPr>
        <w:t xml:space="preserve"> </w:t>
      </w:r>
      <w:r w:rsidRPr="00677A34">
        <w:rPr>
          <w:lang w:val="en-GB"/>
        </w:rPr>
        <w:t>accounts suggest that leadership in automotive automation projects is less hierarchical and more facilitat</w:t>
      </w:r>
      <w:r w:rsidR="00650F1C">
        <w:rPr>
          <w:lang w:val="en-GB"/>
        </w:rPr>
        <w:t>iv</w:t>
      </w:r>
      <w:r w:rsidRPr="00677A34">
        <w:rPr>
          <w:lang w:val="en-GB"/>
        </w:rPr>
        <w:t xml:space="preserve">e, </w:t>
      </w:r>
      <w:r w:rsidR="00640E83">
        <w:rPr>
          <w:lang w:val="en-GB"/>
        </w:rPr>
        <w:t>emphasizing</w:t>
      </w:r>
      <w:r w:rsidRPr="00677A34">
        <w:rPr>
          <w:lang w:val="en-GB"/>
        </w:rPr>
        <w:t xml:space="preserve"> orchestration, communication, and shared accountability.</w:t>
      </w:r>
    </w:p>
    <w:p w14:paraId="1AAC6BAF" w14:textId="77777777" w:rsidR="00A221EA" w:rsidRPr="00677A34" w:rsidRDefault="00000000">
      <w:pPr>
        <w:pStyle w:val="BodyText"/>
        <w:spacing w:before="161" w:line="360" w:lineRule="auto"/>
        <w:ind w:right="360" w:firstLine="60"/>
        <w:rPr>
          <w:b/>
          <w:i/>
          <w:lang w:val="en-GB"/>
        </w:rPr>
      </w:pPr>
      <w:r w:rsidRPr="00677A34">
        <w:rPr>
          <w:lang w:val="en-GB"/>
        </w:rPr>
        <w:t xml:space="preserve">“I am an automation engineer involved in designing and implementing automated systems for vehicle components. My work requires constant coordination with software developers and product managers to ensure system integration” </w:t>
      </w:r>
      <w:r w:rsidRPr="00677A34">
        <w:rPr>
          <w:b/>
          <w:i/>
          <w:lang w:val="en-GB"/>
        </w:rPr>
        <w:t>(Res3).</w:t>
      </w:r>
    </w:p>
    <w:p w14:paraId="63ABD125" w14:textId="77777777" w:rsidR="00A221EA" w:rsidRPr="00677A34" w:rsidRDefault="00A221EA">
      <w:pPr>
        <w:pStyle w:val="BodyText"/>
        <w:spacing w:before="3"/>
        <w:jc w:val="left"/>
        <w:rPr>
          <w:b/>
          <w:i/>
          <w:lang w:val="en-GB"/>
        </w:rPr>
      </w:pPr>
    </w:p>
    <w:p w14:paraId="51835799" w14:textId="77777777" w:rsidR="00A221EA" w:rsidRPr="00677A34" w:rsidRDefault="00000000">
      <w:pPr>
        <w:pStyle w:val="BodyText"/>
        <w:spacing w:before="1" w:line="360" w:lineRule="auto"/>
        <w:ind w:right="361"/>
        <w:rPr>
          <w:lang w:val="en-GB"/>
        </w:rPr>
      </w:pPr>
      <w:r w:rsidRPr="00677A34">
        <w:rPr>
          <w:lang w:val="en-GB"/>
        </w:rPr>
        <w:t>Similarly, software and mechanical engineers emphasized the importance of aligning software solutions with hardware limitations and project requirements. One participant stated:</w:t>
      </w:r>
    </w:p>
    <w:p w14:paraId="36C47CA6" w14:textId="77777777" w:rsidR="00A221EA" w:rsidRPr="00677A34" w:rsidRDefault="00A221EA">
      <w:pPr>
        <w:pStyle w:val="BodyText"/>
        <w:spacing w:before="3"/>
        <w:jc w:val="left"/>
        <w:rPr>
          <w:lang w:val="en-GB"/>
        </w:rPr>
      </w:pPr>
    </w:p>
    <w:p w14:paraId="2AEEADA5" w14:textId="77777777" w:rsidR="00A221EA" w:rsidRPr="00677A34" w:rsidRDefault="00000000">
      <w:pPr>
        <w:pStyle w:val="BodyText"/>
        <w:spacing w:line="360" w:lineRule="auto"/>
        <w:ind w:right="362"/>
        <w:rPr>
          <w:b/>
          <w:i/>
          <w:lang w:val="en-GB"/>
        </w:rPr>
      </w:pPr>
      <w:r w:rsidRPr="00677A34">
        <w:rPr>
          <w:lang w:val="en-GB"/>
        </w:rPr>
        <w:t xml:space="preserve">“I collaborate with mechanical engineers and product owners to ensure the software aligns with hardware constraints and project goals” </w:t>
      </w:r>
      <w:r w:rsidRPr="00677A34">
        <w:rPr>
          <w:b/>
          <w:i/>
          <w:lang w:val="en-GB"/>
        </w:rPr>
        <w:t>(Res4).</w:t>
      </w:r>
    </w:p>
    <w:p w14:paraId="21885568" w14:textId="77777777" w:rsidR="00A221EA" w:rsidRPr="00677A34" w:rsidRDefault="00A221EA">
      <w:pPr>
        <w:pStyle w:val="BodyText"/>
        <w:spacing w:before="4"/>
        <w:jc w:val="left"/>
        <w:rPr>
          <w:b/>
          <w:i/>
          <w:lang w:val="en-GB"/>
        </w:rPr>
      </w:pPr>
    </w:p>
    <w:p w14:paraId="06412EAE" w14:textId="77777777" w:rsidR="00A221EA" w:rsidRPr="00677A34" w:rsidRDefault="00000000">
      <w:pPr>
        <w:pStyle w:val="BodyText"/>
        <w:spacing w:before="1" w:line="360" w:lineRule="auto"/>
        <w:ind w:right="361"/>
        <w:rPr>
          <w:lang w:val="en-GB"/>
        </w:rPr>
      </w:pPr>
      <w:r w:rsidRPr="00677A34">
        <w:rPr>
          <w:lang w:val="en-GB"/>
        </w:rPr>
        <w:t>A mechanical engineer also described frequent interaction with software and systems teams to ensure feasibility and smooth integration:</w:t>
      </w:r>
    </w:p>
    <w:p w14:paraId="0DA8900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16A9DC3F" w14:textId="77777777" w:rsidR="00A221EA" w:rsidRPr="00677A34" w:rsidRDefault="00000000">
      <w:pPr>
        <w:pStyle w:val="BodyText"/>
        <w:spacing w:before="79" w:line="360" w:lineRule="auto"/>
        <w:ind w:right="359"/>
        <w:rPr>
          <w:b/>
          <w:i/>
          <w:lang w:val="en-GB"/>
        </w:rPr>
      </w:pPr>
      <w:r w:rsidRPr="00677A34">
        <w:rPr>
          <w:lang w:val="en-GB"/>
        </w:rPr>
        <w:lastRenderedPageBreak/>
        <w:t>“I</w:t>
      </w:r>
      <w:r w:rsidRPr="00677A34">
        <w:rPr>
          <w:spacing w:val="-15"/>
          <w:lang w:val="en-GB"/>
        </w:rPr>
        <w:t xml:space="preserve"> </w:t>
      </w:r>
      <w:r w:rsidRPr="00677A34">
        <w:rPr>
          <w:lang w:val="en-GB"/>
        </w:rPr>
        <w:t>work</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mechanical</w:t>
      </w:r>
      <w:r w:rsidRPr="00677A34">
        <w:rPr>
          <w:spacing w:val="-15"/>
          <w:lang w:val="en-GB"/>
        </w:rPr>
        <w:t xml:space="preserve"> </w:t>
      </w:r>
      <w:r w:rsidRPr="00677A34">
        <w:rPr>
          <w:lang w:val="en-GB"/>
        </w:rPr>
        <w:t>engineer</w:t>
      </w:r>
      <w:r w:rsidRPr="00677A34">
        <w:rPr>
          <w:spacing w:val="-15"/>
          <w:lang w:val="en-GB"/>
        </w:rPr>
        <w:t xml:space="preserve"> </w:t>
      </w:r>
      <w:r w:rsidRPr="00677A34">
        <w:rPr>
          <w:lang w:val="en-GB"/>
        </w:rPr>
        <w:t>supporting</w:t>
      </w:r>
      <w:r w:rsidRPr="00677A34">
        <w:rPr>
          <w:spacing w:val="-15"/>
          <w:lang w:val="en-GB"/>
        </w:rPr>
        <w:t xml:space="preserve"> </w:t>
      </w:r>
      <w:r w:rsidRPr="00677A34">
        <w:rPr>
          <w:lang w:val="en-GB"/>
        </w:rPr>
        <w:t>automation</w:t>
      </w:r>
      <w:r w:rsidRPr="00677A34">
        <w:rPr>
          <w:spacing w:val="-15"/>
          <w:lang w:val="en-GB"/>
        </w:rPr>
        <w:t xml:space="preserve"> </w:t>
      </w:r>
      <w:r w:rsidRPr="00677A34">
        <w:rPr>
          <w:lang w:val="en-GB"/>
        </w:rPr>
        <w:t>projects.</w:t>
      </w:r>
      <w:r w:rsidRPr="00677A34">
        <w:rPr>
          <w:spacing w:val="-15"/>
          <w:lang w:val="en-GB"/>
        </w:rPr>
        <w:t xml:space="preserve"> </w:t>
      </w:r>
      <w:r w:rsidRPr="00677A34">
        <w:rPr>
          <w:lang w:val="en-GB"/>
        </w:rPr>
        <w:t>I</w:t>
      </w:r>
      <w:r w:rsidRPr="00677A34">
        <w:rPr>
          <w:spacing w:val="-15"/>
          <w:lang w:val="en-GB"/>
        </w:rPr>
        <w:t xml:space="preserve"> </w:t>
      </w:r>
      <w:r w:rsidRPr="00677A34">
        <w:rPr>
          <w:lang w:val="en-GB"/>
        </w:rPr>
        <w:t>interact</w:t>
      </w:r>
      <w:r w:rsidRPr="00677A34">
        <w:rPr>
          <w:spacing w:val="-15"/>
          <w:lang w:val="en-GB"/>
        </w:rPr>
        <w:t xml:space="preserve"> </w:t>
      </w:r>
      <w:r w:rsidRPr="00677A34">
        <w:rPr>
          <w:lang w:val="en-GB"/>
        </w:rPr>
        <w:t>regularly</w:t>
      </w:r>
      <w:r w:rsidRPr="00677A34">
        <w:rPr>
          <w:spacing w:val="-15"/>
          <w:lang w:val="en-GB"/>
        </w:rPr>
        <w:t xml:space="preserve"> </w:t>
      </w:r>
      <w:r w:rsidRPr="00677A34">
        <w:rPr>
          <w:lang w:val="en-GB"/>
        </w:rPr>
        <w:t>with</w:t>
      </w:r>
      <w:r w:rsidRPr="00677A34">
        <w:rPr>
          <w:spacing w:val="-15"/>
          <w:lang w:val="en-GB"/>
        </w:rPr>
        <w:t xml:space="preserve"> </w:t>
      </w:r>
      <w:r w:rsidRPr="00677A34">
        <w:rPr>
          <w:lang w:val="en-GB"/>
        </w:rPr>
        <w:t xml:space="preserve">software and systems teams to address design feasibility and ensure mechanical components integrate smoothly with automated systems” </w:t>
      </w:r>
      <w:r w:rsidRPr="00677A34">
        <w:rPr>
          <w:b/>
          <w:i/>
          <w:lang w:val="en-GB"/>
        </w:rPr>
        <w:t>(Res5).</w:t>
      </w:r>
    </w:p>
    <w:p w14:paraId="0D731ADB" w14:textId="77777777" w:rsidR="00A221EA" w:rsidRPr="00677A34" w:rsidRDefault="00A221EA">
      <w:pPr>
        <w:pStyle w:val="BodyText"/>
        <w:spacing w:before="4"/>
        <w:jc w:val="left"/>
        <w:rPr>
          <w:b/>
          <w:i/>
          <w:lang w:val="en-GB"/>
        </w:rPr>
      </w:pPr>
    </w:p>
    <w:p w14:paraId="13D9FF5B" w14:textId="77777777" w:rsidR="00A221EA" w:rsidRPr="00677A34" w:rsidRDefault="00000000">
      <w:pPr>
        <w:pStyle w:val="BodyText"/>
        <w:spacing w:line="360" w:lineRule="auto"/>
        <w:ind w:right="358"/>
        <w:rPr>
          <w:lang w:val="en-GB"/>
        </w:rPr>
      </w:pPr>
      <w:r w:rsidRPr="00677A34">
        <w:rPr>
          <w:lang w:val="en-GB"/>
        </w:rPr>
        <w:t>In</w:t>
      </w:r>
      <w:r w:rsidRPr="00677A34">
        <w:rPr>
          <w:spacing w:val="-7"/>
          <w:lang w:val="en-GB"/>
        </w:rPr>
        <w:t xml:space="preserve"> </w:t>
      </w:r>
      <w:r w:rsidRPr="00677A34">
        <w:rPr>
          <w:lang w:val="en-GB"/>
        </w:rPr>
        <w:t>addition,</w:t>
      </w:r>
      <w:r w:rsidRPr="00677A34">
        <w:rPr>
          <w:spacing w:val="-9"/>
          <w:lang w:val="en-GB"/>
        </w:rPr>
        <w:t xml:space="preserve"> </w:t>
      </w:r>
      <w:r w:rsidRPr="00677A34">
        <w:rPr>
          <w:lang w:val="en-GB"/>
        </w:rPr>
        <w:t>participants</w:t>
      </w:r>
      <w:r w:rsidRPr="00677A34">
        <w:rPr>
          <w:spacing w:val="-7"/>
          <w:lang w:val="en-GB"/>
        </w:rPr>
        <w:t xml:space="preserve"> </w:t>
      </w:r>
      <w:r w:rsidRPr="00677A34">
        <w:rPr>
          <w:lang w:val="en-GB"/>
        </w:rPr>
        <w:t>working</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agile</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leadership</w:t>
      </w:r>
      <w:r w:rsidRPr="00677A34">
        <w:rPr>
          <w:spacing w:val="-9"/>
          <w:lang w:val="en-GB"/>
        </w:rPr>
        <w:t xml:space="preserve"> </w:t>
      </w:r>
      <w:r w:rsidRPr="00677A34">
        <w:rPr>
          <w:lang w:val="en-GB"/>
        </w:rPr>
        <w:t>support</w:t>
      </w:r>
      <w:r w:rsidRPr="00677A34">
        <w:rPr>
          <w:spacing w:val="-9"/>
          <w:lang w:val="en-GB"/>
        </w:rPr>
        <w:t xml:space="preserve"> </w:t>
      </w:r>
      <w:r w:rsidRPr="00677A34">
        <w:rPr>
          <w:lang w:val="en-GB"/>
        </w:rPr>
        <w:t>roles</w:t>
      </w:r>
      <w:r w:rsidRPr="00677A34">
        <w:rPr>
          <w:spacing w:val="-9"/>
          <w:lang w:val="en-GB"/>
        </w:rPr>
        <w:t xml:space="preserve"> </w:t>
      </w:r>
      <w:r w:rsidRPr="00677A34">
        <w:rPr>
          <w:lang w:val="en-GB"/>
        </w:rPr>
        <w:t>described</w:t>
      </w:r>
      <w:r w:rsidRPr="00677A34">
        <w:rPr>
          <w:spacing w:val="-9"/>
          <w:lang w:val="en-GB"/>
        </w:rPr>
        <w:t xml:space="preserve"> </w:t>
      </w:r>
      <w:r w:rsidRPr="00677A34">
        <w:rPr>
          <w:lang w:val="en-GB"/>
        </w:rPr>
        <w:t>their</w:t>
      </w:r>
      <w:r w:rsidRPr="00677A34">
        <w:rPr>
          <w:spacing w:val="-9"/>
          <w:lang w:val="en-GB"/>
        </w:rPr>
        <w:t xml:space="preserve"> </w:t>
      </w:r>
      <w:r w:rsidRPr="00677A34">
        <w:rPr>
          <w:lang w:val="en-GB"/>
        </w:rPr>
        <w:t>involvement in</w:t>
      </w:r>
      <w:r w:rsidRPr="00677A34">
        <w:rPr>
          <w:spacing w:val="-11"/>
          <w:lang w:val="en-GB"/>
        </w:rPr>
        <w:t xml:space="preserve"> </w:t>
      </w:r>
      <w:r w:rsidRPr="00677A34">
        <w:rPr>
          <w:lang w:val="en-GB"/>
        </w:rPr>
        <w:t>strengthening</w:t>
      </w:r>
      <w:r w:rsidRPr="00677A34">
        <w:rPr>
          <w:spacing w:val="-9"/>
          <w:lang w:val="en-GB"/>
        </w:rPr>
        <w:t xml:space="preserve"> </w:t>
      </w:r>
      <w:r w:rsidRPr="00677A34">
        <w:rPr>
          <w:lang w:val="en-GB"/>
        </w:rPr>
        <w:t>collaboration</w:t>
      </w:r>
      <w:r w:rsidRPr="00677A34">
        <w:rPr>
          <w:spacing w:val="-10"/>
          <w:lang w:val="en-GB"/>
        </w:rPr>
        <w:t xml:space="preserve"> </w:t>
      </w:r>
      <w:r w:rsidRPr="00677A34">
        <w:rPr>
          <w:lang w:val="en-GB"/>
        </w:rPr>
        <w:t>and</w:t>
      </w:r>
      <w:r w:rsidRPr="00677A34">
        <w:rPr>
          <w:spacing w:val="-9"/>
          <w:lang w:val="en-GB"/>
        </w:rPr>
        <w:t xml:space="preserve"> </w:t>
      </w:r>
      <w:r w:rsidRPr="00677A34">
        <w:rPr>
          <w:lang w:val="en-GB"/>
        </w:rPr>
        <w:t>improving</w:t>
      </w:r>
      <w:r w:rsidRPr="00677A34">
        <w:rPr>
          <w:spacing w:val="-9"/>
          <w:lang w:val="en-GB"/>
        </w:rPr>
        <w:t xml:space="preserve"> </w:t>
      </w:r>
      <w:r w:rsidRPr="00677A34">
        <w:rPr>
          <w:lang w:val="en-GB"/>
        </w:rPr>
        <w:t>communication</w:t>
      </w:r>
      <w:r w:rsidRPr="00677A34">
        <w:rPr>
          <w:spacing w:val="-10"/>
          <w:lang w:val="en-GB"/>
        </w:rPr>
        <w:t xml:space="preserve"> </w:t>
      </w:r>
      <w:r w:rsidRPr="00677A34">
        <w:rPr>
          <w:lang w:val="en-GB"/>
        </w:rPr>
        <w:t>practices.</w:t>
      </w:r>
      <w:r w:rsidRPr="00677A34">
        <w:rPr>
          <w:spacing w:val="-6"/>
          <w:lang w:val="en-GB"/>
        </w:rPr>
        <w:t xml:space="preserve"> </w:t>
      </w:r>
      <w:r w:rsidRPr="00677A34">
        <w:rPr>
          <w:lang w:val="en-GB"/>
        </w:rPr>
        <w:t>An</w:t>
      </w:r>
      <w:r w:rsidRPr="00677A34">
        <w:rPr>
          <w:spacing w:val="-8"/>
          <w:lang w:val="en-GB"/>
        </w:rPr>
        <w:t xml:space="preserve"> </w:t>
      </w:r>
      <w:r w:rsidRPr="00677A34">
        <w:rPr>
          <w:lang w:val="en-GB"/>
        </w:rPr>
        <w:t>agile</w:t>
      </w:r>
      <w:r w:rsidRPr="00677A34">
        <w:rPr>
          <w:spacing w:val="-10"/>
          <w:lang w:val="en-GB"/>
        </w:rPr>
        <w:t xml:space="preserve"> </w:t>
      </w:r>
      <w:r w:rsidRPr="00677A34">
        <w:rPr>
          <w:lang w:val="en-GB"/>
        </w:rPr>
        <w:t>coach</w:t>
      </w:r>
      <w:r w:rsidRPr="00677A34">
        <w:rPr>
          <w:spacing w:val="-9"/>
          <w:lang w:val="en-GB"/>
        </w:rPr>
        <w:t xml:space="preserve"> </w:t>
      </w:r>
      <w:r w:rsidRPr="00677A34">
        <w:rPr>
          <w:spacing w:val="-2"/>
          <w:lang w:val="en-GB"/>
        </w:rPr>
        <w:t>explained:</w:t>
      </w:r>
    </w:p>
    <w:p w14:paraId="2D25F796" w14:textId="77777777" w:rsidR="00A221EA" w:rsidRPr="00677A34" w:rsidRDefault="00A221EA">
      <w:pPr>
        <w:pStyle w:val="BodyText"/>
        <w:spacing w:before="5"/>
        <w:jc w:val="left"/>
        <w:rPr>
          <w:lang w:val="en-GB"/>
        </w:rPr>
      </w:pPr>
    </w:p>
    <w:p w14:paraId="249811CE" w14:textId="77777777" w:rsidR="00A221EA" w:rsidRPr="00677A34" w:rsidRDefault="00000000">
      <w:pPr>
        <w:pStyle w:val="BodyText"/>
        <w:spacing w:line="360" w:lineRule="auto"/>
        <w:ind w:right="359"/>
        <w:rPr>
          <w:b/>
          <w:i/>
          <w:lang w:val="en-GB"/>
        </w:rPr>
      </w:pPr>
      <w:r w:rsidRPr="00677A34">
        <w:rPr>
          <w:lang w:val="en-GB"/>
        </w:rPr>
        <w:t xml:space="preserve">“As an Agile Coach, I support cross-functional automotive teams by facilitating collaboration, improving communication practices, and helping teams adapt agile principles in hybrid work environments” </w:t>
      </w:r>
      <w:r w:rsidRPr="00677A34">
        <w:rPr>
          <w:b/>
          <w:i/>
          <w:lang w:val="en-GB"/>
        </w:rPr>
        <w:t>(Res6).</w:t>
      </w:r>
    </w:p>
    <w:p w14:paraId="78EFDD48" w14:textId="77777777" w:rsidR="00A221EA" w:rsidRPr="00677A34" w:rsidRDefault="00A221EA">
      <w:pPr>
        <w:pStyle w:val="BodyText"/>
        <w:spacing w:before="4"/>
        <w:jc w:val="left"/>
        <w:rPr>
          <w:b/>
          <w:i/>
          <w:lang w:val="en-GB"/>
        </w:rPr>
      </w:pPr>
    </w:p>
    <w:p w14:paraId="2508FE02" w14:textId="40179286" w:rsidR="00A221EA" w:rsidRPr="00677A34" w:rsidRDefault="00000000">
      <w:pPr>
        <w:pStyle w:val="BodyText"/>
        <w:spacing w:line="360" w:lineRule="auto"/>
        <w:ind w:right="358"/>
        <w:rPr>
          <w:lang w:val="en-GB"/>
        </w:rPr>
      </w:pPr>
      <w:r w:rsidRPr="00677A34">
        <w:rPr>
          <w:lang w:val="en-GB"/>
        </w:rPr>
        <w:t>Leadership roles within engineering teams also reflected a people-</w:t>
      </w:r>
      <w:r w:rsidR="00650F1C" w:rsidRPr="00677A34">
        <w:rPr>
          <w:lang w:val="en-GB"/>
        </w:rPr>
        <w:t>centred</w:t>
      </w:r>
      <w:r w:rsidRPr="00677A34">
        <w:rPr>
          <w:lang w:val="en-GB"/>
        </w:rPr>
        <w:t xml:space="preserve"> approach, with an emphasis on supporting team members while coordinating tasks and resolving technical dependencies. One respondent noted:</w:t>
      </w:r>
    </w:p>
    <w:p w14:paraId="65054719" w14:textId="77777777" w:rsidR="00A221EA" w:rsidRPr="00677A34" w:rsidRDefault="00A221EA">
      <w:pPr>
        <w:pStyle w:val="BodyText"/>
        <w:spacing w:before="4"/>
        <w:jc w:val="left"/>
        <w:rPr>
          <w:lang w:val="en-GB"/>
        </w:rPr>
      </w:pPr>
    </w:p>
    <w:p w14:paraId="16858903" w14:textId="77777777" w:rsidR="00A221EA" w:rsidRPr="00677A34" w:rsidRDefault="00000000">
      <w:pPr>
        <w:pStyle w:val="BodyText"/>
        <w:spacing w:line="360" w:lineRule="auto"/>
        <w:ind w:right="360"/>
        <w:rPr>
          <w:b/>
          <w:i/>
          <w:lang w:val="en-GB"/>
        </w:rPr>
      </w:pPr>
      <w:r w:rsidRPr="00677A34">
        <w:rPr>
          <w:lang w:val="en-GB"/>
        </w:rPr>
        <w:t>“I</w:t>
      </w:r>
      <w:r w:rsidRPr="00677A34">
        <w:rPr>
          <w:spacing w:val="-15"/>
          <w:lang w:val="en-GB"/>
        </w:rPr>
        <w:t xml:space="preserve"> </w:t>
      </w:r>
      <w:r w:rsidRPr="00677A34">
        <w:rPr>
          <w:lang w:val="en-GB"/>
        </w:rPr>
        <w:t>lead</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multidisciplinary</w:t>
      </w:r>
      <w:r w:rsidRPr="00677A34">
        <w:rPr>
          <w:spacing w:val="-15"/>
          <w:lang w:val="en-GB"/>
        </w:rPr>
        <w:t xml:space="preserve"> </w:t>
      </w:r>
      <w:r w:rsidRPr="00677A34">
        <w:rPr>
          <w:lang w:val="en-GB"/>
        </w:rPr>
        <w:t>engineering</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responsible</w:t>
      </w:r>
      <w:r w:rsidRPr="00677A34">
        <w:rPr>
          <w:spacing w:val="-15"/>
          <w:lang w:val="en-GB"/>
        </w:rPr>
        <w:t xml:space="preserve"> </w:t>
      </w:r>
      <w:r w:rsidRPr="00677A34">
        <w:rPr>
          <w:lang w:val="en-GB"/>
        </w:rPr>
        <w:t>for</w:t>
      </w:r>
      <w:r w:rsidRPr="00677A34">
        <w:rPr>
          <w:spacing w:val="-15"/>
          <w:lang w:val="en-GB"/>
        </w:rPr>
        <w:t xml:space="preserve"> </w:t>
      </w:r>
      <w:r w:rsidRPr="00677A34">
        <w:rPr>
          <w:lang w:val="en-GB"/>
        </w:rPr>
        <w:t>automation</w:t>
      </w:r>
      <w:r w:rsidRPr="00677A34">
        <w:rPr>
          <w:spacing w:val="-14"/>
          <w:lang w:val="en-GB"/>
        </w:rPr>
        <w:t xml:space="preserve"> </w:t>
      </w:r>
      <w:r w:rsidRPr="00677A34">
        <w:rPr>
          <w:lang w:val="en-GB"/>
        </w:rPr>
        <w:t>modules.</w:t>
      </w:r>
      <w:r w:rsidRPr="00677A34">
        <w:rPr>
          <w:spacing w:val="-15"/>
          <w:lang w:val="en-GB"/>
        </w:rPr>
        <w:t xml:space="preserve"> </w:t>
      </w:r>
      <w:r w:rsidRPr="00677A34">
        <w:rPr>
          <w:lang w:val="en-GB"/>
        </w:rPr>
        <w:t>My</w:t>
      </w:r>
      <w:r w:rsidRPr="00677A34">
        <w:rPr>
          <w:spacing w:val="-14"/>
          <w:lang w:val="en-GB"/>
        </w:rPr>
        <w:t xml:space="preserve"> </w:t>
      </w:r>
      <w:r w:rsidRPr="00677A34">
        <w:rPr>
          <w:lang w:val="en-GB"/>
        </w:rPr>
        <w:t>role</w:t>
      </w:r>
      <w:r w:rsidRPr="00677A34">
        <w:rPr>
          <w:spacing w:val="-15"/>
          <w:lang w:val="en-GB"/>
        </w:rPr>
        <w:t xml:space="preserve"> </w:t>
      </w:r>
      <w:r w:rsidRPr="00677A34">
        <w:rPr>
          <w:lang w:val="en-GB"/>
        </w:rPr>
        <w:t xml:space="preserve">involves coordinating tasks across functions, resolving technical dependencies, and supporting team members in a hybrid setup” </w:t>
      </w:r>
      <w:r w:rsidRPr="00677A34">
        <w:rPr>
          <w:b/>
          <w:i/>
          <w:lang w:val="en-GB"/>
        </w:rPr>
        <w:t>(Res7).</w:t>
      </w:r>
    </w:p>
    <w:p w14:paraId="1BE60664" w14:textId="77777777" w:rsidR="00A221EA" w:rsidRPr="00677A34" w:rsidRDefault="00A221EA">
      <w:pPr>
        <w:pStyle w:val="BodyText"/>
        <w:spacing w:before="4"/>
        <w:jc w:val="left"/>
        <w:rPr>
          <w:b/>
          <w:i/>
          <w:lang w:val="en-GB"/>
        </w:rPr>
      </w:pPr>
    </w:p>
    <w:p w14:paraId="628FFD0C" w14:textId="77777777" w:rsidR="00A221EA" w:rsidRPr="00677A34" w:rsidRDefault="00000000">
      <w:pPr>
        <w:pStyle w:val="BodyText"/>
        <w:spacing w:line="360" w:lineRule="auto"/>
        <w:ind w:right="363"/>
        <w:rPr>
          <w:lang w:val="en-GB"/>
        </w:rPr>
      </w:pPr>
      <w:r w:rsidRPr="00677A34">
        <w:rPr>
          <w:lang w:val="en-GB"/>
        </w:rPr>
        <w:t>System integration specialists emphasized the need for collaboration across multiple functions to ensure compatibility between software and hardware components. One participant stated:</w:t>
      </w:r>
    </w:p>
    <w:p w14:paraId="48EBA394" w14:textId="77777777" w:rsidR="00A221EA" w:rsidRPr="00677A34" w:rsidRDefault="00A221EA">
      <w:pPr>
        <w:pStyle w:val="BodyText"/>
        <w:spacing w:before="5"/>
        <w:jc w:val="left"/>
        <w:rPr>
          <w:lang w:val="en-GB"/>
        </w:rPr>
      </w:pPr>
    </w:p>
    <w:p w14:paraId="12EF4607" w14:textId="77777777" w:rsidR="00A221EA" w:rsidRPr="00677A34" w:rsidRDefault="00000000">
      <w:pPr>
        <w:pStyle w:val="BodyText"/>
        <w:spacing w:line="360" w:lineRule="auto"/>
        <w:ind w:right="358"/>
        <w:rPr>
          <w:b/>
          <w:i/>
          <w:lang w:val="en-GB"/>
        </w:rPr>
      </w:pPr>
      <w:r w:rsidRPr="00677A34">
        <w:rPr>
          <w:lang w:val="en-GB"/>
        </w:rPr>
        <w:t xml:space="preserve">“I am involved in system-level integration for automotive automation projects. My role requires working closely with different functional teams to ensure compatibility and alignment across hardware and software components” </w:t>
      </w:r>
      <w:r w:rsidRPr="00677A34">
        <w:rPr>
          <w:b/>
          <w:i/>
          <w:lang w:val="en-GB"/>
        </w:rPr>
        <w:t>(Res8).</w:t>
      </w:r>
    </w:p>
    <w:p w14:paraId="005E252E" w14:textId="77777777" w:rsidR="00A221EA" w:rsidRPr="00677A34" w:rsidRDefault="00A221EA">
      <w:pPr>
        <w:pStyle w:val="BodyText"/>
        <w:spacing w:before="3"/>
        <w:jc w:val="left"/>
        <w:rPr>
          <w:b/>
          <w:i/>
          <w:lang w:val="en-GB"/>
        </w:rPr>
      </w:pPr>
    </w:p>
    <w:p w14:paraId="36C516C0" w14:textId="55B40BA1" w:rsidR="00A221EA" w:rsidRPr="00677A34" w:rsidRDefault="00000000">
      <w:pPr>
        <w:pStyle w:val="BodyText"/>
        <w:spacing w:before="1" w:line="360" w:lineRule="auto"/>
        <w:ind w:right="361"/>
        <w:rPr>
          <w:lang w:val="en-GB"/>
        </w:rPr>
      </w:pPr>
      <w:r w:rsidRPr="00677A34">
        <w:rPr>
          <w:lang w:val="en-GB"/>
        </w:rPr>
        <w:t>Quality</w:t>
      </w:r>
      <w:r w:rsidRPr="00677A34">
        <w:rPr>
          <w:spacing w:val="-14"/>
          <w:lang w:val="en-GB"/>
        </w:rPr>
        <w:t xml:space="preserve"> </w:t>
      </w:r>
      <w:r w:rsidRPr="00677A34">
        <w:rPr>
          <w:lang w:val="en-GB"/>
        </w:rPr>
        <w:t>assurance</w:t>
      </w:r>
      <w:r w:rsidRPr="00677A34">
        <w:rPr>
          <w:spacing w:val="-13"/>
          <w:lang w:val="en-GB"/>
        </w:rPr>
        <w:t xml:space="preserve"> </w:t>
      </w:r>
      <w:r w:rsidRPr="00677A34">
        <w:rPr>
          <w:lang w:val="en-GB"/>
        </w:rPr>
        <w:t>respondents</w:t>
      </w:r>
      <w:r w:rsidRPr="00677A34">
        <w:rPr>
          <w:spacing w:val="-13"/>
          <w:lang w:val="en-GB"/>
        </w:rPr>
        <w:t xml:space="preserve"> </w:t>
      </w:r>
      <w:r w:rsidRPr="00677A34">
        <w:rPr>
          <w:lang w:val="en-GB"/>
        </w:rPr>
        <w:t>described</w:t>
      </w:r>
      <w:r w:rsidRPr="00677A34">
        <w:rPr>
          <w:spacing w:val="-14"/>
          <w:lang w:val="en-GB"/>
        </w:rPr>
        <w:t xml:space="preserve"> </w:t>
      </w:r>
      <w:r w:rsidRPr="00677A34">
        <w:rPr>
          <w:lang w:val="en-GB"/>
        </w:rPr>
        <w:t>their</w:t>
      </w:r>
      <w:r w:rsidRPr="00677A34">
        <w:rPr>
          <w:spacing w:val="-13"/>
          <w:lang w:val="en-GB"/>
        </w:rPr>
        <w:t xml:space="preserve"> </w:t>
      </w:r>
      <w:r w:rsidRPr="00677A34">
        <w:rPr>
          <w:lang w:val="en-GB"/>
        </w:rPr>
        <w:t>role</w:t>
      </w:r>
      <w:r w:rsidRPr="00677A34">
        <w:rPr>
          <w:spacing w:val="-13"/>
          <w:lang w:val="en-GB"/>
        </w:rPr>
        <w:t xml:space="preserve"> </w:t>
      </w:r>
      <w:r w:rsidRPr="00677A34">
        <w:rPr>
          <w:lang w:val="en-GB"/>
        </w:rPr>
        <w:t>as</w:t>
      </w:r>
      <w:r w:rsidRPr="00677A34">
        <w:rPr>
          <w:spacing w:val="-14"/>
          <w:lang w:val="en-GB"/>
        </w:rPr>
        <w:t xml:space="preserve"> </w:t>
      </w:r>
      <w:r w:rsidRPr="00677A34">
        <w:rPr>
          <w:lang w:val="en-GB"/>
        </w:rPr>
        <w:t>ensuring</w:t>
      </w:r>
      <w:r w:rsidRPr="00677A34">
        <w:rPr>
          <w:spacing w:val="-14"/>
          <w:lang w:val="en-GB"/>
        </w:rPr>
        <w:t xml:space="preserve"> </w:t>
      </w:r>
      <w:r w:rsidRPr="00677A34">
        <w:rPr>
          <w:lang w:val="en-GB"/>
        </w:rPr>
        <w:t>safety</w:t>
      </w:r>
      <w:r w:rsidRPr="00677A34">
        <w:rPr>
          <w:spacing w:val="-11"/>
          <w:lang w:val="en-GB"/>
        </w:rPr>
        <w:t xml:space="preserve"> </w:t>
      </w:r>
      <w:r w:rsidRPr="00677A34">
        <w:rPr>
          <w:lang w:val="en-GB"/>
        </w:rPr>
        <w:t>and</w:t>
      </w:r>
      <w:r w:rsidRPr="00677A34">
        <w:rPr>
          <w:spacing w:val="-14"/>
          <w:lang w:val="en-GB"/>
        </w:rPr>
        <w:t xml:space="preserve"> </w:t>
      </w:r>
      <w:r w:rsidR="00640E83">
        <w:rPr>
          <w:lang w:val="en-GB"/>
        </w:rPr>
        <w:t>compliance with performance standards</w:t>
      </w:r>
      <w:r w:rsidRPr="00677A34">
        <w:rPr>
          <w:lang w:val="en-GB"/>
        </w:rPr>
        <w:t xml:space="preserve"> while collaborating closely with engineering and product teams to identify problems early. One participant explained:</w:t>
      </w:r>
    </w:p>
    <w:p w14:paraId="420690B4" w14:textId="77777777" w:rsidR="00A221EA" w:rsidRPr="00677A34" w:rsidRDefault="00A221EA">
      <w:pPr>
        <w:pStyle w:val="BodyText"/>
        <w:spacing w:before="4"/>
        <w:jc w:val="left"/>
        <w:rPr>
          <w:lang w:val="en-GB"/>
        </w:rPr>
      </w:pPr>
    </w:p>
    <w:p w14:paraId="10EA2029" w14:textId="77777777" w:rsidR="00A221EA" w:rsidRPr="00677A34" w:rsidRDefault="00000000">
      <w:pPr>
        <w:pStyle w:val="BodyText"/>
        <w:spacing w:line="360" w:lineRule="auto"/>
        <w:ind w:right="359"/>
        <w:rPr>
          <w:b/>
          <w:i/>
          <w:lang w:val="en-GB"/>
        </w:rPr>
      </w:pPr>
      <w:r w:rsidRPr="00677A34">
        <w:rPr>
          <w:lang w:val="en-GB"/>
        </w:rPr>
        <w:t>“I work in quality assurance, ensuring that automated systems meet safety and performance standards.</w:t>
      </w:r>
      <w:r w:rsidRPr="00677A34">
        <w:rPr>
          <w:spacing w:val="-4"/>
          <w:lang w:val="en-GB"/>
        </w:rPr>
        <w:t xml:space="preserve"> </w:t>
      </w:r>
      <w:r w:rsidRPr="00677A34">
        <w:rPr>
          <w:lang w:val="en-GB"/>
        </w:rPr>
        <w:t>My</w:t>
      </w:r>
      <w:r w:rsidRPr="00677A34">
        <w:rPr>
          <w:spacing w:val="-4"/>
          <w:lang w:val="en-GB"/>
        </w:rPr>
        <w:t xml:space="preserve"> </w:t>
      </w:r>
      <w:r w:rsidRPr="00677A34">
        <w:rPr>
          <w:lang w:val="en-GB"/>
        </w:rPr>
        <w:t>involvement</w:t>
      </w:r>
      <w:r w:rsidRPr="00677A34">
        <w:rPr>
          <w:spacing w:val="-4"/>
          <w:lang w:val="en-GB"/>
        </w:rPr>
        <w:t xml:space="preserve"> </w:t>
      </w:r>
      <w:r w:rsidRPr="00677A34">
        <w:rPr>
          <w:lang w:val="en-GB"/>
        </w:rPr>
        <w:t>includes</w:t>
      </w:r>
      <w:r w:rsidRPr="00677A34">
        <w:rPr>
          <w:spacing w:val="-5"/>
          <w:lang w:val="en-GB"/>
        </w:rPr>
        <w:t xml:space="preserve"> </w:t>
      </w:r>
      <w:r w:rsidRPr="00677A34">
        <w:rPr>
          <w:lang w:val="en-GB"/>
        </w:rPr>
        <w:t>collaborating</w:t>
      </w:r>
      <w:r w:rsidRPr="00677A34">
        <w:rPr>
          <w:spacing w:val="-2"/>
          <w:lang w:val="en-GB"/>
        </w:rPr>
        <w:t xml:space="preserve"> </w:t>
      </w:r>
      <w:r w:rsidRPr="00677A34">
        <w:rPr>
          <w:lang w:val="en-GB"/>
        </w:rPr>
        <w:t>with</w:t>
      </w:r>
      <w:r w:rsidRPr="00677A34">
        <w:rPr>
          <w:spacing w:val="-4"/>
          <w:lang w:val="en-GB"/>
        </w:rPr>
        <w:t xml:space="preserve"> </w:t>
      </w:r>
      <w:r w:rsidRPr="00677A34">
        <w:rPr>
          <w:lang w:val="en-GB"/>
        </w:rPr>
        <w:t>engineering</w:t>
      </w:r>
      <w:r w:rsidRPr="00677A34">
        <w:rPr>
          <w:spacing w:val="-4"/>
          <w:lang w:val="en-GB"/>
        </w:rPr>
        <w:t xml:space="preserve"> </w:t>
      </w:r>
      <w:r w:rsidRPr="00677A34">
        <w:rPr>
          <w:lang w:val="en-GB"/>
        </w:rPr>
        <w:t>and</w:t>
      </w:r>
      <w:r w:rsidRPr="00677A34">
        <w:rPr>
          <w:spacing w:val="-2"/>
          <w:lang w:val="en-GB"/>
        </w:rPr>
        <w:t xml:space="preserve"> </w:t>
      </w:r>
      <w:r w:rsidRPr="00677A34">
        <w:rPr>
          <w:lang w:val="en-GB"/>
        </w:rPr>
        <w:t>product</w:t>
      </w:r>
      <w:r w:rsidRPr="00677A34">
        <w:rPr>
          <w:spacing w:val="-4"/>
          <w:lang w:val="en-GB"/>
        </w:rPr>
        <w:t xml:space="preserve"> </w:t>
      </w:r>
      <w:r w:rsidRPr="00677A34">
        <w:rPr>
          <w:lang w:val="en-GB"/>
        </w:rPr>
        <w:t>teams</w:t>
      </w:r>
      <w:r w:rsidRPr="00677A34">
        <w:rPr>
          <w:spacing w:val="-5"/>
          <w:lang w:val="en-GB"/>
        </w:rPr>
        <w:t xml:space="preserve"> </w:t>
      </w:r>
      <w:r w:rsidRPr="00677A34">
        <w:rPr>
          <w:lang w:val="en-GB"/>
        </w:rPr>
        <w:t>to</w:t>
      </w:r>
      <w:r w:rsidRPr="00677A34">
        <w:rPr>
          <w:spacing w:val="-4"/>
          <w:lang w:val="en-GB"/>
        </w:rPr>
        <w:t xml:space="preserve"> </w:t>
      </w:r>
      <w:r w:rsidRPr="00677A34">
        <w:rPr>
          <w:lang w:val="en-GB"/>
        </w:rPr>
        <w:t>identify issues early in the development cycle</w:t>
      </w:r>
      <w:r w:rsidRPr="00677A34">
        <w:rPr>
          <w:b/>
          <w:i/>
          <w:lang w:val="en-GB"/>
        </w:rPr>
        <w:t>” (Res9).</w:t>
      </w:r>
    </w:p>
    <w:p w14:paraId="00E08569"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406ACFAE" w14:textId="77777777" w:rsidR="00A221EA" w:rsidRPr="00677A34" w:rsidRDefault="00000000">
      <w:pPr>
        <w:pStyle w:val="BodyText"/>
        <w:spacing w:before="79" w:line="360" w:lineRule="auto"/>
        <w:ind w:right="361"/>
        <w:rPr>
          <w:lang w:val="en-GB"/>
        </w:rPr>
      </w:pPr>
      <w:r w:rsidRPr="00677A34">
        <w:rPr>
          <w:lang w:val="en-GB"/>
        </w:rPr>
        <w:lastRenderedPageBreak/>
        <w:t>Finally, one respondent highlighted a bridging role between development and manufacturing, showing how cross-functional coordination extends into production feasibility:</w:t>
      </w:r>
    </w:p>
    <w:p w14:paraId="5CAE2B70" w14:textId="77777777" w:rsidR="00A221EA" w:rsidRPr="00677A34" w:rsidRDefault="00A221EA">
      <w:pPr>
        <w:pStyle w:val="BodyText"/>
        <w:spacing w:before="5"/>
        <w:jc w:val="left"/>
        <w:rPr>
          <w:lang w:val="en-GB"/>
        </w:rPr>
      </w:pPr>
    </w:p>
    <w:p w14:paraId="20C55C34" w14:textId="77777777" w:rsidR="00A221EA" w:rsidRPr="00677A34" w:rsidRDefault="00000000">
      <w:pPr>
        <w:pStyle w:val="BodyText"/>
        <w:spacing w:line="360" w:lineRule="auto"/>
        <w:ind w:right="358"/>
        <w:rPr>
          <w:b/>
          <w:i/>
          <w:lang w:val="en-GB"/>
        </w:rPr>
      </w:pPr>
      <w:r w:rsidRPr="00677A34">
        <w:rPr>
          <w:lang w:val="en-GB"/>
        </w:rPr>
        <w:t xml:space="preserve">“My role bridges product development and manufacturing. I coordinate with automation engineers, product managers, and operations teams to ensure designs are feasible for large-scale production” </w:t>
      </w:r>
      <w:r w:rsidRPr="00677A34">
        <w:rPr>
          <w:b/>
          <w:i/>
          <w:lang w:val="en-GB"/>
        </w:rPr>
        <w:t>(Res10).</w:t>
      </w:r>
    </w:p>
    <w:p w14:paraId="4E6EFBAD" w14:textId="77777777" w:rsidR="00A221EA" w:rsidRPr="00677A34" w:rsidRDefault="00A221EA">
      <w:pPr>
        <w:pStyle w:val="BodyText"/>
        <w:spacing w:before="5"/>
        <w:jc w:val="left"/>
        <w:rPr>
          <w:b/>
          <w:i/>
          <w:lang w:val="en-GB"/>
        </w:rPr>
      </w:pPr>
    </w:p>
    <w:p w14:paraId="12B9EBF3" w14:textId="77777777" w:rsidR="00A221EA" w:rsidRPr="00677A34" w:rsidRDefault="00000000">
      <w:pPr>
        <w:ind w:left="11" w:right="368"/>
        <w:jc w:val="center"/>
        <w:rPr>
          <w:b/>
          <w:sz w:val="20"/>
          <w:lang w:val="en-GB"/>
        </w:rPr>
      </w:pPr>
      <w:bookmarkStart w:id="85" w:name="_bookmark62"/>
      <w:bookmarkEnd w:id="85"/>
      <w:r w:rsidRPr="00677A34">
        <w:rPr>
          <w:b/>
          <w:sz w:val="20"/>
          <w:lang w:val="en-GB"/>
        </w:rPr>
        <w:t>Table</w:t>
      </w:r>
      <w:r w:rsidRPr="00677A34">
        <w:rPr>
          <w:b/>
          <w:spacing w:val="-7"/>
          <w:sz w:val="20"/>
          <w:lang w:val="en-GB"/>
        </w:rPr>
        <w:t xml:space="preserve"> </w:t>
      </w:r>
      <w:r w:rsidRPr="00677A34">
        <w:rPr>
          <w:b/>
          <w:sz w:val="20"/>
          <w:lang w:val="en-GB"/>
        </w:rPr>
        <w:t>4</w:t>
      </w:r>
      <w:r w:rsidRPr="00677A34">
        <w:rPr>
          <w:b/>
          <w:spacing w:val="-6"/>
          <w:sz w:val="20"/>
          <w:lang w:val="en-GB"/>
        </w:rPr>
        <w:t xml:space="preserve"> </w:t>
      </w:r>
      <w:r w:rsidRPr="00677A34">
        <w:rPr>
          <w:b/>
          <w:sz w:val="20"/>
          <w:lang w:val="en-GB"/>
        </w:rPr>
        <w:t>Respondents’</w:t>
      </w:r>
      <w:r w:rsidRPr="00677A34">
        <w:rPr>
          <w:b/>
          <w:spacing w:val="-7"/>
          <w:sz w:val="20"/>
          <w:lang w:val="en-GB"/>
        </w:rPr>
        <w:t xml:space="preserve"> </w:t>
      </w:r>
      <w:r w:rsidRPr="00677A34">
        <w:rPr>
          <w:b/>
          <w:sz w:val="20"/>
          <w:lang w:val="en-GB"/>
        </w:rPr>
        <w:t>Roles</w:t>
      </w:r>
      <w:r w:rsidRPr="00677A34">
        <w:rPr>
          <w:b/>
          <w:spacing w:val="-6"/>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Involvement</w:t>
      </w:r>
      <w:r w:rsidRPr="00677A34">
        <w:rPr>
          <w:b/>
          <w:spacing w:val="-6"/>
          <w:sz w:val="20"/>
          <w:lang w:val="en-GB"/>
        </w:rPr>
        <w:t xml:space="preserve"> </w:t>
      </w:r>
      <w:r w:rsidRPr="00677A34">
        <w:rPr>
          <w:b/>
          <w:sz w:val="20"/>
          <w:lang w:val="en-GB"/>
        </w:rPr>
        <w:t>in</w:t>
      </w:r>
      <w:r w:rsidRPr="00677A34">
        <w:rPr>
          <w:b/>
          <w:spacing w:val="-8"/>
          <w:sz w:val="20"/>
          <w:lang w:val="en-GB"/>
        </w:rPr>
        <w:t xml:space="preserve"> </w:t>
      </w:r>
      <w:r w:rsidRPr="00677A34">
        <w:rPr>
          <w:b/>
          <w:sz w:val="20"/>
          <w:lang w:val="en-GB"/>
        </w:rPr>
        <w:t>Cross-Functional</w:t>
      </w:r>
      <w:r w:rsidRPr="00677A34">
        <w:rPr>
          <w:b/>
          <w:spacing w:val="-8"/>
          <w:sz w:val="20"/>
          <w:lang w:val="en-GB"/>
        </w:rPr>
        <w:t xml:space="preserve"> </w:t>
      </w:r>
      <w:r w:rsidRPr="00677A34">
        <w:rPr>
          <w:b/>
          <w:sz w:val="20"/>
          <w:lang w:val="en-GB"/>
        </w:rPr>
        <w:t>Automotive</w:t>
      </w:r>
      <w:r w:rsidRPr="00677A34">
        <w:rPr>
          <w:b/>
          <w:spacing w:val="-7"/>
          <w:sz w:val="20"/>
          <w:lang w:val="en-GB"/>
        </w:rPr>
        <w:t xml:space="preserve"> </w:t>
      </w:r>
      <w:r w:rsidRPr="00677A34">
        <w:rPr>
          <w:b/>
          <w:sz w:val="20"/>
          <w:lang w:val="en-GB"/>
        </w:rPr>
        <w:t>Automation</w:t>
      </w:r>
      <w:r w:rsidRPr="00677A34">
        <w:rPr>
          <w:b/>
          <w:spacing w:val="-7"/>
          <w:sz w:val="20"/>
          <w:lang w:val="en-GB"/>
        </w:rPr>
        <w:t xml:space="preserve"> </w:t>
      </w:r>
      <w:r w:rsidRPr="00677A34">
        <w:rPr>
          <w:b/>
          <w:spacing w:val="-2"/>
          <w:sz w:val="20"/>
          <w:lang w:val="en-GB"/>
        </w:rPr>
        <w:t>Projects</w:t>
      </w:r>
    </w:p>
    <w:p w14:paraId="019D836D" w14:textId="77777777" w:rsidR="00A221EA" w:rsidRPr="00677A34" w:rsidRDefault="00A221EA">
      <w:pPr>
        <w:pStyle w:val="BodyText"/>
        <w:spacing w:before="4"/>
        <w:jc w:val="left"/>
        <w:rPr>
          <w:b/>
          <w:sz w:val="17"/>
          <w:lang w:val="en-GB"/>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2"/>
        <w:gridCol w:w="1179"/>
      </w:tblGrid>
      <w:tr w:rsidR="00A221EA" w:rsidRPr="00677A34" w14:paraId="6C5260EA" w14:textId="77777777">
        <w:trPr>
          <w:trHeight w:val="412"/>
        </w:trPr>
        <w:tc>
          <w:tcPr>
            <w:tcW w:w="5622" w:type="dxa"/>
          </w:tcPr>
          <w:p w14:paraId="12C79E47" w14:textId="77777777" w:rsidR="00A221EA" w:rsidRPr="00677A34" w:rsidRDefault="00000000">
            <w:pPr>
              <w:pStyle w:val="TableParagraph"/>
              <w:spacing w:before="159" w:line="234" w:lineRule="exact"/>
              <w:ind w:left="94" w:right="86"/>
              <w:jc w:val="center"/>
              <w:rPr>
                <w:b/>
                <w:lang w:val="en-GB"/>
              </w:rPr>
            </w:pPr>
            <w:r w:rsidRPr="00677A34">
              <w:rPr>
                <w:b/>
                <w:spacing w:val="-2"/>
                <w:lang w:val="en-GB"/>
              </w:rPr>
              <w:t>Statement</w:t>
            </w:r>
          </w:p>
        </w:tc>
        <w:tc>
          <w:tcPr>
            <w:tcW w:w="1179" w:type="dxa"/>
          </w:tcPr>
          <w:p w14:paraId="0F0FCDAF" w14:textId="77777777" w:rsidR="00A221EA" w:rsidRPr="00677A34" w:rsidRDefault="00000000">
            <w:pPr>
              <w:pStyle w:val="TableParagraph"/>
              <w:spacing w:before="159" w:line="234" w:lineRule="exact"/>
              <w:ind w:left="11" w:right="4"/>
              <w:jc w:val="center"/>
              <w:rPr>
                <w:b/>
                <w:lang w:val="en-GB"/>
              </w:rPr>
            </w:pPr>
            <w:r w:rsidRPr="00677A34">
              <w:rPr>
                <w:b/>
                <w:spacing w:val="-2"/>
                <w:lang w:val="en-GB"/>
              </w:rPr>
              <w:t>Count</w:t>
            </w:r>
          </w:p>
        </w:tc>
      </w:tr>
      <w:tr w:rsidR="00A221EA" w:rsidRPr="00677A34" w14:paraId="27E26E7B" w14:textId="77777777">
        <w:trPr>
          <w:trHeight w:val="666"/>
        </w:trPr>
        <w:tc>
          <w:tcPr>
            <w:tcW w:w="5622" w:type="dxa"/>
          </w:tcPr>
          <w:p w14:paraId="2F5CEB41" w14:textId="77777777" w:rsidR="00A221EA" w:rsidRPr="00677A34" w:rsidRDefault="00000000">
            <w:pPr>
              <w:pStyle w:val="TableParagraph"/>
              <w:spacing w:before="142" w:line="252" w:lineRule="exact"/>
              <w:ind w:left="1157" w:hanging="1040"/>
              <w:rPr>
                <w:lang w:val="en-GB"/>
              </w:rPr>
            </w:pPr>
            <w:r w:rsidRPr="00677A34">
              <w:rPr>
                <w:lang w:val="en-GB"/>
              </w:rPr>
              <w:t>People</w:t>
            </w:r>
            <w:r w:rsidRPr="00677A34">
              <w:rPr>
                <w:spacing w:val="-8"/>
                <w:lang w:val="en-GB"/>
              </w:rPr>
              <w:t xml:space="preserve"> </w:t>
            </w:r>
            <w:r w:rsidRPr="00677A34">
              <w:rPr>
                <w:lang w:val="en-GB"/>
              </w:rPr>
              <w:t>management,</w:t>
            </w:r>
            <w:r w:rsidRPr="00677A34">
              <w:rPr>
                <w:spacing w:val="-8"/>
                <w:lang w:val="en-GB"/>
              </w:rPr>
              <w:t xml:space="preserve"> </w:t>
            </w:r>
            <w:r w:rsidRPr="00677A34">
              <w:rPr>
                <w:lang w:val="en-GB"/>
              </w:rPr>
              <w:t>team</w:t>
            </w:r>
            <w:r w:rsidRPr="00677A34">
              <w:rPr>
                <w:spacing w:val="-8"/>
                <w:lang w:val="en-GB"/>
              </w:rPr>
              <w:t xml:space="preserve"> </w:t>
            </w:r>
            <w:r w:rsidRPr="00677A34">
              <w:rPr>
                <w:lang w:val="en-GB"/>
              </w:rPr>
              <w:t>coordination,</w:t>
            </w:r>
            <w:r w:rsidRPr="00677A34">
              <w:rPr>
                <w:spacing w:val="-6"/>
                <w:lang w:val="en-GB"/>
              </w:rPr>
              <w:t xml:space="preserve"> </w:t>
            </w:r>
            <w:r w:rsidRPr="00677A34">
              <w:rPr>
                <w:lang w:val="en-GB"/>
              </w:rPr>
              <w:t>and</w:t>
            </w:r>
            <w:r w:rsidRPr="00677A34">
              <w:rPr>
                <w:spacing w:val="-8"/>
                <w:lang w:val="en-GB"/>
              </w:rPr>
              <w:t xml:space="preserve"> </w:t>
            </w:r>
            <w:r w:rsidRPr="00677A34">
              <w:rPr>
                <w:lang w:val="en-GB"/>
              </w:rPr>
              <w:t>cross-functional collaboration were the primary focus.</w:t>
            </w:r>
          </w:p>
        </w:tc>
        <w:tc>
          <w:tcPr>
            <w:tcW w:w="1179" w:type="dxa"/>
          </w:tcPr>
          <w:p w14:paraId="1AB9F09C" w14:textId="77777777" w:rsidR="00A221EA" w:rsidRPr="00677A34" w:rsidRDefault="00A221EA">
            <w:pPr>
              <w:pStyle w:val="TableParagraph"/>
              <w:spacing w:before="33"/>
              <w:rPr>
                <w:b/>
                <w:lang w:val="en-GB"/>
              </w:rPr>
            </w:pPr>
          </w:p>
          <w:p w14:paraId="6A505BE6" w14:textId="77777777" w:rsidR="00A221EA" w:rsidRPr="00677A34" w:rsidRDefault="00000000">
            <w:pPr>
              <w:pStyle w:val="TableParagraph"/>
              <w:ind w:left="11"/>
              <w:jc w:val="center"/>
              <w:rPr>
                <w:lang w:val="en-GB"/>
              </w:rPr>
            </w:pPr>
            <w:r w:rsidRPr="00677A34">
              <w:rPr>
                <w:spacing w:val="-10"/>
                <w:lang w:val="en-GB"/>
              </w:rPr>
              <w:t>3</w:t>
            </w:r>
          </w:p>
        </w:tc>
      </w:tr>
      <w:tr w:rsidR="00A221EA" w:rsidRPr="00677A34" w14:paraId="5D7880EB" w14:textId="77777777">
        <w:trPr>
          <w:trHeight w:val="945"/>
        </w:trPr>
        <w:tc>
          <w:tcPr>
            <w:tcW w:w="5622" w:type="dxa"/>
          </w:tcPr>
          <w:p w14:paraId="34B53C0D" w14:textId="622DE585" w:rsidR="00A221EA" w:rsidRPr="00677A34" w:rsidRDefault="00000000">
            <w:pPr>
              <w:pStyle w:val="TableParagraph"/>
              <w:spacing w:before="171"/>
              <w:ind w:left="232" w:right="227" w:firstLine="6"/>
              <w:jc w:val="center"/>
              <w:rPr>
                <w:lang w:val="en-GB"/>
              </w:rPr>
            </w:pPr>
            <w:r w:rsidRPr="00677A34">
              <w:rPr>
                <w:lang w:val="en-GB"/>
              </w:rPr>
              <w:t xml:space="preserve">Technical execution and </w:t>
            </w:r>
            <w:r w:rsidR="00640E83">
              <w:rPr>
                <w:lang w:val="en-GB"/>
              </w:rPr>
              <w:t>system-level</w:t>
            </w:r>
            <w:r w:rsidRPr="00677A34">
              <w:rPr>
                <w:lang w:val="en-GB"/>
              </w:rPr>
              <w:t xml:space="preserve"> problem-solving formed</w:t>
            </w:r>
            <w:r w:rsidRPr="00677A34">
              <w:rPr>
                <w:spacing w:val="-6"/>
                <w:lang w:val="en-GB"/>
              </w:rPr>
              <w:t xml:space="preserve"> </w:t>
            </w:r>
            <w:r w:rsidRPr="00677A34">
              <w:rPr>
                <w:lang w:val="en-GB"/>
              </w:rPr>
              <w:t>the</w:t>
            </w:r>
            <w:r w:rsidRPr="00677A34">
              <w:rPr>
                <w:spacing w:val="-6"/>
                <w:lang w:val="en-GB"/>
              </w:rPr>
              <w:t xml:space="preserve"> </w:t>
            </w:r>
            <w:r w:rsidRPr="00677A34">
              <w:rPr>
                <w:lang w:val="en-GB"/>
              </w:rPr>
              <w:t>main</w:t>
            </w:r>
            <w:r w:rsidRPr="00677A34">
              <w:rPr>
                <w:spacing w:val="-7"/>
                <w:lang w:val="en-GB"/>
              </w:rPr>
              <w:t xml:space="preserve"> </w:t>
            </w:r>
            <w:r w:rsidRPr="00677A34">
              <w:rPr>
                <w:lang w:val="en-GB"/>
              </w:rPr>
              <w:t>focus,</w:t>
            </w:r>
            <w:r w:rsidRPr="00677A34">
              <w:rPr>
                <w:spacing w:val="-4"/>
                <w:lang w:val="en-GB"/>
              </w:rPr>
              <w:t xml:space="preserve"> </w:t>
            </w:r>
            <w:r w:rsidRPr="00677A34">
              <w:rPr>
                <w:lang w:val="en-GB"/>
              </w:rPr>
              <w:t>with</w:t>
            </w:r>
            <w:r w:rsidRPr="00677A34">
              <w:rPr>
                <w:spacing w:val="-4"/>
                <w:lang w:val="en-GB"/>
              </w:rPr>
              <w:t xml:space="preserve"> </w:t>
            </w:r>
            <w:r w:rsidRPr="00677A34">
              <w:rPr>
                <w:lang w:val="en-GB"/>
              </w:rPr>
              <w:t>teamwork</w:t>
            </w:r>
            <w:r w:rsidRPr="00677A34">
              <w:rPr>
                <w:spacing w:val="-4"/>
                <w:lang w:val="en-GB"/>
              </w:rPr>
              <w:t xml:space="preserve"> </w:t>
            </w:r>
            <w:r w:rsidRPr="00677A34">
              <w:rPr>
                <w:lang w:val="en-GB"/>
              </w:rPr>
              <w:t>required</w:t>
            </w:r>
            <w:r w:rsidRPr="00677A34">
              <w:rPr>
                <w:spacing w:val="-6"/>
                <w:lang w:val="en-GB"/>
              </w:rPr>
              <w:t xml:space="preserve"> </w:t>
            </w:r>
            <w:r w:rsidRPr="00677A34">
              <w:rPr>
                <w:lang w:val="en-GB"/>
              </w:rPr>
              <w:t>to</w:t>
            </w:r>
            <w:r w:rsidRPr="00677A34">
              <w:rPr>
                <w:spacing w:val="-7"/>
                <w:lang w:val="en-GB"/>
              </w:rPr>
              <w:t xml:space="preserve"> </w:t>
            </w:r>
            <w:r w:rsidRPr="00677A34">
              <w:rPr>
                <w:lang w:val="en-GB"/>
              </w:rPr>
              <w:t>support</w:t>
            </w:r>
          </w:p>
          <w:p w14:paraId="27CD909F" w14:textId="77777777" w:rsidR="00A221EA" w:rsidRPr="00677A34" w:rsidRDefault="00000000">
            <w:pPr>
              <w:pStyle w:val="TableParagraph"/>
              <w:spacing w:line="248" w:lineRule="exact"/>
              <w:ind w:left="94" w:right="86"/>
              <w:jc w:val="center"/>
              <w:rPr>
                <w:lang w:val="en-GB"/>
              </w:rPr>
            </w:pPr>
            <w:r w:rsidRPr="00677A34">
              <w:rPr>
                <w:lang w:val="en-GB"/>
              </w:rPr>
              <w:t>the</w:t>
            </w:r>
            <w:r w:rsidRPr="00677A34">
              <w:rPr>
                <w:spacing w:val="-5"/>
                <w:lang w:val="en-GB"/>
              </w:rPr>
              <w:t xml:space="preserve"> </w:t>
            </w:r>
            <w:r w:rsidRPr="00677A34">
              <w:rPr>
                <w:lang w:val="en-GB"/>
              </w:rPr>
              <w:t>integration</w:t>
            </w:r>
            <w:r w:rsidRPr="00677A34">
              <w:rPr>
                <w:spacing w:val="-3"/>
                <w:lang w:val="en-GB"/>
              </w:rPr>
              <w:t xml:space="preserve"> </w:t>
            </w:r>
            <w:r w:rsidRPr="00677A34">
              <w:rPr>
                <w:spacing w:val="-2"/>
                <w:lang w:val="en-GB"/>
              </w:rPr>
              <w:t>process.</w:t>
            </w:r>
          </w:p>
        </w:tc>
        <w:tc>
          <w:tcPr>
            <w:tcW w:w="1179" w:type="dxa"/>
          </w:tcPr>
          <w:p w14:paraId="1431EBB2" w14:textId="77777777" w:rsidR="00A221EA" w:rsidRPr="00677A34" w:rsidRDefault="00A221EA">
            <w:pPr>
              <w:pStyle w:val="TableParagraph"/>
              <w:spacing w:before="172"/>
              <w:rPr>
                <w:b/>
                <w:lang w:val="en-GB"/>
              </w:rPr>
            </w:pPr>
          </w:p>
          <w:p w14:paraId="5A2BCD86" w14:textId="77777777" w:rsidR="00A221EA" w:rsidRPr="00677A34" w:rsidRDefault="00000000">
            <w:pPr>
              <w:pStyle w:val="TableParagraph"/>
              <w:ind w:left="11"/>
              <w:jc w:val="center"/>
              <w:rPr>
                <w:lang w:val="en-GB"/>
              </w:rPr>
            </w:pPr>
            <w:r w:rsidRPr="00677A34">
              <w:rPr>
                <w:spacing w:val="-10"/>
                <w:lang w:val="en-GB"/>
              </w:rPr>
              <w:t>4</w:t>
            </w:r>
          </w:p>
        </w:tc>
      </w:tr>
      <w:tr w:rsidR="00A221EA" w:rsidRPr="00677A34" w14:paraId="52ACF049" w14:textId="77777777">
        <w:trPr>
          <w:trHeight w:val="945"/>
        </w:trPr>
        <w:tc>
          <w:tcPr>
            <w:tcW w:w="5622" w:type="dxa"/>
          </w:tcPr>
          <w:p w14:paraId="72F69F25" w14:textId="77777777" w:rsidR="00A221EA" w:rsidRPr="00677A34" w:rsidRDefault="00000000">
            <w:pPr>
              <w:pStyle w:val="TableParagraph"/>
              <w:spacing w:before="171"/>
              <w:ind w:left="131" w:right="126" w:firstLine="3"/>
              <w:jc w:val="center"/>
              <w:rPr>
                <w:lang w:val="en-GB"/>
              </w:rPr>
            </w:pPr>
            <w:r w:rsidRPr="00677A34">
              <w:rPr>
                <w:lang w:val="en-GB"/>
              </w:rPr>
              <w:t>Emphasis was placed on enabling collaboration and synchronization</w:t>
            </w:r>
            <w:r w:rsidRPr="00677A34">
              <w:rPr>
                <w:spacing w:val="-9"/>
                <w:lang w:val="en-GB"/>
              </w:rPr>
              <w:t xml:space="preserve"> </w:t>
            </w:r>
            <w:r w:rsidRPr="00677A34">
              <w:rPr>
                <w:lang w:val="en-GB"/>
              </w:rPr>
              <w:t>between</w:t>
            </w:r>
            <w:r w:rsidRPr="00677A34">
              <w:rPr>
                <w:spacing w:val="-9"/>
                <w:lang w:val="en-GB"/>
              </w:rPr>
              <w:t xml:space="preserve"> </w:t>
            </w:r>
            <w:r w:rsidRPr="00677A34">
              <w:rPr>
                <w:lang w:val="en-GB"/>
              </w:rPr>
              <w:t>teams,</w:t>
            </w:r>
            <w:r w:rsidRPr="00677A34">
              <w:rPr>
                <w:spacing w:val="-7"/>
                <w:lang w:val="en-GB"/>
              </w:rPr>
              <w:t xml:space="preserve"> </w:t>
            </w:r>
            <w:r w:rsidRPr="00677A34">
              <w:rPr>
                <w:lang w:val="en-GB"/>
              </w:rPr>
              <w:t>without</w:t>
            </w:r>
            <w:r w:rsidRPr="00677A34">
              <w:rPr>
                <w:spacing w:val="-8"/>
                <w:lang w:val="en-GB"/>
              </w:rPr>
              <w:t xml:space="preserve"> </w:t>
            </w:r>
            <w:r w:rsidRPr="00677A34">
              <w:rPr>
                <w:lang w:val="en-GB"/>
              </w:rPr>
              <w:t>direct</w:t>
            </w:r>
            <w:r w:rsidRPr="00677A34">
              <w:rPr>
                <w:spacing w:val="-6"/>
                <w:lang w:val="en-GB"/>
              </w:rPr>
              <w:t xml:space="preserve"> </w:t>
            </w:r>
            <w:r w:rsidRPr="00677A34">
              <w:rPr>
                <w:lang w:val="en-GB"/>
              </w:rPr>
              <w:t>responsibility</w:t>
            </w:r>
          </w:p>
          <w:p w14:paraId="7A443E3B" w14:textId="77777777" w:rsidR="00A221EA" w:rsidRPr="00677A34" w:rsidRDefault="00000000">
            <w:pPr>
              <w:pStyle w:val="TableParagraph"/>
              <w:spacing w:line="248" w:lineRule="exact"/>
              <w:ind w:left="93" w:right="86"/>
              <w:jc w:val="center"/>
              <w:rPr>
                <w:lang w:val="en-GB"/>
              </w:rPr>
            </w:pPr>
            <w:r w:rsidRPr="00677A34">
              <w:rPr>
                <w:lang w:val="en-GB"/>
              </w:rPr>
              <w:t>for</w:t>
            </w:r>
            <w:r w:rsidRPr="00677A34">
              <w:rPr>
                <w:spacing w:val="-4"/>
                <w:lang w:val="en-GB"/>
              </w:rPr>
              <w:t xml:space="preserve"> </w:t>
            </w:r>
            <w:r w:rsidRPr="00677A34">
              <w:rPr>
                <w:lang w:val="en-GB"/>
              </w:rPr>
              <w:t>people</w:t>
            </w:r>
            <w:r w:rsidRPr="00677A34">
              <w:rPr>
                <w:spacing w:val="-3"/>
                <w:lang w:val="en-GB"/>
              </w:rPr>
              <w:t xml:space="preserve"> </w:t>
            </w:r>
            <w:r w:rsidRPr="00677A34">
              <w:rPr>
                <w:lang w:val="en-GB"/>
              </w:rPr>
              <w:t>or</w:t>
            </w:r>
            <w:r w:rsidRPr="00677A34">
              <w:rPr>
                <w:spacing w:val="-3"/>
                <w:lang w:val="en-GB"/>
              </w:rPr>
              <w:t xml:space="preserve"> </w:t>
            </w:r>
            <w:r w:rsidRPr="00677A34">
              <w:rPr>
                <w:lang w:val="en-GB"/>
              </w:rPr>
              <w:t>project</w:t>
            </w:r>
            <w:r w:rsidRPr="00677A34">
              <w:rPr>
                <w:spacing w:val="-4"/>
                <w:lang w:val="en-GB"/>
              </w:rPr>
              <w:t xml:space="preserve"> </w:t>
            </w:r>
            <w:r w:rsidRPr="00677A34">
              <w:rPr>
                <w:spacing w:val="-2"/>
                <w:lang w:val="en-GB"/>
              </w:rPr>
              <w:t>management.</w:t>
            </w:r>
          </w:p>
        </w:tc>
        <w:tc>
          <w:tcPr>
            <w:tcW w:w="1179" w:type="dxa"/>
          </w:tcPr>
          <w:p w14:paraId="27145DF0" w14:textId="77777777" w:rsidR="00A221EA" w:rsidRPr="00677A34" w:rsidRDefault="00A221EA">
            <w:pPr>
              <w:pStyle w:val="TableParagraph"/>
              <w:spacing w:before="172"/>
              <w:rPr>
                <w:b/>
                <w:lang w:val="en-GB"/>
              </w:rPr>
            </w:pPr>
          </w:p>
          <w:p w14:paraId="53648772" w14:textId="77777777" w:rsidR="00A221EA" w:rsidRPr="00677A34" w:rsidRDefault="00000000">
            <w:pPr>
              <w:pStyle w:val="TableParagraph"/>
              <w:ind w:left="11"/>
              <w:jc w:val="center"/>
              <w:rPr>
                <w:lang w:val="en-GB"/>
              </w:rPr>
            </w:pPr>
            <w:r w:rsidRPr="00677A34">
              <w:rPr>
                <w:spacing w:val="-10"/>
                <w:lang w:val="en-GB"/>
              </w:rPr>
              <w:t>3</w:t>
            </w:r>
          </w:p>
        </w:tc>
      </w:tr>
    </w:tbl>
    <w:p w14:paraId="4F8B127C" w14:textId="77777777" w:rsidR="00A221EA" w:rsidRPr="00677A34" w:rsidRDefault="00A221EA">
      <w:pPr>
        <w:pStyle w:val="BodyText"/>
        <w:jc w:val="left"/>
        <w:rPr>
          <w:b/>
          <w:sz w:val="20"/>
          <w:lang w:val="en-GB"/>
        </w:rPr>
      </w:pPr>
    </w:p>
    <w:p w14:paraId="25510374" w14:textId="77777777" w:rsidR="00A221EA" w:rsidRPr="00677A34" w:rsidRDefault="00A221EA">
      <w:pPr>
        <w:pStyle w:val="BodyText"/>
        <w:jc w:val="left"/>
        <w:rPr>
          <w:b/>
          <w:sz w:val="20"/>
          <w:lang w:val="en-GB"/>
        </w:rPr>
      </w:pPr>
    </w:p>
    <w:p w14:paraId="2FFE3BE7" w14:textId="77777777" w:rsidR="00A221EA" w:rsidRPr="00677A34" w:rsidRDefault="00A221EA">
      <w:pPr>
        <w:pStyle w:val="BodyText"/>
        <w:jc w:val="left"/>
        <w:rPr>
          <w:b/>
          <w:sz w:val="20"/>
          <w:lang w:val="en-GB"/>
        </w:rPr>
      </w:pPr>
    </w:p>
    <w:p w14:paraId="474CE0B0" w14:textId="77777777" w:rsidR="00A221EA" w:rsidRPr="00677A34" w:rsidRDefault="00A221EA">
      <w:pPr>
        <w:pStyle w:val="BodyText"/>
        <w:spacing w:before="34"/>
        <w:jc w:val="left"/>
        <w:rPr>
          <w:b/>
          <w:sz w:val="20"/>
          <w:lang w:val="en-GB"/>
        </w:rPr>
      </w:pPr>
    </w:p>
    <w:tbl>
      <w:tblPr>
        <w:tblW w:w="0" w:type="auto"/>
        <w:tblInd w:w="4659" w:type="dxa"/>
        <w:tblLayout w:type="fixed"/>
        <w:tblCellMar>
          <w:left w:w="0" w:type="dxa"/>
          <w:right w:w="0" w:type="dxa"/>
        </w:tblCellMar>
        <w:tblLook w:val="01E0" w:firstRow="1" w:lastRow="1" w:firstColumn="1" w:lastColumn="1" w:noHBand="0" w:noVBand="0"/>
      </w:tblPr>
      <w:tblGrid>
        <w:gridCol w:w="354"/>
        <w:gridCol w:w="352"/>
        <w:gridCol w:w="352"/>
        <w:gridCol w:w="354"/>
        <w:gridCol w:w="352"/>
        <w:gridCol w:w="352"/>
        <w:gridCol w:w="352"/>
        <w:gridCol w:w="354"/>
      </w:tblGrid>
      <w:tr w:rsidR="00A221EA" w:rsidRPr="00677A34" w14:paraId="6428ECE8" w14:textId="77777777">
        <w:trPr>
          <w:trHeight w:val="284"/>
        </w:trPr>
        <w:tc>
          <w:tcPr>
            <w:tcW w:w="354" w:type="dxa"/>
            <w:tcBorders>
              <w:left w:val="single" w:sz="6" w:space="0" w:color="D9D9D9"/>
              <w:right w:val="single" w:sz="6" w:space="0" w:color="D9D9D9"/>
            </w:tcBorders>
          </w:tcPr>
          <w:p w14:paraId="6B549C9F"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2809740D"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0DB5ECF8" w14:textId="77777777" w:rsidR="00A221EA" w:rsidRPr="00677A34" w:rsidRDefault="00A221EA">
            <w:pPr>
              <w:pStyle w:val="TableParagraph"/>
              <w:rPr>
                <w:sz w:val="20"/>
                <w:lang w:val="en-GB"/>
              </w:rPr>
            </w:pPr>
          </w:p>
        </w:tc>
        <w:tc>
          <w:tcPr>
            <w:tcW w:w="354" w:type="dxa"/>
            <w:tcBorders>
              <w:left w:val="single" w:sz="6" w:space="0" w:color="D9D9D9"/>
              <w:right w:val="single" w:sz="6" w:space="0" w:color="D9D9D9"/>
            </w:tcBorders>
          </w:tcPr>
          <w:p w14:paraId="17509C32"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0A84E330"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270C64AF" w14:textId="77777777" w:rsidR="00A221EA" w:rsidRPr="00677A34" w:rsidRDefault="00A221EA">
            <w:pPr>
              <w:pStyle w:val="TableParagraph"/>
              <w:rPr>
                <w:sz w:val="20"/>
                <w:lang w:val="en-GB"/>
              </w:rPr>
            </w:pPr>
          </w:p>
        </w:tc>
        <w:tc>
          <w:tcPr>
            <w:tcW w:w="352" w:type="dxa"/>
            <w:vMerge w:val="restart"/>
            <w:tcBorders>
              <w:left w:val="single" w:sz="6" w:space="0" w:color="D9D9D9"/>
              <w:right w:val="single" w:sz="6" w:space="0" w:color="D9D9D9"/>
            </w:tcBorders>
          </w:tcPr>
          <w:p w14:paraId="217F428D" w14:textId="77777777" w:rsidR="00A221EA" w:rsidRPr="00677A34" w:rsidRDefault="00A221EA">
            <w:pPr>
              <w:pStyle w:val="TableParagraph"/>
              <w:spacing w:before="131"/>
              <w:rPr>
                <w:b/>
                <w:sz w:val="18"/>
                <w:lang w:val="en-GB"/>
              </w:rPr>
            </w:pPr>
          </w:p>
          <w:p w14:paraId="2A28DECF" w14:textId="77777777" w:rsidR="00A221EA" w:rsidRPr="00677A34" w:rsidRDefault="00000000">
            <w:pPr>
              <w:pStyle w:val="TableParagraph"/>
              <w:ind w:left="2"/>
              <w:jc w:val="center"/>
              <w:rPr>
                <w:sz w:val="18"/>
                <w:lang w:val="en-GB"/>
              </w:rPr>
            </w:pPr>
            <w:r w:rsidRPr="00677A34">
              <w:rPr>
                <w:spacing w:val="-10"/>
                <w:sz w:val="18"/>
                <w:lang w:val="en-GB"/>
              </w:rPr>
              <w:t>3</w:t>
            </w:r>
          </w:p>
        </w:tc>
        <w:tc>
          <w:tcPr>
            <w:tcW w:w="354" w:type="dxa"/>
            <w:vMerge w:val="restart"/>
            <w:tcBorders>
              <w:left w:val="single" w:sz="6" w:space="0" w:color="D9D9D9"/>
              <w:right w:val="single" w:sz="6" w:space="0" w:color="D9D9D9"/>
            </w:tcBorders>
          </w:tcPr>
          <w:p w14:paraId="7CF87EE4" w14:textId="77777777" w:rsidR="00A221EA" w:rsidRPr="00677A34" w:rsidRDefault="00A221EA">
            <w:pPr>
              <w:pStyle w:val="TableParagraph"/>
              <w:rPr>
                <w:sz w:val="20"/>
                <w:lang w:val="en-GB"/>
              </w:rPr>
            </w:pPr>
          </w:p>
        </w:tc>
      </w:tr>
      <w:tr w:rsidR="00A221EA" w:rsidRPr="00677A34" w14:paraId="572D0902" w14:textId="77777777">
        <w:trPr>
          <w:trHeight w:val="312"/>
        </w:trPr>
        <w:tc>
          <w:tcPr>
            <w:tcW w:w="2116" w:type="dxa"/>
            <w:gridSpan w:val="6"/>
            <w:tcBorders>
              <w:left w:val="single" w:sz="6" w:space="0" w:color="D9D9D9"/>
              <w:right w:val="single" w:sz="6" w:space="0" w:color="D9D9D9"/>
            </w:tcBorders>
            <w:shd w:val="clear" w:color="auto" w:fill="7E5F00"/>
          </w:tcPr>
          <w:p w14:paraId="111578B2" w14:textId="77777777" w:rsidR="00A221EA" w:rsidRPr="00677A34" w:rsidRDefault="00A221EA">
            <w:pPr>
              <w:pStyle w:val="TableParagraph"/>
              <w:rPr>
                <w:sz w:val="20"/>
                <w:lang w:val="en-GB"/>
              </w:rPr>
            </w:pPr>
          </w:p>
        </w:tc>
        <w:tc>
          <w:tcPr>
            <w:tcW w:w="352" w:type="dxa"/>
            <w:vMerge/>
            <w:tcBorders>
              <w:top w:val="nil"/>
              <w:left w:val="single" w:sz="6" w:space="0" w:color="D9D9D9"/>
              <w:right w:val="single" w:sz="6" w:space="0" w:color="D9D9D9"/>
            </w:tcBorders>
          </w:tcPr>
          <w:p w14:paraId="7FC3F42A" w14:textId="77777777" w:rsidR="00A221EA" w:rsidRPr="00677A34" w:rsidRDefault="00A221EA">
            <w:pPr>
              <w:rPr>
                <w:sz w:val="2"/>
                <w:szCs w:val="2"/>
                <w:lang w:val="en-GB"/>
              </w:rPr>
            </w:pPr>
          </w:p>
        </w:tc>
        <w:tc>
          <w:tcPr>
            <w:tcW w:w="354" w:type="dxa"/>
            <w:vMerge/>
            <w:tcBorders>
              <w:top w:val="nil"/>
              <w:left w:val="single" w:sz="6" w:space="0" w:color="D9D9D9"/>
              <w:right w:val="single" w:sz="6" w:space="0" w:color="D9D9D9"/>
            </w:tcBorders>
          </w:tcPr>
          <w:p w14:paraId="1B7AF59B" w14:textId="77777777" w:rsidR="00A221EA" w:rsidRPr="00677A34" w:rsidRDefault="00A221EA">
            <w:pPr>
              <w:rPr>
                <w:sz w:val="2"/>
                <w:szCs w:val="2"/>
                <w:lang w:val="en-GB"/>
              </w:rPr>
            </w:pPr>
          </w:p>
        </w:tc>
      </w:tr>
      <w:tr w:rsidR="00A221EA" w:rsidRPr="00677A34" w14:paraId="08CF935F" w14:textId="77777777">
        <w:trPr>
          <w:trHeight w:val="568"/>
        </w:trPr>
        <w:tc>
          <w:tcPr>
            <w:tcW w:w="354" w:type="dxa"/>
            <w:tcBorders>
              <w:left w:val="single" w:sz="6" w:space="0" w:color="D9D9D9"/>
              <w:right w:val="single" w:sz="6" w:space="0" w:color="D9D9D9"/>
            </w:tcBorders>
          </w:tcPr>
          <w:p w14:paraId="75BF796D"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4DA2336C"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629B9491" w14:textId="77777777" w:rsidR="00A221EA" w:rsidRPr="00677A34" w:rsidRDefault="00A221EA">
            <w:pPr>
              <w:pStyle w:val="TableParagraph"/>
              <w:rPr>
                <w:sz w:val="20"/>
                <w:lang w:val="en-GB"/>
              </w:rPr>
            </w:pPr>
          </w:p>
        </w:tc>
        <w:tc>
          <w:tcPr>
            <w:tcW w:w="354" w:type="dxa"/>
            <w:tcBorders>
              <w:left w:val="single" w:sz="6" w:space="0" w:color="D9D9D9"/>
              <w:right w:val="single" w:sz="6" w:space="0" w:color="D9D9D9"/>
            </w:tcBorders>
          </w:tcPr>
          <w:p w14:paraId="059F72D2"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5104843B"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3551B023" w14:textId="77777777" w:rsidR="00A221EA" w:rsidRPr="00677A34" w:rsidRDefault="00A221EA">
            <w:pPr>
              <w:pStyle w:val="TableParagraph"/>
              <w:rPr>
                <w:sz w:val="20"/>
                <w:lang w:val="en-GB"/>
              </w:rPr>
            </w:pPr>
          </w:p>
        </w:tc>
        <w:tc>
          <w:tcPr>
            <w:tcW w:w="352" w:type="dxa"/>
            <w:vMerge/>
            <w:tcBorders>
              <w:top w:val="nil"/>
              <w:left w:val="single" w:sz="6" w:space="0" w:color="D9D9D9"/>
              <w:right w:val="single" w:sz="6" w:space="0" w:color="D9D9D9"/>
            </w:tcBorders>
          </w:tcPr>
          <w:p w14:paraId="19DF0D5A" w14:textId="77777777" w:rsidR="00A221EA" w:rsidRPr="00677A34" w:rsidRDefault="00A221EA">
            <w:pPr>
              <w:rPr>
                <w:sz w:val="2"/>
                <w:szCs w:val="2"/>
                <w:lang w:val="en-GB"/>
              </w:rPr>
            </w:pPr>
          </w:p>
        </w:tc>
        <w:tc>
          <w:tcPr>
            <w:tcW w:w="354" w:type="dxa"/>
            <w:vMerge/>
            <w:tcBorders>
              <w:top w:val="nil"/>
              <w:left w:val="single" w:sz="6" w:space="0" w:color="D9D9D9"/>
              <w:right w:val="single" w:sz="6" w:space="0" w:color="D9D9D9"/>
            </w:tcBorders>
          </w:tcPr>
          <w:p w14:paraId="1D0FF8FC" w14:textId="77777777" w:rsidR="00A221EA" w:rsidRPr="00677A34" w:rsidRDefault="00A221EA">
            <w:pPr>
              <w:rPr>
                <w:sz w:val="2"/>
                <w:szCs w:val="2"/>
                <w:lang w:val="en-GB"/>
              </w:rPr>
            </w:pPr>
          </w:p>
        </w:tc>
      </w:tr>
      <w:tr w:rsidR="00A221EA" w:rsidRPr="00677A34" w14:paraId="4CD1443E" w14:textId="77777777">
        <w:trPr>
          <w:trHeight w:val="311"/>
        </w:trPr>
        <w:tc>
          <w:tcPr>
            <w:tcW w:w="2822" w:type="dxa"/>
            <w:gridSpan w:val="8"/>
            <w:tcBorders>
              <w:left w:val="single" w:sz="6" w:space="0" w:color="D9D9D9"/>
              <w:right w:val="single" w:sz="6" w:space="0" w:color="D9D9D9"/>
            </w:tcBorders>
            <w:shd w:val="clear" w:color="auto" w:fill="7E5F00"/>
          </w:tcPr>
          <w:p w14:paraId="1E55635A" w14:textId="77777777" w:rsidR="00A221EA" w:rsidRPr="00677A34" w:rsidRDefault="00A221EA">
            <w:pPr>
              <w:pStyle w:val="TableParagraph"/>
              <w:rPr>
                <w:sz w:val="20"/>
                <w:lang w:val="en-GB"/>
              </w:rPr>
            </w:pPr>
          </w:p>
        </w:tc>
      </w:tr>
      <w:tr w:rsidR="00A221EA" w:rsidRPr="00677A34" w14:paraId="5903D19F" w14:textId="77777777">
        <w:trPr>
          <w:trHeight w:val="568"/>
        </w:trPr>
        <w:tc>
          <w:tcPr>
            <w:tcW w:w="354" w:type="dxa"/>
            <w:tcBorders>
              <w:left w:val="single" w:sz="6" w:space="0" w:color="D9D9D9"/>
              <w:right w:val="single" w:sz="6" w:space="0" w:color="D9D9D9"/>
            </w:tcBorders>
          </w:tcPr>
          <w:p w14:paraId="1333E27B"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488447FF"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15CAEE23" w14:textId="77777777" w:rsidR="00A221EA" w:rsidRPr="00677A34" w:rsidRDefault="00A221EA">
            <w:pPr>
              <w:pStyle w:val="TableParagraph"/>
              <w:rPr>
                <w:sz w:val="20"/>
                <w:lang w:val="en-GB"/>
              </w:rPr>
            </w:pPr>
          </w:p>
        </w:tc>
        <w:tc>
          <w:tcPr>
            <w:tcW w:w="354" w:type="dxa"/>
            <w:tcBorders>
              <w:left w:val="single" w:sz="6" w:space="0" w:color="D9D9D9"/>
              <w:right w:val="single" w:sz="6" w:space="0" w:color="D9D9D9"/>
            </w:tcBorders>
          </w:tcPr>
          <w:p w14:paraId="251E68CB"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1AA6F071"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1162D77A" w14:textId="77777777" w:rsidR="00A221EA" w:rsidRPr="00677A34" w:rsidRDefault="00A221EA">
            <w:pPr>
              <w:pStyle w:val="TableParagraph"/>
              <w:rPr>
                <w:sz w:val="20"/>
                <w:lang w:val="en-GB"/>
              </w:rPr>
            </w:pPr>
          </w:p>
        </w:tc>
        <w:tc>
          <w:tcPr>
            <w:tcW w:w="352" w:type="dxa"/>
            <w:vMerge w:val="restart"/>
            <w:tcBorders>
              <w:left w:val="single" w:sz="6" w:space="0" w:color="D9D9D9"/>
              <w:right w:val="single" w:sz="6" w:space="0" w:color="D9D9D9"/>
            </w:tcBorders>
          </w:tcPr>
          <w:p w14:paraId="17F10E2F" w14:textId="77777777" w:rsidR="00A221EA" w:rsidRPr="00677A34" w:rsidRDefault="00A221EA">
            <w:pPr>
              <w:pStyle w:val="TableParagraph"/>
              <w:rPr>
                <w:b/>
                <w:sz w:val="18"/>
                <w:lang w:val="en-GB"/>
              </w:rPr>
            </w:pPr>
          </w:p>
          <w:p w14:paraId="15B9D0A8" w14:textId="77777777" w:rsidR="00A221EA" w:rsidRPr="00677A34" w:rsidRDefault="00A221EA">
            <w:pPr>
              <w:pStyle w:val="TableParagraph"/>
              <w:rPr>
                <w:b/>
                <w:sz w:val="18"/>
                <w:lang w:val="en-GB"/>
              </w:rPr>
            </w:pPr>
          </w:p>
          <w:p w14:paraId="14867D9F" w14:textId="77777777" w:rsidR="00A221EA" w:rsidRPr="00677A34" w:rsidRDefault="00A221EA">
            <w:pPr>
              <w:pStyle w:val="TableParagraph"/>
              <w:spacing w:before="3"/>
              <w:rPr>
                <w:b/>
                <w:sz w:val="18"/>
                <w:lang w:val="en-GB"/>
              </w:rPr>
            </w:pPr>
          </w:p>
          <w:p w14:paraId="068E0645" w14:textId="77777777" w:rsidR="00A221EA" w:rsidRPr="00677A34" w:rsidRDefault="00000000">
            <w:pPr>
              <w:pStyle w:val="TableParagraph"/>
              <w:ind w:left="2"/>
              <w:jc w:val="center"/>
              <w:rPr>
                <w:sz w:val="18"/>
                <w:lang w:val="en-GB"/>
              </w:rPr>
            </w:pPr>
            <w:r w:rsidRPr="00677A34">
              <w:rPr>
                <w:spacing w:val="-10"/>
                <w:sz w:val="18"/>
                <w:lang w:val="en-GB"/>
              </w:rPr>
              <w:t>3</w:t>
            </w:r>
          </w:p>
        </w:tc>
        <w:tc>
          <w:tcPr>
            <w:tcW w:w="354" w:type="dxa"/>
            <w:vMerge w:val="restart"/>
            <w:tcBorders>
              <w:left w:val="single" w:sz="6" w:space="0" w:color="D9D9D9"/>
              <w:right w:val="single" w:sz="6" w:space="0" w:color="D9D9D9"/>
            </w:tcBorders>
          </w:tcPr>
          <w:p w14:paraId="11933FD0" w14:textId="77777777" w:rsidR="00A221EA" w:rsidRPr="00677A34" w:rsidRDefault="00A221EA">
            <w:pPr>
              <w:pStyle w:val="TableParagraph"/>
              <w:rPr>
                <w:sz w:val="20"/>
                <w:lang w:val="en-GB"/>
              </w:rPr>
            </w:pPr>
          </w:p>
        </w:tc>
      </w:tr>
      <w:tr w:rsidR="00A221EA" w:rsidRPr="00677A34" w14:paraId="6866D29D" w14:textId="77777777">
        <w:trPr>
          <w:trHeight w:val="314"/>
        </w:trPr>
        <w:tc>
          <w:tcPr>
            <w:tcW w:w="2116" w:type="dxa"/>
            <w:gridSpan w:val="6"/>
            <w:tcBorders>
              <w:left w:val="single" w:sz="6" w:space="0" w:color="D9D9D9"/>
              <w:right w:val="single" w:sz="6" w:space="0" w:color="D9D9D9"/>
            </w:tcBorders>
            <w:shd w:val="clear" w:color="auto" w:fill="7E5F00"/>
          </w:tcPr>
          <w:p w14:paraId="028DB069" w14:textId="77777777" w:rsidR="00A221EA" w:rsidRPr="00677A34" w:rsidRDefault="00A221EA">
            <w:pPr>
              <w:pStyle w:val="TableParagraph"/>
              <w:rPr>
                <w:sz w:val="20"/>
                <w:lang w:val="en-GB"/>
              </w:rPr>
            </w:pPr>
          </w:p>
        </w:tc>
        <w:tc>
          <w:tcPr>
            <w:tcW w:w="352" w:type="dxa"/>
            <w:vMerge/>
            <w:tcBorders>
              <w:top w:val="nil"/>
              <w:left w:val="single" w:sz="6" w:space="0" w:color="D9D9D9"/>
              <w:right w:val="single" w:sz="6" w:space="0" w:color="D9D9D9"/>
            </w:tcBorders>
          </w:tcPr>
          <w:p w14:paraId="10B551FD" w14:textId="77777777" w:rsidR="00A221EA" w:rsidRPr="00677A34" w:rsidRDefault="00A221EA">
            <w:pPr>
              <w:rPr>
                <w:sz w:val="2"/>
                <w:szCs w:val="2"/>
                <w:lang w:val="en-GB"/>
              </w:rPr>
            </w:pPr>
          </w:p>
        </w:tc>
        <w:tc>
          <w:tcPr>
            <w:tcW w:w="354" w:type="dxa"/>
            <w:vMerge/>
            <w:tcBorders>
              <w:top w:val="nil"/>
              <w:left w:val="single" w:sz="6" w:space="0" w:color="D9D9D9"/>
              <w:right w:val="single" w:sz="6" w:space="0" w:color="D9D9D9"/>
            </w:tcBorders>
          </w:tcPr>
          <w:p w14:paraId="1716FFFA" w14:textId="77777777" w:rsidR="00A221EA" w:rsidRPr="00677A34" w:rsidRDefault="00A221EA">
            <w:pPr>
              <w:rPr>
                <w:sz w:val="2"/>
                <w:szCs w:val="2"/>
                <w:lang w:val="en-GB"/>
              </w:rPr>
            </w:pPr>
          </w:p>
        </w:tc>
      </w:tr>
      <w:tr w:rsidR="00A221EA" w:rsidRPr="00677A34" w14:paraId="18B4B5BF" w14:textId="77777777">
        <w:trPr>
          <w:trHeight w:val="283"/>
        </w:trPr>
        <w:tc>
          <w:tcPr>
            <w:tcW w:w="354" w:type="dxa"/>
            <w:tcBorders>
              <w:left w:val="single" w:sz="6" w:space="0" w:color="D9D9D9"/>
              <w:right w:val="single" w:sz="6" w:space="0" w:color="D9D9D9"/>
            </w:tcBorders>
          </w:tcPr>
          <w:p w14:paraId="4BAAC519"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715837C8"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6060DC7B" w14:textId="77777777" w:rsidR="00A221EA" w:rsidRPr="00677A34" w:rsidRDefault="00A221EA">
            <w:pPr>
              <w:pStyle w:val="TableParagraph"/>
              <w:rPr>
                <w:sz w:val="20"/>
                <w:lang w:val="en-GB"/>
              </w:rPr>
            </w:pPr>
          </w:p>
        </w:tc>
        <w:tc>
          <w:tcPr>
            <w:tcW w:w="354" w:type="dxa"/>
            <w:tcBorders>
              <w:left w:val="single" w:sz="6" w:space="0" w:color="D9D9D9"/>
              <w:right w:val="single" w:sz="6" w:space="0" w:color="D9D9D9"/>
            </w:tcBorders>
          </w:tcPr>
          <w:p w14:paraId="7EF73904"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6D534297" w14:textId="77777777" w:rsidR="00A221EA" w:rsidRPr="00677A34" w:rsidRDefault="00A221EA">
            <w:pPr>
              <w:pStyle w:val="TableParagraph"/>
              <w:rPr>
                <w:sz w:val="20"/>
                <w:lang w:val="en-GB"/>
              </w:rPr>
            </w:pPr>
          </w:p>
        </w:tc>
        <w:tc>
          <w:tcPr>
            <w:tcW w:w="352" w:type="dxa"/>
            <w:tcBorders>
              <w:left w:val="single" w:sz="6" w:space="0" w:color="D9D9D9"/>
              <w:right w:val="single" w:sz="6" w:space="0" w:color="D9D9D9"/>
            </w:tcBorders>
          </w:tcPr>
          <w:p w14:paraId="2E2E89AD" w14:textId="77777777" w:rsidR="00A221EA" w:rsidRPr="00677A34" w:rsidRDefault="00A221EA">
            <w:pPr>
              <w:pStyle w:val="TableParagraph"/>
              <w:rPr>
                <w:sz w:val="20"/>
                <w:lang w:val="en-GB"/>
              </w:rPr>
            </w:pPr>
          </w:p>
        </w:tc>
        <w:tc>
          <w:tcPr>
            <w:tcW w:w="352" w:type="dxa"/>
            <w:vMerge/>
            <w:tcBorders>
              <w:top w:val="nil"/>
              <w:left w:val="single" w:sz="6" w:space="0" w:color="D9D9D9"/>
              <w:right w:val="single" w:sz="6" w:space="0" w:color="D9D9D9"/>
            </w:tcBorders>
          </w:tcPr>
          <w:p w14:paraId="4A647E33" w14:textId="77777777" w:rsidR="00A221EA" w:rsidRPr="00677A34" w:rsidRDefault="00A221EA">
            <w:pPr>
              <w:rPr>
                <w:sz w:val="2"/>
                <w:szCs w:val="2"/>
                <w:lang w:val="en-GB"/>
              </w:rPr>
            </w:pPr>
          </w:p>
        </w:tc>
        <w:tc>
          <w:tcPr>
            <w:tcW w:w="354" w:type="dxa"/>
            <w:vMerge/>
            <w:tcBorders>
              <w:top w:val="nil"/>
              <w:left w:val="single" w:sz="6" w:space="0" w:color="D9D9D9"/>
              <w:right w:val="single" w:sz="6" w:space="0" w:color="D9D9D9"/>
            </w:tcBorders>
          </w:tcPr>
          <w:p w14:paraId="0C4A47E4" w14:textId="77777777" w:rsidR="00A221EA" w:rsidRPr="00677A34" w:rsidRDefault="00A221EA">
            <w:pPr>
              <w:rPr>
                <w:sz w:val="2"/>
                <w:szCs w:val="2"/>
                <w:lang w:val="en-GB"/>
              </w:rPr>
            </w:pPr>
          </w:p>
        </w:tc>
      </w:tr>
    </w:tbl>
    <w:p w14:paraId="67AD118A" w14:textId="77777777" w:rsidR="00A221EA" w:rsidRPr="00677A34" w:rsidRDefault="00A221EA">
      <w:pPr>
        <w:pStyle w:val="BodyText"/>
        <w:jc w:val="left"/>
        <w:rPr>
          <w:b/>
          <w:sz w:val="20"/>
          <w:lang w:val="en-GB"/>
        </w:rPr>
      </w:pPr>
    </w:p>
    <w:p w14:paraId="7586BAF7" w14:textId="77777777" w:rsidR="00A221EA" w:rsidRPr="00677A34" w:rsidRDefault="00A221EA">
      <w:pPr>
        <w:pStyle w:val="BodyText"/>
        <w:spacing w:before="148"/>
        <w:jc w:val="left"/>
        <w:rPr>
          <w:b/>
          <w:sz w:val="20"/>
          <w:lang w:val="en-GB"/>
        </w:rPr>
      </w:pPr>
    </w:p>
    <w:p w14:paraId="4CBF7BC8" w14:textId="77777777" w:rsidR="00A221EA" w:rsidRPr="00677A34" w:rsidRDefault="00000000">
      <w:pPr>
        <w:spacing w:before="1"/>
        <w:ind w:left="9" w:right="368"/>
        <w:jc w:val="center"/>
        <w:rPr>
          <w:b/>
          <w:sz w:val="20"/>
          <w:lang w:val="en-GB"/>
        </w:rPr>
      </w:pPr>
      <w:commentRangeStart w:id="86"/>
      <w:r w:rsidRPr="00677A34">
        <w:rPr>
          <w:b/>
          <w:noProof/>
          <w:sz w:val="20"/>
          <w:lang w:val="en-GB"/>
        </w:rPr>
        <mc:AlternateContent>
          <mc:Choice Requires="wpg">
            <w:drawing>
              <wp:anchor distT="0" distB="0" distL="0" distR="0" simplePos="0" relativeHeight="485762560" behindDoc="1" locked="0" layoutInCell="1" allowOverlap="1" wp14:anchorId="7DB860FC" wp14:editId="256D9969">
                <wp:simplePos x="0" y="0"/>
                <wp:positionH relativeFrom="page">
                  <wp:posOffset>1652587</wp:posOffset>
                </wp:positionH>
                <wp:positionV relativeFrom="paragraph">
                  <wp:posOffset>-2206917</wp:posOffset>
                </wp:positionV>
                <wp:extent cx="4451985" cy="210566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1985" cy="2105660"/>
                          <a:chOff x="0" y="0"/>
                          <a:chExt cx="4451985" cy="2105660"/>
                        </a:xfrm>
                      </wpg:grpSpPr>
                      <wps:wsp>
                        <wps:cNvPr id="4" name="Graphic 4"/>
                        <wps:cNvSpPr/>
                        <wps:spPr>
                          <a:xfrm>
                            <a:off x="4762" y="4762"/>
                            <a:ext cx="4442460" cy="2096135"/>
                          </a:xfrm>
                          <a:custGeom>
                            <a:avLst/>
                            <a:gdLst/>
                            <a:ahLst/>
                            <a:cxnLst/>
                            <a:rect l="l" t="t" r="r" b="b"/>
                            <a:pathLst>
                              <a:path w="4442460" h="2096135">
                                <a:moveTo>
                                  <a:pt x="4231259" y="139700"/>
                                </a:moveTo>
                                <a:lnTo>
                                  <a:pt x="4231259" y="1819021"/>
                                </a:lnTo>
                              </a:path>
                              <a:path w="4442460" h="2096135">
                                <a:moveTo>
                                  <a:pt x="0" y="2096135"/>
                                </a:moveTo>
                                <a:lnTo>
                                  <a:pt x="4442460" y="2096135"/>
                                </a:lnTo>
                                <a:lnTo>
                                  <a:pt x="4442460" y="0"/>
                                </a:lnTo>
                                <a:lnTo>
                                  <a:pt x="0" y="0"/>
                                </a:lnTo>
                                <a:lnTo>
                                  <a:pt x="0" y="2096135"/>
                                </a:lnTo>
                                <a:close/>
                              </a:path>
                            </a:pathLst>
                          </a:custGeom>
                          <a:ln w="9525">
                            <a:solidFill>
                              <a:srgbClr val="D9D9D9"/>
                            </a:solidFill>
                            <a:prstDash val="solid"/>
                          </a:ln>
                        </wps:spPr>
                        <wps:bodyPr wrap="square" lIns="0" tIns="0" rIns="0" bIns="0" rtlCol="0">
                          <a:prstTxWarp prst="textNoShape">
                            <a:avLst/>
                          </a:prstTxWarp>
                          <a:noAutofit/>
                        </wps:bodyPr>
                      </wps:wsp>
                      <wps:wsp>
                        <wps:cNvPr id="5" name="Textbox 5"/>
                        <wps:cNvSpPr txBox="1"/>
                        <wps:spPr>
                          <a:xfrm>
                            <a:off x="87566" y="161861"/>
                            <a:ext cx="2042795" cy="1575435"/>
                          </a:xfrm>
                          <a:prstGeom prst="rect">
                            <a:avLst/>
                          </a:prstGeom>
                        </wps:spPr>
                        <wps:txbx>
                          <w:txbxContent>
                            <w:p w14:paraId="28F16F3E" w14:textId="77777777" w:rsidR="00A221EA" w:rsidRDefault="00000000">
                              <w:pPr>
                                <w:ind w:left="115" w:right="18" w:firstLine="1"/>
                                <w:jc w:val="center"/>
                                <w:rPr>
                                  <w:sz w:val="18"/>
                                </w:rPr>
                              </w:pPr>
                              <w:r>
                                <w:rPr>
                                  <w:sz w:val="18"/>
                                </w:rPr>
                                <w:t>Emphasis was placed on enabling collaboration</w:t>
                              </w:r>
                              <w:r>
                                <w:rPr>
                                  <w:spacing w:val="-12"/>
                                  <w:sz w:val="18"/>
                                </w:rPr>
                                <w:t xml:space="preserve"> </w:t>
                              </w:r>
                              <w:r>
                                <w:rPr>
                                  <w:sz w:val="18"/>
                                </w:rPr>
                                <w:t>and</w:t>
                              </w:r>
                              <w:r>
                                <w:rPr>
                                  <w:spacing w:val="-11"/>
                                  <w:sz w:val="18"/>
                                </w:rPr>
                                <w:t xml:space="preserve"> </w:t>
                              </w:r>
                              <w:r>
                                <w:rPr>
                                  <w:sz w:val="18"/>
                                </w:rPr>
                                <w:t>synchronisation</w:t>
                              </w:r>
                              <w:r>
                                <w:rPr>
                                  <w:spacing w:val="-11"/>
                                  <w:sz w:val="18"/>
                                </w:rPr>
                                <w:t xml:space="preserve"> </w:t>
                              </w:r>
                              <w:r>
                                <w:rPr>
                                  <w:sz w:val="18"/>
                                </w:rPr>
                                <w:t>between teams, without direct responsbility for people orproject management.</w:t>
                              </w:r>
                            </w:p>
                            <w:p w14:paraId="51457676" w14:textId="77777777" w:rsidR="00A221EA" w:rsidRDefault="00000000">
                              <w:pPr>
                                <w:spacing w:before="46"/>
                                <w:ind w:left="295" w:right="18"/>
                                <w:jc w:val="center"/>
                                <w:rPr>
                                  <w:sz w:val="18"/>
                                </w:rPr>
                              </w:pPr>
                              <w:r>
                                <w:rPr>
                                  <w:sz w:val="18"/>
                                </w:rPr>
                                <w:t>Techniqal execution and system level problem-solving</w:t>
                              </w:r>
                              <w:r>
                                <w:rPr>
                                  <w:spacing w:val="-11"/>
                                  <w:sz w:val="18"/>
                                </w:rPr>
                                <w:t xml:space="preserve"> </w:t>
                              </w:r>
                              <w:r>
                                <w:rPr>
                                  <w:sz w:val="18"/>
                                </w:rPr>
                                <w:t>formed</w:t>
                              </w:r>
                              <w:r>
                                <w:rPr>
                                  <w:spacing w:val="-11"/>
                                  <w:sz w:val="18"/>
                                </w:rPr>
                                <w:t xml:space="preserve"> </w:t>
                              </w:r>
                              <w:r>
                                <w:rPr>
                                  <w:sz w:val="18"/>
                                </w:rPr>
                                <w:t>the</w:t>
                              </w:r>
                              <w:r>
                                <w:rPr>
                                  <w:spacing w:val="-11"/>
                                  <w:sz w:val="18"/>
                                </w:rPr>
                                <w:t xml:space="preserve"> </w:t>
                              </w:r>
                              <w:r>
                                <w:rPr>
                                  <w:sz w:val="18"/>
                                </w:rPr>
                                <w:t>main</w:t>
                              </w:r>
                              <w:r>
                                <w:rPr>
                                  <w:spacing w:val="-11"/>
                                  <w:sz w:val="18"/>
                                </w:rPr>
                                <w:t xml:space="preserve"> </w:t>
                              </w:r>
                              <w:r>
                                <w:rPr>
                                  <w:sz w:val="18"/>
                                </w:rPr>
                                <w:t>focus, with teamwork required to support the integration process.</w:t>
                              </w:r>
                            </w:p>
                            <w:p w14:paraId="70DE7E02" w14:textId="77777777" w:rsidR="00A221EA" w:rsidRDefault="00000000">
                              <w:pPr>
                                <w:spacing w:before="157"/>
                                <w:ind w:right="19"/>
                                <w:jc w:val="center"/>
                                <w:rPr>
                                  <w:sz w:val="18"/>
                                </w:rPr>
                              </w:pPr>
                              <w:r>
                                <w:rPr>
                                  <w:sz w:val="18"/>
                                </w:rPr>
                                <w:t>People</w:t>
                              </w:r>
                              <w:r>
                                <w:rPr>
                                  <w:spacing w:val="-11"/>
                                  <w:sz w:val="18"/>
                                </w:rPr>
                                <w:t xml:space="preserve"> </w:t>
                              </w:r>
                              <w:r>
                                <w:rPr>
                                  <w:sz w:val="18"/>
                                </w:rPr>
                                <w:t>management,</w:t>
                              </w:r>
                              <w:r>
                                <w:rPr>
                                  <w:spacing w:val="-10"/>
                                  <w:sz w:val="18"/>
                                </w:rPr>
                                <w:t xml:space="preserve"> </w:t>
                              </w:r>
                              <w:r>
                                <w:rPr>
                                  <w:sz w:val="18"/>
                                </w:rPr>
                                <w:t>team</w:t>
                              </w:r>
                              <w:r>
                                <w:rPr>
                                  <w:spacing w:val="-12"/>
                                  <w:sz w:val="18"/>
                                </w:rPr>
                                <w:t xml:space="preserve"> </w:t>
                              </w:r>
                              <w:r>
                                <w:rPr>
                                  <w:sz w:val="18"/>
                                </w:rPr>
                                <w:t>coordination,</w:t>
                              </w:r>
                              <w:r>
                                <w:rPr>
                                  <w:spacing w:val="-10"/>
                                  <w:sz w:val="18"/>
                                </w:rPr>
                                <w:t xml:space="preserve"> </w:t>
                              </w:r>
                              <w:r>
                                <w:rPr>
                                  <w:sz w:val="18"/>
                                </w:rPr>
                                <w:t>and cross-functional collaboration were the primary focus.</w:t>
                              </w:r>
                            </w:p>
                          </w:txbxContent>
                        </wps:txbx>
                        <wps:bodyPr wrap="square" lIns="0" tIns="0" rIns="0" bIns="0" rtlCol="0">
                          <a:noAutofit/>
                        </wps:bodyPr>
                      </wps:wsp>
                      <wps:wsp>
                        <wps:cNvPr id="6" name="Textbox 6"/>
                        <wps:cNvSpPr txBox="1"/>
                        <wps:spPr>
                          <a:xfrm>
                            <a:off x="4087685" y="924242"/>
                            <a:ext cx="69850" cy="127000"/>
                          </a:xfrm>
                          <a:prstGeom prst="rect">
                            <a:avLst/>
                          </a:prstGeom>
                        </wps:spPr>
                        <wps:txbx>
                          <w:txbxContent>
                            <w:p w14:paraId="47DC760F" w14:textId="77777777" w:rsidR="00A221EA" w:rsidRDefault="00000000">
                              <w:pPr>
                                <w:spacing w:line="199" w:lineRule="exact"/>
                                <w:rPr>
                                  <w:sz w:val="18"/>
                                </w:rPr>
                              </w:pPr>
                              <w:r>
                                <w:rPr>
                                  <w:spacing w:val="-10"/>
                                  <w:sz w:val="18"/>
                                </w:rPr>
                                <w:t>4</w:t>
                              </w:r>
                            </w:p>
                          </w:txbxContent>
                        </wps:txbx>
                        <wps:bodyPr wrap="square" lIns="0" tIns="0" rIns="0" bIns="0" rtlCol="0">
                          <a:noAutofit/>
                        </wps:bodyPr>
                      </wps:wsp>
                      <wps:wsp>
                        <wps:cNvPr id="7" name="Textbox 7"/>
                        <wps:cNvSpPr txBox="1"/>
                        <wps:spPr>
                          <a:xfrm>
                            <a:off x="2187892" y="1893125"/>
                            <a:ext cx="2133600" cy="127000"/>
                          </a:xfrm>
                          <a:prstGeom prst="rect">
                            <a:avLst/>
                          </a:prstGeom>
                        </wps:spPr>
                        <wps:txbx>
                          <w:txbxContent>
                            <w:p w14:paraId="6605091D" w14:textId="77777777" w:rsidR="00A221EA" w:rsidRDefault="00000000">
                              <w:pPr>
                                <w:spacing w:line="199" w:lineRule="exact"/>
                                <w:rPr>
                                  <w:sz w:val="18"/>
                                </w:rPr>
                              </w:pPr>
                              <w:r>
                                <w:rPr>
                                  <w:sz w:val="18"/>
                                </w:rPr>
                                <w:t>0</w:t>
                              </w:r>
                              <w:r>
                                <w:rPr>
                                  <w:spacing w:val="52"/>
                                  <w:sz w:val="18"/>
                                </w:rPr>
                                <w:t xml:space="preserve">  </w:t>
                              </w:r>
                              <w:r>
                                <w:rPr>
                                  <w:sz w:val="18"/>
                                </w:rPr>
                                <w:t>0.5</w:t>
                              </w:r>
                              <w:r>
                                <w:rPr>
                                  <w:spacing w:val="54"/>
                                  <w:sz w:val="18"/>
                                </w:rPr>
                                <w:t xml:space="preserve">  </w:t>
                              </w:r>
                              <w:r>
                                <w:rPr>
                                  <w:sz w:val="18"/>
                                </w:rPr>
                                <w:t>1</w:t>
                              </w:r>
                              <w:r>
                                <w:rPr>
                                  <w:spacing w:val="52"/>
                                  <w:sz w:val="18"/>
                                </w:rPr>
                                <w:t xml:space="preserve">  </w:t>
                              </w:r>
                              <w:r>
                                <w:rPr>
                                  <w:sz w:val="18"/>
                                </w:rPr>
                                <w:t>1.5</w:t>
                              </w:r>
                              <w:r>
                                <w:rPr>
                                  <w:spacing w:val="53"/>
                                  <w:sz w:val="18"/>
                                </w:rPr>
                                <w:t xml:space="preserve">  </w:t>
                              </w:r>
                              <w:r>
                                <w:rPr>
                                  <w:sz w:val="18"/>
                                </w:rPr>
                                <w:t>2</w:t>
                              </w:r>
                              <w:r>
                                <w:rPr>
                                  <w:spacing w:val="52"/>
                                  <w:sz w:val="18"/>
                                </w:rPr>
                                <w:t xml:space="preserve">  </w:t>
                              </w:r>
                              <w:r>
                                <w:rPr>
                                  <w:sz w:val="18"/>
                                </w:rPr>
                                <w:t>2.5</w:t>
                              </w:r>
                              <w:r>
                                <w:rPr>
                                  <w:spacing w:val="53"/>
                                  <w:sz w:val="18"/>
                                </w:rPr>
                                <w:t xml:space="preserve">  </w:t>
                              </w:r>
                              <w:r>
                                <w:rPr>
                                  <w:sz w:val="18"/>
                                </w:rPr>
                                <w:t>3</w:t>
                              </w:r>
                              <w:r>
                                <w:rPr>
                                  <w:spacing w:val="53"/>
                                  <w:sz w:val="18"/>
                                </w:rPr>
                                <w:t xml:space="preserve">  </w:t>
                              </w:r>
                              <w:r>
                                <w:rPr>
                                  <w:sz w:val="18"/>
                                </w:rPr>
                                <w:t>3.5</w:t>
                              </w:r>
                              <w:r>
                                <w:rPr>
                                  <w:spacing w:val="53"/>
                                  <w:sz w:val="18"/>
                                </w:rPr>
                                <w:t xml:space="preserve">  </w:t>
                              </w:r>
                              <w:r>
                                <w:rPr>
                                  <w:sz w:val="18"/>
                                </w:rPr>
                                <w:t>4</w:t>
                              </w:r>
                              <w:r>
                                <w:rPr>
                                  <w:spacing w:val="53"/>
                                  <w:sz w:val="18"/>
                                </w:rPr>
                                <w:t xml:space="preserve">  </w:t>
                              </w:r>
                              <w:r>
                                <w:rPr>
                                  <w:spacing w:val="-5"/>
                                  <w:sz w:val="18"/>
                                </w:rPr>
                                <w:t>4.5</w:t>
                              </w:r>
                            </w:p>
                          </w:txbxContent>
                        </wps:txbx>
                        <wps:bodyPr wrap="square" lIns="0" tIns="0" rIns="0" bIns="0" rtlCol="0">
                          <a:noAutofit/>
                        </wps:bodyPr>
                      </wps:wsp>
                    </wpg:wgp>
                  </a:graphicData>
                </a:graphic>
              </wp:anchor>
            </w:drawing>
          </mc:Choice>
          <mc:Fallback>
            <w:pict>
              <v:group w14:anchorId="7DB860FC" id="Group 3" o:spid="_x0000_s1026" style="position:absolute;left:0;text-align:left;margin-left:130.1pt;margin-top:-173.75pt;width:350.55pt;height:165.8pt;z-index:-17553920;mso-wrap-distance-left:0;mso-wrap-distance-right:0;mso-position-horizontal-relative:page" coordsize="44519,2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">
                <v:shape id="Graphic 4" o:spid="_x0000_s1027" style="position:absolute;left:47;top:47;width:44425;height:20961;visibility:visible;mso-wrap-style:square;v-text-anchor:top" coordsize="4442460,209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" path="m4231259,139700r,1679321em,2096135r4442460,l4442460,,,,,2096135xe" filled="f" strokecolor="#d9d9d9">
                  <v:path arrowok="t"/>
                </v:shape>
                <v:shapetype id="_x0000_t202" coordsize="21600,21600" o:spt="202" path="m,l,21600r21600,l21600,xe">
                  <v:stroke joinstyle="miter"/>
                  <v:path gradientshapeok="t" o:connecttype="rect"/>
                </v:shapetype>
                <v:shape id="Textbox 5" o:spid="_x0000_s1028" type="#_x0000_t202" style="position:absolute;left:875;top:1618;width:20428;height:15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8F16F3E" w14:textId="77777777" w:rsidR="00A221EA" w:rsidRDefault="00000000">
                        <w:pPr>
                          <w:ind w:left="115" w:right="18" w:firstLine="1"/>
                          <w:jc w:val="center"/>
                          <w:rPr>
                            <w:sz w:val="18"/>
                          </w:rPr>
                        </w:pPr>
                        <w:r>
                          <w:rPr>
                            <w:sz w:val="18"/>
                          </w:rPr>
                          <w:t>Emphasis was placed on enabling collaboration</w:t>
                        </w:r>
                        <w:r>
                          <w:rPr>
                            <w:spacing w:val="-12"/>
                            <w:sz w:val="18"/>
                          </w:rPr>
                          <w:t xml:space="preserve"> </w:t>
                        </w:r>
                        <w:r>
                          <w:rPr>
                            <w:sz w:val="18"/>
                          </w:rPr>
                          <w:t>and</w:t>
                        </w:r>
                        <w:r>
                          <w:rPr>
                            <w:spacing w:val="-11"/>
                            <w:sz w:val="18"/>
                          </w:rPr>
                          <w:t xml:space="preserve"> </w:t>
                        </w:r>
                        <w:r>
                          <w:rPr>
                            <w:sz w:val="18"/>
                          </w:rPr>
                          <w:t>synchronisation</w:t>
                        </w:r>
                        <w:r>
                          <w:rPr>
                            <w:spacing w:val="-11"/>
                            <w:sz w:val="18"/>
                          </w:rPr>
                          <w:t xml:space="preserve"> </w:t>
                        </w:r>
                        <w:r>
                          <w:rPr>
                            <w:sz w:val="18"/>
                          </w:rPr>
                          <w:t>between teams, without direct responsbility for people orproject management.</w:t>
                        </w:r>
                      </w:p>
                      <w:p w14:paraId="51457676" w14:textId="77777777" w:rsidR="00A221EA" w:rsidRDefault="00000000">
                        <w:pPr>
                          <w:spacing w:before="46"/>
                          <w:ind w:left="295" w:right="18"/>
                          <w:jc w:val="center"/>
                          <w:rPr>
                            <w:sz w:val="18"/>
                          </w:rPr>
                        </w:pPr>
                        <w:r>
                          <w:rPr>
                            <w:sz w:val="18"/>
                          </w:rPr>
                          <w:t>Techniqal execution and system level problem-solving</w:t>
                        </w:r>
                        <w:r>
                          <w:rPr>
                            <w:spacing w:val="-11"/>
                            <w:sz w:val="18"/>
                          </w:rPr>
                          <w:t xml:space="preserve"> </w:t>
                        </w:r>
                        <w:r>
                          <w:rPr>
                            <w:sz w:val="18"/>
                          </w:rPr>
                          <w:t>formed</w:t>
                        </w:r>
                        <w:r>
                          <w:rPr>
                            <w:spacing w:val="-11"/>
                            <w:sz w:val="18"/>
                          </w:rPr>
                          <w:t xml:space="preserve"> </w:t>
                        </w:r>
                        <w:r>
                          <w:rPr>
                            <w:sz w:val="18"/>
                          </w:rPr>
                          <w:t>the</w:t>
                        </w:r>
                        <w:r>
                          <w:rPr>
                            <w:spacing w:val="-11"/>
                            <w:sz w:val="18"/>
                          </w:rPr>
                          <w:t xml:space="preserve"> </w:t>
                        </w:r>
                        <w:r>
                          <w:rPr>
                            <w:sz w:val="18"/>
                          </w:rPr>
                          <w:t>main</w:t>
                        </w:r>
                        <w:r>
                          <w:rPr>
                            <w:spacing w:val="-11"/>
                            <w:sz w:val="18"/>
                          </w:rPr>
                          <w:t xml:space="preserve"> </w:t>
                        </w:r>
                        <w:r>
                          <w:rPr>
                            <w:sz w:val="18"/>
                          </w:rPr>
                          <w:t>focus, with teamwork required to support the integration process.</w:t>
                        </w:r>
                      </w:p>
                      <w:p w14:paraId="70DE7E02" w14:textId="77777777" w:rsidR="00A221EA" w:rsidRDefault="00000000">
                        <w:pPr>
                          <w:spacing w:before="157"/>
                          <w:ind w:right="19"/>
                          <w:jc w:val="center"/>
                          <w:rPr>
                            <w:sz w:val="18"/>
                          </w:rPr>
                        </w:pPr>
                        <w:r>
                          <w:rPr>
                            <w:sz w:val="18"/>
                          </w:rPr>
                          <w:t>People</w:t>
                        </w:r>
                        <w:r>
                          <w:rPr>
                            <w:spacing w:val="-11"/>
                            <w:sz w:val="18"/>
                          </w:rPr>
                          <w:t xml:space="preserve"> </w:t>
                        </w:r>
                        <w:r>
                          <w:rPr>
                            <w:sz w:val="18"/>
                          </w:rPr>
                          <w:t>management,</w:t>
                        </w:r>
                        <w:r>
                          <w:rPr>
                            <w:spacing w:val="-10"/>
                            <w:sz w:val="18"/>
                          </w:rPr>
                          <w:t xml:space="preserve"> </w:t>
                        </w:r>
                        <w:r>
                          <w:rPr>
                            <w:sz w:val="18"/>
                          </w:rPr>
                          <w:t>team</w:t>
                        </w:r>
                        <w:r>
                          <w:rPr>
                            <w:spacing w:val="-12"/>
                            <w:sz w:val="18"/>
                          </w:rPr>
                          <w:t xml:space="preserve"> </w:t>
                        </w:r>
                        <w:r>
                          <w:rPr>
                            <w:sz w:val="18"/>
                          </w:rPr>
                          <w:t>coordination,</w:t>
                        </w:r>
                        <w:r>
                          <w:rPr>
                            <w:spacing w:val="-10"/>
                            <w:sz w:val="18"/>
                          </w:rPr>
                          <w:t xml:space="preserve"> </w:t>
                        </w:r>
                        <w:r>
                          <w:rPr>
                            <w:sz w:val="18"/>
                          </w:rPr>
                          <w:t>and cross-functional collaboration were the primary focus.</w:t>
                        </w:r>
                      </w:p>
                    </w:txbxContent>
                  </v:textbox>
                </v:shape>
                <v:shape id="Textbox 6" o:spid="_x0000_s1029" type="#_x0000_t202" style="position:absolute;left:40876;top:9242;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7DC760F" w14:textId="77777777" w:rsidR="00A221EA" w:rsidRDefault="00000000">
                        <w:pPr>
                          <w:spacing w:line="199" w:lineRule="exact"/>
                          <w:rPr>
                            <w:sz w:val="18"/>
                          </w:rPr>
                        </w:pPr>
                        <w:r>
                          <w:rPr>
                            <w:spacing w:val="-10"/>
                            <w:sz w:val="18"/>
                          </w:rPr>
                          <w:t>4</w:t>
                        </w:r>
                      </w:p>
                    </w:txbxContent>
                  </v:textbox>
                </v:shape>
                <v:shape id="Textbox 7" o:spid="_x0000_s1030" type="#_x0000_t202" style="position:absolute;left:21878;top:18931;width:2133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605091D" w14:textId="77777777" w:rsidR="00A221EA" w:rsidRDefault="00000000">
                        <w:pPr>
                          <w:spacing w:line="199" w:lineRule="exact"/>
                          <w:rPr>
                            <w:sz w:val="18"/>
                          </w:rPr>
                        </w:pPr>
                        <w:r>
                          <w:rPr>
                            <w:sz w:val="18"/>
                          </w:rPr>
                          <w:t>0</w:t>
                        </w:r>
                        <w:r>
                          <w:rPr>
                            <w:spacing w:val="52"/>
                            <w:sz w:val="18"/>
                          </w:rPr>
                          <w:t xml:space="preserve">  </w:t>
                        </w:r>
                        <w:r>
                          <w:rPr>
                            <w:sz w:val="18"/>
                          </w:rPr>
                          <w:t>0.5</w:t>
                        </w:r>
                        <w:r>
                          <w:rPr>
                            <w:spacing w:val="54"/>
                            <w:sz w:val="18"/>
                          </w:rPr>
                          <w:t xml:space="preserve">  </w:t>
                        </w:r>
                        <w:r>
                          <w:rPr>
                            <w:sz w:val="18"/>
                          </w:rPr>
                          <w:t>1</w:t>
                        </w:r>
                        <w:r>
                          <w:rPr>
                            <w:spacing w:val="52"/>
                            <w:sz w:val="18"/>
                          </w:rPr>
                          <w:t xml:space="preserve">  </w:t>
                        </w:r>
                        <w:r>
                          <w:rPr>
                            <w:sz w:val="18"/>
                          </w:rPr>
                          <w:t>1.5</w:t>
                        </w:r>
                        <w:r>
                          <w:rPr>
                            <w:spacing w:val="53"/>
                            <w:sz w:val="18"/>
                          </w:rPr>
                          <w:t xml:space="preserve">  </w:t>
                        </w:r>
                        <w:r>
                          <w:rPr>
                            <w:sz w:val="18"/>
                          </w:rPr>
                          <w:t>2</w:t>
                        </w:r>
                        <w:r>
                          <w:rPr>
                            <w:spacing w:val="52"/>
                            <w:sz w:val="18"/>
                          </w:rPr>
                          <w:t xml:space="preserve">  </w:t>
                        </w:r>
                        <w:r>
                          <w:rPr>
                            <w:sz w:val="18"/>
                          </w:rPr>
                          <w:t>2.5</w:t>
                        </w:r>
                        <w:r>
                          <w:rPr>
                            <w:spacing w:val="53"/>
                            <w:sz w:val="18"/>
                          </w:rPr>
                          <w:t xml:space="preserve">  </w:t>
                        </w:r>
                        <w:r>
                          <w:rPr>
                            <w:sz w:val="18"/>
                          </w:rPr>
                          <w:t>3</w:t>
                        </w:r>
                        <w:r>
                          <w:rPr>
                            <w:spacing w:val="53"/>
                            <w:sz w:val="18"/>
                          </w:rPr>
                          <w:t xml:space="preserve">  </w:t>
                        </w:r>
                        <w:r>
                          <w:rPr>
                            <w:sz w:val="18"/>
                          </w:rPr>
                          <w:t>3.5</w:t>
                        </w:r>
                        <w:r>
                          <w:rPr>
                            <w:spacing w:val="53"/>
                            <w:sz w:val="18"/>
                          </w:rPr>
                          <w:t xml:space="preserve">  </w:t>
                        </w:r>
                        <w:r>
                          <w:rPr>
                            <w:sz w:val="18"/>
                          </w:rPr>
                          <w:t>4</w:t>
                        </w:r>
                        <w:r>
                          <w:rPr>
                            <w:spacing w:val="53"/>
                            <w:sz w:val="18"/>
                          </w:rPr>
                          <w:t xml:space="preserve">  </w:t>
                        </w:r>
                        <w:r>
                          <w:rPr>
                            <w:spacing w:val="-5"/>
                            <w:sz w:val="18"/>
                          </w:rPr>
                          <w:t>4.5</w:t>
                        </w:r>
                      </w:p>
                    </w:txbxContent>
                  </v:textbox>
                </v:shape>
                <w10:wrap anchorx="page"/>
              </v:group>
            </w:pict>
          </mc:Fallback>
        </mc:AlternateContent>
      </w:r>
      <w:bookmarkStart w:id="87" w:name="_bookmark63"/>
      <w:bookmarkEnd w:id="87"/>
      <w:r w:rsidRPr="00677A34">
        <w:rPr>
          <w:b/>
          <w:sz w:val="20"/>
          <w:lang w:val="en-GB"/>
        </w:rPr>
        <w:t>Figure</w:t>
      </w:r>
      <w:r w:rsidRPr="00677A34">
        <w:rPr>
          <w:b/>
          <w:spacing w:val="-3"/>
          <w:sz w:val="20"/>
          <w:lang w:val="en-GB"/>
        </w:rPr>
        <w:t xml:space="preserve"> </w:t>
      </w:r>
      <w:r w:rsidRPr="00677A34">
        <w:rPr>
          <w:b/>
          <w:sz w:val="20"/>
          <w:lang w:val="en-GB"/>
        </w:rPr>
        <w:t>2</w:t>
      </w:r>
      <w:r w:rsidRPr="00677A34">
        <w:rPr>
          <w:b/>
          <w:spacing w:val="-3"/>
          <w:sz w:val="20"/>
          <w:lang w:val="en-GB"/>
        </w:rPr>
        <w:t xml:space="preserve"> </w:t>
      </w:r>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respondents’</w:t>
      </w:r>
      <w:r w:rsidRPr="00677A34">
        <w:rPr>
          <w:b/>
          <w:spacing w:val="-4"/>
          <w:sz w:val="20"/>
          <w:lang w:val="en-GB"/>
        </w:rPr>
        <w:t xml:space="preserve"> </w:t>
      </w:r>
      <w:r w:rsidRPr="00677A34">
        <w:rPr>
          <w:b/>
          <w:sz w:val="20"/>
          <w:lang w:val="en-GB"/>
        </w:rPr>
        <w:t>Roles</w:t>
      </w:r>
      <w:r w:rsidRPr="00677A34">
        <w:rPr>
          <w:b/>
          <w:spacing w:val="-5"/>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Involvement</w:t>
      </w:r>
      <w:r w:rsidRPr="00677A34">
        <w:rPr>
          <w:b/>
          <w:spacing w:val="-4"/>
          <w:sz w:val="20"/>
          <w:lang w:val="en-GB"/>
        </w:rPr>
        <w:t xml:space="preserve"> </w:t>
      </w:r>
      <w:r w:rsidRPr="00677A34">
        <w:rPr>
          <w:b/>
          <w:sz w:val="20"/>
          <w:lang w:val="en-GB"/>
        </w:rPr>
        <w:t>in</w:t>
      </w:r>
      <w:r w:rsidRPr="00677A34">
        <w:rPr>
          <w:b/>
          <w:spacing w:val="-5"/>
          <w:sz w:val="20"/>
          <w:lang w:val="en-GB"/>
        </w:rPr>
        <w:t xml:space="preserve"> </w:t>
      </w:r>
      <w:r w:rsidRPr="00677A34">
        <w:rPr>
          <w:b/>
          <w:sz w:val="20"/>
          <w:lang w:val="en-GB"/>
        </w:rPr>
        <w:t>Cross-Functional</w:t>
      </w:r>
      <w:r w:rsidRPr="00677A34">
        <w:rPr>
          <w:b/>
          <w:spacing w:val="-5"/>
          <w:sz w:val="20"/>
          <w:lang w:val="en-GB"/>
        </w:rPr>
        <w:t xml:space="preserve"> </w:t>
      </w:r>
      <w:r w:rsidRPr="00677A34">
        <w:rPr>
          <w:b/>
          <w:sz w:val="20"/>
          <w:lang w:val="en-GB"/>
        </w:rPr>
        <w:t>Automotive Automation Projects</w:t>
      </w:r>
      <w:commentRangeEnd w:id="86"/>
      <w:r w:rsidR="00650F1C" w:rsidRPr="00677A34">
        <w:rPr>
          <w:rStyle w:val="CommentReference"/>
          <w:b/>
          <w:sz w:val="20"/>
          <w:szCs w:val="22"/>
          <w:lang w:val="en-GB"/>
        </w:rPr>
        <w:commentReference w:id="86"/>
      </w:r>
    </w:p>
    <w:p w14:paraId="68FC90C7" w14:textId="77777777" w:rsidR="00A221EA" w:rsidRPr="00677A34" w:rsidRDefault="00000000">
      <w:pPr>
        <w:pStyle w:val="Heading2"/>
        <w:spacing w:before="201" w:line="360" w:lineRule="auto"/>
        <w:ind w:right="364"/>
        <w:rPr>
          <w:lang w:val="en-GB"/>
        </w:rPr>
      </w:pPr>
      <w:r w:rsidRPr="00677A34">
        <w:rPr>
          <w:lang w:val="en-GB"/>
        </w:rPr>
        <w:t xml:space="preserve">Q2: How would you describe the leadership approach used in your current or most recent </w:t>
      </w:r>
      <w:r w:rsidRPr="00677A34">
        <w:rPr>
          <w:spacing w:val="-2"/>
          <w:lang w:val="en-GB"/>
        </w:rPr>
        <w:t>project?</w:t>
      </w:r>
    </w:p>
    <w:p w14:paraId="3C4B1C6D" w14:textId="77777777" w:rsidR="00A221EA" w:rsidRPr="00677A34" w:rsidRDefault="00000000">
      <w:pPr>
        <w:jc w:val="both"/>
        <w:rPr>
          <w:b/>
          <w:sz w:val="24"/>
          <w:lang w:val="en-GB"/>
        </w:rPr>
      </w:pPr>
      <w:r w:rsidRPr="00677A34">
        <w:rPr>
          <w:sz w:val="24"/>
          <w:lang w:val="en-GB"/>
        </w:rPr>
        <w:t>L</w:t>
      </w:r>
      <w:r w:rsidRPr="00677A34">
        <w:rPr>
          <w:b/>
          <w:sz w:val="24"/>
          <w:lang w:val="en-GB"/>
        </w:rPr>
        <w:t>eadership</w:t>
      </w:r>
      <w:r w:rsidRPr="00677A34">
        <w:rPr>
          <w:b/>
          <w:spacing w:val="-5"/>
          <w:sz w:val="24"/>
          <w:lang w:val="en-GB"/>
        </w:rPr>
        <w:t xml:space="preserve"> </w:t>
      </w:r>
      <w:r w:rsidRPr="00677A34">
        <w:rPr>
          <w:b/>
          <w:sz w:val="24"/>
          <w:lang w:val="en-GB"/>
        </w:rPr>
        <w:t>Approaches</w:t>
      </w:r>
      <w:r w:rsidRPr="00677A34">
        <w:rPr>
          <w:b/>
          <w:spacing w:val="-5"/>
          <w:sz w:val="24"/>
          <w:lang w:val="en-GB"/>
        </w:rPr>
        <w:t xml:space="preserve"> </w:t>
      </w:r>
      <w:r w:rsidRPr="00677A34">
        <w:rPr>
          <w:b/>
          <w:sz w:val="24"/>
          <w:lang w:val="en-GB"/>
        </w:rPr>
        <w:t>Practiced</w:t>
      </w:r>
      <w:r w:rsidRPr="00677A34">
        <w:rPr>
          <w:b/>
          <w:spacing w:val="-4"/>
          <w:sz w:val="24"/>
          <w:lang w:val="en-GB"/>
        </w:rPr>
        <w:t xml:space="preserve"> </w:t>
      </w:r>
      <w:r w:rsidRPr="00677A34">
        <w:rPr>
          <w:b/>
          <w:sz w:val="24"/>
          <w:lang w:val="en-GB"/>
        </w:rPr>
        <w:t>in</w:t>
      </w:r>
      <w:r w:rsidRPr="00677A34">
        <w:rPr>
          <w:b/>
          <w:spacing w:val="-2"/>
          <w:sz w:val="24"/>
          <w:lang w:val="en-GB"/>
        </w:rPr>
        <w:t xml:space="preserve"> </w:t>
      </w:r>
      <w:r w:rsidRPr="00677A34">
        <w:rPr>
          <w:b/>
          <w:sz w:val="24"/>
          <w:lang w:val="en-GB"/>
        </w:rPr>
        <w:t>Cross-Functional</w:t>
      </w:r>
      <w:r w:rsidRPr="00677A34">
        <w:rPr>
          <w:b/>
          <w:spacing w:val="-4"/>
          <w:sz w:val="24"/>
          <w:lang w:val="en-GB"/>
        </w:rPr>
        <w:t xml:space="preserve"> </w:t>
      </w:r>
      <w:r w:rsidRPr="00677A34">
        <w:rPr>
          <w:b/>
          <w:sz w:val="24"/>
          <w:lang w:val="en-GB"/>
        </w:rPr>
        <w:t>Automotive</w:t>
      </w:r>
      <w:r w:rsidRPr="00677A34">
        <w:rPr>
          <w:b/>
          <w:spacing w:val="-6"/>
          <w:sz w:val="24"/>
          <w:lang w:val="en-GB"/>
        </w:rPr>
        <w:t xml:space="preserve"> </w:t>
      </w:r>
      <w:r w:rsidRPr="00677A34">
        <w:rPr>
          <w:b/>
          <w:sz w:val="24"/>
          <w:lang w:val="en-GB"/>
        </w:rPr>
        <w:t>Automation</w:t>
      </w:r>
      <w:r w:rsidRPr="00677A34">
        <w:rPr>
          <w:b/>
          <w:spacing w:val="-3"/>
          <w:sz w:val="24"/>
          <w:lang w:val="en-GB"/>
        </w:rPr>
        <w:t xml:space="preserve"> </w:t>
      </w:r>
      <w:r w:rsidRPr="00677A34">
        <w:rPr>
          <w:b/>
          <w:spacing w:val="-2"/>
          <w:sz w:val="24"/>
          <w:lang w:val="en-GB"/>
        </w:rPr>
        <w:t>Projects</w:t>
      </w:r>
    </w:p>
    <w:p w14:paraId="288E5E49" w14:textId="77777777" w:rsidR="00A221EA" w:rsidRPr="00677A34" w:rsidRDefault="00A221EA">
      <w:pPr>
        <w:jc w:val="both"/>
        <w:rPr>
          <w:b/>
          <w:sz w:val="24"/>
          <w:lang w:val="en-GB"/>
        </w:rPr>
        <w:sectPr w:rsidR="00A221EA" w:rsidRPr="00677A34">
          <w:pgSz w:w="12240" w:h="15840"/>
          <w:pgMar w:top="1360" w:right="1080" w:bottom="1260" w:left="1440" w:header="0" w:footer="1061" w:gutter="0"/>
          <w:cols w:space="720"/>
        </w:sectPr>
      </w:pPr>
    </w:p>
    <w:p w14:paraId="78C3E471" w14:textId="00A2B8E6" w:rsidR="00A221EA" w:rsidRPr="00677A34" w:rsidRDefault="00000000">
      <w:pPr>
        <w:pStyle w:val="BodyText"/>
        <w:spacing w:before="79" w:line="360" w:lineRule="auto"/>
        <w:ind w:right="357"/>
        <w:rPr>
          <w:lang w:val="en-GB"/>
        </w:rPr>
      </w:pPr>
      <w:r w:rsidRPr="00677A34">
        <w:rPr>
          <w:lang w:val="en-GB"/>
        </w:rPr>
        <w:lastRenderedPageBreak/>
        <w:t>Respondents</w:t>
      </w:r>
      <w:r w:rsidRPr="00677A34">
        <w:rPr>
          <w:spacing w:val="-2"/>
          <w:lang w:val="en-GB"/>
        </w:rPr>
        <w:t xml:space="preserve"> </w:t>
      </w:r>
      <w:r w:rsidRPr="00677A34">
        <w:rPr>
          <w:lang w:val="en-GB"/>
        </w:rPr>
        <w:t>described</w:t>
      </w:r>
      <w:r w:rsidRPr="00677A34">
        <w:rPr>
          <w:spacing w:val="-2"/>
          <w:lang w:val="en-GB"/>
        </w:rPr>
        <w:t xml:space="preserve"> </w:t>
      </w:r>
      <w:r w:rsidRPr="00677A34">
        <w:rPr>
          <w:lang w:val="en-GB"/>
        </w:rPr>
        <w:t>leadership</w:t>
      </w:r>
      <w:r w:rsidRPr="00677A34">
        <w:rPr>
          <w:spacing w:val="-2"/>
          <w:lang w:val="en-GB"/>
        </w:rPr>
        <w:t xml:space="preserve"> </w:t>
      </w:r>
      <w:r w:rsidRPr="00677A34">
        <w:rPr>
          <w:lang w:val="en-GB"/>
        </w:rPr>
        <w:t>approaches</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their</w:t>
      </w:r>
      <w:r w:rsidRPr="00677A34">
        <w:rPr>
          <w:spacing w:val="-3"/>
          <w:lang w:val="en-GB"/>
        </w:rPr>
        <w:t xml:space="preserve"> </w:t>
      </w:r>
      <w:r w:rsidRPr="00677A34">
        <w:rPr>
          <w:lang w:val="en-GB"/>
        </w:rPr>
        <w:t>automotive</w:t>
      </w:r>
      <w:r w:rsidRPr="00677A34">
        <w:rPr>
          <w:spacing w:val="-3"/>
          <w:lang w:val="en-GB"/>
        </w:rPr>
        <w:t xml:space="preserve"> </w:t>
      </w:r>
      <w:r w:rsidRPr="00677A34">
        <w:rPr>
          <w:lang w:val="en-GB"/>
        </w:rPr>
        <w:t>automation</w:t>
      </w:r>
      <w:r w:rsidRPr="00677A34">
        <w:rPr>
          <w:spacing w:val="-2"/>
          <w:lang w:val="en-GB"/>
        </w:rPr>
        <w:t xml:space="preserve"> </w:t>
      </w:r>
      <w:r w:rsidRPr="00677A34">
        <w:rPr>
          <w:lang w:val="en-GB"/>
        </w:rPr>
        <w:t>projects</w:t>
      </w:r>
      <w:r w:rsidRPr="00677A34">
        <w:rPr>
          <w:spacing w:val="-2"/>
          <w:lang w:val="en-GB"/>
        </w:rPr>
        <w:t xml:space="preserve"> </w:t>
      </w:r>
      <w:r w:rsidRPr="00677A34">
        <w:rPr>
          <w:lang w:val="en-GB"/>
        </w:rPr>
        <w:t>as</w:t>
      </w:r>
      <w:r w:rsidRPr="00677A34">
        <w:rPr>
          <w:spacing w:val="-2"/>
          <w:lang w:val="en-GB"/>
        </w:rPr>
        <w:t xml:space="preserve"> </w:t>
      </w:r>
      <w:r w:rsidRPr="00677A34">
        <w:rPr>
          <w:lang w:val="en-GB"/>
        </w:rPr>
        <w:t>strongly human-</w:t>
      </w:r>
      <w:r w:rsidR="00A07A2D" w:rsidRPr="00677A34">
        <w:rPr>
          <w:lang w:val="en-GB"/>
        </w:rPr>
        <w:t>centred</w:t>
      </w:r>
      <w:r w:rsidRPr="00677A34">
        <w:rPr>
          <w:lang w:val="en-GB"/>
        </w:rPr>
        <w:t xml:space="preserve">, with an emphasis on collaboration, empowerment, trust-building, and shared ownership across cross-functional teams. Overall, participants indicated that leadership was less focused on command-and-control practices and more oriented toward enabling teamwork, facilitating communication, and supporting employees across hybrid and multidisciplinary work </w:t>
      </w:r>
      <w:r w:rsidRPr="00677A34">
        <w:rPr>
          <w:spacing w:val="-2"/>
          <w:lang w:val="en-GB"/>
        </w:rPr>
        <w:t>settings.</w:t>
      </w:r>
    </w:p>
    <w:p w14:paraId="0E1FBFA9" w14:textId="28ADEF38" w:rsidR="00A221EA" w:rsidRPr="00677A34" w:rsidRDefault="00000000">
      <w:pPr>
        <w:pStyle w:val="BodyText"/>
        <w:spacing w:before="161" w:line="360" w:lineRule="auto"/>
        <w:ind w:right="357"/>
        <w:rPr>
          <w:lang w:val="en-GB"/>
        </w:rPr>
      </w:pPr>
      <w:r w:rsidRPr="00677A34">
        <w:rPr>
          <w:lang w:val="en-GB"/>
        </w:rPr>
        <w:t xml:space="preserve">A key pattern across responses was the presence of collaborative and inclusive leadership. Participants reported that leaders encouraged open discussion and actively </w:t>
      </w:r>
      <w:r w:rsidR="00640E83">
        <w:rPr>
          <w:lang w:val="en-GB"/>
        </w:rPr>
        <w:t>solicited input from different functional areas, thereby strengthening trust and increasing</w:t>
      </w:r>
      <w:r w:rsidRPr="00677A34">
        <w:rPr>
          <w:lang w:val="en-GB"/>
        </w:rPr>
        <w:t xml:space="preserve"> motivation. One participant </w:t>
      </w:r>
      <w:r w:rsidRPr="00677A34">
        <w:rPr>
          <w:spacing w:val="-2"/>
          <w:lang w:val="en-GB"/>
        </w:rPr>
        <w:t>explained:</w:t>
      </w:r>
    </w:p>
    <w:p w14:paraId="73086C91" w14:textId="33BF06B2" w:rsidR="00A221EA" w:rsidRPr="00677A34" w:rsidRDefault="00000000">
      <w:pPr>
        <w:pStyle w:val="BodyText"/>
        <w:spacing w:before="162" w:line="360" w:lineRule="auto"/>
        <w:ind w:right="358"/>
        <w:rPr>
          <w:b/>
          <w:i/>
          <w:lang w:val="en-GB"/>
        </w:rPr>
      </w:pPr>
      <w:r w:rsidRPr="00677A34">
        <w:rPr>
          <w:lang w:val="en-GB"/>
        </w:rPr>
        <w:t>“The</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approach</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largely</w:t>
      </w:r>
      <w:r w:rsidRPr="00677A34">
        <w:rPr>
          <w:spacing w:val="-15"/>
          <w:lang w:val="en-GB"/>
        </w:rPr>
        <w:t xml:space="preserve"> </w:t>
      </w:r>
      <w:r w:rsidRPr="00677A34">
        <w:rPr>
          <w:lang w:val="en-GB"/>
        </w:rPr>
        <w:t>collaborative</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inclusive.</w:t>
      </w:r>
      <w:r w:rsidRPr="00677A34">
        <w:rPr>
          <w:spacing w:val="-15"/>
          <w:lang w:val="en-GB"/>
        </w:rPr>
        <w:t xml:space="preserve"> </w:t>
      </w:r>
      <w:r w:rsidRPr="00677A34">
        <w:rPr>
          <w:lang w:val="en-GB"/>
        </w:rPr>
        <w:t>Leaders</w:t>
      </w:r>
      <w:r w:rsidRPr="00677A34">
        <w:rPr>
          <w:spacing w:val="-15"/>
          <w:lang w:val="en-GB"/>
        </w:rPr>
        <w:t xml:space="preserve"> </w:t>
      </w:r>
      <w:r w:rsidRPr="00677A34">
        <w:rPr>
          <w:lang w:val="en-GB"/>
        </w:rPr>
        <w:t>encouraged</w:t>
      </w:r>
      <w:r w:rsidRPr="00677A34">
        <w:rPr>
          <w:spacing w:val="-13"/>
          <w:lang w:val="en-GB"/>
        </w:rPr>
        <w:t xml:space="preserve"> </w:t>
      </w:r>
      <w:r w:rsidRPr="00677A34">
        <w:rPr>
          <w:lang w:val="en-GB"/>
        </w:rPr>
        <w:t xml:space="preserve">discussions and inputs from various functions, hence fostering trust among team members who were motivated to add value even beyond their own roles” </w:t>
      </w:r>
      <w:r w:rsidRPr="00677A34">
        <w:rPr>
          <w:b/>
          <w:i/>
          <w:lang w:val="en-GB"/>
        </w:rPr>
        <w:t>(Res1).</w:t>
      </w:r>
    </w:p>
    <w:p w14:paraId="2539DD08" w14:textId="48E98F96" w:rsidR="00A221EA" w:rsidRPr="00677A34" w:rsidRDefault="00000000">
      <w:pPr>
        <w:pStyle w:val="BodyText"/>
        <w:spacing w:before="159" w:line="360" w:lineRule="auto"/>
        <w:ind w:right="360"/>
        <w:rPr>
          <w:lang w:val="en-GB"/>
        </w:rPr>
      </w:pPr>
      <w:r w:rsidRPr="00677A34">
        <w:rPr>
          <w:lang w:val="en-GB"/>
        </w:rPr>
        <w:t xml:space="preserve">Similarly, some respondents highlighted that leadership balanced empowerment with structure, </w:t>
      </w:r>
      <w:r w:rsidR="00640E83">
        <w:rPr>
          <w:lang w:val="en-GB"/>
        </w:rPr>
        <w:t>in which expectations were clearly communicated while team members retained</w:t>
      </w:r>
      <w:r w:rsidRPr="00677A34">
        <w:rPr>
          <w:lang w:val="en-GB"/>
        </w:rPr>
        <w:t xml:space="preserve"> autonomy to contribute across functional boundaries. For example, one participant stated:</w:t>
      </w:r>
    </w:p>
    <w:p w14:paraId="37E1342E" w14:textId="77777777" w:rsidR="00A221EA" w:rsidRPr="00677A34" w:rsidRDefault="00000000">
      <w:pPr>
        <w:pStyle w:val="BodyText"/>
        <w:spacing w:before="161" w:line="360" w:lineRule="auto"/>
        <w:ind w:right="363" w:firstLine="60"/>
        <w:rPr>
          <w:b/>
          <w:i/>
          <w:lang w:val="en-GB"/>
        </w:rPr>
      </w:pPr>
      <w:r w:rsidRPr="00677A34">
        <w:rPr>
          <w:lang w:val="en-GB"/>
        </w:rPr>
        <w:t xml:space="preserve">“The leadership aspect within my project was a balance between supportive leadership and structure, where there were set expectations, but also a certain degree of empowerment within teamwork, particularly between engineering and quality” </w:t>
      </w:r>
      <w:r w:rsidRPr="00677A34">
        <w:rPr>
          <w:b/>
          <w:i/>
          <w:lang w:val="en-GB"/>
        </w:rPr>
        <w:t>(Res2).</w:t>
      </w:r>
    </w:p>
    <w:p w14:paraId="559B8BFF" w14:textId="77777777" w:rsidR="00A221EA" w:rsidRPr="00677A34" w:rsidRDefault="00000000">
      <w:pPr>
        <w:pStyle w:val="BodyText"/>
        <w:spacing w:before="159" w:line="360" w:lineRule="auto"/>
        <w:ind w:right="357"/>
        <w:rPr>
          <w:lang w:val="en-GB"/>
        </w:rPr>
      </w:pPr>
      <w:r w:rsidRPr="00677A34">
        <w:rPr>
          <w:lang w:val="en-GB"/>
        </w:rPr>
        <w:t>Several participants described leadership as hands-on, particularly during critical project stages. This</w:t>
      </w:r>
      <w:r w:rsidRPr="00677A34">
        <w:rPr>
          <w:spacing w:val="-4"/>
          <w:lang w:val="en-GB"/>
        </w:rPr>
        <w:t xml:space="preserve"> </w:t>
      </w:r>
      <w:r w:rsidRPr="00677A34">
        <w:rPr>
          <w:lang w:val="en-GB"/>
        </w:rPr>
        <w:t>leadership</w:t>
      </w:r>
      <w:r w:rsidRPr="00677A34">
        <w:rPr>
          <w:spacing w:val="-1"/>
          <w:lang w:val="en-GB"/>
        </w:rPr>
        <w:t xml:space="preserve"> </w:t>
      </w:r>
      <w:r w:rsidRPr="00677A34">
        <w:rPr>
          <w:lang w:val="en-GB"/>
        </w:rPr>
        <w:t>approach</w:t>
      </w:r>
      <w:r w:rsidRPr="00677A34">
        <w:rPr>
          <w:spacing w:val="-1"/>
          <w:lang w:val="en-GB"/>
        </w:rPr>
        <w:t xml:space="preserve"> </w:t>
      </w:r>
      <w:r w:rsidRPr="00677A34">
        <w:rPr>
          <w:lang w:val="en-GB"/>
        </w:rPr>
        <w:t>was</w:t>
      </w:r>
      <w:r w:rsidRPr="00677A34">
        <w:rPr>
          <w:spacing w:val="-4"/>
          <w:lang w:val="en-GB"/>
        </w:rPr>
        <w:t xml:space="preserve"> </w:t>
      </w:r>
      <w:r w:rsidRPr="00677A34">
        <w:rPr>
          <w:lang w:val="en-GB"/>
        </w:rPr>
        <w:t>viewed</w:t>
      </w:r>
      <w:r w:rsidRPr="00677A34">
        <w:rPr>
          <w:spacing w:val="-1"/>
          <w:lang w:val="en-GB"/>
        </w:rPr>
        <w:t xml:space="preserve"> </w:t>
      </w:r>
      <w:r w:rsidRPr="00677A34">
        <w:rPr>
          <w:lang w:val="en-GB"/>
        </w:rPr>
        <w:t>as</w:t>
      </w:r>
      <w:r w:rsidRPr="00677A34">
        <w:rPr>
          <w:spacing w:val="-4"/>
          <w:lang w:val="en-GB"/>
        </w:rPr>
        <w:t xml:space="preserve"> </w:t>
      </w:r>
      <w:r w:rsidRPr="00677A34">
        <w:rPr>
          <w:lang w:val="en-GB"/>
        </w:rPr>
        <w:t>increasing</w:t>
      </w:r>
      <w:r w:rsidRPr="00677A34">
        <w:rPr>
          <w:spacing w:val="-3"/>
          <w:lang w:val="en-GB"/>
        </w:rPr>
        <w:t xml:space="preserve"> </w:t>
      </w:r>
      <w:r w:rsidRPr="00677A34">
        <w:rPr>
          <w:lang w:val="en-GB"/>
        </w:rPr>
        <w:t>leader</w:t>
      </w:r>
      <w:r w:rsidRPr="00677A34">
        <w:rPr>
          <w:spacing w:val="-3"/>
          <w:lang w:val="en-GB"/>
        </w:rPr>
        <w:t xml:space="preserve"> </w:t>
      </w:r>
      <w:r w:rsidRPr="00677A34">
        <w:rPr>
          <w:lang w:val="en-GB"/>
        </w:rPr>
        <w:t>accessibility,</w:t>
      </w:r>
      <w:r w:rsidRPr="00677A34">
        <w:rPr>
          <w:spacing w:val="-3"/>
          <w:lang w:val="en-GB"/>
        </w:rPr>
        <w:t xml:space="preserve"> </w:t>
      </w:r>
      <w:r w:rsidRPr="00677A34">
        <w:rPr>
          <w:lang w:val="en-GB"/>
        </w:rPr>
        <w:t>responsiveness,</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team motivation. One respondent noted:</w:t>
      </w:r>
    </w:p>
    <w:p w14:paraId="4B5693D2" w14:textId="77777777" w:rsidR="00A221EA" w:rsidRPr="00677A34" w:rsidRDefault="00000000">
      <w:pPr>
        <w:pStyle w:val="BodyText"/>
        <w:spacing w:before="161" w:line="360" w:lineRule="auto"/>
        <w:ind w:right="361"/>
        <w:rPr>
          <w:b/>
          <w:i/>
          <w:lang w:val="en-GB"/>
        </w:rPr>
      </w:pPr>
      <w:r w:rsidRPr="00677A34">
        <w:rPr>
          <w:lang w:val="en-GB"/>
        </w:rPr>
        <w:t xml:space="preserve">“A hands-on leadership style was promoted, particularly during critical stages. This made the leaders more accessible and responsive, resulting in improved communication and boosting the motivation level of the team members” </w:t>
      </w:r>
      <w:r w:rsidRPr="00677A34">
        <w:rPr>
          <w:b/>
          <w:i/>
          <w:lang w:val="en-GB"/>
        </w:rPr>
        <w:t>(Res3).</w:t>
      </w:r>
    </w:p>
    <w:p w14:paraId="5371C57E" w14:textId="77777777" w:rsidR="00A221EA" w:rsidRPr="00677A34" w:rsidRDefault="00000000">
      <w:pPr>
        <w:pStyle w:val="BodyText"/>
        <w:spacing w:before="159" w:line="360" w:lineRule="auto"/>
        <w:ind w:right="364"/>
        <w:rPr>
          <w:lang w:val="en-GB"/>
        </w:rPr>
      </w:pPr>
      <w:r w:rsidRPr="00677A34">
        <w:rPr>
          <w:lang w:val="en-GB"/>
        </w:rPr>
        <w:t>In addition, servant leadership principles were strongly reflected in some accounts. Respondents described</w:t>
      </w:r>
      <w:r w:rsidRPr="00677A34">
        <w:rPr>
          <w:spacing w:val="62"/>
          <w:lang w:val="en-GB"/>
        </w:rPr>
        <w:t xml:space="preserve"> </w:t>
      </w:r>
      <w:r w:rsidRPr="00677A34">
        <w:rPr>
          <w:lang w:val="en-GB"/>
        </w:rPr>
        <w:t>leaders</w:t>
      </w:r>
      <w:r w:rsidRPr="00677A34">
        <w:rPr>
          <w:spacing w:val="65"/>
          <w:lang w:val="en-GB"/>
        </w:rPr>
        <w:t xml:space="preserve"> </w:t>
      </w:r>
      <w:r w:rsidRPr="00677A34">
        <w:rPr>
          <w:lang w:val="en-GB"/>
        </w:rPr>
        <w:t>as</w:t>
      </w:r>
      <w:r w:rsidRPr="00677A34">
        <w:rPr>
          <w:spacing w:val="63"/>
          <w:lang w:val="en-GB"/>
        </w:rPr>
        <w:t xml:space="preserve"> </w:t>
      </w:r>
      <w:r w:rsidRPr="00677A34">
        <w:rPr>
          <w:lang w:val="en-GB"/>
        </w:rPr>
        <w:t>focusing</w:t>
      </w:r>
      <w:r w:rsidRPr="00677A34">
        <w:rPr>
          <w:spacing w:val="63"/>
          <w:lang w:val="en-GB"/>
        </w:rPr>
        <w:t xml:space="preserve"> </w:t>
      </w:r>
      <w:r w:rsidRPr="00677A34">
        <w:rPr>
          <w:lang w:val="en-GB"/>
        </w:rPr>
        <w:t>on</w:t>
      </w:r>
      <w:r w:rsidRPr="00677A34">
        <w:rPr>
          <w:spacing w:val="63"/>
          <w:lang w:val="en-GB"/>
        </w:rPr>
        <w:t xml:space="preserve"> </w:t>
      </w:r>
      <w:r w:rsidRPr="00677A34">
        <w:rPr>
          <w:lang w:val="en-GB"/>
        </w:rPr>
        <w:t>removing</w:t>
      </w:r>
      <w:r w:rsidRPr="00677A34">
        <w:rPr>
          <w:spacing w:val="63"/>
          <w:lang w:val="en-GB"/>
        </w:rPr>
        <w:t xml:space="preserve"> </w:t>
      </w:r>
      <w:r w:rsidRPr="00677A34">
        <w:rPr>
          <w:lang w:val="en-GB"/>
        </w:rPr>
        <w:t>barriers</w:t>
      </w:r>
      <w:r w:rsidRPr="00677A34">
        <w:rPr>
          <w:spacing w:val="65"/>
          <w:lang w:val="en-GB"/>
        </w:rPr>
        <w:t xml:space="preserve"> </w:t>
      </w:r>
      <w:r w:rsidRPr="00677A34">
        <w:rPr>
          <w:lang w:val="en-GB"/>
        </w:rPr>
        <w:t>and</w:t>
      </w:r>
      <w:r w:rsidRPr="00677A34">
        <w:rPr>
          <w:spacing w:val="65"/>
          <w:lang w:val="en-GB"/>
        </w:rPr>
        <w:t xml:space="preserve"> </w:t>
      </w:r>
      <w:r w:rsidRPr="00677A34">
        <w:rPr>
          <w:lang w:val="en-GB"/>
        </w:rPr>
        <w:t>enabling</w:t>
      </w:r>
      <w:r w:rsidRPr="00677A34">
        <w:rPr>
          <w:spacing w:val="63"/>
          <w:lang w:val="en-GB"/>
        </w:rPr>
        <w:t xml:space="preserve"> </w:t>
      </w:r>
      <w:r w:rsidRPr="00677A34">
        <w:rPr>
          <w:lang w:val="en-GB"/>
        </w:rPr>
        <w:t>team</w:t>
      </w:r>
      <w:r w:rsidRPr="00677A34">
        <w:rPr>
          <w:spacing w:val="63"/>
          <w:lang w:val="en-GB"/>
        </w:rPr>
        <w:t xml:space="preserve"> </w:t>
      </w:r>
      <w:r w:rsidRPr="00677A34">
        <w:rPr>
          <w:lang w:val="en-GB"/>
        </w:rPr>
        <w:t>success</w:t>
      </w:r>
      <w:r w:rsidRPr="00677A34">
        <w:rPr>
          <w:spacing w:val="66"/>
          <w:lang w:val="en-GB"/>
        </w:rPr>
        <w:t xml:space="preserve"> </w:t>
      </w:r>
      <w:r w:rsidRPr="00677A34">
        <w:rPr>
          <w:lang w:val="en-GB"/>
        </w:rPr>
        <w:t>rather</w:t>
      </w:r>
      <w:r w:rsidRPr="00677A34">
        <w:rPr>
          <w:spacing w:val="62"/>
          <w:lang w:val="en-GB"/>
        </w:rPr>
        <w:t xml:space="preserve"> </w:t>
      </w:r>
      <w:r w:rsidRPr="00677A34">
        <w:rPr>
          <w:spacing w:val="-4"/>
          <w:lang w:val="en-GB"/>
        </w:rPr>
        <w:t>than</w:t>
      </w:r>
    </w:p>
    <w:p w14:paraId="4EB24352"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7CD84BF" w14:textId="77777777" w:rsidR="00A221EA" w:rsidRPr="00677A34" w:rsidRDefault="00000000">
      <w:pPr>
        <w:pStyle w:val="BodyText"/>
        <w:spacing w:before="79" w:line="360" w:lineRule="auto"/>
        <w:ind w:right="363"/>
        <w:rPr>
          <w:lang w:val="en-GB"/>
        </w:rPr>
      </w:pPr>
      <w:r w:rsidRPr="00677A34">
        <w:rPr>
          <w:lang w:val="en-GB"/>
        </w:rPr>
        <w:lastRenderedPageBreak/>
        <w:t>supervising tasks. This was seen as strengthening collaboration between software and hardware teams. One participant explained:</w:t>
      </w:r>
    </w:p>
    <w:p w14:paraId="126A52B4" w14:textId="77777777" w:rsidR="00A221EA" w:rsidRPr="00677A34" w:rsidRDefault="00000000">
      <w:pPr>
        <w:pStyle w:val="BodyText"/>
        <w:spacing w:before="161" w:line="360" w:lineRule="auto"/>
        <w:ind w:right="361"/>
        <w:rPr>
          <w:b/>
          <w:i/>
          <w:lang w:val="en-GB"/>
        </w:rPr>
      </w:pPr>
      <w:commentRangeStart w:id="88"/>
      <w:r w:rsidRPr="00677A34">
        <w:rPr>
          <w:lang w:val="en-GB"/>
        </w:rPr>
        <w:t>“Our project was based on ‘servant leadership’ principles</w:t>
      </w:r>
      <w:commentRangeEnd w:id="88"/>
      <w:r w:rsidR="00E112FB" w:rsidRPr="00677A34">
        <w:rPr>
          <w:rStyle w:val="CommentReference"/>
          <w:sz w:val="24"/>
          <w:szCs w:val="24"/>
          <w:lang w:val="en-GB"/>
        </w:rPr>
        <w:commentReference w:id="88"/>
      </w:r>
      <w:r w:rsidRPr="00677A34">
        <w:rPr>
          <w:lang w:val="en-GB"/>
        </w:rPr>
        <w:t xml:space="preserve">. Our leaders primarily worked on removing barriers rather than just supervising our work. The result was that our software and hardware teams fostered a collaborative environment” </w:t>
      </w:r>
      <w:r w:rsidRPr="00677A34">
        <w:rPr>
          <w:b/>
          <w:i/>
          <w:lang w:val="en-GB"/>
        </w:rPr>
        <w:t>(Res4).</w:t>
      </w:r>
    </w:p>
    <w:p w14:paraId="13F38987" w14:textId="10C9DA10" w:rsidR="00A221EA" w:rsidRPr="00677A34" w:rsidRDefault="00000000">
      <w:pPr>
        <w:pStyle w:val="BodyText"/>
        <w:spacing w:before="160" w:line="360" w:lineRule="auto"/>
        <w:ind w:right="357"/>
        <w:rPr>
          <w:lang w:val="en-GB"/>
        </w:rPr>
      </w:pPr>
      <w:r w:rsidRPr="00677A34">
        <w:rPr>
          <w:lang w:val="en-GB"/>
        </w:rPr>
        <w:t>Another</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aspect</w:t>
      </w:r>
      <w:r w:rsidRPr="00677A34">
        <w:rPr>
          <w:spacing w:val="-15"/>
          <w:lang w:val="en-GB"/>
        </w:rPr>
        <w:t xml:space="preserve"> </w:t>
      </w:r>
      <w:r w:rsidRPr="00677A34">
        <w:rPr>
          <w:lang w:val="en-GB"/>
        </w:rPr>
        <w:t>emphasized</w:t>
      </w:r>
      <w:r w:rsidRPr="00677A34">
        <w:rPr>
          <w:spacing w:val="-14"/>
          <w:lang w:val="en-GB"/>
        </w:rPr>
        <w:t xml:space="preserve"> </w:t>
      </w:r>
      <w:r w:rsidRPr="00677A34">
        <w:rPr>
          <w:lang w:val="en-GB"/>
        </w:rPr>
        <w:t>by</w:t>
      </w:r>
      <w:r w:rsidRPr="00677A34">
        <w:rPr>
          <w:spacing w:val="-15"/>
          <w:lang w:val="en-GB"/>
        </w:rPr>
        <w:t xml:space="preserve"> </w:t>
      </w:r>
      <w:r w:rsidRPr="00677A34">
        <w:rPr>
          <w:lang w:val="en-GB"/>
        </w:rPr>
        <w:t>participants</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importance</w:t>
      </w:r>
      <w:r w:rsidRPr="00677A34">
        <w:rPr>
          <w:spacing w:val="-14"/>
          <w:lang w:val="en-GB"/>
        </w:rPr>
        <w:t xml:space="preserve"> </w:t>
      </w:r>
      <w:r w:rsidRPr="00677A34">
        <w:rPr>
          <w:lang w:val="en-GB"/>
        </w:rPr>
        <w:t>of</w:t>
      </w:r>
      <w:r w:rsidRPr="00677A34">
        <w:rPr>
          <w:spacing w:val="-15"/>
          <w:lang w:val="en-GB"/>
        </w:rPr>
        <w:t xml:space="preserve"> </w:t>
      </w:r>
      <w:r w:rsidRPr="00677A34">
        <w:rPr>
          <w:lang w:val="en-GB"/>
        </w:rPr>
        <w:t>technical</w:t>
      </w:r>
      <w:r w:rsidRPr="00677A34">
        <w:rPr>
          <w:spacing w:val="-13"/>
          <w:lang w:val="en-GB"/>
        </w:rPr>
        <w:t xml:space="preserve"> </w:t>
      </w:r>
      <w:r w:rsidRPr="00677A34">
        <w:rPr>
          <w:lang w:val="en-GB"/>
        </w:rPr>
        <w:t xml:space="preserve">competence combined with mutual respect. Respondents indicated that when leaders understood engineering limitations and encouraged mutual understanding across disciplines, cooperation </w:t>
      </w:r>
      <w:r w:rsidR="00640E83">
        <w:rPr>
          <w:lang w:val="en-GB"/>
        </w:rPr>
        <w:t>among cross-functional</w:t>
      </w:r>
      <w:r w:rsidRPr="00677A34">
        <w:rPr>
          <w:lang w:val="en-GB"/>
        </w:rPr>
        <w:t xml:space="preserve"> teams improved. One participant stated:</w:t>
      </w:r>
    </w:p>
    <w:p w14:paraId="00EFB41F" w14:textId="77777777" w:rsidR="00A221EA" w:rsidRPr="00677A34" w:rsidRDefault="00000000">
      <w:pPr>
        <w:pStyle w:val="BodyText"/>
        <w:spacing w:before="161" w:line="360" w:lineRule="auto"/>
        <w:ind w:right="360"/>
        <w:rPr>
          <w:b/>
          <w:i/>
          <w:lang w:val="en-GB"/>
        </w:rPr>
      </w:pPr>
      <w:r w:rsidRPr="00677A34">
        <w:rPr>
          <w:lang w:val="en-GB"/>
        </w:rPr>
        <w:t>“The issue of leadership emphasized both technical competency and mutual respect. When there was</w:t>
      </w:r>
      <w:r w:rsidRPr="00677A34">
        <w:rPr>
          <w:spacing w:val="-8"/>
          <w:lang w:val="en-GB"/>
        </w:rPr>
        <w:t xml:space="preserve"> </w:t>
      </w:r>
      <w:r w:rsidRPr="00677A34">
        <w:rPr>
          <w:lang w:val="en-GB"/>
        </w:rPr>
        <w:t>mutual</w:t>
      </w:r>
      <w:r w:rsidRPr="00677A34">
        <w:rPr>
          <w:spacing w:val="-7"/>
          <w:lang w:val="en-GB"/>
        </w:rPr>
        <w:t xml:space="preserve"> </w:t>
      </w:r>
      <w:r w:rsidRPr="00677A34">
        <w:rPr>
          <w:lang w:val="en-GB"/>
        </w:rPr>
        <w:t>understanding</w:t>
      </w:r>
      <w:r w:rsidRPr="00677A34">
        <w:rPr>
          <w:spacing w:val="-7"/>
          <w:lang w:val="en-GB"/>
        </w:rPr>
        <w:t xml:space="preserve"> </w:t>
      </w:r>
      <w:r w:rsidRPr="00677A34">
        <w:rPr>
          <w:lang w:val="en-GB"/>
        </w:rPr>
        <w:t>of</w:t>
      </w:r>
      <w:r w:rsidRPr="00677A34">
        <w:rPr>
          <w:spacing w:val="-9"/>
          <w:lang w:val="en-GB"/>
        </w:rPr>
        <w:t xml:space="preserve"> </w:t>
      </w:r>
      <w:r w:rsidRPr="00677A34">
        <w:rPr>
          <w:lang w:val="en-GB"/>
        </w:rPr>
        <w:t>engineering</w:t>
      </w:r>
      <w:r w:rsidRPr="00677A34">
        <w:rPr>
          <w:spacing w:val="-8"/>
          <w:lang w:val="en-GB"/>
        </w:rPr>
        <w:t xml:space="preserve"> </w:t>
      </w:r>
      <w:r w:rsidRPr="00677A34">
        <w:rPr>
          <w:lang w:val="en-GB"/>
        </w:rPr>
        <w:t>limitations,</w:t>
      </w:r>
      <w:r w:rsidRPr="00677A34">
        <w:rPr>
          <w:spacing w:val="-8"/>
          <w:lang w:val="en-GB"/>
        </w:rPr>
        <w:t xml:space="preserve"> </w:t>
      </w:r>
      <w:r w:rsidRPr="00677A34">
        <w:rPr>
          <w:lang w:val="en-GB"/>
        </w:rPr>
        <w:t>this</w:t>
      </w:r>
      <w:r w:rsidRPr="00677A34">
        <w:rPr>
          <w:spacing w:val="-8"/>
          <w:lang w:val="en-GB"/>
        </w:rPr>
        <w:t xml:space="preserve"> </w:t>
      </w:r>
      <w:r w:rsidRPr="00677A34">
        <w:rPr>
          <w:lang w:val="en-GB"/>
        </w:rPr>
        <w:t>boosted</w:t>
      </w:r>
      <w:r w:rsidRPr="00677A34">
        <w:rPr>
          <w:spacing w:val="-8"/>
          <w:lang w:val="en-GB"/>
        </w:rPr>
        <w:t xml:space="preserve"> </w:t>
      </w:r>
      <w:r w:rsidRPr="00677A34">
        <w:rPr>
          <w:lang w:val="en-GB"/>
        </w:rPr>
        <w:t>mutual</w:t>
      </w:r>
      <w:r w:rsidRPr="00677A34">
        <w:rPr>
          <w:spacing w:val="-7"/>
          <w:lang w:val="en-GB"/>
        </w:rPr>
        <w:t xml:space="preserve"> </w:t>
      </w:r>
      <w:r w:rsidRPr="00677A34">
        <w:rPr>
          <w:lang w:val="en-GB"/>
        </w:rPr>
        <w:t>respect</w:t>
      </w:r>
      <w:r w:rsidRPr="00677A34">
        <w:rPr>
          <w:spacing w:val="-7"/>
          <w:lang w:val="en-GB"/>
        </w:rPr>
        <w:t xml:space="preserve"> </w:t>
      </w:r>
      <w:r w:rsidRPr="00677A34">
        <w:rPr>
          <w:lang w:val="en-GB"/>
        </w:rPr>
        <w:t>and</w:t>
      </w:r>
      <w:r w:rsidRPr="00677A34">
        <w:rPr>
          <w:spacing w:val="-8"/>
          <w:lang w:val="en-GB"/>
        </w:rPr>
        <w:t xml:space="preserve"> </w:t>
      </w:r>
      <w:r w:rsidRPr="00677A34">
        <w:rPr>
          <w:lang w:val="en-GB"/>
        </w:rPr>
        <w:t xml:space="preserve">cooperation between cross-functional teams” </w:t>
      </w:r>
      <w:r w:rsidRPr="00677A34">
        <w:rPr>
          <w:b/>
          <w:i/>
          <w:lang w:val="en-GB"/>
        </w:rPr>
        <w:t>(Res5).</w:t>
      </w:r>
    </w:p>
    <w:p w14:paraId="06DDC5F5" w14:textId="77777777" w:rsidR="00A221EA" w:rsidRPr="00677A34" w:rsidRDefault="00000000">
      <w:pPr>
        <w:pStyle w:val="BodyText"/>
        <w:spacing w:before="160" w:line="360" w:lineRule="auto"/>
        <w:ind w:right="356"/>
        <w:rPr>
          <w:lang w:val="en-GB"/>
        </w:rPr>
      </w:pPr>
      <w:r w:rsidRPr="00677A34">
        <w:rPr>
          <w:lang w:val="en-GB"/>
        </w:rPr>
        <w:t>Agile-oriented leadership was also frequently mentioned, particularly in relation to hybrid and remote work contexts. Participants explained that adaptive leadership, transparency, and open feedback practices helped maintain trust and motivation even when teams were distributed. One respondent noted:</w:t>
      </w:r>
    </w:p>
    <w:p w14:paraId="0500006E" w14:textId="77777777" w:rsidR="00A221EA" w:rsidRPr="00677A34" w:rsidRDefault="00000000">
      <w:pPr>
        <w:pStyle w:val="BodyText"/>
        <w:spacing w:before="159" w:line="360" w:lineRule="auto"/>
        <w:ind w:right="356"/>
        <w:rPr>
          <w:b/>
          <w:i/>
          <w:lang w:val="en-GB"/>
        </w:rPr>
      </w:pPr>
      <w:r w:rsidRPr="00677A34">
        <w:rPr>
          <w:lang w:val="en-GB"/>
        </w:rPr>
        <w:t>“Leadership</w:t>
      </w:r>
      <w:r w:rsidRPr="00677A34">
        <w:rPr>
          <w:spacing w:val="-6"/>
          <w:lang w:val="en-GB"/>
        </w:rPr>
        <w:t xml:space="preserve"> </w:t>
      </w:r>
      <w:r w:rsidRPr="00677A34">
        <w:rPr>
          <w:lang w:val="en-GB"/>
        </w:rPr>
        <w:t>style</w:t>
      </w:r>
      <w:r w:rsidRPr="00677A34">
        <w:rPr>
          <w:spacing w:val="-7"/>
          <w:lang w:val="en-GB"/>
        </w:rPr>
        <w:t xml:space="preserve"> </w:t>
      </w:r>
      <w:r w:rsidRPr="00677A34">
        <w:rPr>
          <w:lang w:val="en-GB"/>
        </w:rPr>
        <w:t>had</w:t>
      </w:r>
      <w:r w:rsidRPr="00677A34">
        <w:rPr>
          <w:spacing w:val="-4"/>
          <w:lang w:val="en-GB"/>
        </w:rPr>
        <w:t xml:space="preserve"> </w:t>
      </w:r>
      <w:r w:rsidRPr="00677A34">
        <w:rPr>
          <w:lang w:val="en-GB"/>
        </w:rPr>
        <w:t>been</w:t>
      </w:r>
      <w:r w:rsidRPr="00677A34">
        <w:rPr>
          <w:spacing w:val="-6"/>
          <w:lang w:val="en-GB"/>
        </w:rPr>
        <w:t xml:space="preserve"> </w:t>
      </w:r>
      <w:r w:rsidRPr="00677A34">
        <w:rPr>
          <w:lang w:val="en-GB"/>
        </w:rPr>
        <w:t>adaptive</w:t>
      </w:r>
      <w:r w:rsidRPr="00677A34">
        <w:rPr>
          <w:spacing w:val="-5"/>
          <w:lang w:val="en-GB"/>
        </w:rPr>
        <w:t xml:space="preserve"> </w:t>
      </w:r>
      <w:r w:rsidRPr="00677A34">
        <w:rPr>
          <w:lang w:val="en-GB"/>
        </w:rPr>
        <w:t>and</w:t>
      </w:r>
      <w:r w:rsidRPr="00677A34">
        <w:rPr>
          <w:spacing w:val="-3"/>
          <w:lang w:val="en-GB"/>
        </w:rPr>
        <w:t xml:space="preserve"> </w:t>
      </w:r>
      <w:r w:rsidRPr="00677A34">
        <w:rPr>
          <w:lang w:val="en-GB"/>
        </w:rPr>
        <w:t>congruent</w:t>
      </w:r>
      <w:r w:rsidRPr="00677A34">
        <w:rPr>
          <w:spacing w:val="-5"/>
          <w:lang w:val="en-GB"/>
        </w:rPr>
        <w:t xml:space="preserve"> </w:t>
      </w:r>
      <w:r w:rsidRPr="00677A34">
        <w:rPr>
          <w:lang w:val="en-GB"/>
        </w:rPr>
        <w:t>with</w:t>
      </w:r>
      <w:r w:rsidRPr="00677A34">
        <w:rPr>
          <w:spacing w:val="-5"/>
          <w:lang w:val="en-GB"/>
        </w:rPr>
        <w:t xml:space="preserve"> </w:t>
      </w:r>
      <w:r w:rsidRPr="00677A34">
        <w:rPr>
          <w:lang w:val="en-GB"/>
        </w:rPr>
        <w:t>the</w:t>
      </w:r>
      <w:r w:rsidRPr="00677A34">
        <w:rPr>
          <w:spacing w:val="-6"/>
          <w:lang w:val="en-GB"/>
        </w:rPr>
        <w:t xml:space="preserve"> </w:t>
      </w:r>
      <w:r w:rsidRPr="00677A34">
        <w:rPr>
          <w:lang w:val="en-GB"/>
        </w:rPr>
        <w:t>principles</w:t>
      </w:r>
      <w:r w:rsidRPr="00677A34">
        <w:rPr>
          <w:spacing w:val="-6"/>
          <w:lang w:val="en-GB"/>
        </w:rPr>
        <w:t xml:space="preserve"> </w:t>
      </w:r>
      <w:r w:rsidRPr="00677A34">
        <w:rPr>
          <w:lang w:val="en-GB"/>
        </w:rPr>
        <w:t>of</w:t>
      </w:r>
      <w:r w:rsidRPr="00677A34">
        <w:rPr>
          <w:spacing w:val="-4"/>
          <w:lang w:val="en-GB"/>
        </w:rPr>
        <w:t xml:space="preserve"> </w:t>
      </w:r>
      <w:r w:rsidRPr="00677A34">
        <w:rPr>
          <w:lang w:val="en-GB"/>
        </w:rPr>
        <w:t>Agile.</w:t>
      </w:r>
      <w:r w:rsidRPr="00677A34">
        <w:rPr>
          <w:spacing w:val="-6"/>
          <w:lang w:val="en-GB"/>
        </w:rPr>
        <w:t xml:space="preserve"> </w:t>
      </w:r>
      <w:r w:rsidRPr="00677A34">
        <w:rPr>
          <w:lang w:val="en-GB"/>
        </w:rPr>
        <w:t>They</w:t>
      </w:r>
      <w:r w:rsidRPr="00677A34">
        <w:rPr>
          <w:spacing w:val="-6"/>
          <w:lang w:val="en-GB"/>
        </w:rPr>
        <w:t xml:space="preserve"> </w:t>
      </w:r>
      <w:r w:rsidRPr="00677A34">
        <w:rPr>
          <w:lang w:val="en-GB"/>
        </w:rPr>
        <w:t>encouraged transparency</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open</w:t>
      </w:r>
      <w:r w:rsidRPr="00677A34">
        <w:rPr>
          <w:spacing w:val="-2"/>
          <w:lang w:val="en-GB"/>
        </w:rPr>
        <w:t xml:space="preserve"> </w:t>
      </w:r>
      <w:r w:rsidRPr="00677A34">
        <w:rPr>
          <w:lang w:val="en-GB"/>
        </w:rPr>
        <w:t>feedback,</w:t>
      </w:r>
      <w:r w:rsidRPr="00677A34">
        <w:rPr>
          <w:spacing w:val="-2"/>
          <w:lang w:val="en-GB"/>
        </w:rPr>
        <w:t xml:space="preserve"> </w:t>
      </w:r>
      <w:r w:rsidRPr="00677A34">
        <w:rPr>
          <w:lang w:val="en-GB"/>
        </w:rPr>
        <w:t>which</w:t>
      </w:r>
      <w:r w:rsidRPr="00677A34">
        <w:rPr>
          <w:spacing w:val="-2"/>
          <w:lang w:val="en-GB"/>
        </w:rPr>
        <w:t xml:space="preserve"> </w:t>
      </w:r>
      <w:r w:rsidRPr="00677A34">
        <w:rPr>
          <w:lang w:val="en-GB"/>
        </w:rPr>
        <w:t>helped</w:t>
      </w:r>
      <w:r w:rsidRPr="00677A34">
        <w:rPr>
          <w:spacing w:val="-2"/>
          <w:lang w:val="en-GB"/>
        </w:rPr>
        <w:t xml:space="preserve"> </w:t>
      </w:r>
      <w:r w:rsidRPr="00677A34">
        <w:rPr>
          <w:lang w:val="en-GB"/>
        </w:rPr>
        <w:t>build</w:t>
      </w:r>
      <w:r w:rsidRPr="00677A34">
        <w:rPr>
          <w:spacing w:val="-2"/>
          <w:lang w:val="en-GB"/>
        </w:rPr>
        <w:t xml:space="preserve"> </w:t>
      </w:r>
      <w:r w:rsidRPr="00677A34">
        <w:rPr>
          <w:lang w:val="en-GB"/>
        </w:rPr>
        <w:t>trust</w:t>
      </w:r>
      <w:r w:rsidRPr="00677A34">
        <w:rPr>
          <w:spacing w:val="-3"/>
          <w:lang w:val="en-GB"/>
        </w:rPr>
        <w:t xml:space="preserve"> </w:t>
      </w:r>
      <w:r w:rsidRPr="00677A34">
        <w:rPr>
          <w:lang w:val="en-GB"/>
        </w:rPr>
        <w:t>and</w:t>
      </w:r>
      <w:r w:rsidRPr="00677A34">
        <w:rPr>
          <w:spacing w:val="-2"/>
          <w:lang w:val="en-GB"/>
        </w:rPr>
        <w:t xml:space="preserve"> </w:t>
      </w:r>
      <w:r w:rsidRPr="00677A34">
        <w:rPr>
          <w:lang w:val="en-GB"/>
        </w:rPr>
        <w:t>sustain</w:t>
      </w:r>
      <w:r w:rsidRPr="00677A34">
        <w:rPr>
          <w:spacing w:val="-3"/>
          <w:lang w:val="en-GB"/>
        </w:rPr>
        <w:t xml:space="preserve"> </w:t>
      </w:r>
      <w:r w:rsidRPr="00677A34">
        <w:rPr>
          <w:lang w:val="en-GB"/>
        </w:rPr>
        <w:t>motivation</w:t>
      </w:r>
      <w:r w:rsidRPr="00677A34">
        <w:rPr>
          <w:spacing w:val="-2"/>
          <w:lang w:val="en-GB"/>
        </w:rPr>
        <w:t xml:space="preserve"> </w:t>
      </w:r>
      <w:r w:rsidRPr="00677A34">
        <w:rPr>
          <w:lang w:val="en-GB"/>
        </w:rPr>
        <w:t>even</w:t>
      </w:r>
      <w:r w:rsidRPr="00677A34">
        <w:rPr>
          <w:spacing w:val="-2"/>
          <w:lang w:val="en-GB"/>
        </w:rPr>
        <w:t xml:space="preserve"> </w:t>
      </w:r>
      <w:r w:rsidRPr="00677A34">
        <w:rPr>
          <w:lang w:val="en-GB"/>
        </w:rPr>
        <w:t>for</w:t>
      </w:r>
      <w:r w:rsidRPr="00677A34">
        <w:rPr>
          <w:spacing w:val="-3"/>
          <w:lang w:val="en-GB"/>
        </w:rPr>
        <w:t xml:space="preserve"> </w:t>
      </w:r>
      <w:r w:rsidRPr="00677A34">
        <w:rPr>
          <w:lang w:val="en-GB"/>
        </w:rPr>
        <w:t xml:space="preserve">remote working” </w:t>
      </w:r>
      <w:r w:rsidRPr="00677A34">
        <w:rPr>
          <w:b/>
          <w:i/>
          <w:lang w:val="en-GB"/>
        </w:rPr>
        <w:t>(Res6).</w:t>
      </w:r>
    </w:p>
    <w:p w14:paraId="6C1D3252" w14:textId="63AECCC7" w:rsidR="00A221EA" w:rsidRPr="00677A34" w:rsidRDefault="00000000">
      <w:pPr>
        <w:pStyle w:val="BodyText"/>
        <w:spacing w:before="162" w:line="360" w:lineRule="auto"/>
        <w:ind w:right="356"/>
        <w:rPr>
          <w:lang w:val="en-GB"/>
        </w:rPr>
      </w:pPr>
      <w:r w:rsidRPr="00677A34">
        <w:rPr>
          <w:lang w:val="en-GB"/>
        </w:rPr>
        <w:t>Respondents</w:t>
      </w:r>
      <w:r w:rsidRPr="00677A34">
        <w:rPr>
          <w:spacing w:val="-13"/>
          <w:lang w:val="en-GB"/>
        </w:rPr>
        <w:t xml:space="preserve"> </w:t>
      </w:r>
      <w:r w:rsidRPr="00677A34">
        <w:rPr>
          <w:lang w:val="en-GB"/>
        </w:rPr>
        <w:t>further</w:t>
      </w:r>
      <w:r w:rsidRPr="00677A34">
        <w:rPr>
          <w:spacing w:val="-13"/>
          <w:lang w:val="en-GB"/>
        </w:rPr>
        <w:t xml:space="preserve"> </w:t>
      </w:r>
      <w:r w:rsidRPr="00677A34">
        <w:rPr>
          <w:lang w:val="en-GB"/>
        </w:rPr>
        <w:t>described</w:t>
      </w:r>
      <w:r w:rsidRPr="00677A34">
        <w:rPr>
          <w:spacing w:val="-14"/>
          <w:lang w:val="en-GB"/>
        </w:rPr>
        <w:t xml:space="preserve"> </w:t>
      </w:r>
      <w:r w:rsidRPr="00677A34">
        <w:rPr>
          <w:lang w:val="en-GB"/>
        </w:rPr>
        <w:t>leadership</w:t>
      </w:r>
      <w:r w:rsidRPr="00677A34">
        <w:rPr>
          <w:spacing w:val="-14"/>
          <w:lang w:val="en-GB"/>
        </w:rPr>
        <w:t xml:space="preserve"> </w:t>
      </w:r>
      <w:r w:rsidRPr="00677A34">
        <w:rPr>
          <w:lang w:val="en-GB"/>
        </w:rPr>
        <w:t>as</w:t>
      </w:r>
      <w:r w:rsidRPr="00677A34">
        <w:rPr>
          <w:spacing w:val="-14"/>
          <w:lang w:val="en-GB"/>
        </w:rPr>
        <w:t xml:space="preserve"> </w:t>
      </w:r>
      <w:r w:rsidRPr="00677A34">
        <w:rPr>
          <w:lang w:val="en-GB"/>
        </w:rPr>
        <w:t>goal-oriented</w:t>
      </w:r>
      <w:r w:rsidRPr="00677A34">
        <w:rPr>
          <w:spacing w:val="-15"/>
          <w:lang w:val="en-GB"/>
        </w:rPr>
        <w:t xml:space="preserve"> </w:t>
      </w:r>
      <w:r w:rsidRPr="00677A34">
        <w:rPr>
          <w:lang w:val="en-GB"/>
        </w:rPr>
        <w:t>but</w:t>
      </w:r>
      <w:r w:rsidRPr="00677A34">
        <w:rPr>
          <w:spacing w:val="-14"/>
          <w:lang w:val="en-GB"/>
        </w:rPr>
        <w:t xml:space="preserve"> </w:t>
      </w:r>
      <w:r w:rsidRPr="00677A34">
        <w:rPr>
          <w:lang w:val="en-GB"/>
        </w:rPr>
        <w:t>people-</w:t>
      </w:r>
      <w:r w:rsidR="00E112FB" w:rsidRPr="00677A34">
        <w:rPr>
          <w:lang w:val="en-GB"/>
        </w:rPr>
        <w:t>centred</w:t>
      </w:r>
      <w:r w:rsidRPr="00677A34">
        <w:rPr>
          <w:lang w:val="en-GB"/>
        </w:rPr>
        <w:t>.</w:t>
      </w:r>
      <w:r w:rsidRPr="00677A34">
        <w:rPr>
          <w:spacing w:val="-14"/>
          <w:lang w:val="en-GB"/>
        </w:rPr>
        <w:t xml:space="preserve"> </w:t>
      </w:r>
      <w:r w:rsidRPr="00677A34">
        <w:rPr>
          <w:lang w:val="en-GB"/>
        </w:rPr>
        <w:t>Regular</w:t>
      </w:r>
      <w:r w:rsidRPr="00677A34">
        <w:rPr>
          <w:spacing w:val="-13"/>
          <w:lang w:val="en-GB"/>
        </w:rPr>
        <w:t xml:space="preserve"> </w:t>
      </w:r>
      <w:r w:rsidRPr="00677A34">
        <w:rPr>
          <w:lang w:val="en-GB"/>
        </w:rPr>
        <w:t>check-ins, recognition</w:t>
      </w:r>
      <w:r w:rsidRPr="00677A34">
        <w:rPr>
          <w:spacing w:val="-4"/>
          <w:lang w:val="en-GB"/>
        </w:rPr>
        <w:t xml:space="preserve"> </w:t>
      </w:r>
      <w:r w:rsidRPr="00677A34">
        <w:rPr>
          <w:lang w:val="en-GB"/>
        </w:rPr>
        <w:t>of</w:t>
      </w:r>
      <w:r w:rsidRPr="00677A34">
        <w:rPr>
          <w:spacing w:val="-4"/>
          <w:lang w:val="en-GB"/>
        </w:rPr>
        <w:t xml:space="preserve"> </w:t>
      </w:r>
      <w:r w:rsidRPr="00677A34">
        <w:rPr>
          <w:lang w:val="en-GB"/>
        </w:rPr>
        <w:t>contributions,</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attention</w:t>
      </w:r>
      <w:r w:rsidRPr="00677A34">
        <w:rPr>
          <w:spacing w:val="-4"/>
          <w:lang w:val="en-GB"/>
        </w:rPr>
        <w:t xml:space="preserve"> </w:t>
      </w:r>
      <w:r w:rsidRPr="00677A34">
        <w:rPr>
          <w:lang w:val="en-GB"/>
        </w:rPr>
        <w:t>to</w:t>
      </w:r>
      <w:r w:rsidRPr="00677A34">
        <w:rPr>
          <w:spacing w:val="-4"/>
          <w:lang w:val="en-GB"/>
        </w:rPr>
        <w:t xml:space="preserve"> </w:t>
      </w:r>
      <w:r w:rsidRPr="00677A34">
        <w:rPr>
          <w:lang w:val="en-GB"/>
        </w:rPr>
        <w:t>team</w:t>
      </w:r>
      <w:r w:rsidRPr="00677A34">
        <w:rPr>
          <w:spacing w:val="-4"/>
          <w:lang w:val="en-GB"/>
        </w:rPr>
        <w:t xml:space="preserve"> </w:t>
      </w:r>
      <w:r w:rsidRPr="00677A34">
        <w:rPr>
          <w:lang w:val="en-GB"/>
        </w:rPr>
        <w:t>morale</w:t>
      </w:r>
      <w:r w:rsidRPr="00677A34">
        <w:rPr>
          <w:spacing w:val="-4"/>
          <w:lang w:val="en-GB"/>
        </w:rPr>
        <w:t xml:space="preserve"> </w:t>
      </w:r>
      <w:r w:rsidRPr="00677A34">
        <w:rPr>
          <w:lang w:val="en-GB"/>
        </w:rPr>
        <w:t>were</w:t>
      </w:r>
      <w:r w:rsidRPr="00677A34">
        <w:rPr>
          <w:spacing w:val="-5"/>
          <w:lang w:val="en-GB"/>
        </w:rPr>
        <w:t xml:space="preserve"> </w:t>
      </w:r>
      <w:r w:rsidRPr="00677A34">
        <w:rPr>
          <w:lang w:val="en-GB"/>
        </w:rPr>
        <w:t>perceived</w:t>
      </w:r>
      <w:r w:rsidRPr="00677A34">
        <w:rPr>
          <w:spacing w:val="-3"/>
          <w:lang w:val="en-GB"/>
        </w:rPr>
        <w:t xml:space="preserve"> </w:t>
      </w:r>
      <w:r w:rsidRPr="00677A34">
        <w:rPr>
          <w:lang w:val="en-GB"/>
        </w:rPr>
        <w:t>as</w:t>
      </w:r>
      <w:r w:rsidRPr="00677A34">
        <w:rPr>
          <w:spacing w:val="-5"/>
          <w:lang w:val="en-GB"/>
        </w:rPr>
        <w:t xml:space="preserve"> </w:t>
      </w:r>
      <w:r w:rsidRPr="00677A34">
        <w:rPr>
          <w:lang w:val="en-GB"/>
        </w:rPr>
        <w:t>important</w:t>
      </w:r>
      <w:r w:rsidRPr="00677A34">
        <w:rPr>
          <w:spacing w:val="-4"/>
          <w:lang w:val="en-GB"/>
        </w:rPr>
        <w:t xml:space="preserve"> </w:t>
      </w:r>
      <w:r w:rsidRPr="00677A34">
        <w:rPr>
          <w:lang w:val="en-GB"/>
        </w:rPr>
        <w:t xml:space="preserve">leadership </w:t>
      </w:r>
      <w:r w:rsidR="00E112FB" w:rsidRPr="00677A34">
        <w:rPr>
          <w:lang w:val="en-GB"/>
        </w:rPr>
        <w:t>behaviours</w:t>
      </w:r>
      <w:r w:rsidRPr="00677A34">
        <w:rPr>
          <w:lang w:val="en-GB"/>
        </w:rPr>
        <w:t xml:space="preserve"> that strengthened motivation. One participant explained:</w:t>
      </w:r>
    </w:p>
    <w:p w14:paraId="37205862" w14:textId="43F2DE50" w:rsidR="00A221EA" w:rsidRPr="00677A34" w:rsidRDefault="00000000">
      <w:pPr>
        <w:pStyle w:val="BodyText"/>
        <w:spacing w:before="160" w:line="360" w:lineRule="auto"/>
        <w:ind w:right="358"/>
        <w:rPr>
          <w:b/>
          <w:i/>
          <w:lang w:val="en-GB"/>
        </w:rPr>
      </w:pPr>
      <w:r w:rsidRPr="00677A34">
        <w:rPr>
          <w:lang w:val="en-GB"/>
        </w:rPr>
        <w:t>“The leadership was goal-oriented but people-</w:t>
      </w:r>
      <w:r w:rsidR="00E112FB" w:rsidRPr="00677A34">
        <w:rPr>
          <w:lang w:val="en-GB"/>
        </w:rPr>
        <w:t>centred</w:t>
      </w:r>
      <w:r w:rsidRPr="00677A34">
        <w:rPr>
          <w:lang w:val="en-GB"/>
        </w:rPr>
        <w:t xml:space="preserve">. Team member check-ins and recognition of individual contributions made a positive impact on team Morale” </w:t>
      </w:r>
      <w:r w:rsidRPr="00677A34">
        <w:rPr>
          <w:b/>
          <w:i/>
          <w:lang w:val="en-GB"/>
        </w:rPr>
        <w:t>(Res7).</w:t>
      </w:r>
    </w:p>
    <w:p w14:paraId="6EEB68B6" w14:textId="77777777" w:rsidR="00A221EA" w:rsidRPr="00677A34" w:rsidRDefault="00000000">
      <w:pPr>
        <w:pStyle w:val="BodyText"/>
        <w:spacing w:before="159" w:line="360" w:lineRule="auto"/>
        <w:ind w:right="355"/>
        <w:rPr>
          <w:lang w:val="en-GB"/>
        </w:rPr>
      </w:pPr>
      <w:r w:rsidRPr="00677A34">
        <w:rPr>
          <w:lang w:val="en-GB"/>
        </w:rPr>
        <w:t>A</w:t>
      </w:r>
      <w:r w:rsidRPr="00677A34">
        <w:rPr>
          <w:spacing w:val="-4"/>
          <w:lang w:val="en-GB"/>
        </w:rPr>
        <w:t xml:space="preserve"> </w:t>
      </w:r>
      <w:r w:rsidRPr="00677A34">
        <w:rPr>
          <w:lang w:val="en-GB"/>
        </w:rPr>
        <w:t>strong</w:t>
      </w:r>
      <w:r w:rsidRPr="00677A34">
        <w:rPr>
          <w:spacing w:val="-3"/>
          <w:lang w:val="en-GB"/>
        </w:rPr>
        <w:t xml:space="preserve"> </w:t>
      </w:r>
      <w:r w:rsidRPr="00677A34">
        <w:rPr>
          <w:lang w:val="en-GB"/>
        </w:rPr>
        <w:t>theme</w:t>
      </w:r>
      <w:r w:rsidRPr="00677A34">
        <w:rPr>
          <w:spacing w:val="-4"/>
          <w:lang w:val="en-GB"/>
        </w:rPr>
        <w:t xml:space="preserve"> </w:t>
      </w:r>
      <w:r w:rsidRPr="00677A34">
        <w:rPr>
          <w:lang w:val="en-GB"/>
        </w:rPr>
        <w:t>of</w:t>
      </w:r>
      <w:r w:rsidRPr="00677A34">
        <w:rPr>
          <w:spacing w:val="-5"/>
          <w:lang w:val="en-GB"/>
        </w:rPr>
        <w:t xml:space="preserve"> </w:t>
      </w:r>
      <w:r w:rsidRPr="00677A34">
        <w:rPr>
          <w:lang w:val="en-GB"/>
        </w:rPr>
        <w:t>shared</w:t>
      </w:r>
      <w:r w:rsidRPr="00677A34">
        <w:rPr>
          <w:spacing w:val="-2"/>
          <w:lang w:val="en-GB"/>
        </w:rPr>
        <w:t xml:space="preserve"> </w:t>
      </w:r>
      <w:r w:rsidRPr="00677A34">
        <w:rPr>
          <w:lang w:val="en-GB"/>
        </w:rPr>
        <w:t>accountability</w:t>
      </w:r>
      <w:r w:rsidRPr="00677A34">
        <w:rPr>
          <w:spacing w:val="-3"/>
          <w:lang w:val="en-GB"/>
        </w:rPr>
        <w:t xml:space="preserve"> </w:t>
      </w:r>
      <w:r w:rsidRPr="00677A34">
        <w:rPr>
          <w:lang w:val="en-GB"/>
        </w:rPr>
        <w:t>also</w:t>
      </w:r>
      <w:r w:rsidRPr="00677A34">
        <w:rPr>
          <w:spacing w:val="-4"/>
          <w:lang w:val="en-GB"/>
        </w:rPr>
        <w:t xml:space="preserve"> </w:t>
      </w:r>
      <w:r w:rsidRPr="00677A34">
        <w:rPr>
          <w:lang w:val="en-GB"/>
        </w:rPr>
        <w:t>emerged</w:t>
      </w:r>
      <w:r w:rsidRPr="00677A34">
        <w:rPr>
          <w:spacing w:val="-3"/>
          <w:lang w:val="en-GB"/>
        </w:rPr>
        <w:t xml:space="preserve"> </w:t>
      </w:r>
      <w:r w:rsidRPr="00677A34">
        <w:rPr>
          <w:lang w:val="en-GB"/>
        </w:rPr>
        <w:t>across</w:t>
      </w:r>
      <w:r w:rsidRPr="00677A34">
        <w:rPr>
          <w:spacing w:val="-4"/>
          <w:lang w:val="en-GB"/>
        </w:rPr>
        <w:t xml:space="preserve"> </w:t>
      </w:r>
      <w:r w:rsidRPr="00677A34">
        <w:rPr>
          <w:lang w:val="en-GB"/>
        </w:rPr>
        <w:t>responses.</w:t>
      </w:r>
      <w:r w:rsidRPr="00677A34">
        <w:rPr>
          <w:spacing w:val="-3"/>
          <w:lang w:val="en-GB"/>
        </w:rPr>
        <w:t xml:space="preserve"> </w:t>
      </w:r>
      <w:r w:rsidRPr="00677A34">
        <w:rPr>
          <w:lang w:val="en-GB"/>
        </w:rPr>
        <w:t>Participants</w:t>
      </w:r>
      <w:r w:rsidRPr="00677A34">
        <w:rPr>
          <w:spacing w:val="-4"/>
          <w:lang w:val="en-GB"/>
        </w:rPr>
        <w:t xml:space="preserve"> </w:t>
      </w:r>
      <w:r w:rsidRPr="00677A34">
        <w:rPr>
          <w:lang w:val="en-GB"/>
        </w:rPr>
        <w:t>reported</w:t>
      </w:r>
      <w:r w:rsidRPr="00677A34">
        <w:rPr>
          <w:spacing w:val="-3"/>
          <w:lang w:val="en-GB"/>
        </w:rPr>
        <w:t xml:space="preserve"> </w:t>
      </w:r>
      <w:r w:rsidRPr="00677A34">
        <w:rPr>
          <w:lang w:val="en-GB"/>
        </w:rPr>
        <w:t>that leaders</w:t>
      </w:r>
      <w:r w:rsidRPr="00677A34">
        <w:rPr>
          <w:spacing w:val="-6"/>
          <w:lang w:val="en-GB"/>
        </w:rPr>
        <w:t xml:space="preserve"> </w:t>
      </w:r>
      <w:r w:rsidRPr="00677A34">
        <w:rPr>
          <w:lang w:val="en-GB"/>
        </w:rPr>
        <w:t>encouraged</w:t>
      </w:r>
      <w:r w:rsidRPr="00677A34">
        <w:rPr>
          <w:spacing w:val="-5"/>
          <w:lang w:val="en-GB"/>
        </w:rPr>
        <w:t xml:space="preserve"> </w:t>
      </w:r>
      <w:r w:rsidRPr="00677A34">
        <w:rPr>
          <w:lang w:val="en-GB"/>
        </w:rPr>
        <w:t>cross-functional</w:t>
      </w:r>
      <w:r w:rsidRPr="00677A34">
        <w:rPr>
          <w:spacing w:val="-5"/>
          <w:lang w:val="en-GB"/>
        </w:rPr>
        <w:t xml:space="preserve"> </w:t>
      </w:r>
      <w:r w:rsidRPr="00677A34">
        <w:rPr>
          <w:lang w:val="en-GB"/>
        </w:rPr>
        <w:t>ownership</w:t>
      </w:r>
      <w:r w:rsidRPr="00677A34">
        <w:rPr>
          <w:spacing w:val="-5"/>
          <w:lang w:val="en-GB"/>
        </w:rPr>
        <w:t xml:space="preserve"> </w:t>
      </w:r>
      <w:r w:rsidRPr="00677A34">
        <w:rPr>
          <w:lang w:val="en-GB"/>
        </w:rPr>
        <w:t>rather</w:t>
      </w:r>
      <w:r w:rsidRPr="00677A34">
        <w:rPr>
          <w:spacing w:val="-5"/>
          <w:lang w:val="en-GB"/>
        </w:rPr>
        <w:t xml:space="preserve"> </w:t>
      </w:r>
      <w:r w:rsidRPr="00677A34">
        <w:rPr>
          <w:lang w:val="en-GB"/>
        </w:rPr>
        <w:t>than</w:t>
      </w:r>
      <w:r w:rsidRPr="00677A34">
        <w:rPr>
          <w:spacing w:val="-5"/>
          <w:lang w:val="en-GB"/>
        </w:rPr>
        <w:t xml:space="preserve"> </w:t>
      </w:r>
      <w:r w:rsidRPr="00677A34">
        <w:rPr>
          <w:lang w:val="en-GB"/>
        </w:rPr>
        <w:t>silo-based</w:t>
      </w:r>
      <w:r w:rsidRPr="00677A34">
        <w:rPr>
          <w:spacing w:val="-5"/>
          <w:lang w:val="en-GB"/>
        </w:rPr>
        <w:t xml:space="preserve"> </w:t>
      </w:r>
      <w:r w:rsidRPr="00677A34">
        <w:rPr>
          <w:lang w:val="en-GB"/>
        </w:rPr>
        <w:t>responsibility,</w:t>
      </w:r>
      <w:r w:rsidRPr="00677A34">
        <w:rPr>
          <w:spacing w:val="-7"/>
          <w:lang w:val="en-GB"/>
        </w:rPr>
        <w:t xml:space="preserve"> </w:t>
      </w:r>
      <w:r w:rsidRPr="00677A34">
        <w:rPr>
          <w:lang w:val="en-GB"/>
        </w:rPr>
        <w:t>ensuring</w:t>
      </w:r>
      <w:r w:rsidRPr="00677A34">
        <w:rPr>
          <w:spacing w:val="-5"/>
          <w:lang w:val="en-GB"/>
        </w:rPr>
        <w:t xml:space="preserve"> </w:t>
      </w:r>
      <w:r w:rsidRPr="00677A34">
        <w:rPr>
          <w:lang w:val="en-GB"/>
        </w:rPr>
        <w:t xml:space="preserve">that </w:t>
      </w:r>
      <w:r w:rsidRPr="00677A34">
        <w:rPr>
          <w:spacing w:val="-2"/>
          <w:lang w:val="en-GB"/>
        </w:rPr>
        <w:t>systems,</w:t>
      </w:r>
      <w:r w:rsidRPr="00677A34">
        <w:rPr>
          <w:spacing w:val="-3"/>
          <w:lang w:val="en-GB"/>
        </w:rPr>
        <w:t xml:space="preserve"> </w:t>
      </w:r>
      <w:r w:rsidRPr="00677A34">
        <w:rPr>
          <w:spacing w:val="-2"/>
          <w:lang w:val="en-GB"/>
        </w:rPr>
        <w:t>software,</w:t>
      </w:r>
      <w:r w:rsidRPr="00677A34">
        <w:rPr>
          <w:spacing w:val="1"/>
          <w:lang w:val="en-GB"/>
        </w:rPr>
        <w:t xml:space="preserve"> </w:t>
      </w:r>
      <w:r w:rsidRPr="00677A34">
        <w:rPr>
          <w:spacing w:val="-2"/>
          <w:lang w:val="en-GB"/>
        </w:rPr>
        <w:t>and mechanical</w:t>
      </w:r>
      <w:r w:rsidRPr="00677A34">
        <w:rPr>
          <w:spacing w:val="-1"/>
          <w:lang w:val="en-GB"/>
        </w:rPr>
        <w:t xml:space="preserve"> </w:t>
      </w:r>
      <w:r w:rsidRPr="00677A34">
        <w:rPr>
          <w:spacing w:val="-2"/>
          <w:lang w:val="en-GB"/>
        </w:rPr>
        <w:t>components</w:t>
      </w:r>
      <w:r w:rsidRPr="00677A34">
        <w:rPr>
          <w:spacing w:val="2"/>
          <w:lang w:val="en-GB"/>
        </w:rPr>
        <w:t xml:space="preserve"> </w:t>
      </w:r>
      <w:r w:rsidRPr="00677A34">
        <w:rPr>
          <w:spacing w:val="-2"/>
          <w:lang w:val="en-GB"/>
        </w:rPr>
        <w:t>were</w:t>
      </w:r>
      <w:r w:rsidRPr="00677A34">
        <w:rPr>
          <w:spacing w:val="-5"/>
          <w:lang w:val="en-GB"/>
        </w:rPr>
        <w:t xml:space="preserve"> </w:t>
      </w:r>
      <w:r w:rsidRPr="00677A34">
        <w:rPr>
          <w:spacing w:val="-2"/>
          <w:lang w:val="en-GB"/>
        </w:rPr>
        <w:t>managed</w:t>
      </w:r>
      <w:r w:rsidRPr="00677A34">
        <w:rPr>
          <w:spacing w:val="2"/>
          <w:lang w:val="en-GB"/>
        </w:rPr>
        <w:t xml:space="preserve"> </w:t>
      </w:r>
      <w:r w:rsidRPr="00677A34">
        <w:rPr>
          <w:spacing w:val="-2"/>
          <w:lang w:val="en-GB"/>
        </w:rPr>
        <w:t>collectively.</w:t>
      </w:r>
      <w:r w:rsidRPr="00677A34">
        <w:rPr>
          <w:spacing w:val="2"/>
          <w:lang w:val="en-GB"/>
        </w:rPr>
        <w:t xml:space="preserve"> </w:t>
      </w:r>
      <w:r w:rsidRPr="00677A34">
        <w:rPr>
          <w:spacing w:val="-2"/>
          <w:lang w:val="en-GB"/>
        </w:rPr>
        <w:t>One</w:t>
      </w:r>
      <w:r w:rsidRPr="00677A34">
        <w:rPr>
          <w:spacing w:val="-3"/>
          <w:lang w:val="en-GB"/>
        </w:rPr>
        <w:t xml:space="preserve"> </w:t>
      </w:r>
      <w:r w:rsidRPr="00677A34">
        <w:rPr>
          <w:spacing w:val="-2"/>
          <w:lang w:val="en-GB"/>
        </w:rPr>
        <w:t>respondent</w:t>
      </w:r>
      <w:r w:rsidRPr="00677A34">
        <w:rPr>
          <w:lang w:val="en-GB"/>
        </w:rPr>
        <w:t xml:space="preserve"> </w:t>
      </w:r>
      <w:r w:rsidRPr="00677A34">
        <w:rPr>
          <w:spacing w:val="-2"/>
          <w:lang w:val="en-GB"/>
        </w:rPr>
        <w:t>stated:</w:t>
      </w:r>
    </w:p>
    <w:p w14:paraId="581D086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6CD81BAD" w14:textId="77777777" w:rsidR="00A221EA" w:rsidRPr="00677A34" w:rsidRDefault="00000000">
      <w:pPr>
        <w:pStyle w:val="BodyText"/>
        <w:spacing w:before="79" w:line="360" w:lineRule="auto"/>
        <w:ind w:right="362"/>
        <w:rPr>
          <w:b/>
          <w:i/>
          <w:lang w:val="en-GB"/>
        </w:rPr>
      </w:pPr>
      <w:r w:rsidRPr="00677A34">
        <w:rPr>
          <w:lang w:val="en-GB"/>
        </w:rPr>
        <w:lastRenderedPageBreak/>
        <w:t xml:space="preserve">“Cross-functional ownership was encouraged over ownership by silos. Such practices ensured there was shared accountability related to systems, software, and mechanics” </w:t>
      </w:r>
      <w:r w:rsidRPr="00677A34">
        <w:rPr>
          <w:b/>
          <w:i/>
          <w:lang w:val="en-GB"/>
        </w:rPr>
        <w:t>(Res8).</w:t>
      </w:r>
    </w:p>
    <w:p w14:paraId="39AAA7E5" w14:textId="6605AB01" w:rsidR="00A221EA" w:rsidRPr="00677A34" w:rsidRDefault="00000000">
      <w:pPr>
        <w:pStyle w:val="BodyText"/>
        <w:spacing w:before="161" w:line="360" w:lineRule="auto"/>
        <w:ind w:right="359"/>
        <w:rPr>
          <w:lang w:val="en-GB"/>
        </w:rPr>
      </w:pPr>
      <w:r w:rsidRPr="00677A34">
        <w:rPr>
          <w:lang w:val="en-GB"/>
        </w:rPr>
        <w:t xml:space="preserve">Quality-focused participants also emphasized that leadership </w:t>
      </w:r>
      <w:r w:rsidR="00E112FB" w:rsidRPr="00677A34">
        <w:rPr>
          <w:lang w:val="en-GB"/>
        </w:rPr>
        <w:t>behaviours</w:t>
      </w:r>
      <w:r w:rsidRPr="00677A34">
        <w:rPr>
          <w:lang w:val="en-GB"/>
        </w:rPr>
        <w:t xml:space="preserve"> strongly influenced collaboration outcomes. When leaders involved </w:t>
      </w:r>
      <w:r w:rsidR="00640E83">
        <w:rPr>
          <w:lang w:val="en-GB"/>
        </w:rPr>
        <w:t>high-performing teams early in decision-making, trust increased, and misunderstandings decreased</w:t>
      </w:r>
      <w:r w:rsidRPr="00677A34">
        <w:rPr>
          <w:lang w:val="en-GB"/>
        </w:rPr>
        <w:t>. One respondent noted:</w:t>
      </w:r>
    </w:p>
    <w:p w14:paraId="62F7D355" w14:textId="4E8F23D0" w:rsidR="00A221EA" w:rsidRPr="00677A34" w:rsidRDefault="00000000">
      <w:pPr>
        <w:pStyle w:val="BodyText"/>
        <w:spacing w:before="160" w:line="360" w:lineRule="auto"/>
        <w:ind w:right="357"/>
        <w:rPr>
          <w:b/>
          <w:i/>
          <w:lang w:val="en-GB"/>
        </w:rPr>
      </w:pPr>
      <w:r w:rsidRPr="00677A34">
        <w:rPr>
          <w:lang w:val="en-GB"/>
        </w:rPr>
        <w:t xml:space="preserve">"Leadership </w:t>
      </w:r>
      <w:r w:rsidR="00E112FB" w:rsidRPr="00677A34">
        <w:rPr>
          <w:lang w:val="en-GB"/>
        </w:rPr>
        <w:t>behaviour</w:t>
      </w:r>
      <w:r w:rsidRPr="00677A34">
        <w:rPr>
          <w:lang w:val="en-GB"/>
        </w:rPr>
        <w:t xml:space="preserve"> was important in collaboration</w:t>
      </w:r>
      <w:r w:rsidR="00640E83">
        <w:rPr>
          <w:lang w:val="en-GB"/>
        </w:rPr>
        <w:t>,</w:t>
      </w:r>
      <w:r w:rsidRPr="00677A34">
        <w:rPr>
          <w:lang w:val="en-GB"/>
        </w:rPr>
        <w:t xml:space="preserve"> too. </w:t>
      </w:r>
      <w:commentRangeStart w:id="89"/>
      <w:r w:rsidRPr="00677A34">
        <w:rPr>
          <w:lang w:val="en-GB"/>
        </w:rPr>
        <w:t xml:space="preserve">When leaders </w:t>
      </w:r>
      <w:r w:rsidR="00640E83">
        <w:rPr>
          <w:lang w:val="en-GB"/>
        </w:rPr>
        <w:t>are actively involved in quality teams who are involved early in decision-making, it increases trust and minimizes</w:t>
      </w:r>
      <w:r w:rsidRPr="00677A34">
        <w:rPr>
          <w:lang w:val="en-GB"/>
        </w:rPr>
        <w:t xml:space="preserve"> misunderstanding and conflict”</w:t>
      </w:r>
      <w:commentRangeEnd w:id="89"/>
      <w:r w:rsidR="00E112FB" w:rsidRPr="00677A34">
        <w:rPr>
          <w:rStyle w:val="CommentReference"/>
          <w:sz w:val="24"/>
          <w:szCs w:val="24"/>
          <w:lang w:val="en-GB"/>
        </w:rPr>
        <w:commentReference w:id="89"/>
      </w:r>
      <w:r w:rsidRPr="00677A34">
        <w:rPr>
          <w:lang w:val="en-GB"/>
        </w:rPr>
        <w:t xml:space="preserve"> </w:t>
      </w:r>
      <w:r w:rsidRPr="00677A34">
        <w:rPr>
          <w:b/>
          <w:i/>
          <w:lang w:val="en-GB"/>
        </w:rPr>
        <w:t>(Res9).</w:t>
      </w:r>
    </w:p>
    <w:p w14:paraId="5873473C" w14:textId="07427C0D" w:rsidR="00A221EA" w:rsidRPr="00677A34" w:rsidRDefault="00000000">
      <w:pPr>
        <w:pStyle w:val="BodyText"/>
        <w:spacing w:before="160" w:line="360" w:lineRule="auto"/>
        <w:ind w:right="358"/>
        <w:rPr>
          <w:lang w:val="en-GB"/>
        </w:rPr>
      </w:pPr>
      <w:r w:rsidRPr="00677A34">
        <w:rPr>
          <w:lang w:val="en-GB"/>
        </w:rPr>
        <w:t>Finally,</w:t>
      </w:r>
      <w:r w:rsidRPr="00677A34">
        <w:rPr>
          <w:spacing w:val="-7"/>
          <w:lang w:val="en-GB"/>
        </w:rPr>
        <w:t xml:space="preserve"> </w:t>
      </w:r>
      <w:r w:rsidRPr="00677A34">
        <w:rPr>
          <w:lang w:val="en-GB"/>
        </w:rPr>
        <w:t>respondents</w:t>
      </w:r>
      <w:r w:rsidRPr="00677A34">
        <w:rPr>
          <w:spacing w:val="-7"/>
          <w:lang w:val="en-GB"/>
        </w:rPr>
        <w:t xml:space="preserve"> </w:t>
      </w:r>
      <w:r w:rsidRPr="00677A34">
        <w:rPr>
          <w:lang w:val="en-GB"/>
        </w:rPr>
        <w:t>highlighted</w:t>
      </w:r>
      <w:r w:rsidRPr="00677A34">
        <w:rPr>
          <w:spacing w:val="-8"/>
          <w:lang w:val="en-GB"/>
        </w:rPr>
        <w:t xml:space="preserve"> </w:t>
      </w:r>
      <w:r w:rsidRPr="00677A34">
        <w:rPr>
          <w:lang w:val="en-GB"/>
        </w:rPr>
        <w:t>pragmatic</w:t>
      </w:r>
      <w:r w:rsidRPr="00677A34">
        <w:rPr>
          <w:spacing w:val="-8"/>
          <w:lang w:val="en-GB"/>
        </w:rPr>
        <w:t xml:space="preserve"> </w:t>
      </w:r>
      <w:r w:rsidRPr="00677A34">
        <w:rPr>
          <w:lang w:val="en-GB"/>
        </w:rPr>
        <w:t>leadership</w:t>
      </w:r>
      <w:r w:rsidRPr="00677A34">
        <w:rPr>
          <w:spacing w:val="-7"/>
          <w:lang w:val="en-GB"/>
        </w:rPr>
        <w:t xml:space="preserve"> </w:t>
      </w:r>
      <w:r w:rsidRPr="00677A34">
        <w:rPr>
          <w:lang w:val="en-GB"/>
        </w:rPr>
        <w:t>practices</w:t>
      </w:r>
      <w:r w:rsidRPr="00677A34">
        <w:rPr>
          <w:spacing w:val="-8"/>
          <w:lang w:val="en-GB"/>
        </w:rPr>
        <w:t xml:space="preserve"> </w:t>
      </w:r>
      <w:r w:rsidRPr="00677A34">
        <w:rPr>
          <w:lang w:val="en-GB"/>
        </w:rPr>
        <w:t>that</w:t>
      </w:r>
      <w:r w:rsidRPr="00677A34">
        <w:rPr>
          <w:spacing w:val="-8"/>
          <w:lang w:val="en-GB"/>
        </w:rPr>
        <w:t xml:space="preserve"> </w:t>
      </w:r>
      <w:r w:rsidRPr="00677A34">
        <w:rPr>
          <w:lang w:val="en-GB"/>
        </w:rPr>
        <w:t>supported</w:t>
      </w:r>
      <w:r w:rsidRPr="00677A34">
        <w:rPr>
          <w:spacing w:val="-8"/>
          <w:lang w:val="en-GB"/>
        </w:rPr>
        <w:t xml:space="preserve"> </w:t>
      </w:r>
      <w:r w:rsidRPr="00677A34">
        <w:rPr>
          <w:lang w:val="en-GB"/>
        </w:rPr>
        <w:t>alignment</w:t>
      </w:r>
      <w:r w:rsidRPr="00677A34">
        <w:rPr>
          <w:spacing w:val="-8"/>
          <w:lang w:val="en-GB"/>
        </w:rPr>
        <w:t xml:space="preserve"> </w:t>
      </w:r>
      <w:r w:rsidRPr="00677A34">
        <w:rPr>
          <w:lang w:val="en-GB"/>
        </w:rPr>
        <w:t xml:space="preserve">between development and manufacturing. This alignment was </w:t>
      </w:r>
      <w:r w:rsidR="00640E83">
        <w:rPr>
          <w:lang w:val="en-GB"/>
        </w:rPr>
        <w:t>considered essential for collaboration and for ensuring stakeholder integration throughout</w:t>
      </w:r>
      <w:r w:rsidRPr="00677A34">
        <w:rPr>
          <w:lang w:val="en-GB"/>
        </w:rPr>
        <w:t xml:space="preserve"> the project lifecycle. One participant explained:</w:t>
      </w:r>
    </w:p>
    <w:p w14:paraId="59809D17" w14:textId="77777777" w:rsidR="00A221EA" w:rsidRPr="00677A34" w:rsidRDefault="00000000">
      <w:pPr>
        <w:pStyle w:val="BodyText"/>
        <w:spacing w:before="160" w:line="360" w:lineRule="auto"/>
        <w:ind w:right="356"/>
        <w:rPr>
          <w:b/>
          <w:i/>
          <w:lang w:val="en-GB"/>
        </w:rPr>
      </w:pPr>
      <w:r w:rsidRPr="00677A34">
        <w:rPr>
          <w:lang w:val="en-GB"/>
        </w:rPr>
        <w:t xml:space="preserve">“It is important to mention that the leadership style adopted was pragmatic. Leaders enabled alignment between development and manufacturing teams, which ensured collaboration between project stakeholders” </w:t>
      </w:r>
      <w:r w:rsidRPr="00677A34">
        <w:rPr>
          <w:b/>
          <w:i/>
          <w:lang w:val="en-GB"/>
        </w:rPr>
        <w:t>(Res10).</w:t>
      </w:r>
    </w:p>
    <w:p w14:paraId="36176275" w14:textId="7180BB8A" w:rsidR="00A221EA" w:rsidRPr="00677A34" w:rsidRDefault="00000000">
      <w:pPr>
        <w:ind w:left="221"/>
        <w:rPr>
          <w:b/>
          <w:sz w:val="20"/>
          <w:lang w:val="en-GB"/>
        </w:rPr>
      </w:pPr>
      <w:bookmarkStart w:id="90" w:name="_bookmark64"/>
      <w:bookmarkEnd w:id="90"/>
      <w:r w:rsidRPr="00677A34">
        <w:rPr>
          <w:b/>
          <w:sz w:val="20"/>
          <w:lang w:val="en-GB"/>
        </w:rPr>
        <w:t>Table</w:t>
      </w:r>
      <w:r w:rsidRPr="00677A34">
        <w:rPr>
          <w:b/>
          <w:spacing w:val="-7"/>
          <w:sz w:val="20"/>
          <w:lang w:val="en-GB"/>
        </w:rPr>
        <w:t xml:space="preserve"> </w:t>
      </w:r>
      <w:r w:rsidRPr="00677A34">
        <w:rPr>
          <w:b/>
          <w:sz w:val="20"/>
          <w:lang w:val="en-GB"/>
        </w:rPr>
        <w:t>5</w:t>
      </w:r>
      <w:r w:rsidR="00640E83">
        <w:rPr>
          <w:b/>
          <w:sz w:val="20"/>
          <w:lang w:val="en-GB"/>
        </w:rPr>
        <w:t>:</w:t>
      </w:r>
      <w:r w:rsidRPr="00677A34">
        <w:rPr>
          <w:b/>
          <w:spacing w:val="-7"/>
          <w:sz w:val="20"/>
          <w:lang w:val="en-GB"/>
        </w:rPr>
        <w:t xml:space="preserve"> </w:t>
      </w:r>
      <w:r w:rsidRPr="00677A34">
        <w:rPr>
          <w:b/>
          <w:sz w:val="20"/>
          <w:lang w:val="en-GB"/>
        </w:rPr>
        <w:t>Summary</w:t>
      </w:r>
      <w:r w:rsidRPr="00677A34">
        <w:rPr>
          <w:b/>
          <w:spacing w:val="-7"/>
          <w:sz w:val="20"/>
          <w:lang w:val="en-GB"/>
        </w:rPr>
        <w:t xml:space="preserve"> </w:t>
      </w:r>
      <w:r w:rsidRPr="00677A34">
        <w:rPr>
          <w:b/>
          <w:sz w:val="20"/>
          <w:lang w:val="en-GB"/>
        </w:rPr>
        <w:t>of</w:t>
      </w:r>
      <w:r w:rsidRPr="00677A34">
        <w:rPr>
          <w:b/>
          <w:spacing w:val="-7"/>
          <w:sz w:val="20"/>
          <w:lang w:val="en-GB"/>
        </w:rPr>
        <w:t xml:space="preserve"> </w:t>
      </w:r>
      <w:r w:rsidRPr="00677A34">
        <w:rPr>
          <w:b/>
          <w:sz w:val="20"/>
          <w:lang w:val="en-GB"/>
        </w:rPr>
        <w:t>Leadership</w:t>
      </w:r>
      <w:r w:rsidRPr="00677A34">
        <w:rPr>
          <w:b/>
          <w:spacing w:val="-8"/>
          <w:sz w:val="20"/>
          <w:lang w:val="en-GB"/>
        </w:rPr>
        <w:t xml:space="preserve"> </w:t>
      </w:r>
      <w:r w:rsidRPr="00677A34">
        <w:rPr>
          <w:b/>
          <w:sz w:val="20"/>
          <w:lang w:val="en-GB"/>
        </w:rPr>
        <w:t>Approaches</w:t>
      </w:r>
      <w:r w:rsidRPr="00677A34">
        <w:rPr>
          <w:b/>
          <w:spacing w:val="-8"/>
          <w:sz w:val="20"/>
          <w:lang w:val="en-GB"/>
        </w:rPr>
        <w:t xml:space="preserve"> </w:t>
      </w:r>
      <w:r w:rsidRPr="00677A34">
        <w:rPr>
          <w:b/>
          <w:sz w:val="20"/>
          <w:lang w:val="en-GB"/>
        </w:rPr>
        <w:t>Practiced</w:t>
      </w:r>
      <w:r w:rsidRPr="00677A34">
        <w:rPr>
          <w:b/>
          <w:spacing w:val="-7"/>
          <w:sz w:val="20"/>
          <w:lang w:val="en-GB"/>
        </w:rPr>
        <w:t xml:space="preserve"> </w:t>
      </w:r>
      <w:r w:rsidRPr="00677A34">
        <w:rPr>
          <w:b/>
          <w:sz w:val="20"/>
          <w:lang w:val="en-GB"/>
        </w:rPr>
        <w:t>in</w:t>
      </w:r>
      <w:r w:rsidRPr="00677A34">
        <w:rPr>
          <w:b/>
          <w:spacing w:val="-8"/>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Hybrid</w:t>
      </w:r>
      <w:r w:rsidRPr="00677A34">
        <w:rPr>
          <w:b/>
          <w:spacing w:val="-6"/>
          <w:sz w:val="20"/>
          <w:lang w:val="en-GB"/>
        </w:rPr>
        <w:t xml:space="preserve"> </w:t>
      </w:r>
      <w:r w:rsidRPr="00677A34">
        <w:rPr>
          <w:b/>
          <w:sz w:val="20"/>
          <w:lang w:val="en-GB"/>
        </w:rPr>
        <w:t>Automotive</w:t>
      </w:r>
      <w:r w:rsidRPr="00677A34">
        <w:rPr>
          <w:b/>
          <w:spacing w:val="-9"/>
          <w:sz w:val="20"/>
          <w:lang w:val="en-GB"/>
        </w:rPr>
        <w:t xml:space="preserve"> </w:t>
      </w:r>
      <w:r w:rsidRPr="00677A34">
        <w:rPr>
          <w:b/>
          <w:spacing w:val="-2"/>
          <w:sz w:val="20"/>
          <w:lang w:val="en-GB"/>
        </w:rPr>
        <w:t>Projects</w:t>
      </w:r>
    </w:p>
    <w:p w14:paraId="3A28F9F2" w14:textId="77777777" w:rsidR="00A221EA" w:rsidRPr="00677A34" w:rsidRDefault="00A221EA">
      <w:pPr>
        <w:pStyle w:val="BodyText"/>
        <w:spacing w:before="6" w:after="1"/>
        <w:jc w:val="left"/>
        <w:rPr>
          <w:b/>
          <w:sz w:val="17"/>
          <w:lang w:val="en-GB"/>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2"/>
        <w:gridCol w:w="1179"/>
      </w:tblGrid>
      <w:tr w:rsidR="00A221EA" w:rsidRPr="00677A34" w14:paraId="311CE2D5" w14:textId="77777777">
        <w:trPr>
          <w:trHeight w:val="412"/>
        </w:trPr>
        <w:tc>
          <w:tcPr>
            <w:tcW w:w="5622" w:type="dxa"/>
          </w:tcPr>
          <w:p w14:paraId="510991C7" w14:textId="77777777" w:rsidR="00A221EA" w:rsidRPr="00677A34" w:rsidRDefault="00000000">
            <w:pPr>
              <w:pStyle w:val="TableParagraph"/>
              <w:spacing w:before="159" w:line="233" w:lineRule="exact"/>
              <w:ind w:left="94" w:right="86"/>
              <w:jc w:val="center"/>
              <w:rPr>
                <w:b/>
                <w:lang w:val="en-GB"/>
              </w:rPr>
            </w:pPr>
            <w:r w:rsidRPr="00677A34">
              <w:rPr>
                <w:b/>
                <w:spacing w:val="-2"/>
                <w:lang w:val="en-GB"/>
              </w:rPr>
              <w:t>Statement</w:t>
            </w:r>
          </w:p>
        </w:tc>
        <w:tc>
          <w:tcPr>
            <w:tcW w:w="1179" w:type="dxa"/>
          </w:tcPr>
          <w:p w14:paraId="772A6977" w14:textId="77777777" w:rsidR="00A221EA" w:rsidRPr="00677A34" w:rsidRDefault="00000000">
            <w:pPr>
              <w:pStyle w:val="TableParagraph"/>
              <w:spacing w:before="159" w:line="233" w:lineRule="exact"/>
              <w:ind w:left="11" w:right="4"/>
              <w:jc w:val="center"/>
              <w:rPr>
                <w:b/>
                <w:lang w:val="en-GB"/>
              </w:rPr>
            </w:pPr>
            <w:r w:rsidRPr="00677A34">
              <w:rPr>
                <w:b/>
                <w:spacing w:val="-2"/>
                <w:lang w:val="en-GB"/>
              </w:rPr>
              <w:t>Count</w:t>
            </w:r>
          </w:p>
        </w:tc>
      </w:tr>
      <w:tr w:rsidR="00A221EA" w:rsidRPr="00677A34" w14:paraId="27366B16" w14:textId="77777777">
        <w:trPr>
          <w:trHeight w:val="666"/>
        </w:trPr>
        <w:tc>
          <w:tcPr>
            <w:tcW w:w="5622" w:type="dxa"/>
          </w:tcPr>
          <w:p w14:paraId="3C36CEBC" w14:textId="72A786EE" w:rsidR="00A221EA" w:rsidRPr="00677A34" w:rsidRDefault="00000000">
            <w:pPr>
              <w:pStyle w:val="TableParagraph"/>
              <w:spacing w:before="142" w:line="252" w:lineRule="exact"/>
              <w:ind w:left="1109" w:hanging="901"/>
              <w:rPr>
                <w:lang w:val="en-GB"/>
              </w:rPr>
            </w:pPr>
            <w:r w:rsidRPr="00677A34">
              <w:rPr>
                <w:lang w:val="en-GB"/>
              </w:rPr>
              <w:t>Leadership</w:t>
            </w:r>
            <w:r w:rsidRPr="00677A34">
              <w:rPr>
                <w:spacing w:val="-6"/>
                <w:lang w:val="en-GB"/>
              </w:rPr>
              <w:t xml:space="preserve"> </w:t>
            </w:r>
            <w:r w:rsidRPr="00677A34">
              <w:rPr>
                <w:lang w:val="en-GB"/>
              </w:rPr>
              <w:t>focused</w:t>
            </w:r>
            <w:r w:rsidRPr="00677A34">
              <w:rPr>
                <w:spacing w:val="-6"/>
                <w:lang w:val="en-GB"/>
              </w:rPr>
              <w:t xml:space="preserve"> </w:t>
            </w:r>
            <w:r w:rsidRPr="00677A34">
              <w:rPr>
                <w:lang w:val="en-GB"/>
              </w:rPr>
              <w:t>on</w:t>
            </w:r>
            <w:r w:rsidRPr="00677A34">
              <w:rPr>
                <w:spacing w:val="-8"/>
                <w:lang w:val="en-GB"/>
              </w:rPr>
              <w:t xml:space="preserve"> </w:t>
            </w:r>
            <w:r w:rsidRPr="00677A34">
              <w:rPr>
                <w:lang w:val="en-GB"/>
              </w:rPr>
              <w:t>trust,</w:t>
            </w:r>
            <w:r w:rsidRPr="00677A34">
              <w:rPr>
                <w:spacing w:val="-6"/>
                <w:lang w:val="en-GB"/>
              </w:rPr>
              <w:t xml:space="preserve"> </w:t>
            </w:r>
            <w:r w:rsidRPr="00677A34">
              <w:rPr>
                <w:lang w:val="en-GB"/>
              </w:rPr>
              <w:t>motivation,</w:t>
            </w:r>
            <w:r w:rsidRPr="00677A34">
              <w:rPr>
                <w:spacing w:val="-6"/>
                <w:lang w:val="en-GB"/>
              </w:rPr>
              <w:t xml:space="preserve"> </w:t>
            </w:r>
            <w:r w:rsidRPr="00677A34">
              <w:rPr>
                <w:lang w:val="en-GB"/>
              </w:rPr>
              <w:t>collaboration,</w:t>
            </w:r>
            <w:r w:rsidRPr="00677A34">
              <w:rPr>
                <w:spacing w:val="-9"/>
                <w:lang w:val="en-GB"/>
              </w:rPr>
              <w:t xml:space="preserve"> </w:t>
            </w:r>
            <w:r w:rsidRPr="00677A34">
              <w:rPr>
                <w:lang w:val="en-GB"/>
              </w:rPr>
              <w:t>and recognition of individual contributions</w:t>
            </w:r>
            <w:r w:rsidR="00640E83">
              <w:rPr>
                <w:lang w:val="en-GB"/>
              </w:rPr>
              <w:t>.</w:t>
            </w:r>
          </w:p>
        </w:tc>
        <w:tc>
          <w:tcPr>
            <w:tcW w:w="1179" w:type="dxa"/>
          </w:tcPr>
          <w:p w14:paraId="1DA5D578" w14:textId="77777777" w:rsidR="00A221EA" w:rsidRPr="00677A34" w:rsidRDefault="00A221EA">
            <w:pPr>
              <w:pStyle w:val="TableParagraph"/>
              <w:spacing w:before="33"/>
              <w:rPr>
                <w:b/>
                <w:lang w:val="en-GB"/>
              </w:rPr>
            </w:pPr>
          </w:p>
          <w:p w14:paraId="7DFB27E5" w14:textId="77777777" w:rsidR="00A221EA" w:rsidRPr="00677A34" w:rsidRDefault="00000000">
            <w:pPr>
              <w:pStyle w:val="TableParagraph"/>
              <w:ind w:left="11"/>
              <w:jc w:val="center"/>
              <w:rPr>
                <w:lang w:val="en-GB"/>
              </w:rPr>
            </w:pPr>
            <w:r w:rsidRPr="00677A34">
              <w:rPr>
                <w:spacing w:val="-10"/>
                <w:lang w:val="en-GB"/>
              </w:rPr>
              <w:t>5</w:t>
            </w:r>
          </w:p>
        </w:tc>
      </w:tr>
      <w:tr w:rsidR="00A221EA" w:rsidRPr="00677A34" w14:paraId="4BDFE9A8" w14:textId="77777777">
        <w:trPr>
          <w:trHeight w:val="664"/>
        </w:trPr>
        <w:tc>
          <w:tcPr>
            <w:tcW w:w="5622" w:type="dxa"/>
          </w:tcPr>
          <w:p w14:paraId="6DB6FE3C" w14:textId="77777777" w:rsidR="00A221EA" w:rsidRPr="00677A34" w:rsidRDefault="00000000">
            <w:pPr>
              <w:pStyle w:val="TableParagraph"/>
              <w:spacing w:before="140" w:line="252" w:lineRule="exact"/>
              <w:ind w:left="904" w:hanging="447"/>
              <w:rPr>
                <w:lang w:val="en-GB"/>
              </w:rPr>
            </w:pPr>
            <w:r w:rsidRPr="00677A34">
              <w:rPr>
                <w:lang w:val="en-GB"/>
              </w:rPr>
              <w:t>Leadership</w:t>
            </w:r>
            <w:r w:rsidRPr="00677A34">
              <w:rPr>
                <w:spacing w:val="-11"/>
                <w:lang w:val="en-GB"/>
              </w:rPr>
              <w:t xml:space="preserve"> </w:t>
            </w:r>
            <w:r w:rsidRPr="00677A34">
              <w:rPr>
                <w:lang w:val="en-GB"/>
              </w:rPr>
              <w:t>emphasized</w:t>
            </w:r>
            <w:r w:rsidRPr="00677A34">
              <w:rPr>
                <w:spacing w:val="-13"/>
                <w:lang w:val="en-GB"/>
              </w:rPr>
              <w:t xml:space="preserve"> </w:t>
            </w:r>
            <w:r w:rsidRPr="00677A34">
              <w:rPr>
                <w:lang w:val="en-GB"/>
              </w:rPr>
              <w:t>accessibility,</w:t>
            </w:r>
            <w:r w:rsidRPr="00677A34">
              <w:rPr>
                <w:spacing w:val="-13"/>
                <w:lang w:val="en-GB"/>
              </w:rPr>
              <w:t xml:space="preserve"> </w:t>
            </w:r>
            <w:r w:rsidRPr="00677A34">
              <w:rPr>
                <w:lang w:val="en-GB"/>
              </w:rPr>
              <w:t>responsiveness, technical alignment, and goal achievement.</w:t>
            </w:r>
          </w:p>
        </w:tc>
        <w:tc>
          <w:tcPr>
            <w:tcW w:w="1179" w:type="dxa"/>
          </w:tcPr>
          <w:p w14:paraId="20443C6F" w14:textId="77777777" w:rsidR="00A221EA" w:rsidRPr="00677A34" w:rsidRDefault="00A221EA">
            <w:pPr>
              <w:pStyle w:val="TableParagraph"/>
              <w:spacing w:before="31"/>
              <w:rPr>
                <w:b/>
                <w:lang w:val="en-GB"/>
              </w:rPr>
            </w:pPr>
          </w:p>
          <w:p w14:paraId="74CF32E1" w14:textId="77777777" w:rsidR="00A221EA" w:rsidRPr="00677A34" w:rsidRDefault="00000000">
            <w:pPr>
              <w:pStyle w:val="TableParagraph"/>
              <w:ind w:left="11"/>
              <w:jc w:val="center"/>
              <w:rPr>
                <w:lang w:val="en-GB"/>
              </w:rPr>
            </w:pPr>
            <w:r w:rsidRPr="00677A34">
              <w:rPr>
                <w:spacing w:val="-10"/>
                <w:lang w:val="en-GB"/>
              </w:rPr>
              <w:t>2</w:t>
            </w:r>
          </w:p>
        </w:tc>
      </w:tr>
      <w:tr w:rsidR="00A221EA" w:rsidRPr="00677A34" w14:paraId="76C1B737" w14:textId="77777777">
        <w:trPr>
          <w:trHeight w:val="918"/>
        </w:trPr>
        <w:tc>
          <w:tcPr>
            <w:tcW w:w="5622" w:type="dxa"/>
          </w:tcPr>
          <w:p w14:paraId="6813BF0D" w14:textId="77777777" w:rsidR="00A221EA" w:rsidRPr="00677A34" w:rsidRDefault="00000000">
            <w:pPr>
              <w:pStyle w:val="TableParagraph"/>
              <w:spacing w:before="159"/>
              <w:ind w:left="441" w:right="434" w:firstLine="1"/>
              <w:jc w:val="center"/>
              <w:rPr>
                <w:lang w:val="en-GB"/>
              </w:rPr>
            </w:pPr>
            <w:r w:rsidRPr="00677A34">
              <w:rPr>
                <w:lang w:val="en-GB"/>
              </w:rPr>
              <w:t>Leadership focused on enabling transparency, shared ownership,</w:t>
            </w:r>
            <w:r w:rsidRPr="00677A34">
              <w:rPr>
                <w:spacing w:val="-7"/>
                <w:lang w:val="en-GB"/>
              </w:rPr>
              <w:t xml:space="preserve"> </w:t>
            </w:r>
            <w:r w:rsidRPr="00677A34">
              <w:rPr>
                <w:lang w:val="en-GB"/>
              </w:rPr>
              <w:t>and</w:t>
            </w:r>
            <w:r w:rsidRPr="00677A34">
              <w:rPr>
                <w:spacing w:val="-4"/>
                <w:lang w:val="en-GB"/>
              </w:rPr>
              <w:t xml:space="preserve"> </w:t>
            </w:r>
            <w:r w:rsidRPr="00677A34">
              <w:rPr>
                <w:lang w:val="en-GB"/>
              </w:rPr>
              <w:t>alignment</w:t>
            </w:r>
            <w:r w:rsidRPr="00677A34">
              <w:rPr>
                <w:spacing w:val="-6"/>
                <w:lang w:val="en-GB"/>
              </w:rPr>
              <w:t xml:space="preserve"> </w:t>
            </w:r>
            <w:r w:rsidRPr="00677A34">
              <w:rPr>
                <w:lang w:val="en-GB"/>
              </w:rPr>
              <w:t>across</w:t>
            </w:r>
            <w:r w:rsidRPr="00677A34">
              <w:rPr>
                <w:spacing w:val="-4"/>
                <w:lang w:val="en-GB"/>
              </w:rPr>
              <w:t xml:space="preserve"> </w:t>
            </w:r>
            <w:r w:rsidRPr="00677A34">
              <w:rPr>
                <w:lang w:val="en-GB"/>
              </w:rPr>
              <w:t>teams</w:t>
            </w:r>
            <w:r w:rsidRPr="00677A34">
              <w:rPr>
                <w:spacing w:val="-4"/>
                <w:lang w:val="en-GB"/>
              </w:rPr>
              <w:t xml:space="preserve"> </w:t>
            </w:r>
            <w:r w:rsidRPr="00677A34">
              <w:rPr>
                <w:lang w:val="en-GB"/>
              </w:rPr>
              <w:t>without</w:t>
            </w:r>
            <w:r w:rsidRPr="00677A34">
              <w:rPr>
                <w:spacing w:val="-2"/>
                <w:lang w:val="en-GB"/>
              </w:rPr>
              <w:t xml:space="preserve"> direct</w:t>
            </w:r>
          </w:p>
          <w:p w14:paraId="58953A93" w14:textId="77777777" w:rsidR="00A221EA" w:rsidRPr="00677A34" w:rsidRDefault="00000000">
            <w:pPr>
              <w:pStyle w:val="TableParagraph"/>
              <w:spacing w:line="233" w:lineRule="exact"/>
              <w:ind w:left="96" w:right="86"/>
              <w:jc w:val="center"/>
              <w:rPr>
                <w:lang w:val="en-GB"/>
              </w:rPr>
            </w:pPr>
            <w:r w:rsidRPr="00677A34">
              <w:rPr>
                <w:lang w:val="en-GB"/>
              </w:rPr>
              <w:t>control</w:t>
            </w:r>
            <w:r w:rsidRPr="00677A34">
              <w:rPr>
                <w:spacing w:val="-5"/>
                <w:lang w:val="en-GB"/>
              </w:rPr>
              <w:t xml:space="preserve"> </w:t>
            </w:r>
            <w:r w:rsidRPr="00677A34">
              <w:rPr>
                <w:lang w:val="en-GB"/>
              </w:rPr>
              <w:t>or</w:t>
            </w:r>
            <w:r w:rsidRPr="00677A34">
              <w:rPr>
                <w:spacing w:val="-4"/>
                <w:lang w:val="en-GB"/>
              </w:rPr>
              <w:t xml:space="preserve"> </w:t>
            </w:r>
            <w:r w:rsidRPr="00677A34">
              <w:rPr>
                <w:lang w:val="en-GB"/>
              </w:rPr>
              <w:t>technical</w:t>
            </w:r>
            <w:r w:rsidRPr="00677A34">
              <w:rPr>
                <w:spacing w:val="-4"/>
                <w:lang w:val="en-GB"/>
              </w:rPr>
              <w:t xml:space="preserve"> </w:t>
            </w:r>
            <w:r w:rsidRPr="00677A34">
              <w:rPr>
                <w:spacing w:val="-2"/>
                <w:lang w:val="en-GB"/>
              </w:rPr>
              <w:t>enforcement.</w:t>
            </w:r>
          </w:p>
        </w:tc>
        <w:tc>
          <w:tcPr>
            <w:tcW w:w="1179" w:type="dxa"/>
          </w:tcPr>
          <w:p w14:paraId="6FF505F9" w14:textId="77777777" w:rsidR="00A221EA" w:rsidRPr="00677A34" w:rsidRDefault="00A221EA">
            <w:pPr>
              <w:pStyle w:val="TableParagraph"/>
              <w:spacing w:before="160"/>
              <w:rPr>
                <w:b/>
                <w:lang w:val="en-GB"/>
              </w:rPr>
            </w:pPr>
          </w:p>
          <w:p w14:paraId="25F302DE" w14:textId="77777777" w:rsidR="00A221EA" w:rsidRPr="00677A34" w:rsidRDefault="00000000">
            <w:pPr>
              <w:pStyle w:val="TableParagraph"/>
              <w:ind w:left="11"/>
              <w:jc w:val="center"/>
              <w:rPr>
                <w:lang w:val="en-GB"/>
              </w:rPr>
            </w:pPr>
            <w:r w:rsidRPr="00677A34">
              <w:rPr>
                <w:spacing w:val="-10"/>
                <w:lang w:val="en-GB"/>
              </w:rPr>
              <w:t>3</w:t>
            </w:r>
          </w:p>
        </w:tc>
      </w:tr>
    </w:tbl>
    <w:p w14:paraId="009EBE82" w14:textId="77777777" w:rsidR="00A221EA" w:rsidRPr="00677A34" w:rsidRDefault="00A221EA">
      <w:pPr>
        <w:pStyle w:val="TableParagraph"/>
        <w:jc w:val="center"/>
        <w:rPr>
          <w:lang w:val="en-GB"/>
        </w:rPr>
        <w:sectPr w:rsidR="00A221EA" w:rsidRPr="00677A34">
          <w:pgSz w:w="12240" w:h="15840"/>
          <w:pgMar w:top="1360" w:right="1080" w:bottom="1260" w:left="1440" w:header="0" w:footer="1061" w:gutter="0"/>
          <w:cols w:space="720"/>
        </w:sectPr>
      </w:pPr>
    </w:p>
    <w:p w14:paraId="64FF28B6" w14:textId="77777777" w:rsidR="00A221EA" w:rsidRPr="00677A34" w:rsidRDefault="00A221EA">
      <w:pPr>
        <w:pStyle w:val="BodyText"/>
        <w:spacing w:before="1"/>
        <w:jc w:val="left"/>
        <w:rPr>
          <w:b/>
          <w:sz w:val="19"/>
          <w:lang w:val="en-GB"/>
        </w:rPr>
      </w:pPr>
    </w:p>
    <w:tbl>
      <w:tblPr>
        <w:tblW w:w="0" w:type="auto"/>
        <w:tblInd w:w="4674" w:type="dxa"/>
        <w:tblLayout w:type="fixed"/>
        <w:tblCellMar>
          <w:left w:w="0" w:type="dxa"/>
          <w:right w:w="0" w:type="dxa"/>
        </w:tblCellMar>
        <w:tblLook w:val="01E0" w:firstRow="1" w:lastRow="1" w:firstColumn="1" w:lastColumn="1" w:noHBand="0" w:noVBand="0"/>
      </w:tblPr>
      <w:tblGrid>
        <w:gridCol w:w="558"/>
        <w:gridCol w:w="557"/>
        <w:gridCol w:w="559"/>
        <w:gridCol w:w="559"/>
        <w:gridCol w:w="557"/>
      </w:tblGrid>
      <w:tr w:rsidR="00A221EA" w:rsidRPr="00677A34" w14:paraId="7433BDA8" w14:textId="77777777">
        <w:trPr>
          <w:trHeight w:val="269"/>
        </w:trPr>
        <w:tc>
          <w:tcPr>
            <w:tcW w:w="558" w:type="dxa"/>
            <w:tcBorders>
              <w:left w:val="single" w:sz="6" w:space="0" w:color="D9D9D9"/>
              <w:right w:val="single" w:sz="6" w:space="0" w:color="D9D9D9"/>
            </w:tcBorders>
          </w:tcPr>
          <w:p w14:paraId="2BC9C3C2" w14:textId="77777777" w:rsidR="00A221EA" w:rsidRPr="00677A34" w:rsidRDefault="00A221EA">
            <w:pPr>
              <w:pStyle w:val="TableParagraph"/>
              <w:rPr>
                <w:sz w:val="18"/>
                <w:lang w:val="en-GB"/>
              </w:rPr>
            </w:pPr>
          </w:p>
        </w:tc>
        <w:tc>
          <w:tcPr>
            <w:tcW w:w="557" w:type="dxa"/>
            <w:tcBorders>
              <w:left w:val="single" w:sz="6" w:space="0" w:color="D9D9D9"/>
              <w:right w:val="single" w:sz="6" w:space="0" w:color="D9D9D9"/>
            </w:tcBorders>
          </w:tcPr>
          <w:p w14:paraId="7667AF28" w14:textId="77777777" w:rsidR="00A221EA" w:rsidRPr="00677A34" w:rsidRDefault="00A221EA">
            <w:pPr>
              <w:pStyle w:val="TableParagraph"/>
              <w:rPr>
                <w:sz w:val="18"/>
                <w:lang w:val="en-GB"/>
              </w:rPr>
            </w:pPr>
          </w:p>
        </w:tc>
        <w:tc>
          <w:tcPr>
            <w:tcW w:w="559" w:type="dxa"/>
            <w:tcBorders>
              <w:left w:val="single" w:sz="6" w:space="0" w:color="D9D9D9"/>
              <w:right w:val="single" w:sz="6" w:space="0" w:color="D9D9D9"/>
            </w:tcBorders>
          </w:tcPr>
          <w:p w14:paraId="02B78EE4" w14:textId="77777777" w:rsidR="00A221EA" w:rsidRPr="00677A34" w:rsidRDefault="00A221EA">
            <w:pPr>
              <w:pStyle w:val="TableParagraph"/>
              <w:rPr>
                <w:sz w:val="18"/>
                <w:lang w:val="en-GB"/>
              </w:rPr>
            </w:pPr>
          </w:p>
        </w:tc>
        <w:tc>
          <w:tcPr>
            <w:tcW w:w="559" w:type="dxa"/>
            <w:vMerge w:val="restart"/>
            <w:tcBorders>
              <w:left w:val="single" w:sz="6" w:space="0" w:color="D9D9D9"/>
              <w:right w:val="single" w:sz="6" w:space="0" w:color="D9D9D9"/>
            </w:tcBorders>
          </w:tcPr>
          <w:p w14:paraId="56F16FF5" w14:textId="77777777" w:rsidR="00A221EA" w:rsidRPr="00677A34" w:rsidRDefault="00A221EA">
            <w:pPr>
              <w:pStyle w:val="TableParagraph"/>
              <w:spacing w:before="108"/>
              <w:rPr>
                <w:b/>
                <w:sz w:val="18"/>
                <w:lang w:val="en-GB"/>
              </w:rPr>
            </w:pPr>
          </w:p>
          <w:p w14:paraId="0760ED84" w14:textId="77777777" w:rsidR="00A221EA" w:rsidRPr="00677A34" w:rsidRDefault="00000000">
            <w:pPr>
              <w:pStyle w:val="TableParagraph"/>
              <w:ind w:left="121"/>
              <w:rPr>
                <w:sz w:val="18"/>
                <w:lang w:val="en-GB"/>
              </w:rPr>
            </w:pPr>
            <w:r w:rsidRPr="00677A34">
              <w:rPr>
                <w:spacing w:val="-10"/>
                <w:sz w:val="18"/>
                <w:lang w:val="en-GB"/>
              </w:rPr>
              <w:t>3</w:t>
            </w:r>
          </w:p>
        </w:tc>
        <w:tc>
          <w:tcPr>
            <w:tcW w:w="557" w:type="dxa"/>
            <w:vMerge w:val="restart"/>
            <w:tcBorders>
              <w:left w:val="single" w:sz="6" w:space="0" w:color="D9D9D9"/>
              <w:right w:val="single" w:sz="6" w:space="0" w:color="D9D9D9"/>
            </w:tcBorders>
          </w:tcPr>
          <w:p w14:paraId="2C848D76" w14:textId="77777777" w:rsidR="00A221EA" w:rsidRPr="00677A34" w:rsidRDefault="00A221EA">
            <w:pPr>
              <w:pStyle w:val="TableParagraph"/>
              <w:rPr>
                <w:lang w:val="en-GB"/>
              </w:rPr>
            </w:pPr>
          </w:p>
        </w:tc>
      </w:tr>
      <w:tr w:rsidR="00A221EA" w:rsidRPr="00677A34" w14:paraId="74BAB869" w14:textId="77777777">
        <w:trPr>
          <w:trHeight w:val="297"/>
        </w:trPr>
        <w:tc>
          <w:tcPr>
            <w:tcW w:w="1674" w:type="dxa"/>
            <w:gridSpan w:val="3"/>
            <w:tcBorders>
              <w:left w:val="single" w:sz="6" w:space="0" w:color="D9D9D9"/>
              <w:right w:val="single" w:sz="6" w:space="0" w:color="D9D9D9"/>
            </w:tcBorders>
            <w:shd w:val="clear" w:color="auto" w:fill="1F3863"/>
          </w:tcPr>
          <w:p w14:paraId="7FFFD568" w14:textId="77777777" w:rsidR="00A221EA" w:rsidRPr="00677A34" w:rsidRDefault="00A221EA">
            <w:pPr>
              <w:pStyle w:val="TableParagraph"/>
              <w:rPr>
                <w:lang w:val="en-GB"/>
              </w:rPr>
            </w:pPr>
          </w:p>
        </w:tc>
        <w:tc>
          <w:tcPr>
            <w:tcW w:w="559" w:type="dxa"/>
            <w:vMerge/>
            <w:tcBorders>
              <w:top w:val="nil"/>
              <w:left w:val="single" w:sz="6" w:space="0" w:color="D9D9D9"/>
              <w:right w:val="single" w:sz="6" w:space="0" w:color="D9D9D9"/>
            </w:tcBorders>
          </w:tcPr>
          <w:p w14:paraId="14AAEEE5" w14:textId="77777777" w:rsidR="00A221EA" w:rsidRPr="00677A34" w:rsidRDefault="00A221EA">
            <w:pPr>
              <w:rPr>
                <w:sz w:val="2"/>
                <w:szCs w:val="2"/>
                <w:lang w:val="en-GB"/>
              </w:rPr>
            </w:pPr>
          </w:p>
        </w:tc>
        <w:tc>
          <w:tcPr>
            <w:tcW w:w="557" w:type="dxa"/>
            <w:vMerge/>
            <w:tcBorders>
              <w:top w:val="nil"/>
              <w:left w:val="single" w:sz="6" w:space="0" w:color="D9D9D9"/>
              <w:right w:val="single" w:sz="6" w:space="0" w:color="D9D9D9"/>
            </w:tcBorders>
          </w:tcPr>
          <w:p w14:paraId="7C9B8142" w14:textId="77777777" w:rsidR="00A221EA" w:rsidRPr="00677A34" w:rsidRDefault="00A221EA">
            <w:pPr>
              <w:rPr>
                <w:sz w:val="2"/>
                <w:szCs w:val="2"/>
                <w:lang w:val="en-GB"/>
              </w:rPr>
            </w:pPr>
          </w:p>
        </w:tc>
      </w:tr>
      <w:tr w:rsidR="00A221EA" w:rsidRPr="00677A34" w14:paraId="217BD4C0" w14:textId="77777777">
        <w:trPr>
          <w:trHeight w:val="539"/>
        </w:trPr>
        <w:tc>
          <w:tcPr>
            <w:tcW w:w="558" w:type="dxa"/>
            <w:tcBorders>
              <w:left w:val="single" w:sz="6" w:space="0" w:color="D9D9D9"/>
              <w:right w:val="single" w:sz="6" w:space="0" w:color="D9D9D9"/>
            </w:tcBorders>
          </w:tcPr>
          <w:p w14:paraId="3A4182AA" w14:textId="77777777" w:rsidR="00A221EA" w:rsidRPr="00677A34" w:rsidRDefault="00A221EA">
            <w:pPr>
              <w:pStyle w:val="TableParagraph"/>
              <w:rPr>
                <w:lang w:val="en-GB"/>
              </w:rPr>
            </w:pPr>
          </w:p>
        </w:tc>
        <w:tc>
          <w:tcPr>
            <w:tcW w:w="557" w:type="dxa"/>
            <w:tcBorders>
              <w:left w:val="single" w:sz="6" w:space="0" w:color="D9D9D9"/>
              <w:right w:val="single" w:sz="6" w:space="0" w:color="D9D9D9"/>
            </w:tcBorders>
          </w:tcPr>
          <w:p w14:paraId="7E3E8A99" w14:textId="77777777" w:rsidR="00A221EA" w:rsidRPr="00677A34" w:rsidRDefault="00A221EA">
            <w:pPr>
              <w:pStyle w:val="TableParagraph"/>
              <w:rPr>
                <w:lang w:val="en-GB"/>
              </w:rPr>
            </w:pPr>
          </w:p>
        </w:tc>
        <w:tc>
          <w:tcPr>
            <w:tcW w:w="559" w:type="dxa"/>
            <w:vMerge w:val="restart"/>
            <w:tcBorders>
              <w:left w:val="single" w:sz="6" w:space="0" w:color="D9D9D9"/>
              <w:right w:val="single" w:sz="6" w:space="0" w:color="D9D9D9"/>
            </w:tcBorders>
          </w:tcPr>
          <w:p w14:paraId="4057FD6D" w14:textId="77777777" w:rsidR="00A221EA" w:rsidRPr="00677A34" w:rsidRDefault="00A221EA">
            <w:pPr>
              <w:pStyle w:val="TableParagraph"/>
              <w:rPr>
                <w:b/>
                <w:sz w:val="18"/>
                <w:lang w:val="en-GB"/>
              </w:rPr>
            </w:pPr>
          </w:p>
          <w:p w14:paraId="0AA22388" w14:textId="77777777" w:rsidR="00A221EA" w:rsidRPr="00677A34" w:rsidRDefault="00A221EA">
            <w:pPr>
              <w:pStyle w:val="TableParagraph"/>
              <w:spacing w:before="170"/>
              <w:rPr>
                <w:b/>
                <w:sz w:val="18"/>
                <w:lang w:val="en-GB"/>
              </w:rPr>
            </w:pPr>
          </w:p>
          <w:p w14:paraId="0939BF39" w14:textId="77777777" w:rsidR="00A221EA" w:rsidRPr="00677A34" w:rsidRDefault="00000000">
            <w:pPr>
              <w:pStyle w:val="TableParagraph"/>
              <w:ind w:left="122"/>
              <w:rPr>
                <w:sz w:val="18"/>
                <w:lang w:val="en-GB"/>
              </w:rPr>
            </w:pPr>
            <w:r w:rsidRPr="00677A34">
              <w:rPr>
                <w:spacing w:val="-10"/>
                <w:sz w:val="18"/>
                <w:lang w:val="en-GB"/>
              </w:rPr>
              <w:t>2</w:t>
            </w:r>
          </w:p>
        </w:tc>
        <w:tc>
          <w:tcPr>
            <w:tcW w:w="559" w:type="dxa"/>
            <w:vMerge/>
            <w:tcBorders>
              <w:top w:val="nil"/>
              <w:left w:val="single" w:sz="6" w:space="0" w:color="D9D9D9"/>
              <w:right w:val="single" w:sz="6" w:space="0" w:color="D9D9D9"/>
            </w:tcBorders>
          </w:tcPr>
          <w:p w14:paraId="0769A4A2" w14:textId="77777777" w:rsidR="00A221EA" w:rsidRPr="00677A34" w:rsidRDefault="00A221EA">
            <w:pPr>
              <w:rPr>
                <w:sz w:val="2"/>
                <w:szCs w:val="2"/>
                <w:lang w:val="en-GB"/>
              </w:rPr>
            </w:pPr>
          </w:p>
        </w:tc>
        <w:tc>
          <w:tcPr>
            <w:tcW w:w="557" w:type="dxa"/>
            <w:vMerge/>
            <w:tcBorders>
              <w:top w:val="nil"/>
              <w:left w:val="single" w:sz="6" w:space="0" w:color="D9D9D9"/>
              <w:right w:val="single" w:sz="6" w:space="0" w:color="D9D9D9"/>
            </w:tcBorders>
          </w:tcPr>
          <w:p w14:paraId="7ADD93CB" w14:textId="77777777" w:rsidR="00A221EA" w:rsidRPr="00677A34" w:rsidRDefault="00A221EA">
            <w:pPr>
              <w:rPr>
                <w:sz w:val="2"/>
                <w:szCs w:val="2"/>
                <w:lang w:val="en-GB"/>
              </w:rPr>
            </w:pPr>
          </w:p>
        </w:tc>
      </w:tr>
      <w:tr w:rsidR="00A221EA" w:rsidRPr="00677A34" w14:paraId="3049D118" w14:textId="77777777">
        <w:trPr>
          <w:trHeight w:val="295"/>
        </w:trPr>
        <w:tc>
          <w:tcPr>
            <w:tcW w:w="1115" w:type="dxa"/>
            <w:gridSpan w:val="2"/>
            <w:tcBorders>
              <w:left w:val="single" w:sz="6" w:space="0" w:color="D9D9D9"/>
              <w:right w:val="single" w:sz="6" w:space="0" w:color="D9D9D9"/>
            </w:tcBorders>
            <w:shd w:val="clear" w:color="auto" w:fill="1F3863"/>
          </w:tcPr>
          <w:p w14:paraId="269D82EC" w14:textId="77777777" w:rsidR="00A221EA" w:rsidRPr="00677A34" w:rsidRDefault="00A221EA">
            <w:pPr>
              <w:pStyle w:val="TableParagraph"/>
              <w:rPr>
                <w:lang w:val="en-GB"/>
              </w:rPr>
            </w:pPr>
          </w:p>
        </w:tc>
        <w:tc>
          <w:tcPr>
            <w:tcW w:w="559" w:type="dxa"/>
            <w:vMerge/>
            <w:tcBorders>
              <w:top w:val="nil"/>
              <w:left w:val="single" w:sz="6" w:space="0" w:color="D9D9D9"/>
              <w:right w:val="single" w:sz="6" w:space="0" w:color="D9D9D9"/>
            </w:tcBorders>
          </w:tcPr>
          <w:p w14:paraId="03B461EB" w14:textId="77777777" w:rsidR="00A221EA" w:rsidRPr="00677A34" w:rsidRDefault="00A221EA">
            <w:pPr>
              <w:rPr>
                <w:sz w:val="2"/>
                <w:szCs w:val="2"/>
                <w:lang w:val="en-GB"/>
              </w:rPr>
            </w:pPr>
          </w:p>
        </w:tc>
        <w:tc>
          <w:tcPr>
            <w:tcW w:w="559" w:type="dxa"/>
            <w:vMerge/>
            <w:tcBorders>
              <w:top w:val="nil"/>
              <w:left w:val="single" w:sz="6" w:space="0" w:color="D9D9D9"/>
              <w:right w:val="single" w:sz="6" w:space="0" w:color="D9D9D9"/>
            </w:tcBorders>
          </w:tcPr>
          <w:p w14:paraId="3A1D211B" w14:textId="77777777" w:rsidR="00A221EA" w:rsidRPr="00677A34" w:rsidRDefault="00A221EA">
            <w:pPr>
              <w:rPr>
                <w:sz w:val="2"/>
                <w:szCs w:val="2"/>
                <w:lang w:val="en-GB"/>
              </w:rPr>
            </w:pPr>
          </w:p>
        </w:tc>
        <w:tc>
          <w:tcPr>
            <w:tcW w:w="557" w:type="dxa"/>
            <w:vMerge/>
            <w:tcBorders>
              <w:top w:val="nil"/>
              <w:left w:val="single" w:sz="6" w:space="0" w:color="D9D9D9"/>
              <w:right w:val="single" w:sz="6" w:space="0" w:color="D9D9D9"/>
            </w:tcBorders>
          </w:tcPr>
          <w:p w14:paraId="0A8BCD26" w14:textId="77777777" w:rsidR="00A221EA" w:rsidRPr="00677A34" w:rsidRDefault="00A221EA">
            <w:pPr>
              <w:rPr>
                <w:sz w:val="2"/>
                <w:szCs w:val="2"/>
                <w:lang w:val="en-GB"/>
              </w:rPr>
            </w:pPr>
          </w:p>
        </w:tc>
      </w:tr>
      <w:tr w:rsidR="00A221EA" w:rsidRPr="00677A34" w14:paraId="24C82218" w14:textId="77777777">
        <w:trPr>
          <w:trHeight w:val="539"/>
        </w:trPr>
        <w:tc>
          <w:tcPr>
            <w:tcW w:w="558" w:type="dxa"/>
            <w:tcBorders>
              <w:left w:val="single" w:sz="6" w:space="0" w:color="D9D9D9"/>
              <w:right w:val="single" w:sz="6" w:space="0" w:color="D9D9D9"/>
            </w:tcBorders>
          </w:tcPr>
          <w:p w14:paraId="1AE75898" w14:textId="77777777" w:rsidR="00A221EA" w:rsidRPr="00677A34" w:rsidRDefault="00A221EA">
            <w:pPr>
              <w:pStyle w:val="TableParagraph"/>
              <w:rPr>
                <w:lang w:val="en-GB"/>
              </w:rPr>
            </w:pPr>
          </w:p>
        </w:tc>
        <w:tc>
          <w:tcPr>
            <w:tcW w:w="557" w:type="dxa"/>
            <w:tcBorders>
              <w:left w:val="single" w:sz="6" w:space="0" w:color="D9D9D9"/>
              <w:right w:val="single" w:sz="6" w:space="0" w:color="D9D9D9"/>
            </w:tcBorders>
          </w:tcPr>
          <w:p w14:paraId="383E6EA6" w14:textId="77777777" w:rsidR="00A221EA" w:rsidRPr="00677A34" w:rsidRDefault="00A221EA">
            <w:pPr>
              <w:pStyle w:val="TableParagraph"/>
              <w:rPr>
                <w:lang w:val="en-GB"/>
              </w:rPr>
            </w:pPr>
          </w:p>
        </w:tc>
        <w:tc>
          <w:tcPr>
            <w:tcW w:w="559" w:type="dxa"/>
            <w:vMerge/>
            <w:tcBorders>
              <w:top w:val="nil"/>
              <w:left w:val="single" w:sz="6" w:space="0" w:color="D9D9D9"/>
              <w:right w:val="single" w:sz="6" w:space="0" w:color="D9D9D9"/>
            </w:tcBorders>
          </w:tcPr>
          <w:p w14:paraId="4E27AF52" w14:textId="77777777" w:rsidR="00A221EA" w:rsidRPr="00677A34" w:rsidRDefault="00A221EA">
            <w:pPr>
              <w:rPr>
                <w:sz w:val="2"/>
                <w:szCs w:val="2"/>
                <w:lang w:val="en-GB"/>
              </w:rPr>
            </w:pPr>
          </w:p>
        </w:tc>
        <w:tc>
          <w:tcPr>
            <w:tcW w:w="559" w:type="dxa"/>
            <w:vMerge/>
            <w:tcBorders>
              <w:top w:val="nil"/>
              <w:left w:val="single" w:sz="6" w:space="0" w:color="D9D9D9"/>
              <w:right w:val="single" w:sz="6" w:space="0" w:color="D9D9D9"/>
            </w:tcBorders>
          </w:tcPr>
          <w:p w14:paraId="637DAE89" w14:textId="77777777" w:rsidR="00A221EA" w:rsidRPr="00677A34" w:rsidRDefault="00A221EA">
            <w:pPr>
              <w:rPr>
                <w:sz w:val="2"/>
                <w:szCs w:val="2"/>
                <w:lang w:val="en-GB"/>
              </w:rPr>
            </w:pPr>
          </w:p>
        </w:tc>
        <w:tc>
          <w:tcPr>
            <w:tcW w:w="557" w:type="dxa"/>
            <w:vMerge/>
            <w:tcBorders>
              <w:top w:val="nil"/>
              <w:left w:val="single" w:sz="6" w:space="0" w:color="D9D9D9"/>
              <w:right w:val="single" w:sz="6" w:space="0" w:color="D9D9D9"/>
            </w:tcBorders>
          </w:tcPr>
          <w:p w14:paraId="679D9E20" w14:textId="77777777" w:rsidR="00A221EA" w:rsidRPr="00677A34" w:rsidRDefault="00A221EA">
            <w:pPr>
              <w:rPr>
                <w:sz w:val="2"/>
                <w:szCs w:val="2"/>
                <w:lang w:val="en-GB"/>
              </w:rPr>
            </w:pPr>
          </w:p>
        </w:tc>
      </w:tr>
      <w:tr w:rsidR="00A221EA" w:rsidRPr="00677A34" w14:paraId="5F365349" w14:textId="77777777">
        <w:trPr>
          <w:trHeight w:val="297"/>
        </w:trPr>
        <w:tc>
          <w:tcPr>
            <w:tcW w:w="2790" w:type="dxa"/>
            <w:gridSpan w:val="5"/>
            <w:tcBorders>
              <w:left w:val="single" w:sz="6" w:space="0" w:color="D9D9D9"/>
              <w:right w:val="single" w:sz="6" w:space="0" w:color="D9D9D9"/>
            </w:tcBorders>
            <w:shd w:val="clear" w:color="auto" w:fill="1F3863"/>
          </w:tcPr>
          <w:p w14:paraId="2CD0BED9" w14:textId="77777777" w:rsidR="00A221EA" w:rsidRPr="00677A34" w:rsidRDefault="00A221EA">
            <w:pPr>
              <w:pStyle w:val="TableParagraph"/>
              <w:rPr>
                <w:lang w:val="en-GB"/>
              </w:rPr>
            </w:pPr>
          </w:p>
        </w:tc>
      </w:tr>
      <w:tr w:rsidR="00A221EA" w:rsidRPr="00677A34" w14:paraId="7C7C7934" w14:textId="77777777">
        <w:trPr>
          <w:trHeight w:val="268"/>
        </w:trPr>
        <w:tc>
          <w:tcPr>
            <w:tcW w:w="558" w:type="dxa"/>
            <w:tcBorders>
              <w:left w:val="single" w:sz="6" w:space="0" w:color="D9D9D9"/>
              <w:right w:val="single" w:sz="6" w:space="0" w:color="D9D9D9"/>
            </w:tcBorders>
          </w:tcPr>
          <w:p w14:paraId="42260A29" w14:textId="77777777" w:rsidR="00A221EA" w:rsidRPr="00677A34" w:rsidRDefault="00A221EA">
            <w:pPr>
              <w:pStyle w:val="TableParagraph"/>
              <w:rPr>
                <w:sz w:val="18"/>
                <w:lang w:val="en-GB"/>
              </w:rPr>
            </w:pPr>
          </w:p>
        </w:tc>
        <w:tc>
          <w:tcPr>
            <w:tcW w:w="557" w:type="dxa"/>
            <w:tcBorders>
              <w:left w:val="single" w:sz="6" w:space="0" w:color="D9D9D9"/>
              <w:right w:val="single" w:sz="6" w:space="0" w:color="D9D9D9"/>
            </w:tcBorders>
          </w:tcPr>
          <w:p w14:paraId="48609D49" w14:textId="77777777" w:rsidR="00A221EA" w:rsidRPr="00677A34" w:rsidRDefault="00A221EA">
            <w:pPr>
              <w:pStyle w:val="TableParagraph"/>
              <w:rPr>
                <w:sz w:val="18"/>
                <w:lang w:val="en-GB"/>
              </w:rPr>
            </w:pPr>
          </w:p>
        </w:tc>
        <w:tc>
          <w:tcPr>
            <w:tcW w:w="559" w:type="dxa"/>
            <w:tcBorders>
              <w:left w:val="single" w:sz="6" w:space="0" w:color="D9D9D9"/>
              <w:right w:val="single" w:sz="6" w:space="0" w:color="D9D9D9"/>
            </w:tcBorders>
          </w:tcPr>
          <w:p w14:paraId="3D7EE3EB" w14:textId="77777777" w:rsidR="00A221EA" w:rsidRPr="00677A34" w:rsidRDefault="00A221EA">
            <w:pPr>
              <w:pStyle w:val="TableParagraph"/>
              <w:rPr>
                <w:sz w:val="18"/>
                <w:lang w:val="en-GB"/>
              </w:rPr>
            </w:pPr>
          </w:p>
        </w:tc>
        <w:tc>
          <w:tcPr>
            <w:tcW w:w="559" w:type="dxa"/>
            <w:tcBorders>
              <w:left w:val="single" w:sz="6" w:space="0" w:color="D9D9D9"/>
              <w:right w:val="single" w:sz="6" w:space="0" w:color="D9D9D9"/>
            </w:tcBorders>
          </w:tcPr>
          <w:p w14:paraId="47FA8583" w14:textId="77777777" w:rsidR="00A221EA" w:rsidRPr="00677A34" w:rsidRDefault="00A221EA">
            <w:pPr>
              <w:pStyle w:val="TableParagraph"/>
              <w:rPr>
                <w:sz w:val="18"/>
                <w:lang w:val="en-GB"/>
              </w:rPr>
            </w:pPr>
          </w:p>
        </w:tc>
        <w:tc>
          <w:tcPr>
            <w:tcW w:w="557" w:type="dxa"/>
            <w:tcBorders>
              <w:left w:val="single" w:sz="6" w:space="0" w:color="D9D9D9"/>
              <w:right w:val="single" w:sz="6" w:space="0" w:color="D9D9D9"/>
            </w:tcBorders>
          </w:tcPr>
          <w:p w14:paraId="70E0D5F1" w14:textId="77777777" w:rsidR="00A221EA" w:rsidRPr="00677A34" w:rsidRDefault="00A221EA">
            <w:pPr>
              <w:pStyle w:val="TableParagraph"/>
              <w:rPr>
                <w:sz w:val="18"/>
                <w:lang w:val="en-GB"/>
              </w:rPr>
            </w:pPr>
          </w:p>
        </w:tc>
      </w:tr>
    </w:tbl>
    <w:p w14:paraId="4E42CD6E" w14:textId="77777777" w:rsidR="00A221EA" w:rsidRPr="00677A34" w:rsidRDefault="00A221EA">
      <w:pPr>
        <w:pStyle w:val="BodyText"/>
        <w:jc w:val="left"/>
        <w:rPr>
          <w:b/>
          <w:sz w:val="20"/>
          <w:lang w:val="en-GB"/>
        </w:rPr>
      </w:pPr>
    </w:p>
    <w:p w14:paraId="73CFD371" w14:textId="77777777" w:rsidR="00A221EA" w:rsidRPr="00677A34" w:rsidRDefault="00A221EA">
      <w:pPr>
        <w:pStyle w:val="BodyText"/>
        <w:spacing w:before="134"/>
        <w:jc w:val="left"/>
        <w:rPr>
          <w:b/>
          <w:sz w:val="20"/>
          <w:lang w:val="en-GB"/>
        </w:rPr>
      </w:pPr>
    </w:p>
    <w:p w14:paraId="06EF9821" w14:textId="1FF04496" w:rsidR="00A221EA" w:rsidRPr="00677A34" w:rsidRDefault="00000000">
      <w:pPr>
        <w:ind w:left="3805" w:right="359" w:hanging="3786"/>
        <w:rPr>
          <w:b/>
          <w:sz w:val="20"/>
          <w:lang w:val="en-GB"/>
        </w:rPr>
      </w:pPr>
      <w:r w:rsidRPr="00677A34">
        <w:rPr>
          <w:b/>
          <w:noProof/>
          <w:sz w:val="20"/>
          <w:lang w:val="en-GB"/>
        </w:rPr>
        <mc:AlternateContent>
          <mc:Choice Requires="wpg">
            <w:drawing>
              <wp:anchor distT="0" distB="0" distL="0" distR="0" simplePos="0" relativeHeight="485763072" behindDoc="1" locked="0" layoutInCell="1" allowOverlap="1" wp14:anchorId="78A32057" wp14:editId="251CA996">
                <wp:simplePos x="0" y="0"/>
                <wp:positionH relativeFrom="page">
                  <wp:posOffset>1595437</wp:posOffset>
                </wp:positionH>
                <wp:positionV relativeFrom="paragraph">
                  <wp:posOffset>-2111667</wp:posOffset>
                </wp:positionV>
                <wp:extent cx="4581525" cy="20193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019300"/>
                          <a:chOff x="0" y="0"/>
                          <a:chExt cx="4581525" cy="2019300"/>
                        </a:xfrm>
                      </wpg:grpSpPr>
                      <wps:wsp>
                        <wps:cNvPr id="9" name="Graphic 9"/>
                        <wps:cNvSpPr/>
                        <wps:spPr>
                          <a:xfrm>
                            <a:off x="4408487" y="144462"/>
                            <a:ext cx="1270" cy="1593215"/>
                          </a:xfrm>
                          <a:custGeom>
                            <a:avLst/>
                            <a:gdLst/>
                            <a:ahLst/>
                            <a:cxnLst/>
                            <a:rect l="l" t="t" r="r" b="b"/>
                            <a:pathLst>
                              <a:path h="1593215">
                                <a:moveTo>
                                  <a:pt x="0" y="0"/>
                                </a:moveTo>
                                <a:lnTo>
                                  <a:pt x="0" y="1593088"/>
                                </a:lnTo>
                              </a:path>
                            </a:pathLst>
                          </a:custGeom>
                          <a:ln w="9525">
                            <a:solidFill>
                              <a:srgbClr val="D9D9D9"/>
                            </a:solidFill>
                            <a:prstDash val="solid"/>
                          </a:ln>
                        </wps:spPr>
                        <wps:bodyPr wrap="square" lIns="0" tIns="0" rIns="0" bIns="0" rtlCol="0">
                          <a:prstTxWarp prst="textNoShape">
                            <a:avLst/>
                          </a:prstTxWarp>
                          <a:noAutofit/>
                        </wps:bodyPr>
                      </wps:wsp>
                      <wps:wsp>
                        <wps:cNvPr id="10" name="Graphic 10"/>
                        <wps:cNvSpPr/>
                        <wps:spPr>
                          <a:xfrm>
                            <a:off x="4762" y="4762"/>
                            <a:ext cx="4572000" cy="2009775"/>
                          </a:xfrm>
                          <a:custGeom>
                            <a:avLst/>
                            <a:gdLst/>
                            <a:ahLst/>
                            <a:cxnLst/>
                            <a:rect l="l" t="t" r="r" b="b"/>
                            <a:pathLst>
                              <a:path w="4572000" h="2009775">
                                <a:moveTo>
                                  <a:pt x="0" y="2009775"/>
                                </a:moveTo>
                                <a:lnTo>
                                  <a:pt x="4572000" y="2009775"/>
                                </a:lnTo>
                                <a:lnTo>
                                  <a:pt x="4572000" y="0"/>
                                </a:lnTo>
                                <a:lnTo>
                                  <a:pt x="0" y="0"/>
                                </a:lnTo>
                                <a:lnTo>
                                  <a:pt x="0" y="2009775"/>
                                </a:lnTo>
                                <a:close/>
                              </a:path>
                            </a:pathLst>
                          </a:custGeom>
                          <a:ln w="9525">
                            <a:solidFill>
                              <a:srgbClr val="D9D9D9"/>
                            </a:solidFill>
                            <a:prstDash val="solid"/>
                          </a:ln>
                        </wps:spPr>
                        <wps:bodyPr wrap="square" lIns="0" tIns="0" rIns="0" bIns="0" rtlCol="0">
                          <a:prstTxWarp prst="textNoShape">
                            <a:avLst/>
                          </a:prstTxWarp>
                          <a:noAutofit/>
                        </wps:bodyPr>
                      </wps:wsp>
                      <wps:wsp>
                        <wps:cNvPr id="11" name="Textbox 11"/>
                        <wps:cNvSpPr txBox="1"/>
                        <wps:spPr>
                          <a:xfrm>
                            <a:off x="87693" y="147002"/>
                            <a:ext cx="2109470" cy="1517650"/>
                          </a:xfrm>
                          <a:prstGeom prst="rect">
                            <a:avLst/>
                          </a:prstGeom>
                        </wps:spPr>
                        <wps:txbx>
                          <w:txbxContent>
                            <w:p w14:paraId="09E04733" w14:textId="77777777" w:rsidR="00A221EA" w:rsidRDefault="00000000">
                              <w:pPr>
                                <w:ind w:left="-1" w:right="18"/>
                                <w:jc w:val="center"/>
                                <w:rPr>
                                  <w:sz w:val="18"/>
                                </w:rPr>
                              </w:pPr>
                              <w:r>
                                <w:rPr>
                                  <w:sz w:val="18"/>
                                </w:rPr>
                                <w:t>Leadership</w:t>
                              </w:r>
                              <w:r>
                                <w:rPr>
                                  <w:spacing w:val="-11"/>
                                  <w:sz w:val="18"/>
                                </w:rPr>
                                <w:t xml:space="preserve"> </w:t>
                              </w:r>
                              <w:r>
                                <w:rPr>
                                  <w:sz w:val="18"/>
                                </w:rPr>
                                <w:t>focused</w:t>
                              </w:r>
                              <w:r>
                                <w:rPr>
                                  <w:spacing w:val="-11"/>
                                  <w:sz w:val="18"/>
                                </w:rPr>
                                <w:t xml:space="preserve"> </w:t>
                              </w:r>
                              <w:r>
                                <w:rPr>
                                  <w:sz w:val="18"/>
                                </w:rPr>
                                <w:t>on</w:t>
                              </w:r>
                              <w:r>
                                <w:rPr>
                                  <w:spacing w:val="-9"/>
                                  <w:sz w:val="18"/>
                                </w:rPr>
                                <w:t xml:space="preserve"> </w:t>
                              </w:r>
                              <w:r>
                                <w:rPr>
                                  <w:sz w:val="18"/>
                                </w:rPr>
                                <w:t>enabling</w:t>
                              </w:r>
                              <w:r>
                                <w:rPr>
                                  <w:spacing w:val="-9"/>
                                  <w:sz w:val="18"/>
                                </w:rPr>
                                <w:t xml:space="preserve"> </w:t>
                              </w:r>
                              <w:r>
                                <w:rPr>
                                  <w:sz w:val="18"/>
                                </w:rPr>
                                <w:t>transparency, shared ownership, and alignment across</w:t>
                              </w:r>
                              <w:r>
                                <w:rPr>
                                  <w:spacing w:val="40"/>
                                  <w:sz w:val="18"/>
                                </w:rPr>
                                <w:t xml:space="preserve"> </w:t>
                              </w:r>
                              <w:r>
                                <w:rPr>
                                  <w:sz w:val="18"/>
                                </w:rPr>
                                <w:t xml:space="preserve">teams without direct control or technical </w:t>
                              </w:r>
                              <w:r>
                                <w:rPr>
                                  <w:spacing w:val="-2"/>
                                  <w:sz w:val="18"/>
                                </w:rPr>
                                <w:t>enforcement.</w:t>
                              </w:r>
                            </w:p>
                            <w:p w14:paraId="7C183522" w14:textId="77777777" w:rsidR="00A221EA" w:rsidRDefault="00000000">
                              <w:pPr>
                                <w:spacing w:before="104"/>
                                <w:ind w:left="14" w:right="18" w:hanging="1"/>
                                <w:jc w:val="center"/>
                                <w:rPr>
                                  <w:sz w:val="18"/>
                                </w:rPr>
                              </w:pPr>
                              <w:r>
                                <w:rPr>
                                  <w:sz w:val="18"/>
                                </w:rPr>
                                <w:t>Leadership emphasized accessibility, responsiveness,</w:t>
                              </w:r>
                              <w:r>
                                <w:rPr>
                                  <w:spacing w:val="-11"/>
                                  <w:sz w:val="18"/>
                                </w:rPr>
                                <w:t xml:space="preserve"> </w:t>
                              </w:r>
                              <w:r>
                                <w:rPr>
                                  <w:sz w:val="18"/>
                                </w:rPr>
                                <w:t>technical</w:t>
                              </w:r>
                              <w:r>
                                <w:rPr>
                                  <w:spacing w:val="-9"/>
                                  <w:sz w:val="18"/>
                                </w:rPr>
                                <w:t xml:space="preserve"> </w:t>
                              </w:r>
                              <w:r>
                                <w:rPr>
                                  <w:sz w:val="18"/>
                                </w:rPr>
                                <w:t>alignment,</w:t>
                              </w:r>
                              <w:r>
                                <w:rPr>
                                  <w:spacing w:val="-11"/>
                                  <w:sz w:val="18"/>
                                </w:rPr>
                                <w:t xml:space="preserve"> </w:t>
                              </w:r>
                              <w:r>
                                <w:rPr>
                                  <w:sz w:val="18"/>
                                </w:rPr>
                                <w:t>and</w:t>
                              </w:r>
                              <w:r>
                                <w:rPr>
                                  <w:spacing w:val="-10"/>
                                  <w:sz w:val="18"/>
                                </w:rPr>
                                <w:t xml:space="preserve"> </w:t>
                              </w:r>
                              <w:r>
                                <w:rPr>
                                  <w:sz w:val="18"/>
                                </w:rPr>
                                <w:t xml:space="preserve">goal </w:t>
                              </w:r>
                              <w:r>
                                <w:rPr>
                                  <w:spacing w:val="-2"/>
                                  <w:sz w:val="18"/>
                                </w:rPr>
                                <w:t>achievement.</w:t>
                              </w:r>
                            </w:p>
                            <w:p w14:paraId="47BB4FBD" w14:textId="77777777" w:rsidR="00A221EA" w:rsidRDefault="00A221EA">
                              <w:pPr>
                                <w:spacing w:before="8"/>
                                <w:rPr>
                                  <w:sz w:val="18"/>
                                </w:rPr>
                              </w:pPr>
                            </w:p>
                            <w:p w14:paraId="77EEDF32" w14:textId="77777777" w:rsidR="00A221EA" w:rsidRDefault="00000000">
                              <w:pPr>
                                <w:ind w:left="169" w:right="19" w:hanging="1"/>
                                <w:jc w:val="center"/>
                                <w:rPr>
                                  <w:sz w:val="18"/>
                                </w:rPr>
                              </w:pPr>
                              <w:r>
                                <w:rPr>
                                  <w:sz w:val="18"/>
                                </w:rPr>
                                <w:t>Leadership focused on trust, motivation, collaboration,</w:t>
                              </w:r>
                              <w:r>
                                <w:rPr>
                                  <w:spacing w:val="-12"/>
                                  <w:sz w:val="18"/>
                                </w:rPr>
                                <w:t xml:space="preserve"> </w:t>
                              </w:r>
                              <w:r>
                                <w:rPr>
                                  <w:sz w:val="18"/>
                                </w:rPr>
                                <w:t>and</w:t>
                              </w:r>
                              <w:r>
                                <w:rPr>
                                  <w:spacing w:val="-10"/>
                                  <w:sz w:val="18"/>
                                </w:rPr>
                                <w:t xml:space="preserve"> </w:t>
                              </w:r>
                              <w:r>
                                <w:rPr>
                                  <w:sz w:val="18"/>
                                </w:rPr>
                                <w:t>recognition</w:t>
                              </w:r>
                              <w:r>
                                <w:rPr>
                                  <w:spacing w:val="-9"/>
                                  <w:sz w:val="18"/>
                                </w:rPr>
                                <w:t xml:space="preserve"> </w:t>
                              </w:r>
                              <w:r>
                                <w:rPr>
                                  <w:sz w:val="18"/>
                                </w:rPr>
                                <w:t>of</w:t>
                              </w:r>
                              <w:r>
                                <w:rPr>
                                  <w:spacing w:val="-10"/>
                                  <w:sz w:val="18"/>
                                </w:rPr>
                                <w:t xml:space="preserve"> </w:t>
                              </w:r>
                              <w:r>
                                <w:rPr>
                                  <w:sz w:val="18"/>
                                </w:rPr>
                                <w:t xml:space="preserve">individual </w:t>
                              </w:r>
                              <w:r>
                                <w:rPr>
                                  <w:spacing w:val="-2"/>
                                  <w:sz w:val="18"/>
                                </w:rPr>
                                <w:t>contributions</w:t>
                              </w:r>
                            </w:p>
                          </w:txbxContent>
                        </wps:txbx>
                        <wps:bodyPr wrap="square" lIns="0" tIns="0" rIns="0" bIns="0" rtlCol="0">
                          <a:noAutofit/>
                        </wps:bodyPr>
                      </wps:wsp>
                      <wps:wsp>
                        <wps:cNvPr id="12" name="Textbox 12"/>
                        <wps:cNvSpPr txBox="1"/>
                        <wps:spPr>
                          <a:xfrm>
                            <a:off x="4131119" y="1411142"/>
                            <a:ext cx="70485" cy="127000"/>
                          </a:xfrm>
                          <a:prstGeom prst="rect">
                            <a:avLst/>
                          </a:prstGeom>
                        </wps:spPr>
                        <wps:txbx>
                          <w:txbxContent>
                            <w:p w14:paraId="62C9E0F6" w14:textId="77777777" w:rsidR="00A221EA" w:rsidRDefault="00000000">
                              <w:pPr>
                                <w:spacing w:line="200" w:lineRule="exact"/>
                                <w:rPr>
                                  <w:sz w:val="18"/>
                                </w:rPr>
                              </w:pPr>
                              <w:r>
                                <w:rPr>
                                  <w:spacing w:val="-10"/>
                                  <w:sz w:val="18"/>
                                </w:rPr>
                                <w:t>5</w:t>
                              </w:r>
                            </w:p>
                          </w:txbxContent>
                        </wps:txbx>
                        <wps:bodyPr wrap="square" lIns="0" tIns="0" rIns="0" bIns="0" rtlCol="0">
                          <a:noAutofit/>
                        </wps:bodyPr>
                      </wps:wsp>
                      <wps:wsp>
                        <wps:cNvPr id="13" name="Textbox 13"/>
                        <wps:cNvSpPr txBox="1"/>
                        <wps:spPr>
                          <a:xfrm>
                            <a:off x="2254440" y="1806130"/>
                            <a:ext cx="69850" cy="127000"/>
                          </a:xfrm>
                          <a:prstGeom prst="rect">
                            <a:avLst/>
                          </a:prstGeom>
                        </wps:spPr>
                        <wps:txbx>
                          <w:txbxContent>
                            <w:p w14:paraId="184EBC82" w14:textId="77777777" w:rsidR="00A221EA" w:rsidRDefault="00000000">
                              <w:pPr>
                                <w:spacing w:line="199" w:lineRule="exact"/>
                                <w:rPr>
                                  <w:sz w:val="18"/>
                                </w:rPr>
                              </w:pPr>
                              <w:r>
                                <w:rPr>
                                  <w:spacing w:val="-10"/>
                                  <w:sz w:val="18"/>
                                </w:rPr>
                                <w:t>0</w:t>
                              </w:r>
                            </w:p>
                          </w:txbxContent>
                        </wps:txbx>
                        <wps:bodyPr wrap="square" lIns="0" tIns="0" rIns="0" bIns="0" rtlCol="0">
                          <a:noAutofit/>
                        </wps:bodyPr>
                      </wps:wsp>
                      <wps:wsp>
                        <wps:cNvPr id="14" name="Textbox 14"/>
                        <wps:cNvSpPr txBox="1"/>
                        <wps:spPr>
                          <a:xfrm>
                            <a:off x="2609024" y="1806130"/>
                            <a:ext cx="69850" cy="127000"/>
                          </a:xfrm>
                          <a:prstGeom prst="rect">
                            <a:avLst/>
                          </a:prstGeom>
                        </wps:spPr>
                        <wps:txbx>
                          <w:txbxContent>
                            <w:p w14:paraId="363069BD" w14:textId="77777777" w:rsidR="00A221EA" w:rsidRDefault="00000000">
                              <w:pPr>
                                <w:spacing w:line="199" w:lineRule="exact"/>
                                <w:rPr>
                                  <w:sz w:val="18"/>
                                </w:rPr>
                              </w:pPr>
                              <w:r>
                                <w:rPr>
                                  <w:spacing w:val="-10"/>
                                  <w:sz w:val="18"/>
                                </w:rPr>
                                <w:t>1</w:t>
                              </w:r>
                            </w:p>
                          </w:txbxContent>
                        </wps:txbx>
                        <wps:bodyPr wrap="square" lIns="0" tIns="0" rIns="0" bIns="0" rtlCol="0">
                          <a:noAutofit/>
                        </wps:bodyPr>
                      </wps:wsp>
                      <wps:wsp>
                        <wps:cNvPr id="15" name="Textbox 15"/>
                        <wps:cNvSpPr txBox="1"/>
                        <wps:spPr>
                          <a:xfrm>
                            <a:off x="2963100" y="1806130"/>
                            <a:ext cx="69850" cy="127000"/>
                          </a:xfrm>
                          <a:prstGeom prst="rect">
                            <a:avLst/>
                          </a:prstGeom>
                        </wps:spPr>
                        <wps:txbx>
                          <w:txbxContent>
                            <w:p w14:paraId="335B8D3F" w14:textId="77777777" w:rsidR="00A221EA" w:rsidRDefault="00000000">
                              <w:pPr>
                                <w:spacing w:line="199" w:lineRule="exact"/>
                                <w:rPr>
                                  <w:sz w:val="18"/>
                                </w:rPr>
                              </w:pPr>
                              <w:r>
                                <w:rPr>
                                  <w:spacing w:val="-10"/>
                                  <w:sz w:val="18"/>
                                </w:rPr>
                                <w:t>2</w:t>
                              </w:r>
                            </w:p>
                          </w:txbxContent>
                        </wps:txbx>
                        <wps:bodyPr wrap="square" lIns="0" tIns="0" rIns="0" bIns="0" rtlCol="0">
                          <a:noAutofit/>
                        </wps:bodyPr>
                      </wps:wsp>
                      <wps:wsp>
                        <wps:cNvPr id="16" name="Textbox 16"/>
                        <wps:cNvSpPr txBox="1"/>
                        <wps:spPr>
                          <a:xfrm>
                            <a:off x="3317684" y="1806130"/>
                            <a:ext cx="69850" cy="127000"/>
                          </a:xfrm>
                          <a:prstGeom prst="rect">
                            <a:avLst/>
                          </a:prstGeom>
                        </wps:spPr>
                        <wps:txbx>
                          <w:txbxContent>
                            <w:p w14:paraId="5C1BE08E" w14:textId="77777777" w:rsidR="00A221EA" w:rsidRDefault="00000000">
                              <w:pPr>
                                <w:spacing w:line="199" w:lineRule="exact"/>
                                <w:rPr>
                                  <w:sz w:val="18"/>
                                </w:rPr>
                              </w:pPr>
                              <w:r>
                                <w:rPr>
                                  <w:spacing w:val="-10"/>
                                  <w:sz w:val="18"/>
                                </w:rPr>
                                <w:t>3</w:t>
                              </w:r>
                            </w:p>
                          </w:txbxContent>
                        </wps:txbx>
                        <wps:bodyPr wrap="square" lIns="0" tIns="0" rIns="0" bIns="0" rtlCol="0">
                          <a:noAutofit/>
                        </wps:bodyPr>
                      </wps:wsp>
                      <wps:wsp>
                        <wps:cNvPr id="17" name="Textbox 17"/>
                        <wps:cNvSpPr txBox="1"/>
                        <wps:spPr>
                          <a:xfrm>
                            <a:off x="3672141" y="1806130"/>
                            <a:ext cx="69850" cy="127000"/>
                          </a:xfrm>
                          <a:prstGeom prst="rect">
                            <a:avLst/>
                          </a:prstGeom>
                        </wps:spPr>
                        <wps:txbx>
                          <w:txbxContent>
                            <w:p w14:paraId="0EBA381E" w14:textId="77777777" w:rsidR="00A221EA" w:rsidRDefault="00000000">
                              <w:pPr>
                                <w:spacing w:line="199" w:lineRule="exact"/>
                                <w:rPr>
                                  <w:sz w:val="18"/>
                                </w:rPr>
                              </w:pPr>
                              <w:r>
                                <w:rPr>
                                  <w:spacing w:val="-10"/>
                                  <w:sz w:val="18"/>
                                </w:rPr>
                                <w:t>4</w:t>
                              </w:r>
                            </w:p>
                          </w:txbxContent>
                        </wps:txbx>
                        <wps:bodyPr wrap="square" lIns="0" tIns="0" rIns="0" bIns="0" rtlCol="0">
                          <a:noAutofit/>
                        </wps:bodyPr>
                      </wps:wsp>
                      <wps:wsp>
                        <wps:cNvPr id="18" name="Textbox 18"/>
                        <wps:cNvSpPr txBox="1"/>
                        <wps:spPr>
                          <a:xfrm>
                            <a:off x="4026598" y="1806130"/>
                            <a:ext cx="69850" cy="127000"/>
                          </a:xfrm>
                          <a:prstGeom prst="rect">
                            <a:avLst/>
                          </a:prstGeom>
                        </wps:spPr>
                        <wps:txbx>
                          <w:txbxContent>
                            <w:p w14:paraId="50B35DCA" w14:textId="77777777" w:rsidR="00A221EA" w:rsidRDefault="00000000">
                              <w:pPr>
                                <w:spacing w:line="199" w:lineRule="exact"/>
                                <w:rPr>
                                  <w:sz w:val="18"/>
                                </w:rPr>
                              </w:pPr>
                              <w:r>
                                <w:rPr>
                                  <w:spacing w:val="-10"/>
                                  <w:sz w:val="18"/>
                                </w:rPr>
                                <w:t>5</w:t>
                              </w:r>
                            </w:p>
                          </w:txbxContent>
                        </wps:txbx>
                        <wps:bodyPr wrap="square" lIns="0" tIns="0" rIns="0" bIns="0" rtlCol="0">
                          <a:noAutofit/>
                        </wps:bodyPr>
                      </wps:wsp>
                      <wps:wsp>
                        <wps:cNvPr id="19" name="Textbox 19"/>
                        <wps:cNvSpPr txBox="1"/>
                        <wps:spPr>
                          <a:xfrm>
                            <a:off x="4381055" y="1806130"/>
                            <a:ext cx="69850" cy="127000"/>
                          </a:xfrm>
                          <a:prstGeom prst="rect">
                            <a:avLst/>
                          </a:prstGeom>
                        </wps:spPr>
                        <wps:txbx>
                          <w:txbxContent>
                            <w:p w14:paraId="0BDC6420" w14:textId="77777777" w:rsidR="00A221EA" w:rsidRDefault="00000000">
                              <w:pPr>
                                <w:spacing w:line="199" w:lineRule="exact"/>
                                <w:rPr>
                                  <w:sz w:val="18"/>
                                </w:rPr>
                              </w:pPr>
                              <w:r>
                                <w:rPr>
                                  <w:spacing w:val="-10"/>
                                  <w:sz w:val="18"/>
                                </w:rPr>
                                <w:t>6</w:t>
                              </w:r>
                            </w:p>
                          </w:txbxContent>
                        </wps:txbx>
                        <wps:bodyPr wrap="square" lIns="0" tIns="0" rIns="0" bIns="0" rtlCol="0">
                          <a:noAutofit/>
                        </wps:bodyPr>
                      </wps:wsp>
                    </wpg:wgp>
                  </a:graphicData>
                </a:graphic>
              </wp:anchor>
            </w:drawing>
          </mc:Choice>
          <mc:Fallback>
            <w:pict>
              <v:group w14:anchorId="78A32057" id="Group 8" o:spid="_x0000_s1031" style="position:absolute;left:0;text-align:left;margin-left:125.6pt;margin-top:-166.25pt;width:360.75pt;height:159pt;z-index:-17553408;mso-wrap-distance-left:0;mso-wrap-distance-right:0;mso-position-horizontal-relative:page" coordsize="45815,2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">
                <v:shape id="Graphic 9" o:spid="_x0000_s1032" style="position:absolute;left:44084;top:1444;width:13;height:15932;visibility:visible;mso-wrap-style:square;v-text-anchor:top" coordsize="1270,159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" path="m,l,1593088e" filled="f" strokecolor="#d9d9d9">
                  <v:path arrowok="t"/>
                </v:shape>
                <v:shape id="Graphic 10" o:spid="_x0000_s1033" style="position:absolute;left:47;top:47;width:45720;height:20098;visibility:visible;mso-wrap-style:square;v-text-anchor:top" coordsize="457200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" path="m,2009775r4572000,l4572000,,,,,2009775xe" filled="f" strokecolor="#d9d9d9">
                  <v:path arrowok="t"/>
                </v:shape>
                <v:shape id="Textbox 11" o:spid="_x0000_s1034" type="#_x0000_t202" style="position:absolute;left:876;top:1470;width:21095;height:15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9E04733" w14:textId="77777777" w:rsidR="00A221EA" w:rsidRDefault="00000000">
                        <w:pPr>
                          <w:ind w:left="-1" w:right="18"/>
                          <w:jc w:val="center"/>
                          <w:rPr>
                            <w:sz w:val="18"/>
                          </w:rPr>
                        </w:pPr>
                        <w:r>
                          <w:rPr>
                            <w:sz w:val="18"/>
                          </w:rPr>
                          <w:t>Leadership</w:t>
                        </w:r>
                        <w:r>
                          <w:rPr>
                            <w:spacing w:val="-11"/>
                            <w:sz w:val="18"/>
                          </w:rPr>
                          <w:t xml:space="preserve"> </w:t>
                        </w:r>
                        <w:r>
                          <w:rPr>
                            <w:sz w:val="18"/>
                          </w:rPr>
                          <w:t>focused</w:t>
                        </w:r>
                        <w:r>
                          <w:rPr>
                            <w:spacing w:val="-11"/>
                            <w:sz w:val="18"/>
                          </w:rPr>
                          <w:t xml:space="preserve"> </w:t>
                        </w:r>
                        <w:r>
                          <w:rPr>
                            <w:sz w:val="18"/>
                          </w:rPr>
                          <w:t>on</w:t>
                        </w:r>
                        <w:r>
                          <w:rPr>
                            <w:spacing w:val="-9"/>
                            <w:sz w:val="18"/>
                          </w:rPr>
                          <w:t xml:space="preserve"> </w:t>
                        </w:r>
                        <w:r>
                          <w:rPr>
                            <w:sz w:val="18"/>
                          </w:rPr>
                          <w:t>enabling</w:t>
                        </w:r>
                        <w:r>
                          <w:rPr>
                            <w:spacing w:val="-9"/>
                            <w:sz w:val="18"/>
                          </w:rPr>
                          <w:t xml:space="preserve"> </w:t>
                        </w:r>
                        <w:r>
                          <w:rPr>
                            <w:sz w:val="18"/>
                          </w:rPr>
                          <w:t>transparency, shared ownership, and alignment across</w:t>
                        </w:r>
                        <w:r>
                          <w:rPr>
                            <w:spacing w:val="40"/>
                            <w:sz w:val="18"/>
                          </w:rPr>
                          <w:t xml:space="preserve"> </w:t>
                        </w:r>
                        <w:r>
                          <w:rPr>
                            <w:sz w:val="18"/>
                          </w:rPr>
                          <w:t xml:space="preserve">teams without direct control or technical </w:t>
                        </w:r>
                        <w:r>
                          <w:rPr>
                            <w:spacing w:val="-2"/>
                            <w:sz w:val="18"/>
                          </w:rPr>
                          <w:t>enforcement.</w:t>
                        </w:r>
                      </w:p>
                      <w:p w14:paraId="7C183522" w14:textId="77777777" w:rsidR="00A221EA" w:rsidRDefault="00000000">
                        <w:pPr>
                          <w:spacing w:before="104"/>
                          <w:ind w:left="14" w:right="18" w:hanging="1"/>
                          <w:jc w:val="center"/>
                          <w:rPr>
                            <w:sz w:val="18"/>
                          </w:rPr>
                        </w:pPr>
                        <w:r>
                          <w:rPr>
                            <w:sz w:val="18"/>
                          </w:rPr>
                          <w:t>Leadership emphasized accessibility, responsiveness,</w:t>
                        </w:r>
                        <w:r>
                          <w:rPr>
                            <w:spacing w:val="-11"/>
                            <w:sz w:val="18"/>
                          </w:rPr>
                          <w:t xml:space="preserve"> </w:t>
                        </w:r>
                        <w:r>
                          <w:rPr>
                            <w:sz w:val="18"/>
                          </w:rPr>
                          <w:t>technical</w:t>
                        </w:r>
                        <w:r>
                          <w:rPr>
                            <w:spacing w:val="-9"/>
                            <w:sz w:val="18"/>
                          </w:rPr>
                          <w:t xml:space="preserve"> </w:t>
                        </w:r>
                        <w:r>
                          <w:rPr>
                            <w:sz w:val="18"/>
                          </w:rPr>
                          <w:t>alignment,</w:t>
                        </w:r>
                        <w:r>
                          <w:rPr>
                            <w:spacing w:val="-11"/>
                            <w:sz w:val="18"/>
                          </w:rPr>
                          <w:t xml:space="preserve"> </w:t>
                        </w:r>
                        <w:r>
                          <w:rPr>
                            <w:sz w:val="18"/>
                          </w:rPr>
                          <w:t>and</w:t>
                        </w:r>
                        <w:r>
                          <w:rPr>
                            <w:spacing w:val="-10"/>
                            <w:sz w:val="18"/>
                          </w:rPr>
                          <w:t xml:space="preserve"> </w:t>
                        </w:r>
                        <w:r>
                          <w:rPr>
                            <w:sz w:val="18"/>
                          </w:rPr>
                          <w:t xml:space="preserve">goal </w:t>
                        </w:r>
                        <w:r>
                          <w:rPr>
                            <w:spacing w:val="-2"/>
                            <w:sz w:val="18"/>
                          </w:rPr>
                          <w:t>achievement.</w:t>
                        </w:r>
                      </w:p>
                      <w:p w14:paraId="47BB4FBD" w14:textId="77777777" w:rsidR="00A221EA" w:rsidRDefault="00A221EA">
                        <w:pPr>
                          <w:spacing w:before="8"/>
                          <w:rPr>
                            <w:sz w:val="18"/>
                          </w:rPr>
                        </w:pPr>
                      </w:p>
                      <w:p w14:paraId="77EEDF32" w14:textId="77777777" w:rsidR="00A221EA" w:rsidRDefault="00000000">
                        <w:pPr>
                          <w:ind w:left="169" w:right="19" w:hanging="1"/>
                          <w:jc w:val="center"/>
                          <w:rPr>
                            <w:sz w:val="18"/>
                          </w:rPr>
                        </w:pPr>
                        <w:r>
                          <w:rPr>
                            <w:sz w:val="18"/>
                          </w:rPr>
                          <w:t>Leadership focused on trust, motivation, collaboration,</w:t>
                        </w:r>
                        <w:r>
                          <w:rPr>
                            <w:spacing w:val="-12"/>
                            <w:sz w:val="18"/>
                          </w:rPr>
                          <w:t xml:space="preserve"> </w:t>
                        </w:r>
                        <w:r>
                          <w:rPr>
                            <w:sz w:val="18"/>
                          </w:rPr>
                          <w:t>and</w:t>
                        </w:r>
                        <w:r>
                          <w:rPr>
                            <w:spacing w:val="-10"/>
                            <w:sz w:val="18"/>
                          </w:rPr>
                          <w:t xml:space="preserve"> </w:t>
                        </w:r>
                        <w:r>
                          <w:rPr>
                            <w:sz w:val="18"/>
                          </w:rPr>
                          <w:t>recognition</w:t>
                        </w:r>
                        <w:r>
                          <w:rPr>
                            <w:spacing w:val="-9"/>
                            <w:sz w:val="18"/>
                          </w:rPr>
                          <w:t xml:space="preserve"> </w:t>
                        </w:r>
                        <w:r>
                          <w:rPr>
                            <w:sz w:val="18"/>
                          </w:rPr>
                          <w:t>of</w:t>
                        </w:r>
                        <w:r>
                          <w:rPr>
                            <w:spacing w:val="-10"/>
                            <w:sz w:val="18"/>
                          </w:rPr>
                          <w:t xml:space="preserve"> </w:t>
                        </w:r>
                        <w:r>
                          <w:rPr>
                            <w:sz w:val="18"/>
                          </w:rPr>
                          <w:t xml:space="preserve">individual </w:t>
                        </w:r>
                        <w:r>
                          <w:rPr>
                            <w:spacing w:val="-2"/>
                            <w:sz w:val="18"/>
                          </w:rPr>
                          <w:t>contributions</w:t>
                        </w:r>
                      </w:p>
                    </w:txbxContent>
                  </v:textbox>
                </v:shape>
                <v:shape id="Textbox 12" o:spid="_x0000_s1035" type="#_x0000_t202" style="position:absolute;left:41311;top:14111;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2C9E0F6" w14:textId="77777777" w:rsidR="00A221EA" w:rsidRDefault="00000000">
                        <w:pPr>
                          <w:spacing w:line="200" w:lineRule="exact"/>
                          <w:rPr>
                            <w:sz w:val="18"/>
                          </w:rPr>
                        </w:pPr>
                        <w:r>
                          <w:rPr>
                            <w:spacing w:val="-10"/>
                            <w:sz w:val="18"/>
                          </w:rPr>
                          <w:t>5</w:t>
                        </w:r>
                      </w:p>
                    </w:txbxContent>
                  </v:textbox>
                </v:shape>
                <v:shape id="Textbox 13" o:spid="_x0000_s1036" type="#_x0000_t202" style="position:absolute;left:22544;top:18061;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84EBC82" w14:textId="77777777" w:rsidR="00A221EA" w:rsidRDefault="00000000">
                        <w:pPr>
                          <w:spacing w:line="199" w:lineRule="exact"/>
                          <w:rPr>
                            <w:sz w:val="18"/>
                          </w:rPr>
                        </w:pPr>
                        <w:r>
                          <w:rPr>
                            <w:spacing w:val="-10"/>
                            <w:sz w:val="18"/>
                          </w:rPr>
                          <w:t>0</w:t>
                        </w:r>
                      </w:p>
                    </w:txbxContent>
                  </v:textbox>
                </v:shape>
                <v:shape id="Textbox 14" o:spid="_x0000_s1037" type="#_x0000_t202" style="position:absolute;left:26090;top:18061;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63069BD" w14:textId="77777777" w:rsidR="00A221EA" w:rsidRDefault="00000000">
                        <w:pPr>
                          <w:spacing w:line="199" w:lineRule="exact"/>
                          <w:rPr>
                            <w:sz w:val="18"/>
                          </w:rPr>
                        </w:pPr>
                        <w:r>
                          <w:rPr>
                            <w:spacing w:val="-10"/>
                            <w:sz w:val="18"/>
                          </w:rPr>
                          <w:t>1</w:t>
                        </w:r>
                      </w:p>
                    </w:txbxContent>
                  </v:textbox>
                </v:shape>
                <v:shape id="Textbox 15" o:spid="_x0000_s1038" type="#_x0000_t202" style="position:absolute;left:29631;top:18061;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35B8D3F" w14:textId="77777777" w:rsidR="00A221EA" w:rsidRDefault="00000000">
                        <w:pPr>
                          <w:spacing w:line="199" w:lineRule="exact"/>
                          <w:rPr>
                            <w:sz w:val="18"/>
                          </w:rPr>
                        </w:pPr>
                        <w:r>
                          <w:rPr>
                            <w:spacing w:val="-10"/>
                            <w:sz w:val="18"/>
                          </w:rPr>
                          <w:t>2</w:t>
                        </w:r>
                      </w:p>
                    </w:txbxContent>
                  </v:textbox>
                </v:shape>
                <v:shape id="Textbox 16" o:spid="_x0000_s1039" type="#_x0000_t202" style="position:absolute;left:33176;top:18061;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C1BE08E" w14:textId="77777777" w:rsidR="00A221EA" w:rsidRDefault="00000000">
                        <w:pPr>
                          <w:spacing w:line="199" w:lineRule="exact"/>
                          <w:rPr>
                            <w:sz w:val="18"/>
                          </w:rPr>
                        </w:pPr>
                        <w:r>
                          <w:rPr>
                            <w:spacing w:val="-10"/>
                            <w:sz w:val="18"/>
                          </w:rPr>
                          <w:t>3</w:t>
                        </w:r>
                      </w:p>
                    </w:txbxContent>
                  </v:textbox>
                </v:shape>
                <v:shape id="Textbox 17" o:spid="_x0000_s1040" type="#_x0000_t202" style="position:absolute;left:36721;top:18061;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EBA381E" w14:textId="77777777" w:rsidR="00A221EA" w:rsidRDefault="00000000">
                        <w:pPr>
                          <w:spacing w:line="199" w:lineRule="exact"/>
                          <w:rPr>
                            <w:sz w:val="18"/>
                          </w:rPr>
                        </w:pPr>
                        <w:r>
                          <w:rPr>
                            <w:spacing w:val="-10"/>
                            <w:sz w:val="18"/>
                          </w:rPr>
                          <w:t>4</w:t>
                        </w:r>
                      </w:p>
                    </w:txbxContent>
                  </v:textbox>
                </v:shape>
                <v:shape id="Textbox 18" o:spid="_x0000_s1041" type="#_x0000_t202" style="position:absolute;left:40265;top:18061;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0B35DCA" w14:textId="77777777" w:rsidR="00A221EA" w:rsidRDefault="00000000">
                        <w:pPr>
                          <w:spacing w:line="199" w:lineRule="exact"/>
                          <w:rPr>
                            <w:sz w:val="18"/>
                          </w:rPr>
                        </w:pPr>
                        <w:r>
                          <w:rPr>
                            <w:spacing w:val="-10"/>
                            <w:sz w:val="18"/>
                          </w:rPr>
                          <w:t>5</w:t>
                        </w:r>
                      </w:p>
                    </w:txbxContent>
                  </v:textbox>
                </v:shape>
                <v:shape id="Textbox 19" o:spid="_x0000_s1042" type="#_x0000_t202" style="position:absolute;left:43810;top:18061;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BDC6420" w14:textId="77777777" w:rsidR="00A221EA" w:rsidRDefault="00000000">
                        <w:pPr>
                          <w:spacing w:line="199" w:lineRule="exact"/>
                          <w:rPr>
                            <w:sz w:val="18"/>
                          </w:rPr>
                        </w:pPr>
                        <w:r>
                          <w:rPr>
                            <w:spacing w:val="-10"/>
                            <w:sz w:val="18"/>
                          </w:rPr>
                          <w:t>6</w:t>
                        </w:r>
                      </w:p>
                    </w:txbxContent>
                  </v:textbox>
                </v:shape>
                <w10:wrap anchorx="page"/>
              </v:group>
            </w:pict>
          </mc:Fallback>
        </mc:AlternateContent>
      </w:r>
      <w:bookmarkStart w:id="91" w:name="_bookmark65"/>
      <w:bookmarkEnd w:id="91"/>
      <w:r w:rsidRPr="00677A34">
        <w:rPr>
          <w:b/>
          <w:sz w:val="20"/>
          <w:lang w:val="en-GB"/>
        </w:rPr>
        <w:t>Figure</w:t>
      </w:r>
      <w:r w:rsidRPr="00677A34">
        <w:rPr>
          <w:b/>
          <w:spacing w:val="-3"/>
          <w:sz w:val="20"/>
          <w:lang w:val="en-GB"/>
        </w:rPr>
        <w:t xml:space="preserve"> </w:t>
      </w:r>
      <w:r w:rsidRPr="00677A34">
        <w:rPr>
          <w:b/>
          <w:sz w:val="20"/>
          <w:lang w:val="en-GB"/>
        </w:rPr>
        <w:t>3</w:t>
      </w:r>
      <w:r w:rsidRPr="00677A34">
        <w:rPr>
          <w:b/>
          <w:spacing w:val="-3"/>
          <w:sz w:val="20"/>
          <w:lang w:val="en-GB"/>
        </w:rPr>
        <w:t xml:space="preserve"> </w:t>
      </w:r>
      <w:commentRangeStart w:id="92"/>
      <w:r w:rsidRPr="00677A34">
        <w:rPr>
          <w:b/>
          <w:sz w:val="20"/>
          <w:lang w:val="en-GB"/>
        </w:rPr>
        <w:t>Graph</w:t>
      </w:r>
      <w:r w:rsidRPr="00677A34">
        <w:rPr>
          <w:b/>
          <w:spacing w:val="-4"/>
          <w:sz w:val="20"/>
          <w:lang w:val="en-GB"/>
        </w:rPr>
        <w:t xml:space="preserve"> </w:t>
      </w:r>
      <w:r w:rsidRPr="00677A34">
        <w:rPr>
          <w:b/>
          <w:sz w:val="20"/>
          <w:lang w:val="en-GB"/>
        </w:rPr>
        <w:t>representation</w:t>
      </w:r>
      <w:r w:rsidRPr="00677A34">
        <w:rPr>
          <w:b/>
          <w:spacing w:val="-2"/>
          <w:sz w:val="20"/>
          <w:lang w:val="en-GB"/>
        </w:rPr>
        <w:t xml:space="preserve"> </w:t>
      </w:r>
      <w:r w:rsidRPr="00677A34">
        <w:rPr>
          <w:b/>
          <w:sz w:val="20"/>
          <w:lang w:val="en-GB"/>
        </w:rPr>
        <w:t>of</w:t>
      </w:r>
      <w:r w:rsidRPr="00677A34">
        <w:rPr>
          <w:b/>
          <w:spacing w:val="-3"/>
          <w:sz w:val="20"/>
          <w:lang w:val="en-GB"/>
        </w:rPr>
        <w:t xml:space="preserve"> </w:t>
      </w:r>
      <w:r w:rsidR="00640E83">
        <w:rPr>
          <w:b/>
          <w:spacing w:val="-3"/>
          <w:sz w:val="20"/>
          <w:lang w:val="en-GB"/>
        </w:rPr>
        <w:t xml:space="preserve">the </w:t>
      </w:r>
      <w:r w:rsidRPr="00677A34">
        <w:rPr>
          <w:b/>
          <w:sz w:val="20"/>
          <w:lang w:val="en-GB"/>
        </w:rPr>
        <w:t>Summary</w:t>
      </w:r>
      <w:r w:rsidRPr="00677A34">
        <w:rPr>
          <w:b/>
          <w:spacing w:val="-3"/>
          <w:sz w:val="20"/>
          <w:lang w:val="en-GB"/>
        </w:rPr>
        <w:t xml:space="preserve"> </w:t>
      </w:r>
      <w:r w:rsidRPr="00677A34">
        <w:rPr>
          <w:b/>
          <w:sz w:val="20"/>
          <w:lang w:val="en-GB"/>
        </w:rPr>
        <w:t>of</w:t>
      </w:r>
      <w:r w:rsidRPr="00677A34">
        <w:rPr>
          <w:b/>
          <w:spacing w:val="-3"/>
          <w:sz w:val="20"/>
          <w:lang w:val="en-GB"/>
        </w:rPr>
        <w:t xml:space="preserve"> </w:t>
      </w:r>
      <w:r w:rsidRPr="00677A34">
        <w:rPr>
          <w:b/>
          <w:sz w:val="20"/>
          <w:lang w:val="en-GB"/>
        </w:rPr>
        <w:t>Leadership</w:t>
      </w:r>
      <w:r w:rsidRPr="00677A34">
        <w:rPr>
          <w:b/>
          <w:spacing w:val="-4"/>
          <w:sz w:val="20"/>
          <w:lang w:val="en-GB"/>
        </w:rPr>
        <w:t xml:space="preserve"> </w:t>
      </w:r>
      <w:r w:rsidRPr="00677A34">
        <w:rPr>
          <w:b/>
          <w:sz w:val="20"/>
          <w:lang w:val="en-GB"/>
        </w:rPr>
        <w:t>Approaches</w:t>
      </w:r>
      <w:r w:rsidRPr="00677A34">
        <w:rPr>
          <w:b/>
          <w:spacing w:val="-4"/>
          <w:sz w:val="20"/>
          <w:lang w:val="en-GB"/>
        </w:rPr>
        <w:t xml:space="preserve"> </w:t>
      </w:r>
      <w:r w:rsidRPr="00677A34">
        <w:rPr>
          <w:b/>
          <w:sz w:val="20"/>
          <w:lang w:val="en-GB"/>
        </w:rPr>
        <w:t>Practiced</w:t>
      </w:r>
      <w:r w:rsidRPr="00677A34">
        <w:rPr>
          <w:b/>
          <w:spacing w:val="-3"/>
          <w:sz w:val="20"/>
          <w:lang w:val="en-GB"/>
        </w:rPr>
        <w:t xml:space="preserve"> </w:t>
      </w:r>
      <w:r w:rsidRPr="00677A34">
        <w:rPr>
          <w:b/>
          <w:sz w:val="20"/>
          <w:lang w:val="en-GB"/>
        </w:rPr>
        <w:t>in</w:t>
      </w:r>
      <w:r w:rsidRPr="00677A34">
        <w:rPr>
          <w:b/>
          <w:spacing w:val="-4"/>
          <w:sz w:val="20"/>
          <w:lang w:val="en-GB"/>
        </w:rPr>
        <w:t xml:space="preserve"> </w:t>
      </w:r>
      <w:r w:rsidRPr="00677A34">
        <w:rPr>
          <w:b/>
          <w:sz w:val="20"/>
          <w:lang w:val="en-GB"/>
        </w:rPr>
        <w:t>Cross-Functional</w:t>
      </w:r>
      <w:r w:rsidRPr="00677A34">
        <w:rPr>
          <w:b/>
          <w:spacing w:val="-4"/>
          <w:sz w:val="20"/>
          <w:lang w:val="en-GB"/>
        </w:rPr>
        <w:t xml:space="preserve"> </w:t>
      </w:r>
      <w:r w:rsidRPr="00677A34">
        <w:rPr>
          <w:b/>
          <w:sz w:val="20"/>
          <w:lang w:val="en-GB"/>
        </w:rPr>
        <w:t>Hybrid Automotive Projects</w:t>
      </w:r>
      <w:commentRangeEnd w:id="92"/>
      <w:r w:rsidR="00E112FB" w:rsidRPr="00677A34">
        <w:rPr>
          <w:rStyle w:val="CommentReference"/>
          <w:b/>
          <w:sz w:val="20"/>
          <w:szCs w:val="22"/>
          <w:lang w:val="en-GB"/>
        </w:rPr>
        <w:commentReference w:id="92"/>
      </w:r>
    </w:p>
    <w:p w14:paraId="30ABEA0E" w14:textId="6AB57EB3" w:rsidR="00A221EA" w:rsidRPr="00677A34" w:rsidRDefault="00000000">
      <w:pPr>
        <w:pStyle w:val="Heading2"/>
        <w:spacing w:before="199" w:line="360" w:lineRule="auto"/>
        <w:ind w:right="362"/>
        <w:rPr>
          <w:lang w:val="en-GB"/>
        </w:rPr>
      </w:pPr>
      <w:r w:rsidRPr="00677A34">
        <w:rPr>
          <w:lang w:val="en-GB"/>
        </w:rPr>
        <w:t>Q3:</w:t>
      </w:r>
      <w:r w:rsidRPr="00677A34">
        <w:rPr>
          <w:spacing w:val="-13"/>
          <w:lang w:val="en-GB"/>
        </w:rPr>
        <w:t xml:space="preserve"> </w:t>
      </w:r>
      <w:r w:rsidRPr="00677A34">
        <w:rPr>
          <w:lang w:val="en-GB"/>
        </w:rPr>
        <w:t>In</w:t>
      </w:r>
      <w:r w:rsidRPr="00677A34">
        <w:rPr>
          <w:spacing w:val="-12"/>
          <w:lang w:val="en-GB"/>
        </w:rPr>
        <w:t xml:space="preserve"> </w:t>
      </w:r>
      <w:r w:rsidRPr="00677A34">
        <w:rPr>
          <w:lang w:val="en-GB"/>
        </w:rPr>
        <w:t>what</w:t>
      </w:r>
      <w:r w:rsidRPr="00677A34">
        <w:rPr>
          <w:spacing w:val="-13"/>
          <w:lang w:val="en-GB"/>
        </w:rPr>
        <w:t xml:space="preserve"> </w:t>
      </w:r>
      <w:r w:rsidRPr="00677A34">
        <w:rPr>
          <w:lang w:val="en-GB"/>
        </w:rPr>
        <w:t>ways</w:t>
      </w:r>
      <w:r w:rsidRPr="00677A34">
        <w:rPr>
          <w:spacing w:val="-13"/>
          <w:lang w:val="en-GB"/>
        </w:rPr>
        <w:t xml:space="preserve"> </w:t>
      </w:r>
      <w:r w:rsidRPr="00677A34">
        <w:rPr>
          <w:lang w:val="en-GB"/>
        </w:rPr>
        <w:t>does</w:t>
      </w:r>
      <w:r w:rsidRPr="00677A34">
        <w:rPr>
          <w:spacing w:val="-13"/>
          <w:lang w:val="en-GB"/>
        </w:rPr>
        <w:t xml:space="preserve"> </w:t>
      </w:r>
      <w:r w:rsidRPr="00677A34">
        <w:rPr>
          <w:lang w:val="en-GB"/>
        </w:rPr>
        <w:t>leadership</w:t>
      </w:r>
      <w:r w:rsidRPr="00677A34">
        <w:rPr>
          <w:spacing w:val="-12"/>
          <w:lang w:val="en-GB"/>
        </w:rPr>
        <w:t xml:space="preserve"> </w:t>
      </w:r>
      <w:r w:rsidR="00E112FB" w:rsidRPr="00677A34">
        <w:rPr>
          <w:lang w:val="en-GB"/>
        </w:rPr>
        <w:t>behaviour</w:t>
      </w:r>
      <w:r w:rsidRPr="00677A34">
        <w:rPr>
          <w:spacing w:val="-14"/>
          <w:lang w:val="en-GB"/>
        </w:rPr>
        <w:t xml:space="preserve"> </w:t>
      </w:r>
      <w:r w:rsidRPr="00677A34">
        <w:rPr>
          <w:lang w:val="en-GB"/>
        </w:rPr>
        <w:t>influence</w:t>
      </w:r>
      <w:r w:rsidRPr="00677A34">
        <w:rPr>
          <w:spacing w:val="-14"/>
          <w:lang w:val="en-GB"/>
        </w:rPr>
        <w:t xml:space="preserve"> </w:t>
      </w:r>
      <w:r w:rsidRPr="00677A34">
        <w:rPr>
          <w:lang w:val="en-GB"/>
        </w:rPr>
        <w:t>trust,</w:t>
      </w:r>
      <w:r w:rsidRPr="00677A34">
        <w:rPr>
          <w:spacing w:val="-11"/>
          <w:lang w:val="en-GB"/>
        </w:rPr>
        <w:t xml:space="preserve"> </w:t>
      </w:r>
      <w:r w:rsidRPr="00677A34">
        <w:rPr>
          <w:lang w:val="en-GB"/>
        </w:rPr>
        <w:t>motivation,</w:t>
      </w:r>
      <w:r w:rsidRPr="00677A34">
        <w:rPr>
          <w:spacing w:val="-13"/>
          <w:lang w:val="en-GB"/>
        </w:rPr>
        <w:t xml:space="preserve"> </w:t>
      </w:r>
      <w:r w:rsidRPr="00677A34">
        <w:rPr>
          <w:lang w:val="en-GB"/>
        </w:rPr>
        <w:t>or</w:t>
      </w:r>
      <w:r w:rsidRPr="00677A34">
        <w:rPr>
          <w:spacing w:val="-14"/>
          <w:lang w:val="en-GB"/>
        </w:rPr>
        <w:t xml:space="preserve"> </w:t>
      </w:r>
      <w:r w:rsidRPr="00677A34">
        <w:rPr>
          <w:lang w:val="en-GB"/>
        </w:rPr>
        <w:t>collaboration</w:t>
      </w:r>
      <w:r w:rsidRPr="00677A34">
        <w:rPr>
          <w:spacing w:val="-13"/>
          <w:lang w:val="en-GB"/>
        </w:rPr>
        <w:t xml:space="preserve"> </w:t>
      </w:r>
      <w:r w:rsidR="00640E83">
        <w:rPr>
          <w:lang w:val="en-GB"/>
        </w:rPr>
        <w:t>within</w:t>
      </w:r>
      <w:r w:rsidRPr="00677A34">
        <w:rPr>
          <w:lang w:val="en-GB"/>
        </w:rPr>
        <w:t xml:space="preserve"> the team?</w:t>
      </w:r>
    </w:p>
    <w:p w14:paraId="4E3EDA2D" w14:textId="374865AE" w:rsidR="00A221EA" w:rsidRPr="00677A34" w:rsidRDefault="00000000">
      <w:pPr>
        <w:jc w:val="both"/>
        <w:rPr>
          <w:b/>
          <w:sz w:val="24"/>
          <w:lang w:val="en-GB"/>
        </w:rPr>
      </w:pPr>
      <w:r w:rsidRPr="00677A34">
        <w:rPr>
          <w:b/>
          <w:sz w:val="24"/>
          <w:lang w:val="en-GB"/>
        </w:rPr>
        <w:t>Influence</w:t>
      </w:r>
      <w:r w:rsidRPr="00677A34">
        <w:rPr>
          <w:b/>
          <w:spacing w:val="-4"/>
          <w:sz w:val="24"/>
          <w:lang w:val="en-GB"/>
        </w:rPr>
        <w:t xml:space="preserve"> </w:t>
      </w:r>
      <w:r w:rsidRPr="00677A34">
        <w:rPr>
          <w:b/>
          <w:sz w:val="24"/>
          <w:lang w:val="en-GB"/>
        </w:rPr>
        <w:t>of</w:t>
      </w:r>
      <w:r w:rsidRPr="00677A34">
        <w:rPr>
          <w:b/>
          <w:spacing w:val="-2"/>
          <w:sz w:val="24"/>
          <w:lang w:val="en-GB"/>
        </w:rPr>
        <w:t xml:space="preserve"> </w:t>
      </w:r>
      <w:r w:rsidRPr="00677A34">
        <w:rPr>
          <w:b/>
          <w:sz w:val="24"/>
          <w:lang w:val="en-GB"/>
        </w:rPr>
        <w:t>Leadership</w:t>
      </w:r>
      <w:r w:rsidRPr="00677A34">
        <w:rPr>
          <w:b/>
          <w:spacing w:val="-2"/>
          <w:sz w:val="24"/>
          <w:lang w:val="en-GB"/>
        </w:rPr>
        <w:t xml:space="preserve"> </w:t>
      </w:r>
      <w:r w:rsidR="00E112FB" w:rsidRPr="00677A34">
        <w:rPr>
          <w:b/>
          <w:sz w:val="24"/>
          <w:lang w:val="en-GB"/>
        </w:rPr>
        <w:t>Behaviour</w:t>
      </w:r>
      <w:r w:rsidRPr="00677A34">
        <w:rPr>
          <w:b/>
          <w:spacing w:val="-2"/>
          <w:sz w:val="24"/>
          <w:lang w:val="en-GB"/>
        </w:rPr>
        <w:t xml:space="preserve"> </w:t>
      </w:r>
      <w:r w:rsidRPr="00677A34">
        <w:rPr>
          <w:b/>
          <w:sz w:val="24"/>
          <w:lang w:val="en-GB"/>
        </w:rPr>
        <w:t>on</w:t>
      </w:r>
      <w:r w:rsidRPr="00677A34">
        <w:rPr>
          <w:b/>
          <w:spacing w:val="-3"/>
          <w:sz w:val="24"/>
          <w:lang w:val="en-GB"/>
        </w:rPr>
        <w:t xml:space="preserve"> </w:t>
      </w:r>
      <w:r w:rsidRPr="00677A34">
        <w:rPr>
          <w:b/>
          <w:sz w:val="24"/>
          <w:lang w:val="en-GB"/>
        </w:rPr>
        <w:t>Trust,</w:t>
      </w:r>
      <w:r w:rsidRPr="00677A34">
        <w:rPr>
          <w:b/>
          <w:spacing w:val="-3"/>
          <w:sz w:val="24"/>
          <w:lang w:val="en-GB"/>
        </w:rPr>
        <w:t xml:space="preserve"> </w:t>
      </w:r>
      <w:r w:rsidRPr="00677A34">
        <w:rPr>
          <w:b/>
          <w:sz w:val="24"/>
          <w:lang w:val="en-GB"/>
        </w:rPr>
        <w:t>Motivation,</w:t>
      </w:r>
      <w:r w:rsidRPr="00677A34">
        <w:rPr>
          <w:b/>
          <w:spacing w:val="-2"/>
          <w:sz w:val="24"/>
          <w:lang w:val="en-GB"/>
        </w:rPr>
        <w:t xml:space="preserve"> </w:t>
      </w:r>
      <w:r w:rsidRPr="00677A34">
        <w:rPr>
          <w:b/>
          <w:sz w:val="24"/>
          <w:lang w:val="en-GB"/>
        </w:rPr>
        <w:t>and</w:t>
      </w:r>
      <w:r w:rsidRPr="00677A34">
        <w:rPr>
          <w:b/>
          <w:spacing w:val="-2"/>
          <w:sz w:val="24"/>
          <w:lang w:val="en-GB"/>
        </w:rPr>
        <w:t xml:space="preserve"> Collaboration</w:t>
      </w:r>
    </w:p>
    <w:p w14:paraId="5C44C7F0" w14:textId="77777777" w:rsidR="00A221EA" w:rsidRPr="00677A34" w:rsidRDefault="00A221EA">
      <w:pPr>
        <w:pStyle w:val="BodyText"/>
        <w:spacing w:before="24"/>
        <w:jc w:val="left"/>
        <w:rPr>
          <w:b/>
          <w:lang w:val="en-GB"/>
        </w:rPr>
      </w:pPr>
    </w:p>
    <w:p w14:paraId="55B728FD" w14:textId="72CC6148" w:rsidR="00A221EA" w:rsidRPr="00677A34" w:rsidRDefault="00000000">
      <w:pPr>
        <w:pStyle w:val="BodyText"/>
        <w:spacing w:line="360" w:lineRule="auto"/>
        <w:ind w:right="355"/>
        <w:rPr>
          <w:lang w:val="en-GB"/>
        </w:rPr>
      </w:pPr>
      <w:r w:rsidRPr="00677A34">
        <w:rPr>
          <w:lang w:val="en-GB"/>
        </w:rPr>
        <w:t>Respondents</w:t>
      </w:r>
      <w:r w:rsidRPr="00677A34">
        <w:rPr>
          <w:spacing w:val="-13"/>
          <w:lang w:val="en-GB"/>
        </w:rPr>
        <w:t xml:space="preserve"> </w:t>
      </w:r>
      <w:r w:rsidRPr="00677A34">
        <w:rPr>
          <w:lang w:val="en-GB"/>
        </w:rPr>
        <w:t>consistently</w:t>
      </w:r>
      <w:r w:rsidRPr="00677A34">
        <w:rPr>
          <w:spacing w:val="-13"/>
          <w:lang w:val="en-GB"/>
        </w:rPr>
        <w:t xml:space="preserve"> </w:t>
      </w:r>
      <w:r w:rsidRPr="00677A34">
        <w:rPr>
          <w:lang w:val="en-GB"/>
        </w:rPr>
        <w:t>emphasized</w:t>
      </w:r>
      <w:r w:rsidRPr="00677A34">
        <w:rPr>
          <w:spacing w:val="-14"/>
          <w:lang w:val="en-GB"/>
        </w:rPr>
        <w:t xml:space="preserve"> </w:t>
      </w:r>
      <w:r w:rsidRPr="00677A34">
        <w:rPr>
          <w:lang w:val="en-GB"/>
        </w:rPr>
        <w:t>that</w:t>
      </w:r>
      <w:r w:rsidRPr="00677A34">
        <w:rPr>
          <w:spacing w:val="-14"/>
          <w:lang w:val="en-GB"/>
        </w:rPr>
        <w:t xml:space="preserve"> </w:t>
      </w:r>
      <w:r w:rsidRPr="00677A34">
        <w:rPr>
          <w:lang w:val="en-GB"/>
        </w:rPr>
        <w:t>leadership</w:t>
      </w:r>
      <w:r w:rsidRPr="00677A34">
        <w:rPr>
          <w:spacing w:val="-14"/>
          <w:lang w:val="en-GB"/>
        </w:rPr>
        <w:t xml:space="preserve"> </w:t>
      </w:r>
      <w:r w:rsidR="00E112FB" w:rsidRPr="00677A34">
        <w:rPr>
          <w:lang w:val="en-GB"/>
        </w:rPr>
        <w:t>behaviour</w:t>
      </w:r>
      <w:r w:rsidRPr="00677A34">
        <w:rPr>
          <w:spacing w:val="-14"/>
          <w:lang w:val="en-GB"/>
        </w:rPr>
        <w:t xml:space="preserve"> </w:t>
      </w:r>
      <w:r w:rsidRPr="00677A34">
        <w:rPr>
          <w:lang w:val="en-GB"/>
        </w:rPr>
        <w:t>plays</w:t>
      </w:r>
      <w:r w:rsidRPr="00677A34">
        <w:rPr>
          <w:spacing w:val="-14"/>
          <w:lang w:val="en-GB"/>
        </w:rPr>
        <w:t xml:space="preserve"> </w:t>
      </w:r>
      <w:r w:rsidRPr="00677A34">
        <w:rPr>
          <w:lang w:val="en-GB"/>
        </w:rPr>
        <w:t>a</w:t>
      </w:r>
      <w:r w:rsidRPr="00677A34">
        <w:rPr>
          <w:spacing w:val="-15"/>
          <w:lang w:val="en-GB"/>
        </w:rPr>
        <w:t xml:space="preserve"> </w:t>
      </w:r>
      <w:r w:rsidRPr="00677A34">
        <w:rPr>
          <w:lang w:val="en-GB"/>
        </w:rPr>
        <w:t>critical</w:t>
      </w:r>
      <w:r w:rsidRPr="00677A34">
        <w:rPr>
          <w:spacing w:val="-14"/>
          <w:lang w:val="en-GB"/>
        </w:rPr>
        <w:t xml:space="preserve"> </w:t>
      </w:r>
      <w:r w:rsidRPr="00677A34">
        <w:rPr>
          <w:lang w:val="en-GB"/>
        </w:rPr>
        <w:t>role</w:t>
      </w:r>
      <w:r w:rsidRPr="00677A34">
        <w:rPr>
          <w:spacing w:val="-15"/>
          <w:lang w:val="en-GB"/>
        </w:rPr>
        <w:t xml:space="preserve"> </w:t>
      </w:r>
      <w:r w:rsidRPr="00677A34">
        <w:rPr>
          <w:lang w:val="en-GB"/>
        </w:rPr>
        <w:t>in</w:t>
      </w:r>
      <w:r w:rsidRPr="00677A34">
        <w:rPr>
          <w:spacing w:val="-14"/>
          <w:lang w:val="en-GB"/>
        </w:rPr>
        <w:t xml:space="preserve"> </w:t>
      </w:r>
      <w:r w:rsidRPr="00677A34">
        <w:rPr>
          <w:lang w:val="en-GB"/>
        </w:rPr>
        <w:t>shaping</w:t>
      </w:r>
      <w:r w:rsidRPr="00677A34">
        <w:rPr>
          <w:spacing w:val="-14"/>
          <w:lang w:val="en-GB"/>
        </w:rPr>
        <w:t xml:space="preserve"> </w:t>
      </w:r>
      <w:r w:rsidRPr="00677A34">
        <w:rPr>
          <w:lang w:val="en-GB"/>
        </w:rPr>
        <w:t>trust, motivation,</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within</w:t>
      </w:r>
      <w:r w:rsidRPr="00677A34">
        <w:rPr>
          <w:spacing w:val="-15"/>
          <w:lang w:val="en-GB"/>
        </w:rPr>
        <w:t xml:space="preserve"> </w:t>
      </w:r>
      <w:r w:rsidRPr="00677A34">
        <w:rPr>
          <w:lang w:val="en-GB"/>
        </w:rPr>
        <w:t>cross-functional</w:t>
      </w:r>
      <w:r w:rsidRPr="00677A34">
        <w:rPr>
          <w:spacing w:val="-15"/>
          <w:lang w:val="en-GB"/>
        </w:rPr>
        <w:t xml:space="preserve"> </w:t>
      </w:r>
      <w:r w:rsidRPr="00677A34">
        <w:rPr>
          <w:lang w:val="en-GB"/>
        </w:rPr>
        <w:t>automotive</w:t>
      </w:r>
      <w:r w:rsidRPr="00677A34">
        <w:rPr>
          <w:spacing w:val="-15"/>
          <w:lang w:val="en-GB"/>
        </w:rPr>
        <w:t xml:space="preserve"> </w:t>
      </w:r>
      <w:r w:rsidRPr="00677A34">
        <w:rPr>
          <w:lang w:val="en-GB"/>
        </w:rPr>
        <w:t>automation</w:t>
      </w:r>
      <w:r w:rsidRPr="00677A34">
        <w:rPr>
          <w:spacing w:val="-15"/>
          <w:lang w:val="en-GB"/>
        </w:rPr>
        <w:t xml:space="preserve"> </w:t>
      </w:r>
      <w:r w:rsidRPr="00677A34">
        <w:rPr>
          <w:lang w:val="en-GB"/>
        </w:rPr>
        <w:t>projects.</w:t>
      </w:r>
      <w:r w:rsidRPr="00677A34">
        <w:rPr>
          <w:spacing w:val="-15"/>
          <w:lang w:val="en-GB"/>
        </w:rPr>
        <w:t xml:space="preserve"> </w:t>
      </w:r>
      <w:r w:rsidRPr="00677A34">
        <w:rPr>
          <w:lang w:val="en-GB"/>
        </w:rPr>
        <w:t>Participants explained that leadership influences not only technical coordination, but also the interpersonal dynamics that determine how effectively teams cooperate across functions such as software, hardware,</w:t>
      </w:r>
      <w:r w:rsidRPr="00677A34">
        <w:rPr>
          <w:spacing w:val="-12"/>
          <w:lang w:val="en-GB"/>
        </w:rPr>
        <w:t xml:space="preserve"> </w:t>
      </w:r>
      <w:r w:rsidRPr="00677A34">
        <w:rPr>
          <w:lang w:val="en-GB"/>
        </w:rPr>
        <w:t>systems</w:t>
      </w:r>
      <w:r w:rsidRPr="00677A34">
        <w:rPr>
          <w:spacing w:val="-12"/>
          <w:lang w:val="en-GB"/>
        </w:rPr>
        <w:t xml:space="preserve"> </w:t>
      </w:r>
      <w:r w:rsidRPr="00677A34">
        <w:rPr>
          <w:lang w:val="en-GB"/>
        </w:rPr>
        <w:t>integration,</w:t>
      </w:r>
      <w:r w:rsidRPr="00677A34">
        <w:rPr>
          <w:spacing w:val="-12"/>
          <w:lang w:val="en-GB"/>
        </w:rPr>
        <w:t xml:space="preserve"> </w:t>
      </w:r>
      <w:r w:rsidRPr="00677A34">
        <w:rPr>
          <w:lang w:val="en-GB"/>
        </w:rPr>
        <w:t>quality,</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production.</w:t>
      </w:r>
      <w:r w:rsidRPr="00677A34">
        <w:rPr>
          <w:spacing w:val="-12"/>
          <w:lang w:val="en-GB"/>
        </w:rPr>
        <w:t xml:space="preserve"> </w:t>
      </w:r>
      <w:r w:rsidRPr="00677A34">
        <w:rPr>
          <w:lang w:val="en-GB"/>
        </w:rPr>
        <w:t>Overall,</w:t>
      </w:r>
      <w:r w:rsidRPr="00677A34">
        <w:rPr>
          <w:spacing w:val="-12"/>
          <w:lang w:val="en-GB"/>
        </w:rPr>
        <w:t xml:space="preserve"> </w:t>
      </w:r>
      <w:r w:rsidRPr="00677A34">
        <w:rPr>
          <w:lang w:val="en-GB"/>
        </w:rPr>
        <w:t>leadership</w:t>
      </w:r>
      <w:r w:rsidRPr="00677A34">
        <w:rPr>
          <w:spacing w:val="-12"/>
          <w:lang w:val="en-GB"/>
        </w:rPr>
        <w:t xml:space="preserve"> </w:t>
      </w:r>
      <w:r w:rsidR="002E029D" w:rsidRPr="00677A34">
        <w:rPr>
          <w:lang w:val="en-GB"/>
        </w:rPr>
        <w:t>behaviours</w:t>
      </w:r>
      <w:r w:rsidRPr="00677A34">
        <w:rPr>
          <w:spacing w:val="-12"/>
          <w:lang w:val="en-GB"/>
        </w:rPr>
        <w:t xml:space="preserve"> </w:t>
      </w:r>
      <w:r w:rsidRPr="00677A34">
        <w:rPr>
          <w:lang w:val="en-GB"/>
        </w:rPr>
        <w:t>were</w:t>
      </w:r>
      <w:r w:rsidRPr="00677A34">
        <w:rPr>
          <w:spacing w:val="-13"/>
          <w:lang w:val="en-GB"/>
        </w:rPr>
        <w:t xml:space="preserve"> </w:t>
      </w:r>
      <w:r w:rsidRPr="00677A34">
        <w:rPr>
          <w:lang w:val="en-GB"/>
        </w:rPr>
        <w:t>viewed as central in promoting transparency, shared accountability, team confidence, and consistent collaboration in both hybrid and multidisciplinary environments.</w:t>
      </w:r>
    </w:p>
    <w:p w14:paraId="6EAC53D7" w14:textId="77777777" w:rsidR="00A221EA" w:rsidRPr="00677A34" w:rsidRDefault="00000000">
      <w:pPr>
        <w:pStyle w:val="BodyText"/>
        <w:spacing w:before="160" w:line="360" w:lineRule="auto"/>
        <w:ind w:right="356"/>
        <w:rPr>
          <w:lang w:val="en-GB"/>
        </w:rPr>
      </w:pPr>
      <w:r w:rsidRPr="00677A34">
        <w:rPr>
          <w:lang w:val="en-GB"/>
        </w:rPr>
        <w:t>A</w:t>
      </w:r>
      <w:r w:rsidRPr="00677A34">
        <w:rPr>
          <w:spacing w:val="-2"/>
          <w:lang w:val="en-GB"/>
        </w:rPr>
        <w:t xml:space="preserve"> </w:t>
      </w:r>
      <w:r w:rsidRPr="00677A34">
        <w:rPr>
          <w:lang w:val="en-GB"/>
        </w:rPr>
        <w:t>prominent</w:t>
      </w:r>
      <w:r w:rsidRPr="00677A34">
        <w:rPr>
          <w:spacing w:val="-2"/>
          <w:lang w:val="en-GB"/>
        </w:rPr>
        <w:t xml:space="preserve"> </w:t>
      </w:r>
      <w:r w:rsidRPr="00677A34">
        <w:rPr>
          <w:lang w:val="en-GB"/>
        </w:rPr>
        <w:t>influence</w:t>
      </w:r>
      <w:r w:rsidRPr="00677A34">
        <w:rPr>
          <w:spacing w:val="-2"/>
          <w:lang w:val="en-GB"/>
        </w:rPr>
        <w:t xml:space="preserve"> </w:t>
      </w:r>
      <w:r w:rsidRPr="00677A34">
        <w:rPr>
          <w:lang w:val="en-GB"/>
        </w:rPr>
        <w:t>highlighted</w:t>
      </w:r>
      <w:r w:rsidRPr="00677A34">
        <w:rPr>
          <w:spacing w:val="-2"/>
          <w:lang w:val="en-GB"/>
        </w:rPr>
        <w:t xml:space="preserve"> </w:t>
      </w:r>
      <w:r w:rsidRPr="00677A34">
        <w:rPr>
          <w:lang w:val="en-GB"/>
        </w:rPr>
        <w:t>by</w:t>
      </w:r>
      <w:r w:rsidRPr="00677A34">
        <w:rPr>
          <w:spacing w:val="-1"/>
          <w:lang w:val="en-GB"/>
        </w:rPr>
        <w:t xml:space="preserve"> </w:t>
      </w:r>
      <w:r w:rsidRPr="00677A34">
        <w:rPr>
          <w:lang w:val="en-GB"/>
        </w:rPr>
        <w:t>participants was</w:t>
      </w:r>
      <w:r w:rsidRPr="00677A34">
        <w:rPr>
          <w:spacing w:val="-1"/>
          <w:lang w:val="en-GB"/>
        </w:rPr>
        <w:t xml:space="preserve"> </w:t>
      </w:r>
      <w:r w:rsidRPr="00256E4F">
        <w:rPr>
          <w:highlight w:val="yellow"/>
          <w:lang w:val="en-GB"/>
        </w:rPr>
        <w:t>collaborative</w:t>
      </w:r>
      <w:r w:rsidRPr="00256E4F">
        <w:rPr>
          <w:spacing w:val="-2"/>
          <w:highlight w:val="yellow"/>
          <w:lang w:val="en-GB"/>
        </w:rPr>
        <w:t xml:space="preserve"> </w:t>
      </w:r>
      <w:r w:rsidRPr="00256E4F">
        <w:rPr>
          <w:highlight w:val="yellow"/>
          <w:lang w:val="en-GB"/>
        </w:rPr>
        <w:t>leadership</w:t>
      </w:r>
      <w:r w:rsidRPr="00256E4F">
        <w:rPr>
          <w:spacing w:val="-1"/>
          <w:highlight w:val="yellow"/>
          <w:lang w:val="en-GB"/>
        </w:rPr>
        <w:t xml:space="preserve"> </w:t>
      </w:r>
      <w:r w:rsidRPr="00256E4F">
        <w:rPr>
          <w:highlight w:val="yellow"/>
          <w:lang w:val="en-GB"/>
        </w:rPr>
        <w:t>through</w:t>
      </w:r>
      <w:r w:rsidRPr="00256E4F">
        <w:rPr>
          <w:spacing w:val="-2"/>
          <w:highlight w:val="yellow"/>
          <w:lang w:val="en-GB"/>
        </w:rPr>
        <w:t xml:space="preserve"> </w:t>
      </w:r>
      <w:r w:rsidRPr="00256E4F">
        <w:rPr>
          <w:highlight w:val="yellow"/>
          <w:lang w:val="en-GB"/>
        </w:rPr>
        <w:t>inclusive decision-making</w:t>
      </w:r>
      <w:r w:rsidRPr="00677A34">
        <w:rPr>
          <w:lang w:val="en-GB"/>
        </w:rPr>
        <w:t>. Respondents noted that when leaders actively involved cross-functional members in decisions, trust increased and team members felt valued, regardless of whether they came from technical or non-technical functions. One participant explained:</w:t>
      </w:r>
    </w:p>
    <w:p w14:paraId="64194874" w14:textId="77777777" w:rsidR="00A221EA" w:rsidRPr="00677A34" w:rsidRDefault="00000000">
      <w:pPr>
        <w:pStyle w:val="BodyText"/>
        <w:spacing w:before="162" w:line="360" w:lineRule="auto"/>
        <w:ind w:right="358" w:firstLine="60"/>
        <w:rPr>
          <w:b/>
          <w:i/>
          <w:lang w:val="en-GB"/>
        </w:rPr>
      </w:pPr>
      <w:r w:rsidRPr="00677A34">
        <w:rPr>
          <w:lang w:val="en-GB"/>
        </w:rPr>
        <w:t>“The leadership approach was collaborative, with an emphasis on involving cross-functional teams</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decision-making</w:t>
      </w:r>
      <w:r w:rsidRPr="00677A34">
        <w:rPr>
          <w:spacing w:val="-2"/>
          <w:lang w:val="en-GB"/>
        </w:rPr>
        <w:t xml:space="preserve"> </w:t>
      </w:r>
      <w:r w:rsidRPr="00677A34">
        <w:rPr>
          <w:lang w:val="en-GB"/>
        </w:rPr>
        <w:t>processes.</w:t>
      </w:r>
      <w:r w:rsidRPr="00677A34">
        <w:rPr>
          <w:spacing w:val="-3"/>
          <w:lang w:val="en-GB"/>
        </w:rPr>
        <w:t xml:space="preserve"> </w:t>
      </w:r>
      <w:r w:rsidRPr="00677A34">
        <w:rPr>
          <w:lang w:val="en-GB"/>
        </w:rPr>
        <w:t>Leaders</w:t>
      </w:r>
      <w:r w:rsidRPr="00677A34">
        <w:rPr>
          <w:spacing w:val="-3"/>
          <w:lang w:val="en-GB"/>
        </w:rPr>
        <w:t xml:space="preserve"> </w:t>
      </w:r>
      <w:r w:rsidRPr="00677A34">
        <w:rPr>
          <w:lang w:val="en-GB"/>
        </w:rPr>
        <w:t>encouraged</w:t>
      </w:r>
      <w:r w:rsidRPr="00677A34">
        <w:rPr>
          <w:spacing w:val="-2"/>
          <w:lang w:val="en-GB"/>
        </w:rPr>
        <w:t xml:space="preserve"> </w:t>
      </w:r>
      <w:r w:rsidRPr="00677A34">
        <w:rPr>
          <w:lang w:val="en-GB"/>
        </w:rPr>
        <w:t>open</w:t>
      </w:r>
      <w:r w:rsidRPr="00677A34">
        <w:rPr>
          <w:spacing w:val="-2"/>
          <w:lang w:val="en-GB"/>
        </w:rPr>
        <w:t xml:space="preserve"> </w:t>
      </w:r>
      <w:r w:rsidRPr="00677A34">
        <w:rPr>
          <w:lang w:val="en-GB"/>
        </w:rPr>
        <w:t>dialogue</w:t>
      </w:r>
      <w:r w:rsidRPr="00677A34">
        <w:rPr>
          <w:spacing w:val="-3"/>
          <w:lang w:val="en-GB"/>
        </w:rPr>
        <w:t xml:space="preserve"> </w:t>
      </w:r>
      <w:r w:rsidRPr="00677A34">
        <w:rPr>
          <w:lang w:val="en-GB"/>
        </w:rPr>
        <w:t>and</w:t>
      </w:r>
      <w:r w:rsidRPr="00677A34">
        <w:rPr>
          <w:spacing w:val="-2"/>
          <w:lang w:val="en-GB"/>
        </w:rPr>
        <w:t xml:space="preserve"> </w:t>
      </w:r>
      <w:r w:rsidRPr="00677A34">
        <w:rPr>
          <w:lang w:val="en-GB"/>
        </w:rPr>
        <w:t>valued</w:t>
      </w:r>
      <w:r w:rsidRPr="00677A34">
        <w:rPr>
          <w:spacing w:val="-3"/>
          <w:lang w:val="en-GB"/>
        </w:rPr>
        <w:t xml:space="preserve"> </w:t>
      </w:r>
      <w:r w:rsidRPr="00677A34">
        <w:rPr>
          <w:lang w:val="en-GB"/>
        </w:rPr>
        <w:t xml:space="preserve">contributions from both technical and non-technical stakeholders” </w:t>
      </w:r>
      <w:r w:rsidRPr="00677A34">
        <w:rPr>
          <w:b/>
          <w:i/>
          <w:lang w:val="en-GB"/>
        </w:rPr>
        <w:t>(Res1).</w:t>
      </w:r>
    </w:p>
    <w:p w14:paraId="38FD72F7" w14:textId="77777777" w:rsidR="00A221EA" w:rsidRPr="00677A34" w:rsidRDefault="00000000">
      <w:pPr>
        <w:pStyle w:val="BodyText"/>
        <w:spacing w:before="159" w:line="360" w:lineRule="auto"/>
        <w:ind w:right="356"/>
        <w:rPr>
          <w:lang w:val="en-GB"/>
        </w:rPr>
      </w:pPr>
      <w:r w:rsidRPr="00677A34">
        <w:rPr>
          <w:lang w:val="en-GB"/>
        </w:rPr>
        <w:t xml:space="preserve">Another major leadership contribution related </w:t>
      </w:r>
      <w:r w:rsidRPr="00256E4F">
        <w:rPr>
          <w:highlight w:val="yellow"/>
          <w:lang w:val="en-GB"/>
        </w:rPr>
        <w:t>to establishing structure, clarity, and shared goals</w:t>
      </w:r>
      <w:r w:rsidRPr="00677A34">
        <w:rPr>
          <w:lang w:val="en-GB"/>
        </w:rPr>
        <w:t xml:space="preserve">. </w:t>
      </w:r>
      <w:r w:rsidRPr="00677A34">
        <w:rPr>
          <w:spacing w:val="-2"/>
          <w:lang w:val="en-GB"/>
        </w:rPr>
        <w:t>Participants</w:t>
      </w:r>
      <w:r w:rsidRPr="00677A34">
        <w:rPr>
          <w:spacing w:val="-5"/>
          <w:lang w:val="en-GB"/>
        </w:rPr>
        <w:t xml:space="preserve"> </w:t>
      </w:r>
      <w:r w:rsidRPr="00677A34">
        <w:rPr>
          <w:spacing w:val="-2"/>
          <w:lang w:val="en-GB"/>
        </w:rPr>
        <w:t>described</w:t>
      </w:r>
      <w:r w:rsidRPr="00677A34">
        <w:rPr>
          <w:spacing w:val="-5"/>
          <w:lang w:val="en-GB"/>
        </w:rPr>
        <w:t xml:space="preserve"> </w:t>
      </w:r>
      <w:r w:rsidRPr="00677A34">
        <w:rPr>
          <w:spacing w:val="-2"/>
          <w:lang w:val="en-GB"/>
        </w:rPr>
        <w:t>that</w:t>
      </w:r>
      <w:r w:rsidRPr="00677A34">
        <w:rPr>
          <w:spacing w:val="-4"/>
          <w:lang w:val="en-GB"/>
        </w:rPr>
        <w:t xml:space="preserve"> </w:t>
      </w:r>
      <w:r w:rsidRPr="00677A34">
        <w:rPr>
          <w:spacing w:val="-2"/>
          <w:lang w:val="en-GB"/>
        </w:rPr>
        <w:t>when</w:t>
      </w:r>
      <w:r w:rsidRPr="00677A34">
        <w:rPr>
          <w:spacing w:val="-5"/>
          <w:lang w:val="en-GB"/>
        </w:rPr>
        <w:t xml:space="preserve"> </w:t>
      </w:r>
      <w:r w:rsidRPr="00677A34">
        <w:rPr>
          <w:spacing w:val="-2"/>
          <w:lang w:val="en-GB"/>
        </w:rPr>
        <w:t>leaders</w:t>
      </w:r>
      <w:r w:rsidRPr="00677A34">
        <w:rPr>
          <w:spacing w:val="-5"/>
          <w:lang w:val="en-GB"/>
        </w:rPr>
        <w:t xml:space="preserve"> </w:t>
      </w:r>
      <w:r w:rsidRPr="00677A34">
        <w:rPr>
          <w:spacing w:val="-2"/>
          <w:lang w:val="en-GB"/>
        </w:rPr>
        <w:t>set</w:t>
      </w:r>
      <w:r w:rsidRPr="00677A34">
        <w:rPr>
          <w:spacing w:val="-4"/>
          <w:lang w:val="en-GB"/>
        </w:rPr>
        <w:t xml:space="preserve"> </w:t>
      </w:r>
      <w:r w:rsidRPr="00677A34">
        <w:rPr>
          <w:spacing w:val="-2"/>
          <w:lang w:val="en-GB"/>
        </w:rPr>
        <w:t>clear</w:t>
      </w:r>
      <w:r w:rsidRPr="00677A34">
        <w:rPr>
          <w:spacing w:val="-6"/>
          <w:lang w:val="en-GB"/>
        </w:rPr>
        <w:t xml:space="preserve"> </w:t>
      </w:r>
      <w:r w:rsidRPr="00677A34">
        <w:rPr>
          <w:spacing w:val="-2"/>
          <w:lang w:val="en-GB"/>
        </w:rPr>
        <w:t>objectives</w:t>
      </w:r>
      <w:r w:rsidRPr="00677A34">
        <w:rPr>
          <w:spacing w:val="-5"/>
          <w:lang w:val="en-GB"/>
        </w:rPr>
        <w:t xml:space="preserve"> </w:t>
      </w:r>
      <w:r w:rsidRPr="00677A34">
        <w:rPr>
          <w:spacing w:val="-2"/>
          <w:lang w:val="en-GB"/>
        </w:rPr>
        <w:t>from</w:t>
      </w:r>
      <w:r w:rsidRPr="00677A34">
        <w:rPr>
          <w:spacing w:val="-4"/>
          <w:lang w:val="en-GB"/>
        </w:rPr>
        <w:t xml:space="preserve"> </w:t>
      </w:r>
      <w:r w:rsidRPr="00677A34">
        <w:rPr>
          <w:spacing w:val="-2"/>
          <w:lang w:val="en-GB"/>
        </w:rPr>
        <w:t>the</w:t>
      </w:r>
      <w:r w:rsidRPr="00677A34">
        <w:rPr>
          <w:spacing w:val="-5"/>
          <w:lang w:val="en-GB"/>
        </w:rPr>
        <w:t xml:space="preserve"> </w:t>
      </w:r>
      <w:r w:rsidRPr="00677A34">
        <w:rPr>
          <w:spacing w:val="-2"/>
          <w:lang w:val="en-GB"/>
        </w:rPr>
        <w:t>beginning</w:t>
      </w:r>
      <w:r w:rsidRPr="00677A34">
        <w:rPr>
          <w:spacing w:val="-4"/>
          <w:lang w:val="en-GB"/>
        </w:rPr>
        <w:t xml:space="preserve"> </w:t>
      </w:r>
      <w:r w:rsidRPr="00677A34">
        <w:rPr>
          <w:spacing w:val="-2"/>
          <w:lang w:val="en-GB"/>
        </w:rPr>
        <w:t>while</w:t>
      </w:r>
      <w:r w:rsidRPr="00677A34">
        <w:rPr>
          <w:spacing w:val="-5"/>
          <w:lang w:val="en-GB"/>
        </w:rPr>
        <w:t xml:space="preserve"> </w:t>
      </w:r>
      <w:r w:rsidRPr="00677A34">
        <w:rPr>
          <w:spacing w:val="-2"/>
          <w:lang w:val="en-GB"/>
        </w:rPr>
        <w:t>still</w:t>
      </w:r>
      <w:r w:rsidRPr="00677A34">
        <w:rPr>
          <w:spacing w:val="-4"/>
          <w:lang w:val="en-GB"/>
        </w:rPr>
        <w:t xml:space="preserve"> </w:t>
      </w:r>
      <w:r w:rsidRPr="00677A34">
        <w:rPr>
          <w:spacing w:val="-2"/>
          <w:lang w:val="en-GB"/>
        </w:rPr>
        <w:t xml:space="preserve">allowing </w:t>
      </w:r>
      <w:r w:rsidRPr="00677A34">
        <w:rPr>
          <w:lang w:val="en-GB"/>
        </w:rPr>
        <w:t>flexibility in execution, it improved accountability and efficiency. One respondent stated:</w:t>
      </w:r>
    </w:p>
    <w:p w14:paraId="6E304BFD" w14:textId="77777777" w:rsidR="00A221EA" w:rsidRPr="00677A34" w:rsidRDefault="00A221EA">
      <w:pPr>
        <w:pStyle w:val="BodyText"/>
        <w:spacing w:line="360" w:lineRule="auto"/>
        <w:rPr>
          <w:lang w:val="en-GB"/>
        </w:rPr>
        <w:sectPr w:rsidR="00A221EA" w:rsidRPr="00677A34">
          <w:pgSz w:w="12240" w:h="15840"/>
          <w:pgMar w:top="1440" w:right="1080" w:bottom="1260" w:left="1440" w:header="0" w:footer="1061" w:gutter="0"/>
          <w:cols w:space="720"/>
        </w:sectPr>
      </w:pPr>
    </w:p>
    <w:p w14:paraId="4DE01615" w14:textId="08131EAB" w:rsidR="00A221EA" w:rsidRPr="00677A34" w:rsidRDefault="00000000">
      <w:pPr>
        <w:pStyle w:val="BodyText"/>
        <w:spacing w:before="79" w:line="360" w:lineRule="auto"/>
        <w:ind w:right="360"/>
        <w:rPr>
          <w:b/>
          <w:i/>
          <w:lang w:val="en-GB"/>
        </w:rPr>
      </w:pPr>
      <w:r w:rsidRPr="00677A34">
        <w:rPr>
          <w:lang w:val="en-GB"/>
        </w:rPr>
        <w:lastRenderedPageBreak/>
        <w:t>The</w:t>
      </w:r>
      <w:r w:rsidRPr="00677A34">
        <w:rPr>
          <w:spacing w:val="-9"/>
          <w:lang w:val="en-GB"/>
        </w:rPr>
        <w:t xml:space="preserve"> </w:t>
      </w:r>
      <w:r w:rsidR="00640E83">
        <w:rPr>
          <w:lang w:val="en-GB"/>
        </w:rPr>
        <w:t>project leadership was organized and had clear goals</w:t>
      </w:r>
      <w:r w:rsidRPr="00677A34">
        <w:rPr>
          <w:lang w:val="en-GB"/>
        </w:rPr>
        <w:t xml:space="preserve">. There were set objectives right from the start, with a degree of freedom in the way they were carried out that assisted efficiency and accountability” </w:t>
      </w:r>
      <w:r w:rsidRPr="00677A34">
        <w:rPr>
          <w:b/>
          <w:i/>
          <w:lang w:val="en-GB"/>
        </w:rPr>
        <w:t>(Res2).</w:t>
      </w:r>
    </w:p>
    <w:p w14:paraId="28BBF022" w14:textId="554BA921" w:rsidR="00A221EA" w:rsidRPr="00677A34" w:rsidRDefault="00000000">
      <w:pPr>
        <w:pStyle w:val="BodyText"/>
        <w:spacing w:before="160" w:line="360" w:lineRule="auto"/>
        <w:ind w:right="357"/>
        <w:rPr>
          <w:lang w:val="en-GB"/>
        </w:rPr>
      </w:pPr>
      <w:r w:rsidRPr="00677A34">
        <w:rPr>
          <w:lang w:val="en-GB"/>
        </w:rPr>
        <w:t xml:space="preserve">Several respondents described participative leadership as an important factor in maintaining collaboration and direction, especially during complex integration tasks. Frequent interactions with leaders were </w:t>
      </w:r>
      <w:r w:rsidR="00640E83">
        <w:rPr>
          <w:lang w:val="en-GB"/>
        </w:rPr>
        <w:t>perceived as motivating and supportive, helping teams remain aligned as they navigated</w:t>
      </w:r>
      <w:r w:rsidRPr="00677A34">
        <w:rPr>
          <w:lang w:val="en-GB"/>
        </w:rPr>
        <w:t xml:space="preserve"> technical challenges. One participant noted:</w:t>
      </w:r>
    </w:p>
    <w:p w14:paraId="4CF80D49" w14:textId="77777777" w:rsidR="00A221EA" w:rsidRPr="00677A34" w:rsidRDefault="00000000">
      <w:pPr>
        <w:pStyle w:val="BodyText"/>
        <w:spacing w:before="161" w:line="360" w:lineRule="auto"/>
        <w:ind w:right="359"/>
        <w:rPr>
          <w:b/>
          <w:i/>
          <w:lang w:val="en-GB"/>
        </w:rPr>
      </w:pPr>
      <w:r w:rsidRPr="00677A34">
        <w:rPr>
          <w:lang w:val="en-GB"/>
        </w:rPr>
        <w:t>“The</w:t>
      </w:r>
      <w:r w:rsidRPr="00677A34">
        <w:rPr>
          <w:spacing w:val="-5"/>
          <w:lang w:val="en-GB"/>
        </w:rPr>
        <w:t xml:space="preserve"> </w:t>
      </w:r>
      <w:r w:rsidRPr="00677A34">
        <w:rPr>
          <w:lang w:val="en-GB"/>
        </w:rPr>
        <w:t>leadership</w:t>
      </w:r>
      <w:r w:rsidRPr="00677A34">
        <w:rPr>
          <w:spacing w:val="-1"/>
          <w:lang w:val="en-GB"/>
        </w:rPr>
        <w:t xml:space="preserve"> </w:t>
      </w:r>
      <w:r w:rsidRPr="00677A34">
        <w:rPr>
          <w:lang w:val="en-GB"/>
        </w:rPr>
        <w:t>style</w:t>
      </w:r>
      <w:r w:rsidRPr="00677A34">
        <w:rPr>
          <w:spacing w:val="-4"/>
          <w:lang w:val="en-GB"/>
        </w:rPr>
        <w:t xml:space="preserve"> </w:t>
      </w:r>
      <w:r w:rsidRPr="00677A34">
        <w:rPr>
          <w:lang w:val="en-GB"/>
        </w:rPr>
        <w:t>was</w:t>
      </w:r>
      <w:r w:rsidRPr="00677A34">
        <w:rPr>
          <w:spacing w:val="-2"/>
          <w:lang w:val="en-GB"/>
        </w:rPr>
        <w:t xml:space="preserve"> </w:t>
      </w:r>
      <w:r w:rsidRPr="00677A34">
        <w:rPr>
          <w:lang w:val="en-GB"/>
        </w:rPr>
        <w:t>largely</w:t>
      </w:r>
      <w:r w:rsidRPr="00677A34">
        <w:rPr>
          <w:spacing w:val="-3"/>
          <w:lang w:val="en-GB"/>
        </w:rPr>
        <w:t xml:space="preserve"> </w:t>
      </w:r>
      <w:r w:rsidRPr="00677A34">
        <w:rPr>
          <w:lang w:val="en-GB"/>
        </w:rPr>
        <w:t>participative.</w:t>
      </w:r>
      <w:r w:rsidRPr="00677A34">
        <w:rPr>
          <w:spacing w:val="-2"/>
          <w:lang w:val="en-GB"/>
        </w:rPr>
        <w:t xml:space="preserve"> </w:t>
      </w:r>
      <w:r w:rsidRPr="00677A34">
        <w:rPr>
          <w:lang w:val="en-GB"/>
        </w:rPr>
        <w:t>The</w:t>
      </w:r>
      <w:r w:rsidRPr="00677A34">
        <w:rPr>
          <w:spacing w:val="-4"/>
          <w:lang w:val="en-GB"/>
        </w:rPr>
        <w:t xml:space="preserve"> </w:t>
      </w:r>
      <w:r w:rsidRPr="00677A34">
        <w:rPr>
          <w:lang w:val="en-GB"/>
        </w:rPr>
        <w:t>team</w:t>
      </w:r>
      <w:r w:rsidRPr="00677A34">
        <w:rPr>
          <w:spacing w:val="-3"/>
          <w:lang w:val="en-GB"/>
        </w:rPr>
        <w:t xml:space="preserve"> </w:t>
      </w:r>
      <w:r w:rsidRPr="00677A34">
        <w:rPr>
          <w:lang w:val="en-GB"/>
        </w:rPr>
        <w:t>members</w:t>
      </w:r>
      <w:r w:rsidRPr="00677A34">
        <w:rPr>
          <w:spacing w:val="-4"/>
          <w:lang w:val="en-GB"/>
        </w:rPr>
        <w:t xml:space="preserve"> </w:t>
      </w:r>
      <w:r w:rsidRPr="00677A34">
        <w:rPr>
          <w:lang w:val="en-GB"/>
        </w:rPr>
        <w:t>had</w:t>
      </w:r>
      <w:r w:rsidRPr="00677A34">
        <w:rPr>
          <w:spacing w:val="-3"/>
          <w:lang w:val="en-GB"/>
        </w:rPr>
        <w:t xml:space="preserve"> </w:t>
      </w:r>
      <w:r w:rsidRPr="00677A34">
        <w:rPr>
          <w:lang w:val="en-GB"/>
        </w:rPr>
        <w:t>frequent</w:t>
      </w:r>
      <w:r w:rsidRPr="00677A34">
        <w:rPr>
          <w:spacing w:val="-3"/>
          <w:lang w:val="en-GB"/>
        </w:rPr>
        <w:t xml:space="preserve"> </w:t>
      </w:r>
      <w:r w:rsidRPr="00677A34">
        <w:rPr>
          <w:lang w:val="en-GB"/>
        </w:rPr>
        <w:t>interactions</w:t>
      </w:r>
      <w:r w:rsidRPr="00677A34">
        <w:rPr>
          <w:spacing w:val="-4"/>
          <w:lang w:val="en-GB"/>
        </w:rPr>
        <w:t xml:space="preserve"> </w:t>
      </w:r>
      <w:r w:rsidRPr="00677A34">
        <w:rPr>
          <w:lang w:val="en-GB"/>
        </w:rPr>
        <w:t xml:space="preserve">with the leaders, and proper direction was given, especially in complex integration activities” </w:t>
      </w:r>
      <w:r w:rsidRPr="00677A34">
        <w:rPr>
          <w:b/>
          <w:i/>
          <w:lang w:val="en-GB"/>
        </w:rPr>
        <w:t>(Res3).</w:t>
      </w:r>
    </w:p>
    <w:p w14:paraId="6322878D" w14:textId="77777777" w:rsidR="00A221EA" w:rsidRPr="00677A34" w:rsidRDefault="00000000">
      <w:pPr>
        <w:pStyle w:val="BodyText"/>
        <w:spacing w:before="161" w:line="360" w:lineRule="auto"/>
        <w:ind w:right="358"/>
        <w:rPr>
          <w:lang w:val="en-GB"/>
        </w:rPr>
      </w:pPr>
      <w:r w:rsidRPr="00677A34">
        <w:rPr>
          <w:lang w:val="en-GB"/>
        </w:rPr>
        <w:t>Supportive</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also</w:t>
      </w:r>
      <w:r w:rsidRPr="00677A34">
        <w:rPr>
          <w:spacing w:val="-15"/>
          <w:lang w:val="en-GB"/>
        </w:rPr>
        <w:t xml:space="preserve"> </w:t>
      </w:r>
      <w:r w:rsidRPr="00677A34">
        <w:rPr>
          <w:lang w:val="en-GB"/>
        </w:rPr>
        <w:t>identified</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strong</w:t>
      </w:r>
      <w:r w:rsidRPr="00677A34">
        <w:rPr>
          <w:spacing w:val="-15"/>
          <w:lang w:val="en-GB"/>
        </w:rPr>
        <w:t xml:space="preserve"> </w:t>
      </w:r>
      <w:r w:rsidRPr="00677A34">
        <w:rPr>
          <w:lang w:val="en-GB"/>
        </w:rPr>
        <w:t>driver</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Participants</w:t>
      </w:r>
      <w:r w:rsidRPr="00677A34">
        <w:rPr>
          <w:spacing w:val="-15"/>
          <w:lang w:val="en-GB"/>
        </w:rPr>
        <w:t xml:space="preserve"> </w:t>
      </w:r>
      <w:r w:rsidRPr="00677A34">
        <w:rPr>
          <w:lang w:val="en-GB"/>
        </w:rPr>
        <w:t>explained that leaders who focused on enabling teams rather than micromanaging them strengthened alignment between software and hardware groups. One respondent explained:</w:t>
      </w:r>
    </w:p>
    <w:p w14:paraId="3EB72ADA" w14:textId="77777777" w:rsidR="00A221EA" w:rsidRPr="00677A34" w:rsidRDefault="00000000">
      <w:pPr>
        <w:pStyle w:val="BodyText"/>
        <w:spacing w:before="160" w:line="360" w:lineRule="auto"/>
        <w:ind w:right="358"/>
        <w:rPr>
          <w:b/>
          <w:i/>
          <w:lang w:val="en-GB"/>
        </w:rPr>
      </w:pPr>
      <w:r w:rsidRPr="00677A34">
        <w:rPr>
          <w:lang w:val="en-GB"/>
        </w:rPr>
        <w:t>“Our project adopted a supportive leadership approach where</w:t>
      </w:r>
      <w:r w:rsidRPr="00677A34">
        <w:rPr>
          <w:spacing w:val="-1"/>
          <w:lang w:val="en-GB"/>
        </w:rPr>
        <w:t xml:space="preserve"> </w:t>
      </w:r>
      <w:r w:rsidRPr="00677A34">
        <w:rPr>
          <w:lang w:val="en-GB"/>
        </w:rPr>
        <w:t xml:space="preserve">leaders concentrated on supporting teams rather than micromanaging them. This helped to ensure alignment between software and hardware teams” </w:t>
      </w:r>
      <w:r w:rsidRPr="00677A34">
        <w:rPr>
          <w:b/>
          <w:i/>
          <w:lang w:val="en-GB"/>
        </w:rPr>
        <w:t>(Res4).</w:t>
      </w:r>
    </w:p>
    <w:p w14:paraId="13F3C5FD" w14:textId="25BD0783" w:rsidR="00A221EA" w:rsidRPr="00677A34" w:rsidRDefault="00000000">
      <w:pPr>
        <w:pStyle w:val="BodyText"/>
        <w:spacing w:before="160" w:line="360" w:lineRule="auto"/>
        <w:ind w:right="356"/>
        <w:rPr>
          <w:lang w:val="en-GB"/>
        </w:rPr>
      </w:pPr>
      <w:r w:rsidRPr="00677A34">
        <w:rPr>
          <w:lang w:val="en-GB"/>
        </w:rPr>
        <w:t xml:space="preserve">Technical credibility and pragmatic decision-making were further described as leadership </w:t>
      </w:r>
      <w:r w:rsidR="002E029D" w:rsidRPr="00677A34">
        <w:rPr>
          <w:lang w:val="en-GB"/>
        </w:rPr>
        <w:t>behaviours</w:t>
      </w:r>
      <w:r w:rsidRPr="00677A34">
        <w:rPr>
          <w:lang w:val="en-GB"/>
        </w:rPr>
        <w:t xml:space="preserve"> that strengthened trust. Respondents indicated that when leaders demonstrated awareness of engineering constraints and challenges, team members gained confidence in leadership decisions. One participant stated:</w:t>
      </w:r>
    </w:p>
    <w:p w14:paraId="09FF37C1" w14:textId="77777777" w:rsidR="00A221EA" w:rsidRPr="00677A34" w:rsidRDefault="00000000">
      <w:pPr>
        <w:pStyle w:val="BodyText"/>
        <w:spacing w:before="161" w:line="360" w:lineRule="auto"/>
        <w:ind w:right="358" w:firstLine="60"/>
        <w:rPr>
          <w:b/>
          <w:i/>
          <w:lang w:val="en-GB"/>
        </w:rPr>
      </w:pPr>
      <w:r w:rsidRPr="00677A34">
        <w:rPr>
          <w:lang w:val="en-GB"/>
        </w:rPr>
        <w:t>“The leadership was technically informed and pragmatic. The leaders showed sound awareness of</w:t>
      </w:r>
      <w:r w:rsidRPr="00677A34">
        <w:rPr>
          <w:spacing w:val="-10"/>
          <w:lang w:val="en-GB"/>
        </w:rPr>
        <w:t xml:space="preserve"> </w:t>
      </w:r>
      <w:r w:rsidRPr="00677A34">
        <w:rPr>
          <w:lang w:val="en-GB"/>
        </w:rPr>
        <w:t>the</w:t>
      </w:r>
      <w:r w:rsidRPr="00677A34">
        <w:rPr>
          <w:spacing w:val="-10"/>
          <w:lang w:val="en-GB"/>
        </w:rPr>
        <w:t xml:space="preserve"> </w:t>
      </w:r>
      <w:r w:rsidRPr="00677A34">
        <w:rPr>
          <w:lang w:val="en-GB"/>
        </w:rPr>
        <w:t>engineering</w:t>
      </w:r>
      <w:r w:rsidRPr="00677A34">
        <w:rPr>
          <w:spacing w:val="-10"/>
          <w:lang w:val="en-GB"/>
        </w:rPr>
        <w:t xml:space="preserve"> </w:t>
      </w:r>
      <w:r w:rsidRPr="00677A34">
        <w:rPr>
          <w:lang w:val="en-GB"/>
        </w:rPr>
        <w:t>challenges</w:t>
      </w:r>
      <w:r w:rsidRPr="00677A34">
        <w:rPr>
          <w:spacing w:val="-9"/>
          <w:lang w:val="en-GB"/>
        </w:rPr>
        <w:t xml:space="preserve"> </w:t>
      </w:r>
      <w:r w:rsidRPr="00677A34">
        <w:rPr>
          <w:lang w:val="en-GB"/>
        </w:rPr>
        <w:t>that</w:t>
      </w:r>
      <w:r w:rsidRPr="00677A34">
        <w:rPr>
          <w:spacing w:val="-9"/>
          <w:lang w:val="en-GB"/>
        </w:rPr>
        <w:t xml:space="preserve"> </w:t>
      </w:r>
      <w:r w:rsidRPr="00677A34">
        <w:rPr>
          <w:lang w:val="en-GB"/>
        </w:rPr>
        <w:t>proved</w:t>
      </w:r>
      <w:r w:rsidRPr="00677A34">
        <w:rPr>
          <w:spacing w:val="-9"/>
          <w:lang w:val="en-GB"/>
        </w:rPr>
        <w:t xml:space="preserve"> </w:t>
      </w:r>
      <w:r w:rsidRPr="00677A34">
        <w:rPr>
          <w:lang w:val="en-GB"/>
        </w:rPr>
        <w:t>beneficial</w:t>
      </w:r>
      <w:r w:rsidRPr="00677A34">
        <w:rPr>
          <w:spacing w:val="-9"/>
          <w:lang w:val="en-GB"/>
        </w:rPr>
        <w:t xml:space="preserve"> </w:t>
      </w:r>
      <w:r w:rsidRPr="00677A34">
        <w:rPr>
          <w:lang w:val="en-GB"/>
        </w:rPr>
        <w:t>while</w:t>
      </w:r>
      <w:r w:rsidRPr="00677A34">
        <w:rPr>
          <w:spacing w:val="-10"/>
          <w:lang w:val="en-GB"/>
        </w:rPr>
        <w:t xml:space="preserve"> </w:t>
      </w:r>
      <w:r w:rsidRPr="00677A34">
        <w:rPr>
          <w:lang w:val="en-GB"/>
        </w:rPr>
        <w:t>making</w:t>
      </w:r>
      <w:r w:rsidRPr="00677A34">
        <w:rPr>
          <w:spacing w:val="-9"/>
          <w:lang w:val="en-GB"/>
        </w:rPr>
        <w:t xml:space="preserve"> </w:t>
      </w:r>
      <w:r w:rsidRPr="00677A34">
        <w:rPr>
          <w:lang w:val="en-GB"/>
        </w:rPr>
        <w:t>informed</w:t>
      </w:r>
      <w:r w:rsidRPr="00677A34">
        <w:rPr>
          <w:spacing w:val="-10"/>
          <w:lang w:val="en-GB"/>
        </w:rPr>
        <w:t xml:space="preserve"> </w:t>
      </w:r>
      <w:r w:rsidRPr="00677A34">
        <w:rPr>
          <w:lang w:val="en-GB"/>
        </w:rPr>
        <w:t>decisions</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 xml:space="preserve">gaining the confidence of the team members” </w:t>
      </w:r>
      <w:r w:rsidRPr="00677A34">
        <w:rPr>
          <w:b/>
          <w:i/>
          <w:lang w:val="en-GB"/>
        </w:rPr>
        <w:t>(Res5).</w:t>
      </w:r>
    </w:p>
    <w:p w14:paraId="1F0AAD79" w14:textId="39BACB3E" w:rsidR="00A221EA" w:rsidRPr="00677A34" w:rsidRDefault="00000000">
      <w:pPr>
        <w:pStyle w:val="BodyText"/>
        <w:spacing w:before="160" w:line="360" w:lineRule="auto"/>
        <w:ind w:right="359"/>
        <w:rPr>
          <w:lang w:val="en-GB"/>
        </w:rPr>
      </w:pPr>
      <w:r w:rsidRPr="00677A34">
        <w:rPr>
          <w:lang w:val="en-GB"/>
        </w:rPr>
        <w:t>Participants</w:t>
      </w:r>
      <w:r w:rsidRPr="00677A34">
        <w:rPr>
          <w:spacing w:val="-5"/>
          <w:lang w:val="en-GB"/>
        </w:rPr>
        <w:t xml:space="preserve"> </w:t>
      </w:r>
      <w:r w:rsidRPr="00677A34">
        <w:rPr>
          <w:lang w:val="en-GB"/>
        </w:rPr>
        <w:t>also</w:t>
      </w:r>
      <w:r w:rsidRPr="00677A34">
        <w:rPr>
          <w:spacing w:val="-4"/>
          <w:lang w:val="en-GB"/>
        </w:rPr>
        <w:t xml:space="preserve"> </w:t>
      </w:r>
      <w:r w:rsidRPr="00677A34">
        <w:rPr>
          <w:lang w:val="en-GB"/>
        </w:rPr>
        <w:t>noted</w:t>
      </w:r>
      <w:r w:rsidRPr="00677A34">
        <w:rPr>
          <w:spacing w:val="-4"/>
          <w:lang w:val="en-GB"/>
        </w:rPr>
        <w:t xml:space="preserve"> </w:t>
      </w:r>
      <w:r w:rsidRPr="00677A34">
        <w:rPr>
          <w:lang w:val="en-GB"/>
        </w:rPr>
        <w:t>that</w:t>
      </w:r>
      <w:r w:rsidRPr="00677A34">
        <w:rPr>
          <w:spacing w:val="-4"/>
          <w:lang w:val="en-GB"/>
        </w:rPr>
        <w:t xml:space="preserve"> </w:t>
      </w:r>
      <w:r w:rsidRPr="00677A34">
        <w:rPr>
          <w:lang w:val="en-GB"/>
        </w:rPr>
        <w:t>adaptive</w:t>
      </w:r>
      <w:r w:rsidRPr="00677A34">
        <w:rPr>
          <w:spacing w:val="-5"/>
          <w:lang w:val="en-GB"/>
        </w:rPr>
        <w:t xml:space="preserve"> </w:t>
      </w:r>
      <w:r w:rsidRPr="00677A34">
        <w:rPr>
          <w:lang w:val="en-GB"/>
        </w:rPr>
        <w:t>leadership</w:t>
      </w:r>
      <w:r w:rsidR="00640E83">
        <w:rPr>
          <w:spacing w:val="-4"/>
          <w:lang w:val="en-GB"/>
        </w:rPr>
        <w:t>, aligned with agile principles,</w:t>
      </w:r>
      <w:r w:rsidRPr="00677A34">
        <w:rPr>
          <w:spacing w:val="-5"/>
          <w:lang w:val="en-GB"/>
        </w:rPr>
        <w:t xml:space="preserve"> </w:t>
      </w:r>
      <w:r w:rsidRPr="00677A34">
        <w:rPr>
          <w:lang w:val="en-GB"/>
        </w:rPr>
        <w:t>enhanced</w:t>
      </w:r>
      <w:r w:rsidRPr="00677A34">
        <w:rPr>
          <w:spacing w:val="-4"/>
          <w:lang w:val="en-GB"/>
        </w:rPr>
        <w:t xml:space="preserve"> </w:t>
      </w:r>
      <w:r w:rsidRPr="00677A34">
        <w:rPr>
          <w:lang w:val="en-GB"/>
        </w:rPr>
        <w:t xml:space="preserve">motivation and responsiveness. Leaders who adjusted their engagement levels </w:t>
      </w:r>
      <w:r w:rsidR="00640E83">
        <w:rPr>
          <w:lang w:val="en-GB"/>
        </w:rPr>
        <w:t>in response to project needs were perceived</w:t>
      </w:r>
      <w:r w:rsidRPr="00677A34">
        <w:rPr>
          <w:lang w:val="en-GB"/>
        </w:rPr>
        <w:t xml:space="preserve"> as supporting both flexibility and team effectiveness. One respondent explained:</w:t>
      </w:r>
    </w:p>
    <w:p w14:paraId="77ADC3EF" w14:textId="77777777" w:rsidR="00A221EA" w:rsidRPr="00677A34" w:rsidRDefault="00000000">
      <w:pPr>
        <w:pStyle w:val="BodyText"/>
        <w:spacing w:before="160" w:line="360" w:lineRule="auto"/>
        <w:ind w:right="358"/>
        <w:rPr>
          <w:b/>
          <w:i/>
          <w:lang w:val="en-GB"/>
        </w:rPr>
      </w:pPr>
      <w:r w:rsidRPr="00677A34">
        <w:rPr>
          <w:lang w:val="en-GB"/>
        </w:rPr>
        <w:t xml:space="preserve">“A strong leadership approach that adapted to fit the agile mindset. Their level of leadership engagement varied according to the needs of the project” </w:t>
      </w:r>
      <w:r w:rsidRPr="00677A34">
        <w:rPr>
          <w:b/>
          <w:i/>
          <w:lang w:val="en-GB"/>
        </w:rPr>
        <w:t>(Res6).</w:t>
      </w:r>
    </w:p>
    <w:p w14:paraId="6042A4E1"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77BC2BB8" w14:textId="2BE1F3C3" w:rsidR="00A221EA" w:rsidRPr="00677A34" w:rsidRDefault="00000000">
      <w:pPr>
        <w:pStyle w:val="BodyText"/>
        <w:spacing w:before="79" w:line="360" w:lineRule="auto"/>
        <w:ind w:right="358"/>
        <w:rPr>
          <w:lang w:val="en-GB"/>
        </w:rPr>
      </w:pPr>
      <w:r w:rsidRPr="00677A34">
        <w:rPr>
          <w:lang w:val="en-GB"/>
        </w:rPr>
        <w:lastRenderedPageBreak/>
        <w:t>In addition, people-</w:t>
      </w:r>
      <w:r w:rsidR="002E029D" w:rsidRPr="00677A34">
        <w:rPr>
          <w:lang w:val="en-GB"/>
        </w:rPr>
        <w:t>centred</w:t>
      </w:r>
      <w:r w:rsidRPr="00677A34">
        <w:rPr>
          <w:lang w:val="en-GB"/>
        </w:rPr>
        <w:t xml:space="preserve"> leadership </w:t>
      </w:r>
      <w:r w:rsidR="002E029D" w:rsidRPr="00677A34">
        <w:rPr>
          <w:lang w:val="en-GB"/>
        </w:rPr>
        <w:t>behaviours</w:t>
      </w:r>
      <w:r w:rsidRPr="00677A34">
        <w:rPr>
          <w:lang w:val="en-GB"/>
        </w:rPr>
        <w:t xml:space="preserve"> were strongly associated with motivation and consistency across functions. Participants described that leaders who emphasized team wellness, regular communication, and clear expectations supported both performance and stable collaboration. One respondent noted:</w:t>
      </w:r>
    </w:p>
    <w:p w14:paraId="08E625D6" w14:textId="77777777" w:rsidR="00A221EA" w:rsidRPr="00677A34" w:rsidRDefault="00000000">
      <w:pPr>
        <w:pStyle w:val="BodyText"/>
        <w:spacing w:before="161" w:line="360" w:lineRule="auto"/>
        <w:ind w:right="357"/>
        <w:rPr>
          <w:b/>
          <w:i/>
          <w:lang w:val="en-GB"/>
        </w:rPr>
      </w:pPr>
      <w:r w:rsidRPr="00677A34">
        <w:rPr>
          <w:lang w:val="en-GB"/>
        </w:rPr>
        <w:t xml:space="preserve">“It was people-centric, with a strong focus on team wellness and performance. Regular communication and clarity of expectations ensured consistency between functions” </w:t>
      </w:r>
      <w:r w:rsidRPr="00677A34">
        <w:rPr>
          <w:b/>
          <w:i/>
          <w:lang w:val="en-GB"/>
        </w:rPr>
        <w:t>(Res7).</w:t>
      </w:r>
    </w:p>
    <w:p w14:paraId="00463D1E" w14:textId="16514AB2" w:rsidR="00A221EA" w:rsidRPr="00677A34" w:rsidRDefault="00000000">
      <w:pPr>
        <w:pStyle w:val="BodyText"/>
        <w:spacing w:before="161" w:line="360" w:lineRule="auto"/>
        <w:ind w:right="357"/>
        <w:rPr>
          <w:lang w:val="en-GB"/>
        </w:rPr>
      </w:pPr>
      <w:r w:rsidRPr="00677A34">
        <w:rPr>
          <w:lang w:val="en-GB"/>
        </w:rPr>
        <w:t xml:space="preserve">Cross-functional ownership was also identified as a key leadership </w:t>
      </w:r>
      <w:r w:rsidR="002E029D" w:rsidRPr="00677A34">
        <w:rPr>
          <w:lang w:val="en-GB"/>
        </w:rPr>
        <w:t>behaviour</w:t>
      </w:r>
      <w:r w:rsidRPr="00677A34">
        <w:rPr>
          <w:lang w:val="en-GB"/>
        </w:rPr>
        <w:t xml:space="preserve"> that reduced siloed working patterns. Participants emphasized that when leaders encouraged teams to collaborate beyond their own functional boundaries, it strengthened teamwork and reduced fragmentation. One participant explained:</w:t>
      </w:r>
    </w:p>
    <w:p w14:paraId="21A3481F" w14:textId="77777777" w:rsidR="00A221EA" w:rsidRPr="00677A34" w:rsidRDefault="00000000">
      <w:pPr>
        <w:pStyle w:val="BodyText"/>
        <w:spacing w:before="159" w:line="360" w:lineRule="auto"/>
        <w:ind w:right="359"/>
        <w:rPr>
          <w:b/>
          <w:i/>
          <w:lang w:val="en-GB"/>
        </w:rPr>
      </w:pPr>
      <w:r w:rsidRPr="00677A34">
        <w:rPr>
          <w:lang w:val="en-GB"/>
        </w:rPr>
        <w:t>"The leadership style that was promoted was cross-functional ownership. Collaboration beyond functions was taken into account, which helped to minimize silos"</w:t>
      </w:r>
      <w:r w:rsidRPr="00677A34">
        <w:rPr>
          <w:b/>
          <w:i/>
          <w:lang w:val="en-GB"/>
        </w:rPr>
        <w:t>(Res8).</w:t>
      </w:r>
    </w:p>
    <w:p w14:paraId="101284CA" w14:textId="3499B720" w:rsidR="00A221EA" w:rsidRPr="00677A34" w:rsidRDefault="00000000">
      <w:pPr>
        <w:pStyle w:val="BodyText"/>
        <w:spacing w:before="161" w:line="360" w:lineRule="auto"/>
        <w:ind w:right="355"/>
        <w:rPr>
          <w:lang w:val="en-GB"/>
        </w:rPr>
      </w:pPr>
      <w:r w:rsidRPr="00677A34">
        <w:rPr>
          <w:lang w:val="en-GB"/>
        </w:rPr>
        <w:t xml:space="preserve">Leadership </w:t>
      </w:r>
      <w:r w:rsidR="002E029D" w:rsidRPr="00677A34">
        <w:rPr>
          <w:lang w:val="en-GB"/>
        </w:rPr>
        <w:t>behaviours</w:t>
      </w:r>
      <w:r w:rsidRPr="00677A34">
        <w:rPr>
          <w:lang w:val="en-GB"/>
        </w:rPr>
        <w:t xml:space="preserve"> were also </w:t>
      </w:r>
      <w:r w:rsidR="00640E83">
        <w:rPr>
          <w:lang w:val="en-GB"/>
        </w:rPr>
        <w:t>associated with proactive risk management and high-quality</w:t>
      </w:r>
      <w:r w:rsidRPr="00677A34">
        <w:rPr>
          <w:lang w:val="en-GB"/>
        </w:rPr>
        <w:t xml:space="preserve"> collaboration. Respondents noted that leaders who emphasized early identification of risks and quality issues helped teams address problems before they escalated, supporting smoother cooperation. One participant stated:</w:t>
      </w:r>
    </w:p>
    <w:p w14:paraId="317CEBBC" w14:textId="6F9C46B9" w:rsidR="00A221EA" w:rsidRPr="00677A34" w:rsidRDefault="00000000">
      <w:pPr>
        <w:pStyle w:val="BodyText"/>
        <w:spacing w:before="159" w:line="360" w:lineRule="auto"/>
        <w:ind w:right="356"/>
        <w:rPr>
          <w:b/>
          <w:i/>
          <w:lang w:val="en-GB"/>
        </w:rPr>
      </w:pPr>
      <w:r w:rsidRPr="00677A34">
        <w:rPr>
          <w:lang w:val="en-GB"/>
        </w:rPr>
        <w:t>“There</w:t>
      </w:r>
      <w:r w:rsidRPr="00677A34">
        <w:rPr>
          <w:spacing w:val="-9"/>
          <w:lang w:val="en-GB"/>
        </w:rPr>
        <w:t xml:space="preserve"> </w:t>
      </w:r>
      <w:r w:rsidRPr="00677A34">
        <w:rPr>
          <w:lang w:val="en-GB"/>
        </w:rPr>
        <w:t>was</w:t>
      </w:r>
      <w:r w:rsidRPr="00677A34">
        <w:rPr>
          <w:spacing w:val="-8"/>
          <w:lang w:val="en-GB"/>
        </w:rPr>
        <w:t xml:space="preserve"> </w:t>
      </w:r>
      <w:r w:rsidRPr="00677A34">
        <w:rPr>
          <w:lang w:val="en-GB"/>
        </w:rPr>
        <w:t>proactive</w:t>
      </w:r>
      <w:r w:rsidRPr="00677A34">
        <w:rPr>
          <w:spacing w:val="-9"/>
          <w:lang w:val="en-GB"/>
        </w:rPr>
        <w:t xml:space="preserve"> </w:t>
      </w:r>
      <w:r w:rsidRPr="00677A34">
        <w:rPr>
          <w:lang w:val="en-GB"/>
        </w:rPr>
        <w:t>leadership</w:t>
      </w:r>
      <w:r w:rsidRPr="00677A34">
        <w:rPr>
          <w:spacing w:val="-8"/>
          <w:lang w:val="en-GB"/>
        </w:rPr>
        <w:t xml:space="preserve"> </w:t>
      </w:r>
      <w:r w:rsidRPr="00677A34">
        <w:rPr>
          <w:lang w:val="en-GB"/>
        </w:rPr>
        <w:t>action,</w:t>
      </w:r>
      <w:r w:rsidRPr="00677A34">
        <w:rPr>
          <w:spacing w:val="-8"/>
          <w:lang w:val="en-GB"/>
        </w:rPr>
        <w:t xml:space="preserve"> </w:t>
      </w:r>
      <w:r w:rsidRPr="00677A34">
        <w:rPr>
          <w:lang w:val="en-GB"/>
        </w:rPr>
        <w:t>especially</w:t>
      </w:r>
      <w:r w:rsidRPr="00677A34">
        <w:rPr>
          <w:spacing w:val="-6"/>
          <w:lang w:val="en-GB"/>
        </w:rPr>
        <w:t xml:space="preserve"> </w:t>
      </w:r>
      <w:r w:rsidR="00640E83">
        <w:rPr>
          <w:lang w:val="en-GB"/>
        </w:rPr>
        <w:t>about</w:t>
      </w:r>
      <w:r w:rsidRPr="00677A34">
        <w:rPr>
          <w:spacing w:val="-8"/>
          <w:lang w:val="en-GB"/>
        </w:rPr>
        <w:t xml:space="preserve"> </w:t>
      </w:r>
      <w:r w:rsidRPr="00677A34">
        <w:rPr>
          <w:lang w:val="en-GB"/>
        </w:rPr>
        <w:t>risk</w:t>
      </w:r>
      <w:r w:rsidRPr="00677A34">
        <w:rPr>
          <w:spacing w:val="-8"/>
          <w:lang w:val="en-GB"/>
        </w:rPr>
        <w:t xml:space="preserve"> </w:t>
      </w:r>
      <w:r w:rsidRPr="00677A34">
        <w:rPr>
          <w:lang w:val="en-GB"/>
        </w:rPr>
        <w:t>and</w:t>
      </w:r>
      <w:r w:rsidRPr="00677A34">
        <w:rPr>
          <w:spacing w:val="-11"/>
          <w:lang w:val="en-GB"/>
        </w:rPr>
        <w:t xml:space="preserve"> </w:t>
      </w:r>
      <w:r w:rsidRPr="00677A34">
        <w:rPr>
          <w:lang w:val="en-GB"/>
        </w:rPr>
        <w:t>quality.</w:t>
      </w:r>
      <w:r w:rsidRPr="00677A34">
        <w:rPr>
          <w:spacing w:val="-8"/>
          <w:lang w:val="en-GB"/>
        </w:rPr>
        <w:t xml:space="preserve"> </w:t>
      </w:r>
      <w:r w:rsidRPr="00677A34">
        <w:rPr>
          <w:lang w:val="en-GB"/>
        </w:rPr>
        <w:t>It</w:t>
      </w:r>
      <w:r w:rsidRPr="00677A34">
        <w:rPr>
          <w:spacing w:val="-8"/>
          <w:lang w:val="en-GB"/>
        </w:rPr>
        <w:t xml:space="preserve"> </w:t>
      </w:r>
      <w:r w:rsidRPr="00677A34">
        <w:rPr>
          <w:lang w:val="en-GB"/>
        </w:rPr>
        <w:t>was</w:t>
      </w:r>
      <w:r w:rsidRPr="00677A34">
        <w:rPr>
          <w:spacing w:val="-8"/>
          <w:lang w:val="en-GB"/>
        </w:rPr>
        <w:t xml:space="preserve"> </w:t>
      </w:r>
      <w:r w:rsidRPr="00677A34">
        <w:rPr>
          <w:lang w:val="en-GB"/>
        </w:rPr>
        <w:t>easier</w:t>
      </w:r>
      <w:r w:rsidRPr="00677A34">
        <w:rPr>
          <w:spacing w:val="-9"/>
          <w:lang w:val="en-GB"/>
        </w:rPr>
        <w:t xml:space="preserve"> </w:t>
      </w:r>
      <w:r w:rsidRPr="00677A34">
        <w:rPr>
          <w:lang w:val="en-GB"/>
        </w:rPr>
        <w:t xml:space="preserve">to address problems earlier” </w:t>
      </w:r>
      <w:r w:rsidRPr="00677A34">
        <w:rPr>
          <w:b/>
          <w:i/>
          <w:lang w:val="en-GB"/>
        </w:rPr>
        <w:t>(Res9).</w:t>
      </w:r>
    </w:p>
    <w:p w14:paraId="206C6789" w14:textId="12B8B25D" w:rsidR="00A221EA" w:rsidRPr="00677A34" w:rsidRDefault="00000000">
      <w:pPr>
        <w:pStyle w:val="BodyText"/>
        <w:spacing w:before="161" w:line="360" w:lineRule="auto"/>
        <w:ind w:right="359"/>
        <w:rPr>
          <w:lang w:val="en-GB"/>
        </w:rPr>
      </w:pPr>
      <w:r w:rsidRPr="00677A34">
        <w:rPr>
          <w:lang w:val="en-GB"/>
        </w:rPr>
        <w:t xml:space="preserve">Finally, respondents highlighted inclusive and enabling leadership </w:t>
      </w:r>
      <w:r w:rsidR="002E029D" w:rsidRPr="00677A34">
        <w:rPr>
          <w:lang w:val="en-GB"/>
        </w:rPr>
        <w:t>behaviours</w:t>
      </w:r>
      <w:r w:rsidRPr="00677A34">
        <w:rPr>
          <w:lang w:val="en-GB"/>
        </w:rPr>
        <w:t xml:space="preserve"> as important for overall project alignment. Participants explained that leaders who acted as coordinators across development,</w:t>
      </w:r>
      <w:r w:rsidRPr="00677A34">
        <w:rPr>
          <w:spacing w:val="-10"/>
          <w:lang w:val="en-GB"/>
        </w:rPr>
        <w:t xml:space="preserve"> </w:t>
      </w:r>
      <w:r w:rsidRPr="00677A34">
        <w:rPr>
          <w:lang w:val="en-GB"/>
        </w:rPr>
        <w:t>operations,</w:t>
      </w:r>
      <w:r w:rsidRPr="00677A34">
        <w:rPr>
          <w:spacing w:val="-10"/>
          <w:lang w:val="en-GB"/>
        </w:rPr>
        <w:t xml:space="preserve"> </w:t>
      </w:r>
      <w:r w:rsidRPr="00677A34">
        <w:rPr>
          <w:lang w:val="en-GB"/>
        </w:rPr>
        <w:t>and</w:t>
      </w:r>
      <w:r w:rsidRPr="00677A34">
        <w:rPr>
          <w:spacing w:val="-10"/>
          <w:lang w:val="en-GB"/>
        </w:rPr>
        <w:t xml:space="preserve"> </w:t>
      </w:r>
      <w:r w:rsidRPr="00677A34">
        <w:rPr>
          <w:lang w:val="en-GB"/>
        </w:rPr>
        <w:t>production</w:t>
      </w:r>
      <w:r w:rsidRPr="00677A34">
        <w:rPr>
          <w:spacing w:val="-10"/>
          <w:lang w:val="en-GB"/>
        </w:rPr>
        <w:t xml:space="preserve"> </w:t>
      </w:r>
      <w:r w:rsidRPr="00677A34">
        <w:rPr>
          <w:lang w:val="en-GB"/>
        </w:rPr>
        <w:t>strengthened</w:t>
      </w:r>
      <w:r w:rsidRPr="00677A34">
        <w:rPr>
          <w:spacing w:val="-10"/>
          <w:lang w:val="en-GB"/>
        </w:rPr>
        <w:t xml:space="preserve"> </w:t>
      </w:r>
      <w:r w:rsidRPr="00677A34">
        <w:rPr>
          <w:lang w:val="en-GB"/>
        </w:rPr>
        <w:t>trust</w:t>
      </w:r>
      <w:r w:rsidRPr="00677A34">
        <w:rPr>
          <w:spacing w:val="-10"/>
          <w:lang w:val="en-GB"/>
        </w:rPr>
        <w:t xml:space="preserve"> </w:t>
      </w:r>
      <w:r w:rsidRPr="00677A34">
        <w:rPr>
          <w:lang w:val="en-GB"/>
        </w:rPr>
        <w:t>and</w:t>
      </w:r>
      <w:r w:rsidRPr="00677A34">
        <w:rPr>
          <w:spacing w:val="-10"/>
          <w:lang w:val="en-GB"/>
        </w:rPr>
        <w:t xml:space="preserve"> </w:t>
      </w:r>
      <w:r w:rsidRPr="00677A34">
        <w:rPr>
          <w:lang w:val="en-GB"/>
        </w:rPr>
        <w:t>collaboration</w:t>
      </w:r>
      <w:r w:rsidRPr="00677A34">
        <w:rPr>
          <w:spacing w:val="-10"/>
          <w:lang w:val="en-GB"/>
        </w:rPr>
        <w:t xml:space="preserve"> </w:t>
      </w:r>
      <w:r w:rsidRPr="00677A34">
        <w:rPr>
          <w:lang w:val="en-GB"/>
        </w:rPr>
        <w:t>among</w:t>
      </w:r>
      <w:r w:rsidRPr="00677A34">
        <w:rPr>
          <w:spacing w:val="-10"/>
          <w:lang w:val="en-GB"/>
        </w:rPr>
        <w:t xml:space="preserve"> </w:t>
      </w:r>
      <w:r w:rsidRPr="00677A34">
        <w:rPr>
          <w:lang w:val="en-GB"/>
        </w:rPr>
        <w:t>stakeholders across the project lifecycle. One respondent stated:</w:t>
      </w:r>
    </w:p>
    <w:p w14:paraId="79CCBD3F" w14:textId="6728D49B" w:rsidR="00A221EA" w:rsidRDefault="00000000">
      <w:pPr>
        <w:pStyle w:val="BodyText"/>
        <w:spacing w:before="161" w:line="360" w:lineRule="auto"/>
        <w:ind w:right="355"/>
        <w:rPr>
          <w:b/>
          <w:i/>
          <w:lang w:val="en-GB"/>
        </w:rPr>
      </w:pPr>
      <w:r w:rsidRPr="00677A34">
        <w:rPr>
          <w:lang w:val="en-GB"/>
        </w:rPr>
        <w:t xml:space="preserve">“The leadership approach was very inclusive and enabling in nature. The leaders played the role of project coordinators between development, operational, and production teams to facilitate overall project alignment” </w:t>
      </w:r>
      <w:r w:rsidRPr="00677A34">
        <w:rPr>
          <w:b/>
          <w:i/>
          <w:lang w:val="en-GB"/>
        </w:rPr>
        <w:t>(Res10).</w:t>
      </w:r>
    </w:p>
    <w:p w14:paraId="24713E96" w14:textId="038DF14D" w:rsidR="002E029D" w:rsidRDefault="002E029D">
      <w:pPr>
        <w:pStyle w:val="BodyText"/>
        <w:spacing w:before="161" w:line="360" w:lineRule="auto"/>
        <w:ind w:right="355"/>
        <w:rPr>
          <w:b/>
          <w:i/>
          <w:lang w:val="en-GB"/>
        </w:rPr>
      </w:pPr>
    </w:p>
    <w:p w14:paraId="776ECBDE" w14:textId="77777777" w:rsidR="002E029D" w:rsidRPr="00677A34" w:rsidRDefault="002E029D">
      <w:pPr>
        <w:pStyle w:val="BodyText"/>
        <w:spacing w:before="161" w:line="360" w:lineRule="auto"/>
        <w:ind w:right="355"/>
        <w:rPr>
          <w:b/>
          <w:i/>
          <w:lang w:val="en-GB"/>
        </w:rPr>
      </w:pPr>
    </w:p>
    <w:p w14:paraId="3E8508DB" w14:textId="76D7510E" w:rsidR="00A221EA" w:rsidRPr="00677A34" w:rsidRDefault="00000000">
      <w:pPr>
        <w:spacing w:before="3"/>
        <w:ind w:left="931"/>
        <w:rPr>
          <w:b/>
          <w:sz w:val="18"/>
          <w:lang w:val="en-GB"/>
        </w:rPr>
      </w:pPr>
      <w:bookmarkStart w:id="93" w:name="_bookmark66"/>
      <w:bookmarkEnd w:id="93"/>
      <w:r w:rsidRPr="00677A34">
        <w:rPr>
          <w:b/>
          <w:sz w:val="18"/>
          <w:lang w:val="en-GB"/>
        </w:rPr>
        <w:lastRenderedPageBreak/>
        <w:t>Table</w:t>
      </w:r>
      <w:r w:rsidRPr="00677A34">
        <w:rPr>
          <w:b/>
          <w:spacing w:val="-4"/>
          <w:sz w:val="18"/>
          <w:lang w:val="en-GB"/>
        </w:rPr>
        <w:t xml:space="preserve"> </w:t>
      </w:r>
      <w:r w:rsidRPr="00677A34">
        <w:rPr>
          <w:b/>
          <w:sz w:val="18"/>
          <w:lang w:val="en-GB"/>
        </w:rPr>
        <w:t>6</w:t>
      </w:r>
      <w:r w:rsidR="00640E83">
        <w:rPr>
          <w:b/>
          <w:sz w:val="18"/>
          <w:lang w:val="en-GB"/>
        </w:rPr>
        <w:t>:</w:t>
      </w:r>
      <w:r w:rsidRPr="00677A34">
        <w:rPr>
          <w:b/>
          <w:spacing w:val="-3"/>
          <w:sz w:val="18"/>
          <w:lang w:val="en-GB"/>
        </w:rPr>
        <w:t xml:space="preserve"> </w:t>
      </w:r>
      <w:r w:rsidRPr="00677A34">
        <w:rPr>
          <w:b/>
          <w:sz w:val="18"/>
          <w:lang w:val="en-GB"/>
        </w:rPr>
        <w:t>Leadership</w:t>
      </w:r>
      <w:r w:rsidRPr="00677A34">
        <w:rPr>
          <w:b/>
          <w:spacing w:val="-2"/>
          <w:sz w:val="18"/>
          <w:lang w:val="en-GB"/>
        </w:rPr>
        <w:t xml:space="preserve"> </w:t>
      </w:r>
      <w:r w:rsidR="002E029D" w:rsidRPr="00677A34">
        <w:rPr>
          <w:b/>
          <w:sz w:val="18"/>
          <w:lang w:val="en-GB"/>
        </w:rPr>
        <w:t>Behaviours</w:t>
      </w:r>
      <w:r w:rsidRPr="00677A34">
        <w:rPr>
          <w:b/>
          <w:spacing w:val="-3"/>
          <w:sz w:val="18"/>
          <w:lang w:val="en-GB"/>
        </w:rPr>
        <w:t xml:space="preserve"> </w:t>
      </w:r>
      <w:r w:rsidRPr="00677A34">
        <w:rPr>
          <w:b/>
          <w:sz w:val="18"/>
          <w:lang w:val="en-GB"/>
        </w:rPr>
        <w:t>Influencing</w:t>
      </w:r>
      <w:r w:rsidRPr="00677A34">
        <w:rPr>
          <w:b/>
          <w:spacing w:val="-3"/>
          <w:sz w:val="18"/>
          <w:lang w:val="en-GB"/>
        </w:rPr>
        <w:t xml:space="preserve"> </w:t>
      </w:r>
      <w:r w:rsidRPr="00677A34">
        <w:rPr>
          <w:b/>
          <w:sz w:val="18"/>
          <w:lang w:val="en-GB"/>
        </w:rPr>
        <w:t>Trust,</w:t>
      </w:r>
      <w:r w:rsidRPr="00677A34">
        <w:rPr>
          <w:b/>
          <w:spacing w:val="-1"/>
          <w:sz w:val="18"/>
          <w:lang w:val="en-GB"/>
        </w:rPr>
        <w:t xml:space="preserve"> </w:t>
      </w:r>
      <w:r w:rsidRPr="00677A34">
        <w:rPr>
          <w:b/>
          <w:sz w:val="18"/>
          <w:lang w:val="en-GB"/>
        </w:rPr>
        <w:t>Motivation,</w:t>
      </w:r>
      <w:r w:rsidRPr="00677A34">
        <w:rPr>
          <w:b/>
          <w:spacing w:val="-4"/>
          <w:sz w:val="18"/>
          <w:lang w:val="en-GB"/>
        </w:rPr>
        <w:t xml:space="preserve"> </w:t>
      </w:r>
      <w:r w:rsidRPr="00677A34">
        <w:rPr>
          <w:b/>
          <w:sz w:val="18"/>
          <w:lang w:val="en-GB"/>
        </w:rPr>
        <w:t>and</w:t>
      </w:r>
      <w:r w:rsidRPr="00677A34">
        <w:rPr>
          <w:b/>
          <w:spacing w:val="-2"/>
          <w:sz w:val="18"/>
          <w:lang w:val="en-GB"/>
        </w:rPr>
        <w:t xml:space="preserve"> </w:t>
      </w:r>
      <w:r w:rsidRPr="00677A34">
        <w:rPr>
          <w:b/>
          <w:sz w:val="18"/>
          <w:lang w:val="en-GB"/>
        </w:rPr>
        <w:t>Collaboration</w:t>
      </w:r>
      <w:r w:rsidRPr="00677A34">
        <w:rPr>
          <w:b/>
          <w:spacing w:val="-2"/>
          <w:sz w:val="18"/>
          <w:lang w:val="en-GB"/>
        </w:rPr>
        <w:t xml:space="preserve"> </w:t>
      </w:r>
      <w:r w:rsidRPr="00677A34">
        <w:rPr>
          <w:b/>
          <w:sz w:val="18"/>
          <w:lang w:val="en-GB"/>
        </w:rPr>
        <w:t>in</w:t>
      </w:r>
      <w:r w:rsidRPr="00677A34">
        <w:rPr>
          <w:b/>
          <w:spacing w:val="-2"/>
          <w:sz w:val="18"/>
          <w:lang w:val="en-GB"/>
        </w:rPr>
        <w:t xml:space="preserve"> </w:t>
      </w:r>
      <w:r w:rsidRPr="00677A34">
        <w:rPr>
          <w:b/>
          <w:sz w:val="18"/>
          <w:lang w:val="en-GB"/>
        </w:rPr>
        <w:t>Hybrid</w:t>
      </w:r>
      <w:r w:rsidRPr="00677A34">
        <w:rPr>
          <w:b/>
          <w:spacing w:val="-2"/>
          <w:sz w:val="18"/>
          <w:lang w:val="en-GB"/>
        </w:rPr>
        <w:t xml:space="preserve"> Teams</w:t>
      </w:r>
    </w:p>
    <w:p w14:paraId="10B193DA" w14:textId="77777777" w:rsidR="00A221EA" w:rsidRPr="00677A34" w:rsidRDefault="00A221EA">
      <w:pPr>
        <w:pStyle w:val="BodyText"/>
        <w:jc w:val="left"/>
        <w:rPr>
          <w:b/>
          <w:sz w:val="17"/>
          <w:lang w:val="en-GB"/>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2"/>
        <w:gridCol w:w="1179"/>
      </w:tblGrid>
      <w:tr w:rsidR="00A221EA" w:rsidRPr="00677A34" w14:paraId="3DA8ADCF" w14:textId="77777777">
        <w:trPr>
          <w:trHeight w:val="414"/>
        </w:trPr>
        <w:tc>
          <w:tcPr>
            <w:tcW w:w="5622" w:type="dxa"/>
          </w:tcPr>
          <w:p w14:paraId="0781C0F4" w14:textId="77777777" w:rsidR="00A221EA" w:rsidRPr="00677A34" w:rsidRDefault="00000000">
            <w:pPr>
              <w:pStyle w:val="TableParagraph"/>
              <w:spacing w:before="161" w:line="233" w:lineRule="exact"/>
              <w:ind w:left="94" w:right="86"/>
              <w:jc w:val="center"/>
              <w:rPr>
                <w:b/>
                <w:lang w:val="en-GB"/>
              </w:rPr>
            </w:pPr>
            <w:r w:rsidRPr="00677A34">
              <w:rPr>
                <w:b/>
                <w:spacing w:val="-2"/>
                <w:lang w:val="en-GB"/>
              </w:rPr>
              <w:t>Statement</w:t>
            </w:r>
          </w:p>
        </w:tc>
        <w:tc>
          <w:tcPr>
            <w:tcW w:w="1179" w:type="dxa"/>
          </w:tcPr>
          <w:p w14:paraId="17D4114E" w14:textId="77777777" w:rsidR="00A221EA" w:rsidRPr="00677A34" w:rsidRDefault="00000000">
            <w:pPr>
              <w:pStyle w:val="TableParagraph"/>
              <w:spacing w:before="161" w:line="233" w:lineRule="exact"/>
              <w:ind w:left="294"/>
              <w:rPr>
                <w:b/>
                <w:lang w:val="en-GB"/>
              </w:rPr>
            </w:pPr>
            <w:r w:rsidRPr="00677A34">
              <w:rPr>
                <w:b/>
                <w:spacing w:val="-2"/>
                <w:lang w:val="en-GB"/>
              </w:rPr>
              <w:t>Count</w:t>
            </w:r>
          </w:p>
        </w:tc>
      </w:tr>
    </w:tbl>
    <w:p w14:paraId="0B20BB30" w14:textId="77777777" w:rsidR="00A221EA" w:rsidRPr="00677A34" w:rsidRDefault="00A221EA">
      <w:pPr>
        <w:pStyle w:val="TableParagraph"/>
        <w:spacing w:line="233" w:lineRule="exact"/>
        <w:rPr>
          <w:b/>
          <w:lang w:val="en-GB"/>
        </w:rPr>
        <w:sectPr w:rsidR="00A221EA" w:rsidRPr="00677A34">
          <w:pgSz w:w="12240" w:h="15840"/>
          <w:pgMar w:top="1360" w:right="1080" w:bottom="1629" w:left="1440" w:header="0" w:footer="1061" w:gutter="0"/>
          <w:cols w:space="720"/>
        </w:sect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2"/>
        <w:gridCol w:w="1179"/>
      </w:tblGrid>
      <w:tr w:rsidR="00A221EA" w:rsidRPr="00677A34" w14:paraId="6CBA015C" w14:textId="77777777">
        <w:trPr>
          <w:trHeight w:val="919"/>
        </w:trPr>
        <w:tc>
          <w:tcPr>
            <w:tcW w:w="5622" w:type="dxa"/>
            <w:tcBorders>
              <w:top w:val="nil"/>
            </w:tcBorders>
          </w:tcPr>
          <w:p w14:paraId="01B9E3E1" w14:textId="42EB45F4" w:rsidR="00A221EA" w:rsidRPr="00677A34" w:rsidRDefault="00000000">
            <w:pPr>
              <w:pStyle w:val="TableParagraph"/>
              <w:spacing w:before="143" w:line="252" w:lineRule="exact"/>
              <w:ind w:left="247" w:right="241" w:firstLine="2"/>
              <w:jc w:val="center"/>
              <w:rPr>
                <w:lang w:val="en-GB"/>
              </w:rPr>
            </w:pPr>
            <w:r w:rsidRPr="00677A34">
              <w:rPr>
                <w:lang w:val="en-GB"/>
              </w:rPr>
              <w:t xml:space="preserve">Leadership </w:t>
            </w:r>
            <w:r w:rsidR="002E029D" w:rsidRPr="00677A34">
              <w:rPr>
                <w:lang w:val="en-GB"/>
              </w:rPr>
              <w:t>behaviour</w:t>
            </w:r>
            <w:r w:rsidRPr="00677A34">
              <w:rPr>
                <w:lang w:val="en-GB"/>
              </w:rPr>
              <w:t xml:space="preserve"> strengthened trust and collaboration through</w:t>
            </w:r>
            <w:r w:rsidRPr="00677A34">
              <w:rPr>
                <w:spacing w:val="-5"/>
                <w:lang w:val="en-GB"/>
              </w:rPr>
              <w:t xml:space="preserve"> </w:t>
            </w:r>
            <w:r w:rsidRPr="00677A34">
              <w:rPr>
                <w:lang w:val="en-GB"/>
              </w:rPr>
              <w:t>open</w:t>
            </w:r>
            <w:r w:rsidRPr="00677A34">
              <w:rPr>
                <w:spacing w:val="-5"/>
                <w:lang w:val="en-GB"/>
              </w:rPr>
              <w:t xml:space="preserve"> </w:t>
            </w:r>
            <w:r w:rsidRPr="00677A34">
              <w:rPr>
                <w:lang w:val="en-GB"/>
              </w:rPr>
              <w:t>communication,</w:t>
            </w:r>
            <w:r w:rsidRPr="00677A34">
              <w:rPr>
                <w:spacing w:val="-5"/>
                <w:lang w:val="en-GB"/>
              </w:rPr>
              <w:t xml:space="preserve"> </w:t>
            </w:r>
            <w:r w:rsidRPr="00677A34">
              <w:rPr>
                <w:lang w:val="en-GB"/>
              </w:rPr>
              <w:t>team</w:t>
            </w:r>
            <w:r w:rsidRPr="00677A34">
              <w:rPr>
                <w:spacing w:val="-7"/>
                <w:lang w:val="en-GB"/>
              </w:rPr>
              <w:t xml:space="preserve"> </w:t>
            </w:r>
            <w:r w:rsidRPr="00677A34">
              <w:rPr>
                <w:lang w:val="en-GB"/>
              </w:rPr>
              <w:t>support,</w:t>
            </w:r>
            <w:r w:rsidRPr="00677A34">
              <w:rPr>
                <w:spacing w:val="-8"/>
                <w:lang w:val="en-GB"/>
              </w:rPr>
              <w:t xml:space="preserve"> </w:t>
            </w:r>
            <w:r w:rsidRPr="00677A34">
              <w:rPr>
                <w:lang w:val="en-GB"/>
              </w:rPr>
              <w:t>and</w:t>
            </w:r>
            <w:r w:rsidRPr="00677A34">
              <w:rPr>
                <w:spacing w:val="-7"/>
                <w:lang w:val="en-GB"/>
              </w:rPr>
              <w:t xml:space="preserve"> </w:t>
            </w:r>
            <w:r w:rsidRPr="00677A34">
              <w:rPr>
                <w:lang w:val="en-GB"/>
              </w:rPr>
              <w:t xml:space="preserve">inclusive </w:t>
            </w:r>
            <w:r w:rsidRPr="00677A34">
              <w:rPr>
                <w:spacing w:val="-2"/>
                <w:lang w:val="en-GB"/>
              </w:rPr>
              <w:t>involvement.</w:t>
            </w:r>
          </w:p>
        </w:tc>
        <w:tc>
          <w:tcPr>
            <w:tcW w:w="1179" w:type="dxa"/>
            <w:tcBorders>
              <w:top w:val="nil"/>
            </w:tcBorders>
          </w:tcPr>
          <w:p w14:paraId="5367CE22" w14:textId="77777777" w:rsidR="00A221EA" w:rsidRPr="00677A34" w:rsidRDefault="00A221EA">
            <w:pPr>
              <w:pStyle w:val="TableParagraph"/>
              <w:spacing w:before="158"/>
              <w:rPr>
                <w:b/>
                <w:lang w:val="en-GB"/>
              </w:rPr>
            </w:pPr>
          </w:p>
          <w:p w14:paraId="505BCC50" w14:textId="77777777" w:rsidR="00A221EA" w:rsidRPr="00677A34" w:rsidRDefault="00000000">
            <w:pPr>
              <w:pStyle w:val="TableParagraph"/>
              <w:spacing w:before="1"/>
              <w:ind w:left="11"/>
              <w:jc w:val="center"/>
              <w:rPr>
                <w:lang w:val="en-GB"/>
              </w:rPr>
            </w:pPr>
            <w:r w:rsidRPr="00677A34">
              <w:rPr>
                <w:spacing w:val="-10"/>
                <w:lang w:val="en-GB"/>
              </w:rPr>
              <w:t>5</w:t>
            </w:r>
          </w:p>
        </w:tc>
      </w:tr>
      <w:tr w:rsidR="00A221EA" w:rsidRPr="00677A34" w14:paraId="6C4A3A01" w14:textId="77777777">
        <w:trPr>
          <w:trHeight w:val="918"/>
        </w:trPr>
        <w:tc>
          <w:tcPr>
            <w:tcW w:w="5622" w:type="dxa"/>
          </w:tcPr>
          <w:p w14:paraId="36D320A1" w14:textId="56E77DCD" w:rsidR="00A221EA" w:rsidRPr="00677A34" w:rsidRDefault="00000000">
            <w:pPr>
              <w:pStyle w:val="TableParagraph"/>
              <w:spacing w:before="159"/>
              <w:ind w:left="93" w:right="87"/>
              <w:jc w:val="center"/>
              <w:rPr>
                <w:lang w:val="en-GB"/>
              </w:rPr>
            </w:pPr>
            <w:r w:rsidRPr="00677A34">
              <w:rPr>
                <w:lang w:val="en-GB"/>
              </w:rPr>
              <w:t>Leadership</w:t>
            </w:r>
            <w:r w:rsidRPr="00677A34">
              <w:rPr>
                <w:spacing w:val="-7"/>
                <w:lang w:val="en-GB"/>
              </w:rPr>
              <w:t xml:space="preserve"> </w:t>
            </w:r>
            <w:r w:rsidR="002E029D" w:rsidRPr="00677A34">
              <w:rPr>
                <w:lang w:val="en-GB"/>
              </w:rPr>
              <w:t>behaviour</w:t>
            </w:r>
            <w:r w:rsidRPr="00677A34">
              <w:rPr>
                <w:spacing w:val="-7"/>
                <w:lang w:val="en-GB"/>
              </w:rPr>
              <w:t xml:space="preserve"> </w:t>
            </w:r>
            <w:r w:rsidRPr="00677A34">
              <w:rPr>
                <w:lang w:val="en-GB"/>
              </w:rPr>
              <w:t>enhanced</w:t>
            </w:r>
            <w:r w:rsidRPr="00677A34">
              <w:rPr>
                <w:spacing w:val="-7"/>
                <w:lang w:val="en-GB"/>
              </w:rPr>
              <w:t xml:space="preserve"> </w:t>
            </w:r>
            <w:r w:rsidRPr="00677A34">
              <w:rPr>
                <w:lang w:val="en-GB"/>
              </w:rPr>
              <w:t>confidence</w:t>
            </w:r>
            <w:r w:rsidRPr="00677A34">
              <w:rPr>
                <w:spacing w:val="-7"/>
                <w:lang w:val="en-GB"/>
              </w:rPr>
              <w:t xml:space="preserve"> </w:t>
            </w:r>
            <w:r w:rsidRPr="00677A34">
              <w:rPr>
                <w:lang w:val="en-GB"/>
              </w:rPr>
              <w:t>and</w:t>
            </w:r>
            <w:r w:rsidRPr="00677A34">
              <w:rPr>
                <w:spacing w:val="-10"/>
                <w:lang w:val="en-GB"/>
              </w:rPr>
              <w:t xml:space="preserve"> </w:t>
            </w:r>
            <w:r w:rsidRPr="00677A34">
              <w:rPr>
                <w:lang w:val="en-GB"/>
              </w:rPr>
              <w:t>accountability by providing clarity, technical guidance, and early problem</w:t>
            </w:r>
          </w:p>
          <w:p w14:paraId="5C97A437" w14:textId="77777777" w:rsidR="00A221EA" w:rsidRPr="00677A34" w:rsidRDefault="00000000">
            <w:pPr>
              <w:pStyle w:val="TableParagraph"/>
              <w:spacing w:line="233" w:lineRule="exact"/>
              <w:ind w:left="97" w:right="86"/>
              <w:jc w:val="center"/>
              <w:rPr>
                <w:lang w:val="en-GB"/>
              </w:rPr>
            </w:pPr>
            <w:r w:rsidRPr="00677A34">
              <w:rPr>
                <w:spacing w:val="-2"/>
                <w:lang w:val="en-GB"/>
              </w:rPr>
              <w:t>resolution.</w:t>
            </w:r>
          </w:p>
        </w:tc>
        <w:tc>
          <w:tcPr>
            <w:tcW w:w="1179" w:type="dxa"/>
          </w:tcPr>
          <w:p w14:paraId="4083C91E" w14:textId="77777777" w:rsidR="00A221EA" w:rsidRPr="00677A34" w:rsidRDefault="00A221EA">
            <w:pPr>
              <w:pStyle w:val="TableParagraph"/>
              <w:spacing w:before="158"/>
              <w:rPr>
                <w:b/>
                <w:lang w:val="en-GB"/>
              </w:rPr>
            </w:pPr>
          </w:p>
          <w:p w14:paraId="1AC75666" w14:textId="77777777" w:rsidR="00A221EA" w:rsidRPr="00677A34" w:rsidRDefault="00000000">
            <w:pPr>
              <w:pStyle w:val="TableParagraph"/>
              <w:ind w:left="11"/>
              <w:jc w:val="center"/>
              <w:rPr>
                <w:lang w:val="en-GB"/>
              </w:rPr>
            </w:pPr>
            <w:r w:rsidRPr="00677A34">
              <w:rPr>
                <w:spacing w:val="-10"/>
                <w:lang w:val="en-GB"/>
              </w:rPr>
              <w:t>3</w:t>
            </w:r>
          </w:p>
        </w:tc>
      </w:tr>
      <w:tr w:rsidR="00A221EA" w:rsidRPr="00677A34" w14:paraId="6849CA9A" w14:textId="77777777">
        <w:trPr>
          <w:trHeight w:val="918"/>
        </w:trPr>
        <w:tc>
          <w:tcPr>
            <w:tcW w:w="5622" w:type="dxa"/>
          </w:tcPr>
          <w:p w14:paraId="76A025FB" w14:textId="09D20B5A" w:rsidR="00A221EA" w:rsidRPr="00677A34" w:rsidRDefault="00000000">
            <w:pPr>
              <w:pStyle w:val="TableParagraph"/>
              <w:spacing w:before="159"/>
              <w:ind w:left="93" w:right="86"/>
              <w:jc w:val="center"/>
              <w:rPr>
                <w:lang w:val="en-GB"/>
              </w:rPr>
            </w:pPr>
            <w:r w:rsidRPr="00677A34">
              <w:rPr>
                <w:lang w:val="en-GB"/>
              </w:rPr>
              <w:t>Leadership</w:t>
            </w:r>
            <w:r w:rsidRPr="00677A34">
              <w:rPr>
                <w:spacing w:val="-6"/>
                <w:lang w:val="en-GB"/>
              </w:rPr>
              <w:t xml:space="preserve"> </w:t>
            </w:r>
            <w:r w:rsidR="002E029D" w:rsidRPr="00677A34">
              <w:rPr>
                <w:lang w:val="en-GB"/>
              </w:rPr>
              <w:t>behaviour</w:t>
            </w:r>
            <w:r w:rsidRPr="00677A34">
              <w:rPr>
                <w:spacing w:val="-6"/>
                <w:lang w:val="en-GB"/>
              </w:rPr>
              <w:t xml:space="preserve"> </w:t>
            </w:r>
            <w:r w:rsidRPr="00677A34">
              <w:rPr>
                <w:lang w:val="en-GB"/>
              </w:rPr>
              <w:t>enabled</w:t>
            </w:r>
            <w:r w:rsidRPr="00677A34">
              <w:rPr>
                <w:spacing w:val="-6"/>
                <w:lang w:val="en-GB"/>
              </w:rPr>
              <w:t xml:space="preserve"> </w:t>
            </w:r>
            <w:r w:rsidRPr="00677A34">
              <w:rPr>
                <w:lang w:val="en-GB"/>
              </w:rPr>
              <w:t>coordination</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reduced</w:t>
            </w:r>
            <w:r w:rsidRPr="00677A34">
              <w:rPr>
                <w:spacing w:val="-9"/>
                <w:lang w:val="en-GB"/>
              </w:rPr>
              <w:t xml:space="preserve"> </w:t>
            </w:r>
            <w:r w:rsidRPr="00677A34">
              <w:rPr>
                <w:lang w:val="en-GB"/>
              </w:rPr>
              <w:t>silos by adjusting involvement and encouraging shared</w:t>
            </w:r>
          </w:p>
          <w:p w14:paraId="78DE047E" w14:textId="77777777" w:rsidR="00A221EA" w:rsidRPr="00677A34" w:rsidRDefault="00000000">
            <w:pPr>
              <w:pStyle w:val="TableParagraph"/>
              <w:spacing w:line="233" w:lineRule="exact"/>
              <w:ind w:left="94" w:right="86"/>
              <w:jc w:val="center"/>
              <w:rPr>
                <w:lang w:val="en-GB"/>
              </w:rPr>
            </w:pPr>
            <w:r w:rsidRPr="00677A34">
              <w:rPr>
                <w:lang w:val="en-GB"/>
              </w:rPr>
              <w:t>responsibility</w:t>
            </w:r>
            <w:r w:rsidRPr="00677A34">
              <w:rPr>
                <w:spacing w:val="-7"/>
                <w:lang w:val="en-GB"/>
              </w:rPr>
              <w:t xml:space="preserve"> </w:t>
            </w:r>
            <w:r w:rsidRPr="00677A34">
              <w:rPr>
                <w:lang w:val="en-GB"/>
              </w:rPr>
              <w:t>across</w:t>
            </w:r>
            <w:r w:rsidRPr="00677A34">
              <w:rPr>
                <w:spacing w:val="-6"/>
                <w:lang w:val="en-GB"/>
              </w:rPr>
              <w:t xml:space="preserve"> </w:t>
            </w:r>
            <w:r w:rsidRPr="00677A34">
              <w:rPr>
                <w:spacing w:val="-2"/>
                <w:lang w:val="en-GB"/>
              </w:rPr>
              <w:t>teams.</w:t>
            </w:r>
          </w:p>
        </w:tc>
        <w:tc>
          <w:tcPr>
            <w:tcW w:w="1179" w:type="dxa"/>
          </w:tcPr>
          <w:p w14:paraId="785F4EC8" w14:textId="77777777" w:rsidR="00A221EA" w:rsidRPr="00677A34" w:rsidRDefault="00A221EA">
            <w:pPr>
              <w:pStyle w:val="TableParagraph"/>
              <w:spacing w:before="160"/>
              <w:rPr>
                <w:b/>
                <w:lang w:val="en-GB"/>
              </w:rPr>
            </w:pPr>
          </w:p>
          <w:p w14:paraId="7B5E35FB" w14:textId="77777777" w:rsidR="00A221EA" w:rsidRPr="00677A34" w:rsidRDefault="00000000">
            <w:pPr>
              <w:pStyle w:val="TableParagraph"/>
              <w:ind w:left="11"/>
              <w:jc w:val="center"/>
              <w:rPr>
                <w:lang w:val="en-GB"/>
              </w:rPr>
            </w:pPr>
            <w:r w:rsidRPr="00677A34">
              <w:rPr>
                <w:spacing w:val="-10"/>
                <w:lang w:val="en-GB"/>
              </w:rPr>
              <w:t>2</w:t>
            </w:r>
          </w:p>
        </w:tc>
      </w:tr>
    </w:tbl>
    <w:p w14:paraId="0C88A00C" w14:textId="77777777" w:rsidR="00A221EA" w:rsidRPr="00677A34" w:rsidRDefault="00A221EA">
      <w:pPr>
        <w:pStyle w:val="BodyText"/>
        <w:jc w:val="left"/>
        <w:rPr>
          <w:b/>
          <w:sz w:val="20"/>
          <w:lang w:val="en-GB"/>
        </w:rPr>
      </w:pPr>
    </w:p>
    <w:p w14:paraId="7070A90C" w14:textId="77777777" w:rsidR="00A221EA" w:rsidRPr="00677A34" w:rsidRDefault="00A221EA">
      <w:pPr>
        <w:pStyle w:val="BodyText"/>
        <w:spacing w:before="55" w:after="1"/>
        <w:jc w:val="left"/>
        <w:rPr>
          <w:b/>
          <w:sz w:val="20"/>
          <w:lang w:val="en-GB"/>
        </w:rPr>
      </w:pPr>
    </w:p>
    <w:tbl>
      <w:tblPr>
        <w:tblW w:w="0" w:type="auto"/>
        <w:tblInd w:w="4594" w:type="dxa"/>
        <w:tblLayout w:type="fixed"/>
        <w:tblCellMar>
          <w:left w:w="0" w:type="dxa"/>
          <w:right w:w="0" w:type="dxa"/>
        </w:tblCellMar>
        <w:tblLook w:val="01E0" w:firstRow="1" w:lastRow="1" w:firstColumn="1" w:lastColumn="1" w:noHBand="0" w:noVBand="0"/>
      </w:tblPr>
      <w:tblGrid>
        <w:gridCol w:w="604"/>
        <w:gridCol w:w="602"/>
        <w:gridCol w:w="604"/>
        <w:gridCol w:w="604"/>
        <w:gridCol w:w="602"/>
      </w:tblGrid>
      <w:tr w:rsidR="00A221EA" w:rsidRPr="00677A34" w14:paraId="7089C003" w14:textId="77777777">
        <w:trPr>
          <w:trHeight w:val="257"/>
        </w:trPr>
        <w:tc>
          <w:tcPr>
            <w:tcW w:w="604" w:type="dxa"/>
            <w:tcBorders>
              <w:left w:val="single" w:sz="6" w:space="0" w:color="D9D9D9"/>
              <w:right w:val="single" w:sz="6" w:space="0" w:color="D9D9D9"/>
            </w:tcBorders>
          </w:tcPr>
          <w:p w14:paraId="2D123682" w14:textId="77777777" w:rsidR="00A221EA" w:rsidRPr="00677A34" w:rsidRDefault="00A221EA">
            <w:pPr>
              <w:pStyle w:val="TableParagraph"/>
              <w:rPr>
                <w:sz w:val="18"/>
                <w:lang w:val="en-GB"/>
              </w:rPr>
            </w:pPr>
          </w:p>
        </w:tc>
        <w:tc>
          <w:tcPr>
            <w:tcW w:w="602" w:type="dxa"/>
            <w:tcBorders>
              <w:left w:val="single" w:sz="6" w:space="0" w:color="D9D9D9"/>
              <w:right w:val="single" w:sz="6" w:space="0" w:color="D9D9D9"/>
            </w:tcBorders>
          </w:tcPr>
          <w:p w14:paraId="2EC1EA86" w14:textId="77777777" w:rsidR="00A221EA" w:rsidRPr="00677A34" w:rsidRDefault="00A221EA">
            <w:pPr>
              <w:pStyle w:val="TableParagraph"/>
              <w:rPr>
                <w:sz w:val="18"/>
                <w:lang w:val="en-GB"/>
              </w:rPr>
            </w:pPr>
          </w:p>
        </w:tc>
        <w:tc>
          <w:tcPr>
            <w:tcW w:w="604" w:type="dxa"/>
            <w:vMerge w:val="restart"/>
            <w:tcBorders>
              <w:left w:val="single" w:sz="6" w:space="0" w:color="D9D9D9"/>
              <w:right w:val="single" w:sz="6" w:space="0" w:color="D9D9D9"/>
            </w:tcBorders>
          </w:tcPr>
          <w:p w14:paraId="604EF397" w14:textId="77777777" w:rsidR="00A221EA" w:rsidRPr="00677A34" w:rsidRDefault="00A221EA">
            <w:pPr>
              <w:pStyle w:val="TableParagraph"/>
              <w:spacing w:before="87"/>
              <w:rPr>
                <w:b/>
                <w:sz w:val="18"/>
                <w:lang w:val="en-GB"/>
              </w:rPr>
            </w:pPr>
          </w:p>
          <w:p w14:paraId="4FE3CAAF" w14:textId="77777777" w:rsidR="00A221EA" w:rsidRPr="00677A34" w:rsidRDefault="00000000">
            <w:pPr>
              <w:pStyle w:val="TableParagraph"/>
              <w:spacing w:before="1"/>
              <w:ind w:left="122"/>
              <w:rPr>
                <w:sz w:val="18"/>
                <w:lang w:val="en-GB"/>
              </w:rPr>
            </w:pPr>
            <w:r w:rsidRPr="00677A34">
              <w:rPr>
                <w:spacing w:val="-10"/>
                <w:sz w:val="18"/>
                <w:lang w:val="en-GB"/>
              </w:rPr>
              <w:t>2</w:t>
            </w:r>
          </w:p>
        </w:tc>
        <w:tc>
          <w:tcPr>
            <w:tcW w:w="604" w:type="dxa"/>
            <w:vMerge w:val="restart"/>
            <w:tcBorders>
              <w:left w:val="single" w:sz="6" w:space="0" w:color="D9D9D9"/>
              <w:right w:val="single" w:sz="6" w:space="0" w:color="D9D9D9"/>
            </w:tcBorders>
          </w:tcPr>
          <w:p w14:paraId="70E38BD0" w14:textId="77777777" w:rsidR="00A221EA" w:rsidRPr="00677A34" w:rsidRDefault="00A221EA">
            <w:pPr>
              <w:pStyle w:val="TableParagraph"/>
              <w:rPr>
                <w:b/>
                <w:sz w:val="18"/>
                <w:lang w:val="en-GB"/>
              </w:rPr>
            </w:pPr>
          </w:p>
          <w:p w14:paraId="6477AE82" w14:textId="77777777" w:rsidR="00A221EA" w:rsidRPr="00677A34" w:rsidRDefault="00A221EA">
            <w:pPr>
              <w:pStyle w:val="TableParagraph"/>
              <w:rPr>
                <w:b/>
                <w:sz w:val="18"/>
                <w:lang w:val="en-GB"/>
              </w:rPr>
            </w:pPr>
          </w:p>
          <w:p w14:paraId="5E6EAC7B" w14:textId="77777777" w:rsidR="00A221EA" w:rsidRPr="00677A34" w:rsidRDefault="00A221EA">
            <w:pPr>
              <w:pStyle w:val="TableParagraph"/>
              <w:rPr>
                <w:b/>
                <w:sz w:val="18"/>
                <w:lang w:val="en-GB"/>
              </w:rPr>
            </w:pPr>
          </w:p>
          <w:p w14:paraId="56DBE32B" w14:textId="77777777" w:rsidR="00A221EA" w:rsidRPr="00677A34" w:rsidRDefault="00A221EA">
            <w:pPr>
              <w:pStyle w:val="TableParagraph"/>
              <w:rPr>
                <w:b/>
                <w:sz w:val="18"/>
                <w:lang w:val="en-GB"/>
              </w:rPr>
            </w:pPr>
          </w:p>
          <w:p w14:paraId="4CA6C575" w14:textId="77777777" w:rsidR="00A221EA" w:rsidRPr="00677A34" w:rsidRDefault="00A221EA">
            <w:pPr>
              <w:pStyle w:val="TableParagraph"/>
              <w:spacing w:before="55"/>
              <w:rPr>
                <w:b/>
                <w:sz w:val="18"/>
                <w:lang w:val="en-GB"/>
              </w:rPr>
            </w:pPr>
          </w:p>
          <w:p w14:paraId="34F1F55E" w14:textId="77777777" w:rsidR="00A221EA" w:rsidRPr="00677A34" w:rsidRDefault="00000000">
            <w:pPr>
              <w:pStyle w:val="TableParagraph"/>
              <w:spacing w:before="1"/>
              <w:ind w:left="122"/>
              <w:rPr>
                <w:sz w:val="18"/>
                <w:lang w:val="en-GB"/>
              </w:rPr>
            </w:pPr>
            <w:r w:rsidRPr="00677A34">
              <w:rPr>
                <w:spacing w:val="-10"/>
                <w:sz w:val="18"/>
                <w:lang w:val="en-GB"/>
              </w:rPr>
              <w:t>3</w:t>
            </w:r>
          </w:p>
        </w:tc>
        <w:tc>
          <w:tcPr>
            <w:tcW w:w="602" w:type="dxa"/>
            <w:vMerge w:val="restart"/>
            <w:tcBorders>
              <w:left w:val="single" w:sz="6" w:space="0" w:color="D9D9D9"/>
              <w:right w:val="single" w:sz="6" w:space="0" w:color="D9D9D9"/>
            </w:tcBorders>
          </w:tcPr>
          <w:p w14:paraId="415EE526" w14:textId="77777777" w:rsidR="00A221EA" w:rsidRPr="00677A34" w:rsidRDefault="00A221EA">
            <w:pPr>
              <w:pStyle w:val="TableParagraph"/>
              <w:rPr>
                <w:lang w:val="en-GB"/>
              </w:rPr>
            </w:pPr>
          </w:p>
        </w:tc>
      </w:tr>
      <w:tr w:rsidR="00A221EA" w:rsidRPr="00677A34" w14:paraId="7C1B42CA" w14:textId="77777777">
        <w:trPr>
          <w:trHeight w:val="280"/>
        </w:trPr>
        <w:tc>
          <w:tcPr>
            <w:tcW w:w="1206" w:type="dxa"/>
            <w:gridSpan w:val="2"/>
            <w:tcBorders>
              <w:left w:val="single" w:sz="6" w:space="0" w:color="D9D9D9"/>
              <w:right w:val="single" w:sz="6" w:space="0" w:color="D9D9D9"/>
            </w:tcBorders>
            <w:shd w:val="clear" w:color="auto" w:fill="7B7B7B"/>
          </w:tcPr>
          <w:p w14:paraId="6F9831CA" w14:textId="77777777" w:rsidR="00A221EA" w:rsidRPr="00677A34" w:rsidRDefault="00A221EA">
            <w:pPr>
              <w:pStyle w:val="TableParagraph"/>
              <w:rPr>
                <w:sz w:val="20"/>
                <w:lang w:val="en-GB"/>
              </w:rPr>
            </w:pPr>
          </w:p>
        </w:tc>
        <w:tc>
          <w:tcPr>
            <w:tcW w:w="604" w:type="dxa"/>
            <w:vMerge/>
            <w:tcBorders>
              <w:top w:val="nil"/>
              <w:left w:val="single" w:sz="6" w:space="0" w:color="D9D9D9"/>
              <w:right w:val="single" w:sz="6" w:space="0" w:color="D9D9D9"/>
            </w:tcBorders>
          </w:tcPr>
          <w:p w14:paraId="3CBB1894" w14:textId="77777777" w:rsidR="00A221EA" w:rsidRPr="00677A34" w:rsidRDefault="00A221EA">
            <w:pPr>
              <w:rPr>
                <w:sz w:val="2"/>
                <w:szCs w:val="2"/>
                <w:lang w:val="en-GB"/>
              </w:rPr>
            </w:pPr>
          </w:p>
        </w:tc>
        <w:tc>
          <w:tcPr>
            <w:tcW w:w="604" w:type="dxa"/>
            <w:vMerge/>
            <w:tcBorders>
              <w:top w:val="nil"/>
              <w:left w:val="single" w:sz="6" w:space="0" w:color="D9D9D9"/>
              <w:right w:val="single" w:sz="6" w:space="0" w:color="D9D9D9"/>
            </w:tcBorders>
          </w:tcPr>
          <w:p w14:paraId="70AACBE4" w14:textId="77777777" w:rsidR="00A221EA" w:rsidRPr="00677A34" w:rsidRDefault="00A221EA">
            <w:pPr>
              <w:rPr>
                <w:sz w:val="2"/>
                <w:szCs w:val="2"/>
                <w:lang w:val="en-GB"/>
              </w:rPr>
            </w:pPr>
          </w:p>
        </w:tc>
        <w:tc>
          <w:tcPr>
            <w:tcW w:w="602" w:type="dxa"/>
            <w:vMerge/>
            <w:tcBorders>
              <w:top w:val="nil"/>
              <w:left w:val="single" w:sz="6" w:space="0" w:color="D9D9D9"/>
              <w:right w:val="single" w:sz="6" w:space="0" w:color="D9D9D9"/>
            </w:tcBorders>
          </w:tcPr>
          <w:p w14:paraId="635CD9C5" w14:textId="77777777" w:rsidR="00A221EA" w:rsidRPr="00677A34" w:rsidRDefault="00A221EA">
            <w:pPr>
              <w:rPr>
                <w:sz w:val="2"/>
                <w:szCs w:val="2"/>
                <w:lang w:val="en-GB"/>
              </w:rPr>
            </w:pPr>
          </w:p>
        </w:tc>
      </w:tr>
      <w:tr w:rsidR="00A221EA" w:rsidRPr="00677A34" w14:paraId="5BE972CB" w14:textId="77777777">
        <w:trPr>
          <w:trHeight w:val="513"/>
        </w:trPr>
        <w:tc>
          <w:tcPr>
            <w:tcW w:w="604" w:type="dxa"/>
            <w:tcBorders>
              <w:left w:val="single" w:sz="6" w:space="0" w:color="D9D9D9"/>
              <w:right w:val="single" w:sz="6" w:space="0" w:color="D9D9D9"/>
            </w:tcBorders>
          </w:tcPr>
          <w:p w14:paraId="3CDE32A0" w14:textId="77777777" w:rsidR="00A221EA" w:rsidRPr="00677A34" w:rsidRDefault="00A221EA">
            <w:pPr>
              <w:pStyle w:val="TableParagraph"/>
              <w:rPr>
                <w:lang w:val="en-GB"/>
              </w:rPr>
            </w:pPr>
          </w:p>
        </w:tc>
        <w:tc>
          <w:tcPr>
            <w:tcW w:w="602" w:type="dxa"/>
            <w:tcBorders>
              <w:left w:val="single" w:sz="6" w:space="0" w:color="D9D9D9"/>
              <w:right w:val="single" w:sz="6" w:space="0" w:color="D9D9D9"/>
            </w:tcBorders>
          </w:tcPr>
          <w:p w14:paraId="3348E5B0" w14:textId="77777777" w:rsidR="00A221EA" w:rsidRPr="00677A34" w:rsidRDefault="00A221EA">
            <w:pPr>
              <w:pStyle w:val="TableParagraph"/>
              <w:rPr>
                <w:lang w:val="en-GB"/>
              </w:rPr>
            </w:pPr>
          </w:p>
        </w:tc>
        <w:tc>
          <w:tcPr>
            <w:tcW w:w="604" w:type="dxa"/>
            <w:vMerge/>
            <w:tcBorders>
              <w:top w:val="nil"/>
              <w:left w:val="single" w:sz="6" w:space="0" w:color="D9D9D9"/>
              <w:right w:val="single" w:sz="6" w:space="0" w:color="D9D9D9"/>
            </w:tcBorders>
          </w:tcPr>
          <w:p w14:paraId="0EA0684F" w14:textId="77777777" w:rsidR="00A221EA" w:rsidRPr="00677A34" w:rsidRDefault="00A221EA">
            <w:pPr>
              <w:rPr>
                <w:sz w:val="2"/>
                <w:szCs w:val="2"/>
                <w:lang w:val="en-GB"/>
              </w:rPr>
            </w:pPr>
          </w:p>
        </w:tc>
        <w:tc>
          <w:tcPr>
            <w:tcW w:w="604" w:type="dxa"/>
            <w:vMerge/>
            <w:tcBorders>
              <w:top w:val="nil"/>
              <w:left w:val="single" w:sz="6" w:space="0" w:color="D9D9D9"/>
              <w:right w:val="single" w:sz="6" w:space="0" w:color="D9D9D9"/>
            </w:tcBorders>
          </w:tcPr>
          <w:p w14:paraId="3ACE4A3C" w14:textId="77777777" w:rsidR="00A221EA" w:rsidRPr="00677A34" w:rsidRDefault="00A221EA">
            <w:pPr>
              <w:rPr>
                <w:sz w:val="2"/>
                <w:szCs w:val="2"/>
                <w:lang w:val="en-GB"/>
              </w:rPr>
            </w:pPr>
          </w:p>
        </w:tc>
        <w:tc>
          <w:tcPr>
            <w:tcW w:w="602" w:type="dxa"/>
            <w:vMerge/>
            <w:tcBorders>
              <w:top w:val="nil"/>
              <w:left w:val="single" w:sz="6" w:space="0" w:color="D9D9D9"/>
              <w:right w:val="single" w:sz="6" w:space="0" w:color="D9D9D9"/>
            </w:tcBorders>
          </w:tcPr>
          <w:p w14:paraId="1702A7BB" w14:textId="77777777" w:rsidR="00A221EA" w:rsidRPr="00677A34" w:rsidRDefault="00A221EA">
            <w:pPr>
              <w:rPr>
                <w:sz w:val="2"/>
                <w:szCs w:val="2"/>
                <w:lang w:val="en-GB"/>
              </w:rPr>
            </w:pPr>
          </w:p>
        </w:tc>
      </w:tr>
      <w:tr w:rsidR="00A221EA" w:rsidRPr="00677A34" w14:paraId="23870E45" w14:textId="77777777">
        <w:trPr>
          <w:trHeight w:val="283"/>
        </w:trPr>
        <w:tc>
          <w:tcPr>
            <w:tcW w:w="1810" w:type="dxa"/>
            <w:gridSpan w:val="3"/>
            <w:tcBorders>
              <w:left w:val="single" w:sz="6" w:space="0" w:color="D9D9D9"/>
              <w:right w:val="single" w:sz="6" w:space="0" w:color="D9D9D9"/>
            </w:tcBorders>
            <w:shd w:val="clear" w:color="auto" w:fill="7B7B7B"/>
          </w:tcPr>
          <w:p w14:paraId="25E5C8FD" w14:textId="77777777" w:rsidR="00A221EA" w:rsidRPr="00677A34" w:rsidRDefault="00A221EA">
            <w:pPr>
              <w:pStyle w:val="TableParagraph"/>
              <w:rPr>
                <w:sz w:val="20"/>
                <w:lang w:val="en-GB"/>
              </w:rPr>
            </w:pPr>
          </w:p>
        </w:tc>
        <w:tc>
          <w:tcPr>
            <w:tcW w:w="604" w:type="dxa"/>
            <w:vMerge/>
            <w:tcBorders>
              <w:top w:val="nil"/>
              <w:left w:val="single" w:sz="6" w:space="0" w:color="D9D9D9"/>
              <w:right w:val="single" w:sz="6" w:space="0" w:color="D9D9D9"/>
            </w:tcBorders>
          </w:tcPr>
          <w:p w14:paraId="7B5C5352" w14:textId="77777777" w:rsidR="00A221EA" w:rsidRPr="00677A34" w:rsidRDefault="00A221EA">
            <w:pPr>
              <w:rPr>
                <w:sz w:val="2"/>
                <w:szCs w:val="2"/>
                <w:lang w:val="en-GB"/>
              </w:rPr>
            </w:pPr>
          </w:p>
        </w:tc>
        <w:tc>
          <w:tcPr>
            <w:tcW w:w="602" w:type="dxa"/>
            <w:vMerge/>
            <w:tcBorders>
              <w:top w:val="nil"/>
              <w:left w:val="single" w:sz="6" w:space="0" w:color="D9D9D9"/>
              <w:right w:val="single" w:sz="6" w:space="0" w:color="D9D9D9"/>
            </w:tcBorders>
          </w:tcPr>
          <w:p w14:paraId="1FF56096" w14:textId="77777777" w:rsidR="00A221EA" w:rsidRPr="00677A34" w:rsidRDefault="00A221EA">
            <w:pPr>
              <w:rPr>
                <w:sz w:val="2"/>
                <w:szCs w:val="2"/>
                <w:lang w:val="en-GB"/>
              </w:rPr>
            </w:pPr>
          </w:p>
        </w:tc>
      </w:tr>
      <w:tr w:rsidR="00A221EA" w:rsidRPr="00677A34" w14:paraId="2D87E615" w14:textId="77777777">
        <w:trPr>
          <w:trHeight w:val="513"/>
        </w:trPr>
        <w:tc>
          <w:tcPr>
            <w:tcW w:w="604" w:type="dxa"/>
            <w:tcBorders>
              <w:left w:val="single" w:sz="6" w:space="0" w:color="D9D9D9"/>
              <w:right w:val="single" w:sz="6" w:space="0" w:color="D9D9D9"/>
            </w:tcBorders>
          </w:tcPr>
          <w:p w14:paraId="0F3B3440" w14:textId="77777777" w:rsidR="00A221EA" w:rsidRPr="00677A34" w:rsidRDefault="00A221EA">
            <w:pPr>
              <w:pStyle w:val="TableParagraph"/>
              <w:rPr>
                <w:lang w:val="en-GB"/>
              </w:rPr>
            </w:pPr>
          </w:p>
        </w:tc>
        <w:tc>
          <w:tcPr>
            <w:tcW w:w="602" w:type="dxa"/>
            <w:tcBorders>
              <w:left w:val="single" w:sz="6" w:space="0" w:color="D9D9D9"/>
              <w:right w:val="single" w:sz="6" w:space="0" w:color="D9D9D9"/>
            </w:tcBorders>
          </w:tcPr>
          <w:p w14:paraId="6D504427" w14:textId="77777777" w:rsidR="00A221EA" w:rsidRPr="00677A34" w:rsidRDefault="00A221EA">
            <w:pPr>
              <w:pStyle w:val="TableParagraph"/>
              <w:rPr>
                <w:lang w:val="en-GB"/>
              </w:rPr>
            </w:pPr>
          </w:p>
        </w:tc>
        <w:tc>
          <w:tcPr>
            <w:tcW w:w="604" w:type="dxa"/>
            <w:tcBorders>
              <w:left w:val="single" w:sz="6" w:space="0" w:color="D9D9D9"/>
              <w:right w:val="single" w:sz="6" w:space="0" w:color="D9D9D9"/>
            </w:tcBorders>
          </w:tcPr>
          <w:p w14:paraId="3B538241" w14:textId="77777777" w:rsidR="00A221EA" w:rsidRPr="00677A34" w:rsidRDefault="00A221EA">
            <w:pPr>
              <w:pStyle w:val="TableParagraph"/>
              <w:rPr>
                <w:lang w:val="en-GB"/>
              </w:rPr>
            </w:pPr>
          </w:p>
        </w:tc>
        <w:tc>
          <w:tcPr>
            <w:tcW w:w="604" w:type="dxa"/>
            <w:vMerge/>
            <w:tcBorders>
              <w:top w:val="nil"/>
              <w:left w:val="single" w:sz="6" w:space="0" w:color="D9D9D9"/>
              <w:right w:val="single" w:sz="6" w:space="0" w:color="D9D9D9"/>
            </w:tcBorders>
          </w:tcPr>
          <w:p w14:paraId="0DB8DBA5" w14:textId="77777777" w:rsidR="00A221EA" w:rsidRPr="00677A34" w:rsidRDefault="00A221EA">
            <w:pPr>
              <w:rPr>
                <w:sz w:val="2"/>
                <w:szCs w:val="2"/>
                <w:lang w:val="en-GB"/>
              </w:rPr>
            </w:pPr>
          </w:p>
        </w:tc>
        <w:tc>
          <w:tcPr>
            <w:tcW w:w="602" w:type="dxa"/>
            <w:vMerge/>
            <w:tcBorders>
              <w:top w:val="nil"/>
              <w:left w:val="single" w:sz="6" w:space="0" w:color="D9D9D9"/>
              <w:right w:val="single" w:sz="6" w:space="0" w:color="D9D9D9"/>
            </w:tcBorders>
          </w:tcPr>
          <w:p w14:paraId="07CF0F3A" w14:textId="77777777" w:rsidR="00A221EA" w:rsidRPr="00677A34" w:rsidRDefault="00A221EA">
            <w:pPr>
              <w:rPr>
                <w:sz w:val="2"/>
                <w:szCs w:val="2"/>
                <w:lang w:val="en-GB"/>
              </w:rPr>
            </w:pPr>
          </w:p>
        </w:tc>
      </w:tr>
      <w:tr w:rsidR="00A221EA" w:rsidRPr="00677A34" w14:paraId="7E6F6495" w14:textId="77777777">
        <w:trPr>
          <w:trHeight w:val="280"/>
        </w:trPr>
        <w:tc>
          <w:tcPr>
            <w:tcW w:w="3016" w:type="dxa"/>
            <w:gridSpan w:val="5"/>
            <w:tcBorders>
              <w:left w:val="single" w:sz="6" w:space="0" w:color="D9D9D9"/>
              <w:right w:val="single" w:sz="6" w:space="0" w:color="D9D9D9"/>
            </w:tcBorders>
            <w:shd w:val="clear" w:color="auto" w:fill="7B7B7B"/>
          </w:tcPr>
          <w:p w14:paraId="51928E71" w14:textId="77777777" w:rsidR="00A221EA" w:rsidRPr="00677A34" w:rsidRDefault="00A221EA">
            <w:pPr>
              <w:pStyle w:val="TableParagraph"/>
              <w:rPr>
                <w:sz w:val="20"/>
                <w:lang w:val="en-GB"/>
              </w:rPr>
            </w:pPr>
          </w:p>
        </w:tc>
      </w:tr>
      <w:tr w:rsidR="00A221EA" w:rsidRPr="00677A34" w14:paraId="15AB46FE" w14:textId="77777777">
        <w:trPr>
          <w:trHeight w:val="257"/>
        </w:trPr>
        <w:tc>
          <w:tcPr>
            <w:tcW w:w="604" w:type="dxa"/>
            <w:tcBorders>
              <w:left w:val="single" w:sz="6" w:space="0" w:color="D9D9D9"/>
              <w:right w:val="single" w:sz="6" w:space="0" w:color="D9D9D9"/>
            </w:tcBorders>
          </w:tcPr>
          <w:p w14:paraId="127298AD" w14:textId="77777777" w:rsidR="00A221EA" w:rsidRPr="00677A34" w:rsidRDefault="00A221EA">
            <w:pPr>
              <w:pStyle w:val="TableParagraph"/>
              <w:rPr>
                <w:sz w:val="18"/>
                <w:lang w:val="en-GB"/>
              </w:rPr>
            </w:pPr>
          </w:p>
        </w:tc>
        <w:tc>
          <w:tcPr>
            <w:tcW w:w="602" w:type="dxa"/>
            <w:tcBorders>
              <w:left w:val="single" w:sz="6" w:space="0" w:color="D9D9D9"/>
              <w:right w:val="single" w:sz="6" w:space="0" w:color="D9D9D9"/>
            </w:tcBorders>
          </w:tcPr>
          <w:p w14:paraId="5157D1BB" w14:textId="77777777" w:rsidR="00A221EA" w:rsidRPr="00677A34" w:rsidRDefault="00A221EA">
            <w:pPr>
              <w:pStyle w:val="TableParagraph"/>
              <w:rPr>
                <w:sz w:val="18"/>
                <w:lang w:val="en-GB"/>
              </w:rPr>
            </w:pPr>
          </w:p>
        </w:tc>
        <w:tc>
          <w:tcPr>
            <w:tcW w:w="604" w:type="dxa"/>
            <w:tcBorders>
              <w:left w:val="single" w:sz="6" w:space="0" w:color="D9D9D9"/>
              <w:right w:val="single" w:sz="6" w:space="0" w:color="D9D9D9"/>
            </w:tcBorders>
          </w:tcPr>
          <w:p w14:paraId="3115C535" w14:textId="77777777" w:rsidR="00A221EA" w:rsidRPr="00677A34" w:rsidRDefault="00A221EA">
            <w:pPr>
              <w:pStyle w:val="TableParagraph"/>
              <w:rPr>
                <w:sz w:val="18"/>
                <w:lang w:val="en-GB"/>
              </w:rPr>
            </w:pPr>
          </w:p>
        </w:tc>
        <w:tc>
          <w:tcPr>
            <w:tcW w:w="604" w:type="dxa"/>
            <w:tcBorders>
              <w:left w:val="single" w:sz="6" w:space="0" w:color="D9D9D9"/>
              <w:right w:val="single" w:sz="6" w:space="0" w:color="D9D9D9"/>
            </w:tcBorders>
          </w:tcPr>
          <w:p w14:paraId="2B3B46AA" w14:textId="77777777" w:rsidR="00A221EA" w:rsidRPr="00677A34" w:rsidRDefault="00A221EA">
            <w:pPr>
              <w:pStyle w:val="TableParagraph"/>
              <w:rPr>
                <w:sz w:val="18"/>
                <w:lang w:val="en-GB"/>
              </w:rPr>
            </w:pPr>
          </w:p>
        </w:tc>
        <w:tc>
          <w:tcPr>
            <w:tcW w:w="602" w:type="dxa"/>
            <w:tcBorders>
              <w:left w:val="single" w:sz="6" w:space="0" w:color="D9D9D9"/>
              <w:right w:val="single" w:sz="6" w:space="0" w:color="D9D9D9"/>
            </w:tcBorders>
          </w:tcPr>
          <w:p w14:paraId="1C12BB61" w14:textId="77777777" w:rsidR="00A221EA" w:rsidRPr="00677A34" w:rsidRDefault="00A221EA">
            <w:pPr>
              <w:pStyle w:val="TableParagraph"/>
              <w:rPr>
                <w:sz w:val="18"/>
                <w:lang w:val="en-GB"/>
              </w:rPr>
            </w:pPr>
          </w:p>
        </w:tc>
      </w:tr>
    </w:tbl>
    <w:p w14:paraId="66CF2E13" w14:textId="77777777" w:rsidR="00A221EA" w:rsidRPr="00677A34" w:rsidRDefault="00A221EA">
      <w:pPr>
        <w:pStyle w:val="BodyText"/>
        <w:jc w:val="left"/>
        <w:rPr>
          <w:b/>
          <w:sz w:val="20"/>
          <w:lang w:val="en-GB"/>
        </w:rPr>
      </w:pPr>
    </w:p>
    <w:p w14:paraId="35278AC3" w14:textId="77777777" w:rsidR="00A221EA" w:rsidRPr="00677A34" w:rsidRDefault="00A221EA">
      <w:pPr>
        <w:pStyle w:val="BodyText"/>
        <w:spacing w:before="135"/>
        <w:jc w:val="left"/>
        <w:rPr>
          <w:b/>
          <w:sz w:val="20"/>
          <w:lang w:val="en-GB"/>
        </w:rPr>
      </w:pPr>
    </w:p>
    <w:p w14:paraId="490317FB" w14:textId="5A0A220F" w:rsidR="00A221EA" w:rsidRPr="00677A34" w:rsidRDefault="00000000">
      <w:pPr>
        <w:ind w:left="4061" w:hanging="4004"/>
        <w:rPr>
          <w:b/>
          <w:sz w:val="20"/>
          <w:lang w:val="en-GB"/>
        </w:rPr>
      </w:pPr>
      <w:r w:rsidRPr="00677A34">
        <w:rPr>
          <w:b/>
          <w:noProof/>
          <w:sz w:val="20"/>
          <w:lang w:val="en-GB"/>
        </w:rPr>
        <mc:AlternateContent>
          <mc:Choice Requires="wpg">
            <w:drawing>
              <wp:anchor distT="0" distB="0" distL="0" distR="0" simplePos="0" relativeHeight="485763584" behindDoc="1" locked="0" layoutInCell="1" allowOverlap="1" wp14:anchorId="57A29C42" wp14:editId="145175BB">
                <wp:simplePos x="0" y="0"/>
                <wp:positionH relativeFrom="page">
                  <wp:posOffset>1462087</wp:posOffset>
                </wp:positionH>
                <wp:positionV relativeFrom="paragraph">
                  <wp:posOffset>-2035467</wp:posOffset>
                </wp:positionV>
                <wp:extent cx="4838700" cy="194183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1941830"/>
                          <a:chOff x="0" y="0"/>
                          <a:chExt cx="4838700" cy="1941830"/>
                        </a:xfrm>
                      </wpg:grpSpPr>
                      <wps:wsp>
                        <wps:cNvPr id="21" name="Graphic 21"/>
                        <wps:cNvSpPr/>
                        <wps:spPr>
                          <a:xfrm>
                            <a:off x="4762" y="4762"/>
                            <a:ext cx="4829175" cy="1932305"/>
                          </a:xfrm>
                          <a:custGeom>
                            <a:avLst/>
                            <a:gdLst/>
                            <a:ahLst/>
                            <a:cxnLst/>
                            <a:rect l="l" t="t" r="r" b="b"/>
                            <a:pathLst>
                              <a:path w="4829175" h="1932305">
                                <a:moveTo>
                                  <a:pt x="4660900" y="139700"/>
                                </a:moveTo>
                                <a:lnTo>
                                  <a:pt x="4660900" y="1655318"/>
                                </a:lnTo>
                              </a:path>
                              <a:path w="4829175" h="1932305">
                                <a:moveTo>
                                  <a:pt x="0" y="1932305"/>
                                </a:moveTo>
                                <a:lnTo>
                                  <a:pt x="4829175" y="1932305"/>
                                </a:lnTo>
                                <a:lnTo>
                                  <a:pt x="4829175" y="0"/>
                                </a:lnTo>
                                <a:lnTo>
                                  <a:pt x="0" y="0"/>
                                </a:lnTo>
                                <a:lnTo>
                                  <a:pt x="0" y="1932305"/>
                                </a:lnTo>
                                <a:close/>
                              </a:path>
                            </a:pathLst>
                          </a:custGeom>
                          <a:ln w="9525">
                            <a:solidFill>
                              <a:srgbClr val="D9D9D9"/>
                            </a:solidFill>
                            <a:prstDash val="solid"/>
                          </a:ln>
                        </wps:spPr>
                        <wps:bodyPr wrap="square" lIns="0" tIns="0" rIns="0" bIns="0" rtlCol="0">
                          <a:prstTxWarp prst="textNoShape">
                            <a:avLst/>
                          </a:prstTxWarp>
                          <a:noAutofit/>
                        </wps:bodyPr>
                      </wps:wsp>
                      <wps:wsp>
                        <wps:cNvPr id="22" name="Textbox 22"/>
                        <wps:cNvSpPr txBox="1"/>
                        <wps:spPr>
                          <a:xfrm>
                            <a:off x="87566" y="200088"/>
                            <a:ext cx="2192020" cy="1400175"/>
                          </a:xfrm>
                          <a:prstGeom prst="rect">
                            <a:avLst/>
                          </a:prstGeom>
                        </wps:spPr>
                        <wps:txbx>
                          <w:txbxContent>
                            <w:p w14:paraId="29D6ED1F" w14:textId="77777777" w:rsidR="00A221EA" w:rsidRDefault="00000000">
                              <w:pPr>
                                <w:ind w:left="-1" w:right="18" w:hanging="1"/>
                                <w:jc w:val="center"/>
                                <w:rPr>
                                  <w:sz w:val="18"/>
                                </w:rPr>
                              </w:pPr>
                              <w:r>
                                <w:rPr>
                                  <w:sz w:val="18"/>
                                </w:rPr>
                                <w:t>Leadership behavior enabled coordination and reduced silos by adjusting involvement and encouraging</w:t>
                              </w:r>
                              <w:r>
                                <w:rPr>
                                  <w:spacing w:val="-4"/>
                                  <w:sz w:val="18"/>
                                </w:rPr>
                                <w:t xml:space="preserve"> </w:t>
                              </w:r>
                              <w:r>
                                <w:rPr>
                                  <w:sz w:val="18"/>
                                </w:rPr>
                                <w:t>shared</w:t>
                              </w:r>
                              <w:r>
                                <w:rPr>
                                  <w:spacing w:val="-3"/>
                                  <w:sz w:val="18"/>
                                </w:rPr>
                                <w:t xml:space="preserve"> </w:t>
                              </w:r>
                              <w:r>
                                <w:rPr>
                                  <w:sz w:val="18"/>
                                </w:rPr>
                                <w:t>responsibility</w:t>
                              </w:r>
                              <w:r>
                                <w:rPr>
                                  <w:spacing w:val="-4"/>
                                  <w:sz w:val="18"/>
                                </w:rPr>
                                <w:t xml:space="preserve"> </w:t>
                              </w:r>
                              <w:r>
                                <w:rPr>
                                  <w:sz w:val="18"/>
                                </w:rPr>
                                <w:t>across</w:t>
                              </w:r>
                              <w:r>
                                <w:rPr>
                                  <w:spacing w:val="-3"/>
                                  <w:sz w:val="18"/>
                                </w:rPr>
                                <w:t xml:space="preserve"> </w:t>
                              </w:r>
                              <w:r>
                                <w:rPr>
                                  <w:spacing w:val="-2"/>
                                  <w:sz w:val="18"/>
                                </w:rPr>
                                <w:t>teams.</w:t>
                              </w:r>
                            </w:p>
                            <w:p w14:paraId="355382F9" w14:textId="77777777" w:rsidR="00A221EA" w:rsidRDefault="00000000">
                              <w:pPr>
                                <w:spacing w:before="167"/>
                                <w:ind w:left="75"/>
                                <w:jc w:val="center"/>
                                <w:rPr>
                                  <w:sz w:val="18"/>
                                </w:rPr>
                              </w:pPr>
                              <w:r>
                                <w:rPr>
                                  <w:sz w:val="18"/>
                                </w:rPr>
                                <w:t>Leadership</w:t>
                              </w:r>
                              <w:r>
                                <w:rPr>
                                  <w:spacing w:val="-11"/>
                                  <w:sz w:val="18"/>
                                </w:rPr>
                                <w:t xml:space="preserve"> </w:t>
                              </w:r>
                              <w:r>
                                <w:rPr>
                                  <w:sz w:val="18"/>
                                </w:rPr>
                                <w:t>behavior</w:t>
                              </w:r>
                              <w:r>
                                <w:rPr>
                                  <w:spacing w:val="-10"/>
                                  <w:sz w:val="18"/>
                                </w:rPr>
                                <w:t xml:space="preserve"> </w:t>
                              </w:r>
                              <w:r>
                                <w:rPr>
                                  <w:sz w:val="18"/>
                                </w:rPr>
                                <w:t>enhanced</w:t>
                              </w:r>
                              <w:r>
                                <w:rPr>
                                  <w:spacing w:val="-11"/>
                                  <w:sz w:val="18"/>
                                </w:rPr>
                                <w:t xml:space="preserve"> </w:t>
                              </w:r>
                              <w:r>
                                <w:rPr>
                                  <w:sz w:val="18"/>
                                </w:rPr>
                                <w:t>confidence</w:t>
                              </w:r>
                              <w:r>
                                <w:rPr>
                                  <w:spacing w:val="-11"/>
                                  <w:sz w:val="18"/>
                                </w:rPr>
                                <w:t xml:space="preserve"> </w:t>
                              </w:r>
                              <w:r>
                                <w:rPr>
                                  <w:sz w:val="18"/>
                                </w:rPr>
                                <w:t>and accountability by providing clarity, technical guidance, and early problem resolution.</w:t>
                              </w:r>
                            </w:p>
                            <w:p w14:paraId="5FD45396" w14:textId="77777777" w:rsidR="00A221EA" w:rsidRDefault="00000000">
                              <w:pPr>
                                <w:spacing w:before="174"/>
                                <w:ind w:left="274" w:right="18" w:firstLine="25"/>
                                <w:jc w:val="both"/>
                                <w:rPr>
                                  <w:sz w:val="18"/>
                                </w:rPr>
                              </w:pPr>
                              <w:r>
                                <w:rPr>
                                  <w:sz w:val="18"/>
                                </w:rPr>
                                <w:t>Leadership</w:t>
                              </w:r>
                              <w:r>
                                <w:rPr>
                                  <w:spacing w:val="-4"/>
                                  <w:sz w:val="18"/>
                                </w:rPr>
                                <w:t xml:space="preserve"> </w:t>
                              </w:r>
                              <w:r>
                                <w:rPr>
                                  <w:sz w:val="18"/>
                                </w:rPr>
                                <w:t>behavior</w:t>
                              </w:r>
                              <w:r>
                                <w:rPr>
                                  <w:spacing w:val="-4"/>
                                  <w:sz w:val="18"/>
                                </w:rPr>
                                <w:t xml:space="preserve"> </w:t>
                              </w:r>
                              <w:r>
                                <w:rPr>
                                  <w:sz w:val="18"/>
                                </w:rPr>
                                <w:t>strengthened</w:t>
                              </w:r>
                              <w:r>
                                <w:rPr>
                                  <w:spacing w:val="-4"/>
                                  <w:sz w:val="18"/>
                                </w:rPr>
                                <w:t xml:space="preserve"> </w:t>
                              </w:r>
                              <w:r>
                                <w:rPr>
                                  <w:sz w:val="18"/>
                                </w:rPr>
                                <w:t>trust</w:t>
                              </w:r>
                              <w:r>
                                <w:rPr>
                                  <w:spacing w:val="-4"/>
                                  <w:sz w:val="18"/>
                                </w:rPr>
                                <w:t xml:space="preserve"> </w:t>
                              </w:r>
                              <w:r>
                                <w:rPr>
                                  <w:sz w:val="18"/>
                                </w:rPr>
                                <w:t>and collaboration</w:t>
                              </w:r>
                              <w:r>
                                <w:rPr>
                                  <w:spacing w:val="-12"/>
                                  <w:sz w:val="18"/>
                                </w:rPr>
                                <w:t xml:space="preserve"> </w:t>
                              </w:r>
                              <w:r>
                                <w:rPr>
                                  <w:sz w:val="18"/>
                                </w:rPr>
                                <w:t>through</w:t>
                              </w:r>
                              <w:r>
                                <w:rPr>
                                  <w:spacing w:val="-11"/>
                                  <w:sz w:val="18"/>
                                </w:rPr>
                                <w:t xml:space="preserve"> </w:t>
                              </w:r>
                              <w:r>
                                <w:rPr>
                                  <w:sz w:val="18"/>
                                </w:rPr>
                                <w:t>open</w:t>
                              </w:r>
                              <w:r>
                                <w:rPr>
                                  <w:spacing w:val="-11"/>
                                  <w:sz w:val="18"/>
                                </w:rPr>
                                <w:t xml:space="preserve"> </w:t>
                              </w:r>
                              <w:r>
                                <w:rPr>
                                  <w:sz w:val="18"/>
                                </w:rPr>
                                <w:t>communication, team support, and inclusive involvement.</w:t>
                              </w:r>
                            </w:p>
                          </w:txbxContent>
                        </wps:txbx>
                        <wps:bodyPr wrap="square" lIns="0" tIns="0" rIns="0" bIns="0" rtlCol="0">
                          <a:noAutofit/>
                        </wps:bodyPr>
                      </wps:wsp>
                      <wps:wsp>
                        <wps:cNvPr id="23" name="Textbox 23"/>
                        <wps:cNvSpPr txBox="1"/>
                        <wps:spPr>
                          <a:xfrm>
                            <a:off x="4359338" y="1347406"/>
                            <a:ext cx="69850" cy="127000"/>
                          </a:xfrm>
                          <a:prstGeom prst="rect">
                            <a:avLst/>
                          </a:prstGeom>
                        </wps:spPr>
                        <wps:txbx>
                          <w:txbxContent>
                            <w:p w14:paraId="23012AEE" w14:textId="77777777" w:rsidR="00A221EA" w:rsidRDefault="00000000">
                              <w:pPr>
                                <w:spacing w:line="199" w:lineRule="exact"/>
                                <w:rPr>
                                  <w:sz w:val="18"/>
                                </w:rPr>
                              </w:pPr>
                              <w:r>
                                <w:rPr>
                                  <w:spacing w:val="-10"/>
                                  <w:sz w:val="18"/>
                                </w:rPr>
                                <w:t>5</w:t>
                              </w:r>
                            </w:p>
                          </w:txbxContent>
                        </wps:txbx>
                        <wps:bodyPr wrap="square" lIns="0" tIns="0" rIns="0" bIns="0" rtlCol="0">
                          <a:noAutofit/>
                        </wps:bodyPr>
                      </wps:wsp>
                      <wps:wsp>
                        <wps:cNvPr id="24" name="Textbox 24"/>
                        <wps:cNvSpPr txBox="1"/>
                        <wps:spPr>
                          <a:xfrm>
                            <a:off x="2336990" y="1728914"/>
                            <a:ext cx="69850" cy="127000"/>
                          </a:xfrm>
                          <a:prstGeom prst="rect">
                            <a:avLst/>
                          </a:prstGeom>
                        </wps:spPr>
                        <wps:txbx>
                          <w:txbxContent>
                            <w:p w14:paraId="5A7EE933" w14:textId="77777777" w:rsidR="00A221EA" w:rsidRDefault="00000000">
                              <w:pPr>
                                <w:spacing w:line="199" w:lineRule="exact"/>
                                <w:rPr>
                                  <w:sz w:val="18"/>
                                </w:rPr>
                              </w:pPr>
                              <w:r>
                                <w:rPr>
                                  <w:spacing w:val="-10"/>
                                  <w:sz w:val="18"/>
                                </w:rPr>
                                <w:t>0</w:t>
                              </w:r>
                            </w:p>
                          </w:txbxContent>
                        </wps:txbx>
                        <wps:bodyPr wrap="square" lIns="0" tIns="0" rIns="0" bIns="0" rtlCol="0">
                          <a:noAutofit/>
                        </wps:bodyPr>
                      </wps:wsp>
                      <wps:wsp>
                        <wps:cNvPr id="25" name="Textbox 25"/>
                        <wps:cNvSpPr txBox="1"/>
                        <wps:spPr>
                          <a:xfrm>
                            <a:off x="2720657" y="1728914"/>
                            <a:ext cx="69850" cy="127000"/>
                          </a:xfrm>
                          <a:prstGeom prst="rect">
                            <a:avLst/>
                          </a:prstGeom>
                        </wps:spPr>
                        <wps:txbx>
                          <w:txbxContent>
                            <w:p w14:paraId="14159160" w14:textId="77777777" w:rsidR="00A221EA" w:rsidRDefault="00000000">
                              <w:pPr>
                                <w:spacing w:line="199" w:lineRule="exact"/>
                                <w:rPr>
                                  <w:sz w:val="18"/>
                                </w:rPr>
                              </w:pPr>
                              <w:r>
                                <w:rPr>
                                  <w:spacing w:val="-10"/>
                                  <w:sz w:val="18"/>
                                </w:rPr>
                                <w:t>1</w:t>
                              </w:r>
                            </w:p>
                          </w:txbxContent>
                        </wps:txbx>
                        <wps:bodyPr wrap="square" lIns="0" tIns="0" rIns="0" bIns="0" rtlCol="0">
                          <a:noAutofit/>
                        </wps:bodyPr>
                      </wps:wsp>
                      <wps:wsp>
                        <wps:cNvPr id="26" name="Textbox 26"/>
                        <wps:cNvSpPr txBox="1"/>
                        <wps:spPr>
                          <a:xfrm>
                            <a:off x="3104070" y="1728914"/>
                            <a:ext cx="69850" cy="127000"/>
                          </a:xfrm>
                          <a:prstGeom prst="rect">
                            <a:avLst/>
                          </a:prstGeom>
                        </wps:spPr>
                        <wps:txbx>
                          <w:txbxContent>
                            <w:p w14:paraId="5822F186" w14:textId="77777777" w:rsidR="00A221EA" w:rsidRDefault="00000000">
                              <w:pPr>
                                <w:spacing w:line="199" w:lineRule="exact"/>
                                <w:rPr>
                                  <w:sz w:val="18"/>
                                </w:rPr>
                              </w:pPr>
                              <w:r>
                                <w:rPr>
                                  <w:spacing w:val="-10"/>
                                  <w:sz w:val="18"/>
                                </w:rPr>
                                <w:t>2</w:t>
                              </w:r>
                            </w:p>
                          </w:txbxContent>
                        </wps:txbx>
                        <wps:bodyPr wrap="square" lIns="0" tIns="0" rIns="0" bIns="0" rtlCol="0">
                          <a:noAutofit/>
                        </wps:bodyPr>
                      </wps:wsp>
                      <wps:wsp>
                        <wps:cNvPr id="27" name="Textbox 27"/>
                        <wps:cNvSpPr txBox="1"/>
                        <wps:spPr>
                          <a:xfrm>
                            <a:off x="3487610" y="1728914"/>
                            <a:ext cx="69850" cy="127000"/>
                          </a:xfrm>
                          <a:prstGeom prst="rect">
                            <a:avLst/>
                          </a:prstGeom>
                        </wps:spPr>
                        <wps:txbx>
                          <w:txbxContent>
                            <w:p w14:paraId="2845E94D" w14:textId="77777777" w:rsidR="00A221EA" w:rsidRDefault="00000000">
                              <w:pPr>
                                <w:spacing w:line="199" w:lineRule="exact"/>
                                <w:rPr>
                                  <w:sz w:val="18"/>
                                </w:rPr>
                              </w:pPr>
                              <w:r>
                                <w:rPr>
                                  <w:spacing w:val="-10"/>
                                  <w:sz w:val="18"/>
                                </w:rPr>
                                <w:t>3</w:t>
                              </w:r>
                            </w:p>
                          </w:txbxContent>
                        </wps:txbx>
                        <wps:bodyPr wrap="square" lIns="0" tIns="0" rIns="0" bIns="0" rtlCol="0">
                          <a:noAutofit/>
                        </wps:bodyPr>
                      </wps:wsp>
                      <wps:wsp>
                        <wps:cNvPr id="28" name="Textbox 28"/>
                        <wps:cNvSpPr txBox="1"/>
                        <wps:spPr>
                          <a:xfrm>
                            <a:off x="3871277" y="1728914"/>
                            <a:ext cx="69850" cy="127000"/>
                          </a:xfrm>
                          <a:prstGeom prst="rect">
                            <a:avLst/>
                          </a:prstGeom>
                        </wps:spPr>
                        <wps:txbx>
                          <w:txbxContent>
                            <w:p w14:paraId="2064561F" w14:textId="77777777" w:rsidR="00A221EA" w:rsidRDefault="00000000">
                              <w:pPr>
                                <w:spacing w:line="199" w:lineRule="exact"/>
                                <w:rPr>
                                  <w:sz w:val="18"/>
                                </w:rPr>
                              </w:pPr>
                              <w:r>
                                <w:rPr>
                                  <w:spacing w:val="-10"/>
                                  <w:sz w:val="18"/>
                                </w:rPr>
                                <w:t>4</w:t>
                              </w:r>
                            </w:p>
                          </w:txbxContent>
                        </wps:txbx>
                        <wps:bodyPr wrap="square" lIns="0" tIns="0" rIns="0" bIns="0" rtlCol="0">
                          <a:noAutofit/>
                        </wps:bodyPr>
                      </wps:wsp>
                      <wps:wsp>
                        <wps:cNvPr id="29" name="Textbox 29"/>
                        <wps:cNvSpPr txBox="1"/>
                        <wps:spPr>
                          <a:xfrm>
                            <a:off x="4254690" y="1728914"/>
                            <a:ext cx="69850" cy="127000"/>
                          </a:xfrm>
                          <a:prstGeom prst="rect">
                            <a:avLst/>
                          </a:prstGeom>
                        </wps:spPr>
                        <wps:txbx>
                          <w:txbxContent>
                            <w:p w14:paraId="33357B05" w14:textId="77777777" w:rsidR="00A221EA" w:rsidRDefault="00000000">
                              <w:pPr>
                                <w:spacing w:line="199" w:lineRule="exact"/>
                                <w:rPr>
                                  <w:sz w:val="18"/>
                                </w:rPr>
                              </w:pPr>
                              <w:r>
                                <w:rPr>
                                  <w:spacing w:val="-10"/>
                                  <w:sz w:val="18"/>
                                </w:rPr>
                                <w:t>5</w:t>
                              </w:r>
                            </w:p>
                          </w:txbxContent>
                        </wps:txbx>
                        <wps:bodyPr wrap="square" lIns="0" tIns="0" rIns="0" bIns="0" rtlCol="0">
                          <a:noAutofit/>
                        </wps:bodyPr>
                      </wps:wsp>
                      <wps:wsp>
                        <wps:cNvPr id="30" name="Textbox 30"/>
                        <wps:cNvSpPr txBox="1"/>
                        <wps:spPr>
                          <a:xfrm>
                            <a:off x="4638230" y="1728914"/>
                            <a:ext cx="69850" cy="127000"/>
                          </a:xfrm>
                          <a:prstGeom prst="rect">
                            <a:avLst/>
                          </a:prstGeom>
                        </wps:spPr>
                        <wps:txbx>
                          <w:txbxContent>
                            <w:p w14:paraId="65C212EE" w14:textId="77777777" w:rsidR="00A221EA" w:rsidRDefault="00000000">
                              <w:pPr>
                                <w:spacing w:line="199" w:lineRule="exact"/>
                                <w:rPr>
                                  <w:sz w:val="18"/>
                                </w:rPr>
                              </w:pPr>
                              <w:r>
                                <w:rPr>
                                  <w:spacing w:val="-10"/>
                                  <w:sz w:val="18"/>
                                </w:rPr>
                                <w:t>6</w:t>
                              </w:r>
                            </w:p>
                          </w:txbxContent>
                        </wps:txbx>
                        <wps:bodyPr wrap="square" lIns="0" tIns="0" rIns="0" bIns="0" rtlCol="0">
                          <a:noAutofit/>
                        </wps:bodyPr>
                      </wps:wsp>
                    </wpg:wgp>
                  </a:graphicData>
                </a:graphic>
              </wp:anchor>
            </w:drawing>
          </mc:Choice>
          <mc:Fallback>
            <w:pict>
              <v:group w14:anchorId="57A29C42" id="Group 20" o:spid="_x0000_s1043" style="position:absolute;left:0;text-align:left;margin-left:115.1pt;margin-top:-160.25pt;width:381pt;height:152.9pt;z-index:-17552896;mso-wrap-distance-left:0;mso-wrap-distance-right:0;mso-position-horizontal-relative:page" coordsize="48387,19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">
                <v:shape id="Graphic 21" o:spid="_x0000_s1044" style="position:absolute;left:47;top:47;width:48292;height:19323;visibility:visible;mso-wrap-style:square;v-text-anchor:top" coordsize="4829175,19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" path="m4660900,139700r,1515618em,1932305r4829175,l4829175,,,,,1932305xe" filled="f" strokecolor="#d9d9d9">
                  <v:path arrowok="t"/>
                </v:shape>
                <v:shape id="Textbox 22" o:spid="_x0000_s1045" type="#_x0000_t202" style="position:absolute;left:875;top:2000;width:21920;height:1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9D6ED1F" w14:textId="77777777" w:rsidR="00A221EA" w:rsidRDefault="00000000">
                        <w:pPr>
                          <w:ind w:left="-1" w:right="18" w:hanging="1"/>
                          <w:jc w:val="center"/>
                          <w:rPr>
                            <w:sz w:val="18"/>
                          </w:rPr>
                        </w:pPr>
                        <w:r>
                          <w:rPr>
                            <w:sz w:val="18"/>
                          </w:rPr>
                          <w:t>Leadership behavior enabled coordination and reduced silos by adjusting involvement and encouraging</w:t>
                        </w:r>
                        <w:r>
                          <w:rPr>
                            <w:spacing w:val="-4"/>
                            <w:sz w:val="18"/>
                          </w:rPr>
                          <w:t xml:space="preserve"> </w:t>
                        </w:r>
                        <w:r>
                          <w:rPr>
                            <w:sz w:val="18"/>
                          </w:rPr>
                          <w:t>shared</w:t>
                        </w:r>
                        <w:r>
                          <w:rPr>
                            <w:spacing w:val="-3"/>
                            <w:sz w:val="18"/>
                          </w:rPr>
                          <w:t xml:space="preserve"> </w:t>
                        </w:r>
                        <w:r>
                          <w:rPr>
                            <w:sz w:val="18"/>
                          </w:rPr>
                          <w:t>responsibility</w:t>
                        </w:r>
                        <w:r>
                          <w:rPr>
                            <w:spacing w:val="-4"/>
                            <w:sz w:val="18"/>
                          </w:rPr>
                          <w:t xml:space="preserve"> </w:t>
                        </w:r>
                        <w:r>
                          <w:rPr>
                            <w:sz w:val="18"/>
                          </w:rPr>
                          <w:t>across</w:t>
                        </w:r>
                        <w:r>
                          <w:rPr>
                            <w:spacing w:val="-3"/>
                            <w:sz w:val="18"/>
                          </w:rPr>
                          <w:t xml:space="preserve"> </w:t>
                        </w:r>
                        <w:r>
                          <w:rPr>
                            <w:spacing w:val="-2"/>
                            <w:sz w:val="18"/>
                          </w:rPr>
                          <w:t>teams.</w:t>
                        </w:r>
                      </w:p>
                      <w:p w14:paraId="355382F9" w14:textId="77777777" w:rsidR="00A221EA" w:rsidRDefault="00000000">
                        <w:pPr>
                          <w:spacing w:before="167"/>
                          <w:ind w:left="75"/>
                          <w:jc w:val="center"/>
                          <w:rPr>
                            <w:sz w:val="18"/>
                          </w:rPr>
                        </w:pPr>
                        <w:r>
                          <w:rPr>
                            <w:sz w:val="18"/>
                          </w:rPr>
                          <w:t>Leadership</w:t>
                        </w:r>
                        <w:r>
                          <w:rPr>
                            <w:spacing w:val="-11"/>
                            <w:sz w:val="18"/>
                          </w:rPr>
                          <w:t xml:space="preserve"> </w:t>
                        </w:r>
                        <w:r>
                          <w:rPr>
                            <w:sz w:val="18"/>
                          </w:rPr>
                          <w:t>behavior</w:t>
                        </w:r>
                        <w:r>
                          <w:rPr>
                            <w:spacing w:val="-10"/>
                            <w:sz w:val="18"/>
                          </w:rPr>
                          <w:t xml:space="preserve"> </w:t>
                        </w:r>
                        <w:r>
                          <w:rPr>
                            <w:sz w:val="18"/>
                          </w:rPr>
                          <w:t>enhanced</w:t>
                        </w:r>
                        <w:r>
                          <w:rPr>
                            <w:spacing w:val="-11"/>
                            <w:sz w:val="18"/>
                          </w:rPr>
                          <w:t xml:space="preserve"> </w:t>
                        </w:r>
                        <w:r>
                          <w:rPr>
                            <w:sz w:val="18"/>
                          </w:rPr>
                          <w:t>confidence</w:t>
                        </w:r>
                        <w:r>
                          <w:rPr>
                            <w:spacing w:val="-11"/>
                            <w:sz w:val="18"/>
                          </w:rPr>
                          <w:t xml:space="preserve"> </w:t>
                        </w:r>
                        <w:r>
                          <w:rPr>
                            <w:sz w:val="18"/>
                          </w:rPr>
                          <w:t>and accountability by providing clarity, technical guidance, and early problem resolution.</w:t>
                        </w:r>
                      </w:p>
                      <w:p w14:paraId="5FD45396" w14:textId="77777777" w:rsidR="00A221EA" w:rsidRDefault="00000000">
                        <w:pPr>
                          <w:spacing w:before="174"/>
                          <w:ind w:left="274" w:right="18" w:firstLine="25"/>
                          <w:jc w:val="both"/>
                          <w:rPr>
                            <w:sz w:val="18"/>
                          </w:rPr>
                        </w:pPr>
                        <w:r>
                          <w:rPr>
                            <w:sz w:val="18"/>
                          </w:rPr>
                          <w:t>Leadership</w:t>
                        </w:r>
                        <w:r>
                          <w:rPr>
                            <w:spacing w:val="-4"/>
                            <w:sz w:val="18"/>
                          </w:rPr>
                          <w:t xml:space="preserve"> </w:t>
                        </w:r>
                        <w:r>
                          <w:rPr>
                            <w:sz w:val="18"/>
                          </w:rPr>
                          <w:t>behavior</w:t>
                        </w:r>
                        <w:r>
                          <w:rPr>
                            <w:spacing w:val="-4"/>
                            <w:sz w:val="18"/>
                          </w:rPr>
                          <w:t xml:space="preserve"> </w:t>
                        </w:r>
                        <w:r>
                          <w:rPr>
                            <w:sz w:val="18"/>
                          </w:rPr>
                          <w:t>strengthened</w:t>
                        </w:r>
                        <w:r>
                          <w:rPr>
                            <w:spacing w:val="-4"/>
                            <w:sz w:val="18"/>
                          </w:rPr>
                          <w:t xml:space="preserve"> </w:t>
                        </w:r>
                        <w:r>
                          <w:rPr>
                            <w:sz w:val="18"/>
                          </w:rPr>
                          <w:t>trust</w:t>
                        </w:r>
                        <w:r>
                          <w:rPr>
                            <w:spacing w:val="-4"/>
                            <w:sz w:val="18"/>
                          </w:rPr>
                          <w:t xml:space="preserve"> </w:t>
                        </w:r>
                        <w:r>
                          <w:rPr>
                            <w:sz w:val="18"/>
                          </w:rPr>
                          <w:t>and collaboration</w:t>
                        </w:r>
                        <w:r>
                          <w:rPr>
                            <w:spacing w:val="-12"/>
                            <w:sz w:val="18"/>
                          </w:rPr>
                          <w:t xml:space="preserve"> </w:t>
                        </w:r>
                        <w:r>
                          <w:rPr>
                            <w:sz w:val="18"/>
                          </w:rPr>
                          <w:t>through</w:t>
                        </w:r>
                        <w:r>
                          <w:rPr>
                            <w:spacing w:val="-11"/>
                            <w:sz w:val="18"/>
                          </w:rPr>
                          <w:t xml:space="preserve"> </w:t>
                        </w:r>
                        <w:r>
                          <w:rPr>
                            <w:sz w:val="18"/>
                          </w:rPr>
                          <w:t>open</w:t>
                        </w:r>
                        <w:r>
                          <w:rPr>
                            <w:spacing w:val="-11"/>
                            <w:sz w:val="18"/>
                          </w:rPr>
                          <w:t xml:space="preserve"> </w:t>
                        </w:r>
                        <w:r>
                          <w:rPr>
                            <w:sz w:val="18"/>
                          </w:rPr>
                          <w:t>communication, team support, and inclusive involvement.</w:t>
                        </w:r>
                      </w:p>
                    </w:txbxContent>
                  </v:textbox>
                </v:shape>
                <v:shape id="Textbox 23" o:spid="_x0000_s1046" type="#_x0000_t202" style="position:absolute;left:43593;top:13474;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3012AEE" w14:textId="77777777" w:rsidR="00A221EA" w:rsidRDefault="00000000">
                        <w:pPr>
                          <w:spacing w:line="199" w:lineRule="exact"/>
                          <w:rPr>
                            <w:sz w:val="18"/>
                          </w:rPr>
                        </w:pPr>
                        <w:r>
                          <w:rPr>
                            <w:spacing w:val="-10"/>
                            <w:sz w:val="18"/>
                          </w:rPr>
                          <w:t>5</w:t>
                        </w:r>
                      </w:p>
                    </w:txbxContent>
                  </v:textbox>
                </v:shape>
                <v:shape id="Textbox 24" o:spid="_x0000_s1047" type="#_x0000_t202" style="position:absolute;left:23369;top:1728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A7EE933" w14:textId="77777777" w:rsidR="00A221EA" w:rsidRDefault="00000000">
                        <w:pPr>
                          <w:spacing w:line="199" w:lineRule="exact"/>
                          <w:rPr>
                            <w:sz w:val="18"/>
                          </w:rPr>
                        </w:pPr>
                        <w:r>
                          <w:rPr>
                            <w:spacing w:val="-10"/>
                            <w:sz w:val="18"/>
                          </w:rPr>
                          <w:t>0</w:t>
                        </w:r>
                      </w:p>
                    </w:txbxContent>
                  </v:textbox>
                </v:shape>
                <v:shape id="Textbox 25" o:spid="_x0000_s1048" type="#_x0000_t202" style="position:absolute;left:27206;top:1728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4159160" w14:textId="77777777" w:rsidR="00A221EA" w:rsidRDefault="00000000">
                        <w:pPr>
                          <w:spacing w:line="199" w:lineRule="exact"/>
                          <w:rPr>
                            <w:sz w:val="18"/>
                          </w:rPr>
                        </w:pPr>
                        <w:r>
                          <w:rPr>
                            <w:spacing w:val="-10"/>
                            <w:sz w:val="18"/>
                          </w:rPr>
                          <w:t>1</w:t>
                        </w:r>
                      </w:p>
                    </w:txbxContent>
                  </v:textbox>
                </v:shape>
                <v:shape id="Textbox 26" o:spid="_x0000_s1049" type="#_x0000_t202" style="position:absolute;left:31040;top:1728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822F186" w14:textId="77777777" w:rsidR="00A221EA" w:rsidRDefault="00000000">
                        <w:pPr>
                          <w:spacing w:line="199" w:lineRule="exact"/>
                          <w:rPr>
                            <w:sz w:val="18"/>
                          </w:rPr>
                        </w:pPr>
                        <w:r>
                          <w:rPr>
                            <w:spacing w:val="-10"/>
                            <w:sz w:val="18"/>
                          </w:rPr>
                          <w:t>2</w:t>
                        </w:r>
                      </w:p>
                    </w:txbxContent>
                  </v:textbox>
                </v:shape>
                <v:shape id="Textbox 27" o:spid="_x0000_s1050" type="#_x0000_t202" style="position:absolute;left:34876;top:17289;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845E94D" w14:textId="77777777" w:rsidR="00A221EA" w:rsidRDefault="00000000">
                        <w:pPr>
                          <w:spacing w:line="199" w:lineRule="exact"/>
                          <w:rPr>
                            <w:sz w:val="18"/>
                          </w:rPr>
                        </w:pPr>
                        <w:r>
                          <w:rPr>
                            <w:spacing w:val="-10"/>
                            <w:sz w:val="18"/>
                          </w:rPr>
                          <w:t>3</w:t>
                        </w:r>
                      </w:p>
                    </w:txbxContent>
                  </v:textbox>
                </v:shape>
                <v:shape id="Textbox 28" o:spid="_x0000_s1051" type="#_x0000_t202" style="position:absolute;left:38712;top:1728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064561F" w14:textId="77777777" w:rsidR="00A221EA" w:rsidRDefault="00000000">
                        <w:pPr>
                          <w:spacing w:line="199" w:lineRule="exact"/>
                          <w:rPr>
                            <w:sz w:val="18"/>
                          </w:rPr>
                        </w:pPr>
                        <w:r>
                          <w:rPr>
                            <w:spacing w:val="-10"/>
                            <w:sz w:val="18"/>
                          </w:rPr>
                          <w:t>4</w:t>
                        </w:r>
                      </w:p>
                    </w:txbxContent>
                  </v:textbox>
                </v:shape>
                <v:shape id="Textbox 29" o:spid="_x0000_s1052" type="#_x0000_t202" style="position:absolute;left:42546;top:1728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3357B05" w14:textId="77777777" w:rsidR="00A221EA" w:rsidRDefault="00000000">
                        <w:pPr>
                          <w:spacing w:line="199" w:lineRule="exact"/>
                          <w:rPr>
                            <w:sz w:val="18"/>
                          </w:rPr>
                        </w:pPr>
                        <w:r>
                          <w:rPr>
                            <w:spacing w:val="-10"/>
                            <w:sz w:val="18"/>
                          </w:rPr>
                          <w:t>5</w:t>
                        </w:r>
                      </w:p>
                    </w:txbxContent>
                  </v:textbox>
                </v:shape>
                <v:shape id="Textbox 30" o:spid="_x0000_s1053" type="#_x0000_t202" style="position:absolute;left:46382;top:17289;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5C212EE" w14:textId="77777777" w:rsidR="00A221EA" w:rsidRDefault="00000000">
                        <w:pPr>
                          <w:spacing w:line="199" w:lineRule="exact"/>
                          <w:rPr>
                            <w:sz w:val="18"/>
                          </w:rPr>
                        </w:pPr>
                        <w:r>
                          <w:rPr>
                            <w:spacing w:val="-10"/>
                            <w:sz w:val="18"/>
                          </w:rPr>
                          <w:t>6</w:t>
                        </w:r>
                      </w:p>
                    </w:txbxContent>
                  </v:textbox>
                </v:shape>
                <w10:wrap anchorx="page"/>
              </v:group>
            </w:pict>
          </mc:Fallback>
        </mc:AlternateContent>
      </w:r>
      <w:bookmarkStart w:id="94" w:name="_bookmark67"/>
      <w:bookmarkEnd w:id="94"/>
      <w:r w:rsidRPr="00677A34">
        <w:rPr>
          <w:b/>
          <w:sz w:val="20"/>
          <w:lang w:val="en-GB"/>
        </w:rPr>
        <w:t>Figure</w:t>
      </w:r>
      <w:r w:rsidRPr="00677A34">
        <w:rPr>
          <w:b/>
          <w:spacing w:val="-3"/>
          <w:sz w:val="20"/>
          <w:lang w:val="en-GB"/>
        </w:rPr>
        <w:t xml:space="preserve"> </w:t>
      </w:r>
      <w:r w:rsidRPr="00677A34">
        <w:rPr>
          <w:b/>
          <w:sz w:val="20"/>
          <w:lang w:val="en-GB"/>
        </w:rPr>
        <w:t>4</w:t>
      </w:r>
      <w:r w:rsidRPr="00677A34">
        <w:rPr>
          <w:b/>
          <w:spacing w:val="-3"/>
          <w:sz w:val="20"/>
          <w:lang w:val="en-GB"/>
        </w:rPr>
        <w:t xml:space="preserve"> </w:t>
      </w:r>
      <w:commentRangeStart w:id="95"/>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Leadership</w:t>
      </w:r>
      <w:r w:rsidRPr="00677A34">
        <w:rPr>
          <w:b/>
          <w:spacing w:val="-5"/>
          <w:sz w:val="20"/>
          <w:lang w:val="en-GB"/>
        </w:rPr>
        <w:t xml:space="preserve"> </w:t>
      </w:r>
      <w:r w:rsidR="002E029D" w:rsidRPr="00677A34">
        <w:rPr>
          <w:b/>
          <w:sz w:val="20"/>
          <w:lang w:val="en-GB"/>
        </w:rPr>
        <w:t>Behaviours</w:t>
      </w:r>
      <w:r w:rsidRPr="00677A34">
        <w:rPr>
          <w:b/>
          <w:spacing w:val="-5"/>
          <w:sz w:val="20"/>
          <w:lang w:val="en-GB"/>
        </w:rPr>
        <w:t xml:space="preserve"> </w:t>
      </w:r>
      <w:r w:rsidRPr="00677A34">
        <w:rPr>
          <w:b/>
          <w:sz w:val="20"/>
          <w:lang w:val="en-GB"/>
        </w:rPr>
        <w:t>Influencing</w:t>
      </w:r>
      <w:r w:rsidRPr="00677A34">
        <w:rPr>
          <w:b/>
          <w:spacing w:val="-4"/>
          <w:sz w:val="20"/>
          <w:lang w:val="en-GB"/>
        </w:rPr>
        <w:t xml:space="preserve"> </w:t>
      </w:r>
      <w:r w:rsidRPr="00677A34">
        <w:rPr>
          <w:b/>
          <w:sz w:val="20"/>
          <w:lang w:val="en-GB"/>
        </w:rPr>
        <w:t>Trust,</w:t>
      </w:r>
      <w:r w:rsidRPr="00677A34">
        <w:rPr>
          <w:b/>
          <w:spacing w:val="-4"/>
          <w:sz w:val="20"/>
          <w:lang w:val="en-GB"/>
        </w:rPr>
        <w:t xml:space="preserve"> </w:t>
      </w:r>
      <w:r w:rsidRPr="00677A34">
        <w:rPr>
          <w:b/>
          <w:sz w:val="20"/>
          <w:lang w:val="en-GB"/>
        </w:rPr>
        <w:t>Motivation,</w:t>
      </w:r>
      <w:r w:rsidRPr="00677A34">
        <w:rPr>
          <w:b/>
          <w:spacing w:val="-4"/>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Collaboration</w:t>
      </w:r>
      <w:r w:rsidRPr="00677A34">
        <w:rPr>
          <w:b/>
          <w:spacing w:val="-5"/>
          <w:sz w:val="20"/>
          <w:lang w:val="en-GB"/>
        </w:rPr>
        <w:t xml:space="preserve"> </w:t>
      </w:r>
      <w:r w:rsidRPr="00677A34">
        <w:rPr>
          <w:b/>
          <w:sz w:val="20"/>
          <w:lang w:val="en-GB"/>
        </w:rPr>
        <w:t>in Hybrid Teams</w:t>
      </w:r>
      <w:commentRangeEnd w:id="95"/>
      <w:r w:rsidR="002E029D" w:rsidRPr="00677A34">
        <w:rPr>
          <w:rStyle w:val="CommentReference"/>
          <w:b/>
          <w:sz w:val="20"/>
          <w:szCs w:val="22"/>
          <w:lang w:val="en-GB"/>
        </w:rPr>
        <w:commentReference w:id="95"/>
      </w:r>
    </w:p>
    <w:p w14:paraId="16BBDA6B" w14:textId="77777777" w:rsidR="00A221EA" w:rsidRPr="00677A34" w:rsidRDefault="00000000">
      <w:pPr>
        <w:pStyle w:val="Heading2"/>
        <w:numPr>
          <w:ilvl w:val="1"/>
          <w:numId w:val="3"/>
        </w:numPr>
        <w:tabs>
          <w:tab w:val="left" w:pos="576"/>
        </w:tabs>
        <w:spacing w:before="199"/>
        <w:rPr>
          <w:lang w:val="en-GB"/>
        </w:rPr>
      </w:pPr>
      <w:bookmarkStart w:id="96" w:name="_bookmark68"/>
      <w:bookmarkEnd w:id="96"/>
      <w:r w:rsidRPr="00677A34">
        <w:rPr>
          <w:lang w:val="en-GB"/>
        </w:rPr>
        <w:t>Theme</w:t>
      </w:r>
      <w:r w:rsidRPr="00677A34">
        <w:rPr>
          <w:spacing w:val="-6"/>
          <w:lang w:val="en-GB"/>
        </w:rPr>
        <w:t xml:space="preserve"> </w:t>
      </w:r>
      <w:r w:rsidRPr="00677A34">
        <w:rPr>
          <w:lang w:val="en-GB"/>
        </w:rPr>
        <w:t>2:</w:t>
      </w:r>
      <w:r w:rsidRPr="00677A34">
        <w:rPr>
          <w:spacing w:val="-3"/>
          <w:lang w:val="en-GB"/>
        </w:rPr>
        <w:t xml:space="preserve"> </w:t>
      </w:r>
      <w:r w:rsidRPr="00677A34">
        <w:rPr>
          <w:lang w:val="en-GB"/>
        </w:rPr>
        <w:t>Communication</w:t>
      </w:r>
      <w:r w:rsidRPr="00677A34">
        <w:rPr>
          <w:spacing w:val="-3"/>
          <w:lang w:val="en-GB"/>
        </w:rPr>
        <w:t xml:space="preserve"> </w:t>
      </w:r>
      <w:r w:rsidRPr="00677A34">
        <w:rPr>
          <w:lang w:val="en-GB"/>
        </w:rPr>
        <w:t>Practices</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Information</w:t>
      </w:r>
      <w:r w:rsidRPr="00677A34">
        <w:rPr>
          <w:spacing w:val="-3"/>
          <w:lang w:val="en-GB"/>
        </w:rPr>
        <w:t xml:space="preserve"> </w:t>
      </w:r>
      <w:r w:rsidRPr="00677A34">
        <w:rPr>
          <w:lang w:val="en-GB"/>
        </w:rPr>
        <w:t>Flow</w:t>
      </w:r>
      <w:r w:rsidRPr="00677A34">
        <w:rPr>
          <w:spacing w:val="-3"/>
          <w:lang w:val="en-GB"/>
        </w:rPr>
        <w:t xml:space="preserve"> </w:t>
      </w:r>
      <w:r w:rsidRPr="00677A34">
        <w:rPr>
          <w:lang w:val="en-GB"/>
        </w:rPr>
        <w:t>in</w:t>
      </w:r>
      <w:r w:rsidRPr="00677A34">
        <w:rPr>
          <w:spacing w:val="-5"/>
          <w:lang w:val="en-GB"/>
        </w:rPr>
        <w:t xml:space="preserve"> </w:t>
      </w:r>
      <w:r w:rsidRPr="00677A34">
        <w:rPr>
          <w:lang w:val="en-GB"/>
        </w:rPr>
        <w:t>Hybrid</w:t>
      </w:r>
      <w:r w:rsidRPr="00677A34">
        <w:rPr>
          <w:spacing w:val="-4"/>
          <w:lang w:val="en-GB"/>
        </w:rPr>
        <w:t xml:space="preserve"> </w:t>
      </w:r>
      <w:r w:rsidRPr="00677A34">
        <w:rPr>
          <w:spacing w:val="-2"/>
          <w:lang w:val="en-GB"/>
        </w:rPr>
        <w:t>Teams</w:t>
      </w:r>
    </w:p>
    <w:p w14:paraId="3FB6F35E" w14:textId="77777777" w:rsidR="00A221EA" w:rsidRPr="00677A34" w:rsidRDefault="00A221EA">
      <w:pPr>
        <w:pStyle w:val="BodyText"/>
        <w:spacing w:before="144"/>
        <w:jc w:val="left"/>
        <w:rPr>
          <w:b/>
          <w:lang w:val="en-GB"/>
        </w:rPr>
      </w:pPr>
    </w:p>
    <w:p w14:paraId="68A33556" w14:textId="77777777" w:rsidR="00A221EA" w:rsidRPr="00677A34" w:rsidRDefault="00000000">
      <w:pPr>
        <w:pStyle w:val="BodyText"/>
        <w:spacing w:line="360" w:lineRule="auto"/>
        <w:ind w:right="355"/>
        <w:rPr>
          <w:lang w:val="en-GB"/>
        </w:rPr>
      </w:pPr>
      <w:r w:rsidRPr="00677A34">
        <w:rPr>
          <w:lang w:val="en-GB"/>
        </w:rPr>
        <w:t>This theme examines how communication is structured and maintained within cross-functional automotive</w:t>
      </w:r>
      <w:r w:rsidRPr="00677A34">
        <w:rPr>
          <w:spacing w:val="-3"/>
          <w:lang w:val="en-GB"/>
        </w:rPr>
        <w:t xml:space="preserve"> </w:t>
      </w:r>
      <w:r w:rsidRPr="00677A34">
        <w:rPr>
          <w:lang w:val="en-GB"/>
        </w:rPr>
        <w:t>automation</w:t>
      </w:r>
      <w:r w:rsidRPr="00677A34">
        <w:rPr>
          <w:spacing w:val="-2"/>
          <w:lang w:val="en-GB"/>
        </w:rPr>
        <w:t xml:space="preserve"> </w:t>
      </w:r>
      <w:r w:rsidRPr="00677A34">
        <w:rPr>
          <w:lang w:val="en-GB"/>
        </w:rPr>
        <w:t>teams</w:t>
      </w:r>
      <w:r w:rsidRPr="00677A34">
        <w:rPr>
          <w:spacing w:val="-2"/>
          <w:lang w:val="en-GB"/>
        </w:rPr>
        <w:t xml:space="preserve"> </w:t>
      </w:r>
      <w:r w:rsidRPr="00677A34">
        <w:rPr>
          <w:lang w:val="en-GB"/>
        </w:rPr>
        <w:t>operating</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4"/>
          <w:lang w:val="en-GB"/>
        </w:rPr>
        <w:t xml:space="preserve"> </w:t>
      </w:r>
      <w:r w:rsidRPr="00677A34">
        <w:rPr>
          <w:lang w:val="en-GB"/>
        </w:rPr>
        <w:t>or</w:t>
      </w:r>
      <w:r w:rsidRPr="00677A34">
        <w:rPr>
          <w:spacing w:val="-3"/>
          <w:lang w:val="en-GB"/>
        </w:rPr>
        <w:t xml:space="preserve"> </w:t>
      </w:r>
      <w:r w:rsidRPr="00677A34">
        <w:rPr>
          <w:lang w:val="en-GB"/>
        </w:rPr>
        <w:t>distributed</w:t>
      </w:r>
      <w:r w:rsidRPr="00677A34">
        <w:rPr>
          <w:spacing w:val="-2"/>
          <w:lang w:val="en-GB"/>
        </w:rPr>
        <w:t xml:space="preserve"> </w:t>
      </w:r>
      <w:r w:rsidRPr="00677A34">
        <w:rPr>
          <w:lang w:val="en-GB"/>
        </w:rPr>
        <w:t>work</w:t>
      </w:r>
      <w:r w:rsidRPr="00677A34">
        <w:rPr>
          <w:spacing w:val="-2"/>
          <w:lang w:val="en-GB"/>
        </w:rPr>
        <w:t xml:space="preserve"> </w:t>
      </w:r>
      <w:r w:rsidRPr="00677A34">
        <w:rPr>
          <w:lang w:val="en-GB"/>
        </w:rPr>
        <w:t>environments.</w:t>
      </w:r>
      <w:r w:rsidRPr="00677A34">
        <w:rPr>
          <w:spacing w:val="-2"/>
          <w:lang w:val="en-GB"/>
        </w:rPr>
        <w:t xml:space="preserve"> </w:t>
      </w:r>
      <w:r w:rsidRPr="00677A34">
        <w:rPr>
          <w:lang w:val="en-GB"/>
        </w:rPr>
        <w:t>The</w:t>
      </w:r>
      <w:r w:rsidRPr="00677A34">
        <w:rPr>
          <w:spacing w:val="-3"/>
          <w:lang w:val="en-GB"/>
        </w:rPr>
        <w:t xml:space="preserve"> </w:t>
      </w:r>
      <w:r w:rsidRPr="00677A34">
        <w:rPr>
          <w:lang w:val="en-GB"/>
        </w:rPr>
        <w:t>findings highlight the formal and informal communication channels used by participants to ensure coordination and effective information flow across functions. In addition, this theme evaluates how digital collaboration tools support teamwork and identifies key communication challenges that emerge when teams are not physically co-located.</w:t>
      </w:r>
    </w:p>
    <w:p w14:paraId="58421C6D" w14:textId="77777777" w:rsidR="00A221EA" w:rsidRPr="00677A34" w:rsidRDefault="00A221EA">
      <w:pPr>
        <w:pStyle w:val="BodyText"/>
        <w:spacing w:before="3"/>
        <w:jc w:val="left"/>
        <w:rPr>
          <w:lang w:val="en-GB"/>
        </w:rPr>
      </w:pPr>
    </w:p>
    <w:p w14:paraId="4D39D0EB" w14:textId="3F0F60DB" w:rsidR="00F4166A" w:rsidRPr="00677A34" w:rsidRDefault="00000000">
      <w:pPr>
        <w:pStyle w:val="BodyText"/>
        <w:spacing w:line="360" w:lineRule="auto"/>
        <w:ind w:right="355"/>
        <w:rPr>
          <w:lang w:val="en-GB"/>
        </w:rPr>
      </w:pPr>
      <w:r w:rsidRPr="00677A34">
        <w:rPr>
          <w:lang w:val="en-GB"/>
        </w:rPr>
        <w:t>The</w:t>
      </w:r>
      <w:r w:rsidRPr="00677A34">
        <w:rPr>
          <w:spacing w:val="-5"/>
          <w:lang w:val="en-GB"/>
        </w:rPr>
        <w:t xml:space="preserve"> </w:t>
      </w:r>
      <w:r w:rsidRPr="00677A34">
        <w:rPr>
          <w:lang w:val="en-GB"/>
        </w:rPr>
        <w:t>questions</w:t>
      </w:r>
      <w:r w:rsidRPr="00677A34">
        <w:rPr>
          <w:spacing w:val="-4"/>
          <w:lang w:val="en-GB"/>
        </w:rPr>
        <w:t xml:space="preserve"> </w:t>
      </w:r>
      <w:r w:rsidRPr="00677A34">
        <w:rPr>
          <w:lang w:val="en-GB"/>
        </w:rPr>
        <w:t>under</w:t>
      </w:r>
      <w:r w:rsidRPr="00677A34">
        <w:rPr>
          <w:spacing w:val="-3"/>
          <w:lang w:val="en-GB"/>
        </w:rPr>
        <w:t xml:space="preserve"> </w:t>
      </w:r>
      <w:r w:rsidRPr="00677A34">
        <w:rPr>
          <w:lang w:val="en-GB"/>
        </w:rPr>
        <w:t>this</w:t>
      </w:r>
      <w:r w:rsidRPr="00677A34">
        <w:rPr>
          <w:spacing w:val="-1"/>
          <w:lang w:val="en-GB"/>
        </w:rPr>
        <w:t xml:space="preserve"> </w:t>
      </w:r>
      <w:r w:rsidRPr="00677A34">
        <w:rPr>
          <w:lang w:val="en-GB"/>
        </w:rPr>
        <w:t>theme</w:t>
      </w:r>
      <w:r w:rsidRPr="00677A34">
        <w:rPr>
          <w:spacing w:val="-4"/>
          <w:lang w:val="en-GB"/>
        </w:rPr>
        <w:t xml:space="preserve"> </w:t>
      </w:r>
      <w:r w:rsidRPr="00677A34">
        <w:rPr>
          <w:lang w:val="en-GB"/>
        </w:rPr>
        <w:t>were</w:t>
      </w:r>
      <w:r w:rsidRPr="00677A34">
        <w:rPr>
          <w:spacing w:val="-4"/>
          <w:lang w:val="en-GB"/>
        </w:rPr>
        <w:t xml:space="preserve"> </w:t>
      </w:r>
      <w:r w:rsidRPr="00677A34">
        <w:rPr>
          <w:lang w:val="en-GB"/>
        </w:rPr>
        <w:t>designed</w:t>
      </w:r>
      <w:r w:rsidRPr="00677A34">
        <w:rPr>
          <w:spacing w:val="-3"/>
          <w:lang w:val="en-GB"/>
        </w:rPr>
        <w:t xml:space="preserve"> </w:t>
      </w:r>
      <w:r w:rsidRPr="00677A34">
        <w:rPr>
          <w:lang w:val="en-GB"/>
        </w:rPr>
        <w:t>to</w:t>
      </w:r>
      <w:r w:rsidRPr="00677A34">
        <w:rPr>
          <w:spacing w:val="-1"/>
          <w:lang w:val="en-GB"/>
        </w:rPr>
        <w:t xml:space="preserve"> </w:t>
      </w:r>
      <w:r w:rsidRPr="00677A34">
        <w:rPr>
          <w:lang w:val="en-GB"/>
        </w:rPr>
        <w:t>explore</w:t>
      </w:r>
      <w:r w:rsidRPr="00677A34">
        <w:rPr>
          <w:spacing w:val="-5"/>
          <w:lang w:val="en-GB"/>
        </w:rPr>
        <w:t xml:space="preserve"> </w:t>
      </w:r>
      <w:r w:rsidRPr="00677A34">
        <w:rPr>
          <w:lang w:val="en-GB"/>
        </w:rPr>
        <w:t>how</w:t>
      </w:r>
      <w:r w:rsidRPr="00677A34">
        <w:rPr>
          <w:spacing w:val="-4"/>
          <w:lang w:val="en-GB"/>
        </w:rPr>
        <w:t xml:space="preserve"> </w:t>
      </w:r>
      <w:r w:rsidRPr="00677A34">
        <w:rPr>
          <w:lang w:val="en-GB"/>
        </w:rPr>
        <w:t>communication</w:t>
      </w:r>
      <w:r w:rsidRPr="00677A34">
        <w:rPr>
          <w:spacing w:val="-3"/>
          <w:lang w:val="en-GB"/>
        </w:rPr>
        <w:t xml:space="preserve"> </w:t>
      </w:r>
      <w:r w:rsidRPr="00677A34">
        <w:rPr>
          <w:lang w:val="en-GB"/>
        </w:rPr>
        <w:t>practices</w:t>
      </w:r>
      <w:r w:rsidRPr="00677A34">
        <w:rPr>
          <w:spacing w:val="-4"/>
          <w:lang w:val="en-GB"/>
        </w:rPr>
        <w:t xml:space="preserve"> </w:t>
      </w:r>
      <w:r w:rsidRPr="00677A34">
        <w:rPr>
          <w:lang w:val="en-GB"/>
        </w:rPr>
        <w:t>influence coordination,</w:t>
      </w:r>
      <w:r w:rsidRPr="00677A34">
        <w:rPr>
          <w:spacing w:val="-15"/>
          <w:lang w:val="en-GB"/>
        </w:rPr>
        <w:t xml:space="preserve"> </w:t>
      </w:r>
      <w:r w:rsidRPr="00677A34">
        <w:rPr>
          <w:lang w:val="en-GB"/>
        </w:rPr>
        <w:t>clarity,</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responsiveness</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complex</w:t>
      </w:r>
      <w:r w:rsidRPr="00677A34">
        <w:rPr>
          <w:spacing w:val="-15"/>
          <w:lang w:val="en-GB"/>
        </w:rPr>
        <w:t xml:space="preserve"> </w:t>
      </w:r>
      <w:r w:rsidRPr="00677A34">
        <w:rPr>
          <w:lang w:val="en-GB"/>
        </w:rPr>
        <w:t>automotive</w:t>
      </w:r>
      <w:r w:rsidRPr="00677A34">
        <w:rPr>
          <w:spacing w:val="-15"/>
          <w:lang w:val="en-GB"/>
        </w:rPr>
        <w:t xml:space="preserve"> </w:t>
      </w:r>
      <w:r w:rsidRPr="00677A34">
        <w:rPr>
          <w:lang w:val="en-GB"/>
        </w:rPr>
        <w:t>automation</w:t>
      </w:r>
      <w:r w:rsidRPr="00677A34">
        <w:rPr>
          <w:spacing w:val="-15"/>
          <w:lang w:val="en-GB"/>
        </w:rPr>
        <w:t xml:space="preserve"> </w:t>
      </w:r>
      <w:r w:rsidRPr="00677A34">
        <w:rPr>
          <w:lang w:val="en-GB"/>
        </w:rPr>
        <w:t>projects.</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findings also</w:t>
      </w:r>
      <w:r w:rsidRPr="00677A34">
        <w:rPr>
          <w:spacing w:val="-15"/>
          <w:lang w:val="en-GB"/>
        </w:rPr>
        <w:t xml:space="preserve"> </w:t>
      </w:r>
      <w:r w:rsidRPr="00677A34">
        <w:rPr>
          <w:lang w:val="en-GB"/>
        </w:rPr>
        <w:t>aimed</w:t>
      </w:r>
      <w:r w:rsidRPr="00677A34">
        <w:rPr>
          <w:spacing w:val="-15"/>
          <w:lang w:val="en-GB"/>
        </w:rPr>
        <w:t xml:space="preserve"> </w:t>
      </w:r>
      <w:r w:rsidRPr="00677A34">
        <w:rPr>
          <w:lang w:val="en-GB"/>
        </w:rPr>
        <w:t>to</w:t>
      </w:r>
      <w:r w:rsidRPr="00677A34">
        <w:rPr>
          <w:spacing w:val="-13"/>
          <w:lang w:val="en-GB"/>
        </w:rPr>
        <w:t xml:space="preserve"> </w:t>
      </w:r>
      <w:r w:rsidR="00640E83">
        <w:rPr>
          <w:lang w:val="en-GB"/>
        </w:rPr>
        <w:t>identify common barriers that affect</w:t>
      </w:r>
      <w:r w:rsidRPr="00677A34">
        <w:rPr>
          <w:spacing w:val="-15"/>
          <w:lang w:val="en-GB"/>
        </w:rPr>
        <w:t xml:space="preserve"> </w:t>
      </w:r>
      <w:r w:rsidRPr="00677A34">
        <w:rPr>
          <w:lang w:val="en-GB"/>
        </w:rPr>
        <w:t>information</w:t>
      </w:r>
      <w:r w:rsidRPr="00677A34">
        <w:rPr>
          <w:spacing w:val="-15"/>
          <w:lang w:val="en-GB"/>
        </w:rPr>
        <w:t xml:space="preserve"> </w:t>
      </w:r>
      <w:r w:rsidRPr="00677A34">
        <w:rPr>
          <w:lang w:val="en-GB"/>
        </w:rPr>
        <w:t>exchange,</w:t>
      </w:r>
      <w:r w:rsidRPr="00677A34">
        <w:rPr>
          <w:spacing w:val="-15"/>
          <w:lang w:val="en-GB"/>
        </w:rPr>
        <w:t xml:space="preserve"> </w:t>
      </w:r>
      <w:r w:rsidRPr="00677A34">
        <w:rPr>
          <w:lang w:val="en-GB"/>
        </w:rPr>
        <w:t>decision-making</w:t>
      </w:r>
      <w:r w:rsidRPr="00677A34">
        <w:rPr>
          <w:spacing w:val="-15"/>
          <w:lang w:val="en-GB"/>
        </w:rPr>
        <w:t xml:space="preserve"> </w:t>
      </w:r>
      <w:r w:rsidRPr="00677A34">
        <w:rPr>
          <w:lang w:val="en-GB"/>
        </w:rPr>
        <w:t>speed,</w:t>
      </w:r>
      <w:r w:rsidRPr="00677A34">
        <w:rPr>
          <w:spacing w:val="-13"/>
          <w:lang w:val="en-GB"/>
        </w:rPr>
        <w:t xml:space="preserve"> </w:t>
      </w:r>
      <w:r w:rsidRPr="00677A34">
        <w:rPr>
          <w:lang w:val="en-GB"/>
        </w:rPr>
        <w:lastRenderedPageBreak/>
        <w:t>and collaboration quality in hybrid project settings. Detailed findings related to these questions are discussed below.</w:t>
      </w:r>
    </w:p>
    <w:p w14:paraId="4A4B1215" w14:textId="77777777" w:rsidR="00A221EA" w:rsidRPr="00677A34" w:rsidRDefault="00A221EA" w:rsidP="00256E4F">
      <w:pPr>
        <w:pStyle w:val="BodyText"/>
        <w:spacing w:line="360" w:lineRule="auto"/>
        <w:ind w:right="355"/>
        <w:rPr>
          <w:lang w:val="en-GB"/>
        </w:rPr>
        <w:sectPr w:rsidR="00A221EA" w:rsidRPr="00677A34">
          <w:type w:val="continuous"/>
          <w:pgSz w:w="12240" w:h="15840"/>
          <w:pgMar w:top="1420" w:right="1080" w:bottom="1260" w:left="1440" w:header="0" w:footer="1061" w:gutter="0"/>
          <w:cols w:space="720"/>
        </w:sectPr>
      </w:pPr>
    </w:p>
    <w:p w14:paraId="3D017C48" w14:textId="00A18310" w:rsidR="00A221EA" w:rsidRPr="00677A34" w:rsidRDefault="00000000">
      <w:pPr>
        <w:pStyle w:val="Heading2"/>
        <w:spacing w:before="79" w:line="360" w:lineRule="auto"/>
        <w:ind w:right="717"/>
        <w:rPr>
          <w:lang w:val="en-GB"/>
        </w:rPr>
      </w:pPr>
      <w:r w:rsidRPr="00677A34">
        <w:rPr>
          <w:lang w:val="en-GB"/>
        </w:rPr>
        <w:lastRenderedPageBreak/>
        <w:t>Q4.</w:t>
      </w:r>
      <w:r w:rsidRPr="00677A34">
        <w:rPr>
          <w:spacing w:val="-4"/>
          <w:lang w:val="en-GB"/>
        </w:rPr>
        <w:t xml:space="preserve"> </w:t>
      </w:r>
      <w:r w:rsidRPr="00677A34">
        <w:rPr>
          <w:lang w:val="en-GB"/>
        </w:rPr>
        <w:t>How</w:t>
      </w:r>
      <w:r w:rsidRPr="00677A34">
        <w:rPr>
          <w:spacing w:val="-5"/>
          <w:lang w:val="en-GB"/>
        </w:rPr>
        <w:t xml:space="preserve"> </w:t>
      </w:r>
      <w:r w:rsidR="00F4166A">
        <w:rPr>
          <w:spacing w:val="-5"/>
          <w:lang w:val="en-GB"/>
        </w:rPr>
        <w:t xml:space="preserve">is </w:t>
      </w:r>
      <w:r w:rsidRPr="00677A34">
        <w:rPr>
          <w:lang w:val="en-GB"/>
        </w:rPr>
        <w:t>communication</w:t>
      </w:r>
      <w:r w:rsidRPr="00677A34">
        <w:rPr>
          <w:spacing w:val="-4"/>
          <w:lang w:val="en-GB"/>
        </w:rPr>
        <w:t xml:space="preserve"> </w:t>
      </w:r>
      <w:r w:rsidRPr="00677A34">
        <w:rPr>
          <w:lang w:val="en-GB"/>
        </w:rPr>
        <w:t>typically</w:t>
      </w:r>
      <w:r w:rsidRPr="00677A34">
        <w:rPr>
          <w:spacing w:val="-4"/>
          <w:lang w:val="en-GB"/>
        </w:rPr>
        <w:t xml:space="preserve"> </w:t>
      </w:r>
      <w:r w:rsidRPr="00677A34">
        <w:rPr>
          <w:lang w:val="en-GB"/>
        </w:rPr>
        <w:t>organized</w:t>
      </w:r>
      <w:r w:rsidRPr="00677A34">
        <w:rPr>
          <w:spacing w:val="-4"/>
          <w:lang w:val="en-GB"/>
        </w:rPr>
        <w:t xml:space="preserve"> </w:t>
      </w:r>
      <w:r w:rsidRPr="00677A34">
        <w:rPr>
          <w:lang w:val="en-GB"/>
        </w:rPr>
        <w:t>within</w:t>
      </w:r>
      <w:r w:rsidRPr="00677A34">
        <w:rPr>
          <w:spacing w:val="-4"/>
          <w:lang w:val="en-GB"/>
        </w:rPr>
        <w:t xml:space="preserve"> </w:t>
      </w:r>
      <w:r w:rsidRPr="00677A34">
        <w:rPr>
          <w:lang w:val="en-GB"/>
        </w:rPr>
        <w:t>your</w:t>
      </w:r>
      <w:r w:rsidRPr="00677A34">
        <w:rPr>
          <w:spacing w:val="-5"/>
          <w:lang w:val="en-GB"/>
        </w:rPr>
        <w:t xml:space="preserve"> </w:t>
      </w:r>
      <w:r w:rsidRPr="00677A34">
        <w:rPr>
          <w:lang w:val="en-GB"/>
        </w:rPr>
        <w:t>cross-functional</w:t>
      </w:r>
      <w:r w:rsidRPr="00677A34">
        <w:rPr>
          <w:spacing w:val="-4"/>
          <w:lang w:val="en-GB"/>
        </w:rPr>
        <w:t xml:space="preserve"> </w:t>
      </w:r>
      <w:r w:rsidRPr="00677A34">
        <w:rPr>
          <w:lang w:val="en-GB"/>
        </w:rPr>
        <w:t>project</w:t>
      </w:r>
      <w:r w:rsidRPr="00677A34">
        <w:rPr>
          <w:spacing w:val="-4"/>
          <w:lang w:val="en-GB"/>
        </w:rPr>
        <w:t xml:space="preserve"> </w:t>
      </w:r>
      <w:r w:rsidRPr="00677A34">
        <w:rPr>
          <w:lang w:val="en-GB"/>
        </w:rPr>
        <w:t>team? Communication Structures and Information Flow in Hybrid Cross-Functional Teams</w:t>
      </w:r>
    </w:p>
    <w:p w14:paraId="7D09A906" w14:textId="5007A116" w:rsidR="00A221EA" w:rsidRPr="00677A34" w:rsidRDefault="00000000">
      <w:pPr>
        <w:pStyle w:val="BodyText"/>
        <w:spacing w:before="161" w:line="360" w:lineRule="auto"/>
        <w:ind w:right="355"/>
        <w:rPr>
          <w:lang w:val="en-GB"/>
        </w:rPr>
      </w:pPr>
      <w:r w:rsidRPr="00677A34">
        <w:rPr>
          <w:lang w:val="en-GB"/>
        </w:rPr>
        <w:t xml:space="preserve">Respondents reported that communication in hybrid automotive automation projects is primarily organized </w:t>
      </w:r>
      <w:r w:rsidRPr="00256E4F">
        <w:rPr>
          <w:highlight w:val="yellow"/>
          <w:lang w:val="en-GB"/>
        </w:rPr>
        <w:t>through structured agile routines, scheduled coordination meetings, and digital</w:t>
      </w:r>
      <w:r w:rsidRPr="00256E4F">
        <w:rPr>
          <w:spacing w:val="-2"/>
          <w:highlight w:val="yellow"/>
          <w:lang w:val="en-GB"/>
        </w:rPr>
        <w:t xml:space="preserve"> </w:t>
      </w:r>
      <w:r w:rsidRPr="00256E4F">
        <w:rPr>
          <w:highlight w:val="yellow"/>
          <w:lang w:val="en-GB"/>
        </w:rPr>
        <w:t>collaboration</w:t>
      </w:r>
      <w:r w:rsidRPr="00256E4F">
        <w:rPr>
          <w:spacing w:val="-2"/>
          <w:highlight w:val="yellow"/>
          <w:lang w:val="en-GB"/>
        </w:rPr>
        <w:t xml:space="preserve"> </w:t>
      </w:r>
      <w:r w:rsidRPr="00256E4F">
        <w:rPr>
          <w:highlight w:val="yellow"/>
          <w:lang w:val="en-GB"/>
        </w:rPr>
        <w:t>tools.</w:t>
      </w:r>
      <w:r w:rsidRPr="00677A34">
        <w:rPr>
          <w:spacing w:val="-2"/>
          <w:lang w:val="en-GB"/>
        </w:rPr>
        <w:t xml:space="preserve"> </w:t>
      </w:r>
      <w:r w:rsidRPr="00677A34">
        <w:rPr>
          <w:lang w:val="en-GB"/>
        </w:rPr>
        <w:t>Participants</w:t>
      </w:r>
      <w:r w:rsidRPr="00677A34">
        <w:rPr>
          <w:spacing w:val="-2"/>
          <w:lang w:val="en-GB"/>
        </w:rPr>
        <w:t xml:space="preserve"> </w:t>
      </w:r>
      <w:r w:rsidRPr="00677A34">
        <w:rPr>
          <w:lang w:val="en-GB"/>
        </w:rPr>
        <w:t>frequently</w:t>
      </w:r>
      <w:r w:rsidRPr="00677A34">
        <w:rPr>
          <w:spacing w:val="-2"/>
          <w:lang w:val="en-GB"/>
        </w:rPr>
        <w:t xml:space="preserve"> </w:t>
      </w:r>
      <w:r w:rsidRPr="00677A34">
        <w:rPr>
          <w:lang w:val="en-GB"/>
        </w:rPr>
        <w:t>mentioned</w:t>
      </w:r>
      <w:r w:rsidRPr="00677A34">
        <w:rPr>
          <w:spacing w:val="-3"/>
          <w:lang w:val="en-GB"/>
        </w:rPr>
        <w:t xml:space="preserve"> </w:t>
      </w:r>
      <w:r w:rsidRPr="00677A34">
        <w:rPr>
          <w:lang w:val="en-GB"/>
        </w:rPr>
        <w:t>formal communication</w:t>
      </w:r>
      <w:r w:rsidRPr="00677A34">
        <w:rPr>
          <w:spacing w:val="-2"/>
          <w:lang w:val="en-GB"/>
        </w:rPr>
        <w:t xml:space="preserve"> </w:t>
      </w:r>
      <w:r w:rsidRPr="00677A34">
        <w:rPr>
          <w:lang w:val="en-GB"/>
        </w:rPr>
        <w:t>mechanisms</w:t>
      </w:r>
      <w:r w:rsidR="00640E83">
        <w:rPr>
          <w:lang w:val="en-GB"/>
        </w:rPr>
        <w:t>, including</w:t>
      </w:r>
      <w:r w:rsidRPr="00677A34">
        <w:rPr>
          <w:spacing w:val="-1"/>
          <w:lang w:val="en-GB"/>
        </w:rPr>
        <w:t xml:space="preserve"> </w:t>
      </w:r>
      <w:r w:rsidRPr="00677A34">
        <w:rPr>
          <w:lang w:val="en-GB"/>
        </w:rPr>
        <w:t>daily</w:t>
      </w:r>
      <w:r w:rsidRPr="00677A34">
        <w:rPr>
          <w:spacing w:val="-1"/>
          <w:lang w:val="en-GB"/>
        </w:rPr>
        <w:t xml:space="preserve"> </w:t>
      </w:r>
      <w:r w:rsidRPr="00677A34">
        <w:rPr>
          <w:lang w:val="en-GB"/>
        </w:rPr>
        <w:t>stand-ups,</w:t>
      </w:r>
      <w:r w:rsidRPr="00677A34">
        <w:rPr>
          <w:spacing w:val="-1"/>
          <w:lang w:val="en-GB"/>
        </w:rPr>
        <w:t xml:space="preserve"> </w:t>
      </w:r>
      <w:r w:rsidRPr="00677A34">
        <w:rPr>
          <w:lang w:val="en-GB"/>
        </w:rPr>
        <w:t>sprint</w:t>
      </w:r>
      <w:r w:rsidRPr="00677A34">
        <w:rPr>
          <w:spacing w:val="-1"/>
          <w:lang w:val="en-GB"/>
        </w:rPr>
        <w:t xml:space="preserve"> </w:t>
      </w:r>
      <w:r w:rsidRPr="00677A34">
        <w:rPr>
          <w:lang w:val="en-GB"/>
        </w:rPr>
        <w:t>meetings,</w:t>
      </w:r>
      <w:r w:rsidRPr="00677A34">
        <w:rPr>
          <w:spacing w:val="-1"/>
          <w:lang w:val="en-GB"/>
        </w:rPr>
        <w:t xml:space="preserve"> </w:t>
      </w:r>
      <w:r w:rsidRPr="00677A34">
        <w:rPr>
          <w:lang w:val="en-GB"/>
        </w:rPr>
        <w:t>milestone</w:t>
      </w:r>
      <w:r w:rsidRPr="00677A34">
        <w:rPr>
          <w:spacing w:val="-4"/>
          <w:lang w:val="en-GB"/>
        </w:rPr>
        <w:t xml:space="preserve"> </w:t>
      </w:r>
      <w:r w:rsidRPr="00677A34">
        <w:rPr>
          <w:lang w:val="en-GB"/>
        </w:rPr>
        <w:t>reviews,</w:t>
      </w:r>
      <w:r w:rsidRPr="00677A34">
        <w:rPr>
          <w:spacing w:val="-1"/>
          <w:lang w:val="en-GB"/>
        </w:rPr>
        <w:t xml:space="preserve"> </w:t>
      </w:r>
      <w:r w:rsidRPr="00677A34">
        <w:rPr>
          <w:lang w:val="en-GB"/>
        </w:rPr>
        <w:t>cross-functional</w:t>
      </w:r>
      <w:r w:rsidRPr="00677A34">
        <w:rPr>
          <w:spacing w:val="-1"/>
          <w:lang w:val="en-GB"/>
        </w:rPr>
        <w:t xml:space="preserve"> </w:t>
      </w:r>
      <w:r w:rsidRPr="00677A34">
        <w:rPr>
          <w:lang w:val="en-GB"/>
        </w:rPr>
        <w:t>design</w:t>
      </w:r>
      <w:r w:rsidRPr="00677A34">
        <w:rPr>
          <w:spacing w:val="-1"/>
          <w:lang w:val="en-GB"/>
        </w:rPr>
        <w:t xml:space="preserve"> </w:t>
      </w:r>
      <w:r w:rsidRPr="00677A34">
        <w:rPr>
          <w:lang w:val="en-GB"/>
        </w:rPr>
        <w:t>sessions,</w:t>
      </w:r>
      <w:r w:rsidRPr="00677A34">
        <w:rPr>
          <w:spacing w:val="-1"/>
          <w:lang w:val="en-GB"/>
        </w:rPr>
        <w:t xml:space="preserve"> </w:t>
      </w:r>
      <w:r w:rsidRPr="00677A34">
        <w:rPr>
          <w:lang w:val="en-GB"/>
        </w:rPr>
        <w:t>and system integration meetings. Digital platforms such as Microsoft Teams, Jira, dashboards, and project management tools were</w:t>
      </w:r>
      <w:r w:rsidRPr="00677A34">
        <w:rPr>
          <w:spacing w:val="-1"/>
          <w:lang w:val="en-GB"/>
        </w:rPr>
        <w:t xml:space="preserve"> </w:t>
      </w:r>
      <w:r w:rsidRPr="00677A34">
        <w:rPr>
          <w:lang w:val="en-GB"/>
        </w:rPr>
        <w:t>consistently described as central to maintaining information flow across functions.</w:t>
      </w:r>
    </w:p>
    <w:p w14:paraId="76A64755" w14:textId="77777777" w:rsidR="00A221EA" w:rsidRPr="00677A34" w:rsidRDefault="00000000">
      <w:pPr>
        <w:pStyle w:val="BodyText"/>
        <w:spacing w:before="161" w:line="360" w:lineRule="auto"/>
        <w:ind w:right="359"/>
        <w:rPr>
          <w:lang w:val="en-GB"/>
        </w:rPr>
      </w:pPr>
      <w:r w:rsidRPr="00677A34">
        <w:rPr>
          <w:lang w:val="en-GB"/>
        </w:rPr>
        <w:t xml:space="preserve">Several participants highlighted that </w:t>
      </w:r>
      <w:commentRangeStart w:id="97"/>
      <w:r w:rsidRPr="00677A34">
        <w:rPr>
          <w:lang w:val="en-GB"/>
        </w:rPr>
        <w:t xml:space="preserve">agile ceremonies </w:t>
      </w:r>
      <w:commentRangeEnd w:id="97"/>
      <w:r w:rsidR="00F4166A" w:rsidRPr="00677A34">
        <w:rPr>
          <w:rStyle w:val="CommentReference"/>
          <w:sz w:val="24"/>
          <w:szCs w:val="24"/>
          <w:lang w:val="en-GB"/>
        </w:rPr>
        <w:commentReference w:id="97"/>
      </w:r>
      <w:r w:rsidRPr="00677A34">
        <w:rPr>
          <w:lang w:val="en-GB"/>
        </w:rPr>
        <w:t>form the backbone of communication and coordination. For example, one respondent noted:</w:t>
      </w:r>
    </w:p>
    <w:p w14:paraId="640B8754" w14:textId="116A6CEF" w:rsidR="00A221EA" w:rsidRPr="00677A34" w:rsidRDefault="00000000">
      <w:pPr>
        <w:pStyle w:val="BodyText"/>
        <w:spacing w:before="158" w:line="360" w:lineRule="auto"/>
        <w:ind w:right="355"/>
        <w:rPr>
          <w:b/>
          <w:i/>
          <w:lang w:val="en-GB"/>
        </w:rPr>
      </w:pPr>
      <w:r w:rsidRPr="00677A34">
        <w:rPr>
          <w:lang w:val="en-GB"/>
        </w:rPr>
        <w:t>“Communication</w:t>
      </w:r>
      <w:r w:rsidRPr="00677A34">
        <w:rPr>
          <w:spacing w:val="-3"/>
          <w:lang w:val="en-GB"/>
        </w:rPr>
        <w:t xml:space="preserve"> </w:t>
      </w:r>
      <w:r w:rsidRPr="00677A34">
        <w:rPr>
          <w:lang w:val="en-GB"/>
        </w:rPr>
        <w:t>has</w:t>
      </w:r>
      <w:r w:rsidRPr="00677A34">
        <w:rPr>
          <w:spacing w:val="-4"/>
          <w:lang w:val="en-GB"/>
        </w:rPr>
        <w:t xml:space="preserve"> </w:t>
      </w:r>
      <w:r w:rsidRPr="00677A34">
        <w:rPr>
          <w:lang w:val="en-GB"/>
        </w:rPr>
        <w:t>been</w:t>
      </w:r>
      <w:r w:rsidRPr="00677A34">
        <w:rPr>
          <w:spacing w:val="-3"/>
          <w:lang w:val="en-GB"/>
        </w:rPr>
        <w:t xml:space="preserve"> </w:t>
      </w:r>
      <w:r w:rsidRPr="00677A34">
        <w:rPr>
          <w:lang w:val="en-GB"/>
        </w:rPr>
        <w:t>organized</w:t>
      </w:r>
      <w:r w:rsidRPr="00677A34">
        <w:rPr>
          <w:spacing w:val="-3"/>
          <w:lang w:val="en-GB"/>
        </w:rPr>
        <w:t xml:space="preserve"> </w:t>
      </w:r>
      <w:r w:rsidRPr="00677A34">
        <w:rPr>
          <w:lang w:val="en-GB"/>
        </w:rPr>
        <w:t>through</w:t>
      </w:r>
      <w:r w:rsidRPr="00677A34">
        <w:rPr>
          <w:spacing w:val="-2"/>
          <w:lang w:val="en-GB"/>
        </w:rPr>
        <w:t xml:space="preserve"> </w:t>
      </w:r>
      <w:r w:rsidRPr="00677A34">
        <w:rPr>
          <w:lang w:val="en-GB"/>
        </w:rPr>
        <w:t>regular</w:t>
      </w:r>
      <w:r w:rsidRPr="00677A34">
        <w:rPr>
          <w:spacing w:val="-5"/>
          <w:lang w:val="en-GB"/>
        </w:rPr>
        <w:t xml:space="preserve"> </w:t>
      </w:r>
      <w:r w:rsidRPr="00677A34">
        <w:rPr>
          <w:lang w:val="en-GB"/>
        </w:rPr>
        <w:t>sprint</w:t>
      </w:r>
      <w:r w:rsidRPr="00677A34">
        <w:rPr>
          <w:spacing w:val="-3"/>
          <w:lang w:val="en-GB"/>
        </w:rPr>
        <w:t xml:space="preserve"> </w:t>
      </w:r>
      <w:r w:rsidRPr="00677A34">
        <w:rPr>
          <w:lang w:val="en-GB"/>
        </w:rPr>
        <w:t>meetings,</w:t>
      </w:r>
      <w:r w:rsidRPr="00677A34">
        <w:rPr>
          <w:spacing w:val="-3"/>
          <w:lang w:val="en-GB"/>
        </w:rPr>
        <w:t xml:space="preserve"> </w:t>
      </w:r>
      <w:r w:rsidRPr="00677A34">
        <w:rPr>
          <w:lang w:val="en-GB"/>
        </w:rPr>
        <w:t>daily</w:t>
      </w:r>
      <w:r w:rsidRPr="00677A34">
        <w:rPr>
          <w:spacing w:val="-1"/>
          <w:lang w:val="en-GB"/>
        </w:rPr>
        <w:t xml:space="preserve"> </w:t>
      </w:r>
      <w:r w:rsidRPr="00677A34">
        <w:rPr>
          <w:lang w:val="en-GB"/>
        </w:rPr>
        <w:t>stand-ups,</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 xml:space="preserve">digital platforms like Teams and Jira. </w:t>
      </w:r>
      <w:r w:rsidR="00640E83">
        <w:rPr>
          <w:lang w:val="en-GB"/>
        </w:rPr>
        <w:t>However,</w:t>
      </w:r>
      <w:r w:rsidRPr="00677A34">
        <w:rPr>
          <w:lang w:val="en-GB"/>
        </w:rPr>
        <w:t xml:space="preserve"> in a hybrid model, lag in responses, less opportunistic communication,</w:t>
      </w:r>
      <w:r w:rsidRPr="00677A34">
        <w:rPr>
          <w:spacing w:val="-11"/>
          <w:lang w:val="en-GB"/>
        </w:rPr>
        <w:t xml:space="preserve"> </w:t>
      </w:r>
      <w:r w:rsidRPr="00677A34">
        <w:rPr>
          <w:lang w:val="en-GB"/>
        </w:rPr>
        <w:t>could</w:t>
      </w:r>
      <w:r w:rsidRPr="00677A34">
        <w:rPr>
          <w:spacing w:val="-8"/>
          <w:lang w:val="en-GB"/>
        </w:rPr>
        <w:t xml:space="preserve"> </w:t>
      </w:r>
      <w:r w:rsidRPr="00677A34">
        <w:rPr>
          <w:lang w:val="en-GB"/>
        </w:rPr>
        <w:t>create</w:t>
      </w:r>
      <w:r w:rsidRPr="00677A34">
        <w:rPr>
          <w:spacing w:val="-7"/>
          <w:lang w:val="en-GB"/>
        </w:rPr>
        <w:t xml:space="preserve"> </w:t>
      </w:r>
      <w:r w:rsidRPr="00677A34">
        <w:rPr>
          <w:lang w:val="en-GB"/>
        </w:rPr>
        <w:t>a</w:t>
      </w:r>
      <w:r w:rsidRPr="00677A34">
        <w:rPr>
          <w:spacing w:val="-10"/>
          <w:lang w:val="en-GB"/>
        </w:rPr>
        <w:t xml:space="preserve"> </w:t>
      </w:r>
      <w:r w:rsidRPr="00677A34">
        <w:rPr>
          <w:lang w:val="en-GB"/>
        </w:rPr>
        <w:t>misinterpretation</w:t>
      </w:r>
      <w:r w:rsidRPr="00677A34">
        <w:rPr>
          <w:spacing w:val="-7"/>
          <w:lang w:val="en-GB"/>
        </w:rPr>
        <w:t xml:space="preserve"> </w:t>
      </w:r>
      <w:r w:rsidRPr="00677A34">
        <w:rPr>
          <w:lang w:val="en-GB"/>
        </w:rPr>
        <w:t>between</w:t>
      </w:r>
      <w:r w:rsidRPr="00677A34">
        <w:rPr>
          <w:spacing w:val="-7"/>
          <w:lang w:val="en-GB"/>
        </w:rPr>
        <w:t xml:space="preserve"> </w:t>
      </w:r>
      <w:r w:rsidRPr="00677A34">
        <w:rPr>
          <w:lang w:val="en-GB"/>
        </w:rPr>
        <w:t>business/tech</w:t>
      </w:r>
      <w:r w:rsidRPr="00677A34">
        <w:rPr>
          <w:spacing w:val="-9"/>
          <w:lang w:val="en-GB"/>
        </w:rPr>
        <w:t xml:space="preserve"> </w:t>
      </w:r>
      <w:r w:rsidRPr="00677A34">
        <w:rPr>
          <w:lang w:val="en-GB"/>
        </w:rPr>
        <w:t>teams</w:t>
      </w:r>
      <w:r w:rsidRPr="00677A34">
        <w:rPr>
          <w:spacing w:val="-8"/>
          <w:lang w:val="en-GB"/>
        </w:rPr>
        <w:t xml:space="preserve"> </w:t>
      </w:r>
      <w:r w:rsidRPr="00677A34">
        <w:rPr>
          <w:lang w:val="en-GB"/>
        </w:rPr>
        <w:t>sometimes”</w:t>
      </w:r>
      <w:r w:rsidRPr="00677A34">
        <w:rPr>
          <w:spacing w:val="-9"/>
          <w:lang w:val="en-GB"/>
        </w:rPr>
        <w:t xml:space="preserve"> </w:t>
      </w:r>
      <w:r w:rsidRPr="00677A34">
        <w:rPr>
          <w:b/>
          <w:i/>
          <w:spacing w:val="-2"/>
          <w:lang w:val="en-GB"/>
        </w:rPr>
        <w:t>(Res1).</w:t>
      </w:r>
    </w:p>
    <w:p w14:paraId="2953A0AC" w14:textId="0105A260" w:rsidR="00A221EA" w:rsidRPr="00677A34" w:rsidRDefault="00000000">
      <w:pPr>
        <w:pStyle w:val="BodyText"/>
        <w:spacing w:before="162" w:line="360" w:lineRule="auto"/>
        <w:ind w:right="356"/>
        <w:rPr>
          <w:lang w:val="en-GB"/>
        </w:rPr>
      </w:pPr>
      <w:r w:rsidRPr="00677A34">
        <w:rPr>
          <w:lang w:val="en-GB"/>
        </w:rPr>
        <w:t xml:space="preserve">Similarly, respondents described weekly planning meetings as important for cross-functional alignment, particularly when multiple teams must coordinate tasks and dependencies. However, participants also emphasized that hybrid and distributed work </w:t>
      </w:r>
      <w:r w:rsidR="00640E83">
        <w:rPr>
          <w:lang w:val="en-GB"/>
        </w:rPr>
        <w:t>introduces</w:t>
      </w:r>
      <w:r w:rsidRPr="00677A34">
        <w:rPr>
          <w:lang w:val="en-GB"/>
        </w:rPr>
        <w:t xml:space="preserve"> scheduling constraints, especially across time zones. One participant explained:</w:t>
      </w:r>
    </w:p>
    <w:p w14:paraId="0847A354" w14:textId="48943E09" w:rsidR="00A221EA" w:rsidRPr="00677A34" w:rsidRDefault="00000000">
      <w:pPr>
        <w:pStyle w:val="BodyText"/>
        <w:spacing w:before="159" w:line="360" w:lineRule="auto"/>
        <w:ind w:right="356" w:firstLine="60"/>
        <w:rPr>
          <w:b/>
          <w:i/>
          <w:lang w:val="en-GB"/>
        </w:rPr>
      </w:pPr>
      <w:r w:rsidRPr="00677A34">
        <w:rPr>
          <w:lang w:val="en-GB"/>
        </w:rPr>
        <w:t>We</w:t>
      </w:r>
      <w:r w:rsidRPr="00677A34">
        <w:rPr>
          <w:spacing w:val="-14"/>
          <w:lang w:val="en-GB"/>
        </w:rPr>
        <w:t xml:space="preserve"> </w:t>
      </w:r>
      <w:r w:rsidR="00640E83">
        <w:rPr>
          <w:lang w:val="en-GB"/>
        </w:rPr>
        <w:t xml:space="preserve">hold weekly planning meetings </w:t>
      </w:r>
      <w:r w:rsidRPr="00677A34">
        <w:rPr>
          <w:lang w:val="en-GB"/>
        </w:rPr>
        <w:t>to</w:t>
      </w:r>
      <w:r w:rsidRPr="00677A34">
        <w:rPr>
          <w:spacing w:val="-13"/>
          <w:lang w:val="en-GB"/>
        </w:rPr>
        <w:t xml:space="preserve"> </w:t>
      </w:r>
      <w:r w:rsidRPr="00677A34">
        <w:rPr>
          <w:lang w:val="en-GB"/>
        </w:rPr>
        <w:t>coordinate</w:t>
      </w:r>
      <w:r w:rsidRPr="00677A34">
        <w:rPr>
          <w:spacing w:val="-14"/>
          <w:lang w:val="en-GB"/>
        </w:rPr>
        <w:t xml:space="preserve"> </w:t>
      </w:r>
      <w:r w:rsidRPr="00677A34">
        <w:rPr>
          <w:lang w:val="en-GB"/>
        </w:rPr>
        <w:t>activities</w:t>
      </w:r>
      <w:r w:rsidRPr="00677A34">
        <w:rPr>
          <w:spacing w:val="-13"/>
          <w:lang w:val="en-GB"/>
        </w:rPr>
        <w:t xml:space="preserve"> </w:t>
      </w:r>
      <w:r w:rsidRPr="00677A34">
        <w:rPr>
          <w:lang w:val="en-GB"/>
        </w:rPr>
        <w:t>across</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various</w:t>
      </w:r>
      <w:r w:rsidRPr="00677A34">
        <w:rPr>
          <w:spacing w:val="-13"/>
          <w:lang w:val="en-GB"/>
        </w:rPr>
        <w:t xml:space="preserve"> </w:t>
      </w:r>
      <w:r w:rsidRPr="00677A34">
        <w:rPr>
          <w:lang w:val="en-GB"/>
        </w:rPr>
        <w:t xml:space="preserve">functions. Getting people’s schedules aligned across time zones poses a challenge, particularly if urgent matters require fast decision making” </w:t>
      </w:r>
      <w:r w:rsidRPr="00677A34">
        <w:rPr>
          <w:b/>
          <w:i/>
          <w:lang w:val="en-GB"/>
        </w:rPr>
        <w:t>(Res2).</w:t>
      </w:r>
    </w:p>
    <w:p w14:paraId="3F5193E0" w14:textId="1B4C1241" w:rsidR="00A221EA" w:rsidRPr="00677A34" w:rsidRDefault="00000000">
      <w:pPr>
        <w:pStyle w:val="BodyText"/>
        <w:spacing w:before="162" w:line="360" w:lineRule="auto"/>
        <w:ind w:right="357"/>
        <w:rPr>
          <w:lang w:val="en-GB"/>
        </w:rPr>
      </w:pPr>
      <w:r w:rsidRPr="00677A34">
        <w:rPr>
          <w:lang w:val="en-GB"/>
        </w:rPr>
        <w:t>Participants</w:t>
      </w:r>
      <w:r w:rsidRPr="00677A34">
        <w:rPr>
          <w:spacing w:val="-15"/>
          <w:lang w:val="en-GB"/>
        </w:rPr>
        <w:t xml:space="preserve"> </w:t>
      </w:r>
      <w:r w:rsidRPr="00677A34">
        <w:rPr>
          <w:lang w:val="en-GB"/>
        </w:rPr>
        <w:t>also</w:t>
      </w:r>
      <w:r w:rsidRPr="00677A34">
        <w:rPr>
          <w:spacing w:val="-15"/>
          <w:lang w:val="en-GB"/>
        </w:rPr>
        <w:t xml:space="preserve"> </w:t>
      </w:r>
      <w:r w:rsidRPr="00677A34">
        <w:rPr>
          <w:lang w:val="en-GB"/>
        </w:rPr>
        <w:t>reported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most</w:t>
      </w:r>
      <w:r w:rsidRPr="00677A34">
        <w:rPr>
          <w:spacing w:val="-15"/>
          <w:lang w:val="en-GB"/>
        </w:rPr>
        <w:t xml:space="preserve"> </w:t>
      </w:r>
      <w:r w:rsidRPr="00677A34">
        <w:rPr>
          <w:lang w:val="en-GB"/>
        </w:rPr>
        <w:t>communication</w:t>
      </w:r>
      <w:r w:rsidRPr="00677A34">
        <w:rPr>
          <w:spacing w:val="-15"/>
          <w:lang w:val="en-GB"/>
        </w:rPr>
        <w:t xml:space="preserve"> </w:t>
      </w:r>
      <w:r w:rsidR="00640E83">
        <w:rPr>
          <w:lang w:val="en-GB"/>
        </w:rPr>
        <w:t>occurs via</w:t>
      </w:r>
      <w:r w:rsidRPr="00677A34">
        <w:rPr>
          <w:spacing w:val="-15"/>
          <w:lang w:val="en-GB"/>
        </w:rPr>
        <w:t xml:space="preserve"> </w:t>
      </w:r>
      <w:r w:rsidRPr="00677A34">
        <w:rPr>
          <w:lang w:val="en-GB"/>
        </w:rPr>
        <w:t>online</w:t>
      </w:r>
      <w:r w:rsidRPr="00677A34">
        <w:rPr>
          <w:spacing w:val="-15"/>
          <w:lang w:val="en-GB"/>
        </w:rPr>
        <w:t xml:space="preserve"> </w:t>
      </w:r>
      <w:r w:rsidRPr="00677A34">
        <w:rPr>
          <w:lang w:val="en-GB"/>
        </w:rPr>
        <w:t>meetings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digital platforms.</w:t>
      </w:r>
      <w:r w:rsidRPr="00677A34">
        <w:rPr>
          <w:spacing w:val="-8"/>
          <w:lang w:val="en-GB"/>
        </w:rPr>
        <w:t xml:space="preserve"> </w:t>
      </w:r>
      <w:r w:rsidRPr="00677A34">
        <w:rPr>
          <w:lang w:val="en-GB"/>
        </w:rPr>
        <w:t>While</w:t>
      </w:r>
      <w:r w:rsidRPr="00677A34">
        <w:rPr>
          <w:spacing w:val="-9"/>
          <w:lang w:val="en-GB"/>
        </w:rPr>
        <w:t xml:space="preserve"> </w:t>
      </w:r>
      <w:r w:rsidRPr="00677A34">
        <w:rPr>
          <w:lang w:val="en-GB"/>
        </w:rPr>
        <w:t>this</w:t>
      </w:r>
      <w:r w:rsidRPr="00677A34">
        <w:rPr>
          <w:spacing w:val="-8"/>
          <w:lang w:val="en-GB"/>
        </w:rPr>
        <w:t xml:space="preserve"> </w:t>
      </w:r>
      <w:r w:rsidRPr="00677A34">
        <w:rPr>
          <w:lang w:val="en-GB"/>
        </w:rPr>
        <w:t>ensures</w:t>
      </w:r>
      <w:r w:rsidRPr="00677A34">
        <w:rPr>
          <w:spacing w:val="-8"/>
          <w:lang w:val="en-GB"/>
        </w:rPr>
        <w:t xml:space="preserve"> </w:t>
      </w:r>
      <w:r w:rsidRPr="00677A34">
        <w:rPr>
          <w:lang w:val="en-GB"/>
        </w:rPr>
        <w:t>that</w:t>
      </w:r>
      <w:r w:rsidRPr="00677A34">
        <w:rPr>
          <w:spacing w:val="-8"/>
          <w:lang w:val="en-GB"/>
        </w:rPr>
        <w:t xml:space="preserve"> </w:t>
      </w:r>
      <w:r w:rsidRPr="00677A34">
        <w:rPr>
          <w:lang w:val="en-GB"/>
        </w:rPr>
        <w:t>team</w:t>
      </w:r>
      <w:r w:rsidRPr="00677A34">
        <w:rPr>
          <w:spacing w:val="-8"/>
          <w:lang w:val="en-GB"/>
        </w:rPr>
        <w:t xml:space="preserve"> </w:t>
      </w:r>
      <w:r w:rsidRPr="00677A34">
        <w:rPr>
          <w:lang w:val="en-GB"/>
        </w:rPr>
        <w:t>members</w:t>
      </w:r>
      <w:r w:rsidRPr="00677A34">
        <w:rPr>
          <w:spacing w:val="-6"/>
          <w:lang w:val="en-GB"/>
        </w:rPr>
        <w:t xml:space="preserve"> </w:t>
      </w:r>
      <w:r w:rsidRPr="00677A34">
        <w:rPr>
          <w:lang w:val="en-GB"/>
        </w:rPr>
        <w:t>remain</w:t>
      </w:r>
      <w:r w:rsidRPr="00677A34">
        <w:rPr>
          <w:spacing w:val="-8"/>
          <w:lang w:val="en-GB"/>
        </w:rPr>
        <w:t xml:space="preserve"> </w:t>
      </w:r>
      <w:r w:rsidR="00640E83">
        <w:rPr>
          <w:lang w:val="en-GB"/>
        </w:rPr>
        <w:t>up to date, respondents noted that complex technical discussions are more difficult to conduct virtually than face-to-face</w:t>
      </w:r>
      <w:r w:rsidRPr="00677A34">
        <w:rPr>
          <w:lang w:val="en-GB"/>
        </w:rPr>
        <w:t>. One respondent stated:</w:t>
      </w:r>
    </w:p>
    <w:p w14:paraId="37A2C15B" w14:textId="77777777" w:rsidR="00A221EA" w:rsidRPr="00677A34" w:rsidRDefault="00000000">
      <w:pPr>
        <w:pStyle w:val="BodyText"/>
        <w:spacing w:before="159" w:line="360" w:lineRule="auto"/>
        <w:ind w:right="360" w:firstLine="60"/>
        <w:rPr>
          <w:b/>
          <w:i/>
          <w:lang w:val="en-GB"/>
        </w:rPr>
      </w:pPr>
      <w:r w:rsidRPr="00677A34">
        <w:rPr>
          <w:lang w:val="en-GB"/>
        </w:rPr>
        <w:t>“Most</w:t>
      </w:r>
      <w:r w:rsidRPr="00677A34">
        <w:rPr>
          <w:spacing w:val="-5"/>
          <w:lang w:val="en-GB"/>
        </w:rPr>
        <w:t xml:space="preserve"> </w:t>
      </w:r>
      <w:r w:rsidRPr="00677A34">
        <w:rPr>
          <w:lang w:val="en-GB"/>
        </w:rPr>
        <w:t>of</w:t>
      </w:r>
      <w:r w:rsidRPr="00677A34">
        <w:rPr>
          <w:spacing w:val="-7"/>
          <w:lang w:val="en-GB"/>
        </w:rPr>
        <w:t xml:space="preserve"> </w:t>
      </w:r>
      <w:r w:rsidRPr="00677A34">
        <w:rPr>
          <w:lang w:val="en-GB"/>
        </w:rPr>
        <w:t>their</w:t>
      </w:r>
      <w:r w:rsidRPr="00677A34">
        <w:rPr>
          <w:spacing w:val="-4"/>
          <w:lang w:val="en-GB"/>
        </w:rPr>
        <w:t xml:space="preserve"> </w:t>
      </w:r>
      <w:r w:rsidRPr="00677A34">
        <w:rPr>
          <w:lang w:val="en-GB"/>
        </w:rPr>
        <w:t>communications</w:t>
      </w:r>
      <w:r w:rsidRPr="00677A34">
        <w:rPr>
          <w:spacing w:val="-6"/>
          <w:lang w:val="en-GB"/>
        </w:rPr>
        <w:t xml:space="preserve"> </w:t>
      </w:r>
      <w:r w:rsidRPr="00677A34">
        <w:rPr>
          <w:lang w:val="en-GB"/>
        </w:rPr>
        <w:t>are</w:t>
      </w:r>
      <w:r w:rsidRPr="00677A34">
        <w:rPr>
          <w:spacing w:val="-7"/>
          <w:lang w:val="en-GB"/>
        </w:rPr>
        <w:t xml:space="preserve"> </w:t>
      </w:r>
      <w:r w:rsidRPr="00677A34">
        <w:rPr>
          <w:lang w:val="en-GB"/>
        </w:rPr>
        <w:t>carried</w:t>
      </w:r>
      <w:r w:rsidRPr="00677A34">
        <w:rPr>
          <w:spacing w:val="-6"/>
          <w:lang w:val="en-GB"/>
        </w:rPr>
        <w:t xml:space="preserve"> </w:t>
      </w:r>
      <w:r w:rsidRPr="00677A34">
        <w:rPr>
          <w:lang w:val="en-GB"/>
        </w:rPr>
        <w:t>out</w:t>
      </w:r>
      <w:r w:rsidRPr="00677A34">
        <w:rPr>
          <w:spacing w:val="-5"/>
          <w:lang w:val="en-GB"/>
        </w:rPr>
        <w:t xml:space="preserve"> </w:t>
      </w:r>
      <w:r w:rsidRPr="00677A34">
        <w:rPr>
          <w:lang w:val="en-GB"/>
        </w:rPr>
        <w:t>through</w:t>
      </w:r>
      <w:r w:rsidRPr="00677A34">
        <w:rPr>
          <w:spacing w:val="-6"/>
          <w:lang w:val="en-GB"/>
        </w:rPr>
        <w:t xml:space="preserve"> </w:t>
      </w:r>
      <w:r w:rsidRPr="00677A34">
        <w:rPr>
          <w:lang w:val="en-GB"/>
        </w:rPr>
        <w:t>online</w:t>
      </w:r>
      <w:r w:rsidRPr="00677A34">
        <w:rPr>
          <w:spacing w:val="-7"/>
          <w:lang w:val="en-GB"/>
        </w:rPr>
        <w:t xml:space="preserve"> </w:t>
      </w:r>
      <w:r w:rsidRPr="00677A34">
        <w:rPr>
          <w:lang w:val="en-GB"/>
        </w:rPr>
        <w:t>meetings</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project</w:t>
      </w:r>
      <w:r w:rsidRPr="00677A34">
        <w:rPr>
          <w:spacing w:val="-5"/>
          <w:lang w:val="en-GB"/>
        </w:rPr>
        <w:t xml:space="preserve"> </w:t>
      </w:r>
      <w:r w:rsidRPr="00677A34">
        <w:rPr>
          <w:lang w:val="en-GB"/>
        </w:rPr>
        <w:t xml:space="preserve">management. Although everybody is kept updated, there are difficulties in dealing with complex technological talks online compared to offline communications” </w:t>
      </w:r>
      <w:r w:rsidRPr="00677A34">
        <w:rPr>
          <w:b/>
          <w:i/>
          <w:lang w:val="en-GB"/>
        </w:rPr>
        <w:t>(Res3).</w:t>
      </w:r>
    </w:p>
    <w:p w14:paraId="79E096BF"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380423A9" w14:textId="6E5F2A82" w:rsidR="00A221EA" w:rsidRPr="00677A34" w:rsidRDefault="00000000">
      <w:pPr>
        <w:pStyle w:val="BodyText"/>
        <w:spacing w:before="79" w:line="360" w:lineRule="auto"/>
        <w:ind w:right="355"/>
        <w:rPr>
          <w:lang w:val="en-GB"/>
        </w:rPr>
      </w:pPr>
      <w:r w:rsidRPr="00677A34">
        <w:rPr>
          <w:lang w:val="en-GB"/>
        </w:rPr>
        <w:lastRenderedPageBreak/>
        <w:t xml:space="preserve">Some participants explained that communication is organized through designated channels </w:t>
      </w:r>
      <w:r w:rsidR="00640E83">
        <w:rPr>
          <w:lang w:val="en-GB"/>
        </w:rPr>
        <w:t>by functional topics,</w:t>
      </w:r>
      <w:r w:rsidRPr="00677A34">
        <w:rPr>
          <w:lang w:val="en-GB"/>
        </w:rPr>
        <w:t xml:space="preserve"> such as software and hardware. This approach was seen as supporting structured</w:t>
      </w:r>
      <w:r w:rsidRPr="00677A34">
        <w:rPr>
          <w:spacing w:val="-15"/>
          <w:lang w:val="en-GB"/>
        </w:rPr>
        <w:t xml:space="preserve"> </w:t>
      </w:r>
      <w:r w:rsidRPr="00677A34">
        <w:rPr>
          <w:lang w:val="en-GB"/>
        </w:rPr>
        <w:t>information</w:t>
      </w:r>
      <w:r w:rsidRPr="00677A34">
        <w:rPr>
          <w:spacing w:val="-15"/>
          <w:lang w:val="en-GB"/>
        </w:rPr>
        <w:t xml:space="preserve"> </w:t>
      </w:r>
      <w:r w:rsidRPr="00677A34">
        <w:rPr>
          <w:lang w:val="en-GB"/>
        </w:rPr>
        <w:t>exchange;</w:t>
      </w:r>
      <w:r w:rsidRPr="00677A34">
        <w:rPr>
          <w:spacing w:val="-15"/>
          <w:lang w:val="en-GB"/>
        </w:rPr>
        <w:t xml:space="preserve"> </w:t>
      </w:r>
      <w:r w:rsidRPr="00677A34">
        <w:rPr>
          <w:lang w:val="en-GB"/>
        </w:rPr>
        <w:t>however,</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lack</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immediate</w:t>
      </w:r>
      <w:r w:rsidRPr="00677A34">
        <w:rPr>
          <w:spacing w:val="-15"/>
          <w:lang w:val="en-GB"/>
        </w:rPr>
        <w:t xml:space="preserve"> </w:t>
      </w:r>
      <w:r w:rsidRPr="00677A34">
        <w:rPr>
          <w:lang w:val="en-GB"/>
        </w:rPr>
        <w:t>feedback</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hybrid</w:t>
      </w:r>
      <w:r w:rsidRPr="00677A34">
        <w:rPr>
          <w:spacing w:val="-15"/>
          <w:lang w:val="en-GB"/>
        </w:rPr>
        <w:t xml:space="preserve"> </w:t>
      </w:r>
      <w:r w:rsidRPr="00677A34">
        <w:rPr>
          <w:lang w:val="en-GB"/>
        </w:rPr>
        <w:t xml:space="preserve">environments sometimes led to </w:t>
      </w:r>
      <w:r w:rsidR="00640E83">
        <w:rPr>
          <w:lang w:val="en-GB"/>
        </w:rPr>
        <w:t xml:space="preserve">a </w:t>
      </w:r>
      <w:r w:rsidRPr="00677A34">
        <w:rPr>
          <w:lang w:val="en-GB"/>
        </w:rPr>
        <w:t>misunderstanding of requirements. One respondent noted:</w:t>
      </w:r>
    </w:p>
    <w:p w14:paraId="11D8D10E" w14:textId="77777777" w:rsidR="00A221EA" w:rsidRPr="00677A34" w:rsidRDefault="00000000">
      <w:pPr>
        <w:pStyle w:val="BodyText"/>
        <w:spacing w:before="161" w:line="360" w:lineRule="auto"/>
        <w:ind w:right="361"/>
        <w:rPr>
          <w:b/>
          <w:i/>
          <w:lang w:val="en-GB"/>
        </w:rPr>
      </w:pPr>
      <w:r w:rsidRPr="00677A34">
        <w:rPr>
          <w:lang w:val="en-GB"/>
        </w:rPr>
        <w:t>“We</w:t>
      </w:r>
      <w:r w:rsidRPr="00677A34">
        <w:rPr>
          <w:spacing w:val="-9"/>
          <w:lang w:val="en-GB"/>
        </w:rPr>
        <w:t xml:space="preserve"> </w:t>
      </w:r>
      <w:r w:rsidRPr="00677A34">
        <w:rPr>
          <w:lang w:val="en-GB"/>
        </w:rPr>
        <w:t>have</w:t>
      </w:r>
      <w:r w:rsidRPr="00677A34">
        <w:rPr>
          <w:spacing w:val="-9"/>
          <w:lang w:val="en-GB"/>
        </w:rPr>
        <w:t xml:space="preserve"> </w:t>
      </w:r>
      <w:r w:rsidRPr="00677A34">
        <w:rPr>
          <w:lang w:val="en-GB"/>
        </w:rPr>
        <w:t>designated</w:t>
      </w:r>
      <w:r w:rsidRPr="00677A34">
        <w:rPr>
          <w:spacing w:val="-9"/>
          <w:lang w:val="en-GB"/>
        </w:rPr>
        <w:t xml:space="preserve"> </w:t>
      </w:r>
      <w:r w:rsidRPr="00677A34">
        <w:rPr>
          <w:lang w:val="en-GB"/>
        </w:rPr>
        <w:t>communication</w:t>
      </w:r>
      <w:r w:rsidRPr="00677A34">
        <w:rPr>
          <w:spacing w:val="-8"/>
          <w:lang w:val="en-GB"/>
        </w:rPr>
        <w:t xml:space="preserve"> </w:t>
      </w:r>
      <w:r w:rsidRPr="00677A34">
        <w:rPr>
          <w:lang w:val="en-GB"/>
        </w:rPr>
        <w:t>channels</w:t>
      </w:r>
      <w:r w:rsidRPr="00677A34">
        <w:rPr>
          <w:spacing w:val="-8"/>
          <w:lang w:val="en-GB"/>
        </w:rPr>
        <w:t xml:space="preserve"> </w:t>
      </w:r>
      <w:r w:rsidRPr="00677A34">
        <w:rPr>
          <w:lang w:val="en-GB"/>
        </w:rPr>
        <w:t>for</w:t>
      </w:r>
      <w:r w:rsidRPr="00677A34">
        <w:rPr>
          <w:spacing w:val="-9"/>
          <w:lang w:val="en-GB"/>
        </w:rPr>
        <w:t xml:space="preserve"> </w:t>
      </w:r>
      <w:r w:rsidRPr="00677A34">
        <w:rPr>
          <w:lang w:val="en-GB"/>
        </w:rPr>
        <w:t>different</w:t>
      </w:r>
      <w:r w:rsidRPr="00677A34">
        <w:rPr>
          <w:spacing w:val="-8"/>
          <w:lang w:val="en-GB"/>
        </w:rPr>
        <w:t xml:space="preserve"> </w:t>
      </w:r>
      <w:r w:rsidRPr="00677A34">
        <w:rPr>
          <w:lang w:val="en-GB"/>
        </w:rPr>
        <w:t>topics</w:t>
      </w:r>
      <w:r w:rsidRPr="00677A34">
        <w:rPr>
          <w:spacing w:val="-8"/>
          <w:lang w:val="en-GB"/>
        </w:rPr>
        <w:t xml:space="preserve"> </w:t>
      </w:r>
      <w:r w:rsidRPr="00677A34">
        <w:rPr>
          <w:lang w:val="en-GB"/>
        </w:rPr>
        <w:t>such</w:t>
      </w:r>
      <w:r w:rsidRPr="00677A34">
        <w:rPr>
          <w:spacing w:val="-8"/>
          <w:lang w:val="en-GB"/>
        </w:rPr>
        <w:t xml:space="preserve"> </w:t>
      </w:r>
      <w:r w:rsidRPr="00677A34">
        <w:rPr>
          <w:lang w:val="en-GB"/>
        </w:rPr>
        <w:t>as</w:t>
      </w:r>
      <w:r w:rsidRPr="00677A34">
        <w:rPr>
          <w:spacing w:val="-7"/>
          <w:lang w:val="en-GB"/>
        </w:rPr>
        <w:t xml:space="preserve"> </w:t>
      </w:r>
      <w:r w:rsidRPr="00677A34">
        <w:rPr>
          <w:lang w:val="en-GB"/>
        </w:rPr>
        <w:t>software</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 xml:space="preserve">hardware. With the hybrid model that we have at Tech Whirl, sometimes the absence of instant feedback results in misconceptions about requirements” </w:t>
      </w:r>
      <w:r w:rsidRPr="00677A34">
        <w:rPr>
          <w:b/>
          <w:i/>
          <w:lang w:val="en-GB"/>
        </w:rPr>
        <w:t>(Res4).</w:t>
      </w:r>
    </w:p>
    <w:p w14:paraId="45D8C493" w14:textId="77777777" w:rsidR="00A221EA" w:rsidRPr="00677A34" w:rsidRDefault="00000000">
      <w:pPr>
        <w:pStyle w:val="BodyText"/>
        <w:spacing w:before="160" w:line="360" w:lineRule="auto"/>
        <w:ind w:right="358"/>
        <w:rPr>
          <w:lang w:val="en-GB"/>
        </w:rPr>
      </w:pPr>
      <w:r w:rsidRPr="00677A34">
        <w:rPr>
          <w:lang w:val="en-GB"/>
        </w:rPr>
        <w:t>In</w:t>
      </w:r>
      <w:r w:rsidRPr="00677A34">
        <w:rPr>
          <w:spacing w:val="-8"/>
          <w:lang w:val="en-GB"/>
        </w:rPr>
        <w:t xml:space="preserve"> </w:t>
      </w:r>
      <w:r w:rsidRPr="00677A34">
        <w:rPr>
          <w:lang w:val="en-GB"/>
        </w:rPr>
        <w:t>addition,</w:t>
      </w:r>
      <w:r w:rsidRPr="00677A34">
        <w:rPr>
          <w:spacing w:val="-7"/>
          <w:lang w:val="en-GB"/>
        </w:rPr>
        <w:t xml:space="preserve"> </w:t>
      </w:r>
      <w:r w:rsidRPr="00677A34">
        <w:rPr>
          <w:lang w:val="en-GB"/>
        </w:rPr>
        <w:t>respondents</w:t>
      </w:r>
      <w:r w:rsidRPr="00677A34">
        <w:rPr>
          <w:spacing w:val="-7"/>
          <w:lang w:val="en-GB"/>
        </w:rPr>
        <w:t xml:space="preserve"> </w:t>
      </w:r>
      <w:r w:rsidRPr="00677A34">
        <w:rPr>
          <w:lang w:val="en-GB"/>
        </w:rPr>
        <w:t>described</w:t>
      </w:r>
      <w:r w:rsidRPr="00677A34">
        <w:rPr>
          <w:spacing w:val="-8"/>
          <w:lang w:val="en-GB"/>
        </w:rPr>
        <w:t xml:space="preserve"> </w:t>
      </w:r>
      <w:r w:rsidRPr="00677A34">
        <w:rPr>
          <w:lang w:val="en-GB"/>
        </w:rPr>
        <w:t>communication</w:t>
      </w:r>
      <w:r w:rsidRPr="00677A34">
        <w:rPr>
          <w:spacing w:val="-8"/>
          <w:lang w:val="en-GB"/>
        </w:rPr>
        <w:t xml:space="preserve"> </w:t>
      </w:r>
      <w:r w:rsidRPr="00677A34">
        <w:rPr>
          <w:lang w:val="en-GB"/>
        </w:rPr>
        <w:t>being</w:t>
      </w:r>
      <w:r w:rsidRPr="00677A34">
        <w:rPr>
          <w:spacing w:val="-7"/>
          <w:lang w:val="en-GB"/>
        </w:rPr>
        <w:t xml:space="preserve"> </w:t>
      </w:r>
      <w:r w:rsidRPr="00677A34">
        <w:rPr>
          <w:lang w:val="en-GB"/>
        </w:rPr>
        <w:t>structured</w:t>
      </w:r>
      <w:r w:rsidRPr="00677A34">
        <w:rPr>
          <w:spacing w:val="-8"/>
          <w:lang w:val="en-GB"/>
        </w:rPr>
        <w:t xml:space="preserve"> </w:t>
      </w:r>
      <w:r w:rsidRPr="00677A34">
        <w:rPr>
          <w:lang w:val="en-GB"/>
        </w:rPr>
        <w:t>around</w:t>
      </w:r>
      <w:r w:rsidRPr="00677A34">
        <w:rPr>
          <w:spacing w:val="-6"/>
          <w:lang w:val="en-GB"/>
        </w:rPr>
        <w:t xml:space="preserve"> </w:t>
      </w:r>
      <w:r w:rsidRPr="00677A34">
        <w:rPr>
          <w:lang w:val="en-GB"/>
        </w:rPr>
        <w:t>milestone</w:t>
      </w:r>
      <w:r w:rsidRPr="00677A34">
        <w:rPr>
          <w:spacing w:val="-9"/>
          <w:lang w:val="en-GB"/>
        </w:rPr>
        <w:t xml:space="preserve"> </w:t>
      </w:r>
      <w:r w:rsidRPr="00677A34">
        <w:rPr>
          <w:lang w:val="en-GB"/>
        </w:rPr>
        <w:t>reviews</w:t>
      </w:r>
      <w:r w:rsidRPr="00677A34">
        <w:rPr>
          <w:spacing w:val="-8"/>
          <w:lang w:val="en-GB"/>
        </w:rPr>
        <w:t xml:space="preserve"> </w:t>
      </w:r>
      <w:r w:rsidRPr="00677A34">
        <w:rPr>
          <w:lang w:val="en-GB"/>
        </w:rPr>
        <w:t>and cross-functional design meetings, particularly when projects involve global teams and complex deliverables. One participant explained:</w:t>
      </w:r>
    </w:p>
    <w:p w14:paraId="27FA27FA" w14:textId="45694E14" w:rsidR="00A221EA" w:rsidRPr="00677A34" w:rsidRDefault="00000000">
      <w:pPr>
        <w:pStyle w:val="BodyText"/>
        <w:spacing w:before="160"/>
        <w:jc w:val="left"/>
        <w:rPr>
          <w:lang w:val="en-GB"/>
        </w:rPr>
      </w:pPr>
      <w:r w:rsidRPr="00677A34">
        <w:rPr>
          <w:lang w:val="en-GB"/>
        </w:rPr>
        <w:t>“Communication</w:t>
      </w:r>
      <w:r w:rsidRPr="00677A34">
        <w:rPr>
          <w:spacing w:val="19"/>
          <w:lang w:val="en-GB"/>
        </w:rPr>
        <w:t xml:space="preserve"> </w:t>
      </w:r>
      <w:r w:rsidRPr="00677A34">
        <w:rPr>
          <w:lang w:val="en-GB"/>
        </w:rPr>
        <w:t>is</w:t>
      </w:r>
      <w:r w:rsidRPr="00677A34">
        <w:rPr>
          <w:spacing w:val="23"/>
          <w:lang w:val="en-GB"/>
        </w:rPr>
        <w:t xml:space="preserve"> </w:t>
      </w:r>
      <w:r w:rsidRPr="00677A34">
        <w:rPr>
          <w:lang w:val="en-GB"/>
        </w:rPr>
        <w:t>organized</w:t>
      </w:r>
      <w:r w:rsidRPr="00677A34">
        <w:rPr>
          <w:spacing w:val="22"/>
          <w:lang w:val="en-GB"/>
        </w:rPr>
        <w:t xml:space="preserve"> </w:t>
      </w:r>
      <w:r w:rsidRPr="00677A34">
        <w:rPr>
          <w:lang w:val="en-GB"/>
        </w:rPr>
        <w:t>around</w:t>
      </w:r>
      <w:r w:rsidRPr="00677A34">
        <w:rPr>
          <w:spacing w:val="22"/>
          <w:lang w:val="en-GB"/>
        </w:rPr>
        <w:t xml:space="preserve"> </w:t>
      </w:r>
      <w:r w:rsidRPr="00677A34">
        <w:rPr>
          <w:lang w:val="en-GB"/>
        </w:rPr>
        <w:t>milestone</w:t>
      </w:r>
      <w:r w:rsidRPr="00677A34">
        <w:rPr>
          <w:spacing w:val="21"/>
          <w:lang w:val="en-GB"/>
        </w:rPr>
        <w:t xml:space="preserve"> </w:t>
      </w:r>
      <w:r w:rsidRPr="00677A34">
        <w:rPr>
          <w:lang w:val="en-GB"/>
        </w:rPr>
        <w:t>reviews</w:t>
      </w:r>
      <w:r w:rsidRPr="00677A34">
        <w:rPr>
          <w:spacing w:val="22"/>
          <w:lang w:val="en-GB"/>
        </w:rPr>
        <w:t xml:space="preserve"> </w:t>
      </w:r>
      <w:r w:rsidRPr="00677A34">
        <w:rPr>
          <w:lang w:val="en-GB"/>
        </w:rPr>
        <w:t>and</w:t>
      </w:r>
      <w:r w:rsidRPr="00677A34">
        <w:rPr>
          <w:spacing w:val="24"/>
          <w:lang w:val="en-GB"/>
        </w:rPr>
        <w:t xml:space="preserve"> </w:t>
      </w:r>
      <w:r w:rsidRPr="00677A34">
        <w:rPr>
          <w:lang w:val="en-GB"/>
        </w:rPr>
        <w:t>cross-functional</w:t>
      </w:r>
      <w:r w:rsidRPr="00677A34">
        <w:rPr>
          <w:spacing w:val="23"/>
          <w:lang w:val="en-GB"/>
        </w:rPr>
        <w:t xml:space="preserve"> </w:t>
      </w:r>
      <w:r w:rsidRPr="00677A34">
        <w:rPr>
          <w:lang w:val="en-GB"/>
        </w:rPr>
        <w:t>design</w:t>
      </w:r>
      <w:r w:rsidRPr="00677A34">
        <w:rPr>
          <w:spacing w:val="23"/>
          <w:lang w:val="en-GB"/>
        </w:rPr>
        <w:t xml:space="preserve"> </w:t>
      </w:r>
      <w:r w:rsidRPr="00677A34">
        <w:rPr>
          <w:spacing w:val="-2"/>
          <w:lang w:val="en-GB"/>
        </w:rPr>
        <w:t>meetings</w:t>
      </w:r>
      <w:r w:rsidR="00640E83">
        <w:rPr>
          <w:spacing w:val="-2"/>
          <w:lang w:val="en-GB"/>
        </w:rPr>
        <w:t>.</w:t>
      </w:r>
      <w:r w:rsidRPr="00677A34">
        <w:rPr>
          <w:spacing w:val="-2"/>
          <w:lang w:val="en-GB"/>
        </w:rPr>
        <w:t>”</w:t>
      </w:r>
    </w:p>
    <w:p w14:paraId="42DC5CDD" w14:textId="77777777" w:rsidR="00A221EA" w:rsidRPr="00677A34" w:rsidRDefault="00000000">
      <w:pPr>
        <w:spacing w:before="137"/>
        <w:rPr>
          <w:b/>
          <w:i/>
          <w:sz w:val="24"/>
          <w:lang w:val="en-GB"/>
        </w:rPr>
      </w:pPr>
      <w:r w:rsidRPr="00677A34">
        <w:rPr>
          <w:b/>
          <w:i/>
          <w:spacing w:val="-2"/>
          <w:sz w:val="24"/>
          <w:lang w:val="en-GB"/>
        </w:rPr>
        <w:t>(Res5).</w:t>
      </w:r>
    </w:p>
    <w:p w14:paraId="1AE36939" w14:textId="77777777" w:rsidR="00A221EA" w:rsidRPr="00677A34" w:rsidRDefault="00A221EA">
      <w:pPr>
        <w:pStyle w:val="BodyText"/>
        <w:spacing w:before="24"/>
        <w:jc w:val="left"/>
        <w:rPr>
          <w:b/>
          <w:i/>
          <w:lang w:val="en-GB"/>
        </w:rPr>
      </w:pPr>
    </w:p>
    <w:p w14:paraId="21486881" w14:textId="77777777" w:rsidR="00A221EA" w:rsidRPr="00677A34" w:rsidRDefault="00000000">
      <w:pPr>
        <w:pStyle w:val="BodyText"/>
        <w:spacing w:line="360" w:lineRule="auto"/>
        <w:ind w:right="358"/>
        <w:rPr>
          <w:lang w:val="en-GB"/>
        </w:rPr>
      </w:pPr>
      <w:r w:rsidRPr="00677A34">
        <w:rPr>
          <w:lang w:val="en-GB"/>
        </w:rPr>
        <w:t>Agile-oriented</w:t>
      </w:r>
      <w:r w:rsidRPr="00677A34">
        <w:rPr>
          <w:spacing w:val="-15"/>
          <w:lang w:val="en-GB"/>
        </w:rPr>
        <w:t xml:space="preserve"> </w:t>
      </w:r>
      <w:r w:rsidRPr="00677A34">
        <w:rPr>
          <w:lang w:val="en-GB"/>
        </w:rPr>
        <w:t>participants</w:t>
      </w:r>
      <w:r w:rsidRPr="00677A34">
        <w:rPr>
          <w:spacing w:val="-13"/>
          <w:lang w:val="en-GB"/>
        </w:rPr>
        <w:t xml:space="preserve"> </w:t>
      </w:r>
      <w:r w:rsidRPr="00677A34">
        <w:rPr>
          <w:lang w:val="en-GB"/>
        </w:rPr>
        <w:t>further</w:t>
      </w:r>
      <w:r w:rsidRPr="00677A34">
        <w:rPr>
          <w:spacing w:val="-13"/>
          <w:lang w:val="en-GB"/>
        </w:rPr>
        <w:t xml:space="preserve"> </w:t>
      </w:r>
      <w:r w:rsidRPr="00677A34">
        <w:rPr>
          <w:lang w:val="en-GB"/>
        </w:rPr>
        <w:t>emphasized</w:t>
      </w:r>
      <w:r w:rsidRPr="00677A34">
        <w:rPr>
          <w:spacing w:val="-12"/>
          <w:lang w:val="en-GB"/>
        </w:rPr>
        <w:t xml:space="preserve"> </w:t>
      </w:r>
      <w:r w:rsidRPr="00677A34">
        <w:rPr>
          <w:lang w:val="en-GB"/>
        </w:rPr>
        <w:t>that</w:t>
      </w:r>
      <w:r w:rsidRPr="00677A34">
        <w:rPr>
          <w:spacing w:val="-14"/>
          <w:lang w:val="en-GB"/>
        </w:rPr>
        <w:t xml:space="preserve"> </w:t>
      </w:r>
      <w:r w:rsidRPr="00677A34">
        <w:rPr>
          <w:lang w:val="en-GB"/>
        </w:rPr>
        <w:t>transparency</w:t>
      </w:r>
      <w:r w:rsidRPr="00677A34">
        <w:rPr>
          <w:spacing w:val="-14"/>
          <w:lang w:val="en-GB"/>
        </w:rPr>
        <w:t xml:space="preserve"> </w:t>
      </w:r>
      <w:r w:rsidRPr="00677A34">
        <w:rPr>
          <w:lang w:val="en-GB"/>
        </w:rPr>
        <w:t>is</w:t>
      </w:r>
      <w:r w:rsidRPr="00677A34">
        <w:rPr>
          <w:spacing w:val="-11"/>
          <w:lang w:val="en-GB"/>
        </w:rPr>
        <w:t xml:space="preserve"> </w:t>
      </w:r>
      <w:r w:rsidRPr="00677A34">
        <w:rPr>
          <w:lang w:val="en-GB"/>
        </w:rPr>
        <w:t>a</w:t>
      </w:r>
      <w:r w:rsidRPr="00677A34">
        <w:rPr>
          <w:spacing w:val="-15"/>
          <w:lang w:val="en-GB"/>
        </w:rPr>
        <w:t xml:space="preserve"> </w:t>
      </w:r>
      <w:r w:rsidRPr="00677A34">
        <w:rPr>
          <w:lang w:val="en-GB"/>
        </w:rPr>
        <w:t>key</w:t>
      </w:r>
      <w:r w:rsidRPr="00677A34">
        <w:rPr>
          <w:spacing w:val="-12"/>
          <w:lang w:val="en-GB"/>
        </w:rPr>
        <w:t xml:space="preserve"> </w:t>
      </w:r>
      <w:r w:rsidRPr="00677A34">
        <w:rPr>
          <w:lang w:val="en-GB"/>
        </w:rPr>
        <w:t>communication</w:t>
      </w:r>
      <w:r w:rsidRPr="00677A34">
        <w:rPr>
          <w:spacing w:val="-14"/>
          <w:lang w:val="en-GB"/>
        </w:rPr>
        <w:t xml:space="preserve"> </w:t>
      </w:r>
      <w:r w:rsidRPr="00677A34">
        <w:rPr>
          <w:lang w:val="en-GB"/>
        </w:rPr>
        <w:t>principle in hybrid teams, but it requires additional effort because not all members participate equally in online meetings. One respondent stated:</w:t>
      </w:r>
    </w:p>
    <w:p w14:paraId="71DDEA90" w14:textId="399D985F" w:rsidR="00A221EA" w:rsidRPr="00677A34" w:rsidRDefault="00000000">
      <w:pPr>
        <w:pStyle w:val="BodyText"/>
        <w:spacing w:before="160" w:line="360" w:lineRule="auto"/>
        <w:ind w:right="357" w:firstLine="60"/>
        <w:rPr>
          <w:b/>
          <w:i/>
          <w:lang w:val="en-GB"/>
        </w:rPr>
      </w:pPr>
      <w:r w:rsidRPr="00677A34">
        <w:rPr>
          <w:lang w:val="en-GB"/>
        </w:rPr>
        <w:t>“Aside</w:t>
      </w:r>
      <w:r w:rsidRPr="00677A34">
        <w:rPr>
          <w:spacing w:val="-4"/>
          <w:lang w:val="en-GB"/>
        </w:rPr>
        <w:t xml:space="preserve"> </w:t>
      </w:r>
      <w:r w:rsidRPr="00677A34">
        <w:rPr>
          <w:lang w:val="en-GB"/>
        </w:rPr>
        <w:t>from</w:t>
      </w:r>
      <w:r w:rsidRPr="00677A34">
        <w:rPr>
          <w:spacing w:val="-3"/>
          <w:lang w:val="en-GB"/>
        </w:rPr>
        <w:t xml:space="preserve"> </w:t>
      </w:r>
      <w:r w:rsidRPr="00677A34">
        <w:rPr>
          <w:lang w:val="en-GB"/>
        </w:rPr>
        <w:t>Agile</w:t>
      </w:r>
      <w:r w:rsidRPr="00677A34">
        <w:rPr>
          <w:spacing w:val="-2"/>
          <w:lang w:val="en-GB"/>
        </w:rPr>
        <w:t xml:space="preserve"> </w:t>
      </w:r>
      <w:r w:rsidRPr="00677A34">
        <w:rPr>
          <w:lang w:val="en-GB"/>
        </w:rPr>
        <w:t>activities</w:t>
      </w:r>
      <w:r w:rsidRPr="00677A34">
        <w:rPr>
          <w:spacing w:val="-4"/>
          <w:lang w:val="en-GB"/>
        </w:rPr>
        <w:t xml:space="preserve"> </w:t>
      </w:r>
      <w:r w:rsidRPr="00677A34">
        <w:rPr>
          <w:lang w:val="en-GB"/>
        </w:rPr>
        <w:t>such</w:t>
      </w:r>
      <w:r w:rsidRPr="00677A34">
        <w:rPr>
          <w:spacing w:val="-3"/>
          <w:lang w:val="en-GB"/>
        </w:rPr>
        <w:t xml:space="preserve"> </w:t>
      </w:r>
      <w:r w:rsidRPr="00677A34">
        <w:rPr>
          <w:lang w:val="en-GB"/>
        </w:rPr>
        <w:t>as</w:t>
      </w:r>
      <w:r w:rsidRPr="00677A34">
        <w:rPr>
          <w:spacing w:val="-4"/>
          <w:lang w:val="en-GB"/>
        </w:rPr>
        <w:t xml:space="preserve"> </w:t>
      </w:r>
      <w:r w:rsidR="00F4166A" w:rsidRPr="00677A34">
        <w:rPr>
          <w:lang w:val="en-GB"/>
        </w:rPr>
        <w:t>stand-ups</w:t>
      </w:r>
      <w:r w:rsidRPr="00677A34">
        <w:rPr>
          <w:lang w:val="en-GB"/>
        </w:rPr>
        <w:t>,</w:t>
      </w:r>
      <w:r w:rsidRPr="00677A34">
        <w:rPr>
          <w:spacing w:val="-3"/>
          <w:lang w:val="en-GB"/>
        </w:rPr>
        <w:t xml:space="preserve"> </w:t>
      </w:r>
      <w:r w:rsidRPr="00677A34">
        <w:rPr>
          <w:lang w:val="en-GB"/>
        </w:rPr>
        <w:t>retrospectives,</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sprint</w:t>
      </w:r>
      <w:r w:rsidRPr="00677A34">
        <w:rPr>
          <w:spacing w:val="-3"/>
          <w:lang w:val="en-GB"/>
        </w:rPr>
        <w:t xml:space="preserve"> </w:t>
      </w:r>
      <w:r w:rsidR="00640E83">
        <w:rPr>
          <w:lang w:val="en-GB"/>
        </w:rPr>
        <w:t>reviews</w:t>
      </w:r>
      <w:r w:rsidRPr="00677A34">
        <w:rPr>
          <w:lang w:val="en-GB"/>
        </w:rPr>
        <w:t>,</w:t>
      </w:r>
      <w:r w:rsidRPr="00677A34">
        <w:rPr>
          <w:spacing w:val="-3"/>
          <w:lang w:val="en-GB"/>
        </w:rPr>
        <w:t xml:space="preserve"> </w:t>
      </w:r>
      <w:r w:rsidRPr="00677A34">
        <w:rPr>
          <w:lang w:val="en-GB"/>
        </w:rPr>
        <w:t>we</w:t>
      </w:r>
      <w:r w:rsidRPr="00677A34">
        <w:rPr>
          <w:spacing w:val="-5"/>
          <w:lang w:val="en-GB"/>
        </w:rPr>
        <w:t xml:space="preserve"> </w:t>
      </w:r>
      <w:r w:rsidRPr="00677A34">
        <w:rPr>
          <w:lang w:val="en-GB"/>
        </w:rPr>
        <w:t>make</w:t>
      </w:r>
      <w:r w:rsidRPr="00677A34">
        <w:rPr>
          <w:spacing w:val="-4"/>
          <w:lang w:val="en-GB"/>
        </w:rPr>
        <w:t xml:space="preserve"> </w:t>
      </w:r>
      <w:r w:rsidRPr="00677A34">
        <w:rPr>
          <w:lang w:val="en-GB"/>
        </w:rPr>
        <w:t>sure</w:t>
      </w:r>
      <w:r w:rsidRPr="00677A34">
        <w:rPr>
          <w:spacing w:val="-3"/>
          <w:lang w:val="en-GB"/>
        </w:rPr>
        <w:t xml:space="preserve"> </w:t>
      </w:r>
      <w:r w:rsidRPr="00677A34">
        <w:rPr>
          <w:lang w:val="en-GB"/>
        </w:rPr>
        <w:t xml:space="preserve">to have transparency. It requires more effort to have open communication in hybrid teams because some of the team members will not contribute during online meetings” </w:t>
      </w:r>
      <w:r w:rsidRPr="00677A34">
        <w:rPr>
          <w:b/>
          <w:i/>
          <w:lang w:val="en-GB"/>
        </w:rPr>
        <w:t>(Res6).</w:t>
      </w:r>
    </w:p>
    <w:p w14:paraId="697C7E03" w14:textId="1939B49E" w:rsidR="00A221EA" w:rsidRPr="00677A34" w:rsidRDefault="00000000">
      <w:pPr>
        <w:pStyle w:val="BodyText"/>
        <w:spacing w:before="160" w:line="360" w:lineRule="auto"/>
        <w:ind w:right="352"/>
        <w:rPr>
          <w:lang w:val="en-GB"/>
        </w:rPr>
      </w:pPr>
      <w:r w:rsidRPr="00677A34">
        <w:rPr>
          <w:lang w:val="en-GB"/>
        </w:rPr>
        <w:t>Other respondents explained that information often flows through team leads</w:t>
      </w:r>
      <w:r w:rsidR="00640E83">
        <w:rPr>
          <w:lang w:val="en-GB"/>
        </w:rPr>
        <w:t>, who coordinate updates via digital tools and syncs</w:t>
      </w:r>
      <w:r w:rsidRPr="00677A34">
        <w:rPr>
          <w:lang w:val="en-GB"/>
        </w:rPr>
        <w:t>. However, participants noted that important updates may be missed when teams rely on multiple communication channels simultaneously. One participant explained:</w:t>
      </w:r>
    </w:p>
    <w:p w14:paraId="67FB21EA" w14:textId="77777777" w:rsidR="00A221EA" w:rsidRPr="00677A34" w:rsidRDefault="00000000">
      <w:pPr>
        <w:pStyle w:val="BodyText"/>
        <w:spacing w:before="161" w:line="360" w:lineRule="auto"/>
        <w:ind w:right="355"/>
        <w:rPr>
          <w:b/>
          <w:i/>
          <w:lang w:val="en-GB"/>
        </w:rPr>
      </w:pPr>
      <w:r w:rsidRPr="00677A34">
        <w:rPr>
          <w:lang w:val="en-GB"/>
        </w:rPr>
        <w:t>“Information</w:t>
      </w:r>
      <w:r w:rsidRPr="00677A34">
        <w:rPr>
          <w:spacing w:val="-4"/>
          <w:lang w:val="en-GB"/>
        </w:rPr>
        <w:t xml:space="preserve"> </w:t>
      </w:r>
      <w:r w:rsidRPr="00677A34">
        <w:rPr>
          <w:lang w:val="en-GB"/>
        </w:rPr>
        <w:t>flows</w:t>
      </w:r>
      <w:r w:rsidRPr="00677A34">
        <w:rPr>
          <w:spacing w:val="-5"/>
          <w:lang w:val="en-GB"/>
        </w:rPr>
        <w:t xml:space="preserve"> </w:t>
      </w:r>
      <w:r w:rsidRPr="00677A34">
        <w:rPr>
          <w:lang w:val="en-GB"/>
        </w:rPr>
        <w:t>through</w:t>
      </w:r>
      <w:r w:rsidRPr="00677A34">
        <w:rPr>
          <w:spacing w:val="-4"/>
          <w:lang w:val="en-GB"/>
        </w:rPr>
        <w:t xml:space="preserve"> </w:t>
      </w:r>
      <w:r w:rsidRPr="00677A34">
        <w:rPr>
          <w:lang w:val="en-GB"/>
        </w:rPr>
        <w:t>team</w:t>
      </w:r>
      <w:r w:rsidRPr="00677A34">
        <w:rPr>
          <w:spacing w:val="-4"/>
          <w:lang w:val="en-GB"/>
        </w:rPr>
        <w:t xml:space="preserve"> </w:t>
      </w:r>
      <w:r w:rsidRPr="00677A34">
        <w:rPr>
          <w:lang w:val="en-GB"/>
        </w:rPr>
        <w:t>leads</w:t>
      </w:r>
      <w:r w:rsidRPr="00677A34">
        <w:rPr>
          <w:spacing w:val="-5"/>
          <w:lang w:val="en-GB"/>
        </w:rPr>
        <w:t xml:space="preserve"> </w:t>
      </w:r>
      <w:r w:rsidRPr="00677A34">
        <w:rPr>
          <w:lang w:val="en-GB"/>
        </w:rPr>
        <w:t>who</w:t>
      </w:r>
      <w:r w:rsidRPr="00677A34">
        <w:rPr>
          <w:spacing w:val="-4"/>
          <w:lang w:val="en-GB"/>
        </w:rPr>
        <w:t xml:space="preserve"> </w:t>
      </w:r>
      <w:r w:rsidRPr="00677A34">
        <w:rPr>
          <w:lang w:val="en-GB"/>
        </w:rPr>
        <w:t>coordinate</w:t>
      </w:r>
      <w:r w:rsidRPr="00677A34">
        <w:rPr>
          <w:spacing w:val="-4"/>
          <w:lang w:val="en-GB"/>
        </w:rPr>
        <w:t xml:space="preserve"> </w:t>
      </w:r>
      <w:r w:rsidRPr="00677A34">
        <w:rPr>
          <w:lang w:val="en-GB"/>
        </w:rPr>
        <w:t>through</w:t>
      </w:r>
      <w:r w:rsidRPr="00677A34">
        <w:rPr>
          <w:spacing w:val="-4"/>
          <w:lang w:val="en-GB"/>
        </w:rPr>
        <w:t xml:space="preserve"> </w:t>
      </w:r>
      <w:r w:rsidRPr="00677A34">
        <w:rPr>
          <w:lang w:val="en-GB"/>
        </w:rPr>
        <w:t>online</w:t>
      </w:r>
      <w:r w:rsidRPr="00677A34">
        <w:rPr>
          <w:spacing w:val="-5"/>
          <w:lang w:val="en-GB"/>
        </w:rPr>
        <w:t xml:space="preserve"> </w:t>
      </w:r>
      <w:r w:rsidRPr="00677A34">
        <w:rPr>
          <w:lang w:val="en-GB"/>
        </w:rPr>
        <w:t>tools</w:t>
      </w:r>
      <w:r w:rsidRPr="00677A34">
        <w:rPr>
          <w:spacing w:val="-5"/>
          <w:lang w:val="en-GB"/>
        </w:rPr>
        <w:t xml:space="preserve"> </w:t>
      </w:r>
      <w:r w:rsidRPr="00677A34">
        <w:rPr>
          <w:lang w:val="en-GB"/>
        </w:rPr>
        <w:t>and</w:t>
      </w:r>
      <w:r w:rsidRPr="00677A34">
        <w:rPr>
          <w:spacing w:val="-4"/>
          <w:lang w:val="en-GB"/>
        </w:rPr>
        <w:t xml:space="preserve"> </w:t>
      </w:r>
      <w:r w:rsidRPr="00677A34">
        <w:rPr>
          <w:lang w:val="en-GB"/>
        </w:rPr>
        <w:t>sync-ups.</w:t>
      </w:r>
      <w:r w:rsidRPr="00677A34">
        <w:rPr>
          <w:spacing w:val="-4"/>
          <w:lang w:val="en-GB"/>
        </w:rPr>
        <w:t xml:space="preserve"> </w:t>
      </w:r>
      <w:r w:rsidRPr="00677A34">
        <w:rPr>
          <w:lang w:val="en-GB"/>
        </w:rPr>
        <w:t>One</w:t>
      </w:r>
      <w:r w:rsidRPr="00677A34">
        <w:rPr>
          <w:spacing w:val="-6"/>
          <w:lang w:val="en-GB"/>
        </w:rPr>
        <w:t xml:space="preserve"> </w:t>
      </w:r>
      <w:r w:rsidRPr="00677A34">
        <w:rPr>
          <w:lang w:val="en-GB"/>
        </w:rPr>
        <w:t xml:space="preserve">of the challenges is making sure that everybody hears about important changes, because messages can get lost through different communication channels” </w:t>
      </w:r>
      <w:r w:rsidRPr="00677A34">
        <w:rPr>
          <w:b/>
          <w:i/>
          <w:lang w:val="en-GB"/>
        </w:rPr>
        <w:t>(Res7).</w:t>
      </w:r>
    </w:p>
    <w:p w14:paraId="2850EC45" w14:textId="77777777" w:rsidR="00A221EA" w:rsidRPr="00677A34" w:rsidRDefault="00000000">
      <w:pPr>
        <w:pStyle w:val="BodyText"/>
        <w:spacing w:before="160" w:line="360" w:lineRule="auto"/>
        <w:ind w:right="361"/>
        <w:rPr>
          <w:lang w:val="en-GB"/>
        </w:rPr>
      </w:pPr>
      <w:r w:rsidRPr="00677A34">
        <w:rPr>
          <w:lang w:val="en-GB"/>
        </w:rPr>
        <w:t>Some respondents described communication as highly formalized, particularly in system integration</w:t>
      </w:r>
      <w:r w:rsidRPr="00677A34">
        <w:rPr>
          <w:spacing w:val="45"/>
          <w:lang w:val="en-GB"/>
        </w:rPr>
        <w:t xml:space="preserve"> </w:t>
      </w:r>
      <w:r w:rsidRPr="00677A34">
        <w:rPr>
          <w:lang w:val="en-GB"/>
        </w:rPr>
        <w:t>contexts</w:t>
      </w:r>
      <w:r w:rsidRPr="00677A34">
        <w:rPr>
          <w:spacing w:val="47"/>
          <w:lang w:val="en-GB"/>
        </w:rPr>
        <w:t xml:space="preserve"> </w:t>
      </w:r>
      <w:r w:rsidRPr="00677A34">
        <w:rPr>
          <w:lang w:val="en-GB"/>
        </w:rPr>
        <w:t>where</w:t>
      </w:r>
      <w:r w:rsidRPr="00677A34">
        <w:rPr>
          <w:spacing w:val="45"/>
          <w:lang w:val="en-GB"/>
        </w:rPr>
        <w:t xml:space="preserve"> </w:t>
      </w:r>
      <w:r w:rsidRPr="00677A34">
        <w:rPr>
          <w:lang w:val="en-GB"/>
        </w:rPr>
        <w:t>all</w:t>
      </w:r>
      <w:r w:rsidRPr="00677A34">
        <w:rPr>
          <w:spacing w:val="47"/>
          <w:lang w:val="en-GB"/>
        </w:rPr>
        <w:t xml:space="preserve"> </w:t>
      </w:r>
      <w:r w:rsidRPr="00677A34">
        <w:rPr>
          <w:lang w:val="en-GB"/>
        </w:rPr>
        <w:t>functional</w:t>
      </w:r>
      <w:r w:rsidRPr="00677A34">
        <w:rPr>
          <w:spacing w:val="47"/>
          <w:lang w:val="en-GB"/>
        </w:rPr>
        <w:t xml:space="preserve"> </w:t>
      </w:r>
      <w:r w:rsidRPr="00677A34">
        <w:rPr>
          <w:lang w:val="en-GB"/>
        </w:rPr>
        <w:t>teams</w:t>
      </w:r>
      <w:r w:rsidRPr="00677A34">
        <w:rPr>
          <w:spacing w:val="47"/>
          <w:lang w:val="en-GB"/>
        </w:rPr>
        <w:t xml:space="preserve"> </w:t>
      </w:r>
      <w:r w:rsidRPr="00677A34">
        <w:rPr>
          <w:lang w:val="en-GB"/>
        </w:rPr>
        <w:t>must</w:t>
      </w:r>
      <w:r w:rsidRPr="00677A34">
        <w:rPr>
          <w:spacing w:val="48"/>
          <w:lang w:val="en-GB"/>
        </w:rPr>
        <w:t xml:space="preserve"> </w:t>
      </w:r>
      <w:r w:rsidRPr="00677A34">
        <w:rPr>
          <w:lang w:val="en-GB"/>
        </w:rPr>
        <w:t>align.</w:t>
      </w:r>
      <w:r w:rsidRPr="00677A34">
        <w:rPr>
          <w:spacing w:val="44"/>
          <w:lang w:val="en-GB"/>
        </w:rPr>
        <w:t xml:space="preserve"> </w:t>
      </w:r>
      <w:r w:rsidRPr="00677A34">
        <w:rPr>
          <w:lang w:val="en-GB"/>
        </w:rPr>
        <w:t>However,</w:t>
      </w:r>
      <w:r w:rsidRPr="00677A34">
        <w:rPr>
          <w:spacing w:val="46"/>
          <w:lang w:val="en-GB"/>
        </w:rPr>
        <w:t xml:space="preserve"> </w:t>
      </w:r>
      <w:r w:rsidRPr="00677A34">
        <w:rPr>
          <w:lang w:val="en-GB"/>
        </w:rPr>
        <w:t>participants</w:t>
      </w:r>
      <w:r w:rsidRPr="00677A34">
        <w:rPr>
          <w:spacing w:val="47"/>
          <w:lang w:val="en-GB"/>
        </w:rPr>
        <w:t xml:space="preserve"> </w:t>
      </w:r>
      <w:r w:rsidRPr="00677A34">
        <w:rPr>
          <w:lang w:val="en-GB"/>
        </w:rPr>
        <w:t>noted</w:t>
      </w:r>
      <w:r w:rsidRPr="00677A34">
        <w:rPr>
          <w:spacing w:val="47"/>
          <w:lang w:val="en-GB"/>
        </w:rPr>
        <w:t xml:space="preserve"> </w:t>
      </w:r>
      <w:r w:rsidRPr="00677A34">
        <w:rPr>
          <w:spacing w:val="-4"/>
          <w:lang w:val="en-GB"/>
        </w:rPr>
        <w:t>that</w:t>
      </w:r>
    </w:p>
    <w:p w14:paraId="4384D9E0"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5AA732CD" w14:textId="1BD4DFAF" w:rsidR="00A221EA" w:rsidRPr="00677A34" w:rsidRDefault="00640E83">
      <w:pPr>
        <w:pStyle w:val="BodyText"/>
        <w:spacing w:before="79" w:line="360" w:lineRule="auto"/>
        <w:ind w:right="361"/>
        <w:rPr>
          <w:lang w:val="en-GB"/>
        </w:rPr>
      </w:pPr>
      <w:r>
        <w:rPr>
          <w:lang w:val="en-GB"/>
        </w:rPr>
        <w:lastRenderedPageBreak/>
        <w:t>Distributed</w:t>
      </w:r>
      <w:r w:rsidR="00000000" w:rsidRPr="00677A34">
        <w:rPr>
          <w:spacing w:val="-3"/>
          <w:lang w:val="en-GB"/>
        </w:rPr>
        <w:t xml:space="preserve"> </w:t>
      </w:r>
      <w:r w:rsidR="00000000" w:rsidRPr="00677A34">
        <w:rPr>
          <w:lang w:val="en-GB"/>
        </w:rPr>
        <w:t>teams</w:t>
      </w:r>
      <w:r w:rsidR="00000000" w:rsidRPr="00677A34">
        <w:rPr>
          <w:spacing w:val="-3"/>
          <w:lang w:val="en-GB"/>
        </w:rPr>
        <w:t xml:space="preserve"> </w:t>
      </w:r>
      <w:r w:rsidR="00000000" w:rsidRPr="00677A34">
        <w:rPr>
          <w:lang w:val="en-GB"/>
        </w:rPr>
        <w:t>may</w:t>
      </w:r>
      <w:r w:rsidR="00000000" w:rsidRPr="00677A34">
        <w:rPr>
          <w:spacing w:val="-3"/>
          <w:lang w:val="en-GB"/>
        </w:rPr>
        <w:t xml:space="preserve"> </w:t>
      </w:r>
      <w:r w:rsidR="00000000" w:rsidRPr="00677A34">
        <w:rPr>
          <w:lang w:val="en-GB"/>
        </w:rPr>
        <w:t>experience</w:t>
      </w:r>
      <w:r w:rsidR="00000000" w:rsidRPr="00677A34">
        <w:rPr>
          <w:spacing w:val="-3"/>
          <w:lang w:val="en-GB"/>
        </w:rPr>
        <w:t xml:space="preserve"> </w:t>
      </w:r>
      <w:r w:rsidR="00000000" w:rsidRPr="00677A34">
        <w:rPr>
          <w:lang w:val="en-GB"/>
        </w:rPr>
        <w:t>communication</w:t>
      </w:r>
      <w:r w:rsidR="00000000" w:rsidRPr="00677A34">
        <w:rPr>
          <w:spacing w:val="-1"/>
          <w:lang w:val="en-GB"/>
        </w:rPr>
        <w:t xml:space="preserve"> </w:t>
      </w:r>
      <w:r w:rsidR="00000000" w:rsidRPr="00677A34">
        <w:rPr>
          <w:lang w:val="en-GB"/>
        </w:rPr>
        <w:t>friction</w:t>
      </w:r>
      <w:r w:rsidR="00000000" w:rsidRPr="00677A34">
        <w:rPr>
          <w:spacing w:val="-3"/>
          <w:lang w:val="en-GB"/>
        </w:rPr>
        <w:t xml:space="preserve"> </w:t>
      </w:r>
      <w:r w:rsidR="00000000" w:rsidRPr="00677A34">
        <w:rPr>
          <w:lang w:val="en-GB"/>
        </w:rPr>
        <w:t>when</w:t>
      </w:r>
      <w:r w:rsidR="00000000" w:rsidRPr="00677A34">
        <w:rPr>
          <w:spacing w:val="-3"/>
          <w:lang w:val="en-GB"/>
        </w:rPr>
        <w:t xml:space="preserve"> </w:t>
      </w:r>
      <w:r w:rsidR="00000000" w:rsidRPr="00677A34">
        <w:rPr>
          <w:lang w:val="en-GB"/>
        </w:rPr>
        <w:t>expectations</w:t>
      </w:r>
      <w:r w:rsidR="00000000" w:rsidRPr="00677A34">
        <w:rPr>
          <w:spacing w:val="-3"/>
          <w:lang w:val="en-GB"/>
        </w:rPr>
        <w:t xml:space="preserve"> </w:t>
      </w:r>
      <w:r w:rsidR="00000000" w:rsidRPr="00677A34">
        <w:rPr>
          <w:lang w:val="en-GB"/>
        </w:rPr>
        <w:t>and</w:t>
      </w:r>
      <w:r w:rsidR="00000000" w:rsidRPr="00677A34">
        <w:rPr>
          <w:spacing w:val="-3"/>
          <w:lang w:val="en-GB"/>
        </w:rPr>
        <w:t xml:space="preserve"> </w:t>
      </w:r>
      <w:r w:rsidR="00000000" w:rsidRPr="00677A34">
        <w:rPr>
          <w:lang w:val="en-GB"/>
        </w:rPr>
        <w:t>communication styles differ across locations. One participant stated:</w:t>
      </w:r>
    </w:p>
    <w:p w14:paraId="5B54C6CD" w14:textId="12177DE5" w:rsidR="00A221EA" w:rsidRPr="00677A34" w:rsidRDefault="00000000">
      <w:pPr>
        <w:pStyle w:val="BodyText"/>
        <w:spacing w:before="161" w:line="360" w:lineRule="auto"/>
        <w:ind w:right="358"/>
        <w:rPr>
          <w:b/>
          <w:i/>
          <w:lang w:val="en-GB"/>
        </w:rPr>
      </w:pPr>
      <w:r w:rsidRPr="00677A34">
        <w:rPr>
          <w:lang w:val="en-GB"/>
        </w:rPr>
        <w:t>“Communication</w:t>
      </w:r>
      <w:r w:rsidRPr="00677A34">
        <w:rPr>
          <w:spacing w:val="-7"/>
          <w:lang w:val="en-GB"/>
        </w:rPr>
        <w:t xml:space="preserve"> </w:t>
      </w:r>
      <w:r w:rsidRPr="00677A34">
        <w:rPr>
          <w:lang w:val="en-GB"/>
        </w:rPr>
        <w:t>is</w:t>
      </w:r>
      <w:r w:rsidRPr="00677A34">
        <w:rPr>
          <w:spacing w:val="-6"/>
          <w:lang w:val="en-GB"/>
        </w:rPr>
        <w:t xml:space="preserve"> </w:t>
      </w:r>
      <w:r w:rsidRPr="00677A34">
        <w:rPr>
          <w:lang w:val="en-GB"/>
        </w:rPr>
        <w:t>much</w:t>
      </w:r>
      <w:r w:rsidRPr="00677A34">
        <w:rPr>
          <w:spacing w:val="-7"/>
          <w:lang w:val="en-GB"/>
        </w:rPr>
        <w:t xml:space="preserve"> </w:t>
      </w:r>
      <w:r w:rsidRPr="00677A34">
        <w:rPr>
          <w:lang w:val="en-GB"/>
        </w:rPr>
        <w:t>formalized,</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system</w:t>
      </w:r>
      <w:r w:rsidRPr="00677A34">
        <w:rPr>
          <w:spacing w:val="-4"/>
          <w:lang w:val="en-GB"/>
        </w:rPr>
        <w:t xml:space="preserve"> </w:t>
      </w:r>
      <w:r w:rsidRPr="00677A34">
        <w:rPr>
          <w:lang w:val="en-GB"/>
        </w:rPr>
        <w:t>integration</w:t>
      </w:r>
      <w:r w:rsidRPr="00677A34">
        <w:rPr>
          <w:spacing w:val="-7"/>
          <w:lang w:val="en-GB"/>
        </w:rPr>
        <w:t xml:space="preserve"> </w:t>
      </w:r>
      <w:r w:rsidRPr="00677A34">
        <w:rPr>
          <w:lang w:val="en-GB"/>
        </w:rPr>
        <w:t>meetings</w:t>
      </w:r>
      <w:r w:rsidRPr="00677A34">
        <w:rPr>
          <w:spacing w:val="-7"/>
          <w:lang w:val="en-GB"/>
        </w:rPr>
        <w:t xml:space="preserve"> </w:t>
      </w:r>
      <w:r w:rsidRPr="00677A34">
        <w:rPr>
          <w:lang w:val="en-GB"/>
        </w:rPr>
        <w:t>are</w:t>
      </w:r>
      <w:r w:rsidRPr="00677A34">
        <w:rPr>
          <w:spacing w:val="-6"/>
          <w:lang w:val="en-GB"/>
        </w:rPr>
        <w:t xml:space="preserve"> </w:t>
      </w:r>
      <w:r w:rsidRPr="00677A34">
        <w:rPr>
          <w:lang w:val="en-GB"/>
        </w:rPr>
        <w:t>where</w:t>
      </w:r>
      <w:r w:rsidRPr="00677A34">
        <w:rPr>
          <w:spacing w:val="-6"/>
          <w:lang w:val="en-GB"/>
        </w:rPr>
        <w:t xml:space="preserve"> </w:t>
      </w:r>
      <w:r w:rsidRPr="00677A34">
        <w:rPr>
          <w:lang w:val="en-GB"/>
        </w:rPr>
        <w:t>all</w:t>
      </w:r>
      <w:r w:rsidRPr="00677A34">
        <w:rPr>
          <w:spacing w:val="-6"/>
          <w:lang w:val="en-GB"/>
        </w:rPr>
        <w:t xml:space="preserve"> </w:t>
      </w:r>
      <w:r w:rsidRPr="00677A34">
        <w:rPr>
          <w:lang w:val="en-GB"/>
        </w:rPr>
        <w:t>the</w:t>
      </w:r>
      <w:r w:rsidRPr="00677A34">
        <w:rPr>
          <w:spacing w:val="-7"/>
          <w:lang w:val="en-GB"/>
        </w:rPr>
        <w:t xml:space="preserve"> </w:t>
      </w:r>
      <w:r w:rsidRPr="00677A34">
        <w:rPr>
          <w:lang w:val="en-GB"/>
        </w:rPr>
        <w:t xml:space="preserve">functions are brought together. There are potential issues in distributed environments </w:t>
      </w:r>
      <w:r w:rsidR="00640E83">
        <w:rPr>
          <w:lang w:val="en-GB"/>
        </w:rPr>
        <w:t>when communication styles and expectations differ</w:t>
      </w:r>
      <w:r w:rsidRPr="00677A34">
        <w:rPr>
          <w:lang w:val="en-GB"/>
        </w:rPr>
        <w:t xml:space="preserve">. This would create communication friction” </w:t>
      </w:r>
      <w:r w:rsidRPr="00677A34">
        <w:rPr>
          <w:b/>
          <w:i/>
          <w:lang w:val="en-GB"/>
        </w:rPr>
        <w:t>(Res8).</w:t>
      </w:r>
    </w:p>
    <w:p w14:paraId="5E5B88A1" w14:textId="77777777" w:rsidR="00A221EA" w:rsidRPr="00677A34" w:rsidRDefault="00000000">
      <w:pPr>
        <w:pStyle w:val="BodyText"/>
        <w:spacing w:before="160" w:line="360" w:lineRule="auto"/>
        <w:ind w:right="359"/>
        <w:rPr>
          <w:lang w:val="en-GB"/>
        </w:rPr>
      </w:pPr>
      <w:r w:rsidRPr="00677A34">
        <w:rPr>
          <w:lang w:val="en-GB"/>
        </w:rPr>
        <w:t>Quality-focused</w:t>
      </w:r>
      <w:r w:rsidRPr="00677A34">
        <w:rPr>
          <w:spacing w:val="-2"/>
          <w:lang w:val="en-GB"/>
        </w:rPr>
        <w:t xml:space="preserve"> </w:t>
      </w:r>
      <w:r w:rsidRPr="00677A34">
        <w:rPr>
          <w:lang w:val="en-GB"/>
        </w:rPr>
        <w:t>respondents</w:t>
      </w:r>
      <w:r w:rsidRPr="00677A34">
        <w:rPr>
          <w:spacing w:val="-5"/>
          <w:lang w:val="en-GB"/>
        </w:rPr>
        <w:t xml:space="preserve"> </w:t>
      </w:r>
      <w:r w:rsidRPr="00677A34">
        <w:rPr>
          <w:lang w:val="en-GB"/>
        </w:rPr>
        <w:t>highlighted</w:t>
      </w:r>
      <w:r w:rsidRPr="00677A34">
        <w:rPr>
          <w:spacing w:val="-4"/>
          <w:lang w:val="en-GB"/>
        </w:rPr>
        <w:t xml:space="preserve"> </w:t>
      </w:r>
      <w:r w:rsidRPr="00677A34">
        <w:rPr>
          <w:lang w:val="en-GB"/>
        </w:rPr>
        <w:t>that</w:t>
      </w:r>
      <w:r w:rsidRPr="00677A34">
        <w:rPr>
          <w:spacing w:val="-4"/>
          <w:lang w:val="en-GB"/>
        </w:rPr>
        <w:t xml:space="preserve"> </w:t>
      </w:r>
      <w:r w:rsidRPr="00677A34">
        <w:rPr>
          <w:lang w:val="en-GB"/>
        </w:rPr>
        <w:t>communication</w:t>
      </w:r>
      <w:r w:rsidRPr="00677A34">
        <w:rPr>
          <w:spacing w:val="-4"/>
          <w:lang w:val="en-GB"/>
        </w:rPr>
        <w:t xml:space="preserve"> </w:t>
      </w:r>
      <w:r w:rsidRPr="00677A34">
        <w:rPr>
          <w:lang w:val="en-GB"/>
        </w:rPr>
        <w:t>is</w:t>
      </w:r>
      <w:r w:rsidRPr="00677A34">
        <w:rPr>
          <w:spacing w:val="-4"/>
          <w:lang w:val="en-GB"/>
        </w:rPr>
        <w:t xml:space="preserve"> </w:t>
      </w:r>
      <w:r w:rsidRPr="00677A34">
        <w:rPr>
          <w:lang w:val="en-GB"/>
        </w:rPr>
        <w:t>supported</w:t>
      </w:r>
      <w:r w:rsidRPr="00677A34">
        <w:rPr>
          <w:spacing w:val="-4"/>
          <w:lang w:val="en-GB"/>
        </w:rPr>
        <w:t xml:space="preserve"> </w:t>
      </w:r>
      <w:r w:rsidRPr="00677A34">
        <w:rPr>
          <w:lang w:val="en-GB"/>
        </w:rPr>
        <w:t>through</w:t>
      </w:r>
      <w:r w:rsidRPr="00677A34">
        <w:rPr>
          <w:spacing w:val="-4"/>
          <w:lang w:val="en-GB"/>
        </w:rPr>
        <w:t xml:space="preserve"> </w:t>
      </w:r>
      <w:r w:rsidRPr="00677A34">
        <w:rPr>
          <w:lang w:val="en-GB"/>
        </w:rPr>
        <w:t>quality</w:t>
      </w:r>
      <w:r w:rsidRPr="00677A34">
        <w:rPr>
          <w:spacing w:val="-4"/>
          <w:lang w:val="en-GB"/>
        </w:rPr>
        <w:t xml:space="preserve"> </w:t>
      </w:r>
      <w:r w:rsidRPr="00677A34">
        <w:rPr>
          <w:lang w:val="en-GB"/>
        </w:rPr>
        <w:t>review processes and early involvement in project discussions. However, participants reported that distributed</w:t>
      </w:r>
      <w:r w:rsidRPr="00677A34">
        <w:rPr>
          <w:spacing w:val="-13"/>
          <w:lang w:val="en-GB"/>
        </w:rPr>
        <w:t xml:space="preserve"> </w:t>
      </w:r>
      <w:r w:rsidRPr="00677A34">
        <w:rPr>
          <w:lang w:val="en-GB"/>
        </w:rPr>
        <w:t>work</w:t>
      </w:r>
      <w:r w:rsidRPr="00677A34">
        <w:rPr>
          <w:spacing w:val="-13"/>
          <w:lang w:val="en-GB"/>
        </w:rPr>
        <w:t xml:space="preserve"> </w:t>
      </w:r>
      <w:r w:rsidRPr="00677A34">
        <w:rPr>
          <w:lang w:val="en-GB"/>
        </w:rPr>
        <w:t>slows</w:t>
      </w:r>
      <w:r w:rsidRPr="00677A34">
        <w:rPr>
          <w:spacing w:val="-13"/>
          <w:lang w:val="en-GB"/>
        </w:rPr>
        <w:t xml:space="preserve"> </w:t>
      </w:r>
      <w:r w:rsidRPr="00677A34">
        <w:rPr>
          <w:lang w:val="en-GB"/>
        </w:rPr>
        <w:t>feedback</w:t>
      </w:r>
      <w:r w:rsidRPr="00677A34">
        <w:rPr>
          <w:spacing w:val="-11"/>
          <w:lang w:val="en-GB"/>
        </w:rPr>
        <w:t xml:space="preserve"> </w:t>
      </w:r>
      <w:r w:rsidRPr="00677A34">
        <w:rPr>
          <w:lang w:val="en-GB"/>
        </w:rPr>
        <w:t>cycles</w:t>
      </w:r>
      <w:r w:rsidRPr="00677A34">
        <w:rPr>
          <w:spacing w:val="-11"/>
          <w:lang w:val="en-GB"/>
        </w:rPr>
        <w:t xml:space="preserve"> </w:t>
      </w:r>
      <w:r w:rsidRPr="00677A34">
        <w:rPr>
          <w:lang w:val="en-GB"/>
        </w:rPr>
        <w:t>and</w:t>
      </w:r>
      <w:r w:rsidRPr="00677A34">
        <w:rPr>
          <w:spacing w:val="-13"/>
          <w:lang w:val="en-GB"/>
        </w:rPr>
        <w:t xml:space="preserve"> </w:t>
      </w:r>
      <w:r w:rsidRPr="00677A34">
        <w:rPr>
          <w:lang w:val="en-GB"/>
        </w:rPr>
        <w:t>reduces</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speed</w:t>
      </w:r>
      <w:r w:rsidRPr="00677A34">
        <w:rPr>
          <w:spacing w:val="-13"/>
          <w:lang w:val="en-GB"/>
        </w:rPr>
        <w:t xml:space="preserve"> </w:t>
      </w:r>
      <w:r w:rsidRPr="00677A34">
        <w:rPr>
          <w:lang w:val="en-GB"/>
        </w:rPr>
        <w:t>of</w:t>
      </w:r>
      <w:r w:rsidRPr="00677A34">
        <w:rPr>
          <w:spacing w:val="-14"/>
          <w:lang w:val="en-GB"/>
        </w:rPr>
        <w:t xml:space="preserve"> </w:t>
      </w:r>
      <w:r w:rsidRPr="00677A34">
        <w:rPr>
          <w:lang w:val="en-GB"/>
        </w:rPr>
        <w:t>problem-solving.</w:t>
      </w:r>
      <w:r w:rsidRPr="00677A34">
        <w:rPr>
          <w:spacing w:val="-13"/>
          <w:lang w:val="en-GB"/>
        </w:rPr>
        <w:t xml:space="preserve"> </w:t>
      </w:r>
      <w:r w:rsidRPr="00677A34">
        <w:rPr>
          <w:lang w:val="en-GB"/>
        </w:rPr>
        <w:t>One</w:t>
      </w:r>
      <w:r w:rsidRPr="00677A34">
        <w:rPr>
          <w:spacing w:val="-14"/>
          <w:lang w:val="en-GB"/>
        </w:rPr>
        <w:t xml:space="preserve"> </w:t>
      </w:r>
      <w:r w:rsidRPr="00677A34">
        <w:rPr>
          <w:lang w:val="en-GB"/>
        </w:rPr>
        <w:t xml:space="preserve">respondent </w:t>
      </w:r>
      <w:r w:rsidRPr="00677A34">
        <w:rPr>
          <w:spacing w:val="-2"/>
          <w:lang w:val="en-GB"/>
        </w:rPr>
        <w:t>explained:</w:t>
      </w:r>
    </w:p>
    <w:p w14:paraId="78956060" w14:textId="77777777" w:rsidR="00A221EA" w:rsidRPr="00677A34" w:rsidRDefault="00000000">
      <w:pPr>
        <w:pStyle w:val="BodyText"/>
        <w:spacing w:before="161" w:line="360" w:lineRule="auto"/>
        <w:ind w:right="358"/>
        <w:rPr>
          <w:b/>
          <w:i/>
          <w:lang w:val="en-GB"/>
        </w:rPr>
      </w:pPr>
      <w:r w:rsidRPr="00677A34">
        <w:rPr>
          <w:lang w:val="en-GB"/>
        </w:rPr>
        <w:t>“We</w:t>
      </w:r>
      <w:r w:rsidRPr="00677A34">
        <w:rPr>
          <w:spacing w:val="-15"/>
          <w:lang w:val="en-GB"/>
        </w:rPr>
        <w:t xml:space="preserve"> </w:t>
      </w:r>
      <w:r w:rsidRPr="00677A34">
        <w:rPr>
          <w:lang w:val="en-GB"/>
        </w:rPr>
        <w:t>facilitate</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via</w:t>
      </w:r>
      <w:r w:rsidRPr="00677A34">
        <w:rPr>
          <w:spacing w:val="-15"/>
          <w:lang w:val="en-GB"/>
        </w:rPr>
        <w:t xml:space="preserve"> </w:t>
      </w:r>
      <w:r w:rsidRPr="00677A34">
        <w:rPr>
          <w:lang w:val="en-GB"/>
        </w:rPr>
        <w:t>quality</w:t>
      </w:r>
      <w:r w:rsidRPr="00677A34">
        <w:rPr>
          <w:spacing w:val="-15"/>
          <w:lang w:val="en-GB"/>
        </w:rPr>
        <w:t xml:space="preserve"> </w:t>
      </w:r>
      <w:r w:rsidRPr="00677A34">
        <w:rPr>
          <w:lang w:val="en-GB"/>
        </w:rPr>
        <w:t>review</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early</w:t>
      </w:r>
      <w:r w:rsidRPr="00677A34">
        <w:rPr>
          <w:spacing w:val="-15"/>
          <w:lang w:val="en-GB"/>
        </w:rPr>
        <w:t xml:space="preserve"> </w:t>
      </w:r>
      <w:r w:rsidRPr="00677A34">
        <w:rPr>
          <w:lang w:val="en-GB"/>
        </w:rPr>
        <w:t>engagement</w:t>
      </w:r>
      <w:r w:rsidRPr="00677A34">
        <w:rPr>
          <w:spacing w:val="-15"/>
          <w:lang w:val="en-GB"/>
        </w:rPr>
        <w:t xml:space="preserve"> </w:t>
      </w:r>
      <w:r w:rsidRPr="00677A34">
        <w:rPr>
          <w:lang w:val="en-GB"/>
        </w:rPr>
        <w:t>with</w:t>
      </w:r>
      <w:r w:rsidRPr="00677A34">
        <w:rPr>
          <w:spacing w:val="-15"/>
          <w:lang w:val="en-GB"/>
        </w:rPr>
        <w:t xml:space="preserve"> </w:t>
      </w:r>
      <w:r w:rsidRPr="00677A34">
        <w:rPr>
          <w:lang w:val="en-GB"/>
        </w:rPr>
        <w:t>project</w:t>
      </w:r>
      <w:r w:rsidRPr="00677A34">
        <w:rPr>
          <w:spacing w:val="-15"/>
          <w:lang w:val="en-GB"/>
        </w:rPr>
        <w:t xml:space="preserve"> </w:t>
      </w:r>
      <w:r w:rsidRPr="00677A34">
        <w:rPr>
          <w:lang w:val="en-GB"/>
        </w:rPr>
        <w:t xml:space="preserve">conversations. The biggest challenge is reacting to problems quickly in distributed teams, which slows down feedback cycles” </w:t>
      </w:r>
      <w:r w:rsidRPr="00677A34">
        <w:rPr>
          <w:b/>
          <w:i/>
          <w:lang w:val="en-GB"/>
        </w:rPr>
        <w:t>(Res9).</w:t>
      </w:r>
    </w:p>
    <w:p w14:paraId="159F458E" w14:textId="47E0699A" w:rsidR="00A221EA" w:rsidRPr="00677A34" w:rsidRDefault="00000000">
      <w:pPr>
        <w:pStyle w:val="BodyText"/>
        <w:spacing w:before="160" w:line="360" w:lineRule="auto"/>
        <w:ind w:right="357"/>
        <w:rPr>
          <w:lang w:val="en-GB"/>
        </w:rPr>
      </w:pPr>
      <w:r w:rsidRPr="00677A34">
        <w:rPr>
          <w:lang w:val="en-GB"/>
        </w:rPr>
        <w:t xml:space="preserve">Finally, respondents described </w:t>
      </w:r>
      <w:r w:rsidR="00640E83">
        <w:rPr>
          <w:lang w:val="en-GB"/>
        </w:rPr>
        <w:t>using cross-functional forums and dashboards to facilitate</w:t>
      </w:r>
      <w:r w:rsidRPr="00677A34">
        <w:rPr>
          <w:lang w:val="en-GB"/>
        </w:rPr>
        <w:t xml:space="preserve"> communication</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monitor</w:t>
      </w:r>
      <w:r w:rsidRPr="00677A34">
        <w:rPr>
          <w:spacing w:val="-5"/>
          <w:lang w:val="en-GB"/>
        </w:rPr>
        <w:t xml:space="preserve"> </w:t>
      </w:r>
      <w:r w:rsidRPr="00677A34">
        <w:rPr>
          <w:lang w:val="en-GB"/>
        </w:rPr>
        <w:t>progress.</w:t>
      </w:r>
      <w:r w:rsidRPr="00677A34">
        <w:rPr>
          <w:spacing w:val="-5"/>
          <w:lang w:val="en-GB"/>
        </w:rPr>
        <w:t xml:space="preserve"> </w:t>
      </w:r>
      <w:r w:rsidRPr="00677A34">
        <w:rPr>
          <w:lang w:val="en-GB"/>
        </w:rPr>
        <w:t>However,</w:t>
      </w:r>
      <w:r w:rsidRPr="00677A34">
        <w:rPr>
          <w:spacing w:val="-5"/>
          <w:lang w:val="en-GB"/>
        </w:rPr>
        <w:t xml:space="preserve"> </w:t>
      </w:r>
      <w:r w:rsidRPr="00677A34">
        <w:rPr>
          <w:lang w:val="en-GB"/>
        </w:rPr>
        <w:t>participants</w:t>
      </w:r>
      <w:r w:rsidRPr="00677A34">
        <w:rPr>
          <w:spacing w:val="-6"/>
          <w:lang w:val="en-GB"/>
        </w:rPr>
        <w:t xml:space="preserve"> </w:t>
      </w:r>
      <w:r w:rsidRPr="00677A34">
        <w:rPr>
          <w:lang w:val="en-GB"/>
        </w:rPr>
        <w:t>noted</w:t>
      </w:r>
      <w:r w:rsidRPr="00677A34">
        <w:rPr>
          <w:spacing w:val="-5"/>
          <w:lang w:val="en-GB"/>
        </w:rPr>
        <w:t xml:space="preserve"> </w:t>
      </w:r>
      <w:r w:rsidRPr="00677A34">
        <w:rPr>
          <w:lang w:val="en-GB"/>
        </w:rPr>
        <w:t>that</w:t>
      </w:r>
      <w:r w:rsidRPr="00677A34">
        <w:rPr>
          <w:spacing w:val="-5"/>
          <w:lang w:val="en-GB"/>
        </w:rPr>
        <w:t xml:space="preserve"> </w:t>
      </w:r>
      <w:r w:rsidRPr="00677A34">
        <w:rPr>
          <w:lang w:val="en-GB"/>
        </w:rPr>
        <w:t>hybrid</w:t>
      </w:r>
      <w:r w:rsidRPr="00677A34">
        <w:rPr>
          <w:spacing w:val="-5"/>
          <w:lang w:val="en-GB"/>
        </w:rPr>
        <w:t xml:space="preserve"> </w:t>
      </w:r>
      <w:r w:rsidRPr="00677A34">
        <w:rPr>
          <w:lang w:val="en-GB"/>
        </w:rPr>
        <w:t>environments</w:t>
      </w:r>
      <w:r w:rsidRPr="00677A34">
        <w:rPr>
          <w:spacing w:val="-6"/>
          <w:lang w:val="en-GB"/>
        </w:rPr>
        <w:t xml:space="preserve"> </w:t>
      </w:r>
      <w:r w:rsidRPr="00677A34">
        <w:rPr>
          <w:lang w:val="en-GB"/>
        </w:rPr>
        <w:t xml:space="preserve">may make it more difficult to build trust, </w:t>
      </w:r>
      <w:r w:rsidR="00640E83">
        <w:rPr>
          <w:lang w:val="en-GB"/>
        </w:rPr>
        <w:t>thereby reducing</w:t>
      </w:r>
      <w:r w:rsidRPr="00677A34">
        <w:rPr>
          <w:lang w:val="en-GB"/>
        </w:rPr>
        <w:t xml:space="preserve"> openness and honesty when discussing concerns. One participant stated:</w:t>
      </w:r>
    </w:p>
    <w:p w14:paraId="1A3C03AC" w14:textId="77777777" w:rsidR="00A221EA" w:rsidRPr="00677A34" w:rsidRDefault="00000000">
      <w:pPr>
        <w:pStyle w:val="BodyText"/>
        <w:spacing w:before="159" w:line="360" w:lineRule="auto"/>
        <w:ind w:right="358"/>
        <w:rPr>
          <w:b/>
          <w:i/>
          <w:lang w:val="en-GB"/>
        </w:rPr>
      </w:pPr>
      <w:r w:rsidRPr="00677A34">
        <w:rPr>
          <w:lang w:val="en-GB"/>
        </w:rPr>
        <w:t>“Our communication is integrated using cross-functional forums and dashboards to monitor progress.</w:t>
      </w:r>
      <w:r w:rsidRPr="00677A34">
        <w:rPr>
          <w:spacing w:val="-10"/>
          <w:lang w:val="en-GB"/>
        </w:rPr>
        <w:t xml:space="preserve"> </w:t>
      </w:r>
      <w:r w:rsidRPr="00677A34">
        <w:rPr>
          <w:lang w:val="en-GB"/>
        </w:rPr>
        <w:t>In</w:t>
      </w:r>
      <w:r w:rsidRPr="00677A34">
        <w:rPr>
          <w:spacing w:val="-11"/>
          <w:lang w:val="en-GB"/>
        </w:rPr>
        <w:t xml:space="preserve"> </w:t>
      </w:r>
      <w:r w:rsidRPr="00677A34">
        <w:rPr>
          <w:lang w:val="en-GB"/>
        </w:rPr>
        <w:t>a</w:t>
      </w:r>
      <w:r w:rsidRPr="00677A34">
        <w:rPr>
          <w:spacing w:val="-14"/>
          <w:lang w:val="en-GB"/>
        </w:rPr>
        <w:t xml:space="preserve"> </w:t>
      </w:r>
      <w:r w:rsidRPr="00677A34">
        <w:rPr>
          <w:lang w:val="en-GB"/>
        </w:rPr>
        <w:t>hybrid</w:t>
      </w:r>
      <w:r w:rsidRPr="00677A34">
        <w:rPr>
          <w:spacing w:val="-13"/>
          <w:lang w:val="en-GB"/>
        </w:rPr>
        <w:t xml:space="preserve"> </w:t>
      </w:r>
      <w:r w:rsidRPr="00677A34">
        <w:rPr>
          <w:lang w:val="en-GB"/>
        </w:rPr>
        <w:t>environment,</w:t>
      </w:r>
      <w:r w:rsidRPr="00677A34">
        <w:rPr>
          <w:spacing w:val="-13"/>
          <w:lang w:val="en-GB"/>
        </w:rPr>
        <w:t xml:space="preserve"> </w:t>
      </w:r>
      <w:r w:rsidRPr="00677A34">
        <w:rPr>
          <w:lang w:val="en-GB"/>
        </w:rPr>
        <w:t>trust</w:t>
      </w:r>
      <w:r w:rsidRPr="00677A34">
        <w:rPr>
          <w:spacing w:val="-13"/>
          <w:lang w:val="en-GB"/>
        </w:rPr>
        <w:t xml:space="preserve"> </w:t>
      </w:r>
      <w:r w:rsidRPr="00677A34">
        <w:rPr>
          <w:lang w:val="en-GB"/>
        </w:rPr>
        <w:t>is</w:t>
      </w:r>
      <w:r w:rsidRPr="00677A34">
        <w:rPr>
          <w:spacing w:val="-12"/>
          <w:lang w:val="en-GB"/>
        </w:rPr>
        <w:t xml:space="preserve"> </w:t>
      </w:r>
      <w:r w:rsidRPr="00677A34">
        <w:rPr>
          <w:lang w:val="en-GB"/>
        </w:rPr>
        <w:t>more</w:t>
      </w:r>
      <w:r w:rsidRPr="00677A34">
        <w:rPr>
          <w:spacing w:val="-14"/>
          <w:lang w:val="en-GB"/>
        </w:rPr>
        <w:t xml:space="preserve"> </w:t>
      </w:r>
      <w:r w:rsidRPr="00677A34">
        <w:rPr>
          <w:lang w:val="en-GB"/>
        </w:rPr>
        <w:t>difficult</w:t>
      </w:r>
      <w:r w:rsidRPr="00677A34">
        <w:rPr>
          <w:spacing w:val="-12"/>
          <w:lang w:val="en-GB"/>
        </w:rPr>
        <w:t xml:space="preserve"> </w:t>
      </w:r>
      <w:r w:rsidRPr="00677A34">
        <w:rPr>
          <w:lang w:val="en-GB"/>
        </w:rPr>
        <w:t>to</w:t>
      </w:r>
      <w:r w:rsidRPr="00677A34">
        <w:rPr>
          <w:spacing w:val="-13"/>
          <w:lang w:val="en-GB"/>
        </w:rPr>
        <w:t xml:space="preserve"> </w:t>
      </w:r>
      <w:r w:rsidRPr="00677A34">
        <w:rPr>
          <w:lang w:val="en-GB"/>
        </w:rPr>
        <w:t>establish,</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this</w:t>
      </w:r>
      <w:r w:rsidRPr="00677A34">
        <w:rPr>
          <w:spacing w:val="-13"/>
          <w:lang w:val="en-GB"/>
        </w:rPr>
        <w:t xml:space="preserve"> </w:t>
      </w:r>
      <w:r w:rsidRPr="00677A34">
        <w:rPr>
          <w:lang w:val="en-GB"/>
        </w:rPr>
        <w:t>may</w:t>
      </w:r>
      <w:r w:rsidRPr="00677A34">
        <w:rPr>
          <w:spacing w:val="-14"/>
          <w:lang w:val="en-GB"/>
        </w:rPr>
        <w:t xml:space="preserve"> </w:t>
      </w:r>
      <w:r w:rsidRPr="00677A34">
        <w:rPr>
          <w:lang w:val="en-GB"/>
        </w:rPr>
        <w:t>make</w:t>
      </w:r>
      <w:r w:rsidRPr="00677A34">
        <w:rPr>
          <w:spacing w:val="-14"/>
          <w:lang w:val="en-GB"/>
        </w:rPr>
        <w:t xml:space="preserve"> </w:t>
      </w:r>
      <w:r w:rsidRPr="00677A34">
        <w:rPr>
          <w:lang w:val="en-GB"/>
        </w:rPr>
        <w:t>it</w:t>
      </w:r>
      <w:r w:rsidRPr="00677A34">
        <w:rPr>
          <w:spacing w:val="-12"/>
          <w:lang w:val="en-GB"/>
        </w:rPr>
        <w:t xml:space="preserve"> </w:t>
      </w:r>
      <w:r w:rsidRPr="00677A34">
        <w:rPr>
          <w:lang w:val="en-GB"/>
        </w:rPr>
        <w:t xml:space="preserve">difficult to be frank when discussing concerns” </w:t>
      </w:r>
      <w:r w:rsidRPr="00677A34">
        <w:rPr>
          <w:b/>
          <w:i/>
          <w:lang w:val="en-GB"/>
        </w:rPr>
        <w:t>(Res10).</w:t>
      </w:r>
    </w:p>
    <w:p w14:paraId="0B65A1F9" w14:textId="4C68E227" w:rsidR="00A221EA" w:rsidRPr="00677A34" w:rsidRDefault="00000000">
      <w:pPr>
        <w:spacing w:before="3"/>
        <w:ind w:left="154"/>
        <w:rPr>
          <w:b/>
          <w:sz w:val="20"/>
          <w:lang w:val="en-GB"/>
        </w:rPr>
      </w:pPr>
      <w:bookmarkStart w:id="98" w:name="_bookmark69"/>
      <w:bookmarkEnd w:id="98"/>
      <w:r w:rsidRPr="00677A34">
        <w:rPr>
          <w:b/>
          <w:sz w:val="20"/>
          <w:lang w:val="en-GB"/>
        </w:rPr>
        <w:t>Table</w:t>
      </w:r>
      <w:r w:rsidRPr="00677A34">
        <w:rPr>
          <w:b/>
          <w:spacing w:val="-7"/>
          <w:sz w:val="20"/>
          <w:lang w:val="en-GB"/>
        </w:rPr>
        <w:t xml:space="preserve"> </w:t>
      </w:r>
      <w:r w:rsidRPr="00677A34">
        <w:rPr>
          <w:b/>
          <w:sz w:val="20"/>
          <w:lang w:val="en-GB"/>
        </w:rPr>
        <w:t>7</w:t>
      </w:r>
      <w:r w:rsidRPr="00677A34">
        <w:rPr>
          <w:b/>
          <w:spacing w:val="-6"/>
          <w:sz w:val="20"/>
          <w:lang w:val="en-GB"/>
        </w:rPr>
        <w:t xml:space="preserve"> </w:t>
      </w:r>
      <w:r w:rsidRPr="00677A34">
        <w:rPr>
          <w:b/>
          <w:sz w:val="20"/>
          <w:lang w:val="en-GB"/>
        </w:rPr>
        <w:t>Communication</w:t>
      </w:r>
      <w:r w:rsidR="003274CB">
        <w:rPr>
          <w:b/>
          <w:sz w:val="20"/>
          <w:lang w:val="en-GB"/>
        </w:rPr>
        <w:t>,</w:t>
      </w:r>
      <w:r w:rsidRPr="00677A34">
        <w:rPr>
          <w:b/>
          <w:spacing w:val="-7"/>
          <w:sz w:val="20"/>
          <w:lang w:val="en-GB"/>
        </w:rPr>
        <w:t xml:space="preserve"> </w:t>
      </w:r>
      <w:r w:rsidRPr="00677A34">
        <w:rPr>
          <w:b/>
          <w:sz w:val="20"/>
          <w:lang w:val="en-GB"/>
        </w:rPr>
        <w:t>Organization</w:t>
      </w:r>
      <w:r w:rsidR="003274CB">
        <w:rPr>
          <w:b/>
          <w:sz w:val="20"/>
          <w:lang w:val="en-GB"/>
        </w:rPr>
        <w:t>,</w:t>
      </w:r>
      <w:r w:rsidRPr="00677A34">
        <w:rPr>
          <w:b/>
          <w:spacing w:val="-8"/>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Information</w:t>
      </w:r>
      <w:r w:rsidRPr="00677A34">
        <w:rPr>
          <w:b/>
          <w:spacing w:val="-7"/>
          <w:sz w:val="20"/>
          <w:lang w:val="en-GB"/>
        </w:rPr>
        <w:t xml:space="preserve"> </w:t>
      </w:r>
      <w:r w:rsidRPr="00677A34">
        <w:rPr>
          <w:b/>
          <w:sz w:val="20"/>
          <w:lang w:val="en-GB"/>
        </w:rPr>
        <w:t>Flow</w:t>
      </w:r>
      <w:r w:rsidRPr="00677A34">
        <w:rPr>
          <w:b/>
          <w:spacing w:val="-7"/>
          <w:sz w:val="20"/>
          <w:lang w:val="en-GB"/>
        </w:rPr>
        <w:t xml:space="preserve"> </w:t>
      </w:r>
      <w:r w:rsidRPr="00677A34">
        <w:rPr>
          <w:b/>
          <w:sz w:val="20"/>
          <w:lang w:val="en-GB"/>
        </w:rPr>
        <w:t>Practices</w:t>
      </w:r>
      <w:r w:rsidRPr="00677A34">
        <w:rPr>
          <w:b/>
          <w:spacing w:val="-7"/>
          <w:sz w:val="20"/>
          <w:lang w:val="en-GB"/>
        </w:rPr>
        <w:t xml:space="preserve"> </w:t>
      </w:r>
      <w:r w:rsidRPr="00677A34">
        <w:rPr>
          <w:b/>
          <w:sz w:val="20"/>
          <w:lang w:val="en-GB"/>
        </w:rPr>
        <w:t>in</w:t>
      </w:r>
      <w:r w:rsidRPr="00677A34">
        <w:rPr>
          <w:b/>
          <w:spacing w:val="-8"/>
          <w:sz w:val="20"/>
          <w:lang w:val="en-GB"/>
        </w:rPr>
        <w:t xml:space="preserve"> </w:t>
      </w:r>
      <w:r w:rsidRPr="00677A34">
        <w:rPr>
          <w:b/>
          <w:sz w:val="20"/>
          <w:lang w:val="en-GB"/>
        </w:rPr>
        <w:t>Hybrid</w:t>
      </w:r>
      <w:r w:rsidRPr="00677A34">
        <w:rPr>
          <w:b/>
          <w:spacing w:val="-7"/>
          <w:sz w:val="20"/>
          <w:lang w:val="en-GB"/>
        </w:rPr>
        <w:t xml:space="preserve"> </w:t>
      </w:r>
      <w:r w:rsidRPr="00677A34">
        <w:rPr>
          <w:b/>
          <w:sz w:val="20"/>
          <w:lang w:val="en-GB"/>
        </w:rPr>
        <w:t>Cross-Functional</w:t>
      </w:r>
      <w:r w:rsidRPr="00677A34">
        <w:rPr>
          <w:b/>
          <w:spacing w:val="-8"/>
          <w:sz w:val="20"/>
          <w:lang w:val="en-GB"/>
        </w:rPr>
        <w:t xml:space="preserve"> </w:t>
      </w:r>
      <w:r w:rsidRPr="00677A34">
        <w:rPr>
          <w:b/>
          <w:spacing w:val="-2"/>
          <w:sz w:val="20"/>
          <w:lang w:val="en-GB"/>
        </w:rPr>
        <w:t>Teams</w:t>
      </w:r>
    </w:p>
    <w:p w14:paraId="550381AE" w14:textId="77777777" w:rsidR="00A221EA" w:rsidRPr="00677A34" w:rsidRDefault="00A221EA">
      <w:pPr>
        <w:pStyle w:val="BodyText"/>
        <w:spacing w:before="3"/>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55F19A4C" w14:textId="77777777">
        <w:trPr>
          <w:trHeight w:val="412"/>
        </w:trPr>
        <w:tc>
          <w:tcPr>
            <w:tcW w:w="5142" w:type="dxa"/>
          </w:tcPr>
          <w:p w14:paraId="0292E135" w14:textId="77777777" w:rsidR="00A221EA" w:rsidRPr="00677A34" w:rsidRDefault="00000000">
            <w:pPr>
              <w:pStyle w:val="TableParagraph"/>
              <w:spacing w:before="159" w:line="233" w:lineRule="exact"/>
              <w:ind w:left="65" w:right="57"/>
              <w:jc w:val="center"/>
              <w:rPr>
                <w:b/>
                <w:lang w:val="en-GB"/>
              </w:rPr>
            </w:pPr>
            <w:r w:rsidRPr="00677A34">
              <w:rPr>
                <w:b/>
                <w:spacing w:val="-2"/>
                <w:lang w:val="en-GB"/>
              </w:rPr>
              <w:t>Statement</w:t>
            </w:r>
          </w:p>
        </w:tc>
        <w:tc>
          <w:tcPr>
            <w:tcW w:w="961" w:type="dxa"/>
          </w:tcPr>
          <w:p w14:paraId="57D65E6F" w14:textId="77777777" w:rsidR="00A221EA" w:rsidRPr="00677A34" w:rsidRDefault="00000000">
            <w:pPr>
              <w:pStyle w:val="TableParagraph"/>
              <w:spacing w:before="159" w:line="233" w:lineRule="exact"/>
              <w:ind w:left="8" w:right="4"/>
              <w:jc w:val="center"/>
              <w:rPr>
                <w:b/>
                <w:lang w:val="en-GB"/>
              </w:rPr>
            </w:pPr>
            <w:r w:rsidRPr="00677A34">
              <w:rPr>
                <w:b/>
                <w:spacing w:val="-2"/>
                <w:lang w:val="en-GB"/>
              </w:rPr>
              <w:t>Count</w:t>
            </w:r>
          </w:p>
        </w:tc>
      </w:tr>
      <w:tr w:rsidR="00A221EA" w:rsidRPr="00677A34" w14:paraId="09A4717F" w14:textId="77777777">
        <w:trPr>
          <w:trHeight w:val="667"/>
        </w:trPr>
        <w:tc>
          <w:tcPr>
            <w:tcW w:w="5142" w:type="dxa"/>
          </w:tcPr>
          <w:p w14:paraId="30B93B83" w14:textId="57AA1B45" w:rsidR="00A221EA" w:rsidRPr="00677A34" w:rsidRDefault="00000000">
            <w:pPr>
              <w:pStyle w:val="TableParagraph"/>
              <w:spacing w:before="143" w:line="252" w:lineRule="exact"/>
              <w:ind w:left="1349" w:hanging="1122"/>
              <w:rPr>
                <w:lang w:val="en-GB"/>
              </w:rPr>
            </w:pPr>
            <w:r w:rsidRPr="00677A34">
              <w:rPr>
                <w:lang w:val="en-GB"/>
              </w:rPr>
              <w:t>Communication</w:t>
            </w:r>
            <w:r w:rsidRPr="00677A34">
              <w:rPr>
                <w:spacing w:val="-9"/>
                <w:lang w:val="en-GB"/>
              </w:rPr>
              <w:t xml:space="preserve"> </w:t>
            </w:r>
            <w:r w:rsidRPr="00677A34">
              <w:rPr>
                <w:lang w:val="en-GB"/>
              </w:rPr>
              <w:t>is</w:t>
            </w:r>
            <w:r w:rsidRPr="00677A34">
              <w:rPr>
                <w:spacing w:val="-8"/>
                <w:lang w:val="en-GB"/>
              </w:rPr>
              <w:t xml:space="preserve"> </w:t>
            </w:r>
            <w:r w:rsidRPr="00677A34">
              <w:rPr>
                <w:lang w:val="en-GB"/>
              </w:rPr>
              <w:t>structured</w:t>
            </w:r>
            <w:r w:rsidRPr="00677A34">
              <w:rPr>
                <w:spacing w:val="-6"/>
                <w:lang w:val="en-GB"/>
              </w:rPr>
              <w:t xml:space="preserve"> </w:t>
            </w:r>
            <w:r w:rsidRPr="00677A34">
              <w:rPr>
                <w:lang w:val="en-GB"/>
              </w:rPr>
              <w:t>through</w:t>
            </w:r>
            <w:r w:rsidRPr="00677A34">
              <w:rPr>
                <w:spacing w:val="-9"/>
                <w:lang w:val="en-GB"/>
              </w:rPr>
              <w:t xml:space="preserve"> </w:t>
            </w:r>
            <w:r w:rsidRPr="00677A34">
              <w:rPr>
                <w:lang w:val="en-GB"/>
              </w:rPr>
              <w:t>meetings,</w:t>
            </w:r>
            <w:r w:rsidRPr="00677A34">
              <w:rPr>
                <w:spacing w:val="-8"/>
                <w:lang w:val="en-GB"/>
              </w:rPr>
              <w:t xml:space="preserve"> </w:t>
            </w:r>
            <w:r w:rsidRPr="00677A34">
              <w:rPr>
                <w:lang w:val="en-GB"/>
              </w:rPr>
              <w:t>agile rituals, and formal channels</w:t>
            </w:r>
            <w:r w:rsidR="00120318">
              <w:rPr>
                <w:lang w:val="en-GB"/>
              </w:rPr>
              <w:t>.</w:t>
            </w:r>
          </w:p>
        </w:tc>
        <w:tc>
          <w:tcPr>
            <w:tcW w:w="961" w:type="dxa"/>
          </w:tcPr>
          <w:p w14:paraId="4D2CEBA1" w14:textId="77777777" w:rsidR="00A221EA" w:rsidRPr="00677A34" w:rsidRDefault="00A221EA">
            <w:pPr>
              <w:pStyle w:val="TableParagraph"/>
              <w:spacing w:before="33"/>
              <w:rPr>
                <w:b/>
                <w:lang w:val="en-GB"/>
              </w:rPr>
            </w:pPr>
          </w:p>
          <w:p w14:paraId="4F584D90" w14:textId="77777777" w:rsidR="00A221EA" w:rsidRPr="00677A34" w:rsidRDefault="00000000">
            <w:pPr>
              <w:pStyle w:val="TableParagraph"/>
              <w:ind w:left="8"/>
              <w:jc w:val="center"/>
              <w:rPr>
                <w:lang w:val="en-GB"/>
              </w:rPr>
            </w:pPr>
            <w:r w:rsidRPr="00677A34">
              <w:rPr>
                <w:spacing w:val="-10"/>
                <w:lang w:val="en-GB"/>
              </w:rPr>
              <w:t>4</w:t>
            </w:r>
          </w:p>
        </w:tc>
      </w:tr>
      <w:tr w:rsidR="00A221EA" w:rsidRPr="00677A34" w14:paraId="58214F9C" w14:textId="77777777">
        <w:trPr>
          <w:trHeight w:val="664"/>
        </w:trPr>
        <w:tc>
          <w:tcPr>
            <w:tcW w:w="5142" w:type="dxa"/>
          </w:tcPr>
          <w:p w14:paraId="04A2C2FF" w14:textId="33E50B26" w:rsidR="00A221EA" w:rsidRPr="00677A34" w:rsidRDefault="00000000">
            <w:pPr>
              <w:pStyle w:val="TableParagraph"/>
              <w:spacing w:before="140" w:line="252" w:lineRule="exact"/>
              <w:ind w:left="1174" w:hanging="848"/>
              <w:rPr>
                <w:lang w:val="en-GB"/>
              </w:rPr>
            </w:pPr>
            <w:r w:rsidRPr="00677A34">
              <w:rPr>
                <w:lang w:val="en-GB"/>
              </w:rPr>
              <w:t>Digital</w:t>
            </w:r>
            <w:r w:rsidRPr="00677A34">
              <w:rPr>
                <w:spacing w:val="-8"/>
                <w:lang w:val="en-GB"/>
              </w:rPr>
              <w:t xml:space="preserve"> </w:t>
            </w:r>
            <w:r w:rsidRPr="00677A34">
              <w:rPr>
                <w:lang w:val="en-GB"/>
              </w:rPr>
              <w:t>tools</w:t>
            </w:r>
            <w:r w:rsidRPr="00677A34">
              <w:rPr>
                <w:spacing w:val="-8"/>
                <w:lang w:val="en-GB"/>
              </w:rPr>
              <w:t xml:space="preserve"> </w:t>
            </w:r>
            <w:r w:rsidRPr="00677A34">
              <w:rPr>
                <w:lang w:val="en-GB"/>
              </w:rPr>
              <w:t>enable</w:t>
            </w:r>
            <w:r w:rsidRPr="00677A34">
              <w:rPr>
                <w:spacing w:val="-8"/>
                <w:lang w:val="en-GB"/>
              </w:rPr>
              <w:t xml:space="preserve"> </w:t>
            </w:r>
            <w:r w:rsidRPr="00677A34">
              <w:rPr>
                <w:lang w:val="en-GB"/>
              </w:rPr>
              <w:t>information</w:t>
            </w:r>
            <w:r w:rsidRPr="00677A34">
              <w:rPr>
                <w:spacing w:val="-6"/>
                <w:lang w:val="en-GB"/>
              </w:rPr>
              <w:t xml:space="preserve"> </w:t>
            </w:r>
            <w:r w:rsidRPr="00677A34">
              <w:rPr>
                <w:lang w:val="en-GB"/>
              </w:rPr>
              <w:t>flow</w:t>
            </w:r>
            <w:r w:rsidRPr="00677A34">
              <w:rPr>
                <w:spacing w:val="-7"/>
                <w:lang w:val="en-GB"/>
              </w:rPr>
              <w:t xml:space="preserve"> </w:t>
            </w:r>
            <w:r w:rsidRPr="00677A34">
              <w:rPr>
                <w:lang w:val="en-GB"/>
              </w:rPr>
              <w:t>but</w:t>
            </w:r>
            <w:r w:rsidRPr="00677A34">
              <w:rPr>
                <w:spacing w:val="-5"/>
                <w:lang w:val="en-GB"/>
              </w:rPr>
              <w:t xml:space="preserve"> </w:t>
            </w:r>
            <w:r w:rsidRPr="00677A34">
              <w:rPr>
                <w:lang w:val="en-GB"/>
              </w:rPr>
              <w:t>dominate communication in hybrid teams</w:t>
            </w:r>
            <w:r w:rsidR="00120318">
              <w:rPr>
                <w:lang w:val="en-GB"/>
              </w:rPr>
              <w:t>.</w:t>
            </w:r>
          </w:p>
        </w:tc>
        <w:tc>
          <w:tcPr>
            <w:tcW w:w="961" w:type="dxa"/>
          </w:tcPr>
          <w:p w14:paraId="731F6A67" w14:textId="77777777" w:rsidR="00A221EA" w:rsidRPr="00677A34" w:rsidRDefault="00A221EA">
            <w:pPr>
              <w:pStyle w:val="TableParagraph"/>
              <w:spacing w:before="31"/>
              <w:rPr>
                <w:b/>
                <w:lang w:val="en-GB"/>
              </w:rPr>
            </w:pPr>
          </w:p>
          <w:p w14:paraId="1741F359"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60D99A23" w14:textId="77777777">
        <w:trPr>
          <w:trHeight w:val="945"/>
        </w:trPr>
        <w:tc>
          <w:tcPr>
            <w:tcW w:w="5142" w:type="dxa"/>
          </w:tcPr>
          <w:p w14:paraId="10F7E8F2" w14:textId="77777777" w:rsidR="00A221EA" w:rsidRPr="00677A34" w:rsidRDefault="00A221EA">
            <w:pPr>
              <w:pStyle w:val="TableParagraph"/>
              <w:spacing w:before="47"/>
              <w:rPr>
                <w:b/>
                <w:lang w:val="en-GB"/>
              </w:rPr>
            </w:pPr>
          </w:p>
          <w:p w14:paraId="11B03427" w14:textId="74E97C8E" w:rsidR="00A221EA" w:rsidRPr="00677A34" w:rsidRDefault="00000000">
            <w:pPr>
              <w:pStyle w:val="TableParagraph"/>
              <w:spacing w:before="1"/>
              <w:ind w:left="134" w:firstLine="516"/>
              <w:rPr>
                <w:lang w:val="en-GB"/>
              </w:rPr>
            </w:pPr>
            <w:r w:rsidRPr="00677A34">
              <w:rPr>
                <w:lang w:val="en-GB"/>
              </w:rPr>
              <w:t>Hybrid work creates challenges like delays, misinterpretation,</w:t>
            </w:r>
            <w:r w:rsidRPr="00677A34">
              <w:rPr>
                <w:spacing w:val="-6"/>
                <w:lang w:val="en-GB"/>
              </w:rPr>
              <w:t xml:space="preserve"> </w:t>
            </w:r>
            <w:r w:rsidRPr="00677A34">
              <w:rPr>
                <w:lang w:val="en-GB"/>
              </w:rPr>
              <w:t>weak</w:t>
            </w:r>
            <w:r w:rsidRPr="00677A34">
              <w:rPr>
                <w:spacing w:val="-9"/>
                <w:lang w:val="en-GB"/>
              </w:rPr>
              <w:t xml:space="preserve"> </w:t>
            </w:r>
            <w:r w:rsidRPr="00677A34">
              <w:rPr>
                <w:lang w:val="en-GB"/>
              </w:rPr>
              <w:t>feedback,</w:t>
            </w:r>
            <w:r w:rsidRPr="00677A34">
              <w:rPr>
                <w:spacing w:val="-9"/>
                <w:lang w:val="en-GB"/>
              </w:rPr>
              <w:t xml:space="preserve"> </w:t>
            </w:r>
            <w:r w:rsidRPr="00677A34">
              <w:rPr>
                <w:lang w:val="en-GB"/>
              </w:rPr>
              <w:t>and</w:t>
            </w:r>
            <w:r w:rsidRPr="00677A34">
              <w:rPr>
                <w:spacing w:val="-8"/>
                <w:lang w:val="en-GB"/>
              </w:rPr>
              <w:t xml:space="preserve"> </w:t>
            </w:r>
            <w:r w:rsidRPr="00677A34">
              <w:rPr>
                <w:lang w:val="en-GB"/>
              </w:rPr>
              <w:t>time-zone</w:t>
            </w:r>
            <w:r w:rsidRPr="00677A34">
              <w:rPr>
                <w:spacing w:val="-8"/>
                <w:lang w:val="en-GB"/>
              </w:rPr>
              <w:t xml:space="preserve"> </w:t>
            </w:r>
            <w:r w:rsidRPr="00677A34">
              <w:rPr>
                <w:lang w:val="en-GB"/>
              </w:rPr>
              <w:t>issues</w:t>
            </w:r>
            <w:r w:rsidR="00120318">
              <w:rPr>
                <w:lang w:val="en-GB"/>
              </w:rPr>
              <w:t>.</w:t>
            </w:r>
          </w:p>
        </w:tc>
        <w:tc>
          <w:tcPr>
            <w:tcW w:w="961" w:type="dxa"/>
          </w:tcPr>
          <w:p w14:paraId="2FCD8466" w14:textId="77777777" w:rsidR="00A221EA" w:rsidRPr="00677A34" w:rsidRDefault="00A221EA">
            <w:pPr>
              <w:pStyle w:val="TableParagraph"/>
              <w:spacing w:before="172"/>
              <w:rPr>
                <w:b/>
                <w:lang w:val="en-GB"/>
              </w:rPr>
            </w:pPr>
          </w:p>
          <w:p w14:paraId="7A5D1AC9" w14:textId="77777777" w:rsidR="00A221EA" w:rsidRPr="00677A34" w:rsidRDefault="00000000">
            <w:pPr>
              <w:pStyle w:val="TableParagraph"/>
              <w:ind w:left="8"/>
              <w:jc w:val="center"/>
              <w:rPr>
                <w:lang w:val="en-GB"/>
              </w:rPr>
            </w:pPr>
            <w:r w:rsidRPr="00677A34">
              <w:rPr>
                <w:spacing w:val="-10"/>
                <w:lang w:val="en-GB"/>
              </w:rPr>
              <w:t>1</w:t>
            </w:r>
          </w:p>
        </w:tc>
      </w:tr>
      <w:tr w:rsidR="00A221EA" w:rsidRPr="00677A34" w14:paraId="725E8A8C" w14:textId="77777777">
        <w:trPr>
          <w:trHeight w:val="666"/>
        </w:trPr>
        <w:tc>
          <w:tcPr>
            <w:tcW w:w="5142" w:type="dxa"/>
          </w:tcPr>
          <w:p w14:paraId="16FB1A24" w14:textId="030F0C61" w:rsidR="00A221EA" w:rsidRPr="00677A34" w:rsidRDefault="00000000">
            <w:pPr>
              <w:pStyle w:val="TableParagraph"/>
              <w:spacing w:before="142" w:line="252" w:lineRule="exact"/>
              <w:ind w:left="1570" w:hanging="1194"/>
              <w:rPr>
                <w:lang w:val="en-GB"/>
              </w:rPr>
            </w:pPr>
            <w:r w:rsidRPr="00677A34">
              <w:rPr>
                <w:lang w:val="en-GB"/>
              </w:rPr>
              <w:t>Trust</w:t>
            </w:r>
            <w:r w:rsidRPr="00677A34">
              <w:rPr>
                <w:spacing w:val="-6"/>
                <w:lang w:val="en-GB"/>
              </w:rPr>
              <w:t xml:space="preserve"> </w:t>
            </w:r>
            <w:r w:rsidRPr="00677A34">
              <w:rPr>
                <w:lang w:val="en-GB"/>
              </w:rPr>
              <w:t>and</w:t>
            </w:r>
            <w:r w:rsidRPr="00677A34">
              <w:rPr>
                <w:spacing w:val="-4"/>
                <w:lang w:val="en-GB"/>
              </w:rPr>
              <w:t xml:space="preserve"> </w:t>
            </w:r>
            <w:r w:rsidRPr="00677A34">
              <w:rPr>
                <w:lang w:val="en-GB"/>
              </w:rPr>
              <w:t>open</w:t>
            </w:r>
            <w:r w:rsidRPr="00677A34">
              <w:rPr>
                <w:spacing w:val="-4"/>
                <w:lang w:val="en-GB"/>
              </w:rPr>
              <w:t xml:space="preserve"> </w:t>
            </w:r>
            <w:r w:rsidRPr="00677A34">
              <w:rPr>
                <w:lang w:val="en-GB"/>
              </w:rPr>
              <w:t>participation</w:t>
            </w:r>
            <w:r w:rsidRPr="00677A34">
              <w:rPr>
                <w:spacing w:val="-4"/>
                <w:lang w:val="en-GB"/>
              </w:rPr>
              <w:t xml:space="preserve"> </w:t>
            </w:r>
            <w:r w:rsidRPr="00677A34">
              <w:rPr>
                <w:lang w:val="en-GB"/>
              </w:rPr>
              <w:t>are</w:t>
            </w:r>
            <w:r w:rsidRPr="00677A34">
              <w:rPr>
                <w:spacing w:val="-6"/>
                <w:lang w:val="en-GB"/>
              </w:rPr>
              <w:t xml:space="preserve"> </w:t>
            </w:r>
            <w:r w:rsidR="00120318">
              <w:rPr>
                <w:lang w:val="en-GB"/>
              </w:rPr>
              <w:t>more difficult to cultivate</w:t>
            </w:r>
            <w:r w:rsidRPr="00677A34">
              <w:rPr>
                <w:spacing w:val="-4"/>
                <w:lang w:val="en-GB"/>
              </w:rPr>
              <w:t xml:space="preserve"> </w:t>
            </w:r>
            <w:r w:rsidRPr="00677A34">
              <w:rPr>
                <w:lang w:val="en-GB"/>
              </w:rPr>
              <w:t>in hybrid communication</w:t>
            </w:r>
            <w:r w:rsidR="00120318">
              <w:rPr>
                <w:lang w:val="en-GB"/>
              </w:rPr>
              <w:t>.</w:t>
            </w:r>
          </w:p>
        </w:tc>
        <w:tc>
          <w:tcPr>
            <w:tcW w:w="961" w:type="dxa"/>
          </w:tcPr>
          <w:p w14:paraId="3A26A05C" w14:textId="77777777" w:rsidR="00A221EA" w:rsidRPr="00677A34" w:rsidRDefault="00A221EA">
            <w:pPr>
              <w:pStyle w:val="TableParagraph"/>
              <w:spacing w:before="33"/>
              <w:rPr>
                <w:b/>
                <w:lang w:val="en-GB"/>
              </w:rPr>
            </w:pPr>
          </w:p>
          <w:p w14:paraId="76E2B59F" w14:textId="77777777" w:rsidR="00A221EA" w:rsidRPr="00677A34" w:rsidRDefault="00000000">
            <w:pPr>
              <w:pStyle w:val="TableParagraph"/>
              <w:ind w:left="8"/>
              <w:jc w:val="center"/>
              <w:rPr>
                <w:lang w:val="en-GB"/>
              </w:rPr>
            </w:pPr>
            <w:r w:rsidRPr="00677A34">
              <w:rPr>
                <w:spacing w:val="-10"/>
                <w:lang w:val="en-GB"/>
              </w:rPr>
              <w:t>2</w:t>
            </w:r>
          </w:p>
        </w:tc>
      </w:tr>
    </w:tbl>
    <w:p w14:paraId="2FF60B61" w14:textId="77777777" w:rsidR="00A221EA" w:rsidRPr="00677A34" w:rsidRDefault="00A221EA">
      <w:pPr>
        <w:pStyle w:val="TableParagraph"/>
        <w:jc w:val="center"/>
        <w:rPr>
          <w:lang w:val="en-GB"/>
        </w:rPr>
        <w:sectPr w:rsidR="00A221EA" w:rsidRPr="00677A34">
          <w:pgSz w:w="12240" w:h="15840"/>
          <w:pgMar w:top="1360" w:right="1080" w:bottom="1260" w:left="1440" w:header="0" w:footer="1061" w:gutter="0"/>
          <w:cols w:space="720"/>
        </w:sectPr>
      </w:pPr>
    </w:p>
    <w:p w14:paraId="0D1F5F15" w14:textId="77777777" w:rsidR="00A221EA" w:rsidRPr="00677A34" w:rsidRDefault="00A221EA">
      <w:pPr>
        <w:pStyle w:val="BodyText"/>
        <w:spacing w:before="1"/>
        <w:jc w:val="left"/>
        <w:rPr>
          <w:b/>
          <w:sz w:val="19"/>
          <w:lang w:val="en-GB"/>
        </w:rPr>
      </w:pPr>
    </w:p>
    <w:tbl>
      <w:tblPr>
        <w:tblW w:w="0" w:type="auto"/>
        <w:tblInd w:w="4539" w:type="dxa"/>
        <w:tblLayout w:type="fixed"/>
        <w:tblCellMar>
          <w:left w:w="0" w:type="dxa"/>
          <w:right w:w="0" w:type="dxa"/>
        </w:tblCellMar>
        <w:tblLook w:val="01E0" w:firstRow="1" w:lastRow="1" w:firstColumn="1" w:lastColumn="1" w:noHBand="0" w:noVBand="0"/>
      </w:tblPr>
      <w:tblGrid>
        <w:gridCol w:w="379"/>
        <w:gridCol w:w="379"/>
        <w:gridCol w:w="381"/>
        <w:gridCol w:w="379"/>
        <w:gridCol w:w="379"/>
        <w:gridCol w:w="379"/>
        <w:gridCol w:w="379"/>
        <w:gridCol w:w="379"/>
      </w:tblGrid>
      <w:tr w:rsidR="00A221EA" w:rsidRPr="00677A34" w14:paraId="0964B421" w14:textId="77777777">
        <w:trPr>
          <w:trHeight w:val="200"/>
        </w:trPr>
        <w:tc>
          <w:tcPr>
            <w:tcW w:w="379" w:type="dxa"/>
            <w:tcBorders>
              <w:left w:val="single" w:sz="6" w:space="0" w:color="D9D9D9"/>
              <w:right w:val="single" w:sz="6" w:space="0" w:color="D9D9D9"/>
            </w:tcBorders>
          </w:tcPr>
          <w:p w14:paraId="078F701D"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24CCC6F4" w14:textId="77777777" w:rsidR="00A221EA" w:rsidRPr="00677A34" w:rsidRDefault="00A221EA">
            <w:pPr>
              <w:pStyle w:val="TableParagraph"/>
              <w:rPr>
                <w:sz w:val="12"/>
                <w:lang w:val="en-GB"/>
              </w:rPr>
            </w:pPr>
          </w:p>
        </w:tc>
        <w:tc>
          <w:tcPr>
            <w:tcW w:w="381" w:type="dxa"/>
            <w:tcBorders>
              <w:left w:val="single" w:sz="6" w:space="0" w:color="D9D9D9"/>
              <w:right w:val="single" w:sz="6" w:space="0" w:color="D9D9D9"/>
            </w:tcBorders>
          </w:tcPr>
          <w:p w14:paraId="5EF93DE1"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1AC7C645" w14:textId="77777777" w:rsidR="00A221EA" w:rsidRPr="00677A34" w:rsidRDefault="00A221EA">
            <w:pPr>
              <w:pStyle w:val="TableParagraph"/>
              <w:rPr>
                <w:sz w:val="12"/>
                <w:lang w:val="en-GB"/>
              </w:rPr>
            </w:pPr>
          </w:p>
        </w:tc>
        <w:tc>
          <w:tcPr>
            <w:tcW w:w="379" w:type="dxa"/>
            <w:vMerge w:val="restart"/>
            <w:tcBorders>
              <w:left w:val="single" w:sz="6" w:space="0" w:color="D9D9D9"/>
              <w:right w:val="single" w:sz="6" w:space="0" w:color="D9D9D9"/>
            </w:tcBorders>
          </w:tcPr>
          <w:p w14:paraId="7D0DFD42" w14:textId="77777777" w:rsidR="00A221EA" w:rsidRPr="00677A34" w:rsidRDefault="00000000">
            <w:pPr>
              <w:pStyle w:val="TableParagraph"/>
              <w:spacing w:before="205"/>
              <w:ind w:left="120"/>
              <w:rPr>
                <w:sz w:val="18"/>
                <w:lang w:val="en-GB"/>
              </w:rPr>
            </w:pPr>
            <w:r w:rsidRPr="00677A34">
              <w:rPr>
                <w:spacing w:val="-10"/>
                <w:sz w:val="18"/>
                <w:lang w:val="en-GB"/>
              </w:rPr>
              <w:t>2</w:t>
            </w:r>
          </w:p>
        </w:tc>
        <w:tc>
          <w:tcPr>
            <w:tcW w:w="379" w:type="dxa"/>
            <w:vMerge w:val="restart"/>
            <w:tcBorders>
              <w:left w:val="single" w:sz="6" w:space="0" w:color="D9D9D9"/>
              <w:right w:val="single" w:sz="6" w:space="0" w:color="D9D9D9"/>
            </w:tcBorders>
          </w:tcPr>
          <w:p w14:paraId="1CB9D606" w14:textId="77777777" w:rsidR="00A221EA" w:rsidRPr="00677A34" w:rsidRDefault="00A221EA">
            <w:pPr>
              <w:pStyle w:val="TableParagraph"/>
              <w:rPr>
                <w:lang w:val="en-GB"/>
              </w:rPr>
            </w:pPr>
          </w:p>
        </w:tc>
        <w:tc>
          <w:tcPr>
            <w:tcW w:w="379" w:type="dxa"/>
            <w:vMerge w:val="restart"/>
            <w:tcBorders>
              <w:left w:val="single" w:sz="6" w:space="0" w:color="D9D9D9"/>
              <w:right w:val="single" w:sz="6" w:space="0" w:color="D9D9D9"/>
            </w:tcBorders>
          </w:tcPr>
          <w:p w14:paraId="20546033" w14:textId="77777777" w:rsidR="00A221EA" w:rsidRPr="00677A34" w:rsidRDefault="00A221EA">
            <w:pPr>
              <w:pStyle w:val="TableParagraph"/>
              <w:rPr>
                <w:b/>
                <w:sz w:val="18"/>
                <w:lang w:val="en-GB"/>
              </w:rPr>
            </w:pPr>
          </w:p>
          <w:p w14:paraId="5FFB4AF5" w14:textId="77777777" w:rsidR="00A221EA" w:rsidRPr="00677A34" w:rsidRDefault="00A221EA">
            <w:pPr>
              <w:pStyle w:val="TableParagraph"/>
              <w:rPr>
                <w:b/>
                <w:sz w:val="18"/>
                <w:lang w:val="en-GB"/>
              </w:rPr>
            </w:pPr>
          </w:p>
          <w:p w14:paraId="46778F51" w14:textId="77777777" w:rsidR="00A221EA" w:rsidRPr="00677A34" w:rsidRDefault="00A221EA">
            <w:pPr>
              <w:pStyle w:val="TableParagraph"/>
              <w:rPr>
                <w:b/>
                <w:sz w:val="18"/>
                <w:lang w:val="en-GB"/>
              </w:rPr>
            </w:pPr>
          </w:p>
          <w:p w14:paraId="73C1E8FE" w14:textId="77777777" w:rsidR="00A221EA" w:rsidRPr="00677A34" w:rsidRDefault="00A221EA">
            <w:pPr>
              <w:pStyle w:val="TableParagraph"/>
              <w:rPr>
                <w:b/>
                <w:sz w:val="18"/>
                <w:lang w:val="en-GB"/>
              </w:rPr>
            </w:pPr>
          </w:p>
          <w:p w14:paraId="71145EEB" w14:textId="77777777" w:rsidR="00A221EA" w:rsidRPr="00677A34" w:rsidRDefault="00A221EA">
            <w:pPr>
              <w:pStyle w:val="TableParagraph"/>
              <w:rPr>
                <w:b/>
                <w:sz w:val="18"/>
                <w:lang w:val="en-GB"/>
              </w:rPr>
            </w:pPr>
          </w:p>
          <w:p w14:paraId="358A46F2" w14:textId="77777777" w:rsidR="00A221EA" w:rsidRPr="00677A34" w:rsidRDefault="00A221EA">
            <w:pPr>
              <w:pStyle w:val="TableParagraph"/>
              <w:spacing w:before="197"/>
              <w:rPr>
                <w:b/>
                <w:sz w:val="18"/>
                <w:lang w:val="en-GB"/>
              </w:rPr>
            </w:pPr>
          </w:p>
          <w:p w14:paraId="14D08935" w14:textId="77777777" w:rsidR="00A221EA" w:rsidRPr="00677A34" w:rsidRDefault="00000000">
            <w:pPr>
              <w:pStyle w:val="TableParagraph"/>
              <w:ind w:right="27"/>
              <w:jc w:val="center"/>
              <w:rPr>
                <w:sz w:val="18"/>
                <w:lang w:val="en-GB"/>
              </w:rPr>
            </w:pPr>
            <w:r w:rsidRPr="00677A34">
              <w:rPr>
                <w:spacing w:val="-10"/>
                <w:sz w:val="18"/>
                <w:lang w:val="en-GB"/>
              </w:rPr>
              <w:t>3</w:t>
            </w:r>
          </w:p>
        </w:tc>
        <w:tc>
          <w:tcPr>
            <w:tcW w:w="379" w:type="dxa"/>
            <w:vMerge w:val="restart"/>
            <w:tcBorders>
              <w:left w:val="single" w:sz="6" w:space="0" w:color="D9D9D9"/>
              <w:right w:val="single" w:sz="6" w:space="0" w:color="D9D9D9"/>
            </w:tcBorders>
          </w:tcPr>
          <w:p w14:paraId="1F2C812F" w14:textId="77777777" w:rsidR="00A221EA" w:rsidRPr="00677A34" w:rsidRDefault="00A221EA">
            <w:pPr>
              <w:pStyle w:val="TableParagraph"/>
              <w:rPr>
                <w:lang w:val="en-GB"/>
              </w:rPr>
            </w:pPr>
          </w:p>
        </w:tc>
      </w:tr>
      <w:tr w:rsidR="00A221EA" w:rsidRPr="00677A34" w14:paraId="372C4BE1" w14:textId="77777777">
        <w:trPr>
          <w:trHeight w:val="218"/>
        </w:trPr>
        <w:tc>
          <w:tcPr>
            <w:tcW w:w="1518" w:type="dxa"/>
            <w:gridSpan w:val="4"/>
            <w:tcBorders>
              <w:left w:val="single" w:sz="6" w:space="0" w:color="D9D9D9"/>
              <w:right w:val="single" w:sz="6" w:space="0" w:color="D9D9D9"/>
            </w:tcBorders>
            <w:shd w:val="clear" w:color="auto" w:fill="501649"/>
          </w:tcPr>
          <w:p w14:paraId="775F1779" w14:textId="77777777" w:rsidR="00A221EA" w:rsidRPr="00677A34" w:rsidRDefault="00A221EA">
            <w:pPr>
              <w:pStyle w:val="TableParagraph"/>
              <w:rPr>
                <w:sz w:val="14"/>
                <w:lang w:val="en-GB"/>
              </w:rPr>
            </w:pPr>
          </w:p>
        </w:tc>
        <w:tc>
          <w:tcPr>
            <w:tcW w:w="379" w:type="dxa"/>
            <w:vMerge/>
            <w:tcBorders>
              <w:top w:val="nil"/>
              <w:left w:val="single" w:sz="6" w:space="0" w:color="D9D9D9"/>
              <w:right w:val="single" w:sz="6" w:space="0" w:color="D9D9D9"/>
            </w:tcBorders>
          </w:tcPr>
          <w:p w14:paraId="161473B9"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29A82FF0"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3443D8B7"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29DDA5BF" w14:textId="77777777" w:rsidR="00A221EA" w:rsidRPr="00677A34" w:rsidRDefault="00A221EA">
            <w:pPr>
              <w:rPr>
                <w:sz w:val="2"/>
                <w:szCs w:val="2"/>
                <w:lang w:val="en-GB"/>
              </w:rPr>
            </w:pPr>
          </w:p>
        </w:tc>
      </w:tr>
      <w:tr w:rsidR="00A221EA" w:rsidRPr="00677A34" w14:paraId="2AE41B24" w14:textId="77777777">
        <w:trPr>
          <w:trHeight w:val="398"/>
        </w:trPr>
        <w:tc>
          <w:tcPr>
            <w:tcW w:w="379" w:type="dxa"/>
            <w:tcBorders>
              <w:left w:val="single" w:sz="6" w:space="0" w:color="D9D9D9"/>
              <w:right w:val="single" w:sz="6" w:space="0" w:color="D9D9D9"/>
            </w:tcBorders>
          </w:tcPr>
          <w:p w14:paraId="3967D91F"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600140B1" w14:textId="77777777" w:rsidR="00A221EA" w:rsidRPr="00677A34" w:rsidRDefault="00A221EA">
            <w:pPr>
              <w:pStyle w:val="TableParagraph"/>
              <w:rPr>
                <w:lang w:val="en-GB"/>
              </w:rPr>
            </w:pPr>
          </w:p>
        </w:tc>
        <w:tc>
          <w:tcPr>
            <w:tcW w:w="381" w:type="dxa"/>
            <w:vMerge w:val="restart"/>
            <w:tcBorders>
              <w:left w:val="single" w:sz="6" w:space="0" w:color="D9D9D9"/>
              <w:right w:val="single" w:sz="6" w:space="0" w:color="D9D9D9"/>
            </w:tcBorders>
          </w:tcPr>
          <w:p w14:paraId="2B1BBC9D" w14:textId="77777777" w:rsidR="00A221EA" w:rsidRPr="00677A34" w:rsidRDefault="00A221EA">
            <w:pPr>
              <w:pStyle w:val="TableParagraph"/>
              <w:spacing w:before="197"/>
              <w:rPr>
                <w:b/>
                <w:sz w:val="18"/>
                <w:lang w:val="en-GB"/>
              </w:rPr>
            </w:pPr>
          </w:p>
          <w:p w14:paraId="621FA59B" w14:textId="77777777" w:rsidR="00A221EA" w:rsidRPr="00677A34" w:rsidRDefault="00000000">
            <w:pPr>
              <w:pStyle w:val="TableParagraph"/>
              <w:ind w:left="122"/>
              <w:rPr>
                <w:sz w:val="18"/>
                <w:lang w:val="en-GB"/>
              </w:rPr>
            </w:pPr>
            <w:r w:rsidRPr="00677A34">
              <w:rPr>
                <w:spacing w:val="-10"/>
                <w:sz w:val="18"/>
                <w:lang w:val="en-GB"/>
              </w:rPr>
              <w:t>1</w:t>
            </w:r>
          </w:p>
        </w:tc>
        <w:tc>
          <w:tcPr>
            <w:tcW w:w="379" w:type="dxa"/>
            <w:vMerge w:val="restart"/>
            <w:tcBorders>
              <w:left w:val="single" w:sz="6" w:space="0" w:color="D9D9D9"/>
              <w:right w:val="single" w:sz="6" w:space="0" w:color="D9D9D9"/>
            </w:tcBorders>
          </w:tcPr>
          <w:p w14:paraId="73210B97" w14:textId="77777777" w:rsidR="00A221EA" w:rsidRPr="00677A34" w:rsidRDefault="00A221EA">
            <w:pPr>
              <w:pStyle w:val="TableParagraph"/>
              <w:rPr>
                <w:lang w:val="en-GB"/>
              </w:rPr>
            </w:pPr>
          </w:p>
        </w:tc>
        <w:tc>
          <w:tcPr>
            <w:tcW w:w="379" w:type="dxa"/>
            <w:vMerge/>
            <w:tcBorders>
              <w:top w:val="nil"/>
              <w:left w:val="single" w:sz="6" w:space="0" w:color="D9D9D9"/>
              <w:right w:val="single" w:sz="6" w:space="0" w:color="D9D9D9"/>
            </w:tcBorders>
          </w:tcPr>
          <w:p w14:paraId="55C6895A"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3C90384F"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03CCF6C9"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69242674" w14:textId="77777777" w:rsidR="00A221EA" w:rsidRPr="00677A34" w:rsidRDefault="00A221EA">
            <w:pPr>
              <w:rPr>
                <w:sz w:val="2"/>
                <w:szCs w:val="2"/>
                <w:lang w:val="en-GB"/>
              </w:rPr>
            </w:pPr>
          </w:p>
        </w:tc>
      </w:tr>
      <w:tr w:rsidR="00A221EA" w:rsidRPr="00677A34" w14:paraId="783D630E" w14:textId="77777777">
        <w:trPr>
          <w:trHeight w:val="218"/>
        </w:trPr>
        <w:tc>
          <w:tcPr>
            <w:tcW w:w="758" w:type="dxa"/>
            <w:gridSpan w:val="2"/>
            <w:tcBorders>
              <w:left w:val="single" w:sz="6" w:space="0" w:color="D9D9D9"/>
              <w:right w:val="single" w:sz="6" w:space="0" w:color="D9D9D9"/>
            </w:tcBorders>
            <w:shd w:val="clear" w:color="auto" w:fill="501649"/>
          </w:tcPr>
          <w:p w14:paraId="0BF1F63E" w14:textId="77777777" w:rsidR="00A221EA" w:rsidRPr="00677A34" w:rsidRDefault="00A221EA">
            <w:pPr>
              <w:pStyle w:val="TableParagraph"/>
              <w:rPr>
                <w:sz w:val="14"/>
                <w:lang w:val="en-GB"/>
              </w:rPr>
            </w:pPr>
          </w:p>
        </w:tc>
        <w:tc>
          <w:tcPr>
            <w:tcW w:w="381" w:type="dxa"/>
            <w:vMerge/>
            <w:tcBorders>
              <w:top w:val="nil"/>
              <w:left w:val="single" w:sz="6" w:space="0" w:color="D9D9D9"/>
              <w:right w:val="single" w:sz="6" w:space="0" w:color="D9D9D9"/>
            </w:tcBorders>
          </w:tcPr>
          <w:p w14:paraId="5C806AE9"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459243F0"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1745191E"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50E15FF3"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712AD520"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133F2364" w14:textId="77777777" w:rsidR="00A221EA" w:rsidRPr="00677A34" w:rsidRDefault="00A221EA">
            <w:pPr>
              <w:rPr>
                <w:sz w:val="2"/>
                <w:szCs w:val="2"/>
                <w:lang w:val="en-GB"/>
              </w:rPr>
            </w:pPr>
          </w:p>
        </w:tc>
      </w:tr>
      <w:tr w:rsidR="00A221EA" w:rsidRPr="00677A34" w14:paraId="3B8FE77E" w14:textId="77777777">
        <w:trPr>
          <w:trHeight w:val="398"/>
        </w:trPr>
        <w:tc>
          <w:tcPr>
            <w:tcW w:w="379" w:type="dxa"/>
            <w:tcBorders>
              <w:left w:val="single" w:sz="6" w:space="0" w:color="D9D9D9"/>
              <w:right w:val="single" w:sz="6" w:space="0" w:color="D9D9D9"/>
            </w:tcBorders>
          </w:tcPr>
          <w:p w14:paraId="660E04F9"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42E1AC15" w14:textId="77777777" w:rsidR="00A221EA" w:rsidRPr="00677A34" w:rsidRDefault="00A221EA">
            <w:pPr>
              <w:pStyle w:val="TableParagraph"/>
              <w:rPr>
                <w:lang w:val="en-GB"/>
              </w:rPr>
            </w:pPr>
          </w:p>
        </w:tc>
        <w:tc>
          <w:tcPr>
            <w:tcW w:w="381" w:type="dxa"/>
            <w:vMerge/>
            <w:tcBorders>
              <w:top w:val="nil"/>
              <w:left w:val="single" w:sz="6" w:space="0" w:color="D9D9D9"/>
              <w:right w:val="single" w:sz="6" w:space="0" w:color="D9D9D9"/>
            </w:tcBorders>
          </w:tcPr>
          <w:p w14:paraId="6693837C"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44280E6E"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4FBE5865"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5451EAA4"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65A36826"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48DF5A16" w14:textId="77777777" w:rsidR="00A221EA" w:rsidRPr="00677A34" w:rsidRDefault="00A221EA">
            <w:pPr>
              <w:rPr>
                <w:sz w:val="2"/>
                <w:szCs w:val="2"/>
                <w:lang w:val="en-GB"/>
              </w:rPr>
            </w:pPr>
          </w:p>
        </w:tc>
      </w:tr>
      <w:tr w:rsidR="00A221EA" w:rsidRPr="00677A34" w14:paraId="670A0AB6" w14:textId="77777777">
        <w:trPr>
          <w:trHeight w:val="218"/>
        </w:trPr>
        <w:tc>
          <w:tcPr>
            <w:tcW w:w="2276" w:type="dxa"/>
            <w:gridSpan w:val="6"/>
            <w:tcBorders>
              <w:left w:val="single" w:sz="6" w:space="0" w:color="D9D9D9"/>
              <w:right w:val="single" w:sz="6" w:space="0" w:color="D9D9D9"/>
            </w:tcBorders>
            <w:shd w:val="clear" w:color="auto" w:fill="501649"/>
          </w:tcPr>
          <w:p w14:paraId="1AB09D06" w14:textId="77777777" w:rsidR="00A221EA" w:rsidRPr="00677A34" w:rsidRDefault="00A221EA">
            <w:pPr>
              <w:pStyle w:val="TableParagraph"/>
              <w:rPr>
                <w:sz w:val="14"/>
                <w:lang w:val="en-GB"/>
              </w:rPr>
            </w:pPr>
          </w:p>
        </w:tc>
        <w:tc>
          <w:tcPr>
            <w:tcW w:w="379" w:type="dxa"/>
            <w:vMerge/>
            <w:tcBorders>
              <w:top w:val="nil"/>
              <w:left w:val="single" w:sz="6" w:space="0" w:color="D9D9D9"/>
              <w:right w:val="single" w:sz="6" w:space="0" w:color="D9D9D9"/>
            </w:tcBorders>
          </w:tcPr>
          <w:p w14:paraId="0484B744"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72775523" w14:textId="77777777" w:rsidR="00A221EA" w:rsidRPr="00677A34" w:rsidRDefault="00A221EA">
            <w:pPr>
              <w:rPr>
                <w:sz w:val="2"/>
                <w:szCs w:val="2"/>
                <w:lang w:val="en-GB"/>
              </w:rPr>
            </w:pPr>
          </w:p>
        </w:tc>
      </w:tr>
      <w:tr w:rsidR="00A221EA" w:rsidRPr="00677A34" w14:paraId="02ADB816" w14:textId="77777777">
        <w:trPr>
          <w:trHeight w:val="398"/>
        </w:trPr>
        <w:tc>
          <w:tcPr>
            <w:tcW w:w="379" w:type="dxa"/>
            <w:tcBorders>
              <w:left w:val="single" w:sz="6" w:space="0" w:color="D9D9D9"/>
              <w:right w:val="single" w:sz="6" w:space="0" w:color="D9D9D9"/>
            </w:tcBorders>
          </w:tcPr>
          <w:p w14:paraId="0749D0A5"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35D60C54" w14:textId="77777777" w:rsidR="00A221EA" w:rsidRPr="00677A34" w:rsidRDefault="00A221EA">
            <w:pPr>
              <w:pStyle w:val="TableParagraph"/>
              <w:rPr>
                <w:lang w:val="en-GB"/>
              </w:rPr>
            </w:pPr>
          </w:p>
        </w:tc>
        <w:tc>
          <w:tcPr>
            <w:tcW w:w="381" w:type="dxa"/>
            <w:tcBorders>
              <w:left w:val="single" w:sz="6" w:space="0" w:color="D9D9D9"/>
              <w:right w:val="single" w:sz="6" w:space="0" w:color="D9D9D9"/>
            </w:tcBorders>
          </w:tcPr>
          <w:p w14:paraId="6FA3C9CE"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7981D520"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04DA1F0B" w14:textId="77777777" w:rsidR="00A221EA" w:rsidRPr="00677A34" w:rsidRDefault="00A221EA">
            <w:pPr>
              <w:pStyle w:val="TableParagraph"/>
              <w:rPr>
                <w:lang w:val="en-GB"/>
              </w:rPr>
            </w:pPr>
          </w:p>
        </w:tc>
        <w:tc>
          <w:tcPr>
            <w:tcW w:w="379" w:type="dxa"/>
            <w:tcBorders>
              <w:left w:val="single" w:sz="6" w:space="0" w:color="D9D9D9"/>
              <w:right w:val="single" w:sz="6" w:space="0" w:color="D9D9D9"/>
            </w:tcBorders>
          </w:tcPr>
          <w:p w14:paraId="3EE5AA8F" w14:textId="77777777" w:rsidR="00A221EA" w:rsidRPr="00677A34" w:rsidRDefault="00A221EA">
            <w:pPr>
              <w:pStyle w:val="TableParagraph"/>
              <w:rPr>
                <w:lang w:val="en-GB"/>
              </w:rPr>
            </w:pPr>
          </w:p>
        </w:tc>
        <w:tc>
          <w:tcPr>
            <w:tcW w:w="379" w:type="dxa"/>
            <w:vMerge/>
            <w:tcBorders>
              <w:top w:val="nil"/>
              <w:left w:val="single" w:sz="6" w:space="0" w:color="D9D9D9"/>
              <w:right w:val="single" w:sz="6" w:space="0" w:color="D9D9D9"/>
            </w:tcBorders>
          </w:tcPr>
          <w:p w14:paraId="0BCD0752" w14:textId="77777777" w:rsidR="00A221EA" w:rsidRPr="00677A34" w:rsidRDefault="00A221EA">
            <w:pPr>
              <w:rPr>
                <w:sz w:val="2"/>
                <w:szCs w:val="2"/>
                <w:lang w:val="en-GB"/>
              </w:rPr>
            </w:pPr>
          </w:p>
        </w:tc>
        <w:tc>
          <w:tcPr>
            <w:tcW w:w="379" w:type="dxa"/>
            <w:vMerge/>
            <w:tcBorders>
              <w:top w:val="nil"/>
              <w:left w:val="single" w:sz="6" w:space="0" w:color="D9D9D9"/>
              <w:right w:val="single" w:sz="6" w:space="0" w:color="D9D9D9"/>
            </w:tcBorders>
          </w:tcPr>
          <w:p w14:paraId="539E8052" w14:textId="77777777" w:rsidR="00A221EA" w:rsidRPr="00677A34" w:rsidRDefault="00A221EA">
            <w:pPr>
              <w:rPr>
                <w:sz w:val="2"/>
                <w:szCs w:val="2"/>
                <w:lang w:val="en-GB"/>
              </w:rPr>
            </w:pPr>
          </w:p>
        </w:tc>
      </w:tr>
      <w:tr w:rsidR="00A221EA" w:rsidRPr="00677A34" w14:paraId="752DCF6F" w14:textId="77777777">
        <w:trPr>
          <w:trHeight w:val="218"/>
        </w:trPr>
        <w:tc>
          <w:tcPr>
            <w:tcW w:w="3034" w:type="dxa"/>
            <w:gridSpan w:val="8"/>
            <w:tcBorders>
              <w:left w:val="single" w:sz="6" w:space="0" w:color="D9D9D9"/>
              <w:right w:val="single" w:sz="6" w:space="0" w:color="D9D9D9"/>
            </w:tcBorders>
            <w:shd w:val="clear" w:color="auto" w:fill="501649"/>
          </w:tcPr>
          <w:p w14:paraId="5D7BE5DA" w14:textId="77777777" w:rsidR="00A221EA" w:rsidRPr="00677A34" w:rsidRDefault="00A221EA">
            <w:pPr>
              <w:pStyle w:val="TableParagraph"/>
              <w:rPr>
                <w:sz w:val="14"/>
                <w:lang w:val="en-GB"/>
              </w:rPr>
            </w:pPr>
          </w:p>
        </w:tc>
      </w:tr>
      <w:tr w:rsidR="00A221EA" w:rsidRPr="00677A34" w14:paraId="1234A853" w14:textId="77777777">
        <w:trPr>
          <w:trHeight w:val="198"/>
        </w:trPr>
        <w:tc>
          <w:tcPr>
            <w:tcW w:w="379" w:type="dxa"/>
            <w:tcBorders>
              <w:left w:val="single" w:sz="6" w:space="0" w:color="D9D9D9"/>
              <w:right w:val="single" w:sz="6" w:space="0" w:color="D9D9D9"/>
            </w:tcBorders>
          </w:tcPr>
          <w:p w14:paraId="797BD41A"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1E84D02D" w14:textId="77777777" w:rsidR="00A221EA" w:rsidRPr="00677A34" w:rsidRDefault="00A221EA">
            <w:pPr>
              <w:pStyle w:val="TableParagraph"/>
              <w:rPr>
                <w:sz w:val="12"/>
                <w:lang w:val="en-GB"/>
              </w:rPr>
            </w:pPr>
          </w:p>
        </w:tc>
        <w:tc>
          <w:tcPr>
            <w:tcW w:w="381" w:type="dxa"/>
            <w:tcBorders>
              <w:left w:val="single" w:sz="6" w:space="0" w:color="D9D9D9"/>
              <w:right w:val="single" w:sz="6" w:space="0" w:color="D9D9D9"/>
            </w:tcBorders>
          </w:tcPr>
          <w:p w14:paraId="68330305"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0807CB42"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2E0D60CB"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52471FF7"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0DA226DE" w14:textId="77777777" w:rsidR="00A221EA" w:rsidRPr="00677A34" w:rsidRDefault="00A221EA">
            <w:pPr>
              <w:pStyle w:val="TableParagraph"/>
              <w:rPr>
                <w:sz w:val="12"/>
                <w:lang w:val="en-GB"/>
              </w:rPr>
            </w:pPr>
          </w:p>
        </w:tc>
        <w:tc>
          <w:tcPr>
            <w:tcW w:w="379" w:type="dxa"/>
            <w:tcBorders>
              <w:left w:val="single" w:sz="6" w:space="0" w:color="D9D9D9"/>
              <w:right w:val="single" w:sz="6" w:space="0" w:color="D9D9D9"/>
            </w:tcBorders>
          </w:tcPr>
          <w:p w14:paraId="20B9C7DA" w14:textId="77777777" w:rsidR="00A221EA" w:rsidRPr="00677A34" w:rsidRDefault="00A221EA">
            <w:pPr>
              <w:pStyle w:val="TableParagraph"/>
              <w:rPr>
                <w:sz w:val="12"/>
                <w:lang w:val="en-GB"/>
              </w:rPr>
            </w:pPr>
          </w:p>
        </w:tc>
      </w:tr>
    </w:tbl>
    <w:p w14:paraId="092A3F7D" w14:textId="77777777" w:rsidR="00A221EA" w:rsidRPr="00677A34" w:rsidRDefault="00A221EA">
      <w:pPr>
        <w:pStyle w:val="BodyText"/>
        <w:jc w:val="left"/>
        <w:rPr>
          <w:b/>
          <w:sz w:val="20"/>
          <w:lang w:val="en-GB"/>
        </w:rPr>
      </w:pPr>
    </w:p>
    <w:p w14:paraId="34D24EE4" w14:textId="77777777" w:rsidR="00A221EA" w:rsidRPr="00677A34" w:rsidRDefault="00A221EA">
      <w:pPr>
        <w:pStyle w:val="BodyText"/>
        <w:spacing w:before="144"/>
        <w:jc w:val="left"/>
        <w:rPr>
          <w:b/>
          <w:sz w:val="20"/>
          <w:lang w:val="en-GB"/>
        </w:rPr>
      </w:pPr>
    </w:p>
    <w:p w14:paraId="03294850" w14:textId="77777777" w:rsidR="00A221EA" w:rsidRPr="00677A34" w:rsidRDefault="00000000">
      <w:pPr>
        <w:spacing w:before="1"/>
        <w:ind w:left="4073" w:hanging="4062"/>
        <w:rPr>
          <w:b/>
          <w:sz w:val="20"/>
          <w:lang w:val="en-GB"/>
        </w:rPr>
      </w:pPr>
      <w:r w:rsidRPr="00677A34">
        <w:rPr>
          <w:b/>
          <w:noProof/>
          <w:sz w:val="20"/>
          <w:lang w:val="en-GB"/>
        </w:rPr>
        <mc:AlternateContent>
          <mc:Choice Requires="wpg">
            <w:drawing>
              <wp:anchor distT="0" distB="0" distL="0" distR="0" simplePos="0" relativeHeight="485764096" behindDoc="1" locked="0" layoutInCell="1" allowOverlap="1" wp14:anchorId="141E540A" wp14:editId="6A8AB396">
                <wp:simplePos x="0" y="0"/>
                <wp:positionH relativeFrom="page">
                  <wp:posOffset>1595437</wp:posOffset>
                </wp:positionH>
                <wp:positionV relativeFrom="paragraph">
                  <wp:posOffset>-2092617</wp:posOffset>
                </wp:positionV>
                <wp:extent cx="4581525" cy="1993264"/>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1993264"/>
                          <a:chOff x="0" y="0"/>
                          <a:chExt cx="4581525" cy="1993264"/>
                        </a:xfrm>
                      </wpg:grpSpPr>
                      <wps:wsp>
                        <wps:cNvPr id="32" name="Graphic 32"/>
                        <wps:cNvSpPr/>
                        <wps:spPr>
                          <a:xfrm>
                            <a:off x="4365688" y="144462"/>
                            <a:ext cx="1270" cy="1567180"/>
                          </a:xfrm>
                          <a:custGeom>
                            <a:avLst/>
                            <a:gdLst/>
                            <a:ahLst/>
                            <a:cxnLst/>
                            <a:rect l="l" t="t" r="r" b="b"/>
                            <a:pathLst>
                              <a:path h="1567180">
                                <a:moveTo>
                                  <a:pt x="0" y="0"/>
                                </a:moveTo>
                                <a:lnTo>
                                  <a:pt x="0" y="1567052"/>
                                </a:lnTo>
                              </a:path>
                            </a:pathLst>
                          </a:custGeom>
                          <a:ln w="9525">
                            <a:solidFill>
                              <a:srgbClr val="D9D9D9"/>
                            </a:solidFill>
                            <a:prstDash val="solid"/>
                          </a:ln>
                        </wps:spPr>
                        <wps:bodyPr wrap="square" lIns="0" tIns="0" rIns="0" bIns="0" rtlCol="0">
                          <a:prstTxWarp prst="textNoShape">
                            <a:avLst/>
                          </a:prstTxWarp>
                          <a:noAutofit/>
                        </wps:bodyPr>
                      </wps:wsp>
                      <wps:wsp>
                        <wps:cNvPr id="33" name="Graphic 33"/>
                        <wps:cNvSpPr/>
                        <wps:spPr>
                          <a:xfrm>
                            <a:off x="4762" y="4762"/>
                            <a:ext cx="4572000" cy="1983739"/>
                          </a:xfrm>
                          <a:custGeom>
                            <a:avLst/>
                            <a:gdLst/>
                            <a:ahLst/>
                            <a:cxnLst/>
                            <a:rect l="l" t="t" r="r" b="b"/>
                            <a:pathLst>
                              <a:path w="4572000" h="1983739">
                                <a:moveTo>
                                  <a:pt x="0" y="1983740"/>
                                </a:moveTo>
                                <a:lnTo>
                                  <a:pt x="4572000" y="1983740"/>
                                </a:lnTo>
                                <a:lnTo>
                                  <a:pt x="4572000" y="0"/>
                                </a:lnTo>
                                <a:lnTo>
                                  <a:pt x="0" y="0"/>
                                </a:lnTo>
                                <a:lnTo>
                                  <a:pt x="0" y="1983740"/>
                                </a:lnTo>
                                <a:close/>
                              </a:path>
                            </a:pathLst>
                          </a:custGeom>
                          <a:ln w="9525">
                            <a:solidFill>
                              <a:srgbClr val="D9D9D9"/>
                            </a:solidFill>
                            <a:prstDash val="solid"/>
                          </a:ln>
                        </wps:spPr>
                        <wps:bodyPr wrap="square" lIns="0" tIns="0" rIns="0" bIns="0" rtlCol="0">
                          <a:prstTxWarp prst="textNoShape">
                            <a:avLst/>
                          </a:prstTxWarp>
                          <a:noAutofit/>
                        </wps:bodyPr>
                      </wps:wsp>
                      <wps:wsp>
                        <wps:cNvPr id="34" name="Textbox 34"/>
                        <wps:cNvSpPr txBox="1"/>
                        <wps:spPr>
                          <a:xfrm>
                            <a:off x="87693" y="208597"/>
                            <a:ext cx="2025014" cy="1433830"/>
                          </a:xfrm>
                          <a:prstGeom prst="rect">
                            <a:avLst/>
                          </a:prstGeom>
                        </wps:spPr>
                        <wps:txbx>
                          <w:txbxContent>
                            <w:p w14:paraId="4E27C189" w14:textId="77777777" w:rsidR="00A221EA" w:rsidRDefault="00000000">
                              <w:pPr>
                                <w:ind w:left="179" w:right="19"/>
                                <w:jc w:val="center"/>
                                <w:rPr>
                                  <w:sz w:val="18"/>
                                </w:rPr>
                              </w:pPr>
                              <w:r>
                                <w:rPr>
                                  <w:sz w:val="18"/>
                                </w:rPr>
                                <w:t>Trust</w:t>
                              </w:r>
                              <w:r>
                                <w:rPr>
                                  <w:spacing w:val="-7"/>
                                  <w:sz w:val="18"/>
                                </w:rPr>
                                <w:t xml:space="preserve"> </w:t>
                              </w:r>
                              <w:r>
                                <w:rPr>
                                  <w:sz w:val="18"/>
                                </w:rPr>
                                <w:t>and</w:t>
                              </w:r>
                              <w:r>
                                <w:rPr>
                                  <w:spacing w:val="-7"/>
                                  <w:sz w:val="18"/>
                                </w:rPr>
                                <w:t xml:space="preserve"> </w:t>
                              </w:r>
                              <w:r>
                                <w:rPr>
                                  <w:sz w:val="18"/>
                                </w:rPr>
                                <w:t>open</w:t>
                              </w:r>
                              <w:r>
                                <w:rPr>
                                  <w:spacing w:val="-6"/>
                                  <w:sz w:val="18"/>
                                </w:rPr>
                                <w:t xml:space="preserve"> </w:t>
                              </w:r>
                              <w:r>
                                <w:rPr>
                                  <w:sz w:val="18"/>
                                </w:rPr>
                                <w:t>participation</w:t>
                              </w:r>
                              <w:r>
                                <w:rPr>
                                  <w:spacing w:val="-7"/>
                                  <w:sz w:val="18"/>
                                </w:rPr>
                                <w:t xml:space="preserve"> </w:t>
                              </w:r>
                              <w:r>
                                <w:rPr>
                                  <w:sz w:val="18"/>
                                </w:rPr>
                                <w:t>are</w:t>
                              </w:r>
                              <w:r>
                                <w:rPr>
                                  <w:spacing w:val="-7"/>
                                  <w:sz w:val="18"/>
                                </w:rPr>
                                <w:t xml:space="preserve"> </w:t>
                              </w:r>
                              <w:r>
                                <w:rPr>
                                  <w:sz w:val="18"/>
                                </w:rPr>
                                <w:t>harder</w:t>
                              </w:r>
                              <w:r>
                                <w:rPr>
                                  <w:spacing w:val="-7"/>
                                  <w:sz w:val="18"/>
                                </w:rPr>
                                <w:t xml:space="preserve"> </w:t>
                              </w:r>
                              <w:r>
                                <w:rPr>
                                  <w:sz w:val="18"/>
                                </w:rPr>
                                <w:t>to build in hybrid communication</w:t>
                              </w:r>
                            </w:p>
                            <w:p w14:paraId="66387FA8" w14:textId="77777777" w:rsidR="00A221EA" w:rsidRDefault="00000000">
                              <w:pPr>
                                <w:spacing w:before="92"/>
                                <w:ind w:right="20"/>
                                <w:jc w:val="center"/>
                                <w:rPr>
                                  <w:sz w:val="18"/>
                                </w:rPr>
                              </w:pPr>
                              <w:r>
                                <w:rPr>
                                  <w:sz w:val="18"/>
                                </w:rPr>
                                <w:t>Hybrid</w:t>
                              </w:r>
                              <w:r>
                                <w:rPr>
                                  <w:spacing w:val="-2"/>
                                  <w:sz w:val="18"/>
                                </w:rPr>
                                <w:t xml:space="preserve"> </w:t>
                              </w:r>
                              <w:r>
                                <w:rPr>
                                  <w:sz w:val="18"/>
                                </w:rPr>
                                <w:t>work</w:t>
                              </w:r>
                              <w:r>
                                <w:rPr>
                                  <w:spacing w:val="-3"/>
                                  <w:sz w:val="18"/>
                                </w:rPr>
                                <w:t xml:space="preserve"> </w:t>
                              </w:r>
                              <w:r>
                                <w:rPr>
                                  <w:sz w:val="18"/>
                                </w:rPr>
                                <w:t>creates</w:t>
                              </w:r>
                              <w:r>
                                <w:rPr>
                                  <w:spacing w:val="-2"/>
                                  <w:sz w:val="18"/>
                                </w:rPr>
                                <w:t xml:space="preserve"> </w:t>
                              </w:r>
                              <w:r>
                                <w:rPr>
                                  <w:sz w:val="18"/>
                                </w:rPr>
                                <w:t>challenges</w:t>
                              </w:r>
                              <w:r>
                                <w:rPr>
                                  <w:spacing w:val="-3"/>
                                  <w:sz w:val="18"/>
                                </w:rPr>
                                <w:t xml:space="preserve"> </w:t>
                              </w:r>
                              <w:r>
                                <w:rPr>
                                  <w:sz w:val="18"/>
                                </w:rPr>
                                <w:t>like</w:t>
                              </w:r>
                              <w:r>
                                <w:rPr>
                                  <w:spacing w:val="-2"/>
                                  <w:sz w:val="18"/>
                                </w:rPr>
                                <w:t xml:space="preserve"> </w:t>
                              </w:r>
                              <w:r>
                                <w:rPr>
                                  <w:sz w:val="18"/>
                                </w:rPr>
                                <w:t>delays, misinterpretation,</w:t>
                              </w:r>
                              <w:r>
                                <w:rPr>
                                  <w:spacing w:val="-10"/>
                                  <w:sz w:val="18"/>
                                </w:rPr>
                                <w:t xml:space="preserve"> </w:t>
                              </w:r>
                              <w:r>
                                <w:rPr>
                                  <w:sz w:val="18"/>
                                </w:rPr>
                                <w:t>weak</w:t>
                              </w:r>
                              <w:r>
                                <w:rPr>
                                  <w:spacing w:val="-11"/>
                                  <w:sz w:val="18"/>
                                </w:rPr>
                                <w:t xml:space="preserve"> </w:t>
                              </w:r>
                              <w:r>
                                <w:rPr>
                                  <w:sz w:val="18"/>
                                </w:rPr>
                                <w:t>feedback,</w:t>
                              </w:r>
                              <w:r>
                                <w:rPr>
                                  <w:spacing w:val="-10"/>
                                  <w:sz w:val="18"/>
                                </w:rPr>
                                <w:t xml:space="preserve"> </w:t>
                              </w:r>
                              <w:r>
                                <w:rPr>
                                  <w:sz w:val="18"/>
                                </w:rPr>
                                <w:t>and</w:t>
                              </w:r>
                              <w:r>
                                <w:rPr>
                                  <w:spacing w:val="-11"/>
                                  <w:sz w:val="18"/>
                                </w:rPr>
                                <w:t xml:space="preserve"> </w:t>
                              </w:r>
                              <w:r>
                                <w:rPr>
                                  <w:sz w:val="18"/>
                                </w:rPr>
                                <w:t>time- zone issues</w:t>
                              </w:r>
                            </w:p>
                            <w:p w14:paraId="20863689" w14:textId="77777777" w:rsidR="00A221EA" w:rsidRDefault="00000000">
                              <w:pPr>
                                <w:spacing w:before="99"/>
                                <w:ind w:left="167" w:right="20"/>
                                <w:jc w:val="center"/>
                                <w:rPr>
                                  <w:sz w:val="18"/>
                                </w:rPr>
                              </w:pPr>
                              <w:r>
                                <w:rPr>
                                  <w:sz w:val="18"/>
                                </w:rPr>
                                <w:t>Digital</w:t>
                              </w:r>
                              <w:r>
                                <w:rPr>
                                  <w:spacing w:val="-4"/>
                                  <w:sz w:val="18"/>
                                </w:rPr>
                                <w:t xml:space="preserve"> </w:t>
                              </w:r>
                              <w:r>
                                <w:rPr>
                                  <w:sz w:val="18"/>
                                </w:rPr>
                                <w:t>tools</w:t>
                              </w:r>
                              <w:r>
                                <w:rPr>
                                  <w:spacing w:val="-3"/>
                                  <w:sz w:val="18"/>
                                </w:rPr>
                                <w:t xml:space="preserve"> </w:t>
                              </w:r>
                              <w:r>
                                <w:rPr>
                                  <w:sz w:val="18"/>
                                </w:rPr>
                                <w:t>enable</w:t>
                              </w:r>
                              <w:r>
                                <w:rPr>
                                  <w:spacing w:val="-1"/>
                                  <w:sz w:val="18"/>
                                </w:rPr>
                                <w:t xml:space="preserve"> </w:t>
                              </w:r>
                              <w:r>
                                <w:rPr>
                                  <w:sz w:val="18"/>
                                </w:rPr>
                                <w:t>information</w:t>
                              </w:r>
                              <w:r>
                                <w:rPr>
                                  <w:spacing w:val="-3"/>
                                  <w:sz w:val="18"/>
                                </w:rPr>
                                <w:t xml:space="preserve"> </w:t>
                              </w:r>
                              <w:r>
                                <w:rPr>
                                  <w:sz w:val="18"/>
                                </w:rPr>
                                <w:t>flow</w:t>
                              </w:r>
                              <w:r>
                                <w:rPr>
                                  <w:spacing w:val="-2"/>
                                  <w:sz w:val="18"/>
                                </w:rPr>
                                <w:t xml:space="preserve"> </w:t>
                              </w:r>
                              <w:r>
                                <w:rPr>
                                  <w:spacing w:val="-5"/>
                                  <w:sz w:val="18"/>
                                </w:rPr>
                                <w:t>but</w:t>
                              </w:r>
                            </w:p>
                            <w:p w14:paraId="57E6EBD4" w14:textId="77777777" w:rsidR="00A221EA" w:rsidRDefault="00000000">
                              <w:pPr>
                                <w:ind w:left="160" w:right="11"/>
                                <w:jc w:val="center"/>
                                <w:rPr>
                                  <w:sz w:val="18"/>
                                </w:rPr>
                              </w:pPr>
                              <w:r>
                                <w:rPr>
                                  <w:sz w:val="18"/>
                                </w:rPr>
                                <w:t>dominate</w:t>
                              </w:r>
                              <w:r>
                                <w:rPr>
                                  <w:spacing w:val="-5"/>
                                  <w:sz w:val="18"/>
                                </w:rPr>
                                <w:t xml:space="preserve"> </w:t>
                              </w:r>
                              <w:r>
                                <w:rPr>
                                  <w:sz w:val="18"/>
                                </w:rPr>
                                <w:t>communication</w:t>
                              </w:r>
                              <w:r>
                                <w:rPr>
                                  <w:spacing w:val="-5"/>
                                  <w:sz w:val="18"/>
                                </w:rPr>
                                <w:t xml:space="preserve"> </w:t>
                              </w:r>
                              <w:r>
                                <w:rPr>
                                  <w:sz w:val="18"/>
                                </w:rPr>
                                <w:t>in</w:t>
                              </w:r>
                              <w:r>
                                <w:rPr>
                                  <w:spacing w:val="-5"/>
                                  <w:sz w:val="18"/>
                                </w:rPr>
                                <w:t xml:space="preserve"> </w:t>
                              </w:r>
                              <w:r>
                                <w:rPr>
                                  <w:sz w:val="18"/>
                                </w:rPr>
                                <w:t>hybrid</w:t>
                              </w:r>
                              <w:r>
                                <w:rPr>
                                  <w:spacing w:val="-4"/>
                                  <w:sz w:val="18"/>
                                </w:rPr>
                                <w:t xml:space="preserve"> teams</w:t>
                              </w:r>
                            </w:p>
                            <w:p w14:paraId="50F1F77C" w14:textId="77777777" w:rsidR="00A221EA" w:rsidRDefault="00000000">
                              <w:pPr>
                                <w:spacing w:before="204"/>
                                <w:ind w:left="15"/>
                                <w:jc w:val="center"/>
                                <w:rPr>
                                  <w:sz w:val="18"/>
                                </w:rPr>
                              </w:pPr>
                              <w:r>
                                <w:rPr>
                                  <w:sz w:val="18"/>
                                </w:rPr>
                                <w:t>Communication is structured through meetings,</w:t>
                              </w:r>
                              <w:r>
                                <w:rPr>
                                  <w:spacing w:val="-9"/>
                                  <w:sz w:val="18"/>
                                </w:rPr>
                                <w:t xml:space="preserve"> </w:t>
                              </w:r>
                              <w:r>
                                <w:rPr>
                                  <w:sz w:val="18"/>
                                </w:rPr>
                                <w:t>agile</w:t>
                              </w:r>
                              <w:r>
                                <w:rPr>
                                  <w:spacing w:val="-8"/>
                                  <w:sz w:val="18"/>
                                </w:rPr>
                                <w:t xml:space="preserve"> </w:t>
                              </w:r>
                              <w:r>
                                <w:rPr>
                                  <w:sz w:val="18"/>
                                </w:rPr>
                                <w:t>rituals,</w:t>
                              </w:r>
                              <w:r>
                                <w:rPr>
                                  <w:spacing w:val="-7"/>
                                  <w:sz w:val="18"/>
                                </w:rPr>
                                <w:t xml:space="preserve"> </w:t>
                              </w:r>
                              <w:r>
                                <w:rPr>
                                  <w:sz w:val="18"/>
                                </w:rPr>
                                <w:t>and</w:t>
                              </w:r>
                              <w:r>
                                <w:rPr>
                                  <w:spacing w:val="-7"/>
                                  <w:sz w:val="18"/>
                                </w:rPr>
                                <w:t xml:space="preserve"> </w:t>
                              </w:r>
                              <w:r>
                                <w:rPr>
                                  <w:sz w:val="18"/>
                                </w:rPr>
                                <w:t>formal</w:t>
                              </w:r>
                              <w:r>
                                <w:rPr>
                                  <w:spacing w:val="-9"/>
                                  <w:sz w:val="18"/>
                                </w:rPr>
                                <w:t xml:space="preserve"> </w:t>
                              </w:r>
                              <w:r>
                                <w:rPr>
                                  <w:sz w:val="18"/>
                                </w:rPr>
                                <w:t>channels</w:t>
                              </w:r>
                            </w:p>
                          </w:txbxContent>
                        </wps:txbx>
                        <wps:bodyPr wrap="square" lIns="0" tIns="0" rIns="0" bIns="0" rtlCol="0">
                          <a:noAutofit/>
                        </wps:bodyPr>
                      </wps:wsp>
                      <wps:wsp>
                        <wps:cNvPr id="35" name="Textbox 35"/>
                        <wps:cNvSpPr txBox="1"/>
                        <wps:spPr>
                          <a:xfrm>
                            <a:off x="4201604" y="1455229"/>
                            <a:ext cx="69850" cy="127000"/>
                          </a:xfrm>
                          <a:prstGeom prst="rect">
                            <a:avLst/>
                          </a:prstGeom>
                        </wps:spPr>
                        <wps:txbx>
                          <w:txbxContent>
                            <w:p w14:paraId="1C43641F" w14:textId="77777777" w:rsidR="00A221EA" w:rsidRDefault="00000000">
                              <w:pPr>
                                <w:spacing w:line="199" w:lineRule="exact"/>
                                <w:rPr>
                                  <w:sz w:val="18"/>
                                </w:rPr>
                              </w:pPr>
                              <w:r>
                                <w:rPr>
                                  <w:spacing w:val="-10"/>
                                  <w:sz w:val="18"/>
                                </w:rPr>
                                <w:t>4</w:t>
                              </w:r>
                            </w:p>
                          </w:txbxContent>
                        </wps:txbx>
                        <wps:bodyPr wrap="square" lIns="0" tIns="0" rIns="0" bIns="0" rtlCol="0">
                          <a:noAutofit/>
                        </wps:bodyPr>
                      </wps:wsp>
                      <wps:wsp>
                        <wps:cNvPr id="36" name="Textbox 36"/>
                        <wps:cNvSpPr txBox="1"/>
                        <wps:spPr>
                          <a:xfrm>
                            <a:off x="2168588" y="1780222"/>
                            <a:ext cx="2282190" cy="127000"/>
                          </a:xfrm>
                          <a:prstGeom prst="rect">
                            <a:avLst/>
                          </a:prstGeom>
                        </wps:spPr>
                        <wps:txbx>
                          <w:txbxContent>
                            <w:p w14:paraId="10802921" w14:textId="77777777" w:rsidR="00A221EA" w:rsidRDefault="00000000">
                              <w:pPr>
                                <w:tabs>
                                  <w:tab w:val="left" w:pos="312"/>
                                  <w:tab w:val="left" w:pos="759"/>
                                  <w:tab w:val="left" w:pos="1071"/>
                                  <w:tab w:val="left" w:pos="1518"/>
                                  <w:tab w:val="left" w:pos="1830"/>
                                  <w:tab w:val="left" w:pos="2277"/>
                                  <w:tab w:val="left" w:pos="2589"/>
                                  <w:tab w:val="left" w:pos="3036"/>
                                  <w:tab w:val="left" w:pos="3349"/>
                                </w:tabs>
                                <w:spacing w:line="199" w:lineRule="exact"/>
                                <w:rPr>
                                  <w:sz w:val="18"/>
                                </w:rPr>
                              </w:pPr>
                              <w:r>
                                <w:rPr>
                                  <w:spacing w:val="-10"/>
                                  <w:sz w:val="18"/>
                                </w:rPr>
                                <w:t>0</w:t>
                              </w:r>
                              <w:r>
                                <w:rPr>
                                  <w:sz w:val="18"/>
                                </w:rPr>
                                <w:tab/>
                              </w:r>
                              <w:r>
                                <w:rPr>
                                  <w:spacing w:val="-5"/>
                                  <w:sz w:val="18"/>
                                </w:rPr>
                                <w:t>0.5</w:t>
                              </w:r>
                              <w:r>
                                <w:rPr>
                                  <w:sz w:val="18"/>
                                </w:rPr>
                                <w:tab/>
                              </w:r>
                              <w:r>
                                <w:rPr>
                                  <w:spacing w:val="-10"/>
                                  <w:sz w:val="18"/>
                                </w:rPr>
                                <w:t>1</w:t>
                              </w:r>
                              <w:r>
                                <w:rPr>
                                  <w:sz w:val="18"/>
                                </w:rPr>
                                <w:tab/>
                              </w:r>
                              <w:r>
                                <w:rPr>
                                  <w:spacing w:val="-5"/>
                                  <w:sz w:val="18"/>
                                </w:rPr>
                                <w:t>1.5</w:t>
                              </w:r>
                              <w:r>
                                <w:rPr>
                                  <w:sz w:val="18"/>
                                </w:rPr>
                                <w:tab/>
                              </w:r>
                              <w:r>
                                <w:rPr>
                                  <w:spacing w:val="-10"/>
                                  <w:sz w:val="18"/>
                                </w:rPr>
                                <w:t>2</w:t>
                              </w:r>
                              <w:r>
                                <w:rPr>
                                  <w:sz w:val="18"/>
                                </w:rPr>
                                <w:tab/>
                              </w:r>
                              <w:r>
                                <w:rPr>
                                  <w:spacing w:val="-5"/>
                                  <w:sz w:val="18"/>
                                </w:rPr>
                                <w:t>2.5</w:t>
                              </w:r>
                              <w:r>
                                <w:rPr>
                                  <w:sz w:val="18"/>
                                </w:rPr>
                                <w:tab/>
                              </w:r>
                              <w:r>
                                <w:rPr>
                                  <w:spacing w:val="-10"/>
                                  <w:sz w:val="18"/>
                                </w:rPr>
                                <w:t>3</w:t>
                              </w:r>
                              <w:r>
                                <w:rPr>
                                  <w:sz w:val="18"/>
                                </w:rPr>
                                <w:tab/>
                              </w:r>
                              <w:r>
                                <w:rPr>
                                  <w:spacing w:val="-5"/>
                                  <w:sz w:val="18"/>
                                </w:rPr>
                                <w:t>3.5</w:t>
                              </w:r>
                              <w:r>
                                <w:rPr>
                                  <w:sz w:val="18"/>
                                </w:rPr>
                                <w:tab/>
                              </w:r>
                              <w:r>
                                <w:rPr>
                                  <w:spacing w:val="-10"/>
                                  <w:sz w:val="18"/>
                                </w:rPr>
                                <w:t>4</w:t>
                              </w:r>
                              <w:r>
                                <w:rPr>
                                  <w:sz w:val="18"/>
                                </w:rPr>
                                <w:tab/>
                              </w:r>
                              <w:r>
                                <w:rPr>
                                  <w:spacing w:val="-5"/>
                                  <w:sz w:val="18"/>
                                </w:rPr>
                                <w:t>4.5</w:t>
                              </w:r>
                            </w:p>
                          </w:txbxContent>
                        </wps:txbx>
                        <wps:bodyPr wrap="square" lIns="0" tIns="0" rIns="0" bIns="0" rtlCol="0">
                          <a:noAutofit/>
                        </wps:bodyPr>
                      </wps:wsp>
                    </wpg:wgp>
                  </a:graphicData>
                </a:graphic>
              </wp:anchor>
            </w:drawing>
          </mc:Choice>
          <mc:Fallback>
            <w:pict>
              <v:group w14:anchorId="141E540A" id="Group 31" o:spid="_x0000_s1054" style="position:absolute;left:0;text-align:left;margin-left:125.6pt;margin-top:-164.75pt;width:360.75pt;height:156.95pt;z-index:-17552384;mso-wrap-distance-left:0;mso-wrap-distance-right:0;mso-position-horizontal-relative:page" coordsize="45815,19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">
                <v:shape id="Graphic 32" o:spid="_x0000_s1055" style="position:absolute;left:43656;top:1444;width:13;height:15672;visibility:visible;mso-wrap-style:square;v-text-anchor:top" coordsize="1270,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" path="m,l,1567052e" filled="f" strokecolor="#d9d9d9">
                  <v:path arrowok="t"/>
                </v:shape>
                <v:shape id="Graphic 33" o:spid="_x0000_s1056" style="position:absolute;left:47;top:47;width:45720;height:19838;visibility:visible;mso-wrap-style:square;v-text-anchor:top" coordsize="4572000,198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" path="m,1983740r4572000,l4572000,,,,,1983740xe" filled="f" strokecolor="#d9d9d9">
                  <v:path arrowok="t"/>
                </v:shape>
                <v:shape id="Textbox 34" o:spid="_x0000_s1057" type="#_x0000_t202" style="position:absolute;left:876;top:2085;width:20251;height:14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E27C189" w14:textId="77777777" w:rsidR="00A221EA" w:rsidRDefault="00000000">
                        <w:pPr>
                          <w:ind w:left="179" w:right="19"/>
                          <w:jc w:val="center"/>
                          <w:rPr>
                            <w:sz w:val="18"/>
                          </w:rPr>
                        </w:pPr>
                        <w:r>
                          <w:rPr>
                            <w:sz w:val="18"/>
                          </w:rPr>
                          <w:t>Trust</w:t>
                        </w:r>
                        <w:r>
                          <w:rPr>
                            <w:spacing w:val="-7"/>
                            <w:sz w:val="18"/>
                          </w:rPr>
                          <w:t xml:space="preserve"> </w:t>
                        </w:r>
                        <w:r>
                          <w:rPr>
                            <w:sz w:val="18"/>
                          </w:rPr>
                          <w:t>and</w:t>
                        </w:r>
                        <w:r>
                          <w:rPr>
                            <w:spacing w:val="-7"/>
                            <w:sz w:val="18"/>
                          </w:rPr>
                          <w:t xml:space="preserve"> </w:t>
                        </w:r>
                        <w:r>
                          <w:rPr>
                            <w:sz w:val="18"/>
                          </w:rPr>
                          <w:t>open</w:t>
                        </w:r>
                        <w:r>
                          <w:rPr>
                            <w:spacing w:val="-6"/>
                            <w:sz w:val="18"/>
                          </w:rPr>
                          <w:t xml:space="preserve"> </w:t>
                        </w:r>
                        <w:r>
                          <w:rPr>
                            <w:sz w:val="18"/>
                          </w:rPr>
                          <w:t>participation</w:t>
                        </w:r>
                        <w:r>
                          <w:rPr>
                            <w:spacing w:val="-7"/>
                            <w:sz w:val="18"/>
                          </w:rPr>
                          <w:t xml:space="preserve"> </w:t>
                        </w:r>
                        <w:r>
                          <w:rPr>
                            <w:sz w:val="18"/>
                          </w:rPr>
                          <w:t>are</w:t>
                        </w:r>
                        <w:r>
                          <w:rPr>
                            <w:spacing w:val="-7"/>
                            <w:sz w:val="18"/>
                          </w:rPr>
                          <w:t xml:space="preserve"> </w:t>
                        </w:r>
                        <w:r>
                          <w:rPr>
                            <w:sz w:val="18"/>
                          </w:rPr>
                          <w:t>harder</w:t>
                        </w:r>
                        <w:r>
                          <w:rPr>
                            <w:spacing w:val="-7"/>
                            <w:sz w:val="18"/>
                          </w:rPr>
                          <w:t xml:space="preserve"> </w:t>
                        </w:r>
                        <w:r>
                          <w:rPr>
                            <w:sz w:val="18"/>
                          </w:rPr>
                          <w:t>to build in hybrid communication</w:t>
                        </w:r>
                      </w:p>
                      <w:p w14:paraId="66387FA8" w14:textId="77777777" w:rsidR="00A221EA" w:rsidRDefault="00000000">
                        <w:pPr>
                          <w:spacing w:before="92"/>
                          <w:ind w:right="20"/>
                          <w:jc w:val="center"/>
                          <w:rPr>
                            <w:sz w:val="18"/>
                          </w:rPr>
                        </w:pPr>
                        <w:r>
                          <w:rPr>
                            <w:sz w:val="18"/>
                          </w:rPr>
                          <w:t>Hybrid</w:t>
                        </w:r>
                        <w:r>
                          <w:rPr>
                            <w:spacing w:val="-2"/>
                            <w:sz w:val="18"/>
                          </w:rPr>
                          <w:t xml:space="preserve"> </w:t>
                        </w:r>
                        <w:r>
                          <w:rPr>
                            <w:sz w:val="18"/>
                          </w:rPr>
                          <w:t>work</w:t>
                        </w:r>
                        <w:r>
                          <w:rPr>
                            <w:spacing w:val="-3"/>
                            <w:sz w:val="18"/>
                          </w:rPr>
                          <w:t xml:space="preserve"> </w:t>
                        </w:r>
                        <w:r>
                          <w:rPr>
                            <w:sz w:val="18"/>
                          </w:rPr>
                          <w:t>creates</w:t>
                        </w:r>
                        <w:r>
                          <w:rPr>
                            <w:spacing w:val="-2"/>
                            <w:sz w:val="18"/>
                          </w:rPr>
                          <w:t xml:space="preserve"> </w:t>
                        </w:r>
                        <w:r>
                          <w:rPr>
                            <w:sz w:val="18"/>
                          </w:rPr>
                          <w:t>challenges</w:t>
                        </w:r>
                        <w:r>
                          <w:rPr>
                            <w:spacing w:val="-3"/>
                            <w:sz w:val="18"/>
                          </w:rPr>
                          <w:t xml:space="preserve"> </w:t>
                        </w:r>
                        <w:r>
                          <w:rPr>
                            <w:sz w:val="18"/>
                          </w:rPr>
                          <w:t>like</w:t>
                        </w:r>
                        <w:r>
                          <w:rPr>
                            <w:spacing w:val="-2"/>
                            <w:sz w:val="18"/>
                          </w:rPr>
                          <w:t xml:space="preserve"> </w:t>
                        </w:r>
                        <w:r>
                          <w:rPr>
                            <w:sz w:val="18"/>
                          </w:rPr>
                          <w:t>delays, misinterpretation,</w:t>
                        </w:r>
                        <w:r>
                          <w:rPr>
                            <w:spacing w:val="-10"/>
                            <w:sz w:val="18"/>
                          </w:rPr>
                          <w:t xml:space="preserve"> </w:t>
                        </w:r>
                        <w:r>
                          <w:rPr>
                            <w:sz w:val="18"/>
                          </w:rPr>
                          <w:t>weak</w:t>
                        </w:r>
                        <w:r>
                          <w:rPr>
                            <w:spacing w:val="-11"/>
                            <w:sz w:val="18"/>
                          </w:rPr>
                          <w:t xml:space="preserve"> </w:t>
                        </w:r>
                        <w:r>
                          <w:rPr>
                            <w:sz w:val="18"/>
                          </w:rPr>
                          <w:t>feedback,</w:t>
                        </w:r>
                        <w:r>
                          <w:rPr>
                            <w:spacing w:val="-10"/>
                            <w:sz w:val="18"/>
                          </w:rPr>
                          <w:t xml:space="preserve"> </w:t>
                        </w:r>
                        <w:r>
                          <w:rPr>
                            <w:sz w:val="18"/>
                          </w:rPr>
                          <w:t>and</w:t>
                        </w:r>
                        <w:r>
                          <w:rPr>
                            <w:spacing w:val="-11"/>
                            <w:sz w:val="18"/>
                          </w:rPr>
                          <w:t xml:space="preserve"> </w:t>
                        </w:r>
                        <w:r>
                          <w:rPr>
                            <w:sz w:val="18"/>
                          </w:rPr>
                          <w:t>time- zone issues</w:t>
                        </w:r>
                      </w:p>
                      <w:p w14:paraId="20863689" w14:textId="77777777" w:rsidR="00A221EA" w:rsidRDefault="00000000">
                        <w:pPr>
                          <w:spacing w:before="99"/>
                          <w:ind w:left="167" w:right="20"/>
                          <w:jc w:val="center"/>
                          <w:rPr>
                            <w:sz w:val="18"/>
                          </w:rPr>
                        </w:pPr>
                        <w:r>
                          <w:rPr>
                            <w:sz w:val="18"/>
                          </w:rPr>
                          <w:t>Digital</w:t>
                        </w:r>
                        <w:r>
                          <w:rPr>
                            <w:spacing w:val="-4"/>
                            <w:sz w:val="18"/>
                          </w:rPr>
                          <w:t xml:space="preserve"> </w:t>
                        </w:r>
                        <w:r>
                          <w:rPr>
                            <w:sz w:val="18"/>
                          </w:rPr>
                          <w:t>tools</w:t>
                        </w:r>
                        <w:r>
                          <w:rPr>
                            <w:spacing w:val="-3"/>
                            <w:sz w:val="18"/>
                          </w:rPr>
                          <w:t xml:space="preserve"> </w:t>
                        </w:r>
                        <w:r>
                          <w:rPr>
                            <w:sz w:val="18"/>
                          </w:rPr>
                          <w:t>enable</w:t>
                        </w:r>
                        <w:r>
                          <w:rPr>
                            <w:spacing w:val="-1"/>
                            <w:sz w:val="18"/>
                          </w:rPr>
                          <w:t xml:space="preserve"> </w:t>
                        </w:r>
                        <w:r>
                          <w:rPr>
                            <w:sz w:val="18"/>
                          </w:rPr>
                          <w:t>information</w:t>
                        </w:r>
                        <w:r>
                          <w:rPr>
                            <w:spacing w:val="-3"/>
                            <w:sz w:val="18"/>
                          </w:rPr>
                          <w:t xml:space="preserve"> </w:t>
                        </w:r>
                        <w:r>
                          <w:rPr>
                            <w:sz w:val="18"/>
                          </w:rPr>
                          <w:t>flow</w:t>
                        </w:r>
                        <w:r>
                          <w:rPr>
                            <w:spacing w:val="-2"/>
                            <w:sz w:val="18"/>
                          </w:rPr>
                          <w:t xml:space="preserve"> </w:t>
                        </w:r>
                        <w:r>
                          <w:rPr>
                            <w:spacing w:val="-5"/>
                            <w:sz w:val="18"/>
                          </w:rPr>
                          <w:t>but</w:t>
                        </w:r>
                      </w:p>
                      <w:p w14:paraId="57E6EBD4" w14:textId="77777777" w:rsidR="00A221EA" w:rsidRDefault="00000000">
                        <w:pPr>
                          <w:ind w:left="160" w:right="11"/>
                          <w:jc w:val="center"/>
                          <w:rPr>
                            <w:sz w:val="18"/>
                          </w:rPr>
                        </w:pPr>
                        <w:r>
                          <w:rPr>
                            <w:sz w:val="18"/>
                          </w:rPr>
                          <w:t>dominate</w:t>
                        </w:r>
                        <w:r>
                          <w:rPr>
                            <w:spacing w:val="-5"/>
                            <w:sz w:val="18"/>
                          </w:rPr>
                          <w:t xml:space="preserve"> </w:t>
                        </w:r>
                        <w:r>
                          <w:rPr>
                            <w:sz w:val="18"/>
                          </w:rPr>
                          <w:t>communication</w:t>
                        </w:r>
                        <w:r>
                          <w:rPr>
                            <w:spacing w:val="-5"/>
                            <w:sz w:val="18"/>
                          </w:rPr>
                          <w:t xml:space="preserve"> </w:t>
                        </w:r>
                        <w:r>
                          <w:rPr>
                            <w:sz w:val="18"/>
                          </w:rPr>
                          <w:t>in</w:t>
                        </w:r>
                        <w:r>
                          <w:rPr>
                            <w:spacing w:val="-5"/>
                            <w:sz w:val="18"/>
                          </w:rPr>
                          <w:t xml:space="preserve"> </w:t>
                        </w:r>
                        <w:r>
                          <w:rPr>
                            <w:sz w:val="18"/>
                          </w:rPr>
                          <w:t>hybrid</w:t>
                        </w:r>
                        <w:r>
                          <w:rPr>
                            <w:spacing w:val="-4"/>
                            <w:sz w:val="18"/>
                          </w:rPr>
                          <w:t xml:space="preserve"> teams</w:t>
                        </w:r>
                      </w:p>
                      <w:p w14:paraId="50F1F77C" w14:textId="77777777" w:rsidR="00A221EA" w:rsidRDefault="00000000">
                        <w:pPr>
                          <w:spacing w:before="204"/>
                          <w:ind w:left="15"/>
                          <w:jc w:val="center"/>
                          <w:rPr>
                            <w:sz w:val="18"/>
                          </w:rPr>
                        </w:pPr>
                        <w:r>
                          <w:rPr>
                            <w:sz w:val="18"/>
                          </w:rPr>
                          <w:t>Communication is structured through meetings,</w:t>
                        </w:r>
                        <w:r>
                          <w:rPr>
                            <w:spacing w:val="-9"/>
                            <w:sz w:val="18"/>
                          </w:rPr>
                          <w:t xml:space="preserve"> </w:t>
                        </w:r>
                        <w:r>
                          <w:rPr>
                            <w:sz w:val="18"/>
                          </w:rPr>
                          <w:t>agile</w:t>
                        </w:r>
                        <w:r>
                          <w:rPr>
                            <w:spacing w:val="-8"/>
                            <w:sz w:val="18"/>
                          </w:rPr>
                          <w:t xml:space="preserve"> </w:t>
                        </w:r>
                        <w:r>
                          <w:rPr>
                            <w:sz w:val="18"/>
                          </w:rPr>
                          <w:t>rituals,</w:t>
                        </w:r>
                        <w:r>
                          <w:rPr>
                            <w:spacing w:val="-7"/>
                            <w:sz w:val="18"/>
                          </w:rPr>
                          <w:t xml:space="preserve"> </w:t>
                        </w:r>
                        <w:r>
                          <w:rPr>
                            <w:sz w:val="18"/>
                          </w:rPr>
                          <w:t>and</w:t>
                        </w:r>
                        <w:r>
                          <w:rPr>
                            <w:spacing w:val="-7"/>
                            <w:sz w:val="18"/>
                          </w:rPr>
                          <w:t xml:space="preserve"> </w:t>
                        </w:r>
                        <w:r>
                          <w:rPr>
                            <w:sz w:val="18"/>
                          </w:rPr>
                          <w:t>formal</w:t>
                        </w:r>
                        <w:r>
                          <w:rPr>
                            <w:spacing w:val="-9"/>
                            <w:sz w:val="18"/>
                          </w:rPr>
                          <w:t xml:space="preserve"> </w:t>
                        </w:r>
                        <w:r>
                          <w:rPr>
                            <w:sz w:val="18"/>
                          </w:rPr>
                          <w:t>channels</w:t>
                        </w:r>
                      </w:p>
                    </w:txbxContent>
                  </v:textbox>
                </v:shape>
                <v:shape id="Textbox 35" o:spid="_x0000_s1058" type="#_x0000_t202" style="position:absolute;left:42016;top:14552;width: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C43641F" w14:textId="77777777" w:rsidR="00A221EA" w:rsidRDefault="00000000">
                        <w:pPr>
                          <w:spacing w:line="199" w:lineRule="exact"/>
                          <w:rPr>
                            <w:sz w:val="18"/>
                          </w:rPr>
                        </w:pPr>
                        <w:r>
                          <w:rPr>
                            <w:spacing w:val="-10"/>
                            <w:sz w:val="18"/>
                          </w:rPr>
                          <w:t>4</w:t>
                        </w:r>
                      </w:p>
                    </w:txbxContent>
                  </v:textbox>
                </v:shape>
                <v:shape id="Textbox 36" o:spid="_x0000_s1059" type="#_x0000_t202" style="position:absolute;left:21685;top:17802;width:228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0802921" w14:textId="77777777" w:rsidR="00A221EA" w:rsidRDefault="00000000">
                        <w:pPr>
                          <w:tabs>
                            <w:tab w:val="left" w:pos="312"/>
                            <w:tab w:val="left" w:pos="759"/>
                            <w:tab w:val="left" w:pos="1071"/>
                            <w:tab w:val="left" w:pos="1518"/>
                            <w:tab w:val="left" w:pos="1830"/>
                            <w:tab w:val="left" w:pos="2277"/>
                            <w:tab w:val="left" w:pos="2589"/>
                            <w:tab w:val="left" w:pos="3036"/>
                            <w:tab w:val="left" w:pos="3349"/>
                          </w:tabs>
                          <w:spacing w:line="199" w:lineRule="exact"/>
                          <w:rPr>
                            <w:sz w:val="18"/>
                          </w:rPr>
                        </w:pPr>
                        <w:r>
                          <w:rPr>
                            <w:spacing w:val="-10"/>
                            <w:sz w:val="18"/>
                          </w:rPr>
                          <w:t>0</w:t>
                        </w:r>
                        <w:r>
                          <w:rPr>
                            <w:sz w:val="18"/>
                          </w:rPr>
                          <w:tab/>
                        </w:r>
                        <w:r>
                          <w:rPr>
                            <w:spacing w:val="-5"/>
                            <w:sz w:val="18"/>
                          </w:rPr>
                          <w:t>0.5</w:t>
                        </w:r>
                        <w:r>
                          <w:rPr>
                            <w:sz w:val="18"/>
                          </w:rPr>
                          <w:tab/>
                        </w:r>
                        <w:r>
                          <w:rPr>
                            <w:spacing w:val="-10"/>
                            <w:sz w:val="18"/>
                          </w:rPr>
                          <w:t>1</w:t>
                        </w:r>
                        <w:r>
                          <w:rPr>
                            <w:sz w:val="18"/>
                          </w:rPr>
                          <w:tab/>
                        </w:r>
                        <w:r>
                          <w:rPr>
                            <w:spacing w:val="-5"/>
                            <w:sz w:val="18"/>
                          </w:rPr>
                          <w:t>1.5</w:t>
                        </w:r>
                        <w:r>
                          <w:rPr>
                            <w:sz w:val="18"/>
                          </w:rPr>
                          <w:tab/>
                        </w:r>
                        <w:r>
                          <w:rPr>
                            <w:spacing w:val="-10"/>
                            <w:sz w:val="18"/>
                          </w:rPr>
                          <w:t>2</w:t>
                        </w:r>
                        <w:r>
                          <w:rPr>
                            <w:sz w:val="18"/>
                          </w:rPr>
                          <w:tab/>
                        </w:r>
                        <w:r>
                          <w:rPr>
                            <w:spacing w:val="-5"/>
                            <w:sz w:val="18"/>
                          </w:rPr>
                          <w:t>2.5</w:t>
                        </w:r>
                        <w:r>
                          <w:rPr>
                            <w:sz w:val="18"/>
                          </w:rPr>
                          <w:tab/>
                        </w:r>
                        <w:r>
                          <w:rPr>
                            <w:spacing w:val="-10"/>
                            <w:sz w:val="18"/>
                          </w:rPr>
                          <w:t>3</w:t>
                        </w:r>
                        <w:r>
                          <w:rPr>
                            <w:sz w:val="18"/>
                          </w:rPr>
                          <w:tab/>
                        </w:r>
                        <w:r>
                          <w:rPr>
                            <w:spacing w:val="-5"/>
                            <w:sz w:val="18"/>
                          </w:rPr>
                          <w:t>3.5</w:t>
                        </w:r>
                        <w:r>
                          <w:rPr>
                            <w:sz w:val="18"/>
                          </w:rPr>
                          <w:tab/>
                        </w:r>
                        <w:r>
                          <w:rPr>
                            <w:spacing w:val="-10"/>
                            <w:sz w:val="18"/>
                          </w:rPr>
                          <w:t>4</w:t>
                        </w:r>
                        <w:r>
                          <w:rPr>
                            <w:sz w:val="18"/>
                          </w:rPr>
                          <w:tab/>
                        </w:r>
                        <w:r>
                          <w:rPr>
                            <w:spacing w:val="-5"/>
                            <w:sz w:val="18"/>
                          </w:rPr>
                          <w:t>4.5</w:t>
                        </w:r>
                      </w:p>
                    </w:txbxContent>
                  </v:textbox>
                </v:shape>
                <w10:wrap anchorx="page"/>
              </v:group>
            </w:pict>
          </mc:Fallback>
        </mc:AlternateContent>
      </w:r>
      <w:bookmarkStart w:id="99" w:name="_bookmark70"/>
      <w:bookmarkEnd w:id="99"/>
      <w:r w:rsidRPr="00677A34">
        <w:rPr>
          <w:b/>
          <w:sz w:val="20"/>
          <w:lang w:val="en-GB"/>
        </w:rPr>
        <w:t>Figure</w:t>
      </w:r>
      <w:r w:rsidRPr="00677A34">
        <w:rPr>
          <w:b/>
          <w:spacing w:val="-2"/>
          <w:sz w:val="20"/>
          <w:lang w:val="en-GB"/>
        </w:rPr>
        <w:t xml:space="preserve"> </w:t>
      </w:r>
      <w:r w:rsidRPr="00677A34">
        <w:rPr>
          <w:b/>
          <w:sz w:val="20"/>
          <w:lang w:val="en-GB"/>
        </w:rPr>
        <w:t>5</w:t>
      </w:r>
      <w:r w:rsidRPr="00677A34">
        <w:rPr>
          <w:b/>
          <w:spacing w:val="-2"/>
          <w:sz w:val="20"/>
          <w:lang w:val="en-GB"/>
        </w:rPr>
        <w:t xml:space="preserve"> </w:t>
      </w:r>
      <w:commentRangeStart w:id="100"/>
      <w:r w:rsidRPr="00677A34">
        <w:rPr>
          <w:b/>
          <w:sz w:val="20"/>
          <w:lang w:val="en-GB"/>
        </w:rPr>
        <w:t>Graph</w:t>
      </w:r>
      <w:r w:rsidRPr="00677A34">
        <w:rPr>
          <w:b/>
          <w:spacing w:val="-4"/>
          <w:sz w:val="20"/>
          <w:lang w:val="en-GB"/>
        </w:rPr>
        <w:t xml:space="preserve"> </w:t>
      </w:r>
      <w:r w:rsidRPr="00677A34">
        <w:rPr>
          <w:b/>
          <w:sz w:val="20"/>
          <w:lang w:val="en-GB"/>
        </w:rPr>
        <w:t>representation</w:t>
      </w:r>
      <w:r w:rsidRPr="00677A34">
        <w:rPr>
          <w:b/>
          <w:spacing w:val="-4"/>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Communication</w:t>
      </w:r>
      <w:r w:rsidRPr="00677A34">
        <w:rPr>
          <w:b/>
          <w:spacing w:val="-4"/>
          <w:sz w:val="20"/>
          <w:lang w:val="en-GB"/>
        </w:rPr>
        <w:t xml:space="preserve"> </w:t>
      </w:r>
      <w:r w:rsidRPr="00677A34">
        <w:rPr>
          <w:b/>
          <w:sz w:val="20"/>
          <w:lang w:val="en-GB"/>
        </w:rPr>
        <w:t>Challenges</w:t>
      </w:r>
      <w:r w:rsidRPr="00677A34">
        <w:rPr>
          <w:b/>
          <w:spacing w:val="-4"/>
          <w:sz w:val="20"/>
          <w:lang w:val="en-GB"/>
        </w:rPr>
        <w:t xml:space="preserve"> </w:t>
      </w:r>
      <w:r w:rsidRPr="00677A34">
        <w:rPr>
          <w:b/>
          <w:sz w:val="20"/>
          <w:lang w:val="en-GB"/>
        </w:rPr>
        <w:t>Experienced</w:t>
      </w:r>
      <w:r w:rsidRPr="00677A34">
        <w:rPr>
          <w:b/>
          <w:spacing w:val="-4"/>
          <w:sz w:val="20"/>
          <w:lang w:val="en-GB"/>
        </w:rPr>
        <w:t xml:space="preserve"> </w:t>
      </w:r>
      <w:r w:rsidRPr="00677A34">
        <w:rPr>
          <w:b/>
          <w:sz w:val="20"/>
          <w:lang w:val="en-GB"/>
        </w:rPr>
        <w:t>in</w:t>
      </w:r>
      <w:r w:rsidRPr="00677A34">
        <w:rPr>
          <w:b/>
          <w:spacing w:val="-4"/>
          <w:sz w:val="20"/>
          <w:lang w:val="en-GB"/>
        </w:rPr>
        <w:t xml:space="preserve"> </w:t>
      </w:r>
      <w:r w:rsidRPr="00677A34">
        <w:rPr>
          <w:b/>
          <w:sz w:val="20"/>
          <w:lang w:val="en-GB"/>
        </w:rPr>
        <w:t>Hybrid</w:t>
      </w:r>
      <w:r w:rsidRPr="00677A34">
        <w:rPr>
          <w:b/>
          <w:spacing w:val="-4"/>
          <w:sz w:val="20"/>
          <w:lang w:val="en-GB"/>
        </w:rPr>
        <w:t xml:space="preserve"> </w:t>
      </w:r>
      <w:r w:rsidRPr="00677A34">
        <w:rPr>
          <w:b/>
          <w:sz w:val="20"/>
          <w:lang w:val="en-GB"/>
        </w:rPr>
        <w:t>and</w:t>
      </w:r>
      <w:r w:rsidRPr="00677A34">
        <w:rPr>
          <w:b/>
          <w:spacing w:val="-4"/>
          <w:sz w:val="20"/>
          <w:lang w:val="en-GB"/>
        </w:rPr>
        <w:t xml:space="preserve"> </w:t>
      </w:r>
      <w:r w:rsidRPr="00677A34">
        <w:rPr>
          <w:b/>
          <w:sz w:val="20"/>
          <w:lang w:val="en-GB"/>
        </w:rPr>
        <w:t>Distributed</w:t>
      </w:r>
      <w:r w:rsidRPr="00677A34">
        <w:rPr>
          <w:b/>
          <w:spacing w:val="-4"/>
          <w:sz w:val="20"/>
          <w:lang w:val="en-GB"/>
        </w:rPr>
        <w:t xml:space="preserve"> </w:t>
      </w:r>
      <w:r w:rsidRPr="00677A34">
        <w:rPr>
          <w:b/>
          <w:sz w:val="20"/>
          <w:lang w:val="en-GB"/>
        </w:rPr>
        <w:t xml:space="preserve">Project </w:t>
      </w:r>
      <w:r w:rsidRPr="00677A34">
        <w:rPr>
          <w:b/>
          <w:spacing w:val="-2"/>
          <w:sz w:val="20"/>
          <w:lang w:val="en-GB"/>
        </w:rPr>
        <w:t>Environments</w:t>
      </w:r>
      <w:commentRangeEnd w:id="100"/>
      <w:r w:rsidR="004F13AB" w:rsidRPr="00677A34">
        <w:rPr>
          <w:rStyle w:val="CommentReference"/>
          <w:b/>
          <w:sz w:val="20"/>
          <w:szCs w:val="22"/>
          <w:lang w:val="en-GB"/>
        </w:rPr>
        <w:commentReference w:id="100"/>
      </w:r>
    </w:p>
    <w:p w14:paraId="61C7E37A" w14:textId="77777777" w:rsidR="00A221EA" w:rsidRPr="00677A34" w:rsidRDefault="00000000">
      <w:pPr>
        <w:pStyle w:val="Heading2"/>
        <w:spacing w:before="199" w:line="360" w:lineRule="auto"/>
        <w:ind w:right="361"/>
        <w:rPr>
          <w:lang w:val="en-GB"/>
        </w:rPr>
      </w:pPr>
      <w:r w:rsidRPr="00677A34">
        <w:rPr>
          <w:lang w:val="en-GB"/>
        </w:rPr>
        <w:t>Q5. What communication challenges do you experience when working in hybrid or distributed environments?</w:t>
      </w:r>
    </w:p>
    <w:p w14:paraId="4C6EA4ED" w14:textId="77777777" w:rsidR="00A221EA" w:rsidRPr="00677A34" w:rsidRDefault="00000000">
      <w:pPr>
        <w:jc w:val="both"/>
        <w:rPr>
          <w:b/>
          <w:sz w:val="24"/>
          <w:lang w:val="en-GB"/>
        </w:rPr>
      </w:pPr>
      <w:r w:rsidRPr="00677A34">
        <w:rPr>
          <w:b/>
          <w:sz w:val="24"/>
          <w:lang w:val="en-GB"/>
        </w:rPr>
        <w:t>Communication</w:t>
      </w:r>
      <w:r w:rsidRPr="00677A34">
        <w:rPr>
          <w:b/>
          <w:spacing w:val="-5"/>
          <w:sz w:val="24"/>
          <w:lang w:val="en-GB"/>
        </w:rPr>
        <w:t xml:space="preserve"> </w:t>
      </w:r>
      <w:r w:rsidRPr="00677A34">
        <w:rPr>
          <w:b/>
          <w:sz w:val="24"/>
          <w:lang w:val="en-GB"/>
        </w:rPr>
        <w:t>Challenges</w:t>
      </w:r>
      <w:r w:rsidRPr="00677A34">
        <w:rPr>
          <w:b/>
          <w:spacing w:val="-4"/>
          <w:sz w:val="24"/>
          <w:lang w:val="en-GB"/>
        </w:rPr>
        <w:t xml:space="preserve"> </w:t>
      </w:r>
      <w:r w:rsidRPr="00677A34">
        <w:rPr>
          <w:b/>
          <w:sz w:val="24"/>
          <w:lang w:val="en-GB"/>
        </w:rPr>
        <w:t>in</w:t>
      </w:r>
      <w:r w:rsidRPr="00677A34">
        <w:rPr>
          <w:b/>
          <w:spacing w:val="-4"/>
          <w:sz w:val="24"/>
          <w:lang w:val="en-GB"/>
        </w:rPr>
        <w:t xml:space="preserve"> </w:t>
      </w:r>
      <w:r w:rsidRPr="00677A34">
        <w:rPr>
          <w:b/>
          <w:sz w:val="24"/>
          <w:lang w:val="en-GB"/>
        </w:rPr>
        <w:t>Hybrid</w:t>
      </w:r>
      <w:r w:rsidRPr="00677A34">
        <w:rPr>
          <w:b/>
          <w:spacing w:val="-2"/>
          <w:sz w:val="24"/>
          <w:lang w:val="en-GB"/>
        </w:rPr>
        <w:t xml:space="preserve"> </w:t>
      </w:r>
      <w:r w:rsidRPr="00677A34">
        <w:rPr>
          <w:b/>
          <w:sz w:val="24"/>
          <w:lang w:val="en-GB"/>
        </w:rPr>
        <w:t>and</w:t>
      </w:r>
      <w:r w:rsidRPr="00677A34">
        <w:rPr>
          <w:b/>
          <w:spacing w:val="-3"/>
          <w:sz w:val="24"/>
          <w:lang w:val="en-GB"/>
        </w:rPr>
        <w:t xml:space="preserve"> </w:t>
      </w:r>
      <w:r w:rsidRPr="00677A34">
        <w:rPr>
          <w:b/>
          <w:sz w:val="24"/>
          <w:lang w:val="en-GB"/>
        </w:rPr>
        <w:t>Distributed</w:t>
      </w:r>
      <w:r w:rsidRPr="00677A34">
        <w:rPr>
          <w:b/>
          <w:spacing w:val="-4"/>
          <w:sz w:val="24"/>
          <w:lang w:val="en-GB"/>
        </w:rPr>
        <w:t xml:space="preserve"> </w:t>
      </w:r>
      <w:r w:rsidRPr="00677A34">
        <w:rPr>
          <w:b/>
          <w:sz w:val="24"/>
          <w:lang w:val="en-GB"/>
        </w:rPr>
        <w:t>Automotive</w:t>
      </w:r>
      <w:r w:rsidRPr="00677A34">
        <w:rPr>
          <w:b/>
          <w:spacing w:val="-5"/>
          <w:sz w:val="24"/>
          <w:lang w:val="en-GB"/>
        </w:rPr>
        <w:t xml:space="preserve"> </w:t>
      </w:r>
      <w:r w:rsidRPr="00677A34">
        <w:rPr>
          <w:b/>
          <w:sz w:val="24"/>
          <w:lang w:val="en-GB"/>
        </w:rPr>
        <w:t>Automation</w:t>
      </w:r>
      <w:r w:rsidRPr="00677A34">
        <w:rPr>
          <w:b/>
          <w:spacing w:val="-3"/>
          <w:sz w:val="24"/>
          <w:lang w:val="en-GB"/>
        </w:rPr>
        <w:t xml:space="preserve"> </w:t>
      </w:r>
      <w:r w:rsidRPr="00677A34">
        <w:rPr>
          <w:b/>
          <w:spacing w:val="-2"/>
          <w:sz w:val="24"/>
          <w:lang w:val="en-GB"/>
        </w:rPr>
        <w:t>Teams</w:t>
      </w:r>
    </w:p>
    <w:p w14:paraId="4BB9EE44" w14:textId="77777777" w:rsidR="00A221EA" w:rsidRPr="00677A34" w:rsidRDefault="00A221EA">
      <w:pPr>
        <w:pStyle w:val="BodyText"/>
        <w:spacing w:before="21"/>
        <w:jc w:val="left"/>
        <w:rPr>
          <w:b/>
          <w:lang w:val="en-GB"/>
        </w:rPr>
      </w:pPr>
    </w:p>
    <w:p w14:paraId="36F67C32" w14:textId="0D3B6579" w:rsidR="00A221EA" w:rsidRPr="00677A34" w:rsidRDefault="00000000">
      <w:pPr>
        <w:pStyle w:val="BodyText"/>
        <w:spacing w:before="1" w:line="360" w:lineRule="auto"/>
        <w:ind w:right="356"/>
        <w:rPr>
          <w:lang w:val="en-GB"/>
        </w:rPr>
      </w:pPr>
      <w:r w:rsidRPr="00677A34">
        <w:rPr>
          <w:lang w:val="en-GB"/>
        </w:rPr>
        <w:t xml:space="preserve">Respondents identified several communication challenges that </w:t>
      </w:r>
      <w:r w:rsidR="00120318">
        <w:rPr>
          <w:lang w:val="en-GB"/>
        </w:rPr>
        <w:t xml:space="preserve">impede coordination, clarity, responsiveness, and collaboration </w:t>
      </w:r>
      <w:r w:rsidRPr="00677A34">
        <w:rPr>
          <w:lang w:val="en-GB"/>
        </w:rPr>
        <w:t xml:space="preserve">in hybrid or distributed automotive automation environments. Overall, participants emphasized that the lack of physical co-location reduces informal interaction, slows feedback cycles, and increases the likelihood of misunderstanding, particularly in complex technical projects where rapid clarification and shared context are </w:t>
      </w:r>
      <w:r w:rsidRPr="00677A34">
        <w:rPr>
          <w:spacing w:val="-2"/>
          <w:lang w:val="en-GB"/>
        </w:rPr>
        <w:t>essential.</w:t>
      </w:r>
    </w:p>
    <w:p w14:paraId="29076DAC" w14:textId="69AE3046" w:rsidR="00A221EA" w:rsidRPr="00677A34" w:rsidRDefault="00000000">
      <w:pPr>
        <w:pStyle w:val="BodyText"/>
        <w:spacing w:before="161" w:line="360" w:lineRule="auto"/>
        <w:ind w:right="355"/>
        <w:rPr>
          <w:lang w:val="en-GB"/>
        </w:rPr>
      </w:pPr>
      <w:r w:rsidRPr="00677A34">
        <w:rPr>
          <w:lang w:val="en-GB"/>
        </w:rPr>
        <w:t xml:space="preserve">A commonly reported challenge was the absence of informal communication and spontaneous discussions. Participants noted that when teams are remote, opportunities for quick clarification and </w:t>
      </w:r>
      <w:r w:rsidR="00120318">
        <w:rPr>
          <w:lang w:val="en-GB"/>
        </w:rPr>
        <w:t xml:space="preserve">informal problem-solving decrease, </w:t>
      </w:r>
      <w:r w:rsidR="003274CB">
        <w:rPr>
          <w:lang w:val="en-GB"/>
        </w:rPr>
        <w:t>thereby prolonging misunderstandings and necessitating</w:t>
      </w:r>
      <w:r w:rsidRPr="00677A34">
        <w:rPr>
          <w:lang w:val="en-GB"/>
        </w:rPr>
        <w:t xml:space="preserve"> additional formal meetings. One respondent explained:</w:t>
      </w:r>
    </w:p>
    <w:p w14:paraId="1D071B5B" w14:textId="77777777" w:rsidR="00A221EA" w:rsidRPr="00677A34" w:rsidRDefault="00000000">
      <w:pPr>
        <w:pStyle w:val="BodyText"/>
        <w:spacing w:before="159" w:line="360" w:lineRule="auto"/>
        <w:ind w:right="357" w:firstLine="60"/>
        <w:rPr>
          <w:b/>
          <w:i/>
          <w:lang w:val="en-GB"/>
        </w:rPr>
      </w:pPr>
      <w:r w:rsidRPr="00677A34">
        <w:rPr>
          <w:lang w:val="en-GB"/>
        </w:rPr>
        <w:t xml:space="preserve">“A key issue might be the absence of informally communicating. Without spontaneous discussions, misunderstandings can persist longer and require additional meetings to resolve” </w:t>
      </w:r>
      <w:r w:rsidRPr="00677A34">
        <w:rPr>
          <w:b/>
          <w:i/>
          <w:spacing w:val="-2"/>
          <w:lang w:val="en-GB"/>
        </w:rPr>
        <w:t>(Res1)</w:t>
      </w:r>
    </w:p>
    <w:p w14:paraId="34B12A8E" w14:textId="7F2DE9F9" w:rsidR="00A221EA" w:rsidRPr="00677A34" w:rsidRDefault="00000000">
      <w:pPr>
        <w:pStyle w:val="BodyText"/>
        <w:spacing w:before="162" w:line="360" w:lineRule="auto"/>
        <w:ind w:right="358"/>
        <w:rPr>
          <w:lang w:val="en-GB"/>
        </w:rPr>
      </w:pPr>
      <w:r w:rsidRPr="00677A34">
        <w:rPr>
          <w:lang w:val="en-GB"/>
        </w:rPr>
        <w:t xml:space="preserve">Time zone differences were also </w:t>
      </w:r>
      <w:r w:rsidR="00120318">
        <w:rPr>
          <w:lang w:val="en-GB"/>
        </w:rPr>
        <w:t>identified as a major barrier, particularly in global projects that require</w:t>
      </w:r>
      <w:r w:rsidRPr="00677A34">
        <w:rPr>
          <w:lang w:val="en-GB"/>
        </w:rPr>
        <w:t xml:space="preserve"> urgent decisions during critical phases. Respondents explained that delays in feedback and</w:t>
      </w:r>
      <w:r w:rsidRPr="00677A34">
        <w:rPr>
          <w:spacing w:val="-13"/>
          <w:lang w:val="en-GB"/>
        </w:rPr>
        <w:t xml:space="preserve"> </w:t>
      </w:r>
      <w:r w:rsidRPr="00677A34">
        <w:rPr>
          <w:lang w:val="en-GB"/>
        </w:rPr>
        <w:t>decision-making</w:t>
      </w:r>
      <w:r w:rsidRPr="00677A34">
        <w:rPr>
          <w:spacing w:val="-11"/>
          <w:lang w:val="en-GB"/>
        </w:rPr>
        <w:t xml:space="preserve"> </w:t>
      </w:r>
      <w:r w:rsidRPr="00677A34">
        <w:rPr>
          <w:lang w:val="en-GB"/>
        </w:rPr>
        <w:t>are</w:t>
      </w:r>
      <w:r w:rsidRPr="00677A34">
        <w:rPr>
          <w:spacing w:val="-10"/>
          <w:lang w:val="en-GB"/>
        </w:rPr>
        <w:t xml:space="preserve"> </w:t>
      </w:r>
      <w:r w:rsidRPr="00677A34">
        <w:rPr>
          <w:lang w:val="en-GB"/>
        </w:rPr>
        <w:t>more</w:t>
      </w:r>
      <w:r w:rsidRPr="00677A34">
        <w:rPr>
          <w:spacing w:val="-14"/>
          <w:lang w:val="en-GB"/>
        </w:rPr>
        <w:t xml:space="preserve"> </w:t>
      </w:r>
      <w:r w:rsidRPr="00677A34">
        <w:rPr>
          <w:lang w:val="en-GB"/>
        </w:rPr>
        <w:t>frequent</w:t>
      </w:r>
      <w:r w:rsidRPr="00677A34">
        <w:rPr>
          <w:spacing w:val="-13"/>
          <w:lang w:val="en-GB"/>
        </w:rPr>
        <w:t xml:space="preserve"> </w:t>
      </w:r>
      <w:r w:rsidRPr="00677A34">
        <w:rPr>
          <w:lang w:val="en-GB"/>
        </w:rPr>
        <w:t>when</w:t>
      </w:r>
      <w:r w:rsidRPr="00677A34">
        <w:rPr>
          <w:spacing w:val="-13"/>
          <w:lang w:val="en-GB"/>
        </w:rPr>
        <w:t xml:space="preserve"> </w:t>
      </w:r>
      <w:r w:rsidRPr="00677A34">
        <w:rPr>
          <w:lang w:val="en-GB"/>
        </w:rPr>
        <w:t>teams</w:t>
      </w:r>
      <w:r w:rsidRPr="00677A34">
        <w:rPr>
          <w:spacing w:val="-13"/>
          <w:lang w:val="en-GB"/>
        </w:rPr>
        <w:t xml:space="preserve"> </w:t>
      </w:r>
      <w:r w:rsidRPr="00677A34">
        <w:rPr>
          <w:lang w:val="en-GB"/>
        </w:rPr>
        <w:t>are</w:t>
      </w:r>
      <w:r w:rsidRPr="00677A34">
        <w:rPr>
          <w:spacing w:val="-15"/>
          <w:lang w:val="en-GB"/>
        </w:rPr>
        <w:t xml:space="preserve"> </w:t>
      </w:r>
      <w:r w:rsidRPr="00677A34">
        <w:rPr>
          <w:lang w:val="en-GB"/>
        </w:rPr>
        <w:t>distributed</w:t>
      </w:r>
      <w:r w:rsidRPr="00677A34">
        <w:rPr>
          <w:spacing w:val="-10"/>
          <w:lang w:val="en-GB"/>
        </w:rPr>
        <w:t xml:space="preserve"> </w:t>
      </w:r>
      <w:r w:rsidRPr="00677A34">
        <w:rPr>
          <w:lang w:val="en-GB"/>
        </w:rPr>
        <w:t>across</w:t>
      </w:r>
      <w:r w:rsidRPr="00677A34">
        <w:rPr>
          <w:spacing w:val="-13"/>
          <w:lang w:val="en-GB"/>
        </w:rPr>
        <w:t xml:space="preserve"> </w:t>
      </w:r>
      <w:r w:rsidRPr="00677A34">
        <w:rPr>
          <w:lang w:val="en-GB"/>
        </w:rPr>
        <w:t>different</w:t>
      </w:r>
      <w:r w:rsidRPr="00677A34">
        <w:rPr>
          <w:spacing w:val="-13"/>
          <w:lang w:val="en-GB"/>
        </w:rPr>
        <w:t xml:space="preserve"> </w:t>
      </w:r>
      <w:r w:rsidRPr="00677A34">
        <w:rPr>
          <w:lang w:val="en-GB"/>
        </w:rPr>
        <w:t>working</w:t>
      </w:r>
      <w:r w:rsidRPr="00677A34">
        <w:rPr>
          <w:spacing w:val="-13"/>
          <w:lang w:val="en-GB"/>
        </w:rPr>
        <w:t xml:space="preserve"> </w:t>
      </w:r>
      <w:r w:rsidRPr="00677A34">
        <w:rPr>
          <w:lang w:val="en-GB"/>
        </w:rPr>
        <w:t>hours. One participant stated:</w:t>
      </w:r>
    </w:p>
    <w:p w14:paraId="0BBA61C8" w14:textId="77777777" w:rsidR="00A221EA" w:rsidRPr="00677A34" w:rsidRDefault="00A221EA">
      <w:pPr>
        <w:pStyle w:val="BodyText"/>
        <w:spacing w:line="360" w:lineRule="auto"/>
        <w:rPr>
          <w:lang w:val="en-GB"/>
        </w:rPr>
        <w:sectPr w:rsidR="00A221EA" w:rsidRPr="00677A34">
          <w:pgSz w:w="12240" w:h="15840"/>
          <w:pgMar w:top="1440" w:right="1080" w:bottom="1260" w:left="1440" w:header="0" w:footer="1061" w:gutter="0"/>
          <w:cols w:space="720"/>
        </w:sectPr>
      </w:pPr>
    </w:p>
    <w:p w14:paraId="0845E11E" w14:textId="77777777" w:rsidR="00A221EA" w:rsidRPr="00677A34" w:rsidRDefault="00000000">
      <w:pPr>
        <w:pStyle w:val="BodyText"/>
        <w:spacing w:before="79" w:line="360" w:lineRule="auto"/>
        <w:ind w:right="358"/>
        <w:rPr>
          <w:b/>
          <w:i/>
          <w:lang w:val="en-GB"/>
        </w:rPr>
      </w:pPr>
      <w:r w:rsidRPr="00677A34">
        <w:rPr>
          <w:lang w:val="en-GB"/>
        </w:rPr>
        <w:lastRenderedPageBreak/>
        <w:t xml:space="preserve">"Coordinating across time zones is challenging. Sometimes it causes delays in feedback and decision-making processes regarding critical phases of projects when urgent situations </w:t>
      </w:r>
      <w:r w:rsidRPr="00677A34">
        <w:rPr>
          <w:spacing w:val="-2"/>
          <w:lang w:val="en-GB"/>
        </w:rPr>
        <w:t>occur"</w:t>
      </w:r>
      <w:r w:rsidRPr="00677A34">
        <w:rPr>
          <w:b/>
          <w:i/>
          <w:spacing w:val="-2"/>
          <w:lang w:val="en-GB"/>
        </w:rPr>
        <w:t>(Res2).</w:t>
      </w:r>
    </w:p>
    <w:p w14:paraId="7BD9FCDC" w14:textId="6C4C9A0B" w:rsidR="00A221EA" w:rsidRPr="00677A34" w:rsidRDefault="00000000">
      <w:pPr>
        <w:pStyle w:val="BodyText"/>
        <w:spacing w:before="160" w:line="360" w:lineRule="auto"/>
        <w:ind w:right="356"/>
        <w:rPr>
          <w:lang w:val="en-GB"/>
        </w:rPr>
      </w:pPr>
      <w:r w:rsidRPr="00677A34">
        <w:rPr>
          <w:lang w:val="en-GB"/>
        </w:rPr>
        <w:t>Several participants emphasized that technical communication becomes less effective in remote settings.</w:t>
      </w:r>
      <w:r w:rsidRPr="00677A34">
        <w:rPr>
          <w:spacing w:val="-4"/>
          <w:lang w:val="en-GB"/>
        </w:rPr>
        <w:t xml:space="preserve"> </w:t>
      </w:r>
      <w:r w:rsidRPr="00677A34">
        <w:rPr>
          <w:lang w:val="en-GB"/>
        </w:rPr>
        <w:t>Respondents</w:t>
      </w:r>
      <w:r w:rsidRPr="00677A34">
        <w:rPr>
          <w:spacing w:val="-5"/>
          <w:lang w:val="en-GB"/>
        </w:rPr>
        <w:t xml:space="preserve"> </w:t>
      </w:r>
      <w:r w:rsidRPr="00677A34">
        <w:rPr>
          <w:lang w:val="en-GB"/>
        </w:rPr>
        <w:t>noted</w:t>
      </w:r>
      <w:r w:rsidRPr="00677A34">
        <w:rPr>
          <w:spacing w:val="-4"/>
          <w:lang w:val="en-GB"/>
        </w:rPr>
        <w:t xml:space="preserve"> </w:t>
      </w:r>
      <w:r w:rsidRPr="00677A34">
        <w:rPr>
          <w:lang w:val="en-GB"/>
        </w:rPr>
        <w:t>that</w:t>
      </w:r>
      <w:r w:rsidRPr="00677A34">
        <w:rPr>
          <w:spacing w:val="-4"/>
          <w:lang w:val="en-GB"/>
        </w:rPr>
        <w:t xml:space="preserve"> </w:t>
      </w:r>
      <w:r w:rsidR="00120318">
        <w:rPr>
          <w:lang w:val="en-GB"/>
        </w:rPr>
        <w:t>discussions of complex systems, particularly those involving interactions and integration, are more difficult to conduct without physical tools such as whiteboards and face-to-face interaction</w:t>
      </w:r>
      <w:r w:rsidRPr="00677A34">
        <w:rPr>
          <w:lang w:val="en-GB"/>
        </w:rPr>
        <w:t>. One respondent explained:</w:t>
      </w:r>
    </w:p>
    <w:p w14:paraId="74C67044" w14:textId="77777777" w:rsidR="00A221EA" w:rsidRPr="00677A34" w:rsidRDefault="00000000">
      <w:pPr>
        <w:pStyle w:val="BodyText"/>
        <w:spacing w:before="161"/>
        <w:ind w:left="60"/>
        <w:rPr>
          <w:lang w:val="en-GB"/>
        </w:rPr>
      </w:pPr>
      <w:r w:rsidRPr="00677A34">
        <w:rPr>
          <w:lang w:val="en-GB"/>
        </w:rPr>
        <w:t>“Technical</w:t>
      </w:r>
      <w:r w:rsidRPr="00677A34">
        <w:rPr>
          <w:spacing w:val="49"/>
          <w:lang w:val="en-GB"/>
        </w:rPr>
        <w:t xml:space="preserve"> </w:t>
      </w:r>
      <w:r w:rsidRPr="00677A34">
        <w:rPr>
          <w:lang w:val="en-GB"/>
        </w:rPr>
        <w:t>talk</w:t>
      </w:r>
      <w:r w:rsidRPr="00677A34">
        <w:rPr>
          <w:spacing w:val="50"/>
          <w:lang w:val="en-GB"/>
        </w:rPr>
        <w:t xml:space="preserve"> </w:t>
      </w:r>
      <w:r w:rsidRPr="00677A34">
        <w:rPr>
          <w:lang w:val="en-GB"/>
        </w:rPr>
        <w:t>becomes</w:t>
      </w:r>
      <w:r w:rsidRPr="00677A34">
        <w:rPr>
          <w:spacing w:val="51"/>
          <w:lang w:val="en-GB"/>
        </w:rPr>
        <w:t xml:space="preserve"> </w:t>
      </w:r>
      <w:r w:rsidRPr="00677A34">
        <w:rPr>
          <w:lang w:val="en-GB"/>
        </w:rPr>
        <w:t>less</w:t>
      </w:r>
      <w:r w:rsidRPr="00677A34">
        <w:rPr>
          <w:spacing w:val="50"/>
          <w:lang w:val="en-GB"/>
        </w:rPr>
        <w:t xml:space="preserve"> </w:t>
      </w:r>
      <w:r w:rsidRPr="00677A34">
        <w:rPr>
          <w:lang w:val="en-GB"/>
        </w:rPr>
        <w:t>effective</w:t>
      </w:r>
      <w:r w:rsidRPr="00677A34">
        <w:rPr>
          <w:spacing w:val="50"/>
          <w:lang w:val="en-GB"/>
        </w:rPr>
        <w:t xml:space="preserve"> </w:t>
      </w:r>
      <w:r w:rsidRPr="00677A34">
        <w:rPr>
          <w:lang w:val="en-GB"/>
        </w:rPr>
        <w:t>at</w:t>
      </w:r>
      <w:r w:rsidRPr="00677A34">
        <w:rPr>
          <w:spacing w:val="53"/>
          <w:lang w:val="en-GB"/>
        </w:rPr>
        <w:t xml:space="preserve"> </w:t>
      </w:r>
      <w:r w:rsidRPr="00677A34">
        <w:rPr>
          <w:lang w:val="en-GB"/>
        </w:rPr>
        <w:t>a</w:t>
      </w:r>
      <w:r w:rsidRPr="00677A34">
        <w:rPr>
          <w:spacing w:val="50"/>
          <w:lang w:val="en-GB"/>
        </w:rPr>
        <w:t xml:space="preserve"> </w:t>
      </w:r>
      <w:r w:rsidRPr="00677A34">
        <w:rPr>
          <w:lang w:val="en-GB"/>
        </w:rPr>
        <w:t>distance.</w:t>
      </w:r>
      <w:r w:rsidRPr="00677A34">
        <w:rPr>
          <w:spacing w:val="52"/>
          <w:lang w:val="en-GB"/>
        </w:rPr>
        <w:t xml:space="preserve"> </w:t>
      </w:r>
      <w:r w:rsidRPr="00677A34">
        <w:rPr>
          <w:lang w:val="en-GB"/>
        </w:rPr>
        <w:t>It</w:t>
      </w:r>
      <w:r w:rsidRPr="00677A34">
        <w:rPr>
          <w:spacing w:val="52"/>
          <w:lang w:val="en-GB"/>
        </w:rPr>
        <w:t xml:space="preserve"> </w:t>
      </w:r>
      <w:r w:rsidRPr="00677A34">
        <w:rPr>
          <w:lang w:val="en-GB"/>
        </w:rPr>
        <w:t>becomes</w:t>
      </w:r>
      <w:r w:rsidRPr="00677A34">
        <w:rPr>
          <w:spacing w:val="50"/>
          <w:lang w:val="en-GB"/>
        </w:rPr>
        <w:t xml:space="preserve"> </w:t>
      </w:r>
      <w:r w:rsidRPr="00677A34">
        <w:rPr>
          <w:lang w:val="en-GB"/>
        </w:rPr>
        <w:t>harder</w:t>
      </w:r>
      <w:r w:rsidRPr="00677A34">
        <w:rPr>
          <w:spacing w:val="50"/>
          <w:lang w:val="en-GB"/>
        </w:rPr>
        <w:t xml:space="preserve"> </w:t>
      </w:r>
      <w:r w:rsidRPr="00677A34">
        <w:rPr>
          <w:lang w:val="en-GB"/>
        </w:rPr>
        <w:t>to</w:t>
      </w:r>
      <w:r w:rsidRPr="00677A34">
        <w:rPr>
          <w:spacing w:val="51"/>
          <w:lang w:val="en-GB"/>
        </w:rPr>
        <w:t xml:space="preserve"> </w:t>
      </w:r>
      <w:r w:rsidRPr="00677A34">
        <w:rPr>
          <w:lang w:val="en-GB"/>
        </w:rPr>
        <w:t>describe</w:t>
      </w:r>
      <w:r w:rsidRPr="00677A34">
        <w:rPr>
          <w:spacing w:val="50"/>
          <w:lang w:val="en-GB"/>
        </w:rPr>
        <w:t xml:space="preserve"> </w:t>
      </w:r>
      <w:r w:rsidRPr="00677A34">
        <w:rPr>
          <w:spacing w:val="-2"/>
          <w:lang w:val="en-GB"/>
        </w:rPr>
        <w:t>system</w:t>
      </w:r>
    </w:p>
    <w:p w14:paraId="7BCDD3B7" w14:textId="77777777" w:rsidR="00A221EA" w:rsidRPr="00677A34" w:rsidRDefault="00000000">
      <w:pPr>
        <w:pStyle w:val="BodyText"/>
        <w:spacing w:before="137"/>
        <w:rPr>
          <w:b/>
          <w:i/>
          <w:lang w:val="en-GB"/>
        </w:rPr>
      </w:pPr>
      <w:r w:rsidRPr="00677A34">
        <w:rPr>
          <w:lang w:val="en-GB"/>
        </w:rPr>
        <w:t>interactions</w:t>
      </w:r>
      <w:r w:rsidRPr="00677A34">
        <w:rPr>
          <w:spacing w:val="-3"/>
          <w:lang w:val="en-GB"/>
        </w:rPr>
        <w:t xml:space="preserve"> </w:t>
      </w:r>
      <w:r w:rsidRPr="00677A34">
        <w:rPr>
          <w:lang w:val="en-GB"/>
        </w:rPr>
        <w:t>with</w:t>
      </w:r>
      <w:r w:rsidRPr="00677A34">
        <w:rPr>
          <w:spacing w:val="-1"/>
          <w:lang w:val="en-GB"/>
        </w:rPr>
        <w:t xml:space="preserve"> </w:t>
      </w:r>
      <w:r w:rsidRPr="00677A34">
        <w:rPr>
          <w:lang w:val="en-GB"/>
        </w:rPr>
        <w:t>physical</w:t>
      </w:r>
      <w:r w:rsidRPr="00677A34">
        <w:rPr>
          <w:spacing w:val="-1"/>
          <w:lang w:val="en-GB"/>
        </w:rPr>
        <w:t xml:space="preserve"> </w:t>
      </w:r>
      <w:r w:rsidRPr="00677A34">
        <w:rPr>
          <w:lang w:val="en-GB"/>
        </w:rPr>
        <w:t>whiteboards and</w:t>
      </w:r>
      <w:r w:rsidRPr="00677A34">
        <w:rPr>
          <w:spacing w:val="-1"/>
          <w:lang w:val="en-GB"/>
        </w:rPr>
        <w:t xml:space="preserve"> </w:t>
      </w:r>
      <w:r w:rsidRPr="00677A34">
        <w:rPr>
          <w:lang w:val="en-GB"/>
        </w:rPr>
        <w:t>actually</w:t>
      </w:r>
      <w:r w:rsidRPr="00677A34">
        <w:rPr>
          <w:spacing w:val="-1"/>
          <w:lang w:val="en-GB"/>
        </w:rPr>
        <w:t xml:space="preserve"> </w:t>
      </w:r>
      <w:r w:rsidRPr="00677A34">
        <w:rPr>
          <w:lang w:val="en-GB"/>
        </w:rPr>
        <w:t>seeing</w:t>
      </w:r>
      <w:r w:rsidRPr="00677A34">
        <w:rPr>
          <w:spacing w:val="-1"/>
          <w:lang w:val="en-GB"/>
        </w:rPr>
        <w:t xml:space="preserve"> </w:t>
      </w:r>
      <w:r w:rsidRPr="00677A34">
        <w:rPr>
          <w:lang w:val="en-GB"/>
        </w:rPr>
        <w:t>each</w:t>
      </w:r>
      <w:r w:rsidRPr="00677A34">
        <w:rPr>
          <w:spacing w:val="-1"/>
          <w:lang w:val="en-GB"/>
        </w:rPr>
        <w:t xml:space="preserve"> </w:t>
      </w:r>
      <w:r w:rsidRPr="00677A34">
        <w:rPr>
          <w:lang w:val="en-GB"/>
        </w:rPr>
        <w:t>other”</w:t>
      </w:r>
      <w:r w:rsidRPr="00677A34">
        <w:rPr>
          <w:spacing w:val="-2"/>
          <w:lang w:val="en-GB"/>
        </w:rPr>
        <w:t xml:space="preserve"> </w:t>
      </w:r>
      <w:r w:rsidRPr="00677A34">
        <w:rPr>
          <w:b/>
          <w:i/>
          <w:spacing w:val="-2"/>
          <w:lang w:val="en-GB"/>
        </w:rPr>
        <w:t>(Res3).</w:t>
      </w:r>
    </w:p>
    <w:p w14:paraId="22400CCB" w14:textId="77777777" w:rsidR="00A221EA" w:rsidRPr="00677A34" w:rsidRDefault="00A221EA">
      <w:pPr>
        <w:pStyle w:val="BodyText"/>
        <w:spacing w:before="24"/>
        <w:jc w:val="left"/>
        <w:rPr>
          <w:b/>
          <w:i/>
          <w:lang w:val="en-GB"/>
        </w:rPr>
      </w:pPr>
    </w:p>
    <w:p w14:paraId="0E377E39" w14:textId="77777777" w:rsidR="00A221EA" w:rsidRPr="00677A34" w:rsidRDefault="00000000">
      <w:pPr>
        <w:pStyle w:val="BodyText"/>
        <w:spacing w:line="360" w:lineRule="auto"/>
        <w:ind w:right="356"/>
        <w:rPr>
          <w:lang w:val="en-GB"/>
        </w:rPr>
      </w:pPr>
      <w:r w:rsidRPr="00677A34">
        <w:rPr>
          <w:lang w:val="en-GB"/>
        </w:rPr>
        <w:t xml:space="preserve">Slow response times in online communication were also reported as a frequent challenge. Participants described that because team members are not always online simultaneously, even simple questions may take longer to resolve, slowing overall project progress. One participant </w:t>
      </w:r>
      <w:r w:rsidRPr="00677A34">
        <w:rPr>
          <w:spacing w:val="-2"/>
          <w:lang w:val="en-GB"/>
        </w:rPr>
        <w:t>noted:</w:t>
      </w:r>
    </w:p>
    <w:p w14:paraId="01F20636" w14:textId="77777777" w:rsidR="00A221EA" w:rsidRPr="00677A34" w:rsidRDefault="00000000">
      <w:pPr>
        <w:pStyle w:val="BodyText"/>
        <w:spacing w:before="159"/>
        <w:ind w:left="60"/>
        <w:rPr>
          <w:lang w:val="en-GB"/>
        </w:rPr>
      </w:pPr>
      <w:r w:rsidRPr="00677A34">
        <w:rPr>
          <w:lang w:val="en-GB"/>
        </w:rPr>
        <w:t>“Response</w:t>
      </w:r>
      <w:r w:rsidRPr="00677A34">
        <w:rPr>
          <w:spacing w:val="-6"/>
          <w:lang w:val="en-GB"/>
        </w:rPr>
        <w:t xml:space="preserve"> </w:t>
      </w:r>
      <w:r w:rsidRPr="00677A34">
        <w:rPr>
          <w:lang w:val="en-GB"/>
        </w:rPr>
        <w:t>times</w:t>
      </w:r>
      <w:r w:rsidRPr="00677A34">
        <w:rPr>
          <w:spacing w:val="-3"/>
          <w:lang w:val="en-GB"/>
        </w:rPr>
        <w:t xml:space="preserve"> </w:t>
      </w:r>
      <w:r w:rsidRPr="00677A34">
        <w:rPr>
          <w:lang w:val="en-GB"/>
        </w:rPr>
        <w:t>in</w:t>
      </w:r>
      <w:r w:rsidRPr="00677A34">
        <w:rPr>
          <w:spacing w:val="-3"/>
          <w:lang w:val="en-GB"/>
        </w:rPr>
        <w:t xml:space="preserve"> </w:t>
      </w:r>
      <w:r w:rsidRPr="00677A34">
        <w:rPr>
          <w:lang w:val="en-GB"/>
        </w:rPr>
        <w:t>online</w:t>
      </w:r>
      <w:r w:rsidRPr="00677A34">
        <w:rPr>
          <w:spacing w:val="-4"/>
          <w:lang w:val="en-GB"/>
        </w:rPr>
        <w:t xml:space="preserve"> </w:t>
      </w:r>
      <w:r w:rsidRPr="00677A34">
        <w:rPr>
          <w:lang w:val="en-GB"/>
        </w:rPr>
        <w:t>communication</w:t>
      </w:r>
      <w:r w:rsidRPr="00677A34">
        <w:rPr>
          <w:spacing w:val="-4"/>
          <w:lang w:val="en-GB"/>
        </w:rPr>
        <w:t xml:space="preserve"> </w:t>
      </w:r>
      <w:r w:rsidRPr="00677A34">
        <w:rPr>
          <w:lang w:val="en-GB"/>
        </w:rPr>
        <w:t>may</w:t>
      </w:r>
      <w:r w:rsidRPr="00677A34">
        <w:rPr>
          <w:spacing w:val="-3"/>
          <w:lang w:val="en-GB"/>
        </w:rPr>
        <w:t xml:space="preserve"> </w:t>
      </w:r>
      <w:r w:rsidRPr="00677A34">
        <w:rPr>
          <w:lang w:val="en-GB"/>
        </w:rPr>
        <w:t>slow</w:t>
      </w:r>
      <w:r w:rsidRPr="00677A34">
        <w:rPr>
          <w:spacing w:val="-4"/>
          <w:lang w:val="en-GB"/>
        </w:rPr>
        <w:t xml:space="preserve"> </w:t>
      </w:r>
      <w:r w:rsidRPr="00677A34">
        <w:rPr>
          <w:lang w:val="en-GB"/>
        </w:rPr>
        <w:t>progress. Team</w:t>
      </w:r>
      <w:r w:rsidRPr="00677A34">
        <w:rPr>
          <w:spacing w:val="-3"/>
          <w:lang w:val="en-GB"/>
        </w:rPr>
        <w:t xml:space="preserve"> </w:t>
      </w:r>
      <w:r w:rsidRPr="00677A34">
        <w:rPr>
          <w:lang w:val="en-GB"/>
        </w:rPr>
        <w:t>members</w:t>
      </w:r>
      <w:r w:rsidRPr="00677A34">
        <w:rPr>
          <w:spacing w:val="-3"/>
          <w:lang w:val="en-GB"/>
        </w:rPr>
        <w:t xml:space="preserve"> </w:t>
      </w:r>
      <w:r w:rsidRPr="00677A34">
        <w:rPr>
          <w:lang w:val="en-GB"/>
        </w:rPr>
        <w:t>may</w:t>
      </w:r>
      <w:r w:rsidRPr="00677A34">
        <w:rPr>
          <w:spacing w:val="-2"/>
          <w:lang w:val="en-GB"/>
        </w:rPr>
        <w:t xml:space="preserve"> </w:t>
      </w:r>
      <w:r w:rsidRPr="00677A34">
        <w:rPr>
          <w:lang w:val="en-GB"/>
        </w:rPr>
        <w:t>not</w:t>
      </w:r>
      <w:r w:rsidRPr="00677A34">
        <w:rPr>
          <w:spacing w:val="-2"/>
          <w:lang w:val="en-GB"/>
        </w:rPr>
        <w:t xml:space="preserve"> </w:t>
      </w:r>
      <w:r w:rsidRPr="00677A34">
        <w:rPr>
          <w:lang w:val="en-GB"/>
        </w:rPr>
        <w:t>be</w:t>
      </w:r>
      <w:r w:rsidRPr="00677A34">
        <w:rPr>
          <w:spacing w:val="-2"/>
          <w:lang w:val="en-GB"/>
        </w:rPr>
        <w:t xml:space="preserve"> online</w:t>
      </w:r>
    </w:p>
    <w:p w14:paraId="3CE4ED41" w14:textId="77777777" w:rsidR="00A221EA" w:rsidRPr="00677A34" w:rsidRDefault="00000000">
      <w:pPr>
        <w:pStyle w:val="BodyText"/>
        <w:spacing w:before="137"/>
        <w:rPr>
          <w:b/>
          <w:i/>
          <w:lang w:val="en-GB"/>
        </w:rPr>
      </w:pPr>
      <w:r w:rsidRPr="00677A34">
        <w:rPr>
          <w:lang w:val="en-GB"/>
        </w:rPr>
        <w:t>at</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same time.</w:t>
      </w:r>
      <w:r w:rsidRPr="00677A34">
        <w:rPr>
          <w:spacing w:val="1"/>
          <w:lang w:val="en-GB"/>
        </w:rPr>
        <w:t xml:space="preserve"> </w:t>
      </w:r>
      <w:r w:rsidRPr="00677A34">
        <w:rPr>
          <w:lang w:val="en-GB"/>
        </w:rPr>
        <w:t>It</w:t>
      </w:r>
      <w:r w:rsidRPr="00677A34">
        <w:rPr>
          <w:spacing w:val="-1"/>
          <w:lang w:val="en-GB"/>
        </w:rPr>
        <w:t xml:space="preserve"> </w:t>
      </w:r>
      <w:r w:rsidRPr="00677A34">
        <w:rPr>
          <w:lang w:val="en-GB"/>
        </w:rPr>
        <w:t>takes</w:t>
      </w:r>
      <w:r w:rsidRPr="00677A34">
        <w:rPr>
          <w:spacing w:val="2"/>
          <w:lang w:val="en-GB"/>
        </w:rPr>
        <w:t xml:space="preserve"> </w:t>
      </w:r>
      <w:r w:rsidRPr="00677A34">
        <w:rPr>
          <w:lang w:val="en-GB"/>
        </w:rPr>
        <w:t>a</w:t>
      </w:r>
      <w:r w:rsidRPr="00677A34">
        <w:rPr>
          <w:spacing w:val="-2"/>
          <w:lang w:val="en-GB"/>
        </w:rPr>
        <w:t xml:space="preserve"> </w:t>
      </w:r>
      <w:r w:rsidRPr="00677A34">
        <w:rPr>
          <w:lang w:val="en-GB"/>
        </w:rPr>
        <w:t>longer</w:t>
      </w:r>
      <w:r w:rsidRPr="00677A34">
        <w:rPr>
          <w:spacing w:val="-2"/>
          <w:lang w:val="en-GB"/>
        </w:rPr>
        <w:t xml:space="preserve"> </w:t>
      </w:r>
      <w:r w:rsidRPr="00677A34">
        <w:rPr>
          <w:lang w:val="en-GB"/>
        </w:rPr>
        <w:t>time</w:t>
      </w:r>
      <w:r w:rsidRPr="00677A34">
        <w:rPr>
          <w:spacing w:val="-1"/>
          <w:lang w:val="en-GB"/>
        </w:rPr>
        <w:t xml:space="preserve"> </w:t>
      </w:r>
      <w:r w:rsidRPr="00677A34">
        <w:rPr>
          <w:lang w:val="en-GB"/>
        </w:rPr>
        <w:t>for a</w:t>
      </w:r>
      <w:r w:rsidRPr="00677A34">
        <w:rPr>
          <w:spacing w:val="-1"/>
          <w:lang w:val="en-GB"/>
        </w:rPr>
        <w:t xml:space="preserve"> </w:t>
      </w:r>
      <w:r w:rsidRPr="00677A34">
        <w:rPr>
          <w:lang w:val="en-GB"/>
        </w:rPr>
        <w:t>simple</w:t>
      </w:r>
      <w:r w:rsidRPr="00677A34">
        <w:rPr>
          <w:spacing w:val="-1"/>
          <w:lang w:val="en-GB"/>
        </w:rPr>
        <w:t xml:space="preserve"> </w:t>
      </w:r>
      <w:r w:rsidRPr="00677A34">
        <w:rPr>
          <w:lang w:val="en-GB"/>
        </w:rPr>
        <w:t>question</w:t>
      </w:r>
      <w:r w:rsidRPr="00677A34">
        <w:rPr>
          <w:spacing w:val="-1"/>
          <w:lang w:val="en-GB"/>
        </w:rPr>
        <w:t xml:space="preserve"> </w:t>
      </w:r>
      <w:r w:rsidRPr="00677A34">
        <w:rPr>
          <w:lang w:val="en-GB"/>
        </w:rPr>
        <w:t>to be</w:t>
      </w:r>
      <w:r w:rsidRPr="00677A34">
        <w:rPr>
          <w:spacing w:val="-1"/>
          <w:lang w:val="en-GB"/>
        </w:rPr>
        <w:t xml:space="preserve"> </w:t>
      </w:r>
      <w:r w:rsidRPr="00677A34">
        <w:rPr>
          <w:lang w:val="en-GB"/>
        </w:rPr>
        <w:t>clarified”</w:t>
      </w:r>
      <w:r w:rsidRPr="00677A34">
        <w:rPr>
          <w:spacing w:val="-1"/>
          <w:lang w:val="en-GB"/>
        </w:rPr>
        <w:t xml:space="preserve"> </w:t>
      </w:r>
      <w:r w:rsidRPr="00677A34">
        <w:rPr>
          <w:b/>
          <w:i/>
          <w:spacing w:val="-2"/>
          <w:lang w:val="en-GB"/>
        </w:rPr>
        <w:t>(Res4).</w:t>
      </w:r>
    </w:p>
    <w:p w14:paraId="356EB3D4" w14:textId="77777777" w:rsidR="00A221EA" w:rsidRPr="00677A34" w:rsidRDefault="00A221EA">
      <w:pPr>
        <w:pStyle w:val="BodyText"/>
        <w:spacing w:before="24"/>
        <w:jc w:val="left"/>
        <w:rPr>
          <w:b/>
          <w:i/>
          <w:lang w:val="en-GB"/>
        </w:rPr>
      </w:pPr>
    </w:p>
    <w:p w14:paraId="72F594FE" w14:textId="159D0867" w:rsidR="00A221EA" w:rsidRPr="00677A34" w:rsidRDefault="00000000">
      <w:pPr>
        <w:pStyle w:val="BodyText"/>
        <w:spacing w:line="360" w:lineRule="auto"/>
        <w:ind w:right="355"/>
        <w:rPr>
          <w:lang w:val="en-GB"/>
        </w:rPr>
      </w:pPr>
      <w:r w:rsidRPr="00677A34">
        <w:rPr>
          <w:lang w:val="en-GB"/>
        </w:rPr>
        <w:t>Participants further highlighted that hybrid work can reduce the sense of inclusion and participation</w:t>
      </w:r>
      <w:r w:rsidRPr="00677A34">
        <w:rPr>
          <w:spacing w:val="-8"/>
          <w:lang w:val="en-GB"/>
        </w:rPr>
        <w:t xml:space="preserve"> </w:t>
      </w:r>
      <w:r w:rsidRPr="00677A34">
        <w:rPr>
          <w:lang w:val="en-GB"/>
        </w:rPr>
        <w:t>for</w:t>
      </w:r>
      <w:r w:rsidRPr="00677A34">
        <w:rPr>
          <w:spacing w:val="-10"/>
          <w:lang w:val="en-GB"/>
        </w:rPr>
        <w:t xml:space="preserve"> </w:t>
      </w:r>
      <w:r w:rsidRPr="00677A34">
        <w:rPr>
          <w:lang w:val="en-GB"/>
        </w:rPr>
        <w:t>members</w:t>
      </w:r>
      <w:r w:rsidRPr="00677A34">
        <w:rPr>
          <w:spacing w:val="-8"/>
          <w:lang w:val="en-GB"/>
        </w:rPr>
        <w:t xml:space="preserve"> </w:t>
      </w:r>
      <w:r w:rsidRPr="00677A34">
        <w:rPr>
          <w:lang w:val="en-GB"/>
        </w:rPr>
        <w:t>who</w:t>
      </w:r>
      <w:r w:rsidRPr="00677A34">
        <w:rPr>
          <w:spacing w:val="-9"/>
          <w:lang w:val="en-GB"/>
        </w:rPr>
        <w:t xml:space="preserve"> </w:t>
      </w:r>
      <w:r w:rsidRPr="00677A34">
        <w:rPr>
          <w:lang w:val="en-GB"/>
        </w:rPr>
        <w:t>are</w:t>
      </w:r>
      <w:r w:rsidRPr="00677A34">
        <w:rPr>
          <w:spacing w:val="-10"/>
          <w:lang w:val="en-GB"/>
        </w:rPr>
        <w:t xml:space="preserve"> </w:t>
      </w:r>
      <w:r w:rsidRPr="00677A34">
        <w:rPr>
          <w:lang w:val="en-GB"/>
        </w:rPr>
        <w:t>not</w:t>
      </w:r>
      <w:r w:rsidRPr="00677A34">
        <w:rPr>
          <w:spacing w:val="-8"/>
          <w:lang w:val="en-GB"/>
        </w:rPr>
        <w:t xml:space="preserve"> </w:t>
      </w:r>
      <w:r w:rsidRPr="00677A34">
        <w:rPr>
          <w:lang w:val="en-GB"/>
        </w:rPr>
        <w:t>physically</w:t>
      </w:r>
      <w:r w:rsidRPr="00677A34">
        <w:rPr>
          <w:spacing w:val="-8"/>
          <w:lang w:val="en-GB"/>
        </w:rPr>
        <w:t xml:space="preserve"> </w:t>
      </w:r>
      <w:r w:rsidRPr="00677A34">
        <w:rPr>
          <w:lang w:val="en-GB"/>
        </w:rPr>
        <w:t>present</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meetings.</w:t>
      </w:r>
      <w:r w:rsidRPr="00677A34">
        <w:rPr>
          <w:spacing w:val="-8"/>
          <w:lang w:val="en-GB"/>
        </w:rPr>
        <w:t xml:space="preserve"> </w:t>
      </w:r>
      <w:r w:rsidRPr="00677A34">
        <w:rPr>
          <w:lang w:val="en-GB"/>
        </w:rPr>
        <w:t>Respondents</w:t>
      </w:r>
      <w:r w:rsidRPr="00677A34">
        <w:rPr>
          <w:spacing w:val="-8"/>
          <w:lang w:val="en-GB"/>
        </w:rPr>
        <w:t xml:space="preserve"> </w:t>
      </w:r>
      <w:r w:rsidRPr="00677A34">
        <w:rPr>
          <w:lang w:val="en-GB"/>
        </w:rPr>
        <w:t>explained</w:t>
      </w:r>
      <w:r w:rsidRPr="00677A34">
        <w:rPr>
          <w:spacing w:val="-8"/>
          <w:lang w:val="en-GB"/>
        </w:rPr>
        <w:t xml:space="preserve"> </w:t>
      </w:r>
      <w:r w:rsidRPr="00677A34">
        <w:rPr>
          <w:lang w:val="en-GB"/>
        </w:rPr>
        <w:t>that this</w:t>
      </w:r>
      <w:r w:rsidRPr="00677A34">
        <w:rPr>
          <w:spacing w:val="-2"/>
          <w:lang w:val="en-GB"/>
        </w:rPr>
        <w:t xml:space="preserve"> </w:t>
      </w:r>
      <w:r w:rsidRPr="00677A34">
        <w:rPr>
          <w:lang w:val="en-GB"/>
        </w:rPr>
        <w:t>imbalance</w:t>
      </w:r>
      <w:r w:rsidRPr="00677A34">
        <w:rPr>
          <w:spacing w:val="-3"/>
          <w:lang w:val="en-GB"/>
        </w:rPr>
        <w:t xml:space="preserve"> </w:t>
      </w:r>
      <w:r w:rsidRPr="00677A34">
        <w:rPr>
          <w:lang w:val="en-GB"/>
        </w:rPr>
        <w:t>may</w:t>
      </w:r>
      <w:r w:rsidRPr="00677A34">
        <w:rPr>
          <w:spacing w:val="-3"/>
          <w:lang w:val="en-GB"/>
        </w:rPr>
        <w:t xml:space="preserve"> </w:t>
      </w:r>
      <w:r w:rsidRPr="00677A34">
        <w:rPr>
          <w:lang w:val="en-GB"/>
        </w:rPr>
        <w:t>lead</w:t>
      </w:r>
      <w:r w:rsidRPr="00677A34">
        <w:rPr>
          <w:spacing w:val="-2"/>
          <w:lang w:val="en-GB"/>
        </w:rPr>
        <w:t xml:space="preserve"> </w:t>
      </w:r>
      <w:r w:rsidRPr="00677A34">
        <w:rPr>
          <w:lang w:val="en-GB"/>
        </w:rPr>
        <w:t>to</w:t>
      </w:r>
      <w:r w:rsidRPr="00677A34">
        <w:rPr>
          <w:spacing w:val="-2"/>
          <w:lang w:val="en-GB"/>
        </w:rPr>
        <w:t xml:space="preserve"> </w:t>
      </w:r>
      <w:r w:rsidRPr="00677A34">
        <w:rPr>
          <w:lang w:val="en-GB"/>
        </w:rPr>
        <w:t>reduced</w:t>
      </w:r>
      <w:r w:rsidRPr="00677A34">
        <w:rPr>
          <w:spacing w:val="-2"/>
          <w:lang w:val="en-GB"/>
        </w:rPr>
        <w:t xml:space="preserve"> </w:t>
      </w:r>
      <w:r w:rsidRPr="00677A34">
        <w:rPr>
          <w:lang w:val="en-GB"/>
        </w:rPr>
        <w:t>engagement,</w:t>
      </w:r>
      <w:r w:rsidRPr="00677A34">
        <w:rPr>
          <w:spacing w:val="-2"/>
          <w:lang w:val="en-GB"/>
        </w:rPr>
        <w:t xml:space="preserve"> </w:t>
      </w:r>
      <w:r w:rsidRPr="00677A34">
        <w:rPr>
          <w:lang w:val="en-GB"/>
        </w:rPr>
        <w:t>weaker</w:t>
      </w:r>
      <w:r w:rsidRPr="00677A34">
        <w:rPr>
          <w:spacing w:val="-3"/>
          <w:lang w:val="en-GB"/>
        </w:rPr>
        <w:t xml:space="preserve"> </w:t>
      </w:r>
      <w:r w:rsidRPr="00677A34">
        <w:rPr>
          <w:lang w:val="en-GB"/>
        </w:rPr>
        <w:t>cooperation,</w:t>
      </w:r>
      <w:r w:rsidRPr="00677A34">
        <w:rPr>
          <w:spacing w:val="-2"/>
          <w:lang w:val="en-GB"/>
        </w:rPr>
        <w:t xml:space="preserve"> </w:t>
      </w:r>
      <w:r w:rsidRPr="00677A34">
        <w:rPr>
          <w:lang w:val="en-GB"/>
        </w:rPr>
        <w:t>and less</w:t>
      </w:r>
      <w:r w:rsidRPr="00677A34">
        <w:rPr>
          <w:spacing w:val="-2"/>
          <w:lang w:val="en-GB"/>
        </w:rPr>
        <w:t xml:space="preserve"> </w:t>
      </w:r>
      <w:r w:rsidRPr="00677A34">
        <w:rPr>
          <w:lang w:val="en-GB"/>
        </w:rPr>
        <w:t>effective</w:t>
      </w:r>
      <w:r w:rsidRPr="00677A34">
        <w:rPr>
          <w:spacing w:val="-3"/>
          <w:lang w:val="en-GB"/>
        </w:rPr>
        <w:t xml:space="preserve"> </w:t>
      </w:r>
      <w:r w:rsidR="00120318">
        <w:rPr>
          <w:lang w:val="en-GB"/>
        </w:rPr>
        <w:t>problem-solving</w:t>
      </w:r>
      <w:r w:rsidRPr="00677A34">
        <w:rPr>
          <w:lang w:val="en-GB"/>
        </w:rPr>
        <w:t>. One respondent stated:</w:t>
      </w:r>
    </w:p>
    <w:p w14:paraId="5261D154" w14:textId="77777777" w:rsidR="00A221EA" w:rsidRPr="00677A34" w:rsidRDefault="00000000">
      <w:pPr>
        <w:pStyle w:val="BodyText"/>
        <w:spacing w:before="161" w:line="360" w:lineRule="auto"/>
        <w:ind w:right="355"/>
        <w:rPr>
          <w:b/>
          <w:i/>
          <w:lang w:val="en-GB"/>
        </w:rPr>
      </w:pPr>
      <w:r w:rsidRPr="00677A34">
        <w:rPr>
          <w:lang w:val="en-GB"/>
        </w:rPr>
        <w:t>"The</w:t>
      </w:r>
      <w:r w:rsidRPr="00677A34">
        <w:rPr>
          <w:spacing w:val="-13"/>
          <w:lang w:val="en-GB"/>
        </w:rPr>
        <w:t xml:space="preserve"> </w:t>
      </w:r>
      <w:r w:rsidRPr="00677A34">
        <w:rPr>
          <w:lang w:val="en-GB"/>
        </w:rPr>
        <w:t>sense</w:t>
      </w:r>
      <w:r w:rsidRPr="00677A34">
        <w:rPr>
          <w:spacing w:val="-13"/>
          <w:lang w:val="en-GB"/>
        </w:rPr>
        <w:t xml:space="preserve"> </w:t>
      </w:r>
      <w:r w:rsidRPr="00677A34">
        <w:rPr>
          <w:lang w:val="en-GB"/>
        </w:rPr>
        <w:t>of</w:t>
      </w:r>
      <w:r w:rsidRPr="00677A34">
        <w:rPr>
          <w:spacing w:val="-13"/>
          <w:lang w:val="en-GB"/>
        </w:rPr>
        <w:t xml:space="preserve"> </w:t>
      </w:r>
      <w:r w:rsidRPr="00677A34">
        <w:rPr>
          <w:lang w:val="en-GB"/>
        </w:rPr>
        <w:t>participation</w:t>
      </w:r>
      <w:r w:rsidRPr="00677A34">
        <w:rPr>
          <w:spacing w:val="-12"/>
          <w:lang w:val="en-GB"/>
        </w:rPr>
        <w:t xml:space="preserve"> </w:t>
      </w:r>
      <w:r w:rsidRPr="00677A34">
        <w:rPr>
          <w:lang w:val="en-GB"/>
        </w:rPr>
        <w:t>for</w:t>
      </w:r>
      <w:r w:rsidRPr="00677A34">
        <w:rPr>
          <w:spacing w:val="-14"/>
          <w:lang w:val="en-GB"/>
        </w:rPr>
        <w:t xml:space="preserve"> </w:t>
      </w:r>
      <w:r w:rsidRPr="00677A34">
        <w:rPr>
          <w:lang w:val="en-GB"/>
        </w:rPr>
        <w:t>people</w:t>
      </w:r>
      <w:r w:rsidRPr="00677A34">
        <w:rPr>
          <w:spacing w:val="-13"/>
          <w:lang w:val="en-GB"/>
        </w:rPr>
        <w:t xml:space="preserve"> </w:t>
      </w:r>
      <w:r w:rsidRPr="00677A34">
        <w:rPr>
          <w:lang w:val="en-GB"/>
        </w:rPr>
        <w:t>not</w:t>
      </w:r>
      <w:r w:rsidRPr="00677A34">
        <w:rPr>
          <w:spacing w:val="-12"/>
          <w:lang w:val="en-GB"/>
        </w:rPr>
        <w:t xml:space="preserve"> </w:t>
      </w:r>
      <w:r w:rsidRPr="00677A34">
        <w:rPr>
          <w:lang w:val="en-GB"/>
        </w:rPr>
        <w:t>physically</w:t>
      </w:r>
      <w:r w:rsidRPr="00677A34">
        <w:rPr>
          <w:spacing w:val="-12"/>
          <w:lang w:val="en-GB"/>
        </w:rPr>
        <w:t xml:space="preserve"> </w:t>
      </w:r>
      <w:r w:rsidRPr="00677A34">
        <w:rPr>
          <w:lang w:val="en-GB"/>
        </w:rPr>
        <w:t>present</w:t>
      </w:r>
      <w:r w:rsidRPr="00677A34">
        <w:rPr>
          <w:spacing w:val="-12"/>
          <w:lang w:val="en-GB"/>
        </w:rPr>
        <w:t xml:space="preserve"> </w:t>
      </w:r>
      <w:r w:rsidRPr="00677A34">
        <w:rPr>
          <w:lang w:val="en-GB"/>
        </w:rPr>
        <w:t>could</w:t>
      </w:r>
      <w:r w:rsidRPr="00677A34">
        <w:rPr>
          <w:spacing w:val="-12"/>
          <w:lang w:val="en-GB"/>
        </w:rPr>
        <w:t xml:space="preserve"> </w:t>
      </w:r>
      <w:r w:rsidRPr="00677A34">
        <w:rPr>
          <w:lang w:val="en-GB"/>
        </w:rPr>
        <w:t>be</w:t>
      </w:r>
      <w:r w:rsidRPr="00677A34">
        <w:rPr>
          <w:spacing w:val="-13"/>
          <w:lang w:val="en-GB"/>
        </w:rPr>
        <w:t xml:space="preserve"> </w:t>
      </w:r>
      <w:r w:rsidRPr="00677A34">
        <w:rPr>
          <w:lang w:val="en-GB"/>
        </w:rPr>
        <w:t>lessened</w:t>
      </w:r>
      <w:r w:rsidRPr="00677A34">
        <w:rPr>
          <w:spacing w:val="-12"/>
          <w:lang w:val="en-GB"/>
        </w:rPr>
        <w:t xml:space="preserve"> </w:t>
      </w:r>
      <w:r w:rsidRPr="00677A34">
        <w:rPr>
          <w:lang w:val="en-GB"/>
        </w:rPr>
        <w:t>compared</w:t>
      </w:r>
      <w:r w:rsidRPr="00677A34">
        <w:rPr>
          <w:spacing w:val="-12"/>
          <w:lang w:val="en-GB"/>
        </w:rPr>
        <w:t xml:space="preserve"> </w:t>
      </w:r>
      <w:r w:rsidRPr="00677A34">
        <w:rPr>
          <w:lang w:val="en-GB"/>
        </w:rPr>
        <w:t>to</w:t>
      </w:r>
      <w:r w:rsidRPr="00677A34">
        <w:rPr>
          <w:spacing w:val="-12"/>
          <w:lang w:val="en-GB"/>
        </w:rPr>
        <w:t xml:space="preserve"> </w:t>
      </w:r>
      <w:r w:rsidRPr="00677A34">
        <w:rPr>
          <w:lang w:val="en-GB"/>
        </w:rPr>
        <w:t>people in</w:t>
      </w:r>
      <w:r w:rsidRPr="00677A34">
        <w:rPr>
          <w:spacing w:val="-13"/>
          <w:lang w:val="en-GB"/>
        </w:rPr>
        <w:t xml:space="preserve"> </w:t>
      </w:r>
      <w:r w:rsidRPr="00677A34">
        <w:rPr>
          <w:lang w:val="en-GB"/>
        </w:rPr>
        <w:t>the</w:t>
      </w:r>
      <w:r w:rsidRPr="00677A34">
        <w:rPr>
          <w:spacing w:val="-14"/>
          <w:lang w:val="en-GB"/>
        </w:rPr>
        <w:t xml:space="preserve"> </w:t>
      </w:r>
      <w:r w:rsidRPr="00677A34">
        <w:rPr>
          <w:lang w:val="en-GB"/>
        </w:rPr>
        <w:t>meeting.</w:t>
      </w:r>
      <w:r w:rsidRPr="00677A34">
        <w:rPr>
          <w:spacing w:val="-13"/>
          <w:lang w:val="en-GB"/>
        </w:rPr>
        <w:t xml:space="preserve"> </w:t>
      </w:r>
      <w:r w:rsidRPr="00677A34">
        <w:rPr>
          <w:lang w:val="en-GB"/>
        </w:rPr>
        <w:t>This</w:t>
      </w:r>
      <w:r w:rsidRPr="00677A34">
        <w:rPr>
          <w:spacing w:val="-13"/>
          <w:lang w:val="en-GB"/>
        </w:rPr>
        <w:t xml:space="preserve"> </w:t>
      </w:r>
      <w:r w:rsidRPr="00677A34">
        <w:rPr>
          <w:lang w:val="en-GB"/>
        </w:rPr>
        <w:t>could</w:t>
      </w:r>
      <w:r w:rsidRPr="00677A34">
        <w:rPr>
          <w:spacing w:val="-13"/>
          <w:lang w:val="en-GB"/>
        </w:rPr>
        <w:t xml:space="preserve"> </w:t>
      </w:r>
      <w:r w:rsidRPr="00677A34">
        <w:rPr>
          <w:lang w:val="en-GB"/>
        </w:rPr>
        <w:t>result</w:t>
      </w:r>
      <w:r w:rsidRPr="00677A34">
        <w:rPr>
          <w:spacing w:val="-12"/>
          <w:lang w:val="en-GB"/>
        </w:rPr>
        <w:t xml:space="preserve"> </w:t>
      </w:r>
      <w:r w:rsidRPr="00677A34">
        <w:rPr>
          <w:lang w:val="en-GB"/>
        </w:rPr>
        <w:t>in</w:t>
      </w:r>
      <w:r w:rsidRPr="00677A34">
        <w:rPr>
          <w:spacing w:val="-13"/>
          <w:lang w:val="en-GB"/>
        </w:rPr>
        <w:t xml:space="preserve"> </w:t>
      </w:r>
      <w:r w:rsidRPr="00677A34">
        <w:rPr>
          <w:lang w:val="en-GB"/>
        </w:rPr>
        <w:t>less</w:t>
      </w:r>
      <w:r w:rsidRPr="00677A34">
        <w:rPr>
          <w:spacing w:val="-13"/>
          <w:lang w:val="en-GB"/>
        </w:rPr>
        <w:t xml:space="preserve"> </w:t>
      </w:r>
      <w:r w:rsidRPr="00677A34">
        <w:rPr>
          <w:lang w:val="en-GB"/>
        </w:rPr>
        <w:t>participation</w:t>
      </w:r>
      <w:r w:rsidRPr="00677A34">
        <w:rPr>
          <w:spacing w:val="-13"/>
          <w:lang w:val="en-GB"/>
        </w:rPr>
        <w:t xml:space="preserve"> </w:t>
      </w:r>
      <w:r w:rsidRPr="00677A34">
        <w:rPr>
          <w:lang w:val="en-GB"/>
        </w:rPr>
        <w:t>during</w:t>
      </w:r>
      <w:r w:rsidRPr="00677A34">
        <w:rPr>
          <w:spacing w:val="-13"/>
          <w:lang w:val="en-GB"/>
        </w:rPr>
        <w:t xml:space="preserve"> </w:t>
      </w:r>
      <w:r w:rsidRPr="00677A34">
        <w:rPr>
          <w:lang w:val="en-GB"/>
        </w:rPr>
        <w:t>discussion</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less</w:t>
      </w:r>
      <w:r w:rsidRPr="00677A34">
        <w:rPr>
          <w:spacing w:val="-13"/>
          <w:lang w:val="en-GB"/>
        </w:rPr>
        <w:t xml:space="preserve"> </w:t>
      </w:r>
      <w:r w:rsidRPr="00677A34">
        <w:rPr>
          <w:lang w:val="en-GB"/>
        </w:rPr>
        <w:t>cooperation</w:t>
      </w:r>
      <w:r w:rsidRPr="00677A34">
        <w:rPr>
          <w:spacing w:val="-13"/>
          <w:lang w:val="en-GB"/>
        </w:rPr>
        <w:t xml:space="preserve"> </w:t>
      </w:r>
      <w:r w:rsidRPr="00677A34">
        <w:rPr>
          <w:lang w:val="en-GB"/>
        </w:rPr>
        <w:t xml:space="preserve">during </w:t>
      </w:r>
      <w:r w:rsidRPr="00677A34">
        <w:rPr>
          <w:spacing w:val="-2"/>
          <w:lang w:val="en-GB"/>
        </w:rPr>
        <w:t>problem-solving"</w:t>
      </w:r>
      <w:r w:rsidRPr="00677A34">
        <w:rPr>
          <w:b/>
          <w:i/>
          <w:spacing w:val="-2"/>
          <w:lang w:val="en-GB"/>
        </w:rPr>
        <w:t>(Res5).</w:t>
      </w:r>
    </w:p>
    <w:p w14:paraId="0DA86381" w14:textId="2CE8223F" w:rsidR="00A221EA" w:rsidRPr="00677A34" w:rsidRDefault="00000000">
      <w:pPr>
        <w:pStyle w:val="BodyText"/>
        <w:spacing w:before="160" w:line="360" w:lineRule="auto"/>
        <w:ind w:right="355"/>
        <w:rPr>
          <w:lang w:val="en-GB"/>
        </w:rPr>
      </w:pPr>
      <w:r w:rsidRPr="00677A34">
        <w:rPr>
          <w:lang w:val="en-GB"/>
        </w:rPr>
        <w:t xml:space="preserve">Similarly, respondents noted that ensuring equal participation in online meetings is difficult, as some team members hesitate to speak up. This challenge was perceived as limiting </w:t>
      </w:r>
      <w:r w:rsidR="00120318">
        <w:rPr>
          <w:lang w:val="en-GB"/>
        </w:rPr>
        <w:t xml:space="preserve">the sharing of ideas and reducing the </w:t>
      </w:r>
      <w:r w:rsidRPr="00677A34">
        <w:rPr>
          <w:lang w:val="en-GB"/>
        </w:rPr>
        <w:t>diversity of perspectives. One participant explained:</w:t>
      </w:r>
    </w:p>
    <w:p w14:paraId="0FFDF321" w14:textId="77777777" w:rsidR="00A221EA" w:rsidRPr="00677A34" w:rsidRDefault="00000000">
      <w:pPr>
        <w:pStyle w:val="BodyText"/>
        <w:spacing w:before="160"/>
        <w:rPr>
          <w:lang w:val="en-GB"/>
        </w:rPr>
      </w:pPr>
      <w:r w:rsidRPr="00677A34">
        <w:rPr>
          <w:lang w:val="en-GB"/>
        </w:rPr>
        <w:t>“Ensuring</w:t>
      </w:r>
      <w:r w:rsidRPr="00677A34">
        <w:rPr>
          <w:spacing w:val="-2"/>
          <w:lang w:val="en-GB"/>
        </w:rPr>
        <w:t xml:space="preserve"> </w:t>
      </w:r>
      <w:r w:rsidRPr="00677A34">
        <w:rPr>
          <w:lang w:val="en-GB"/>
        </w:rPr>
        <w:t>equal</w:t>
      </w:r>
      <w:r w:rsidRPr="00677A34">
        <w:rPr>
          <w:spacing w:val="-1"/>
          <w:lang w:val="en-GB"/>
        </w:rPr>
        <w:t xml:space="preserve"> </w:t>
      </w:r>
      <w:r w:rsidRPr="00677A34">
        <w:rPr>
          <w:lang w:val="en-GB"/>
        </w:rPr>
        <w:t>participation</w:t>
      </w:r>
      <w:r w:rsidRPr="00677A34">
        <w:rPr>
          <w:spacing w:val="-1"/>
          <w:lang w:val="en-GB"/>
        </w:rPr>
        <w:t xml:space="preserve"> </w:t>
      </w:r>
      <w:r w:rsidRPr="00677A34">
        <w:rPr>
          <w:lang w:val="en-GB"/>
        </w:rPr>
        <w:t>in</w:t>
      </w:r>
      <w:r w:rsidRPr="00677A34">
        <w:rPr>
          <w:spacing w:val="-2"/>
          <w:lang w:val="en-GB"/>
        </w:rPr>
        <w:t xml:space="preserve"> </w:t>
      </w:r>
      <w:r w:rsidRPr="00677A34">
        <w:rPr>
          <w:lang w:val="en-GB"/>
        </w:rPr>
        <w:t>online</w:t>
      </w:r>
      <w:r w:rsidRPr="00677A34">
        <w:rPr>
          <w:spacing w:val="-1"/>
          <w:lang w:val="en-GB"/>
        </w:rPr>
        <w:t xml:space="preserve"> </w:t>
      </w:r>
      <w:r w:rsidRPr="00677A34">
        <w:rPr>
          <w:lang w:val="en-GB"/>
        </w:rPr>
        <w:t>meetings</w:t>
      </w:r>
      <w:r w:rsidRPr="00677A34">
        <w:rPr>
          <w:spacing w:val="-2"/>
          <w:lang w:val="en-GB"/>
        </w:rPr>
        <w:t xml:space="preserve"> </w:t>
      </w:r>
      <w:r w:rsidRPr="00677A34">
        <w:rPr>
          <w:lang w:val="en-GB"/>
        </w:rPr>
        <w:t>is</w:t>
      </w:r>
      <w:r w:rsidRPr="00677A34">
        <w:rPr>
          <w:spacing w:val="-4"/>
          <w:lang w:val="en-GB"/>
        </w:rPr>
        <w:t xml:space="preserve"> </w:t>
      </w:r>
      <w:r w:rsidRPr="00677A34">
        <w:rPr>
          <w:lang w:val="en-GB"/>
        </w:rPr>
        <w:t>not</w:t>
      </w:r>
      <w:r w:rsidRPr="00677A34">
        <w:rPr>
          <w:spacing w:val="-2"/>
          <w:lang w:val="en-GB"/>
        </w:rPr>
        <w:t xml:space="preserve"> </w:t>
      </w:r>
      <w:r w:rsidRPr="00677A34">
        <w:rPr>
          <w:lang w:val="en-GB"/>
        </w:rPr>
        <w:t>easy.</w:t>
      </w:r>
      <w:r w:rsidRPr="00677A34">
        <w:rPr>
          <w:spacing w:val="-1"/>
          <w:lang w:val="en-GB"/>
        </w:rPr>
        <w:t xml:space="preserve"> </w:t>
      </w:r>
      <w:r w:rsidRPr="00677A34">
        <w:rPr>
          <w:lang w:val="en-GB"/>
        </w:rPr>
        <w:t>Some</w:t>
      </w:r>
      <w:r w:rsidRPr="00677A34">
        <w:rPr>
          <w:spacing w:val="-1"/>
          <w:lang w:val="en-GB"/>
        </w:rPr>
        <w:t xml:space="preserve"> </w:t>
      </w:r>
      <w:r w:rsidRPr="00677A34">
        <w:rPr>
          <w:lang w:val="en-GB"/>
        </w:rPr>
        <w:t>team</w:t>
      </w:r>
      <w:r w:rsidRPr="00677A34">
        <w:rPr>
          <w:spacing w:val="-2"/>
          <w:lang w:val="en-GB"/>
        </w:rPr>
        <w:t xml:space="preserve"> </w:t>
      </w:r>
      <w:r w:rsidRPr="00677A34">
        <w:rPr>
          <w:lang w:val="en-GB"/>
        </w:rPr>
        <w:t>members</w:t>
      </w:r>
      <w:r w:rsidRPr="00677A34">
        <w:rPr>
          <w:spacing w:val="-2"/>
          <w:lang w:val="en-GB"/>
        </w:rPr>
        <w:t xml:space="preserve"> </w:t>
      </w:r>
      <w:r w:rsidRPr="00677A34">
        <w:rPr>
          <w:lang w:val="en-GB"/>
        </w:rPr>
        <w:t>are</w:t>
      </w:r>
      <w:r w:rsidRPr="00677A34">
        <w:rPr>
          <w:spacing w:val="-1"/>
          <w:lang w:val="en-GB"/>
        </w:rPr>
        <w:t xml:space="preserve"> </w:t>
      </w:r>
      <w:r w:rsidRPr="00677A34">
        <w:rPr>
          <w:lang w:val="en-GB"/>
        </w:rPr>
        <w:t>reluctant</w:t>
      </w:r>
      <w:r w:rsidRPr="00677A34">
        <w:rPr>
          <w:spacing w:val="-1"/>
          <w:lang w:val="en-GB"/>
        </w:rPr>
        <w:t xml:space="preserve"> </w:t>
      </w:r>
      <w:r w:rsidRPr="00677A34">
        <w:rPr>
          <w:spacing w:val="-5"/>
          <w:lang w:val="en-GB"/>
        </w:rPr>
        <w:t>to</w:t>
      </w:r>
    </w:p>
    <w:p w14:paraId="1C64F35C" w14:textId="77777777" w:rsidR="00A221EA" w:rsidRPr="00677A34" w:rsidRDefault="00000000">
      <w:pPr>
        <w:pStyle w:val="BodyText"/>
        <w:spacing w:before="137"/>
        <w:rPr>
          <w:b/>
          <w:i/>
          <w:lang w:val="en-GB"/>
        </w:rPr>
      </w:pPr>
      <w:r w:rsidRPr="00677A34">
        <w:rPr>
          <w:lang w:val="en-GB"/>
        </w:rPr>
        <w:t>speak</w:t>
      </w:r>
      <w:r w:rsidRPr="00677A34">
        <w:rPr>
          <w:spacing w:val="-1"/>
          <w:lang w:val="en-GB"/>
        </w:rPr>
        <w:t xml:space="preserve"> </w:t>
      </w:r>
      <w:r w:rsidRPr="00677A34">
        <w:rPr>
          <w:lang w:val="en-GB"/>
        </w:rPr>
        <w:t>up,</w:t>
      </w:r>
      <w:r w:rsidRPr="00677A34">
        <w:rPr>
          <w:spacing w:val="-1"/>
          <w:lang w:val="en-GB"/>
        </w:rPr>
        <w:t xml:space="preserve"> </w:t>
      </w:r>
      <w:r w:rsidRPr="00677A34">
        <w:rPr>
          <w:lang w:val="en-GB"/>
        </w:rPr>
        <w:t>which</w:t>
      </w:r>
      <w:r w:rsidRPr="00677A34">
        <w:rPr>
          <w:spacing w:val="-1"/>
          <w:lang w:val="en-GB"/>
        </w:rPr>
        <w:t xml:space="preserve"> </w:t>
      </w:r>
      <w:r w:rsidRPr="00677A34">
        <w:rPr>
          <w:lang w:val="en-GB"/>
        </w:rPr>
        <w:t>restricts</w:t>
      </w:r>
      <w:r w:rsidRPr="00677A34">
        <w:rPr>
          <w:spacing w:val="1"/>
          <w:lang w:val="en-GB"/>
        </w:rPr>
        <w:t xml:space="preserve"> </w:t>
      </w:r>
      <w:r w:rsidRPr="00677A34">
        <w:rPr>
          <w:lang w:val="en-GB"/>
        </w:rPr>
        <w:t>diverse</w:t>
      </w:r>
      <w:r w:rsidRPr="00677A34">
        <w:rPr>
          <w:spacing w:val="-2"/>
          <w:lang w:val="en-GB"/>
        </w:rPr>
        <w:t xml:space="preserve"> </w:t>
      </w:r>
      <w:r w:rsidRPr="00677A34">
        <w:rPr>
          <w:lang w:val="en-GB"/>
        </w:rPr>
        <w:t>ideas</w:t>
      </w:r>
      <w:r w:rsidRPr="00677A34">
        <w:rPr>
          <w:spacing w:val="1"/>
          <w:lang w:val="en-GB"/>
        </w:rPr>
        <w:t xml:space="preserve"> </w:t>
      </w:r>
      <w:r w:rsidRPr="00677A34">
        <w:rPr>
          <w:lang w:val="en-GB"/>
        </w:rPr>
        <w:t>from</w:t>
      </w:r>
      <w:r w:rsidRPr="00677A34">
        <w:rPr>
          <w:spacing w:val="-1"/>
          <w:lang w:val="en-GB"/>
        </w:rPr>
        <w:t xml:space="preserve"> </w:t>
      </w:r>
      <w:r w:rsidRPr="00677A34">
        <w:rPr>
          <w:lang w:val="en-GB"/>
        </w:rPr>
        <w:t>coming</w:t>
      </w:r>
      <w:r w:rsidRPr="00677A34">
        <w:rPr>
          <w:spacing w:val="-1"/>
          <w:lang w:val="en-GB"/>
        </w:rPr>
        <w:t xml:space="preserve"> </w:t>
      </w:r>
      <w:r w:rsidRPr="00677A34">
        <w:rPr>
          <w:lang w:val="en-GB"/>
        </w:rPr>
        <w:t>up”</w:t>
      </w:r>
      <w:r w:rsidRPr="00677A34">
        <w:rPr>
          <w:spacing w:val="-1"/>
          <w:lang w:val="en-GB"/>
        </w:rPr>
        <w:t xml:space="preserve"> </w:t>
      </w:r>
      <w:r w:rsidRPr="00677A34">
        <w:rPr>
          <w:b/>
          <w:i/>
          <w:spacing w:val="-2"/>
          <w:lang w:val="en-GB"/>
        </w:rPr>
        <w:t>(Res6).</w:t>
      </w:r>
    </w:p>
    <w:p w14:paraId="67D8D701" w14:textId="77777777" w:rsidR="00A221EA" w:rsidRPr="00677A34" w:rsidRDefault="00A221EA">
      <w:pPr>
        <w:pStyle w:val="BodyText"/>
        <w:rPr>
          <w:b/>
          <w:i/>
          <w:lang w:val="en-GB"/>
        </w:rPr>
        <w:sectPr w:rsidR="00A221EA" w:rsidRPr="00677A34">
          <w:pgSz w:w="12240" w:h="15840"/>
          <w:pgMar w:top="1360" w:right="1080" w:bottom="1260" w:left="1440" w:header="0" w:footer="1061" w:gutter="0"/>
          <w:cols w:space="720"/>
        </w:sectPr>
      </w:pPr>
    </w:p>
    <w:p w14:paraId="04BD1F41" w14:textId="40839D4C" w:rsidR="00A221EA" w:rsidRPr="00677A34" w:rsidRDefault="00000000">
      <w:pPr>
        <w:pStyle w:val="BodyText"/>
        <w:spacing w:before="79" w:line="360" w:lineRule="auto"/>
        <w:ind w:right="359"/>
        <w:rPr>
          <w:lang w:val="en-GB"/>
        </w:rPr>
      </w:pPr>
      <w:r w:rsidRPr="00677A34">
        <w:rPr>
          <w:lang w:val="en-GB"/>
        </w:rPr>
        <w:lastRenderedPageBreak/>
        <w:t xml:space="preserve">Another major challenge reported was </w:t>
      </w:r>
      <w:r w:rsidR="00120318">
        <w:rPr>
          <w:lang w:val="en-GB"/>
        </w:rPr>
        <w:t>the fragmentation of</w:t>
      </w:r>
      <w:r w:rsidRPr="00677A34">
        <w:rPr>
          <w:lang w:val="en-GB"/>
        </w:rPr>
        <w:t xml:space="preserve"> information flow across multiple digital tools. Participants</w:t>
      </w:r>
      <w:r w:rsidRPr="00677A34">
        <w:rPr>
          <w:spacing w:val="-15"/>
          <w:lang w:val="en-GB"/>
        </w:rPr>
        <w:t xml:space="preserve"> </w:t>
      </w:r>
      <w:r w:rsidRPr="00677A34">
        <w:rPr>
          <w:lang w:val="en-GB"/>
        </w:rPr>
        <w:t>stated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when</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occurs</w:t>
      </w:r>
      <w:r w:rsidRPr="00677A34">
        <w:rPr>
          <w:spacing w:val="-15"/>
          <w:lang w:val="en-GB"/>
        </w:rPr>
        <w:t xml:space="preserve"> </w:t>
      </w:r>
      <w:r w:rsidR="00120318">
        <w:rPr>
          <w:lang w:val="en-GB"/>
        </w:rPr>
        <w:t>across email, chat, project sites, and other platforms simultaneously, important updates may</w:t>
      </w:r>
      <w:r w:rsidRPr="00677A34">
        <w:rPr>
          <w:spacing w:val="-1"/>
          <w:lang w:val="en-GB"/>
        </w:rPr>
        <w:t xml:space="preserve"> </w:t>
      </w:r>
      <w:r w:rsidRPr="00677A34">
        <w:rPr>
          <w:lang w:val="en-GB"/>
        </w:rPr>
        <w:t>be missed.</w:t>
      </w:r>
      <w:r w:rsidRPr="00677A34">
        <w:rPr>
          <w:spacing w:val="-1"/>
          <w:lang w:val="en-GB"/>
        </w:rPr>
        <w:t xml:space="preserve"> </w:t>
      </w:r>
      <w:r w:rsidRPr="00677A34">
        <w:rPr>
          <w:lang w:val="en-GB"/>
        </w:rPr>
        <w:t>One respondent</w:t>
      </w:r>
      <w:r w:rsidRPr="00677A34">
        <w:rPr>
          <w:spacing w:val="-1"/>
          <w:lang w:val="en-GB"/>
        </w:rPr>
        <w:t xml:space="preserve"> </w:t>
      </w:r>
      <w:r w:rsidRPr="00677A34">
        <w:rPr>
          <w:spacing w:val="-2"/>
          <w:lang w:val="en-GB"/>
        </w:rPr>
        <w:t>explained:</w:t>
      </w:r>
    </w:p>
    <w:p w14:paraId="6664A494" w14:textId="77777777" w:rsidR="00A221EA" w:rsidRPr="00677A34" w:rsidRDefault="00000000">
      <w:pPr>
        <w:pStyle w:val="BodyText"/>
        <w:spacing w:before="160" w:line="360" w:lineRule="auto"/>
        <w:ind w:right="361"/>
        <w:rPr>
          <w:b/>
          <w:i/>
          <w:lang w:val="en-GB"/>
        </w:rPr>
      </w:pPr>
      <w:r w:rsidRPr="00677A34">
        <w:rPr>
          <w:lang w:val="en-GB"/>
        </w:rPr>
        <w:t>"Information</w:t>
      </w:r>
      <w:r w:rsidRPr="00677A34">
        <w:rPr>
          <w:spacing w:val="-6"/>
          <w:lang w:val="en-GB"/>
        </w:rPr>
        <w:t xml:space="preserve"> </w:t>
      </w:r>
      <w:r w:rsidRPr="00677A34">
        <w:rPr>
          <w:lang w:val="en-GB"/>
        </w:rPr>
        <w:t>might</w:t>
      </w:r>
      <w:r w:rsidRPr="00677A34">
        <w:rPr>
          <w:spacing w:val="-5"/>
          <w:lang w:val="en-GB"/>
        </w:rPr>
        <w:t xml:space="preserve"> </w:t>
      </w:r>
      <w:r w:rsidRPr="00677A34">
        <w:rPr>
          <w:lang w:val="en-GB"/>
        </w:rPr>
        <w:t>be</w:t>
      </w:r>
      <w:r w:rsidRPr="00677A34">
        <w:rPr>
          <w:spacing w:val="-7"/>
          <w:lang w:val="en-GB"/>
        </w:rPr>
        <w:t xml:space="preserve"> </w:t>
      </w:r>
      <w:r w:rsidRPr="00677A34">
        <w:rPr>
          <w:lang w:val="en-GB"/>
        </w:rPr>
        <w:t>fragmented</w:t>
      </w:r>
      <w:r w:rsidRPr="00677A34">
        <w:rPr>
          <w:spacing w:val="-6"/>
          <w:lang w:val="en-GB"/>
        </w:rPr>
        <w:t xml:space="preserve"> </w:t>
      </w:r>
      <w:r w:rsidRPr="00677A34">
        <w:rPr>
          <w:lang w:val="en-GB"/>
        </w:rPr>
        <w:t>over</w:t>
      </w:r>
      <w:r w:rsidRPr="00677A34">
        <w:rPr>
          <w:spacing w:val="-7"/>
          <w:lang w:val="en-GB"/>
        </w:rPr>
        <w:t xml:space="preserve"> </w:t>
      </w:r>
      <w:r w:rsidRPr="00677A34">
        <w:rPr>
          <w:lang w:val="en-GB"/>
        </w:rPr>
        <w:t>several</w:t>
      </w:r>
      <w:r w:rsidRPr="00677A34">
        <w:rPr>
          <w:spacing w:val="-5"/>
          <w:lang w:val="en-GB"/>
        </w:rPr>
        <w:t xml:space="preserve"> </w:t>
      </w:r>
      <w:r w:rsidRPr="00677A34">
        <w:rPr>
          <w:lang w:val="en-GB"/>
        </w:rPr>
        <w:t>digital</w:t>
      </w:r>
      <w:r w:rsidRPr="00677A34">
        <w:rPr>
          <w:spacing w:val="-5"/>
          <w:lang w:val="en-GB"/>
        </w:rPr>
        <w:t xml:space="preserve"> </w:t>
      </w:r>
      <w:r w:rsidRPr="00677A34">
        <w:rPr>
          <w:lang w:val="en-GB"/>
        </w:rPr>
        <w:t>tools.</w:t>
      </w:r>
      <w:r w:rsidRPr="00677A34">
        <w:rPr>
          <w:spacing w:val="-6"/>
          <w:lang w:val="en-GB"/>
        </w:rPr>
        <w:t xml:space="preserve"> </w:t>
      </w:r>
      <w:r w:rsidRPr="00677A34">
        <w:rPr>
          <w:lang w:val="en-GB"/>
        </w:rPr>
        <w:t>Critical</w:t>
      </w:r>
      <w:r w:rsidRPr="00677A34">
        <w:rPr>
          <w:spacing w:val="-5"/>
          <w:lang w:val="en-GB"/>
        </w:rPr>
        <w:t xml:space="preserve"> </w:t>
      </w:r>
      <w:r w:rsidRPr="00677A34">
        <w:rPr>
          <w:lang w:val="en-GB"/>
        </w:rPr>
        <w:t>updates</w:t>
      </w:r>
      <w:r w:rsidRPr="00677A34">
        <w:rPr>
          <w:spacing w:val="-6"/>
          <w:lang w:val="en-GB"/>
        </w:rPr>
        <w:t xml:space="preserve"> </w:t>
      </w:r>
      <w:r w:rsidRPr="00677A34">
        <w:rPr>
          <w:lang w:val="en-GB"/>
        </w:rPr>
        <w:t>could</w:t>
      </w:r>
      <w:r w:rsidRPr="00677A34">
        <w:rPr>
          <w:spacing w:val="-5"/>
          <w:lang w:val="en-GB"/>
        </w:rPr>
        <w:t xml:space="preserve"> </w:t>
      </w:r>
      <w:r w:rsidRPr="00677A34">
        <w:rPr>
          <w:lang w:val="en-GB"/>
        </w:rPr>
        <w:t>be</w:t>
      </w:r>
      <w:r w:rsidRPr="00677A34">
        <w:rPr>
          <w:spacing w:val="-5"/>
          <w:lang w:val="en-GB"/>
        </w:rPr>
        <w:t xml:space="preserve"> </w:t>
      </w:r>
      <w:r w:rsidRPr="00677A34">
        <w:rPr>
          <w:lang w:val="en-GB"/>
        </w:rPr>
        <w:t xml:space="preserve">overlooked when communication takes place through emails, discussions, and project sites” </w:t>
      </w:r>
      <w:r w:rsidRPr="00677A34">
        <w:rPr>
          <w:b/>
          <w:i/>
          <w:lang w:val="en-GB"/>
        </w:rPr>
        <w:t>(Res7).</w:t>
      </w:r>
    </w:p>
    <w:p w14:paraId="3E0AA2CC" w14:textId="77777777" w:rsidR="00A221EA" w:rsidRPr="00677A34" w:rsidRDefault="00000000">
      <w:pPr>
        <w:pStyle w:val="BodyText"/>
        <w:spacing w:before="161" w:line="360" w:lineRule="auto"/>
        <w:ind w:right="361"/>
        <w:rPr>
          <w:lang w:val="en-GB"/>
        </w:rPr>
      </w:pPr>
      <w:r w:rsidRPr="00677A34">
        <w:rPr>
          <w:lang w:val="en-GB"/>
        </w:rPr>
        <w:t>Cultural differences and varying communication styles were also described as more visible in distributed environments. Participants noted that misunderstandings or tensions may occur when expectations about communication differ across teams. One respondent stated:</w:t>
      </w:r>
    </w:p>
    <w:p w14:paraId="39144E91" w14:textId="77777777" w:rsidR="00A221EA" w:rsidRPr="00677A34" w:rsidRDefault="00000000">
      <w:pPr>
        <w:pStyle w:val="BodyText"/>
        <w:spacing w:before="160"/>
        <w:ind w:left="60"/>
        <w:rPr>
          <w:lang w:val="en-GB"/>
        </w:rPr>
      </w:pPr>
      <w:r w:rsidRPr="00677A34">
        <w:rPr>
          <w:lang w:val="en-GB"/>
        </w:rPr>
        <w:t>“Differences</w:t>
      </w:r>
      <w:r w:rsidRPr="00677A34">
        <w:rPr>
          <w:spacing w:val="78"/>
          <w:lang w:val="en-GB"/>
        </w:rPr>
        <w:t xml:space="preserve"> </w:t>
      </w:r>
      <w:r w:rsidRPr="00677A34">
        <w:rPr>
          <w:lang w:val="en-GB"/>
        </w:rPr>
        <w:t>in</w:t>
      </w:r>
      <w:r w:rsidRPr="00677A34">
        <w:rPr>
          <w:spacing w:val="79"/>
          <w:lang w:val="en-GB"/>
        </w:rPr>
        <w:t xml:space="preserve"> </w:t>
      </w:r>
      <w:r w:rsidRPr="00677A34">
        <w:rPr>
          <w:lang w:val="en-GB"/>
        </w:rPr>
        <w:t>communication</w:t>
      </w:r>
      <w:r w:rsidRPr="00677A34">
        <w:rPr>
          <w:spacing w:val="79"/>
          <w:lang w:val="en-GB"/>
        </w:rPr>
        <w:t xml:space="preserve"> </w:t>
      </w:r>
      <w:r w:rsidRPr="00677A34">
        <w:rPr>
          <w:lang w:val="en-GB"/>
        </w:rPr>
        <w:t>style</w:t>
      </w:r>
      <w:r w:rsidRPr="00677A34">
        <w:rPr>
          <w:spacing w:val="78"/>
          <w:lang w:val="en-GB"/>
        </w:rPr>
        <w:t xml:space="preserve"> </w:t>
      </w:r>
      <w:r w:rsidRPr="00677A34">
        <w:rPr>
          <w:lang w:val="en-GB"/>
        </w:rPr>
        <w:t>and</w:t>
      </w:r>
      <w:r w:rsidRPr="00677A34">
        <w:rPr>
          <w:spacing w:val="79"/>
          <w:lang w:val="en-GB"/>
        </w:rPr>
        <w:t xml:space="preserve"> </w:t>
      </w:r>
      <w:r w:rsidRPr="00677A34">
        <w:rPr>
          <w:lang w:val="en-GB"/>
        </w:rPr>
        <w:t>cultural</w:t>
      </w:r>
      <w:r w:rsidRPr="00677A34">
        <w:rPr>
          <w:spacing w:val="79"/>
          <w:lang w:val="en-GB"/>
        </w:rPr>
        <w:t xml:space="preserve"> </w:t>
      </w:r>
      <w:r w:rsidRPr="00677A34">
        <w:rPr>
          <w:lang w:val="en-GB"/>
        </w:rPr>
        <w:t>expectations</w:t>
      </w:r>
      <w:r w:rsidRPr="00677A34">
        <w:rPr>
          <w:spacing w:val="79"/>
          <w:lang w:val="en-GB"/>
        </w:rPr>
        <w:t xml:space="preserve"> </w:t>
      </w:r>
      <w:r w:rsidRPr="00677A34">
        <w:rPr>
          <w:lang w:val="en-GB"/>
        </w:rPr>
        <w:t>become</w:t>
      </w:r>
      <w:r w:rsidRPr="00677A34">
        <w:rPr>
          <w:spacing w:val="78"/>
          <w:lang w:val="en-GB"/>
        </w:rPr>
        <w:t xml:space="preserve"> </w:t>
      </w:r>
      <w:r w:rsidRPr="00677A34">
        <w:rPr>
          <w:lang w:val="en-GB"/>
        </w:rPr>
        <w:t>more</w:t>
      </w:r>
      <w:r w:rsidRPr="00677A34">
        <w:rPr>
          <w:spacing w:val="78"/>
          <w:lang w:val="en-GB"/>
        </w:rPr>
        <w:t xml:space="preserve"> </w:t>
      </w:r>
      <w:r w:rsidRPr="00677A34">
        <w:rPr>
          <w:lang w:val="en-GB"/>
        </w:rPr>
        <w:t>apparent</w:t>
      </w:r>
      <w:r w:rsidRPr="00677A34">
        <w:rPr>
          <w:spacing w:val="79"/>
          <w:lang w:val="en-GB"/>
        </w:rPr>
        <w:t xml:space="preserve"> </w:t>
      </w:r>
      <w:r w:rsidRPr="00677A34">
        <w:rPr>
          <w:spacing w:val="-5"/>
          <w:lang w:val="en-GB"/>
        </w:rPr>
        <w:t>in</w:t>
      </w:r>
    </w:p>
    <w:p w14:paraId="5B16DE13" w14:textId="77777777" w:rsidR="00A221EA" w:rsidRPr="00677A34" w:rsidRDefault="00000000">
      <w:pPr>
        <w:pStyle w:val="BodyText"/>
        <w:spacing w:before="137"/>
        <w:rPr>
          <w:b/>
          <w:i/>
          <w:lang w:val="en-GB"/>
        </w:rPr>
      </w:pPr>
      <w:r w:rsidRPr="00677A34">
        <w:rPr>
          <w:lang w:val="en-GB"/>
        </w:rPr>
        <w:t>distributed</w:t>
      </w:r>
      <w:r w:rsidRPr="00677A34">
        <w:rPr>
          <w:spacing w:val="-15"/>
          <w:lang w:val="en-GB"/>
        </w:rPr>
        <w:t xml:space="preserve"> </w:t>
      </w:r>
      <w:r w:rsidRPr="00677A34">
        <w:rPr>
          <w:lang w:val="en-GB"/>
        </w:rPr>
        <w:t>teams,</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sometimes</w:t>
      </w:r>
      <w:r w:rsidRPr="00677A34">
        <w:rPr>
          <w:spacing w:val="-14"/>
          <w:lang w:val="en-GB"/>
        </w:rPr>
        <w:t xml:space="preserve"> </w:t>
      </w:r>
      <w:r w:rsidRPr="00677A34">
        <w:rPr>
          <w:lang w:val="en-GB"/>
        </w:rPr>
        <w:t>there</w:t>
      </w:r>
      <w:r w:rsidRPr="00677A34">
        <w:rPr>
          <w:spacing w:val="-13"/>
          <w:lang w:val="en-GB"/>
        </w:rPr>
        <w:t xml:space="preserve"> </w:t>
      </w:r>
      <w:r w:rsidRPr="00677A34">
        <w:rPr>
          <w:lang w:val="en-GB"/>
        </w:rPr>
        <w:t>can</w:t>
      </w:r>
      <w:r w:rsidRPr="00677A34">
        <w:rPr>
          <w:spacing w:val="-13"/>
          <w:lang w:val="en-GB"/>
        </w:rPr>
        <w:t xml:space="preserve"> </w:t>
      </w:r>
      <w:r w:rsidRPr="00677A34">
        <w:rPr>
          <w:lang w:val="en-GB"/>
        </w:rPr>
        <w:t>be</w:t>
      </w:r>
      <w:r w:rsidRPr="00677A34">
        <w:rPr>
          <w:spacing w:val="-14"/>
          <w:lang w:val="en-GB"/>
        </w:rPr>
        <w:t xml:space="preserve"> </w:t>
      </w:r>
      <w:r w:rsidRPr="00677A34">
        <w:rPr>
          <w:lang w:val="en-GB"/>
        </w:rPr>
        <w:t>miscommunications</w:t>
      </w:r>
      <w:r w:rsidRPr="00677A34">
        <w:rPr>
          <w:spacing w:val="-12"/>
          <w:lang w:val="en-GB"/>
        </w:rPr>
        <w:t xml:space="preserve"> </w:t>
      </w:r>
      <w:r w:rsidRPr="00677A34">
        <w:rPr>
          <w:lang w:val="en-GB"/>
        </w:rPr>
        <w:t>or</w:t>
      </w:r>
      <w:r w:rsidRPr="00677A34">
        <w:rPr>
          <w:spacing w:val="-14"/>
          <w:lang w:val="en-GB"/>
        </w:rPr>
        <w:t xml:space="preserve"> </w:t>
      </w:r>
      <w:r w:rsidRPr="00677A34">
        <w:rPr>
          <w:lang w:val="en-GB"/>
        </w:rPr>
        <w:t>tension</w:t>
      </w:r>
      <w:r w:rsidRPr="00677A34">
        <w:rPr>
          <w:spacing w:val="-13"/>
          <w:lang w:val="en-GB"/>
        </w:rPr>
        <w:t xml:space="preserve"> </w:t>
      </w:r>
      <w:r w:rsidRPr="00677A34">
        <w:rPr>
          <w:lang w:val="en-GB"/>
        </w:rPr>
        <w:t>within</w:t>
      </w:r>
      <w:r w:rsidRPr="00677A34">
        <w:rPr>
          <w:spacing w:val="-13"/>
          <w:lang w:val="en-GB"/>
        </w:rPr>
        <w:t xml:space="preserve"> </w:t>
      </w:r>
      <w:r w:rsidRPr="00677A34">
        <w:rPr>
          <w:lang w:val="en-GB"/>
        </w:rPr>
        <w:t>them”</w:t>
      </w:r>
      <w:r w:rsidRPr="00677A34">
        <w:rPr>
          <w:spacing w:val="-13"/>
          <w:lang w:val="en-GB"/>
        </w:rPr>
        <w:t xml:space="preserve"> </w:t>
      </w:r>
      <w:r w:rsidRPr="00677A34">
        <w:rPr>
          <w:b/>
          <w:i/>
          <w:spacing w:val="-2"/>
          <w:lang w:val="en-GB"/>
        </w:rPr>
        <w:t>(Res8).</w:t>
      </w:r>
    </w:p>
    <w:p w14:paraId="17527119" w14:textId="77777777" w:rsidR="00A221EA" w:rsidRPr="00677A34" w:rsidRDefault="00A221EA">
      <w:pPr>
        <w:pStyle w:val="BodyText"/>
        <w:spacing w:before="24"/>
        <w:jc w:val="left"/>
        <w:rPr>
          <w:b/>
          <w:i/>
          <w:lang w:val="en-GB"/>
        </w:rPr>
      </w:pPr>
    </w:p>
    <w:p w14:paraId="50C978AA" w14:textId="010B7D86" w:rsidR="00A221EA" w:rsidRPr="00677A34" w:rsidRDefault="00000000">
      <w:pPr>
        <w:pStyle w:val="BodyText"/>
        <w:spacing w:line="360" w:lineRule="auto"/>
        <w:ind w:right="358"/>
        <w:rPr>
          <w:lang w:val="en-GB"/>
        </w:rPr>
      </w:pPr>
      <w:r w:rsidRPr="00677A34">
        <w:rPr>
          <w:lang w:val="en-GB"/>
        </w:rPr>
        <w:t xml:space="preserve">Quality assurance and feedback processes were also perceived as more difficult when teams are not physically together. Respondents explained that </w:t>
      </w:r>
      <w:r w:rsidR="00120318">
        <w:rPr>
          <w:lang w:val="en-GB"/>
        </w:rPr>
        <w:t>providing feedback and resolving quality issues may take longer when problems cannot be observed directly or verified</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person.</w:t>
      </w:r>
      <w:r w:rsidRPr="00677A34">
        <w:rPr>
          <w:spacing w:val="-10"/>
          <w:lang w:val="en-GB"/>
        </w:rPr>
        <w:t xml:space="preserve"> </w:t>
      </w:r>
      <w:r w:rsidRPr="00677A34">
        <w:rPr>
          <w:lang w:val="en-GB"/>
        </w:rPr>
        <w:t>One</w:t>
      </w:r>
      <w:r w:rsidRPr="00677A34">
        <w:rPr>
          <w:spacing w:val="-10"/>
          <w:lang w:val="en-GB"/>
        </w:rPr>
        <w:t xml:space="preserve"> </w:t>
      </w:r>
      <w:r w:rsidRPr="00677A34">
        <w:rPr>
          <w:lang w:val="en-GB"/>
        </w:rPr>
        <w:t xml:space="preserve">participant </w:t>
      </w:r>
      <w:r w:rsidRPr="00677A34">
        <w:rPr>
          <w:spacing w:val="-2"/>
          <w:lang w:val="en-GB"/>
        </w:rPr>
        <w:t>noted:</w:t>
      </w:r>
    </w:p>
    <w:p w14:paraId="5C26EE85" w14:textId="7FD6AF26" w:rsidR="00A221EA" w:rsidRPr="00677A34" w:rsidRDefault="00000000">
      <w:pPr>
        <w:pStyle w:val="BodyText"/>
        <w:spacing w:before="159"/>
        <w:ind w:left="60"/>
        <w:rPr>
          <w:lang w:val="en-GB"/>
        </w:rPr>
      </w:pPr>
      <w:r w:rsidRPr="00677A34">
        <w:rPr>
          <w:lang w:val="en-GB"/>
        </w:rPr>
        <w:t>“</w:t>
      </w:r>
      <w:r w:rsidR="00120318">
        <w:rPr>
          <w:lang w:val="en-GB"/>
        </w:rPr>
        <w:t>It is</w:t>
      </w:r>
      <w:r w:rsidRPr="00677A34">
        <w:rPr>
          <w:spacing w:val="-2"/>
          <w:lang w:val="en-GB"/>
        </w:rPr>
        <w:t xml:space="preserve"> </w:t>
      </w:r>
      <w:r w:rsidRPr="00677A34">
        <w:rPr>
          <w:lang w:val="en-GB"/>
        </w:rPr>
        <w:t>more</w:t>
      </w:r>
      <w:r w:rsidRPr="00677A34">
        <w:rPr>
          <w:spacing w:val="-1"/>
          <w:lang w:val="en-GB"/>
        </w:rPr>
        <w:t xml:space="preserve"> </w:t>
      </w:r>
      <w:r w:rsidRPr="00677A34">
        <w:rPr>
          <w:lang w:val="en-GB"/>
        </w:rPr>
        <w:t>challenging</w:t>
      </w:r>
      <w:r w:rsidRPr="00677A34">
        <w:rPr>
          <w:spacing w:val="-1"/>
          <w:lang w:val="en-GB"/>
        </w:rPr>
        <w:t xml:space="preserve"> </w:t>
      </w:r>
      <w:r w:rsidRPr="00677A34">
        <w:rPr>
          <w:lang w:val="en-GB"/>
        </w:rPr>
        <w:t>to give</w:t>
      </w:r>
      <w:r w:rsidRPr="00677A34">
        <w:rPr>
          <w:spacing w:val="-1"/>
          <w:lang w:val="en-GB"/>
        </w:rPr>
        <w:t xml:space="preserve"> </w:t>
      </w:r>
      <w:r w:rsidRPr="00677A34">
        <w:rPr>
          <w:lang w:val="en-GB"/>
        </w:rPr>
        <w:t>feedback</w:t>
      </w:r>
      <w:r w:rsidRPr="00677A34">
        <w:rPr>
          <w:spacing w:val="2"/>
          <w:lang w:val="en-GB"/>
        </w:rPr>
        <w:t xml:space="preserve"> </w:t>
      </w:r>
      <w:r w:rsidRPr="00677A34">
        <w:rPr>
          <w:lang w:val="en-GB"/>
        </w:rPr>
        <w:t>when</w:t>
      </w:r>
      <w:r w:rsidRPr="00677A34">
        <w:rPr>
          <w:spacing w:val="-1"/>
          <w:lang w:val="en-GB"/>
        </w:rPr>
        <w:t xml:space="preserve"> </w:t>
      </w:r>
      <w:r w:rsidRPr="00677A34">
        <w:rPr>
          <w:lang w:val="en-GB"/>
        </w:rPr>
        <w:t>the</w:t>
      </w:r>
      <w:r w:rsidRPr="00677A34">
        <w:rPr>
          <w:spacing w:val="-1"/>
          <w:lang w:val="en-GB"/>
        </w:rPr>
        <w:t xml:space="preserve"> </w:t>
      </w:r>
      <w:r w:rsidRPr="00677A34">
        <w:rPr>
          <w:lang w:val="en-GB"/>
        </w:rPr>
        <w:t>team</w:t>
      </w:r>
      <w:r w:rsidRPr="00677A34">
        <w:rPr>
          <w:spacing w:val="2"/>
          <w:lang w:val="en-GB"/>
        </w:rPr>
        <w:t xml:space="preserve"> </w:t>
      </w:r>
      <w:r w:rsidR="00120318">
        <w:rPr>
          <w:lang w:val="en-GB"/>
        </w:rPr>
        <w:t>is not</w:t>
      </w:r>
      <w:r w:rsidRPr="00677A34">
        <w:rPr>
          <w:spacing w:val="-1"/>
          <w:lang w:val="en-GB"/>
        </w:rPr>
        <w:t xml:space="preserve"> </w:t>
      </w:r>
      <w:r w:rsidRPr="00677A34">
        <w:rPr>
          <w:lang w:val="en-GB"/>
        </w:rPr>
        <w:t>all in</w:t>
      </w:r>
      <w:r w:rsidRPr="00677A34">
        <w:rPr>
          <w:spacing w:val="-1"/>
          <w:lang w:val="en-GB"/>
        </w:rPr>
        <w:t xml:space="preserve"> </w:t>
      </w:r>
      <w:r w:rsidRPr="00677A34">
        <w:rPr>
          <w:lang w:val="en-GB"/>
        </w:rPr>
        <w:t>the</w:t>
      </w:r>
      <w:r w:rsidRPr="00677A34">
        <w:rPr>
          <w:spacing w:val="-1"/>
          <w:lang w:val="en-GB"/>
        </w:rPr>
        <w:t xml:space="preserve"> </w:t>
      </w:r>
      <w:r w:rsidRPr="00677A34">
        <w:rPr>
          <w:lang w:val="en-GB"/>
        </w:rPr>
        <w:t>same</w:t>
      </w:r>
      <w:r w:rsidRPr="00677A34">
        <w:rPr>
          <w:spacing w:val="-1"/>
          <w:lang w:val="en-GB"/>
        </w:rPr>
        <w:t xml:space="preserve"> </w:t>
      </w:r>
      <w:r w:rsidRPr="00677A34">
        <w:rPr>
          <w:lang w:val="en-GB"/>
        </w:rPr>
        <w:t>room. Problems</w:t>
      </w:r>
      <w:r w:rsidRPr="00677A34">
        <w:rPr>
          <w:spacing w:val="2"/>
          <w:lang w:val="en-GB"/>
        </w:rPr>
        <w:t xml:space="preserve"> </w:t>
      </w:r>
      <w:r w:rsidRPr="00677A34">
        <w:rPr>
          <w:spacing w:val="-4"/>
          <w:lang w:val="en-GB"/>
        </w:rPr>
        <w:t>with</w:t>
      </w:r>
    </w:p>
    <w:p w14:paraId="5C993935" w14:textId="5BCF2EEF" w:rsidR="00A221EA" w:rsidRPr="00677A34" w:rsidRDefault="00000000">
      <w:pPr>
        <w:pStyle w:val="BodyText"/>
        <w:spacing w:before="139"/>
        <w:rPr>
          <w:b/>
          <w:i/>
          <w:lang w:val="en-GB"/>
        </w:rPr>
      </w:pPr>
      <w:r w:rsidRPr="00677A34">
        <w:rPr>
          <w:lang w:val="en-GB"/>
        </w:rPr>
        <w:t>quality</w:t>
      </w:r>
      <w:r w:rsidRPr="00677A34">
        <w:rPr>
          <w:spacing w:val="-3"/>
          <w:lang w:val="en-GB"/>
        </w:rPr>
        <w:t xml:space="preserve"> </w:t>
      </w:r>
      <w:r w:rsidRPr="00677A34">
        <w:rPr>
          <w:lang w:val="en-GB"/>
        </w:rPr>
        <w:t>can</w:t>
      </w:r>
      <w:r w:rsidRPr="00677A34">
        <w:rPr>
          <w:spacing w:val="-1"/>
          <w:lang w:val="en-GB"/>
        </w:rPr>
        <w:t xml:space="preserve"> </w:t>
      </w:r>
      <w:r w:rsidRPr="00677A34">
        <w:rPr>
          <w:lang w:val="en-GB"/>
        </w:rPr>
        <w:t>take</w:t>
      </w:r>
      <w:r w:rsidRPr="00677A34">
        <w:rPr>
          <w:spacing w:val="-2"/>
          <w:lang w:val="en-GB"/>
        </w:rPr>
        <w:t xml:space="preserve"> </w:t>
      </w:r>
      <w:r w:rsidRPr="00677A34">
        <w:rPr>
          <w:lang w:val="en-GB"/>
        </w:rPr>
        <w:t>longer</w:t>
      </w:r>
      <w:r w:rsidRPr="00677A34">
        <w:rPr>
          <w:spacing w:val="-1"/>
          <w:lang w:val="en-GB"/>
        </w:rPr>
        <w:t xml:space="preserve"> </w:t>
      </w:r>
      <w:r w:rsidRPr="00677A34">
        <w:rPr>
          <w:lang w:val="en-GB"/>
        </w:rPr>
        <w:t>to fix</w:t>
      </w:r>
      <w:r w:rsidRPr="00677A34">
        <w:rPr>
          <w:spacing w:val="-1"/>
          <w:lang w:val="en-GB"/>
        </w:rPr>
        <w:t xml:space="preserve"> </w:t>
      </w:r>
      <w:r w:rsidRPr="00677A34">
        <w:rPr>
          <w:lang w:val="en-GB"/>
        </w:rPr>
        <w:t>because</w:t>
      </w:r>
      <w:r w:rsidRPr="00677A34">
        <w:rPr>
          <w:spacing w:val="-1"/>
          <w:lang w:val="en-GB"/>
        </w:rPr>
        <w:t xml:space="preserve"> </w:t>
      </w:r>
      <w:r w:rsidR="00120318">
        <w:rPr>
          <w:lang w:val="en-GB"/>
        </w:rPr>
        <w:t>they</w:t>
      </w:r>
      <w:r w:rsidRPr="00677A34">
        <w:rPr>
          <w:spacing w:val="-1"/>
          <w:lang w:val="en-GB"/>
        </w:rPr>
        <w:t xml:space="preserve"> </w:t>
      </w:r>
      <w:r w:rsidR="00120318">
        <w:rPr>
          <w:lang w:val="en-GB"/>
        </w:rPr>
        <w:t>cannot</w:t>
      </w:r>
      <w:r w:rsidRPr="00677A34">
        <w:rPr>
          <w:spacing w:val="-1"/>
          <w:lang w:val="en-GB"/>
        </w:rPr>
        <w:t xml:space="preserve"> </w:t>
      </w:r>
      <w:r w:rsidRPr="00677A34">
        <w:rPr>
          <w:lang w:val="en-GB"/>
        </w:rPr>
        <w:t>be</w:t>
      </w:r>
      <w:r w:rsidRPr="00677A34">
        <w:rPr>
          <w:spacing w:val="1"/>
          <w:lang w:val="en-GB"/>
        </w:rPr>
        <w:t xml:space="preserve"> </w:t>
      </w:r>
      <w:r w:rsidRPr="00677A34">
        <w:rPr>
          <w:lang w:val="en-GB"/>
        </w:rPr>
        <w:t>easily</w:t>
      </w:r>
      <w:r w:rsidRPr="00677A34">
        <w:rPr>
          <w:spacing w:val="-1"/>
          <w:lang w:val="en-GB"/>
        </w:rPr>
        <w:t xml:space="preserve"> </w:t>
      </w:r>
      <w:r w:rsidRPr="00677A34">
        <w:rPr>
          <w:lang w:val="en-GB"/>
        </w:rPr>
        <w:t>checked in</w:t>
      </w:r>
      <w:r w:rsidRPr="00677A34">
        <w:rPr>
          <w:spacing w:val="-1"/>
          <w:lang w:val="en-GB"/>
        </w:rPr>
        <w:t xml:space="preserve"> </w:t>
      </w:r>
      <w:r w:rsidRPr="00677A34">
        <w:rPr>
          <w:lang w:val="en-GB"/>
        </w:rPr>
        <w:t>person”</w:t>
      </w:r>
      <w:r w:rsidRPr="00677A34">
        <w:rPr>
          <w:spacing w:val="-1"/>
          <w:lang w:val="en-GB"/>
        </w:rPr>
        <w:t xml:space="preserve"> </w:t>
      </w:r>
      <w:r w:rsidRPr="00677A34">
        <w:rPr>
          <w:b/>
          <w:i/>
          <w:spacing w:val="-2"/>
          <w:lang w:val="en-GB"/>
        </w:rPr>
        <w:t>(Res9).</w:t>
      </w:r>
    </w:p>
    <w:p w14:paraId="7D349EBC" w14:textId="77777777" w:rsidR="00A221EA" w:rsidRPr="00677A34" w:rsidRDefault="00A221EA">
      <w:pPr>
        <w:pStyle w:val="BodyText"/>
        <w:spacing w:before="22"/>
        <w:jc w:val="left"/>
        <w:rPr>
          <w:b/>
          <w:i/>
          <w:lang w:val="en-GB"/>
        </w:rPr>
      </w:pPr>
    </w:p>
    <w:p w14:paraId="66BA957F" w14:textId="77777777" w:rsidR="00A221EA" w:rsidRPr="00677A34" w:rsidRDefault="00000000">
      <w:pPr>
        <w:pStyle w:val="BodyText"/>
        <w:spacing w:line="360" w:lineRule="auto"/>
        <w:ind w:right="357"/>
        <w:rPr>
          <w:lang w:val="en-GB"/>
        </w:rPr>
      </w:pPr>
      <w:r w:rsidRPr="00677A34">
        <w:rPr>
          <w:lang w:val="en-GB"/>
        </w:rPr>
        <w:t>Finally, respondents emphasized that trust and relationship-building are harder to develop in remote</w:t>
      </w:r>
      <w:r w:rsidRPr="00677A34">
        <w:rPr>
          <w:spacing w:val="-14"/>
          <w:lang w:val="en-GB"/>
        </w:rPr>
        <w:t xml:space="preserve"> </w:t>
      </w:r>
      <w:r w:rsidRPr="00677A34">
        <w:rPr>
          <w:lang w:val="en-GB"/>
        </w:rPr>
        <w:t>work</w:t>
      </w:r>
      <w:r w:rsidRPr="00677A34">
        <w:rPr>
          <w:spacing w:val="-14"/>
          <w:lang w:val="en-GB"/>
        </w:rPr>
        <w:t xml:space="preserve"> </w:t>
      </w:r>
      <w:r w:rsidRPr="00677A34">
        <w:rPr>
          <w:lang w:val="en-GB"/>
        </w:rPr>
        <w:t>environments.</w:t>
      </w:r>
      <w:r w:rsidRPr="00677A34">
        <w:rPr>
          <w:spacing w:val="-13"/>
          <w:lang w:val="en-GB"/>
        </w:rPr>
        <w:t xml:space="preserve"> </w:t>
      </w:r>
      <w:r w:rsidRPr="00677A34">
        <w:rPr>
          <w:lang w:val="en-GB"/>
        </w:rPr>
        <w:t>Participants</w:t>
      </w:r>
      <w:r w:rsidRPr="00677A34">
        <w:rPr>
          <w:spacing w:val="-14"/>
          <w:lang w:val="en-GB"/>
        </w:rPr>
        <w:t xml:space="preserve"> </w:t>
      </w:r>
      <w:r w:rsidRPr="00677A34">
        <w:rPr>
          <w:lang w:val="en-GB"/>
        </w:rPr>
        <w:t>explained</w:t>
      </w:r>
      <w:r w:rsidRPr="00677A34">
        <w:rPr>
          <w:spacing w:val="-14"/>
          <w:lang w:val="en-GB"/>
        </w:rPr>
        <w:t xml:space="preserve"> </w:t>
      </w:r>
      <w:r w:rsidRPr="00677A34">
        <w:rPr>
          <w:lang w:val="en-GB"/>
        </w:rPr>
        <w:t>that</w:t>
      </w:r>
      <w:r w:rsidRPr="00677A34">
        <w:rPr>
          <w:spacing w:val="-14"/>
          <w:lang w:val="en-GB"/>
        </w:rPr>
        <w:t xml:space="preserve"> </w:t>
      </w:r>
      <w:r w:rsidRPr="00677A34">
        <w:rPr>
          <w:lang w:val="en-GB"/>
        </w:rPr>
        <w:t>when</w:t>
      </w:r>
      <w:r w:rsidRPr="00677A34">
        <w:rPr>
          <w:spacing w:val="-14"/>
          <w:lang w:val="en-GB"/>
        </w:rPr>
        <w:t xml:space="preserve"> </w:t>
      </w:r>
      <w:r w:rsidRPr="00677A34">
        <w:rPr>
          <w:lang w:val="en-GB"/>
        </w:rPr>
        <w:t>team</w:t>
      </w:r>
      <w:r w:rsidRPr="00677A34">
        <w:rPr>
          <w:spacing w:val="-14"/>
          <w:lang w:val="en-GB"/>
        </w:rPr>
        <w:t xml:space="preserve"> </w:t>
      </w:r>
      <w:r w:rsidRPr="00677A34">
        <w:rPr>
          <w:lang w:val="en-GB"/>
        </w:rPr>
        <w:t>members</w:t>
      </w:r>
      <w:r w:rsidRPr="00677A34">
        <w:rPr>
          <w:spacing w:val="-12"/>
          <w:lang w:val="en-GB"/>
        </w:rPr>
        <w:t xml:space="preserve"> </w:t>
      </w:r>
      <w:r w:rsidRPr="00677A34">
        <w:rPr>
          <w:lang w:val="en-GB"/>
        </w:rPr>
        <w:t>do</w:t>
      </w:r>
      <w:r w:rsidRPr="00677A34">
        <w:rPr>
          <w:spacing w:val="-14"/>
          <w:lang w:val="en-GB"/>
        </w:rPr>
        <w:t xml:space="preserve"> </w:t>
      </w:r>
      <w:r w:rsidRPr="00677A34">
        <w:rPr>
          <w:lang w:val="en-GB"/>
        </w:rPr>
        <w:t>not</w:t>
      </w:r>
      <w:r w:rsidRPr="00677A34">
        <w:rPr>
          <w:spacing w:val="-14"/>
          <w:lang w:val="en-GB"/>
        </w:rPr>
        <w:t xml:space="preserve"> </w:t>
      </w:r>
      <w:r w:rsidRPr="00677A34">
        <w:rPr>
          <w:lang w:val="en-GB"/>
        </w:rPr>
        <w:t>meet</w:t>
      </w:r>
      <w:r w:rsidRPr="00677A34">
        <w:rPr>
          <w:spacing w:val="-14"/>
          <w:lang w:val="en-GB"/>
        </w:rPr>
        <w:t xml:space="preserve"> </w:t>
      </w:r>
      <w:r w:rsidRPr="00677A34">
        <w:rPr>
          <w:lang w:val="en-GB"/>
        </w:rPr>
        <w:t>regularly, they</w:t>
      </w:r>
      <w:r w:rsidRPr="00677A34">
        <w:rPr>
          <w:spacing w:val="-2"/>
          <w:lang w:val="en-GB"/>
        </w:rPr>
        <w:t xml:space="preserve"> </w:t>
      </w:r>
      <w:r w:rsidRPr="00677A34">
        <w:rPr>
          <w:lang w:val="en-GB"/>
        </w:rPr>
        <w:t>may</w:t>
      </w:r>
      <w:r w:rsidRPr="00677A34">
        <w:rPr>
          <w:spacing w:val="-2"/>
          <w:lang w:val="en-GB"/>
        </w:rPr>
        <w:t xml:space="preserve"> </w:t>
      </w:r>
      <w:r w:rsidRPr="00677A34">
        <w:rPr>
          <w:lang w:val="en-GB"/>
        </w:rPr>
        <w:t>be</w:t>
      </w:r>
      <w:r w:rsidRPr="00677A34">
        <w:rPr>
          <w:spacing w:val="-2"/>
          <w:lang w:val="en-GB"/>
        </w:rPr>
        <w:t xml:space="preserve"> </w:t>
      </w:r>
      <w:r w:rsidRPr="00677A34">
        <w:rPr>
          <w:lang w:val="en-GB"/>
        </w:rPr>
        <w:t>less</w:t>
      </w:r>
      <w:r w:rsidRPr="00677A34">
        <w:rPr>
          <w:spacing w:val="-1"/>
          <w:lang w:val="en-GB"/>
        </w:rPr>
        <w:t xml:space="preserve"> </w:t>
      </w:r>
      <w:r w:rsidRPr="00677A34">
        <w:rPr>
          <w:lang w:val="en-GB"/>
        </w:rPr>
        <w:t>willing to</w:t>
      </w:r>
      <w:r w:rsidRPr="00677A34">
        <w:rPr>
          <w:spacing w:val="-1"/>
          <w:lang w:val="en-GB"/>
        </w:rPr>
        <w:t xml:space="preserve"> </w:t>
      </w:r>
      <w:r w:rsidRPr="00677A34">
        <w:rPr>
          <w:lang w:val="en-GB"/>
        </w:rPr>
        <w:t>openly</w:t>
      </w:r>
      <w:r w:rsidRPr="00677A34">
        <w:rPr>
          <w:spacing w:val="-1"/>
          <w:lang w:val="en-GB"/>
        </w:rPr>
        <w:t xml:space="preserve"> </w:t>
      </w:r>
      <w:r w:rsidRPr="00677A34">
        <w:rPr>
          <w:lang w:val="en-GB"/>
        </w:rPr>
        <w:t>share</w:t>
      </w:r>
      <w:r w:rsidRPr="00677A34">
        <w:rPr>
          <w:spacing w:val="-1"/>
          <w:lang w:val="en-GB"/>
        </w:rPr>
        <w:t xml:space="preserve"> </w:t>
      </w:r>
      <w:r w:rsidRPr="00677A34">
        <w:rPr>
          <w:lang w:val="en-GB"/>
        </w:rPr>
        <w:t>concerns or</w:t>
      </w:r>
      <w:r w:rsidRPr="00677A34">
        <w:rPr>
          <w:spacing w:val="-2"/>
          <w:lang w:val="en-GB"/>
        </w:rPr>
        <w:t xml:space="preserve"> </w:t>
      </w:r>
      <w:r w:rsidRPr="00677A34">
        <w:rPr>
          <w:lang w:val="en-GB"/>
        </w:rPr>
        <w:t>difficulties, which reduces</w:t>
      </w:r>
      <w:r w:rsidRPr="00677A34">
        <w:rPr>
          <w:spacing w:val="-1"/>
          <w:lang w:val="en-GB"/>
        </w:rPr>
        <w:t xml:space="preserve"> </w:t>
      </w:r>
      <w:r w:rsidRPr="00677A34">
        <w:rPr>
          <w:lang w:val="en-GB"/>
        </w:rPr>
        <w:t>transparency</w:t>
      </w:r>
      <w:r w:rsidRPr="00677A34">
        <w:rPr>
          <w:spacing w:val="-1"/>
          <w:lang w:val="en-GB"/>
        </w:rPr>
        <w:t xml:space="preserve"> </w:t>
      </w:r>
      <w:r w:rsidRPr="00677A34">
        <w:rPr>
          <w:lang w:val="en-GB"/>
        </w:rPr>
        <w:t>and collaboration. One respondent stated:</w:t>
      </w:r>
    </w:p>
    <w:p w14:paraId="1F060513" w14:textId="4EE9DD40" w:rsidR="00A221EA" w:rsidRPr="00677A34" w:rsidRDefault="00000000">
      <w:pPr>
        <w:pStyle w:val="BodyText"/>
        <w:spacing w:before="161" w:line="360" w:lineRule="auto"/>
        <w:ind w:right="359"/>
        <w:rPr>
          <w:b/>
          <w:i/>
          <w:lang w:val="en-GB"/>
        </w:rPr>
      </w:pPr>
      <w:r w:rsidRPr="00677A34">
        <w:rPr>
          <w:lang w:val="en-GB"/>
        </w:rPr>
        <w:t>“Trust and relationship-building can be harder to achieve when working remotely.</w:t>
      </w:r>
      <w:r w:rsidRPr="00677A34">
        <w:rPr>
          <w:spacing w:val="-3"/>
          <w:lang w:val="en-GB"/>
        </w:rPr>
        <w:t xml:space="preserve"> </w:t>
      </w:r>
      <w:r w:rsidRPr="00677A34">
        <w:rPr>
          <w:lang w:val="en-GB"/>
        </w:rPr>
        <w:t>Also,</w:t>
      </w:r>
      <w:r w:rsidRPr="00677A34">
        <w:rPr>
          <w:spacing w:val="-3"/>
          <w:lang w:val="en-GB"/>
        </w:rPr>
        <w:t xml:space="preserve"> </w:t>
      </w:r>
      <w:r w:rsidRPr="00677A34">
        <w:rPr>
          <w:lang w:val="en-GB"/>
        </w:rPr>
        <w:t>when</w:t>
      </w:r>
      <w:r w:rsidRPr="00677A34">
        <w:rPr>
          <w:spacing w:val="-3"/>
          <w:lang w:val="en-GB"/>
        </w:rPr>
        <w:t xml:space="preserve"> </w:t>
      </w:r>
      <w:r w:rsidRPr="00677A34">
        <w:rPr>
          <w:lang w:val="en-GB"/>
        </w:rPr>
        <w:t>team</w:t>
      </w:r>
      <w:r w:rsidRPr="00677A34">
        <w:rPr>
          <w:spacing w:val="-3"/>
          <w:lang w:val="en-GB"/>
        </w:rPr>
        <w:t xml:space="preserve"> </w:t>
      </w:r>
      <w:r w:rsidRPr="00677A34">
        <w:rPr>
          <w:lang w:val="en-GB"/>
        </w:rPr>
        <w:t>members</w:t>
      </w:r>
      <w:r w:rsidRPr="00677A34">
        <w:rPr>
          <w:spacing w:val="-4"/>
          <w:lang w:val="en-GB"/>
        </w:rPr>
        <w:t xml:space="preserve"> </w:t>
      </w:r>
      <w:r w:rsidR="00120318">
        <w:rPr>
          <w:lang w:val="en-GB"/>
        </w:rPr>
        <w:t>do not</w:t>
      </w:r>
      <w:r w:rsidRPr="00677A34">
        <w:rPr>
          <w:spacing w:val="-3"/>
          <w:lang w:val="en-GB"/>
        </w:rPr>
        <w:t xml:space="preserve"> </w:t>
      </w:r>
      <w:r w:rsidRPr="00677A34">
        <w:rPr>
          <w:lang w:val="en-GB"/>
        </w:rPr>
        <w:t>meet</w:t>
      </w:r>
      <w:r w:rsidRPr="00677A34">
        <w:rPr>
          <w:spacing w:val="-3"/>
          <w:lang w:val="en-GB"/>
        </w:rPr>
        <w:t xml:space="preserve"> </w:t>
      </w:r>
      <w:r w:rsidR="00120318">
        <w:rPr>
          <w:lang w:val="en-GB"/>
        </w:rPr>
        <w:t>regularly</w:t>
      </w:r>
      <w:r w:rsidRPr="00677A34">
        <w:rPr>
          <w:lang w:val="en-GB"/>
        </w:rPr>
        <w:t>,</w:t>
      </w:r>
      <w:r w:rsidRPr="00677A34">
        <w:rPr>
          <w:spacing w:val="-3"/>
          <w:lang w:val="en-GB"/>
        </w:rPr>
        <w:t xml:space="preserve"> </w:t>
      </w:r>
      <w:r w:rsidRPr="00677A34">
        <w:rPr>
          <w:lang w:val="en-GB"/>
        </w:rPr>
        <w:t>they</w:t>
      </w:r>
      <w:r w:rsidRPr="00677A34">
        <w:rPr>
          <w:spacing w:val="-3"/>
          <w:lang w:val="en-GB"/>
        </w:rPr>
        <w:t xml:space="preserve"> </w:t>
      </w:r>
      <w:r w:rsidRPr="00677A34">
        <w:rPr>
          <w:lang w:val="en-GB"/>
        </w:rPr>
        <w:t>may</w:t>
      </w:r>
      <w:r w:rsidRPr="00677A34">
        <w:rPr>
          <w:spacing w:val="-3"/>
          <w:lang w:val="en-GB"/>
        </w:rPr>
        <w:t xml:space="preserve"> </w:t>
      </w:r>
      <w:r w:rsidRPr="00677A34">
        <w:rPr>
          <w:lang w:val="en-GB"/>
        </w:rPr>
        <w:t>not</w:t>
      </w:r>
      <w:r w:rsidRPr="00677A34">
        <w:rPr>
          <w:spacing w:val="-3"/>
          <w:lang w:val="en-GB"/>
        </w:rPr>
        <w:t xml:space="preserve"> </w:t>
      </w:r>
      <w:r w:rsidRPr="00677A34">
        <w:rPr>
          <w:lang w:val="en-GB"/>
        </w:rPr>
        <w:t>feel</w:t>
      </w:r>
      <w:r w:rsidRPr="00677A34">
        <w:rPr>
          <w:spacing w:val="-3"/>
          <w:lang w:val="en-GB"/>
        </w:rPr>
        <w:t xml:space="preserve"> </w:t>
      </w:r>
      <w:r w:rsidRPr="00677A34">
        <w:rPr>
          <w:lang w:val="en-GB"/>
        </w:rPr>
        <w:t>free</w:t>
      </w:r>
      <w:r w:rsidRPr="00677A34">
        <w:rPr>
          <w:spacing w:val="-4"/>
          <w:lang w:val="en-GB"/>
        </w:rPr>
        <w:t xml:space="preserve"> </w:t>
      </w:r>
      <w:r w:rsidRPr="00677A34">
        <w:rPr>
          <w:lang w:val="en-GB"/>
        </w:rPr>
        <w:t>to</w:t>
      </w:r>
      <w:r w:rsidRPr="00677A34">
        <w:rPr>
          <w:spacing w:val="-3"/>
          <w:lang w:val="en-GB"/>
        </w:rPr>
        <w:t xml:space="preserve"> </w:t>
      </w:r>
      <w:r w:rsidRPr="00677A34">
        <w:rPr>
          <w:lang w:val="en-GB"/>
        </w:rPr>
        <w:t xml:space="preserve">share concerns or difficulties” </w:t>
      </w:r>
      <w:r w:rsidRPr="00677A34">
        <w:rPr>
          <w:b/>
          <w:i/>
          <w:lang w:val="en-GB"/>
        </w:rPr>
        <w:t>(Res10).</w:t>
      </w:r>
    </w:p>
    <w:p w14:paraId="44FD7EDF" w14:textId="77777777" w:rsidR="00A221EA" w:rsidRPr="00677A34" w:rsidRDefault="00000000">
      <w:pPr>
        <w:spacing w:before="1"/>
        <w:ind w:left="482"/>
        <w:rPr>
          <w:b/>
          <w:sz w:val="20"/>
          <w:lang w:val="en-GB"/>
        </w:rPr>
      </w:pPr>
      <w:bookmarkStart w:id="101" w:name="_bookmark71"/>
      <w:bookmarkEnd w:id="101"/>
      <w:r w:rsidRPr="00677A34">
        <w:rPr>
          <w:b/>
          <w:sz w:val="20"/>
          <w:lang w:val="en-GB"/>
        </w:rPr>
        <w:t>Table</w:t>
      </w:r>
      <w:r w:rsidRPr="00677A34">
        <w:rPr>
          <w:b/>
          <w:spacing w:val="-7"/>
          <w:sz w:val="20"/>
          <w:lang w:val="en-GB"/>
        </w:rPr>
        <w:t xml:space="preserve"> </w:t>
      </w:r>
      <w:r w:rsidRPr="00677A34">
        <w:rPr>
          <w:b/>
          <w:sz w:val="20"/>
          <w:lang w:val="en-GB"/>
        </w:rPr>
        <w:t>8</w:t>
      </w:r>
      <w:r w:rsidRPr="00677A34">
        <w:rPr>
          <w:b/>
          <w:spacing w:val="-6"/>
          <w:sz w:val="20"/>
          <w:lang w:val="en-GB"/>
        </w:rPr>
        <w:t xml:space="preserve"> </w:t>
      </w:r>
      <w:r w:rsidRPr="00677A34">
        <w:rPr>
          <w:b/>
          <w:sz w:val="20"/>
          <w:lang w:val="en-GB"/>
        </w:rPr>
        <w:t>Communication</w:t>
      </w:r>
      <w:r w:rsidRPr="00677A34">
        <w:rPr>
          <w:b/>
          <w:spacing w:val="-7"/>
          <w:sz w:val="20"/>
          <w:lang w:val="en-GB"/>
        </w:rPr>
        <w:t xml:space="preserve"> </w:t>
      </w:r>
      <w:r w:rsidRPr="00677A34">
        <w:rPr>
          <w:b/>
          <w:sz w:val="20"/>
          <w:lang w:val="en-GB"/>
        </w:rPr>
        <w:t>Challenges</w:t>
      </w:r>
      <w:r w:rsidRPr="00677A34">
        <w:rPr>
          <w:b/>
          <w:spacing w:val="-8"/>
          <w:sz w:val="20"/>
          <w:lang w:val="en-GB"/>
        </w:rPr>
        <w:t xml:space="preserve"> </w:t>
      </w:r>
      <w:r w:rsidRPr="00677A34">
        <w:rPr>
          <w:b/>
          <w:sz w:val="20"/>
          <w:lang w:val="en-GB"/>
        </w:rPr>
        <w:t>Experienced</w:t>
      </w:r>
      <w:r w:rsidRPr="00677A34">
        <w:rPr>
          <w:b/>
          <w:spacing w:val="-7"/>
          <w:sz w:val="20"/>
          <w:lang w:val="en-GB"/>
        </w:rPr>
        <w:t xml:space="preserve"> </w:t>
      </w:r>
      <w:r w:rsidRPr="00677A34">
        <w:rPr>
          <w:b/>
          <w:sz w:val="20"/>
          <w:lang w:val="en-GB"/>
        </w:rPr>
        <w:t>in</w:t>
      </w:r>
      <w:r w:rsidRPr="00677A34">
        <w:rPr>
          <w:b/>
          <w:spacing w:val="-7"/>
          <w:sz w:val="20"/>
          <w:lang w:val="en-GB"/>
        </w:rPr>
        <w:t xml:space="preserve"> </w:t>
      </w:r>
      <w:r w:rsidRPr="00677A34">
        <w:rPr>
          <w:b/>
          <w:sz w:val="20"/>
          <w:lang w:val="en-GB"/>
        </w:rPr>
        <w:t>Hybrid</w:t>
      </w:r>
      <w:r w:rsidRPr="00677A34">
        <w:rPr>
          <w:b/>
          <w:spacing w:val="-8"/>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Distributed</w:t>
      </w:r>
      <w:r w:rsidRPr="00677A34">
        <w:rPr>
          <w:b/>
          <w:spacing w:val="-7"/>
          <w:sz w:val="20"/>
          <w:lang w:val="en-GB"/>
        </w:rPr>
        <w:t xml:space="preserve"> </w:t>
      </w:r>
      <w:r w:rsidRPr="00677A34">
        <w:rPr>
          <w:b/>
          <w:sz w:val="20"/>
          <w:lang w:val="en-GB"/>
        </w:rPr>
        <w:t>Project</w:t>
      </w:r>
      <w:r w:rsidRPr="00677A34">
        <w:rPr>
          <w:b/>
          <w:spacing w:val="-6"/>
          <w:sz w:val="20"/>
          <w:lang w:val="en-GB"/>
        </w:rPr>
        <w:t xml:space="preserve"> </w:t>
      </w:r>
      <w:r w:rsidRPr="00677A34">
        <w:rPr>
          <w:b/>
          <w:spacing w:val="-2"/>
          <w:sz w:val="20"/>
          <w:lang w:val="en-GB"/>
        </w:rPr>
        <w:t>Environments</w:t>
      </w:r>
    </w:p>
    <w:p w14:paraId="4BF90A1A" w14:textId="77777777" w:rsidR="00A221EA" w:rsidRPr="00677A34" w:rsidRDefault="00A221EA">
      <w:pPr>
        <w:pStyle w:val="BodyText"/>
        <w:spacing w:before="3"/>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6B379FD4" w14:textId="77777777">
        <w:trPr>
          <w:trHeight w:val="412"/>
        </w:trPr>
        <w:tc>
          <w:tcPr>
            <w:tcW w:w="5142" w:type="dxa"/>
          </w:tcPr>
          <w:p w14:paraId="2C056029" w14:textId="77777777" w:rsidR="00A221EA" w:rsidRPr="00677A34" w:rsidRDefault="00000000">
            <w:pPr>
              <w:pStyle w:val="TableParagraph"/>
              <w:spacing w:before="159" w:line="233" w:lineRule="exact"/>
              <w:ind w:left="65" w:right="57"/>
              <w:jc w:val="center"/>
              <w:rPr>
                <w:b/>
                <w:lang w:val="en-GB"/>
              </w:rPr>
            </w:pPr>
            <w:r w:rsidRPr="00677A34">
              <w:rPr>
                <w:b/>
                <w:spacing w:val="-2"/>
                <w:lang w:val="en-GB"/>
              </w:rPr>
              <w:t>Statement</w:t>
            </w:r>
          </w:p>
        </w:tc>
        <w:tc>
          <w:tcPr>
            <w:tcW w:w="961" w:type="dxa"/>
          </w:tcPr>
          <w:p w14:paraId="6546E121" w14:textId="77777777" w:rsidR="00A221EA" w:rsidRPr="00677A34" w:rsidRDefault="00000000">
            <w:pPr>
              <w:pStyle w:val="TableParagraph"/>
              <w:spacing w:before="159" w:line="233" w:lineRule="exact"/>
              <w:ind w:left="8" w:right="4"/>
              <w:jc w:val="center"/>
              <w:rPr>
                <w:b/>
                <w:lang w:val="en-GB"/>
              </w:rPr>
            </w:pPr>
            <w:r w:rsidRPr="00677A34">
              <w:rPr>
                <w:b/>
                <w:spacing w:val="-2"/>
                <w:lang w:val="en-GB"/>
              </w:rPr>
              <w:t>Count</w:t>
            </w:r>
          </w:p>
        </w:tc>
      </w:tr>
      <w:tr w:rsidR="00A221EA" w:rsidRPr="00677A34" w14:paraId="4660FFF3" w14:textId="77777777">
        <w:trPr>
          <w:trHeight w:val="666"/>
        </w:trPr>
        <w:tc>
          <w:tcPr>
            <w:tcW w:w="5142" w:type="dxa"/>
          </w:tcPr>
          <w:p w14:paraId="4FFB76FC" w14:textId="62A938BD" w:rsidR="00A221EA" w:rsidRPr="00677A34" w:rsidRDefault="00120318">
            <w:pPr>
              <w:pStyle w:val="TableParagraph"/>
              <w:spacing w:before="143" w:line="252" w:lineRule="exact"/>
              <w:ind w:left="953" w:hanging="577"/>
              <w:rPr>
                <w:lang w:val="en-GB"/>
              </w:rPr>
            </w:pPr>
            <w:r>
              <w:rPr>
                <w:lang w:val="en-GB"/>
              </w:rPr>
              <w:t>Time-zone differences and slow responses complicate communication and decision-making.</w:t>
            </w:r>
          </w:p>
        </w:tc>
        <w:tc>
          <w:tcPr>
            <w:tcW w:w="961" w:type="dxa"/>
          </w:tcPr>
          <w:p w14:paraId="7D107BD5" w14:textId="77777777" w:rsidR="00A221EA" w:rsidRPr="00677A34" w:rsidRDefault="00A221EA">
            <w:pPr>
              <w:pStyle w:val="TableParagraph"/>
              <w:spacing w:before="33"/>
              <w:rPr>
                <w:b/>
                <w:lang w:val="en-GB"/>
              </w:rPr>
            </w:pPr>
          </w:p>
          <w:p w14:paraId="7C6B95DB"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2AE7560B" w14:textId="77777777">
        <w:trPr>
          <w:trHeight w:val="666"/>
        </w:trPr>
        <w:tc>
          <w:tcPr>
            <w:tcW w:w="5142" w:type="dxa"/>
          </w:tcPr>
          <w:p w14:paraId="1247DDD4" w14:textId="4F97F23E" w:rsidR="00A221EA" w:rsidRPr="00677A34" w:rsidRDefault="003274CB">
            <w:pPr>
              <w:pStyle w:val="TableParagraph"/>
              <w:spacing w:before="142" w:line="252" w:lineRule="exact"/>
              <w:ind w:left="1622" w:hanging="1316"/>
              <w:rPr>
                <w:lang w:val="en-GB"/>
              </w:rPr>
            </w:pPr>
            <w:r>
              <w:rPr>
                <w:lang w:val="en-GB"/>
              </w:rPr>
              <w:lastRenderedPageBreak/>
              <w:t>A lack of informal interaction and difficulty building trust reduces</w:t>
            </w:r>
            <w:r w:rsidR="00000000" w:rsidRPr="00677A34">
              <w:rPr>
                <w:lang w:val="en-GB"/>
              </w:rPr>
              <w:t xml:space="preserve"> openness</w:t>
            </w:r>
            <w:r w:rsidR="00120318">
              <w:rPr>
                <w:lang w:val="en-GB"/>
              </w:rPr>
              <w:t>.</w:t>
            </w:r>
          </w:p>
        </w:tc>
        <w:tc>
          <w:tcPr>
            <w:tcW w:w="961" w:type="dxa"/>
          </w:tcPr>
          <w:p w14:paraId="6A15CB9B" w14:textId="77777777" w:rsidR="00A221EA" w:rsidRPr="00677A34" w:rsidRDefault="00A221EA">
            <w:pPr>
              <w:pStyle w:val="TableParagraph"/>
              <w:spacing w:before="33"/>
              <w:rPr>
                <w:b/>
                <w:lang w:val="en-GB"/>
              </w:rPr>
            </w:pPr>
          </w:p>
          <w:p w14:paraId="6130DEFC" w14:textId="77777777" w:rsidR="00A221EA" w:rsidRPr="00677A34" w:rsidRDefault="00000000">
            <w:pPr>
              <w:pStyle w:val="TableParagraph"/>
              <w:ind w:left="8"/>
              <w:jc w:val="center"/>
              <w:rPr>
                <w:lang w:val="en-GB"/>
              </w:rPr>
            </w:pPr>
            <w:r w:rsidRPr="00677A34">
              <w:rPr>
                <w:spacing w:val="-10"/>
                <w:lang w:val="en-GB"/>
              </w:rPr>
              <w:t>2</w:t>
            </w:r>
          </w:p>
        </w:tc>
      </w:tr>
    </w:tbl>
    <w:p w14:paraId="07DCBE70" w14:textId="77777777" w:rsidR="00A221EA" w:rsidRPr="00677A34" w:rsidRDefault="00A221EA">
      <w:pPr>
        <w:pStyle w:val="TableParagraph"/>
        <w:jc w:val="center"/>
        <w:rPr>
          <w:lang w:val="en-GB"/>
        </w:rPr>
        <w:sectPr w:rsidR="00A221EA" w:rsidRPr="00677A34">
          <w:pgSz w:w="12240" w:h="15840"/>
          <w:pgMar w:top="1360" w:right="1080" w:bottom="1260" w:left="1440" w:header="0" w:footer="1061" w:gutter="0"/>
          <w:cols w:space="720"/>
        </w:sect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46B31F5C" w14:textId="77777777">
        <w:trPr>
          <w:trHeight w:val="665"/>
        </w:trPr>
        <w:tc>
          <w:tcPr>
            <w:tcW w:w="5142" w:type="dxa"/>
            <w:tcBorders>
              <w:top w:val="nil"/>
            </w:tcBorders>
          </w:tcPr>
          <w:p w14:paraId="3A828B61" w14:textId="77777777" w:rsidR="00A221EA" w:rsidRPr="00677A34" w:rsidRDefault="00000000">
            <w:pPr>
              <w:pStyle w:val="TableParagraph"/>
              <w:spacing w:before="141" w:line="252" w:lineRule="exact"/>
              <w:ind w:left="1524" w:hanging="1023"/>
              <w:rPr>
                <w:lang w:val="en-GB"/>
              </w:rPr>
            </w:pPr>
            <w:r w:rsidRPr="00677A34">
              <w:rPr>
                <w:lang w:val="en-GB"/>
              </w:rPr>
              <w:t>Lower</w:t>
            </w:r>
            <w:r w:rsidRPr="00677A34">
              <w:rPr>
                <w:spacing w:val="-7"/>
                <w:lang w:val="en-GB"/>
              </w:rPr>
              <w:t xml:space="preserve"> </w:t>
            </w:r>
            <w:r w:rsidRPr="00677A34">
              <w:rPr>
                <w:lang w:val="en-GB"/>
              </w:rPr>
              <w:t>participation</w:t>
            </w:r>
            <w:r w:rsidRPr="00677A34">
              <w:rPr>
                <w:spacing w:val="-8"/>
                <w:lang w:val="en-GB"/>
              </w:rPr>
              <w:t xml:space="preserve"> </w:t>
            </w:r>
            <w:r w:rsidRPr="00677A34">
              <w:rPr>
                <w:lang w:val="en-GB"/>
              </w:rPr>
              <w:t>and</w:t>
            </w:r>
            <w:r w:rsidRPr="00677A34">
              <w:rPr>
                <w:spacing w:val="-9"/>
                <w:lang w:val="en-GB"/>
              </w:rPr>
              <w:t xml:space="preserve"> </w:t>
            </w:r>
            <w:r w:rsidRPr="00677A34">
              <w:rPr>
                <w:lang w:val="en-GB"/>
              </w:rPr>
              <w:t>engagement</w:t>
            </w:r>
            <w:r w:rsidRPr="00677A34">
              <w:rPr>
                <w:spacing w:val="-7"/>
                <w:lang w:val="en-GB"/>
              </w:rPr>
              <w:t xml:space="preserve"> </w:t>
            </w:r>
            <w:r w:rsidRPr="00677A34">
              <w:rPr>
                <w:lang w:val="en-GB"/>
              </w:rPr>
              <w:t>of</w:t>
            </w:r>
            <w:r w:rsidRPr="00677A34">
              <w:rPr>
                <w:spacing w:val="-9"/>
                <w:lang w:val="en-GB"/>
              </w:rPr>
              <w:t xml:space="preserve"> </w:t>
            </w:r>
            <w:r w:rsidRPr="00677A34">
              <w:rPr>
                <w:lang w:val="en-GB"/>
              </w:rPr>
              <w:t>remote members in discussions</w:t>
            </w:r>
          </w:p>
        </w:tc>
        <w:tc>
          <w:tcPr>
            <w:tcW w:w="961" w:type="dxa"/>
            <w:tcBorders>
              <w:top w:val="nil"/>
            </w:tcBorders>
          </w:tcPr>
          <w:p w14:paraId="3D29E706" w14:textId="77777777" w:rsidR="00A221EA" w:rsidRPr="00677A34" w:rsidRDefault="00A221EA">
            <w:pPr>
              <w:pStyle w:val="TableParagraph"/>
              <w:spacing w:before="34"/>
              <w:rPr>
                <w:b/>
                <w:lang w:val="en-GB"/>
              </w:rPr>
            </w:pPr>
          </w:p>
          <w:p w14:paraId="0B90A268" w14:textId="77777777" w:rsidR="00A221EA" w:rsidRPr="00677A34" w:rsidRDefault="00000000">
            <w:pPr>
              <w:pStyle w:val="TableParagraph"/>
              <w:ind w:left="8"/>
              <w:jc w:val="center"/>
              <w:rPr>
                <w:lang w:val="en-GB"/>
              </w:rPr>
            </w:pPr>
            <w:r w:rsidRPr="00677A34">
              <w:rPr>
                <w:spacing w:val="-10"/>
                <w:lang w:val="en-GB"/>
              </w:rPr>
              <w:t>2</w:t>
            </w:r>
          </w:p>
        </w:tc>
      </w:tr>
      <w:tr w:rsidR="00A221EA" w:rsidRPr="00677A34" w14:paraId="4C57E664" w14:textId="77777777">
        <w:trPr>
          <w:trHeight w:val="666"/>
        </w:trPr>
        <w:tc>
          <w:tcPr>
            <w:tcW w:w="5142" w:type="dxa"/>
          </w:tcPr>
          <w:p w14:paraId="60C6F35F" w14:textId="77777777" w:rsidR="00A221EA" w:rsidRPr="00677A34" w:rsidRDefault="00000000">
            <w:pPr>
              <w:pStyle w:val="TableParagraph"/>
              <w:spacing w:before="142" w:line="252" w:lineRule="exact"/>
              <w:ind w:left="1183" w:hanging="822"/>
              <w:rPr>
                <w:lang w:val="en-GB"/>
              </w:rPr>
            </w:pPr>
            <w:r w:rsidRPr="00677A34">
              <w:rPr>
                <w:lang w:val="en-GB"/>
              </w:rPr>
              <w:t>Difficulty</w:t>
            </w:r>
            <w:r w:rsidRPr="00677A34">
              <w:rPr>
                <w:spacing w:val="-11"/>
                <w:lang w:val="en-GB"/>
              </w:rPr>
              <w:t xml:space="preserve"> </w:t>
            </w:r>
            <w:r w:rsidRPr="00677A34">
              <w:rPr>
                <w:lang w:val="en-GB"/>
              </w:rPr>
              <w:t>handling</w:t>
            </w:r>
            <w:r w:rsidRPr="00677A34">
              <w:rPr>
                <w:spacing w:val="-9"/>
                <w:lang w:val="en-GB"/>
              </w:rPr>
              <w:t xml:space="preserve"> </w:t>
            </w:r>
            <w:r w:rsidRPr="00677A34">
              <w:rPr>
                <w:lang w:val="en-GB"/>
              </w:rPr>
              <w:t>complex</w:t>
            </w:r>
            <w:r w:rsidRPr="00677A34">
              <w:rPr>
                <w:spacing w:val="-9"/>
                <w:lang w:val="en-GB"/>
              </w:rPr>
              <w:t xml:space="preserve"> </w:t>
            </w:r>
            <w:r w:rsidRPr="00677A34">
              <w:rPr>
                <w:lang w:val="en-GB"/>
              </w:rPr>
              <w:t>technical</w:t>
            </w:r>
            <w:r w:rsidRPr="00677A34">
              <w:rPr>
                <w:spacing w:val="-10"/>
                <w:lang w:val="en-GB"/>
              </w:rPr>
              <w:t xml:space="preserve"> </w:t>
            </w:r>
            <w:r w:rsidRPr="00677A34">
              <w:rPr>
                <w:lang w:val="en-GB"/>
              </w:rPr>
              <w:t>discussions without face-to-face interaction</w:t>
            </w:r>
          </w:p>
        </w:tc>
        <w:tc>
          <w:tcPr>
            <w:tcW w:w="961" w:type="dxa"/>
          </w:tcPr>
          <w:p w14:paraId="4B737361" w14:textId="77777777" w:rsidR="00A221EA" w:rsidRPr="00677A34" w:rsidRDefault="00A221EA">
            <w:pPr>
              <w:pStyle w:val="TableParagraph"/>
              <w:spacing w:before="33"/>
              <w:rPr>
                <w:b/>
                <w:lang w:val="en-GB"/>
              </w:rPr>
            </w:pPr>
          </w:p>
          <w:p w14:paraId="271E3159" w14:textId="77777777" w:rsidR="00A221EA" w:rsidRPr="00677A34" w:rsidRDefault="00000000">
            <w:pPr>
              <w:pStyle w:val="TableParagraph"/>
              <w:ind w:left="8"/>
              <w:jc w:val="center"/>
              <w:rPr>
                <w:lang w:val="en-GB"/>
              </w:rPr>
            </w:pPr>
            <w:r w:rsidRPr="00677A34">
              <w:rPr>
                <w:spacing w:val="-10"/>
                <w:lang w:val="en-GB"/>
              </w:rPr>
              <w:t>1</w:t>
            </w:r>
          </w:p>
        </w:tc>
      </w:tr>
      <w:tr w:rsidR="00A221EA" w:rsidRPr="00677A34" w14:paraId="5786F372" w14:textId="77777777">
        <w:trPr>
          <w:trHeight w:val="666"/>
        </w:trPr>
        <w:tc>
          <w:tcPr>
            <w:tcW w:w="5142" w:type="dxa"/>
          </w:tcPr>
          <w:p w14:paraId="632E79F8" w14:textId="1851D956" w:rsidR="00A221EA" w:rsidRPr="00677A34" w:rsidRDefault="00000000">
            <w:pPr>
              <w:pStyle w:val="TableParagraph"/>
              <w:spacing w:before="142" w:line="252" w:lineRule="exact"/>
              <w:ind w:left="1745" w:hanging="1283"/>
              <w:rPr>
                <w:lang w:val="en-GB"/>
              </w:rPr>
            </w:pPr>
            <w:r w:rsidRPr="00677A34">
              <w:rPr>
                <w:lang w:val="en-GB"/>
              </w:rPr>
              <w:t>Fragmented</w:t>
            </w:r>
            <w:r w:rsidRPr="00677A34">
              <w:rPr>
                <w:spacing w:val="-9"/>
                <w:lang w:val="en-GB"/>
              </w:rPr>
              <w:t xml:space="preserve"> </w:t>
            </w:r>
            <w:r w:rsidRPr="00677A34">
              <w:rPr>
                <w:lang w:val="en-GB"/>
              </w:rPr>
              <w:t>tools</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cultural</w:t>
            </w:r>
            <w:r w:rsidRPr="00677A34">
              <w:rPr>
                <w:spacing w:val="-9"/>
                <w:lang w:val="en-GB"/>
              </w:rPr>
              <w:t xml:space="preserve"> </w:t>
            </w:r>
            <w:r w:rsidRPr="00677A34">
              <w:rPr>
                <w:lang w:val="en-GB"/>
              </w:rPr>
              <w:t>differences</w:t>
            </w:r>
            <w:r w:rsidRPr="00677A34">
              <w:rPr>
                <w:spacing w:val="-9"/>
                <w:lang w:val="en-GB"/>
              </w:rPr>
              <w:t xml:space="preserve"> </w:t>
            </w:r>
            <w:r w:rsidR="003274CB">
              <w:rPr>
                <w:lang w:val="en-GB"/>
              </w:rPr>
              <w:t>can lead to</w:t>
            </w:r>
            <w:r w:rsidRPr="00677A34">
              <w:rPr>
                <w:lang w:val="en-GB"/>
              </w:rPr>
              <w:t xml:space="preserve"> </w:t>
            </w:r>
            <w:r w:rsidRPr="00677A34">
              <w:rPr>
                <w:spacing w:val="-2"/>
                <w:lang w:val="en-GB"/>
              </w:rPr>
              <w:t>misunderstandings</w:t>
            </w:r>
            <w:r w:rsidR="003274CB">
              <w:rPr>
                <w:spacing w:val="-2"/>
                <w:lang w:val="en-GB"/>
              </w:rPr>
              <w:t>.</w:t>
            </w:r>
          </w:p>
        </w:tc>
        <w:tc>
          <w:tcPr>
            <w:tcW w:w="961" w:type="dxa"/>
          </w:tcPr>
          <w:p w14:paraId="090A11AA" w14:textId="77777777" w:rsidR="00A221EA" w:rsidRPr="00677A34" w:rsidRDefault="00A221EA">
            <w:pPr>
              <w:pStyle w:val="TableParagraph"/>
              <w:spacing w:before="33"/>
              <w:rPr>
                <w:b/>
                <w:lang w:val="en-GB"/>
              </w:rPr>
            </w:pPr>
          </w:p>
          <w:p w14:paraId="62544FD1" w14:textId="77777777" w:rsidR="00A221EA" w:rsidRPr="00677A34" w:rsidRDefault="00000000">
            <w:pPr>
              <w:pStyle w:val="TableParagraph"/>
              <w:ind w:left="8"/>
              <w:jc w:val="center"/>
              <w:rPr>
                <w:lang w:val="en-GB"/>
              </w:rPr>
            </w:pPr>
            <w:r w:rsidRPr="00677A34">
              <w:rPr>
                <w:spacing w:val="-10"/>
                <w:lang w:val="en-GB"/>
              </w:rPr>
              <w:t>2</w:t>
            </w:r>
          </w:p>
        </w:tc>
      </w:tr>
    </w:tbl>
    <w:p w14:paraId="6F36332E" w14:textId="77777777" w:rsidR="00A221EA" w:rsidRPr="00677A34" w:rsidRDefault="00A221EA">
      <w:pPr>
        <w:pStyle w:val="BodyText"/>
        <w:spacing w:before="132"/>
        <w:jc w:val="left"/>
        <w:rPr>
          <w:b/>
          <w:sz w:val="20"/>
          <w:lang w:val="en-GB"/>
        </w:rPr>
      </w:pPr>
    </w:p>
    <w:p w14:paraId="0D565297" w14:textId="77777777" w:rsidR="00A221EA" w:rsidRPr="00677A34" w:rsidRDefault="00A221EA">
      <w:pPr>
        <w:pStyle w:val="BodyText"/>
        <w:jc w:val="left"/>
        <w:rPr>
          <w:b/>
          <w:sz w:val="20"/>
          <w:lang w:val="en-GB"/>
        </w:rPr>
        <w:sectPr w:rsidR="00A221EA" w:rsidRPr="00677A34">
          <w:type w:val="continuous"/>
          <w:pgSz w:w="12240" w:h="15840"/>
          <w:pgMar w:top="1420" w:right="1080" w:bottom="1260" w:left="1440" w:header="0" w:footer="1061" w:gutter="0"/>
          <w:cols w:space="720"/>
        </w:sectPr>
      </w:pPr>
    </w:p>
    <w:p w14:paraId="43AB2D78" w14:textId="77777777" w:rsidR="00A221EA" w:rsidRPr="00677A34" w:rsidRDefault="00000000">
      <w:pPr>
        <w:spacing w:before="93"/>
        <w:ind w:left="1034"/>
        <w:jc w:val="center"/>
        <w:rPr>
          <w:sz w:val="18"/>
          <w:lang w:val="en-GB"/>
        </w:rPr>
      </w:pPr>
      <w:r w:rsidRPr="00677A34">
        <w:rPr>
          <w:noProof/>
          <w:sz w:val="18"/>
          <w:lang w:val="en-GB"/>
        </w:rPr>
        <mc:AlternateContent>
          <mc:Choice Requires="wps">
            <w:drawing>
              <wp:anchor distT="0" distB="0" distL="0" distR="0" simplePos="0" relativeHeight="485764608" behindDoc="1" locked="0" layoutInCell="1" allowOverlap="1" wp14:anchorId="661864EC" wp14:editId="50E48CFF">
                <wp:simplePos x="0" y="0"/>
                <wp:positionH relativeFrom="page">
                  <wp:posOffset>1400175</wp:posOffset>
                </wp:positionH>
                <wp:positionV relativeFrom="paragraph">
                  <wp:posOffset>-115049</wp:posOffset>
                </wp:positionV>
                <wp:extent cx="4957445" cy="212153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7445" cy="2121535"/>
                        </a:xfrm>
                        <a:custGeom>
                          <a:avLst/>
                          <a:gdLst/>
                          <a:ahLst/>
                          <a:cxnLst/>
                          <a:rect l="l" t="t" r="r" b="b"/>
                          <a:pathLst>
                            <a:path w="4957445" h="2121535">
                              <a:moveTo>
                                <a:pt x="4746244" y="139700"/>
                              </a:moveTo>
                              <a:lnTo>
                                <a:pt x="4746244" y="1844548"/>
                              </a:lnTo>
                            </a:path>
                            <a:path w="4957445" h="2121535">
                              <a:moveTo>
                                <a:pt x="0" y="2121535"/>
                              </a:moveTo>
                              <a:lnTo>
                                <a:pt x="4957445" y="2121535"/>
                              </a:lnTo>
                              <a:lnTo>
                                <a:pt x="4957445" y="0"/>
                              </a:lnTo>
                              <a:lnTo>
                                <a:pt x="0" y="0"/>
                              </a:lnTo>
                              <a:lnTo>
                                <a:pt x="0" y="2121535"/>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3FEF437C" id="Graphic 37" o:spid="_x0000_s1026" style="position:absolute;margin-left:110.25pt;margin-top:-9.05pt;width:390.35pt;height:167.05pt;z-index:-17551872;visibility:visible;mso-wrap-style:square;mso-wrap-distance-left:0;mso-wrap-distance-top:0;mso-wrap-distance-right:0;mso-wrap-distance-bottom:0;mso-position-horizontal:absolute;mso-position-horizontal-relative:page;mso-position-vertical:absolute;mso-position-vertical-relative:text;v-text-anchor:top" coordsize="4957445,212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" path="m4746244,139700r,1704848em,2121535r4957445,l4957445,,,,,2121535xe" filled="f" strokecolor="#d9d9d9">
                <v:path arrowok="t"/>
                <w10:wrap anchorx="page"/>
              </v:shape>
            </w:pict>
          </mc:Fallback>
        </mc:AlternateContent>
      </w:r>
      <w:r w:rsidRPr="00677A34">
        <w:rPr>
          <w:sz w:val="18"/>
          <w:lang w:val="en-GB"/>
        </w:rPr>
        <w:t>Fragmented</w:t>
      </w:r>
      <w:r w:rsidRPr="00677A34">
        <w:rPr>
          <w:spacing w:val="-9"/>
          <w:sz w:val="18"/>
          <w:lang w:val="en-GB"/>
        </w:rPr>
        <w:t xml:space="preserve"> </w:t>
      </w:r>
      <w:r w:rsidRPr="00677A34">
        <w:rPr>
          <w:sz w:val="18"/>
          <w:lang w:val="en-GB"/>
        </w:rPr>
        <w:t>tools</w:t>
      </w:r>
      <w:r w:rsidRPr="00677A34">
        <w:rPr>
          <w:spacing w:val="-9"/>
          <w:sz w:val="18"/>
          <w:lang w:val="en-GB"/>
        </w:rPr>
        <w:t xml:space="preserve"> </w:t>
      </w:r>
      <w:r w:rsidRPr="00677A34">
        <w:rPr>
          <w:sz w:val="18"/>
          <w:lang w:val="en-GB"/>
        </w:rPr>
        <w:t>and</w:t>
      </w:r>
      <w:r w:rsidRPr="00677A34">
        <w:rPr>
          <w:spacing w:val="-7"/>
          <w:sz w:val="18"/>
          <w:lang w:val="en-GB"/>
        </w:rPr>
        <w:t xml:space="preserve"> </w:t>
      </w:r>
      <w:r w:rsidRPr="00677A34">
        <w:rPr>
          <w:sz w:val="18"/>
          <w:lang w:val="en-GB"/>
        </w:rPr>
        <w:t>cultural</w:t>
      </w:r>
      <w:r w:rsidRPr="00677A34">
        <w:rPr>
          <w:spacing w:val="-10"/>
          <w:sz w:val="18"/>
          <w:lang w:val="en-GB"/>
        </w:rPr>
        <w:t xml:space="preserve"> </w:t>
      </w:r>
      <w:r w:rsidRPr="00677A34">
        <w:rPr>
          <w:sz w:val="18"/>
          <w:lang w:val="en-GB"/>
        </w:rPr>
        <w:t>differences</w:t>
      </w:r>
      <w:r w:rsidRPr="00677A34">
        <w:rPr>
          <w:spacing w:val="-9"/>
          <w:sz w:val="18"/>
          <w:lang w:val="en-GB"/>
        </w:rPr>
        <w:t xml:space="preserve"> </w:t>
      </w:r>
      <w:r w:rsidRPr="00677A34">
        <w:rPr>
          <w:sz w:val="18"/>
          <w:lang w:val="en-GB"/>
        </w:rPr>
        <w:t xml:space="preserve">cause </w:t>
      </w:r>
      <w:r w:rsidRPr="00677A34">
        <w:rPr>
          <w:spacing w:val="-2"/>
          <w:sz w:val="18"/>
          <w:lang w:val="en-GB"/>
        </w:rPr>
        <w:t>misunderstandings</w:t>
      </w:r>
    </w:p>
    <w:p w14:paraId="18FC1A6E" w14:textId="77777777" w:rsidR="00A221EA" w:rsidRPr="00677A34" w:rsidRDefault="00000000">
      <w:pPr>
        <w:spacing w:before="123"/>
        <w:ind w:left="1346"/>
        <w:jc w:val="center"/>
        <w:rPr>
          <w:sz w:val="18"/>
          <w:lang w:val="en-GB"/>
        </w:rPr>
      </w:pPr>
      <w:r w:rsidRPr="00677A34">
        <w:rPr>
          <w:sz w:val="18"/>
          <w:lang w:val="en-GB"/>
        </w:rPr>
        <w:t>Difficulty handling complex technical discussions</w:t>
      </w:r>
      <w:r w:rsidRPr="00677A34">
        <w:rPr>
          <w:spacing w:val="-5"/>
          <w:sz w:val="18"/>
          <w:lang w:val="en-GB"/>
        </w:rPr>
        <w:t xml:space="preserve"> </w:t>
      </w:r>
      <w:r w:rsidRPr="00677A34">
        <w:rPr>
          <w:sz w:val="18"/>
          <w:lang w:val="en-GB"/>
        </w:rPr>
        <w:t>without</w:t>
      </w:r>
      <w:r w:rsidRPr="00677A34">
        <w:rPr>
          <w:spacing w:val="-4"/>
          <w:sz w:val="18"/>
          <w:lang w:val="en-GB"/>
        </w:rPr>
        <w:t xml:space="preserve"> </w:t>
      </w:r>
      <w:r w:rsidRPr="00677A34">
        <w:rPr>
          <w:sz w:val="18"/>
          <w:lang w:val="en-GB"/>
        </w:rPr>
        <w:t>face-to-face</w:t>
      </w:r>
      <w:r w:rsidRPr="00677A34">
        <w:rPr>
          <w:spacing w:val="-4"/>
          <w:sz w:val="18"/>
          <w:lang w:val="en-GB"/>
        </w:rPr>
        <w:t xml:space="preserve"> </w:t>
      </w:r>
      <w:r w:rsidRPr="00677A34">
        <w:rPr>
          <w:spacing w:val="-2"/>
          <w:sz w:val="18"/>
          <w:lang w:val="en-GB"/>
        </w:rPr>
        <w:t>interaction</w:t>
      </w:r>
    </w:p>
    <w:p w14:paraId="1A8EAC87" w14:textId="77777777" w:rsidR="00A221EA" w:rsidRPr="00677A34" w:rsidRDefault="00000000">
      <w:pPr>
        <w:spacing w:before="122"/>
        <w:ind w:left="1095"/>
        <w:jc w:val="center"/>
        <w:rPr>
          <w:sz w:val="18"/>
          <w:lang w:val="en-GB"/>
        </w:rPr>
      </w:pPr>
      <w:r w:rsidRPr="00677A34">
        <w:rPr>
          <w:sz w:val="18"/>
          <w:lang w:val="en-GB"/>
        </w:rPr>
        <w:t>Lower</w:t>
      </w:r>
      <w:r w:rsidRPr="00677A34">
        <w:rPr>
          <w:spacing w:val="-8"/>
          <w:sz w:val="18"/>
          <w:lang w:val="en-GB"/>
        </w:rPr>
        <w:t xml:space="preserve"> </w:t>
      </w:r>
      <w:r w:rsidRPr="00677A34">
        <w:rPr>
          <w:sz w:val="18"/>
          <w:lang w:val="en-GB"/>
        </w:rPr>
        <w:t>participation</w:t>
      </w:r>
      <w:r w:rsidRPr="00677A34">
        <w:rPr>
          <w:spacing w:val="-9"/>
          <w:sz w:val="18"/>
          <w:lang w:val="en-GB"/>
        </w:rPr>
        <w:t xml:space="preserve"> </w:t>
      </w:r>
      <w:r w:rsidRPr="00677A34">
        <w:rPr>
          <w:sz w:val="18"/>
          <w:lang w:val="en-GB"/>
        </w:rPr>
        <w:t>and</w:t>
      </w:r>
      <w:r w:rsidRPr="00677A34">
        <w:rPr>
          <w:spacing w:val="-9"/>
          <w:sz w:val="18"/>
          <w:lang w:val="en-GB"/>
        </w:rPr>
        <w:t xml:space="preserve"> </w:t>
      </w:r>
      <w:r w:rsidRPr="00677A34">
        <w:rPr>
          <w:sz w:val="18"/>
          <w:lang w:val="en-GB"/>
        </w:rPr>
        <w:t>engagement</w:t>
      </w:r>
      <w:r w:rsidRPr="00677A34">
        <w:rPr>
          <w:spacing w:val="-10"/>
          <w:sz w:val="18"/>
          <w:lang w:val="en-GB"/>
        </w:rPr>
        <w:t xml:space="preserve"> </w:t>
      </w:r>
      <w:r w:rsidRPr="00677A34">
        <w:rPr>
          <w:sz w:val="18"/>
          <w:lang w:val="en-GB"/>
        </w:rPr>
        <w:t>of</w:t>
      </w:r>
      <w:r w:rsidRPr="00677A34">
        <w:rPr>
          <w:spacing w:val="-8"/>
          <w:sz w:val="18"/>
          <w:lang w:val="en-GB"/>
        </w:rPr>
        <w:t xml:space="preserve"> </w:t>
      </w:r>
      <w:r w:rsidRPr="00677A34">
        <w:rPr>
          <w:sz w:val="18"/>
          <w:lang w:val="en-GB"/>
        </w:rPr>
        <w:t>remote members in discussions</w:t>
      </w:r>
    </w:p>
    <w:p w14:paraId="6E7D8437" w14:textId="3099F0B1" w:rsidR="00A221EA" w:rsidRPr="00677A34" w:rsidRDefault="00000000">
      <w:pPr>
        <w:spacing w:before="124"/>
        <w:ind w:left="1425"/>
        <w:jc w:val="center"/>
        <w:rPr>
          <w:sz w:val="18"/>
          <w:lang w:val="en-GB"/>
        </w:rPr>
      </w:pPr>
      <w:r w:rsidRPr="00677A34">
        <w:rPr>
          <w:sz w:val="18"/>
          <w:lang w:val="en-GB"/>
        </w:rPr>
        <w:t>Lack</w:t>
      </w:r>
      <w:r w:rsidRPr="00677A34">
        <w:rPr>
          <w:spacing w:val="-8"/>
          <w:sz w:val="18"/>
          <w:lang w:val="en-GB"/>
        </w:rPr>
        <w:t xml:space="preserve"> </w:t>
      </w:r>
      <w:r w:rsidRPr="00677A34">
        <w:rPr>
          <w:sz w:val="18"/>
          <w:lang w:val="en-GB"/>
        </w:rPr>
        <w:t>of</w:t>
      </w:r>
      <w:r w:rsidRPr="00677A34">
        <w:rPr>
          <w:spacing w:val="-9"/>
          <w:sz w:val="18"/>
          <w:lang w:val="en-GB"/>
        </w:rPr>
        <w:t xml:space="preserve"> </w:t>
      </w:r>
      <w:r w:rsidRPr="00677A34">
        <w:rPr>
          <w:sz w:val="18"/>
          <w:lang w:val="en-GB"/>
        </w:rPr>
        <w:t>informal</w:t>
      </w:r>
      <w:r w:rsidRPr="00677A34">
        <w:rPr>
          <w:spacing w:val="-9"/>
          <w:sz w:val="18"/>
          <w:lang w:val="en-GB"/>
        </w:rPr>
        <w:t xml:space="preserve"> </w:t>
      </w:r>
      <w:r w:rsidRPr="00677A34">
        <w:rPr>
          <w:sz w:val="18"/>
          <w:lang w:val="en-GB"/>
        </w:rPr>
        <w:t>interaction</w:t>
      </w:r>
      <w:r w:rsidRPr="00677A34">
        <w:rPr>
          <w:spacing w:val="-9"/>
          <w:sz w:val="18"/>
          <w:lang w:val="en-GB"/>
        </w:rPr>
        <w:t xml:space="preserve"> </w:t>
      </w:r>
      <w:r w:rsidRPr="00677A34">
        <w:rPr>
          <w:sz w:val="18"/>
          <w:lang w:val="en-GB"/>
        </w:rPr>
        <w:t>and</w:t>
      </w:r>
      <w:r w:rsidRPr="00677A34">
        <w:rPr>
          <w:spacing w:val="-9"/>
          <w:sz w:val="18"/>
          <w:lang w:val="en-GB"/>
        </w:rPr>
        <w:t xml:space="preserve"> </w:t>
      </w:r>
      <w:r w:rsidRPr="00677A34">
        <w:rPr>
          <w:sz w:val="18"/>
          <w:lang w:val="en-GB"/>
        </w:rPr>
        <w:t xml:space="preserve">difficulty building trust </w:t>
      </w:r>
      <w:r w:rsidR="003274CB">
        <w:rPr>
          <w:sz w:val="18"/>
          <w:lang w:val="en-GB"/>
        </w:rPr>
        <w:t>reduces</w:t>
      </w:r>
      <w:r w:rsidRPr="00677A34">
        <w:rPr>
          <w:sz w:val="18"/>
          <w:lang w:val="en-GB"/>
        </w:rPr>
        <w:t xml:space="preserve"> openness</w:t>
      </w:r>
    </w:p>
    <w:p w14:paraId="604635A1" w14:textId="77777777" w:rsidR="00A221EA" w:rsidRPr="00677A34" w:rsidRDefault="00000000">
      <w:pPr>
        <w:spacing w:before="123"/>
        <w:ind w:left="1365" w:hanging="470"/>
        <w:rPr>
          <w:sz w:val="18"/>
          <w:lang w:val="en-GB"/>
        </w:rPr>
      </w:pPr>
      <w:r w:rsidRPr="00677A34">
        <w:rPr>
          <w:sz w:val="18"/>
          <w:lang w:val="en-GB"/>
        </w:rPr>
        <w:t>Delays</w:t>
      </w:r>
      <w:r w:rsidRPr="00677A34">
        <w:rPr>
          <w:spacing w:val="-7"/>
          <w:sz w:val="18"/>
          <w:lang w:val="en-GB"/>
        </w:rPr>
        <w:t xml:space="preserve"> </w:t>
      </w:r>
      <w:r w:rsidRPr="00677A34">
        <w:rPr>
          <w:sz w:val="18"/>
          <w:lang w:val="en-GB"/>
        </w:rPr>
        <w:t>from</w:t>
      </w:r>
      <w:r w:rsidRPr="00677A34">
        <w:rPr>
          <w:spacing w:val="-5"/>
          <w:sz w:val="18"/>
          <w:lang w:val="en-GB"/>
        </w:rPr>
        <w:t xml:space="preserve"> </w:t>
      </w:r>
      <w:r w:rsidRPr="00677A34">
        <w:rPr>
          <w:sz w:val="18"/>
          <w:lang w:val="en-GB"/>
        </w:rPr>
        <w:t>time</w:t>
      </w:r>
      <w:r w:rsidRPr="00677A34">
        <w:rPr>
          <w:spacing w:val="-7"/>
          <w:sz w:val="18"/>
          <w:lang w:val="en-GB"/>
        </w:rPr>
        <w:t xml:space="preserve"> </w:t>
      </w:r>
      <w:r w:rsidRPr="00677A34">
        <w:rPr>
          <w:sz w:val="18"/>
          <w:lang w:val="en-GB"/>
        </w:rPr>
        <w:t>zones</w:t>
      </w:r>
      <w:r w:rsidRPr="00677A34">
        <w:rPr>
          <w:spacing w:val="-7"/>
          <w:sz w:val="18"/>
          <w:lang w:val="en-GB"/>
        </w:rPr>
        <w:t xml:space="preserve"> </w:t>
      </w:r>
      <w:r w:rsidRPr="00677A34">
        <w:rPr>
          <w:sz w:val="18"/>
          <w:lang w:val="en-GB"/>
        </w:rPr>
        <w:t>and</w:t>
      </w:r>
      <w:r w:rsidRPr="00677A34">
        <w:rPr>
          <w:spacing w:val="-7"/>
          <w:sz w:val="18"/>
          <w:lang w:val="en-GB"/>
        </w:rPr>
        <w:t xml:space="preserve"> </w:t>
      </w:r>
      <w:r w:rsidRPr="00677A34">
        <w:rPr>
          <w:sz w:val="18"/>
          <w:lang w:val="en-GB"/>
        </w:rPr>
        <w:t>slow</w:t>
      </w:r>
      <w:r w:rsidRPr="00677A34">
        <w:rPr>
          <w:spacing w:val="-7"/>
          <w:sz w:val="18"/>
          <w:lang w:val="en-GB"/>
        </w:rPr>
        <w:t xml:space="preserve"> </w:t>
      </w:r>
      <w:r w:rsidRPr="00677A34">
        <w:rPr>
          <w:sz w:val="18"/>
          <w:lang w:val="en-GB"/>
        </w:rPr>
        <w:t>responses</w:t>
      </w:r>
      <w:r w:rsidRPr="00677A34">
        <w:rPr>
          <w:spacing w:val="-7"/>
          <w:sz w:val="18"/>
          <w:lang w:val="en-GB"/>
        </w:rPr>
        <w:t xml:space="preserve"> </w:t>
      </w:r>
      <w:r w:rsidRPr="00677A34">
        <w:rPr>
          <w:sz w:val="18"/>
          <w:lang w:val="en-GB"/>
        </w:rPr>
        <w:t>make communication and decisions harder</w:t>
      </w:r>
    </w:p>
    <w:p w14:paraId="008440E0" w14:textId="77777777" w:rsidR="00A221EA" w:rsidRPr="00677A34" w:rsidRDefault="00000000">
      <w:pPr>
        <w:rPr>
          <w:sz w:val="18"/>
          <w:lang w:val="en-GB"/>
        </w:rPr>
      </w:pPr>
      <w:r w:rsidRPr="00677A34">
        <w:rPr>
          <w:lang w:val="en-GB"/>
        </w:rPr>
        <w:br w:type="column"/>
      </w:r>
    </w:p>
    <w:p w14:paraId="6CB98D9D" w14:textId="77777777" w:rsidR="00A221EA" w:rsidRPr="00677A34" w:rsidRDefault="00A221EA">
      <w:pPr>
        <w:pStyle w:val="BodyText"/>
        <w:jc w:val="left"/>
        <w:rPr>
          <w:sz w:val="18"/>
          <w:lang w:val="en-GB"/>
        </w:rPr>
      </w:pPr>
    </w:p>
    <w:p w14:paraId="257AC1BD" w14:textId="77777777" w:rsidR="00A221EA" w:rsidRPr="00677A34" w:rsidRDefault="00A221EA">
      <w:pPr>
        <w:pStyle w:val="BodyText"/>
        <w:jc w:val="left"/>
        <w:rPr>
          <w:sz w:val="18"/>
          <w:lang w:val="en-GB"/>
        </w:rPr>
      </w:pPr>
    </w:p>
    <w:p w14:paraId="71673EDB" w14:textId="77777777" w:rsidR="00A221EA" w:rsidRPr="00677A34" w:rsidRDefault="00A221EA">
      <w:pPr>
        <w:pStyle w:val="BodyText"/>
        <w:jc w:val="left"/>
        <w:rPr>
          <w:sz w:val="18"/>
          <w:lang w:val="en-GB"/>
        </w:rPr>
      </w:pPr>
    </w:p>
    <w:p w14:paraId="20E3578A" w14:textId="77777777" w:rsidR="00A221EA" w:rsidRPr="00677A34" w:rsidRDefault="00A221EA">
      <w:pPr>
        <w:pStyle w:val="BodyText"/>
        <w:jc w:val="left"/>
        <w:rPr>
          <w:sz w:val="18"/>
          <w:lang w:val="en-GB"/>
        </w:rPr>
      </w:pPr>
    </w:p>
    <w:p w14:paraId="4CA205E6" w14:textId="77777777" w:rsidR="00A221EA" w:rsidRPr="00677A34" w:rsidRDefault="00A221EA">
      <w:pPr>
        <w:pStyle w:val="BodyText"/>
        <w:jc w:val="left"/>
        <w:rPr>
          <w:sz w:val="18"/>
          <w:lang w:val="en-GB"/>
        </w:rPr>
      </w:pPr>
    </w:p>
    <w:p w14:paraId="7EC92E4E" w14:textId="77777777" w:rsidR="00A221EA" w:rsidRPr="00677A34" w:rsidRDefault="00A221EA">
      <w:pPr>
        <w:pStyle w:val="BodyText"/>
        <w:jc w:val="left"/>
        <w:rPr>
          <w:sz w:val="18"/>
          <w:lang w:val="en-GB"/>
        </w:rPr>
      </w:pPr>
    </w:p>
    <w:p w14:paraId="070259CE" w14:textId="77777777" w:rsidR="00A221EA" w:rsidRPr="00677A34" w:rsidRDefault="00A221EA">
      <w:pPr>
        <w:pStyle w:val="BodyText"/>
        <w:jc w:val="left"/>
        <w:rPr>
          <w:sz w:val="18"/>
          <w:lang w:val="en-GB"/>
        </w:rPr>
      </w:pPr>
    </w:p>
    <w:p w14:paraId="003BE3DF" w14:textId="77777777" w:rsidR="00A221EA" w:rsidRPr="00677A34" w:rsidRDefault="00A221EA">
      <w:pPr>
        <w:pStyle w:val="BodyText"/>
        <w:jc w:val="left"/>
        <w:rPr>
          <w:sz w:val="18"/>
          <w:lang w:val="en-GB"/>
        </w:rPr>
      </w:pPr>
    </w:p>
    <w:p w14:paraId="14A17FB0" w14:textId="77777777" w:rsidR="00A221EA" w:rsidRPr="00677A34" w:rsidRDefault="00A221EA">
      <w:pPr>
        <w:pStyle w:val="BodyText"/>
        <w:jc w:val="left"/>
        <w:rPr>
          <w:sz w:val="18"/>
          <w:lang w:val="en-GB"/>
        </w:rPr>
      </w:pPr>
    </w:p>
    <w:p w14:paraId="12AC33B8" w14:textId="77777777" w:rsidR="00A221EA" w:rsidRPr="00677A34" w:rsidRDefault="00A221EA">
      <w:pPr>
        <w:pStyle w:val="BodyText"/>
        <w:spacing w:before="75"/>
        <w:jc w:val="left"/>
        <w:rPr>
          <w:sz w:val="18"/>
          <w:lang w:val="en-GB"/>
        </w:rPr>
      </w:pPr>
    </w:p>
    <w:p w14:paraId="7348E533" w14:textId="77777777" w:rsidR="00A221EA" w:rsidRPr="00677A34" w:rsidRDefault="00000000">
      <w:pPr>
        <w:spacing w:before="1"/>
        <w:ind w:left="1541"/>
        <w:jc w:val="center"/>
        <w:rPr>
          <w:sz w:val="18"/>
          <w:lang w:val="en-GB"/>
        </w:rPr>
      </w:pPr>
      <w:r w:rsidRPr="00677A34">
        <w:rPr>
          <w:noProof/>
          <w:sz w:val="18"/>
          <w:lang w:val="en-GB"/>
        </w:rPr>
        <mc:AlternateContent>
          <mc:Choice Requires="wps">
            <w:drawing>
              <wp:anchor distT="0" distB="0" distL="0" distR="0" simplePos="0" relativeHeight="15731200" behindDoc="0" locked="0" layoutInCell="1" allowOverlap="1" wp14:anchorId="6B01F59D" wp14:editId="45388637">
                <wp:simplePos x="0" y="0"/>
                <wp:positionH relativeFrom="page">
                  <wp:posOffset>3812730</wp:posOffset>
                </wp:positionH>
                <wp:positionV relativeFrom="paragraph">
                  <wp:posOffset>-1468746</wp:posOffset>
                </wp:positionV>
                <wp:extent cx="2049145" cy="170053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9145" cy="17005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16"/>
                              <w:gridCol w:w="513"/>
                              <w:gridCol w:w="515"/>
                              <w:gridCol w:w="515"/>
                              <w:gridCol w:w="515"/>
                              <w:gridCol w:w="513"/>
                            </w:tblGrid>
                            <w:tr w:rsidR="00A221EA" w14:paraId="5F173279" w14:textId="77777777">
                              <w:trPr>
                                <w:trHeight w:val="172"/>
                              </w:trPr>
                              <w:tc>
                                <w:tcPr>
                                  <w:tcW w:w="516" w:type="dxa"/>
                                  <w:tcBorders>
                                    <w:left w:val="single" w:sz="6" w:space="0" w:color="D9D9D9"/>
                                    <w:right w:val="single" w:sz="6" w:space="0" w:color="D9D9D9"/>
                                  </w:tcBorders>
                                </w:tcPr>
                                <w:p w14:paraId="3A99F581" w14:textId="77777777" w:rsidR="00A221EA" w:rsidRDefault="00A221EA">
                                  <w:pPr>
                                    <w:pStyle w:val="TableParagraph"/>
                                    <w:rPr>
                                      <w:sz w:val="10"/>
                                    </w:rPr>
                                  </w:pPr>
                                </w:p>
                              </w:tc>
                              <w:tc>
                                <w:tcPr>
                                  <w:tcW w:w="513" w:type="dxa"/>
                                  <w:tcBorders>
                                    <w:left w:val="single" w:sz="6" w:space="0" w:color="D9D9D9"/>
                                    <w:right w:val="single" w:sz="6" w:space="0" w:color="D9D9D9"/>
                                  </w:tcBorders>
                                </w:tcPr>
                                <w:p w14:paraId="3F6C2AE8" w14:textId="77777777" w:rsidR="00A221EA" w:rsidRDefault="00A221EA">
                                  <w:pPr>
                                    <w:pStyle w:val="TableParagraph"/>
                                    <w:rPr>
                                      <w:sz w:val="10"/>
                                    </w:rPr>
                                  </w:pPr>
                                </w:p>
                              </w:tc>
                              <w:tc>
                                <w:tcPr>
                                  <w:tcW w:w="515" w:type="dxa"/>
                                  <w:tcBorders>
                                    <w:left w:val="single" w:sz="6" w:space="0" w:color="D9D9D9"/>
                                    <w:right w:val="single" w:sz="6" w:space="0" w:color="D9D9D9"/>
                                  </w:tcBorders>
                                </w:tcPr>
                                <w:p w14:paraId="33B6E657" w14:textId="77777777" w:rsidR="00A221EA" w:rsidRDefault="00A221EA">
                                  <w:pPr>
                                    <w:pStyle w:val="TableParagraph"/>
                                    <w:rPr>
                                      <w:sz w:val="10"/>
                                    </w:rPr>
                                  </w:pPr>
                                </w:p>
                              </w:tc>
                              <w:tc>
                                <w:tcPr>
                                  <w:tcW w:w="515" w:type="dxa"/>
                                  <w:tcBorders>
                                    <w:left w:val="single" w:sz="6" w:space="0" w:color="D9D9D9"/>
                                    <w:right w:val="single" w:sz="6" w:space="0" w:color="D9D9D9"/>
                                  </w:tcBorders>
                                </w:tcPr>
                                <w:p w14:paraId="0AAF6C34" w14:textId="77777777" w:rsidR="00A221EA" w:rsidRDefault="00A221EA">
                                  <w:pPr>
                                    <w:pStyle w:val="TableParagraph"/>
                                    <w:rPr>
                                      <w:sz w:val="10"/>
                                    </w:rPr>
                                  </w:pPr>
                                </w:p>
                              </w:tc>
                              <w:tc>
                                <w:tcPr>
                                  <w:tcW w:w="515" w:type="dxa"/>
                                  <w:vMerge w:val="restart"/>
                                  <w:tcBorders>
                                    <w:left w:val="single" w:sz="6" w:space="0" w:color="D9D9D9"/>
                                    <w:right w:val="single" w:sz="6" w:space="0" w:color="D9D9D9"/>
                                  </w:tcBorders>
                                </w:tcPr>
                                <w:p w14:paraId="06D6BD24" w14:textId="77777777" w:rsidR="00A221EA" w:rsidRDefault="00000000">
                                  <w:pPr>
                                    <w:pStyle w:val="TableParagraph"/>
                                    <w:spacing w:before="165"/>
                                    <w:ind w:left="122"/>
                                    <w:rPr>
                                      <w:sz w:val="18"/>
                                    </w:rPr>
                                  </w:pPr>
                                  <w:r>
                                    <w:rPr>
                                      <w:spacing w:val="-10"/>
                                      <w:sz w:val="18"/>
                                    </w:rPr>
                                    <w:t>2</w:t>
                                  </w:r>
                                </w:p>
                                <w:p w14:paraId="7722D508" w14:textId="77777777" w:rsidR="00A221EA" w:rsidRDefault="00A221EA">
                                  <w:pPr>
                                    <w:pStyle w:val="TableParagraph"/>
                                    <w:rPr>
                                      <w:b/>
                                      <w:sz w:val="18"/>
                                    </w:rPr>
                                  </w:pPr>
                                </w:p>
                                <w:p w14:paraId="0E5394A3" w14:textId="77777777" w:rsidR="00A221EA" w:rsidRDefault="00A221EA">
                                  <w:pPr>
                                    <w:pStyle w:val="TableParagraph"/>
                                    <w:rPr>
                                      <w:b/>
                                      <w:sz w:val="18"/>
                                    </w:rPr>
                                  </w:pPr>
                                </w:p>
                                <w:p w14:paraId="3779E717" w14:textId="77777777" w:rsidR="00A221EA" w:rsidRDefault="00A221EA">
                                  <w:pPr>
                                    <w:pStyle w:val="TableParagraph"/>
                                    <w:rPr>
                                      <w:b/>
                                      <w:sz w:val="18"/>
                                    </w:rPr>
                                  </w:pPr>
                                </w:p>
                                <w:p w14:paraId="5AA327D5" w14:textId="77777777" w:rsidR="00A221EA" w:rsidRDefault="00A221EA">
                                  <w:pPr>
                                    <w:pStyle w:val="TableParagraph"/>
                                    <w:spacing w:before="39"/>
                                    <w:rPr>
                                      <w:b/>
                                      <w:sz w:val="18"/>
                                    </w:rPr>
                                  </w:pPr>
                                </w:p>
                                <w:p w14:paraId="403C0559" w14:textId="77777777" w:rsidR="00A221EA" w:rsidRDefault="00000000">
                                  <w:pPr>
                                    <w:pStyle w:val="TableParagraph"/>
                                    <w:spacing w:before="1"/>
                                    <w:ind w:left="122"/>
                                    <w:rPr>
                                      <w:sz w:val="18"/>
                                    </w:rPr>
                                  </w:pPr>
                                  <w:r>
                                    <w:rPr>
                                      <w:spacing w:val="-10"/>
                                      <w:sz w:val="18"/>
                                    </w:rPr>
                                    <w:t>2</w:t>
                                  </w:r>
                                </w:p>
                                <w:p w14:paraId="59A6018B" w14:textId="77777777" w:rsidR="00A221EA" w:rsidRDefault="00A221EA">
                                  <w:pPr>
                                    <w:pStyle w:val="TableParagraph"/>
                                    <w:spacing w:before="122"/>
                                    <w:rPr>
                                      <w:b/>
                                      <w:sz w:val="18"/>
                                    </w:rPr>
                                  </w:pPr>
                                </w:p>
                                <w:p w14:paraId="50962602" w14:textId="77777777" w:rsidR="00A221EA" w:rsidRDefault="00000000">
                                  <w:pPr>
                                    <w:pStyle w:val="TableParagraph"/>
                                    <w:spacing w:before="1"/>
                                    <w:ind w:left="122"/>
                                    <w:rPr>
                                      <w:sz w:val="18"/>
                                    </w:rPr>
                                  </w:pPr>
                                  <w:r>
                                    <w:rPr>
                                      <w:spacing w:val="-10"/>
                                      <w:sz w:val="18"/>
                                    </w:rPr>
                                    <w:t>2</w:t>
                                  </w:r>
                                </w:p>
                              </w:tc>
                              <w:tc>
                                <w:tcPr>
                                  <w:tcW w:w="513" w:type="dxa"/>
                                  <w:vMerge w:val="restart"/>
                                  <w:tcBorders>
                                    <w:left w:val="single" w:sz="6" w:space="0" w:color="D9D9D9"/>
                                    <w:right w:val="single" w:sz="6" w:space="0" w:color="D9D9D9"/>
                                  </w:tcBorders>
                                </w:tcPr>
                                <w:p w14:paraId="2B3D05E0" w14:textId="77777777" w:rsidR="00A221EA" w:rsidRDefault="00A221EA">
                                  <w:pPr>
                                    <w:pStyle w:val="TableParagraph"/>
                                  </w:pPr>
                                </w:p>
                              </w:tc>
                            </w:tr>
                            <w:tr w:rsidR="00A221EA" w14:paraId="08393AA2" w14:textId="77777777">
                              <w:trPr>
                                <w:trHeight w:val="191"/>
                              </w:trPr>
                              <w:tc>
                                <w:tcPr>
                                  <w:tcW w:w="2059" w:type="dxa"/>
                                  <w:gridSpan w:val="4"/>
                                  <w:tcBorders>
                                    <w:left w:val="single" w:sz="6" w:space="0" w:color="D9D9D9"/>
                                    <w:right w:val="single" w:sz="6" w:space="0" w:color="D9D9D9"/>
                                  </w:tcBorders>
                                  <w:shd w:val="clear" w:color="auto" w:fill="0D3512"/>
                                </w:tcPr>
                                <w:p w14:paraId="17F82C78"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26CEA946"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6140A650" w14:textId="77777777" w:rsidR="00A221EA" w:rsidRDefault="00A221EA">
                                  <w:pPr>
                                    <w:rPr>
                                      <w:sz w:val="2"/>
                                      <w:szCs w:val="2"/>
                                    </w:rPr>
                                  </w:pPr>
                                </w:p>
                              </w:tc>
                            </w:tr>
                            <w:tr w:rsidR="00A221EA" w14:paraId="44EAE1CF" w14:textId="77777777">
                              <w:trPr>
                                <w:trHeight w:val="345"/>
                              </w:trPr>
                              <w:tc>
                                <w:tcPr>
                                  <w:tcW w:w="516" w:type="dxa"/>
                                  <w:tcBorders>
                                    <w:left w:val="single" w:sz="6" w:space="0" w:color="D9D9D9"/>
                                    <w:right w:val="single" w:sz="6" w:space="0" w:color="D9D9D9"/>
                                  </w:tcBorders>
                                </w:tcPr>
                                <w:p w14:paraId="168B1E17" w14:textId="77777777" w:rsidR="00A221EA" w:rsidRDefault="00A221EA">
                                  <w:pPr>
                                    <w:pStyle w:val="TableParagraph"/>
                                  </w:pPr>
                                </w:p>
                              </w:tc>
                              <w:tc>
                                <w:tcPr>
                                  <w:tcW w:w="513" w:type="dxa"/>
                                  <w:tcBorders>
                                    <w:left w:val="single" w:sz="6" w:space="0" w:color="D9D9D9"/>
                                    <w:right w:val="single" w:sz="6" w:space="0" w:color="D9D9D9"/>
                                  </w:tcBorders>
                                </w:tcPr>
                                <w:p w14:paraId="720E0589" w14:textId="77777777" w:rsidR="00A221EA" w:rsidRDefault="00A221EA">
                                  <w:pPr>
                                    <w:pStyle w:val="TableParagraph"/>
                                  </w:pPr>
                                </w:p>
                              </w:tc>
                              <w:tc>
                                <w:tcPr>
                                  <w:tcW w:w="515" w:type="dxa"/>
                                  <w:vMerge w:val="restart"/>
                                  <w:tcBorders>
                                    <w:left w:val="single" w:sz="6" w:space="0" w:color="D9D9D9"/>
                                    <w:right w:val="single" w:sz="6" w:space="0" w:color="D9D9D9"/>
                                  </w:tcBorders>
                                </w:tcPr>
                                <w:p w14:paraId="1EF746EB" w14:textId="77777777" w:rsidR="00A221EA" w:rsidRDefault="00A221EA">
                                  <w:pPr>
                                    <w:pStyle w:val="TableParagraph"/>
                                    <w:spacing w:before="131"/>
                                    <w:rPr>
                                      <w:b/>
                                      <w:sz w:val="18"/>
                                    </w:rPr>
                                  </w:pPr>
                                </w:p>
                                <w:p w14:paraId="0F685973" w14:textId="77777777" w:rsidR="00A221EA" w:rsidRDefault="00000000">
                                  <w:pPr>
                                    <w:pStyle w:val="TableParagraph"/>
                                    <w:ind w:left="121"/>
                                    <w:rPr>
                                      <w:sz w:val="18"/>
                                    </w:rPr>
                                  </w:pPr>
                                  <w:r>
                                    <w:rPr>
                                      <w:spacing w:val="-10"/>
                                      <w:sz w:val="18"/>
                                    </w:rPr>
                                    <w:t>1</w:t>
                                  </w:r>
                                </w:p>
                              </w:tc>
                              <w:tc>
                                <w:tcPr>
                                  <w:tcW w:w="515" w:type="dxa"/>
                                  <w:vMerge w:val="restart"/>
                                  <w:tcBorders>
                                    <w:left w:val="single" w:sz="6" w:space="0" w:color="D9D9D9"/>
                                    <w:right w:val="single" w:sz="6" w:space="0" w:color="D9D9D9"/>
                                  </w:tcBorders>
                                </w:tcPr>
                                <w:p w14:paraId="313C4D78" w14:textId="77777777" w:rsidR="00A221EA" w:rsidRDefault="00A221EA">
                                  <w:pPr>
                                    <w:pStyle w:val="TableParagraph"/>
                                  </w:pPr>
                                </w:p>
                              </w:tc>
                              <w:tc>
                                <w:tcPr>
                                  <w:tcW w:w="515" w:type="dxa"/>
                                  <w:vMerge/>
                                  <w:tcBorders>
                                    <w:top w:val="nil"/>
                                    <w:left w:val="single" w:sz="6" w:space="0" w:color="D9D9D9"/>
                                    <w:right w:val="single" w:sz="6" w:space="0" w:color="D9D9D9"/>
                                  </w:tcBorders>
                                </w:tcPr>
                                <w:p w14:paraId="7174D360"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29DE0176" w14:textId="77777777" w:rsidR="00A221EA" w:rsidRDefault="00A221EA">
                                  <w:pPr>
                                    <w:rPr>
                                      <w:sz w:val="2"/>
                                      <w:szCs w:val="2"/>
                                    </w:rPr>
                                  </w:pPr>
                                </w:p>
                              </w:tc>
                            </w:tr>
                            <w:tr w:rsidR="00A221EA" w14:paraId="12A97B54" w14:textId="77777777">
                              <w:trPr>
                                <w:trHeight w:val="191"/>
                              </w:trPr>
                              <w:tc>
                                <w:tcPr>
                                  <w:tcW w:w="1029" w:type="dxa"/>
                                  <w:gridSpan w:val="2"/>
                                  <w:tcBorders>
                                    <w:left w:val="single" w:sz="6" w:space="0" w:color="D9D9D9"/>
                                    <w:right w:val="single" w:sz="6" w:space="0" w:color="D9D9D9"/>
                                  </w:tcBorders>
                                  <w:shd w:val="clear" w:color="auto" w:fill="0D3512"/>
                                </w:tcPr>
                                <w:p w14:paraId="01E5A928"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629706AC"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56E7D598"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16FA0249"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10366ABC" w14:textId="77777777" w:rsidR="00A221EA" w:rsidRDefault="00A221EA">
                                  <w:pPr>
                                    <w:rPr>
                                      <w:sz w:val="2"/>
                                      <w:szCs w:val="2"/>
                                    </w:rPr>
                                  </w:pPr>
                                </w:p>
                              </w:tc>
                            </w:tr>
                            <w:tr w:rsidR="00A221EA" w14:paraId="3BE2BA6E" w14:textId="77777777">
                              <w:trPr>
                                <w:trHeight w:val="345"/>
                              </w:trPr>
                              <w:tc>
                                <w:tcPr>
                                  <w:tcW w:w="516" w:type="dxa"/>
                                  <w:tcBorders>
                                    <w:left w:val="single" w:sz="6" w:space="0" w:color="D9D9D9"/>
                                    <w:right w:val="single" w:sz="6" w:space="0" w:color="D9D9D9"/>
                                  </w:tcBorders>
                                </w:tcPr>
                                <w:p w14:paraId="0AECEE81" w14:textId="77777777" w:rsidR="00A221EA" w:rsidRDefault="00A221EA">
                                  <w:pPr>
                                    <w:pStyle w:val="TableParagraph"/>
                                  </w:pPr>
                                </w:p>
                              </w:tc>
                              <w:tc>
                                <w:tcPr>
                                  <w:tcW w:w="513" w:type="dxa"/>
                                  <w:tcBorders>
                                    <w:left w:val="single" w:sz="6" w:space="0" w:color="D9D9D9"/>
                                    <w:right w:val="single" w:sz="6" w:space="0" w:color="D9D9D9"/>
                                  </w:tcBorders>
                                </w:tcPr>
                                <w:p w14:paraId="3E868C0D" w14:textId="77777777" w:rsidR="00A221EA" w:rsidRDefault="00A221EA">
                                  <w:pPr>
                                    <w:pStyle w:val="TableParagraph"/>
                                  </w:pPr>
                                </w:p>
                              </w:tc>
                              <w:tc>
                                <w:tcPr>
                                  <w:tcW w:w="515" w:type="dxa"/>
                                  <w:vMerge/>
                                  <w:tcBorders>
                                    <w:top w:val="nil"/>
                                    <w:left w:val="single" w:sz="6" w:space="0" w:color="D9D9D9"/>
                                    <w:right w:val="single" w:sz="6" w:space="0" w:color="D9D9D9"/>
                                  </w:tcBorders>
                                </w:tcPr>
                                <w:p w14:paraId="4AB7A99C"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02F2AC2E"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32C40068"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24506941" w14:textId="77777777" w:rsidR="00A221EA" w:rsidRDefault="00A221EA">
                                  <w:pPr>
                                    <w:rPr>
                                      <w:sz w:val="2"/>
                                      <w:szCs w:val="2"/>
                                    </w:rPr>
                                  </w:pPr>
                                </w:p>
                              </w:tc>
                            </w:tr>
                            <w:tr w:rsidR="00A221EA" w14:paraId="33CC1E84" w14:textId="77777777">
                              <w:trPr>
                                <w:trHeight w:val="189"/>
                              </w:trPr>
                              <w:tc>
                                <w:tcPr>
                                  <w:tcW w:w="2059" w:type="dxa"/>
                                  <w:gridSpan w:val="4"/>
                                  <w:tcBorders>
                                    <w:left w:val="single" w:sz="6" w:space="0" w:color="D9D9D9"/>
                                    <w:right w:val="single" w:sz="6" w:space="0" w:color="D9D9D9"/>
                                  </w:tcBorders>
                                  <w:shd w:val="clear" w:color="auto" w:fill="0D3512"/>
                                </w:tcPr>
                                <w:p w14:paraId="0416E34F"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7D1AFCE7"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0F651465" w14:textId="77777777" w:rsidR="00A221EA" w:rsidRDefault="00A221EA">
                                  <w:pPr>
                                    <w:rPr>
                                      <w:sz w:val="2"/>
                                      <w:szCs w:val="2"/>
                                    </w:rPr>
                                  </w:pPr>
                                </w:p>
                              </w:tc>
                            </w:tr>
                            <w:tr w:rsidR="00A221EA" w14:paraId="0FCEC57A" w14:textId="77777777">
                              <w:trPr>
                                <w:trHeight w:val="347"/>
                              </w:trPr>
                              <w:tc>
                                <w:tcPr>
                                  <w:tcW w:w="516" w:type="dxa"/>
                                  <w:tcBorders>
                                    <w:left w:val="single" w:sz="6" w:space="0" w:color="D9D9D9"/>
                                    <w:right w:val="single" w:sz="6" w:space="0" w:color="D9D9D9"/>
                                  </w:tcBorders>
                                </w:tcPr>
                                <w:p w14:paraId="38BB6DCB" w14:textId="77777777" w:rsidR="00A221EA" w:rsidRDefault="00A221EA">
                                  <w:pPr>
                                    <w:pStyle w:val="TableParagraph"/>
                                  </w:pPr>
                                </w:p>
                              </w:tc>
                              <w:tc>
                                <w:tcPr>
                                  <w:tcW w:w="513" w:type="dxa"/>
                                  <w:tcBorders>
                                    <w:left w:val="single" w:sz="6" w:space="0" w:color="D9D9D9"/>
                                    <w:right w:val="single" w:sz="6" w:space="0" w:color="D9D9D9"/>
                                  </w:tcBorders>
                                </w:tcPr>
                                <w:p w14:paraId="096FD54C" w14:textId="77777777" w:rsidR="00A221EA" w:rsidRDefault="00A221EA">
                                  <w:pPr>
                                    <w:pStyle w:val="TableParagraph"/>
                                  </w:pPr>
                                </w:p>
                              </w:tc>
                              <w:tc>
                                <w:tcPr>
                                  <w:tcW w:w="515" w:type="dxa"/>
                                  <w:tcBorders>
                                    <w:left w:val="single" w:sz="6" w:space="0" w:color="D9D9D9"/>
                                    <w:right w:val="single" w:sz="6" w:space="0" w:color="D9D9D9"/>
                                  </w:tcBorders>
                                </w:tcPr>
                                <w:p w14:paraId="22568234" w14:textId="77777777" w:rsidR="00A221EA" w:rsidRDefault="00A221EA">
                                  <w:pPr>
                                    <w:pStyle w:val="TableParagraph"/>
                                  </w:pPr>
                                </w:p>
                              </w:tc>
                              <w:tc>
                                <w:tcPr>
                                  <w:tcW w:w="515" w:type="dxa"/>
                                  <w:tcBorders>
                                    <w:left w:val="single" w:sz="6" w:space="0" w:color="D9D9D9"/>
                                    <w:right w:val="single" w:sz="6" w:space="0" w:color="D9D9D9"/>
                                  </w:tcBorders>
                                </w:tcPr>
                                <w:p w14:paraId="6BCDC434" w14:textId="77777777" w:rsidR="00A221EA" w:rsidRDefault="00A221EA">
                                  <w:pPr>
                                    <w:pStyle w:val="TableParagraph"/>
                                  </w:pPr>
                                </w:p>
                              </w:tc>
                              <w:tc>
                                <w:tcPr>
                                  <w:tcW w:w="515" w:type="dxa"/>
                                  <w:vMerge/>
                                  <w:tcBorders>
                                    <w:top w:val="nil"/>
                                    <w:left w:val="single" w:sz="6" w:space="0" w:color="D9D9D9"/>
                                    <w:right w:val="single" w:sz="6" w:space="0" w:color="D9D9D9"/>
                                  </w:tcBorders>
                                </w:tcPr>
                                <w:p w14:paraId="4FECEB63"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4F0F0F67" w14:textId="77777777" w:rsidR="00A221EA" w:rsidRDefault="00A221EA">
                                  <w:pPr>
                                    <w:rPr>
                                      <w:sz w:val="2"/>
                                      <w:szCs w:val="2"/>
                                    </w:rPr>
                                  </w:pPr>
                                </w:p>
                              </w:tc>
                            </w:tr>
                            <w:tr w:rsidR="00A221EA" w14:paraId="3E6208F8" w14:textId="77777777">
                              <w:trPr>
                                <w:trHeight w:val="189"/>
                              </w:trPr>
                              <w:tc>
                                <w:tcPr>
                                  <w:tcW w:w="2059" w:type="dxa"/>
                                  <w:gridSpan w:val="4"/>
                                  <w:tcBorders>
                                    <w:left w:val="single" w:sz="6" w:space="0" w:color="D9D9D9"/>
                                    <w:right w:val="single" w:sz="6" w:space="0" w:color="D9D9D9"/>
                                  </w:tcBorders>
                                  <w:shd w:val="clear" w:color="auto" w:fill="0D3512"/>
                                </w:tcPr>
                                <w:p w14:paraId="0A7A91BF"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1B35F740"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005B01D5" w14:textId="77777777" w:rsidR="00A221EA" w:rsidRDefault="00A221EA">
                                  <w:pPr>
                                    <w:rPr>
                                      <w:sz w:val="2"/>
                                      <w:szCs w:val="2"/>
                                    </w:rPr>
                                  </w:pPr>
                                </w:p>
                              </w:tc>
                            </w:tr>
                            <w:tr w:rsidR="00A221EA" w14:paraId="519BCEF3" w14:textId="77777777">
                              <w:trPr>
                                <w:trHeight w:val="345"/>
                              </w:trPr>
                              <w:tc>
                                <w:tcPr>
                                  <w:tcW w:w="516" w:type="dxa"/>
                                  <w:tcBorders>
                                    <w:left w:val="single" w:sz="6" w:space="0" w:color="D9D9D9"/>
                                    <w:right w:val="single" w:sz="6" w:space="0" w:color="D9D9D9"/>
                                  </w:tcBorders>
                                </w:tcPr>
                                <w:p w14:paraId="51FEDB99" w14:textId="77777777" w:rsidR="00A221EA" w:rsidRDefault="00A221EA">
                                  <w:pPr>
                                    <w:pStyle w:val="TableParagraph"/>
                                  </w:pPr>
                                </w:p>
                              </w:tc>
                              <w:tc>
                                <w:tcPr>
                                  <w:tcW w:w="513" w:type="dxa"/>
                                  <w:tcBorders>
                                    <w:left w:val="single" w:sz="6" w:space="0" w:color="D9D9D9"/>
                                    <w:right w:val="single" w:sz="6" w:space="0" w:color="D9D9D9"/>
                                  </w:tcBorders>
                                </w:tcPr>
                                <w:p w14:paraId="393B6C13" w14:textId="77777777" w:rsidR="00A221EA" w:rsidRDefault="00A221EA">
                                  <w:pPr>
                                    <w:pStyle w:val="TableParagraph"/>
                                  </w:pPr>
                                </w:p>
                              </w:tc>
                              <w:tc>
                                <w:tcPr>
                                  <w:tcW w:w="515" w:type="dxa"/>
                                  <w:tcBorders>
                                    <w:left w:val="single" w:sz="6" w:space="0" w:color="D9D9D9"/>
                                    <w:right w:val="single" w:sz="6" w:space="0" w:color="D9D9D9"/>
                                  </w:tcBorders>
                                </w:tcPr>
                                <w:p w14:paraId="37ADF988" w14:textId="77777777" w:rsidR="00A221EA" w:rsidRDefault="00A221EA">
                                  <w:pPr>
                                    <w:pStyle w:val="TableParagraph"/>
                                  </w:pPr>
                                </w:p>
                              </w:tc>
                              <w:tc>
                                <w:tcPr>
                                  <w:tcW w:w="515" w:type="dxa"/>
                                  <w:tcBorders>
                                    <w:left w:val="single" w:sz="6" w:space="0" w:color="D9D9D9"/>
                                    <w:right w:val="single" w:sz="6" w:space="0" w:color="D9D9D9"/>
                                  </w:tcBorders>
                                </w:tcPr>
                                <w:p w14:paraId="284AAE13" w14:textId="77777777" w:rsidR="00A221EA" w:rsidRDefault="00A221EA">
                                  <w:pPr>
                                    <w:pStyle w:val="TableParagraph"/>
                                  </w:pPr>
                                </w:p>
                              </w:tc>
                              <w:tc>
                                <w:tcPr>
                                  <w:tcW w:w="515" w:type="dxa"/>
                                  <w:vMerge/>
                                  <w:tcBorders>
                                    <w:top w:val="nil"/>
                                    <w:left w:val="single" w:sz="6" w:space="0" w:color="D9D9D9"/>
                                    <w:right w:val="single" w:sz="6" w:space="0" w:color="D9D9D9"/>
                                  </w:tcBorders>
                                </w:tcPr>
                                <w:p w14:paraId="5404D64F"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589E7282" w14:textId="77777777" w:rsidR="00A221EA" w:rsidRDefault="00A221EA">
                                  <w:pPr>
                                    <w:rPr>
                                      <w:sz w:val="2"/>
                                      <w:szCs w:val="2"/>
                                    </w:rPr>
                                  </w:pPr>
                                </w:p>
                              </w:tc>
                            </w:tr>
                            <w:tr w:rsidR="00A221EA" w14:paraId="1A2BCF0B" w14:textId="77777777">
                              <w:trPr>
                                <w:trHeight w:val="192"/>
                              </w:trPr>
                              <w:tc>
                                <w:tcPr>
                                  <w:tcW w:w="3087" w:type="dxa"/>
                                  <w:gridSpan w:val="6"/>
                                  <w:tcBorders>
                                    <w:left w:val="single" w:sz="6" w:space="0" w:color="D9D9D9"/>
                                    <w:right w:val="single" w:sz="6" w:space="0" w:color="D9D9D9"/>
                                  </w:tcBorders>
                                  <w:shd w:val="clear" w:color="auto" w:fill="0D3512"/>
                                </w:tcPr>
                                <w:p w14:paraId="615F256E" w14:textId="77777777" w:rsidR="00A221EA" w:rsidRDefault="00A221EA">
                                  <w:pPr>
                                    <w:pStyle w:val="TableParagraph"/>
                                    <w:rPr>
                                      <w:sz w:val="12"/>
                                    </w:rPr>
                                  </w:pPr>
                                </w:p>
                              </w:tc>
                            </w:tr>
                            <w:tr w:rsidR="00A221EA" w14:paraId="6C665686" w14:textId="77777777">
                              <w:trPr>
                                <w:trHeight w:val="172"/>
                              </w:trPr>
                              <w:tc>
                                <w:tcPr>
                                  <w:tcW w:w="516" w:type="dxa"/>
                                  <w:tcBorders>
                                    <w:left w:val="single" w:sz="6" w:space="0" w:color="D9D9D9"/>
                                    <w:right w:val="single" w:sz="6" w:space="0" w:color="D9D9D9"/>
                                  </w:tcBorders>
                                </w:tcPr>
                                <w:p w14:paraId="1DB2A9EC" w14:textId="77777777" w:rsidR="00A221EA" w:rsidRDefault="00A221EA">
                                  <w:pPr>
                                    <w:pStyle w:val="TableParagraph"/>
                                    <w:rPr>
                                      <w:sz w:val="10"/>
                                    </w:rPr>
                                  </w:pPr>
                                </w:p>
                              </w:tc>
                              <w:tc>
                                <w:tcPr>
                                  <w:tcW w:w="513" w:type="dxa"/>
                                  <w:tcBorders>
                                    <w:left w:val="single" w:sz="6" w:space="0" w:color="D9D9D9"/>
                                    <w:right w:val="single" w:sz="6" w:space="0" w:color="D9D9D9"/>
                                  </w:tcBorders>
                                </w:tcPr>
                                <w:p w14:paraId="6A2D7CCD" w14:textId="77777777" w:rsidR="00A221EA" w:rsidRDefault="00A221EA">
                                  <w:pPr>
                                    <w:pStyle w:val="TableParagraph"/>
                                    <w:rPr>
                                      <w:sz w:val="10"/>
                                    </w:rPr>
                                  </w:pPr>
                                </w:p>
                              </w:tc>
                              <w:tc>
                                <w:tcPr>
                                  <w:tcW w:w="515" w:type="dxa"/>
                                  <w:tcBorders>
                                    <w:left w:val="single" w:sz="6" w:space="0" w:color="D9D9D9"/>
                                    <w:right w:val="single" w:sz="6" w:space="0" w:color="D9D9D9"/>
                                  </w:tcBorders>
                                </w:tcPr>
                                <w:p w14:paraId="6E19BBE8" w14:textId="77777777" w:rsidR="00A221EA" w:rsidRDefault="00A221EA">
                                  <w:pPr>
                                    <w:pStyle w:val="TableParagraph"/>
                                    <w:rPr>
                                      <w:sz w:val="10"/>
                                    </w:rPr>
                                  </w:pPr>
                                </w:p>
                              </w:tc>
                              <w:tc>
                                <w:tcPr>
                                  <w:tcW w:w="515" w:type="dxa"/>
                                  <w:tcBorders>
                                    <w:left w:val="single" w:sz="6" w:space="0" w:color="D9D9D9"/>
                                    <w:right w:val="single" w:sz="6" w:space="0" w:color="D9D9D9"/>
                                  </w:tcBorders>
                                </w:tcPr>
                                <w:p w14:paraId="6C4AA1A6" w14:textId="77777777" w:rsidR="00A221EA" w:rsidRDefault="00A221EA">
                                  <w:pPr>
                                    <w:pStyle w:val="TableParagraph"/>
                                    <w:rPr>
                                      <w:sz w:val="10"/>
                                    </w:rPr>
                                  </w:pPr>
                                </w:p>
                              </w:tc>
                              <w:tc>
                                <w:tcPr>
                                  <w:tcW w:w="515" w:type="dxa"/>
                                  <w:tcBorders>
                                    <w:left w:val="single" w:sz="6" w:space="0" w:color="D9D9D9"/>
                                    <w:right w:val="single" w:sz="6" w:space="0" w:color="D9D9D9"/>
                                  </w:tcBorders>
                                </w:tcPr>
                                <w:p w14:paraId="06284C94" w14:textId="77777777" w:rsidR="00A221EA" w:rsidRDefault="00A221EA">
                                  <w:pPr>
                                    <w:pStyle w:val="TableParagraph"/>
                                    <w:rPr>
                                      <w:sz w:val="10"/>
                                    </w:rPr>
                                  </w:pPr>
                                </w:p>
                              </w:tc>
                              <w:tc>
                                <w:tcPr>
                                  <w:tcW w:w="513" w:type="dxa"/>
                                  <w:tcBorders>
                                    <w:left w:val="single" w:sz="6" w:space="0" w:color="D9D9D9"/>
                                    <w:right w:val="single" w:sz="6" w:space="0" w:color="D9D9D9"/>
                                  </w:tcBorders>
                                </w:tcPr>
                                <w:p w14:paraId="530E7333" w14:textId="77777777" w:rsidR="00A221EA" w:rsidRDefault="00A221EA">
                                  <w:pPr>
                                    <w:pStyle w:val="TableParagraph"/>
                                    <w:rPr>
                                      <w:sz w:val="10"/>
                                    </w:rPr>
                                  </w:pPr>
                                </w:p>
                              </w:tc>
                            </w:tr>
                          </w:tbl>
                          <w:p w14:paraId="2D123B35"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6B01F59D" id="Textbox 38" o:spid="_x0000_s1060" type="#_x0000_t202" style="position:absolute;left:0;text-align:left;margin-left:300.2pt;margin-top:-115.65pt;width:161.35pt;height:133.9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16"/>
                        <w:gridCol w:w="513"/>
                        <w:gridCol w:w="515"/>
                        <w:gridCol w:w="515"/>
                        <w:gridCol w:w="515"/>
                        <w:gridCol w:w="513"/>
                      </w:tblGrid>
                      <w:tr w:rsidR="00A221EA" w14:paraId="5F173279" w14:textId="77777777">
                        <w:trPr>
                          <w:trHeight w:val="172"/>
                        </w:trPr>
                        <w:tc>
                          <w:tcPr>
                            <w:tcW w:w="516" w:type="dxa"/>
                            <w:tcBorders>
                              <w:left w:val="single" w:sz="6" w:space="0" w:color="D9D9D9"/>
                              <w:right w:val="single" w:sz="6" w:space="0" w:color="D9D9D9"/>
                            </w:tcBorders>
                          </w:tcPr>
                          <w:p w14:paraId="3A99F581" w14:textId="77777777" w:rsidR="00A221EA" w:rsidRDefault="00A221EA">
                            <w:pPr>
                              <w:pStyle w:val="TableParagraph"/>
                              <w:rPr>
                                <w:sz w:val="10"/>
                              </w:rPr>
                            </w:pPr>
                          </w:p>
                        </w:tc>
                        <w:tc>
                          <w:tcPr>
                            <w:tcW w:w="513" w:type="dxa"/>
                            <w:tcBorders>
                              <w:left w:val="single" w:sz="6" w:space="0" w:color="D9D9D9"/>
                              <w:right w:val="single" w:sz="6" w:space="0" w:color="D9D9D9"/>
                            </w:tcBorders>
                          </w:tcPr>
                          <w:p w14:paraId="3F6C2AE8" w14:textId="77777777" w:rsidR="00A221EA" w:rsidRDefault="00A221EA">
                            <w:pPr>
                              <w:pStyle w:val="TableParagraph"/>
                              <w:rPr>
                                <w:sz w:val="10"/>
                              </w:rPr>
                            </w:pPr>
                          </w:p>
                        </w:tc>
                        <w:tc>
                          <w:tcPr>
                            <w:tcW w:w="515" w:type="dxa"/>
                            <w:tcBorders>
                              <w:left w:val="single" w:sz="6" w:space="0" w:color="D9D9D9"/>
                              <w:right w:val="single" w:sz="6" w:space="0" w:color="D9D9D9"/>
                            </w:tcBorders>
                          </w:tcPr>
                          <w:p w14:paraId="33B6E657" w14:textId="77777777" w:rsidR="00A221EA" w:rsidRDefault="00A221EA">
                            <w:pPr>
                              <w:pStyle w:val="TableParagraph"/>
                              <w:rPr>
                                <w:sz w:val="10"/>
                              </w:rPr>
                            </w:pPr>
                          </w:p>
                        </w:tc>
                        <w:tc>
                          <w:tcPr>
                            <w:tcW w:w="515" w:type="dxa"/>
                            <w:tcBorders>
                              <w:left w:val="single" w:sz="6" w:space="0" w:color="D9D9D9"/>
                              <w:right w:val="single" w:sz="6" w:space="0" w:color="D9D9D9"/>
                            </w:tcBorders>
                          </w:tcPr>
                          <w:p w14:paraId="0AAF6C34" w14:textId="77777777" w:rsidR="00A221EA" w:rsidRDefault="00A221EA">
                            <w:pPr>
                              <w:pStyle w:val="TableParagraph"/>
                              <w:rPr>
                                <w:sz w:val="10"/>
                              </w:rPr>
                            </w:pPr>
                          </w:p>
                        </w:tc>
                        <w:tc>
                          <w:tcPr>
                            <w:tcW w:w="515" w:type="dxa"/>
                            <w:vMerge w:val="restart"/>
                            <w:tcBorders>
                              <w:left w:val="single" w:sz="6" w:space="0" w:color="D9D9D9"/>
                              <w:right w:val="single" w:sz="6" w:space="0" w:color="D9D9D9"/>
                            </w:tcBorders>
                          </w:tcPr>
                          <w:p w14:paraId="06D6BD24" w14:textId="77777777" w:rsidR="00A221EA" w:rsidRDefault="00000000">
                            <w:pPr>
                              <w:pStyle w:val="TableParagraph"/>
                              <w:spacing w:before="165"/>
                              <w:ind w:left="122"/>
                              <w:rPr>
                                <w:sz w:val="18"/>
                              </w:rPr>
                            </w:pPr>
                            <w:r>
                              <w:rPr>
                                <w:spacing w:val="-10"/>
                                <w:sz w:val="18"/>
                              </w:rPr>
                              <w:t>2</w:t>
                            </w:r>
                          </w:p>
                          <w:p w14:paraId="7722D508" w14:textId="77777777" w:rsidR="00A221EA" w:rsidRDefault="00A221EA">
                            <w:pPr>
                              <w:pStyle w:val="TableParagraph"/>
                              <w:rPr>
                                <w:b/>
                                <w:sz w:val="18"/>
                              </w:rPr>
                            </w:pPr>
                          </w:p>
                          <w:p w14:paraId="0E5394A3" w14:textId="77777777" w:rsidR="00A221EA" w:rsidRDefault="00A221EA">
                            <w:pPr>
                              <w:pStyle w:val="TableParagraph"/>
                              <w:rPr>
                                <w:b/>
                                <w:sz w:val="18"/>
                              </w:rPr>
                            </w:pPr>
                          </w:p>
                          <w:p w14:paraId="3779E717" w14:textId="77777777" w:rsidR="00A221EA" w:rsidRDefault="00A221EA">
                            <w:pPr>
                              <w:pStyle w:val="TableParagraph"/>
                              <w:rPr>
                                <w:b/>
                                <w:sz w:val="18"/>
                              </w:rPr>
                            </w:pPr>
                          </w:p>
                          <w:p w14:paraId="5AA327D5" w14:textId="77777777" w:rsidR="00A221EA" w:rsidRDefault="00A221EA">
                            <w:pPr>
                              <w:pStyle w:val="TableParagraph"/>
                              <w:spacing w:before="39"/>
                              <w:rPr>
                                <w:b/>
                                <w:sz w:val="18"/>
                              </w:rPr>
                            </w:pPr>
                          </w:p>
                          <w:p w14:paraId="403C0559" w14:textId="77777777" w:rsidR="00A221EA" w:rsidRDefault="00000000">
                            <w:pPr>
                              <w:pStyle w:val="TableParagraph"/>
                              <w:spacing w:before="1"/>
                              <w:ind w:left="122"/>
                              <w:rPr>
                                <w:sz w:val="18"/>
                              </w:rPr>
                            </w:pPr>
                            <w:r>
                              <w:rPr>
                                <w:spacing w:val="-10"/>
                                <w:sz w:val="18"/>
                              </w:rPr>
                              <w:t>2</w:t>
                            </w:r>
                          </w:p>
                          <w:p w14:paraId="59A6018B" w14:textId="77777777" w:rsidR="00A221EA" w:rsidRDefault="00A221EA">
                            <w:pPr>
                              <w:pStyle w:val="TableParagraph"/>
                              <w:spacing w:before="122"/>
                              <w:rPr>
                                <w:b/>
                                <w:sz w:val="18"/>
                              </w:rPr>
                            </w:pPr>
                          </w:p>
                          <w:p w14:paraId="50962602" w14:textId="77777777" w:rsidR="00A221EA" w:rsidRDefault="00000000">
                            <w:pPr>
                              <w:pStyle w:val="TableParagraph"/>
                              <w:spacing w:before="1"/>
                              <w:ind w:left="122"/>
                              <w:rPr>
                                <w:sz w:val="18"/>
                              </w:rPr>
                            </w:pPr>
                            <w:r>
                              <w:rPr>
                                <w:spacing w:val="-10"/>
                                <w:sz w:val="18"/>
                              </w:rPr>
                              <w:t>2</w:t>
                            </w:r>
                          </w:p>
                        </w:tc>
                        <w:tc>
                          <w:tcPr>
                            <w:tcW w:w="513" w:type="dxa"/>
                            <w:vMerge w:val="restart"/>
                            <w:tcBorders>
                              <w:left w:val="single" w:sz="6" w:space="0" w:color="D9D9D9"/>
                              <w:right w:val="single" w:sz="6" w:space="0" w:color="D9D9D9"/>
                            </w:tcBorders>
                          </w:tcPr>
                          <w:p w14:paraId="2B3D05E0" w14:textId="77777777" w:rsidR="00A221EA" w:rsidRDefault="00A221EA">
                            <w:pPr>
                              <w:pStyle w:val="TableParagraph"/>
                            </w:pPr>
                          </w:p>
                        </w:tc>
                      </w:tr>
                      <w:tr w:rsidR="00A221EA" w14:paraId="08393AA2" w14:textId="77777777">
                        <w:trPr>
                          <w:trHeight w:val="191"/>
                        </w:trPr>
                        <w:tc>
                          <w:tcPr>
                            <w:tcW w:w="2059" w:type="dxa"/>
                            <w:gridSpan w:val="4"/>
                            <w:tcBorders>
                              <w:left w:val="single" w:sz="6" w:space="0" w:color="D9D9D9"/>
                              <w:right w:val="single" w:sz="6" w:space="0" w:color="D9D9D9"/>
                            </w:tcBorders>
                            <w:shd w:val="clear" w:color="auto" w:fill="0D3512"/>
                          </w:tcPr>
                          <w:p w14:paraId="17F82C78"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26CEA946"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6140A650" w14:textId="77777777" w:rsidR="00A221EA" w:rsidRDefault="00A221EA">
                            <w:pPr>
                              <w:rPr>
                                <w:sz w:val="2"/>
                                <w:szCs w:val="2"/>
                              </w:rPr>
                            </w:pPr>
                          </w:p>
                        </w:tc>
                      </w:tr>
                      <w:tr w:rsidR="00A221EA" w14:paraId="44EAE1CF" w14:textId="77777777">
                        <w:trPr>
                          <w:trHeight w:val="345"/>
                        </w:trPr>
                        <w:tc>
                          <w:tcPr>
                            <w:tcW w:w="516" w:type="dxa"/>
                            <w:tcBorders>
                              <w:left w:val="single" w:sz="6" w:space="0" w:color="D9D9D9"/>
                              <w:right w:val="single" w:sz="6" w:space="0" w:color="D9D9D9"/>
                            </w:tcBorders>
                          </w:tcPr>
                          <w:p w14:paraId="168B1E17" w14:textId="77777777" w:rsidR="00A221EA" w:rsidRDefault="00A221EA">
                            <w:pPr>
                              <w:pStyle w:val="TableParagraph"/>
                            </w:pPr>
                          </w:p>
                        </w:tc>
                        <w:tc>
                          <w:tcPr>
                            <w:tcW w:w="513" w:type="dxa"/>
                            <w:tcBorders>
                              <w:left w:val="single" w:sz="6" w:space="0" w:color="D9D9D9"/>
                              <w:right w:val="single" w:sz="6" w:space="0" w:color="D9D9D9"/>
                            </w:tcBorders>
                          </w:tcPr>
                          <w:p w14:paraId="720E0589" w14:textId="77777777" w:rsidR="00A221EA" w:rsidRDefault="00A221EA">
                            <w:pPr>
                              <w:pStyle w:val="TableParagraph"/>
                            </w:pPr>
                          </w:p>
                        </w:tc>
                        <w:tc>
                          <w:tcPr>
                            <w:tcW w:w="515" w:type="dxa"/>
                            <w:vMerge w:val="restart"/>
                            <w:tcBorders>
                              <w:left w:val="single" w:sz="6" w:space="0" w:color="D9D9D9"/>
                              <w:right w:val="single" w:sz="6" w:space="0" w:color="D9D9D9"/>
                            </w:tcBorders>
                          </w:tcPr>
                          <w:p w14:paraId="1EF746EB" w14:textId="77777777" w:rsidR="00A221EA" w:rsidRDefault="00A221EA">
                            <w:pPr>
                              <w:pStyle w:val="TableParagraph"/>
                              <w:spacing w:before="131"/>
                              <w:rPr>
                                <w:b/>
                                <w:sz w:val="18"/>
                              </w:rPr>
                            </w:pPr>
                          </w:p>
                          <w:p w14:paraId="0F685973" w14:textId="77777777" w:rsidR="00A221EA" w:rsidRDefault="00000000">
                            <w:pPr>
                              <w:pStyle w:val="TableParagraph"/>
                              <w:ind w:left="121"/>
                              <w:rPr>
                                <w:sz w:val="18"/>
                              </w:rPr>
                            </w:pPr>
                            <w:r>
                              <w:rPr>
                                <w:spacing w:val="-10"/>
                                <w:sz w:val="18"/>
                              </w:rPr>
                              <w:t>1</w:t>
                            </w:r>
                          </w:p>
                        </w:tc>
                        <w:tc>
                          <w:tcPr>
                            <w:tcW w:w="515" w:type="dxa"/>
                            <w:vMerge w:val="restart"/>
                            <w:tcBorders>
                              <w:left w:val="single" w:sz="6" w:space="0" w:color="D9D9D9"/>
                              <w:right w:val="single" w:sz="6" w:space="0" w:color="D9D9D9"/>
                            </w:tcBorders>
                          </w:tcPr>
                          <w:p w14:paraId="313C4D78" w14:textId="77777777" w:rsidR="00A221EA" w:rsidRDefault="00A221EA">
                            <w:pPr>
                              <w:pStyle w:val="TableParagraph"/>
                            </w:pPr>
                          </w:p>
                        </w:tc>
                        <w:tc>
                          <w:tcPr>
                            <w:tcW w:w="515" w:type="dxa"/>
                            <w:vMerge/>
                            <w:tcBorders>
                              <w:top w:val="nil"/>
                              <w:left w:val="single" w:sz="6" w:space="0" w:color="D9D9D9"/>
                              <w:right w:val="single" w:sz="6" w:space="0" w:color="D9D9D9"/>
                            </w:tcBorders>
                          </w:tcPr>
                          <w:p w14:paraId="7174D360"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29DE0176" w14:textId="77777777" w:rsidR="00A221EA" w:rsidRDefault="00A221EA">
                            <w:pPr>
                              <w:rPr>
                                <w:sz w:val="2"/>
                                <w:szCs w:val="2"/>
                              </w:rPr>
                            </w:pPr>
                          </w:p>
                        </w:tc>
                      </w:tr>
                      <w:tr w:rsidR="00A221EA" w14:paraId="12A97B54" w14:textId="77777777">
                        <w:trPr>
                          <w:trHeight w:val="191"/>
                        </w:trPr>
                        <w:tc>
                          <w:tcPr>
                            <w:tcW w:w="1029" w:type="dxa"/>
                            <w:gridSpan w:val="2"/>
                            <w:tcBorders>
                              <w:left w:val="single" w:sz="6" w:space="0" w:color="D9D9D9"/>
                              <w:right w:val="single" w:sz="6" w:space="0" w:color="D9D9D9"/>
                            </w:tcBorders>
                            <w:shd w:val="clear" w:color="auto" w:fill="0D3512"/>
                          </w:tcPr>
                          <w:p w14:paraId="01E5A928"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629706AC"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56E7D598"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16FA0249"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10366ABC" w14:textId="77777777" w:rsidR="00A221EA" w:rsidRDefault="00A221EA">
                            <w:pPr>
                              <w:rPr>
                                <w:sz w:val="2"/>
                                <w:szCs w:val="2"/>
                              </w:rPr>
                            </w:pPr>
                          </w:p>
                        </w:tc>
                      </w:tr>
                      <w:tr w:rsidR="00A221EA" w14:paraId="3BE2BA6E" w14:textId="77777777">
                        <w:trPr>
                          <w:trHeight w:val="345"/>
                        </w:trPr>
                        <w:tc>
                          <w:tcPr>
                            <w:tcW w:w="516" w:type="dxa"/>
                            <w:tcBorders>
                              <w:left w:val="single" w:sz="6" w:space="0" w:color="D9D9D9"/>
                              <w:right w:val="single" w:sz="6" w:space="0" w:color="D9D9D9"/>
                            </w:tcBorders>
                          </w:tcPr>
                          <w:p w14:paraId="0AECEE81" w14:textId="77777777" w:rsidR="00A221EA" w:rsidRDefault="00A221EA">
                            <w:pPr>
                              <w:pStyle w:val="TableParagraph"/>
                            </w:pPr>
                          </w:p>
                        </w:tc>
                        <w:tc>
                          <w:tcPr>
                            <w:tcW w:w="513" w:type="dxa"/>
                            <w:tcBorders>
                              <w:left w:val="single" w:sz="6" w:space="0" w:color="D9D9D9"/>
                              <w:right w:val="single" w:sz="6" w:space="0" w:color="D9D9D9"/>
                            </w:tcBorders>
                          </w:tcPr>
                          <w:p w14:paraId="3E868C0D" w14:textId="77777777" w:rsidR="00A221EA" w:rsidRDefault="00A221EA">
                            <w:pPr>
                              <w:pStyle w:val="TableParagraph"/>
                            </w:pPr>
                          </w:p>
                        </w:tc>
                        <w:tc>
                          <w:tcPr>
                            <w:tcW w:w="515" w:type="dxa"/>
                            <w:vMerge/>
                            <w:tcBorders>
                              <w:top w:val="nil"/>
                              <w:left w:val="single" w:sz="6" w:space="0" w:color="D9D9D9"/>
                              <w:right w:val="single" w:sz="6" w:space="0" w:color="D9D9D9"/>
                            </w:tcBorders>
                          </w:tcPr>
                          <w:p w14:paraId="4AB7A99C"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02F2AC2E" w14:textId="77777777" w:rsidR="00A221EA" w:rsidRDefault="00A221EA">
                            <w:pPr>
                              <w:rPr>
                                <w:sz w:val="2"/>
                                <w:szCs w:val="2"/>
                              </w:rPr>
                            </w:pPr>
                          </w:p>
                        </w:tc>
                        <w:tc>
                          <w:tcPr>
                            <w:tcW w:w="515" w:type="dxa"/>
                            <w:vMerge/>
                            <w:tcBorders>
                              <w:top w:val="nil"/>
                              <w:left w:val="single" w:sz="6" w:space="0" w:color="D9D9D9"/>
                              <w:right w:val="single" w:sz="6" w:space="0" w:color="D9D9D9"/>
                            </w:tcBorders>
                          </w:tcPr>
                          <w:p w14:paraId="32C40068"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24506941" w14:textId="77777777" w:rsidR="00A221EA" w:rsidRDefault="00A221EA">
                            <w:pPr>
                              <w:rPr>
                                <w:sz w:val="2"/>
                                <w:szCs w:val="2"/>
                              </w:rPr>
                            </w:pPr>
                          </w:p>
                        </w:tc>
                      </w:tr>
                      <w:tr w:rsidR="00A221EA" w14:paraId="33CC1E84" w14:textId="77777777">
                        <w:trPr>
                          <w:trHeight w:val="189"/>
                        </w:trPr>
                        <w:tc>
                          <w:tcPr>
                            <w:tcW w:w="2059" w:type="dxa"/>
                            <w:gridSpan w:val="4"/>
                            <w:tcBorders>
                              <w:left w:val="single" w:sz="6" w:space="0" w:color="D9D9D9"/>
                              <w:right w:val="single" w:sz="6" w:space="0" w:color="D9D9D9"/>
                            </w:tcBorders>
                            <w:shd w:val="clear" w:color="auto" w:fill="0D3512"/>
                          </w:tcPr>
                          <w:p w14:paraId="0416E34F"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7D1AFCE7"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0F651465" w14:textId="77777777" w:rsidR="00A221EA" w:rsidRDefault="00A221EA">
                            <w:pPr>
                              <w:rPr>
                                <w:sz w:val="2"/>
                                <w:szCs w:val="2"/>
                              </w:rPr>
                            </w:pPr>
                          </w:p>
                        </w:tc>
                      </w:tr>
                      <w:tr w:rsidR="00A221EA" w14:paraId="0FCEC57A" w14:textId="77777777">
                        <w:trPr>
                          <w:trHeight w:val="347"/>
                        </w:trPr>
                        <w:tc>
                          <w:tcPr>
                            <w:tcW w:w="516" w:type="dxa"/>
                            <w:tcBorders>
                              <w:left w:val="single" w:sz="6" w:space="0" w:color="D9D9D9"/>
                              <w:right w:val="single" w:sz="6" w:space="0" w:color="D9D9D9"/>
                            </w:tcBorders>
                          </w:tcPr>
                          <w:p w14:paraId="38BB6DCB" w14:textId="77777777" w:rsidR="00A221EA" w:rsidRDefault="00A221EA">
                            <w:pPr>
                              <w:pStyle w:val="TableParagraph"/>
                            </w:pPr>
                          </w:p>
                        </w:tc>
                        <w:tc>
                          <w:tcPr>
                            <w:tcW w:w="513" w:type="dxa"/>
                            <w:tcBorders>
                              <w:left w:val="single" w:sz="6" w:space="0" w:color="D9D9D9"/>
                              <w:right w:val="single" w:sz="6" w:space="0" w:color="D9D9D9"/>
                            </w:tcBorders>
                          </w:tcPr>
                          <w:p w14:paraId="096FD54C" w14:textId="77777777" w:rsidR="00A221EA" w:rsidRDefault="00A221EA">
                            <w:pPr>
                              <w:pStyle w:val="TableParagraph"/>
                            </w:pPr>
                          </w:p>
                        </w:tc>
                        <w:tc>
                          <w:tcPr>
                            <w:tcW w:w="515" w:type="dxa"/>
                            <w:tcBorders>
                              <w:left w:val="single" w:sz="6" w:space="0" w:color="D9D9D9"/>
                              <w:right w:val="single" w:sz="6" w:space="0" w:color="D9D9D9"/>
                            </w:tcBorders>
                          </w:tcPr>
                          <w:p w14:paraId="22568234" w14:textId="77777777" w:rsidR="00A221EA" w:rsidRDefault="00A221EA">
                            <w:pPr>
                              <w:pStyle w:val="TableParagraph"/>
                            </w:pPr>
                          </w:p>
                        </w:tc>
                        <w:tc>
                          <w:tcPr>
                            <w:tcW w:w="515" w:type="dxa"/>
                            <w:tcBorders>
                              <w:left w:val="single" w:sz="6" w:space="0" w:color="D9D9D9"/>
                              <w:right w:val="single" w:sz="6" w:space="0" w:color="D9D9D9"/>
                            </w:tcBorders>
                          </w:tcPr>
                          <w:p w14:paraId="6BCDC434" w14:textId="77777777" w:rsidR="00A221EA" w:rsidRDefault="00A221EA">
                            <w:pPr>
                              <w:pStyle w:val="TableParagraph"/>
                            </w:pPr>
                          </w:p>
                        </w:tc>
                        <w:tc>
                          <w:tcPr>
                            <w:tcW w:w="515" w:type="dxa"/>
                            <w:vMerge/>
                            <w:tcBorders>
                              <w:top w:val="nil"/>
                              <w:left w:val="single" w:sz="6" w:space="0" w:color="D9D9D9"/>
                              <w:right w:val="single" w:sz="6" w:space="0" w:color="D9D9D9"/>
                            </w:tcBorders>
                          </w:tcPr>
                          <w:p w14:paraId="4FECEB63"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4F0F0F67" w14:textId="77777777" w:rsidR="00A221EA" w:rsidRDefault="00A221EA">
                            <w:pPr>
                              <w:rPr>
                                <w:sz w:val="2"/>
                                <w:szCs w:val="2"/>
                              </w:rPr>
                            </w:pPr>
                          </w:p>
                        </w:tc>
                      </w:tr>
                      <w:tr w:rsidR="00A221EA" w14:paraId="3E6208F8" w14:textId="77777777">
                        <w:trPr>
                          <w:trHeight w:val="189"/>
                        </w:trPr>
                        <w:tc>
                          <w:tcPr>
                            <w:tcW w:w="2059" w:type="dxa"/>
                            <w:gridSpan w:val="4"/>
                            <w:tcBorders>
                              <w:left w:val="single" w:sz="6" w:space="0" w:color="D9D9D9"/>
                              <w:right w:val="single" w:sz="6" w:space="0" w:color="D9D9D9"/>
                            </w:tcBorders>
                            <w:shd w:val="clear" w:color="auto" w:fill="0D3512"/>
                          </w:tcPr>
                          <w:p w14:paraId="0A7A91BF" w14:textId="77777777" w:rsidR="00A221EA" w:rsidRDefault="00A221EA">
                            <w:pPr>
                              <w:pStyle w:val="TableParagraph"/>
                              <w:rPr>
                                <w:sz w:val="12"/>
                              </w:rPr>
                            </w:pPr>
                          </w:p>
                        </w:tc>
                        <w:tc>
                          <w:tcPr>
                            <w:tcW w:w="515" w:type="dxa"/>
                            <w:vMerge/>
                            <w:tcBorders>
                              <w:top w:val="nil"/>
                              <w:left w:val="single" w:sz="6" w:space="0" w:color="D9D9D9"/>
                              <w:right w:val="single" w:sz="6" w:space="0" w:color="D9D9D9"/>
                            </w:tcBorders>
                          </w:tcPr>
                          <w:p w14:paraId="1B35F740"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005B01D5" w14:textId="77777777" w:rsidR="00A221EA" w:rsidRDefault="00A221EA">
                            <w:pPr>
                              <w:rPr>
                                <w:sz w:val="2"/>
                                <w:szCs w:val="2"/>
                              </w:rPr>
                            </w:pPr>
                          </w:p>
                        </w:tc>
                      </w:tr>
                      <w:tr w:rsidR="00A221EA" w14:paraId="519BCEF3" w14:textId="77777777">
                        <w:trPr>
                          <w:trHeight w:val="345"/>
                        </w:trPr>
                        <w:tc>
                          <w:tcPr>
                            <w:tcW w:w="516" w:type="dxa"/>
                            <w:tcBorders>
                              <w:left w:val="single" w:sz="6" w:space="0" w:color="D9D9D9"/>
                              <w:right w:val="single" w:sz="6" w:space="0" w:color="D9D9D9"/>
                            </w:tcBorders>
                          </w:tcPr>
                          <w:p w14:paraId="51FEDB99" w14:textId="77777777" w:rsidR="00A221EA" w:rsidRDefault="00A221EA">
                            <w:pPr>
                              <w:pStyle w:val="TableParagraph"/>
                            </w:pPr>
                          </w:p>
                        </w:tc>
                        <w:tc>
                          <w:tcPr>
                            <w:tcW w:w="513" w:type="dxa"/>
                            <w:tcBorders>
                              <w:left w:val="single" w:sz="6" w:space="0" w:color="D9D9D9"/>
                              <w:right w:val="single" w:sz="6" w:space="0" w:color="D9D9D9"/>
                            </w:tcBorders>
                          </w:tcPr>
                          <w:p w14:paraId="393B6C13" w14:textId="77777777" w:rsidR="00A221EA" w:rsidRDefault="00A221EA">
                            <w:pPr>
                              <w:pStyle w:val="TableParagraph"/>
                            </w:pPr>
                          </w:p>
                        </w:tc>
                        <w:tc>
                          <w:tcPr>
                            <w:tcW w:w="515" w:type="dxa"/>
                            <w:tcBorders>
                              <w:left w:val="single" w:sz="6" w:space="0" w:color="D9D9D9"/>
                              <w:right w:val="single" w:sz="6" w:space="0" w:color="D9D9D9"/>
                            </w:tcBorders>
                          </w:tcPr>
                          <w:p w14:paraId="37ADF988" w14:textId="77777777" w:rsidR="00A221EA" w:rsidRDefault="00A221EA">
                            <w:pPr>
                              <w:pStyle w:val="TableParagraph"/>
                            </w:pPr>
                          </w:p>
                        </w:tc>
                        <w:tc>
                          <w:tcPr>
                            <w:tcW w:w="515" w:type="dxa"/>
                            <w:tcBorders>
                              <w:left w:val="single" w:sz="6" w:space="0" w:color="D9D9D9"/>
                              <w:right w:val="single" w:sz="6" w:space="0" w:color="D9D9D9"/>
                            </w:tcBorders>
                          </w:tcPr>
                          <w:p w14:paraId="284AAE13" w14:textId="77777777" w:rsidR="00A221EA" w:rsidRDefault="00A221EA">
                            <w:pPr>
                              <w:pStyle w:val="TableParagraph"/>
                            </w:pPr>
                          </w:p>
                        </w:tc>
                        <w:tc>
                          <w:tcPr>
                            <w:tcW w:w="515" w:type="dxa"/>
                            <w:vMerge/>
                            <w:tcBorders>
                              <w:top w:val="nil"/>
                              <w:left w:val="single" w:sz="6" w:space="0" w:color="D9D9D9"/>
                              <w:right w:val="single" w:sz="6" w:space="0" w:color="D9D9D9"/>
                            </w:tcBorders>
                          </w:tcPr>
                          <w:p w14:paraId="5404D64F" w14:textId="77777777" w:rsidR="00A221EA" w:rsidRDefault="00A221EA">
                            <w:pPr>
                              <w:rPr>
                                <w:sz w:val="2"/>
                                <w:szCs w:val="2"/>
                              </w:rPr>
                            </w:pPr>
                          </w:p>
                        </w:tc>
                        <w:tc>
                          <w:tcPr>
                            <w:tcW w:w="513" w:type="dxa"/>
                            <w:vMerge/>
                            <w:tcBorders>
                              <w:top w:val="nil"/>
                              <w:left w:val="single" w:sz="6" w:space="0" w:color="D9D9D9"/>
                              <w:right w:val="single" w:sz="6" w:space="0" w:color="D9D9D9"/>
                            </w:tcBorders>
                          </w:tcPr>
                          <w:p w14:paraId="589E7282" w14:textId="77777777" w:rsidR="00A221EA" w:rsidRDefault="00A221EA">
                            <w:pPr>
                              <w:rPr>
                                <w:sz w:val="2"/>
                                <w:szCs w:val="2"/>
                              </w:rPr>
                            </w:pPr>
                          </w:p>
                        </w:tc>
                      </w:tr>
                      <w:tr w:rsidR="00A221EA" w14:paraId="1A2BCF0B" w14:textId="77777777">
                        <w:trPr>
                          <w:trHeight w:val="192"/>
                        </w:trPr>
                        <w:tc>
                          <w:tcPr>
                            <w:tcW w:w="3087" w:type="dxa"/>
                            <w:gridSpan w:val="6"/>
                            <w:tcBorders>
                              <w:left w:val="single" w:sz="6" w:space="0" w:color="D9D9D9"/>
                              <w:right w:val="single" w:sz="6" w:space="0" w:color="D9D9D9"/>
                            </w:tcBorders>
                            <w:shd w:val="clear" w:color="auto" w:fill="0D3512"/>
                          </w:tcPr>
                          <w:p w14:paraId="615F256E" w14:textId="77777777" w:rsidR="00A221EA" w:rsidRDefault="00A221EA">
                            <w:pPr>
                              <w:pStyle w:val="TableParagraph"/>
                              <w:rPr>
                                <w:sz w:val="12"/>
                              </w:rPr>
                            </w:pPr>
                          </w:p>
                        </w:tc>
                      </w:tr>
                      <w:tr w:rsidR="00A221EA" w14:paraId="6C665686" w14:textId="77777777">
                        <w:trPr>
                          <w:trHeight w:val="172"/>
                        </w:trPr>
                        <w:tc>
                          <w:tcPr>
                            <w:tcW w:w="516" w:type="dxa"/>
                            <w:tcBorders>
                              <w:left w:val="single" w:sz="6" w:space="0" w:color="D9D9D9"/>
                              <w:right w:val="single" w:sz="6" w:space="0" w:color="D9D9D9"/>
                            </w:tcBorders>
                          </w:tcPr>
                          <w:p w14:paraId="1DB2A9EC" w14:textId="77777777" w:rsidR="00A221EA" w:rsidRDefault="00A221EA">
                            <w:pPr>
                              <w:pStyle w:val="TableParagraph"/>
                              <w:rPr>
                                <w:sz w:val="10"/>
                              </w:rPr>
                            </w:pPr>
                          </w:p>
                        </w:tc>
                        <w:tc>
                          <w:tcPr>
                            <w:tcW w:w="513" w:type="dxa"/>
                            <w:tcBorders>
                              <w:left w:val="single" w:sz="6" w:space="0" w:color="D9D9D9"/>
                              <w:right w:val="single" w:sz="6" w:space="0" w:color="D9D9D9"/>
                            </w:tcBorders>
                          </w:tcPr>
                          <w:p w14:paraId="6A2D7CCD" w14:textId="77777777" w:rsidR="00A221EA" w:rsidRDefault="00A221EA">
                            <w:pPr>
                              <w:pStyle w:val="TableParagraph"/>
                              <w:rPr>
                                <w:sz w:val="10"/>
                              </w:rPr>
                            </w:pPr>
                          </w:p>
                        </w:tc>
                        <w:tc>
                          <w:tcPr>
                            <w:tcW w:w="515" w:type="dxa"/>
                            <w:tcBorders>
                              <w:left w:val="single" w:sz="6" w:space="0" w:color="D9D9D9"/>
                              <w:right w:val="single" w:sz="6" w:space="0" w:color="D9D9D9"/>
                            </w:tcBorders>
                          </w:tcPr>
                          <w:p w14:paraId="6E19BBE8" w14:textId="77777777" w:rsidR="00A221EA" w:rsidRDefault="00A221EA">
                            <w:pPr>
                              <w:pStyle w:val="TableParagraph"/>
                              <w:rPr>
                                <w:sz w:val="10"/>
                              </w:rPr>
                            </w:pPr>
                          </w:p>
                        </w:tc>
                        <w:tc>
                          <w:tcPr>
                            <w:tcW w:w="515" w:type="dxa"/>
                            <w:tcBorders>
                              <w:left w:val="single" w:sz="6" w:space="0" w:color="D9D9D9"/>
                              <w:right w:val="single" w:sz="6" w:space="0" w:color="D9D9D9"/>
                            </w:tcBorders>
                          </w:tcPr>
                          <w:p w14:paraId="6C4AA1A6" w14:textId="77777777" w:rsidR="00A221EA" w:rsidRDefault="00A221EA">
                            <w:pPr>
                              <w:pStyle w:val="TableParagraph"/>
                              <w:rPr>
                                <w:sz w:val="10"/>
                              </w:rPr>
                            </w:pPr>
                          </w:p>
                        </w:tc>
                        <w:tc>
                          <w:tcPr>
                            <w:tcW w:w="515" w:type="dxa"/>
                            <w:tcBorders>
                              <w:left w:val="single" w:sz="6" w:space="0" w:color="D9D9D9"/>
                              <w:right w:val="single" w:sz="6" w:space="0" w:color="D9D9D9"/>
                            </w:tcBorders>
                          </w:tcPr>
                          <w:p w14:paraId="06284C94" w14:textId="77777777" w:rsidR="00A221EA" w:rsidRDefault="00A221EA">
                            <w:pPr>
                              <w:pStyle w:val="TableParagraph"/>
                              <w:rPr>
                                <w:sz w:val="10"/>
                              </w:rPr>
                            </w:pPr>
                          </w:p>
                        </w:tc>
                        <w:tc>
                          <w:tcPr>
                            <w:tcW w:w="513" w:type="dxa"/>
                            <w:tcBorders>
                              <w:left w:val="single" w:sz="6" w:space="0" w:color="D9D9D9"/>
                              <w:right w:val="single" w:sz="6" w:space="0" w:color="D9D9D9"/>
                            </w:tcBorders>
                          </w:tcPr>
                          <w:p w14:paraId="530E7333" w14:textId="77777777" w:rsidR="00A221EA" w:rsidRDefault="00A221EA">
                            <w:pPr>
                              <w:pStyle w:val="TableParagraph"/>
                              <w:rPr>
                                <w:sz w:val="10"/>
                              </w:rPr>
                            </w:pPr>
                          </w:p>
                        </w:tc>
                      </w:tr>
                    </w:tbl>
                    <w:p w14:paraId="2D123B35" w14:textId="77777777" w:rsidR="00A221EA" w:rsidRDefault="00A221EA">
                      <w:pPr>
                        <w:pStyle w:val="BodyText"/>
                        <w:jc w:val="left"/>
                      </w:pPr>
                    </w:p>
                  </w:txbxContent>
                </v:textbox>
                <w10:wrap anchorx="page"/>
              </v:shape>
            </w:pict>
          </mc:Fallback>
        </mc:AlternateContent>
      </w:r>
      <w:r w:rsidRPr="00677A34">
        <w:rPr>
          <w:spacing w:val="-10"/>
          <w:sz w:val="18"/>
          <w:lang w:val="en-GB"/>
        </w:rPr>
        <w:t>3</w:t>
      </w:r>
    </w:p>
    <w:p w14:paraId="4E8DD33D" w14:textId="77777777" w:rsidR="00A221EA" w:rsidRPr="00677A34" w:rsidRDefault="00A221EA">
      <w:pPr>
        <w:pStyle w:val="BodyText"/>
        <w:spacing w:before="57"/>
        <w:jc w:val="left"/>
        <w:rPr>
          <w:sz w:val="18"/>
          <w:lang w:val="en-GB"/>
        </w:rPr>
      </w:pPr>
    </w:p>
    <w:p w14:paraId="31EDA500" w14:textId="77777777" w:rsidR="00A221EA" w:rsidRPr="00677A34" w:rsidRDefault="00000000">
      <w:pPr>
        <w:tabs>
          <w:tab w:val="left" w:pos="518"/>
          <w:tab w:val="left" w:pos="1101"/>
          <w:tab w:val="left" w:pos="1549"/>
          <w:tab w:val="left" w:pos="2132"/>
          <w:tab w:val="left" w:pos="2580"/>
          <w:tab w:val="left" w:pos="3163"/>
          <w:tab w:val="left" w:pos="3611"/>
        </w:tabs>
        <w:spacing w:before="1"/>
        <w:ind w:left="70"/>
        <w:rPr>
          <w:sz w:val="18"/>
          <w:lang w:val="en-GB"/>
        </w:rPr>
      </w:pPr>
      <w:r w:rsidRPr="00677A34">
        <w:rPr>
          <w:spacing w:val="-10"/>
          <w:sz w:val="18"/>
          <w:lang w:val="en-GB"/>
        </w:rPr>
        <w:t>0</w:t>
      </w:r>
      <w:r w:rsidRPr="00677A34">
        <w:rPr>
          <w:sz w:val="18"/>
          <w:lang w:val="en-GB"/>
        </w:rPr>
        <w:tab/>
      </w:r>
      <w:r w:rsidRPr="00677A34">
        <w:rPr>
          <w:spacing w:val="-5"/>
          <w:sz w:val="18"/>
          <w:lang w:val="en-GB"/>
        </w:rPr>
        <w:t>0.5</w:t>
      </w:r>
      <w:r w:rsidRPr="00677A34">
        <w:rPr>
          <w:sz w:val="18"/>
          <w:lang w:val="en-GB"/>
        </w:rPr>
        <w:tab/>
      </w:r>
      <w:r w:rsidRPr="00677A34">
        <w:rPr>
          <w:spacing w:val="-10"/>
          <w:sz w:val="18"/>
          <w:lang w:val="en-GB"/>
        </w:rPr>
        <w:t>1</w:t>
      </w:r>
      <w:r w:rsidRPr="00677A34">
        <w:rPr>
          <w:sz w:val="18"/>
          <w:lang w:val="en-GB"/>
        </w:rPr>
        <w:tab/>
      </w:r>
      <w:r w:rsidRPr="00677A34">
        <w:rPr>
          <w:spacing w:val="-5"/>
          <w:sz w:val="18"/>
          <w:lang w:val="en-GB"/>
        </w:rPr>
        <w:t>1.5</w:t>
      </w:r>
      <w:r w:rsidRPr="00677A34">
        <w:rPr>
          <w:sz w:val="18"/>
          <w:lang w:val="en-GB"/>
        </w:rPr>
        <w:tab/>
      </w:r>
      <w:r w:rsidRPr="00677A34">
        <w:rPr>
          <w:spacing w:val="-10"/>
          <w:sz w:val="18"/>
          <w:lang w:val="en-GB"/>
        </w:rPr>
        <w:t>2</w:t>
      </w:r>
      <w:r w:rsidRPr="00677A34">
        <w:rPr>
          <w:sz w:val="18"/>
          <w:lang w:val="en-GB"/>
        </w:rPr>
        <w:tab/>
      </w:r>
      <w:r w:rsidRPr="00677A34">
        <w:rPr>
          <w:spacing w:val="-5"/>
          <w:sz w:val="18"/>
          <w:lang w:val="en-GB"/>
        </w:rPr>
        <w:t>2.5</w:t>
      </w:r>
      <w:r w:rsidRPr="00677A34">
        <w:rPr>
          <w:sz w:val="18"/>
          <w:lang w:val="en-GB"/>
        </w:rPr>
        <w:tab/>
      </w:r>
      <w:r w:rsidRPr="00677A34">
        <w:rPr>
          <w:spacing w:val="-10"/>
          <w:sz w:val="18"/>
          <w:lang w:val="en-GB"/>
        </w:rPr>
        <w:t>3</w:t>
      </w:r>
      <w:r w:rsidRPr="00677A34">
        <w:rPr>
          <w:sz w:val="18"/>
          <w:lang w:val="en-GB"/>
        </w:rPr>
        <w:tab/>
      </w:r>
      <w:r w:rsidRPr="00677A34">
        <w:rPr>
          <w:spacing w:val="-5"/>
          <w:sz w:val="18"/>
          <w:lang w:val="en-GB"/>
        </w:rPr>
        <w:t>3.5</w:t>
      </w:r>
    </w:p>
    <w:p w14:paraId="04DFC2AD" w14:textId="77777777" w:rsidR="00A221EA" w:rsidRPr="00677A34" w:rsidRDefault="00A221EA">
      <w:pPr>
        <w:rPr>
          <w:sz w:val="18"/>
          <w:lang w:val="en-GB"/>
        </w:rPr>
        <w:sectPr w:rsidR="00A221EA" w:rsidRPr="00677A34">
          <w:type w:val="continuous"/>
          <w:pgSz w:w="12240" w:h="15840"/>
          <w:pgMar w:top="1820" w:right="1080" w:bottom="1260" w:left="1440" w:header="0" w:footer="1061" w:gutter="0"/>
          <w:cols w:num="2" w:space="720" w:equalWidth="0">
            <w:col w:w="4478" w:space="40"/>
            <w:col w:w="5202"/>
          </w:cols>
        </w:sectPr>
      </w:pPr>
    </w:p>
    <w:p w14:paraId="173C19E0" w14:textId="77777777" w:rsidR="00A221EA" w:rsidRPr="00677A34" w:rsidRDefault="00A221EA">
      <w:pPr>
        <w:pStyle w:val="BodyText"/>
        <w:spacing w:before="56"/>
        <w:jc w:val="left"/>
        <w:rPr>
          <w:sz w:val="20"/>
          <w:lang w:val="en-GB"/>
        </w:rPr>
      </w:pPr>
    </w:p>
    <w:p w14:paraId="77B97499" w14:textId="77777777" w:rsidR="00A221EA" w:rsidRPr="00677A34" w:rsidRDefault="00000000">
      <w:pPr>
        <w:ind w:left="4073" w:right="359" w:hanging="4019"/>
        <w:rPr>
          <w:b/>
          <w:sz w:val="20"/>
          <w:lang w:val="en-GB"/>
        </w:rPr>
      </w:pPr>
      <w:bookmarkStart w:id="102" w:name="_bookmark72"/>
      <w:bookmarkEnd w:id="102"/>
      <w:r w:rsidRPr="00677A34">
        <w:rPr>
          <w:b/>
          <w:i/>
          <w:sz w:val="20"/>
          <w:lang w:val="en-GB"/>
        </w:rPr>
        <w:t>Figure</w:t>
      </w:r>
      <w:r w:rsidRPr="00677A34">
        <w:rPr>
          <w:b/>
          <w:i/>
          <w:spacing w:val="-3"/>
          <w:sz w:val="20"/>
          <w:lang w:val="en-GB"/>
        </w:rPr>
        <w:t xml:space="preserve"> </w:t>
      </w:r>
      <w:r w:rsidRPr="00677A34">
        <w:rPr>
          <w:b/>
          <w:i/>
          <w:sz w:val="20"/>
          <w:lang w:val="en-GB"/>
        </w:rPr>
        <w:t>6</w:t>
      </w:r>
      <w:r w:rsidRPr="00677A34">
        <w:rPr>
          <w:b/>
          <w:i/>
          <w:spacing w:val="-3"/>
          <w:sz w:val="20"/>
          <w:lang w:val="en-GB"/>
        </w:rPr>
        <w:t xml:space="preserve"> </w:t>
      </w:r>
      <w:commentRangeStart w:id="103"/>
      <w:r w:rsidRPr="00677A34">
        <w:rPr>
          <w:b/>
          <w:i/>
          <w:sz w:val="20"/>
          <w:lang w:val="en-GB"/>
        </w:rPr>
        <w:t>Graph</w:t>
      </w:r>
      <w:r w:rsidRPr="00677A34">
        <w:rPr>
          <w:b/>
          <w:i/>
          <w:spacing w:val="-4"/>
          <w:sz w:val="20"/>
          <w:lang w:val="en-GB"/>
        </w:rPr>
        <w:t xml:space="preserve"> </w:t>
      </w:r>
      <w:r w:rsidRPr="00677A34">
        <w:rPr>
          <w:b/>
          <w:i/>
          <w:sz w:val="20"/>
          <w:lang w:val="en-GB"/>
        </w:rPr>
        <w:t>representation</w:t>
      </w:r>
      <w:r w:rsidRPr="00677A34">
        <w:rPr>
          <w:b/>
          <w:i/>
          <w:spacing w:val="-4"/>
          <w:sz w:val="20"/>
          <w:lang w:val="en-GB"/>
        </w:rPr>
        <w:t xml:space="preserve"> </w:t>
      </w:r>
      <w:r w:rsidRPr="00677A34">
        <w:rPr>
          <w:b/>
          <w:i/>
          <w:sz w:val="20"/>
          <w:lang w:val="en-GB"/>
        </w:rPr>
        <w:t>of</w:t>
      </w:r>
      <w:r w:rsidRPr="00677A34">
        <w:rPr>
          <w:b/>
          <w:i/>
          <w:spacing w:val="-1"/>
          <w:sz w:val="20"/>
          <w:lang w:val="en-GB"/>
        </w:rPr>
        <w:t xml:space="preserve"> </w:t>
      </w:r>
      <w:r w:rsidRPr="00677A34">
        <w:rPr>
          <w:b/>
          <w:sz w:val="20"/>
          <w:lang w:val="en-GB"/>
        </w:rPr>
        <w:t>Communication</w:t>
      </w:r>
      <w:r w:rsidRPr="00677A34">
        <w:rPr>
          <w:b/>
          <w:spacing w:val="-4"/>
          <w:sz w:val="20"/>
          <w:lang w:val="en-GB"/>
        </w:rPr>
        <w:t xml:space="preserve"> </w:t>
      </w:r>
      <w:r w:rsidRPr="00677A34">
        <w:rPr>
          <w:b/>
          <w:sz w:val="20"/>
          <w:lang w:val="en-GB"/>
        </w:rPr>
        <w:t>Challenges</w:t>
      </w:r>
      <w:r w:rsidRPr="00677A34">
        <w:rPr>
          <w:b/>
          <w:spacing w:val="-4"/>
          <w:sz w:val="20"/>
          <w:lang w:val="en-GB"/>
        </w:rPr>
        <w:t xml:space="preserve"> </w:t>
      </w:r>
      <w:r w:rsidRPr="00677A34">
        <w:rPr>
          <w:b/>
          <w:sz w:val="20"/>
          <w:lang w:val="en-GB"/>
        </w:rPr>
        <w:t>Experienced</w:t>
      </w:r>
      <w:r w:rsidRPr="00677A34">
        <w:rPr>
          <w:b/>
          <w:spacing w:val="-4"/>
          <w:sz w:val="20"/>
          <w:lang w:val="en-GB"/>
        </w:rPr>
        <w:t xml:space="preserve"> </w:t>
      </w:r>
      <w:r w:rsidRPr="00677A34">
        <w:rPr>
          <w:b/>
          <w:sz w:val="20"/>
          <w:lang w:val="en-GB"/>
        </w:rPr>
        <w:t>in</w:t>
      </w:r>
      <w:r w:rsidRPr="00677A34">
        <w:rPr>
          <w:b/>
          <w:spacing w:val="-4"/>
          <w:sz w:val="20"/>
          <w:lang w:val="en-GB"/>
        </w:rPr>
        <w:t xml:space="preserve"> </w:t>
      </w:r>
      <w:r w:rsidRPr="00677A34">
        <w:rPr>
          <w:b/>
          <w:sz w:val="20"/>
          <w:lang w:val="en-GB"/>
        </w:rPr>
        <w:t>Hybrid</w:t>
      </w:r>
      <w:r w:rsidRPr="00677A34">
        <w:rPr>
          <w:b/>
          <w:spacing w:val="-3"/>
          <w:sz w:val="20"/>
          <w:lang w:val="en-GB"/>
        </w:rPr>
        <w:t xml:space="preserve"> </w:t>
      </w:r>
      <w:r w:rsidRPr="00677A34">
        <w:rPr>
          <w:b/>
          <w:sz w:val="20"/>
          <w:lang w:val="en-GB"/>
        </w:rPr>
        <w:t>and</w:t>
      </w:r>
      <w:r w:rsidRPr="00677A34">
        <w:rPr>
          <w:b/>
          <w:spacing w:val="-4"/>
          <w:sz w:val="20"/>
          <w:lang w:val="en-GB"/>
        </w:rPr>
        <w:t xml:space="preserve"> </w:t>
      </w:r>
      <w:r w:rsidRPr="00677A34">
        <w:rPr>
          <w:b/>
          <w:sz w:val="20"/>
          <w:lang w:val="en-GB"/>
        </w:rPr>
        <w:t>Distributed</w:t>
      </w:r>
      <w:r w:rsidRPr="00677A34">
        <w:rPr>
          <w:b/>
          <w:spacing w:val="-4"/>
          <w:sz w:val="20"/>
          <w:lang w:val="en-GB"/>
        </w:rPr>
        <w:t xml:space="preserve"> </w:t>
      </w:r>
      <w:r w:rsidRPr="00677A34">
        <w:rPr>
          <w:b/>
          <w:sz w:val="20"/>
          <w:lang w:val="en-GB"/>
        </w:rPr>
        <w:t xml:space="preserve">Project </w:t>
      </w:r>
      <w:r w:rsidRPr="00677A34">
        <w:rPr>
          <w:b/>
          <w:spacing w:val="-2"/>
          <w:sz w:val="20"/>
          <w:lang w:val="en-GB"/>
        </w:rPr>
        <w:t>Environments</w:t>
      </w:r>
      <w:commentRangeEnd w:id="103"/>
      <w:r w:rsidR="00D030D3" w:rsidRPr="00677A34">
        <w:rPr>
          <w:rStyle w:val="CommentReference"/>
          <w:b/>
          <w:sz w:val="20"/>
          <w:szCs w:val="22"/>
          <w:lang w:val="en-GB"/>
        </w:rPr>
        <w:commentReference w:id="103"/>
      </w:r>
    </w:p>
    <w:p w14:paraId="20BB03B3" w14:textId="77777777" w:rsidR="00A221EA" w:rsidRPr="00677A34" w:rsidRDefault="00000000">
      <w:pPr>
        <w:pStyle w:val="Heading2"/>
        <w:numPr>
          <w:ilvl w:val="1"/>
          <w:numId w:val="3"/>
        </w:numPr>
        <w:tabs>
          <w:tab w:val="left" w:pos="576"/>
        </w:tabs>
        <w:spacing w:before="199"/>
        <w:rPr>
          <w:lang w:val="en-GB"/>
        </w:rPr>
      </w:pPr>
      <w:bookmarkStart w:id="104" w:name="_bookmark73"/>
      <w:bookmarkEnd w:id="104"/>
      <w:r w:rsidRPr="00677A34">
        <w:rPr>
          <w:lang w:val="en-GB"/>
        </w:rPr>
        <w:t>Theme</w:t>
      </w:r>
      <w:r w:rsidRPr="00677A34">
        <w:rPr>
          <w:spacing w:val="-4"/>
          <w:lang w:val="en-GB"/>
        </w:rPr>
        <w:t xml:space="preserve"> </w:t>
      </w:r>
      <w:r w:rsidRPr="00677A34">
        <w:rPr>
          <w:lang w:val="en-GB"/>
        </w:rPr>
        <w:t>3:</w:t>
      </w:r>
      <w:r w:rsidRPr="00677A34">
        <w:rPr>
          <w:spacing w:val="-4"/>
          <w:lang w:val="en-GB"/>
        </w:rPr>
        <w:t xml:space="preserve"> </w:t>
      </w:r>
      <w:r w:rsidRPr="00677A34">
        <w:rPr>
          <w:lang w:val="en-GB"/>
        </w:rPr>
        <w:t>Cross-Functional</w:t>
      </w:r>
      <w:r w:rsidRPr="00677A34">
        <w:rPr>
          <w:spacing w:val="-3"/>
          <w:lang w:val="en-GB"/>
        </w:rPr>
        <w:t xml:space="preserve"> </w:t>
      </w:r>
      <w:r w:rsidRPr="00677A34">
        <w:rPr>
          <w:lang w:val="en-GB"/>
        </w:rPr>
        <w:t>Coordination</w:t>
      </w:r>
      <w:r w:rsidRPr="00677A34">
        <w:rPr>
          <w:spacing w:val="-3"/>
          <w:lang w:val="en-GB"/>
        </w:rPr>
        <w:t xml:space="preserve"> </w:t>
      </w:r>
      <w:r w:rsidRPr="00677A34">
        <w:rPr>
          <w:lang w:val="en-GB"/>
        </w:rPr>
        <w:t>and</w:t>
      </w:r>
      <w:r w:rsidRPr="00677A34">
        <w:rPr>
          <w:spacing w:val="-5"/>
          <w:lang w:val="en-GB"/>
        </w:rPr>
        <w:t xml:space="preserve"> </w:t>
      </w:r>
      <w:r w:rsidRPr="00677A34">
        <w:rPr>
          <w:lang w:val="en-GB"/>
        </w:rPr>
        <w:t>Role</w:t>
      </w:r>
      <w:r w:rsidRPr="00677A34">
        <w:rPr>
          <w:spacing w:val="-3"/>
          <w:lang w:val="en-GB"/>
        </w:rPr>
        <w:t xml:space="preserve"> </w:t>
      </w:r>
      <w:r w:rsidRPr="00677A34">
        <w:rPr>
          <w:spacing w:val="-2"/>
          <w:lang w:val="en-GB"/>
        </w:rPr>
        <w:t>Alignment</w:t>
      </w:r>
    </w:p>
    <w:p w14:paraId="4189B614" w14:textId="77777777" w:rsidR="00A221EA" w:rsidRPr="00677A34" w:rsidRDefault="00A221EA">
      <w:pPr>
        <w:pStyle w:val="BodyText"/>
        <w:spacing w:before="144"/>
        <w:jc w:val="left"/>
        <w:rPr>
          <w:b/>
          <w:lang w:val="en-GB"/>
        </w:rPr>
      </w:pPr>
    </w:p>
    <w:p w14:paraId="5B1B051D" w14:textId="77777777" w:rsidR="00A221EA" w:rsidRPr="00677A34" w:rsidRDefault="00000000">
      <w:pPr>
        <w:pStyle w:val="BodyText"/>
        <w:spacing w:line="360" w:lineRule="auto"/>
        <w:ind w:right="356"/>
        <w:rPr>
          <w:lang w:val="en-GB"/>
        </w:rPr>
      </w:pPr>
      <w:r w:rsidRPr="00677A34">
        <w:rPr>
          <w:lang w:val="en-GB"/>
        </w:rPr>
        <w:t>This</w:t>
      </w:r>
      <w:r w:rsidRPr="00677A34">
        <w:rPr>
          <w:spacing w:val="-8"/>
          <w:lang w:val="en-GB"/>
        </w:rPr>
        <w:t xml:space="preserve"> </w:t>
      </w:r>
      <w:r w:rsidRPr="00677A34">
        <w:rPr>
          <w:lang w:val="en-GB"/>
        </w:rPr>
        <w:t>theme</w:t>
      </w:r>
      <w:r w:rsidRPr="00677A34">
        <w:rPr>
          <w:spacing w:val="-9"/>
          <w:lang w:val="en-GB"/>
        </w:rPr>
        <w:t xml:space="preserve"> </w:t>
      </w:r>
      <w:r w:rsidRPr="00677A34">
        <w:rPr>
          <w:lang w:val="en-GB"/>
        </w:rPr>
        <w:t>explores</w:t>
      </w:r>
      <w:r w:rsidRPr="00677A34">
        <w:rPr>
          <w:spacing w:val="-8"/>
          <w:lang w:val="en-GB"/>
        </w:rPr>
        <w:t xml:space="preserve"> </w:t>
      </w:r>
      <w:r w:rsidRPr="00677A34">
        <w:rPr>
          <w:lang w:val="en-GB"/>
        </w:rPr>
        <w:t>how</w:t>
      </w:r>
      <w:r w:rsidRPr="00677A34">
        <w:rPr>
          <w:spacing w:val="-7"/>
          <w:lang w:val="en-GB"/>
        </w:rPr>
        <w:t xml:space="preserve"> </w:t>
      </w:r>
      <w:r w:rsidRPr="00677A34">
        <w:rPr>
          <w:lang w:val="en-GB"/>
        </w:rPr>
        <w:t>roles</w:t>
      </w:r>
      <w:r w:rsidRPr="00677A34">
        <w:rPr>
          <w:spacing w:val="-8"/>
          <w:lang w:val="en-GB"/>
        </w:rPr>
        <w:t xml:space="preserve"> </w:t>
      </w:r>
      <w:r w:rsidRPr="00677A34">
        <w:rPr>
          <w:lang w:val="en-GB"/>
        </w:rPr>
        <w:t>and</w:t>
      </w:r>
      <w:r w:rsidRPr="00677A34">
        <w:rPr>
          <w:spacing w:val="-6"/>
          <w:lang w:val="en-GB"/>
        </w:rPr>
        <w:t xml:space="preserve"> </w:t>
      </w:r>
      <w:r w:rsidRPr="00677A34">
        <w:rPr>
          <w:lang w:val="en-GB"/>
        </w:rPr>
        <w:t>responsibilities</w:t>
      </w:r>
      <w:r w:rsidRPr="00677A34">
        <w:rPr>
          <w:spacing w:val="-9"/>
          <w:lang w:val="en-GB"/>
        </w:rPr>
        <w:t xml:space="preserve"> </w:t>
      </w:r>
      <w:r w:rsidRPr="00677A34">
        <w:rPr>
          <w:lang w:val="en-GB"/>
        </w:rPr>
        <w:t>are</w:t>
      </w:r>
      <w:r w:rsidRPr="00677A34">
        <w:rPr>
          <w:spacing w:val="-10"/>
          <w:lang w:val="en-GB"/>
        </w:rPr>
        <w:t xml:space="preserve"> </w:t>
      </w:r>
      <w:r w:rsidRPr="00677A34">
        <w:rPr>
          <w:lang w:val="en-GB"/>
        </w:rPr>
        <w:t>defined,</w:t>
      </w:r>
      <w:r w:rsidRPr="00677A34">
        <w:rPr>
          <w:spacing w:val="-8"/>
          <w:lang w:val="en-GB"/>
        </w:rPr>
        <w:t xml:space="preserve"> </w:t>
      </w:r>
      <w:r w:rsidRPr="00677A34">
        <w:rPr>
          <w:lang w:val="en-GB"/>
        </w:rPr>
        <w:t>shared,</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coordinated</w:t>
      </w:r>
      <w:r w:rsidRPr="00677A34">
        <w:rPr>
          <w:spacing w:val="-6"/>
          <w:lang w:val="en-GB"/>
        </w:rPr>
        <w:t xml:space="preserve"> </w:t>
      </w:r>
      <w:r w:rsidRPr="00677A34">
        <w:rPr>
          <w:lang w:val="en-GB"/>
        </w:rPr>
        <w:t>across</w:t>
      </w:r>
      <w:r w:rsidRPr="00677A34">
        <w:rPr>
          <w:spacing w:val="-9"/>
          <w:lang w:val="en-GB"/>
        </w:rPr>
        <w:t xml:space="preserve"> </w:t>
      </w:r>
      <w:r w:rsidRPr="00677A34">
        <w:rPr>
          <w:lang w:val="en-GB"/>
        </w:rPr>
        <w:t>the different</w:t>
      </w:r>
      <w:r w:rsidRPr="00677A34">
        <w:rPr>
          <w:spacing w:val="-14"/>
          <w:lang w:val="en-GB"/>
        </w:rPr>
        <w:t xml:space="preserve"> </w:t>
      </w:r>
      <w:r w:rsidRPr="00677A34">
        <w:rPr>
          <w:lang w:val="en-GB"/>
        </w:rPr>
        <w:t>functional</w:t>
      </w:r>
      <w:r w:rsidRPr="00677A34">
        <w:rPr>
          <w:spacing w:val="-14"/>
          <w:lang w:val="en-GB"/>
        </w:rPr>
        <w:t xml:space="preserve"> </w:t>
      </w:r>
      <w:r w:rsidRPr="00677A34">
        <w:rPr>
          <w:lang w:val="en-GB"/>
        </w:rPr>
        <w:t>units</w:t>
      </w:r>
      <w:r w:rsidRPr="00677A34">
        <w:rPr>
          <w:spacing w:val="-14"/>
          <w:lang w:val="en-GB"/>
        </w:rPr>
        <w:t xml:space="preserve"> </w:t>
      </w:r>
      <w:r w:rsidRPr="00677A34">
        <w:rPr>
          <w:lang w:val="en-GB"/>
        </w:rPr>
        <w:t>involved</w:t>
      </w:r>
      <w:r w:rsidRPr="00677A34">
        <w:rPr>
          <w:spacing w:val="-14"/>
          <w:lang w:val="en-GB"/>
        </w:rPr>
        <w:t xml:space="preserve"> </w:t>
      </w:r>
      <w:r w:rsidRPr="00677A34">
        <w:rPr>
          <w:lang w:val="en-GB"/>
        </w:rPr>
        <w:t>in</w:t>
      </w:r>
      <w:r w:rsidRPr="00677A34">
        <w:rPr>
          <w:spacing w:val="-14"/>
          <w:lang w:val="en-GB"/>
        </w:rPr>
        <w:t xml:space="preserve"> </w:t>
      </w:r>
      <w:r w:rsidRPr="00677A34">
        <w:rPr>
          <w:lang w:val="en-GB"/>
        </w:rPr>
        <w:t>automotive</w:t>
      </w:r>
      <w:r w:rsidRPr="00677A34">
        <w:rPr>
          <w:spacing w:val="-15"/>
          <w:lang w:val="en-GB"/>
        </w:rPr>
        <w:t xml:space="preserve"> </w:t>
      </w:r>
      <w:r w:rsidRPr="00677A34">
        <w:rPr>
          <w:lang w:val="en-GB"/>
        </w:rPr>
        <w:t>automation</w:t>
      </w:r>
      <w:r w:rsidRPr="00677A34">
        <w:rPr>
          <w:spacing w:val="-14"/>
          <w:lang w:val="en-GB"/>
        </w:rPr>
        <w:t xml:space="preserve"> </w:t>
      </w:r>
      <w:r w:rsidRPr="00677A34">
        <w:rPr>
          <w:lang w:val="en-GB"/>
        </w:rPr>
        <w:t>projects.</w:t>
      </w:r>
      <w:r w:rsidRPr="00677A34">
        <w:rPr>
          <w:spacing w:val="-13"/>
          <w:lang w:val="en-GB"/>
        </w:rPr>
        <w:t xml:space="preserve"> </w:t>
      </w:r>
      <w:r w:rsidRPr="00677A34">
        <w:rPr>
          <w:lang w:val="en-GB"/>
        </w:rPr>
        <w:t>The</w:t>
      </w:r>
      <w:r w:rsidRPr="00677A34">
        <w:rPr>
          <w:spacing w:val="-15"/>
          <w:lang w:val="en-GB"/>
        </w:rPr>
        <w:t xml:space="preserve"> </w:t>
      </w:r>
      <w:r w:rsidRPr="00677A34">
        <w:rPr>
          <w:lang w:val="en-GB"/>
        </w:rPr>
        <w:t>findings</w:t>
      </w:r>
      <w:r w:rsidRPr="00677A34">
        <w:rPr>
          <w:spacing w:val="-14"/>
          <w:lang w:val="en-GB"/>
        </w:rPr>
        <w:t xml:space="preserve"> </w:t>
      </w:r>
      <w:r w:rsidRPr="00677A34">
        <w:rPr>
          <w:lang w:val="en-GB"/>
        </w:rPr>
        <w:t>provide</w:t>
      </w:r>
      <w:r w:rsidRPr="00677A34">
        <w:rPr>
          <w:spacing w:val="-15"/>
          <w:lang w:val="en-GB"/>
        </w:rPr>
        <w:t xml:space="preserve"> </w:t>
      </w:r>
      <w:r w:rsidRPr="00677A34">
        <w:rPr>
          <w:lang w:val="en-GB"/>
        </w:rPr>
        <w:t>insight into the level of role clarity within cross-functional teams and the coordination mechanisms used to manage interdependencies between engineering, software, quality, system integration, management, and manufacturing functions.</w:t>
      </w:r>
    </w:p>
    <w:p w14:paraId="36A0204C" w14:textId="77777777" w:rsidR="00A221EA" w:rsidRPr="00677A34" w:rsidRDefault="00A221EA">
      <w:pPr>
        <w:pStyle w:val="BodyText"/>
        <w:spacing w:before="1"/>
        <w:jc w:val="left"/>
        <w:rPr>
          <w:lang w:val="en-GB"/>
        </w:rPr>
      </w:pPr>
    </w:p>
    <w:p w14:paraId="3803D9A1" w14:textId="087BBD8F" w:rsidR="00A221EA" w:rsidRPr="00677A34" w:rsidRDefault="00000000">
      <w:pPr>
        <w:pStyle w:val="BodyText"/>
        <w:spacing w:before="1" w:line="360" w:lineRule="auto"/>
        <w:ind w:right="358"/>
        <w:rPr>
          <w:lang w:val="en-GB"/>
        </w:rPr>
      </w:pPr>
      <w:r w:rsidRPr="00677A34">
        <w:rPr>
          <w:lang w:val="en-GB"/>
        </w:rPr>
        <w:t xml:space="preserve">The questions under this theme were designed to </w:t>
      </w:r>
      <w:r w:rsidR="003274CB">
        <w:rPr>
          <w:lang w:val="en-GB"/>
        </w:rPr>
        <w:t>examine how role alignment (or lack thereof</w:t>
      </w:r>
      <w:r w:rsidRPr="00677A34">
        <w:rPr>
          <w:lang w:val="en-GB"/>
        </w:rPr>
        <w:t>) influences project progress, decision-making, accountability, and overall project outcomes in hybrid work environments. In particular, the findings highlight how unclear ownership, conflicting priorities, and communication gaps can lead to delays, rework, and integration failures. Detailed findings related to these questions are discussed below.</w:t>
      </w:r>
    </w:p>
    <w:p w14:paraId="06C0BD0C" w14:textId="77777777" w:rsidR="00A221EA" w:rsidRPr="00677A34" w:rsidRDefault="00A221EA">
      <w:pPr>
        <w:pStyle w:val="BodyText"/>
        <w:spacing w:before="4"/>
        <w:jc w:val="left"/>
        <w:rPr>
          <w:lang w:val="en-GB"/>
        </w:rPr>
      </w:pPr>
    </w:p>
    <w:p w14:paraId="2B213ABF" w14:textId="77777777" w:rsidR="00A221EA" w:rsidRPr="00677A34" w:rsidRDefault="00000000">
      <w:pPr>
        <w:pStyle w:val="Heading2"/>
        <w:spacing w:line="360" w:lineRule="auto"/>
        <w:ind w:right="364"/>
        <w:rPr>
          <w:lang w:val="en-GB"/>
        </w:rPr>
      </w:pPr>
      <w:r w:rsidRPr="00677A34">
        <w:rPr>
          <w:lang w:val="en-GB"/>
        </w:rPr>
        <w:t>Q6</w:t>
      </w:r>
      <w:r w:rsidRPr="00677A34">
        <w:rPr>
          <w:b w:val="0"/>
          <w:lang w:val="en-GB"/>
        </w:rPr>
        <w:t>.</w:t>
      </w:r>
      <w:r w:rsidRPr="00677A34">
        <w:rPr>
          <w:b w:val="0"/>
          <w:spacing w:val="-4"/>
          <w:lang w:val="en-GB"/>
        </w:rPr>
        <w:t xml:space="preserve"> </w:t>
      </w:r>
      <w:r w:rsidRPr="00677A34">
        <w:rPr>
          <w:lang w:val="en-GB"/>
        </w:rPr>
        <w:t>How</w:t>
      </w:r>
      <w:r w:rsidRPr="00677A34">
        <w:rPr>
          <w:spacing w:val="-5"/>
          <w:lang w:val="en-GB"/>
        </w:rPr>
        <w:t xml:space="preserve"> </w:t>
      </w:r>
      <w:r w:rsidRPr="00677A34">
        <w:rPr>
          <w:lang w:val="en-GB"/>
        </w:rPr>
        <w:t>are</w:t>
      </w:r>
      <w:r w:rsidRPr="00677A34">
        <w:rPr>
          <w:spacing w:val="-5"/>
          <w:lang w:val="en-GB"/>
        </w:rPr>
        <w:t xml:space="preserve"> </w:t>
      </w:r>
      <w:r w:rsidRPr="00677A34">
        <w:rPr>
          <w:lang w:val="en-GB"/>
        </w:rPr>
        <w:t>roles</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responsibilities</w:t>
      </w:r>
      <w:r w:rsidRPr="00677A34">
        <w:rPr>
          <w:spacing w:val="-7"/>
          <w:lang w:val="en-GB"/>
        </w:rPr>
        <w:t xml:space="preserve"> </w:t>
      </w:r>
      <w:r w:rsidRPr="00677A34">
        <w:rPr>
          <w:lang w:val="en-GB"/>
        </w:rPr>
        <w:t>defined</w:t>
      </w:r>
      <w:r w:rsidRPr="00677A34">
        <w:rPr>
          <w:spacing w:val="-6"/>
          <w:lang w:val="en-GB"/>
        </w:rPr>
        <w:t xml:space="preserve"> </w:t>
      </w:r>
      <w:r w:rsidRPr="00677A34">
        <w:rPr>
          <w:lang w:val="en-GB"/>
        </w:rPr>
        <w:t>and</w:t>
      </w:r>
      <w:r w:rsidRPr="00677A34">
        <w:rPr>
          <w:spacing w:val="-4"/>
          <w:lang w:val="en-GB"/>
        </w:rPr>
        <w:t xml:space="preserve"> </w:t>
      </w:r>
      <w:r w:rsidRPr="00677A34">
        <w:rPr>
          <w:lang w:val="en-GB"/>
        </w:rPr>
        <w:t>coordinated</w:t>
      </w:r>
      <w:r w:rsidRPr="00677A34">
        <w:rPr>
          <w:spacing w:val="-4"/>
          <w:lang w:val="en-GB"/>
        </w:rPr>
        <w:t xml:space="preserve"> </w:t>
      </w:r>
      <w:r w:rsidRPr="00677A34">
        <w:rPr>
          <w:lang w:val="en-GB"/>
        </w:rPr>
        <w:t>across</w:t>
      </w:r>
      <w:r w:rsidRPr="00677A34">
        <w:rPr>
          <w:spacing w:val="-6"/>
          <w:lang w:val="en-GB"/>
        </w:rPr>
        <w:t xml:space="preserve"> </w:t>
      </w:r>
      <w:r w:rsidRPr="00677A34">
        <w:rPr>
          <w:lang w:val="en-GB"/>
        </w:rPr>
        <w:t>different</w:t>
      </w:r>
      <w:r w:rsidRPr="00677A34">
        <w:rPr>
          <w:spacing w:val="-4"/>
          <w:lang w:val="en-GB"/>
        </w:rPr>
        <w:t xml:space="preserve"> </w:t>
      </w:r>
      <w:r w:rsidRPr="00677A34">
        <w:rPr>
          <w:lang w:val="en-GB"/>
        </w:rPr>
        <w:t>functions</w:t>
      </w:r>
      <w:r w:rsidRPr="00677A34">
        <w:rPr>
          <w:spacing w:val="-5"/>
          <w:lang w:val="en-GB"/>
        </w:rPr>
        <w:t xml:space="preserve"> </w:t>
      </w:r>
      <w:r w:rsidRPr="00677A34">
        <w:rPr>
          <w:lang w:val="en-GB"/>
        </w:rPr>
        <w:t>in your project?</w:t>
      </w:r>
    </w:p>
    <w:p w14:paraId="34D76C82" w14:textId="77777777" w:rsidR="00A221EA" w:rsidRPr="00677A34" w:rsidRDefault="00000000">
      <w:pPr>
        <w:jc w:val="both"/>
        <w:rPr>
          <w:b/>
          <w:sz w:val="24"/>
          <w:lang w:val="en-GB"/>
        </w:rPr>
      </w:pPr>
      <w:r w:rsidRPr="00677A34">
        <w:rPr>
          <w:b/>
          <w:sz w:val="24"/>
          <w:lang w:val="en-GB"/>
        </w:rPr>
        <w:lastRenderedPageBreak/>
        <w:t>Role</w:t>
      </w:r>
      <w:r w:rsidRPr="00677A34">
        <w:rPr>
          <w:b/>
          <w:spacing w:val="-8"/>
          <w:sz w:val="24"/>
          <w:lang w:val="en-GB"/>
        </w:rPr>
        <w:t xml:space="preserve"> </w:t>
      </w:r>
      <w:r w:rsidRPr="00677A34">
        <w:rPr>
          <w:b/>
          <w:sz w:val="24"/>
          <w:lang w:val="en-GB"/>
        </w:rPr>
        <w:t>Definition,</w:t>
      </w:r>
      <w:r w:rsidRPr="00677A34">
        <w:rPr>
          <w:b/>
          <w:spacing w:val="-4"/>
          <w:sz w:val="24"/>
          <w:lang w:val="en-GB"/>
        </w:rPr>
        <w:t xml:space="preserve"> </w:t>
      </w:r>
      <w:r w:rsidRPr="00677A34">
        <w:rPr>
          <w:b/>
          <w:sz w:val="24"/>
          <w:lang w:val="en-GB"/>
        </w:rPr>
        <w:t>Coordination</w:t>
      </w:r>
      <w:r w:rsidRPr="00677A34">
        <w:rPr>
          <w:b/>
          <w:spacing w:val="-4"/>
          <w:sz w:val="24"/>
          <w:lang w:val="en-GB"/>
        </w:rPr>
        <w:t xml:space="preserve"> </w:t>
      </w:r>
      <w:r w:rsidRPr="00677A34">
        <w:rPr>
          <w:b/>
          <w:sz w:val="24"/>
          <w:lang w:val="en-GB"/>
        </w:rPr>
        <w:t>Mechanisms,</w:t>
      </w:r>
      <w:r w:rsidRPr="00677A34">
        <w:rPr>
          <w:b/>
          <w:spacing w:val="-4"/>
          <w:sz w:val="24"/>
          <w:lang w:val="en-GB"/>
        </w:rPr>
        <w:t xml:space="preserve"> </w:t>
      </w:r>
      <w:r w:rsidRPr="00677A34">
        <w:rPr>
          <w:b/>
          <w:sz w:val="24"/>
          <w:lang w:val="en-GB"/>
        </w:rPr>
        <w:t>and</w:t>
      </w:r>
      <w:r w:rsidRPr="00677A34">
        <w:rPr>
          <w:b/>
          <w:spacing w:val="-5"/>
          <w:sz w:val="24"/>
          <w:lang w:val="en-GB"/>
        </w:rPr>
        <w:t xml:space="preserve"> </w:t>
      </w:r>
      <w:r w:rsidRPr="00677A34">
        <w:rPr>
          <w:b/>
          <w:sz w:val="24"/>
          <w:lang w:val="en-GB"/>
        </w:rPr>
        <w:t>Alignment</w:t>
      </w:r>
      <w:r w:rsidRPr="00677A34">
        <w:rPr>
          <w:b/>
          <w:spacing w:val="-1"/>
          <w:sz w:val="24"/>
          <w:lang w:val="en-GB"/>
        </w:rPr>
        <w:t xml:space="preserve"> </w:t>
      </w:r>
      <w:r w:rsidRPr="00677A34">
        <w:rPr>
          <w:b/>
          <w:sz w:val="24"/>
          <w:lang w:val="en-GB"/>
        </w:rPr>
        <w:t>across</w:t>
      </w:r>
      <w:r w:rsidRPr="00677A34">
        <w:rPr>
          <w:b/>
          <w:spacing w:val="-4"/>
          <w:sz w:val="24"/>
          <w:lang w:val="en-GB"/>
        </w:rPr>
        <w:t xml:space="preserve"> </w:t>
      </w:r>
      <w:r w:rsidRPr="00677A34">
        <w:rPr>
          <w:b/>
          <w:spacing w:val="-2"/>
          <w:sz w:val="24"/>
          <w:lang w:val="en-GB"/>
        </w:rPr>
        <w:t>Functions</w:t>
      </w:r>
    </w:p>
    <w:p w14:paraId="476A76C4" w14:textId="77777777" w:rsidR="00A221EA" w:rsidRPr="00677A34" w:rsidRDefault="00A221EA">
      <w:pPr>
        <w:jc w:val="both"/>
        <w:rPr>
          <w:b/>
          <w:sz w:val="24"/>
          <w:lang w:val="en-GB"/>
        </w:rPr>
        <w:sectPr w:rsidR="00A221EA" w:rsidRPr="00677A34">
          <w:type w:val="continuous"/>
          <w:pgSz w:w="12240" w:h="15840"/>
          <w:pgMar w:top="1820" w:right="1080" w:bottom="1260" w:left="1440" w:header="0" w:footer="1061" w:gutter="0"/>
          <w:cols w:space="720"/>
        </w:sectPr>
      </w:pPr>
    </w:p>
    <w:p w14:paraId="5A5B183D" w14:textId="4BEFA3B8" w:rsidR="00A221EA" w:rsidRPr="00677A34" w:rsidRDefault="00000000">
      <w:pPr>
        <w:pStyle w:val="BodyText"/>
        <w:spacing w:before="79" w:line="360" w:lineRule="auto"/>
        <w:ind w:right="355"/>
        <w:rPr>
          <w:lang w:val="en-GB"/>
        </w:rPr>
      </w:pPr>
      <w:r w:rsidRPr="00677A34">
        <w:rPr>
          <w:lang w:val="en-GB"/>
        </w:rPr>
        <w:lastRenderedPageBreak/>
        <w:t xml:space="preserve">Respondents described that roles and responsibilities in cross-functional automotive automation projects are typically defined during project initiation and formal planning stages. Participants reported </w:t>
      </w:r>
      <w:r w:rsidR="003274CB">
        <w:rPr>
          <w:lang w:val="en-GB"/>
        </w:rPr>
        <w:t>using</w:t>
      </w:r>
      <w:r w:rsidRPr="00677A34">
        <w:rPr>
          <w:lang w:val="en-GB"/>
        </w:rPr>
        <w:t xml:space="preserve"> structured mechanisms</w:t>
      </w:r>
      <w:r w:rsidR="003274CB">
        <w:rPr>
          <w:lang w:val="en-GB"/>
        </w:rPr>
        <w:t>, including project kickoff</w:t>
      </w:r>
      <w:r w:rsidRPr="00677A34">
        <w:rPr>
          <w:lang w:val="en-GB"/>
        </w:rPr>
        <w:t xml:space="preserve"> sessions, responsibility matrices, design documentation, project plans, agile role definitions, and system-level mapping. Coordination was commonly maintained through cross-functional reviews, weekly coordination calls,</w:t>
      </w:r>
      <w:r w:rsidRPr="00677A34">
        <w:rPr>
          <w:spacing w:val="-5"/>
          <w:lang w:val="en-GB"/>
        </w:rPr>
        <w:t xml:space="preserve"> </w:t>
      </w:r>
      <w:r w:rsidRPr="00677A34">
        <w:rPr>
          <w:lang w:val="en-GB"/>
        </w:rPr>
        <w:t>sprint</w:t>
      </w:r>
      <w:r w:rsidRPr="00677A34">
        <w:rPr>
          <w:spacing w:val="-5"/>
          <w:lang w:val="en-GB"/>
        </w:rPr>
        <w:t xml:space="preserve"> </w:t>
      </w:r>
      <w:r w:rsidRPr="00677A34">
        <w:rPr>
          <w:lang w:val="en-GB"/>
        </w:rPr>
        <w:t>planning</w:t>
      </w:r>
      <w:r w:rsidRPr="00677A34">
        <w:rPr>
          <w:spacing w:val="-7"/>
          <w:lang w:val="en-GB"/>
        </w:rPr>
        <w:t xml:space="preserve"> </w:t>
      </w:r>
      <w:r w:rsidRPr="00677A34">
        <w:rPr>
          <w:lang w:val="en-GB"/>
        </w:rPr>
        <w:t>meetings,</w:t>
      </w:r>
      <w:r w:rsidRPr="00677A34">
        <w:rPr>
          <w:spacing w:val="-5"/>
          <w:lang w:val="en-GB"/>
        </w:rPr>
        <w:t xml:space="preserve"> </w:t>
      </w:r>
      <w:r w:rsidRPr="00677A34">
        <w:rPr>
          <w:lang w:val="en-GB"/>
        </w:rPr>
        <w:t>governance</w:t>
      </w:r>
      <w:r w:rsidRPr="00677A34">
        <w:rPr>
          <w:spacing w:val="-6"/>
          <w:lang w:val="en-GB"/>
        </w:rPr>
        <w:t xml:space="preserve"> </w:t>
      </w:r>
      <w:r w:rsidRPr="00677A34">
        <w:rPr>
          <w:lang w:val="en-GB"/>
        </w:rPr>
        <w:t>forums,</w:t>
      </w:r>
      <w:r w:rsidRPr="00677A34">
        <w:rPr>
          <w:spacing w:val="-5"/>
          <w:lang w:val="en-GB"/>
        </w:rPr>
        <w:t xml:space="preserve"> </w:t>
      </w:r>
      <w:r w:rsidRPr="00677A34">
        <w:rPr>
          <w:lang w:val="en-GB"/>
        </w:rPr>
        <w:t>milestone</w:t>
      </w:r>
      <w:r w:rsidRPr="00677A34">
        <w:rPr>
          <w:spacing w:val="-6"/>
          <w:lang w:val="en-GB"/>
        </w:rPr>
        <w:t xml:space="preserve"> </w:t>
      </w:r>
      <w:r w:rsidRPr="00677A34">
        <w:rPr>
          <w:lang w:val="en-GB"/>
        </w:rPr>
        <w:t>checkpoints,</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Agile</w:t>
      </w:r>
      <w:r w:rsidRPr="00677A34">
        <w:rPr>
          <w:spacing w:val="-5"/>
          <w:lang w:val="en-GB"/>
        </w:rPr>
        <w:t xml:space="preserve"> </w:t>
      </w:r>
      <w:r w:rsidRPr="00677A34">
        <w:rPr>
          <w:lang w:val="en-GB"/>
        </w:rPr>
        <w:t>ceremonies supported by visual boards and tracking tools.</w:t>
      </w:r>
    </w:p>
    <w:p w14:paraId="73BDD099" w14:textId="3ADF59BB" w:rsidR="00A221EA" w:rsidRPr="00677A34" w:rsidRDefault="00000000">
      <w:pPr>
        <w:pStyle w:val="BodyText"/>
        <w:spacing w:before="160" w:line="360" w:lineRule="auto"/>
        <w:ind w:right="356"/>
        <w:rPr>
          <w:lang w:val="en-GB"/>
        </w:rPr>
      </w:pPr>
      <w:r w:rsidRPr="00677A34">
        <w:rPr>
          <w:lang w:val="en-GB"/>
        </w:rPr>
        <w:t xml:space="preserve">Several participants emphasized the use of formal </w:t>
      </w:r>
      <w:r w:rsidR="003274CB">
        <w:rPr>
          <w:lang w:val="en-GB"/>
        </w:rPr>
        <w:t>responsibility-definition methods, such as responsibility matrices and kickoff</w:t>
      </w:r>
      <w:r w:rsidRPr="00677A34">
        <w:rPr>
          <w:spacing w:val="-13"/>
          <w:lang w:val="en-GB"/>
        </w:rPr>
        <w:t xml:space="preserve"> </w:t>
      </w:r>
      <w:r w:rsidRPr="00677A34">
        <w:rPr>
          <w:lang w:val="en-GB"/>
        </w:rPr>
        <w:t>alignment</w:t>
      </w:r>
      <w:r w:rsidRPr="00677A34">
        <w:rPr>
          <w:spacing w:val="-12"/>
          <w:lang w:val="en-GB"/>
        </w:rPr>
        <w:t xml:space="preserve"> </w:t>
      </w:r>
      <w:r w:rsidRPr="00677A34">
        <w:rPr>
          <w:lang w:val="en-GB"/>
        </w:rPr>
        <w:t>processes.</w:t>
      </w:r>
      <w:r w:rsidRPr="00677A34">
        <w:rPr>
          <w:spacing w:val="-12"/>
          <w:lang w:val="en-GB"/>
        </w:rPr>
        <w:t xml:space="preserve"> </w:t>
      </w:r>
      <w:r w:rsidRPr="00677A34">
        <w:rPr>
          <w:lang w:val="en-GB"/>
        </w:rPr>
        <w:t>However,</w:t>
      </w:r>
      <w:r w:rsidRPr="00677A34">
        <w:rPr>
          <w:spacing w:val="-12"/>
          <w:lang w:val="en-GB"/>
        </w:rPr>
        <w:t xml:space="preserve"> </w:t>
      </w:r>
      <w:r w:rsidRPr="00677A34">
        <w:rPr>
          <w:lang w:val="en-GB"/>
        </w:rPr>
        <w:t>respondents</w:t>
      </w:r>
      <w:r w:rsidRPr="00677A34">
        <w:rPr>
          <w:spacing w:val="-11"/>
          <w:lang w:val="en-GB"/>
        </w:rPr>
        <w:t xml:space="preserve"> </w:t>
      </w:r>
      <w:r w:rsidRPr="00677A34">
        <w:rPr>
          <w:lang w:val="en-GB"/>
        </w:rPr>
        <w:t>noted</w:t>
      </w:r>
      <w:r w:rsidRPr="00677A34">
        <w:rPr>
          <w:spacing w:val="-12"/>
          <w:lang w:val="en-GB"/>
        </w:rPr>
        <w:t xml:space="preserve"> </w:t>
      </w:r>
      <w:r w:rsidRPr="00677A34">
        <w:rPr>
          <w:lang w:val="en-GB"/>
        </w:rPr>
        <w:t>that</w:t>
      </w:r>
      <w:r w:rsidR="003274CB">
        <w:rPr>
          <w:spacing w:val="-12"/>
          <w:lang w:val="en-GB"/>
        </w:rPr>
        <w:t>, despite such structures, role ambiguity can still occur, particularly in system integration activities in which</w:t>
      </w:r>
      <w:r w:rsidRPr="00677A34">
        <w:rPr>
          <w:lang w:val="en-GB"/>
        </w:rPr>
        <w:t xml:space="preserve"> </w:t>
      </w:r>
      <w:r w:rsidR="007368F9">
        <w:rPr>
          <w:lang w:val="en-GB"/>
        </w:rPr>
        <w:t xml:space="preserve">responsibilities for software and hardware </w:t>
      </w:r>
      <w:r w:rsidRPr="00677A34">
        <w:rPr>
          <w:lang w:val="en-GB"/>
        </w:rPr>
        <w:t>overlap. One participant explained:</w:t>
      </w:r>
    </w:p>
    <w:p w14:paraId="53F861C3" w14:textId="77777777" w:rsidR="00A221EA" w:rsidRPr="00677A34" w:rsidRDefault="00000000">
      <w:pPr>
        <w:pStyle w:val="BodyText"/>
        <w:spacing w:before="162" w:line="360" w:lineRule="auto"/>
        <w:ind w:right="356"/>
        <w:rPr>
          <w:b/>
          <w:i/>
          <w:lang w:val="en-GB"/>
        </w:rPr>
      </w:pPr>
      <w:r w:rsidRPr="00677A34">
        <w:rPr>
          <w:lang w:val="en-GB"/>
        </w:rPr>
        <w:t>“Roles are determined in the project kick-off process using responsibility</w:t>
      </w:r>
      <w:r w:rsidRPr="00677A34">
        <w:rPr>
          <w:spacing w:val="-1"/>
          <w:lang w:val="en-GB"/>
        </w:rPr>
        <w:t xml:space="preserve"> </w:t>
      </w:r>
      <w:r w:rsidRPr="00677A34">
        <w:rPr>
          <w:lang w:val="en-GB"/>
        </w:rPr>
        <w:t>matrices. Coordination occurs</w:t>
      </w:r>
      <w:r w:rsidRPr="00677A34">
        <w:rPr>
          <w:spacing w:val="-6"/>
          <w:lang w:val="en-GB"/>
        </w:rPr>
        <w:t xml:space="preserve"> </w:t>
      </w:r>
      <w:r w:rsidRPr="00677A34">
        <w:rPr>
          <w:lang w:val="en-GB"/>
        </w:rPr>
        <w:t>through</w:t>
      </w:r>
      <w:r w:rsidRPr="00677A34">
        <w:rPr>
          <w:spacing w:val="-4"/>
          <w:lang w:val="en-GB"/>
        </w:rPr>
        <w:t xml:space="preserve"> </w:t>
      </w:r>
      <w:r w:rsidRPr="00677A34">
        <w:rPr>
          <w:lang w:val="en-GB"/>
        </w:rPr>
        <w:t>cross-functional</w:t>
      </w:r>
      <w:r w:rsidRPr="00677A34">
        <w:rPr>
          <w:spacing w:val="-5"/>
          <w:lang w:val="en-GB"/>
        </w:rPr>
        <w:t xml:space="preserve"> </w:t>
      </w:r>
      <w:r w:rsidRPr="00677A34">
        <w:rPr>
          <w:lang w:val="en-GB"/>
        </w:rPr>
        <w:t>reviews.</w:t>
      </w:r>
      <w:r w:rsidRPr="00677A34">
        <w:rPr>
          <w:spacing w:val="-6"/>
          <w:lang w:val="en-GB"/>
        </w:rPr>
        <w:t xml:space="preserve"> </w:t>
      </w:r>
      <w:r w:rsidRPr="00677A34">
        <w:rPr>
          <w:lang w:val="en-GB"/>
        </w:rPr>
        <w:t>This</w:t>
      </w:r>
      <w:r w:rsidRPr="00677A34">
        <w:rPr>
          <w:spacing w:val="-5"/>
          <w:lang w:val="en-GB"/>
        </w:rPr>
        <w:t xml:space="preserve"> </w:t>
      </w:r>
      <w:r w:rsidRPr="00677A34">
        <w:rPr>
          <w:lang w:val="en-GB"/>
        </w:rPr>
        <w:t>project</w:t>
      </w:r>
      <w:r w:rsidRPr="00677A34">
        <w:rPr>
          <w:spacing w:val="-5"/>
          <w:lang w:val="en-GB"/>
        </w:rPr>
        <w:t xml:space="preserve"> </w:t>
      </w:r>
      <w:r w:rsidRPr="00677A34">
        <w:rPr>
          <w:lang w:val="en-GB"/>
        </w:rPr>
        <w:t>experienced</w:t>
      </w:r>
      <w:r w:rsidRPr="00677A34">
        <w:rPr>
          <w:spacing w:val="-6"/>
          <w:lang w:val="en-GB"/>
        </w:rPr>
        <w:t xml:space="preserve"> </w:t>
      </w:r>
      <w:r w:rsidRPr="00677A34">
        <w:rPr>
          <w:lang w:val="en-GB"/>
        </w:rPr>
        <w:t>a</w:t>
      </w:r>
      <w:r w:rsidRPr="00677A34">
        <w:rPr>
          <w:spacing w:val="-7"/>
          <w:lang w:val="en-GB"/>
        </w:rPr>
        <w:t xml:space="preserve"> </w:t>
      </w:r>
      <w:r w:rsidRPr="00677A34">
        <w:rPr>
          <w:lang w:val="en-GB"/>
        </w:rPr>
        <w:t>several-week</w:t>
      </w:r>
      <w:r w:rsidRPr="00677A34">
        <w:rPr>
          <w:spacing w:val="-6"/>
          <w:lang w:val="en-GB"/>
        </w:rPr>
        <w:t xml:space="preserve"> </w:t>
      </w:r>
      <w:r w:rsidRPr="00677A34">
        <w:rPr>
          <w:lang w:val="en-GB"/>
        </w:rPr>
        <w:t>delay</w:t>
      </w:r>
      <w:r w:rsidRPr="00677A34">
        <w:rPr>
          <w:spacing w:val="-6"/>
          <w:lang w:val="en-GB"/>
        </w:rPr>
        <w:t xml:space="preserve"> </w:t>
      </w:r>
      <w:r w:rsidRPr="00677A34">
        <w:rPr>
          <w:lang w:val="en-GB"/>
        </w:rPr>
        <w:t>in</w:t>
      </w:r>
      <w:r w:rsidRPr="00677A34">
        <w:rPr>
          <w:spacing w:val="-5"/>
          <w:lang w:val="en-GB"/>
        </w:rPr>
        <w:t xml:space="preserve"> </w:t>
      </w:r>
      <w:r w:rsidRPr="00677A34">
        <w:rPr>
          <w:lang w:val="en-GB"/>
        </w:rPr>
        <w:t>system integration</w:t>
      </w:r>
      <w:r w:rsidRPr="00677A34">
        <w:rPr>
          <w:spacing w:val="-6"/>
          <w:lang w:val="en-GB"/>
        </w:rPr>
        <w:t xml:space="preserve"> </w:t>
      </w:r>
      <w:r w:rsidRPr="00677A34">
        <w:rPr>
          <w:lang w:val="en-GB"/>
        </w:rPr>
        <w:t>because</w:t>
      </w:r>
      <w:r w:rsidRPr="00677A34">
        <w:rPr>
          <w:spacing w:val="-7"/>
          <w:lang w:val="en-GB"/>
        </w:rPr>
        <w:t xml:space="preserve"> </w:t>
      </w:r>
      <w:r w:rsidRPr="00677A34">
        <w:rPr>
          <w:lang w:val="en-GB"/>
        </w:rPr>
        <w:t>of</w:t>
      </w:r>
      <w:r w:rsidRPr="00677A34">
        <w:rPr>
          <w:spacing w:val="-7"/>
          <w:lang w:val="en-GB"/>
        </w:rPr>
        <w:t xml:space="preserve"> </w:t>
      </w:r>
      <w:r w:rsidRPr="00677A34">
        <w:rPr>
          <w:lang w:val="en-GB"/>
        </w:rPr>
        <w:t>a</w:t>
      </w:r>
      <w:r w:rsidRPr="00677A34">
        <w:rPr>
          <w:spacing w:val="-7"/>
          <w:lang w:val="en-GB"/>
        </w:rPr>
        <w:t xml:space="preserve"> </w:t>
      </w:r>
      <w:r w:rsidRPr="00677A34">
        <w:rPr>
          <w:lang w:val="en-GB"/>
        </w:rPr>
        <w:t>lack</w:t>
      </w:r>
      <w:r w:rsidRPr="00677A34">
        <w:rPr>
          <w:spacing w:val="-6"/>
          <w:lang w:val="en-GB"/>
        </w:rPr>
        <w:t xml:space="preserve"> </w:t>
      </w:r>
      <w:r w:rsidRPr="00677A34">
        <w:rPr>
          <w:lang w:val="en-GB"/>
        </w:rPr>
        <w:t>of</w:t>
      </w:r>
      <w:r w:rsidRPr="00677A34">
        <w:rPr>
          <w:spacing w:val="-7"/>
          <w:lang w:val="en-GB"/>
        </w:rPr>
        <w:t xml:space="preserve"> </w:t>
      </w:r>
      <w:r w:rsidRPr="00677A34">
        <w:rPr>
          <w:lang w:val="en-GB"/>
        </w:rPr>
        <w:t>clarity</w:t>
      </w:r>
      <w:r w:rsidRPr="00677A34">
        <w:rPr>
          <w:spacing w:val="-6"/>
          <w:lang w:val="en-GB"/>
        </w:rPr>
        <w:t xml:space="preserve"> </w:t>
      </w:r>
      <w:r w:rsidRPr="00677A34">
        <w:rPr>
          <w:lang w:val="en-GB"/>
        </w:rPr>
        <w:t>on</w:t>
      </w:r>
      <w:r w:rsidRPr="00677A34">
        <w:rPr>
          <w:spacing w:val="-6"/>
          <w:lang w:val="en-GB"/>
        </w:rPr>
        <w:t xml:space="preserve"> </w:t>
      </w:r>
      <w:r w:rsidRPr="00677A34">
        <w:rPr>
          <w:lang w:val="en-GB"/>
        </w:rPr>
        <w:t>whether</w:t>
      </w:r>
      <w:r w:rsidRPr="00677A34">
        <w:rPr>
          <w:spacing w:val="-5"/>
          <w:lang w:val="en-GB"/>
        </w:rPr>
        <w:t xml:space="preserve"> </w:t>
      </w:r>
      <w:r w:rsidRPr="00677A34">
        <w:rPr>
          <w:lang w:val="en-GB"/>
        </w:rPr>
        <w:t>software</w:t>
      </w:r>
      <w:r w:rsidRPr="00677A34">
        <w:rPr>
          <w:spacing w:val="-8"/>
          <w:lang w:val="en-GB"/>
        </w:rPr>
        <w:t xml:space="preserve"> </w:t>
      </w:r>
      <w:r w:rsidRPr="00677A34">
        <w:rPr>
          <w:lang w:val="en-GB"/>
        </w:rPr>
        <w:t>development</w:t>
      </w:r>
      <w:r w:rsidRPr="00677A34">
        <w:rPr>
          <w:spacing w:val="-5"/>
          <w:lang w:val="en-GB"/>
        </w:rPr>
        <w:t xml:space="preserve"> </w:t>
      </w:r>
      <w:r w:rsidRPr="00677A34">
        <w:rPr>
          <w:lang w:val="en-GB"/>
        </w:rPr>
        <w:t>or</w:t>
      </w:r>
      <w:r w:rsidRPr="00677A34">
        <w:rPr>
          <w:spacing w:val="-7"/>
          <w:lang w:val="en-GB"/>
        </w:rPr>
        <w:t xml:space="preserve"> </w:t>
      </w:r>
      <w:r w:rsidRPr="00677A34">
        <w:rPr>
          <w:lang w:val="en-GB"/>
        </w:rPr>
        <w:t>hardware</w:t>
      </w:r>
      <w:r w:rsidRPr="00677A34">
        <w:rPr>
          <w:spacing w:val="-8"/>
          <w:lang w:val="en-GB"/>
        </w:rPr>
        <w:t xml:space="preserve"> </w:t>
      </w:r>
      <w:r w:rsidRPr="00677A34">
        <w:rPr>
          <w:lang w:val="en-GB"/>
        </w:rPr>
        <w:t xml:space="preserve">engineering owned the issue” </w:t>
      </w:r>
      <w:r w:rsidRPr="00677A34">
        <w:rPr>
          <w:b/>
          <w:i/>
          <w:lang w:val="en-GB"/>
        </w:rPr>
        <w:t>(Res1).</w:t>
      </w:r>
    </w:p>
    <w:p w14:paraId="7ACB4A22" w14:textId="2C5C7E00" w:rsidR="00A221EA" w:rsidRPr="00677A34" w:rsidRDefault="00000000">
      <w:pPr>
        <w:pStyle w:val="BodyText"/>
        <w:spacing w:before="161" w:line="360" w:lineRule="auto"/>
        <w:ind w:right="359"/>
        <w:rPr>
          <w:lang w:val="en-GB"/>
        </w:rPr>
      </w:pPr>
      <w:r w:rsidRPr="00677A34">
        <w:rPr>
          <w:lang w:val="en-GB"/>
        </w:rPr>
        <w:t xml:space="preserve">Similarly, respondents reported that project plans often </w:t>
      </w:r>
      <w:r w:rsidR="007368F9">
        <w:rPr>
          <w:lang w:val="en-GB"/>
        </w:rPr>
        <w:t>clearly define functional scopes, whereas</w:t>
      </w:r>
      <w:r w:rsidRPr="00677A34">
        <w:rPr>
          <w:lang w:val="en-GB"/>
        </w:rPr>
        <w:t xml:space="preserve"> coordination across dependencies is managed through regular cross-functional calls. However, participants indicated that alignment may be lost when key information is not shared across functions, leading to rework. One respondent noted:</w:t>
      </w:r>
    </w:p>
    <w:p w14:paraId="63E7E173" w14:textId="77777777" w:rsidR="00A221EA" w:rsidRPr="00677A34" w:rsidRDefault="00000000">
      <w:pPr>
        <w:pStyle w:val="BodyText"/>
        <w:spacing w:before="159" w:line="360" w:lineRule="auto"/>
        <w:ind w:right="357"/>
        <w:rPr>
          <w:b/>
          <w:i/>
          <w:lang w:val="en-GB"/>
        </w:rPr>
      </w:pPr>
      <w:r w:rsidRPr="00677A34">
        <w:rPr>
          <w:lang w:val="en-GB"/>
        </w:rPr>
        <w:t>“Each</w:t>
      </w:r>
      <w:r w:rsidRPr="00677A34">
        <w:rPr>
          <w:spacing w:val="-6"/>
          <w:lang w:val="en-GB"/>
        </w:rPr>
        <w:t xml:space="preserve"> </w:t>
      </w:r>
      <w:r w:rsidRPr="00677A34">
        <w:rPr>
          <w:lang w:val="en-GB"/>
        </w:rPr>
        <w:t>function</w:t>
      </w:r>
      <w:r w:rsidRPr="00677A34">
        <w:rPr>
          <w:spacing w:val="-6"/>
          <w:lang w:val="en-GB"/>
        </w:rPr>
        <w:t xml:space="preserve"> </w:t>
      </w:r>
      <w:r w:rsidRPr="00677A34">
        <w:rPr>
          <w:lang w:val="en-GB"/>
        </w:rPr>
        <w:t>has</w:t>
      </w:r>
      <w:r w:rsidRPr="00677A34">
        <w:rPr>
          <w:spacing w:val="-6"/>
          <w:lang w:val="en-GB"/>
        </w:rPr>
        <w:t xml:space="preserve"> </w:t>
      </w:r>
      <w:r w:rsidRPr="00677A34">
        <w:rPr>
          <w:lang w:val="en-GB"/>
        </w:rPr>
        <w:t>been</w:t>
      </w:r>
      <w:r w:rsidRPr="00677A34">
        <w:rPr>
          <w:spacing w:val="-6"/>
          <w:lang w:val="en-GB"/>
        </w:rPr>
        <w:t xml:space="preserve"> </w:t>
      </w:r>
      <w:r w:rsidRPr="00677A34">
        <w:rPr>
          <w:lang w:val="en-GB"/>
        </w:rPr>
        <w:t>identified</w:t>
      </w:r>
      <w:r w:rsidRPr="00677A34">
        <w:rPr>
          <w:spacing w:val="-6"/>
          <w:lang w:val="en-GB"/>
        </w:rPr>
        <w:t xml:space="preserve"> </w:t>
      </w:r>
      <w:r w:rsidRPr="00677A34">
        <w:rPr>
          <w:lang w:val="en-GB"/>
        </w:rPr>
        <w:t>with</w:t>
      </w:r>
      <w:r w:rsidRPr="00677A34">
        <w:rPr>
          <w:spacing w:val="-5"/>
          <w:lang w:val="en-GB"/>
        </w:rPr>
        <w:t xml:space="preserve"> </w:t>
      </w:r>
      <w:r w:rsidRPr="00677A34">
        <w:rPr>
          <w:lang w:val="en-GB"/>
        </w:rPr>
        <w:t>well-defined</w:t>
      </w:r>
      <w:r w:rsidRPr="00677A34">
        <w:rPr>
          <w:spacing w:val="-6"/>
          <w:lang w:val="en-GB"/>
        </w:rPr>
        <w:t xml:space="preserve"> </w:t>
      </w:r>
      <w:r w:rsidRPr="00677A34">
        <w:rPr>
          <w:lang w:val="en-GB"/>
        </w:rPr>
        <w:t>scopes</w:t>
      </w:r>
      <w:r w:rsidRPr="00677A34">
        <w:rPr>
          <w:spacing w:val="-6"/>
          <w:lang w:val="en-GB"/>
        </w:rPr>
        <w:t xml:space="preserve"> </w:t>
      </w:r>
      <w:r w:rsidRPr="00677A34">
        <w:rPr>
          <w:lang w:val="en-GB"/>
        </w:rPr>
        <w:t>in</w:t>
      </w:r>
      <w:r w:rsidRPr="00677A34">
        <w:rPr>
          <w:spacing w:val="-5"/>
          <w:lang w:val="en-GB"/>
        </w:rPr>
        <w:t xml:space="preserve"> </w:t>
      </w:r>
      <w:r w:rsidRPr="00677A34">
        <w:rPr>
          <w:lang w:val="en-GB"/>
        </w:rPr>
        <w:t>the</w:t>
      </w:r>
      <w:r w:rsidRPr="00677A34">
        <w:rPr>
          <w:spacing w:val="-6"/>
          <w:lang w:val="en-GB"/>
        </w:rPr>
        <w:t xml:space="preserve"> </w:t>
      </w:r>
      <w:r w:rsidRPr="00677A34">
        <w:rPr>
          <w:lang w:val="en-GB"/>
        </w:rPr>
        <w:t>project</w:t>
      </w:r>
      <w:r w:rsidRPr="00677A34">
        <w:rPr>
          <w:spacing w:val="-5"/>
          <w:lang w:val="en-GB"/>
        </w:rPr>
        <w:t xml:space="preserve"> </w:t>
      </w:r>
      <w:r w:rsidRPr="00677A34">
        <w:rPr>
          <w:lang w:val="en-GB"/>
        </w:rPr>
        <w:t>plan,</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dependencies are</w:t>
      </w:r>
      <w:r w:rsidRPr="00677A34">
        <w:rPr>
          <w:spacing w:val="-1"/>
          <w:lang w:val="en-GB"/>
        </w:rPr>
        <w:t xml:space="preserve"> </w:t>
      </w:r>
      <w:r w:rsidRPr="00677A34">
        <w:rPr>
          <w:lang w:val="en-GB"/>
        </w:rPr>
        <w:t>coordinated on</w:t>
      </w:r>
      <w:r w:rsidRPr="00677A34">
        <w:rPr>
          <w:spacing w:val="-1"/>
          <w:lang w:val="en-GB"/>
        </w:rPr>
        <w:t xml:space="preserve"> </w:t>
      </w:r>
      <w:r w:rsidRPr="00677A34">
        <w:rPr>
          <w:lang w:val="en-GB"/>
        </w:rPr>
        <w:t>weekly</w:t>
      </w:r>
      <w:r w:rsidRPr="00677A34">
        <w:rPr>
          <w:spacing w:val="-1"/>
          <w:lang w:val="en-GB"/>
        </w:rPr>
        <w:t xml:space="preserve"> </w:t>
      </w:r>
      <w:r w:rsidRPr="00677A34">
        <w:rPr>
          <w:lang w:val="en-GB"/>
        </w:rPr>
        <w:t>coordination</w:t>
      </w:r>
      <w:r w:rsidRPr="00677A34">
        <w:rPr>
          <w:spacing w:val="-1"/>
          <w:lang w:val="en-GB"/>
        </w:rPr>
        <w:t xml:space="preserve"> </w:t>
      </w:r>
      <w:r w:rsidRPr="00677A34">
        <w:rPr>
          <w:lang w:val="en-GB"/>
        </w:rPr>
        <w:t>calls.</w:t>
      </w:r>
      <w:r w:rsidRPr="00677A34">
        <w:rPr>
          <w:spacing w:val="-1"/>
          <w:lang w:val="en-GB"/>
        </w:rPr>
        <w:t xml:space="preserve"> </w:t>
      </w:r>
      <w:r w:rsidRPr="00677A34">
        <w:rPr>
          <w:lang w:val="en-GB"/>
        </w:rPr>
        <w:t>Alignment</w:t>
      </w:r>
      <w:r w:rsidRPr="00677A34">
        <w:rPr>
          <w:spacing w:val="-1"/>
          <w:lang w:val="en-GB"/>
        </w:rPr>
        <w:t xml:space="preserve"> </w:t>
      </w:r>
      <w:r w:rsidRPr="00677A34">
        <w:rPr>
          <w:lang w:val="en-GB"/>
        </w:rPr>
        <w:t>was</w:t>
      </w:r>
      <w:r w:rsidRPr="00677A34">
        <w:rPr>
          <w:spacing w:val="-1"/>
          <w:lang w:val="en-GB"/>
        </w:rPr>
        <w:t xml:space="preserve"> </w:t>
      </w:r>
      <w:r w:rsidRPr="00677A34">
        <w:rPr>
          <w:lang w:val="en-GB"/>
        </w:rPr>
        <w:t>lost once</w:t>
      </w:r>
      <w:r w:rsidRPr="00677A34">
        <w:rPr>
          <w:spacing w:val="-2"/>
          <w:lang w:val="en-GB"/>
        </w:rPr>
        <w:t xml:space="preserve"> </w:t>
      </w:r>
      <w:r w:rsidRPr="00677A34">
        <w:rPr>
          <w:lang w:val="en-GB"/>
        </w:rPr>
        <w:t>when</w:t>
      </w:r>
      <w:r w:rsidRPr="00677A34">
        <w:rPr>
          <w:spacing w:val="-1"/>
          <w:lang w:val="en-GB"/>
        </w:rPr>
        <w:t xml:space="preserve"> </w:t>
      </w:r>
      <w:r w:rsidRPr="00677A34">
        <w:rPr>
          <w:lang w:val="en-GB"/>
        </w:rPr>
        <w:t>engineering</w:t>
      </w:r>
      <w:r w:rsidRPr="00677A34">
        <w:rPr>
          <w:spacing w:val="-2"/>
          <w:lang w:val="en-GB"/>
        </w:rPr>
        <w:t xml:space="preserve"> </w:t>
      </w:r>
      <w:r w:rsidRPr="00677A34">
        <w:rPr>
          <w:lang w:val="en-GB"/>
        </w:rPr>
        <w:t xml:space="preserve">change inputs were not shared with quality teams, causing rework” </w:t>
      </w:r>
      <w:r w:rsidRPr="00677A34">
        <w:rPr>
          <w:b/>
          <w:i/>
          <w:lang w:val="en-GB"/>
        </w:rPr>
        <w:t>(Res2).</w:t>
      </w:r>
    </w:p>
    <w:p w14:paraId="51C0F695" w14:textId="77777777" w:rsidR="00A221EA" w:rsidRPr="00677A34" w:rsidRDefault="00000000">
      <w:pPr>
        <w:pStyle w:val="BodyText"/>
        <w:spacing w:before="159" w:line="360" w:lineRule="auto"/>
        <w:ind w:right="357"/>
        <w:rPr>
          <w:lang w:val="en-GB"/>
        </w:rPr>
      </w:pPr>
      <w:r w:rsidRPr="00677A34">
        <w:rPr>
          <w:lang w:val="en-GB"/>
        </w:rPr>
        <w:t>Participants also explained that responsibilities are frequently assigned based on technical expertise, with integration points managed through joint discussions. However, respondents highlighted that unclear ownership of interface responsibilities can lead to duplicated work or overlap between teams. One participant stated:</w:t>
      </w:r>
    </w:p>
    <w:p w14:paraId="72C08AFE" w14:textId="77777777" w:rsidR="00A221EA" w:rsidRPr="00677A34" w:rsidRDefault="00000000">
      <w:pPr>
        <w:pStyle w:val="BodyText"/>
        <w:spacing w:before="162" w:line="360" w:lineRule="auto"/>
        <w:ind w:right="359"/>
        <w:rPr>
          <w:b/>
          <w:i/>
          <w:lang w:val="en-GB"/>
        </w:rPr>
      </w:pPr>
      <w:r w:rsidRPr="00677A34">
        <w:rPr>
          <w:lang w:val="en-GB"/>
        </w:rPr>
        <w:t xml:space="preserve">"Responsibilities are assigned according to technical knowledge, with integration points being discussed in joint meetings. Lack of understanding about interface responsibility led, in the past, to overlap between teams” </w:t>
      </w:r>
      <w:r w:rsidRPr="00677A34">
        <w:rPr>
          <w:b/>
          <w:i/>
          <w:lang w:val="en-GB"/>
        </w:rPr>
        <w:t>(Res3).</w:t>
      </w:r>
    </w:p>
    <w:p w14:paraId="5FA11C72"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42CD2A17" w14:textId="75DB3679" w:rsidR="00A221EA" w:rsidRPr="00677A34" w:rsidRDefault="00000000">
      <w:pPr>
        <w:pStyle w:val="BodyText"/>
        <w:spacing w:before="79" w:line="360" w:lineRule="auto"/>
        <w:ind w:right="356"/>
        <w:rPr>
          <w:lang w:val="en-GB"/>
        </w:rPr>
      </w:pPr>
      <w:r w:rsidRPr="00677A34">
        <w:rPr>
          <w:lang w:val="en-GB"/>
        </w:rPr>
        <w:lastRenderedPageBreak/>
        <w:t>Agile-based</w:t>
      </w:r>
      <w:r w:rsidRPr="00677A34">
        <w:rPr>
          <w:spacing w:val="-4"/>
          <w:lang w:val="en-GB"/>
        </w:rPr>
        <w:t xml:space="preserve"> </w:t>
      </w:r>
      <w:r w:rsidRPr="00677A34">
        <w:rPr>
          <w:lang w:val="en-GB"/>
        </w:rPr>
        <w:t>role</w:t>
      </w:r>
      <w:r w:rsidRPr="00677A34">
        <w:rPr>
          <w:spacing w:val="-6"/>
          <w:lang w:val="en-GB"/>
        </w:rPr>
        <w:t xml:space="preserve"> </w:t>
      </w:r>
      <w:r w:rsidRPr="00677A34">
        <w:rPr>
          <w:lang w:val="en-GB"/>
        </w:rPr>
        <w:t>structures</w:t>
      </w:r>
      <w:r w:rsidRPr="00677A34">
        <w:rPr>
          <w:spacing w:val="-5"/>
          <w:lang w:val="en-GB"/>
        </w:rPr>
        <w:t xml:space="preserve"> </w:t>
      </w:r>
      <w:r w:rsidRPr="00677A34">
        <w:rPr>
          <w:lang w:val="en-GB"/>
        </w:rPr>
        <w:t>were</w:t>
      </w:r>
      <w:r w:rsidRPr="00677A34">
        <w:rPr>
          <w:spacing w:val="-6"/>
          <w:lang w:val="en-GB"/>
        </w:rPr>
        <w:t xml:space="preserve"> </w:t>
      </w:r>
      <w:r w:rsidRPr="00677A34">
        <w:rPr>
          <w:lang w:val="en-GB"/>
        </w:rPr>
        <w:t>also</w:t>
      </w:r>
      <w:r w:rsidRPr="00677A34">
        <w:rPr>
          <w:spacing w:val="-4"/>
          <w:lang w:val="en-GB"/>
        </w:rPr>
        <w:t xml:space="preserve"> </w:t>
      </w:r>
      <w:r w:rsidRPr="00677A34">
        <w:rPr>
          <w:lang w:val="en-GB"/>
        </w:rPr>
        <w:t>frequently</w:t>
      </w:r>
      <w:r w:rsidRPr="00677A34">
        <w:rPr>
          <w:spacing w:val="-4"/>
          <w:lang w:val="en-GB"/>
        </w:rPr>
        <w:t xml:space="preserve"> </w:t>
      </w:r>
      <w:r w:rsidRPr="00677A34">
        <w:rPr>
          <w:lang w:val="en-GB"/>
        </w:rPr>
        <w:t>mentioned.</w:t>
      </w:r>
      <w:r w:rsidRPr="00677A34">
        <w:rPr>
          <w:spacing w:val="-4"/>
          <w:lang w:val="en-GB"/>
        </w:rPr>
        <w:t xml:space="preserve"> </w:t>
      </w:r>
      <w:r w:rsidRPr="00677A34">
        <w:rPr>
          <w:lang w:val="en-GB"/>
        </w:rPr>
        <w:t>Participants</w:t>
      </w:r>
      <w:r w:rsidRPr="00677A34">
        <w:rPr>
          <w:spacing w:val="-5"/>
          <w:lang w:val="en-GB"/>
        </w:rPr>
        <w:t xml:space="preserve"> </w:t>
      </w:r>
      <w:r w:rsidRPr="00677A34">
        <w:rPr>
          <w:lang w:val="en-GB"/>
        </w:rPr>
        <w:t>explained</w:t>
      </w:r>
      <w:r w:rsidRPr="00677A34">
        <w:rPr>
          <w:spacing w:val="-4"/>
          <w:lang w:val="en-GB"/>
        </w:rPr>
        <w:t xml:space="preserve"> </w:t>
      </w:r>
      <w:r w:rsidRPr="00677A34">
        <w:rPr>
          <w:lang w:val="en-GB"/>
        </w:rPr>
        <w:t>that</w:t>
      </w:r>
      <w:r w:rsidRPr="00677A34">
        <w:rPr>
          <w:spacing w:val="-4"/>
          <w:lang w:val="en-GB"/>
        </w:rPr>
        <w:t xml:space="preserve"> </w:t>
      </w:r>
      <w:r w:rsidRPr="00677A34">
        <w:rPr>
          <w:lang w:val="en-GB"/>
        </w:rPr>
        <w:t>roles</w:t>
      </w:r>
      <w:r w:rsidRPr="00677A34">
        <w:rPr>
          <w:spacing w:val="-5"/>
          <w:lang w:val="en-GB"/>
        </w:rPr>
        <w:t xml:space="preserve"> </w:t>
      </w:r>
      <w:r w:rsidRPr="00677A34">
        <w:rPr>
          <w:lang w:val="en-GB"/>
        </w:rPr>
        <w:t xml:space="preserve">such as product owners, technical leads, and sprint-based task ownership help structure </w:t>
      </w:r>
      <w:r w:rsidR="007368F9">
        <w:rPr>
          <w:lang w:val="en-GB"/>
        </w:rPr>
        <w:t>the distribution of responsibilities</w:t>
      </w:r>
      <w:r w:rsidRPr="00677A34">
        <w:rPr>
          <w:lang w:val="en-GB"/>
        </w:rPr>
        <w:t>. However, respondents noted that conflicts between functional priorities may still occur, particularly between software and mechanical teams, resulting in delivery delays. One respondent explained:</w:t>
      </w:r>
    </w:p>
    <w:p w14:paraId="53D484AD" w14:textId="77777777" w:rsidR="00A221EA" w:rsidRPr="00677A34" w:rsidRDefault="00000000">
      <w:pPr>
        <w:pStyle w:val="BodyText"/>
        <w:spacing w:before="160" w:line="360" w:lineRule="auto"/>
        <w:ind w:right="358"/>
        <w:rPr>
          <w:b/>
          <w:i/>
          <w:lang w:val="en-GB"/>
        </w:rPr>
      </w:pPr>
      <w:r w:rsidRPr="00677A34">
        <w:rPr>
          <w:lang w:val="en-GB"/>
        </w:rPr>
        <w:t>“For</w:t>
      </w:r>
      <w:r w:rsidRPr="00677A34">
        <w:rPr>
          <w:spacing w:val="-9"/>
          <w:lang w:val="en-GB"/>
        </w:rPr>
        <w:t xml:space="preserve"> </w:t>
      </w:r>
      <w:r w:rsidRPr="00677A34">
        <w:rPr>
          <w:lang w:val="en-GB"/>
        </w:rPr>
        <w:t>role</w:t>
      </w:r>
      <w:r w:rsidRPr="00677A34">
        <w:rPr>
          <w:spacing w:val="-12"/>
          <w:lang w:val="en-GB"/>
        </w:rPr>
        <w:t xml:space="preserve"> </w:t>
      </w:r>
      <w:r w:rsidRPr="00677A34">
        <w:rPr>
          <w:lang w:val="en-GB"/>
        </w:rPr>
        <w:t>definitions,</w:t>
      </w:r>
      <w:r w:rsidRPr="00677A34">
        <w:rPr>
          <w:spacing w:val="-10"/>
          <w:lang w:val="en-GB"/>
        </w:rPr>
        <w:t xml:space="preserve"> </w:t>
      </w:r>
      <w:r w:rsidRPr="00677A34">
        <w:rPr>
          <w:lang w:val="en-GB"/>
        </w:rPr>
        <w:t>we</w:t>
      </w:r>
      <w:r w:rsidRPr="00677A34">
        <w:rPr>
          <w:spacing w:val="-10"/>
          <w:lang w:val="en-GB"/>
        </w:rPr>
        <w:t xml:space="preserve"> </w:t>
      </w:r>
      <w:r w:rsidRPr="00677A34">
        <w:rPr>
          <w:lang w:val="en-GB"/>
        </w:rPr>
        <w:t>do</w:t>
      </w:r>
      <w:r w:rsidRPr="00677A34">
        <w:rPr>
          <w:spacing w:val="-11"/>
          <w:lang w:val="en-GB"/>
        </w:rPr>
        <w:t xml:space="preserve"> </w:t>
      </w:r>
      <w:r w:rsidRPr="00677A34">
        <w:rPr>
          <w:lang w:val="en-GB"/>
        </w:rPr>
        <w:t>Agile</w:t>
      </w:r>
      <w:r w:rsidRPr="00677A34">
        <w:rPr>
          <w:spacing w:val="-11"/>
          <w:lang w:val="en-GB"/>
        </w:rPr>
        <w:t xml:space="preserve"> </w:t>
      </w:r>
      <w:r w:rsidRPr="00677A34">
        <w:rPr>
          <w:lang w:val="en-GB"/>
        </w:rPr>
        <w:t>roles,</w:t>
      </w:r>
      <w:r w:rsidRPr="00677A34">
        <w:rPr>
          <w:spacing w:val="-10"/>
          <w:lang w:val="en-GB"/>
        </w:rPr>
        <w:t xml:space="preserve"> </w:t>
      </w:r>
      <w:r w:rsidRPr="00677A34">
        <w:rPr>
          <w:lang w:val="en-GB"/>
        </w:rPr>
        <w:t>supported</w:t>
      </w:r>
      <w:r w:rsidRPr="00677A34">
        <w:rPr>
          <w:spacing w:val="-9"/>
          <w:lang w:val="en-GB"/>
        </w:rPr>
        <w:t xml:space="preserve"> </w:t>
      </w:r>
      <w:r w:rsidRPr="00677A34">
        <w:rPr>
          <w:lang w:val="en-GB"/>
        </w:rPr>
        <w:t>by</w:t>
      </w:r>
      <w:r w:rsidRPr="00677A34">
        <w:rPr>
          <w:spacing w:val="-11"/>
          <w:lang w:val="en-GB"/>
        </w:rPr>
        <w:t xml:space="preserve"> </w:t>
      </w:r>
      <w:r w:rsidRPr="00677A34">
        <w:rPr>
          <w:lang w:val="en-GB"/>
        </w:rPr>
        <w:t>product</w:t>
      </w:r>
      <w:r w:rsidRPr="00677A34">
        <w:rPr>
          <w:spacing w:val="-10"/>
          <w:lang w:val="en-GB"/>
        </w:rPr>
        <w:t xml:space="preserve"> </w:t>
      </w:r>
      <w:r w:rsidRPr="00677A34">
        <w:rPr>
          <w:lang w:val="en-GB"/>
        </w:rPr>
        <w:t>owners</w:t>
      </w:r>
      <w:r w:rsidRPr="00677A34">
        <w:rPr>
          <w:spacing w:val="-11"/>
          <w:lang w:val="en-GB"/>
        </w:rPr>
        <w:t xml:space="preserve"> </w:t>
      </w:r>
      <w:r w:rsidRPr="00677A34">
        <w:rPr>
          <w:lang w:val="en-GB"/>
        </w:rPr>
        <w:t>and</w:t>
      </w:r>
      <w:r w:rsidRPr="00677A34">
        <w:rPr>
          <w:spacing w:val="-11"/>
          <w:lang w:val="en-GB"/>
        </w:rPr>
        <w:t xml:space="preserve"> </w:t>
      </w:r>
      <w:r w:rsidRPr="00677A34">
        <w:rPr>
          <w:lang w:val="en-GB"/>
        </w:rPr>
        <w:t>tech</w:t>
      </w:r>
      <w:r w:rsidRPr="00677A34">
        <w:rPr>
          <w:spacing w:val="-11"/>
          <w:lang w:val="en-GB"/>
        </w:rPr>
        <w:t xml:space="preserve"> </w:t>
      </w:r>
      <w:r w:rsidRPr="00677A34">
        <w:rPr>
          <w:lang w:val="en-GB"/>
        </w:rPr>
        <w:t>leads.</w:t>
      </w:r>
      <w:r w:rsidRPr="00677A34">
        <w:rPr>
          <w:spacing w:val="-10"/>
          <w:lang w:val="en-GB"/>
        </w:rPr>
        <w:t xml:space="preserve"> </w:t>
      </w:r>
      <w:r w:rsidRPr="00677A34">
        <w:rPr>
          <w:lang w:val="en-GB"/>
        </w:rPr>
        <w:t>For</w:t>
      </w:r>
      <w:r w:rsidRPr="00677A34">
        <w:rPr>
          <w:spacing w:val="-11"/>
          <w:lang w:val="en-GB"/>
        </w:rPr>
        <w:t xml:space="preserve"> </w:t>
      </w:r>
      <w:r w:rsidRPr="00677A34">
        <w:rPr>
          <w:lang w:val="en-GB"/>
        </w:rPr>
        <w:t xml:space="preserve">instance, </w:t>
      </w:r>
      <w:r w:rsidRPr="00677A34">
        <w:rPr>
          <w:spacing w:val="-2"/>
          <w:lang w:val="en-GB"/>
        </w:rPr>
        <w:t>during</w:t>
      </w:r>
      <w:r w:rsidRPr="00677A34">
        <w:rPr>
          <w:spacing w:val="-5"/>
          <w:lang w:val="en-GB"/>
        </w:rPr>
        <w:t xml:space="preserve"> </w:t>
      </w:r>
      <w:r w:rsidRPr="00677A34">
        <w:rPr>
          <w:spacing w:val="-2"/>
          <w:lang w:val="en-GB"/>
        </w:rPr>
        <w:t>a</w:t>
      </w:r>
      <w:r w:rsidRPr="00677A34">
        <w:rPr>
          <w:spacing w:val="-6"/>
          <w:lang w:val="en-GB"/>
        </w:rPr>
        <w:t xml:space="preserve"> </w:t>
      </w:r>
      <w:r w:rsidRPr="00677A34">
        <w:rPr>
          <w:spacing w:val="-2"/>
          <w:lang w:val="en-GB"/>
        </w:rPr>
        <w:t>particular</w:t>
      </w:r>
      <w:r w:rsidRPr="00677A34">
        <w:rPr>
          <w:spacing w:val="-6"/>
          <w:lang w:val="en-GB"/>
        </w:rPr>
        <w:t xml:space="preserve"> </w:t>
      </w:r>
      <w:r w:rsidRPr="00677A34">
        <w:rPr>
          <w:spacing w:val="-2"/>
          <w:lang w:val="en-GB"/>
        </w:rPr>
        <w:t>sprint,</w:t>
      </w:r>
      <w:r w:rsidRPr="00677A34">
        <w:rPr>
          <w:spacing w:val="-5"/>
          <w:lang w:val="en-GB"/>
        </w:rPr>
        <w:t xml:space="preserve"> </w:t>
      </w:r>
      <w:r w:rsidRPr="00677A34">
        <w:rPr>
          <w:spacing w:val="-2"/>
          <w:lang w:val="en-GB"/>
        </w:rPr>
        <w:t>priorities</w:t>
      </w:r>
      <w:r w:rsidRPr="00677A34">
        <w:rPr>
          <w:spacing w:val="-5"/>
          <w:lang w:val="en-GB"/>
        </w:rPr>
        <w:t xml:space="preserve"> </w:t>
      </w:r>
      <w:r w:rsidRPr="00677A34">
        <w:rPr>
          <w:spacing w:val="-2"/>
          <w:lang w:val="en-GB"/>
        </w:rPr>
        <w:t>clashed</w:t>
      </w:r>
      <w:r w:rsidRPr="00677A34">
        <w:rPr>
          <w:spacing w:val="-5"/>
          <w:lang w:val="en-GB"/>
        </w:rPr>
        <w:t xml:space="preserve"> </w:t>
      </w:r>
      <w:r w:rsidRPr="00677A34">
        <w:rPr>
          <w:spacing w:val="-2"/>
          <w:lang w:val="en-GB"/>
        </w:rPr>
        <w:t>between</w:t>
      </w:r>
      <w:r w:rsidRPr="00677A34">
        <w:rPr>
          <w:spacing w:val="-5"/>
          <w:lang w:val="en-GB"/>
        </w:rPr>
        <w:t xml:space="preserve"> </w:t>
      </w:r>
      <w:r w:rsidRPr="00677A34">
        <w:rPr>
          <w:spacing w:val="-2"/>
          <w:lang w:val="en-GB"/>
        </w:rPr>
        <w:t>software</w:t>
      </w:r>
      <w:r w:rsidRPr="00677A34">
        <w:rPr>
          <w:spacing w:val="-3"/>
          <w:lang w:val="en-GB"/>
        </w:rPr>
        <w:t xml:space="preserve"> </w:t>
      </w:r>
      <w:r w:rsidRPr="00677A34">
        <w:rPr>
          <w:spacing w:val="-2"/>
          <w:lang w:val="en-GB"/>
        </w:rPr>
        <w:t>and</w:t>
      </w:r>
      <w:r w:rsidRPr="00677A34">
        <w:rPr>
          <w:spacing w:val="-5"/>
          <w:lang w:val="en-GB"/>
        </w:rPr>
        <w:t xml:space="preserve"> </w:t>
      </w:r>
      <w:r w:rsidRPr="00677A34">
        <w:rPr>
          <w:spacing w:val="-2"/>
          <w:lang w:val="en-GB"/>
        </w:rPr>
        <w:t>mech</w:t>
      </w:r>
      <w:r w:rsidRPr="00677A34">
        <w:rPr>
          <w:spacing w:val="-5"/>
          <w:lang w:val="en-GB"/>
        </w:rPr>
        <w:t xml:space="preserve"> </w:t>
      </w:r>
      <w:r w:rsidRPr="00677A34">
        <w:rPr>
          <w:spacing w:val="-2"/>
          <w:lang w:val="en-GB"/>
        </w:rPr>
        <w:t>groups,</w:t>
      </w:r>
      <w:r w:rsidRPr="00677A34">
        <w:rPr>
          <w:spacing w:val="-5"/>
          <w:lang w:val="en-GB"/>
        </w:rPr>
        <w:t xml:space="preserve"> </w:t>
      </w:r>
      <w:r w:rsidRPr="00677A34">
        <w:rPr>
          <w:spacing w:val="-2"/>
          <w:lang w:val="en-GB"/>
        </w:rPr>
        <w:t>resulting</w:t>
      </w:r>
      <w:r w:rsidRPr="00677A34">
        <w:rPr>
          <w:spacing w:val="-3"/>
          <w:lang w:val="en-GB"/>
        </w:rPr>
        <w:t xml:space="preserve"> </w:t>
      </w:r>
      <w:r w:rsidRPr="00677A34">
        <w:rPr>
          <w:spacing w:val="-2"/>
          <w:lang w:val="en-GB"/>
        </w:rPr>
        <w:t>in</w:t>
      </w:r>
      <w:r w:rsidRPr="00677A34">
        <w:rPr>
          <w:spacing w:val="-3"/>
          <w:lang w:val="en-GB"/>
        </w:rPr>
        <w:t xml:space="preserve"> </w:t>
      </w:r>
      <w:r w:rsidRPr="00677A34">
        <w:rPr>
          <w:spacing w:val="-2"/>
          <w:lang w:val="en-GB"/>
        </w:rPr>
        <w:t xml:space="preserve">latency </w:t>
      </w:r>
      <w:r w:rsidRPr="00677A34">
        <w:rPr>
          <w:lang w:val="en-GB"/>
        </w:rPr>
        <w:t xml:space="preserve">on the delivery of the features” </w:t>
      </w:r>
      <w:r w:rsidRPr="00677A34">
        <w:rPr>
          <w:b/>
          <w:i/>
          <w:lang w:val="en-GB"/>
        </w:rPr>
        <w:t>(Res4).</w:t>
      </w:r>
    </w:p>
    <w:p w14:paraId="1AF2D643" w14:textId="77777777" w:rsidR="00A221EA" w:rsidRPr="00677A34" w:rsidRDefault="00000000">
      <w:pPr>
        <w:pStyle w:val="BodyText"/>
        <w:spacing w:before="163" w:line="360" w:lineRule="auto"/>
        <w:ind w:right="357"/>
        <w:rPr>
          <w:lang w:val="en-GB"/>
        </w:rPr>
      </w:pPr>
      <w:r w:rsidRPr="00677A34">
        <w:rPr>
          <w:lang w:val="en-GB"/>
        </w:rPr>
        <w:t>In addition, some participants reported that design documents play a major role in defining responsibilities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are</w:t>
      </w:r>
      <w:r w:rsidRPr="00677A34">
        <w:rPr>
          <w:spacing w:val="-15"/>
          <w:lang w:val="en-GB"/>
        </w:rPr>
        <w:t xml:space="preserve"> </w:t>
      </w:r>
      <w:r w:rsidRPr="00677A34">
        <w:rPr>
          <w:lang w:val="en-GB"/>
        </w:rPr>
        <w:t>reviewed</w:t>
      </w:r>
      <w:r w:rsidRPr="00677A34">
        <w:rPr>
          <w:spacing w:val="-15"/>
          <w:lang w:val="en-GB"/>
        </w:rPr>
        <w:t xml:space="preserve"> </w:t>
      </w:r>
      <w:r w:rsidRPr="00677A34">
        <w:rPr>
          <w:lang w:val="en-GB"/>
        </w:rPr>
        <w:t>during</w:t>
      </w:r>
      <w:r w:rsidRPr="00677A34">
        <w:rPr>
          <w:spacing w:val="-15"/>
          <w:lang w:val="en-GB"/>
        </w:rPr>
        <w:t xml:space="preserve"> </w:t>
      </w:r>
      <w:r w:rsidRPr="00677A34">
        <w:rPr>
          <w:lang w:val="en-GB"/>
        </w:rPr>
        <w:t>milestone</w:t>
      </w:r>
      <w:r w:rsidRPr="00677A34">
        <w:rPr>
          <w:spacing w:val="-15"/>
          <w:lang w:val="en-GB"/>
        </w:rPr>
        <w:t xml:space="preserve"> </w:t>
      </w:r>
      <w:r w:rsidRPr="00677A34">
        <w:rPr>
          <w:lang w:val="en-GB"/>
        </w:rPr>
        <w:t>assessments.</w:t>
      </w:r>
      <w:r w:rsidRPr="00677A34">
        <w:rPr>
          <w:spacing w:val="-15"/>
          <w:lang w:val="en-GB"/>
        </w:rPr>
        <w:t xml:space="preserve"> </w:t>
      </w:r>
      <w:r w:rsidRPr="00677A34">
        <w:rPr>
          <w:lang w:val="en-GB"/>
        </w:rPr>
        <w:t>However,</w:t>
      </w:r>
      <w:r w:rsidRPr="00677A34">
        <w:rPr>
          <w:spacing w:val="-15"/>
          <w:lang w:val="en-GB"/>
        </w:rPr>
        <w:t xml:space="preserve"> </w:t>
      </w:r>
      <w:r w:rsidRPr="00677A34">
        <w:rPr>
          <w:lang w:val="en-GB"/>
        </w:rPr>
        <w:t>respondents</w:t>
      </w:r>
      <w:r w:rsidRPr="00677A34">
        <w:rPr>
          <w:spacing w:val="-15"/>
          <w:lang w:val="en-GB"/>
        </w:rPr>
        <w:t xml:space="preserve"> </w:t>
      </w:r>
      <w:r w:rsidRPr="00677A34">
        <w:rPr>
          <w:lang w:val="en-GB"/>
        </w:rPr>
        <w:t>highlighted that when design constraints are not communicated early, misalignment may lead to late-stage changes, particularly in mechanical components. One participant stated:</w:t>
      </w:r>
    </w:p>
    <w:p w14:paraId="71129404" w14:textId="77777777" w:rsidR="00A221EA" w:rsidRPr="00677A34" w:rsidRDefault="00000000">
      <w:pPr>
        <w:pStyle w:val="BodyText"/>
        <w:spacing w:before="158" w:line="360" w:lineRule="auto"/>
        <w:ind w:right="359"/>
        <w:rPr>
          <w:b/>
          <w:i/>
          <w:lang w:val="en-GB"/>
        </w:rPr>
      </w:pPr>
      <w:r w:rsidRPr="00677A34">
        <w:rPr>
          <w:lang w:val="en-GB"/>
        </w:rPr>
        <w:t>"Roles are specified by design documents, which are assessed at each milestone. Misalignment occurred</w:t>
      </w:r>
      <w:r w:rsidRPr="00677A34">
        <w:rPr>
          <w:spacing w:val="-3"/>
          <w:lang w:val="en-GB"/>
        </w:rPr>
        <w:t xml:space="preserve"> </w:t>
      </w:r>
      <w:r w:rsidRPr="00677A34">
        <w:rPr>
          <w:lang w:val="en-GB"/>
        </w:rPr>
        <w:t>due</w:t>
      </w:r>
      <w:r w:rsidRPr="00677A34">
        <w:rPr>
          <w:spacing w:val="-4"/>
          <w:lang w:val="en-GB"/>
        </w:rPr>
        <w:t xml:space="preserve"> </w:t>
      </w:r>
      <w:r w:rsidRPr="00677A34">
        <w:rPr>
          <w:lang w:val="en-GB"/>
        </w:rPr>
        <w:t>to</w:t>
      </w:r>
      <w:r w:rsidRPr="00677A34">
        <w:rPr>
          <w:spacing w:val="-1"/>
          <w:lang w:val="en-GB"/>
        </w:rPr>
        <w:t xml:space="preserve"> </w:t>
      </w:r>
      <w:r w:rsidRPr="00677A34">
        <w:rPr>
          <w:lang w:val="en-GB"/>
        </w:rPr>
        <w:t>a</w:t>
      </w:r>
      <w:r w:rsidRPr="00677A34">
        <w:rPr>
          <w:spacing w:val="-4"/>
          <w:lang w:val="en-GB"/>
        </w:rPr>
        <w:t xml:space="preserve"> </w:t>
      </w:r>
      <w:r w:rsidRPr="00677A34">
        <w:rPr>
          <w:lang w:val="en-GB"/>
        </w:rPr>
        <w:t>lack</w:t>
      </w:r>
      <w:r w:rsidRPr="00677A34">
        <w:rPr>
          <w:spacing w:val="-3"/>
          <w:lang w:val="en-GB"/>
        </w:rPr>
        <w:t xml:space="preserve"> </w:t>
      </w:r>
      <w:r w:rsidRPr="00677A34">
        <w:rPr>
          <w:lang w:val="en-GB"/>
        </w:rPr>
        <w:t>of</w:t>
      </w:r>
      <w:r w:rsidRPr="00677A34">
        <w:rPr>
          <w:spacing w:val="-2"/>
          <w:lang w:val="en-GB"/>
        </w:rPr>
        <w:t xml:space="preserve"> </w:t>
      </w:r>
      <w:r w:rsidRPr="00677A34">
        <w:rPr>
          <w:lang w:val="en-GB"/>
        </w:rPr>
        <w:t>communication</w:t>
      </w:r>
      <w:r w:rsidRPr="00677A34">
        <w:rPr>
          <w:spacing w:val="-3"/>
          <w:lang w:val="en-GB"/>
        </w:rPr>
        <w:t xml:space="preserve"> </w:t>
      </w:r>
      <w:r w:rsidRPr="00677A34">
        <w:rPr>
          <w:lang w:val="en-GB"/>
        </w:rPr>
        <w:t>about</w:t>
      </w:r>
      <w:r w:rsidRPr="00677A34">
        <w:rPr>
          <w:spacing w:val="-3"/>
          <w:lang w:val="en-GB"/>
        </w:rPr>
        <w:t xml:space="preserve"> </w:t>
      </w:r>
      <w:r w:rsidRPr="00677A34">
        <w:rPr>
          <w:lang w:val="en-GB"/>
        </w:rPr>
        <w:t>design</w:t>
      </w:r>
      <w:r w:rsidRPr="00677A34">
        <w:rPr>
          <w:spacing w:val="-3"/>
          <w:lang w:val="en-GB"/>
        </w:rPr>
        <w:t xml:space="preserve"> </w:t>
      </w:r>
      <w:r w:rsidRPr="00677A34">
        <w:rPr>
          <w:lang w:val="en-GB"/>
        </w:rPr>
        <w:t>constraints</w:t>
      </w:r>
      <w:r w:rsidRPr="00677A34">
        <w:rPr>
          <w:spacing w:val="-4"/>
          <w:lang w:val="en-GB"/>
        </w:rPr>
        <w:t xml:space="preserve"> </w:t>
      </w:r>
      <w:r w:rsidRPr="00677A34">
        <w:rPr>
          <w:lang w:val="en-GB"/>
        </w:rPr>
        <w:t>earlier,</w:t>
      </w:r>
      <w:r w:rsidRPr="00677A34">
        <w:rPr>
          <w:spacing w:val="-3"/>
          <w:lang w:val="en-GB"/>
        </w:rPr>
        <w:t xml:space="preserve"> </w:t>
      </w:r>
      <w:r w:rsidRPr="00677A34">
        <w:rPr>
          <w:lang w:val="en-GB"/>
        </w:rPr>
        <w:t>causing</w:t>
      </w:r>
      <w:r w:rsidRPr="00677A34">
        <w:rPr>
          <w:spacing w:val="-3"/>
          <w:lang w:val="en-GB"/>
        </w:rPr>
        <w:t xml:space="preserve"> </w:t>
      </w:r>
      <w:r w:rsidRPr="00677A34">
        <w:rPr>
          <w:lang w:val="en-GB"/>
        </w:rPr>
        <w:t>design</w:t>
      </w:r>
      <w:r w:rsidRPr="00677A34">
        <w:rPr>
          <w:spacing w:val="-3"/>
          <w:lang w:val="en-GB"/>
        </w:rPr>
        <w:t xml:space="preserve"> </w:t>
      </w:r>
      <w:r w:rsidRPr="00677A34">
        <w:rPr>
          <w:lang w:val="en-GB"/>
        </w:rPr>
        <w:t xml:space="preserve">changes to mechanical components towards the end” </w:t>
      </w:r>
      <w:r w:rsidRPr="00677A34">
        <w:rPr>
          <w:b/>
          <w:i/>
          <w:lang w:val="en-GB"/>
        </w:rPr>
        <w:t>(Res5).</w:t>
      </w:r>
    </w:p>
    <w:p w14:paraId="70C548D3" w14:textId="355B9BD0" w:rsidR="00A221EA" w:rsidRPr="00677A34" w:rsidRDefault="00000000">
      <w:pPr>
        <w:pStyle w:val="BodyText"/>
        <w:spacing w:before="160" w:line="360" w:lineRule="auto"/>
        <w:ind w:right="358"/>
        <w:rPr>
          <w:lang w:val="en-GB"/>
        </w:rPr>
      </w:pPr>
      <w:r w:rsidRPr="00677A34">
        <w:rPr>
          <w:lang w:val="en-GB"/>
        </w:rPr>
        <w:t xml:space="preserve">Agile coaching perspectives also emphasized that synchronization is supported through </w:t>
      </w:r>
      <w:commentRangeStart w:id="105"/>
      <w:r w:rsidRPr="00677A34">
        <w:rPr>
          <w:lang w:val="en-GB"/>
        </w:rPr>
        <w:t xml:space="preserve">ceremonies </w:t>
      </w:r>
      <w:commentRangeEnd w:id="105"/>
      <w:r w:rsidR="00D030D3" w:rsidRPr="00677A34">
        <w:rPr>
          <w:rStyle w:val="CommentReference"/>
          <w:sz w:val="24"/>
          <w:szCs w:val="24"/>
          <w:lang w:val="en-GB"/>
        </w:rPr>
        <w:commentReference w:id="105"/>
      </w:r>
      <w:r w:rsidRPr="00677A34">
        <w:rPr>
          <w:lang w:val="en-GB"/>
        </w:rPr>
        <w:t xml:space="preserve">and team visual boards. Nevertheless, respondents noted that </w:t>
      </w:r>
      <w:r w:rsidR="007368F9">
        <w:rPr>
          <w:lang w:val="en-GB"/>
        </w:rPr>
        <w:t xml:space="preserve">a </w:t>
      </w:r>
      <w:r w:rsidRPr="00677A34">
        <w:rPr>
          <w:lang w:val="en-GB"/>
        </w:rPr>
        <w:t xml:space="preserve">lack of shared understanding of priorities can still affect sprint performance and alignment. One respondent </w:t>
      </w:r>
      <w:r w:rsidRPr="00677A34">
        <w:rPr>
          <w:spacing w:val="-2"/>
          <w:lang w:val="en-GB"/>
        </w:rPr>
        <w:t>explained:</w:t>
      </w:r>
    </w:p>
    <w:p w14:paraId="5B87ABBB" w14:textId="2D538F2E" w:rsidR="00A221EA" w:rsidRPr="00677A34" w:rsidRDefault="00000000">
      <w:pPr>
        <w:pStyle w:val="BodyText"/>
        <w:spacing w:before="161" w:line="360" w:lineRule="auto"/>
        <w:ind w:right="355"/>
        <w:rPr>
          <w:b/>
          <w:i/>
          <w:lang w:val="en-GB"/>
        </w:rPr>
      </w:pPr>
      <w:r w:rsidRPr="00677A34">
        <w:rPr>
          <w:lang w:val="en-GB"/>
        </w:rPr>
        <w:t>“In</w:t>
      </w:r>
      <w:r w:rsidRPr="00677A34">
        <w:rPr>
          <w:spacing w:val="-8"/>
          <w:lang w:val="en-GB"/>
        </w:rPr>
        <w:t xml:space="preserve"> </w:t>
      </w:r>
      <w:r w:rsidRPr="00677A34">
        <w:rPr>
          <w:lang w:val="en-GB"/>
        </w:rPr>
        <w:t>Agile</w:t>
      </w:r>
      <w:r w:rsidRPr="00677A34">
        <w:rPr>
          <w:spacing w:val="-9"/>
          <w:lang w:val="en-GB"/>
        </w:rPr>
        <w:t xml:space="preserve"> </w:t>
      </w:r>
      <w:r w:rsidRPr="00677A34">
        <w:rPr>
          <w:lang w:val="en-GB"/>
        </w:rPr>
        <w:t>Coaching,</w:t>
      </w:r>
      <w:r w:rsidRPr="00677A34">
        <w:rPr>
          <w:spacing w:val="-5"/>
          <w:lang w:val="en-GB"/>
        </w:rPr>
        <w:t xml:space="preserve"> </w:t>
      </w:r>
      <w:r w:rsidRPr="00677A34">
        <w:rPr>
          <w:lang w:val="en-GB"/>
        </w:rPr>
        <w:t>I</w:t>
      </w:r>
      <w:r w:rsidRPr="00677A34">
        <w:rPr>
          <w:spacing w:val="-11"/>
          <w:lang w:val="en-GB"/>
        </w:rPr>
        <w:t xml:space="preserve"> </w:t>
      </w:r>
      <w:r w:rsidRPr="00677A34">
        <w:rPr>
          <w:lang w:val="en-GB"/>
        </w:rPr>
        <w:t>see</w:t>
      </w:r>
      <w:r w:rsidRPr="00677A34">
        <w:rPr>
          <w:spacing w:val="-7"/>
          <w:lang w:val="en-GB"/>
        </w:rPr>
        <w:t xml:space="preserve"> </w:t>
      </w:r>
      <w:r w:rsidRPr="00677A34">
        <w:rPr>
          <w:lang w:val="en-GB"/>
        </w:rPr>
        <w:t>how</w:t>
      </w:r>
      <w:r w:rsidRPr="00677A34">
        <w:rPr>
          <w:spacing w:val="-9"/>
          <w:lang w:val="en-GB"/>
        </w:rPr>
        <w:t xml:space="preserve"> </w:t>
      </w:r>
      <w:r w:rsidRPr="00677A34">
        <w:rPr>
          <w:lang w:val="en-GB"/>
        </w:rPr>
        <w:t>tasks</w:t>
      </w:r>
      <w:r w:rsidRPr="00677A34">
        <w:rPr>
          <w:spacing w:val="-8"/>
          <w:lang w:val="en-GB"/>
        </w:rPr>
        <w:t xml:space="preserve"> </w:t>
      </w:r>
      <w:r w:rsidRPr="00677A34">
        <w:rPr>
          <w:lang w:val="en-GB"/>
        </w:rPr>
        <w:t>are</w:t>
      </w:r>
      <w:r w:rsidRPr="00677A34">
        <w:rPr>
          <w:spacing w:val="-10"/>
          <w:lang w:val="en-GB"/>
        </w:rPr>
        <w:t xml:space="preserve"> </w:t>
      </w:r>
      <w:r w:rsidRPr="00677A34">
        <w:rPr>
          <w:lang w:val="en-GB"/>
        </w:rPr>
        <w:t>synchronized</w:t>
      </w:r>
      <w:r w:rsidRPr="00677A34">
        <w:rPr>
          <w:spacing w:val="-8"/>
          <w:lang w:val="en-GB"/>
        </w:rPr>
        <w:t xml:space="preserve"> </w:t>
      </w:r>
      <w:r w:rsidRPr="00677A34">
        <w:rPr>
          <w:lang w:val="en-GB"/>
        </w:rPr>
        <w:t>through</w:t>
      </w:r>
      <w:r w:rsidRPr="00677A34">
        <w:rPr>
          <w:spacing w:val="-9"/>
          <w:lang w:val="en-GB"/>
        </w:rPr>
        <w:t xml:space="preserve"> </w:t>
      </w:r>
      <w:r w:rsidRPr="00677A34">
        <w:rPr>
          <w:lang w:val="en-GB"/>
        </w:rPr>
        <w:t>ceremonies</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team</w:t>
      </w:r>
      <w:r w:rsidRPr="00677A34">
        <w:rPr>
          <w:spacing w:val="-8"/>
          <w:lang w:val="en-GB"/>
        </w:rPr>
        <w:t xml:space="preserve"> </w:t>
      </w:r>
      <w:r w:rsidRPr="00677A34">
        <w:rPr>
          <w:lang w:val="en-GB"/>
        </w:rPr>
        <w:t>visual</w:t>
      </w:r>
      <w:r w:rsidRPr="00677A34">
        <w:rPr>
          <w:spacing w:val="-8"/>
          <w:lang w:val="en-GB"/>
        </w:rPr>
        <w:t xml:space="preserve"> </w:t>
      </w:r>
      <w:r w:rsidRPr="00677A34">
        <w:rPr>
          <w:lang w:val="en-GB"/>
        </w:rPr>
        <w:t xml:space="preserve">boards. However, there could be a lack of alignment when teams </w:t>
      </w:r>
      <w:r w:rsidR="007368F9">
        <w:rPr>
          <w:lang w:val="en-GB"/>
        </w:rPr>
        <w:t>do not</w:t>
      </w:r>
      <w:r w:rsidRPr="00677A34">
        <w:rPr>
          <w:lang w:val="en-GB"/>
        </w:rPr>
        <w:t xml:space="preserve"> align in understanding priorities, impacting the sprint objectives” </w:t>
      </w:r>
      <w:r w:rsidRPr="00677A34">
        <w:rPr>
          <w:b/>
          <w:i/>
          <w:lang w:val="en-GB"/>
        </w:rPr>
        <w:t>(Res6).</w:t>
      </w:r>
    </w:p>
    <w:p w14:paraId="7ED4001E" w14:textId="77777777" w:rsidR="00A221EA" w:rsidRPr="00677A34" w:rsidRDefault="00000000">
      <w:pPr>
        <w:pStyle w:val="BodyText"/>
        <w:spacing w:before="161" w:line="360" w:lineRule="auto"/>
        <w:ind w:right="359"/>
        <w:rPr>
          <w:lang w:val="en-GB"/>
        </w:rPr>
      </w:pPr>
      <w:r w:rsidRPr="00677A34">
        <w:rPr>
          <w:lang w:val="en-GB"/>
        </w:rPr>
        <w:t>Several</w:t>
      </w:r>
      <w:r w:rsidRPr="00677A34">
        <w:rPr>
          <w:spacing w:val="-15"/>
          <w:lang w:val="en-GB"/>
        </w:rPr>
        <w:t xml:space="preserve"> </w:t>
      </w:r>
      <w:r w:rsidRPr="00677A34">
        <w:rPr>
          <w:lang w:val="en-GB"/>
        </w:rPr>
        <w:t>participants</w:t>
      </w:r>
      <w:r w:rsidRPr="00677A34">
        <w:rPr>
          <w:spacing w:val="-15"/>
          <w:lang w:val="en-GB"/>
        </w:rPr>
        <w:t xml:space="preserve"> </w:t>
      </w:r>
      <w:r w:rsidRPr="00677A34">
        <w:rPr>
          <w:lang w:val="en-GB"/>
        </w:rPr>
        <w:t>highlighted</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role</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leads</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coordinating</w:t>
      </w:r>
      <w:r w:rsidRPr="00677A34">
        <w:rPr>
          <w:spacing w:val="-15"/>
          <w:lang w:val="en-GB"/>
        </w:rPr>
        <w:t xml:space="preserve"> </w:t>
      </w:r>
      <w:r w:rsidRPr="00677A34">
        <w:rPr>
          <w:lang w:val="en-GB"/>
        </w:rPr>
        <w:t>ownership</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responsibility across functions. However, respondents indicated that decision ownership can become unclear during</w:t>
      </w:r>
      <w:r w:rsidRPr="00677A34">
        <w:rPr>
          <w:spacing w:val="-9"/>
          <w:lang w:val="en-GB"/>
        </w:rPr>
        <w:t xml:space="preserve"> </w:t>
      </w:r>
      <w:r w:rsidRPr="00677A34">
        <w:rPr>
          <w:lang w:val="en-GB"/>
        </w:rPr>
        <w:t>critical</w:t>
      </w:r>
      <w:r w:rsidRPr="00677A34">
        <w:rPr>
          <w:spacing w:val="-8"/>
          <w:lang w:val="en-GB"/>
        </w:rPr>
        <w:t xml:space="preserve"> </w:t>
      </w:r>
      <w:r w:rsidRPr="00677A34">
        <w:rPr>
          <w:lang w:val="en-GB"/>
        </w:rPr>
        <w:t>phases,</w:t>
      </w:r>
      <w:r w:rsidRPr="00677A34">
        <w:rPr>
          <w:spacing w:val="-6"/>
          <w:lang w:val="en-GB"/>
        </w:rPr>
        <w:t xml:space="preserve"> </w:t>
      </w:r>
      <w:r w:rsidRPr="00677A34">
        <w:rPr>
          <w:lang w:val="en-GB"/>
        </w:rPr>
        <w:t>resulting</w:t>
      </w:r>
      <w:r w:rsidRPr="00677A34">
        <w:rPr>
          <w:spacing w:val="-8"/>
          <w:lang w:val="en-GB"/>
        </w:rPr>
        <w:t xml:space="preserve"> </w:t>
      </w:r>
      <w:r w:rsidRPr="00677A34">
        <w:rPr>
          <w:lang w:val="en-GB"/>
        </w:rPr>
        <w:t>in</w:t>
      </w:r>
      <w:r w:rsidRPr="00677A34">
        <w:rPr>
          <w:spacing w:val="-7"/>
          <w:lang w:val="en-GB"/>
        </w:rPr>
        <w:t xml:space="preserve"> </w:t>
      </w:r>
      <w:r w:rsidRPr="00677A34">
        <w:rPr>
          <w:lang w:val="en-GB"/>
        </w:rPr>
        <w:t>delays</w:t>
      </w:r>
      <w:r w:rsidRPr="00677A34">
        <w:rPr>
          <w:spacing w:val="-9"/>
          <w:lang w:val="en-GB"/>
        </w:rPr>
        <w:t xml:space="preserve"> </w:t>
      </w:r>
      <w:r w:rsidRPr="00677A34">
        <w:rPr>
          <w:lang w:val="en-GB"/>
        </w:rPr>
        <w:t>in</w:t>
      </w:r>
      <w:r w:rsidRPr="00677A34">
        <w:rPr>
          <w:spacing w:val="-8"/>
          <w:lang w:val="en-GB"/>
        </w:rPr>
        <w:t xml:space="preserve"> </w:t>
      </w:r>
      <w:r w:rsidRPr="00677A34">
        <w:rPr>
          <w:lang w:val="en-GB"/>
        </w:rPr>
        <w:t>approvals</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project</w:t>
      </w:r>
      <w:r w:rsidRPr="00677A34">
        <w:rPr>
          <w:spacing w:val="-8"/>
          <w:lang w:val="en-GB"/>
        </w:rPr>
        <w:t xml:space="preserve"> </w:t>
      </w:r>
      <w:r w:rsidRPr="00677A34">
        <w:rPr>
          <w:lang w:val="en-GB"/>
        </w:rPr>
        <w:t>progress.</w:t>
      </w:r>
      <w:r w:rsidRPr="00677A34">
        <w:rPr>
          <w:spacing w:val="-6"/>
          <w:lang w:val="en-GB"/>
        </w:rPr>
        <w:t xml:space="preserve"> </w:t>
      </w:r>
      <w:r w:rsidRPr="00677A34">
        <w:rPr>
          <w:lang w:val="en-GB"/>
        </w:rPr>
        <w:t>One</w:t>
      </w:r>
      <w:r w:rsidRPr="00677A34">
        <w:rPr>
          <w:spacing w:val="-10"/>
          <w:lang w:val="en-GB"/>
        </w:rPr>
        <w:t xml:space="preserve"> </w:t>
      </w:r>
      <w:r w:rsidRPr="00677A34">
        <w:rPr>
          <w:lang w:val="en-GB"/>
        </w:rPr>
        <w:t>participant</w:t>
      </w:r>
      <w:r w:rsidRPr="00677A34">
        <w:rPr>
          <w:spacing w:val="-8"/>
          <w:lang w:val="en-GB"/>
        </w:rPr>
        <w:t xml:space="preserve"> </w:t>
      </w:r>
      <w:r w:rsidRPr="00677A34">
        <w:rPr>
          <w:spacing w:val="-2"/>
          <w:lang w:val="en-GB"/>
        </w:rPr>
        <w:t>noted:</w:t>
      </w:r>
    </w:p>
    <w:p w14:paraId="26158147" w14:textId="77777777" w:rsidR="00A221EA" w:rsidRPr="00677A34" w:rsidRDefault="00000000">
      <w:pPr>
        <w:pStyle w:val="BodyText"/>
        <w:spacing w:before="159" w:line="360" w:lineRule="auto"/>
        <w:ind w:right="356" w:firstLine="60"/>
        <w:rPr>
          <w:b/>
          <w:i/>
          <w:lang w:val="en-GB"/>
        </w:rPr>
      </w:pPr>
      <w:r w:rsidRPr="00677A34">
        <w:rPr>
          <w:lang w:val="en-GB"/>
        </w:rPr>
        <w:t xml:space="preserve">“Team leads provide task ownership coordination between functions during planning meetings. There was confusion over decision ownership during one phase of a project, which led to delays in approvals” </w:t>
      </w:r>
      <w:r w:rsidRPr="00677A34">
        <w:rPr>
          <w:b/>
          <w:i/>
          <w:lang w:val="en-GB"/>
        </w:rPr>
        <w:t>(Res7).</w:t>
      </w:r>
    </w:p>
    <w:p w14:paraId="220D365E"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6FEB891D" w14:textId="06E2C613" w:rsidR="00A221EA" w:rsidRPr="00677A34" w:rsidRDefault="00000000">
      <w:pPr>
        <w:pStyle w:val="BodyText"/>
        <w:spacing w:before="79" w:line="360" w:lineRule="auto"/>
        <w:ind w:right="356"/>
        <w:rPr>
          <w:lang w:val="en-GB"/>
        </w:rPr>
      </w:pPr>
      <w:r w:rsidRPr="00677A34">
        <w:rPr>
          <w:lang w:val="en-GB"/>
        </w:rPr>
        <w:lastRenderedPageBreak/>
        <w:t xml:space="preserve">System integration respondents </w:t>
      </w:r>
      <w:r w:rsidR="007368F9">
        <w:rPr>
          <w:lang w:val="en-GB"/>
        </w:rPr>
        <w:t>reported that system-level responsibilities are often distributed across teams via</w:t>
      </w:r>
      <w:r w:rsidRPr="00677A34">
        <w:rPr>
          <w:lang w:val="en-GB"/>
        </w:rPr>
        <w:t xml:space="preserve"> integration checkpoints. However, participants explained that integration failures</w:t>
      </w:r>
      <w:r w:rsidRPr="00677A34">
        <w:rPr>
          <w:spacing w:val="-10"/>
          <w:lang w:val="en-GB"/>
        </w:rPr>
        <w:t xml:space="preserve"> </w:t>
      </w:r>
      <w:r w:rsidRPr="00677A34">
        <w:rPr>
          <w:lang w:val="en-GB"/>
        </w:rPr>
        <w:t>may</w:t>
      </w:r>
      <w:r w:rsidRPr="00677A34">
        <w:rPr>
          <w:spacing w:val="-11"/>
          <w:lang w:val="en-GB"/>
        </w:rPr>
        <w:t xml:space="preserve"> </w:t>
      </w:r>
      <w:r w:rsidRPr="00677A34">
        <w:rPr>
          <w:lang w:val="en-GB"/>
        </w:rPr>
        <w:t>occur</w:t>
      </w:r>
      <w:r w:rsidRPr="00677A34">
        <w:rPr>
          <w:spacing w:val="-9"/>
          <w:lang w:val="en-GB"/>
        </w:rPr>
        <w:t xml:space="preserve"> </w:t>
      </w:r>
      <w:r w:rsidRPr="00677A34">
        <w:rPr>
          <w:lang w:val="en-GB"/>
        </w:rPr>
        <w:t>when</w:t>
      </w:r>
      <w:r w:rsidRPr="00677A34">
        <w:rPr>
          <w:spacing w:val="-9"/>
          <w:lang w:val="en-GB"/>
        </w:rPr>
        <w:t xml:space="preserve"> </w:t>
      </w:r>
      <w:r w:rsidRPr="00677A34">
        <w:rPr>
          <w:lang w:val="en-GB"/>
        </w:rPr>
        <w:t>system-level</w:t>
      </w:r>
      <w:r w:rsidRPr="00677A34">
        <w:rPr>
          <w:spacing w:val="-10"/>
          <w:lang w:val="en-GB"/>
        </w:rPr>
        <w:t xml:space="preserve"> </w:t>
      </w:r>
      <w:r w:rsidRPr="00677A34">
        <w:rPr>
          <w:lang w:val="en-GB"/>
        </w:rPr>
        <w:t>requirements</w:t>
      </w:r>
      <w:r w:rsidRPr="00677A34">
        <w:rPr>
          <w:spacing w:val="-10"/>
          <w:lang w:val="en-GB"/>
        </w:rPr>
        <w:t xml:space="preserve"> </w:t>
      </w:r>
      <w:r w:rsidRPr="00677A34">
        <w:rPr>
          <w:lang w:val="en-GB"/>
        </w:rPr>
        <w:t>are</w:t>
      </w:r>
      <w:r w:rsidRPr="00677A34">
        <w:rPr>
          <w:spacing w:val="-12"/>
          <w:lang w:val="en-GB"/>
        </w:rPr>
        <w:t xml:space="preserve"> </w:t>
      </w:r>
      <w:r w:rsidRPr="00677A34">
        <w:rPr>
          <w:lang w:val="en-GB"/>
        </w:rPr>
        <w:t>not</w:t>
      </w:r>
      <w:r w:rsidRPr="00677A34">
        <w:rPr>
          <w:spacing w:val="-10"/>
          <w:lang w:val="en-GB"/>
        </w:rPr>
        <w:t xml:space="preserve"> </w:t>
      </w:r>
      <w:r w:rsidRPr="00677A34">
        <w:rPr>
          <w:lang w:val="en-GB"/>
        </w:rPr>
        <w:t>consistently</w:t>
      </w:r>
      <w:r w:rsidRPr="00677A34">
        <w:rPr>
          <w:spacing w:val="-9"/>
          <w:lang w:val="en-GB"/>
        </w:rPr>
        <w:t xml:space="preserve"> </w:t>
      </w:r>
      <w:r w:rsidRPr="00677A34">
        <w:rPr>
          <w:lang w:val="en-GB"/>
        </w:rPr>
        <w:t>aligned</w:t>
      </w:r>
      <w:r w:rsidRPr="00677A34">
        <w:rPr>
          <w:spacing w:val="-11"/>
          <w:lang w:val="en-GB"/>
        </w:rPr>
        <w:t xml:space="preserve"> </w:t>
      </w:r>
      <w:r w:rsidRPr="00677A34">
        <w:rPr>
          <w:lang w:val="en-GB"/>
        </w:rPr>
        <w:t>across</w:t>
      </w:r>
      <w:r w:rsidRPr="00677A34">
        <w:rPr>
          <w:spacing w:val="-11"/>
          <w:lang w:val="en-GB"/>
        </w:rPr>
        <w:t xml:space="preserve"> </w:t>
      </w:r>
      <w:r w:rsidRPr="00677A34">
        <w:rPr>
          <w:lang w:val="en-GB"/>
        </w:rPr>
        <w:t>teams.</w:t>
      </w:r>
      <w:r w:rsidRPr="00677A34">
        <w:rPr>
          <w:spacing w:val="-10"/>
          <w:lang w:val="en-GB"/>
        </w:rPr>
        <w:t xml:space="preserve"> </w:t>
      </w:r>
      <w:r w:rsidRPr="00677A34">
        <w:rPr>
          <w:lang w:val="en-GB"/>
        </w:rPr>
        <w:t>One respondent stated:</w:t>
      </w:r>
    </w:p>
    <w:p w14:paraId="39F81CFD" w14:textId="77777777" w:rsidR="00A221EA" w:rsidRPr="00677A34" w:rsidRDefault="00000000">
      <w:pPr>
        <w:pStyle w:val="BodyText"/>
        <w:spacing w:before="161" w:line="360" w:lineRule="auto"/>
        <w:ind w:right="359" w:firstLine="60"/>
        <w:rPr>
          <w:b/>
          <w:i/>
          <w:lang w:val="en-GB"/>
        </w:rPr>
      </w:pPr>
      <w:r w:rsidRPr="00677A34">
        <w:rPr>
          <w:lang w:val="en-GB"/>
        </w:rPr>
        <w:t xml:space="preserve">"System-level responsibilities are mapped across teams with integration checkpoints. There are integration failures due to the lack of alignment of the system-level requirements in the </w:t>
      </w:r>
      <w:r w:rsidRPr="00677A34">
        <w:rPr>
          <w:spacing w:val="-2"/>
          <w:lang w:val="en-GB"/>
        </w:rPr>
        <w:t>past"</w:t>
      </w:r>
      <w:r w:rsidRPr="00677A34">
        <w:rPr>
          <w:b/>
          <w:i/>
          <w:spacing w:val="-2"/>
          <w:lang w:val="en-GB"/>
        </w:rPr>
        <w:t>(Res8).</w:t>
      </w:r>
    </w:p>
    <w:p w14:paraId="7E7CEEB2" w14:textId="4F14D245" w:rsidR="00A221EA" w:rsidRPr="00677A34" w:rsidRDefault="00000000">
      <w:pPr>
        <w:pStyle w:val="BodyText"/>
        <w:spacing w:before="160" w:line="360" w:lineRule="auto"/>
        <w:ind w:right="363"/>
        <w:rPr>
          <w:lang w:val="en-GB"/>
        </w:rPr>
      </w:pPr>
      <w:r w:rsidRPr="00677A34">
        <w:rPr>
          <w:lang w:val="en-GB"/>
        </w:rPr>
        <w:t>Quality</w:t>
      </w:r>
      <w:r w:rsidRPr="00677A34">
        <w:rPr>
          <w:spacing w:val="-13"/>
          <w:lang w:val="en-GB"/>
        </w:rPr>
        <w:t xml:space="preserve"> </w:t>
      </w:r>
      <w:r w:rsidRPr="00677A34">
        <w:rPr>
          <w:lang w:val="en-GB"/>
        </w:rPr>
        <w:t>assurance</w:t>
      </w:r>
      <w:r w:rsidRPr="00677A34">
        <w:rPr>
          <w:spacing w:val="-12"/>
          <w:lang w:val="en-GB"/>
        </w:rPr>
        <w:t xml:space="preserve"> </w:t>
      </w:r>
      <w:r w:rsidRPr="00677A34">
        <w:rPr>
          <w:lang w:val="en-GB"/>
        </w:rPr>
        <w:t>participants</w:t>
      </w:r>
      <w:r w:rsidRPr="00677A34">
        <w:rPr>
          <w:spacing w:val="-12"/>
          <w:lang w:val="en-GB"/>
        </w:rPr>
        <w:t xml:space="preserve"> </w:t>
      </w:r>
      <w:r w:rsidRPr="00677A34">
        <w:rPr>
          <w:lang w:val="en-GB"/>
        </w:rPr>
        <w:t>emphasized</w:t>
      </w:r>
      <w:r w:rsidRPr="00677A34">
        <w:rPr>
          <w:spacing w:val="-13"/>
          <w:lang w:val="en-GB"/>
        </w:rPr>
        <w:t xml:space="preserve"> </w:t>
      </w:r>
      <w:r w:rsidRPr="00677A34">
        <w:rPr>
          <w:lang w:val="en-GB"/>
        </w:rPr>
        <w:t>that</w:t>
      </w:r>
      <w:r w:rsidRPr="00677A34">
        <w:rPr>
          <w:spacing w:val="-13"/>
          <w:lang w:val="en-GB"/>
        </w:rPr>
        <w:t xml:space="preserve"> </w:t>
      </w:r>
      <w:r w:rsidRPr="00677A34">
        <w:rPr>
          <w:lang w:val="en-GB"/>
        </w:rPr>
        <w:t>quality</w:t>
      </w:r>
      <w:r w:rsidRPr="00677A34">
        <w:rPr>
          <w:spacing w:val="-13"/>
          <w:lang w:val="en-GB"/>
        </w:rPr>
        <w:t xml:space="preserve"> </w:t>
      </w:r>
      <w:r w:rsidRPr="00677A34">
        <w:rPr>
          <w:lang w:val="en-GB"/>
        </w:rPr>
        <w:t>roles</w:t>
      </w:r>
      <w:r w:rsidRPr="00677A34">
        <w:rPr>
          <w:spacing w:val="-13"/>
          <w:lang w:val="en-GB"/>
        </w:rPr>
        <w:t xml:space="preserve"> </w:t>
      </w:r>
      <w:r w:rsidRPr="00677A34">
        <w:rPr>
          <w:lang w:val="en-GB"/>
        </w:rPr>
        <w:t>are</w:t>
      </w:r>
      <w:r w:rsidRPr="00677A34">
        <w:rPr>
          <w:spacing w:val="-15"/>
          <w:lang w:val="en-GB"/>
        </w:rPr>
        <w:t xml:space="preserve"> </w:t>
      </w:r>
      <w:r w:rsidRPr="00677A34">
        <w:rPr>
          <w:lang w:val="en-GB"/>
        </w:rPr>
        <w:t>most</w:t>
      </w:r>
      <w:r w:rsidRPr="00677A34">
        <w:rPr>
          <w:spacing w:val="-10"/>
          <w:lang w:val="en-GB"/>
        </w:rPr>
        <w:t xml:space="preserve"> </w:t>
      </w:r>
      <w:r w:rsidRPr="00677A34">
        <w:rPr>
          <w:lang w:val="en-GB"/>
        </w:rPr>
        <w:t>effective</w:t>
      </w:r>
      <w:r w:rsidRPr="00677A34">
        <w:rPr>
          <w:spacing w:val="-14"/>
          <w:lang w:val="en-GB"/>
        </w:rPr>
        <w:t xml:space="preserve"> </w:t>
      </w:r>
      <w:r w:rsidRPr="00677A34">
        <w:rPr>
          <w:lang w:val="en-GB"/>
        </w:rPr>
        <w:t>when</w:t>
      </w:r>
      <w:r w:rsidRPr="00677A34">
        <w:rPr>
          <w:spacing w:val="-11"/>
          <w:lang w:val="en-GB"/>
        </w:rPr>
        <w:t xml:space="preserve"> </w:t>
      </w:r>
      <w:r w:rsidRPr="00677A34">
        <w:rPr>
          <w:lang w:val="en-GB"/>
        </w:rPr>
        <w:t>quality</w:t>
      </w:r>
      <w:r w:rsidRPr="00677A34">
        <w:rPr>
          <w:spacing w:val="-13"/>
          <w:lang w:val="en-GB"/>
        </w:rPr>
        <w:t xml:space="preserve"> </w:t>
      </w:r>
      <w:r w:rsidRPr="00677A34">
        <w:rPr>
          <w:lang w:val="en-GB"/>
        </w:rPr>
        <w:t xml:space="preserve">teams are involved early in </w:t>
      </w:r>
      <w:r w:rsidR="007368F9">
        <w:rPr>
          <w:lang w:val="en-GB"/>
        </w:rPr>
        <w:t>the development process</w:t>
      </w:r>
      <w:r w:rsidRPr="00677A34">
        <w:rPr>
          <w:lang w:val="en-GB"/>
        </w:rPr>
        <w:t>. Respondents noted that when quality engagement is delayed, defects may be identified too late, negatively affecting outcomes. One participant explained:</w:t>
      </w:r>
    </w:p>
    <w:p w14:paraId="19DE2C3C" w14:textId="77777777" w:rsidR="00A221EA" w:rsidRPr="00677A34" w:rsidRDefault="00000000">
      <w:pPr>
        <w:pStyle w:val="BodyText"/>
        <w:spacing w:before="160" w:line="360" w:lineRule="auto"/>
        <w:ind w:right="358" w:firstLine="60"/>
        <w:rPr>
          <w:b/>
          <w:i/>
          <w:lang w:val="en-GB"/>
        </w:rPr>
      </w:pPr>
      <w:r w:rsidRPr="00677A34">
        <w:rPr>
          <w:lang w:val="en-GB"/>
        </w:rPr>
        <w:t>"Quality</w:t>
      </w:r>
      <w:r w:rsidRPr="00677A34">
        <w:rPr>
          <w:spacing w:val="-5"/>
          <w:lang w:val="en-GB"/>
        </w:rPr>
        <w:t xml:space="preserve"> </w:t>
      </w:r>
      <w:r w:rsidRPr="00677A34">
        <w:rPr>
          <w:lang w:val="en-GB"/>
        </w:rPr>
        <w:t>roles</w:t>
      </w:r>
      <w:r w:rsidRPr="00677A34">
        <w:rPr>
          <w:spacing w:val="-6"/>
          <w:lang w:val="en-GB"/>
        </w:rPr>
        <w:t xml:space="preserve"> </w:t>
      </w:r>
      <w:r w:rsidRPr="00677A34">
        <w:rPr>
          <w:lang w:val="en-GB"/>
        </w:rPr>
        <w:t>are</w:t>
      </w:r>
      <w:r w:rsidRPr="00677A34">
        <w:rPr>
          <w:spacing w:val="-8"/>
          <w:lang w:val="en-GB"/>
        </w:rPr>
        <w:t xml:space="preserve"> </w:t>
      </w:r>
      <w:r w:rsidRPr="00677A34">
        <w:rPr>
          <w:lang w:val="en-GB"/>
        </w:rPr>
        <w:t>defined</w:t>
      </w:r>
      <w:r w:rsidRPr="00677A34">
        <w:rPr>
          <w:spacing w:val="-6"/>
          <w:lang w:val="en-GB"/>
        </w:rPr>
        <w:t xml:space="preserve"> </w:t>
      </w:r>
      <w:r w:rsidRPr="00677A34">
        <w:rPr>
          <w:lang w:val="en-GB"/>
        </w:rPr>
        <w:t>so</w:t>
      </w:r>
      <w:r w:rsidRPr="00677A34">
        <w:rPr>
          <w:spacing w:val="-6"/>
          <w:lang w:val="en-GB"/>
        </w:rPr>
        <w:t xml:space="preserve"> </w:t>
      </w:r>
      <w:r w:rsidRPr="00677A34">
        <w:rPr>
          <w:lang w:val="en-GB"/>
        </w:rPr>
        <w:t>that</w:t>
      </w:r>
      <w:r w:rsidRPr="00677A34">
        <w:rPr>
          <w:spacing w:val="-6"/>
          <w:lang w:val="en-GB"/>
        </w:rPr>
        <w:t xml:space="preserve"> </w:t>
      </w:r>
      <w:r w:rsidRPr="00677A34">
        <w:rPr>
          <w:lang w:val="en-GB"/>
        </w:rPr>
        <w:t>early</w:t>
      </w:r>
      <w:r w:rsidRPr="00677A34">
        <w:rPr>
          <w:spacing w:val="-6"/>
          <w:lang w:val="en-GB"/>
        </w:rPr>
        <w:t xml:space="preserve"> </w:t>
      </w:r>
      <w:r w:rsidRPr="00677A34">
        <w:rPr>
          <w:lang w:val="en-GB"/>
        </w:rPr>
        <w:t>involvement</w:t>
      </w:r>
      <w:r w:rsidRPr="00677A34">
        <w:rPr>
          <w:spacing w:val="-5"/>
          <w:lang w:val="en-GB"/>
        </w:rPr>
        <w:t xml:space="preserve"> </w:t>
      </w:r>
      <w:r w:rsidRPr="00677A34">
        <w:rPr>
          <w:lang w:val="en-GB"/>
        </w:rPr>
        <w:t>is</w:t>
      </w:r>
      <w:r w:rsidRPr="00677A34">
        <w:rPr>
          <w:spacing w:val="-5"/>
          <w:lang w:val="en-GB"/>
        </w:rPr>
        <w:t xml:space="preserve"> </w:t>
      </w:r>
      <w:r w:rsidRPr="00677A34">
        <w:rPr>
          <w:lang w:val="en-GB"/>
        </w:rPr>
        <w:t>made</w:t>
      </w:r>
      <w:r w:rsidRPr="00677A34">
        <w:rPr>
          <w:spacing w:val="-7"/>
          <w:lang w:val="en-GB"/>
        </w:rPr>
        <w:t xml:space="preserve"> </w:t>
      </w:r>
      <w:r w:rsidRPr="00677A34">
        <w:rPr>
          <w:lang w:val="en-GB"/>
        </w:rPr>
        <w:t>in</w:t>
      </w:r>
      <w:r w:rsidRPr="00677A34">
        <w:rPr>
          <w:spacing w:val="-5"/>
          <w:lang w:val="en-GB"/>
        </w:rPr>
        <w:t xml:space="preserve"> </w:t>
      </w:r>
      <w:r w:rsidRPr="00677A34">
        <w:rPr>
          <w:lang w:val="en-GB"/>
        </w:rPr>
        <w:t>development.</w:t>
      </w:r>
      <w:r w:rsidRPr="00677A34">
        <w:rPr>
          <w:spacing w:val="-5"/>
          <w:lang w:val="en-GB"/>
        </w:rPr>
        <w:t xml:space="preserve"> </w:t>
      </w:r>
      <w:r w:rsidRPr="00677A34">
        <w:rPr>
          <w:lang w:val="en-GB"/>
        </w:rPr>
        <w:t>In</w:t>
      </w:r>
      <w:r w:rsidRPr="00677A34">
        <w:rPr>
          <w:spacing w:val="-3"/>
          <w:lang w:val="en-GB"/>
        </w:rPr>
        <w:t xml:space="preserve"> </w:t>
      </w:r>
      <w:r w:rsidRPr="00677A34">
        <w:rPr>
          <w:lang w:val="en-GB"/>
        </w:rPr>
        <w:t>a</w:t>
      </w:r>
      <w:r w:rsidRPr="00677A34">
        <w:rPr>
          <w:spacing w:val="-7"/>
          <w:lang w:val="en-GB"/>
        </w:rPr>
        <w:t xml:space="preserve"> </w:t>
      </w:r>
      <w:r w:rsidRPr="00677A34">
        <w:rPr>
          <w:lang w:val="en-GB"/>
        </w:rPr>
        <w:t>situation</w:t>
      </w:r>
      <w:r w:rsidRPr="00677A34">
        <w:rPr>
          <w:spacing w:val="-6"/>
          <w:lang w:val="en-GB"/>
        </w:rPr>
        <w:t xml:space="preserve"> </w:t>
      </w:r>
      <w:r w:rsidRPr="00677A34">
        <w:rPr>
          <w:lang w:val="en-GB"/>
        </w:rPr>
        <w:t>where quality</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brought</w:t>
      </w:r>
      <w:r w:rsidRPr="00677A34">
        <w:rPr>
          <w:spacing w:val="-15"/>
          <w:lang w:val="en-GB"/>
        </w:rPr>
        <w:t xml:space="preserve"> </w:t>
      </w:r>
      <w:r w:rsidRPr="00677A34">
        <w:rPr>
          <w:lang w:val="en-GB"/>
        </w:rPr>
        <w:t>into</w:t>
      </w:r>
      <w:r w:rsidRPr="00677A34">
        <w:rPr>
          <w:spacing w:val="-13"/>
          <w:lang w:val="en-GB"/>
        </w:rPr>
        <w:t xml:space="preserve"> </w:t>
      </w:r>
      <w:r w:rsidRPr="00677A34">
        <w:rPr>
          <w:lang w:val="en-GB"/>
        </w:rPr>
        <w:t>a</w:t>
      </w:r>
      <w:r w:rsidRPr="00677A34">
        <w:rPr>
          <w:spacing w:val="-15"/>
          <w:lang w:val="en-GB"/>
        </w:rPr>
        <w:t xml:space="preserve"> </w:t>
      </w:r>
      <w:r w:rsidRPr="00677A34">
        <w:rPr>
          <w:lang w:val="en-GB"/>
        </w:rPr>
        <w:t>certain</w:t>
      </w:r>
      <w:r w:rsidRPr="00677A34">
        <w:rPr>
          <w:spacing w:val="-15"/>
          <w:lang w:val="en-GB"/>
        </w:rPr>
        <w:t xml:space="preserve"> </w:t>
      </w:r>
      <w:r w:rsidRPr="00677A34">
        <w:rPr>
          <w:lang w:val="en-GB"/>
        </w:rPr>
        <w:t>project</w:t>
      </w:r>
      <w:r w:rsidRPr="00677A34">
        <w:rPr>
          <w:spacing w:val="-15"/>
          <w:lang w:val="en-GB"/>
        </w:rPr>
        <w:t xml:space="preserve"> </w:t>
      </w:r>
      <w:r w:rsidRPr="00677A34">
        <w:rPr>
          <w:lang w:val="en-GB"/>
        </w:rPr>
        <w:t>late,</w:t>
      </w:r>
      <w:r w:rsidRPr="00677A34">
        <w:rPr>
          <w:spacing w:val="-13"/>
          <w:lang w:val="en-GB"/>
        </w:rPr>
        <w:t xml:space="preserve"> </w:t>
      </w:r>
      <w:r w:rsidRPr="00677A34">
        <w:rPr>
          <w:lang w:val="en-GB"/>
        </w:rPr>
        <w:t>certain</w:t>
      </w:r>
      <w:r w:rsidRPr="00677A34">
        <w:rPr>
          <w:spacing w:val="-15"/>
          <w:lang w:val="en-GB"/>
        </w:rPr>
        <w:t xml:space="preserve"> </w:t>
      </w:r>
      <w:r w:rsidRPr="00677A34">
        <w:rPr>
          <w:lang w:val="en-GB"/>
        </w:rPr>
        <w:t>defects</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had</w:t>
      </w:r>
      <w:r w:rsidRPr="00677A34">
        <w:rPr>
          <w:spacing w:val="-13"/>
          <w:lang w:val="en-GB"/>
        </w:rPr>
        <w:t xml:space="preserve"> </w:t>
      </w:r>
      <w:r w:rsidRPr="00677A34">
        <w:rPr>
          <w:lang w:val="en-GB"/>
        </w:rPr>
        <w:t>resulted</w:t>
      </w:r>
      <w:r w:rsidRPr="00677A34">
        <w:rPr>
          <w:spacing w:val="-15"/>
          <w:lang w:val="en-GB"/>
        </w:rPr>
        <w:t xml:space="preserve"> </w:t>
      </w:r>
      <w:r w:rsidRPr="00677A34">
        <w:rPr>
          <w:lang w:val="en-GB"/>
        </w:rPr>
        <w:t>were</w:t>
      </w:r>
      <w:r w:rsidRPr="00677A34">
        <w:rPr>
          <w:spacing w:val="-15"/>
          <w:lang w:val="en-GB"/>
        </w:rPr>
        <w:t xml:space="preserve"> </w:t>
      </w:r>
      <w:r w:rsidRPr="00677A34">
        <w:rPr>
          <w:lang w:val="en-GB"/>
        </w:rPr>
        <w:t>identified</w:t>
      </w:r>
      <w:r w:rsidRPr="00677A34">
        <w:rPr>
          <w:spacing w:val="-15"/>
          <w:lang w:val="en-GB"/>
        </w:rPr>
        <w:t xml:space="preserve"> </w:t>
      </w:r>
      <w:r w:rsidRPr="00677A34">
        <w:rPr>
          <w:lang w:val="en-GB"/>
        </w:rPr>
        <w:t xml:space="preserve">late” </w:t>
      </w:r>
      <w:r w:rsidRPr="00677A34">
        <w:rPr>
          <w:b/>
          <w:i/>
          <w:spacing w:val="-2"/>
          <w:lang w:val="en-GB"/>
        </w:rPr>
        <w:t>(Res9).</w:t>
      </w:r>
    </w:p>
    <w:p w14:paraId="7B53C027" w14:textId="44831BAA" w:rsidR="00A221EA" w:rsidRPr="00677A34" w:rsidRDefault="00000000">
      <w:pPr>
        <w:pStyle w:val="BodyText"/>
        <w:spacing w:before="160" w:line="360" w:lineRule="auto"/>
        <w:ind w:right="355"/>
        <w:rPr>
          <w:lang w:val="en-GB"/>
        </w:rPr>
      </w:pPr>
      <w:r w:rsidRPr="00677A34">
        <w:rPr>
          <w:lang w:val="en-GB"/>
        </w:rPr>
        <w:t xml:space="preserve">Finally, respondents reported that coordination is sometimes managed through cross-functional governance meetings and roadmaps, particularly when aligning development and manufacturing. However, participants </w:t>
      </w:r>
      <w:r w:rsidR="007368F9">
        <w:rPr>
          <w:lang w:val="en-GB"/>
        </w:rPr>
        <w:t>reported that misalignment between these functions can lead to designs that are not production-ready, thereby delaying production</w:t>
      </w:r>
      <w:r w:rsidRPr="00677A34">
        <w:rPr>
          <w:lang w:val="en-GB"/>
        </w:rPr>
        <w:t>. One respondent stated:</w:t>
      </w:r>
    </w:p>
    <w:p w14:paraId="56FF8783" w14:textId="77777777" w:rsidR="00A221EA" w:rsidRPr="00677A34" w:rsidRDefault="00000000">
      <w:pPr>
        <w:pStyle w:val="BodyText"/>
        <w:spacing w:before="161" w:line="360" w:lineRule="auto"/>
        <w:ind w:right="361"/>
        <w:rPr>
          <w:b/>
          <w:i/>
          <w:lang w:val="en-GB"/>
        </w:rPr>
      </w:pPr>
      <w:r w:rsidRPr="00677A34">
        <w:rPr>
          <w:lang w:val="en-GB"/>
        </w:rPr>
        <w:t xml:space="preserve">"Coordination is handled by cross-functional governance meetings as well as roadmaps. Once, there was a misalignment between development teams and manufacturing teams that resulted in designs not ready for manufacturing, hence delays” </w:t>
      </w:r>
      <w:r w:rsidRPr="00677A34">
        <w:rPr>
          <w:b/>
          <w:i/>
          <w:lang w:val="en-GB"/>
        </w:rPr>
        <w:t>(Res10).</w:t>
      </w:r>
    </w:p>
    <w:p w14:paraId="23FE836F" w14:textId="20E78D0E" w:rsidR="00A221EA" w:rsidRPr="00677A34" w:rsidRDefault="00000000">
      <w:pPr>
        <w:spacing w:before="2"/>
        <w:ind w:left="10" w:right="368"/>
        <w:jc w:val="center"/>
        <w:rPr>
          <w:sz w:val="18"/>
          <w:lang w:val="en-GB"/>
        </w:rPr>
      </w:pPr>
      <w:bookmarkStart w:id="106" w:name="_bookmark74"/>
      <w:bookmarkEnd w:id="106"/>
      <w:r w:rsidRPr="00677A34">
        <w:rPr>
          <w:sz w:val="18"/>
          <w:lang w:val="en-GB"/>
        </w:rPr>
        <w:t>Table</w:t>
      </w:r>
      <w:r w:rsidRPr="00677A34">
        <w:rPr>
          <w:spacing w:val="-1"/>
          <w:sz w:val="18"/>
          <w:lang w:val="en-GB"/>
        </w:rPr>
        <w:t xml:space="preserve"> </w:t>
      </w:r>
      <w:r w:rsidRPr="00677A34">
        <w:rPr>
          <w:sz w:val="18"/>
          <w:lang w:val="en-GB"/>
        </w:rPr>
        <w:t>9</w:t>
      </w:r>
      <w:r w:rsidR="007368F9">
        <w:rPr>
          <w:sz w:val="18"/>
          <w:lang w:val="en-GB"/>
        </w:rPr>
        <w:t>:</w:t>
      </w:r>
      <w:r w:rsidRPr="00677A34">
        <w:rPr>
          <w:spacing w:val="-3"/>
          <w:sz w:val="18"/>
          <w:lang w:val="en-GB"/>
        </w:rPr>
        <w:t xml:space="preserve"> </w:t>
      </w:r>
      <w:r w:rsidRPr="00677A34">
        <w:rPr>
          <w:sz w:val="18"/>
          <w:lang w:val="en-GB"/>
        </w:rPr>
        <w:t>Summary</w:t>
      </w:r>
      <w:r w:rsidRPr="00677A34">
        <w:rPr>
          <w:spacing w:val="-1"/>
          <w:sz w:val="18"/>
          <w:lang w:val="en-GB"/>
        </w:rPr>
        <w:t xml:space="preserve"> </w:t>
      </w:r>
      <w:r w:rsidRPr="00677A34">
        <w:rPr>
          <w:sz w:val="18"/>
          <w:lang w:val="en-GB"/>
        </w:rPr>
        <w:t>of</w:t>
      </w:r>
      <w:r w:rsidRPr="00677A34">
        <w:rPr>
          <w:spacing w:val="-3"/>
          <w:sz w:val="18"/>
          <w:lang w:val="en-GB"/>
        </w:rPr>
        <w:t xml:space="preserve"> </w:t>
      </w:r>
      <w:r w:rsidRPr="00677A34">
        <w:rPr>
          <w:sz w:val="18"/>
          <w:lang w:val="en-GB"/>
        </w:rPr>
        <w:t>Role</w:t>
      </w:r>
      <w:r w:rsidRPr="00677A34">
        <w:rPr>
          <w:spacing w:val="-2"/>
          <w:sz w:val="18"/>
          <w:lang w:val="en-GB"/>
        </w:rPr>
        <w:t xml:space="preserve"> </w:t>
      </w:r>
      <w:r w:rsidRPr="00677A34">
        <w:rPr>
          <w:sz w:val="18"/>
          <w:lang w:val="en-GB"/>
        </w:rPr>
        <w:t>Definition and</w:t>
      </w:r>
      <w:r w:rsidRPr="00677A34">
        <w:rPr>
          <w:spacing w:val="-1"/>
          <w:sz w:val="18"/>
          <w:lang w:val="en-GB"/>
        </w:rPr>
        <w:t xml:space="preserve"> </w:t>
      </w:r>
      <w:r w:rsidRPr="00677A34">
        <w:rPr>
          <w:sz w:val="18"/>
          <w:lang w:val="en-GB"/>
        </w:rPr>
        <w:t>Coordination</w:t>
      </w:r>
      <w:r w:rsidRPr="00677A34">
        <w:rPr>
          <w:spacing w:val="-1"/>
          <w:sz w:val="18"/>
          <w:lang w:val="en-GB"/>
        </w:rPr>
        <w:t xml:space="preserve"> </w:t>
      </w:r>
      <w:r w:rsidRPr="00677A34">
        <w:rPr>
          <w:sz w:val="18"/>
          <w:lang w:val="en-GB"/>
        </w:rPr>
        <w:t>across</w:t>
      </w:r>
      <w:r w:rsidRPr="00677A34">
        <w:rPr>
          <w:spacing w:val="-2"/>
          <w:sz w:val="18"/>
          <w:lang w:val="en-GB"/>
        </w:rPr>
        <w:t xml:space="preserve"> Functions</w:t>
      </w:r>
    </w:p>
    <w:p w14:paraId="760500CE" w14:textId="77777777" w:rsidR="00A221EA" w:rsidRPr="00677A34" w:rsidRDefault="00A221EA">
      <w:pPr>
        <w:pStyle w:val="BodyText"/>
        <w:spacing w:before="3" w:after="1"/>
        <w:jc w:val="left"/>
        <w:rPr>
          <w:sz w:val="17"/>
          <w:lang w:val="en-GB"/>
        </w:rPr>
      </w:pPr>
    </w:p>
    <w:tbl>
      <w:tblPr>
        <w:tblW w:w="0" w:type="auto"/>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2"/>
        <w:gridCol w:w="961"/>
      </w:tblGrid>
      <w:tr w:rsidR="00A221EA" w:rsidRPr="00677A34" w14:paraId="36D7899D" w14:textId="77777777">
        <w:trPr>
          <w:trHeight w:val="314"/>
        </w:trPr>
        <w:tc>
          <w:tcPr>
            <w:tcW w:w="5502" w:type="dxa"/>
          </w:tcPr>
          <w:p w14:paraId="38FCC39E" w14:textId="77777777" w:rsidR="00A221EA" w:rsidRPr="00677A34" w:rsidRDefault="00000000">
            <w:pPr>
              <w:pStyle w:val="TableParagraph"/>
              <w:spacing w:before="29"/>
              <w:ind w:left="10"/>
              <w:jc w:val="center"/>
              <w:rPr>
                <w:b/>
                <w:lang w:val="en-GB"/>
              </w:rPr>
            </w:pPr>
            <w:r w:rsidRPr="00677A34">
              <w:rPr>
                <w:b/>
                <w:lang w:val="en-GB"/>
              </w:rPr>
              <w:t>Simple</w:t>
            </w:r>
            <w:r w:rsidRPr="00677A34">
              <w:rPr>
                <w:b/>
                <w:spacing w:val="-2"/>
                <w:lang w:val="en-GB"/>
              </w:rPr>
              <w:t xml:space="preserve"> Statement</w:t>
            </w:r>
          </w:p>
        </w:tc>
        <w:tc>
          <w:tcPr>
            <w:tcW w:w="961" w:type="dxa"/>
          </w:tcPr>
          <w:p w14:paraId="53E943B6" w14:textId="77777777" w:rsidR="00A221EA" w:rsidRPr="00677A34" w:rsidRDefault="00000000">
            <w:pPr>
              <w:pStyle w:val="TableParagraph"/>
              <w:spacing w:before="29"/>
              <w:ind w:left="8" w:right="4"/>
              <w:jc w:val="center"/>
              <w:rPr>
                <w:b/>
                <w:lang w:val="en-GB"/>
              </w:rPr>
            </w:pPr>
            <w:r w:rsidRPr="00677A34">
              <w:rPr>
                <w:b/>
                <w:spacing w:val="-2"/>
                <w:lang w:val="en-GB"/>
              </w:rPr>
              <w:t>Count</w:t>
            </w:r>
          </w:p>
        </w:tc>
      </w:tr>
      <w:tr w:rsidR="00A221EA" w:rsidRPr="00677A34" w14:paraId="7A7AF8DF" w14:textId="77777777">
        <w:trPr>
          <w:trHeight w:val="631"/>
        </w:trPr>
        <w:tc>
          <w:tcPr>
            <w:tcW w:w="5502" w:type="dxa"/>
          </w:tcPr>
          <w:p w14:paraId="05C7267A" w14:textId="77777777" w:rsidR="00A221EA" w:rsidRPr="00677A34" w:rsidRDefault="00000000">
            <w:pPr>
              <w:pStyle w:val="TableParagraph"/>
              <w:spacing w:before="61"/>
              <w:ind w:left="1882" w:right="723" w:hanging="1151"/>
              <w:rPr>
                <w:lang w:val="en-GB"/>
              </w:rPr>
            </w:pPr>
            <w:r w:rsidRPr="00677A34">
              <w:rPr>
                <w:lang w:val="en-GB"/>
              </w:rPr>
              <w:t>Roles</w:t>
            </w:r>
            <w:r w:rsidRPr="00677A34">
              <w:rPr>
                <w:spacing w:val="-7"/>
                <w:lang w:val="en-GB"/>
              </w:rPr>
              <w:t xml:space="preserve"> </w:t>
            </w:r>
            <w:r w:rsidRPr="00677A34">
              <w:rPr>
                <w:lang w:val="en-GB"/>
              </w:rPr>
              <w:t>are</w:t>
            </w:r>
            <w:r w:rsidRPr="00677A34">
              <w:rPr>
                <w:spacing w:val="-7"/>
                <w:lang w:val="en-GB"/>
              </w:rPr>
              <w:t xml:space="preserve"> </w:t>
            </w:r>
            <w:r w:rsidRPr="00677A34">
              <w:rPr>
                <w:lang w:val="en-GB"/>
              </w:rPr>
              <w:t>defined</w:t>
            </w:r>
            <w:r w:rsidRPr="00677A34">
              <w:rPr>
                <w:spacing w:val="-6"/>
                <w:lang w:val="en-GB"/>
              </w:rPr>
              <w:t xml:space="preserve"> </w:t>
            </w:r>
            <w:r w:rsidRPr="00677A34">
              <w:rPr>
                <w:lang w:val="en-GB"/>
              </w:rPr>
              <w:t>using</w:t>
            </w:r>
            <w:r w:rsidRPr="00677A34">
              <w:rPr>
                <w:spacing w:val="-6"/>
                <w:lang w:val="en-GB"/>
              </w:rPr>
              <w:t xml:space="preserve"> </w:t>
            </w:r>
            <w:r w:rsidRPr="00677A34">
              <w:rPr>
                <w:lang w:val="en-GB"/>
              </w:rPr>
              <w:t>kick-off</w:t>
            </w:r>
            <w:r w:rsidRPr="00677A34">
              <w:rPr>
                <w:spacing w:val="-6"/>
                <w:lang w:val="en-GB"/>
              </w:rPr>
              <w:t xml:space="preserve"> </w:t>
            </w:r>
            <w:r w:rsidRPr="00677A34">
              <w:rPr>
                <w:lang w:val="en-GB"/>
              </w:rPr>
              <w:t>planning</w:t>
            </w:r>
            <w:r w:rsidRPr="00677A34">
              <w:rPr>
                <w:spacing w:val="-6"/>
                <w:lang w:val="en-GB"/>
              </w:rPr>
              <w:t xml:space="preserve"> </w:t>
            </w:r>
            <w:r w:rsidRPr="00677A34">
              <w:rPr>
                <w:lang w:val="en-GB"/>
              </w:rPr>
              <w:t>and responsibility tools.</w:t>
            </w:r>
          </w:p>
        </w:tc>
        <w:tc>
          <w:tcPr>
            <w:tcW w:w="961" w:type="dxa"/>
          </w:tcPr>
          <w:p w14:paraId="441BD303" w14:textId="77777777" w:rsidR="00A221EA" w:rsidRPr="00677A34" w:rsidRDefault="00000000">
            <w:pPr>
              <w:pStyle w:val="TableParagraph"/>
              <w:spacing w:before="188"/>
              <w:ind w:left="8"/>
              <w:jc w:val="center"/>
              <w:rPr>
                <w:lang w:val="en-GB"/>
              </w:rPr>
            </w:pPr>
            <w:r w:rsidRPr="00677A34">
              <w:rPr>
                <w:spacing w:val="-10"/>
                <w:lang w:val="en-GB"/>
              </w:rPr>
              <w:t>2</w:t>
            </w:r>
          </w:p>
        </w:tc>
      </w:tr>
      <w:tr w:rsidR="00A221EA" w:rsidRPr="00677A34" w14:paraId="57FC9CA1" w14:textId="77777777">
        <w:trPr>
          <w:trHeight w:val="628"/>
        </w:trPr>
        <w:tc>
          <w:tcPr>
            <w:tcW w:w="5502" w:type="dxa"/>
          </w:tcPr>
          <w:p w14:paraId="5AAA7A99" w14:textId="77777777" w:rsidR="00A221EA" w:rsidRPr="00677A34" w:rsidRDefault="00000000">
            <w:pPr>
              <w:pStyle w:val="TableParagraph"/>
              <w:spacing w:before="61"/>
              <w:ind w:left="2326" w:hanging="2130"/>
              <w:rPr>
                <w:lang w:val="en-GB"/>
              </w:rPr>
            </w:pPr>
            <w:r w:rsidRPr="00677A34">
              <w:rPr>
                <w:lang w:val="en-GB"/>
              </w:rPr>
              <w:t>Coordination</w:t>
            </w:r>
            <w:r w:rsidRPr="00677A34">
              <w:rPr>
                <w:spacing w:val="-8"/>
                <w:lang w:val="en-GB"/>
              </w:rPr>
              <w:t xml:space="preserve"> </w:t>
            </w:r>
            <w:r w:rsidRPr="00677A34">
              <w:rPr>
                <w:lang w:val="en-GB"/>
              </w:rPr>
              <w:t>is</w:t>
            </w:r>
            <w:r w:rsidRPr="00677A34">
              <w:rPr>
                <w:spacing w:val="-7"/>
                <w:lang w:val="en-GB"/>
              </w:rPr>
              <w:t xml:space="preserve"> </w:t>
            </w:r>
            <w:r w:rsidRPr="00677A34">
              <w:rPr>
                <w:lang w:val="en-GB"/>
              </w:rPr>
              <w:t>managed</w:t>
            </w:r>
            <w:r w:rsidRPr="00677A34">
              <w:rPr>
                <w:spacing w:val="-8"/>
                <w:lang w:val="en-GB"/>
              </w:rPr>
              <w:t xml:space="preserve"> </w:t>
            </w:r>
            <w:r w:rsidRPr="00677A34">
              <w:rPr>
                <w:lang w:val="en-GB"/>
              </w:rPr>
              <w:t>through</w:t>
            </w:r>
            <w:r w:rsidRPr="00677A34">
              <w:rPr>
                <w:spacing w:val="-8"/>
                <w:lang w:val="en-GB"/>
              </w:rPr>
              <w:t xml:space="preserve"> </w:t>
            </w:r>
            <w:r w:rsidRPr="00677A34">
              <w:rPr>
                <w:lang w:val="en-GB"/>
              </w:rPr>
              <w:t>regular</w:t>
            </w:r>
            <w:r w:rsidRPr="00677A34">
              <w:rPr>
                <w:spacing w:val="-5"/>
                <w:lang w:val="en-GB"/>
              </w:rPr>
              <w:t xml:space="preserve"> </w:t>
            </w:r>
            <w:r w:rsidRPr="00677A34">
              <w:rPr>
                <w:lang w:val="en-GB"/>
              </w:rPr>
              <w:t xml:space="preserve">cross-functional </w:t>
            </w:r>
            <w:r w:rsidRPr="00677A34">
              <w:rPr>
                <w:spacing w:val="-2"/>
                <w:lang w:val="en-GB"/>
              </w:rPr>
              <w:t>meetings.</w:t>
            </w:r>
          </w:p>
        </w:tc>
        <w:tc>
          <w:tcPr>
            <w:tcW w:w="961" w:type="dxa"/>
          </w:tcPr>
          <w:p w14:paraId="592E1586" w14:textId="77777777" w:rsidR="00A221EA" w:rsidRPr="00677A34" w:rsidRDefault="00000000">
            <w:pPr>
              <w:pStyle w:val="TableParagraph"/>
              <w:spacing w:before="185"/>
              <w:ind w:left="8"/>
              <w:jc w:val="center"/>
              <w:rPr>
                <w:lang w:val="en-GB"/>
              </w:rPr>
            </w:pPr>
            <w:r w:rsidRPr="00677A34">
              <w:rPr>
                <w:spacing w:val="-10"/>
                <w:lang w:val="en-GB"/>
              </w:rPr>
              <w:t>2</w:t>
            </w:r>
          </w:p>
        </w:tc>
      </w:tr>
      <w:tr w:rsidR="00A221EA" w:rsidRPr="00677A34" w14:paraId="2605C4AF" w14:textId="77777777">
        <w:trPr>
          <w:trHeight w:val="630"/>
        </w:trPr>
        <w:tc>
          <w:tcPr>
            <w:tcW w:w="5502" w:type="dxa"/>
          </w:tcPr>
          <w:p w14:paraId="1111BC5C" w14:textId="77777777" w:rsidR="00A221EA" w:rsidRPr="00677A34" w:rsidRDefault="00000000">
            <w:pPr>
              <w:pStyle w:val="TableParagraph"/>
              <w:spacing w:before="61"/>
              <w:ind w:left="2057" w:hanging="1419"/>
              <w:rPr>
                <w:lang w:val="en-GB"/>
              </w:rPr>
            </w:pPr>
            <w:r w:rsidRPr="00677A34">
              <w:rPr>
                <w:lang w:val="en-GB"/>
              </w:rPr>
              <w:t>Agile</w:t>
            </w:r>
            <w:r w:rsidRPr="00677A34">
              <w:rPr>
                <w:spacing w:val="-6"/>
                <w:lang w:val="en-GB"/>
              </w:rPr>
              <w:t xml:space="preserve"> </w:t>
            </w:r>
            <w:r w:rsidRPr="00677A34">
              <w:rPr>
                <w:lang w:val="en-GB"/>
              </w:rPr>
              <w:t>roles</w:t>
            </w:r>
            <w:r w:rsidRPr="00677A34">
              <w:rPr>
                <w:spacing w:val="-6"/>
                <w:lang w:val="en-GB"/>
              </w:rPr>
              <w:t xml:space="preserve"> </w:t>
            </w:r>
            <w:r w:rsidRPr="00677A34">
              <w:rPr>
                <w:lang w:val="en-GB"/>
              </w:rPr>
              <w:t>and</w:t>
            </w:r>
            <w:r w:rsidRPr="00677A34">
              <w:rPr>
                <w:spacing w:val="-5"/>
                <w:lang w:val="en-GB"/>
              </w:rPr>
              <w:t xml:space="preserve"> </w:t>
            </w:r>
            <w:r w:rsidRPr="00677A34">
              <w:rPr>
                <w:lang w:val="en-GB"/>
              </w:rPr>
              <w:t>ceremonies</w:t>
            </w:r>
            <w:r w:rsidRPr="00677A34">
              <w:rPr>
                <w:spacing w:val="-6"/>
                <w:lang w:val="en-GB"/>
              </w:rPr>
              <w:t xml:space="preserve"> </w:t>
            </w:r>
            <w:r w:rsidRPr="00677A34">
              <w:rPr>
                <w:lang w:val="en-GB"/>
              </w:rPr>
              <w:t>are</w:t>
            </w:r>
            <w:r w:rsidRPr="00677A34">
              <w:rPr>
                <w:spacing w:val="-5"/>
                <w:lang w:val="en-GB"/>
              </w:rPr>
              <w:t xml:space="preserve"> </w:t>
            </w:r>
            <w:r w:rsidRPr="00677A34">
              <w:rPr>
                <w:lang w:val="en-GB"/>
              </w:rPr>
              <w:t>used</w:t>
            </w:r>
            <w:r w:rsidRPr="00677A34">
              <w:rPr>
                <w:spacing w:val="-7"/>
                <w:lang w:val="en-GB"/>
              </w:rPr>
              <w:t xml:space="preserve"> </w:t>
            </w:r>
            <w:r w:rsidRPr="00677A34">
              <w:rPr>
                <w:lang w:val="en-GB"/>
              </w:rPr>
              <w:t>to</w:t>
            </w:r>
            <w:r w:rsidRPr="00677A34">
              <w:rPr>
                <w:spacing w:val="-5"/>
                <w:lang w:val="en-GB"/>
              </w:rPr>
              <w:t xml:space="preserve"> </w:t>
            </w:r>
            <w:r w:rsidRPr="00677A34">
              <w:rPr>
                <w:lang w:val="en-GB"/>
              </w:rPr>
              <w:t xml:space="preserve">organize </w:t>
            </w:r>
            <w:r w:rsidRPr="00677A34">
              <w:rPr>
                <w:spacing w:val="-2"/>
                <w:lang w:val="en-GB"/>
              </w:rPr>
              <w:t>responsibilities.</w:t>
            </w:r>
          </w:p>
        </w:tc>
        <w:tc>
          <w:tcPr>
            <w:tcW w:w="961" w:type="dxa"/>
          </w:tcPr>
          <w:p w14:paraId="7073D02A" w14:textId="77777777" w:rsidR="00A221EA" w:rsidRPr="00677A34" w:rsidRDefault="00000000">
            <w:pPr>
              <w:pStyle w:val="TableParagraph"/>
              <w:spacing w:before="188"/>
              <w:ind w:left="8"/>
              <w:jc w:val="center"/>
              <w:rPr>
                <w:lang w:val="en-GB"/>
              </w:rPr>
            </w:pPr>
            <w:r w:rsidRPr="00677A34">
              <w:rPr>
                <w:spacing w:val="-10"/>
                <w:lang w:val="en-GB"/>
              </w:rPr>
              <w:t>2</w:t>
            </w:r>
          </w:p>
        </w:tc>
      </w:tr>
      <w:tr w:rsidR="00A221EA" w:rsidRPr="00677A34" w14:paraId="15A7E128" w14:textId="77777777">
        <w:trPr>
          <w:trHeight w:val="630"/>
        </w:trPr>
        <w:tc>
          <w:tcPr>
            <w:tcW w:w="5502" w:type="dxa"/>
          </w:tcPr>
          <w:p w14:paraId="465736EE" w14:textId="77777777" w:rsidR="00A221EA" w:rsidRPr="00677A34" w:rsidRDefault="00000000">
            <w:pPr>
              <w:pStyle w:val="TableParagraph"/>
              <w:spacing w:before="61"/>
              <w:ind w:left="1925" w:hanging="1628"/>
              <w:rPr>
                <w:lang w:val="en-GB"/>
              </w:rPr>
            </w:pPr>
            <w:r w:rsidRPr="00677A34">
              <w:rPr>
                <w:lang w:val="en-GB"/>
              </w:rPr>
              <w:lastRenderedPageBreak/>
              <w:t>Role</w:t>
            </w:r>
            <w:r w:rsidRPr="00677A34">
              <w:rPr>
                <w:spacing w:val="-5"/>
                <w:lang w:val="en-GB"/>
              </w:rPr>
              <w:t xml:space="preserve"> </w:t>
            </w:r>
            <w:r w:rsidRPr="00677A34">
              <w:rPr>
                <w:lang w:val="en-GB"/>
              </w:rPr>
              <w:t>clarity</w:t>
            </w:r>
            <w:r w:rsidRPr="00677A34">
              <w:rPr>
                <w:spacing w:val="-5"/>
                <w:lang w:val="en-GB"/>
              </w:rPr>
              <w:t xml:space="preserve"> </w:t>
            </w:r>
            <w:r w:rsidRPr="00677A34">
              <w:rPr>
                <w:lang w:val="en-GB"/>
              </w:rPr>
              <w:t>is</w:t>
            </w:r>
            <w:r w:rsidRPr="00677A34">
              <w:rPr>
                <w:spacing w:val="-5"/>
                <w:lang w:val="en-GB"/>
              </w:rPr>
              <w:t xml:space="preserve"> </w:t>
            </w:r>
            <w:r w:rsidRPr="00677A34">
              <w:rPr>
                <w:lang w:val="en-GB"/>
              </w:rPr>
              <w:t>supported</w:t>
            </w:r>
            <w:r w:rsidRPr="00677A34">
              <w:rPr>
                <w:spacing w:val="-7"/>
                <w:lang w:val="en-GB"/>
              </w:rPr>
              <w:t xml:space="preserve"> </w:t>
            </w:r>
            <w:r w:rsidRPr="00677A34">
              <w:rPr>
                <w:lang w:val="en-GB"/>
              </w:rPr>
              <w:t>through</w:t>
            </w:r>
            <w:r w:rsidRPr="00677A34">
              <w:rPr>
                <w:spacing w:val="-5"/>
                <w:lang w:val="en-GB"/>
              </w:rPr>
              <w:t xml:space="preserve"> </w:t>
            </w:r>
            <w:r w:rsidRPr="00677A34">
              <w:rPr>
                <w:lang w:val="en-GB"/>
              </w:rPr>
              <w:t>design</w:t>
            </w:r>
            <w:r w:rsidRPr="00677A34">
              <w:rPr>
                <w:spacing w:val="-8"/>
                <w:lang w:val="en-GB"/>
              </w:rPr>
              <w:t xml:space="preserve"> </w:t>
            </w:r>
            <w:r w:rsidRPr="00677A34">
              <w:rPr>
                <w:lang w:val="en-GB"/>
              </w:rPr>
              <w:t>documents</w:t>
            </w:r>
            <w:r w:rsidRPr="00677A34">
              <w:rPr>
                <w:spacing w:val="-7"/>
                <w:lang w:val="en-GB"/>
              </w:rPr>
              <w:t xml:space="preserve"> </w:t>
            </w:r>
            <w:r w:rsidRPr="00677A34">
              <w:rPr>
                <w:lang w:val="en-GB"/>
              </w:rPr>
              <w:t>and milestone reviews.</w:t>
            </w:r>
          </w:p>
        </w:tc>
        <w:tc>
          <w:tcPr>
            <w:tcW w:w="961" w:type="dxa"/>
          </w:tcPr>
          <w:p w14:paraId="1AE31BA2" w14:textId="77777777" w:rsidR="00A221EA" w:rsidRPr="00677A34" w:rsidRDefault="00000000">
            <w:pPr>
              <w:pStyle w:val="TableParagraph"/>
              <w:spacing w:before="188"/>
              <w:ind w:left="8"/>
              <w:jc w:val="center"/>
              <w:rPr>
                <w:lang w:val="en-GB"/>
              </w:rPr>
            </w:pPr>
            <w:r w:rsidRPr="00677A34">
              <w:rPr>
                <w:spacing w:val="-10"/>
                <w:lang w:val="en-GB"/>
              </w:rPr>
              <w:t>1</w:t>
            </w:r>
          </w:p>
        </w:tc>
      </w:tr>
    </w:tbl>
    <w:p w14:paraId="6475840F" w14:textId="77777777" w:rsidR="00A221EA" w:rsidRPr="00677A34" w:rsidRDefault="00A221EA">
      <w:pPr>
        <w:pStyle w:val="TableParagraph"/>
        <w:jc w:val="center"/>
        <w:rPr>
          <w:lang w:val="en-GB"/>
        </w:rPr>
        <w:sectPr w:rsidR="00A221EA" w:rsidRPr="00677A34">
          <w:pgSz w:w="12240" w:h="15840"/>
          <w:pgMar w:top="1360" w:right="1080" w:bottom="1703" w:left="1440" w:header="0" w:footer="1061" w:gutter="0"/>
          <w:cols w:space="720"/>
        </w:sectPr>
      </w:pPr>
    </w:p>
    <w:tbl>
      <w:tblPr>
        <w:tblW w:w="0" w:type="auto"/>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2"/>
        <w:gridCol w:w="961"/>
      </w:tblGrid>
      <w:tr w:rsidR="00A221EA" w:rsidRPr="00677A34" w14:paraId="409BFF9E" w14:textId="77777777">
        <w:trPr>
          <w:trHeight w:val="631"/>
        </w:trPr>
        <w:tc>
          <w:tcPr>
            <w:tcW w:w="5502" w:type="dxa"/>
            <w:tcBorders>
              <w:top w:val="nil"/>
            </w:tcBorders>
          </w:tcPr>
          <w:p w14:paraId="0B582D10" w14:textId="77777777" w:rsidR="00A221EA" w:rsidRPr="00677A34" w:rsidRDefault="00000000">
            <w:pPr>
              <w:pStyle w:val="TableParagraph"/>
              <w:spacing w:before="61"/>
              <w:ind w:left="2057" w:hanging="1681"/>
              <w:rPr>
                <w:lang w:val="en-GB"/>
              </w:rPr>
            </w:pPr>
            <w:r w:rsidRPr="00677A34">
              <w:rPr>
                <w:lang w:val="en-GB"/>
              </w:rPr>
              <w:t>Integration</w:t>
            </w:r>
            <w:r w:rsidRPr="00677A34">
              <w:rPr>
                <w:spacing w:val="-5"/>
                <w:lang w:val="en-GB"/>
              </w:rPr>
              <w:t xml:space="preserve"> </w:t>
            </w:r>
            <w:r w:rsidRPr="00677A34">
              <w:rPr>
                <w:lang w:val="en-GB"/>
              </w:rPr>
              <w:t>checkpoints</w:t>
            </w:r>
            <w:r w:rsidRPr="00677A34">
              <w:rPr>
                <w:spacing w:val="-5"/>
                <w:lang w:val="en-GB"/>
              </w:rPr>
              <w:t xml:space="preserve"> </w:t>
            </w:r>
            <w:r w:rsidRPr="00677A34">
              <w:rPr>
                <w:lang w:val="en-GB"/>
              </w:rPr>
              <w:t>are</w:t>
            </w:r>
            <w:r w:rsidRPr="00677A34">
              <w:rPr>
                <w:spacing w:val="-7"/>
                <w:lang w:val="en-GB"/>
              </w:rPr>
              <w:t xml:space="preserve"> </w:t>
            </w:r>
            <w:r w:rsidRPr="00677A34">
              <w:rPr>
                <w:lang w:val="en-GB"/>
              </w:rPr>
              <w:t>used</w:t>
            </w:r>
            <w:r w:rsidRPr="00677A34">
              <w:rPr>
                <w:spacing w:val="-8"/>
                <w:lang w:val="en-GB"/>
              </w:rPr>
              <w:t xml:space="preserve"> </w:t>
            </w:r>
            <w:r w:rsidRPr="00677A34">
              <w:rPr>
                <w:lang w:val="en-GB"/>
              </w:rPr>
              <w:t>to</w:t>
            </w:r>
            <w:r w:rsidRPr="00677A34">
              <w:rPr>
                <w:spacing w:val="-5"/>
                <w:lang w:val="en-GB"/>
              </w:rPr>
              <w:t xml:space="preserve"> </w:t>
            </w:r>
            <w:r w:rsidRPr="00677A34">
              <w:rPr>
                <w:lang w:val="en-GB"/>
              </w:rPr>
              <w:t>align</w:t>
            </w:r>
            <w:r w:rsidRPr="00677A34">
              <w:rPr>
                <w:spacing w:val="-5"/>
                <w:lang w:val="en-GB"/>
              </w:rPr>
              <w:t xml:space="preserve"> </w:t>
            </w:r>
            <w:r w:rsidRPr="00677A34">
              <w:rPr>
                <w:lang w:val="en-GB"/>
              </w:rPr>
              <w:t xml:space="preserve">system-level </w:t>
            </w:r>
            <w:r w:rsidRPr="00677A34">
              <w:rPr>
                <w:spacing w:val="-2"/>
                <w:lang w:val="en-GB"/>
              </w:rPr>
              <w:t>responsibilities.</w:t>
            </w:r>
          </w:p>
        </w:tc>
        <w:tc>
          <w:tcPr>
            <w:tcW w:w="961" w:type="dxa"/>
            <w:tcBorders>
              <w:top w:val="nil"/>
            </w:tcBorders>
          </w:tcPr>
          <w:p w14:paraId="50C56AB8" w14:textId="77777777" w:rsidR="00A221EA" w:rsidRPr="00677A34" w:rsidRDefault="00000000">
            <w:pPr>
              <w:pStyle w:val="TableParagraph"/>
              <w:spacing w:before="188"/>
              <w:ind w:left="8"/>
              <w:jc w:val="center"/>
              <w:rPr>
                <w:lang w:val="en-GB"/>
              </w:rPr>
            </w:pPr>
            <w:r w:rsidRPr="00677A34">
              <w:rPr>
                <w:spacing w:val="-10"/>
                <w:lang w:val="en-GB"/>
              </w:rPr>
              <w:t>1</w:t>
            </w:r>
          </w:p>
        </w:tc>
      </w:tr>
      <w:tr w:rsidR="00A221EA" w:rsidRPr="00677A34" w14:paraId="434D6AD8" w14:textId="77777777">
        <w:trPr>
          <w:trHeight w:val="628"/>
        </w:trPr>
        <w:tc>
          <w:tcPr>
            <w:tcW w:w="5502" w:type="dxa"/>
          </w:tcPr>
          <w:p w14:paraId="3BAA2405" w14:textId="77777777" w:rsidR="00A221EA" w:rsidRPr="00677A34" w:rsidRDefault="00000000">
            <w:pPr>
              <w:pStyle w:val="TableParagraph"/>
              <w:spacing w:before="61"/>
              <w:ind w:left="2412" w:hanging="2267"/>
              <w:rPr>
                <w:lang w:val="en-GB"/>
              </w:rPr>
            </w:pPr>
            <w:r w:rsidRPr="00677A34">
              <w:rPr>
                <w:lang w:val="en-GB"/>
              </w:rPr>
              <w:t>Early</w:t>
            </w:r>
            <w:r w:rsidRPr="00677A34">
              <w:rPr>
                <w:spacing w:val="-8"/>
                <w:lang w:val="en-GB"/>
              </w:rPr>
              <w:t xml:space="preserve"> </w:t>
            </w:r>
            <w:r w:rsidRPr="00677A34">
              <w:rPr>
                <w:lang w:val="en-GB"/>
              </w:rPr>
              <w:t>quality</w:t>
            </w:r>
            <w:r w:rsidRPr="00677A34">
              <w:rPr>
                <w:spacing w:val="-8"/>
                <w:lang w:val="en-GB"/>
              </w:rPr>
              <w:t xml:space="preserve"> </w:t>
            </w:r>
            <w:r w:rsidRPr="00677A34">
              <w:rPr>
                <w:lang w:val="en-GB"/>
              </w:rPr>
              <w:t>involvement</w:t>
            </w:r>
            <w:r w:rsidRPr="00677A34">
              <w:rPr>
                <w:spacing w:val="-4"/>
                <w:lang w:val="en-GB"/>
              </w:rPr>
              <w:t xml:space="preserve"> </w:t>
            </w:r>
            <w:r w:rsidRPr="00677A34">
              <w:rPr>
                <w:lang w:val="en-GB"/>
              </w:rPr>
              <w:t>improves</w:t>
            </w:r>
            <w:r w:rsidRPr="00677A34">
              <w:rPr>
                <w:spacing w:val="-7"/>
                <w:lang w:val="en-GB"/>
              </w:rPr>
              <w:t xml:space="preserve"> </w:t>
            </w:r>
            <w:r w:rsidRPr="00677A34">
              <w:rPr>
                <w:lang w:val="en-GB"/>
              </w:rPr>
              <w:t>alignment</w:t>
            </w:r>
            <w:r w:rsidRPr="00677A34">
              <w:rPr>
                <w:spacing w:val="-4"/>
                <w:lang w:val="en-GB"/>
              </w:rPr>
              <w:t xml:space="preserve"> </w:t>
            </w:r>
            <w:r w:rsidRPr="00677A34">
              <w:rPr>
                <w:lang w:val="en-GB"/>
              </w:rPr>
              <w:t>and</w:t>
            </w:r>
            <w:r w:rsidRPr="00677A34">
              <w:rPr>
                <w:spacing w:val="-7"/>
                <w:lang w:val="en-GB"/>
              </w:rPr>
              <w:t xml:space="preserve"> </w:t>
            </w:r>
            <w:r w:rsidRPr="00677A34">
              <w:rPr>
                <w:lang w:val="en-GB"/>
              </w:rPr>
              <w:t xml:space="preserve">reduces </w:t>
            </w:r>
            <w:r w:rsidRPr="00677A34">
              <w:rPr>
                <w:spacing w:val="-2"/>
                <w:lang w:val="en-GB"/>
              </w:rPr>
              <w:t>defects.</w:t>
            </w:r>
          </w:p>
        </w:tc>
        <w:tc>
          <w:tcPr>
            <w:tcW w:w="961" w:type="dxa"/>
          </w:tcPr>
          <w:p w14:paraId="0934A292" w14:textId="77777777" w:rsidR="00A221EA" w:rsidRPr="00677A34" w:rsidRDefault="00000000">
            <w:pPr>
              <w:pStyle w:val="TableParagraph"/>
              <w:spacing w:before="185"/>
              <w:ind w:left="8"/>
              <w:jc w:val="center"/>
              <w:rPr>
                <w:lang w:val="en-GB"/>
              </w:rPr>
            </w:pPr>
            <w:r w:rsidRPr="00677A34">
              <w:rPr>
                <w:spacing w:val="-10"/>
                <w:lang w:val="en-GB"/>
              </w:rPr>
              <w:t>1</w:t>
            </w:r>
          </w:p>
        </w:tc>
      </w:tr>
      <w:tr w:rsidR="00A221EA" w:rsidRPr="00677A34" w14:paraId="4A382A3E" w14:textId="77777777">
        <w:trPr>
          <w:trHeight w:val="316"/>
        </w:trPr>
        <w:tc>
          <w:tcPr>
            <w:tcW w:w="5502" w:type="dxa"/>
          </w:tcPr>
          <w:p w14:paraId="0C08B5F7" w14:textId="77777777" w:rsidR="00A221EA" w:rsidRPr="00677A34" w:rsidRDefault="00000000">
            <w:pPr>
              <w:pStyle w:val="TableParagraph"/>
              <w:spacing w:before="29"/>
              <w:ind w:left="10" w:right="2"/>
              <w:jc w:val="center"/>
              <w:rPr>
                <w:lang w:val="en-GB"/>
              </w:rPr>
            </w:pPr>
            <w:r w:rsidRPr="00677A34">
              <w:rPr>
                <w:lang w:val="en-GB"/>
              </w:rPr>
              <w:t>Unclear</w:t>
            </w:r>
            <w:r w:rsidRPr="00677A34">
              <w:rPr>
                <w:spacing w:val="-4"/>
                <w:lang w:val="en-GB"/>
              </w:rPr>
              <w:t xml:space="preserve"> </w:t>
            </w:r>
            <w:r w:rsidRPr="00677A34">
              <w:rPr>
                <w:lang w:val="en-GB"/>
              </w:rPr>
              <w:t>ownership</w:t>
            </w:r>
            <w:r w:rsidRPr="00677A34">
              <w:rPr>
                <w:spacing w:val="-5"/>
                <w:lang w:val="en-GB"/>
              </w:rPr>
              <w:t xml:space="preserve"> </w:t>
            </w:r>
            <w:r w:rsidRPr="00677A34">
              <w:rPr>
                <w:lang w:val="en-GB"/>
              </w:rPr>
              <w:t>leads</w:t>
            </w:r>
            <w:r w:rsidRPr="00677A34">
              <w:rPr>
                <w:spacing w:val="-3"/>
                <w:lang w:val="en-GB"/>
              </w:rPr>
              <w:t xml:space="preserve"> </w:t>
            </w:r>
            <w:r w:rsidRPr="00677A34">
              <w:rPr>
                <w:lang w:val="en-GB"/>
              </w:rPr>
              <w:t>to</w:t>
            </w:r>
            <w:r w:rsidRPr="00677A34">
              <w:rPr>
                <w:spacing w:val="-6"/>
                <w:lang w:val="en-GB"/>
              </w:rPr>
              <w:t xml:space="preserve"> </w:t>
            </w:r>
            <w:r w:rsidRPr="00677A34">
              <w:rPr>
                <w:lang w:val="en-GB"/>
              </w:rPr>
              <w:t>delays</w:t>
            </w:r>
            <w:r w:rsidRPr="00677A34">
              <w:rPr>
                <w:spacing w:val="-3"/>
                <w:lang w:val="en-GB"/>
              </w:rPr>
              <w:t xml:space="preserve"> </w:t>
            </w:r>
            <w:r w:rsidRPr="00677A34">
              <w:rPr>
                <w:lang w:val="en-GB"/>
              </w:rPr>
              <w:t>and</w:t>
            </w:r>
            <w:r w:rsidRPr="00677A34">
              <w:rPr>
                <w:spacing w:val="-3"/>
                <w:lang w:val="en-GB"/>
              </w:rPr>
              <w:t xml:space="preserve"> </w:t>
            </w:r>
            <w:r w:rsidRPr="00677A34">
              <w:rPr>
                <w:spacing w:val="-2"/>
                <w:lang w:val="en-GB"/>
              </w:rPr>
              <w:t>rework.</w:t>
            </w:r>
          </w:p>
        </w:tc>
        <w:tc>
          <w:tcPr>
            <w:tcW w:w="961" w:type="dxa"/>
          </w:tcPr>
          <w:p w14:paraId="453981DF" w14:textId="77777777" w:rsidR="00A221EA" w:rsidRPr="00677A34" w:rsidRDefault="00000000">
            <w:pPr>
              <w:pStyle w:val="TableParagraph"/>
              <w:spacing w:before="29"/>
              <w:ind w:left="8"/>
              <w:jc w:val="center"/>
              <w:rPr>
                <w:lang w:val="en-GB"/>
              </w:rPr>
            </w:pPr>
            <w:r w:rsidRPr="00677A34">
              <w:rPr>
                <w:spacing w:val="-10"/>
                <w:lang w:val="en-GB"/>
              </w:rPr>
              <w:t>1</w:t>
            </w:r>
          </w:p>
        </w:tc>
      </w:tr>
    </w:tbl>
    <w:p w14:paraId="67B96B61" w14:textId="77777777" w:rsidR="00A221EA" w:rsidRPr="00677A34" w:rsidRDefault="00A221EA">
      <w:pPr>
        <w:pStyle w:val="BodyText"/>
        <w:jc w:val="left"/>
        <w:rPr>
          <w:sz w:val="18"/>
          <w:lang w:val="en-GB"/>
        </w:rPr>
      </w:pPr>
    </w:p>
    <w:p w14:paraId="4F5966CB" w14:textId="77777777" w:rsidR="00A221EA" w:rsidRPr="00677A34" w:rsidRDefault="00A221EA">
      <w:pPr>
        <w:pStyle w:val="BodyText"/>
        <w:spacing w:before="154"/>
        <w:jc w:val="left"/>
        <w:rPr>
          <w:sz w:val="18"/>
          <w:lang w:val="en-GB"/>
        </w:rPr>
      </w:pPr>
    </w:p>
    <w:p w14:paraId="33C94B92" w14:textId="77777777" w:rsidR="00A221EA" w:rsidRPr="00677A34" w:rsidRDefault="00000000">
      <w:pPr>
        <w:ind w:left="1095"/>
        <w:rPr>
          <w:sz w:val="18"/>
          <w:lang w:val="en-GB"/>
        </w:rPr>
      </w:pPr>
      <w:r w:rsidRPr="00677A34">
        <w:rPr>
          <w:noProof/>
          <w:sz w:val="18"/>
          <w:lang w:val="en-GB"/>
        </w:rPr>
        <mc:AlternateContent>
          <mc:Choice Requires="wps">
            <w:drawing>
              <wp:anchor distT="0" distB="0" distL="0" distR="0" simplePos="0" relativeHeight="485765632" behindDoc="1" locked="0" layoutInCell="1" allowOverlap="1" wp14:anchorId="2481C153" wp14:editId="20E262B9">
                <wp:simplePos x="0" y="0"/>
                <wp:positionH relativeFrom="page">
                  <wp:posOffset>1343025</wp:posOffset>
                </wp:positionH>
                <wp:positionV relativeFrom="paragraph">
                  <wp:posOffset>-246357</wp:posOffset>
                </wp:positionV>
                <wp:extent cx="5081270" cy="290004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1270" cy="2900045"/>
                        </a:xfrm>
                        <a:custGeom>
                          <a:avLst/>
                          <a:gdLst/>
                          <a:ahLst/>
                          <a:cxnLst/>
                          <a:rect l="l" t="t" r="r" b="b"/>
                          <a:pathLst>
                            <a:path w="5081270" h="2900045">
                              <a:moveTo>
                                <a:pt x="4870196" y="139700"/>
                              </a:moveTo>
                              <a:lnTo>
                                <a:pt x="4870196" y="2623058"/>
                              </a:lnTo>
                            </a:path>
                            <a:path w="5081270" h="2900045">
                              <a:moveTo>
                                <a:pt x="0" y="2900045"/>
                              </a:moveTo>
                              <a:lnTo>
                                <a:pt x="5081270" y="2900045"/>
                              </a:lnTo>
                              <a:lnTo>
                                <a:pt x="5081270" y="0"/>
                              </a:lnTo>
                              <a:lnTo>
                                <a:pt x="0" y="0"/>
                              </a:lnTo>
                              <a:lnTo>
                                <a:pt x="0" y="2900045"/>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2FBFD7D0" id="Graphic 39" o:spid="_x0000_s1026" style="position:absolute;margin-left:105.75pt;margin-top:-19.4pt;width:400.1pt;height:228.35pt;z-index:-17550848;visibility:visible;mso-wrap-style:square;mso-wrap-distance-left:0;mso-wrap-distance-top:0;mso-wrap-distance-right:0;mso-wrap-distance-bottom:0;mso-position-horizontal:absolute;mso-position-horizontal-relative:page;mso-position-vertical:absolute;mso-position-vertical-relative:text;v-text-anchor:top" coordsize="5081270,290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" path="m4870196,139700r,2483358em,2900045r5081270,l5081270,,,,,2900045xe" filled="f" strokecolor="#d9d9d9">
                <v:path arrowok="t"/>
                <w10:wrap anchorx="page"/>
              </v:shape>
            </w:pict>
          </mc:Fallback>
        </mc:AlternateContent>
      </w:r>
      <w:r w:rsidRPr="00677A34">
        <w:rPr>
          <w:noProof/>
          <w:sz w:val="18"/>
          <w:lang w:val="en-GB"/>
        </w:rPr>
        <mc:AlternateContent>
          <mc:Choice Requires="wps">
            <w:drawing>
              <wp:anchor distT="0" distB="0" distL="0" distR="0" simplePos="0" relativeHeight="15732224" behindDoc="0" locked="0" layoutInCell="1" allowOverlap="1" wp14:anchorId="27F21752" wp14:editId="0D755C8A">
                <wp:simplePos x="0" y="0"/>
                <wp:positionH relativeFrom="page">
                  <wp:posOffset>3806634</wp:posOffset>
                </wp:positionH>
                <wp:positionV relativeFrom="paragraph">
                  <wp:posOffset>-106657</wp:posOffset>
                </wp:positionV>
                <wp:extent cx="1977389" cy="2478404"/>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7389" cy="247840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44"/>
                              <w:gridCol w:w="744"/>
                              <w:gridCol w:w="744"/>
                              <w:gridCol w:w="746"/>
                            </w:tblGrid>
                            <w:tr w:rsidR="00A221EA" w14:paraId="1C53C304" w14:textId="77777777">
                              <w:trPr>
                                <w:trHeight w:val="179"/>
                              </w:trPr>
                              <w:tc>
                                <w:tcPr>
                                  <w:tcW w:w="744" w:type="dxa"/>
                                  <w:tcBorders>
                                    <w:left w:val="single" w:sz="6" w:space="0" w:color="D9D9D9"/>
                                    <w:right w:val="single" w:sz="6" w:space="0" w:color="D9D9D9"/>
                                  </w:tcBorders>
                                </w:tcPr>
                                <w:p w14:paraId="621EA4BD" w14:textId="77777777" w:rsidR="00A221EA" w:rsidRDefault="00A221EA">
                                  <w:pPr>
                                    <w:pStyle w:val="TableParagraph"/>
                                    <w:rPr>
                                      <w:sz w:val="12"/>
                                    </w:rPr>
                                  </w:pPr>
                                </w:p>
                              </w:tc>
                              <w:tc>
                                <w:tcPr>
                                  <w:tcW w:w="744" w:type="dxa"/>
                                  <w:tcBorders>
                                    <w:left w:val="single" w:sz="6" w:space="0" w:color="D9D9D9"/>
                                    <w:right w:val="single" w:sz="6" w:space="0" w:color="D9D9D9"/>
                                  </w:tcBorders>
                                </w:tcPr>
                                <w:p w14:paraId="4CA2D3D5" w14:textId="77777777" w:rsidR="00A221EA" w:rsidRDefault="00A221EA">
                                  <w:pPr>
                                    <w:pStyle w:val="TableParagraph"/>
                                    <w:rPr>
                                      <w:sz w:val="12"/>
                                    </w:rPr>
                                  </w:pPr>
                                </w:p>
                              </w:tc>
                              <w:tc>
                                <w:tcPr>
                                  <w:tcW w:w="744" w:type="dxa"/>
                                  <w:vMerge w:val="restart"/>
                                  <w:tcBorders>
                                    <w:left w:val="single" w:sz="6" w:space="0" w:color="D9D9D9"/>
                                    <w:right w:val="single" w:sz="6" w:space="0" w:color="D9D9D9"/>
                                  </w:tcBorders>
                                </w:tcPr>
                                <w:p w14:paraId="1DA55ECF" w14:textId="77777777" w:rsidR="00A221EA" w:rsidRDefault="00000000">
                                  <w:pPr>
                                    <w:pStyle w:val="TableParagraph"/>
                                    <w:spacing w:before="176"/>
                                    <w:ind w:left="120"/>
                                    <w:rPr>
                                      <w:sz w:val="18"/>
                                    </w:rPr>
                                  </w:pPr>
                                  <w:r>
                                    <w:rPr>
                                      <w:color w:val="404040"/>
                                      <w:spacing w:val="-10"/>
                                      <w:sz w:val="18"/>
                                    </w:rPr>
                                    <w:t>1</w:t>
                                  </w:r>
                                </w:p>
                                <w:p w14:paraId="6C32E92A" w14:textId="77777777" w:rsidR="00A221EA" w:rsidRDefault="00A221EA">
                                  <w:pPr>
                                    <w:pStyle w:val="TableParagraph"/>
                                    <w:spacing w:before="145"/>
                                    <w:rPr>
                                      <w:sz w:val="18"/>
                                    </w:rPr>
                                  </w:pPr>
                                </w:p>
                                <w:p w14:paraId="7827D269" w14:textId="77777777" w:rsidR="00A221EA" w:rsidRDefault="00000000">
                                  <w:pPr>
                                    <w:pStyle w:val="TableParagraph"/>
                                    <w:ind w:left="120"/>
                                    <w:rPr>
                                      <w:sz w:val="18"/>
                                    </w:rPr>
                                  </w:pPr>
                                  <w:r>
                                    <w:rPr>
                                      <w:color w:val="404040"/>
                                      <w:spacing w:val="-10"/>
                                      <w:sz w:val="18"/>
                                    </w:rPr>
                                    <w:t>1</w:t>
                                  </w:r>
                                </w:p>
                                <w:p w14:paraId="2AC0048D" w14:textId="77777777" w:rsidR="00A221EA" w:rsidRDefault="00A221EA">
                                  <w:pPr>
                                    <w:pStyle w:val="TableParagraph"/>
                                    <w:spacing w:before="144"/>
                                    <w:rPr>
                                      <w:sz w:val="18"/>
                                    </w:rPr>
                                  </w:pPr>
                                </w:p>
                                <w:p w14:paraId="237B592F" w14:textId="77777777" w:rsidR="00A221EA" w:rsidRDefault="00000000">
                                  <w:pPr>
                                    <w:pStyle w:val="TableParagraph"/>
                                    <w:spacing w:before="1"/>
                                    <w:ind w:left="120"/>
                                    <w:rPr>
                                      <w:sz w:val="18"/>
                                    </w:rPr>
                                  </w:pPr>
                                  <w:r>
                                    <w:rPr>
                                      <w:color w:val="404040"/>
                                      <w:spacing w:val="-10"/>
                                      <w:sz w:val="18"/>
                                    </w:rPr>
                                    <w:t>1</w:t>
                                  </w:r>
                                </w:p>
                                <w:p w14:paraId="4E19303F" w14:textId="77777777" w:rsidR="00A221EA" w:rsidRDefault="00A221EA">
                                  <w:pPr>
                                    <w:pStyle w:val="TableParagraph"/>
                                    <w:spacing w:before="144"/>
                                    <w:rPr>
                                      <w:sz w:val="18"/>
                                    </w:rPr>
                                  </w:pPr>
                                </w:p>
                                <w:p w14:paraId="375CC85D" w14:textId="77777777" w:rsidR="00A221EA" w:rsidRDefault="00000000">
                                  <w:pPr>
                                    <w:pStyle w:val="TableParagraph"/>
                                    <w:ind w:left="120"/>
                                    <w:rPr>
                                      <w:sz w:val="18"/>
                                    </w:rPr>
                                  </w:pPr>
                                  <w:r>
                                    <w:rPr>
                                      <w:color w:val="404040"/>
                                      <w:spacing w:val="-10"/>
                                      <w:sz w:val="18"/>
                                    </w:rPr>
                                    <w:t>1</w:t>
                                  </w:r>
                                </w:p>
                              </w:tc>
                              <w:tc>
                                <w:tcPr>
                                  <w:tcW w:w="746" w:type="dxa"/>
                                  <w:vMerge w:val="restart"/>
                                  <w:tcBorders>
                                    <w:left w:val="single" w:sz="6" w:space="0" w:color="D9D9D9"/>
                                    <w:right w:val="single" w:sz="6" w:space="0" w:color="D9D9D9"/>
                                  </w:tcBorders>
                                </w:tcPr>
                                <w:p w14:paraId="7D7F6BB4" w14:textId="77777777" w:rsidR="00A221EA" w:rsidRDefault="00A221EA">
                                  <w:pPr>
                                    <w:pStyle w:val="TableParagraph"/>
                                  </w:pPr>
                                </w:p>
                              </w:tc>
                            </w:tr>
                            <w:tr w:rsidR="00A221EA" w14:paraId="2A4750CD" w14:textId="77777777">
                              <w:trPr>
                                <w:trHeight w:val="199"/>
                              </w:trPr>
                              <w:tc>
                                <w:tcPr>
                                  <w:tcW w:w="1488" w:type="dxa"/>
                                  <w:gridSpan w:val="2"/>
                                  <w:tcBorders>
                                    <w:left w:val="single" w:sz="6" w:space="0" w:color="D9D9D9"/>
                                    <w:right w:val="single" w:sz="6" w:space="0" w:color="D9D9D9"/>
                                  </w:tcBorders>
                                  <w:shd w:val="clear" w:color="auto" w:fill="FFFF00"/>
                                </w:tcPr>
                                <w:p w14:paraId="546D3636"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7CC59393"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42BB6610" w14:textId="77777777" w:rsidR="00A221EA" w:rsidRDefault="00A221EA">
                                  <w:pPr>
                                    <w:rPr>
                                      <w:sz w:val="2"/>
                                      <w:szCs w:val="2"/>
                                    </w:rPr>
                                  </w:pPr>
                                </w:p>
                              </w:tc>
                            </w:tr>
                            <w:tr w:rsidR="00A221EA" w14:paraId="6DB4366B" w14:textId="77777777">
                              <w:trPr>
                                <w:trHeight w:val="360"/>
                              </w:trPr>
                              <w:tc>
                                <w:tcPr>
                                  <w:tcW w:w="744" w:type="dxa"/>
                                  <w:tcBorders>
                                    <w:left w:val="single" w:sz="6" w:space="0" w:color="D9D9D9"/>
                                    <w:right w:val="single" w:sz="6" w:space="0" w:color="D9D9D9"/>
                                  </w:tcBorders>
                                </w:tcPr>
                                <w:p w14:paraId="0CF38BE9" w14:textId="77777777" w:rsidR="00A221EA" w:rsidRDefault="00A221EA">
                                  <w:pPr>
                                    <w:pStyle w:val="TableParagraph"/>
                                  </w:pPr>
                                </w:p>
                              </w:tc>
                              <w:tc>
                                <w:tcPr>
                                  <w:tcW w:w="744" w:type="dxa"/>
                                  <w:tcBorders>
                                    <w:left w:val="single" w:sz="6" w:space="0" w:color="D9D9D9"/>
                                    <w:right w:val="single" w:sz="6" w:space="0" w:color="D9D9D9"/>
                                  </w:tcBorders>
                                </w:tcPr>
                                <w:p w14:paraId="764B2F66" w14:textId="77777777" w:rsidR="00A221EA" w:rsidRDefault="00A221EA">
                                  <w:pPr>
                                    <w:pStyle w:val="TableParagraph"/>
                                  </w:pPr>
                                </w:p>
                              </w:tc>
                              <w:tc>
                                <w:tcPr>
                                  <w:tcW w:w="744" w:type="dxa"/>
                                  <w:vMerge/>
                                  <w:tcBorders>
                                    <w:top w:val="nil"/>
                                    <w:left w:val="single" w:sz="6" w:space="0" w:color="D9D9D9"/>
                                    <w:right w:val="single" w:sz="6" w:space="0" w:color="D9D9D9"/>
                                  </w:tcBorders>
                                </w:tcPr>
                                <w:p w14:paraId="3D666061"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1B8C3AB0" w14:textId="77777777" w:rsidR="00A221EA" w:rsidRDefault="00A221EA">
                                  <w:pPr>
                                    <w:rPr>
                                      <w:sz w:val="2"/>
                                      <w:szCs w:val="2"/>
                                    </w:rPr>
                                  </w:pPr>
                                </w:p>
                              </w:tc>
                            </w:tr>
                            <w:tr w:rsidR="00A221EA" w14:paraId="4C99E2E4" w14:textId="77777777">
                              <w:trPr>
                                <w:trHeight w:val="199"/>
                              </w:trPr>
                              <w:tc>
                                <w:tcPr>
                                  <w:tcW w:w="1488" w:type="dxa"/>
                                  <w:gridSpan w:val="2"/>
                                  <w:tcBorders>
                                    <w:left w:val="single" w:sz="6" w:space="0" w:color="D9D9D9"/>
                                    <w:right w:val="single" w:sz="6" w:space="0" w:color="D9D9D9"/>
                                  </w:tcBorders>
                                  <w:shd w:val="clear" w:color="auto" w:fill="FFFF00"/>
                                </w:tcPr>
                                <w:p w14:paraId="3598A7D3"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3C6B145B"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72F8C491" w14:textId="77777777" w:rsidR="00A221EA" w:rsidRDefault="00A221EA">
                                  <w:pPr>
                                    <w:rPr>
                                      <w:sz w:val="2"/>
                                      <w:szCs w:val="2"/>
                                    </w:rPr>
                                  </w:pPr>
                                </w:p>
                              </w:tc>
                            </w:tr>
                            <w:tr w:rsidR="00A221EA" w14:paraId="17F05DA6" w14:textId="77777777">
                              <w:trPr>
                                <w:trHeight w:val="359"/>
                              </w:trPr>
                              <w:tc>
                                <w:tcPr>
                                  <w:tcW w:w="744" w:type="dxa"/>
                                  <w:tcBorders>
                                    <w:left w:val="single" w:sz="6" w:space="0" w:color="D9D9D9"/>
                                    <w:right w:val="single" w:sz="6" w:space="0" w:color="D9D9D9"/>
                                  </w:tcBorders>
                                </w:tcPr>
                                <w:p w14:paraId="46A2142D" w14:textId="77777777" w:rsidR="00A221EA" w:rsidRDefault="00A221EA">
                                  <w:pPr>
                                    <w:pStyle w:val="TableParagraph"/>
                                  </w:pPr>
                                </w:p>
                              </w:tc>
                              <w:tc>
                                <w:tcPr>
                                  <w:tcW w:w="744" w:type="dxa"/>
                                  <w:tcBorders>
                                    <w:left w:val="single" w:sz="6" w:space="0" w:color="D9D9D9"/>
                                    <w:right w:val="single" w:sz="6" w:space="0" w:color="D9D9D9"/>
                                  </w:tcBorders>
                                </w:tcPr>
                                <w:p w14:paraId="52ECE9E6" w14:textId="77777777" w:rsidR="00A221EA" w:rsidRDefault="00A221EA">
                                  <w:pPr>
                                    <w:pStyle w:val="TableParagraph"/>
                                  </w:pPr>
                                </w:p>
                              </w:tc>
                              <w:tc>
                                <w:tcPr>
                                  <w:tcW w:w="744" w:type="dxa"/>
                                  <w:vMerge/>
                                  <w:tcBorders>
                                    <w:top w:val="nil"/>
                                    <w:left w:val="single" w:sz="6" w:space="0" w:color="D9D9D9"/>
                                    <w:right w:val="single" w:sz="6" w:space="0" w:color="D9D9D9"/>
                                  </w:tcBorders>
                                </w:tcPr>
                                <w:p w14:paraId="65D5F771"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5C82908D" w14:textId="77777777" w:rsidR="00A221EA" w:rsidRDefault="00A221EA">
                                  <w:pPr>
                                    <w:rPr>
                                      <w:sz w:val="2"/>
                                      <w:szCs w:val="2"/>
                                    </w:rPr>
                                  </w:pPr>
                                </w:p>
                              </w:tc>
                            </w:tr>
                            <w:tr w:rsidR="00A221EA" w14:paraId="2F888A25" w14:textId="77777777">
                              <w:trPr>
                                <w:trHeight w:val="196"/>
                              </w:trPr>
                              <w:tc>
                                <w:tcPr>
                                  <w:tcW w:w="1488" w:type="dxa"/>
                                  <w:gridSpan w:val="2"/>
                                  <w:tcBorders>
                                    <w:left w:val="single" w:sz="6" w:space="0" w:color="D9D9D9"/>
                                    <w:right w:val="single" w:sz="6" w:space="0" w:color="D9D9D9"/>
                                  </w:tcBorders>
                                  <w:shd w:val="clear" w:color="auto" w:fill="FFFF00"/>
                                </w:tcPr>
                                <w:p w14:paraId="7B455669"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2E10E152"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58A0E546" w14:textId="77777777" w:rsidR="00A221EA" w:rsidRDefault="00A221EA">
                                  <w:pPr>
                                    <w:rPr>
                                      <w:sz w:val="2"/>
                                      <w:szCs w:val="2"/>
                                    </w:rPr>
                                  </w:pPr>
                                </w:p>
                              </w:tc>
                            </w:tr>
                            <w:tr w:rsidR="00A221EA" w14:paraId="58B7518B" w14:textId="77777777">
                              <w:trPr>
                                <w:trHeight w:val="362"/>
                              </w:trPr>
                              <w:tc>
                                <w:tcPr>
                                  <w:tcW w:w="744" w:type="dxa"/>
                                  <w:tcBorders>
                                    <w:left w:val="single" w:sz="6" w:space="0" w:color="D9D9D9"/>
                                    <w:right w:val="single" w:sz="6" w:space="0" w:color="D9D9D9"/>
                                  </w:tcBorders>
                                </w:tcPr>
                                <w:p w14:paraId="24286D82" w14:textId="77777777" w:rsidR="00A221EA" w:rsidRDefault="00A221EA">
                                  <w:pPr>
                                    <w:pStyle w:val="TableParagraph"/>
                                  </w:pPr>
                                </w:p>
                              </w:tc>
                              <w:tc>
                                <w:tcPr>
                                  <w:tcW w:w="744" w:type="dxa"/>
                                  <w:tcBorders>
                                    <w:left w:val="single" w:sz="6" w:space="0" w:color="D9D9D9"/>
                                    <w:right w:val="single" w:sz="6" w:space="0" w:color="D9D9D9"/>
                                  </w:tcBorders>
                                </w:tcPr>
                                <w:p w14:paraId="3DFDD351" w14:textId="77777777" w:rsidR="00A221EA" w:rsidRDefault="00A221EA">
                                  <w:pPr>
                                    <w:pStyle w:val="TableParagraph"/>
                                  </w:pPr>
                                </w:p>
                              </w:tc>
                              <w:tc>
                                <w:tcPr>
                                  <w:tcW w:w="744" w:type="dxa"/>
                                  <w:vMerge/>
                                  <w:tcBorders>
                                    <w:top w:val="nil"/>
                                    <w:left w:val="single" w:sz="6" w:space="0" w:color="D9D9D9"/>
                                    <w:right w:val="single" w:sz="6" w:space="0" w:color="D9D9D9"/>
                                  </w:tcBorders>
                                </w:tcPr>
                                <w:p w14:paraId="4DA0A204"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26745A42" w14:textId="77777777" w:rsidR="00A221EA" w:rsidRDefault="00A221EA">
                                  <w:pPr>
                                    <w:rPr>
                                      <w:sz w:val="2"/>
                                      <w:szCs w:val="2"/>
                                    </w:rPr>
                                  </w:pPr>
                                </w:p>
                              </w:tc>
                            </w:tr>
                            <w:tr w:rsidR="00A221EA" w14:paraId="60DFCE40" w14:textId="77777777">
                              <w:trPr>
                                <w:trHeight w:val="196"/>
                              </w:trPr>
                              <w:tc>
                                <w:tcPr>
                                  <w:tcW w:w="1488" w:type="dxa"/>
                                  <w:gridSpan w:val="2"/>
                                  <w:tcBorders>
                                    <w:left w:val="single" w:sz="6" w:space="0" w:color="D9D9D9"/>
                                    <w:right w:val="single" w:sz="6" w:space="0" w:color="D9D9D9"/>
                                  </w:tcBorders>
                                  <w:shd w:val="clear" w:color="auto" w:fill="FFFF00"/>
                                </w:tcPr>
                                <w:p w14:paraId="0BC02AD9"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66388924"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21F220C4" w14:textId="77777777" w:rsidR="00A221EA" w:rsidRDefault="00A221EA">
                                  <w:pPr>
                                    <w:rPr>
                                      <w:sz w:val="2"/>
                                      <w:szCs w:val="2"/>
                                    </w:rPr>
                                  </w:pPr>
                                </w:p>
                              </w:tc>
                            </w:tr>
                            <w:tr w:rsidR="00A221EA" w14:paraId="06F055AA" w14:textId="77777777">
                              <w:trPr>
                                <w:trHeight w:val="359"/>
                              </w:trPr>
                              <w:tc>
                                <w:tcPr>
                                  <w:tcW w:w="744" w:type="dxa"/>
                                  <w:tcBorders>
                                    <w:left w:val="single" w:sz="6" w:space="0" w:color="D9D9D9"/>
                                    <w:right w:val="single" w:sz="6" w:space="0" w:color="D9D9D9"/>
                                  </w:tcBorders>
                                </w:tcPr>
                                <w:p w14:paraId="04F85F4B" w14:textId="77777777" w:rsidR="00A221EA" w:rsidRDefault="00A221EA">
                                  <w:pPr>
                                    <w:pStyle w:val="TableParagraph"/>
                                  </w:pPr>
                                </w:p>
                              </w:tc>
                              <w:tc>
                                <w:tcPr>
                                  <w:tcW w:w="744" w:type="dxa"/>
                                  <w:tcBorders>
                                    <w:left w:val="single" w:sz="6" w:space="0" w:color="D9D9D9"/>
                                    <w:right w:val="single" w:sz="6" w:space="0" w:color="D9D9D9"/>
                                  </w:tcBorders>
                                </w:tcPr>
                                <w:p w14:paraId="476C8541" w14:textId="77777777" w:rsidR="00A221EA" w:rsidRDefault="00A221EA">
                                  <w:pPr>
                                    <w:pStyle w:val="TableParagraph"/>
                                  </w:pPr>
                                </w:p>
                              </w:tc>
                              <w:tc>
                                <w:tcPr>
                                  <w:tcW w:w="744" w:type="dxa"/>
                                  <w:vMerge/>
                                  <w:tcBorders>
                                    <w:top w:val="nil"/>
                                    <w:left w:val="single" w:sz="6" w:space="0" w:color="D9D9D9"/>
                                    <w:right w:val="single" w:sz="6" w:space="0" w:color="D9D9D9"/>
                                  </w:tcBorders>
                                </w:tcPr>
                                <w:p w14:paraId="2940F39E"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3BCEC88B" w14:textId="77777777" w:rsidR="00A221EA" w:rsidRDefault="00A221EA">
                                  <w:pPr>
                                    <w:rPr>
                                      <w:sz w:val="2"/>
                                      <w:szCs w:val="2"/>
                                    </w:rPr>
                                  </w:pPr>
                                </w:p>
                              </w:tc>
                            </w:tr>
                            <w:tr w:rsidR="00A221EA" w14:paraId="6FF61B61" w14:textId="77777777">
                              <w:trPr>
                                <w:trHeight w:val="199"/>
                              </w:trPr>
                              <w:tc>
                                <w:tcPr>
                                  <w:tcW w:w="2978" w:type="dxa"/>
                                  <w:gridSpan w:val="4"/>
                                  <w:tcBorders>
                                    <w:left w:val="single" w:sz="6" w:space="0" w:color="D9D9D9"/>
                                    <w:right w:val="single" w:sz="6" w:space="0" w:color="D9D9D9"/>
                                  </w:tcBorders>
                                  <w:shd w:val="clear" w:color="auto" w:fill="FFFF00"/>
                                </w:tcPr>
                                <w:p w14:paraId="4D131414" w14:textId="77777777" w:rsidR="00A221EA" w:rsidRDefault="00A221EA">
                                  <w:pPr>
                                    <w:pStyle w:val="TableParagraph"/>
                                    <w:rPr>
                                      <w:sz w:val="12"/>
                                    </w:rPr>
                                  </w:pPr>
                                </w:p>
                              </w:tc>
                            </w:tr>
                            <w:tr w:rsidR="00A221EA" w14:paraId="670B085A" w14:textId="77777777">
                              <w:trPr>
                                <w:trHeight w:val="359"/>
                              </w:trPr>
                              <w:tc>
                                <w:tcPr>
                                  <w:tcW w:w="744" w:type="dxa"/>
                                  <w:tcBorders>
                                    <w:left w:val="single" w:sz="6" w:space="0" w:color="D9D9D9"/>
                                    <w:right w:val="single" w:sz="6" w:space="0" w:color="D9D9D9"/>
                                  </w:tcBorders>
                                </w:tcPr>
                                <w:p w14:paraId="4F854974" w14:textId="77777777" w:rsidR="00A221EA" w:rsidRDefault="00A221EA">
                                  <w:pPr>
                                    <w:pStyle w:val="TableParagraph"/>
                                  </w:pPr>
                                </w:p>
                              </w:tc>
                              <w:tc>
                                <w:tcPr>
                                  <w:tcW w:w="744" w:type="dxa"/>
                                  <w:tcBorders>
                                    <w:left w:val="single" w:sz="6" w:space="0" w:color="D9D9D9"/>
                                    <w:right w:val="single" w:sz="6" w:space="0" w:color="D9D9D9"/>
                                  </w:tcBorders>
                                </w:tcPr>
                                <w:p w14:paraId="475FD2AA" w14:textId="77777777" w:rsidR="00A221EA" w:rsidRDefault="00A221EA">
                                  <w:pPr>
                                    <w:pStyle w:val="TableParagraph"/>
                                  </w:pPr>
                                </w:p>
                              </w:tc>
                              <w:tc>
                                <w:tcPr>
                                  <w:tcW w:w="744" w:type="dxa"/>
                                  <w:tcBorders>
                                    <w:left w:val="single" w:sz="6" w:space="0" w:color="D9D9D9"/>
                                    <w:right w:val="single" w:sz="6" w:space="0" w:color="D9D9D9"/>
                                  </w:tcBorders>
                                </w:tcPr>
                                <w:p w14:paraId="42219056" w14:textId="77777777" w:rsidR="00A221EA" w:rsidRDefault="00A221EA">
                                  <w:pPr>
                                    <w:pStyle w:val="TableParagraph"/>
                                  </w:pPr>
                                </w:p>
                              </w:tc>
                              <w:tc>
                                <w:tcPr>
                                  <w:tcW w:w="746" w:type="dxa"/>
                                  <w:tcBorders>
                                    <w:left w:val="single" w:sz="6" w:space="0" w:color="D9D9D9"/>
                                    <w:right w:val="single" w:sz="6" w:space="0" w:color="D9D9D9"/>
                                  </w:tcBorders>
                                </w:tcPr>
                                <w:p w14:paraId="1CAAFF26" w14:textId="77777777" w:rsidR="00A221EA" w:rsidRDefault="00A221EA">
                                  <w:pPr>
                                    <w:pStyle w:val="TableParagraph"/>
                                  </w:pPr>
                                </w:p>
                              </w:tc>
                            </w:tr>
                            <w:tr w:rsidR="00A221EA" w14:paraId="66999F4B" w14:textId="77777777">
                              <w:trPr>
                                <w:trHeight w:val="199"/>
                              </w:trPr>
                              <w:tc>
                                <w:tcPr>
                                  <w:tcW w:w="2978" w:type="dxa"/>
                                  <w:gridSpan w:val="4"/>
                                  <w:tcBorders>
                                    <w:left w:val="single" w:sz="6" w:space="0" w:color="D9D9D9"/>
                                    <w:right w:val="single" w:sz="6" w:space="0" w:color="D9D9D9"/>
                                  </w:tcBorders>
                                  <w:shd w:val="clear" w:color="auto" w:fill="FFFF00"/>
                                </w:tcPr>
                                <w:p w14:paraId="2D4C63B3" w14:textId="77777777" w:rsidR="00A221EA" w:rsidRDefault="00A221EA">
                                  <w:pPr>
                                    <w:pStyle w:val="TableParagraph"/>
                                    <w:rPr>
                                      <w:sz w:val="12"/>
                                    </w:rPr>
                                  </w:pPr>
                                </w:p>
                              </w:tc>
                            </w:tr>
                            <w:tr w:rsidR="00A221EA" w14:paraId="2C75C03D" w14:textId="77777777">
                              <w:trPr>
                                <w:trHeight w:val="360"/>
                              </w:trPr>
                              <w:tc>
                                <w:tcPr>
                                  <w:tcW w:w="744" w:type="dxa"/>
                                  <w:tcBorders>
                                    <w:left w:val="single" w:sz="6" w:space="0" w:color="D9D9D9"/>
                                    <w:right w:val="single" w:sz="6" w:space="0" w:color="D9D9D9"/>
                                  </w:tcBorders>
                                </w:tcPr>
                                <w:p w14:paraId="2E80F536" w14:textId="77777777" w:rsidR="00A221EA" w:rsidRDefault="00A221EA">
                                  <w:pPr>
                                    <w:pStyle w:val="TableParagraph"/>
                                  </w:pPr>
                                </w:p>
                              </w:tc>
                              <w:tc>
                                <w:tcPr>
                                  <w:tcW w:w="744" w:type="dxa"/>
                                  <w:tcBorders>
                                    <w:left w:val="single" w:sz="6" w:space="0" w:color="D9D9D9"/>
                                    <w:right w:val="single" w:sz="6" w:space="0" w:color="D9D9D9"/>
                                  </w:tcBorders>
                                </w:tcPr>
                                <w:p w14:paraId="244BE0DA" w14:textId="77777777" w:rsidR="00A221EA" w:rsidRDefault="00A221EA">
                                  <w:pPr>
                                    <w:pStyle w:val="TableParagraph"/>
                                  </w:pPr>
                                </w:p>
                              </w:tc>
                              <w:tc>
                                <w:tcPr>
                                  <w:tcW w:w="744" w:type="dxa"/>
                                  <w:tcBorders>
                                    <w:left w:val="single" w:sz="6" w:space="0" w:color="D9D9D9"/>
                                    <w:right w:val="single" w:sz="6" w:space="0" w:color="D9D9D9"/>
                                  </w:tcBorders>
                                </w:tcPr>
                                <w:p w14:paraId="0DFDC292" w14:textId="77777777" w:rsidR="00A221EA" w:rsidRDefault="00A221EA">
                                  <w:pPr>
                                    <w:pStyle w:val="TableParagraph"/>
                                  </w:pPr>
                                </w:p>
                              </w:tc>
                              <w:tc>
                                <w:tcPr>
                                  <w:tcW w:w="746" w:type="dxa"/>
                                  <w:tcBorders>
                                    <w:left w:val="single" w:sz="6" w:space="0" w:color="D9D9D9"/>
                                    <w:right w:val="single" w:sz="6" w:space="0" w:color="D9D9D9"/>
                                  </w:tcBorders>
                                </w:tcPr>
                                <w:p w14:paraId="5B1E176E" w14:textId="77777777" w:rsidR="00A221EA" w:rsidRDefault="00A221EA">
                                  <w:pPr>
                                    <w:pStyle w:val="TableParagraph"/>
                                  </w:pPr>
                                </w:p>
                              </w:tc>
                            </w:tr>
                            <w:tr w:rsidR="00A221EA" w14:paraId="485FEC4F" w14:textId="77777777">
                              <w:trPr>
                                <w:trHeight w:val="196"/>
                              </w:trPr>
                              <w:tc>
                                <w:tcPr>
                                  <w:tcW w:w="2978" w:type="dxa"/>
                                  <w:gridSpan w:val="4"/>
                                  <w:tcBorders>
                                    <w:left w:val="single" w:sz="6" w:space="0" w:color="D9D9D9"/>
                                    <w:right w:val="single" w:sz="6" w:space="0" w:color="D9D9D9"/>
                                  </w:tcBorders>
                                  <w:shd w:val="clear" w:color="auto" w:fill="FFFF00"/>
                                </w:tcPr>
                                <w:p w14:paraId="3C5C9F81" w14:textId="77777777" w:rsidR="00A221EA" w:rsidRDefault="00A221EA">
                                  <w:pPr>
                                    <w:pStyle w:val="TableParagraph"/>
                                    <w:rPr>
                                      <w:sz w:val="12"/>
                                    </w:rPr>
                                  </w:pPr>
                                </w:p>
                              </w:tc>
                            </w:tr>
                            <w:tr w:rsidR="00A221EA" w14:paraId="73441774" w14:textId="77777777">
                              <w:trPr>
                                <w:trHeight w:val="181"/>
                              </w:trPr>
                              <w:tc>
                                <w:tcPr>
                                  <w:tcW w:w="744" w:type="dxa"/>
                                  <w:tcBorders>
                                    <w:left w:val="single" w:sz="6" w:space="0" w:color="D9D9D9"/>
                                    <w:right w:val="single" w:sz="6" w:space="0" w:color="D9D9D9"/>
                                  </w:tcBorders>
                                </w:tcPr>
                                <w:p w14:paraId="22F96160" w14:textId="77777777" w:rsidR="00A221EA" w:rsidRDefault="00A221EA">
                                  <w:pPr>
                                    <w:pStyle w:val="TableParagraph"/>
                                    <w:rPr>
                                      <w:sz w:val="12"/>
                                    </w:rPr>
                                  </w:pPr>
                                </w:p>
                              </w:tc>
                              <w:tc>
                                <w:tcPr>
                                  <w:tcW w:w="744" w:type="dxa"/>
                                  <w:tcBorders>
                                    <w:left w:val="single" w:sz="6" w:space="0" w:color="D9D9D9"/>
                                    <w:right w:val="single" w:sz="6" w:space="0" w:color="D9D9D9"/>
                                  </w:tcBorders>
                                </w:tcPr>
                                <w:p w14:paraId="54196F13" w14:textId="77777777" w:rsidR="00A221EA" w:rsidRDefault="00A221EA">
                                  <w:pPr>
                                    <w:pStyle w:val="TableParagraph"/>
                                    <w:rPr>
                                      <w:sz w:val="12"/>
                                    </w:rPr>
                                  </w:pPr>
                                </w:p>
                              </w:tc>
                              <w:tc>
                                <w:tcPr>
                                  <w:tcW w:w="744" w:type="dxa"/>
                                  <w:tcBorders>
                                    <w:left w:val="single" w:sz="6" w:space="0" w:color="D9D9D9"/>
                                    <w:right w:val="single" w:sz="6" w:space="0" w:color="D9D9D9"/>
                                  </w:tcBorders>
                                </w:tcPr>
                                <w:p w14:paraId="6EC70584" w14:textId="77777777" w:rsidR="00A221EA" w:rsidRDefault="00A221EA">
                                  <w:pPr>
                                    <w:pStyle w:val="TableParagraph"/>
                                    <w:rPr>
                                      <w:sz w:val="12"/>
                                    </w:rPr>
                                  </w:pPr>
                                </w:p>
                              </w:tc>
                              <w:tc>
                                <w:tcPr>
                                  <w:tcW w:w="746" w:type="dxa"/>
                                  <w:tcBorders>
                                    <w:left w:val="single" w:sz="6" w:space="0" w:color="D9D9D9"/>
                                    <w:right w:val="single" w:sz="6" w:space="0" w:color="D9D9D9"/>
                                  </w:tcBorders>
                                </w:tcPr>
                                <w:p w14:paraId="642B7C15" w14:textId="77777777" w:rsidR="00A221EA" w:rsidRDefault="00A221EA">
                                  <w:pPr>
                                    <w:pStyle w:val="TableParagraph"/>
                                    <w:rPr>
                                      <w:sz w:val="12"/>
                                    </w:rPr>
                                  </w:pPr>
                                </w:p>
                              </w:tc>
                            </w:tr>
                          </w:tbl>
                          <w:p w14:paraId="1644B794"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27F21752" id="Textbox 40" o:spid="_x0000_s1061" type="#_x0000_t202" style="position:absolute;left:0;text-align:left;margin-left:299.75pt;margin-top:-8.4pt;width:155.7pt;height:195.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44"/>
                        <w:gridCol w:w="744"/>
                        <w:gridCol w:w="744"/>
                        <w:gridCol w:w="746"/>
                      </w:tblGrid>
                      <w:tr w:rsidR="00A221EA" w14:paraId="1C53C304" w14:textId="77777777">
                        <w:trPr>
                          <w:trHeight w:val="179"/>
                        </w:trPr>
                        <w:tc>
                          <w:tcPr>
                            <w:tcW w:w="744" w:type="dxa"/>
                            <w:tcBorders>
                              <w:left w:val="single" w:sz="6" w:space="0" w:color="D9D9D9"/>
                              <w:right w:val="single" w:sz="6" w:space="0" w:color="D9D9D9"/>
                            </w:tcBorders>
                          </w:tcPr>
                          <w:p w14:paraId="621EA4BD" w14:textId="77777777" w:rsidR="00A221EA" w:rsidRDefault="00A221EA">
                            <w:pPr>
                              <w:pStyle w:val="TableParagraph"/>
                              <w:rPr>
                                <w:sz w:val="12"/>
                              </w:rPr>
                            </w:pPr>
                          </w:p>
                        </w:tc>
                        <w:tc>
                          <w:tcPr>
                            <w:tcW w:w="744" w:type="dxa"/>
                            <w:tcBorders>
                              <w:left w:val="single" w:sz="6" w:space="0" w:color="D9D9D9"/>
                              <w:right w:val="single" w:sz="6" w:space="0" w:color="D9D9D9"/>
                            </w:tcBorders>
                          </w:tcPr>
                          <w:p w14:paraId="4CA2D3D5" w14:textId="77777777" w:rsidR="00A221EA" w:rsidRDefault="00A221EA">
                            <w:pPr>
                              <w:pStyle w:val="TableParagraph"/>
                              <w:rPr>
                                <w:sz w:val="12"/>
                              </w:rPr>
                            </w:pPr>
                          </w:p>
                        </w:tc>
                        <w:tc>
                          <w:tcPr>
                            <w:tcW w:w="744" w:type="dxa"/>
                            <w:vMerge w:val="restart"/>
                            <w:tcBorders>
                              <w:left w:val="single" w:sz="6" w:space="0" w:color="D9D9D9"/>
                              <w:right w:val="single" w:sz="6" w:space="0" w:color="D9D9D9"/>
                            </w:tcBorders>
                          </w:tcPr>
                          <w:p w14:paraId="1DA55ECF" w14:textId="77777777" w:rsidR="00A221EA" w:rsidRDefault="00000000">
                            <w:pPr>
                              <w:pStyle w:val="TableParagraph"/>
                              <w:spacing w:before="176"/>
                              <w:ind w:left="120"/>
                              <w:rPr>
                                <w:sz w:val="18"/>
                              </w:rPr>
                            </w:pPr>
                            <w:r>
                              <w:rPr>
                                <w:color w:val="404040"/>
                                <w:spacing w:val="-10"/>
                                <w:sz w:val="18"/>
                              </w:rPr>
                              <w:t>1</w:t>
                            </w:r>
                          </w:p>
                          <w:p w14:paraId="6C32E92A" w14:textId="77777777" w:rsidR="00A221EA" w:rsidRDefault="00A221EA">
                            <w:pPr>
                              <w:pStyle w:val="TableParagraph"/>
                              <w:spacing w:before="145"/>
                              <w:rPr>
                                <w:sz w:val="18"/>
                              </w:rPr>
                            </w:pPr>
                          </w:p>
                          <w:p w14:paraId="7827D269" w14:textId="77777777" w:rsidR="00A221EA" w:rsidRDefault="00000000">
                            <w:pPr>
                              <w:pStyle w:val="TableParagraph"/>
                              <w:ind w:left="120"/>
                              <w:rPr>
                                <w:sz w:val="18"/>
                              </w:rPr>
                            </w:pPr>
                            <w:r>
                              <w:rPr>
                                <w:color w:val="404040"/>
                                <w:spacing w:val="-10"/>
                                <w:sz w:val="18"/>
                              </w:rPr>
                              <w:t>1</w:t>
                            </w:r>
                          </w:p>
                          <w:p w14:paraId="2AC0048D" w14:textId="77777777" w:rsidR="00A221EA" w:rsidRDefault="00A221EA">
                            <w:pPr>
                              <w:pStyle w:val="TableParagraph"/>
                              <w:spacing w:before="144"/>
                              <w:rPr>
                                <w:sz w:val="18"/>
                              </w:rPr>
                            </w:pPr>
                          </w:p>
                          <w:p w14:paraId="237B592F" w14:textId="77777777" w:rsidR="00A221EA" w:rsidRDefault="00000000">
                            <w:pPr>
                              <w:pStyle w:val="TableParagraph"/>
                              <w:spacing w:before="1"/>
                              <w:ind w:left="120"/>
                              <w:rPr>
                                <w:sz w:val="18"/>
                              </w:rPr>
                            </w:pPr>
                            <w:r>
                              <w:rPr>
                                <w:color w:val="404040"/>
                                <w:spacing w:val="-10"/>
                                <w:sz w:val="18"/>
                              </w:rPr>
                              <w:t>1</w:t>
                            </w:r>
                          </w:p>
                          <w:p w14:paraId="4E19303F" w14:textId="77777777" w:rsidR="00A221EA" w:rsidRDefault="00A221EA">
                            <w:pPr>
                              <w:pStyle w:val="TableParagraph"/>
                              <w:spacing w:before="144"/>
                              <w:rPr>
                                <w:sz w:val="18"/>
                              </w:rPr>
                            </w:pPr>
                          </w:p>
                          <w:p w14:paraId="375CC85D" w14:textId="77777777" w:rsidR="00A221EA" w:rsidRDefault="00000000">
                            <w:pPr>
                              <w:pStyle w:val="TableParagraph"/>
                              <w:ind w:left="120"/>
                              <w:rPr>
                                <w:sz w:val="18"/>
                              </w:rPr>
                            </w:pPr>
                            <w:r>
                              <w:rPr>
                                <w:color w:val="404040"/>
                                <w:spacing w:val="-10"/>
                                <w:sz w:val="18"/>
                              </w:rPr>
                              <w:t>1</w:t>
                            </w:r>
                          </w:p>
                        </w:tc>
                        <w:tc>
                          <w:tcPr>
                            <w:tcW w:w="746" w:type="dxa"/>
                            <w:vMerge w:val="restart"/>
                            <w:tcBorders>
                              <w:left w:val="single" w:sz="6" w:space="0" w:color="D9D9D9"/>
                              <w:right w:val="single" w:sz="6" w:space="0" w:color="D9D9D9"/>
                            </w:tcBorders>
                          </w:tcPr>
                          <w:p w14:paraId="7D7F6BB4" w14:textId="77777777" w:rsidR="00A221EA" w:rsidRDefault="00A221EA">
                            <w:pPr>
                              <w:pStyle w:val="TableParagraph"/>
                            </w:pPr>
                          </w:p>
                        </w:tc>
                      </w:tr>
                      <w:tr w:rsidR="00A221EA" w14:paraId="2A4750CD" w14:textId="77777777">
                        <w:trPr>
                          <w:trHeight w:val="199"/>
                        </w:trPr>
                        <w:tc>
                          <w:tcPr>
                            <w:tcW w:w="1488" w:type="dxa"/>
                            <w:gridSpan w:val="2"/>
                            <w:tcBorders>
                              <w:left w:val="single" w:sz="6" w:space="0" w:color="D9D9D9"/>
                              <w:right w:val="single" w:sz="6" w:space="0" w:color="D9D9D9"/>
                            </w:tcBorders>
                            <w:shd w:val="clear" w:color="auto" w:fill="FFFF00"/>
                          </w:tcPr>
                          <w:p w14:paraId="546D3636"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7CC59393"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42BB6610" w14:textId="77777777" w:rsidR="00A221EA" w:rsidRDefault="00A221EA">
                            <w:pPr>
                              <w:rPr>
                                <w:sz w:val="2"/>
                                <w:szCs w:val="2"/>
                              </w:rPr>
                            </w:pPr>
                          </w:p>
                        </w:tc>
                      </w:tr>
                      <w:tr w:rsidR="00A221EA" w14:paraId="6DB4366B" w14:textId="77777777">
                        <w:trPr>
                          <w:trHeight w:val="360"/>
                        </w:trPr>
                        <w:tc>
                          <w:tcPr>
                            <w:tcW w:w="744" w:type="dxa"/>
                            <w:tcBorders>
                              <w:left w:val="single" w:sz="6" w:space="0" w:color="D9D9D9"/>
                              <w:right w:val="single" w:sz="6" w:space="0" w:color="D9D9D9"/>
                            </w:tcBorders>
                          </w:tcPr>
                          <w:p w14:paraId="0CF38BE9" w14:textId="77777777" w:rsidR="00A221EA" w:rsidRDefault="00A221EA">
                            <w:pPr>
                              <w:pStyle w:val="TableParagraph"/>
                            </w:pPr>
                          </w:p>
                        </w:tc>
                        <w:tc>
                          <w:tcPr>
                            <w:tcW w:w="744" w:type="dxa"/>
                            <w:tcBorders>
                              <w:left w:val="single" w:sz="6" w:space="0" w:color="D9D9D9"/>
                              <w:right w:val="single" w:sz="6" w:space="0" w:color="D9D9D9"/>
                            </w:tcBorders>
                          </w:tcPr>
                          <w:p w14:paraId="764B2F66" w14:textId="77777777" w:rsidR="00A221EA" w:rsidRDefault="00A221EA">
                            <w:pPr>
                              <w:pStyle w:val="TableParagraph"/>
                            </w:pPr>
                          </w:p>
                        </w:tc>
                        <w:tc>
                          <w:tcPr>
                            <w:tcW w:w="744" w:type="dxa"/>
                            <w:vMerge/>
                            <w:tcBorders>
                              <w:top w:val="nil"/>
                              <w:left w:val="single" w:sz="6" w:space="0" w:color="D9D9D9"/>
                              <w:right w:val="single" w:sz="6" w:space="0" w:color="D9D9D9"/>
                            </w:tcBorders>
                          </w:tcPr>
                          <w:p w14:paraId="3D666061"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1B8C3AB0" w14:textId="77777777" w:rsidR="00A221EA" w:rsidRDefault="00A221EA">
                            <w:pPr>
                              <w:rPr>
                                <w:sz w:val="2"/>
                                <w:szCs w:val="2"/>
                              </w:rPr>
                            </w:pPr>
                          </w:p>
                        </w:tc>
                      </w:tr>
                      <w:tr w:rsidR="00A221EA" w14:paraId="4C99E2E4" w14:textId="77777777">
                        <w:trPr>
                          <w:trHeight w:val="199"/>
                        </w:trPr>
                        <w:tc>
                          <w:tcPr>
                            <w:tcW w:w="1488" w:type="dxa"/>
                            <w:gridSpan w:val="2"/>
                            <w:tcBorders>
                              <w:left w:val="single" w:sz="6" w:space="0" w:color="D9D9D9"/>
                              <w:right w:val="single" w:sz="6" w:space="0" w:color="D9D9D9"/>
                            </w:tcBorders>
                            <w:shd w:val="clear" w:color="auto" w:fill="FFFF00"/>
                          </w:tcPr>
                          <w:p w14:paraId="3598A7D3"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3C6B145B"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72F8C491" w14:textId="77777777" w:rsidR="00A221EA" w:rsidRDefault="00A221EA">
                            <w:pPr>
                              <w:rPr>
                                <w:sz w:val="2"/>
                                <w:szCs w:val="2"/>
                              </w:rPr>
                            </w:pPr>
                          </w:p>
                        </w:tc>
                      </w:tr>
                      <w:tr w:rsidR="00A221EA" w14:paraId="17F05DA6" w14:textId="77777777">
                        <w:trPr>
                          <w:trHeight w:val="359"/>
                        </w:trPr>
                        <w:tc>
                          <w:tcPr>
                            <w:tcW w:w="744" w:type="dxa"/>
                            <w:tcBorders>
                              <w:left w:val="single" w:sz="6" w:space="0" w:color="D9D9D9"/>
                              <w:right w:val="single" w:sz="6" w:space="0" w:color="D9D9D9"/>
                            </w:tcBorders>
                          </w:tcPr>
                          <w:p w14:paraId="46A2142D" w14:textId="77777777" w:rsidR="00A221EA" w:rsidRDefault="00A221EA">
                            <w:pPr>
                              <w:pStyle w:val="TableParagraph"/>
                            </w:pPr>
                          </w:p>
                        </w:tc>
                        <w:tc>
                          <w:tcPr>
                            <w:tcW w:w="744" w:type="dxa"/>
                            <w:tcBorders>
                              <w:left w:val="single" w:sz="6" w:space="0" w:color="D9D9D9"/>
                              <w:right w:val="single" w:sz="6" w:space="0" w:color="D9D9D9"/>
                            </w:tcBorders>
                          </w:tcPr>
                          <w:p w14:paraId="52ECE9E6" w14:textId="77777777" w:rsidR="00A221EA" w:rsidRDefault="00A221EA">
                            <w:pPr>
                              <w:pStyle w:val="TableParagraph"/>
                            </w:pPr>
                          </w:p>
                        </w:tc>
                        <w:tc>
                          <w:tcPr>
                            <w:tcW w:w="744" w:type="dxa"/>
                            <w:vMerge/>
                            <w:tcBorders>
                              <w:top w:val="nil"/>
                              <w:left w:val="single" w:sz="6" w:space="0" w:color="D9D9D9"/>
                              <w:right w:val="single" w:sz="6" w:space="0" w:color="D9D9D9"/>
                            </w:tcBorders>
                          </w:tcPr>
                          <w:p w14:paraId="65D5F771"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5C82908D" w14:textId="77777777" w:rsidR="00A221EA" w:rsidRDefault="00A221EA">
                            <w:pPr>
                              <w:rPr>
                                <w:sz w:val="2"/>
                                <w:szCs w:val="2"/>
                              </w:rPr>
                            </w:pPr>
                          </w:p>
                        </w:tc>
                      </w:tr>
                      <w:tr w:rsidR="00A221EA" w14:paraId="2F888A25" w14:textId="77777777">
                        <w:trPr>
                          <w:trHeight w:val="196"/>
                        </w:trPr>
                        <w:tc>
                          <w:tcPr>
                            <w:tcW w:w="1488" w:type="dxa"/>
                            <w:gridSpan w:val="2"/>
                            <w:tcBorders>
                              <w:left w:val="single" w:sz="6" w:space="0" w:color="D9D9D9"/>
                              <w:right w:val="single" w:sz="6" w:space="0" w:color="D9D9D9"/>
                            </w:tcBorders>
                            <w:shd w:val="clear" w:color="auto" w:fill="FFFF00"/>
                          </w:tcPr>
                          <w:p w14:paraId="7B455669"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2E10E152"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58A0E546" w14:textId="77777777" w:rsidR="00A221EA" w:rsidRDefault="00A221EA">
                            <w:pPr>
                              <w:rPr>
                                <w:sz w:val="2"/>
                                <w:szCs w:val="2"/>
                              </w:rPr>
                            </w:pPr>
                          </w:p>
                        </w:tc>
                      </w:tr>
                      <w:tr w:rsidR="00A221EA" w14:paraId="58B7518B" w14:textId="77777777">
                        <w:trPr>
                          <w:trHeight w:val="362"/>
                        </w:trPr>
                        <w:tc>
                          <w:tcPr>
                            <w:tcW w:w="744" w:type="dxa"/>
                            <w:tcBorders>
                              <w:left w:val="single" w:sz="6" w:space="0" w:color="D9D9D9"/>
                              <w:right w:val="single" w:sz="6" w:space="0" w:color="D9D9D9"/>
                            </w:tcBorders>
                          </w:tcPr>
                          <w:p w14:paraId="24286D82" w14:textId="77777777" w:rsidR="00A221EA" w:rsidRDefault="00A221EA">
                            <w:pPr>
                              <w:pStyle w:val="TableParagraph"/>
                            </w:pPr>
                          </w:p>
                        </w:tc>
                        <w:tc>
                          <w:tcPr>
                            <w:tcW w:w="744" w:type="dxa"/>
                            <w:tcBorders>
                              <w:left w:val="single" w:sz="6" w:space="0" w:color="D9D9D9"/>
                              <w:right w:val="single" w:sz="6" w:space="0" w:color="D9D9D9"/>
                            </w:tcBorders>
                          </w:tcPr>
                          <w:p w14:paraId="3DFDD351" w14:textId="77777777" w:rsidR="00A221EA" w:rsidRDefault="00A221EA">
                            <w:pPr>
                              <w:pStyle w:val="TableParagraph"/>
                            </w:pPr>
                          </w:p>
                        </w:tc>
                        <w:tc>
                          <w:tcPr>
                            <w:tcW w:w="744" w:type="dxa"/>
                            <w:vMerge/>
                            <w:tcBorders>
                              <w:top w:val="nil"/>
                              <w:left w:val="single" w:sz="6" w:space="0" w:color="D9D9D9"/>
                              <w:right w:val="single" w:sz="6" w:space="0" w:color="D9D9D9"/>
                            </w:tcBorders>
                          </w:tcPr>
                          <w:p w14:paraId="4DA0A204"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26745A42" w14:textId="77777777" w:rsidR="00A221EA" w:rsidRDefault="00A221EA">
                            <w:pPr>
                              <w:rPr>
                                <w:sz w:val="2"/>
                                <w:szCs w:val="2"/>
                              </w:rPr>
                            </w:pPr>
                          </w:p>
                        </w:tc>
                      </w:tr>
                      <w:tr w:rsidR="00A221EA" w14:paraId="60DFCE40" w14:textId="77777777">
                        <w:trPr>
                          <w:trHeight w:val="196"/>
                        </w:trPr>
                        <w:tc>
                          <w:tcPr>
                            <w:tcW w:w="1488" w:type="dxa"/>
                            <w:gridSpan w:val="2"/>
                            <w:tcBorders>
                              <w:left w:val="single" w:sz="6" w:space="0" w:color="D9D9D9"/>
                              <w:right w:val="single" w:sz="6" w:space="0" w:color="D9D9D9"/>
                            </w:tcBorders>
                            <w:shd w:val="clear" w:color="auto" w:fill="FFFF00"/>
                          </w:tcPr>
                          <w:p w14:paraId="0BC02AD9" w14:textId="77777777" w:rsidR="00A221EA" w:rsidRDefault="00A221EA">
                            <w:pPr>
                              <w:pStyle w:val="TableParagraph"/>
                              <w:rPr>
                                <w:sz w:val="12"/>
                              </w:rPr>
                            </w:pPr>
                          </w:p>
                        </w:tc>
                        <w:tc>
                          <w:tcPr>
                            <w:tcW w:w="744" w:type="dxa"/>
                            <w:vMerge/>
                            <w:tcBorders>
                              <w:top w:val="nil"/>
                              <w:left w:val="single" w:sz="6" w:space="0" w:color="D9D9D9"/>
                              <w:right w:val="single" w:sz="6" w:space="0" w:color="D9D9D9"/>
                            </w:tcBorders>
                          </w:tcPr>
                          <w:p w14:paraId="66388924"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21F220C4" w14:textId="77777777" w:rsidR="00A221EA" w:rsidRDefault="00A221EA">
                            <w:pPr>
                              <w:rPr>
                                <w:sz w:val="2"/>
                                <w:szCs w:val="2"/>
                              </w:rPr>
                            </w:pPr>
                          </w:p>
                        </w:tc>
                      </w:tr>
                      <w:tr w:rsidR="00A221EA" w14:paraId="06F055AA" w14:textId="77777777">
                        <w:trPr>
                          <w:trHeight w:val="359"/>
                        </w:trPr>
                        <w:tc>
                          <w:tcPr>
                            <w:tcW w:w="744" w:type="dxa"/>
                            <w:tcBorders>
                              <w:left w:val="single" w:sz="6" w:space="0" w:color="D9D9D9"/>
                              <w:right w:val="single" w:sz="6" w:space="0" w:color="D9D9D9"/>
                            </w:tcBorders>
                          </w:tcPr>
                          <w:p w14:paraId="04F85F4B" w14:textId="77777777" w:rsidR="00A221EA" w:rsidRDefault="00A221EA">
                            <w:pPr>
                              <w:pStyle w:val="TableParagraph"/>
                            </w:pPr>
                          </w:p>
                        </w:tc>
                        <w:tc>
                          <w:tcPr>
                            <w:tcW w:w="744" w:type="dxa"/>
                            <w:tcBorders>
                              <w:left w:val="single" w:sz="6" w:space="0" w:color="D9D9D9"/>
                              <w:right w:val="single" w:sz="6" w:space="0" w:color="D9D9D9"/>
                            </w:tcBorders>
                          </w:tcPr>
                          <w:p w14:paraId="476C8541" w14:textId="77777777" w:rsidR="00A221EA" w:rsidRDefault="00A221EA">
                            <w:pPr>
                              <w:pStyle w:val="TableParagraph"/>
                            </w:pPr>
                          </w:p>
                        </w:tc>
                        <w:tc>
                          <w:tcPr>
                            <w:tcW w:w="744" w:type="dxa"/>
                            <w:vMerge/>
                            <w:tcBorders>
                              <w:top w:val="nil"/>
                              <w:left w:val="single" w:sz="6" w:space="0" w:color="D9D9D9"/>
                              <w:right w:val="single" w:sz="6" w:space="0" w:color="D9D9D9"/>
                            </w:tcBorders>
                          </w:tcPr>
                          <w:p w14:paraId="2940F39E" w14:textId="77777777" w:rsidR="00A221EA" w:rsidRDefault="00A221EA">
                            <w:pPr>
                              <w:rPr>
                                <w:sz w:val="2"/>
                                <w:szCs w:val="2"/>
                              </w:rPr>
                            </w:pPr>
                          </w:p>
                        </w:tc>
                        <w:tc>
                          <w:tcPr>
                            <w:tcW w:w="746" w:type="dxa"/>
                            <w:vMerge/>
                            <w:tcBorders>
                              <w:top w:val="nil"/>
                              <w:left w:val="single" w:sz="6" w:space="0" w:color="D9D9D9"/>
                              <w:right w:val="single" w:sz="6" w:space="0" w:color="D9D9D9"/>
                            </w:tcBorders>
                          </w:tcPr>
                          <w:p w14:paraId="3BCEC88B" w14:textId="77777777" w:rsidR="00A221EA" w:rsidRDefault="00A221EA">
                            <w:pPr>
                              <w:rPr>
                                <w:sz w:val="2"/>
                                <w:szCs w:val="2"/>
                              </w:rPr>
                            </w:pPr>
                          </w:p>
                        </w:tc>
                      </w:tr>
                      <w:tr w:rsidR="00A221EA" w14:paraId="6FF61B61" w14:textId="77777777">
                        <w:trPr>
                          <w:trHeight w:val="199"/>
                        </w:trPr>
                        <w:tc>
                          <w:tcPr>
                            <w:tcW w:w="2978" w:type="dxa"/>
                            <w:gridSpan w:val="4"/>
                            <w:tcBorders>
                              <w:left w:val="single" w:sz="6" w:space="0" w:color="D9D9D9"/>
                              <w:right w:val="single" w:sz="6" w:space="0" w:color="D9D9D9"/>
                            </w:tcBorders>
                            <w:shd w:val="clear" w:color="auto" w:fill="FFFF00"/>
                          </w:tcPr>
                          <w:p w14:paraId="4D131414" w14:textId="77777777" w:rsidR="00A221EA" w:rsidRDefault="00A221EA">
                            <w:pPr>
                              <w:pStyle w:val="TableParagraph"/>
                              <w:rPr>
                                <w:sz w:val="12"/>
                              </w:rPr>
                            </w:pPr>
                          </w:p>
                        </w:tc>
                      </w:tr>
                      <w:tr w:rsidR="00A221EA" w14:paraId="670B085A" w14:textId="77777777">
                        <w:trPr>
                          <w:trHeight w:val="359"/>
                        </w:trPr>
                        <w:tc>
                          <w:tcPr>
                            <w:tcW w:w="744" w:type="dxa"/>
                            <w:tcBorders>
                              <w:left w:val="single" w:sz="6" w:space="0" w:color="D9D9D9"/>
                              <w:right w:val="single" w:sz="6" w:space="0" w:color="D9D9D9"/>
                            </w:tcBorders>
                          </w:tcPr>
                          <w:p w14:paraId="4F854974" w14:textId="77777777" w:rsidR="00A221EA" w:rsidRDefault="00A221EA">
                            <w:pPr>
                              <w:pStyle w:val="TableParagraph"/>
                            </w:pPr>
                          </w:p>
                        </w:tc>
                        <w:tc>
                          <w:tcPr>
                            <w:tcW w:w="744" w:type="dxa"/>
                            <w:tcBorders>
                              <w:left w:val="single" w:sz="6" w:space="0" w:color="D9D9D9"/>
                              <w:right w:val="single" w:sz="6" w:space="0" w:color="D9D9D9"/>
                            </w:tcBorders>
                          </w:tcPr>
                          <w:p w14:paraId="475FD2AA" w14:textId="77777777" w:rsidR="00A221EA" w:rsidRDefault="00A221EA">
                            <w:pPr>
                              <w:pStyle w:val="TableParagraph"/>
                            </w:pPr>
                          </w:p>
                        </w:tc>
                        <w:tc>
                          <w:tcPr>
                            <w:tcW w:w="744" w:type="dxa"/>
                            <w:tcBorders>
                              <w:left w:val="single" w:sz="6" w:space="0" w:color="D9D9D9"/>
                              <w:right w:val="single" w:sz="6" w:space="0" w:color="D9D9D9"/>
                            </w:tcBorders>
                          </w:tcPr>
                          <w:p w14:paraId="42219056" w14:textId="77777777" w:rsidR="00A221EA" w:rsidRDefault="00A221EA">
                            <w:pPr>
                              <w:pStyle w:val="TableParagraph"/>
                            </w:pPr>
                          </w:p>
                        </w:tc>
                        <w:tc>
                          <w:tcPr>
                            <w:tcW w:w="746" w:type="dxa"/>
                            <w:tcBorders>
                              <w:left w:val="single" w:sz="6" w:space="0" w:color="D9D9D9"/>
                              <w:right w:val="single" w:sz="6" w:space="0" w:color="D9D9D9"/>
                            </w:tcBorders>
                          </w:tcPr>
                          <w:p w14:paraId="1CAAFF26" w14:textId="77777777" w:rsidR="00A221EA" w:rsidRDefault="00A221EA">
                            <w:pPr>
                              <w:pStyle w:val="TableParagraph"/>
                            </w:pPr>
                          </w:p>
                        </w:tc>
                      </w:tr>
                      <w:tr w:rsidR="00A221EA" w14:paraId="66999F4B" w14:textId="77777777">
                        <w:trPr>
                          <w:trHeight w:val="199"/>
                        </w:trPr>
                        <w:tc>
                          <w:tcPr>
                            <w:tcW w:w="2978" w:type="dxa"/>
                            <w:gridSpan w:val="4"/>
                            <w:tcBorders>
                              <w:left w:val="single" w:sz="6" w:space="0" w:color="D9D9D9"/>
                              <w:right w:val="single" w:sz="6" w:space="0" w:color="D9D9D9"/>
                            </w:tcBorders>
                            <w:shd w:val="clear" w:color="auto" w:fill="FFFF00"/>
                          </w:tcPr>
                          <w:p w14:paraId="2D4C63B3" w14:textId="77777777" w:rsidR="00A221EA" w:rsidRDefault="00A221EA">
                            <w:pPr>
                              <w:pStyle w:val="TableParagraph"/>
                              <w:rPr>
                                <w:sz w:val="12"/>
                              </w:rPr>
                            </w:pPr>
                          </w:p>
                        </w:tc>
                      </w:tr>
                      <w:tr w:rsidR="00A221EA" w14:paraId="2C75C03D" w14:textId="77777777">
                        <w:trPr>
                          <w:trHeight w:val="360"/>
                        </w:trPr>
                        <w:tc>
                          <w:tcPr>
                            <w:tcW w:w="744" w:type="dxa"/>
                            <w:tcBorders>
                              <w:left w:val="single" w:sz="6" w:space="0" w:color="D9D9D9"/>
                              <w:right w:val="single" w:sz="6" w:space="0" w:color="D9D9D9"/>
                            </w:tcBorders>
                          </w:tcPr>
                          <w:p w14:paraId="2E80F536" w14:textId="77777777" w:rsidR="00A221EA" w:rsidRDefault="00A221EA">
                            <w:pPr>
                              <w:pStyle w:val="TableParagraph"/>
                            </w:pPr>
                          </w:p>
                        </w:tc>
                        <w:tc>
                          <w:tcPr>
                            <w:tcW w:w="744" w:type="dxa"/>
                            <w:tcBorders>
                              <w:left w:val="single" w:sz="6" w:space="0" w:color="D9D9D9"/>
                              <w:right w:val="single" w:sz="6" w:space="0" w:color="D9D9D9"/>
                            </w:tcBorders>
                          </w:tcPr>
                          <w:p w14:paraId="244BE0DA" w14:textId="77777777" w:rsidR="00A221EA" w:rsidRDefault="00A221EA">
                            <w:pPr>
                              <w:pStyle w:val="TableParagraph"/>
                            </w:pPr>
                          </w:p>
                        </w:tc>
                        <w:tc>
                          <w:tcPr>
                            <w:tcW w:w="744" w:type="dxa"/>
                            <w:tcBorders>
                              <w:left w:val="single" w:sz="6" w:space="0" w:color="D9D9D9"/>
                              <w:right w:val="single" w:sz="6" w:space="0" w:color="D9D9D9"/>
                            </w:tcBorders>
                          </w:tcPr>
                          <w:p w14:paraId="0DFDC292" w14:textId="77777777" w:rsidR="00A221EA" w:rsidRDefault="00A221EA">
                            <w:pPr>
                              <w:pStyle w:val="TableParagraph"/>
                            </w:pPr>
                          </w:p>
                        </w:tc>
                        <w:tc>
                          <w:tcPr>
                            <w:tcW w:w="746" w:type="dxa"/>
                            <w:tcBorders>
                              <w:left w:val="single" w:sz="6" w:space="0" w:color="D9D9D9"/>
                              <w:right w:val="single" w:sz="6" w:space="0" w:color="D9D9D9"/>
                            </w:tcBorders>
                          </w:tcPr>
                          <w:p w14:paraId="5B1E176E" w14:textId="77777777" w:rsidR="00A221EA" w:rsidRDefault="00A221EA">
                            <w:pPr>
                              <w:pStyle w:val="TableParagraph"/>
                            </w:pPr>
                          </w:p>
                        </w:tc>
                      </w:tr>
                      <w:tr w:rsidR="00A221EA" w14:paraId="485FEC4F" w14:textId="77777777">
                        <w:trPr>
                          <w:trHeight w:val="196"/>
                        </w:trPr>
                        <w:tc>
                          <w:tcPr>
                            <w:tcW w:w="2978" w:type="dxa"/>
                            <w:gridSpan w:val="4"/>
                            <w:tcBorders>
                              <w:left w:val="single" w:sz="6" w:space="0" w:color="D9D9D9"/>
                              <w:right w:val="single" w:sz="6" w:space="0" w:color="D9D9D9"/>
                            </w:tcBorders>
                            <w:shd w:val="clear" w:color="auto" w:fill="FFFF00"/>
                          </w:tcPr>
                          <w:p w14:paraId="3C5C9F81" w14:textId="77777777" w:rsidR="00A221EA" w:rsidRDefault="00A221EA">
                            <w:pPr>
                              <w:pStyle w:val="TableParagraph"/>
                              <w:rPr>
                                <w:sz w:val="12"/>
                              </w:rPr>
                            </w:pPr>
                          </w:p>
                        </w:tc>
                      </w:tr>
                      <w:tr w:rsidR="00A221EA" w14:paraId="73441774" w14:textId="77777777">
                        <w:trPr>
                          <w:trHeight w:val="181"/>
                        </w:trPr>
                        <w:tc>
                          <w:tcPr>
                            <w:tcW w:w="744" w:type="dxa"/>
                            <w:tcBorders>
                              <w:left w:val="single" w:sz="6" w:space="0" w:color="D9D9D9"/>
                              <w:right w:val="single" w:sz="6" w:space="0" w:color="D9D9D9"/>
                            </w:tcBorders>
                          </w:tcPr>
                          <w:p w14:paraId="22F96160" w14:textId="77777777" w:rsidR="00A221EA" w:rsidRDefault="00A221EA">
                            <w:pPr>
                              <w:pStyle w:val="TableParagraph"/>
                              <w:rPr>
                                <w:sz w:val="12"/>
                              </w:rPr>
                            </w:pPr>
                          </w:p>
                        </w:tc>
                        <w:tc>
                          <w:tcPr>
                            <w:tcW w:w="744" w:type="dxa"/>
                            <w:tcBorders>
                              <w:left w:val="single" w:sz="6" w:space="0" w:color="D9D9D9"/>
                              <w:right w:val="single" w:sz="6" w:space="0" w:color="D9D9D9"/>
                            </w:tcBorders>
                          </w:tcPr>
                          <w:p w14:paraId="54196F13" w14:textId="77777777" w:rsidR="00A221EA" w:rsidRDefault="00A221EA">
                            <w:pPr>
                              <w:pStyle w:val="TableParagraph"/>
                              <w:rPr>
                                <w:sz w:val="12"/>
                              </w:rPr>
                            </w:pPr>
                          </w:p>
                        </w:tc>
                        <w:tc>
                          <w:tcPr>
                            <w:tcW w:w="744" w:type="dxa"/>
                            <w:tcBorders>
                              <w:left w:val="single" w:sz="6" w:space="0" w:color="D9D9D9"/>
                              <w:right w:val="single" w:sz="6" w:space="0" w:color="D9D9D9"/>
                            </w:tcBorders>
                          </w:tcPr>
                          <w:p w14:paraId="6EC70584" w14:textId="77777777" w:rsidR="00A221EA" w:rsidRDefault="00A221EA">
                            <w:pPr>
                              <w:pStyle w:val="TableParagraph"/>
                              <w:rPr>
                                <w:sz w:val="12"/>
                              </w:rPr>
                            </w:pPr>
                          </w:p>
                        </w:tc>
                        <w:tc>
                          <w:tcPr>
                            <w:tcW w:w="746" w:type="dxa"/>
                            <w:tcBorders>
                              <w:left w:val="single" w:sz="6" w:space="0" w:color="D9D9D9"/>
                              <w:right w:val="single" w:sz="6" w:space="0" w:color="D9D9D9"/>
                            </w:tcBorders>
                          </w:tcPr>
                          <w:p w14:paraId="642B7C15" w14:textId="77777777" w:rsidR="00A221EA" w:rsidRDefault="00A221EA">
                            <w:pPr>
                              <w:pStyle w:val="TableParagraph"/>
                              <w:rPr>
                                <w:sz w:val="12"/>
                              </w:rPr>
                            </w:pPr>
                          </w:p>
                        </w:tc>
                      </w:tr>
                    </w:tbl>
                    <w:p w14:paraId="1644B794" w14:textId="77777777" w:rsidR="00A221EA" w:rsidRDefault="00A221EA">
                      <w:pPr>
                        <w:pStyle w:val="BodyText"/>
                        <w:jc w:val="left"/>
                      </w:pPr>
                    </w:p>
                  </w:txbxContent>
                </v:textbox>
                <w10:wrap anchorx="page"/>
              </v:shape>
            </w:pict>
          </mc:Fallback>
        </mc:AlternateContent>
      </w:r>
      <w:r w:rsidRPr="00677A34">
        <w:rPr>
          <w:color w:val="585858"/>
          <w:sz w:val="18"/>
          <w:lang w:val="en-GB"/>
        </w:rPr>
        <w:t>Unclear</w:t>
      </w:r>
      <w:r w:rsidRPr="00677A34">
        <w:rPr>
          <w:color w:val="585858"/>
          <w:spacing w:val="-2"/>
          <w:sz w:val="18"/>
          <w:lang w:val="en-GB"/>
        </w:rPr>
        <w:t xml:space="preserve"> </w:t>
      </w:r>
      <w:r w:rsidRPr="00677A34">
        <w:rPr>
          <w:color w:val="585858"/>
          <w:sz w:val="18"/>
          <w:lang w:val="en-GB"/>
        </w:rPr>
        <w:t>ownership</w:t>
      </w:r>
      <w:r w:rsidRPr="00677A34">
        <w:rPr>
          <w:color w:val="585858"/>
          <w:spacing w:val="-2"/>
          <w:sz w:val="18"/>
          <w:lang w:val="en-GB"/>
        </w:rPr>
        <w:t xml:space="preserve"> </w:t>
      </w:r>
      <w:r w:rsidRPr="00677A34">
        <w:rPr>
          <w:color w:val="585858"/>
          <w:sz w:val="18"/>
          <w:lang w:val="en-GB"/>
        </w:rPr>
        <w:t>leads</w:t>
      </w:r>
      <w:r w:rsidRPr="00677A34">
        <w:rPr>
          <w:color w:val="585858"/>
          <w:spacing w:val="-3"/>
          <w:sz w:val="18"/>
          <w:lang w:val="en-GB"/>
        </w:rPr>
        <w:t xml:space="preserve"> </w:t>
      </w:r>
      <w:r w:rsidRPr="00677A34">
        <w:rPr>
          <w:color w:val="585858"/>
          <w:sz w:val="18"/>
          <w:lang w:val="en-GB"/>
        </w:rPr>
        <w:t>to</w:t>
      </w:r>
      <w:r w:rsidRPr="00677A34">
        <w:rPr>
          <w:color w:val="585858"/>
          <w:spacing w:val="-2"/>
          <w:sz w:val="18"/>
          <w:lang w:val="en-GB"/>
        </w:rPr>
        <w:t xml:space="preserve"> </w:t>
      </w:r>
      <w:r w:rsidRPr="00677A34">
        <w:rPr>
          <w:color w:val="585858"/>
          <w:sz w:val="18"/>
          <w:lang w:val="en-GB"/>
        </w:rPr>
        <w:t>delays</w:t>
      </w:r>
      <w:r w:rsidRPr="00677A34">
        <w:rPr>
          <w:color w:val="585858"/>
          <w:spacing w:val="-3"/>
          <w:sz w:val="18"/>
          <w:lang w:val="en-GB"/>
        </w:rPr>
        <w:t xml:space="preserve"> </w:t>
      </w:r>
      <w:r w:rsidRPr="00677A34">
        <w:rPr>
          <w:color w:val="585858"/>
          <w:sz w:val="18"/>
          <w:lang w:val="en-GB"/>
        </w:rPr>
        <w:t xml:space="preserve">and </w:t>
      </w:r>
      <w:r w:rsidRPr="00677A34">
        <w:rPr>
          <w:color w:val="585858"/>
          <w:spacing w:val="-2"/>
          <w:sz w:val="18"/>
          <w:lang w:val="en-GB"/>
        </w:rPr>
        <w:t>rework.</w:t>
      </w:r>
    </w:p>
    <w:p w14:paraId="4C64E100" w14:textId="77777777" w:rsidR="00A221EA" w:rsidRPr="00677A34" w:rsidRDefault="00A221EA">
      <w:pPr>
        <w:pStyle w:val="BodyText"/>
        <w:spacing w:before="6"/>
        <w:jc w:val="left"/>
        <w:rPr>
          <w:sz w:val="13"/>
          <w:lang w:val="en-GB"/>
        </w:rPr>
      </w:pPr>
    </w:p>
    <w:p w14:paraId="5518A958" w14:textId="77777777" w:rsidR="00A221EA" w:rsidRPr="00677A34" w:rsidRDefault="00A221EA">
      <w:pPr>
        <w:pStyle w:val="BodyText"/>
        <w:jc w:val="left"/>
        <w:rPr>
          <w:sz w:val="13"/>
          <w:lang w:val="en-GB"/>
        </w:rPr>
        <w:sectPr w:rsidR="00A221EA" w:rsidRPr="00677A34">
          <w:type w:val="continuous"/>
          <w:pgSz w:w="12240" w:h="15840"/>
          <w:pgMar w:top="1420" w:right="1080" w:bottom="1260" w:left="1440" w:header="0" w:footer="1061" w:gutter="0"/>
          <w:cols w:space="720"/>
        </w:sectPr>
      </w:pPr>
    </w:p>
    <w:p w14:paraId="2E2587D6" w14:textId="77777777" w:rsidR="00A221EA" w:rsidRPr="00677A34" w:rsidRDefault="00000000">
      <w:pPr>
        <w:spacing w:before="93"/>
        <w:ind w:left="2063" w:hanging="1258"/>
        <w:rPr>
          <w:sz w:val="18"/>
          <w:lang w:val="en-GB"/>
        </w:rPr>
      </w:pPr>
      <w:r w:rsidRPr="00677A34">
        <w:rPr>
          <w:color w:val="585858"/>
          <w:sz w:val="18"/>
          <w:lang w:val="en-GB"/>
        </w:rPr>
        <w:t>Early</w:t>
      </w:r>
      <w:r w:rsidRPr="00677A34">
        <w:rPr>
          <w:color w:val="585858"/>
          <w:spacing w:val="-9"/>
          <w:sz w:val="18"/>
          <w:lang w:val="en-GB"/>
        </w:rPr>
        <w:t xml:space="preserve"> </w:t>
      </w:r>
      <w:r w:rsidRPr="00677A34">
        <w:rPr>
          <w:color w:val="585858"/>
          <w:sz w:val="18"/>
          <w:lang w:val="en-GB"/>
        </w:rPr>
        <w:t>quality</w:t>
      </w:r>
      <w:r w:rsidRPr="00677A34">
        <w:rPr>
          <w:color w:val="585858"/>
          <w:spacing w:val="-9"/>
          <w:sz w:val="18"/>
          <w:lang w:val="en-GB"/>
        </w:rPr>
        <w:t xml:space="preserve"> </w:t>
      </w:r>
      <w:r w:rsidRPr="00677A34">
        <w:rPr>
          <w:color w:val="585858"/>
          <w:sz w:val="18"/>
          <w:lang w:val="en-GB"/>
        </w:rPr>
        <w:t>involvement</w:t>
      </w:r>
      <w:r w:rsidRPr="00677A34">
        <w:rPr>
          <w:color w:val="585858"/>
          <w:spacing w:val="-8"/>
          <w:sz w:val="18"/>
          <w:lang w:val="en-GB"/>
        </w:rPr>
        <w:t xml:space="preserve"> </w:t>
      </w:r>
      <w:r w:rsidRPr="00677A34">
        <w:rPr>
          <w:color w:val="585858"/>
          <w:sz w:val="18"/>
          <w:lang w:val="en-GB"/>
        </w:rPr>
        <w:t>improves</w:t>
      </w:r>
      <w:r w:rsidRPr="00677A34">
        <w:rPr>
          <w:color w:val="585858"/>
          <w:spacing w:val="-9"/>
          <w:sz w:val="18"/>
          <w:lang w:val="en-GB"/>
        </w:rPr>
        <w:t xml:space="preserve"> </w:t>
      </w:r>
      <w:r w:rsidRPr="00677A34">
        <w:rPr>
          <w:color w:val="585858"/>
          <w:sz w:val="18"/>
          <w:lang w:val="en-GB"/>
        </w:rPr>
        <w:t>alignment</w:t>
      </w:r>
      <w:r w:rsidRPr="00677A34">
        <w:rPr>
          <w:color w:val="585858"/>
          <w:spacing w:val="-10"/>
          <w:sz w:val="18"/>
          <w:lang w:val="en-GB"/>
        </w:rPr>
        <w:t xml:space="preserve"> </w:t>
      </w:r>
      <w:r w:rsidRPr="00677A34">
        <w:rPr>
          <w:color w:val="585858"/>
          <w:sz w:val="18"/>
          <w:lang w:val="en-GB"/>
        </w:rPr>
        <w:t>and reduces defects.</w:t>
      </w:r>
    </w:p>
    <w:p w14:paraId="70D8E1AC" w14:textId="6E1B1345" w:rsidR="00A221EA" w:rsidRPr="00677A34" w:rsidRDefault="00000000">
      <w:pPr>
        <w:spacing w:before="144"/>
        <w:ind w:left="940"/>
        <w:jc w:val="center"/>
        <w:rPr>
          <w:sz w:val="18"/>
          <w:lang w:val="en-GB"/>
        </w:rPr>
      </w:pPr>
      <w:r w:rsidRPr="00677A34">
        <w:rPr>
          <w:color w:val="585858"/>
          <w:sz w:val="18"/>
          <w:lang w:val="en-GB"/>
        </w:rPr>
        <w:t>Integration</w:t>
      </w:r>
      <w:r w:rsidRPr="00677A34">
        <w:rPr>
          <w:color w:val="585858"/>
          <w:spacing w:val="-5"/>
          <w:sz w:val="18"/>
          <w:lang w:val="en-GB"/>
        </w:rPr>
        <w:t xml:space="preserve"> </w:t>
      </w:r>
      <w:r w:rsidRPr="00677A34">
        <w:rPr>
          <w:color w:val="585858"/>
          <w:sz w:val="18"/>
          <w:lang w:val="en-GB"/>
        </w:rPr>
        <w:t>checkpoints</w:t>
      </w:r>
      <w:r w:rsidRPr="00677A34">
        <w:rPr>
          <w:color w:val="585858"/>
          <w:spacing w:val="-3"/>
          <w:sz w:val="18"/>
          <w:lang w:val="en-GB"/>
        </w:rPr>
        <w:t xml:space="preserve"> </w:t>
      </w:r>
      <w:r w:rsidRPr="00677A34">
        <w:rPr>
          <w:color w:val="585858"/>
          <w:sz w:val="18"/>
          <w:lang w:val="en-GB"/>
        </w:rPr>
        <w:t>are</w:t>
      </w:r>
      <w:r w:rsidRPr="00677A34">
        <w:rPr>
          <w:color w:val="585858"/>
          <w:spacing w:val="-3"/>
          <w:sz w:val="18"/>
          <w:lang w:val="en-GB"/>
        </w:rPr>
        <w:t xml:space="preserve"> </w:t>
      </w:r>
      <w:r w:rsidRPr="00677A34">
        <w:rPr>
          <w:color w:val="585858"/>
          <w:sz w:val="18"/>
          <w:lang w:val="en-GB"/>
        </w:rPr>
        <w:t>used</w:t>
      </w:r>
      <w:r w:rsidRPr="00677A34">
        <w:rPr>
          <w:color w:val="585858"/>
          <w:spacing w:val="-5"/>
          <w:sz w:val="18"/>
          <w:lang w:val="en-GB"/>
        </w:rPr>
        <w:t xml:space="preserve"> </w:t>
      </w:r>
      <w:r w:rsidRPr="00677A34">
        <w:rPr>
          <w:color w:val="585858"/>
          <w:sz w:val="18"/>
          <w:lang w:val="en-GB"/>
        </w:rPr>
        <w:t>to</w:t>
      </w:r>
      <w:r w:rsidRPr="00677A34">
        <w:rPr>
          <w:color w:val="585858"/>
          <w:spacing w:val="-4"/>
          <w:sz w:val="18"/>
          <w:lang w:val="en-GB"/>
        </w:rPr>
        <w:t xml:space="preserve"> </w:t>
      </w:r>
      <w:r w:rsidRPr="00677A34">
        <w:rPr>
          <w:color w:val="585858"/>
          <w:sz w:val="18"/>
          <w:lang w:val="en-GB"/>
        </w:rPr>
        <w:t>align</w:t>
      </w:r>
      <w:r w:rsidRPr="00677A34">
        <w:rPr>
          <w:color w:val="585858"/>
          <w:spacing w:val="-4"/>
          <w:sz w:val="18"/>
          <w:lang w:val="en-GB"/>
        </w:rPr>
        <w:t xml:space="preserve"> </w:t>
      </w:r>
      <w:r w:rsidR="007368F9">
        <w:rPr>
          <w:color w:val="585858"/>
          <w:spacing w:val="-4"/>
          <w:sz w:val="18"/>
          <w:lang w:val="en-GB"/>
        </w:rPr>
        <w:t xml:space="preserve">the </w:t>
      </w:r>
      <w:r w:rsidRPr="00677A34">
        <w:rPr>
          <w:color w:val="585858"/>
          <w:spacing w:val="-2"/>
          <w:sz w:val="18"/>
          <w:lang w:val="en-GB"/>
        </w:rPr>
        <w:t>system-</w:t>
      </w:r>
    </w:p>
    <w:p w14:paraId="4B5687E2" w14:textId="77777777" w:rsidR="00A221EA" w:rsidRPr="00677A34" w:rsidRDefault="00000000">
      <w:pPr>
        <w:spacing w:before="1"/>
        <w:ind w:left="943"/>
        <w:jc w:val="center"/>
        <w:rPr>
          <w:sz w:val="18"/>
          <w:lang w:val="en-GB"/>
        </w:rPr>
      </w:pPr>
      <w:r w:rsidRPr="00677A34">
        <w:rPr>
          <w:color w:val="585858"/>
          <w:sz w:val="18"/>
          <w:lang w:val="en-GB"/>
        </w:rPr>
        <w:t>level</w:t>
      </w:r>
      <w:r w:rsidRPr="00677A34">
        <w:rPr>
          <w:color w:val="585858"/>
          <w:spacing w:val="-1"/>
          <w:sz w:val="18"/>
          <w:lang w:val="en-GB"/>
        </w:rPr>
        <w:t xml:space="preserve"> </w:t>
      </w:r>
      <w:r w:rsidRPr="00677A34">
        <w:rPr>
          <w:color w:val="585858"/>
          <w:spacing w:val="-2"/>
          <w:sz w:val="18"/>
          <w:lang w:val="en-GB"/>
        </w:rPr>
        <w:t>responsibilities.</w:t>
      </w:r>
    </w:p>
    <w:p w14:paraId="51A7C171" w14:textId="77777777" w:rsidR="00A221EA" w:rsidRPr="00677A34" w:rsidRDefault="00000000">
      <w:pPr>
        <w:spacing w:before="144"/>
        <w:ind w:left="1788" w:hanging="203"/>
        <w:rPr>
          <w:sz w:val="18"/>
          <w:lang w:val="en-GB"/>
        </w:rPr>
      </w:pPr>
      <w:r w:rsidRPr="00677A34">
        <w:rPr>
          <w:color w:val="585858"/>
          <w:sz w:val="18"/>
          <w:lang w:val="en-GB"/>
        </w:rPr>
        <w:t>Role</w:t>
      </w:r>
      <w:r w:rsidRPr="00677A34">
        <w:rPr>
          <w:color w:val="585858"/>
          <w:spacing w:val="-9"/>
          <w:sz w:val="18"/>
          <w:lang w:val="en-GB"/>
        </w:rPr>
        <w:t xml:space="preserve"> </w:t>
      </w:r>
      <w:r w:rsidRPr="00677A34">
        <w:rPr>
          <w:color w:val="585858"/>
          <w:sz w:val="18"/>
          <w:lang w:val="en-GB"/>
        </w:rPr>
        <w:t>clarity</w:t>
      </w:r>
      <w:r w:rsidRPr="00677A34">
        <w:rPr>
          <w:color w:val="585858"/>
          <w:spacing w:val="-7"/>
          <w:sz w:val="18"/>
          <w:lang w:val="en-GB"/>
        </w:rPr>
        <w:t xml:space="preserve"> </w:t>
      </w:r>
      <w:r w:rsidRPr="00677A34">
        <w:rPr>
          <w:color w:val="585858"/>
          <w:sz w:val="18"/>
          <w:lang w:val="en-GB"/>
        </w:rPr>
        <w:t>is</w:t>
      </w:r>
      <w:r w:rsidRPr="00677A34">
        <w:rPr>
          <w:color w:val="585858"/>
          <w:spacing w:val="-10"/>
          <w:sz w:val="18"/>
          <w:lang w:val="en-GB"/>
        </w:rPr>
        <w:t xml:space="preserve"> </w:t>
      </w:r>
      <w:r w:rsidRPr="00677A34">
        <w:rPr>
          <w:color w:val="585858"/>
          <w:sz w:val="18"/>
          <w:lang w:val="en-GB"/>
        </w:rPr>
        <w:t>supported</w:t>
      </w:r>
      <w:r w:rsidRPr="00677A34">
        <w:rPr>
          <w:color w:val="585858"/>
          <w:spacing w:val="-9"/>
          <w:sz w:val="18"/>
          <w:lang w:val="en-GB"/>
        </w:rPr>
        <w:t xml:space="preserve"> </w:t>
      </w:r>
      <w:r w:rsidRPr="00677A34">
        <w:rPr>
          <w:color w:val="585858"/>
          <w:sz w:val="18"/>
          <w:lang w:val="en-GB"/>
        </w:rPr>
        <w:t>through</w:t>
      </w:r>
      <w:r w:rsidRPr="00677A34">
        <w:rPr>
          <w:color w:val="585858"/>
          <w:spacing w:val="-9"/>
          <w:sz w:val="18"/>
          <w:lang w:val="en-GB"/>
        </w:rPr>
        <w:t xml:space="preserve"> </w:t>
      </w:r>
      <w:r w:rsidRPr="00677A34">
        <w:rPr>
          <w:color w:val="585858"/>
          <w:sz w:val="18"/>
          <w:lang w:val="en-GB"/>
        </w:rPr>
        <w:t>design documents and milestone reviews.</w:t>
      </w:r>
    </w:p>
    <w:p w14:paraId="2BB4EBD0" w14:textId="77777777" w:rsidR="00A221EA" w:rsidRPr="00677A34" w:rsidRDefault="00000000">
      <w:pPr>
        <w:spacing w:before="145"/>
        <w:ind w:left="1016"/>
        <w:jc w:val="center"/>
        <w:rPr>
          <w:sz w:val="18"/>
          <w:lang w:val="en-GB"/>
        </w:rPr>
      </w:pPr>
      <w:r w:rsidRPr="00677A34">
        <w:rPr>
          <w:color w:val="585858"/>
          <w:sz w:val="18"/>
          <w:lang w:val="en-GB"/>
        </w:rPr>
        <w:t>Agile</w:t>
      </w:r>
      <w:r w:rsidRPr="00677A34">
        <w:rPr>
          <w:color w:val="585858"/>
          <w:spacing w:val="-7"/>
          <w:sz w:val="18"/>
          <w:lang w:val="en-GB"/>
        </w:rPr>
        <w:t xml:space="preserve"> </w:t>
      </w:r>
      <w:r w:rsidRPr="00677A34">
        <w:rPr>
          <w:color w:val="585858"/>
          <w:sz w:val="18"/>
          <w:lang w:val="en-GB"/>
        </w:rPr>
        <w:t>roles</w:t>
      </w:r>
      <w:r w:rsidRPr="00677A34">
        <w:rPr>
          <w:color w:val="585858"/>
          <w:spacing w:val="-7"/>
          <w:sz w:val="18"/>
          <w:lang w:val="en-GB"/>
        </w:rPr>
        <w:t xml:space="preserve"> </w:t>
      </w:r>
      <w:r w:rsidRPr="00677A34">
        <w:rPr>
          <w:color w:val="585858"/>
          <w:sz w:val="18"/>
          <w:lang w:val="en-GB"/>
        </w:rPr>
        <w:t>and</w:t>
      </w:r>
      <w:r w:rsidRPr="00677A34">
        <w:rPr>
          <w:color w:val="585858"/>
          <w:spacing w:val="-7"/>
          <w:sz w:val="18"/>
          <w:lang w:val="en-GB"/>
        </w:rPr>
        <w:t xml:space="preserve"> </w:t>
      </w:r>
      <w:r w:rsidRPr="00677A34">
        <w:rPr>
          <w:color w:val="585858"/>
          <w:sz w:val="18"/>
          <w:lang w:val="en-GB"/>
        </w:rPr>
        <w:t>ceremonies</w:t>
      </w:r>
      <w:r w:rsidRPr="00677A34">
        <w:rPr>
          <w:color w:val="585858"/>
          <w:spacing w:val="-7"/>
          <w:sz w:val="18"/>
          <w:lang w:val="en-GB"/>
        </w:rPr>
        <w:t xml:space="preserve"> </w:t>
      </w:r>
      <w:r w:rsidRPr="00677A34">
        <w:rPr>
          <w:color w:val="585858"/>
          <w:sz w:val="18"/>
          <w:lang w:val="en-GB"/>
        </w:rPr>
        <w:t>are</w:t>
      </w:r>
      <w:r w:rsidRPr="00677A34">
        <w:rPr>
          <w:color w:val="585858"/>
          <w:spacing w:val="-7"/>
          <w:sz w:val="18"/>
          <w:lang w:val="en-GB"/>
        </w:rPr>
        <w:t xml:space="preserve"> </w:t>
      </w:r>
      <w:r w:rsidRPr="00677A34">
        <w:rPr>
          <w:color w:val="585858"/>
          <w:sz w:val="18"/>
          <w:lang w:val="en-GB"/>
        </w:rPr>
        <w:t>used</w:t>
      </w:r>
      <w:r w:rsidRPr="00677A34">
        <w:rPr>
          <w:color w:val="585858"/>
          <w:spacing w:val="-5"/>
          <w:sz w:val="18"/>
          <w:lang w:val="en-GB"/>
        </w:rPr>
        <w:t xml:space="preserve"> </w:t>
      </w:r>
      <w:r w:rsidRPr="00677A34">
        <w:rPr>
          <w:color w:val="585858"/>
          <w:sz w:val="18"/>
          <w:lang w:val="en-GB"/>
        </w:rPr>
        <w:t>to</w:t>
      </w:r>
      <w:r w:rsidRPr="00677A34">
        <w:rPr>
          <w:color w:val="585858"/>
          <w:spacing w:val="-5"/>
          <w:sz w:val="18"/>
          <w:lang w:val="en-GB"/>
        </w:rPr>
        <w:t xml:space="preserve"> </w:t>
      </w:r>
      <w:r w:rsidRPr="00677A34">
        <w:rPr>
          <w:color w:val="585858"/>
          <w:sz w:val="18"/>
          <w:lang w:val="en-GB"/>
        </w:rPr>
        <w:t xml:space="preserve">organize </w:t>
      </w:r>
      <w:r w:rsidRPr="00677A34">
        <w:rPr>
          <w:color w:val="585858"/>
          <w:spacing w:val="-2"/>
          <w:sz w:val="18"/>
          <w:lang w:val="en-GB"/>
        </w:rPr>
        <w:t>responsibilities.</w:t>
      </w:r>
    </w:p>
    <w:p w14:paraId="56C74348" w14:textId="77777777" w:rsidR="00A221EA" w:rsidRPr="00677A34" w:rsidRDefault="00000000">
      <w:pPr>
        <w:spacing w:before="145"/>
        <w:ind w:left="1025"/>
        <w:jc w:val="center"/>
        <w:rPr>
          <w:sz w:val="18"/>
          <w:lang w:val="en-GB"/>
        </w:rPr>
      </w:pPr>
      <w:r w:rsidRPr="00677A34">
        <w:rPr>
          <w:color w:val="585858"/>
          <w:sz w:val="18"/>
          <w:lang w:val="en-GB"/>
        </w:rPr>
        <w:t>Coordination</w:t>
      </w:r>
      <w:r w:rsidRPr="00677A34">
        <w:rPr>
          <w:color w:val="585858"/>
          <w:spacing w:val="-8"/>
          <w:sz w:val="18"/>
          <w:lang w:val="en-GB"/>
        </w:rPr>
        <w:t xml:space="preserve"> </w:t>
      </w:r>
      <w:r w:rsidRPr="00677A34">
        <w:rPr>
          <w:color w:val="585858"/>
          <w:sz w:val="18"/>
          <w:lang w:val="en-GB"/>
        </w:rPr>
        <w:t>is</w:t>
      </w:r>
      <w:r w:rsidRPr="00677A34">
        <w:rPr>
          <w:color w:val="585858"/>
          <w:spacing w:val="-9"/>
          <w:sz w:val="18"/>
          <w:lang w:val="en-GB"/>
        </w:rPr>
        <w:t xml:space="preserve"> </w:t>
      </w:r>
      <w:r w:rsidRPr="00677A34">
        <w:rPr>
          <w:color w:val="585858"/>
          <w:sz w:val="18"/>
          <w:lang w:val="en-GB"/>
        </w:rPr>
        <w:t>managed</w:t>
      </w:r>
      <w:r w:rsidRPr="00677A34">
        <w:rPr>
          <w:color w:val="585858"/>
          <w:spacing w:val="-9"/>
          <w:sz w:val="18"/>
          <w:lang w:val="en-GB"/>
        </w:rPr>
        <w:t xml:space="preserve"> </w:t>
      </w:r>
      <w:r w:rsidRPr="00677A34">
        <w:rPr>
          <w:color w:val="585858"/>
          <w:sz w:val="18"/>
          <w:lang w:val="en-GB"/>
        </w:rPr>
        <w:t>through</w:t>
      </w:r>
      <w:r w:rsidRPr="00677A34">
        <w:rPr>
          <w:color w:val="585858"/>
          <w:spacing w:val="-9"/>
          <w:sz w:val="18"/>
          <w:lang w:val="en-GB"/>
        </w:rPr>
        <w:t xml:space="preserve"> </w:t>
      </w:r>
      <w:r w:rsidRPr="00677A34">
        <w:rPr>
          <w:color w:val="585858"/>
          <w:sz w:val="18"/>
          <w:lang w:val="en-GB"/>
        </w:rPr>
        <w:t>regular</w:t>
      </w:r>
      <w:r w:rsidRPr="00677A34">
        <w:rPr>
          <w:color w:val="585858"/>
          <w:spacing w:val="-8"/>
          <w:sz w:val="18"/>
          <w:lang w:val="en-GB"/>
        </w:rPr>
        <w:t xml:space="preserve"> </w:t>
      </w:r>
      <w:r w:rsidRPr="00677A34">
        <w:rPr>
          <w:color w:val="585858"/>
          <w:sz w:val="18"/>
          <w:lang w:val="en-GB"/>
        </w:rPr>
        <w:t>cross- functional meetings.</w:t>
      </w:r>
    </w:p>
    <w:p w14:paraId="356D0E41" w14:textId="77777777" w:rsidR="00A221EA" w:rsidRPr="00677A34" w:rsidRDefault="00000000">
      <w:pPr>
        <w:spacing w:before="145"/>
        <w:ind w:left="2110" w:hanging="940"/>
        <w:rPr>
          <w:sz w:val="18"/>
          <w:lang w:val="en-GB"/>
        </w:rPr>
      </w:pPr>
      <w:r w:rsidRPr="00677A34">
        <w:rPr>
          <w:color w:val="585858"/>
          <w:sz w:val="18"/>
          <w:lang w:val="en-GB"/>
        </w:rPr>
        <w:t>Roles</w:t>
      </w:r>
      <w:r w:rsidRPr="00677A34">
        <w:rPr>
          <w:color w:val="585858"/>
          <w:spacing w:val="-8"/>
          <w:sz w:val="18"/>
          <w:lang w:val="en-GB"/>
        </w:rPr>
        <w:t xml:space="preserve"> </w:t>
      </w:r>
      <w:r w:rsidRPr="00677A34">
        <w:rPr>
          <w:color w:val="585858"/>
          <w:sz w:val="18"/>
          <w:lang w:val="en-GB"/>
        </w:rPr>
        <w:t>are</w:t>
      </w:r>
      <w:r w:rsidRPr="00677A34">
        <w:rPr>
          <w:color w:val="585858"/>
          <w:spacing w:val="-8"/>
          <w:sz w:val="18"/>
          <w:lang w:val="en-GB"/>
        </w:rPr>
        <w:t xml:space="preserve"> </w:t>
      </w:r>
      <w:r w:rsidRPr="00677A34">
        <w:rPr>
          <w:color w:val="585858"/>
          <w:sz w:val="18"/>
          <w:lang w:val="en-GB"/>
        </w:rPr>
        <w:t>defined</w:t>
      </w:r>
      <w:r w:rsidRPr="00677A34">
        <w:rPr>
          <w:color w:val="585858"/>
          <w:spacing w:val="-6"/>
          <w:sz w:val="18"/>
          <w:lang w:val="en-GB"/>
        </w:rPr>
        <w:t xml:space="preserve"> </w:t>
      </w:r>
      <w:r w:rsidRPr="00677A34">
        <w:rPr>
          <w:color w:val="585858"/>
          <w:sz w:val="18"/>
          <w:lang w:val="en-GB"/>
        </w:rPr>
        <w:t>using</w:t>
      </w:r>
      <w:r w:rsidRPr="00677A34">
        <w:rPr>
          <w:color w:val="585858"/>
          <w:spacing w:val="-8"/>
          <w:sz w:val="18"/>
          <w:lang w:val="en-GB"/>
        </w:rPr>
        <w:t xml:space="preserve"> </w:t>
      </w:r>
      <w:r w:rsidRPr="00677A34">
        <w:rPr>
          <w:color w:val="585858"/>
          <w:sz w:val="18"/>
          <w:lang w:val="en-GB"/>
        </w:rPr>
        <w:t>kick-off</w:t>
      </w:r>
      <w:r w:rsidRPr="00677A34">
        <w:rPr>
          <w:color w:val="585858"/>
          <w:spacing w:val="-7"/>
          <w:sz w:val="18"/>
          <w:lang w:val="en-GB"/>
        </w:rPr>
        <w:t xml:space="preserve"> </w:t>
      </w:r>
      <w:r w:rsidRPr="00677A34">
        <w:rPr>
          <w:color w:val="585858"/>
          <w:sz w:val="18"/>
          <w:lang w:val="en-GB"/>
        </w:rPr>
        <w:t>planning</w:t>
      </w:r>
      <w:r w:rsidRPr="00677A34">
        <w:rPr>
          <w:color w:val="585858"/>
          <w:spacing w:val="-8"/>
          <w:sz w:val="18"/>
          <w:lang w:val="en-GB"/>
        </w:rPr>
        <w:t xml:space="preserve"> </w:t>
      </w:r>
      <w:r w:rsidRPr="00677A34">
        <w:rPr>
          <w:color w:val="585858"/>
          <w:sz w:val="18"/>
          <w:lang w:val="en-GB"/>
        </w:rPr>
        <w:t>and responsibility tools.</w:t>
      </w:r>
    </w:p>
    <w:p w14:paraId="33C89913" w14:textId="77777777" w:rsidR="00A221EA" w:rsidRPr="00677A34" w:rsidRDefault="00000000">
      <w:pPr>
        <w:rPr>
          <w:sz w:val="18"/>
          <w:lang w:val="en-GB"/>
        </w:rPr>
      </w:pPr>
      <w:r w:rsidRPr="00677A34">
        <w:rPr>
          <w:lang w:val="en-GB"/>
        </w:rPr>
        <w:br w:type="column"/>
      </w:r>
    </w:p>
    <w:p w14:paraId="31A52FFE" w14:textId="77777777" w:rsidR="00A221EA" w:rsidRPr="00677A34" w:rsidRDefault="00A221EA">
      <w:pPr>
        <w:pStyle w:val="BodyText"/>
        <w:jc w:val="left"/>
        <w:rPr>
          <w:sz w:val="18"/>
          <w:lang w:val="en-GB"/>
        </w:rPr>
      </w:pPr>
    </w:p>
    <w:p w14:paraId="292EDEB1" w14:textId="77777777" w:rsidR="00A221EA" w:rsidRPr="00677A34" w:rsidRDefault="00A221EA">
      <w:pPr>
        <w:pStyle w:val="BodyText"/>
        <w:jc w:val="left"/>
        <w:rPr>
          <w:sz w:val="18"/>
          <w:lang w:val="en-GB"/>
        </w:rPr>
      </w:pPr>
    </w:p>
    <w:p w14:paraId="062207B8" w14:textId="77777777" w:rsidR="00A221EA" w:rsidRPr="00677A34" w:rsidRDefault="00A221EA">
      <w:pPr>
        <w:pStyle w:val="BodyText"/>
        <w:jc w:val="left"/>
        <w:rPr>
          <w:sz w:val="18"/>
          <w:lang w:val="en-GB"/>
        </w:rPr>
      </w:pPr>
    </w:p>
    <w:p w14:paraId="628EC208" w14:textId="77777777" w:rsidR="00A221EA" w:rsidRPr="00677A34" w:rsidRDefault="00A221EA">
      <w:pPr>
        <w:pStyle w:val="BodyText"/>
        <w:jc w:val="left"/>
        <w:rPr>
          <w:sz w:val="18"/>
          <w:lang w:val="en-GB"/>
        </w:rPr>
      </w:pPr>
    </w:p>
    <w:p w14:paraId="19B6A2D9" w14:textId="77777777" w:rsidR="00A221EA" w:rsidRPr="00677A34" w:rsidRDefault="00A221EA">
      <w:pPr>
        <w:pStyle w:val="BodyText"/>
        <w:jc w:val="left"/>
        <w:rPr>
          <w:sz w:val="18"/>
          <w:lang w:val="en-GB"/>
        </w:rPr>
      </w:pPr>
    </w:p>
    <w:p w14:paraId="0E920E91" w14:textId="77777777" w:rsidR="00A221EA" w:rsidRPr="00677A34" w:rsidRDefault="00A221EA">
      <w:pPr>
        <w:pStyle w:val="BodyText"/>
        <w:jc w:val="left"/>
        <w:rPr>
          <w:sz w:val="18"/>
          <w:lang w:val="en-GB"/>
        </w:rPr>
      </w:pPr>
    </w:p>
    <w:p w14:paraId="144578D7" w14:textId="77777777" w:rsidR="00A221EA" w:rsidRPr="00677A34" w:rsidRDefault="00A221EA">
      <w:pPr>
        <w:pStyle w:val="BodyText"/>
        <w:jc w:val="left"/>
        <w:rPr>
          <w:sz w:val="18"/>
          <w:lang w:val="en-GB"/>
        </w:rPr>
      </w:pPr>
    </w:p>
    <w:p w14:paraId="4839915E" w14:textId="77777777" w:rsidR="00A221EA" w:rsidRPr="00677A34" w:rsidRDefault="00A221EA">
      <w:pPr>
        <w:pStyle w:val="BodyText"/>
        <w:spacing w:before="18"/>
        <w:jc w:val="left"/>
        <w:rPr>
          <w:sz w:val="18"/>
          <w:lang w:val="en-GB"/>
        </w:rPr>
      </w:pPr>
    </w:p>
    <w:p w14:paraId="638AA501" w14:textId="77777777" w:rsidR="00A221EA" w:rsidRPr="00677A34" w:rsidRDefault="00000000">
      <w:pPr>
        <w:ind w:left="1304" w:right="1"/>
        <w:jc w:val="center"/>
        <w:rPr>
          <w:sz w:val="18"/>
          <w:lang w:val="en-GB"/>
        </w:rPr>
      </w:pPr>
      <w:r w:rsidRPr="00677A34">
        <w:rPr>
          <w:color w:val="404040"/>
          <w:spacing w:val="-10"/>
          <w:sz w:val="18"/>
          <w:lang w:val="en-GB"/>
        </w:rPr>
        <w:t>2</w:t>
      </w:r>
    </w:p>
    <w:p w14:paraId="58E8F9BE" w14:textId="77777777" w:rsidR="00A221EA" w:rsidRPr="00677A34" w:rsidRDefault="00A221EA">
      <w:pPr>
        <w:pStyle w:val="BodyText"/>
        <w:spacing w:before="144"/>
        <w:jc w:val="left"/>
        <w:rPr>
          <w:sz w:val="18"/>
          <w:lang w:val="en-GB"/>
        </w:rPr>
      </w:pPr>
    </w:p>
    <w:p w14:paraId="7CC1DAD1" w14:textId="77777777" w:rsidR="00A221EA" w:rsidRPr="00677A34" w:rsidRDefault="00000000">
      <w:pPr>
        <w:ind w:left="1304"/>
        <w:jc w:val="center"/>
        <w:rPr>
          <w:sz w:val="18"/>
          <w:lang w:val="en-GB"/>
        </w:rPr>
      </w:pPr>
      <w:r w:rsidRPr="00677A34">
        <w:rPr>
          <w:color w:val="404040"/>
          <w:spacing w:val="-10"/>
          <w:sz w:val="18"/>
          <w:lang w:val="en-GB"/>
        </w:rPr>
        <w:t>2</w:t>
      </w:r>
    </w:p>
    <w:p w14:paraId="33F47A3D" w14:textId="77777777" w:rsidR="00A221EA" w:rsidRPr="00677A34" w:rsidRDefault="00A221EA">
      <w:pPr>
        <w:pStyle w:val="BodyText"/>
        <w:spacing w:before="145"/>
        <w:jc w:val="left"/>
        <w:rPr>
          <w:sz w:val="18"/>
          <w:lang w:val="en-GB"/>
        </w:rPr>
      </w:pPr>
    </w:p>
    <w:p w14:paraId="450248CE" w14:textId="77777777" w:rsidR="00A221EA" w:rsidRPr="00677A34" w:rsidRDefault="00000000">
      <w:pPr>
        <w:spacing w:before="1"/>
        <w:ind w:left="1304" w:right="1"/>
        <w:jc w:val="center"/>
        <w:rPr>
          <w:sz w:val="18"/>
          <w:lang w:val="en-GB"/>
        </w:rPr>
      </w:pPr>
      <w:r w:rsidRPr="00677A34">
        <w:rPr>
          <w:color w:val="404040"/>
          <w:spacing w:val="-10"/>
          <w:sz w:val="18"/>
          <w:lang w:val="en-GB"/>
        </w:rPr>
        <w:t>2</w:t>
      </w:r>
    </w:p>
    <w:p w14:paraId="03AFEE17" w14:textId="77777777" w:rsidR="00A221EA" w:rsidRPr="00677A34" w:rsidRDefault="00A221EA">
      <w:pPr>
        <w:pStyle w:val="BodyText"/>
        <w:spacing w:before="68"/>
        <w:jc w:val="left"/>
        <w:rPr>
          <w:sz w:val="18"/>
          <w:lang w:val="en-GB"/>
        </w:rPr>
      </w:pPr>
    </w:p>
    <w:p w14:paraId="0F4DA760" w14:textId="77777777" w:rsidR="00A221EA" w:rsidRPr="00677A34" w:rsidRDefault="00000000">
      <w:pPr>
        <w:tabs>
          <w:tab w:val="left" w:pos="748"/>
          <w:tab w:val="left" w:pos="1560"/>
          <w:tab w:val="left" w:pos="2237"/>
          <w:tab w:val="left" w:pos="3049"/>
          <w:tab w:val="left" w:pos="3726"/>
        </w:tabs>
        <w:ind w:left="71"/>
        <w:rPr>
          <w:sz w:val="18"/>
          <w:lang w:val="en-GB"/>
        </w:rPr>
      </w:pPr>
      <w:r w:rsidRPr="00677A34">
        <w:rPr>
          <w:color w:val="585858"/>
          <w:spacing w:val="-10"/>
          <w:sz w:val="18"/>
          <w:lang w:val="en-GB"/>
        </w:rPr>
        <w:t>0</w:t>
      </w:r>
      <w:r w:rsidRPr="00677A34">
        <w:rPr>
          <w:color w:val="585858"/>
          <w:sz w:val="18"/>
          <w:lang w:val="en-GB"/>
        </w:rPr>
        <w:tab/>
      </w:r>
      <w:r w:rsidRPr="00677A34">
        <w:rPr>
          <w:color w:val="585858"/>
          <w:spacing w:val="-5"/>
          <w:sz w:val="18"/>
          <w:lang w:val="en-GB"/>
        </w:rPr>
        <w:t>0.5</w:t>
      </w:r>
      <w:r w:rsidRPr="00677A34">
        <w:rPr>
          <w:color w:val="585858"/>
          <w:sz w:val="18"/>
          <w:lang w:val="en-GB"/>
        </w:rPr>
        <w:tab/>
      </w:r>
      <w:r w:rsidRPr="00677A34">
        <w:rPr>
          <w:color w:val="585858"/>
          <w:spacing w:val="-10"/>
          <w:sz w:val="18"/>
          <w:lang w:val="en-GB"/>
        </w:rPr>
        <w:t>1</w:t>
      </w:r>
      <w:r w:rsidRPr="00677A34">
        <w:rPr>
          <w:color w:val="585858"/>
          <w:sz w:val="18"/>
          <w:lang w:val="en-GB"/>
        </w:rPr>
        <w:tab/>
      </w:r>
      <w:r w:rsidRPr="00677A34">
        <w:rPr>
          <w:color w:val="585858"/>
          <w:spacing w:val="-5"/>
          <w:sz w:val="18"/>
          <w:lang w:val="en-GB"/>
        </w:rPr>
        <w:t>1.5</w:t>
      </w:r>
      <w:r w:rsidRPr="00677A34">
        <w:rPr>
          <w:color w:val="585858"/>
          <w:sz w:val="18"/>
          <w:lang w:val="en-GB"/>
        </w:rPr>
        <w:tab/>
      </w:r>
      <w:r w:rsidRPr="00677A34">
        <w:rPr>
          <w:color w:val="585858"/>
          <w:spacing w:val="-10"/>
          <w:sz w:val="18"/>
          <w:lang w:val="en-GB"/>
        </w:rPr>
        <w:t>2</w:t>
      </w:r>
      <w:r w:rsidRPr="00677A34">
        <w:rPr>
          <w:color w:val="585858"/>
          <w:sz w:val="18"/>
          <w:lang w:val="en-GB"/>
        </w:rPr>
        <w:tab/>
      </w:r>
      <w:r w:rsidRPr="00677A34">
        <w:rPr>
          <w:color w:val="585858"/>
          <w:spacing w:val="-5"/>
          <w:sz w:val="18"/>
          <w:lang w:val="en-GB"/>
        </w:rPr>
        <w:t>2.5</w:t>
      </w:r>
    </w:p>
    <w:p w14:paraId="311AB823" w14:textId="77777777" w:rsidR="00A221EA" w:rsidRPr="00677A34" w:rsidRDefault="00A221EA">
      <w:pPr>
        <w:rPr>
          <w:sz w:val="18"/>
          <w:lang w:val="en-GB"/>
        </w:rPr>
        <w:sectPr w:rsidR="00A221EA" w:rsidRPr="00677A34">
          <w:type w:val="continuous"/>
          <w:pgSz w:w="12240" w:h="15840"/>
          <w:pgMar w:top="1820" w:right="1080" w:bottom="1260" w:left="1440" w:header="0" w:footer="1061" w:gutter="0"/>
          <w:cols w:num="2" w:space="720" w:equalWidth="0">
            <w:col w:w="4468" w:space="40"/>
            <w:col w:w="5212"/>
          </w:cols>
        </w:sectPr>
      </w:pPr>
    </w:p>
    <w:p w14:paraId="6916DB46" w14:textId="77777777" w:rsidR="00A221EA" w:rsidRPr="00677A34" w:rsidRDefault="00A221EA">
      <w:pPr>
        <w:pStyle w:val="BodyText"/>
        <w:spacing w:before="60"/>
        <w:jc w:val="left"/>
        <w:rPr>
          <w:sz w:val="20"/>
          <w:lang w:val="en-GB"/>
        </w:rPr>
      </w:pPr>
    </w:p>
    <w:p w14:paraId="2CE6EDFD" w14:textId="6D2DE51E" w:rsidR="00A221EA" w:rsidRPr="00677A34" w:rsidRDefault="00000000">
      <w:pPr>
        <w:ind w:left="506"/>
        <w:rPr>
          <w:b/>
          <w:sz w:val="20"/>
          <w:lang w:val="en-GB"/>
        </w:rPr>
      </w:pPr>
      <w:bookmarkStart w:id="107" w:name="_bookmark75"/>
      <w:bookmarkEnd w:id="107"/>
      <w:r w:rsidRPr="00677A34">
        <w:rPr>
          <w:b/>
          <w:sz w:val="20"/>
          <w:lang w:val="en-GB"/>
        </w:rPr>
        <w:t>Figure</w:t>
      </w:r>
      <w:r w:rsidRPr="00677A34">
        <w:rPr>
          <w:b/>
          <w:spacing w:val="-5"/>
          <w:sz w:val="20"/>
          <w:lang w:val="en-GB"/>
        </w:rPr>
        <w:t xml:space="preserve"> </w:t>
      </w:r>
      <w:r w:rsidRPr="00677A34">
        <w:rPr>
          <w:b/>
          <w:sz w:val="20"/>
          <w:lang w:val="en-GB"/>
        </w:rPr>
        <w:t>7</w:t>
      </w:r>
      <w:r w:rsidRPr="00677A34">
        <w:rPr>
          <w:b/>
          <w:spacing w:val="-4"/>
          <w:sz w:val="20"/>
          <w:lang w:val="en-GB"/>
        </w:rPr>
        <w:t xml:space="preserve"> </w:t>
      </w:r>
      <w:commentRangeStart w:id="108"/>
      <w:r w:rsidRPr="00677A34">
        <w:rPr>
          <w:b/>
          <w:sz w:val="20"/>
          <w:lang w:val="en-GB"/>
        </w:rPr>
        <w:t>Graph</w:t>
      </w:r>
      <w:r w:rsidRPr="00677A34">
        <w:rPr>
          <w:b/>
          <w:spacing w:val="-7"/>
          <w:sz w:val="20"/>
          <w:lang w:val="en-GB"/>
        </w:rPr>
        <w:t xml:space="preserve"> </w:t>
      </w:r>
      <w:r w:rsidRPr="00677A34">
        <w:rPr>
          <w:b/>
          <w:sz w:val="20"/>
          <w:lang w:val="en-GB"/>
        </w:rPr>
        <w:t>representation</w:t>
      </w:r>
      <w:r w:rsidRPr="00677A34">
        <w:rPr>
          <w:b/>
          <w:spacing w:val="-6"/>
          <w:sz w:val="20"/>
          <w:lang w:val="en-GB"/>
        </w:rPr>
        <w:t xml:space="preserve"> </w:t>
      </w:r>
      <w:r w:rsidRPr="00677A34">
        <w:rPr>
          <w:b/>
          <w:sz w:val="20"/>
          <w:lang w:val="en-GB"/>
        </w:rPr>
        <w:t>of</w:t>
      </w:r>
      <w:r w:rsidRPr="00677A34">
        <w:rPr>
          <w:b/>
          <w:spacing w:val="-3"/>
          <w:sz w:val="20"/>
          <w:lang w:val="en-GB"/>
        </w:rPr>
        <w:t xml:space="preserve"> </w:t>
      </w:r>
      <w:r w:rsidR="007368F9">
        <w:rPr>
          <w:b/>
          <w:spacing w:val="-3"/>
          <w:sz w:val="20"/>
          <w:lang w:val="en-GB"/>
        </w:rPr>
        <w:t xml:space="preserve">the </w:t>
      </w:r>
      <w:r w:rsidRPr="00677A34">
        <w:rPr>
          <w:b/>
          <w:sz w:val="20"/>
          <w:lang w:val="en-GB"/>
        </w:rPr>
        <w:t>Summary</w:t>
      </w:r>
      <w:r w:rsidRPr="00677A34">
        <w:rPr>
          <w:b/>
          <w:spacing w:val="-6"/>
          <w:sz w:val="20"/>
          <w:lang w:val="en-GB"/>
        </w:rPr>
        <w:t xml:space="preserve"> </w:t>
      </w:r>
      <w:r w:rsidRPr="00677A34">
        <w:rPr>
          <w:b/>
          <w:sz w:val="20"/>
          <w:lang w:val="en-GB"/>
        </w:rPr>
        <w:t>of</w:t>
      </w:r>
      <w:r w:rsidRPr="00677A34">
        <w:rPr>
          <w:b/>
          <w:spacing w:val="-5"/>
          <w:sz w:val="20"/>
          <w:lang w:val="en-GB"/>
        </w:rPr>
        <w:t xml:space="preserve"> </w:t>
      </w:r>
      <w:r w:rsidRPr="00677A34">
        <w:rPr>
          <w:b/>
          <w:sz w:val="20"/>
          <w:lang w:val="en-GB"/>
        </w:rPr>
        <w:t>Role</w:t>
      </w:r>
      <w:r w:rsidRPr="00677A34">
        <w:rPr>
          <w:b/>
          <w:spacing w:val="-6"/>
          <w:sz w:val="20"/>
          <w:lang w:val="en-GB"/>
        </w:rPr>
        <w:t xml:space="preserve"> </w:t>
      </w:r>
      <w:r w:rsidRPr="00677A34">
        <w:rPr>
          <w:b/>
          <w:sz w:val="20"/>
          <w:lang w:val="en-GB"/>
        </w:rPr>
        <w:t>Definition</w:t>
      </w:r>
      <w:r w:rsidRPr="00677A34">
        <w:rPr>
          <w:b/>
          <w:spacing w:val="-6"/>
          <w:sz w:val="20"/>
          <w:lang w:val="en-GB"/>
        </w:rPr>
        <w:t xml:space="preserve"> </w:t>
      </w:r>
      <w:r w:rsidRPr="00677A34">
        <w:rPr>
          <w:b/>
          <w:sz w:val="20"/>
          <w:lang w:val="en-GB"/>
        </w:rPr>
        <w:t>and</w:t>
      </w:r>
      <w:r w:rsidRPr="00677A34">
        <w:rPr>
          <w:b/>
          <w:spacing w:val="-6"/>
          <w:sz w:val="20"/>
          <w:lang w:val="en-GB"/>
        </w:rPr>
        <w:t xml:space="preserve"> </w:t>
      </w:r>
      <w:r w:rsidRPr="00677A34">
        <w:rPr>
          <w:b/>
          <w:sz w:val="20"/>
          <w:lang w:val="en-GB"/>
        </w:rPr>
        <w:t>Coordination</w:t>
      </w:r>
      <w:r w:rsidRPr="00677A34">
        <w:rPr>
          <w:b/>
          <w:spacing w:val="-6"/>
          <w:sz w:val="20"/>
          <w:lang w:val="en-GB"/>
        </w:rPr>
        <w:t xml:space="preserve"> </w:t>
      </w:r>
      <w:r w:rsidRPr="00677A34">
        <w:rPr>
          <w:b/>
          <w:sz w:val="20"/>
          <w:lang w:val="en-GB"/>
        </w:rPr>
        <w:t>across</w:t>
      </w:r>
      <w:r w:rsidRPr="00677A34">
        <w:rPr>
          <w:b/>
          <w:spacing w:val="-6"/>
          <w:sz w:val="20"/>
          <w:lang w:val="en-GB"/>
        </w:rPr>
        <w:t xml:space="preserve"> </w:t>
      </w:r>
      <w:r w:rsidRPr="00677A34">
        <w:rPr>
          <w:b/>
          <w:spacing w:val="-2"/>
          <w:sz w:val="20"/>
          <w:lang w:val="en-GB"/>
        </w:rPr>
        <w:t>Functions</w:t>
      </w:r>
      <w:commentRangeEnd w:id="108"/>
      <w:r w:rsidR="00BB00FD" w:rsidRPr="00677A34">
        <w:rPr>
          <w:rStyle w:val="CommentReference"/>
          <w:b/>
          <w:sz w:val="20"/>
          <w:szCs w:val="22"/>
          <w:lang w:val="en-GB"/>
        </w:rPr>
        <w:commentReference w:id="108"/>
      </w:r>
    </w:p>
    <w:p w14:paraId="3244C96B" w14:textId="77777777" w:rsidR="00A221EA" w:rsidRPr="00677A34" w:rsidRDefault="00000000">
      <w:pPr>
        <w:pStyle w:val="Heading2"/>
        <w:spacing w:before="201" w:line="360" w:lineRule="auto"/>
        <w:ind w:right="359"/>
        <w:rPr>
          <w:lang w:val="en-GB"/>
        </w:rPr>
      </w:pPr>
      <w:r w:rsidRPr="00677A34">
        <w:rPr>
          <w:lang w:val="en-GB"/>
        </w:rPr>
        <w:t>Q7. Can you describe a situation where cross-functional misalignment affected project progress or outcomes?</w:t>
      </w:r>
    </w:p>
    <w:p w14:paraId="13EFE4CA" w14:textId="77777777" w:rsidR="00A221EA" w:rsidRPr="00677A34" w:rsidRDefault="00000000">
      <w:pPr>
        <w:jc w:val="both"/>
        <w:rPr>
          <w:b/>
          <w:sz w:val="24"/>
          <w:lang w:val="en-GB"/>
        </w:rPr>
      </w:pPr>
      <w:r w:rsidRPr="00677A34">
        <w:rPr>
          <w:b/>
          <w:sz w:val="24"/>
          <w:lang w:val="en-GB"/>
        </w:rPr>
        <w:t>Examples</w:t>
      </w:r>
      <w:r w:rsidRPr="00677A34">
        <w:rPr>
          <w:b/>
          <w:spacing w:val="-6"/>
          <w:sz w:val="24"/>
          <w:lang w:val="en-GB"/>
        </w:rPr>
        <w:t xml:space="preserve"> </w:t>
      </w:r>
      <w:r w:rsidRPr="00677A34">
        <w:rPr>
          <w:b/>
          <w:sz w:val="24"/>
          <w:lang w:val="en-GB"/>
        </w:rPr>
        <w:t>of</w:t>
      </w:r>
      <w:r w:rsidRPr="00677A34">
        <w:rPr>
          <w:b/>
          <w:spacing w:val="-4"/>
          <w:sz w:val="24"/>
          <w:lang w:val="en-GB"/>
        </w:rPr>
        <w:t xml:space="preserve"> </w:t>
      </w:r>
      <w:r w:rsidRPr="00677A34">
        <w:rPr>
          <w:b/>
          <w:sz w:val="24"/>
          <w:lang w:val="en-GB"/>
        </w:rPr>
        <w:t>Cross-Functional</w:t>
      </w:r>
      <w:r w:rsidRPr="00677A34">
        <w:rPr>
          <w:b/>
          <w:spacing w:val="-3"/>
          <w:sz w:val="24"/>
          <w:lang w:val="en-GB"/>
        </w:rPr>
        <w:t xml:space="preserve"> </w:t>
      </w:r>
      <w:r w:rsidRPr="00677A34">
        <w:rPr>
          <w:b/>
          <w:sz w:val="24"/>
          <w:lang w:val="en-GB"/>
        </w:rPr>
        <w:t>Misalignment</w:t>
      </w:r>
      <w:r w:rsidRPr="00677A34">
        <w:rPr>
          <w:b/>
          <w:spacing w:val="-3"/>
          <w:sz w:val="24"/>
          <w:lang w:val="en-GB"/>
        </w:rPr>
        <w:t xml:space="preserve"> </w:t>
      </w:r>
      <w:r w:rsidRPr="00677A34">
        <w:rPr>
          <w:b/>
          <w:sz w:val="24"/>
          <w:lang w:val="en-GB"/>
        </w:rPr>
        <w:t>and</w:t>
      </w:r>
      <w:r w:rsidRPr="00677A34">
        <w:rPr>
          <w:b/>
          <w:spacing w:val="-2"/>
          <w:sz w:val="24"/>
          <w:lang w:val="en-GB"/>
        </w:rPr>
        <w:t xml:space="preserve"> </w:t>
      </w:r>
      <w:r w:rsidRPr="00677A34">
        <w:rPr>
          <w:b/>
          <w:sz w:val="24"/>
          <w:lang w:val="en-GB"/>
        </w:rPr>
        <w:t>Its</w:t>
      </w:r>
      <w:r w:rsidRPr="00677A34">
        <w:rPr>
          <w:b/>
          <w:spacing w:val="-4"/>
          <w:sz w:val="24"/>
          <w:lang w:val="en-GB"/>
        </w:rPr>
        <w:t xml:space="preserve"> </w:t>
      </w:r>
      <w:r w:rsidRPr="00677A34">
        <w:rPr>
          <w:b/>
          <w:sz w:val="24"/>
          <w:lang w:val="en-GB"/>
        </w:rPr>
        <w:t>Impact</w:t>
      </w:r>
      <w:r w:rsidRPr="00677A34">
        <w:rPr>
          <w:b/>
          <w:spacing w:val="-3"/>
          <w:sz w:val="24"/>
          <w:lang w:val="en-GB"/>
        </w:rPr>
        <w:t xml:space="preserve"> </w:t>
      </w:r>
      <w:r w:rsidRPr="00677A34">
        <w:rPr>
          <w:b/>
          <w:sz w:val="24"/>
          <w:lang w:val="en-GB"/>
        </w:rPr>
        <w:t>on</w:t>
      </w:r>
      <w:r w:rsidRPr="00677A34">
        <w:rPr>
          <w:b/>
          <w:spacing w:val="-4"/>
          <w:sz w:val="24"/>
          <w:lang w:val="en-GB"/>
        </w:rPr>
        <w:t xml:space="preserve"> </w:t>
      </w:r>
      <w:r w:rsidRPr="00677A34">
        <w:rPr>
          <w:b/>
          <w:sz w:val="24"/>
          <w:lang w:val="en-GB"/>
        </w:rPr>
        <w:t>Project</w:t>
      </w:r>
      <w:r w:rsidRPr="00677A34">
        <w:rPr>
          <w:b/>
          <w:spacing w:val="-2"/>
          <w:sz w:val="24"/>
          <w:lang w:val="en-GB"/>
        </w:rPr>
        <w:t xml:space="preserve"> Outcomes</w:t>
      </w:r>
    </w:p>
    <w:p w14:paraId="7528E7D4" w14:textId="77777777" w:rsidR="00A221EA" w:rsidRPr="00677A34" w:rsidRDefault="00A221EA">
      <w:pPr>
        <w:pStyle w:val="BodyText"/>
        <w:spacing w:before="22"/>
        <w:jc w:val="left"/>
        <w:rPr>
          <w:b/>
          <w:lang w:val="en-GB"/>
        </w:rPr>
      </w:pPr>
    </w:p>
    <w:p w14:paraId="3D52B709" w14:textId="77777777" w:rsidR="00A221EA" w:rsidRPr="00677A34" w:rsidRDefault="00000000">
      <w:pPr>
        <w:pStyle w:val="BodyText"/>
        <w:spacing w:line="360" w:lineRule="auto"/>
        <w:ind w:right="357"/>
        <w:rPr>
          <w:lang w:val="en-GB"/>
        </w:rPr>
      </w:pPr>
      <w:r w:rsidRPr="00677A34">
        <w:rPr>
          <w:lang w:val="en-GB"/>
        </w:rPr>
        <w:t>Respondents provided multiple examples showing that cross-functional misalignment can significantly</w:t>
      </w:r>
      <w:r w:rsidRPr="00677A34">
        <w:rPr>
          <w:spacing w:val="-9"/>
          <w:lang w:val="en-GB"/>
        </w:rPr>
        <w:t xml:space="preserve"> </w:t>
      </w:r>
      <w:r w:rsidRPr="00677A34">
        <w:rPr>
          <w:lang w:val="en-GB"/>
        </w:rPr>
        <w:t>affect</w:t>
      </w:r>
      <w:r w:rsidRPr="00677A34">
        <w:rPr>
          <w:spacing w:val="-9"/>
          <w:lang w:val="en-GB"/>
        </w:rPr>
        <w:t xml:space="preserve"> </w:t>
      </w:r>
      <w:r w:rsidRPr="00677A34">
        <w:rPr>
          <w:lang w:val="en-GB"/>
        </w:rPr>
        <w:t>project</w:t>
      </w:r>
      <w:r w:rsidRPr="00677A34">
        <w:rPr>
          <w:spacing w:val="-9"/>
          <w:lang w:val="en-GB"/>
        </w:rPr>
        <w:t xml:space="preserve"> </w:t>
      </w:r>
      <w:r w:rsidRPr="00677A34">
        <w:rPr>
          <w:lang w:val="en-GB"/>
        </w:rPr>
        <w:t>progress,</w:t>
      </w:r>
      <w:r w:rsidRPr="00677A34">
        <w:rPr>
          <w:spacing w:val="-9"/>
          <w:lang w:val="en-GB"/>
        </w:rPr>
        <w:t xml:space="preserve"> </w:t>
      </w:r>
      <w:r w:rsidRPr="00677A34">
        <w:rPr>
          <w:lang w:val="en-GB"/>
        </w:rPr>
        <w:t>integration</w:t>
      </w:r>
      <w:r w:rsidRPr="00677A34">
        <w:rPr>
          <w:spacing w:val="-9"/>
          <w:lang w:val="en-GB"/>
        </w:rPr>
        <w:t xml:space="preserve"> </w:t>
      </w:r>
      <w:r w:rsidRPr="00677A34">
        <w:rPr>
          <w:lang w:val="en-GB"/>
        </w:rPr>
        <w:t>success,</w:t>
      </w:r>
      <w:r w:rsidRPr="00677A34">
        <w:rPr>
          <w:spacing w:val="-9"/>
          <w:lang w:val="en-GB"/>
        </w:rPr>
        <w:t xml:space="preserve"> </w:t>
      </w:r>
      <w:r w:rsidRPr="00677A34">
        <w:rPr>
          <w:lang w:val="en-GB"/>
        </w:rPr>
        <w:t>delivery</w:t>
      </w:r>
      <w:r w:rsidRPr="00677A34">
        <w:rPr>
          <w:spacing w:val="-10"/>
          <w:lang w:val="en-GB"/>
        </w:rPr>
        <w:t xml:space="preserve"> </w:t>
      </w:r>
      <w:r w:rsidRPr="00677A34">
        <w:rPr>
          <w:lang w:val="en-GB"/>
        </w:rPr>
        <w:t>timelines,</w:t>
      </w:r>
      <w:r w:rsidRPr="00677A34">
        <w:rPr>
          <w:spacing w:val="-10"/>
          <w:lang w:val="en-GB"/>
        </w:rPr>
        <w:t xml:space="preserve"> </w:t>
      </w:r>
      <w:r w:rsidRPr="00677A34">
        <w:rPr>
          <w:lang w:val="en-GB"/>
        </w:rPr>
        <w:t>cost,</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team</w:t>
      </w:r>
      <w:r w:rsidRPr="00677A34">
        <w:rPr>
          <w:spacing w:val="-9"/>
          <w:lang w:val="en-GB"/>
        </w:rPr>
        <w:t xml:space="preserve"> </w:t>
      </w:r>
      <w:r w:rsidRPr="00677A34">
        <w:rPr>
          <w:lang w:val="en-GB"/>
        </w:rPr>
        <w:t>morale in automotive automation projects. Participants explained that misalignment often emerges when information is not shared in time, when teams interpret requirements differently, when responsibilities overlap, or</w:t>
      </w:r>
      <w:r w:rsidRPr="00677A34">
        <w:rPr>
          <w:spacing w:val="-1"/>
          <w:lang w:val="en-GB"/>
        </w:rPr>
        <w:t xml:space="preserve"> </w:t>
      </w:r>
      <w:r w:rsidRPr="00677A34">
        <w:rPr>
          <w:lang w:val="en-GB"/>
        </w:rPr>
        <w:t>when decision-making authority is unclear.</w:t>
      </w:r>
      <w:r w:rsidRPr="00677A34">
        <w:rPr>
          <w:spacing w:val="-1"/>
          <w:lang w:val="en-GB"/>
        </w:rPr>
        <w:t xml:space="preserve"> </w:t>
      </w:r>
      <w:r w:rsidRPr="00677A34">
        <w:rPr>
          <w:lang w:val="en-GB"/>
        </w:rPr>
        <w:t>Overall, these</w:t>
      </w:r>
      <w:r w:rsidRPr="00677A34">
        <w:rPr>
          <w:spacing w:val="-1"/>
          <w:lang w:val="en-GB"/>
        </w:rPr>
        <w:t xml:space="preserve"> </w:t>
      </w:r>
      <w:r w:rsidRPr="00677A34">
        <w:rPr>
          <w:lang w:val="en-GB"/>
        </w:rPr>
        <w:t>issues were reported to cause rework, failed integration testing, delayed schedules, and reduced confidence across teams operating in hybrid environments.</w:t>
      </w:r>
    </w:p>
    <w:p w14:paraId="2944BA66" w14:textId="7FE6C12F" w:rsidR="00A221EA" w:rsidRPr="00677A34" w:rsidRDefault="00000000">
      <w:pPr>
        <w:pStyle w:val="BodyText"/>
        <w:spacing w:before="160" w:line="360" w:lineRule="auto"/>
        <w:ind w:right="354"/>
        <w:rPr>
          <w:lang w:val="en-GB"/>
        </w:rPr>
      </w:pPr>
      <w:r w:rsidRPr="00677A34">
        <w:rPr>
          <w:lang w:val="en-GB"/>
        </w:rPr>
        <w:t xml:space="preserve">A frequently reported misalignment issue involved late communication of requirement changes between functions. Participants described situations </w:t>
      </w:r>
      <w:r w:rsidR="007368F9">
        <w:rPr>
          <w:lang w:val="en-GB"/>
        </w:rPr>
        <w:t xml:space="preserve">in which software requirements changed but </w:t>
      </w:r>
      <w:r w:rsidR="007368F9">
        <w:rPr>
          <w:lang w:val="en-GB"/>
        </w:rPr>
        <w:lastRenderedPageBreak/>
        <w:t xml:space="preserve">were not communicated to hardware teams in time, resulting in compatibility failures during integration and </w:t>
      </w:r>
      <w:r w:rsidRPr="00677A34">
        <w:rPr>
          <w:lang w:val="en-GB"/>
        </w:rPr>
        <w:t>major project delays. One respondent explained:</w:t>
      </w:r>
    </w:p>
    <w:p w14:paraId="4CAFA4A2" w14:textId="77777777" w:rsidR="00A221EA" w:rsidRPr="00677A34" w:rsidRDefault="00A221EA">
      <w:pPr>
        <w:pStyle w:val="BodyText"/>
        <w:spacing w:line="360" w:lineRule="auto"/>
        <w:rPr>
          <w:lang w:val="en-GB"/>
        </w:rPr>
        <w:sectPr w:rsidR="00A221EA" w:rsidRPr="00677A34">
          <w:type w:val="continuous"/>
          <w:pgSz w:w="12240" w:h="15840"/>
          <w:pgMar w:top="1820" w:right="1080" w:bottom="1260" w:left="1440" w:header="0" w:footer="1061" w:gutter="0"/>
          <w:cols w:space="720"/>
        </w:sectPr>
      </w:pPr>
    </w:p>
    <w:p w14:paraId="094BC2EE" w14:textId="77777777" w:rsidR="00A221EA" w:rsidRPr="00677A34" w:rsidRDefault="00000000">
      <w:pPr>
        <w:pStyle w:val="BodyText"/>
        <w:spacing w:before="79" w:line="360" w:lineRule="auto"/>
        <w:ind w:right="359"/>
        <w:rPr>
          <w:b/>
          <w:i/>
          <w:lang w:val="en-GB"/>
        </w:rPr>
      </w:pPr>
      <w:r w:rsidRPr="00677A34">
        <w:rPr>
          <w:lang w:val="en-GB"/>
        </w:rPr>
        <w:lastRenderedPageBreak/>
        <w:t>“There</w:t>
      </w:r>
      <w:r w:rsidRPr="00677A34">
        <w:rPr>
          <w:spacing w:val="-4"/>
          <w:lang w:val="en-GB"/>
        </w:rPr>
        <w:t xml:space="preserve"> </w:t>
      </w:r>
      <w:r w:rsidRPr="00677A34">
        <w:rPr>
          <w:lang w:val="en-GB"/>
        </w:rPr>
        <w:t>was</w:t>
      </w:r>
      <w:r w:rsidRPr="00677A34">
        <w:rPr>
          <w:spacing w:val="-4"/>
          <w:lang w:val="en-GB"/>
        </w:rPr>
        <w:t xml:space="preserve"> </w:t>
      </w:r>
      <w:r w:rsidRPr="00677A34">
        <w:rPr>
          <w:lang w:val="en-GB"/>
        </w:rPr>
        <w:t>an</w:t>
      </w:r>
      <w:r w:rsidRPr="00677A34">
        <w:rPr>
          <w:spacing w:val="-3"/>
          <w:lang w:val="en-GB"/>
        </w:rPr>
        <w:t xml:space="preserve"> </w:t>
      </w:r>
      <w:r w:rsidRPr="00677A34">
        <w:rPr>
          <w:lang w:val="en-GB"/>
        </w:rPr>
        <w:t>instance</w:t>
      </w:r>
      <w:r w:rsidRPr="00677A34">
        <w:rPr>
          <w:spacing w:val="-2"/>
          <w:lang w:val="en-GB"/>
        </w:rPr>
        <w:t xml:space="preserve"> </w:t>
      </w:r>
      <w:r w:rsidRPr="00677A34">
        <w:rPr>
          <w:lang w:val="en-GB"/>
        </w:rPr>
        <w:t>where</w:t>
      </w:r>
      <w:r w:rsidRPr="00677A34">
        <w:rPr>
          <w:spacing w:val="-5"/>
          <w:lang w:val="en-GB"/>
        </w:rPr>
        <w:t xml:space="preserve"> </w:t>
      </w:r>
      <w:r w:rsidRPr="00677A34">
        <w:rPr>
          <w:lang w:val="en-GB"/>
        </w:rPr>
        <w:t>the</w:t>
      </w:r>
      <w:r w:rsidRPr="00677A34">
        <w:rPr>
          <w:spacing w:val="-3"/>
          <w:lang w:val="en-GB"/>
        </w:rPr>
        <w:t xml:space="preserve"> </w:t>
      </w:r>
      <w:r w:rsidRPr="00677A34">
        <w:rPr>
          <w:lang w:val="en-GB"/>
        </w:rPr>
        <w:t>software</w:t>
      </w:r>
      <w:r w:rsidRPr="00677A34">
        <w:rPr>
          <w:spacing w:val="-4"/>
          <w:lang w:val="en-GB"/>
        </w:rPr>
        <w:t xml:space="preserve"> </w:t>
      </w:r>
      <w:r w:rsidRPr="00677A34">
        <w:rPr>
          <w:lang w:val="en-GB"/>
        </w:rPr>
        <w:t>requirements</w:t>
      </w:r>
      <w:r w:rsidRPr="00677A34">
        <w:rPr>
          <w:spacing w:val="-4"/>
          <w:lang w:val="en-GB"/>
        </w:rPr>
        <w:t xml:space="preserve"> </w:t>
      </w:r>
      <w:r w:rsidRPr="00677A34">
        <w:rPr>
          <w:lang w:val="en-GB"/>
        </w:rPr>
        <w:t>had</w:t>
      </w:r>
      <w:r w:rsidRPr="00677A34">
        <w:rPr>
          <w:spacing w:val="-3"/>
          <w:lang w:val="en-GB"/>
        </w:rPr>
        <w:t xml:space="preserve"> </w:t>
      </w:r>
      <w:r w:rsidRPr="00677A34">
        <w:rPr>
          <w:lang w:val="en-GB"/>
        </w:rPr>
        <w:t>changed,</w:t>
      </w:r>
      <w:r w:rsidRPr="00677A34">
        <w:rPr>
          <w:spacing w:val="-3"/>
          <w:lang w:val="en-GB"/>
        </w:rPr>
        <w:t xml:space="preserve"> </w:t>
      </w:r>
      <w:r w:rsidRPr="00677A34">
        <w:rPr>
          <w:lang w:val="en-GB"/>
        </w:rPr>
        <w:t>but</w:t>
      </w:r>
      <w:r w:rsidRPr="00677A34">
        <w:rPr>
          <w:spacing w:val="-1"/>
          <w:lang w:val="en-GB"/>
        </w:rPr>
        <w:t xml:space="preserve"> </w:t>
      </w:r>
      <w:r w:rsidRPr="00677A34">
        <w:rPr>
          <w:lang w:val="en-GB"/>
        </w:rPr>
        <w:t>the</w:t>
      </w:r>
      <w:r w:rsidRPr="00677A34">
        <w:rPr>
          <w:spacing w:val="-3"/>
          <w:lang w:val="en-GB"/>
        </w:rPr>
        <w:t xml:space="preserve"> </w:t>
      </w:r>
      <w:r w:rsidRPr="00677A34">
        <w:rPr>
          <w:lang w:val="en-GB"/>
        </w:rPr>
        <w:t>hardware</w:t>
      </w:r>
      <w:r w:rsidRPr="00677A34">
        <w:rPr>
          <w:spacing w:val="-5"/>
          <w:lang w:val="en-GB"/>
        </w:rPr>
        <w:t xml:space="preserve"> </w:t>
      </w:r>
      <w:r w:rsidRPr="00677A34">
        <w:rPr>
          <w:lang w:val="en-GB"/>
        </w:rPr>
        <w:t>team</w:t>
      </w:r>
      <w:r w:rsidRPr="00677A34">
        <w:rPr>
          <w:spacing w:val="-3"/>
          <w:lang w:val="en-GB"/>
        </w:rPr>
        <w:t xml:space="preserve"> </w:t>
      </w:r>
      <w:r w:rsidRPr="00677A34">
        <w:rPr>
          <w:lang w:val="en-GB"/>
        </w:rPr>
        <w:t>had not</w:t>
      </w:r>
      <w:r w:rsidRPr="00677A34">
        <w:rPr>
          <w:spacing w:val="-10"/>
          <w:lang w:val="en-GB"/>
        </w:rPr>
        <w:t xml:space="preserve"> </w:t>
      </w:r>
      <w:r w:rsidRPr="00677A34">
        <w:rPr>
          <w:lang w:val="en-GB"/>
        </w:rPr>
        <w:t>been</w:t>
      </w:r>
      <w:r w:rsidRPr="00677A34">
        <w:rPr>
          <w:spacing w:val="-11"/>
          <w:lang w:val="en-GB"/>
        </w:rPr>
        <w:t xml:space="preserve"> </w:t>
      </w:r>
      <w:r w:rsidRPr="00677A34">
        <w:rPr>
          <w:lang w:val="en-GB"/>
        </w:rPr>
        <w:t>notified</w:t>
      </w:r>
      <w:r w:rsidRPr="00677A34">
        <w:rPr>
          <w:spacing w:val="-11"/>
          <w:lang w:val="en-GB"/>
        </w:rPr>
        <w:t xml:space="preserve"> </w:t>
      </w:r>
      <w:r w:rsidRPr="00677A34">
        <w:rPr>
          <w:lang w:val="en-GB"/>
        </w:rPr>
        <w:t>in</w:t>
      </w:r>
      <w:r w:rsidRPr="00677A34">
        <w:rPr>
          <w:spacing w:val="-10"/>
          <w:lang w:val="en-GB"/>
        </w:rPr>
        <w:t xml:space="preserve"> </w:t>
      </w:r>
      <w:r w:rsidRPr="00677A34">
        <w:rPr>
          <w:lang w:val="en-GB"/>
        </w:rPr>
        <w:t>time.</w:t>
      </w:r>
      <w:r w:rsidRPr="00677A34">
        <w:rPr>
          <w:spacing w:val="-11"/>
          <w:lang w:val="en-GB"/>
        </w:rPr>
        <w:t xml:space="preserve"> </w:t>
      </w:r>
      <w:r w:rsidRPr="00677A34">
        <w:rPr>
          <w:lang w:val="en-GB"/>
        </w:rPr>
        <w:t>It</w:t>
      </w:r>
      <w:r w:rsidRPr="00677A34">
        <w:rPr>
          <w:spacing w:val="-10"/>
          <w:lang w:val="en-GB"/>
        </w:rPr>
        <w:t xml:space="preserve"> </w:t>
      </w:r>
      <w:r w:rsidRPr="00677A34">
        <w:rPr>
          <w:lang w:val="en-GB"/>
        </w:rPr>
        <w:t>led</w:t>
      </w:r>
      <w:r w:rsidRPr="00677A34">
        <w:rPr>
          <w:spacing w:val="-11"/>
          <w:lang w:val="en-GB"/>
        </w:rPr>
        <w:t xml:space="preserve"> </w:t>
      </w:r>
      <w:r w:rsidRPr="00677A34">
        <w:rPr>
          <w:lang w:val="en-GB"/>
        </w:rPr>
        <w:t>to</w:t>
      </w:r>
      <w:r w:rsidRPr="00677A34">
        <w:rPr>
          <w:spacing w:val="-10"/>
          <w:lang w:val="en-GB"/>
        </w:rPr>
        <w:t xml:space="preserve"> </w:t>
      </w:r>
      <w:r w:rsidRPr="00677A34">
        <w:rPr>
          <w:lang w:val="en-GB"/>
        </w:rPr>
        <w:t>compatibility</w:t>
      </w:r>
      <w:r w:rsidRPr="00677A34">
        <w:rPr>
          <w:spacing w:val="-10"/>
          <w:lang w:val="en-GB"/>
        </w:rPr>
        <w:t xml:space="preserve"> </w:t>
      </w:r>
      <w:r w:rsidRPr="00677A34">
        <w:rPr>
          <w:lang w:val="en-GB"/>
        </w:rPr>
        <w:t>problems</w:t>
      </w:r>
      <w:r w:rsidRPr="00677A34">
        <w:rPr>
          <w:spacing w:val="-10"/>
          <w:lang w:val="en-GB"/>
        </w:rPr>
        <w:t xml:space="preserve"> </w:t>
      </w:r>
      <w:r w:rsidRPr="00677A34">
        <w:rPr>
          <w:lang w:val="en-GB"/>
        </w:rPr>
        <w:t>during</w:t>
      </w:r>
      <w:r w:rsidRPr="00677A34">
        <w:rPr>
          <w:spacing w:val="-11"/>
          <w:lang w:val="en-GB"/>
        </w:rPr>
        <w:t xml:space="preserve"> </w:t>
      </w:r>
      <w:r w:rsidRPr="00677A34">
        <w:rPr>
          <w:lang w:val="en-GB"/>
        </w:rPr>
        <w:t>integration,</w:t>
      </w:r>
      <w:r w:rsidRPr="00677A34">
        <w:rPr>
          <w:spacing w:val="-11"/>
          <w:lang w:val="en-GB"/>
        </w:rPr>
        <w:t xml:space="preserve"> </w:t>
      </w:r>
      <w:r w:rsidRPr="00677A34">
        <w:rPr>
          <w:lang w:val="en-GB"/>
        </w:rPr>
        <w:t>which</w:t>
      </w:r>
      <w:r w:rsidRPr="00677A34">
        <w:rPr>
          <w:spacing w:val="-11"/>
          <w:lang w:val="en-GB"/>
        </w:rPr>
        <w:t xml:space="preserve"> </w:t>
      </w:r>
      <w:r w:rsidRPr="00677A34">
        <w:rPr>
          <w:lang w:val="en-GB"/>
        </w:rPr>
        <w:t>caused</w:t>
      </w:r>
      <w:r w:rsidRPr="00677A34">
        <w:rPr>
          <w:spacing w:val="-8"/>
          <w:lang w:val="en-GB"/>
        </w:rPr>
        <w:t xml:space="preserve"> </w:t>
      </w:r>
      <w:r w:rsidRPr="00677A34">
        <w:rPr>
          <w:lang w:val="en-GB"/>
        </w:rPr>
        <w:t>a</w:t>
      </w:r>
      <w:r w:rsidRPr="00677A34">
        <w:rPr>
          <w:spacing w:val="-12"/>
          <w:lang w:val="en-GB"/>
        </w:rPr>
        <w:t xml:space="preserve"> </w:t>
      </w:r>
      <w:r w:rsidRPr="00677A34">
        <w:rPr>
          <w:lang w:val="en-GB"/>
        </w:rPr>
        <w:t xml:space="preserve">delay in the project by several weeks” </w:t>
      </w:r>
      <w:r w:rsidRPr="00677A34">
        <w:rPr>
          <w:b/>
          <w:i/>
          <w:lang w:val="en-GB"/>
        </w:rPr>
        <w:t>(Res1).</w:t>
      </w:r>
    </w:p>
    <w:p w14:paraId="3A81E367" w14:textId="77777777" w:rsidR="00A221EA" w:rsidRPr="00677A34" w:rsidRDefault="00000000">
      <w:pPr>
        <w:pStyle w:val="BodyText"/>
        <w:spacing w:before="160" w:line="360" w:lineRule="auto"/>
        <w:ind w:right="355"/>
        <w:rPr>
          <w:lang w:val="en-GB"/>
        </w:rPr>
      </w:pPr>
      <w:r w:rsidRPr="00677A34">
        <w:rPr>
          <w:lang w:val="en-GB"/>
        </w:rPr>
        <w:t>Similarly,</w:t>
      </w:r>
      <w:r w:rsidRPr="00677A34">
        <w:rPr>
          <w:spacing w:val="-15"/>
          <w:lang w:val="en-GB"/>
        </w:rPr>
        <w:t xml:space="preserve"> </w:t>
      </w:r>
      <w:r w:rsidRPr="00677A34">
        <w:rPr>
          <w:lang w:val="en-GB"/>
        </w:rPr>
        <w:t>misalignment</w:t>
      </w:r>
      <w:r w:rsidRPr="00677A34">
        <w:rPr>
          <w:spacing w:val="-15"/>
          <w:lang w:val="en-GB"/>
        </w:rPr>
        <w:t xml:space="preserve"> </w:t>
      </w:r>
      <w:r w:rsidRPr="00677A34">
        <w:rPr>
          <w:lang w:val="en-GB"/>
        </w:rPr>
        <w:t>between</w:t>
      </w:r>
      <w:r w:rsidRPr="00677A34">
        <w:rPr>
          <w:spacing w:val="-15"/>
          <w:lang w:val="en-GB"/>
        </w:rPr>
        <w:t xml:space="preserve"> </w:t>
      </w:r>
      <w:r w:rsidRPr="00677A34">
        <w:rPr>
          <w:lang w:val="en-GB"/>
        </w:rPr>
        <w:t>engineering</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quality</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was</w:t>
      </w:r>
      <w:r w:rsidRPr="00677A34">
        <w:rPr>
          <w:spacing w:val="-15"/>
          <w:lang w:val="en-GB"/>
        </w:rPr>
        <w:t xml:space="preserve"> </w:t>
      </w:r>
      <w:r w:rsidRPr="00677A34">
        <w:rPr>
          <w:lang w:val="en-GB"/>
        </w:rPr>
        <w:t>reported</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causing</w:t>
      </w:r>
      <w:r w:rsidRPr="00677A34">
        <w:rPr>
          <w:spacing w:val="-15"/>
          <w:lang w:val="en-GB"/>
        </w:rPr>
        <w:t xml:space="preserve"> </w:t>
      </w:r>
      <w:r w:rsidRPr="00677A34">
        <w:rPr>
          <w:lang w:val="en-GB"/>
        </w:rPr>
        <w:t>additional testing cycles and delays. Respondents explained that when design changes are made without involving quality teams, projects experience increased rework and schedule disruptions. One participant noted:</w:t>
      </w:r>
    </w:p>
    <w:p w14:paraId="23FDB013" w14:textId="77777777" w:rsidR="00A221EA" w:rsidRPr="00677A34" w:rsidRDefault="00000000">
      <w:pPr>
        <w:pStyle w:val="BodyText"/>
        <w:spacing w:before="161" w:line="360" w:lineRule="auto"/>
        <w:ind w:right="357" w:firstLine="60"/>
        <w:rPr>
          <w:b/>
          <w:i/>
          <w:lang w:val="en-GB"/>
        </w:rPr>
      </w:pPr>
      <w:r w:rsidRPr="00677A34">
        <w:rPr>
          <w:lang w:val="en-GB"/>
        </w:rPr>
        <w:t xml:space="preserve">"One phase involved engineering, which made design changes that were unaligned with the quality team. This caused more testing cycles, which resulted in a delayed delivery schedule” </w:t>
      </w:r>
      <w:r w:rsidRPr="00677A34">
        <w:rPr>
          <w:b/>
          <w:i/>
          <w:spacing w:val="-2"/>
          <w:lang w:val="en-GB"/>
        </w:rPr>
        <w:t>(Res2).</w:t>
      </w:r>
    </w:p>
    <w:p w14:paraId="56589195" w14:textId="77777777" w:rsidR="00A221EA" w:rsidRPr="00677A34" w:rsidRDefault="00000000">
      <w:pPr>
        <w:pStyle w:val="BodyText"/>
        <w:spacing w:before="160" w:line="360" w:lineRule="auto"/>
        <w:ind w:right="362"/>
        <w:rPr>
          <w:lang w:val="en-GB"/>
        </w:rPr>
      </w:pPr>
      <w:r w:rsidRPr="00677A34">
        <w:rPr>
          <w:lang w:val="en-GB"/>
        </w:rPr>
        <w:t>Several participants described misalignment arising from unclear ownership boundaries, particularly when multiple teams assumed responsibility for the same system interface. This overlap led to duplicated effort and confusion about responsibilities. One respondent stated:</w:t>
      </w:r>
    </w:p>
    <w:p w14:paraId="1ED5E250" w14:textId="77777777" w:rsidR="00A221EA" w:rsidRPr="00677A34" w:rsidRDefault="00000000">
      <w:pPr>
        <w:pStyle w:val="BodyText"/>
        <w:spacing w:before="160"/>
        <w:rPr>
          <w:lang w:val="en-GB"/>
        </w:rPr>
      </w:pPr>
      <w:r w:rsidRPr="00677A34">
        <w:rPr>
          <w:lang w:val="en-GB"/>
        </w:rPr>
        <w:t>“The</w:t>
      </w:r>
      <w:r w:rsidRPr="00677A34">
        <w:rPr>
          <w:spacing w:val="-15"/>
          <w:lang w:val="en-GB"/>
        </w:rPr>
        <w:t xml:space="preserve"> </w:t>
      </w:r>
      <w:r w:rsidRPr="00677A34">
        <w:rPr>
          <w:lang w:val="en-GB"/>
        </w:rPr>
        <w:t>misalignment</w:t>
      </w:r>
      <w:r w:rsidRPr="00677A34">
        <w:rPr>
          <w:spacing w:val="-11"/>
          <w:lang w:val="en-GB"/>
        </w:rPr>
        <w:t xml:space="preserve"> </w:t>
      </w:r>
      <w:r w:rsidRPr="00677A34">
        <w:rPr>
          <w:lang w:val="en-GB"/>
        </w:rPr>
        <w:t>happened</w:t>
      </w:r>
      <w:r w:rsidRPr="00677A34">
        <w:rPr>
          <w:spacing w:val="-12"/>
          <w:lang w:val="en-GB"/>
        </w:rPr>
        <w:t xml:space="preserve"> </w:t>
      </w:r>
      <w:r w:rsidRPr="00677A34">
        <w:rPr>
          <w:lang w:val="en-GB"/>
        </w:rPr>
        <w:t>where</w:t>
      </w:r>
      <w:r w:rsidRPr="00677A34">
        <w:rPr>
          <w:spacing w:val="-13"/>
          <w:lang w:val="en-GB"/>
        </w:rPr>
        <w:t xml:space="preserve"> </w:t>
      </w:r>
      <w:r w:rsidRPr="00677A34">
        <w:rPr>
          <w:lang w:val="en-GB"/>
        </w:rPr>
        <w:t>two</w:t>
      </w:r>
      <w:r w:rsidRPr="00677A34">
        <w:rPr>
          <w:spacing w:val="-11"/>
          <w:lang w:val="en-GB"/>
        </w:rPr>
        <w:t xml:space="preserve"> </w:t>
      </w:r>
      <w:r w:rsidRPr="00677A34">
        <w:rPr>
          <w:lang w:val="en-GB"/>
        </w:rPr>
        <w:t>teams</w:t>
      </w:r>
      <w:r w:rsidRPr="00677A34">
        <w:rPr>
          <w:spacing w:val="-11"/>
          <w:lang w:val="en-GB"/>
        </w:rPr>
        <w:t xml:space="preserve"> </w:t>
      </w:r>
      <w:r w:rsidRPr="00677A34">
        <w:rPr>
          <w:lang w:val="en-GB"/>
        </w:rPr>
        <w:t>took</w:t>
      </w:r>
      <w:r w:rsidRPr="00677A34">
        <w:rPr>
          <w:spacing w:val="-11"/>
          <w:lang w:val="en-GB"/>
        </w:rPr>
        <w:t xml:space="preserve"> </w:t>
      </w:r>
      <w:r w:rsidRPr="00677A34">
        <w:rPr>
          <w:lang w:val="en-GB"/>
        </w:rPr>
        <w:t>ownership</w:t>
      </w:r>
      <w:r w:rsidRPr="00677A34">
        <w:rPr>
          <w:spacing w:val="-12"/>
          <w:lang w:val="en-GB"/>
        </w:rPr>
        <w:t xml:space="preserve"> </w:t>
      </w:r>
      <w:r w:rsidRPr="00677A34">
        <w:rPr>
          <w:lang w:val="en-GB"/>
        </w:rPr>
        <w:t>of</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same</w:t>
      </w:r>
      <w:r w:rsidRPr="00677A34">
        <w:rPr>
          <w:spacing w:val="-10"/>
          <w:lang w:val="en-GB"/>
        </w:rPr>
        <w:t xml:space="preserve"> </w:t>
      </w:r>
      <w:r w:rsidRPr="00677A34">
        <w:rPr>
          <w:lang w:val="en-GB"/>
        </w:rPr>
        <w:t>interface.</w:t>
      </w:r>
      <w:r w:rsidRPr="00677A34">
        <w:rPr>
          <w:spacing w:val="-11"/>
          <w:lang w:val="en-GB"/>
        </w:rPr>
        <w:t xml:space="preserve"> </w:t>
      </w:r>
      <w:r w:rsidRPr="00677A34">
        <w:rPr>
          <w:lang w:val="en-GB"/>
        </w:rPr>
        <w:t>This</w:t>
      </w:r>
      <w:r w:rsidRPr="00677A34">
        <w:rPr>
          <w:spacing w:val="-11"/>
          <w:lang w:val="en-GB"/>
        </w:rPr>
        <w:t xml:space="preserve"> </w:t>
      </w:r>
      <w:r w:rsidRPr="00677A34">
        <w:rPr>
          <w:spacing w:val="-2"/>
          <w:lang w:val="en-GB"/>
        </w:rPr>
        <w:t>resulted</w:t>
      </w:r>
    </w:p>
    <w:p w14:paraId="0E57E118" w14:textId="77777777" w:rsidR="00A221EA" w:rsidRPr="00677A34" w:rsidRDefault="00000000">
      <w:pPr>
        <w:pStyle w:val="BodyText"/>
        <w:spacing w:before="137"/>
        <w:rPr>
          <w:b/>
          <w:i/>
          <w:lang w:val="en-GB"/>
        </w:rPr>
      </w:pPr>
      <w:r w:rsidRPr="00677A34">
        <w:rPr>
          <w:lang w:val="en-GB"/>
        </w:rPr>
        <w:t>in</w:t>
      </w:r>
      <w:r w:rsidRPr="00677A34">
        <w:rPr>
          <w:spacing w:val="-2"/>
          <w:lang w:val="en-GB"/>
        </w:rPr>
        <w:t xml:space="preserve"> </w:t>
      </w:r>
      <w:r w:rsidRPr="00677A34">
        <w:rPr>
          <w:lang w:val="en-GB"/>
        </w:rPr>
        <w:t>repetitions</w:t>
      </w:r>
      <w:r w:rsidRPr="00677A34">
        <w:rPr>
          <w:spacing w:val="-2"/>
          <w:lang w:val="en-GB"/>
        </w:rPr>
        <w:t xml:space="preserve"> </w:t>
      </w:r>
      <w:r w:rsidRPr="00677A34">
        <w:rPr>
          <w:lang w:val="en-GB"/>
        </w:rPr>
        <w:t>of</w:t>
      </w:r>
      <w:r w:rsidRPr="00677A34">
        <w:rPr>
          <w:spacing w:val="-2"/>
          <w:lang w:val="en-GB"/>
        </w:rPr>
        <w:t xml:space="preserve"> </w:t>
      </w:r>
      <w:r w:rsidRPr="00677A34">
        <w:rPr>
          <w:lang w:val="en-GB"/>
        </w:rPr>
        <w:t>efforts</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misunderstandings</w:t>
      </w:r>
      <w:r w:rsidRPr="00677A34">
        <w:rPr>
          <w:spacing w:val="-1"/>
          <w:lang w:val="en-GB"/>
        </w:rPr>
        <w:t xml:space="preserve"> </w:t>
      </w:r>
      <w:r w:rsidRPr="00677A34">
        <w:rPr>
          <w:lang w:val="en-GB"/>
        </w:rPr>
        <w:t>about</w:t>
      </w:r>
      <w:r w:rsidRPr="00677A34">
        <w:rPr>
          <w:spacing w:val="-2"/>
          <w:lang w:val="en-GB"/>
        </w:rPr>
        <w:t xml:space="preserve"> </w:t>
      </w:r>
      <w:r w:rsidRPr="00677A34">
        <w:rPr>
          <w:lang w:val="en-GB"/>
        </w:rPr>
        <w:t>who</w:t>
      </w:r>
      <w:r w:rsidRPr="00677A34">
        <w:rPr>
          <w:spacing w:val="-1"/>
          <w:lang w:val="en-GB"/>
        </w:rPr>
        <w:t xml:space="preserve"> </w:t>
      </w:r>
      <w:r w:rsidRPr="00677A34">
        <w:rPr>
          <w:lang w:val="en-GB"/>
        </w:rPr>
        <w:t>should</w:t>
      </w:r>
      <w:r w:rsidRPr="00677A34">
        <w:rPr>
          <w:spacing w:val="-2"/>
          <w:lang w:val="en-GB"/>
        </w:rPr>
        <w:t xml:space="preserve"> </w:t>
      </w:r>
      <w:r w:rsidRPr="00677A34">
        <w:rPr>
          <w:lang w:val="en-GB"/>
        </w:rPr>
        <w:t>do</w:t>
      </w:r>
      <w:r w:rsidRPr="00677A34">
        <w:rPr>
          <w:spacing w:val="-1"/>
          <w:lang w:val="en-GB"/>
        </w:rPr>
        <w:t xml:space="preserve"> </w:t>
      </w:r>
      <w:r w:rsidRPr="00677A34">
        <w:rPr>
          <w:lang w:val="en-GB"/>
        </w:rPr>
        <w:t xml:space="preserve">what” </w:t>
      </w:r>
      <w:r w:rsidRPr="00677A34">
        <w:rPr>
          <w:b/>
          <w:i/>
          <w:spacing w:val="-2"/>
          <w:lang w:val="en-GB"/>
        </w:rPr>
        <w:t>(Res3).</w:t>
      </w:r>
    </w:p>
    <w:p w14:paraId="5C631AE0" w14:textId="77777777" w:rsidR="00A221EA" w:rsidRPr="00677A34" w:rsidRDefault="00A221EA">
      <w:pPr>
        <w:pStyle w:val="BodyText"/>
        <w:spacing w:before="24"/>
        <w:jc w:val="left"/>
        <w:rPr>
          <w:b/>
          <w:i/>
          <w:lang w:val="en-GB"/>
        </w:rPr>
      </w:pPr>
    </w:p>
    <w:p w14:paraId="610AF650" w14:textId="64B108B3" w:rsidR="00A221EA" w:rsidRPr="00677A34" w:rsidRDefault="00000000">
      <w:pPr>
        <w:pStyle w:val="BodyText"/>
        <w:spacing w:line="360" w:lineRule="auto"/>
        <w:ind w:right="361"/>
        <w:rPr>
          <w:lang w:val="en-GB"/>
        </w:rPr>
      </w:pPr>
      <w:r w:rsidRPr="00677A34">
        <w:rPr>
          <w:lang w:val="en-GB"/>
        </w:rPr>
        <w:t>Other</w:t>
      </w:r>
      <w:r w:rsidRPr="00677A34">
        <w:rPr>
          <w:spacing w:val="-9"/>
          <w:lang w:val="en-GB"/>
        </w:rPr>
        <w:t xml:space="preserve"> </w:t>
      </w:r>
      <w:r w:rsidRPr="00677A34">
        <w:rPr>
          <w:lang w:val="en-GB"/>
        </w:rPr>
        <w:t>respondents</w:t>
      </w:r>
      <w:r w:rsidRPr="00677A34">
        <w:rPr>
          <w:spacing w:val="-8"/>
          <w:lang w:val="en-GB"/>
        </w:rPr>
        <w:t xml:space="preserve"> </w:t>
      </w:r>
      <w:r w:rsidRPr="00677A34">
        <w:rPr>
          <w:lang w:val="en-GB"/>
        </w:rPr>
        <w:t>described</w:t>
      </w:r>
      <w:r w:rsidRPr="00677A34">
        <w:rPr>
          <w:spacing w:val="-8"/>
          <w:lang w:val="en-GB"/>
        </w:rPr>
        <w:t xml:space="preserve"> </w:t>
      </w:r>
      <w:r w:rsidRPr="00677A34">
        <w:rPr>
          <w:lang w:val="en-GB"/>
        </w:rPr>
        <w:t>how</w:t>
      </w:r>
      <w:r w:rsidRPr="00677A34">
        <w:rPr>
          <w:spacing w:val="-7"/>
          <w:lang w:val="en-GB"/>
        </w:rPr>
        <w:t xml:space="preserve"> </w:t>
      </w:r>
      <w:r w:rsidRPr="00677A34">
        <w:rPr>
          <w:lang w:val="en-GB"/>
        </w:rPr>
        <w:t>competing</w:t>
      </w:r>
      <w:r w:rsidRPr="00677A34">
        <w:rPr>
          <w:spacing w:val="-8"/>
          <w:lang w:val="en-GB"/>
        </w:rPr>
        <w:t xml:space="preserve"> </w:t>
      </w:r>
      <w:r w:rsidRPr="00677A34">
        <w:rPr>
          <w:lang w:val="en-GB"/>
        </w:rPr>
        <w:t>functional</w:t>
      </w:r>
      <w:r w:rsidRPr="00677A34">
        <w:rPr>
          <w:spacing w:val="-8"/>
          <w:lang w:val="en-GB"/>
        </w:rPr>
        <w:t xml:space="preserve"> </w:t>
      </w:r>
      <w:r w:rsidRPr="00677A34">
        <w:rPr>
          <w:lang w:val="en-GB"/>
        </w:rPr>
        <w:t>priorities</w:t>
      </w:r>
      <w:r w:rsidRPr="00677A34">
        <w:rPr>
          <w:spacing w:val="-9"/>
          <w:lang w:val="en-GB"/>
        </w:rPr>
        <w:t xml:space="preserve"> </w:t>
      </w:r>
      <w:r w:rsidRPr="00677A34">
        <w:rPr>
          <w:lang w:val="en-GB"/>
        </w:rPr>
        <w:t>can</w:t>
      </w:r>
      <w:r w:rsidRPr="00677A34">
        <w:rPr>
          <w:spacing w:val="-7"/>
          <w:lang w:val="en-GB"/>
        </w:rPr>
        <w:t xml:space="preserve"> </w:t>
      </w:r>
      <w:r w:rsidRPr="00677A34">
        <w:rPr>
          <w:lang w:val="en-GB"/>
        </w:rPr>
        <w:t>disrupt</w:t>
      </w:r>
      <w:r w:rsidRPr="00677A34">
        <w:rPr>
          <w:spacing w:val="-8"/>
          <w:lang w:val="en-GB"/>
        </w:rPr>
        <w:t xml:space="preserve"> </w:t>
      </w:r>
      <w:r w:rsidRPr="00677A34">
        <w:rPr>
          <w:lang w:val="en-GB"/>
        </w:rPr>
        <w:t>sprint</w:t>
      </w:r>
      <w:r w:rsidRPr="00677A34">
        <w:rPr>
          <w:spacing w:val="-8"/>
          <w:lang w:val="en-GB"/>
        </w:rPr>
        <w:t xml:space="preserve"> </w:t>
      </w:r>
      <w:r w:rsidRPr="00677A34">
        <w:rPr>
          <w:lang w:val="en-GB"/>
        </w:rPr>
        <w:t>objectives</w:t>
      </w:r>
      <w:r w:rsidRPr="00677A34">
        <w:rPr>
          <w:spacing w:val="-8"/>
          <w:lang w:val="en-GB"/>
        </w:rPr>
        <w:t xml:space="preserve"> </w:t>
      </w:r>
      <w:r w:rsidRPr="00677A34">
        <w:rPr>
          <w:lang w:val="en-GB"/>
        </w:rPr>
        <w:t xml:space="preserve">and delay delivery. Participants </w:t>
      </w:r>
      <w:r w:rsidR="007368F9">
        <w:rPr>
          <w:lang w:val="en-GB"/>
        </w:rPr>
        <w:t>reported that software and mechanical teams sometimes prioritize different objectives</w:t>
      </w:r>
      <w:r w:rsidRPr="00677A34">
        <w:rPr>
          <w:lang w:val="en-GB"/>
        </w:rPr>
        <w:t>,</w:t>
      </w:r>
      <w:r w:rsidRPr="00677A34">
        <w:rPr>
          <w:spacing w:val="-1"/>
          <w:lang w:val="en-GB"/>
        </w:rPr>
        <w:t xml:space="preserve"> </w:t>
      </w:r>
      <w:r w:rsidRPr="00677A34">
        <w:rPr>
          <w:lang w:val="en-GB"/>
        </w:rPr>
        <w:t>resulting</w:t>
      </w:r>
      <w:r w:rsidRPr="00677A34">
        <w:rPr>
          <w:spacing w:val="-1"/>
          <w:lang w:val="en-GB"/>
        </w:rPr>
        <w:t xml:space="preserve"> </w:t>
      </w:r>
      <w:r w:rsidRPr="00677A34">
        <w:rPr>
          <w:lang w:val="en-GB"/>
        </w:rPr>
        <w:t>in reduced</w:t>
      </w:r>
      <w:r w:rsidRPr="00677A34">
        <w:rPr>
          <w:spacing w:val="-1"/>
          <w:lang w:val="en-GB"/>
        </w:rPr>
        <w:t xml:space="preserve"> </w:t>
      </w:r>
      <w:r w:rsidRPr="00677A34">
        <w:rPr>
          <w:lang w:val="en-GB"/>
        </w:rPr>
        <w:t>alignment</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sprint outcomes.</w:t>
      </w:r>
      <w:r w:rsidRPr="00677A34">
        <w:rPr>
          <w:spacing w:val="-1"/>
          <w:lang w:val="en-GB"/>
        </w:rPr>
        <w:t xml:space="preserve"> </w:t>
      </w:r>
      <w:r w:rsidRPr="00677A34">
        <w:rPr>
          <w:lang w:val="en-GB"/>
        </w:rPr>
        <w:t xml:space="preserve">One participant </w:t>
      </w:r>
      <w:r w:rsidRPr="00677A34">
        <w:rPr>
          <w:spacing w:val="-2"/>
          <w:lang w:val="en-GB"/>
        </w:rPr>
        <w:t>explained:</w:t>
      </w:r>
    </w:p>
    <w:p w14:paraId="7C984D53" w14:textId="77777777" w:rsidR="00A221EA" w:rsidRPr="00677A34" w:rsidRDefault="00000000">
      <w:pPr>
        <w:pStyle w:val="BodyText"/>
        <w:spacing w:before="160" w:line="360" w:lineRule="auto"/>
        <w:ind w:right="358" w:firstLine="60"/>
        <w:rPr>
          <w:b/>
          <w:i/>
          <w:lang w:val="en-GB"/>
        </w:rPr>
      </w:pPr>
      <w:r w:rsidRPr="00677A34">
        <w:rPr>
          <w:lang w:val="en-GB"/>
        </w:rPr>
        <w:t xml:space="preserve">“There were different priorities for both the software and mechanical teams, and this caused a sprint objective to be violated. While one team worked on performance optimization, the other engaged in addressing design constraints” </w:t>
      </w:r>
      <w:r w:rsidRPr="00677A34">
        <w:rPr>
          <w:b/>
          <w:i/>
          <w:lang w:val="en-GB"/>
        </w:rPr>
        <w:t>(Res4).</w:t>
      </w:r>
    </w:p>
    <w:p w14:paraId="79DB696D" w14:textId="176B4A49" w:rsidR="00A221EA" w:rsidRPr="00677A34" w:rsidRDefault="00000000">
      <w:pPr>
        <w:pStyle w:val="BodyText"/>
        <w:spacing w:before="160" w:line="360" w:lineRule="auto"/>
        <w:ind w:right="358"/>
        <w:rPr>
          <w:lang w:val="en-GB"/>
        </w:rPr>
      </w:pPr>
      <w:r w:rsidRPr="00677A34">
        <w:rPr>
          <w:lang w:val="en-GB"/>
        </w:rPr>
        <w:t>Late</w:t>
      </w:r>
      <w:r w:rsidRPr="00677A34">
        <w:rPr>
          <w:spacing w:val="-11"/>
          <w:lang w:val="en-GB"/>
        </w:rPr>
        <w:t xml:space="preserve"> </w:t>
      </w:r>
      <w:r w:rsidRPr="00677A34">
        <w:rPr>
          <w:lang w:val="en-GB"/>
        </w:rPr>
        <w:t>communication</w:t>
      </w:r>
      <w:r w:rsidRPr="00677A34">
        <w:rPr>
          <w:spacing w:val="-11"/>
          <w:lang w:val="en-GB"/>
        </w:rPr>
        <w:t xml:space="preserve"> </w:t>
      </w:r>
      <w:r w:rsidRPr="00677A34">
        <w:rPr>
          <w:lang w:val="en-GB"/>
        </w:rPr>
        <w:t>of</w:t>
      </w:r>
      <w:r w:rsidRPr="00677A34">
        <w:rPr>
          <w:spacing w:val="-11"/>
          <w:lang w:val="en-GB"/>
        </w:rPr>
        <w:t xml:space="preserve"> </w:t>
      </w:r>
      <w:r w:rsidRPr="00677A34">
        <w:rPr>
          <w:lang w:val="en-GB"/>
        </w:rPr>
        <w:t>constraints</w:t>
      </w:r>
      <w:r w:rsidRPr="00677A34">
        <w:rPr>
          <w:spacing w:val="-10"/>
          <w:lang w:val="en-GB"/>
        </w:rPr>
        <w:t xml:space="preserve"> </w:t>
      </w:r>
      <w:r w:rsidRPr="00677A34">
        <w:rPr>
          <w:lang w:val="en-GB"/>
        </w:rPr>
        <w:t>between</w:t>
      </w:r>
      <w:r w:rsidRPr="00677A34">
        <w:rPr>
          <w:spacing w:val="-9"/>
          <w:lang w:val="en-GB"/>
        </w:rPr>
        <w:t xml:space="preserve"> </w:t>
      </w:r>
      <w:r w:rsidRPr="00677A34">
        <w:rPr>
          <w:lang w:val="en-GB"/>
        </w:rPr>
        <w:t>teams</w:t>
      </w:r>
      <w:r w:rsidRPr="00677A34">
        <w:rPr>
          <w:spacing w:val="-8"/>
          <w:lang w:val="en-GB"/>
        </w:rPr>
        <w:t xml:space="preserve"> </w:t>
      </w:r>
      <w:r w:rsidRPr="00677A34">
        <w:rPr>
          <w:lang w:val="en-GB"/>
        </w:rPr>
        <w:t>was</w:t>
      </w:r>
      <w:r w:rsidRPr="00677A34">
        <w:rPr>
          <w:spacing w:val="-10"/>
          <w:lang w:val="en-GB"/>
        </w:rPr>
        <w:t xml:space="preserve"> </w:t>
      </w:r>
      <w:r w:rsidRPr="00677A34">
        <w:rPr>
          <w:lang w:val="en-GB"/>
        </w:rPr>
        <w:t>also</w:t>
      </w:r>
      <w:r w:rsidRPr="00677A34">
        <w:rPr>
          <w:spacing w:val="-8"/>
          <w:lang w:val="en-GB"/>
        </w:rPr>
        <w:t xml:space="preserve"> </w:t>
      </w:r>
      <w:r w:rsidRPr="00677A34">
        <w:rPr>
          <w:lang w:val="en-GB"/>
        </w:rPr>
        <w:t>reported</w:t>
      </w:r>
      <w:r w:rsidRPr="00677A34">
        <w:rPr>
          <w:spacing w:val="-9"/>
          <w:lang w:val="en-GB"/>
        </w:rPr>
        <w:t xml:space="preserve"> </w:t>
      </w:r>
      <w:r w:rsidRPr="00677A34">
        <w:rPr>
          <w:lang w:val="en-GB"/>
        </w:rPr>
        <w:t>as</w:t>
      </w:r>
      <w:r w:rsidRPr="00677A34">
        <w:rPr>
          <w:spacing w:val="-8"/>
          <w:lang w:val="en-GB"/>
        </w:rPr>
        <w:t xml:space="preserve"> </w:t>
      </w:r>
      <w:r w:rsidRPr="00677A34">
        <w:rPr>
          <w:lang w:val="en-GB"/>
        </w:rPr>
        <w:t>a</w:t>
      </w:r>
      <w:r w:rsidRPr="00677A34">
        <w:rPr>
          <w:spacing w:val="-12"/>
          <w:lang w:val="en-GB"/>
        </w:rPr>
        <w:t xml:space="preserve"> </w:t>
      </w:r>
      <w:r w:rsidRPr="00677A34">
        <w:rPr>
          <w:lang w:val="en-GB"/>
        </w:rPr>
        <w:t>major</w:t>
      </w:r>
      <w:r w:rsidRPr="00677A34">
        <w:rPr>
          <w:spacing w:val="-11"/>
          <w:lang w:val="en-GB"/>
        </w:rPr>
        <w:t xml:space="preserve"> </w:t>
      </w:r>
      <w:r w:rsidRPr="00677A34">
        <w:rPr>
          <w:lang w:val="en-GB"/>
        </w:rPr>
        <w:t>contributor</w:t>
      </w:r>
      <w:r w:rsidRPr="00677A34">
        <w:rPr>
          <w:spacing w:val="-11"/>
          <w:lang w:val="en-GB"/>
        </w:rPr>
        <w:t xml:space="preserve"> </w:t>
      </w:r>
      <w:r w:rsidRPr="00677A34">
        <w:rPr>
          <w:lang w:val="en-GB"/>
        </w:rPr>
        <w:t>to</w:t>
      </w:r>
      <w:r w:rsidRPr="00677A34">
        <w:rPr>
          <w:spacing w:val="-10"/>
          <w:lang w:val="en-GB"/>
        </w:rPr>
        <w:t xml:space="preserve"> </w:t>
      </w:r>
      <w:r w:rsidRPr="00677A34">
        <w:rPr>
          <w:lang w:val="en-GB"/>
        </w:rPr>
        <w:t xml:space="preserve">last- minute changes. Participants described cases </w:t>
      </w:r>
      <w:r w:rsidR="007368F9">
        <w:rPr>
          <w:lang w:val="en-GB"/>
        </w:rPr>
        <w:t>in which mechanical limitations were communicated too late to software teams, necessitating late-stage modifications near</w:t>
      </w:r>
      <w:r w:rsidRPr="00677A34">
        <w:rPr>
          <w:lang w:val="en-GB"/>
        </w:rPr>
        <w:t xml:space="preserve"> release deadlines. One respondent stated:</w:t>
      </w:r>
    </w:p>
    <w:p w14:paraId="71687999" w14:textId="77777777" w:rsidR="00A221EA" w:rsidRPr="00677A34" w:rsidRDefault="00000000">
      <w:pPr>
        <w:pStyle w:val="BodyText"/>
        <w:spacing w:before="161"/>
        <w:rPr>
          <w:lang w:val="en-GB"/>
        </w:rPr>
      </w:pPr>
      <w:r w:rsidRPr="00677A34">
        <w:rPr>
          <w:lang w:val="en-GB"/>
        </w:rPr>
        <w:t>“There</w:t>
      </w:r>
      <w:r w:rsidRPr="00677A34">
        <w:rPr>
          <w:spacing w:val="2"/>
          <w:lang w:val="en-GB"/>
        </w:rPr>
        <w:t xml:space="preserve"> </w:t>
      </w:r>
      <w:r w:rsidRPr="00677A34">
        <w:rPr>
          <w:lang w:val="en-GB"/>
        </w:rPr>
        <w:t>was</w:t>
      </w:r>
      <w:r w:rsidRPr="00677A34">
        <w:rPr>
          <w:spacing w:val="5"/>
          <w:lang w:val="en-GB"/>
        </w:rPr>
        <w:t xml:space="preserve"> </w:t>
      </w:r>
      <w:r w:rsidRPr="00677A34">
        <w:rPr>
          <w:lang w:val="en-GB"/>
        </w:rPr>
        <w:t>a</w:t>
      </w:r>
      <w:r w:rsidRPr="00677A34">
        <w:rPr>
          <w:spacing w:val="3"/>
          <w:lang w:val="en-GB"/>
        </w:rPr>
        <w:t xml:space="preserve"> </w:t>
      </w:r>
      <w:r w:rsidRPr="00677A34">
        <w:rPr>
          <w:lang w:val="en-GB"/>
        </w:rPr>
        <w:t>point</w:t>
      </w:r>
      <w:r w:rsidRPr="00677A34">
        <w:rPr>
          <w:spacing w:val="4"/>
          <w:lang w:val="en-GB"/>
        </w:rPr>
        <w:t xml:space="preserve"> </w:t>
      </w:r>
      <w:r w:rsidRPr="00677A34">
        <w:rPr>
          <w:lang w:val="en-GB"/>
        </w:rPr>
        <w:t>where</w:t>
      </w:r>
      <w:r w:rsidRPr="00677A34">
        <w:rPr>
          <w:spacing w:val="2"/>
          <w:lang w:val="en-GB"/>
        </w:rPr>
        <w:t xml:space="preserve"> </w:t>
      </w:r>
      <w:r w:rsidRPr="00677A34">
        <w:rPr>
          <w:lang w:val="en-GB"/>
        </w:rPr>
        <w:t>information</w:t>
      </w:r>
      <w:r w:rsidRPr="00677A34">
        <w:rPr>
          <w:spacing w:val="4"/>
          <w:lang w:val="en-GB"/>
        </w:rPr>
        <w:t xml:space="preserve"> </w:t>
      </w:r>
      <w:r w:rsidRPr="00677A34">
        <w:rPr>
          <w:lang w:val="en-GB"/>
        </w:rPr>
        <w:t>on</w:t>
      </w:r>
      <w:r w:rsidRPr="00677A34">
        <w:rPr>
          <w:spacing w:val="3"/>
          <w:lang w:val="en-GB"/>
        </w:rPr>
        <w:t xml:space="preserve"> </w:t>
      </w:r>
      <w:r w:rsidRPr="00677A34">
        <w:rPr>
          <w:lang w:val="en-GB"/>
        </w:rPr>
        <w:t>mechanical</w:t>
      </w:r>
      <w:r w:rsidRPr="00677A34">
        <w:rPr>
          <w:spacing w:val="4"/>
          <w:lang w:val="en-GB"/>
        </w:rPr>
        <w:t xml:space="preserve"> </w:t>
      </w:r>
      <w:r w:rsidRPr="00677A34">
        <w:rPr>
          <w:lang w:val="en-GB"/>
        </w:rPr>
        <w:t>limitations</w:t>
      </w:r>
      <w:r w:rsidRPr="00677A34">
        <w:rPr>
          <w:spacing w:val="4"/>
          <w:lang w:val="en-GB"/>
        </w:rPr>
        <w:t xml:space="preserve"> </w:t>
      </w:r>
      <w:r w:rsidRPr="00677A34">
        <w:rPr>
          <w:lang w:val="en-GB"/>
        </w:rPr>
        <w:t>had</w:t>
      </w:r>
      <w:r w:rsidRPr="00677A34">
        <w:rPr>
          <w:spacing w:val="3"/>
          <w:lang w:val="en-GB"/>
        </w:rPr>
        <w:t xml:space="preserve"> </w:t>
      </w:r>
      <w:r w:rsidRPr="00677A34">
        <w:rPr>
          <w:lang w:val="en-GB"/>
        </w:rPr>
        <w:t>to</w:t>
      </w:r>
      <w:r w:rsidRPr="00677A34">
        <w:rPr>
          <w:spacing w:val="4"/>
          <w:lang w:val="en-GB"/>
        </w:rPr>
        <w:t xml:space="preserve"> </w:t>
      </w:r>
      <w:r w:rsidRPr="00677A34">
        <w:rPr>
          <w:lang w:val="en-GB"/>
        </w:rPr>
        <w:t>be</w:t>
      </w:r>
      <w:r w:rsidRPr="00677A34">
        <w:rPr>
          <w:spacing w:val="2"/>
          <w:lang w:val="en-GB"/>
        </w:rPr>
        <w:t xml:space="preserve"> </w:t>
      </w:r>
      <w:r w:rsidRPr="00677A34">
        <w:rPr>
          <w:lang w:val="en-GB"/>
        </w:rPr>
        <w:t>relayed</w:t>
      </w:r>
      <w:r w:rsidRPr="00677A34">
        <w:rPr>
          <w:spacing w:val="5"/>
          <w:lang w:val="en-GB"/>
        </w:rPr>
        <w:t xml:space="preserve"> </w:t>
      </w:r>
      <w:r w:rsidRPr="00677A34">
        <w:rPr>
          <w:lang w:val="en-GB"/>
        </w:rPr>
        <w:t>too</w:t>
      </w:r>
      <w:r w:rsidRPr="00677A34">
        <w:rPr>
          <w:spacing w:val="3"/>
          <w:lang w:val="en-GB"/>
        </w:rPr>
        <w:t xml:space="preserve"> </w:t>
      </w:r>
      <w:r w:rsidRPr="00677A34">
        <w:rPr>
          <w:lang w:val="en-GB"/>
        </w:rPr>
        <w:t>late</w:t>
      </w:r>
      <w:r w:rsidRPr="00677A34">
        <w:rPr>
          <w:spacing w:val="3"/>
          <w:lang w:val="en-GB"/>
        </w:rPr>
        <w:t xml:space="preserve"> </w:t>
      </w:r>
      <w:r w:rsidRPr="00677A34">
        <w:rPr>
          <w:lang w:val="en-GB"/>
        </w:rPr>
        <w:t>to</w:t>
      </w:r>
      <w:r w:rsidRPr="00677A34">
        <w:rPr>
          <w:spacing w:val="4"/>
          <w:lang w:val="en-GB"/>
        </w:rPr>
        <w:t xml:space="preserve"> </w:t>
      </w:r>
      <w:r w:rsidRPr="00677A34">
        <w:rPr>
          <w:spacing w:val="-5"/>
          <w:lang w:val="en-GB"/>
        </w:rPr>
        <w:t>the</w:t>
      </w:r>
    </w:p>
    <w:p w14:paraId="500DDE4A" w14:textId="77777777" w:rsidR="00A221EA" w:rsidRPr="00677A34" w:rsidRDefault="00000000">
      <w:pPr>
        <w:pStyle w:val="BodyText"/>
        <w:spacing w:before="137"/>
        <w:rPr>
          <w:b/>
          <w:i/>
          <w:lang w:val="en-GB"/>
        </w:rPr>
      </w:pPr>
      <w:r w:rsidRPr="00677A34">
        <w:rPr>
          <w:lang w:val="en-GB"/>
        </w:rPr>
        <w:t>software</w:t>
      </w:r>
      <w:r w:rsidRPr="00677A34">
        <w:rPr>
          <w:spacing w:val="-5"/>
          <w:lang w:val="en-GB"/>
        </w:rPr>
        <w:t xml:space="preserve"> </w:t>
      </w:r>
      <w:r w:rsidRPr="00677A34">
        <w:rPr>
          <w:lang w:val="en-GB"/>
        </w:rPr>
        <w:t>side. This</w:t>
      </w:r>
      <w:r w:rsidRPr="00677A34">
        <w:rPr>
          <w:spacing w:val="-2"/>
          <w:lang w:val="en-GB"/>
        </w:rPr>
        <w:t xml:space="preserve"> </w:t>
      </w:r>
      <w:r w:rsidRPr="00677A34">
        <w:rPr>
          <w:lang w:val="en-GB"/>
        </w:rPr>
        <w:t>caused</w:t>
      </w:r>
      <w:r w:rsidRPr="00677A34">
        <w:rPr>
          <w:spacing w:val="-1"/>
          <w:lang w:val="en-GB"/>
        </w:rPr>
        <w:t xml:space="preserve"> </w:t>
      </w:r>
      <w:r w:rsidRPr="00677A34">
        <w:rPr>
          <w:lang w:val="en-GB"/>
        </w:rPr>
        <w:t>last-minute</w:t>
      </w:r>
      <w:r w:rsidRPr="00677A34">
        <w:rPr>
          <w:spacing w:val="-1"/>
          <w:lang w:val="en-GB"/>
        </w:rPr>
        <w:t xml:space="preserve"> </w:t>
      </w:r>
      <w:r w:rsidRPr="00677A34">
        <w:rPr>
          <w:lang w:val="en-GB"/>
        </w:rPr>
        <w:t>changes</w:t>
      </w:r>
      <w:r w:rsidRPr="00677A34">
        <w:rPr>
          <w:spacing w:val="-2"/>
          <w:lang w:val="en-GB"/>
        </w:rPr>
        <w:t xml:space="preserve"> </w:t>
      </w:r>
      <w:r w:rsidRPr="00677A34">
        <w:rPr>
          <w:lang w:val="en-GB"/>
        </w:rPr>
        <w:t>near</w:t>
      </w:r>
      <w:r w:rsidRPr="00677A34">
        <w:rPr>
          <w:spacing w:val="-1"/>
          <w:lang w:val="en-GB"/>
        </w:rPr>
        <w:t xml:space="preserve"> </w:t>
      </w:r>
      <w:r w:rsidRPr="00677A34">
        <w:rPr>
          <w:lang w:val="en-GB"/>
        </w:rPr>
        <w:t>the</w:t>
      </w:r>
      <w:r w:rsidRPr="00677A34">
        <w:rPr>
          <w:spacing w:val="-3"/>
          <w:lang w:val="en-GB"/>
        </w:rPr>
        <w:t xml:space="preserve"> </w:t>
      </w:r>
      <w:r w:rsidRPr="00677A34">
        <w:rPr>
          <w:lang w:val="en-GB"/>
        </w:rPr>
        <w:t>deadline</w:t>
      </w:r>
      <w:r w:rsidRPr="00677A34">
        <w:rPr>
          <w:spacing w:val="-2"/>
          <w:lang w:val="en-GB"/>
        </w:rPr>
        <w:t xml:space="preserve"> </w:t>
      </w:r>
      <w:r w:rsidRPr="00677A34">
        <w:rPr>
          <w:lang w:val="en-GB"/>
        </w:rPr>
        <w:t>for</w:t>
      </w:r>
      <w:r w:rsidRPr="00677A34">
        <w:rPr>
          <w:spacing w:val="-3"/>
          <w:lang w:val="en-GB"/>
        </w:rPr>
        <w:t xml:space="preserve"> </w:t>
      </w:r>
      <w:r w:rsidRPr="00677A34">
        <w:rPr>
          <w:lang w:val="en-GB"/>
        </w:rPr>
        <w:t>the release”</w:t>
      </w:r>
      <w:r w:rsidRPr="00677A34">
        <w:rPr>
          <w:spacing w:val="1"/>
          <w:lang w:val="en-GB"/>
        </w:rPr>
        <w:t xml:space="preserve"> </w:t>
      </w:r>
      <w:r w:rsidRPr="00677A34">
        <w:rPr>
          <w:b/>
          <w:i/>
          <w:spacing w:val="-2"/>
          <w:lang w:val="en-GB"/>
        </w:rPr>
        <w:t>(Res5).</w:t>
      </w:r>
    </w:p>
    <w:p w14:paraId="3F159287" w14:textId="77777777" w:rsidR="00A221EA" w:rsidRPr="00677A34" w:rsidRDefault="00A221EA">
      <w:pPr>
        <w:pStyle w:val="BodyText"/>
        <w:rPr>
          <w:b/>
          <w:i/>
          <w:lang w:val="en-GB"/>
        </w:rPr>
        <w:sectPr w:rsidR="00A221EA" w:rsidRPr="00677A34">
          <w:pgSz w:w="12240" w:h="15840"/>
          <w:pgMar w:top="1360" w:right="1080" w:bottom="1260" w:left="1440" w:header="0" w:footer="1061" w:gutter="0"/>
          <w:cols w:space="720"/>
        </w:sectPr>
      </w:pPr>
    </w:p>
    <w:p w14:paraId="39A3101F" w14:textId="7415E8D5" w:rsidR="00A221EA" w:rsidRPr="00677A34" w:rsidRDefault="00000000">
      <w:pPr>
        <w:pStyle w:val="BodyText"/>
        <w:spacing w:before="79" w:line="360" w:lineRule="auto"/>
        <w:ind w:right="361"/>
        <w:rPr>
          <w:lang w:val="en-GB"/>
        </w:rPr>
      </w:pPr>
      <w:r w:rsidRPr="00677A34">
        <w:rPr>
          <w:lang w:val="en-GB"/>
        </w:rPr>
        <w:lastRenderedPageBreak/>
        <w:t xml:space="preserve">Agile coaching perspectives highlighted that misalignment can also occur when teams interpret the product backlog differently. Respondents explained that when teams </w:t>
      </w:r>
      <w:r w:rsidR="007368F9">
        <w:rPr>
          <w:lang w:val="en-GB"/>
        </w:rPr>
        <w:t xml:space="preserve">lack a shared understanding of backlog priorities and user expectations, features may be developed that fail to meet their </w:t>
      </w:r>
      <w:r w:rsidRPr="00677A34">
        <w:rPr>
          <w:lang w:val="en-GB"/>
        </w:rPr>
        <w:t>intended outcomes. One participant noted:</w:t>
      </w:r>
    </w:p>
    <w:p w14:paraId="3FAE4F40" w14:textId="77777777" w:rsidR="00A221EA" w:rsidRPr="00677A34" w:rsidRDefault="00000000">
      <w:pPr>
        <w:pStyle w:val="BodyText"/>
        <w:spacing w:before="161"/>
        <w:ind w:left="60"/>
        <w:rPr>
          <w:lang w:val="en-GB"/>
        </w:rPr>
      </w:pPr>
      <w:r w:rsidRPr="00677A34">
        <w:rPr>
          <w:lang w:val="en-GB"/>
        </w:rPr>
        <w:t>“It</w:t>
      </w:r>
      <w:r w:rsidRPr="00677A34">
        <w:rPr>
          <w:spacing w:val="-14"/>
          <w:lang w:val="en-GB"/>
        </w:rPr>
        <w:t xml:space="preserve"> </w:t>
      </w:r>
      <w:r w:rsidRPr="00677A34">
        <w:rPr>
          <w:lang w:val="en-GB"/>
        </w:rPr>
        <w:t>is</w:t>
      </w:r>
      <w:r w:rsidRPr="00677A34">
        <w:rPr>
          <w:spacing w:val="-10"/>
          <w:lang w:val="en-GB"/>
        </w:rPr>
        <w:t xml:space="preserve"> </w:t>
      </w:r>
      <w:r w:rsidRPr="00677A34">
        <w:rPr>
          <w:lang w:val="en-GB"/>
        </w:rPr>
        <w:t>where</w:t>
      </w:r>
      <w:r w:rsidRPr="00677A34">
        <w:rPr>
          <w:spacing w:val="-10"/>
          <w:lang w:val="en-GB"/>
        </w:rPr>
        <w:t xml:space="preserve"> </w:t>
      </w:r>
      <w:r w:rsidRPr="00677A34">
        <w:rPr>
          <w:lang w:val="en-GB"/>
        </w:rPr>
        <w:t>I</w:t>
      </w:r>
      <w:r w:rsidRPr="00677A34">
        <w:rPr>
          <w:spacing w:val="-14"/>
          <w:lang w:val="en-GB"/>
        </w:rPr>
        <w:t xml:space="preserve"> </w:t>
      </w:r>
      <w:r w:rsidRPr="00677A34">
        <w:rPr>
          <w:lang w:val="en-GB"/>
        </w:rPr>
        <w:t>saw</w:t>
      </w:r>
      <w:r w:rsidRPr="00677A34">
        <w:rPr>
          <w:spacing w:val="-12"/>
          <w:lang w:val="en-GB"/>
        </w:rPr>
        <w:t xml:space="preserve"> </w:t>
      </w:r>
      <w:r w:rsidRPr="00677A34">
        <w:rPr>
          <w:lang w:val="en-GB"/>
        </w:rPr>
        <w:t>the</w:t>
      </w:r>
      <w:r w:rsidRPr="00677A34">
        <w:rPr>
          <w:spacing w:val="-13"/>
          <w:lang w:val="en-GB"/>
        </w:rPr>
        <w:t xml:space="preserve"> </w:t>
      </w:r>
      <w:r w:rsidRPr="00677A34">
        <w:rPr>
          <w:lang w:val="en-GB"/>
        </w:rPr>
        <w:t>misalignment</w:t>
      </w:r>
      <w:r w:rsidRPr="00677A34">
        <w:rPr>
          <w:spacing w:val="-11"/>
          <w:lang w:val="en-GB"/>
        </w:rPr>
        <w:t xml:space="preserve"> </w:t>
      </w:r>
      <w:r w:rsidRPr="00677A34">
        <w:rPr>
          <w:lang w:val="en-GB"/>
        </w:rPr>
        <w:t>when</w:t>
      </w:r>
      <w:r w:rsidRPr="00677A34">
        <w:rPr>
          <w:spacing w:val="-11"/>
          <w:lang w:val="en-GB"/>
        </w:rPr>
        <w:t xml:space="preserve"> </w:t>
      </w:r>
      <w:r w:rsidRPr="00677A34">
        <w:rPr>
          <w:lang w:val="en-GB"/>
        </w:rPr>
        <w:t>teams</w:t>
      </w:r>
      <w:r w:rsidRPr="00677A34">
        <w:rPr>
          <w:spacing w:val="-10"/>
          <w:lang w:val="en-GB"/>
        </w:rPr>
        <w:t xml:space="preserve"> </w:t>
      </w:r>
      <w:r w:rsidRPr="00677A34">
        <w:rPr>
          <w:lang w:val="en-GB"/>
        </w:rPr>
        <w:t>understood</w:t>
      </w:r>
      <w:r w:rsidRPr="00677A34">
        <w:rPr>
          <w:spacing w:val="-11"/>
          <w:lang w:val="en-GB"/>
        </w:rPr>
        <w:t xml:space="preserve"> </w:t>
      </w:r>
      <w:r w:rsidRPr="00677A34">
        <w:rPr>
          <w:lang w:val="en-GB"/>
        </w:rPr>
        <w:t>the</w:t>
      </w:r>
      <w:r w:rsidRPr="00677A34">
        <w:rPr>
          <w:spacing w:val="-13"/>
          <w:lang w:val="en-GB"/>
        </w:rPr>
        <w:t xml:space="preserve"> </w:t>
      </w:r>
      <w:r w:rsidRPr="00677A34">
        <w:rPr>
          <w:lang w:val="en-GB"/>
        </w:rPr>
        <w:t>product</w:t>
      </w:r>
      <w:r w:rsidRPr="00677A34">
        <w:rPr>
          <w:spacing w:val="-11"/>
          <w:lang w:val="en-GB"/>
        </w:rPr>
        <w:t xml:space="preserve"> </w:t>
      </w:r>
      <w:r w:rsidRPr="00677A34">
        <w:rPr>
          <w:lang w:val="en-GB"/>
        </w:rPr>
        <w:t>backlog</w:t>
      </w:r>
      <w:r w:rsidRPr="00677A34">
        <w:rPr>
          <w:spacing w:val="-11"/>
          <w:lang w:val="en-GB"/>
        </w:rPr>
        <w:t xml:space="preserve"> </w:t>
      </w:r>
      <w:r w:rsidRPr="00677A34">
        <w:rPr>
          <w:lang w:val="en-GB"/>
        </w:rPr>
        <w:t>in</w:t>
      </w:r>
      <w:r w:rsidRPr="00677A34">
        <w:rPr>
          <w:spacing w:val="-11"/>
          <w:lang w:val="en-GB"/>
        </w:rPr>
        <w:t xml:space="preserve"> </w:t>
      </w:r>
      <w:r w:rsidRPr="00677A34">
        <w:rPr>
          <w:lang w:val="en-GB"/>
        </w:rPr>
        <w:t>different</w:t>
      </w:r>
      <w:r w:rsidRPr="00677A34">
        <w:rPr>
          <w:spacing w:val="-11"/>
          <w:lang w:val="en-GB"/>
        </w:rPr>
        <w:t xml:space="preserve"> </w:t>
      </w:r>
      <w:r w:rsidRPr="00677A34">
        <w:rPr>
          <w:spacing w:val="-2"/>
          <w:lang w:val="en-GB"/>
        </w:rPr>
        <w:t>ways.</w:t>
      </w:r>
    </w:p>
    <w:p w14:paraId="1D2329DC" w14:textId="77777777" w:rsidR="00A221EA" w:rsidRPr="00677A34" w:rsidRDefault="00000000">
      <w:pPr>
        <w:pStyle w:val="BodyText"/>
        <w:spacing w:before="137"/>
        <w:rPr>
          <w:b/>
          <w:i/>
          <w:lang w:val="en-GB"/>
        </w:rPr>
      </w:pPr>
      <w:r w:rsidRPr="00677A34">
        <w:rPr>
          <w:lang w:val="en-GB"/>
        </w:rPr>
        <w:t>There</w:t>
      </w:r>
      <w:r w:rsidRPr="00677A34">
        <w:rPr>
          <w:spacing w:val="-5"/>
          <w:lang w:val="en-GB"/>
        </w:rPr>
        <w:t xml:space="preserve"> </w:t>
      </w:r>
      <w:r w:rsidRPr="00677A34">
        <w:rPr>
          <w:lang w:val="en-GB"/>
        </w:rPr>
        <w:t>was</w:t>
      </w:r>
      <w:r w:rsidRPr="00677A34">
        <w:rPr>
          <w:spacing w:val="-1"/>
          <w:lang w:val="en-GB"/>
        </w:rPr>
        <w:t xml:space="preserve"> </w:t>
      </w:r>
      <w:r w:rsidRPr="00677A34">
        <w:rPr>
          <w:lang w:val="en-GB"/>
        </w:rPr>
        <w:t>a</w:t>
      </w:r>
      <w:r w:rsidRPr="00677A34">
        <w:rPr>
          <w:spacing w:val="-1"/>
          <w:lang w:val="en-GB"/>
        </w:rPr>
        <w:t xml:space="preserve"> </w:t>
      </w:r>
      <w:r w:rsidRPr="00677A34">
        <w:rPr>
          <w:lang w:val="en-GB"/>
        </w:rPr>
        <w:t>situation</w:t>
      </w:r>
      <w:r w:rsidRPr="00677A34">
        <w:rPr>
          <w:spacing w:val="-1"/>
          <w:lang w:val="en-GB"/>
        </w:rPr>
        <w:t xml:space="preserve"> </w:t>
      </w:r>
      <w:r w:rsidRPr="00677A34">
        <w:rPr>
          <w:lang w:val="en-GB"/>
        </w:rPr>
        <w:t>where</w:t>
      </w:r>
      <w:r w:rsidRPr="00677A34">
        <w:rPr>
          <w:spacing w:val="-2"/>
          <w:lang w:val="en-GB"/>
        </w:rPr>
        <w:t xml:space="preserve"> </w:t>
      </w:r>
      <w:r w:rsidRPr="00677A34">
        <w:rPr>
          <w:lang w:val="en-GB"/>
        </w:rPr>
        <w:t>features</w:t>
      </w:r>
      <w:r w:rsidRPr="00677A34">
        <w:rPr>
          <w:spacing w:val="-1"/>
          <w:lang w:val="en-GB"/>
        </w:rPr>
        <w:t xml:space="preserve"> </w:t>
      </w:r>
      <w:r w:rsidRPr="00677A34">
        <w:rPr>
          <w:lang w:val="en-GB"/>
        </w:rPr>
        <w:t>developed</w:t>
      </w:r>
      <w:r w:rsidRPr="00677A34">
        <w:rPr>
          <w:spacing w:val="-1"/>
          <w:lang w:val="en-GB"/>
        </w:rPr>
        <w:t xml:space="preserve"> </w:t>
      </w:r>
      <w:r w:rsidRPr="00677A34">
        <w:rPr>
          <w:lang w:val="en-GB"/>
        </w:rPr>
        <w:t>did not meet</w:t>
      </w:r>
      <w:r w:rsidRPr="00677A34">
        <w:rPr>
          <w:spacing w:val="-1"/>
          <w:lang w:val="en-GB"/>
        </w:rPr>
        <w:t xml:space="preserve"> </w:t>
      </w:r>
      <w:r w:rsidRPr="00677A34">
        <w:rPr>
          <w:lang w:val="en-GB"/>
        </w:rPr>
        <w:t>user</w:t>
      </w:r>
      <w:r w:rsidRPr="00677A34">
        <w:rPr>
          <w:spacing w:val="-1"/>
          <w:lang w:val="en-GB"/>
        </w:rPr>
        <w:t xml:space="preserve"> </w:t>
      </w:r>
      <w:r w:rsidRPr="00677A34">
        <w:rPr>
          <w:lang w:val="en-GB"/>
        </w:rPr>
        <w:t>expectations”</w:t>
      </w:r>
      <w:r w:rsidRPr="00677A34">
        <w:rPr>
          <w:spacing w:val="-1"/>
          <w:lang w:val="en-GB"/>
        </w:rPr>
        <w:t xml:space="preserve"> </w:t>
      </w:r>
      <w:r w:rsidRPr="00677A34">
        <w:rPr>
          <w:b/>
          <w:i/>
          <w:spacing w:val="-2"/>
          <w:lang w:val="en-GB"/>
        </w:rPr>
        <w:t>(Res6).</w:t>
      </w:r>
    </w:p>
    <w:p w14:paraId="6909AE11" w14:textId="77777777" w:rsidR="00A221EA" w:rsidRPr="00677A34" w:rsidRDefault="00A221EA">
      <w:pPr>
        <w:pStyle w:val="BodyText"/>
        <w:spacing w:before="24"/>
        <w:jc w:val="left"/>
        <w:rPr>
          <w:b/>
          <w:i/>
          <w:lang w:val="en-GB"/>
        </w:rPr>
      </w:pPr>
    </w:p>
    <w:p w14:paraId="3367B784" w14:textId="77777777" w:rsidR="00A221EA" w:rsidRPr="00677A34" w:rsidRDefault="00000000">
      <w:pPr>
        <w:pStyle w:val="BodyText"/>
        <w:spacing w:line="360" w:lineRule="auto"/>
        <w:ind w:right="360"/>
        <w:rPr>
          <w:lang w:val="en-GB"/>
        </w:rPr>
      </w:pPr>
      <w:r w:rsidRPr="00677A34">
        <w:rPr>
          <w:lang w:val="en-GB"/>
        </w:rPr>
        <w:t>Participants also emphasized that unclear decision-making authority can lead to extended discussions and deferred decisions, particularly during critical integration phases. This misalignment slows progress and delays project execution. One respondent explained:</w:t>
      </w:r>
    </w:p>
    <w:p w14:paraId="2CF807AA" w14:textId="77777777" w:rsidR="00A221EA" w:rsidRPr="00677A34" w:rsidRDefault="00000000">
      <w:pPr>
        <w:pStyle w:val="BodyText"/>
        <w:spacing w:before="160" w:line="360" w:lineRule="auto"/>
        <w:ind w:right="362" w:firstLine="60"/>
        <w:rPr>
          <w:b/>
          <w:i/>
          <w:lang w:val="en-GB"/>
        </w:rPr>
      </w:pPr>
      <w:r w:rsidRPr="00677A34">
        <w:rPr>
          <w:lang w:val="en-GB"/>
        </w:rPr>
        <w:t>“Unclear</w:t>
      </w:r>
      <w:r w:rsidRPr="00677A34">
        <w:rPr>
          <w:spacing w:val="-7"/>
          <w:lang w:val="en-GB"/>
        </w:rPr>
        <w:t xml:space="preserve"> </w:t>
      </w:r>
      <w:r w:rsidRPr="00677A34">
        <w:rPr>
          <w:lang w:val="en-GB"/>
        </w:rPr>
        <w:t>decision</w:t>
      </w:r>
      <w:r w:rsidRPr="00677A34">
        <w:rPr>
          <w:spacing w:val="-6"/>
          <w:lang w:val="en-GB"/>
        </w:rPr>
        <w:t xml:space="preserve"> </w:t>
      </w:r>
      <w:r w:rsidRPr="00677A34">
        <w:rPr>
          <w:lang w:val="en-GB"/>
        </w:rPr>
        <w:t>authority</w:t>
      </w:r>
      <w:r w:rsidRPr="00677A34">
        <w:rPr>
          <w:spacing w:val="-6"/>
          <w:lang w:val="en-GB"/>
        </w:rPr>
        <w:t xml:space="preserve"> </w:t>
      </w:r>
      <w:r w:rsidRPr="00677A34">
        <w:rPr>
          <w:lang w:val="en-GB"/>
        </w:rPr>
        <w:t>has</w:t>
      </w:r>
      <w:r w:rsidRPr="00677A34">
        <w:rPr>
          <w:spacing w:val="-6"/>
          <w:lang w:val="en-GB"/>
        </w:rPr>
        <w:t xml:space="preserve"> </w:t>
      </w:r>
      <w:r w:rsidRPr="00677A34">
        <w:rPr>
          <w:lang w:val="en-GB"/>
        </w:rPr>
        <w:t>once</w:t>
      </w:r>
      <w:r w:rsidRPr="00677A34">
        <w:rPr>
          <w:spacing w:val="-5"/>
          <w:lang w:val="en-GB"/>
        </w:rPr>
        <w:t xml:space="preserve"> </w:t>
      </w:r>
      <w:r w:rsidRPr="00677A34">
        <w:rPr>
          <w:lang w:val="en-GB"/>
        </w:rPr>
        <w:t>led</w:t>
      </w:r>
      <w:r w:rsidRPr="00677A34">
        <w:rPr>
          <w:spacing w:val="-6"/>
          <w:lang w:val="en-GB"/>
        </w:rPr>
        <w:t xml:space="preserve"> </w:t>
      </w:r>
      <w:r w:rsidRPr="00677A34">
        <w:rPr>
          <w:lang w:val="en-GB"/>
        </w:rPr>
        <w:t>to</w:t>
      </w:r>
      <w:r w:rsidRPr="00677A34">
        <w:rPr>
          <w:spacing w:val="-3"/>
          <w:lang w:val="en-GB"/>
        </w:rPr>
        <w:t xml:space="preserve"> </w:t>
      </w:r>
      <w:r w:rsidRPr="00677A34">
        <w:rPr>
          <w:lang w:val="en-GB"/>
        </w:rPr>
        <w:t>extensive</w:t>
      </w:r>
      <w:r w:rsidRPr="00677A34">
        <w:rPr>
          <w:spacing w:val="-6"/>
          <w:lang w:val="en-GB"/>
        </w:rPr>
        <w:t xml:space="preserve"> </w:t>
      </w:r>
      <w:r w:rsidRPr="00677A34">
        <w:rPr>
          <w:lang w:val="en-GB"/>
        </w:rPr>
        <w:t>discussions</w:t>
      </w:r>
      <w:r w:rsidRPr="00677A34">
        <w:rPr>
          <w:spacing w:val="-6"/>
          <w:lang w:val="en-GB"/>
        </w:rPr>
        <w:t xml:space="preserve"> </w:t>
      </w:r>
      <w:r w:rsidRPr="00677A34">
        <w:rPr>
          <w:lang w:val="en-GB"/>
        </w:rPr>
        <w:t>between</w:t>
      </w:r>
      <w:r w:rsidRPr="00677A34">
        <w:rPr>
          <w:spacing w:val="-6"/>
          <w:lang w:val="en-GB"/>
        </w:rPr>
        <w:t xml:space="preserve"> </w:t>
      </w:r>
      <w:r w:rsidRPr="00677A34">
        <w:rPr>
          <w:lang w:val="en-GB"/>
        </w:rPr>
        <w:t>functions</w:t>
      </w:r>
      <w:r w:rsidRPr="00677A34">
        <w:rPr>
          <w:spacing w:val="-6"/>
          <w:lang w:val="en-GB"/>
        </w:rPr>
        <w:t xml:space="preserve"> </w:t>
      </w:r>
      <w:r w:rsidRPr="00677A34">
        <w:rPr>
          <w:lang w:val="en-GB"/>
        </w:rPr>
        <w:t>about</w:t>
      </w:r>
      <w:r w:rsidRPr="00677A34">
        <w:rPr>
          <w:spacing w:val="-5"/>
          <w:lang w:val="en-GB"/>
        </w:rPr>
        <w:t xml:space="preserve"> </w:t>
      </w:r>
      <w:r w:rsidRPr="00677A34">
        <w:rPr>
          <w:lang w:val="en-GB"/>
        </w:rPr>
        <w:t xml:space="preserve">which decisions needed to be made. This meant that key decisions were deferred, hence delaying the process during the critical phase of integrating the functions” </w:t>
      </w:r>
      <w:r w:rsidRPr="00677A34">
        <w:rPr>
          <w:b/>
          <w:i/>
          <w:lang w:val="en-GB"/>
        </w:rPr>
        <w:t>(Res7).</w:t>
      </w:r>
    </w:p>
    <w:p w14:paraId="424ACDE3" w14:textId="0C1A0C2D" w:rsidR="00A221EA" w:rsidRPr="00677A34" w:rsidRDefault="00000000">
      <w:pPr>
        <w:pStyle w:val="BodyText"/>
        <w:spacing w:before="160" w:line="360" w:lineRule="auto"/>
        <w:ind w:right="359"/>
        <w:rPr>
          <w:lang w:val="en-GB"/>
        </w:rPr>
      </w:pPr>
      <w:r w:rsidRPr="00677A34">
        <w:rPr>
          <w:lang w:val="en-GB"/>
        </w:rPr>
        <w:t>System-level misalignment was</w:t>
      </w:r>
      <w:r w:rsidRPr="00677A34">
        <w:rPr>
          <w:spacing w:val="-1"/>
          <w:lang w:val="en-GB"/>
        </w:rPr>
        <w:t xml:space="preserve"> </w:t>
      </w:r>
      <w:r w:rsidRPr="00677A34">
        <w:rPr>
          <w:lang w:val="en-GB"/>
        </w:rPr>
        <w:t>also highlighted</w:t>
      </w:r>
      <w:r w:rsidRPr="00677A34">
        <w:rPr>
          <w:spacing w:val="-1"/>
          <w:lang w:val="en-GB"/>
        </w:rPr>
        <w:t xml:space="preserve"> </w:t>
      </w:r>
      <w:r w:rsidRPr="00677A34">
        <w:rPr>
          <w:lang w:val="en-GB"/>
        </w:rPr>
        <w:t>as</w:t>
      </w:r>
      <w:r w:rsidRPr="00677A34">
        <w:rPr>
          <w:spacing w:val="-1"/>
          <w:lang w:val="en-GB"/>
        </w:rPr>
        <w:t xml:space="preserve"> </w:t>
      </w:r>
      <w:r w:rsidRPr="00677A34">
        <w:rPr>
          <w:lang w:val="en-GB"/>
        </w:rPr>
        <w:t>a</w:t>
      </w:r>
      <w:r w:rsidRPr="00677A34">
        <w:rPr>
          <w:spacing w:val="-2"/>
          <w:lang w:val="en-GB"/>
        </w:rPr>
        <w:t xml:space="preserve"> </w:t>
      </w:r>
      <w:r w:rsidRPr="00677A34">
        <w:rPr>
          <w:lang w:val="en-GB"/>
        </w:rPr>
        <w:t>significant issue.</w:t>
      </w:r>
      <w:r w:rsidRPr="00677A34">
        <w:rPr>
          <w:spacing w:val="-1"/>
          <w:lang w:val="en-GB"/>
        </w:rPr>
        <w:t xml:space="preserve"> </w:t>
      </w:r>
      <w:r w:rsidRPr="00677A34">
        <w:rPr>
          <w:lang w:val="en-GB"/>
        </w:rPr>
        <w:t>Respondents reported</w:t>
      </w:r>
      <w:r w:rsidRPr="00677A34">
        <w:rPr>
          <w:spacing w:val="-1"/>
          <w:lang w:val="en-GB"/>
        </w:rPr>
        <w:t xml:space="preserve"> </w:t>
      </w:r>
      <w:r w:rsidRPr="00677A34">
        <w:rPr>
          <w:lang w:val="en-GB"/>
        </w:rPr>
        <w:t>that when</w:t>
      </w:r>
      <w:r w:rsidRPr="00677A34">
        <w:rPr>
          <w:spacing w:val="-1"/>
          <w:lang w:val="en-GB"/>
        </w:rPr>
        <w:t xml:space="preserve"> </w:t>
      </w:r>
      <w:r w:rsidRPr="00677A34">
        <w:rPr>
          <w:lang w:val="en-GB"/>
        </w:rPr>
        <w:t>different functional groups</w:t>
      </w:r>
      <w:r w:rsidRPr="00677A34">
        <w:rPr>
          <w:spacing w:val="-1"/>
          <w:lang w:val="en-GB"/>
        </w:rPr>
        <w:t xml:space="preserve"> </w:t>
      </w:r>
      <w:r w:rsidRPr="00677A34">
        <w:rPr>
          <w:lang w:val="en-GB"/>
        </w:rPr>
        <w:t>interpret system requirements</w:t>
      </w:r>
      <w:r w:rsidRPr="00677A34">
        <w:rPr>
          <w:spacing w:val="-1"/>
          <w:lang w:val="en-GB"/>
        </w:rPr>
        <w:t xml:space="preserve"> </w:t>
      </w:r>
      <w:r w:rsidRPr="00677A34">
        <w:rPr>
          <w:lang w:val="en-GB"/>
        </w:rPr>
        <w:t>inconsistently,</w:t>
      </w:r>
      <w:r w:rsidRPr="00677A34">
        <w:rPr>
          <w:spacing w:val="-1"/>
          <w:lang w:val="en-GB"/>
        </w:rPr>
        <w:t xml:space="preserve"> </w:t>
      </w:r>
      <w:r w:rsidRPr="00677A34">
        <w:rPr>
          <w:lang w:val="en-GB"/>
        </w:rPr>
        <w:t>integration</w:t>
      </w:r>
      <w:r w:rsidRPr="00677A34">
        <w:rPr>
          <w:spacing w:val="-1"/>
          <w:lang w:val="en-GB"/>
        </w:rPr>
        <w:t xml:space="preserve"> </w:t>
      </w:r>
      <w:r w:rsidRPr="00677A34">
        <w:rPr>
          <w:lang w:val="en-GB"/>
        </w:rPr>
        <w:t xml:space="preserve">testing can fail, </w:t>
      </w:r>
      <w:r w:rsidR="007368F9">
        <w:rPr>
          <w:lang w:val="en-GB"/>
        </w:rPr>
        <w:t>leading to more meetings, increased coordination</w:t>
      </w:r>
      <w:r w:rsidRPr="00677A34">
        <w:rPr>
          <w:lang w:val="en-GB"/>
        </w:rPr>
        <w:t>, and extended project schedules. One participant stated:</w:t>
      </w:r>
    </w:p>
    <w:p w14:paraId="4AC96218" w14:textId="5F0DB90C" w:rsidR="00A221EA" w:rsidRPr="00677A34" w:rsidRDefault="00000000">
      <w:pPr>
        <w:pStyle w:val="BodyText"/>
        <w:spacing w:before="159" w:line="360" w:lineRule="auto"/>
        <w:ind w:right="360" w:firstLine="60"/>
        <w:rPr>
          <w:b/>
          <w:i/>
          <w:lang w:val="en-GB"/>
        </w:rPr>
      </w:pPr>
      <w:r w:rsidRPr="00677A34">
        <w:rPr>
          <w:lang w:val="en-GB"/>
        </w:rPr>
        <w:t>“System</w:t>
      </w:r>
      <w:r w:rsidRPr="00677A34">
        <w:rPr>
          <w:spacing w:val="-4"/>
          <w:lang w:val="en-GB"/>
        </w:rPr>
        <w:t xml:space="preserve"> </w:t>
      </w:r>
      <w:r w:rsidRPr="00677A34">
        <w:rPr>
          <w:lang w:val="en-GB"/>
        </w:rPr>
        <w:t>requirements</w:t>
      </w:r>
      <w:r w:rsidRPr="00677A34">
        <w:rPr>
          <w:spacing w:val="-4"/>
          <w:lang w:val="en-GB"/>
        </w:rPr>
        <w:t xml:space="preserve"> </w:t>
      </w:r>
      <w:r w:rsidR="007368F9">
        <w:rPr>
          <w:lang w:val="en-GB"/>
        </w:rPr>
        <w:t>were not</w:t>
      </w:r>
      <w:r w:rsidRPr="00677A34">
        <w:rPr>
          <w:spacing w:val="-4"/>
          <w:lang w:val="en-GB"/>
        </w:rPr>
        <w:t xml:space="preserve"> </w:t>
      </w:r>
      <w:r w:rsidRPr="00677A34">
        <w:rPr>
          <w:lang w:val="en-GB"/>
        </w:rPr>
        <w:t>met</w:t>
      </w:r>
      <w:r w:rsidRPr="00677A34">
        <w:rPr>
          <w:spacing w:val="-2"/>
          <w:lang w:val="en-GB"/>
        </w:rPr>
        <w:t xml:space="preserve"> </w:t>
      </w:r>
      <w:r w:rsidRPr="00677A34">
        <w:rPr>
          <w:lang w:val="en-GB"/>
        </w:rPr>
        <w:t>consistently</w:t>
      </w:r>
      <w:r w:rsidRPr="00677A34">
        <w:rPr>
          <w:spacing w:val="-4"/>
          <w:lang w:val="en-GB"/>
        </w:rPr>
        <w:t xml:space="preserve"> </w:t>
      </w:r>
      <w:r w:rsidRPr="00677A34">
        <w:rPr>
          <w:lang w:val="en-GB"/>
        </w:rPr>
        <w:t>by</w:t>
      </w:r>
      <w:r w:rsidRPr="00677A34">
        <w:rPr>
          <w:spacing w:val="-2"/>
          <w:lang w:val="en-GB"/>
        </w:rPr>
        <w:t xml:space="preserve"> </w:t>
      </w:r>
      <w:r w:rsidRPr="00677A34">
        <w:rPr>
          <w:lang w:val="en-GB"/>
        </w:rPr>
        <w:t>different</w:t>
      </w:r>
      <w:r w:rsidRPr="00677A34">
        <w:rPr>
          <w:spacing w:val="-4"/>
          <w:lang w:val="en-GB"/>
        </w:rPr>
        <w:t xml:space="preserve"> </w:t>
      </w:r>
      <w:r w:rsidRPr="00677A34">
        <w:rPr>
          <w:lang w:val="en-GB"/>
        </w:rPr>
        <w:t>groups,</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so</w:t>
      </w:r>
      <w:r w:rsidRPr="00677A34">
        <w:rPr>
          <w:spacing w:val="-2"/>
          <w:lang w:val="en-GB"/>
        </w:rPr>
        <w:t xml:space="preserve"> </w:t>
      </w:r>
      <w:r w:rsidRPr="00677A34">
        <w:rPr>
          <w:lang w:val="en-GB"/>
        </w:rPr>
        <w:t>integration</w:t>
      </w:r>
      <w:r w:rsidRPr="00677A34">
        <w:rPr>
          <w:spacing w:val="-4"/>
          <w:lang w:val="en-GB"/>
        </w:rPr>
        <w:t xml:space="preserve"> </w:t>
      </w:r>
      <w:r w:rsidRPr="00677A34">
        <w:rPr>
          <w:lang w:val="en-GB"/>
        </w:rPr>
        <w:t>during</w:t>
      </w:r>
      <w:r w:rsidRPr="00677A34">
        <w:rPr>
          <w:spacing w:val="-4"/>
          <w:lang w:val="en-GB"/>
        </w:rPr>
        <w:t xml:space="preserve"> </w:t>
      </w:r>
      <w:r w:rsidRPr="00677A34">
        <w:rPr>
          <w:lang w:val="en-GB"/>
        </w:rPr>
        <w:t xml:space="preserve">the testing stage failed. As a result, more coordination meetings were needed, increasing the overall project schedule” </w:t>
      </w:r>
      <w:r w:rsidRPr="00677A34">
        <w:rPr>
          <w:b/>
          <w:i/>
          <w:lang w:val="en-GB"/>
        </w:rPr>
        <w:t>(Res8).</w:t>
      </w:r>
    </w:p>
    <w:p w14:paraId="2AC50A63" w14:textId="2DA8FE79" w:rsidR="00A221EA" w:rsidRPr="00677A34" w:rsidRDefault="00000000">
      <w:pPr>
        <w:pStyle w:val="BodyText"/>
        <w:spacing w:before="162" w:line="360" w:lineRule="auto"/>
        <w:ind w:right="356"/>
        <w:rPr>
          <w:lang w:val="en-GB"/>
        </w:rPr>
      </w:pPr>
      <w:r w:rsidRPr="00677A34">
        <w:rPr>
          <w:lang w:val="en-GB"/>
        </w:rPr>
        <w:t xml:space="preserve">Quality assurance misalignment was further described as a major cause of late defect discovery. Participants noted that when </w:t>
      </w:r>
      <w:r w:rsidR="007368F9">
        <w:rPr>
          <w:lang w:val="en-GB"/>
        </w:rPr>
        <w:t>high-performing teams are excluded from early design meetings, defects are identified late in the process, adversely affecting project timelines</w:t>
      </w:r>
      <w:r w:rsidRPr="00677A34">
        <w:rPr>
          <w:lang w:val="en-GB"/>
        </w:rPr>
        <w:t xml:space="preserve"> and reducing team morale. One respondent explained:</w:t>
      </w:r>
    </w:p>
    <w:p w14:paraId="642C3F5F" w14:textId="77777777" w:rsidR="00A221EA" w:rsidRPr="00677A34" w:rsidRDefault="00000000">
      <w:pPr>
        <w:pStyle w:val="BodyText"/>
        <w:spacing w:before="159"/>
        <w:ind w:left="60"/>
        <w:rPr>
          <w:lang w:val="en-GB"/>
        </w:rPr>
      </w:pPr>
      <w:r w:rsidRPr="00677A34">
        <w:rPr>
          <w:lang w:val="en-GB"/>
        </w:rPr>
        <w:t>“The</w:t>
      </w:r>
      <w:r w:rsidRPr="00677A34">
        <w:rPr>
          <w:spacing w:val="29"/>
          <w:lang w:val="en-GB"/>
        </w:rPr>
        <w:t xml:space="preserve"> </w:t>
      </w:r>
      <w:r w:rsidRPr="00677A34">
        <w:rPr>
          <w:lang w:val="en-GB"/>
        </w:rPr>
        <w:t>project</w:t>
      </w:r>
      <w:r w:rsidRPr="00677A34">
        <w:rPr>
          <w:spacing w:val="32"/>
          <w:lang w:val="en-GB"/>
        </w:rPr>
        <w:t xml:space="preserve"> </w:t>
      </w:r>
      <w:r w:rsidRPr="00677A34">
        <w:rPr>
          <w:lang w:val="en-GB"/>
        </w:rPr>
        <w:t>did</w:t>
      </w:r>
      <w:r w:rsidRPr="00677A34">
        <w:rPr>
          <w:spacing w:val="36"/>
          <w:lang w:val="en-GB"/>
        </w:rPr>
        <w:t xml:space="preserve"> </w:t>
      </w:r>
      <w:r w:rsidRPr="00677A34">
        <w:rPr>
          <w:lang w:val="en-GB"/>
        </w:rPr>
        <w:t>not</w:t>
      </w:r>
      <w:r w:rsidRPr="00677A34">
        <w:rPr>
          <w:spacing w:val="32"/>
          <w:lang w:val="en-GB"/>
        </w:rPr>
        <w:t xml:space="preserve"> </w:t>
      </w:r>
      <w:r w:rsidRPr="00677A34">
        <w:rPr>
          <w:lang w:val="en-GB"/>
        </w:rPr>
        <w:t>include</w:t>
      </w:r>
      <w:r w:rsidRPr="00677A34">
        <w:rPr>
          <w:spacing w:val="31"/>
          <w:lang w:val="en-GB"/>
        </w:rPr>
        <w:t xml:space="preserve"> </w:t>
      </w:r>
      <w:r w:rsidRPr="00677A34">
        <w:rPr>
          <w:lang w:val="en-GB"/>
        </w:rPr>
        <w:t>quality</w:t>
      </w:r>
      <w:r w:rsidRPr="00677A34">
        <w:rPr>
          <w:spacing w:val="36"/>
          <w:lang w:val="en-GB"/>
        </w:rPr>
        <w:t xml:space="preserve"> </w:t>
      </w:r>
      <w:r w:rsidRPr="00677A34">
        <w:rPr>
          <w:lang w:val="en-GB"/>
        </w:rPr>
        <w:t>assurance</w:t>
      </w:r>
      <w:r w:rsidRPr="00677A34">
        <w:rPr>
          <w:spacing w:val="33"/>
          <w:lang w:val="en-GB"/>
        </w:rPr>
        <w:t xml:space="preserve"> </w:t>
      </w:r>
      <w:r w:rsidRPr="00677A34">
        <w:rPr>
          <w:lang w:val="en-GB"/>
        </w:rPr>
        <w:t>in</w:t>
      </w:r>
      <w:r w:rsidRPr="00677A34">
        <w:rPr>
          <w:spacing w:val="33"/>
          <w:lang w:val="en-GB"/>
        </w:rPr>
        <w:t xml:space="preserve"> </w:t>
      </w:r>
      <w:r w:rsidRPr="00677A34">
        <w:rPr>
          <w:lang w:val="en-GB"/>
        </w:rPr>
        <w:t>initial</w:t>
      </w:r>
      <w:r w:rsidRPr="00677A34">
        <w:rPr>
          <w:spacing w:val="32"/>
          <w:lang w:val="en-GB"/>
        </w:rPr>
        <w:t xml:space="preserve"> </w:t>
      </w:r>
      <w:r w:rsidRPr="00677A34">
        <w:rPr>
          <w:lang w:val="en-GB"/>
        </w:rPr>
        <w:t>design</w:t>
      </w:r>
      <w:r w:rsidRPr="00677A34">
        <w:rPr>
          <w:spacing w:val="33"/>
          <w:lang w:val="en-GB"/>
        </w:rPr>
        <w:t xml:space="preserve"> </w:t>
      </w:r>
      <w:r w:rsidRPr="00677A34">
        <w:rPr>
          <w:lang w:val="en-GB"/>
        </w:rPr>
        <w:t>meetings.</w:t>
      </w:r>
      <w:r w:rsidRPr="00677A34">
        <w:rPr>
          <w:spacing w:val="33"/>
          <w:lang w:val="en-GB"/>
        </w:rPr>
        <w:t xml:space="preserve"> </w:t>
      </w:r>
      <w:r w:rsidRPr="00677A34">
        <w:rPr>
          <w:lang w:val="en-GB"/>
        </w:rPr>
        <w:t>Many</w:t>
      </w:r>
      <w:r w:rsidRPr="00677A34">
        <w:rPr>
          <w:spacing w:val="32"/>
          <w:lang w:val="en-GB"/>
        </w:rPr>
        <w:t xml:space="preserve"> </w:t>
      </w:r>
      <w:r w:rsidRPr="00677A34">
        <w:rPr>
          <w:lang w:val="en-GB"/>
        </w:rPr>
        <w:t>defects</w:t>
      </w:r>
      <w:r w:rsidRPr="00677A34">
        <w:rPr>
          <w:spacing w:val="34"/>
          <w:lang w:val="en-GB"/>
        </w:rPr>
        <w:t xml:space="preserve"> </w:t>
      </w:r>
      <w:r w:rsidRPr="00677A34">
        <w:rPr>
          <w:spacing w:val="-4"/>
          <w:lang w:val="en-GB"/>
        </w:rPr>
        <w:t>were</w:t>
      </w:r>
    </w:p>
    <w:p w14:paraId="1087FD53" w14:textId="77777777" w:rsidR="00A221EA" w:rsidRPr="00677A34" w:rsidRDefault="00000000">
      <w:pPr>
        <w:pStyle w:val="BodyText"/>
        <w:spacing w:before="137"/>
        <w:rPr>
          <w:b/>
          <w:i/>
          <w:lang w:val="en-GB"/>
        </w:rPr>
      </w:pPr>
      <w:r w:rsidRPr="00677A34">
        <w:rPr>
          <w:lang w:val="en-GB"/>
        </w:rPr>
        <w:t>discovered</w:t>
      </w:r>
      <w:r w:rsidRPr="00677A34">
        <w:rPr>
          <w:spacing w:val="-4"/>
          <w:lang w:val="en-GB"/>
        </w:rPr>
        <w:t xml:space="preserve"> </w:t>
      </w:r>
      <w:r w:rsidRPr="00677A34">
        <w:rPr>
          <w:lang w:val="en-GB"/>
        </w:rPr>
        <w:t>late.</w:t>
      </w:r>
      <w:r w:rsidRPr="00677A34">
        <w:rPr>
          <w:spacing w:val="-1"/>
          <w:lang w:val="en-GB"/>
        </w:rPr>
        <w:t xml:space="preserve"> </w:t>
      </w:r>
      <w:r w:rsidRPr="00677A34">
        <w:rPr>
          <w:lang w:val="en-GB"/>
        </w:rPr>
        <w:t>This</w:t>
      </w:r>
      <w:r w:rsidRPr="00677A34">
        <w:rPr>
          <w:spacing w:val="-2"/>
          <w:lang w:val="en-GB"/>
        </w:rPr>
        <w:t xml:space="preserve"> </w:t>
      </w:r>
      <w:r w:rsidRPr="00677A34">
        <w:rPr>
          <w:lang w:val="en-GB"/>
        </w:rPr>
        <w:t>has</w:t>
      </w:r>
      <w:r w:rsidRPr="00677A34">
        <w:rPr>
          <w:spacing w:val="-1"/>
          <w:lang w:val="en-GB"/>
        </w:rPr>
        <w:t xml:space="preserve"> </w:t>
      </w:r>
      <w:r w:rsidRPr="00677A34">
        <w:rPr>
          <w:lang w:val="en-GB"/>
        </w:rPr>
        <w:t>harmed</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timing</w:t>
      </w:r>
      <w:r w:rsidRPr="00677A34">
        <w:rPr>
          <w:spacing w:val="-1"/>
          <w:lang w:val="en-GB"/>
        </w:rPr>
        <w:t xml:space="preserve"> </w:t>
      </w:r>
      <w:r w:rsidRPr="00677A34">
        <w:rPr>
          <w:lang w:val="en-GB"/>
        </w:rPr>
        <w:t>as</w:t>
      </w:r>
      <w:r w:rsidRPr="00677A34">
        <w:rPr>
          <w:spacing w:val="-3"/>
          <w:lang w:val="en-GB"/>
        </w:rPr>
        <w:t xml:space="preserve"> </w:t>
      </w:r>
      <w:r w:rsidRPr="00677A34">
        <w:rPr>
          <w:lang w:val="en-GB"/>
        </w:rPr>
        <w:t>well</w:t>
      </w:r>
      <w:r w:rsidRPr="00677A34">
        <w:rPr>
          <w:spacing w:val="-1"/>
          <w:lang w:val="en-GB"/>
        </w:rPr>
        <w:t xml:space="preserve"> </w:t>
      </w:r>
      <w:r w:rsidRPr="00677A34">
        <w:rPr>
          <w:lang w:val="en-GB"/>
        </w:rPr>
        <w:t>as</w:t>
      </w:r>
      <w:r w:rsidRPr="00677A34">
        <w:rPr>
          <w:spacing w:val="-2"/>
          <w:lang w:val="en-GB"/>
        </w:rPr>
        <w:t xml:space="preserve"> </w:t>
      </w:r>
      <w:r w:rsidRPr="00677A34">
        <w:rPr>
          <w:lang w:val="en-GB"/>
        </w:rPr>
        <w:t>staff</w:t>
      </w:r>
      <w:r w:rsidRPr="00677A34">
        <w:rPr>
          <w:spacing w:val="-3"/>
          <w:lang w:val="en-GB"/>
        </w:rPr>
        <w:t xml:space="preserve"> </w:t>
      </w:r>
      <w:r w:rsidRPr="00677A34">
        <w:rPr>
          <w:lang w:val="en-GB"/>
        </w:rPr>
        <w:t xml:space="preserve">morale” </w:t>
      </w:r>
      <w:r w:rsidRPr="00677A34">
        <w:rPr>
          <w:b/>
          <w:i/>
          <w:spacing w:val="-2"/>
          <w:lang w:val="en-GB"/>
        </w:rPr>
        <w:t>(Res9).</w:t>
      </w:r>
    </w:p>
    <w:p w14:paraId="4C0E1C83" w14:textId="77777777" w:rsidR="00A221EA" w:rsidRPr="00677A34" w:rsidRDefault="00A221EA">
      <w:pPr>
        <w:pStyle w:val="BodyText"/>
        <w:spacing w:before="24"/>
        <w:jc w:val="left"/>
        <w:rPr>
          <w:b/>
          <w:i/>
          <w:lang w:val="en-GB"/>
        </w:rPr>
      </w:pPr>
    </w:p>
    <w:p w14:paraId="5468B2BE" w14:textId="0570F34C" w:rsidR="00A221EA" w:rsidRPr="00677A34" w:rsidRDefault="00000000">
      <w:pPr>
        <w:pStyle w:val="BodyText"/>
        <w:spacing w:line="360" w:lineRule="auto"/>
        <w:ind w:right="359"/>
        <w:rPr>
          <w:lang w:val="en-GB"/>
        </w:rPr>
      </w:pPr>
      <w:r w:rsidRPr="00677A34">
        <w:rPr>
          <w:lang w:val="en-GB"/>
        </w:rPr>
        <w:t xml:space="preserve">Finally, respondents </w:t>
      </w:r>
      <w:r w:rsidR="007368F9">
        <w:rPr>
          <w:lang w:val="en-GB"/>
        </w:rPr>
        <w:t>reported that misalignment between development and manufacturing teams affected</w:t>
      </w:r>
      <w:r w:rsidRPr="00677A34">
        <w:rPr>
          <w:spacing w:val="-13"/>
          <w:lang w:val="en-GB"/>
        </w:rPr>
        <w:t xml:space="preserve"> </w:t>
      </w:r>
      <w:r w:rsidRPr="00677A34">
        <w:rPr>
          <w:lang w:val="en-GB"/>
        </w:rPr>
        <w:t>feasibility</w:t>
      </w:r>
      <w:r w:rsidRPr="00677A34">
        <w:rPr>
          <w:spacing w:val="-13"/>
          <w:lang w:val="en-GB"/>
        </w:rPr>
        <w:t xml:space="preserve"> </w:t>
      </w:r>
      <w:r w:rsidRPr="00677A34">
        <w:rPr>
          <w:lang w:val="en-GB"/>
        </w:rPr>
        <w:t>and</w:t>
      </w:r>
      <w:r w:rsidRPr="00677A34">
        <w:rPr>
          <w:spacing w:val="-12"/>
          <w:lang w:val="en-GB"/>
        </w:rPr>
        <w:t xml:space="preserve"> </w:t>
      </w:r>
      <w:r w:rsidRPr="00677A34">
        <w:rPr>
          <w:lang w:val="en-GB"/>
        </w:rPr>
        <w:t>commercialization</w:t>
      </w:r>
      <w:r w:rsidRPr="00677A34">
        <w:rPr>
          <w:spacing w:val="-13"/>
          <w:lang w:val="en-GB"/>
        </w:rPr>
        <w:t xml:space="preserve"> </w:t>
      </w:r>
      <w:r w:rsidRPr="00677A34">
        <w:rPr>
          <w:lang w:val="en-GB"/>
        </w:rPr>
        <w:t>readiness.</w:t>
      </w:r>
      <w:r w:rsidRPr="00677A34">
        <w:rPr>
          <w:spacing w:val="-12"/>
          <w:lang w:val="en-GB"/>
        </w:rPr>
        <w:t xml:space="preserve"> </w:t>
      </w:r>
      <w:r w:rsidRPr="00677A34">
        <w:rPr>
          <w:lang w:val="en-GB"/>
        </w:rPr>
        <w:t>Participants</w:t>
      </w:r>
      <w:r w:rsidRPr="00677A34">
        <w:rPr>
          <w:spacing w:val="-13"/>
          <w:lang w:val="en-GB"/>
        </w:rPr>
        <w:t xml:space="preserve"> </w:t>
      </w:r>
      <w:r w:rsidRPr="00677A34">
        <w:rPr>
          <w:lang w:val="en-GB"/>
        </w:rPr>
        <w:t>explained</w:t>
      </w:r>
      <w:r w:rsidRPr="00677A34">
        <w:rPr>
          <w:spacing w:val="-11"/>
          <w:lang w:val="en-GB"/>
        </w:rPr>
        <w:t xml:space="preserve"> </w:t>
      </w:r>
      <w:r w:rsidRPr="00677A34">
        <w:rPr>
          <w:lang w:val="en-GB"/>
        </w:rPr>
        <w:t>that</w:t>
      </w:r>
      <w:r w:rsidRPr="00677A34">
        <w:rPr>
          <w:spacing w:val="-12"/>
          <w:lang w:val="en-GB"/>
        </w:rPr>
        <w:t xml:space="preserve"> </w:t>
      </w:r>
      <w:r w:rsidRPr="00677A34">
        <w:rPr>
          <w:lang w:val="en-GB"/>
        </w:rPr>
        <w:t>when</w:t>
      </w:r>
      <w:r w:rsidRPr="00677A34">
        <w:rPr>
          <w:spacing w:val="-13"/>
          <w:lang w:val="en-GB"/>
        </w:rPr>
        <w:t xml:space="preserve"> </w:t>
      </w:r>
      <w:r w:rsidRPr="00677A34">
        <w:rPr>
          <w:lang w:val="en-GB"/>
        </w:rPr>
        <w:t>designs</w:t>
      </w:r>
      <w:r w:rsidRPr="00677A34">
        <w:rPr>
          <w:spacing w:val="-11"/>
          <w:lang w:val="en-GB"/>
        </w:rPr>
        <w:t xml:space="preserve"> </w:t>
      </w:r>
      <w:r w:rsidRPr="00677A34">
        <w:rPr>
          <w:spacing w:val="-5"/>
          <w:lang w:val="en-GB"/>
        </w:rPr>
        <w:t>are</w:t>
      </w:r>
    </w:p>
    <w:p w14:paraId="4F9E051B"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7C36ADBA" w14:textId="79CC60A1" w:rsidR="00A221EA" w:rsidRPr="00677A34" w:rsidRDefault="007368F9">
      <w:pPr>
        <w:pStyle w:val="BodyText"/>
        <w:spacing w:before="79" w:line="360" w:lineRule="auto"/>
        <w:ind w:right="362"/>
        <w:rPr>
          <w:lang w:val="en-GB"/>
        </w:rPr>
      </w:pPr>
      <w:r>
        <w:rPr>
          <w:lang w:val="en-GB"/>
        </w:rPr>
        <w:lastRenderedPageBreak/>
        <w:t>Not</w:t>
      </w:r>
      <w:r w:rsidR="00000000" w:rsidRPr="00677A34">
        <w:rPr>
          <w:lang w:val="en-GB"/>
        </w:rPr>
        <w:t xml:space="preserve"> aligned with manufacturing constraints, product redesign becomes necessary, resulting in delays and increased costs. One participant stated:</w:t>
      </w:r>
    </w:p>
    <w:p w14:paraId="58B3BF5D" w14:textId="77777777" w:rsidR="00A221EA" w:rsidRPr="00677A34" w:rsidRDefault="00000000">
      <w:pPr>
        <w:pStyle w:val="BodyText"/>
        <w:spacing w:before="161" w:line="360" w:lineRule="auto"/>
        <w:ind w:right="359" w:firstLine="60"/>
        <w:rPr>
          <w:b/>
          <w:i/>
          <w:lang w:val="en-GB"/>
        </w:rPr>
      </w:pPr>
      <w:r w:rsidRPr="00677A34">
        <w:rPr>
          <w:lang w:val="en-GB"/>
        </w:rPr>
        <w:t>"The</w:t>
      </w:r>
      <w:r w:rsidRPr="00677A34">
        <w:rPr>
          <w:spacing w:val="-4"/>
          <w:lang w:val="en-GB"/>
        </w:rPr>
        <w:t xml:space="preserve"> </w:t>
      </w:r>
      <w:r w:rsidRPr="00677A34">
        <w:rPr>
          <w:lang w:val="en-GB"/>
        </w:rPr>
        <w:t>development</w:t>
      </w:r>
      <w:r w:rsidRPr="00677A34">
        <w:rPr>
          <w:spacing w:val="-3"/>
          <w:lang w:val="en-GB"/>
        </w:rPr>
        <w:t xml:space="preserve"> </w:t>
      </w:r>
      <w:r w:rsidRPr="00677A34">
        <w:rPr>
          <w:lang w:val="en-GB"/>
        </w:rPr>
        <w:t>team</w:t>
      </w:r>
      <w:r w:rsidRPr="00677A34">
        <w:rPr>
          <w:spacing w:val="-1"/>
          <w:lang w:val="en-GB"/>
        </w:rPr>
        <w:t xml:space="preserve"> </w:t>
      </w:r>
      <w:r w:rsidRPr="00677A34">
        <w:rPr>
          <w:lang w:val="en-GB"/>
        </w:rPr>
        <w:t>was</w:t>
      </w:r>
      <w:r w:rsidRPr="00677A34">
        <w:rPr>
          <w:spacing w:val="-4"/>
          <w:lang w:val="en-GB"/>
        </w:rPr>
        <w:t xml:space="preserve"> </w:t>
      </w:r>
      <w:r w:rsidRPr="00677A34">
        <w:rPr>
          <w:lang w:val="en-GB"/>
        </w:rPr>
        <w:t>not</w:t>
      </w:r>
      <w:r w:rsidRPr="00677A34">
        <w:rPr>
          <w:spacing w:val="-3"/>
          <w:lang w:val="en-GB"/>
        </w:rPr>
        <w:t xml:space="preserve"> </w:t>
      </w:r>
      <w:r w:rsidRPr="00677A34">
        <w:rPr>
          <w:lang w:val="en-GB"/>
        </w:rPr>
        <w:t>aligned</w:t>
      </w:r>
      <w:r w:rsidRPr="00677A34">
        <w:rPr>
          <w:spacing w:val="-3"/>
          <w:lang w:val="en-GB"/>
        </w:rPr>
        <w:t xml:space="preserve"> </w:t>
      </w:r>
      <w:r w:rsidRPr="00677A34">
        <w:rPr>
          <w:lang w:val="en-GB"/>
        </w:rPr>
        <w:t>with</w:t>
      </w:r>
      <w:r w:rsidRPr="00677A34">
        <w:rPr>
          <w:spacing w:val="-3"/>
          <w:lang w:val="en-GB"/>
        </w:rPr>
        <w:t xml:space="preserve"> </w:t>
      </w:r>
      <w:r w:rsidRPr="00677A34">
        <w:rPr>
          <w:lang w:val="en-GB"/>
        </w:rPr>
        <w:t>the</w:t>
      </w:r>
      <w:r w:rsidRPr="00677A34">
        <w:rPr>
          <w:spacing w:val="-2"/>
          <w:lang w:val="en-GB"/>
        </w:rPr>
        <w:t xml:space="preserve"> </w:t>
      </w:r>
      <w:r w:rsidRPr="00677A34">
        <w:rPr>
          <w:lang w:val="en-GB"/>
        </w:rPr>
        <w:t>manufacturing</w:t>
      </w:r>
      <w:r w:rsidRPr="00677A34">
        <w:rPr>
          <w:spacing w:val="-3"/>
          <w:lang w:val="en-GB"/>
        </w:rPr>
        <w:t xml:space="preserve"> </w:t>
      </w:r>
      <w:r w:rsidRPr="00677A34">
        <w:rPr>
          <w:lang w:val="en-GB"/>
        </w:rPr>
        <w:t>team</w:t>
      </w:r>
      <w:r w:rsidRPr="00677A34">
        <w:rPr>
          <w:spacing w:val="-3"/>
          <w:lang w:val="en-GB"/>
        </w:rPr>
        <w:t xml:space="preserve"> </w:t>
      </w:r>
      <w:r w:rsidRPr="00677A34">
        <w:rPr>
          <w:lang w:val="en-GB"/>
        </w:rPr>
        <w:t>on</w:t>
      </w:r>
      <w:r w:rsidRPr="00677A34">
        <w:rPr>
          <w:spacing w:val="-3"/>
          <w:lang w:val="en-GB"/>
        </w:rPr>
        <w:t xml:space="preserve"> </w:t>
      </w:r>
      <w:r w:rsidRPr="00677A34">
        <w:rPr>
          <w:lang w:val="en-GB"/>
        </w:rPr>
        <w:t>product</w:t>
      </w:r>
      <w:r w:rsidRPr="00677A34">
        <w:rPr>
          <w:spacing w:val="-3"/>
          <w:lang w:val="en-GB"/>
        </w:rPr>
        <w:t xml:space="preserve"> </w:t>
      </w:r>
      <w:r w:rsidRPr="00677A34">
        <w:rPr>
          <w:lang w:val="en-GB"/>
        </w:rPr>
        <w:t>feasibility.</w:t>
      </w:r>
      <w:r w:rsidRPr="00677A34">
        <w:rPr>
          <w:spacing w:val="-3"/>
          <w:lang w:val="en-GB"/>
        </w:rPr>
        <w:t xml:space="preserve"> </w:t>
      </w:r>
      <w:r w:rsidRPr="00677A34">
        <w:rPr>
          <w:lang w:val="en-GB"/>
        </w:rPr>
        <w:t xml:space="preserve">The product design required changes, which resulted in delays and expenses even before commercialization” </w:t>
      </w:r>
      <w:r w:rsidRPr="00677A34">
        <w:rPr>
          <w:b/>
          <w:i/>
          <w:lang w:val="en-GB"/>
        </w:rPr>
        <w:t>(Res10).</w:t>
      </w:r>
    </w:p>
    <w:p w14:paraId="02C14A4D" w14:textId="30A402A4" w:rsidR="00A221EA" w:rsidRPr="00677A34" w:rsidRDefault="00000000">
      <w:pPr>
        <w:ind w:left="2" w:right="368"/>
        <w:jc w:val="center"/>
        <w:rPr>
          <w:b/>
          <w:sz w:val="20"/>
          <w:lang w:val="en-GB"/>
        </w:rPr>
      </w:pPr>
      <w:bookmarkStart w:id="109" w:name="_bookmark76"/>
      <w:bookmarkEnd w:id="109"/>
      <w:r w:rsidRPr="00677A34">
        <w:rPr>
          <w:b/>
          <w:sz w:val="20"/>
          <w:lang w:val="en-GB"/>
        </w:rPr>
        <w:t>Table</w:t>
      </w:r>
      <w:r w:rsidRPr="00677A34">
        <w:rPr>
          <w:b/>
          <w:spacing w:val="-6"/>
          <w:sz w:val="20"/>
          <w:lang w:val="en-GB"/>
        </w:rPr>
        <w:t xml:space="preserve"> </w:t>
      </w:r>
      <w:r w:rsidRPr="00677A34">
        <w:rPr>
          <w:b/>
          <w:sz w:val="20"/>
          <w:lang w:val="en-GB"/>
        </w:rPr>
        <w:t>10</w:t>
      </w:r>
      <w:r w:rsidR="007368F9">
        <w:rPr>
          <w:b/>
          <w:sz w:val="20"/>
          <w:lang w:val="en-GB"/>
        </w:rPr>
        <w:t>:</w:t>
      </w:r>
      <w:r w:rsidRPr="00677A34">
        <w:rPr>
          <w:b/>
          <w:spacing w:val="-5"/>
          <w:sz w:val="20"/>
          <w:lang w:val="en-GB"/>
        </w:rPr>
        <w:t xml:space="preserve"> </w:t>
      </w:r>
      <w:r w:rsidRPr="00677A34">
        <w:rPr>
          <w:b/>
          <w:sz w:val="20"/>
          <w:lang w:val="en-GB"/>
        </w:rPr>
        <w:t>Responses</w:t>
      </w:r>
      <w:r w:rsidRPr="00677A34">
        <w:rPr>
          <w:b/>
          <w:spacing w:val="-6"/>
          <w:sz w:val="20"/>
          <w:lang w:val="en-GB"/>
        </w:rPr>
        <w:t xml:space="preserve"> </w:t>
      </w:r>
      <w:r w:rsidRPr="00677A34">
        <w:rPr>
          <w:b/>
          <w:sz w:val="20"/>
          <w:lang w:val="en-GB"/>
        </w:rPr>
        <w:t>on</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Misalignment</w:t>
      </w:r>
      <w:r w:rsidRPr="00677A34">
        <w:rPr>
          <w:b/>
          <w:spacing w:val="-6"/>
          <w:sz w:val="20"/>
          <w:lang w:val="en-GB"/>
        </w:rPr>
        <w:t xml:space="preserve"> </w:t>
      </w:r>
      <w:r w:rsidRPr="00677A34">
        <w:rPr>
          <w:b/>
          <w:sz w:val="20"/>
          <w:lang w:val="en-GB"/>
        </w:rPr>
        <w:t>and</w:t>
      </w:r>
      <w:r w:rsidRPr="00677A34">
        <w:rPr>
          <w:b/>
          <w:spacing w:val="-6"/>
          <w:sz w:val="20"/>
          <w:lang w:val="en-GB"/>
        </w:rPr>
        <w:t xml:space="preserve"> </w:t>
      </w:r>
      <w:r w:rsidRPr="00677A34">
        <w:rPr>
          <w:b/>
          <w:sz w:val="20"/>
          <w:lang w:val="en-GB"/>
        </w:rPr>
        <w:t>Its</w:t>
      </w:r>
      <w:r w:rsidRPr="00677A34">
        <w:rPr>
          <w:b/>
          <w:spacing w:val="-7"/>
          <w:sz w:val="20"/>
          <w:lang w:val="en-GB"/>
        </w:rPr>
        <w:t xml:space="preserve"> </w:t>
      </w:r>
      <w:r w:rsidRPr="00677A34">
        <w:rPr>
          <w:b/>
          <w:spacing w:val="-2"/>
          <w:sz w:val="20"/>
          <w:lang w:val="en-GB"/>
        </w:rPr>
        <w:t>Impact</w:t>
      </w:r>
    </w:p>
    <w:p w14:paraId="4C4C1495" w14:textId="77777777" w:rsidR="00A221EA" w:rsidRPr="00677A34" w:rsidRDefault="00A221EA">
      <w:pPr>
        <w:pStyle w:val="BodyText"/>
        <w:spacing w:before="4"/>
        <w:jc w:val="left"/>
        <w:rPr>
          <w:b/>
          <w:sz w:val="17"/>
          <w:lang w:val="en-GB"/>
        </w:rPr>
      </w:pPr>
    </w:p>
    <w:tbl>
      <w:tblPr>
        <w:tblW w:w="0" w:type="auto"/>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2"/>
        <w:gridCol w:w="961"/>
      </w:tblGrid>
      <w:tr w:rsidR="00A221EA" w:rsidRPr="00677A34" w14:paraId="413DBBBE" w14:textId="77777777">
        <w:trPr>
          <w:trHeight w:val="316"/>
        </w:trPr>
        <w:tc>
          <w:tcPr>
            <w:tcW w:w="5502" w:type="dxa"/>
          </w:tcPr>
          <w:p w14:paraId="1DBE8335" w14:textId="77777777" w:rsidR="00A221EA" w:rsidRPr="00677A34" w:rsidRDefault="00000000">
            <w:pPr>
              <w:pStyle w:val="TableParagraph"/>
              <w:spacing w:before="29"/>
              <w:ind w:left="10" w:right="2"/>
              <w:jc w:val="center"/>
              <w:rPr>
                <w:b/>
                <w:lang w:val="en-GB"/>
              </w:rPr>
            </w:pPr>
            <w:r w:rsidRPr="00677A34">
              <w:rPr>
                <w:b/>
                <w:spacing w:val="-2"/>
                <w:lang w:val="en-GB"/>
              </w:rPr>
              <w:t>Statement</w:t>
            </w:r>
          </w:p>
        </w:tc>
        <w:tc>
          <w:tcPr>
            <w:tcW w:w="961" w:type="dxa"/>
          </w:tcPr>
          <w:p w14:paraId="30BC4206" w14:textId="77777777" w:rsidR="00A221EA" w:rsidRPr="00677A34" w:rsidRDefault="00000000">
            <w:pPr>
              <w:pStyle w:val="TableParagraph"/>
              <w:spacing w:before="29"/>
              <w:ind w:left="8" w:right="4"/>
              <w:jc w:val="center"/>
              <w:rPr>
                <w:b/>
                <w:lang w:val="en-GB"/>
              </w:rPr>
            </w:pPr>
            <w:r w:rsidRPr="00677A34">
              <w:rPr>
                <w:b/>
                <w:spacing w:val="-2"/>
                <w:lang w:val="en-GB"/>
              </w:rPr>
              <w:t>Count</w:t>
            </w:r>
          </w:p>
        </w:tc>
      </w:tr>
      <w:tr w:rsidR="00A221EA" w:rsidRPr="00677A34" w14:paraId="2FAFFA5D" w14:textId="77777777">
        <w:trPr>
          <w:trHeight w:val="629"/>
        </w:trPr>
        <w:tc>
          <w:tcPr>
            <w:tcW w:w="5502" w:type="dxa"/>
          </w:tcPr>
          <w:p w14:paraId="78584083" w14:textId="77777777" w:rsidR="00A221EA" w:rsidRPr="00677A34" w:rsidRDefault="00000000">
            <w:pPr>
              <w:pStyle w:val="TableParagraph"/>
              <w:spacing w:before="61"/>
              <w:ind w:left="1915" w:hanging="1722"/>
              <w:rPr>
                <w:lang w:val="en-GB"/>
              </w:rPr>
            </w:pPr>
            <w:r w:rsidRPr="00677A34">
              <w:rPr>
                <w:lang w:val="en-GB"/>
              </w:rPr>
              <w:t>Late</w:t>
            </w:r>
            <w:r w:rsidRPr="00677A34">
              <w:rPr>
                <w:spacing w:val="-5"/>
                <w:lang w:val="en-GB"/>
              </w:rPr>
              <w:t xml:space="preserve"> </w:t>
            </w:r>
            <w:r w:rsidRPr="00677A34">
              <w:rPr>
                <w:lang w:val="en-GB"/>
              </w:rPr>
              <w:t>or</w:t>
            </w:r>
            <w:r w:rsidRPr="00677A34">
              <w:rPr>
                <w:spacing w:val="-7"/>
                <w:lang w:val="en-GB"/>
              </w:rPr>
              <w:t xml:space="preserve"> </w:t>
            </w:r>
            <w:r w:rsidRPr="00677A34">
              <w:rPr>
                <w:lang w:val="en-GB"/>
              </w:rPr>
              <w:t>missing</w:t>
            </w:r>
            <w:r w:rsidRPr="00677A34">
              <w:rPr>
                <w:spacing w:val="-5"/>
                <w:lang w:val="en-GB"/>
              </w:rPr>
              <w:t xml:space="preserve"> </w:t>
            </w:r>
            <w:r w:rsidRPr="00677A34">
              <w:rPr>
                <w:lang w:val="en-GB"/>
              </w:rPr>
              <w:t>communication</w:t>
            </w:r>
            <w:r w:rsidRPr="00677A34">
              <w:rPr>
                <w:spacing w:val="-8"/>
                <w:lang w:val="en-GB"/>
              </w:rPr>
              <w:t xml:space="preserve"> </w:t>
            </w:r>
            <w:r w:rsidRPr="00677A34">
              <w:rPr>
                <w:lang w:val="en-GB"/>
              </w:rPr>
              <w:t>between</w:t>
            </w:r>
            <w:r w:rsidRPr="00677A34">
              <w:rPr>
                <w:spacing w:val="-8"/>
                <w:lang w:val="en-GB"/>
              </w:rPr>
              <w:t xml:space="preserve"> </w:t>
            </w:r>
            <w:r w:rsidRPr="00677A34">
              <w:rPr>
                <w:lang w:val="en-GB"/>
              </w:rPr>
              <w:t>functions</w:t>
            </w:r>
            <w:r w:rsidRPr="00677A34">
              <w:rPr>
                <w:spacing w:val="-5"/>
                <w:lang w:val="en-GB"/>
              </w:rPr>
              <w:t xml:space="preserve"> </w:t>
            </w:r>
            <w:r w:rsidRPr="00677A34">
              <w:rPr>
                <w:lang w:val="en-GB"/>
              </w:rPr>
              <w:t>caused delays and rework.</w:t>
            </w:r>
          </w:p>
        </w:tc>
        <w:tc>
          <w:tcPr>
            <w:tcW w:w="961" w:type="dxa"/>
          </w:tcPr>
          <w:p w14:paraId="6CAFCF48" w14:textId="77777777" w:rsidR="00A221EA" w:rsidRPr="00677A34" w:rsidRDefault="00000000">
            <w:pPr>
              <w:pStyle w:val="TableParagraph"/>
              <w:spacing w:before="185"/>
              <w:ind w:left="8"/>
              <w:jc w:val="center"/>
              <w:rPr>
                <w:lang w:val="en-GB"/>
              </w:rPr>
            </w:pPr>
            <w:r w:rsidRPr="00677A34">
              <w:rPr>
                <w:spacing w:val="-10"/>
                <w:lang w:val="en-GB"/>
              </w:rPr>
              <w:t>3</w:t>
            </w:r>
          </w:p>
        </w:tc>
      </w:tr>
      <w:tr w:rsidR="00A221EA" w:rsidRPr="00677A34" w14:paraId="4FBAF02D" w14:textId="77777777">
        <w:trPr>
          <w:trHeight w:val="630"/>
        </w:trPr>
        <w:tc>
          <w:tcPr>
            <w:tcW w:w="5502" w:type="dxa"/>
          </w:tcPr>
          <w:p w14:paraId="0D248958" w14:textId="77777777" w:rsidR="00A221EA" w:rsidRPr="00677A34" w:rsidRDefault="00000000">
            <w:pPr>
              <w:pStyle w:val="TableParagraph"/>
              <w:spacing w:before="61"/>
              <w:ind w:left="2441" w:hanging="2039"/>
              <w:rPr>
                <w:lang w:val="en-GB"/>
              </w:rPr>
            </w:pPr>
            <w:r w:rsidRPr="00677A34">
              <w:rPr>
                <w:lang w:val="en-GB"/>
              </w:rPr>
              <w:t>Misalignment</w:t>
            </w:r>
            <w:r w:rsidRPr="00677A34">
              <w:rPr>
                <w:spacing w:val="-5"/>
                <w:lang w:val="en-GB"/>
              </w:rPr>
              <w:t xml:space="preserve"> </w:t>
            </w:r>
            <w:r w:rsidRPr="00677A34">
              <w:rPr>
                <w:lang w:val="en-GB"/>
              </w:rPr>
              <w:t>led</w:t>
            </w:r>
            <w:r w:rsidRPr="00677A34">
              <w:rPr>
                <w:spacing w:val="-6"/>
                <w:lang w:val="en-GB"/>
              </w:rPr>
              <w:t xml:space="preserve"> </w:t>
            </w:r>
            <w:r w:rsidRPr="00677A34">
              <w:rPr>
                <w:lang w:val="en-GB"/>
              </w:rPr>
              <w:t>to</w:t>
            </w:r>
            <w:r w:rsidRPr="00677A34">
              <w:rPr>
                <w:spacing w:val="-6"/>
                <w:lang w:val="en-GB"/>
              </w:rPr>
              <w:t xml:space="preserve"> </w:t>
            </w:r>
            <w:r w:rsidRPr="00677A34">
              <w:rPr>
                <w:lang w:val="en-GB"/>
              </w:rPr>
              <w:t>integration</w:t>
            </w:r>
            <w:r w:rsidRPr="00677A34">
              <w:rPr>
                <w:spacing w:val="-9"/>
                <w:lang w:val="en-GB"/>
              </w:rPr>
              <w:t xml:space="preserve"> </w:t>
            </w:r>
            <w:r w:rsidRPr="00677A34">
              <w:rPr>
                <w:lang w:val="en-GB"/>
              </w:rPr>
              <w:t>failures</w:t>
            </w:r>
            <w:r w:rsidRPr="00677A34">
              <w:rPr>
                <w:spacing w:val="-6"/>
                <w:lang w:val="en-GB"/>
              </w:rPr>
              <w:t xml:space="preserve"> </w:t>
            </w:r>
            <w:r w:rsidRPr="00677A34">
              <w:rPr>
                <w:lang w:val="en-GB"/>
              </w:rPr>
              <w:t>and</w:t>
            </w:r>
            <w:r w:rsidRPr="00677A34">
              <w:rPr>
                <w:spacing w:val="-9"/>
                <w:lang w:val="en-GB"/>
              </w:rPr>
              <w:t xml:space="preserve"> </w:t>
            </w:r>
            <w:r w:rsidRPr="00677A34">
              <w:rPr>
                <w:lang w:val="en-GB"/>
              </w:rPr>
              <w:t xml:space="preserve">schedule </w:t>
            </w:r>
            <w:r w:rsidRPr="00677A34">
              <w:rPr>
                <w:spacing w:val="-2"/>
                <w:lang w:val="en-GB"/>
              </w:rPr>
              <w:t>delays.</w:t>
            </w:r>
          </w:p>
        </w:tc>
        <w:tc>
          <w:tcPr>
            <w:tcW w:w="961" w:type="dxa"/>
          </w:tcPr>
          <w:p w14:paraId="4DB5BA5A" w14:textId="77777777" w:rsidR="00A221EA" w:rsidRPr="00677A34" w:rsidRDefault="00000000">
            <w:pPr>
              <w:pStyle w:val="TableParagraph"/>
              <w:spacing w:before="188"/>
              <w:ind w:left="8"/>
              <w:jc w:val="center"/>
              <w:rPr>
                <w:lang w:val="en-GB"/>
              </w:rPr>
            </w:pPr>
            <w:r w:rsidRPr="00677A34">
              <w:rPr>
                <w:spacing w:val="-10"/>
                <w:lang w:val="en-GB"/>
              </w:rPr>
              <w:t>2</w:t>
            </w:r>
          </w:p>
        </w:tc>
      </w:tr>
      <w:tr w:rsidR="00A221EA" w:rsidRPr="00677A34" w14:paraId="4FD1C2F5" w14:textId="77777777">
        <w:trPr>
          <w:trHeight w:val="630"/>
        </w:trPr>
        <w:tc>
          <w:tcPr>
            <w:tcW w:w="5502" w:type="dxa"/>
          </w:tcPr>
          <w:p w14:paraId="519CD440" w14:textId="475465E0" w:rsidR="00A221EA" w:rsidRPr="00677A34" w:rsidRDefault="007368F9">
            <w:pPr>
              <w:pStyle w:val="TableParagraph"/>
              <w:spacing w:before="61"/>
              <w:ind w:left="2280" w:hanging="1938"/>
              <w:rPr>
                <w:lang w:val="en-GB"/>
              </w:rPr>
            </w:pPr>
            <w:r>
              <w:rPr>
                <w:lang w:val="en-GB"/>
              </w:rPr>
              <w:t>A lack of early quality involvement led to defects being identified</w:t>
            </w:r>
            <w:r w:rsidR="00000000" w:rsidRPr="00677A34">
              <w:rPr>
                <w:lang w:val="en-GB"/>
              </w:rPr>
              <w:t xml:space="preserve"> late.</w:t>
            </w:r>
          </w:p>
        </w:tc>
        <w:tc>
          <w:tcPr>
            <w:tcW w:w="961" w:type="dxa"/>
          </w:tcPr>
          <w:p w14:paraId="0887764B" w14:textId="77777777" w:rsidR="00A221EA" w:rsidRPr="00677A34" w:rsidRDefault="00000000">
            <w:pPr>
              <w:pStyle w:val="TableParagraph"/>
              <w:spacing w:before="188"/>
              <w:ind w:left="8"/>
              <w:jc w:val="center"/>
              <w:rPr>
                <w:lang w:val="en-GB"/>
              </w:rPr>
            </w:pPr>
            <w:r w:rsidRPr="00677A34">
              <w:rPr>
                <w:spacing w:val="-10"/>
                <w:lang w:val="en-GB"/>
              </w:rPr>
              <w:t>1</w:t>
            </w:r>
          </w:p>
        </w:tc>
      </w:tr>
      <w:tr w:rsidR="00A221EA" w:rsidRPr="00677A34" w14:paraId="57749D61" w14:textId="77777777">
        <w:trPr>
          <w:trHeight w:val="628"/>
        </w:trPr>
        <w:tc>
          <w:tcPr>
            <w:tcW w:w="5502" w:type="dxa"/>
          </w:tcPr>
          <w:p w14:paraId="3D31152F" w14:textId="192CF338" w:rsidR="00A221EA" w:rsidRPr="00677A34" w:rsidRDefault="00000000">
            <w:pPr>
              <w:pStyle w:val="TableParagraph"/>
              <w:spacing w:before="61"/>
              <w:ind w:left="2102" w:hanging="1902"/>
              <w:rPr>
                <w:lang w:val="en-GB"/>
              </w:rPr>
            </w:pPr>
            <w:r w:rsidRPr="00677A34">
              <w:rPr>
                <w:lang w:val="en-GB"/>
              </w:rPr>
              <w:t>Two</w:t>
            </w:r>
            <w:r w:rsidRPr="00677A34">
              <w:rPr>
                <w:spacing w:val="-5"/>
                <w:lang w:val="en-GB"/>
              </w:rPr>
              <w:t xml:space="preserve"> </w:t>
            </w:r>
            <w:r w:rsidRPr="00677A34">
              <w:rPr>
                <w:lang w:val="en-GB"/>
              </w:rPr>
              <w:t>teams</w:t>
            </w:r>
            <w:r w:rsidRPr="00677A34">
              <w:rPr>
                <w:spacing w:val="-5"/>
                <w:lang w:val="en-GB"/>
              </w:rPr>
              <w:t xml:space="preserve"> </w:t>
            </w:r>
            <w:r w:rsidR="007368F9">
              <w:rPr>
                <w:lang w:val="en-GB"/>
              </w:rPr>
              <w:t>shared the same interface, resulting in</w:t>
            </w:r>
            <w:r w:rsidRPr="00677A34">
              <w:rPr>
                <w:spacing w:val="-5"/>
                <w:lang w:val="en-GB"/>
              </w:rPr>
              <w:t xml:space="preserve"> </w:t>
            </w:r>
            <w:r w:rsidRPr="00677A34">
              <w:rPr>
                <w:lang w:val="en-GB"/>
              </w:rPr>
              <w:t>duplication and confusion.</w:t>
            </w:r>
          </w:p>
        </w:tc>
        <w:tc>
          <w:tcPr>
            <w:tcW w:w="961" w:type="dxa"/>
          </w:tcPr>
          <w:p w14:paraId="1F06804C" w14:textId="77777777" w:rsidR="00A221EA" w:rsidRPr="00677A34" w:rsidRDefault="00000000">
            <w:pPr>
              <w:pStyle w:val="TableParagraph"/>
              <w:spacing w:before="185"/>
              <w:ind w:left="8"/>
              <w:jc w:val="center"/>
              <w:rPr>
                <w:lang w:val="en-GB"/>
              </w:rPr>
            </w:pPr>
            <w:r w:rsidRPr="00677A34">
              <w:rPr>
                <w:spacing w:val="-10"/>
                <w:lang w:val="en-GB"/>
              </w:rPr>
              <w:t>1</w:t>
            </w:r>
          </w:p>
        </w:tc>
      </w:tr>
      <w:tr w:rsidR="00A221EA" w:rsidRPr="00677A34" w14:paraId="45A9B010" w14:textId="77777777">
        <w:trPr>
          <w:trHeight w:val="630"/>
        </w:trPr>
        <w:tc>
          <w:tcPr>
            <w:tcW w:w="5502" w:type="dxa"/>
          </w:tcPr>
          <w:p w14:paraId="2FC66DCD" w14:textId="77777777" w:rsidR="00A221EA" w:rsidRPr="00677A34" w:rsidRDefault="00000000">
            <w:pPr>
              <w:pStyle w:val="TableParagraph"/>
              <w:spacing w:before="61"/>
              <w:ind w:left="1831" w:hanging="1710"/>
              <w:rPr>
                <w:lang w:val="en-GB"/>
              </w:rPr>
            </w:pPr>
            <w:r w:rsidRPr="00677A34">
              <w:rPr>
                <w:lang w:val="en-GB"/>
              </w:rPr>
              <w:t>Different</w:t>
            </w:r>
            <w:r w:rsidRPr="00677A34">
              <w:rPr>
                <w:spacing w:val="-5"/>
                <w:lang w:val="en-GB"/>
              </w:rPr>
              <w:t xml:space="preserve"> </w:t>
            </w:r>
            <w:r w:rsidRPr="00677A34">
              <w:rPr>
                <w:lang w:val="en-GB"/>
              </w:rPr>
              <w:t>priorities</w:t>
            </w:r>
            <w:r w:rsidRPr="00677A34">
              <w:rPr>
                <w:spacing w:val="-6"/>
                <w:lang w:val="en-GB"/>
              </w:rPr>
              <w:t xml:space="preserve"> </w:t>
            </w:r>
            <w:r w:rsidRPr="00677A34">
              <w:rPr>
                <w:lang w:val="en-GB"/>
              </w:rPr>
              <w:t>between</w:t>
            </w:r>
            <w:r w:rsidRPr="00677A34">
              <w:rPr>
                <w:spacing w:val="-7"/>
                <w:lang w:val="en-GB"/>
              </w:rPr>
              <w:t xml:space="preserve"> </w:t>
            </w:r>
            <w:r w:rsidRPr="00677A34">
              <w:rPr>
                <w:lang w:val="en-GB"/>
              </w:rPr>
              <w:t>software</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mechanical</w:t>
            </w:r>
            <w:r w:rsidRPr="00677A34">
              <w:rPr>
                <w:spacing w:val="-7"/>
                <w:lang w:val="en-GB"/>
              </w:rPr>
              <w:t xml:space="preserve"> </w:t>
            </w:r>
            <w:r w:rsidRPr="00677A34">
              <w:rPr>
                <w:lang w:val="en-GB"/>
              </w:rPr>
              <w:t>teams caused sprint failure.</w:t>
            </w:r>
          </w:p>
        </w:tc>
        <w:tc>
          <w:tcPr>
            <w:tcW w:w="961" w:type="dxa"/>
          </w:tcPr>
          <w:p w14:paraId="6A6F29F6" w14:textId="77777777" w:rsidR="00A221EA" w:rsidRPr="00677A34" w:rsidRDefault="00000000">
            <w:pPr>
              <w:pStyle w:val="TableParagraph"/>
              <w:spacing w:before="188"/>
              <w:ind w:left="8"/>
              <w:jc w:val="center"/>
              <w:rPr>
                <w:lang w:val="en-GB"/>
              </w:rPr>
            </w:pPr>
            <w:r w:rsidRPr="00677A34">
              <w:rPr>
                <w:spacing w:val="-10"/>
                <w:lang w:val="en-GB"/>
              </w:rPr>
              <w:t>1</w:t>
            </w:r>
          </w:p>
        </w:tc>
      </w:tr>
      <w:tr w:rsidR="00A221EA" w:rsidRPr="00677A34" w14:paraId="5A34B65E" w14:textId="77777777">
        <w:trPr>
          <w:trHeight w:val="631"/>
        </w:trPr>
        <w:tc>
          <w:tcPr>
            <w:tcW w:w="5502" w:type="dxa"/>
          </w:tcPr>
          <w:p w14:paraId="19D42CA8" w14:textId="77777777" w:rsidR="00A221EA" w:rsidRPr="00677A34" w:rsidRDefault="00000000">
            <w:pPr>
              <w:pStyle w:val="TableParagraph"/>
              <w:spacing w:before="188"/>
              <w:ind w:left="10" w:right="5"/>
              <w:jc w:val="center"/>
              <w:rPr>
                <w:lang w:val="en-GB"/>
              </w:rPr>
            </w:pPr>
            <w:r w:rsidRPr="00677A34">
              <w:rPr>
                <w:lang w:val="en-GB"/>
              </w:rPr>
              <w:t>Unclear</w:t>
            </w:r>
            <w:r w:rsidRPr="00677A34">
              <w:rPr>
                <w:spacing w:val="-4"/>
                <w:lang w:val="en-GB"/>
              </w:rPr>
              <w:t xml:space="preserve"> </w:t>
            </w:r>
            <w:r w:rsidRPr="00677A34">
              <w:rPr>
                <w:lang w:val="en-GB"/>
              </w:rPr>
              <w:t>decision</w:t>
            </w:r>
            <w:r w:rsidRPr="00677A34">
              <w:rPr>
                <w:spacing w:val="-6"/>
                <w:lang w:val="en-GB"/>
              </w:rPr>
              <w:t xml:space="preserve"> </w:t>
            </w:r>
            <w:r w:rsidRPr="00677A34">
              <w:rPr>
                <w:lang w:val="en-GB"/>
              </w:rPr>
              <w:t>authority</w:t>
            </w:r>
            <w:r w:rsidRPr="00677A34">
              <w:rPr>
                <w:spacing w:val="-6"/>
                <w:lang w:val="en-GB"/>
              </w:rPr>
              <w:t xml:space="preserve"> </w:t>
            </w:r>
            <w:r w:rsidRPr="00677A34">
              <w:rPr>
                <w:lang w:val="en-GB"/>
              </w:rPr>
              <w:t>delayed</w:t>
            </w:r>
            <w:r w:rsidRPr="00677A34">
              <w:rPr>
                <w:spacing w:val="-4"/>
                <w:lang w:val="en-GB"/>
              </w:rPr>
              <w:t xml:space="preserve"> </w:t>
            </w:r>
            <w:r w:rsidRPr="00677A34">
              <w:rPr>
                <w:lang w:val="en-GB"/>
              </w:rPr>
              <w:t>approvals</w:t>
            </w:r>
            <w:r w:rsidRPr="00677A34">
              <w:rPr>
                <w:spacing w:val="-3"/>
                <w:lang w:val="en-GB"/>
              </w:rPr>
              <w:t xml:space="preserve"> </w:t>
            </w:r>
            <w:r w:rsidRPr="00677A34">
              <w:rPr>
                <w:lang w:val="en-GB"/>
              </w:rPr>
              <w:t>and</w:t>
            </w:r>
            <w:r w:rsidRPr="00677A34">
              <w:rPr>
                <w:spacing w:val="-6"/>
                <w:lang w:val="en-GB"/>
              </w:rPr>
              <w:t xml:space="preserve"> </w:t>
            </w:r>
            <w:r w:rsidRPr="00677A34">
              <w:rPr>
                <w:spacing w:val="-2"/>
                <w:lang w:val="en-GB"/>
              </w:rPr>
              <w:t>progress.</w:t>
            </w:r>
          </w:p>
        </w:tc>
        <w:tc>
          <w:tcPr>
            <w:tcW w:w="961" w:type="dxa"/>
          </w:tcPr>
          <w:p w14:paraId="7BC1F082" w14:textId="77777777" w:rsidR="00A221EA" w:rsidRPr="00677A34" w:rsidRDefault="00000000">
            <w:pPr>
              <w:pStyle w:val="TableParagraph"/>
              <w:spacing w:before="188"/>
              <w:ind w:left="8"/>
              <w:jc w:val="center"/>
              <w:rPr>
                <w:lang w:val="en-GB"/>
              </w:rPr>
            </w:pPr>
            <w:r w:rsidRPr="00677A34">
              <w:rPr>
                <w:spacing w:val="-10"/>
                <w:lang w:val="en-GB"/>
              </w:rPr>
              <w:t>1</w:t>
            </w:r>
          </w:p>
        </w:tc>
      </w:tr>
      <w:tr w:rsidR="00A221EA" w:rsidRPr="00677A34" w14:paraId="0298AC3F" w14:textId="77777777">
        <w:trPr>
          <w:trHeight w:val="630"/>
        </w:trPr>
        <w:tc>
          <w:tcPr>
            <w:tcW w:w="5502" w:type="dxa"/>
          </w:tcPr>
          <w:p w14:paraId="334519D4" w14:textId="77777777" w:rsidR="00A221EA" w:rsidRPr="00677A34" w:rsidRDefault="00000000">
            <w:pPr>
              <w:pStyle w:val="TableParagraph"/>
              <w:spacing w:before="61"/>
              <w:ind w:left="1711" w:hanging="1554"/>
              <w:rPr>
                <w:lang w:val="en-GB"/>
              </w:rPr>
            </w:pPr>
            <w:r w:rsidRPr="00677A34">
              <w:rPr>
                <w:lang w:val="en-GB"/>
              </w:rPr>
              <w:t>Development</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manufacturing</w:t>
            </w:r>
            <w:r w:rsidRPr="00677A34">
              <w:rPr>
                <w:spacing w:val="-9"/>
                <w:lang w:val="en-GB"/>
              </w:rPr>
              <w:t xml:space="preserve"> </w:t>
            </w:r>
            <w:r w:rsidRPr="00677A34">
              <w:rPr>
                <w:lang w:val="en-GB"/>
              </w:rPr>
              <w:t>were</w:t>
            </w:r>
            <w:r w:rsidRPr="00677A34">
              <w:rPr>
                <w:spacing w:val="-8"/>
                <w:lang w:val="en-GB"/>
              </w:rPr>
              <w:t xml:space="preserve"> </w:t>
            </w:r>
            <w:r w:rsidRPr="00677A34">
              <w:rPr>
                <w:lang w:val="en-GB"/>
              </w:rPr>
              <w:t>misaligned,</w:t>
            </w:r>
            <w:r w:rsidRPr="00677A34">
              <w:rPr>
                <w:spacing w:val="-8"/>
                <w:lang w:val="en-GB"/>
              </w:rPr>
              <w:t xml:space="preserve"> </w:t>
            </w:r>
            <w:r w:rsidRPr="00677A34">
              <w:rPr>
                <w:lang w:val="en-GB"/>
              </w:rPr>
              <w:t>causing redesign and extra cost.</w:t>
            </w:r>
          </w:p>
        </w:tc>
        <w:tc>
          <w:tcPr>
            <w:tcW w:w="961" w:type="dxa"/>
          </w:tcPr>
          <w:p w14:paraId="7CFCA025" w14:textId="77777777" w:rsidR="00A221EA" w:rsidRPr="00677A34" w:rsidRDefault="00000000">
            <w:pPr>
              <w:pStyle w:val="TableParagraph"/>
              <w:spacing w:before="185"/>
              <w:ind w:left="8"/>
              <w:jc w:val="center"/>
              <w:rPr>
                <w:lang w:val="en-GB"/>
              </w:rPr>
            </w:pPr>
            <w:r w:rsidRPr="00677A34">
              <w:rPr>
                <w:spacing w:val="-10"/>
                <w:lang w:val="en-GB"/>
              </w:rPr>
              <w:t>1</w:t>
            </w:r>
          </w:p>
        </w:tc>
      </w:tr>
    </w:tbl>
    <w:p w14:paraId="3614A9A8" w14:textId="77777777" w:rsidR="00A221EA" w:rsidRPr="00677A34" w:rsidRDefault="00A221EA">
      <w:pPr>
        <w:pStyle w:val="BodyText"/>
        <w:spacing w:before="122"/>
        <w:jc w:val="left"/>
        <w:rPr>
          <w:b/>
          <w:sz w:val="20"/>
          <w:lang w:val="en-GB"/>
        </w:rPr>
      </w:pPr>
    </w:p>
    <w:p w14:paraId="51BD516C" w14:textId="77777777" w:rsidR="00A221EA" w:rsidRPr="00677A34" w:rsidRDefault="00A221EA">
      <w:pPr>
        <w:pStyle w:val="BodyText"/>
        <w:jc w:val="left"/>
        <w:rPr>
          <w:b/>
          <w:sz w:val="20"/>
          <w:lang w:val="en-GB"/>
        </w:rPr>
        <w:sectPr w:rsidR="00A221EA" w:rsidRPr="00677A34">
          <w:pgSz w:w="12240" w:h="15840"/>
          <w:pgMar w:top="1360" w:right="1080" w:bottom="1260" w:left="1440" w:header="0" w:footer="1061" w:gutter="0"/>
          <w:cols w:space="720"/>
        </w:sectPr>
      </w:pPr>
    </w:p>
    <w:p w14:paraId="66E98056" w14:textId="77777777" w:rsidR="00A221EA" w:rsidRPr="00677A34" w:rsidRDefault="00000000">
      <w:pPr>
        <w:spacing w:before="92"/>
        <w:ind w:left="808"/>
        <w:jc w:val="center"/>
        <w:rPr>
          <w:sz w:val="18"/>
          <w:lang w:val="en-GB"/>
        </w:rPr>
      </w:pPr>
      <w:r w:rsidRPr="00677A34">
        <w:rPr>
          <w:noProof/>
          <w:sz w:val="18"/>
          <w:lang w:val="en-GB"/>
        </w:rPr>
        <mc:AlternateContent>
          <mc:Choice Requires="wps">
            <w:drawing>
              <wp:anchor distT="0" distB="0" distL="0" distR="0" simplePos="0" relativeHeight="485766656" behindDoc="1" locked="0" layoutInCell="1" allowOverlap="1" wp14:anchorId="6A6BD300" wp14:editId="458AA208">
                <wp:simplePos x="0" y="0"/>
                <wp:positionH relativeFrom="page">
                  <wp:posOffset>1295400</wp:posOffset>
                </wp:positionH>
                <wp:positionV relativeFrom="paragraph">
                  <wp:posOffset>-121145</wp:posOffset>
                </wp:positionV>
                <wp:extent cx="5176520" cy="288099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6520" cy="2880995"/>
                        </a:xfrm>
                        <a:custGeom>
                          <a:avLst/>
                          <a:gdLst/>
                          <a:ahLst/>
                          <a:cxnLst/>
                          <a:rect l="l" t="t" r="r" b="b"/>
                          <a:pathLst>
                            <a:path w="5176520" h="2880995">
                              <a:moveTo>
                                <a:pt x="4965446" y="139700"/>
                              </a:moveTo>
                              <a:lnTo>
                                <a:pt x="4965446" y="2604008"/>
                              </a:lnTo>
                            </a:path>
                            <a:path w="5176520" h="2880995">
                              <a:moveTo>
                                <a:pt x="0" y="2880995"/>
                              </a:moveTo>
                              <a:lnTo>
                                <a:pt x="5176520" y="2880995"/>
                              </a:lnTo>
                              <a:lnTo>
                                <a:pt x="5176520" y="0"/>
                              </a:lnTo>
                              <a:lnTo>
                                <a:pt x="0" y="0"/>
                              </a:lnTo>
                              <a:lnTo>
                                <a:pt x="0" y="2880995"/>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49781499" id="Graphic 41" o:spid="_x0000_s1026" style="position:absolute;margin-left:102pt;margin-top:-9.55pt;width:407.6pt;height:226.85pt;z-index:-17549824;visibility:visible;mso-wrap-style:square;mso-wrap-distance-left:0;mso-wrap-distance-top:0;mso-wrap-distance-right:0;mso-wrap-distance-bottom:0;mso-position-horizontal:absolute;mso-position-horizontal-relative:page;mso-position-vertical:absolute;mso-position-vertical-relative:text;v-text-anchor:top" coordsize="5176520,288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" path="m4965446,139700r,2464308em,2880995r5176520,l5176520,,,,,2880995xe" filled="f" strokecolor="#d9d9d9">
                <v:path arrowok="t"/>
                <w10:wrap anchorx="page"/>
              </v:shape>
            </w:pict>
          </mc:Fallback>
        </mc:AlternateContent>
      </w:r>
      <w:r w:rsidRPr="00677A34">
        <w:rPr>
          <w:color w:val="585858"/>
          <w:sz w:val="18"/>
          <w:lang w:val="en-GB"/>
        </w:rPr>
        <w:t>Development</w:t>
      </w:r>
      <w:r w:rsidRPr="00677A34">
        <w:rPr>
          <w:color w:val="585858"/>
          <w:spacing w:val="-3"/>
          <w:sz w:val="18"/>
          <w:lang w:val="en-GB"/>
        </w:rPr>
        <w:t xml:space="preserve"> </w:t>
      </w:r>
      <w:r w:rsidRPr="00677A34">
        <w:rPr>
          <w:color w:val="585858"/>
          <w:sz w:val="18"/>
          <w:lang w:val="en-GB"/>
        </w:rPr>
        <w:t>and</w:t>
      </w:r>
      <w:r w:rsidRPr="00677A34">
        <w:rPr>
          <w:color w:val="585858"/>
          <w:spacing w:val="-4"/>
          <w:sz w:val="18"/>
          <w:lang w:val="en-GB"/>
        </w:rPr>
        <w:t xml:space="preserve"> </w:t>
      </w:r>
      <w:r w:rsidRPr="00677A34">
        <w:rPr>
          <w:color w:val="585858"/>
          <w:sz w:val="18"/>
          <w:lang w:val="en-GB"/>
        </w:rPr>
        <w:t>manufacturing</w:t>
      </w:r>
      <w:r w:rsidRPr="00677A34">
        <w:rPr>
          <w:color w:val="585858"/>
          <w:spacing w:val="-3"/>
          <w:sz w:val="18"/>
          <w:lang w:val="en-GB"/>
        </w:rPr>
        <w:t xml:space="preserve"> </w:t>
      </w:r>
      <w:r w:rsidRPr="00677A34">
        <w:rPr>
          <w:color w:val="585858"/>
          <w:sz w:val="18"/>
          <w:lang w:val="en-GB"/>
        </w:rPr>
        <w:t>were</w:t>
      </w:r>
      <w:r w:rsidRPr="00677A34">
        <w:rPr>
          <w:color w:val="585858"/>
          <w:spacing w:val="-3"/>
          <w:sz w:val="18"/>
          <w:lang w:val="en-GB"/>
        </w:rPr>
        <w:t xml:space="preserve"> </w:t>
      </w:r>
      <w:r w:rsidRPr="00677A34">
        <w:rPr>
          <w:color w:val="585858"/>
          <w:spacing w:val="-2"/>
          <w:sz w:val="18"/>
          <w:lang w:val="en-GB"/>
        </w:rPr>
        <w:t>misaligned,</w:t>
      </w:r>
    </w:p>
    <w:p w14:paraId="26ED56DC" w14:textId="77777777" w:rsidR="00A221EA" w:rsidRPr="00677A34" w:rsidRDefault="00000000">
      <w:pPr>
        <w:ind w:left="810"/>
        <w:jc w:val="center"/>
        <w:rPr>
          <w:sz w:val="18"/>
          <w:lang w:val="en-GB"/>
        </w:rPr>
      </w:pPr>
      <w:r w:rsidRPr="00677A34">
        <w:rPr>
          <w:color w:val="585858"/>
          <w:sz w:val="18"/>
          <w:lang w:val="en-GB"/>
        </w:rPr>
        <w:t>causing</w:t>
      </w:r>
      <w:r w:rsidRPr="00677A34">
        <w:rPr>
          <w:color w:val="585858"/>
          <w:spacing w:val="-5"/>
          <w:sz w:val="18"/>
          <w:lang w:val="en-GB"/>
        </w:rPr>
        <w:t xml:space="preserve"> </w:t>
      </w:r>
      <w:r w:rsidRPr="00677A34">
        <w:rPr>
          <w:color w:val="585858"/>
          <w:sz w:val="18"/>
          <w:lang w:val="en-GB"/>
        </w:rPr>
        <w:t>redesign</w:t>
      </w:r>
      <w:r w:rsidRPr="00677A34">
        <w:rPr>
          <w:color w:val="585858"/>
          <w:spacing w:val="-3"/>
          <w:sz w:val="18"/>
          <w:lang w:val="en-GB"/>
        </w:rPr>
        <w:t xml:space="preserve"> </w:t>
      </w:r>
      <w:r w:rsidRPr="00677A34">
        <w:rPr>
          <w:color w:val="585858"/>
          <w:sz w:val="18"/>
          <w:lang w:val="en-GB"/>
        </w:rPr>
        <w:t>and</w:t>
      </w:r>
      <w:r w:rsidRPr="00677A34">
        <w:rPr>
          <w:color w:val="585858"/>
          <w:spacing w:val="-3"/>
          <w:sz w:val="18"/>
          <w:lang w:val="en-GB"/>
        </w:rPr>
        <w:t xml:space="preserve"> </w:t>
      </w:r>
      <w:r w:rsidRPr="00677A34">
        <w:rPr>
          <w:color w:val="585858"/>
          <w:sz w:val="18"/>
          <w:lang w:val="en-GB"/>
        </w:rPr>
        <w:t>extra</w:t>
      </w:r>
      <w:r w:rsidRPr="00677A34">
        <w:rPr>
          <w:color w:val="585858"/>
          <w:spacing w:val="-3"/>
          <w:sz w:val="18"/>
          <w:lang w:val="en-GB"/>
        </w:rPr>
        <w:t xml:space="preserve"> </w:t>
      </w:r>
      <w:r w:rsidRPr="00677A34">
        <w:rPr>
          <w:color w:val="585858"/>
          <w:spacing w:val="-4"/>
          <w:sz w:val="18"/>
          <w:lang w:val="en-GB"/>
        </w:rPr>
        <w:t>cost.</w:t>
      </w:r>
    </w:p>
    <w:p w14:paraId="7A29F3CF" w14:textId="77777777" w:rsidR="00A221EA" w:rsidRPr="00677A34" w:rsidRDefault="00000000">
      <w:pPr>
        <w:spacing w:before="141"/>
        <w:ind w:left="890"/>
        <w:jc w:val="center"/>
        <w:rPr>
          <w:sz w:val="18"/>
          <w:lang w:val="en-GB"/>
        </w:rPr>
      </w:pPr>
      <w:r w:rsidRPr="00677A34">
        <w:rPr>
          <w:color w:val="585858"/>
          <w:sz w:val="18"/>
          <w:lang w:val="en-GB"/>
        </w:rPr>
        <w:t>Unclear</w:t>
      </w:r>
      <w:r w:rsidRPr="00677A34">
        <w:rPr>
          <w:color w:val="585858"/>
          <w:spacing w:val="-8"/>
          <w:sz w:val="18"/>
          <w:lang w:val="en-GB"/>
        </w:rPr>
        <w:t xml:space="preserve"> </w:t>
      </w:r>
      <w:r w:rsidRPr="00677A34">
        <w:rPr>
          <w:color w:val="585858"/>
          <w:sz w:val="18"/>
          <w:lang w:val="en-GB"/>
        </w:rPr>
        <w:t>decision</w:t>
      </w:r>
      <w:r w:rsidRPr="00677A34">
        <w:rPr>
          <w:color w:val="585858"/>
          <w:spacing w:val="-9"/>
          <w:sz w:val="18"/>
          <w:lang w:val="en-GB"/>
        </w:rPr>
        <w:t xml:space="preserve"> </w:t>
      </w:r>
      <w:r w:rsidRPr="00677A34">
        <w:rPr>
          <w:color w:val="585858"/>
          <w:sz w:val="18"/>
          <w:lang w:val="en-GB"/>
        </w:rPr>
        <w:t>authority</w:t>
      </w:r>
      <w:r w:rsidRPr="00677A34">
        <w:rPr>
          <w:color w:val="585858"/>
          <w:spacing w:val="-9"/>
          <w:sz w:val="18"/>
          <w:lang w:val="en-GB"/>
        </w:rPr>
        <w:t xml:space="preserve"> </w:t>
      </w:r>
      <w:r w:rsidRPr="00677A34">
        <w:rPr>
          <w:color w:val="585858"/>
          <w:sz w:val="18"/>
          <w:lang w:val="en-GB"/>
        </w:rPr>
        <w:t>delayed</w:t>
      </w:r>
      <w:r w:rsidRPr="00677A34">
        <w:rPr>
          <w:color w:val="585858"/>
          <w:spacing w:val="-9"/>
          <w:sz w:val="18"/>
          <w:lang w:val="en-GB"/>
        </w:rPr>
        <w:t xml:space="preserve"> </w:t>
      </w:r>
      <w:r w:rsidRPr="00677A34">
        <w:rPr>
          <w:color w:val="585858"/>
          <w:sz w:val="18"/>
          <w:lang w:val="en-GB"/>
        </w:rPr>
        <w:t>approvals</w:t>
      </w:r>
      <w:r w:rsidRPr="00677A34">
        <w:rPr>
          <w:color w:val="585858"/>
          <w:spacing w:val="-9"/>
          <w:sz w:val="18"/>
          <w:lang w:val="en-GB"/>
        </w:rPr>
        <w:t xml:space="preserve"> </w:t>
      </w:r>
      <w:r w:rsidRPr="00677A34">
        <w:rPr>
          <w:color w:val="585858"/>
          <w:sz w:val="18"/>
          <w:lang w:val="en-GB"/>
        </w:rPr>
        <w:t xml:space="preserve">and </w:t>
      </w:r>
      <w:r w:rsidRPr="00677A34">
        <w:rPr>
          <w:color w:val="585858"/>
          <w:spacing w:val="-2"/>
          <w:sz w:val="18"/>
          <w:lang w:val="en-GB"/>
        </w:rPr>
        <w:t>progress.</w:t>
      </w:r>
    </w:p>
    <w:p w14:paraId="367B4DC0" w14:textId="77777777" w:rsidR="00A221EA" w:rsidRPr="00677A34" w:rsidRDefault="00000000">
      <w:pPr>
        <w:spacing w:before="141"/>
        <w:ind w:left="1552" w:hanging="68"/>
        <w:rPr>
          <w:sz w:val="18"/>
          <w:lang w:val="en-GB"/>
        </w:rPr>
      </w:pPr>
      <w:r w:rsidRPr="00677A34">
        <w:rPr>
          <w:color w:val="585858"/>
          <w:sz w:val="18"/>
          <w:lang w:val="en-GB"/>
        </w:rPr>
        <w:t>Different</w:t>
      </w:r>
      <w:r w:rsidRPr="00677A34">
        <w:rPr>
          <w:color w:val="585858"/>
          <w:spacing w:val="-10"/>
          <w:sz w:val="18"/>
          <w:lang w:val="en-GB"/>
        </w:rPr>
        <w:t xml:space="preserve"> </w:t>
      </w:r>
      <w:r w:rsidRPr="00677A34">
        <w:rPr>
          <w:color w:val="585858"/>
          <w:sz w:val="18"/>
          <w:lang w:val="en-GB"/>
        </w:rPr>
        <w:t>priorities</w:t>
      </w:r>
      <w:r w:rsidRPr="00677A34">
        <w:rPr>
          <w:color w:val="585858"/>
          <w:spacing w:val="-11"/>
          <w:sz w:val="18"/>
          <w:lang w:val="en-GB"/>
        </w:rPr>
        <w:t xml:space="preserve"> </w:t>
      </w:r>
      <w:r w:rsidRPr="00677A34">
        <w:rPr>
          <w:color w:val="585858"/>
          <w:sz w:val="18"/>
          <w:lang w:val="en-GB"/>
        </w:rPr>
        <w:t>between</w:t>
      </w:r>
      <w:r w:rsidRPr="00677A34">
        <w:rPr>
          <w:color w:val="585858"/>
          <w:spacing w:val="-10"/>
          <w:sz w:val="18"/>
          <w:lang w:val="en-GB"/>
        </w:rPr>
        <w:t xml:space="preserve"> </w:t>
      </w:r>
      <w:r w:rsidRPr="00677A34">
        <w:rPr>
          <w:color w:val="585858"/>
          <w:sz w:val="18"/>
          <w:lang w:val="en-GB"/>
        </w:rPr>
        <w:t>software</w:t>
      </w:r>
      <w:r w:rsidRPr="00677A34">
        <w:rPr>
          <w:color w:val="585858"/>
          <w:spacing w:val="-11"/>
          <w:sz w:val="18"/>
          <w:lang w:val="en-GB"/>
        </w:rPr>
        <w:t xml:space="preserve"> </w:t>
      </w:r>
      <w:r w:rsidRPr="00677A34">
        <w:rPr>
          <w:color w:val="585858"/>
          <w:sz w:val="18"/>
          <w:lang w:val="en-GB"/>
        </w:rPr>
        <w:t>and mechanical teams caused sprint failure.</w:t>
      </w:r>
    </w:p>
    <w:p w14:paraId="33629AD7" w14:textId="77777777" w:rsidR="00A221EA" w:rsidRPr="00677A34" w:rsidRDefault="00000000">
      <w:pPr>
        <w:spacing w:before="140"/>
        <w:ind w:left="1839" w:hanging="700"/>
        <w:rPr>
          <w:sz w:val="18"/>
          <w:lang w:val="en-GB"/>
        </w:rPr>
      </w:pPr>
      <w:r w:rsidRPr="00677A34">
        <w:rPr>
          <w:color w:val="585858"/>
          <w:sz w:val="18"/>
          <w:lang w:val="en-GB"/>
        </w:rPr>
        <w:t>Two</w:t>
      </w:r>
      <w:r w:rsidRPr="00677A34">
        <w:rPr>
          <w:color w:val="585858"/>
          <w:spacing w:val="-8"/>
          <w:sz w:val="18"/>
          <w:lang w:val="en-GB"/>
        </w:rPr>
        <w:t xml:space="preserve"> </w:t>
      </w:r>
      <w:r w:rsidRPr="00677A34">
        <w:rPr>
          <w:color w:val="585858"/>
          <w:sz w:val="18"/>
          <w:lang w:val="en-GB"/>
        </w:rPr>
        <w:t>teams</w:t>
      </w:r>
      <w:r w:rsidRPr="00677A34">
        <w:rPr>
          <w:color w:val="585858"/>
          <w:spacing w:val="-8"/>
          <w:sz w:val="18"/>
          <w:lang w:val="en-GB"/>
        </w:rPr>
        <w:t xml:space="preserve"> </w:t>
      </w:r>
      <w:r w:rsidRPr="00677A34">
        <w:rPr>
          <w:color w:val="585858"/>
          <w:sz w:val="18"/>
          <w:lang w:val="en-GB"/>
        </w:rPr>
        <w:t>owned</w:t>
      </w:r>
      <w:r w:rsidRPr="00677A34">
        <w:rPr>
          <w:color w:val="585858"/>
          <w:spacing w:val="-6"/>
          <w:sz w:val="18"/>
          <w:lang w:val="en-GB"/>
        </w:rPr>
        <w:t xml:space="preserve"> </w:t>
      </w:r>
      <w:r w:rsidRPr="00677A34">
        <w:rPr>
          <w:color w:val="585858"/>
          <w:sz w:val="18"/>
          <w:lang w:val="en-GB"/>
        </w:rPr>
        <w:t>the</w:t>
      </w:r>
      <w:r w:rsidRPr="00677A34">
        <w:rPr>
          <w:color w:val="585858"/>
          <w:spacing w:val="-8"/>
          <w:sz w:val="18"/>
          <w:lang w:val="en-GB"/>
        </w:rPr>
        <w:t xml:space="preserve"> </w:t>
      </w:r>
      <w:r w:rsidRPr="00677A34">
        <w:rPr>
          <w:color w:val="585858"/>
          <w:sz w:val="18"/>
          <w:lang w:val="en-GB"/>
        </w:rPr>
        <w:t>same</w:t>
      </w:r>
      <w:r w:rsidRPr="00677A34">
        <w:rPr>
          <w:color w:val="585858"/>
          <w:spacing w:val="-8"/>
          <w:sz w:val="18"/>
          <w:lang w:val="en-GB"/>
        </w:rPr>
        <w:t xml:space="preserve"> </w:t>
      </w:r>
      <w:r w:rsidRPr="00677A34">
        <w:rPr>
          <w:color w:val="585858"/>
          <w:sz w:val="18"/>
          <w:lang w:val="en-GB"/>
        </w:rPr>
        <w:t>interface,</w:t>
      </w:r>
      <w:r w:rsidRPr="00677A34">
        <w:rPr>
          <w:color w:val="585858"/>
          <w:spacing w:val="-7"/>
          <w:sz w:val="18"/>
          <w:lang w:val="en-GB"/>
        </w:rPr>
        <w:t xml:space="preserve"> </w:t>
      </w:r>
      <w:r w:rsidRPr="00677A34">
        <w:rPr>
          <w:color w:val="585858"/>
          <w:sz w:val="18"/>
          <w:lang w:val="en-GB"/>
        </w:rPr>
        <w:t>causing duplication and confusion.</w:t>
      </w:r>
    </w:p>
    <w:p w14:paraId="68DAE6A5" w14:textId="77777777" w:rsidR="00A221EA" w:rsidRPr="00677A34" w:rsidRDefault="00000000">
      <w:pPr>
        <w:spacing w:before="140"/>
        <w:ind w:left="729"/>
        <w:jc w:val="center"/>
        <w:rPr>
          <w:sz w:val="18"/>
          <w:lang w:val="en-GB"/>
        </w:rPr>
      </w:pPr>
      <w:r w:rsidRPr="00677A34">
        <w:rPr>
          <w:color w:val="585858"/>
          <w:sz w:val="18"/>
          <w:lang w:val="en-GB"/>
        </w:rPr>
        <w:t>Lack</w:t>
      </w:r>
      <w:r w:rsidRPr="00677A34">
        <w:rPr>
          <w:color w:val="585858"/>
          <w:spacing w:val="-5"/>
          <w:sz w:val="18"/>
          <w:lang w:val="en-GB"/>
        </w:rPr>
        <w:t xml:space="preserve"> </w:t>
      </w:r>
      <w:r w:rsidRPr="00677A34">
        <w:rPr>
          <w:color w:val="585858"/>
          <w:sz w:val="18"/>
          <w:lang w:val="en-GB"/>
        </w:rPr>
        <w:t>of</w:t>
      </w:r>
      <w:r w:rsidRPr="00677A34">
        <w:rPr>
          <w:color w:val="585858"/>
          <w:spacing w:val="-6"/>
          <w:sz w:val="18"/>
          <w:lang w:val="en-GB"/>
        </w:rPr>
        <w:t xml:space="preserve"> </w:t>
      </w:r>
      <w:r w:rsidRPr="00677A34">
        <w:rPr>
          <w:color w:val="585858"/>
          <w:sz w:val="18"/>
          <w:lang w:val="en-GB"/>
        </w:rPr>
        <w:t>early</w:t>
      </w:r>
      <w:r w:rsidRPr="00677A34">
        <w:rPr>
          <w:color w:val="585858"/>
          <w:spacing w:val="-5"/>
          <w:sz w:val="18"/>
          <w:lang w:val="en-GB"/>
        </w:rPr>
        <w:t xml:space="preserve"> </w:t>
      </w:r>
      <w:r w:rsidRPr="00677A34">
        <w:rPr>
          <w:color w:val="585858"/>
          <w:sz w:val="18"/>
          <w:lang w:val="en-GB"/>
        </w:rPr>
        <w:t>quality</w:t>
      </w:r>
      <w:r w:rsidRPr="00677A34">
        <w:rPr>
          <w:color w:val="585858"/>
          <w:spacing w:val="-5"/>
          <w:sz w:val="18"/>
          <w:lang w:val="en-GB"/>
        </w:rPr>
        <w:t xml:space="preserve"> </w:t>
      </w:r>
      <w:r w:rsidRPr="00677A34">
        <w:rPr>
          <w:color w:val="585858"/>
          <w:sz w:val="18"/>
          <w:lang w:val="en-GB"/>
        </w:rPr>
        <w:t>involvement</w:t>
      </w:r>
      <w:r w:rsidRPr="00677A34">
        <w:rPr>
          <w:color w:val="585858"/>
          <w:spacing w:val="-8"/>
          <w:sz w:val="18"/>
          <w:lang w:val="en-GB"/>
        </w:rPr>
        <w:t xml:space="preserve"> </w:t>
      </w:r>
      <w:r w:rsidRPr="00677A34">
        <w:rPr>
          <w:color w:val="585858"/>
          <w:sz w:val="18"/>
          <w:lang w:val="en-GB"/>
        </w:rPr>
        <w:t>caused</w:t>
      </w:r>
      <w:r w:rsidRPr="00677A34">
        <w:rPr>
          <w:color w:val="585858"/>
          <w:spacing w:val="-7"/>
          <w:sz w:val="18"/>
          <w:lang w:val="en-GB"/>
        </w:rPr>
        <w:t xml:space="preserve"> </w:t>
      </w:r>
      <w:r w:rsidRPr="00677A34">
        <w:rPr>
          <w:color w:val="585858"/>
          <w:sz w:val="18"/>
          <w:lang w:val="en-GB"/>
        </w:rPr>
        <w:t>defects</w:t>
      </w:r>
      <w:r w:rsidRPr="00677A34">
        <w:rPr>
          <w:color w:val="585858"/>
          <w:spacing w:val="-7"/>
          <w:sz w:val="18"/>
          <w:lang w:val="en-GB"/>
        </w:rPr>
        <w:t xml:space="preserve"> </w:t>
      </w:r>
      <w:r w:rsidRPr="00677A34">
        <w:rPr>
          <w:color w:val="585858"/>
          <w:sz w:val="18"/>
          <w:lang w:val="en-GB"/>
        </w:rPr>
        <w:t>to be found late.</w:t>
      </w:r>
    </w:p>
    <w:p w14:paraId="30CF3F27" w14:textId="77777777" w:rsidR="00A221EA" w:rsidRPr="00677A34" w:rsidRDefault="00000000">
      <w:pPr>
        <w:spacing w:before="141"/>
        <w:ind w:left="2282" w:hanging="993"/>
        <w:rPr>
          <w:sz w:val="18"/>
          <w:lang w:val="en-GB"/>
        </w:rPr>
      </w:pPr>
      <w:r w:rsidRPr="00677A34">
        <w:rPr>
          <w:color w:val="585858"/>
          <w:sz w:val="18"/>
          <w:lang w:val="en-GB"/>
        </w:rPr>
        <w:t>Misalignment</w:t>
      </w:r>
      <w:r w:rsidRPr="00677A34">
        <w:rPr>
          <w:color w:val="585858"/>
          <w:spacing w:val="-10"/>
          <w:sz w:val="18"/>
          <w:lang w:val="en-GB"/>
        </w:rPr>
        <w:t xml:space="preserve"> </w:t>
      </w:r>
      <w:r w:rsidRPr="00677A34">
        <w:rPr>
          <w:color w:val="585858"/>
          <w:sz w:val="18"/>
          <w:lang w:val="en-GB"/>
        </w:rPr>
        <w:t>led</w:t>
      </w:r>
      <w:r w:rsidRPr="00677A34">
        <w:rPr>
          <w:color w:val="585858"/>
          <w:spacing w:val="-7"/>
          <w:sz w:val="18"/>
          <w:lang w:val="en-GB"/>
        </w:rPr>
        <w:t xml:space="preserve"> </w:t>
      </w:r>
      <w:r w:rsidRPr="00677A34">
        <w:rPr>
          <w:color w:val="585858"/>
          <w:sz w:val="18"/>
          <w:lang w:val="en-GB"/>
        </w:rPr>
        <w:t>to</w:t>
      </w:r>
      <w:r w:rsidRPr="00677A34">
        <w:rPr>
          <w:color w:val="585858"/>
          <w:spacing w:val="-9"/>
          <w:sz w:val="18"/>
          <w:lang w:val="en-GB"/>
        </w:rPr>
        <w:t xml:space="preserve"> </w:t>
      </w:r>
      <w:r w:rsidRPr="00677A34">
        <w:rPr>
          <w:color w:val="585858"/>
          <w:sz w:val="18"/>
          <w:lang w:val="en-GB"/>
        </w:rPr>
        <w:t>integration</w:t>
      </w:r>
      <w:r w:rsidRPr="00677A34">
        <w:rPr>
          <w:color w:val="585858"/>
          <w:spacing w:val="-9"/>
          <w:sz w:val="18"/>
          <w:lang w:val="en-GB"/>
        </w:rPr>
        <w:t xml:space="preserve"> </w:t>
      </w:r>
      <w:r w:rsidRPr="00677A34">
        <w:rPr>
          <w:color w:val="585858"/>
          <w:sz w:val="18"/>
          <w:lang w:val="en-GB"/>
        </w:rPr>
        <w:t>failures</w:t>
      </w:r>
      <w:r w:rsidRPr="00677A34">
        <w:rPr>
          <w:color w:val="585858"/>
          <w:spacing w:val="-9"/>
          <w:sz w:val="18"/>
          <w:lang w:val="en-GB"/>
        </w:rPr>
        <w:t xml:space="preserve"> </w:t>
      </w:r>
      <w:r w:rsidRPr="00677A34">
        <w:rPr>
          <w:color w:val="585858"/>
          <w:sz w:val="18"/>
          <w:lang w:val="en-GB"/>
        </w:rPr>
        <w:t>and schedule delays.</w:t>
      </w:r>
    </w:p>
    <w:p w14:paraId="19B694A3" w14:textId="77777777" w:rsidR="00A221EA" w:rsidRPr="00677A34" w:rsidRDefault="00000000">
      <w:pPr>
        <w:spacing w:before="140"/>
        <w:ind w:left="809"/>
        <w:jc w:val="center"/>
        <w:rPr>
          <w:sz w:val="18"/>
          <w:lang w:val="en-GB"/>
        </w:rPr>
      </w:pPr>
      <w:r w:rsidRPr="00677A34">
        <w:rPr>
          <w:color w:val="585858"/>
          <w:sz w:val="18"/>
          <w:lang w:val="en-GB"/>
        </w:rPr>
        <w:t>Late</w:t>
      </w:r>
      <w:r w:rsidRPr="00677A34">
        <w:rPr>
          <w:color w:val="585858"/>
          <w:spacing w:val="-9"/>
          <w:sz w:val="18"/>
          <w:lang w:val="en-GB"/>
        </w:rPr>
        <w:t xml:space="preserve"> </w:t>
      </w:r>
      <w:r w:rsidRPr="00677A34">
        <w:rPr>
          <w:color w:val="585858"/>
          <w:sz w:val="18"/>
          <w:lang w:val="en-GB"/>
        </w:rPr>
        <w:t>or</w:t>
      </w:r>
      <w:r w:rsidRPr="00677A34">
        <w:rPr>
          <w:color w:val="585858"/>
          <w:spacing w:val="-10"/>
          <w:sz w:val="18"/>
          <w:lang w:val="en-GB"/>
        </w:rPr>
        <w:t xml:space="preserve"> </w:t>
      </w:r>
      <w:r w:rsidRPr="00677A34">
        <w:rPr>
          <w:color w:val="585858"/>
          <w:sz w:val="18"/>
          <w:lang w:val="en-GB"/>
        </w:rPr>
        <w:t>missing</w:t>
      </w:r>
      <w:r w:rsidRPr="00677A34">
        <w:rPr>
          <w:color w:val="585858"/>
          <w:spacing w:val="-9"/>
          <w:sz w:val="18"/>
          <w:lang w:val="en-GB"/>
        </w:rPr>
        <w:t xml:space="preserve"> </w:t>
      </w:r>
      <w:r w:rsidRPr="00677A34">
        <w:rPr>
          <w:color w:val="585858"/>
          <w:sz w:val="18"/>
          <w:lang w:val="en-GB"/>
        </w:rPr>
        <w:t>communication</w:t>
      </w:r>
      <w:r w:rsidRPr="00677A34">
        <w:rPr>
          <w:color w:val="585858"/>
          <w:spacing w:val="-7"/>
          <w:sz w:val="18"/>
          <w:lang w:val="en-GB"/>
        </w:rPr>
        <w:t xml:space="preserve"> </w:t>
      </w:r>
      <w:r w:rsidRPr="00677A34">
        <w:rPr>
          <w:color w:val="585858"/>
          <w:sz w:val="18"/>
          <w:lang w:val="en-GB"/>
        </w:rPr>
        <w:t>between</w:t>
      </w:r>
      <w:r w:rsidRPr="00677A34">
        <w:rPr>
          <w:color w:val="585858"/>
          <w:spacing w:val="-9"/>
          <w:sz w:val="18"/>
          <w:lang w:val="en-GB"/>
        </w:rPr>
        <w:t xml:space="preserve"> </w:t>
      </w:r>
      <w:r w:rsidRPr="00677A34">
        <w:rPr>
          <w:color w:val="585858"/>
          <w:sz w:val="18"/>
          <w:lang w:val="en-GB"/>
        </w:rPr>
        <w:t>functions caused delays and rework.</w:t>
      </w:r>
    </w:p>
    <w:p w14:paraId="0C70E00C" w14:textId="77777777" w:rsidR="00A221EA" w:rsidRPr="00677A34" w:rsidRDefault="00000000">
      <w:pPr>
        <w:rPr>
          <w:sz w:val="18"/>
          <w:lang w:val="en-GB"/>
        </w:rPr>
      </w:pPr>
      <w:r w:rsidRPr="00677A34">
        <w:rPr>
          <w:lang w:val="en-GB"/>
        </w:rPr>
        <w:br w:type="column"/>
      </w:r>
    </w:p>
    <w:p w14:paraId="614FF3FD" w14:textId="77777777" w:rsidR="00A221EA" w:rsidRPr="00677A34" w:rsidRDefault="00A221EA">
      <w:pPr>
        <w:pStyle w:val="BodyText"/>
        <w:jc w:val="left"/>
        <w:rPr>
          <w:sz w:val="18"/>
          <w:lang w:val="en-GB"/>
        </w:rPr>
      </w:pPr>
    </w:p>
    <w:p w14:paraId="535023A0" w14:textId="77777777" w:rsidR="00A221EA" w:rsidRPr="00677A34" w:rsidRDefault="00A221EA">
      <w:pPr>
        <w:pStyle w:val="BodyText"/>
        <w:jc w:val="left"/>
        <w:rPr>
          <w:sz w:val="18"/>
          <w:lang w:val="en-GB"/>
        </w:rPr>
      </w:pPr>
    </w:p>
    <w:p w14:paraId="44738E7C" w14:textId="77777777" w:rsidR="00A221EA" w:rsidRPr="00677A34" w:rsidRDefault="00A221EA">
      <w:pPr>
        <w:pStyle w:val="BodyText"/>
        <w:jc w:val="left"/>
        <w:rPr>
          <w:sz w:val="18"/>
          <w:lang w:val="en-GB"/>
        </w:rPr>
      </w:pPr>
    </w:p>
    <w:p w14:paraId="202E1154" w14:textId="77777777" w:rsidR="00A221EA" w:rsidRPr="00677A34" w:rsidRDefault="00A221EA">
      <w:pPr>
        <w:pStyle w:val="BodyText"/>
        <w:jc w:val="left"/>
        <w:rPr>
          <w:sz w:val="18"/>
          <w:lang w:val="en-GB"/>
        </w:rPr>
      </w:pPr>
    </w:p>
    <w:p w14:paraId="225B74AC" w14:textId="77777777" w:rsidR="00A221EA" w:rsidRPr="00677A34" w:rsidRDefault="00A221EA">
      <w:pPr>
        <w:pStyle w:val="BodyText"/>
        <w:jc w:val="left"/>
        <w:rPr>
          <w:sz w:val="18"/>
          <w:lang w:val="en-GB"/>
        </w:rPr>
      </w:pPr>
    </w:p>
    <w:p w14:paraId="2997A3F5" w14:textId="77777777" w:rsidR="00A221EA" w:rsidRPr="00677A34" w:rsidRDefault="00A221EA">
      <w:pPr>
        <w:pStyle w:val="BodyText"/>
        <w:jc w:val="left"/>
        <w:rPr>
          <w:sz w:val="18"/>
          <w:lang w:val="en-GB"/>
        </w:rPr>
      </w:pPr>
    </w:p>
    <w:p w14:paraId="3979ADB2" w14:textId="77777777" w:rsidR="00A221EA" w:rsidRPr="00677A34" w:rsidRDefault="00A221EA">
      <w:pPr>
        <w:pStyle w:val="BodyText"/>
        <w:jc w:val="left"/>
        <w:rPr>
          <w:sz w:val="18"/>
          <w:lang w:val="en-GB"/>
        </w:rPr>
      </w:pPr>
    </w:p>
    <w:p w14:paraId="0C094847" w14:textId="77777777" w:rsidR="00A221EA" w:rsidRPr="00677A34" w:rsidRDefault="00A221EA">
      <w:pPr>
        <w:pStyle w:val="BodyText"/>
        <w:jc w:val="left"/>
        <w:rPr>
          <w:sz w:val="18"/>
          <w:lang w:val="en-GB"/>
        </w:rPr>
      </w:pPr>
    </w:p>
    <w:p w14:paraId="5B2691A0" w14:textId="77777777" w:rsidR="00A221EA" w:rsidRPr="00677A34" w:rsidRDefault="00A221EA">
      <w:pPr>
        <w:pStyle w:val="BodyText"/>
        <w:jc w:val="left"/>
        <w:rPr>
          <w:sz w:val="18"/>
          <w:lang w:val="en-GB"/>
        </w:rPr>
      </w:pPr>
    </w:p>
    <w:p w14:paraId="71AD8C0D" w14:textId="77777777" w:rsidR="00A221EA" w:rsidRPr="00677A34" w:rsidRDefault="00A221EA">
      <w:pPr>
        <w:pStyle w:val="BodyText"/>
        <w:jc w:val="left"/>
        <w:rPr>
          <w:sz w:val="18"/>
          <w:lang w:val="en-GB"/>
        </w:rPr>
      </w:pPr>
    </w:p>
    <w:p w14:paraId="29E2C244" w14:textId="77777777" w:rsidR="00A221EA" w:rsidRPr="00677A34" w:rsidRDefault="00A221EA">
      <w:pPr>
        <w:pStyle w:val="BodyText"/>
        <w:jc w:val="left"/>
        <w:rPr>
          <w:sz w:val="18"/>
          <w:lang w:val="en-GB"/>
        </w:rPr>
      </w:pPr>
    </w:p>
    <w:p w14:paraId="7B4361C6" w14:textId="77777777" w:rsidR="00A221EA" w:rsidRPr="00677A34" w:rsidRDefault="00A221EA">
      <w:pPr>
        <w:pStyle w:val="BodyText"/>
        <w:jc w:val="left"/>
        <w:rPr>
          <w:sz w:val="18"/>
          <w:lang w:val="en-GB"/>
        </w:rPr>
      </w:pPr>
    </w:p>
    <w:p w14:paraId="630AD62C" w14:textId="77777777" w:rsidR="00A221EA" w:rsidRPr="00677A34" w:rsidRDefault="00A221EA">
      <w:pPr>
        <w:pStyle w:val="BodyText"/>
        <w:jc w:val="left"/>
        <w:rPr>
          <w:sz w:val="18"/>
          <w:lang w:val="en-GB"/>
        </w:rPr>
      </w:pPr>
    </w:p>
    <w:p w14:paraId="31C74FE5" w14:textId="77777777" w:rsidR="00A221EA" w:rsidRPr="00677A34" w:rsidRDefault="00A221EA">
      <w:pPr>
        <w:pStyle w:val="BodyText"/>
        <w:jc w:val="left"/>
        <w:rPr>
          <w:sz w:val="18"/>
          <w:lang w:val="en-GB"/>
        </w:rPr>
      </w:pPr>
    </w:p>
    <w:p w14:paraId="4650CBF9" w14:textId="77777777" w:rsidR="00A221EA" w:rsidRPr="00677A34" w:rsidRDefault="00A221EA">
      <w:pPr>
        <w:pStyle w:val="BodyText"/>
        <w:jc w:val="left"/>
        <w:rPr>
          <w:sz w:val="18"/>
          <w:lang w:val="en-GB"/>
        </w:rPr>
      </w:pPr>
    </w:p>
    <w:p w14:paraId="24ADE9BF" w14:textId="77777777" w:rsidR="00A221EA" w:rsidRPr="00677A34" w:rsidRDefault="00A221EA">
      <w:pPr>
        <w:pStyle w:val="BodyText"/>
        <w:spacing w:before="12"/>
        <w:jc w:val="left"/>
        <w:rPr>
          <w:sz w:val="18"/>
          <w:lang w:val="en-GB"/>
        </w:rPr>
      </w:pPr>
    </w:p>
    <w:p w14:paraId="3EED1981" w14:textId="77777777" w:rsidR="00A221EA" w:rsidRPr="00677A34" w:rsidRDefault="00000000">
      <w:pPr>
        <w:ind w:right="1633"/>
        <w:jc w:val="right"/>
        <w:rPr>
          <w:sz w:val="18"/>
          <w:lang w:val="en-GB"/>
        </w:rPr>
      </w:pPr>
      <w:r w:rsidRPr="00677A34">
        <w:rPr>
          <w:noProof/>
          <w:sz w:val="18"/>
          <w:lang w:val="en-GB"/>
        </w:rPr>
        <mc:AlternateContent>
          <mc:Choice Requires="wps">
            <w:drawing>
              <wp:anchor distT="0" distB="0" distL="0" distR="0" simplePos="0" relativeHeight="15733248" behindDoc="0" locked="0" layoutInCell="1" allowOverlap="1" wp14:anchorId="7276F07C" wp14:editId="57F4AE3F">
                <wp:simplePos x="0" y="0"/>
                <wp:positionH relativeFrom="page">
                  <wp:posOffset>3796728</wp:posOffset>
                </wp:positionH>
                <wp:positionV relativeFrom="paragraph">
                  <wp:posOffset>-2223440</wp:posOffset>
                </wp:positionV>
                <wp:extent cx="2160905" cy="24574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0905" cy="24574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44"/>
                              <w:gridCol w:w="545"/>
                              <w:gridCol w:w="545"/>
                              <w:gridCol w:w="545"/>
                              <w:gridCol w:w="545"/>
                              <w:gridCol w:w="545"/>
                            </w:tblGrid>
                            <w:tr w:rsidR="00A221EA" w14:paraId="0CE5FA99" w14:textId="77777777">
                              <w:trPr>
                                <w:trHeight w:val="177"/>
                              </w:trPr>
                              <w:tc>
                                <w:tcPr>
                                  <w:tcW w:w="544" w:type="dxa"/>
                                  <w:tcBorders>
                                    <w:left w:val="single" w:sz="6" w:space="0" w:color="D9D9D9"/>
                                    <w:right w:val="single" w:sz="6" w:space="0" w:color="D9D9D9"/>
                                  </w:tcBorders>
                                </w:tcPr>
                                <w:p w14:paraId="63171520" w14:textId="77777777" w:rsidR="00A221EA" w:rsidRDefault="00A221EA">
                                  <w:pPr>
                                    <w:pStyle w:val="TableParagraph"/>
                                    <w:rPr>
                                      <w:sz w:val="12"/>
                                    </w:rPr>
                                  </w:pPr>
                                </w:p>
                              </w:tc>
                              <w:tc>
                                <w:tcPr>
                                  <w:tcW w:w="545" w:type="dxa"/>
                                  <w:tcBorders>
                                    <w:left w:val="single" w:sz="6" w:space="0" w:color="D9D9D9"/>
                                    <w:right w:val="single" w:sz="6" w:space="0" w:color="D9D9D9"/>
                                  </w:tcBorders>
                                </w:tcPr>
                                <w:p w14:paraId="0792627E" w14:textId="77777777" w:rsidR="00A221EA" w:rsidRDefault="00A221EA">
                                  <w:pPr>
                                    <w:pStyle w:val="TableParagraph"/>
                                    <w:rPr>
                                      <w:sz w:val="12"/>
                                    </w:rPr>
                                  </w:pPr>
                                </w:p>
                              </w:tc>
                              <w:tc>
                                <w:tcPr>
                                  <w:tcW w:w="545" w:type="dxa"/>
                                  <w:vMerge w:val="restart"/>
                                  <w:tcBorders>
                                    <w:left w:val="single" w:sz="6" w:space="0" w:color="D9D9D9"/>
                                    <w:right w:val="single" w:sz="6" w:space="0" w:color="D9D9D9"/>
                                  </w:tcBorders>
                                </w:tcPr>
                                <w:p w14:paraId="15D9248A" w14:textId="77777777" w:rsidR="00A221EA" w:rsidRDefault="00000000">
                                  <w:pPr>
                                    <w:pStyle w:val="TableParagraph"/>
                                    <w:spacing w:before="175"/>
                                    <w:ind w:left="119"/>
                                    <w:rPr>
                                      <w:sz w:val="18"/>
                                    </w:rPr>
                                  </w:pPr>
                                  <w:r>
                                    <w:rPr>
                                      <w:color w:val="404040"/>
                                      <w:spacing w:val="-10"/>
                                      <w:sz w:val="18"/>
                                    </w:rPr>
                                    <w:t>1</w:t>
                                  </w:r>
                                </w:p>
                                <w:p w14:paraId="465B6E6A" w14:textId="77777777" w:rsidR="00A221EA" w:rsidRDefault="00A221EA">
                                  <w:pPr>
                                    <w:pStyle w:val="TableParagraph"/>
                                    <w:spacing w:before="140"/>
                                    <w:rPr>
                                      <w:b/>
                                      <w:sz w:val="18"/>
                                    </w:rPr>
                                  </w:pPr>
                                </w:p>
                                <w:p w14:paraId="3CA7BFC2" w14:textId="77777777" w:rsidR="00A221EA" w:rsidRDefault="00000000">
                                  <w:pPr>
                                    <w:pStyle w:val="TableParagraph"/>
                                    <w:ind w:left="119"/>
                                    <w:rPr>
                                      <w:sz w:val="18"/>
                                    </w:rPr>
                                  </w:pPr>
                                  <w:r>
                                    <w:rPr>
                                      <w:color w:val="404040"/>
                                      <w:spacing w:val="-10"/>
                                      <w:sz w:val="18"/>
                                    </w:rPr>
                                    <w:t>1</w:t>
                                  </w:r>
                                </w:p>
                                <w:p w14:paraId="0A745ADC" w14:textId="77777777" w:rsidR="00A221EA" w:rsidRDefault="00A221EA">
                                  <w:pPr>
                                    <w:pStyle w:val="TableParagraph"/>
                                    <w:spacing w:before="141"/>
                                    <w:rPr>
                                      <w:b/>
                                      <w:sz w:val="18"/>
                                    </w:rPr>
                                  </w:pPr>
                                </w:p>
                                <w:p w14:paraId="2CCE542F" w14:textId="77777777" w:rsidR="00A221EA" w:rsidRDefault="00000000">
                                  <w:pPr>
                                    <w:pStyle w:val="TableParagraph"/>
                                    <w:ind w:left="119"/>
                                    <w:rPr>
                                      <w:sz w:val="18"/>
                                    </w:rPr>
                                  </w:pPr>
                                  <w:r>
                                    <w:rPr>
                                      <w:color w:val="404040"/>
                                      <w:spacing w:val="-10"/>
                                      <w:sz w:val="18"/>
                                    </w:rPr>
                                    <w:t>1</w:t>
                                  </w:r>
                                </w:p>
                                <w:p w14:paraId="028053A3" w14:textId="77777777" w:rsidR="00A221EA" w:rsidRDefault="00A221EA">
                                  <w:pPr>
                                    <w:pStyle w:val="TableParagraph"/>
                                    <w:spacing w:before="140"/>
                                    <w:rPr>
                                      <w:b/>
                                      <w:sz w:val="18"/>
                                    </w:rPr>
                                  </w:pPr>
                                </w:p>
                                <w:p w14:paraId="10154F69" w14:textId="77777777" w:rsidR="00A221EA" w:rsidRDefault="00000000">
                                  <w:pPr>
                                    <w:pStyle w:val="TableParagraph"/>
                                    <w:spacing w:before="1"/>
                                    <w:ind w:left="119"/>
                                    <w:rPr>
                                      <w:sz w:val="18"/>
                                    </w:rPr>
                                  </w:pPr>
                                  <w:r>
                                    <w:rPr>
                                      <w:color w:val="404040"/>
                                      <w:spacing w:val="-10"/>
                                      <w:sz w:val="18"/>
                                    </w:rPr>
                                    <w:t>1</w:t>
                                  </w:r>
                                </w:p>
                                <w:p w14:paraId="1C9435A8" w14:textId="77777777" w:rsidR="00A221EA" w:rsidRDefault="00A221EA">
                                  <w:pPr>
                                    <w:pStyle w:val="TableParagraph"/>
                                    <w:spacing w:before="140"/>
                                    <w:rPr>
                                      <w:b/>
                                      <w:sz w:val="18"/>
                                    </w:rPr>
                                  </w:pPr>
                                </w:p>
                                <w:p w14:paraId="7CDB3596" w14:textId="77777777" w:rsidR="00A221EA" w:rsidRDefault="00000000">
                                  <w:pPr>
                                    <w:pStyle w:val="TableParagraph"/>
                                    <w:ind w:left="119"/>
                                    <w:rPr>
                                      <w:sz w:val="18"/>
                                    </w:rPr>
                                  </w:pPr>
                                  <w:r>
                                    <w:rPr>
                                      <w:color w:val="404040"/>
                                      <w:spacing w:val="-10"/>
                                      <w:sz w:val="18"/>
                                    </w:rPr>
                                    <w:t>1</w:t>
                                  </w:r>
                                </w:p>
                              </w:tc>
                              <w:tc>
                                <w:tcPr>
                                  <w:tcW w:w="545" w:type="dxa"/>
                                  <w:vMerge w:val="restart"/>
                                  <w:tcBorders>
                                    <w:left w:val="single" w:sz="6" w:space="0" w:color="D9D9D9"/>
                                    <w:right w:val="single" w:sz="6" w:space="0" w:color="D9D9D9"/>
                                  </w:tcBorders>
                                </w:tcPr>
                                <w:p w14:paraId="00A3A73E" w14:textId="77777777" w:rsidR="00A221EA" w:rsidRDefault="00A221EA">
                                  <w:pPr>
                                    <w:pStyle w:val="TableParagraph"/>
                                    <w:rPr>
                                      <w:sz w:val="20"/>
                                    </w:rPr>
                                  </w:pPr>
                                </w:p>
                              </w:tc>
                              <w:tc>
                                <w:tcPr>
                                  <w:tcW w:w="545" w:type="dxa"/>
                                  <w:vMerge w:val="restart"/>
                                  <w:tcBorders>
                                    <w:left w:val="single" w:sz="6" w:space="0" w:color="D9D9D9"/>
                                    <w:right w:val="single" w:sz="6" w:space="0" w:color="D9D9D9"/>
                                  </w:tcBorders>
                                </w:tcPr>
                                <w:p w14:paraId="2153B0CB" w14:textId="77777777" w:rsidR="00A221EA" w:rsidRDefault="00A221EA">
                                  <w:pPr>
                                    <w:pStyle w:val="TableParagraph"/>
                                    <w:rPr>
                                      <w:b/>
                                      <w:sz w:val="18"/>
                                    </w:rPr>
                                  </w:pPr>
                                </w:p>
                                <w:p w14:paraId="22B2293A" w14:textId="77777777" w:rsidR="00A221EA" w:rsidRDefault="00A221EA">
                                  <w:pPr>
                                    <w:pStyle w:val="TableParagraph"/>
                                    <w:rPr>
                                      <w:b/>
                                      <w:sz w:val="18"/>
                                    </w:rPr>
                                  </w:pPr>
                                </w:p>
                                <w:p w14:paraId="27E44E02" w14:textId="77777777" w:rsidR="00A221EA" w:rsidRDefault="00A221EA">
                                  <w:pPr>
                                    <w:pStyle w:val="TableParagraph"/>
                                    <w:rPr>
                                      <w:b/>
                                      <w:sz w:val="18"/>
                                    </w:rPr>
                                  </w:pPr>
                                </w:p>
                                <w:p w14:paraId="7C9159D5" w14:textId="77777777" w:rsidR="00A221EA" w:rsidRDefault="00A221EA">
                                  <w:pPr>
                                    <w:pStyle w:val="TableParagraph"/>
                                    <w:rPr>
                                      <w:b/>
                                      <w:sz w:val="18"/>
                                    </w:rPr>
                                  </w:pPr>
                                </w:p>
                                <w:p w14:paraId="6F30444A" w14:textId="77777777" w:rsidR="00A221EA" w:rsidRDefault="00A221EA">
                                  <w:pPr>
                                    <w:pStyle w:val="TableParagraph"/>
                                    <w:rPr>
                                      <w:b/>
                                      <w:sz w:val="18"/>
                                    </w:rPr>
                                  </w:pPr>
                                </w:p>
                                <w:p w14:paraId="29B8AF83" w14:textId="77777777" w:rsidR="00A221EA" w:rsidRDefault="00A221EA">
                                  <w:pPr>
                                    <w:pStyle w:val="TableParagraph"/>
                                    <w:rPr>
                                      <w:b/>
                                      <w:sz w:val="18"/>
                                    </w:rPr>
                                  </w:pPr>
                                </w:p>
                                <w:p w14:paraId="2D320C55" w14:textId="77777777" w:rsidR="00A221EA" w:rsidRDefault="00A221EA">
                                  <w:pPr>
                                    <w:pStyle w:val="TableParagraph"/>
                                    <w:rPr>
                                      <w:b/>
                                      <w:sz w:val="18"/>
                                    </w:rPr>
                                  </w:pPr>
                                </w:p>
                                <w:p w14:paraId="740FE740" w14:textId="77777777" w:rsidR="00A221EA" w:rsidRDefault="00A221EA">
                                  <w:pPr>
                                    <w:pStyle w:val="TableParagraph"/>
                                    <w:rPr>
                                      <w:b/>
                                      <w:sz w:val="18"/>
                                    </w:rPr>
                                  </w:pPr>
                                </w:p>
                                <w:p w14:paraId="2127824E" w14:textId="77777777" w:rsidR="00A221EA" w:rsidRDefault="00A221EA">
                                  <w:pPr>
                                    <w:pStyle w:val="TableParagraph"/>
                                    <w:rPr>
                                      <w:b/>
                                      <w:sz w:val="18"/>
                                    </w:rPr>
                                  </w:pPr>
                                </w:p>
                                <w:p w14:paraId="03BEAE26" w14:textId="77777777" w:rsidR="00A221EA" w:rsidRDefault="00A221EA">
                                  <w:pPr>
                                    <w:pStyle w:val="TableParagraph"/>
                                    <w:rPr>
                                      <w:b/>
                                      <w:sz w:val="18"/>
                                    </w:rPr>
                                  </w:pPr>
                                </w:p>
                                <w:p w14:paraId="452BAA0B" w14:textId="77777777" w:rsidR="00A221EA" w:rsidRDefault="00A221EA">
                                  <w:pPr>
                                    <w:pStyle w:val="TableParagraph"/>
                                    <w:rPr>
                                      <w:b/>
                                      <w:sz w:val="18"/>
                                    </w:rPr>
                                  </w:pPr>
                                </w:p>
                                <w:p w14:paraId="3727315A" w14:textId="77777777" w:rsidR="00A221EA" w:rsidRDefault="00A221EA">
                                  <w:pPr>
                                    <w:pStyle w:val="TableParagraph"/>
                                    <w:rPr>
                                      <w:b/>
                                      <w:sz w:val="18"/>
                                    </w:rPr>
                                  </w:pPr>
                                </w:p>
                                <w:p w14:paraId="759D1CDD" w14:textId="77777777" w:rsidR="00A221EA" w:rsidRDefault="00A221EA">
                                  <w:pPr>
                                    <w:pStyle w:val="TableParagraph"/>
                                    <w:rPr>
                                      <w:b/>
                                      <w:sz w:val="18"/>
                                    </w:rPr>
                                  </w:pPr>
                                </w:p>
                                <w:p w14:paraId="27693BF4" w14:textId="77777777" w:rsidR="00A221EA" w:rsidRDefault="00A221EA">
                                  <w:pPr>
                                    <w:pStyle w:val="TableParagraph"/>
                                    <w:spacing w:before="49"/>
                                    <w:rPr>
                                      <w:b/>
                                      <w:sz w:val="18"/>
                                    </w:rPr>
                                  </w:pPr>
                                </w:p>
                                <w:p w14:paraId="0B2DC840" w14:textId="77777777" w:rsidR="00A221EA" w:rsidRDefault="00000000">
                                  <w:pPr>
                                    <w:pStyle w:val="TableParagraph"/>
                                    <w:ind w:left="119"/>
                                    <w:rPr>
                                      <w:sz w:val="18"/>
                                    </w:rPr>
                                  </w:pPr>
                                  <w:r>
                                    <w:rPr>
                                      <w:color w:val="404040"/>
                                      <w:spacing w:val="-10"/>
                                      <w:sz w:val="18"/>
                                    </w:rPr>
                                    <w:t>2</w:t>
                                  </w:r>
                                </w:p>
                              </w:tc>
                              <w:tc>
                                <w:tcPr>
                                  <w:tcW w:w="545" w:type="dxa"/>
                                  <w:vMerge w:val="restart"/>
                                  <w:tcBorders>
                                    <w:left w:val="single" w:sz="6" w:space="0" w:color="D9D9D9"/>
                                    <w:right w:val="single" w:sz="6" w:space="0" w:color="D9D9D9"/>
                                  </w:tcBorders>
                                </w:tcPr>
                                <w:p w14:paraId="7667F319" w14:textId="77777777" w:rsidR="00A221EA" w:rsidRDefault="00A221EA">
                                  <w:pPr>
                                    <w:pStyle w:val="TableParagraph"/>
                                    <w:rPr>
                                      <w:sz w:val="20"/>
                                    </w:rPr>
                                  </w:pPr>
                                </w:p>
                              </w:tc>
                            </w:tr>
                            <w:tr w:rsidR="00A221EA" w14:paraId="11ABC0AB" w14:textId="77777777">
                              <w:trPr>
                                <w:trHeight w:val="196"/>
                              </w:trPr>
                              <w:tc>
                                <w:tcPr>
                                  <w:tcW w:w="1089" w:type="dxa"/>
                                  <w:gridSpan w:val="2"/>
                                  <w:tcBorders>
                                    <w:left w:val="single" w:sz="6" w:space="0" w:color="D9D9D9"/>
                                    <w:right w:val="single" w:sz="6" w:space="0" w:color="D9D9D9"/>
                                  </w:tcBorders>
                                  <w:shd w:val="clear" w:color="auto" w:fill="7E5F00"/>
                                </w:tcPr>
                                <w:p w14:paraId="6DCB8470"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33A4BA1E"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5184ED6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395A1A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E684855" w14:textId="77777777" w:rsidR="00A221EA" w:rsidRDefault="00A221EA">
                                  <w:pPr>
                                    <w:rPr>
                                      <w:sz w:val="2"/>
                                      <w:szCs w:val="2"/>
                                    </w:rPr>
                                  </w:pPr>
                                </w:p>
                              </w:tc>
                            </w:tr>
                            <w:tr w:rsidR="00A221EA" w14:paraId="43EBA2CC" w14:textId="77777777">
                              <w:trPr>
                                <w:trHeight w:val="357"/>
                              </w:trPr>
                              <w:tc>
                                <w:tcPr>
                                  <w:tcW w:w="544" w:type="dxa"/>
                                  <w:tcBorders>
                                    <w:left w:val="single" w:sz="6" w:space="0" w:color="D9D9D9"/>
                                    <w:right w:val="single" w:sz="6" w:space="0" w:color="D9D9D9"/>
                                  </w:tcBorders>
                                </w:tcPr>
                                <w:p w14:paraId="050B2728" w14:textId="77777777" w:rsidR="00A221EA" w:rsidRDefault="00A221EA">
                                  <w:pPr>
                                    <w:pStyle w:val="TableParagraph"/>
                                    <w:rPr>
                                      <w:sz w:val="20"/>
                                    </w:rPr>
                                  </w:pPr>
                                </w:p>
                              </w:tc>
                              <w:tc>
                                <w:tcPr>
                                  <w:tcW w:w="545" w:type="dxa"/>
                                  <w:tcBorders>
                                    <w:left w:val="single" w:sz="6" w:space="0" w:color="D9D9D9"/>
                                    <w:right w:val="single" w:sz="6" w:space="0" w:color="D9D9D9"/>
                                  </w:tcBorders>
                                </w:tcPr>
                                <w:p w14:paraId="17E9E481"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02EFDA78"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69CEA8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CDD70E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641C33C" w14:textId="77777777" w:rsidR="00A221EA" w:rsidRDefault="00A221EA">
                                  <w:pPr>
                                    <w:rPr>
                                      <w:sz w:val="2"/>
                                      <w:szCs w:val="2"/>
                                    </w:rPr>
                                  </w:pPr>
                                </w:p>
                              </w:tc>
                            </w:tr>
                            <w:tr w:rsidR="00A221EA" w14:paraId="739BEDC2" w14:textId="77777777">
                              <w:trPr>
                                <w:trHeight w:val="196"/>
                              </w:trPr>
                              <w:tc>
                                <w:tcPr>
                                  <w:tcW w:w="1089" w:type="dxa"/>
                                  <w:gridSpan w:val="2"/>
                                  <w:tcBorders>
                                    <w:left w:val="single" w:sz="6" w:space="0" w:color="D9D9D9"/>
                                    <w:right w:val="single" w:sz="6" w:space="0" w:color="D9D9D9"/>
                                  </w:tcBorders>
                                  <w:shd w:val="clear" w:color="auto" w:fill="7E5F00"/>
                                </w:tcPr>
                                <w:p w14:paraId="41D14952"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14F6A722"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55767CB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D9C8A7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9790AB1" w14:textId="77777777" w:rsidR="00A221EA" w:rsidRDefault="00A221EA">
                                  <w:pPr>
                                    <w:rPr>
                                      <w:sz w:val="2"/>
                                      <w:szCs w:val="2"/>
                                    </w:rPr>
                                  </w:pPr>
                                </w:p>
                              </w:tc>
                            </w:tr>
                            <w:tr w:rsidR="00A221EA" w14:paraId="15694B63" w14:textId="77777777">
                              <w:trPr>
                                <w:trHeight w:val="357"/>
                              </w:trPr>
                              <w:tc>
                                <w:tcPr>
                                  <w:tcW w:w="544" w:type="dxa"/>
                                  <w:tcBorders>
                                    <w:left w:val="single" w:sz="6" w:space="0" w:color="D9D9D9"/>
                                    <w:right w:val="single" w:sz="6" w:space="0" w:color="D9D9D9"/>
                                  </w:tcBorders>
                                </w:tcPr>
                                <w:p w14:paraId="3FFD13ED" w14:textId="77777777" w:rsidR="00A221EA" w:rsidRDefault="00A221EA">
                                  <w:pPr>
                                    <w:pStyle w:val="TableParagraph"/>
                                    <w:rPr>
                                      <w:sz w:val="20"/>
                                    </w:rPr>
                                  </w:pPr>
                                </w:p>
                              </w:tc>
                              <w:tc>
                                <w:tcPr>
                                  <w:tcW w:w="545" w:type="dxa"/>
                                  <w:tcBorders>
                                    <w:left w:val="single" w:sz="6" w:space="0" w:color="D9D9D9"/>
                                    <w:right w:val="single" w:sz="6" w:space="0" w:color="D9D9D9"/>
                                  </w:tcBorders>
                                </w:tcPr>
                                <w:p w14:paraId="6AF24D07"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6C81EEE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FB689A7"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8CBAA0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845B624" w14:textId="77777777" w:rsidR="00A221EA" w:rsidRDefault="00A221EA">
                                  <w:pPr>
                                    <w:rPr>
                                      <w:sz w:val="2"/>
                                      <w:szCs w:val="2"/>
                                    </w:rPr>
                                  </w:pPr>
                                </w:p>
                              </w:tc>
                            </w:tr>
                            <w:tr w:rsidR="00A221EA" w14:paraId="67BB670D" w14:textId="77777777">
                              <w:trPr>
                                <w:trHeight w:val="196"/>
                              </w:trPr>
                              <w:tc>
                                <w:tcPr>
                                  <w:tcW w:w="1089" w:type="dxa"/>
                                  <w:gridSpan w:val="2"/>
                                  <w:tcBorders>
                                    <w:left w:val="single" w:sz="6" w:space="0" w:color="D9D9D9"/>
                                    <w:right w:val="single" w:sz="6" w:space="0" w:color="D9D9D9"/>
                                  </w:tcBorders>
                                  <w:shd w:val="clear" w:color="auto" w:fill="7E5F00"/>
                                </w:tcPr>
                                <w:p w14:paraId="037DD34F"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0D2035F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7C354B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B96DB36"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5646675" w14:textId="77777777" w:rsidR="00A221EA" w:rsidRDefault="00A221EA">
                                  <w:pPr>
                                    <w:rPr>
                                      <w:sz w:val="2"/>
                                      <w:szCs w:val="2"/>
                                    </w:rPr>
                                  </w:pPr>
                                </w:p>
                              </w:tc>
                            </w:tr>
                            <w:tr w:rsidR="00A221EA" w14:paraId="0AAD13ED" w14:textId="77777777">
                              <w:trPr>
                                <w:trHeight w:val="357"/>
                              </w:trPr>
                              <w:tc>
                                <w:tcPr>
                                  <w:tcW w:w="544" w:type="dxa"/>
                                  <w:tcBorders>
                                    <w:left w:val="single" w:sz="6" w:space="0" w:color="D9D9D9"/>
                                    <w:right w:val="single" w:sz="6" w:space="0" w:color="D9D9D9"/>
                                  </w:tcBorders>
                                </w:tcPr>
                                <w:p w14:paraId="1B6D41AE" w14:textId="77777777" w:rsidR="00A221EA" w:rsidRDefault="00A221EA">
                                  <w:pPr>
                                    <w:pStyle w:val="TableParagraph"/>
                                    <w:rPr>
                                      <w:sz w:val="20"/>
                                    </w:rPr>
                                  </w:pPr>
                                </w:p>
                              </w:tc>
                              <w:tc>
                                <w:tcPr>
                                  <w:tcW w:w="545" w:type="dxa"/>
                                  <w:tcBorders>
                                    <w:left w:val="single" w:sz="6" w:space="0" w:color="D9D9D9"/>
                                    <w:right w:val="single" w:sz="6" w:space="0" w:color="D9D9D9"/>
                                  </w:tcBorders>
                                </w:tcPr>
                                <w:p w14:paraId="497D6F86"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6C2C542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BA61CC8"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EAB2E27"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8164DA1" w14:textId="77777777" w:rsidR="00A221EA" w:rsidRDefault="00A221EA">
                                  <w:pPr>
                                    <w:rPr>
                                      <w:sz w:val="2"/>
                                      <w:szCs w:val="2"/>
                                    </w:rPr>
                                  </w:pPr>
                                </w:p>
                              </w:tc>
                            </w:tr>
                            <w:tr w:rsidR="00A221EA" w14:paraId="3A647E57" w14:textId="77777777">
                              <w:trPr>
                                <w:trHeight w:val="196"/>
                              </w:trPr>
                              <w:tc>
                                <w:tcPr>
                                  <w:tcW w:w="1089" w:type="dxa"/>
                                  <w:gridSpan w:val="2"/>
                                  <w:tcBorders>
                                    <w:left w:val="single" w:sz="6" w:space="0" w:color="D9D9D9"/>
                                    <w:right w:val="single" w:sz="6" w:space="0" w:color="D9D9D9"/>
                                  </w:tcBorders>
                                  <w:shd w:val="clear" w:color="auto" w:fill="7E5F00"/>
                                </w:tcPr>
                                <w:p w14:paraId="2CE21715"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789C4C0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F1CB83A"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BD45845"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C4B28AF" w14:textId="77777777" w:rsidR="00A221EA" w:rsidRDefault="00A221EA">
                                  <w:pPr>
                                    <w:rPr>
                                      <w:sz w:val="2"/>
                                      <w:szCs w:val="2"/>
                                    </w:rPr>
                                  </w:pPr>
                                </w:p>
                              </w:tc>
                            </w:tr>
                            <w:tr w:rsidR="00A221EA" w14:paraId="1B648CF1" w14:textId="77777777">
                              <w:trPr>
                                <w:trHeight w:val="357"/>
                              </w:trPr>
                              <w:tc>
                                <w:tcPr>
                                  <w:tcW w:w="544" w:type="dxa"/>
                                  <w:tcBorders>
                                    <w:left w:val="single" w:sz="6" w:space="0" w:color="D9D9D9"/>
                                    <w:right w:val="single" w:sz="6" w:space="0" w:color="D9D9D9"/>
                                  </w:tcBorders>
                                </w:tcPr>
                                <w:p w14:paraId="3C4FB55C" w14:textId="77777777" w:rsidR="00A221EA" w:rsidRDefault="00A221EA">
                                  <w:pPr>
                                    <w:pStyle w:val="TableParagraph"/>
                                    <w:rPr>
                                      <w:sz w:val="20"/>
                                    </w:rPr>
                                  </w:pPr>
                                </w:p>
                              </w:tc>
                              <w:tc>
                                <w:tcPr>
                                  <w:tcW w:w="545" w:type="dxa"/>
                                  <w:tcBorders>
                                    <w:left w:val="single" w:sz="6" w:space="0" w:color="D9D9D9"/>
                                    <w:right w:val="single" w:sz="6" w:space="0" w:color="D9D9D9"/>
                                  </w:tcBorders>
                                </w:tcPr>
                                <w:p w14:paraId="58ED5786"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24438600"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D786B1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FB0467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88B19AB" w14:textId="77777777" w:rsidR="00A221EA" w:rsidRDefault="00A221EA">
                                  <w:pPr>
                                    <w:rPr>
                                      <w:sz w:val="2"/>
                                      <w:szCs w:val="2"/>
                                    </w:rPr>
                                  </w:pPr>
                                </w:p>
                              </w:tc>
                            </w:tr>
                            <w:tr w:rsidR="00A221EA" w14:paraId="544C8444" w14:textId="77777777">
                              <w:trPr>
                                <w:trHeight w:val="196"/>
                              </w:trPr>
                              <w:tc>
                                <w:tcPr>
                                  <w:tcW w:w="1089" w:type="dxa"/>
                                  <w:gridSpan w:val="2"/>
                                  <w:tcBorders>
                                    <w:left w:val="single" w:sz="6" w:space="0" w:color="D9D9D9"/>
                                    <w:right w:val="single" w:sz="6" w:space="0" w:color="D9D9D9"/>
                                  </w:tcBorders>
                                  <w:shd w:val="clear" w:color="auto" w:fill="7E5F00"/>
                                </w:tcPr>
                                <w:p w14:paraId="7B7FA887"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6B713EF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289C11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9C1086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6D6B9BFF" w14:textId="77777777" w:rsidR="00A221EA" w:rsidRDefault="00A221EA">
                                  <w:pPr>
                                    <w:rPr>
                                      <w:sz w:val="2"/>
                                      <w:szCs w:val="2"/>
                                    </w:rPr>
                                  </w:pPr>
                                </w:p>
                              </w:tc>
                            </w:tr>
                            <w:tr w:rsidR="00A221EA" w14:paraId="09E4D1F8" w14:textId="77777777">
                              <w:trPr>
                                <w:trHeight w:val="357"/>
                              </w:trPr>
                              <w:tc>
                                <w:tcPr>
                                  <w:tcW w:w="544" w:type="dxa"/>
                                  <w:tcBorders>
                                    <w:left w:val="single" w:sz="6" w:space="0" w:color="D9D9D9"/>
                                    <w:right w:val="single" w:sz="6" w:space="0" w:color="D9D9D9"/>
                                  </w:tcBorders>
                                </w:tcPr>
                                <w:p w14:paraId="167AFDA5" w14:textId="77777777" w:rsidR="00A221EA" w:rsidRDefault="00A221EA">
                                  <w:pPr>
                                    <w:pStyle w:val="TableParagraph"/>
                                    <w:rPr>
                                      <w:sz w:val="20"/>
                                    </w:rPr>
                                  </w:pPr>
                                </w:p>
                              </w:tc>
                              <w:tc>
                                <w:tcPr>
                                  <w:tcW w:w="545" w:type="dxa"/>
                                  <w:tcBorders>
                                    <w:left w:val="single" w:sz="6" w:space="0" w:color="D9D9D9"/>
                                    <w:right w:val="single" w:sz="6" w:space="0" w:color="D9D9D9"/>
                                  </w:tcBorders>
                                </w:tcPr>
                                <w:p w14:paraId="07616DB9"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3FBB105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66E09E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67DF2C0"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68D68CCF" w14:textId="77777777" w:rsidR="00A221EA" w:rsidRDefault="00A221EA">
                                  <w:pPr>
                                    <w:rPr>
                                      <w:sz w:val="2"/>
                                      <w:szCs w:val="2"/>
                                    </w:rPr>
                                  </w:pPr>
                                </w:p>
                              </w:tc>
                            </w:tr>
                            <w:tr w:rsidR="00A221EA" w14:paraId="7DD376C5" w14:textId="77777777">
                              <w:trPr>
                                <w:trHeight w:val="196"/>
                              </w:trPr>
                              <w:tc>
                                <w:tcPr>
                                  <w:tcW w:w="2179" w:type="dxa"/>
                                  <w:gridSpan w:val="4"/>
                                  <w:tcBorders>
                                    <w:left w:val="single" w:sz="6" w:space="0" w:color="D9D9D9"/>
                                    <w:right w:val="single" w:sz="6" w:space="0" w:color="D9D9D9"/>
                                  </w:tcBorders>
                                  <w:shd w:val="clear" w:color="auto" w:fill="7E5F00"/>
                                </w:tcPr>
                                <w:p w14:paraId="2A57D8BC"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07225C46"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C3A90D7" w14:textId="77777777" w:rsidR="00A221EA" w:rsidRDefault="00A221EA">
                                  <w:pPr>
                                    <w:rPr>
                                      <w:sz w:val="2"/>
                                      <w:szCs w:val="2"/>
                                    </w:rPr>
                                  </w:pPr>
                                </w:p>
                              </w:tc>
                            </w:tr>
                            <w:tr w:rsidR="00A221EA" w14:paraId="2586BB45" w14:textId="77777777">
                              <w:trPr>
                                <w:trHeight w:val="357"/>
                              </w:trPr>
                              <w:tc>
                                <w:tcPr>
                                  <w:tcW w:w="544" w:type="dxa"/>
                                  <w:tcBorders>
                                    <w:left w:val="single" w:sz="6" w:space="0" w:color="D9D9D9"/>
                                    <w:right w:val="single" w:sz="6" w:space="0" w:color="D9D9D9"/>
                                  </w:tcBorders>
                                </w:tcPr>
                                <w:p w14:paraId="34806EA2" w14:textId="77777777" w:rsidR="00A221EA" w:rsidRDefault="00A221EA">
                                  <w:pPr>
                                    <w:pStyle w:val="TableParagraph"/>
                                    <w:rPr>
                                      <w:sz w:val="20"/>
                                    </w:rPr>
                                  </w:pPr>
                                </w:p>
                              </w:tc>
                              <w:tc>
                                <w:tcPr>
                                  <w:tcW w:w="545" w:type="dxa"/>
                                  <w:tcBorders>
                                    <w:left w:val="single" w:sz="6" w:space="0" w:color="D9D9D9"/>
                                    <w:right w:val="single" w:sz="6" w:space="0" w:color="D9D9D9"/>
                                  </w:tcBorders>
                                </w:tcPr>
                                <w:p w14:paraId="3E211B7D" w14:textId="77777777" w:rsidR="00A221EA" w:rsidRDefault="00A221EA">
                                  <w:pPr>
                                    <w:pStyle w:val="TableParagraph"/>
                                    <w:rPr>
                                      <w:sz w:val="20"/>
                                    </w:rPr>
                                  </w:pPr>
                                </w:p>
                              </w:tc>
                              <w:tc>
                                <w:tcPr>
                                  <w:tcW w:w="545" w:type="dxa"/>
                                  <w:tcBorders>
                                    <w:left w:val="single" w:sz="6" w:space="0" w:color="D9D9D9"/>
                                    <w:right w:val="single" w:sz="6" w:space="0" w:color="D9D9D9"/>
                                  </w:tcBorders>
                                </w:tcPr>
                                <w:p w14:paraId="17284DB3" w14:textId="77777777" w:rsidR="00A221EA" w:rsidRDefault="00A221EA">
                                  <w:pPr>
                                    <w:pStyle w:val="TableParagraph"/>
                                    <w:rPr>
                                      <w:sz w:val="20"/>
                                    </w:rPr>
                                  </w:pPr>
                                </w:p>
                              </w:tc>
                              <w:tc>
                                <w:tcPr>
                                  <w:tcW w:w="545" w:type="dxa"/>
                                  <w:tcBorders>
                                    <w:left w:val="single" w:sz="6" w:space="0" w:color="D9D9D9"/>
                                    <w:right w:val="single" w:sz="6" w:space="0" w:color="D9D9D9"/>
                                  </w:tcBorders>
                                </w:tcPr>
                                <w:p w14:paraId="003983DA"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3984020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84EE3D2" w14:textId="77777777" w:rsidR="00A221EA" w:rsidRDefault="00A221EA">
                                  <w:pPr>
                                    <w:rPr>
                                      <w:sz w:val="2"/>
                                      <w:szCs w:val="2"/>
                                    </w:rPr>
                                  </w:pPr>
                                </w:p>
                              </w:tc>
                            </w:tr>
                            <w:tr w:rsidR="00A221EA" w14:paraId="52E24F03" w14:textId="77777777">
                              <w:trPr>
                                <w:trHeight w:val="196"/>
                              </w:trPr>
                              <w:tc>
                                <w:tcPr>
                                  <w:tcW w:w="3269" w:type="dxa"/>
                                  <w:gridSpan w:val="6"/>
                                  <w:tcBorders>
                                    <w:left w:val="single" w:sz="6" w:space="0" w:color="D9D9D9"/>
                                    <w:right w:val="single" w:sz="6" w:space="0" w:color="D9D9D9"/>
                                  </w:tcBorders>
                                  <w:shd w:val="clear" w:color="auto" w:fill="7E5F00"/>
                                </w:tcPr>
                                <w:p w14:paraId="3CCB0096" w14:textId="77777777" w:rsidR="00A221EA" w:rsidRDefault="00A221EA">
                                  <w:pPr>
                                    <w:pStyle w:val="TableParagraph"/>
                                    <w:rPr>
                                      <w:sz w:val="12"/>
                                    </w:rPr>
                                  </w:pPr>
                                </w:p>
                              </w:tc>
                            </w:tr>
                            <w:tr w:rsidR="00A221EA" w14:paraId="5CC3A71C" w14:textId="77777777">
                              <w:trPr>
                                <w:trHeight w:val="179"/>
                              </w:trPr>
                              <w:tc>
                                <w:tcPr>
                                  <w:tcW w:w="544" w:type="dxa"/>
                                  <w:tcBorders>
                                    <w:left w:val="single" w:sz="6" w:space="0" w:color="D9D9D9"/>
                                    <w:right w:val="single" w:sz="6" w:space="0" w:color="D9D9D9"/>
                                  </w:tcBorders>
                                </w:tcPr>
                                <w:p w14:paraId="4EFDFBBB" w14:textId="77777777" w:rsidR="00A221EA" w:rsidRDefault="00A221EA">
                                  <w:pPr>
                                    <w:pStyle w:val="TableParagraph"/>
                                    <w:rPr>
                                      <w:sz w:val="12"/>
                                    </w:rPr>
                                  </w:pPr>
                                </w:p>
                              </w:tc>
                              <w:tc>
                                <w:tcPr>
                                  <w:tcW w:w="545" w:type="dxa"/>
                                  <w:tcBorders>
                                    <w:left w:val="single" w:sz="6" w:space="0" w:color="D9D9D9"/>
                                    <w:right w:val="single" w:sz="6" w:space="0" w:color="D9D9D9"/>
                                  </w:tcBorders>
                                </w:tcPr>
                                <w:p w14:paraId="00AF2661" w14:textId="77777777" w:rsidR="00A221EA" w:rsidRDefault="00A221EA">
                                  <w:pPr>
                                    <w:pStyle w:val="TableParagraph"/>
                                    <w:rPr>
                                      <w:sz w:val="12"/>
                                    </w:rPr>
                                  </w:pPr>
                                </w:p>
                              </w:tc>
                              <w:tc>
                                <w:tcPr>
                                  <w:tcW w:w="545" w:type="dxa"/>
                                  <w:tcBorders>
                                    <w:left w:val="single" w:sz="6" w:space="0" w:color="D9D9D9"/>
                                    <w:right w:val="single" w:sz="6" w:space="0" w:color="D9D9D9"/>
                                  </w:tcBorders>
                                </w:tcPr>
                                <w:p w14:paraId="5A600ADD" w14:textId="77777777" w:rsidR="00A221EA" w:rsidRDefault="00A221EA">
                                  <w:pPr>
                                    <w:pStyle w:val="TableParagraph"/>
                                    <w:rPr>
                                      <w:sz w:val="12"/>
                                    </w:rPr>
                                  </w:pPr>
                                </w:p>
                              </w:tc>
                              <w:tc>
                                <w:tcPr>
                                  <w:tcW w:w="545" w:type="dxa"/>
                                  <w:tcBorders>
                                    <w:left w:val="single" w:sz="6" w:space="0" w:color="D9D9D9"/>
                                    <w:right w:val="single" w:sz="6" w:space="0" w:color="D9D9D9"/>
                                  </w:tcBorders>
                                </w:tcPr>
                                <w:p w14:paraId="318D9FE5" w14:textId="77777777" w:rsidR="00A221EA" w:rsidRDefault="00A221EA">
                                  <w:pPr>
                                    <w:pStyle w:val="TableParagraph"/>
                                    <w:rPr>
                                      <w:sz w:val="12"/>
                                    </w:rPr>
                                  </w:pPr>
                                </w:p>
                              </w:tc>
                              <w:tc>
                                <w:tcPr>
                                  <w:tcW w:w="545" w:type="dxa"/>
                                  <w:tcBorders>
                                    <w:left w:val="single" w:sz="6" w:space="0" w:color="D9D9D9"/>
                                    <w:right w:val="single" w:sz="6" w:space="0" w:color="D9D9D9"/>
                                  </w:tcBorders>
                                </w:tcPr>
                                <w:p w14:paraId="213BF0CE" w14:textId="77777777" w:rsidR="00A221EA" w:rsidRDefault="00A221EA">
                                  <w:pPr>
                                    <w:pStyle w:val="TableParagraph"/>
                                    <w:rPr>
                                      <w:sz w:val="12"/>
                                    </w:rPr>
                                  </w:pPr>
                                </w:p>
                              </w:tc>
                              <w:tc>
                                <w:tcPr>
                                  <w:tcW w:w="545" w:type="dxa"/>
                                  <w:tcBorders>
                                    <w:left w:val="single" w:sz="6" w:space="0" w:color="D9D9D9"/>
                                    <w:right w:val="single" w:sz="6" w:space="0" w:color="D9D9D9"/>
                                  </w:tcBorders>
                                </w:tcPr>
                                <w:p w14:paraId="1391D5CC" w14:textId="77777777" w:rsidR="00A221EA" w:rsidRDefault="00A221EA">
                                  <w:pPr>
                                    <w:pStyle w:val="TableParagraph"/>
                                    <w:rPr>
                                      <w:sz w:val="12"/>
                                    </w:rPr>
                                  </w:pPr>
                                </w:p>
                              </w:tc>
                            </w:tr>
                          </w:tbl>
                          <w:p w14:paraId="58EEB942"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7276F07C" id="Textbox 42" o:spid="_x0000_s1062" type="#_x0000_t202" style="position:absolute;left:0;text-align:left;margin-left:298.95pt;margin-top:-175.05pt;width:170.15pt;height:193.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44"/>
                        <w:gridCol w:w="545"/>
                        <w:gridCol w:w="545"/>
                        <w:gridCol w:w="545"/>
                        <w:gridCol w:w="545"/>
                        <w:gridCol w:w="545"/>
                      </w:tblGrid>
                      <w:tr w:rsidR="00A221EA" w14:paraId="0CE5FA99" w14:textId="77777777">
                        <w:trPr>
                          <w:trHeight w:val="177"/>
                        </w:trPr>
                        <w:tc>
                          <w:tcPr>
                            <w:tcW w:w="544" w:type="dxa"/>
                            <w:tcBorders>
                              <w:left w:val="single" w:sz="6" w:space="0" w:color="D9D9D9"/>
                              <w:right w:val="single" w:sz="6" w:space="0" w:color="D9D9D9"/>
                            </w:tcBorders>
                          </w:tcPr>
                          <w:p w14:paraId="63171520" w14:textId="77777777" w:rsidR="00A221EA" w:rsidRDefault="00A221EA">
                            <w:pPr>
                              <w:pStyle w:val="TableParagraph"/>
                              <w:rPr>
                                <w:sz w:val="12"/>
                              </w:rPr>
                            </w:pPr>
                          </w:p>
                        </w:tc>
                        <w:tc>
                          <w:tcPr>
                            <w:tcW w:w="545" w:type="dxa"/>
                            <w:tcBorders>
                              <w:left w:val="single" w:sz="6" w:space="0" w:color="D9D9D9"/>
                              <w:right w:val="single" w:sz="6" w:space="0" w:color="D9D9D9"/>
                            </w:tcBorders>
                          </w:tcPr>
                          <w:p w14:paraId="0792627E" w14:textId="77777777" w:rsidR="00A221EA" w:rsidRDefault="00A221EA">
                            <w:pPr>
                              <w:pStyle w:val="TableParagraph"/>
                              <w:rPr>
                                <w:sz w:val="12"/>
                              </w:rPr>
                            </w:pPr>
                          </w:p>
                        </w:tc>
                        <w:tc>
                          <w:tcPr>
                            <w:tcW w:w="545" w:type="dxa"/>
                            <w:vMerge w:val="restart"/>
                            <w:tcBorders>
                              <w:left w:val="single" w:sz="6" w:space="0" w:color="D9D9D9"/>
                              <w:right w:val="single" w:sz="6" w:space="0" w:color="D9D9D9"/>
                            </w:tcBorders>
                          </w:tcPr>
                          <w:p w14:paraId="15D9248A" w14:textId="77777777" w:rsidR="00A221EA" w:rsidRDefault="00000000">
                            <w:pPr>
                              <w:pStyle w:val="TableParagraph"/>
                              <w:spacing w:before="175"/>
                              <w:ind w:left="119"/>
                              <w:rPr>
                                <w:sz w:val="18"/>
                              </w:rPr>
                            </w:pPr>
                            <w:r>
                              <w:rPr>
                                <w:color w:val="404040"/>
                                <w:spacing w:val="-10"/>
                                <w:sz w:val="18"/>
                              </w:rPr>
                              <w:t>1</w:t>
                            </w:r>
                          </w:p>
                          <w:p w14:paraId="465B6E6A" w14:textId="77777777" w:rsidR="00A221EA" w:rsidRDefault="00A221EA">
                            <w:pPr>
                              <w:pStyle w:val="TableParagraph"/>
                              <w:spacing w:before="140"/>
                              <w:rPr>
                                <w:b/>
                                <w:sz w:val="18"/>
                              </w:rPr>
                            </w:pPr>
                          </w:p>
                          <w:p w14:paraId="3CA7BFC2" w14:textId="77777777" w:rsidR="00A221EA" w:rsidRDefault="00000000">
                            <w:pPr>
                              <w:pStyle w:val="TableParagraph"/>
                              <w:ind w:left="119"/>
                              <w:rPr>
                                <w:sz w:val="18"/>
                              </w:rPr>
                            </w:pPr>
                            <w:r>
                              <w:rPr>
                                <w:color w:val="404040"/>
                                <w:spacing w:val="-10"/>
                                <w:sz w:val="18"/>
                              </w:rPr>
                              <w:t>1</w:t>
                            </w:r>
                          </w:p>
                          <w:p w14:paraId="0A745ADC" w14:textId="77777777" w:rsidR="00A221EA" w:rsidRDefault="00A221EA">
                            <w:pPr>
                              <w:pStyle w:val="TableParagraph"/>
                              <w:spacing w:before="141"/>
                              <w:rPr>
                                <w:b/>
                                <w:sz w:val="18"/>
                              </w:rPr>
                            </w:pPr>
                          </w:p>
                          <w:p w14:paraId="2CCE542F" w14:textId="77777777" w:rsidR="00A221EA" w:rsidRDefault="00000000">
                            <w:pPr>
                              <w:pStyle w:val="TableParagraph"/>
                              <w:ind w:left="119"/>
                              <w:rPr>
                                <w:sz w:val="18"/>
                              </w:rPr>
                            </w:pPr>
                            <w:r>
                              <w:rPr>
                                <w:color w:val="404040"/>
                                <w:spacing w:val="-10"/>
                                <w:sz w:val="18"/>
                              </w:rPr>
                              <w:t>1</w:t>
                            </w:r>
                          </w:p>
                          <w:p w14:paraId="028053A3" w14:textId="77777777" w:rsidR="00A221EA" w:rsidRDefault="00A221EA">
                            <w:pPr>
                              <w:pStyle w:val="TableParagraph"/>
                              <w:spacing w:before="140"/>
                              <w:rPr>
                                <w:b/>
                                <w:sz w:val="18"/>
                              </w:rPr>
                            </w:pPr>
                          </w:p>
                          <w:p w14:paraId="10154F69" w14:textId="77777777" w:rsidR="00A221EA" w:rsidRDefault="00000000">
                            <w:pPr>
                              <w:pStyle w:val="TableParagraph"/>
                              <w:spacing w:before="1"/>
                              <w:ind w:left="119"/>
                              <w:rPr>
                                <w:sz w:val="18"/>
                              </w:rPr>
                            </w:pPr>
                            <w:r>
                              <w:rPr>
                                <w:color w:val="404040"/>
                                <w:spacing w:val="-10"/>
                                <w:sz w:val="18"/>
                              </w:rPr>
                              <w:t>1</w:t>
                            </w:r>
                          </w:p>
                          <w:p w14:paraId="1C9435A8" w14:textId="77777777" w:rsidR="00A221EA" w:rsidRDefault="00A221EA">
                            <w:pPr>
                              <w:pStyle w:val="TableParagraph"/>
                              <w:spacing w:before="140"/>
                              <w:rPr>
                                <w:b/>
                                <w:sz w:val="18"/>
                              </w:rPr>
                            </w:pPr>
                          </w:p>
                          <w:p w14:paraId="7CDB3596" w14:textId="77777777" w:rsidR="00A221EA" w:rsidRDefault="00000000">
                            <w:pPr>
                              <w:pStyle w:val="TableParagraph"/>
                              <w:ind w:left="119"/>
                              <w:rPr>
                                <w:sz w:val="18"/>
                              </w:rPr>
                            </w:pPr>
                            <w:r>
                              <w:rPr>
                                <w:color w:val="404040"/>
                                <w:spacing w:val="-10"/>
                                <w:sz w:val="18"/>
                              </w:rPr>
                              <w:t>1</w:t>
                            </w:r>
                          </w:p>
                        </w:tc>
                        <w:tc>
                          <w:tcPr>
                            <w:tcW w:w="545" w:type="dxa"/>
                            <w:vMerge w:val="restart"/>
                            <w:tcBorders>
                              <w:left w:val="single" w:sz="6" w:space="0" w:color="D9D9D9"/>
                              <w:right w:val="single" w:sz="6" w:space="0" w:color="D9D9D9"/>
                            </w:tcBorders>
                          </w:tcPr>
                          <w:p w14:paraId="00A3A73E" w14:textId="77777777" w:rsidR="00A221EA" w:rsidRDefault="00A221EA">
                            <w:pPr>
                              <w:pStyle w:val="TableParagraph"/>
                              <w:rPr>
                                <w:sz w:val="20"/>
                              </w:rPr>
                            </w:pPr>
                          </w:p>
                        </w:tc>
                        <w:tc>
                          <w:tcPr>
                            <w:tcW w:w="545" w:type="dxa"/>
                            <w:vMerge w:val="restart"/>
                            <w:tcBorders>
                              <w:left w:val="single" w:sz="6" w:space="0" w:color="D9D9D9"/>
                              <w:right w:val="single" w:sz="6" w:space="0" w:color="D9D9D9"/>
                            </w:tcBorders>
                          </w:tcPr>
                          <w:p w14:paraId="2153B0CB" w14:textId="77777777" w:rsidR="00A221EA" w:rsidRDefault="00A221EA">
                            <w:pPr>
                              <w:pStyle w:val="TableParagraph"/>
                              <w:rPr>
                                <w:b/>
                                <w:sz w:val="18"/>
                              </w:rPr>
                            </w:pPr>
                          </w:p>
                          <w:p w14:paraId="22B2293A" w14:textId="77777777" w:rsidR="00A221EA" w:rsidRDefault="00A221EA">
                            <w:pPr>
                              <w:pStyle w:val="TableParagraph"/>
                              <w:rPr>
                                <w:b/>
                                <w:sz w:val="18"/>
                              </w:rPr>
                            </w:pPr>
                          </w:p>
                          <w:p w14:paraId="27E44E02" w14:textId="77777777" w:rsidR="00A221EA" w:rsidRDefault="00A221EA">
                            <w:pPr>
                              <w:pStyle w:val="TableParagraph"/>
                              <w:rPr>
                                <w:b/>
                                <w:sz w:val="18"/>
                              </w:rPr>
                            </w:pPr>
                          </w:p>
                          <w:p w14:paraId="7C9159D5" w14:textId="77777777" w:rsidR="00A221EA" w:rsidRDefault="00A221EA">
                            <w:pPr>
                              <w:pStyle w:val="TableParagraph"/>
                              <w:rPr>
                                <w:b/>
                                <w:sz w:val="18"/>
                              </w:rPr>
                            </w:pPr>
                          </w:p>
                          <w:p w14:paraId="6F30444A" w14:textId="77777777" w:rsidR="00A221EA" w:rsidRDefault="00A221EA">
                            <w:pPr>
                              <w:pStyle w:val="TableParagraph"/>
                              <w:rPr>
                                <w:b/>
                                <w:sz w:val="18"/>
                              </w:rPr>
                            </w:pPr>
                          </w:p>
                          <w:p w14:paraId="29B8AF83" w14:textId="77777777" w:rsidR="00A221EA" w:rsidRDefault="00A221EA">
                            <w:pPr>
                              <w:pStyle w:val="TableParagraph"/>
                              <w:rPr>
                                <w:b/>
                                <w:sz w:val="18"/>
                              </w:rPr>
                            </w:pPr>
                          </w:p>
                          <w:p w14:paraId="2D320C55" w14:textId="77777777" w:rsidR="00A221EA" w:rsidRDefault="00A221EA">
                            <w:pPr>
                              <w:pStyle w:val="TableParagraph"/>
                              <w:rPr>
                                <w:b/>
                                <w:sz w:val="18"/>
                              </w:rPr>
                            </w:pPr>
                          </w:p>
                          <w:p w14:paraId="740FE740" w14:textId="77777777" w:rsidR="00A221EA" w:rsidRDefault="00A221EA">
                            <w:pPr>
                              <w:pStyle w:val="TableParagraph"/>
                              <w:rPr>
                                <w:b/>
                                <w:sz w:val="18"/>
                              </w:rPr>
                            </w:pPr>
                          </w:p>
                          <w:p w14:paraId="2127824E" w14:textId="77777777" w:rsidR="00A221EA" w:rsidRDefault="00A221EA">
                            <w:pPr>
                              <w:pStyle w:val="TableParagraph"/>
                              <w:rPr>
                                <w:b/>
                                <w:sz w:val="18"/>
                              </w:rPr>
                            </w:pPr>
                          </w:p>
                          <w:p w14:paraId="03BEAE26" w14:textId="77777777" w:rsidR="00A221EA" w:rsidRDefault="00A221EA">
                            <w:pPr>
                              <w:pStyle w:val="TableParagraph"/>
                              <w:rPr>
                                <w:b/>
                                <w:sz w:val="18"/>
                              </w:rPr>
                            </w:pPr>
                          </w:p>
                          <w:p w14:paraId="452BAA0B" w14:textId="77777777" w:rsidR="00A221EA" w:rsidRDefault="00A221EA">
                            <w:pPr>
                              <w:pStyle w:val="TableParagraph"/>
                              <w:rPr>
                                <w:b/>
                                <w:sz w:val="18"/>
                              </w:rPr>
                            </w:pPr>
                          </w:p>
                          <w:p w14:paraId="3727315A" w14:textId="77777777" w:rsidR="00A221EA" w:rsidRDefault="00A221EA">
                            <w:pPr>
                              <w:pStyle w:val="TableParagraph"/>
                              <w:rPr>
                                <w:b/>
                                <w:sz w:val="18"/>
                              </w:rPr>
                            </w:pPr>
                          </w:p>
                          <w:p w14:paraId="759D1CDD" w14:textId="77777777" w:rsidR="00A221EA" w:rsidRDefault="00A221EA">
                            <w:pPr>
                              <w:pStyle w:val="TableParagraph"/>
                              <w:rPr>
                                <w:b/>
                                <w:sz w:val="18"/>
                              </w:rPr>
                            </w:pPr>
                          </w:p>
                          <w:p w14:paraId="27693BF4" w14:textId="77777777" w:rsidR="00A221EA" w:rsidRDefault="00A221EA">
                            <w:pPr>
                              <w:pStyle w:val="TableParagraph"/>
                              <w:spacing w:before="49"/>
                              <w:rPr>
                                <w:b/>
                                <w:sz w:val="18"/>
                              </w:rPr>
                            </w:pPr>
                          </w:p>
                          <w:p w14:paraId="0B2DC840" w14:textId="77777777" w:rsidR="00A221EA" w:rsidRDefault="00000000">
                            <w:pPr>
                              <w:pStyle w:val="TableParagraph"/>
                              <w:ind w:left="119"/>
                              <w:rPr>
                                <w:sz w:val="18"/>
                              </w:rPr>
                            </w:pPr>
                            <w:r>
                              <w:rPr>
                                <w:color w:val="404040"/>
                                <w:spacing w:val="-10"/>
                                <w:sz w:val="18"/>
                              </w:rPr>
                              <w:t>2</w:t>
                            </w:r>
                          </w:p>
                        </w:tc>
                        <w:tc>
                          <w:tcPr>
                            <w:tcW w:w="545" w:type="dxa"/>
                            <w:vMerge w:val="restart"/>
                            <w:tcBorders>
                              <w:left w:val="single" w:sz="6" w:space="0" w:color="D9D9D9"/>
                              <w:right w:val="single" w:sz="6" w:space="0" w:color="D9D9D9"/>
                            </w:tcBorders>
                          </w:tcPr>
                          <w:p w14:paraId="7667F319" w14:textId="77777777" w:rsidR="00A221EA" w:rsidRDefault="00A221EA">
                            <w:pPr>
                              <w:pStyle w:val="TableParagraph"/>
                              <w:rPr>
                                <w:sz w:val="20"/>
                              </w:rPr>
                            </w:pPr>
                          </w:p>
                        </w:tc>
                      </w:tr>
                      <w:tr w:rsidR="00A221EA" w14:paraId="11ABC0AB" w14:textId="77777777">
                        <w:trPr>
                          <w:trHeight w:val="196"/>
                        </w:trPr>
                        <w:tc>
                          <w:tcPr>
                            <w:tcW w:w="1089" w:type="dxa"/>
                            <w:gridSpan w:val="2"/>
                            <w:tcBorders>
                              <w:left w:val="single" w:sz="6" w:space="0" w:color="D9D9D9"/>
                              <w:right w:val="single" w:sz="6" w:space="0" w:color="D9D9D9"/>
                            </w:tcBorders>
                            <w:shd w:val="clear" w:color="auto" w:fill="7E5F00"/>
                          </w:tcPr>
                          <w:p w14:paraId="6DCB8470"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33A4BA1E"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5184ED6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395A1A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E684855" w14:textId="77777777" w:rsidR="00A221EA" w:rsidRDefault="00A221EA">
                            <w:pPr>
                              <w:rPr>
                                <w:sz w:val="2"/>
                                <w:szCs w:val="2"/>
                              </w:rPr>
                            </w:pPr>
                          </w:p>
                        </w:tc>
                      </w:tr>
                      <w:tr w:rsidR="00A221EA" w14:paraId="43EBA2CC" w14:textId="77777777">
                        <w:trPr>
                          <w:trHeight w:val="357"/>
                        </w:trPr>
                        <w:tc>
                          <w:tcPr>
                            <w:tcW w:w="544" w:type="dxa"/>
                            <w:tcBorders>
                              <w:left w:val="single" w:sz="6" w:space="0" w:color="D9D9D9"/>
                              <w:right w:val="single" w:sz="6" w:space="0" w:color="D9D9D9"/>
                            </w:tcBorders>
                          </w:tcPr>
                          <w:p w14:paraId="050B2728" w14:textId="77777777" w:rsidR="00A221EA" w:rsidRDefault="00A221EA">
                            <w:pPr>
                              <w:pStyle w:val="TableParagraph"/>
                              <w:rPr>
                                <w:sz w:val="20"/>
                              </w:rPr>
                            </w:pPr>
                          </w:p>
                        </w:tc>
                        <w:tc>
                          <w:tcPr>
                            <w:tcW w:w="545" w:type="dxa"/>
                            <w:tcBorders>
                              <w:left w:val="single" w:sz="6" w:space="0" w:color="D9D9D9"/>
                              <w:right w:val="single" w:sz="6" w:space="0" w:color="D9D9D9"/>
                            </w:tcBorders>
                          </w:tcPr>
                          <w:p w14:paraId="17E9E481"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02EFDA78"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69CEA8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CDD70E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641C33C" w14:textId="77777777" w:rsidR="00A221EA" w:rsidRDefault="00A221EA">
                            <w:pPr>
                              <w:rPr>
                                <w:sz w:val="2"/>
                                <w:szCs w:val="2"/>
                              </w:rPr>
                            </w:pPr>
                          </w:p>
                        </w:tc>
                      </w:tr>
                      <w:tr w:rsidR="00A221EA" w14:paraId="739BEDC2" w14:textId="77777777">
                        <w:trPr>
                          <w:trHeight w:val="196"/>
                        </w:trPr>
                        <w:tc>
                          <w:tcPr>
                            <w:tcW w:w="1089" w:type="dxa"/>
                            <w:gridSpan w:val="2"/>
                            <w:tcBorders>
                              <w:left w:val="single" w:sz="6" w:space="0" w:color="D9D9D9"/>
                              <w:right w:val="single" w:sz="6" w:space="0" w:color="D9D9D9"/>
                            </w:tcBorders>
                            <w:shd w:val="clear" w:color="auto" w:fill="7E5F00"/>
                          </w:tcPr>
                          <w:p w14:paraId="41D14952"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14F6A722"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55767CB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D9C8A7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9790AB1" w14:textId="77777777" w:rsidR="00A221EA" w:rsidRDefault="00A221EA">
                            <w:pPr>
                              <w:rPr>
                                <w:sz w:val="2"/>
                                <w:szCs w:val="2"/>
                              </w:rPr>
                            </w:pPr>
                          </w:p>
                        </w:tc>
                      </w:tr>
                      <w:tr w:rsidR="00A221EA" w14:paraId="15694B63" w14:textId="77777777">
                        <w:trPr>
                          <w:trHeight w:val="357"/>
                        </w:trPr>
                        <w:tc>
                          <w:tcPr>
                            <w:tcW w:w="544" w:type="dxa"/>
                            <w:tcBorders>
                              <w:left w:val="single" w:sz="6" w:space="0" w:color="D9D9D9"/>
                              <w:right w:val="single" w:sz="6" w:space="0" w:color="D9D9D9"/>
                            </w:tcBorders>
                          </w:tcPr>
                          <w:p w14:paraId="3FFD13ED" w14:textId="77777777" w:rsidR="00A221EA" w:rsidRDefault="00A221EA">
                            <w:pPr>
                              <w:pStyle w:val="TableParagraph"/>
                              <w:rPr>
                                <w:sz w:val="20"/>
                              </w:rPr>
                            </w:pPr>
                          </w:p>
                        </w:tc>
                        <w:tc>
                          <w:tcPr>
                            <w:tcW w:w="545" w:type="dxa"/>
                            <w:tcBorders>
                              <w:left w:val="single" w:sz="6" w:space="0" w:color="D9D9D9"/>
                              <w:right w:val="single" w:sz="6" w:space="0" w:color="D9D9D9"/>
                            </w:tcBorders>
                          </w:tcPr>
                          <w:p w14:paraId="6AF24D07"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6C81EEE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FB689A7"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8CBAA0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845B624" w14:textId="77777777" w:rsidR="00A221EA" w:rsidRDefault="00A221EA">
                            <w:pPr>
                              <w:rPr>
                                <w:sz w:val="2"/>
                                <w:szCs w:val="2"/>
                              </w:rPr>
                            </w:pPr>
                          </w:p>
                        </w:tc>
                      </w:tr>
                      <w:tr w:rsidR="00A221EA" w14:paraId="67BB670D" w14:textId="77777777">
                        <w:trPr>
                          <w:trHeight w:val="196"/>
                        </w:trPr>
                        <w:tc>
                          <w:tcPr>
                            <w:tcW w:w="1089" w:type="dxa"/>
                            <w:gridSpan w:val="2"/>
                            <w:tcBorders>
                              <w:left w:val="single" w:sz="6" w:space="0" w:color="D9D9D9"/>
                              <w:right w:val="single" w:sz="6" w:space="0" w:color="D9D9D9"/>
                            </w:tcBorders>
                            <w:shd w:val="clear" w:color="auto" w:fill="7E5F00"/>
                          </w:tcPr>
                          <w:p w14:paraId="037DD34F"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0D2035F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7C354BF"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B96DB36"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35646675" w14:textId="77777777" w:rsidR="00A221EA" w:rsidRDefault="00A221EA">
                            <w:pPr>
                              <w:rPr>
                                <w:sz w:val="2"/>
                                <w:szCs w:val="2"/>
                              </w:rPr>
                            </w:pPr>
                          </w:p>
                        </w:tc>
                      </w:tr>
                      <w:tr w:rsidR="00A221EA" w14:paraId="0AAD13ED" w14:textId="77777777">
                        <w:trPr>
                          <w:trHeight w:val="357"/>
                        </w:trPr>
                        <w:tc>
                          <w:tcPr>
                            <w:tcW w:w="544" w:type="dxa"/>
                            <w:tcBorders>
                              <w:left w:val="single" w:sz="6" w:space="0" w:color="D9D9D9"/>
                              <w:right w:val="single" w:sz="6" w:space="0" w:color="D9D9D9"/>
                            </w:tcBorders>
                          </w:tcPr>
                          <w:p w14:paraId="1B6D41AE" w14:textId="77777777" w:rsidR="00A221EA" w:rsidRDefault="00A221EA">
                            <w:pPr>
                              <w:pStyle w:val="TableParagraph"/>
                              <w:rPr>
                                <w:sz w:val="20"/>
                              </w:rPr>
                            </w:pPr>
                          </w:p>
                        </w:tc>
                        <w:tc>
                          <w:tcPr>
                            <w:tcW w:w="545" w:type="dxa"/>
                            <w:tcBorders>
                              <w:left w:val="single" w:sz="6" w:space="0" w:color="D9D9D9"/>
                              <w:right w:val="single" w:sz="6" w:space="0" w:color="D9D9D9"/>
                            </w:tcBorders>
                          </w:tcPr>
                          <w:p w14:paraId="497D6F86"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6C2C542C"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BA61CC8"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EAB2E27"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8164DA1" w14:textId="77777777" w:rsidR="00A221EA" w:rsidRDefault="00A221EA">
                            <w:pPr>
                              <w:rPr>
                                <w:sz w:val="2"/>
                                <w:szCs w:val="2"/>
                              </w:rPr>
                            </w:pPr>
                          </w:p>
                        </w:tc>
                      </w:tr>
                      <w:tr w:rsidR="00A221EA" w14:paraId="3A647E57" w14:textId="77777777">
                        <w:trPr>
                          <w:trHeight w:val="196"/>
                        </w:trPr>
                        <w:tc>
                          <w:tcPr>
                            <w:tcW w:w="1089" w:type="dxa"/>
                            <w:gridSpan w:val="2"/>
                            <w:tcBorders>
                              <w:left w:val="single" w:sz="6" w:space="0" w:color="D9D9D9"/>
                              <w:right w:val="single" w:sz="6" w:space="0" w:color="D9D9D9"/>
                            </w:tcBorders>
                            <w:shd w:val="clear" w:color="auto" w:fill="7E5F00"/>
                          </w:tcPr>
                          <w:p w14:paraId="2CE21715"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789C4C0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F1CB83A"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BD45845"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C4B28AF" w14:textId="77777777" w:rsidR="00A221EA" w:rsidRDefault="00A221EA">
                            <w:pPr>
                              <w:rPr>
                                <w:sz w:val="2"/>
                                <w:szCs w:val="2"/>
                              </w:rPr>
                            </w:pPr>
                          </w:p>
                        </w:tc>
                      </w:tr>
                      <w:tr w:rsidR="00A221EA" w14:paraId="1B648CF1" w14:textId="77777777">
                        <w:trPr>
                          <w:trHeight w:val="357"/>
                        </w:trPr>
                        <w:tc>
                          <w:tcPr>
                            <w:tcW w:w="544" w:type="dxa"/>
                            <w:tcBorders>
                              <w:left w:val="single" w:sz="6" w:space="0" w:color="D9D9D9"/>
                              <w:right w:val="single" w:sz="6" w:space="0" w:color="D9D9D9"/>
                            </w:tcBorders>
                          </w:tcPr>
                          <w:p w14:paraId="3C4FB55C" w14:textId="77777777" w:rsidR="00A221EA" w:rsidRDefault="00A221EA">
                            <w:pPr>
                              <w:pStyle w:val="TableParagraph"/>
                              <w:rPr>
                                <w:sz w:val="20"/>
                              </w:rPr>
                            </w:pPr>
                          </w:p>
                        </w:tc>
                        <w:tc>
                          <w:tcPr>
                            <w:tcW w:w="545" w:type="dxa"/>
                            <w:tcBorders>
                              <w:left w:val="single" w:sz="6" w:space="0" w:color="D9D9D9"/>
                              <w:right w:val="single" w:sz="6" w:space="0" w:color="D9D9D9"/>
                            </w:tcBorders>
                          </w:tcPr>
                          <w:p w14:paraId="58ED5786"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24438600"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D786B1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FB04671"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88B19AB" w14:textId="77777777" w:rsidR="00A221EA" w:rsidRDefault="00A221EA">
                            <w:pPr>
                              <w:rPr>
                                <w:sz w:val="2"/>
                                <w:szCs w:val="2"/>
                              </w:rPr>
                            </w:pPr>
                          </w:p>
                        </w:tc>
                      </w:tr>
                      <w:tr w:rsidR="00A221EA" w14:paraId="544C8444" w14:textId="77777777">
                        <w:trPr>
                          <w:trHeight w:val="196"/>
                        </w:trPr>
                        <w:tc>
                          <w:tcPr>
                            <w:tcW w:w="1089" w:type="dxa"/>
                            <w:gridSpan w:val="2"/>
                            <w:tcBorders>
                              <w:left w:val="single" w:sz="6" w:space="0" w:color="D9D9D9"/>
                              <w:right w:val="single" w:sz="6" w:space="0" w:color="D9D9D9"/>
                            </w:tcBorders>
                            <w:shd w:val="clear" w:color="auto" w:fill="7E5F00"/>
                          </w:tcPr>
                          <w:p w14:paraId="7B7FA887"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6B713EF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7289C11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29C10864"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6D6B9BFF" w14:textId="77777777" w:rsidR="00A221EA" w:rsidRDefault="00A221EA">
                            <w:pPr>
                              <w:rPr>
                                <w:sz w:val="2"/>
                                <w:szCs w:val="2"/>
                              </w:rPr>
                            </w:pPr>
                          </w:p>
                        </w:tc>
                      </w:tr>
                      <w:tr w:rsidR="00A221EA" w14:paraId="09E4D1F8" w14:textId="77777777">
                        <w:trPr>
                          <w:trHeight w:val="357"/>
                        </w:trPr>
                        <w:tc>
                          <w:tcPr>
                            <w:tcW w:w="544" w:type="dxa"/>
                            <w:tcBorders>
                              <w:left w:val="single" w:sz="6" w:space="0" w:color="D9D9D9"/>
                              <w:right w:val="single" w:sz="6" w:space="0" w:color="D9D9D9"/>
                            </w:tcBorders>
                          </w:tcPr>
                          <w:p w14:paraId="167AFDA5" w14:textId="77777777" w:rsidR="00A221EA" w:rsidRDefault="00A221EA">
                            <w:pPr>
                              <w:pStyle w:val="TableParagraph"/>
                              <w:rPr>
                                <w:sz w:val="20"/>
                              </w:rPr>
                            </w:pPr>
                          </w:p>
                        </w:tc>
                        <w:tc>
                          <w:tcPr>
                            <w:tcW w:w="545" w:type="dxa"/>
                            <w:tcBorders>
                              <w:left w:val="single" w:sz="6" w:space="0" w:color="D9D9D9"/>
                              <w:right w:val="single" w:sz="6" w:space="0" w:color="D9D9D9"/>
                            </w:tcBorders>
                          </w:tcPr>
                          <w:p w14:paraId="07616DB9"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3FBB105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066E09E3"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67DF2C0"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68D68CCF" w14:textId="77777777" w:rsidR="00A221EA" w:rsidRDefault="00A221EA">
                            <w:pPr>
                              <w:rPr>
                                <w:sz w:val="2"/>
                                <w:szCs w:val="2"/>
                              </w:rPr>
                            </w:pPr>
                          </w:p>
                        </w:tc>
                      </w:tr>
                      <w:tr w:rsidR="00A221EA" w14:paraId="7DD376C5" w14:textId="77777777">
                        <w:trPr>
                          <w:trHeight w:val="196"/>
                        </w:trPr>
                        <w:tc>
                          <w:tcPr>
                            <w:tcW w:w="2179" w:type="dxa"/>
                            <w:gridSpan w:val="4"/>
                            <w:tcBorders>
                              <w:left w:val="single" w:sz="6" w:space="0" w:color="D9D9D9"/>
                              <w:right w:val="single" w:sz="6" w:space="0" w:color="D9D9D9"/>
                            </w:tcBorders>
                            <w:shd w:val="clear" w:color="auto" w:fill="7E5F00"/>
                          </w:tcPr>
                          <w:p w14:paraId="2A57D8BC" w14:textId="77777777" w:rsidR="00A221EA" w:rsidRDefault="00A221EA">
                            <w:pPr>
                              <w:pStyle w:val="TableParagraph"/>
                              <w:rPr>
                                <w:sz w:val="12"/>
                              </w:rPr>
                            </w:pPr>
                          </w:p>
                        </w:tc>
                        <w:tc>
                          <w:tcPr>
                            <w:tcW w:w="545" w:type="dxa"/>
                            <w:vMerge/>
                            <w:tcBorders>
                              <w:top w:val="nil"/>
                              <w:left w:val="single" w:sz="6" w:space="0" w:color="D9D9D9"/>
                              <w:right w:val="single" w:sz="6" w:space="0" w:color="D9D9D9"/>
                            </w:tcBorders>
                          </w:tcPr>
                          <w:p w14:paraId="07225C46"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4C3A90D7" w14:textId="77777777" w:rsidR="00A221EA" w:rsidRDefault="00A221EA">
                            <w:pPr>
                              <w:rPr>
                                <w:sz w:val="2"/>
                                <w:szCs w:val="2"/>
                              </w:rPr>
                            </w:pPr>
                          </w:p>
                        </w:tc>
                      </w:tr>
                      <w:tr w:rsidR="00A221EA" w14:paraId="2586BB45" w14:textId="77777777">
                        <w:trPr>
                          <w:trHeight w:val="357"/>
                        </w:trPr>
                        <w:tc>
                          <w:tcPr>
                            <w:tcW w:w="544" w:type="dxa"/>
                            <w:tcBorders>
                              <w:left w:val="single" w:sz="6" w:space="0" w:color="D9D9D9"/>
                              <w:right w:val="single" w:sz="6" w:space="0" w:color="D9D9D9"/>
                            </w:tcBorders>
                          </w:tcPr>
                          <w:p w14:paraId="34806EA2" w14:textId="77777777" w:rsidR="00A221EA" w:rsidRDefault="00A221EA">
                            <w:pPr>
                              <w:pStyle w:val="TableParagraph"/>
                              <w:rPr>
                                <w:sz w:val="20"/>
                              </w:rPr>
                            </w:pPr>
                          </w:p>
                        </w:tc>
                        <w:tc>
                          <w:tcPr>
                            <w:tcW w:w="545" w:type="dxa"/>
                            <w:tcBorders>
                              <w:left w:val="single" w:sz="6" w:space="0" w:color="D9D9D9"/>
                              <w:right w:val="single" w:sz="6" w:space="0" w:color="D9D9D9"/>
                            </w:tcBorders>
                          </w:tcPr>
                          <w:p w14:paraId="3E211B7D" w14:textId="77777777" w:rsidR="00A221EA" w:rsidRDefault="00A221EA">
                            <w:pPr>
                              <w:pStyle w:val="TableParagraph"/>
                              <w:rPr>
                                <w:sz w:val="20"/>
                              </w:rPr>
                            </w:pPr>
                          </w:p>
                        </w:tc>
                        <w:tc>
                          <w:tcPr>
                            <w:tcW w:w="545" w:type="dxa"/>
                            <w:tcBorders>
                              <w:left w:val="single" w:sz="6" w:space="0" w:color="D9D9D9"/>
                              <w:right w:val="single" w:sz="6" w:space="0" w:color="D9D9D9"/>
                            </w:tcBorders>
                          </w:tcPr>
                          <w:p w14:paraId="17284DB3" w14:textId="77777777" w:rsidR="00A221EA" w:rsidRDefault="00A221EA">
                            <w:pPr>
                              <w:pStyle w:val="TableParagraph"/>
                              <w:rPr>
                                <w:sz w:val="20"/>
                              </w:rPr>
                            </w:pPr>
                          </w:p>
                        </w:tc>
                        <w:tc>
                          <w:tcPr>
                            <w:tcW w:w="545" w:type="dxa"/>
                            <w:tcBorders>
                              <w:left w:val="single" w:sz="6" w:space="0" w:color="D9D9D9"/>
                              <w:right w:val="single" w:sz="6" w:space="0" w:color="D9D9D9"/>
                            </w:tcBorders>
                          </w:tcPr>
                          <w:p w14:paraId="003983DA" w14:textId="77777777" w:rsidR="00A221EA" w:rsidRDefault="00A221EA">
                            <w:pPr>
                              <w:pStyle w:val="TableParagraph"/>
                              <w:rPr>
                                <w:sz w:val="20"/>
                              </w:rPr>
                            </w:pPr>
                          </w:p>
                        </w:tc>
                        <w:tc>
                          <w:tcPr>
                            <w:tcW w:w="545" w:type="dxa"/>
                            <w:vMerge/>
                            <w:tcBorders>
                              <w:top w:val="nil"/>
                              <w:left w:val="single" w:sz="6" w:space="0" w:color="D9D9D9"/>
                              <w:right w:val="single" w:sz="6" w:space="0" w:color="D9D9D9"/>
                            </w:tcBorders>
                          </w:tcPr>
                          <w:p w14:paraId="39840209" w14:textId="77777777" w:rsidR="00A221EA" w:rsidRDefault="00A221EA">
                            <w:pPr>
                              <w:rPr>
                                <w:sz w:val="2"/>
                                <w:szCs w:val="2"/>
                              </w:rPr>
                            </w:pPr>
                          </w:p>
                        </w:tc>
                        <w:tc>
                          <w:tcPr>
                            <w:tcW w:w="545" w:type="dxa"/>
                            <w:vMerge/>
                            <w:tcBorders>
                              <w:top w:val="nil"/>
                              <w:left w:val="single" w:sz="6" w:space="0" w:color="D9D9D9"/>
                              <w:right w:val="single" w:sz="6" w:space="0" w:color="D9D9D9"/>
                            </w:tcBorders>
                          </w:tcPr>
                          <w:p w14:paraId="184EE3D2" w14:textId="77777777" w:rsidR="00A221EA" w:rsidRDefault="00A221EA">
                            <w:pPr>
                              <w:rPr>
                                <w:sz w:val="2"/>
                                <w:szCs w:val="2"/>
                              </w:rPr>
                            </w:pPr>
                          </w:p>
                        </w:tc>
                      </w:tr>
                      <w:tr w:rsidR="00A221EA" w14:paraId="52E24F03" w14:textId="77777777">
                        <w:trPr>
                          <w:trHeight w:val="196"/>
                        </w:trPr>
                        <w:tc>
                          <w:tcPr>
                            <w:tcW w:w="3269" w:type="dxa"/>
                            <w:gridSpan w:val="6"/>
                            <w:tcBorders>
                              <w:left w:val="single" w:sz="6" w:space="0" w:color="D9D9D9"/>
                              <w:right w:val="single" w:sz="6" w:space="0" w:color="D9D9D9"/>
                            </w:tcBorders>
                            <w:shd w:val="clear" w:color="auto" w:fill="7E5F00"/>
                          </w:tcPr>
                          <w:p w14:paraId="3CCB0096" w14:textId="77777777" w:rsidR="00A221EA" w:rsidRDefault="00A221EA">
                            <w:pPr>
                              <w:pStyle w:val="TableParagraph"/>
                              <w:rPr>
                                <w:sz w:val="12"/>
                              </w:rPr>
                            </w:pPr>
                          </w:p>
                        </w:tc>
                      </w:tr>
                      <w:tr w:rsidR="00A221EA" w14:paraId="5CC3A71C" w14:textId="77777777">
                        <w:trPr>
                          <w:trHeight w:val="179"/>
                        </w:trPr>
                        <w:tc>
                          <w:tcPr>
                            <w:tcW w:w="544" w:type="dxa"/>
                            <w:tcBorders>
                              <w:left w:val="single" w:sz="6" w:space="0" w:color="D9D9D9"/>
                              <w:right w:val="single" w:sz="6" w:space="0" w:color="D9D9D9"/>
                            </w:tcBorders>
                          </w:tcPr>
                          <w:p w14:paraId="4EFDFBBB" w14:textId="77777777" w:rsidR="00A221EA" w:rsidRDefault="00A221EA">
                            <w:pPr>
                              <w:pStyle w:val="TableParagraph"/>
                              <w:rPr>
                                <w:sz w:val="12"/>
                              </w:rPr>
                            </w:pPr>
                          </w:p>
                        </w:tc>
                        <w:tc>
                          <w:tcPr>
                            <w:tcW w:w="545" w:type="dxa"/>
                            <w:tcBorders>
                              <w:left w:val="single" w:sz="6" w:space="0" w:color="D9D9D9"/>
                              <w:right w:val="single" w:sz="6" w:space="0" w:color="D9D9D9"/>
                            </w:tcBorders>
                          </w:tcPr>
                          <w:p w14:paraId="00AF2661" w14:textId="77777777" w:rsidR="00A221EA" w:rsidRDefault="00A221EA">
                            <w:pPr>
                              <w:pStyle w:val="TableParagraph"/>
                              <w:rPr>
                                <w:sz w:val="12"/>
                              </w:rPr>
                            </w:pPr>
                          </w:p>
                        </w:tc>
                        <w:tc>
                          <w:tcPr>
                            <w:tcW w:w="545" w:type="dxa"/>
                            <w:tcBorders>
                              <w:left w:val="single" w:sz="6" w:space="0" w:color="D9D9D9"/>
                              <w:right w:val="single" w:sz="6" w:space="0" w:color="D9D9D9"/>
                            </w:tcBorders>
                          </w:tcPr>
                          <w:p w14:paraId="5A600ADD" w14:textId="77777777" w:rsidR="00A221EA" w:rsidRDefault="00A221EA">
                            <w:pPr>
                              <w:pStyle w:val="TableParagraph"/>
                              <w:rPr>
                                <w:sz w:val="12"/>
                              </w:rPr>
                            </w:pPr>
                          </w:p>
                        </w:tc>
                        <w:tc>
                          <w:tcPr>
                            <w:tcW w:w="545" w:type="dxa"/>
                            <w:tcBorders>
                              <w:left w:val="single" w:sz="6" w:space="0" w:color="D9D9D9"/>
                              <w:right w:val="single" w:sz="6" w:space="0" w:color="D9D9D9"/>
                            </w:tcBorders>
                          </w:tcPr>
                          <w:p w14:paraId="318D9FE5" w14:textId="77777777" w:rsidR="00A221EA" w:rsidRDefault="00A221EA">
                            <w:pPr>
                              <w:pStyle w:val="TableParagraph"/>
                              <w:rPr>
                                <w:sz w:val="12"/>
                              </w:rPr>
                            </w:pPr>
                          </w:p>
                        </w:tc>
                        <w:tc>
                          <w:tcPr>
                            <w:tcW w:w="545" w:type="dxa"/>
                            <w:tcBorders>
                              <w:left w:val="single" w:sz="6" w:space="0" w:color="D9D9D9"/>
                              <w:right w:val="single" w:sz="6" w:space="0" w:color="D9D9D9"/>
                            </w:tcBorders>
                          </w:tcPr>
                          <w:p w14:paraId="213BF0CE" w14:textId="77777777" w:rsidR="00A221EA" w:rsidRDefault="00A221EA">
                            <w:pPr>
                              <w:pStyle w:val="TableParagraph"/>
                              <w:rPr>
                                <w:sz w:val="12"/>
                              </w:rPr>
                            </w:pPr>
                          </w:p>
                        </w:tc>
                        <w:tc>
                          <w:tcPr>
                            <w:tcW w:w="545" w:type="dxa"/>
                            <w:tcBorders>
                              <w:left w:val="single" w:sz="6" w:space="0" w:color="D9D9D9"/>
                              <w:right w:val="single" w:sz="6" w:space="0" w:color="D9D9D9"/>
                            </w:tcBorders>
                          </w:tcPr>
                          <w:p w14:paraId="1391D5CC" w14:textId="77777777" w:rsidR="00A221EA" w:rsidRDefault="00A221EA">
                            <w:pPr>
                              <w:pStyle w:val="TableParagraph"/>
                              <w:rPr>
                                <w:sz w:val="12"/>
                              </w:rPr>
                            </w:pPr>
                          </w:p>
                        </w:tc>
                      </w:tr>
                    </w:tbl>
                    <w:p w14:paraId="58EEB942" w14:textId="77777777" w:rsidR="00A221EA" w:rsidRDefault="00A221EA">
                      <w:pPr>
                        <w:pStyle w:val="BodyText"/>
                        <w:jc w:val="left"/>
                      </w:pPr>
                    </w:p>
                  </w:txbxContent>
                </v:textbox>
                <w10:wrap anchorx="page"/>
              </v:shape>
            </w:pict>
          </mc:Fallback>
        </mc:AlternateContent>
      </w:r>
      <w:r w:rsidRPr="00677A34">
        <w:rPr>
          <w:color w:val="404040"/>
          <w:spacing w:val="-10"/>
          <w:sz w:val="18"/>
          <w:lang w:val="en-GB"/>
        </w:rPr>
        <w:t>3</w:t>
      </w:r>
    </w:p>
    <w:p w14:paraId="28F850E4" w14:textId="77777777" w:rsidR="00A221EA" w:rsidRPr="00677A34" w:rsidRDefault="00A221EA">
      <w:pPr>
        <w:pStyle w:val="BodyText"/>
        <w:spacing w:before="66"/>
        <w:jc w:val="left"/>
        <w:rPr>
          <w:sz w:val="18"/>
          <w:lang w:val="en-GB"/>
        </w:rPr>
      </w:pPr>
    </w:p>
    <w:p w14:paraId="59440B4D" w14:textId="77777777" w:rsidR="00A221EA" w:rsidRPr="00677A34" w:rsidRDefault="00000000">
      <w:pPr>
        <w:tabs>
          <w:tab w:val="left" w:pos="547"/>
          <w:tab w:val="left" w:pos="1160"/>
          <w:tab w:val="left" w:pos="1637"/>
          <w:tab w:val="left" w:pos="2249"/>
          <w:tab w:val="left" w:pos="2726"/>
          <w:tab w:val="left" w:pos="3339"/>
          <w:tab w:val="left" w:pos="3816"/>
        </w:tabs>
        <w:spacing w:before="1"/>
        <w:ind w:left="70"/>
        <w:rPr>
          <w:sz w:val="18"/>
          <w:lang w:val="en-GB"/>
        </w:rPr>
      </w:pPr>
      <w:r w:rsidRPr="00677A34">
        <w:rPr>
          <w:color w:val="585858"/>
          <w:spacing w:val="-10"/>
          <w:sz w:val="18"/>
          <w:lang w:val="en-GB"/>
        </w:rPr>
        <w:t>0</w:t>
      </w:r>
      <w:r w:rsidRPr="00677A34">
        <w:rPr>
          <w:color w:val="585858"/>
          <w:sz w:val="18"/>
          <w:lang w:val="en-GB"/>
        </w:rPr>
        <w:tab/>
      </w:r>
      <w:r w:rsidRPr="00677A34">
        <w:rPr>
          <w:color w:val="585858"/>
          <w:spacing w:val="-5"/>
          <w:sz w:val="18"/>
          <w:lang w:val="en-GB"/>
        </w:rPr>
        <w:t>0.5</w:t>
      </w:r>
      <w:r w:rsidRPr="00677A34">
        <w:rPr>
          <w:color w:val="585858"/>
          <w:sz w:val="18"/>
          <w:lang w:val="en-GB"/>
        </w:rPr>
        <w:tab/>
      </w:r>
      <w:r w:rsidRPr="00677A34">
        <w:rPr>
          <w:color w:val="585858"/>
          <w:spacing w:val="-10"/>
          <w:sz w:val="18"/>
          <w:lang w:val="en-GB"/>
        </w:rPr>
        <w:t>1</w:t>
      </w:r>
      <w:r w:rsidRPr="00677A34">
        <w:rPr>
          <w:color w:val="585858"/>
          <w:sz w:val="18"/>
          <w:lang w:val="en-GB"/>
        </w:rPr>
        <w:tab/>
      </w:r>
      <w:r w:rsidRPr="00677A34">
        <w:rPr>
          <w:color w:val="585858"/>
          <w:spacing w:val="-5"/>
          <w:sz w:val="18"/>
          <w:lang w:val="en-GB"/>
        </w:rPr>
        <w:t>1.5</w:t>
      </w:r>
      <w:r w:rsidRPr="00677A34">
        <w:rPr>
          <w:color w:val="585858"/>
          <w:sz w:val="18"/>
          <w:lang w:val="en-GB"/>
        </w:rPr>
        <w:tab/>
      </w:r>
      <w:r w:rsidRPr="00677A34">
        <w:rPr>
          <w:color w:val="585858"/>
          <w:spacing w:val="-10"/>
          <w:sz w:val="18"/>
          <w:lang w:val="en-GB"/>
        </w:rPr>
        <w:t>2</w:t>
      </w:r>
      <w:r w:rsidRPr="00677A34">
        <w:rPr>
          <w:color w:val="585858"/>
          <w:sz w:val="18"/>
          <w:lang w:val="en-GB"/>
        </w:rPr>
        <w:tab/>
      </w:r>
      <w:r w:rsidRPr="00677A34">
        <w:rPr>
          <w:color w:val="585858"/>
          <w:spacing w:val="-5"/>
          <w:sz w:val="18"/>
          <w:lang w:val="en-GB"/>
        </w:rPr>
        <w:t>2.5</w:t>
      </w:r>
      <w:r w:rsidRPr="00677A34">
        <w:rPr>
          <w:color w:val="585858"/>
          <w:sz w:val="18"/>
          <w:lang w:val="en-GB"/>
        </w:rPr>
        <w:tab/>
      </w:r>
      <w:r w:rsidRPr="00677A34">
        <w:rPr>
          <w:color w:val="585858"/>
          <w:spacing w:val="-10"/>
          <w:sz w:val="18"/>
          <w:lang w:val="en-GB"/>
        </w:rPr>
        <w:t>3</w:t>
      </w:r>
      <w:r w:rsidRPr="00677A34">
        <w:rPr>
          <w:color w:val="585858"/>
          <w:sz w:val="18"/>
          <w:lang w:val="en-GB"/>
        </w:rPr>
        <w:tab/>
      </w:r>
      <w:r w:rsidRPr="00677A34">
        <w:rPr>
          <w:color w:val="585858"/>
          <w:spacing w:val="-5"/>
          <w:sz w:val="18"/>
          <w:lang w:val="en-GB"/>
        </w:rPr>
        <w:t>3.5</w:t>
      </w:r>
    </w:p>
    <w:p w14:paraId="227265F6" w14:textId="77777777" w:rsidR="00A221EA" w:rsidRPr="00677A34" w:rsidRDefault="00A221EA">
      <w:pPr>
        <w:rPr>
          <w:sz w:val="18"/>
          <w:lang w:val="en-GB"/>
        </w:rPr>
        <w:sectPr w:rsidR="00A221EA" w:rsidRPr="00677A34">
          <w:type w:val="continuous"/>
          <w:pgSz w:w="12240" w:h="15840"/>
          <w:pgMar w:top="1820" w:right="1080" w:bottom="1260" w:left="1440" w:header="0" w:footer="1061" w:gutter="0"/>
          <w:cols w:num="2" w:space="720" w:equalWidth="0">
            <w:col w:w="4453" w:space="40"/>
            <w:col w:w="5227"/>
          </w:cols>
        </w:sectPr>
      </w:pPr>
    </w:p>
    <w:p w14:paraId="19BE51CE" w14:textId="77777777" w:rsidR="00A221EA" w:rsidRPr="00677A34" w:rsidRDefault="00A221EA">
      <w:pPr>
        <w:pStyle w:val="BodyText"/>
        <w:spacing w:before="61"/>
        <w:jc w:val="left"/>
        <w:rPr>
          <w:sz w:val="20"/>
          <w:lang w:val="en-GB"/>
        </w:rPr>
      </w:pPr>
    </w:p>
    <w:p w14:paraId="35551198" w14:textId="77777777" w:rsidR="00A221EA" w:rsidRPr="00677A34" w:rsidRDefault="00000000">
      <w:pPr>
        <w:ind w:left="631"/>
        <w:rPr>
          <w:b/>
          <w:sz w:val="20"/>
          <w:lang w:val="en-GB"/>
        </w:rPr>
      </w:pPr>
      <w:bookmarkStart w:id="110" w:name="_bookmark77"/>
      <w:bookmarkEnd w:id="110"/>
      <w:r w:rsidRPr="00677A34">
        <w:rPr>
          <w:b/>
          <w:sz w:val="20"/>
          <w:lang w:val="en-GB"/>
        </w:rPr>
        <w:t>Figure</w:t>
      </w:r>
      <w:r w:rsidRPr="00677A34">
        <w:rPr>
          <w:b/>
          <w:spacing w:val="-6"/>
          <w:sz w:val="20"/>
          <w:lang w:val="en-GB"/>
        </w:rPr>
        <w:t xml:space="preserve"> </w:t>
      </w:r>
      <w:r w:rsidRPr="00677A34">
        <w:rPr>
          <w:b/>
          <w:sz w:val="20"/>
          <w:lang w:val="en-GB"/>
        </w:rPr>
        <w:t>8</w:t>
      </w:r>
      <w:r w:rsidRPr="00677A34">
        <w:rPr>
          <w:b/>
          <w:spacing w:val="-5"/>
          <w:sz w:val="20"/>
          <w:lang w:val="en-GB"/>
        </w:rPr>
        <w:t xml:space="preserve"> </w:t>
      </w:r>
      <w:commentRangeStart w:id="111"/>
      <w:r w:rsidRPr="00677A34">
        <w:rPr>
          <w:b/>
          <w:sz w:val="20"/>
          <w:lang w:val="en-GB"/>
        </w:rPr>
        <w:t>Graph</w:t>
      </w:r>
      <w:r w:rsidRPr="00677A34">
        <w:rPr>
          <w:b/>
          <w:spacing w:val="-7"/>
          <w:sz w:val="20"/>
          <w:lang w:val="en-GB"/>
        </w:rPr>
        <w:t xml:space="preserve"> </w:t>
      </w:r>
      <w:r w:rsidRPr="00677A34">
        <w:rPr>
          <w:b/>
          <w:sz w:val="20"/>
          <w:lang w:val="en-GB"/>
        </w:rPr>
        <w:t>representation</w:t>
      </w:r>
      <w:r w:rsidRPr="00677A34">
        <w:rPr>
          <w:b/>
          <w:spacing w:val="-7"/>
          <w:sz w:val="20"/>
          <w:lang w:val="en-GB"/>
        </w:rPr>
        <w:t xml:space="preserve"> </w:t>
      </w:r>
      <w:r w:rsidRPr="00677A34">
        <w:rPr>
          <w:b/>
          <w:sz w:val="20"/>
          <w:lang w:val="en-GB"/>
        </w:rPr>
        <w:t>of</w:t>
      </w:r>
      <w:r w:rsidRPr="00677A34">
        <w:rPr>
          <w:b/>
          <w:spacing w:val="-4"/>
          <w:sz w:val="20"/>
          <w:lang w:val="en-GB"/>
        </w:rPr>
        <w:t xml:space="preserve"> </w:t>
      </w:r>
      <w:r w:rsidRPr="00677A34">
        <w:rPr>
          <w:b/>
          <w:sz w:val="20"/>
          <w:lang w:val="en-GB"/>
        </w:rPr>
        <w:t>Responses</w:t>
      </w:r>
      <w:r w:rsidRPr="00677A34">
        <w:rPr>
          <w:b/>
          <w:spacing w:val="-7"/>
          <w:sz w:val="20"/>
          <w:lang w:val="en-GB"/>
        </w:rPr>
        <w:t xml:space="preserve"> </w:t>
      </w:r>
      <w:r w:rsidRPr="00677A34">
        <w:rPr>
          <w:b/>
          <w:sz w:val="20"/>
          <w:lang w:val="en-GB"/>
        </w:rPr>
        <w:t>on</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z w:val="20"/>
          <w:lang w:val="en-GB"/>
        </w:rPr>
        <w:t>Misalignment</w:t>
      </w:r>
      <w:r w:rsidRPr="00677A34">
        <w:rPr>
          <w:b/>
          <w:spacing w:val="-7"/>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Its</w:t>
      </w:r>
      <w:r w:rsidRPr="00677A34">
        <w:rPr>
          <w:b/>
          <w:spacing w:val="-7"/>
          <w:sz w:val="20"/>
          <w:lang w:val="en-GB"/>
        </w:rPr>
        <w:t xml:space="preserve"> </w:t>
      </w:r>
      <w:r w:rsidRPr="00677A34">
        <w:rPr>
          <w:b/>
          <w:spacing w:val="-2"/>
          <w:sz w:val="20"/>
          <w:lang w:val="en-GB"/>
        </w:rPr>
        <w:t>Impact</w:t>
      </w:r>
      <w:commentRangeEnd w:id="111"/>
      <w:r w:rsidR="002D0EA4" w:rsidRPr="00677A34">
        <w:rPr>
          <w:rStyle w:val="CommentReference"/>
          <w:b/>
          <w:sz w:val="20"/>
          <w:szCs w:val="22"/>
          <w:lang w:val="en-GB"/>
        </w:rPr>
        <w:commentReference w:id="111"/>
      </w:r>
    </w:p>
    <w:p w14:paraId="1B90D22E" w14:textId="77777777" w:rsidR="00A221EA" w:rsidRPr="00677A34" w:rsidRDefault="00A221EA">
      <w:pPr>
        <w:rPr>
          <w:b/>
          <w:sz w:val="20"/>
          <w:lang w:val="en-GB"/>
        </w:rPr>
        <w:sectPr w:rsidR="00A221EA" w:rsidRPr="00677A34">
          <w:type w:val="continuous"/>
          <w:pgSz w:w="12240" w:h="15840"/>
          <w:pgMar w:top="1820" w:right="1080" w:bottom="1260" w:left="1440" w:header="0" w:footer="1061" w:gutter="0"/>
          <w:cols w:space="720"/>
        </w:sectPr>
      </w:pPr>
    </w:p>
    <w:p w14:paraId="1DDC0003" w14:textId="77777777" w:rsidR="00A221EA" w:rsidRPr="00677A34" w:rsidRDefault="00000000">
      <w:pPr>
        <w:pStyle w:val="Heading2"/>
        <w:numPr>
          <w:ilvl w:val="1"/>
          <w:numId w:val="3"/>
        </w:numPr>
        <w:tabs>
          <w:tab w:val="left" w:pos="576"/>
        </w:tabs>
        <w:spacing w:before="79"/>
        <w:rPr>
          <w:lang w:val="en-GB"/>
        </w:rPr>
      </w:pPr>
      <w:bookmarkStart w:id="112" w:name="_bookmark78"/>
      <w:bookmarkEnd w:id="112"/>
      <w:r w:rsidRPr="00677A34">
        <w:rPr>
          <w:lang w:val="en-GB"/>
        </w:rPr>
        <w:lastRenderedPageBreak/>
        <w:t>Theme</w:t>
      </w:r>
      <w:r w:rsidRPr="00677A34">
        <w:rPr>
          <w:spacing w:val="-5"/>
          <w:lang w:val="en-GB"/>
        </w:rPr>
        <w:t xml:space="preserve"> </w:t>
      </w:r>
      <w:r w:rsidRPr="00677A34">
        <w:rPr>
          <w:lang w:val="en-GB"/>
        </w:rPr>
        <w:t>4:</w:t>
      </w:r>
      <w:r w:rsidRPr="00677A34">
        <w:rPr>
          <w:spacing w:val="-2"/>
          <w:lang w:val="en-GB"/>
        </w:rPr>
        <w:t xml:space="preserve"> </w:t>
      </w:r>
      <w:r w:rsidRPr="00677A34">
        <w:rPr>
          <w:lang w:val="en-GB"/>
        </w:rPr>
        <w:t>Team Dynamics</w:t>
      </w:r>
      <w:r w:rsidRPr="00677A34">
        <w:rPr>
          <w:spacing w:val="-3"/>
          <w:lang w:val="en-GB"/>
        </w:rPr>
        <w:t xml:space="preserve"> </w:t>
      </w:r>
      <w:r w:rsidRPr="00677A34">
        <w:rPr>
          <w:lang w:val="en-GB"/>
        </w:rPr>
        <w:t>and Conflict</w:t>
      </w:r>
      <w:r w:rsidRPr="00677A34">
        <w:rPr>
          <w:spacing w:val="-2"/>
          <w:lang w:val="en-GB"/>
        </w:rPr>
        <w:t xml:space="preserve"> </w:t>
      </w:r>
      <w:r w:rsidRPr="00677A34">
        <w:rPr>
          <w:lang w:val="en-GB"/>
        </w:rPr>
        <w:t>Management</w:t>
      </w:r>
      <w:r w:rsidRPr="00677A34">
        <w:rPr>
          <w:spacing w:val="-1"/>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3"/>
          <w:lang w:val="en-GB"/>
        </w:rPr>
        <w:t xml:space="preserve"> </w:t>
      </w:r>
      <w:r w:rsidRPr="00677A34">
        <w:rPr>
          <w:spacing w:val="-2"/>
          <w:lang w:val="en-GB"/>
        </w:rPr>
        <w:t>Environments</w:t>
      </w:r>
    </w:p>
    <w:p w14:paraId="1BF929A4" w14:textId="77777777" w:rsidR="00A221EA" w:rsidRPr="00677A34" w:rsidRDefault="00A221EA">
      <w:pPr>
        <w:pStyle w:val="BodyText"/>
        <w:spacing w:before="142"/>
        <w:jc w:val="left"/>
        <w:rPr>
          <w:b/>
          <w:lang w:val="en-GB"/>
        </w:rPr>
      </w:pPr>
    </w:p>
    <w:p w14:paraId="40BF350C" w14:textId="77777777" w:rsidR="00A221EA" w:rsidRPr="00677A34" w:rsidRDefault="00000000">
      <w:pPr>
        <w:pStyle w:val="BodyText"/>
        <w:spacing w:line="360" w:lineRule="auto"/>
        <w:ind w:right="358"/>
        <w:rPr>
          <w:lang w:val="en-GB"/>
        </w:rPr>
      </w:pPr>
      <w:r w:rsidRPr="00677A34">
        <w:rPr>
          <w:lang w:val="en-GB"/>
        </w:rPr>
        <w:t>This theme explores the nature of team dynamics and the types of conflicts that commonly arise in cross-functional automotive automation projects operating in hybrid or distributed environments. The findings provide insight into interpersonal, task-related, and process-based conflicts, as well as how hybrid work arrangements influence trust, collaboration, and working relationships among team members.</w:t>
      </w:r>
    </w:p>
    <w:p w14:paraId="0262D73E" w14:textId="77777777" w:rsidR="00A221EA" w:rsidRPr="00677A34" w:rsidRDefault="00A221EA">
      <w:pPr>
        <w:pStyle w:val="BodyText"/>
        <w:spacing w:before="3"/>
        <w:jc w:val="left"/>
        <w:rPr>
          <w:lang w:val="en-GB"/>
        </w:rPr>
      </w:pPr>
    </w:p>
    <w:p w14:paraId="24E81CBF" w14:textId="77777777" w:rsidR="00A221EA" w:rsidRPr="00677A34" w:rsidRDefault="00000000">
      <w:pPr>
        <w:pStyle w:val="BodyText"/>
        <w:spacing w:before="1" w:line="360" w:lineRule="auto"/>
        <w:ind w:right="356"/>
        <w:rPr>
          <w:lang w:val="en-GB"/>
        </w:rPr>
      </w:pPr>
      <w:r w:rsidRPr="00677A34">
        <w:rPr>
          <w:lang w:val="en-GB"/>
        </w:rPr>
        <w:t>The questions under this theme were designed to examine the main sources of conflict in hybrid cross-functional teams and to understand how such conflicts affect team performance, coordination,</w:t>
      </w:r>
      <w:r w:rsidRPr="00677A34">
        <w:rPr>
          <w:spacing w:val="-12"/>
          <w:lang w:val="en-GB"/>
        </w:rPr>
        <w:t xml:space="preserve"> </w:t>
      </w:r>
      <w:r w:rsidRPr="00677A34">
        <w:rPr>
          <w:lang w:val="en-GB"/>
        </w:rPr>
        <w:t>and</w:t>
      </w:r>
      <w:r w:rsidRPr="00677A34">
        <w:rPr>
          <w:spacing w:val="-12"/>
          <w:lang w:val="en-GB"/>
        </w:rPr>
        <w:t xml:space="preserve"> </w:t>
      </w:r>
      <w:r w:rsidRPr="00677A34">
        <w:rPr>
          <w:lang w:val="en-GB"/>
        </w:rPr>
        <w:t>overall</w:t>
      </w:r>
      <w:r w:rsidRPr="00677A34">
        <w:rPr>
          <w:spacing w:val="-11"/>
          <w:lang w:val="en-GB"/>
        </w:rPr>
        <w:t xml:space="preserve"> </w:t>
      </w:r>
      <w:r w:rsidRPr="00677A34">
        <w:rPr>
          <w:lang w:val="en-GB"/>
        </w:rPr>
        <w:t>project</w:t>
      </w:r>
      <w:r w:rsidRPr="00677A34">
        <w:rPr>
          <w:spacing w:val="-11"/>
          <w:lang w:val="en-GB"/>
        </w:rPr>
        <w:t xml:space="preserve"> </w:t>
      </w:r>
      <w:r w:rsidRPr="00677A34">
        <w:rPr>
          <w:lang w:val="en-GB"/>
        </w:rPr>
        <w:t>success.</w:t>
      </w:r>
      <w:r w:rsidRPr="00677A34">
        <w:rPr>
          <w:spacing w:val="-11"/>
          <w:lang w:val="en-GB"/>
        </w:rPr>
        <w:t xml:space="preserve"> </w:t>
      </w:r>
      <w:r w:rsidRPr="00677A34">
        <w:rPr>
          <w:lang w:val="en-GB"/>
        </w:rPr>
        <w:t>The</w:t>
      </w:r>
      <w:r w:rsidRPr="00677A34">
        <w:rPr>
          <w:spacing w:val="-13"/>
          <w:lang w:val="en-GB"/>
        </w:rPr>
        <w:t xml:space="preserve"> </w:t>
      </w:r>
      <w:r w:rsidRPr="00677A34">
        <w:rPr>
          <w:lang w:val="en-GB"/>
        </w:rPr>
        <w:t>findings</w:t>
      </w:r>
      <w:r w:rsidRPr="00677A34">
        <w:rPr>
          <w:spacing w:val="-11"/>
          <w:lang w:val="en-GB"/>
        </w:rPr>
        <w:t xml:space="preserve"> </w:t>
      </w:r>
      <w:r w:rsidRPr="00677A34">
        <w:rPr>
          <w:lang w:val="en-GB"/>
        </w:rPr>
        <w:t>also</w:t>
      </w:r>
      <w:r w:rsidRPr="00677A34">
        <w:rPr>
          <w:spacing w:val="-11"/>
          <w:lang w:val="en-GB"/>
        </w:rPr>
        <w:t xml:space="preserve"> </w:t>
      </w:r>
      <w:r w:rsidRPr="00677A34">
        <w:rPr>
          <w:lang w:val="en-GB"/>
        </w:rPr>
        <w:t>highlight</w:t>
      </w:r>
      <w:r w:rsidRPr="00677A34">
        <w:rPr>
          <w:spacing w:val="-11"/>
          <w:lang w:val="en-GB"/>
        </w:rPr>
        <w:t xml:space="preserve"> </w:t>
      </w:r>
      <w:r w:rsidRPr="00677A34">
        <w:rPr>
          <w:lang w:val="en-GB"/>
        </w:rPr>
        <w:t>how</w:t>
      </w:r>
      <w:r w:rsidRPr="00677A34">
        <w:rPr>
          <w:spacing w:val="-12"/>
          <w:lang w:val="en-GB"/>
        </w:rPr>
        <w:t xml:space="preserve"> </w:t>
      </w:r>
      <w:r w:rsidRPr="00677A34">
        <w:rPr>
          <w:lang w:val="en-GB"/>
        </w:rPr>
        <w:t>differences</w:t>
      </w:r>
      <w:r w:rsidRPr="00677A34">
        <w:rPr>
          <w:spacing w:val="-11"/>
          <w:lang w:val="en-GB"/>
        </w:rPr>
        <w:t xml:space="preserve"> </w:t>
      </w:r>
      <w:r w:rsidRPr="00677A34">
        <w:rPr>
          <w:lang w:val="en-GB"/>
        </w:rPr>
        <w:t>in</w:t>
      </w:r>
      <w:r w:rsidRPr="00677A34">
        <w:rPr>
          <w:spacing w:val="-11"/>
          <w:lang w:val="en-GB"/>
        </w:rPr>
        <w:t xml:space="preserve"> </w:t>
      </w:r>
      <w:r w:rsidRPr="00677A34">
        <w:rPr>
          <w:lang w:val="en-GB"/>
        </w:rPr>
        <w:t>priorities, work</w:t>
      </w:r>
      <w:r w:rsidRPr="00677A34">
        <w:rPr>
          <w:spacing w:val="-5"/>
          <w:lang w:val="en-GB"/>
        </w:rPr>
        <w:t xml:space="preserve"> </w:t>
      </w:r>
      <w:r w:rsidRPr="00677A34">
        <w:rPr>
          <w:lang w:val="en-GB"/>
        </w:rPr>
        <w:t>styles,</w:t>
      </w:r>
      <w:r w:rsidRPr="00677A34">
        <w:rPr>
          <w:spacing w:val="-5"/>
          <w:lang w:val="en-GB"/>
        </w:rPr>
        <w:t xml:space="preserve"> </w:t>
      </w:r>
      <w:r w:rsidRPr="00677A34">
        <w:rPr>
          <w:lang w:val="en-GB"/>
        </w:rPr>
        <w:t>communication</w:t>
      </w:r>
      <w:r w:rsidRPr="00677A34">
        <w:rPr>
          <w:spacing w:val="-5"/>
          <w:lang w:val="en-GB"/>
        </w:rPr>
        <w:t xml:space="preserve"> </w:t>
      </w:r>
      <w:r w:rsidRPr="00677A34">
        <w:rPr>
          <w:lang w:val="en-GB"/>
        </w:rPr>
        <w:t>practices,</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role</w:t>
      </w:r>
      <w:r w:rsidRPr="00677A34">
        <w:rPr>
          <w:spacing w:val="-5"/>
          <w:lang w:val="en-GB"/>
        </w:rPr>
        <w:t xml:space="preserve"> </w:t>
      </w:r>
      <w:r w:rsidRPr="00677A34">
        <w:rPr>
          <w:lang w:val="en-GB"/>
        </w:rPr>
        <w:t>expectations</w:t>
      </w:r>
      <w:r w:rsidRPr="00677A34">
        <w:rPr>
          <w:spacing w:val="-5"/>
          <w:lang w:val="en-GB"/>
        </w:rPr>
        <w:t xml:space="preserve"> </w:t>
      </w:r>
      <w:r w:rsidRPr="00677A34">
        <w:rPr>
          <w:lang w:val="en-GB"/>
        </w:rPr>
        <w:t>can</w:t>
      </w:r>
      <w:r w:rsidRPr="00677A34">
        <w:rPr>
          <w:spacing w:val="-5"/>
          <w:lang w:val="en-GB"/>
        </w:rPr>
        <w:t xml:space="preserve"> </w:t>
      </w:r>
      <w:r w:rsidRPr="00677A34">
        <w:rPr>
          <w:lang w:val="en-GB"/>
        </w:rPr>
        <w:t>create</w:t>
      </w:r>
      <w:r w:rsidRPr="00677A34">
        <w:rPr>
          <w:spacing w:val="-5"/>
          <w:lang w:val="en-GB"/>
        </w:rPr>
        <w:t xml:space="preserve"> </w:t>
      </w:r>
      <w:r w:rsidRPr="00677A34">
        <w:rPr>
          <w:lang w:val="en-GB"/>
        </w:rPr>
        <w:t>tension,</w:t>
      </w:r>
      <w:r w:rsidRPr="00677A34">
        <w:rPr>
          <w:spacing w:val="-5"/>
          <w:lang w:val="en-GB"/>
        </w:rPr>
        <w:t xml:space="preserve"> </w:t>
      </w:r>
      <w:r w:rsidRPr="00677A34">
        <w:rPr>
          <w:lang w:val="en-GB"/>
        </w:rPr>
        <w:t>particularly</w:t>
      </w:r>
      <w:r w:rsidRPr="00677A34">
        <w:rPr>
          <w:spacing w:val="-5"/>
          <w:lang w:val="en-GB"/>
        </w:rPr>
        <w:t xml:space="preserve"> </w:t>
      </w:r>
      <w:r w:rsidRPr="00677A34">
        <w:rPr>
          <w:lang w:val="en-GB"/>
        </w:rPr>
        <w:t xml:space="preserve">when teams are geographically dispersed. Detailed findings related to these questions are discussed </w:t>
      </w:r>
      <w:r w:rsidRPr="00677A34">
        <w:rPr>
          <w:spacing w:val="-2"/>
          <w:lang w:val="en-GB"/>
        </w:rPr>
        <w:t>below:</w:t>
      </w:r>
    </w:p>
    <w:p w14:paraId="77A3A034" w14:textId="77777777" w:rsidR="00A221EA" w:rsidRPr="00677A34" w:rsidRDefault="00A221EA">
      <w:pPr>
        <w:pStyle w:val="BodyText"/>
        <w:spacing w:before="5"/>
        <w:jc w:val="left"/>
        <w:rPr>
          <w:lang w:val="en-GB"/>
        </w:rPr>
      </w:pPr>
    </w:p>
    <w:p w14:paraId="5B45F369" w14:textId="77777777" w:rsidR="00A221EA" w:rsidRPr="00677A34" w:rsidRDefault="00000000">
      <w:pPr>
        <w:pStyle w:val="Heading2"/>
        <w:spacing w:line="360" w:lineRule="auto"/>
        <w:ind w:right="1324"/>
        <w:rPr>
          <w:lang w:val="en-GB"/>
        </w:rPr>
      </w:pPr>
      <w:r w:rsidRPr="00677A34">
        <w:rPr>
          <w:lang w:val="en-GB"/>
        </w:rPr>
        <w:t>Q8. What types of conflicts tend to arise in cross-functional or hybrid teams? Types</w:t>
      </w:r>
      <w:r w:rsidRPr="00677A34">
        <w:rPr>
          <w:spacing w:val="-6"/>
          <w:lang w:val="en-GB"/>
        </w:rPr>
        <w:t xml:space="preserve"> </w:t>
      </w:r>
      <w:r w:rsidRPr="00677A34">
        <w:rPr>
          <w:lang w:val="en-GB"/>
        </w:rPr>
        <w:t>of</w:t>
      </w:r>
      <w:r w:rsidRPr="00677A34">
        <w:rPr>
          <w:spacing w:val="-3"/>
          <w:lang w:val="en-GB"/>
        </w:rPr>
        <w:t xml:space="preserve"> </w:t>
      </w:r>
      <w:r w:rsidRPr="00677A34">
        <w:rPr>
          <w:lang w:val="en-GB"/>
        </w:rPr>
        <w:t>Conflict</w:t>
      </w:r>
      <w:r w:rsidRPr="00677A34">
        <w:rPr>
          <w:spacing w:val="-2"/>
          <w:lang w:val="en-GB"/>
        </w:rPr>
        <w:t xml:space="preserve"> </w:t>
      </w:r>
      <w:r w:rsidRPr="00677A34">
        <w:rPr>
          <w:lang w:val="en-GB"/>
        </w:rPr>
        <w:t>in</w:t>
      </w:r>
      <w:r w:rsidRPr="00677A34">
        <w:rPr>
          <w:spacing w:val="-3"/>
          <w:lang w:val="en-GB"/>
        </w:rPr>
        <w:t xml:space="preserve"> </w:t>
      </w:r>
      <w:r w:rsidRPr="00677A34">
        <w:rPr>
          <w:lang w:val="en-GB"/>
        </w:rPr>
        <w:t>Cross-Functional</w:t>
      </w:r>
      <w:r w:rsidRPr="00677A34">
        <w:rPr>
          <w:spacing w:val="-2"/>
          <w:lang w:val="en-GB"/>
        </w:rPr>
        <w:t xml:space="preserve"> </w:t>
      </w:r>
      <w:r w:rsidRPr="00677A34">
        <w:rPr>
          <w:lang w:val="en-GB"/>
        </w:rPr>
        <w:t>and</w:t>
      </w:r>
      <w:r w:rsidRPr="00677A34">
        <w:rPr>
          <w:spacing w:val="-5"/>
          <w:lang w:val="en-GB"/>
        </w:rPr>
        <w:t xml:space="preserve"> </w:t>
      </w:r>
      <w:r w:rsidRPr="00677A34">
        <w:rPr>
          <w:lang w:val="en-GB"/>
        </w:rPr>
        <w:t>Hybrid</w:t>
      </w:r>
      <w:r w:rsidRPr="00677A34">
        <w:rPr>
          <w:spacing w:val="-1"/>
          <w:lang w:val="en-GB"/>
        </w:rPr>
        <w:t xml:space="preserve"> </w:t>
      </w:r>
      <w:r w:rsidRPr="00677A34">
        <w:rPr>
          <w:lang w:val="en-GB"/>
        </w:rPr>
        <w:t>Automotive</w:t>
      </w:r>
      <w:r w:rsidRPr="00677A34">
        <w:rPr>
          <w:spacing w:val="-5"/>
          <w:lang w:val="en-GB"/>
        </w:rPr>
        <w:t xml:space="preserve"> </w:t>
      </w:r>
      <w:r w:rsidRPr="00677A34">
        <w:rPr>
          <w:lang w:val="en-GB"/>
        </w:rPr>
        <w:t>Automation</w:t>
      </w:r>
      <w:r w:rsidRPr="00677A34">
        <w:rPr>
          <w:spacing w:val="-2"/>
          <w:lang w:val="en-GB"/>
        </w:rPr>
        <w:t xml:space="preserve"> Teams</w:t>
      </w:r>
    </w:p>
    <w:p w14:paraId="2597DB30" w14:textId="77777777" w:rsidR="00A221EA" w:rsidRPr="00677A34" w:rsidRDefault="00000000">
      <w:pPr>
        <w:pStyle w:val="BodyText"/>
        <w:spacing w:before="159" w:line="360" w:lineRule="auto"/>
        <w:ind w:right="357"/>
        <w:rPr>
          <w:lang w:val="en-GB"/>
        </w:rPr>
      </w:pPr>
      <w:r w:rsidRPr="00677A34">
        <w:rPr>
          <w:lang w:val="en-GB"/>
        </w:rPr>
        <w:t>Respondents reported that conflicts in hybrid and cross-functional automotive automation teams arise from a combination of task-related pressures, interpersonal differences, process misunderstandings, and coordination challenges. Participants emphasized that the complexity of automotive automation projects, combined with hybrid working conditions, often increases the likelihood</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conflict,</w:t>
      </w:r>
      <w:r w:rsidRPr="00677A34">
        <w:rPr>
          <w:spacing w:val="-15"/>
          <w:lang w:val="en-GB"/>
        </w:rPr>
        <w:t xml:space="preserve"> </w:t>
      </w:r>
      <w:r w:rsidRPr="00677A34">
        <w:rPr>
          <w:lang w:val="en-GB"/>
        </w:rPr>
        <w:t>especially</w:t>
      </w:r>
      <w:r w:rsidRPr="00677A34">
        <w:rPr>
          <w:spacing w:val="-15"/>
          <w:lang w:val="en-GB"/>
        </w:rPr>
        <w:t xml:space="preserve"> </w:t>
      </w:r>
      <w:r w:rsidRPr="00677A34">
        <w:rPr>
          <w:lang w:val="en-GB"/>
        </w:rPr>
        <w:t>when</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is</w:t>
      </w:r>
      <w:r w:rsidRPr="00677A34">
        <w:rPr>
          <w:spacing w:val="-15"/>
          <w:lang w:val="en-GB"/>
        </w:rPr>
        <w:t xml:space="preserve"> </w:t>
      </w:r>
      <w:r w:rsidRPr="00677A34">
        <w:rPr>
          <w:lang w:val="en-GB"/>
        </w:rPr>
        <w:t>delayed,</w:t>
      </w:r>
      <w:r w:rsidRPr="00677A34">
        <w:rPr>
          <w:spacing w:val="-15"/>
          <w:lang w:val="en-GB"/>
        </w:rPr>
        <w:t xml:space="preserve"> </w:t>
      </w:r>
      <w:r w:rsidRPr="00677A34">
        <w:rPr>
          <w:lang w:val="en-GB"/>
        </w:rPr>
        <w:t>priorities</w:t>
      </w:r>
      <w:r w:rsidRPr="00677A34">
        <w:rPr>
          <w:spacing w:val="-15"/>
          <w:lang w:val="en-GB"/>
        </w:rPr>
        <w:t xml:space="preserve"> </w:t>
      </w:r>
      <w:r w:rsidRPr="00677A34">
        <w:rPr>
          <w:lang w:val="en-GB"/>
        </w:rPr>
        <w:t>differ</w:t>
      </w:r>
      <w:r w:rsidRPr="00677A34">
        <w:rPr>
          <w:spacing w:val="-15"/>
          <w:lang w:val="en-GB"/>
        </w:rPr>
        <w:t xml:space="preserve"> </w:t>
      </w:r>
      <w:r w:rsidRPr="00677A34">
        <w:rPr>
          <w:lang w:val="en-GB"/>
        </w:rPr>
        <w:t>across</w:t>
      </w:r>
      <w:r w:rsidRPr="00677A34">
        <w:rPr>
          <w:spacing w:val="-15"/>
          <w:lang w:val="en-GB"/>
        </w:rPr>
        <w:t xml:space="preserve"> </w:t>
      </w:r>
      <w:r w:rsidRPr="00677A34">
        <w:rPr>
          <w:lang w:val="en-GB"/>
        </w:rPr>
        <w:t>functions, or decision-making authority is unclear.</w:t>
      </w:r>
    </w:p>
    <w:p w14:paraId="4DC08452" w14:textId="4F2C4C0B" w:rsidR="00A221EA" w:rsidRPr="00677A34" w:rsidRDefault="00000000">
      <w:pPr>
        <w:pStyle w:val="BodyText"/>
        <w:spacing w:before="161" w:line="360" w:lineRule="auto"/>
        <w:ind w:right="359"/>
        <w:rPr>
          <w:lang w:val="en-GB"/>
        </w:rPr>
      </w:pPr>
      <w:r w:rsidRPr="00677A34">
        <w:rPr>
          <w:lang w:val="en-GB"/>
        </w:rPr>
        <w:t xml:space="preserve">A frequently reported conflict type involved task-related disagreements, particularly when functional priorities differ between teams such as engineering and product management. Participants noted that these conflicts become more intense when deadlines are </w:t>
      </w:r>
      <w:r w:rsidR="002D0EA4" w:rsidRPr="00677A34">
        <w:rPr>
          <w:lang w:val="en-GB"/>
        </w:rPr>
        <w:t>tight,</w:t>
      </w:r>
      <w:r w:rsidRPr="00677A34">
        <w:rPr>
          <w:lang w:val="en-GB"/>
        </w:rPr>
        <w:t xml:space="preserve"> and teams must make trade-offs between delivery speed, technical quality, and product requirements. One respondent stated:</w:t>
      </w:r>
    </w:p>
    <w:p w14:paraId="6DA12D5B" w14:textId="77777777" w:rsidR="00A221EA" w:rsidRPr="00677A34" w:rsidRDefault="00000000">
      <w:pPr>
        <w:pStyle w:val="BodyText"/>
        <w:spacing w:before="161" w:line="360" w:lineRule="auto"/>
        <w:ind w:right="361"/>
        <w:rPr>
          <w:b/>
          <w:i/>
          <w:lang w:val="en-GB"/>
        </w:rPr>
      </w:pPr>
      <w:r w:rsidRPr="00677A34">
        <w:rPr>
          <w:lang w:val="en-GB"/>
        </w:rPr>
        <w:t xml:space="preserve">"Conflicts related to the task often arise when priorities differ from the engineering team to the product team, especially when deadlines are tight” </w:t>
      </w:r>
      <w:r w:rsidRPr="00677A34">
        <w:rPr>
          <w:b/>
          <w:i/>
          <w:lang w:val="en-GB"/>
        </w:rPr>
        <w:t>(Res1).</w:t>
      </w:r>
    </w:p>
    <w:p w14:paraId="5B55E7A7"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09A4EB94" w14:textId="77777777" w:rsidR="00A221EA" w:rsidRPr="00677A34" w:rsidRDefault="00000000">
      <w:pPr>
        <w:pStyle w:val="BodyText"/>
        <w:spacing w:before="79" w:line="360" w:lineRule="auto"/>
        <w:ind w:right="358"/>
        <w:rPr>
          <w:lang w:val="en-GB"/>
        </w:rPr>
      </w:pPr>
      <w:r w:rsidRPr="00677A34">
        <w:rPr>
          <w:lang w:val="en-GB"/>
        </w:rPr>
        <w:lastRenderedPageBreak/>
        <w:t>Interpersonal conflicts were also described as common, especially when team members have different working styles, communication preferences, or expectations about collaboration. Respondents explained that such interpersonal tensions can affect trust and cooperation, particularly in hybrid environments where misunderstandings are harder to resolve quickly. One participant noted:</w:t>
      </w:r>
    </w:p>
    <w:p w14:paraId="16EE548D" w14:textId="77777777" w:rsidR="00A221EA" w:rsidRPr="00677A34" w:rsidRDefault="00000000">
      <w:pPr>
        <w:pStyle w:val="BodyText"/>
        <w:spacing w:before="160" w:line="360" w:lineRule="auto"/>
        <w:ind w:right="361"/>
        <w:rPr>
          <w:b/>
          <w:i/>
          <w:lang w:val="en-GB"/>
        </w:rPr>
      </w:pPr>
      <w:r w:rsidRPr="00677A34">
        <w:rPr>
          <w:lang w:val="en-GB"/>
        </w:rPr>
        <w:t xml:space="preserve">"Interpersonal conflicts arise sometimes when there are differences in working styles and communication preferences among team members” </w:t>
      </w:r>
      <w:r w:rsidRPr="00677A34">
        <w:rPr>
          <w:b/>
          <w:i/>
          <w:lang w:val="en-GB"/>
        </w:rPr>
        <w:t>(Res2).</w:t>
      </w:r>
    </w:p>
    <w:p w14:paraId="502E5926" w14:textId="77777777" w:rsidR="00A221EA" w:rsidRPr="00677A34" w:rsidRDefault="00000000">
      <w:pPr>
        <w:pStyle w:val="BodyText"/>
        <w:spacing w:before="161" w:line="360" w:lineRule="auto"/>
        <w:ind w:right="358"/>
        <w:rPr>
          <w:lang w:val="en-GB"/>
        </w:rPr>
      </w:pPr>
      <w:r w:rsidRPr="00677A34">
        <w:rPr>
          <w:lang w:val="en-GB"/>
        </w:rPr>
        <w:t>Process-related conflicts were another recurring issue. Participants reported that conflicts may arise</w:t>
      </w:r>
      <w:r w:rsidRPr="00677A34">
        <w:rPr>
          <w:spacing w:val="-1"/>
          <w:lang w:val="en-GB"/>
        </w:rPr>
        <w:t xml:space="preserve"> </w:t>
      </w:r>
      <w:r w:rsidRPr="00677A34">
        <w:rPr>
          <w:lang w:val="en-GB"/>
        </w:rPr>
        <w:t>when team members interpret Agile practices, workflows, or</w:t>
      </w:r>
      <w:r w:rsidRPr="00677A34">
        <w:rPr>
          <w:spacing w:val="-1"/>
          <w:lang w:val="en-GB"/>
        </w:rPr>
        <w:t xml:space="preserve"> </w:t>
      </w:r>
      <w:r w:rsidRPr="00677A34">
        <w:rPr>
          <w:lang w:val="en-GB"/>
        </w:rPr>
        <w:t xml:space="preserve">project procedures differently, leading to disagreement about how tasks should be executed and coordinated. One respondent </w:t>
      </w:r>
      <w:r w:rsidRPr="00677A34">
        <w:rPr>
          <w:spacing w:val="-2"/>
          <w:lang w:val="en-GB"/>
        </w:rPr>
        <w:t>explained:</w:t>
      </w:r>
    </w:p>
    <w:p w14:paraId="1D1EDBED" w14:textId="77777777" w:rsidR="00A221EA" w:rsidRPr="00677A34" w:rsidRDefault="00000000">
      <w:pPr>
        <w:pStyle w:val="BodyText"/>
        <w:spacing w:before="161"/>
        <w:rPr>
          <w:lang w:val="en-GB"/>
        </w:rPr>
      </w:pPr>
      <w:r w:rsidRPr="00677A34">
        <w:rPr>
          <w:lang w:val="en-GB"/>
        </w:rPr>
        <w:t>"Process</w:t>
      </w:r>
      <w:r w:rsidRPr="00677A34">
        <w:rPr>
          <w:spacing w:val="28"/>
          <w:lang w:val="en-GB"/>
        </w:rPr>
        <w:t xml:space="preserve"> </w:t>
      </w:r>
      <w:r w:rsidRPr="00677A34">
        <w:rPr>
          <w:lang w:val="en-GB"/>
        </w:rPr>
        <w:t>conflicts</w:t>
      </w:r>
      <w:r w:rsidRPr="00677A34">
        <w:rPr>
          <w:spacing w:val="32"/>
          <w:lang w:val="en-GB"/>
        </w:rPr>
        <w:t xml:space="preserve"> </w:t>
      </w:r>
      <w:r w:rsidRPr="00677A34">
        <w:rPr>
          <w:lang w:val="en-GB"/>
        </w:rPr>
        <w:t>arise</w:t>
      </w:r>
      <w:r w:rsidRPr="00677A34">
        <w:rPr>
          <w:spacing w:val="32"/>
          <w:lang w:val="en-GB"/>
        </w:rPr>
        <w:t xml:space="preserve"> </w:t>
      </w:r>
      <w:r w:rsidRPr="00677A34">
        <w:rPr>
          <w:lang w:val="en-GB"/>
        </w:rPr>
        <w:t>in</w:t>
      </w:r>
      <w:r w:rsidRPr="00677A34">
        <w:rPr>
          <w:spacing w:val="31"/>
          <w:lang w:val="en-GB"/>
        </w:rPr>
        <w:t xml:space="preserve"> </w:t>
      </w:r>
      <w:r w:rsidRPr="00677A34">
        <w:rPr>
          <w:lang w:val="en-GB"/>
        </w:rPr>
        <w:t>teams</w:t>
      </w:r>
      <w:r w:rsidRPr="00677A34">
        <w:rPr>
          <w:spacing w:val="32"/>
          <w:lang w:val="en-GB"/>
        </w:rPr>
        <w:t xml:space="preserve"> </w:t>
      </w:r>
      <w:r w:rsidRPr="00677A34">
        <w:rPr>
          <w:lang w:val="en-GB"/>
        </w:rPr>
        <w:t>when</w:t>
      </w:r>
      <w:r w:rsidRPr="00677A34">
        <w:rPr>
          <w:spacing w:val="31"/>
          <w:lang w:val="en-GB"/>
        </w:rPr>
        <w:t xml:space="preserve"> </w:t>
      </w:r>
      <w:r w:rsidRPr="00677A34">
        <w:rPr>
          <w:lang w:val="en-GB"/>
        </w:rPr>
        <w:t>interpretations</w:t>
      </w:r>
      <w:r w:rsidRPr="00677A34">
        <w:rPr>
          <w:spacing w:val="30"/>
          <w:lang w:val="en-GB"/>
        </w:rPr>
        <w:t xml:space="preserve"> </w:t>
      </w:r>
      <w:r w:rsidRPr="00677A34">
        <w:rPr>
          <w:lang w:val="en-GB"/>
        </w:rPr>
        <w:t>of</w:t>
      </w:r>
      <w:r w:rsidRPr="00677A34">
        <w:rPr>
          <w:spacing w:val="34"/>
          <w:lang w:val="en-GB"/>
        </w:rPr>
        <w:t xml:space="preserve"> </w:t>
      </w:r>
      <w:r w:rsidRPr="00677A34">
        <w:rPr>
          <w:lang w:val="en-GB"/>
        </w:rPr>
        <w:t>agile</w:t>
      </w:r>
      <w:r w:rsidRPr="00677A34">
        <w:rPr>
          <w:spacing w:val="30"/>
          <w:lang w:val="en-GB"/>
        </w:rPr>
        <w:t xml:space="preserve"> </w:t>
      </w:r>
      <w:r w:rsidRPr="00677A34">
        <w:rPr>
          <w:lang w:val="en-GB"/>
        </w:rPr>
        <w:t>processes</w:t>
      </w:r>
      <w:r w:rsidRPr="00677A34">
        <w:rPr>
          <w:spacing w:val="33"/>
          <w:lang w:val="en-GB"/>
        </w:rPr>
        <w:t xml:space="preserve"> </w:t>
      </w:r>
      <w:r w:rsidRPr="00677A34">
        <w:rPr>
          <w:lang w:val="en-GB"/>
        </w:rPr>
        <w:t>or</w:t>
      </w:r>
      <w:r w:rsidRPr="00677A34">
        <w:rPr>
          <w:spacing w:val="30"/>
          <w:lang w:val="en-GB"/>
        </w:rPr>
        <w:t xml:space="preserve"> </w:t>
      </w:r>
      <w:r w:rsidRPr="00677A34">
        <w:rPr>
          <w:lang w:val="en-GB"/>
        </w:rPr>
        <w:t>project</w:t>
      </w:r>
      <w:r w:rsidRPr="00677A34">
        <w:rPr>
          <w:spacing w:val="31"/>
          <w:lang w:val="en-GB"/>
        </w:rPr>
        <w:t xml:space="preserve"> </w:t>
      </w:r>
      <w:r w:rsidRPr="00677A34">
        <w:rPr>
          <w:spacing w:val="-2"/>
          <w:lang w:val="en-GB"/>
        </w:rPr>
        <w:t>workflows</w:t>
      </w:r>
    </w:p>
    <w:p w14:paraId="43E7D3C3" w14:textId="77777777" w:rsidR="00A221EA" w:rsidRPr="00677A34" w:rsidRDefault="00000000">
      <w:pPr>
        <w:spacing w:before="137"/>
        <w:jc w:val="both"/>
        <w:rPr>
          <w:b/>
          <w:i/>
          <w:sz w:val="24"/>
          <w:lang w:val="en-GB"/>
        </w:rPr>
      </w:pPr>
      <w:r w:rsidRPr="00677A34">
        <w:rPr>
          <w:sz w:val="24"/>
          <w:lang w:val="en-GB"/>
        </w:rPr>
        <w:t>differ”</w:t>
      </w:r>
      <w:r w:rsidRPr="00677A34">
        <w:rPr>
          <w:spacing w:val="-4"/>
          <w:sz w:val="24"/>
          <w:lang w:val="en-GB"/>
        </w:rPr>
        <w:t xml:space="preserve"> </w:t>
      </w:r>
      <w:r w:rsidRPr="00677A34">
        <w:rPr>
          <w:b/>
          <w:i/>
          <w:spacing w:val="-2"/>
          <w:sz w:val="24"/>
          <w:lang w:val="en-GB"/>
        </w:rPr>
        <w:t>(Res3).</w:t>
      </w:r>
    </w:p>
    <w:p w14:paraId="2FB3B050" w14:textId="77777777" w:rsidR="00A221EA" w:rsidRPr="00677A34" w:rsidRDefault="00A221EA">
      <w:pPr>
        <w:pStyle w:val="BodyText"/>
        <w:spacing w:before="22"/>
        <w:jc w:val="left"/>
        <w:rPr>
          <w:b/>
          <w:i/>
          <w:lang w:val="en-GB"/>
        </w:rPr>
      </w:pPr>
    </w:p>
    <w:p w14:paraId="1B7FCA0D" w14:textId="77777777" w:rsidR="00A221EA" w:rsidRPr="00677A34" w:rsidRDefault="00000000">
      <w:pPr>
        <w:pStyle w:val="BodyText"/>
        <w:spacing w:line="360" w:lineRule="auto"/>
        <w:ind w:right="359"/>
        <w:rPr>
          <w:lang w:val="en-GB"/>
        </w:rPr>
      </w:pPr>
      <w:r w:rsidRPr="00677A34">
        <w:rPr>
          <w:lang w:val="en-GB"/>
        </w:rPr>
        <w:t>Several</w:t>
      </w:r>
      <w:r w:rsidRPr="00677A34">
        <w:rPr>
          <w:spacing w:val="-11"/>
          <w:lang w:val="en-GB"/>
        </w:rPr>
        <w:t xml:space="preserve"> </w:t>
      </w:r>
      <w:r w:rsidRPr="00677A34">
        <w:rPr>
          <w:lang w:val="en-GB"/>
        </w:rPr>
        <w:t>respondents</w:t>
      </w:r>
      <w:r w:rsidRPr="00677A34">
        <w:rPr>
          <w:spacing w:val="-11"/>
          <w:lang w:val="en-GB"/>
        </w:rPr>
        <w:t xml:space="preserve"> </w:t>
      </w:r>
      <w:r w:rsidRPr="00677A34">
        <w:rPr>
          <w:lang w:val="en-GB"/>
        </w:rPr>
        <w:t>highlighted</w:t>
      </w:r>
      <w:r w:rsidRPr="00677A34">
        <w:rPr>
          <w:spacing w:val="-12"/>
          <w:lang w:val="en-GB"/>
        </w:rPr>
        <w:t xml:space="preserve"> </w:t>
      </w:r>
      <w:r w:rsidRPr="00677A34">
        <w:rPr>
          <w:lang w:val="en-GB"/>
        </w:rPr>
        <w:t>technical</w:t>
      </w:r>
      <w:r w:rsidRPr="00677A34">
        <w:rPr>
          <w:spacing w:val="-11"/>
          <w:lang w:val="en-GB"/>
        </w:rPr>
        <w:t xml:space="preserve"> </w:t>
      </w:r>
      <w:r w:rsidRPr="00677A34">
        <w:rPr>
          <w:lang w:val="en-GB"/>
        </w:rPr>
        <w:t>conflicts</w:t>
      </w:r>
      <w:r w:rsidRPr="00677A34">
        <w:rPr>
          <w:spacing w:val="-11"/>
          <w:lang w:val="en-GB"/>
        </w:rPr>
        <w:t xml:space="preserve"> </w:t>
      </w:r>
      <w:r w:rsidRPr="00677A34">
        <w:rPr>
          <w:lang w:val="en-GB"/>
        </w:rPr>
        <w:t>between</w:t>
      </w:r>
      <w:r w:rsidRPr="00677A34">
        <w:rPr>
          <w:spacing w:val="-12"/>
          <w:lang w:val="en-GB"/>
        </w:rPr>
        <w:t xml:space="preserve"> </w:t>
      </w:r>
      <w:r w:rsidRPr="00677A34">
        <w:rPr>
          <w:lang w:val="en-GB"/>
        </w:rPr>
        <w:t>software</w:t>
      </w:r>
      <w:r w:rsidRPr="00677A34">
        <w:rPr>
          <w:spacing w:val="-13"/>
          <w:lang w:val="en-GB"/>
        </w:rPr>
        <w:t xml:space="preserve"> </w:t>
      </w:r>
      <w:r w:rsidRPr="00677A34">
        <w:rPr>
          <w:lang w:val="en-GB"/>
        </w:rPr>
        <w:t>and</w:t>
      </w:r>
      <w:r w:rsidRPr="00677A34">
        <w:rPr>
          <w:spacing w:val="-9"/>
          <w:lang w:val="en-GB"/>
        </w:rPr>
        <w:t xml:space="preserve"> </w:t>
      </w:r>
      <w:r w:rsidRPr="00677A34">
        <w:rPr>
          <w:lang w:val="en-GB"/>
        </w:rPr>
        <w:t>mechanical</w:t>
      </w:r>
      <w:r w:rsidRPr="00677A34">
        <w:rPr>
          <w:spacing w:val="-11"/>
          <w:lang w:val="en-GB"/>
        </w:rPr>
        <w:t xml:space="preserve"> </w:t>
      </w:r>
      <w:r w:rsidRPr="00677A34">
        <w:rPr>
          <w:lang w:val="en-GB"/>
        </w:rPr>
        <w:t>teams,</w:t>
      </w:r>
      <w:r w:rsidRPr="00677A34">
        <w:rPr>
          <w:spacing w:val="-11"/>
          <w:lang w:val="en-GB"/>
        </w:rPr>
        <w:t xml:space="preserve"> </w:t>
      </w:r>
      <w:r w:rsidRPr="00677A34">
        <w:rPr>
          <w:lang w:val="en-GB"/>
        </w:rPr>
        <w:t>often caused by incomplete</w:t>
      </w:r>
      <w:r w:rsidRPr="00677A34">
        <w:rPr>
          <w:spacing w:val="-1"/>
          <w:lang w:val="en-GB"/>
        </w:rPr>
        <w:t xml:space="preserve"> </w:t>
      </w:r>
      <w:r w:rsidRPr="00677A34">
        <w:rPr>
          <w:lang w:val="en-GB"/>
        </w:rPr>
        <w:t>understanding of</w:t>
      </w:r>
      <w:r w:rsidRPr="00677A34">
        <w:rPr>
          <w:spacing w:val="-1"/>
          <w:lang w:val="en-GB"/>
        </w:rPr>
        <w:t xml:space="preserve"> </w:t>
      </w:r>
      <w:r w:rsidRPr="00677A34">
        <w:rPr>
          <w:lang w:val="en-GB"/>
        </w:rPr>
        <w:t>constraints across functions. Participants noted that when teams do not fully understand each other’s technical limitations,</w:t>
      </w:r>
      <w:r w:rsidRPr="00677A34">
        <w:rPr>
          <w:spacing w:val="-2"/>
          <w:lang w:val="en-GB"/>
        </w:rPr>
        <w:t xml:space="preserve"> </w:t>
      </w:r>
      <w:r w:rsidRPr="00677A34">
        <w:rPr>
          <w:lang w:val="en-GB"/>
        </w:rPr>
        <w:t>disagreements may emerge</w:t>
      </w:r>
      <w:r w:rsidRPr="00677A34">
        <w:rPr>
          <w:spacing w:val="-1"/>
          <w:lang w:val="en-GB"/>
        </w:rPr>
        <w:t xml:space="preserve"> </w:t>
      </w:r>
      <w:r w:rsidRPr="00677A34">
        <w:rPr>
          <w:lang w:val="en-GB"/>
        </w:rPr>
        <w:t>over feasibility, timelines, and design decisions. One participant stated:</w:t>
      </w:r>
    </w:p>
    <w:p w14:paraId="10771829" w14:textId="77777777" w:rsidR="00A221EA" w:rsidRPr="00677A34" w:rsidRDefault="00000000">
      <w:pPr>
        <w:pStyle w:val="BodyText"/>
        <w:spacing w:before="161"/>
        <w:ind w:left="60"/>
        <w:rPr>
          <w:lang w:val="en-GB"/>
        </w:rPr>
      </w:pPr>
      <w:r w:rsidRPr="00677A34">
        <w:rPr>
          <w:b/>
          <w:i/>
          <w:lang w:val="en-GB"/>
        </w:rPr>
        <w:t>“</w:t>
      </w:r>
      <w:r w:rsidRPr="00677A34">
        <w:rPr>
          <w:lang w:val="en-GB"/>
        </w:rPr>
        <w:t>Conflicts</w:t>
      </w:r>
      <w:r w:rsidRPr="00677A34">
        <w:rPr>
          <w:spacing w:val="-2"/>
          <w:lang w:val="en-GB"/>
        </w:rPr>
        <w:t xml:space="preserve"> </w:t>
      </w:r>
      <w:r w:rsidRPr="00677A34">
        <w:rPr>
          <w:lang w:val="en-GB"/>
        </w:rPr>
        <w:t>between software</w:t>
      </w:r>
      <w:r w:rsidRPr="00677A34">
        <w:rPr>
          <w:spacing w:val="1"/>
          <w:lang w:val="en-GB"/>
        </w:rPr>
        <w:t xml:space="preserve"> </w:t>
      </w:r>
      <w:r w:rsidRPr="00677A34">
        <w:rPr>
          <w:lang w:val="en-GB"/>
        </w:rPr>
        <w:t>and mechanical</w:t>
      </w:r>
      <w:r w:rsidRPr="00677A34">
        <w:rPr>
          <w:spacing w:val="1"/>
          <w:lang w:val="en-GB"/>
        </w:rPr>
        <w:t xml:space="preserve"> </w:t>
      </w:r>
      <w:r w:rsidRPr="00677A34">
        <w:rPr>
          <w:lang w:val="en-GB"/>
        </w:rPr>
        <w:t>teams arise</w:t>
      </w:r>
      <w:r w:rsidRPr="00677A34">
        <w:rPr>
          <w:spacing w:val="-1"/>
          <w:lang w:val="en-GB"/>
        </w:rPr>
        <w:t xml:space="preserve"> </w:t>
      </w:r>
      <w:r w:rsidRPr="00677A34">
        <w:rPr>
          <w:lang w:val="en-GB"/>
        </w:rPr>
        <w:t>when</w:t>
      </w:r>
      <w:r w:rsidRPr="00677A34">
        <w:rPr>
          <w:spacing w:val="1"/>
          <w:lang w:val="en-GB"/>
        </w:rPr>
        <w:t xml:space="preserve"> </w:t>
      </w:r>
      <w:r w:rsidRPr="00677A34">
        <w:rPr>
          <w:lang w:val="en-GB"/>
        </w:rPr>
        <w:t>technical constraints</w:t>
      </w:r>
      <w:r w:rsidRPr="00677A34">
        <w:rPr>
          <w:spacing w:val="1"/>
          <w:lang w:val="en-GB"/>
        </w:rPr>
        <w:t xml:space="preserve"> </w:t>
      </w:r>
      <w:r w:rsidRPr="00677A34">
        <w:rPr>
          <w:lang w:val="en-GB"/>
        </w:rPr>
        <w:t>are</w:t>
      </w:r>
      <w:r w:rsidRPr="00677A34">
        <w:rPr>
          <w:spacing w:val="-2"/>
          <w:lang w:val="en-GB"/>
        </w:rPr>
        <w:t xml:space="preserve"> </w:t>
      </w:r>
      <w:r w:rsidRPr="00677A34">
        <w:rPr>
          <w:lang w:val="en-GB"/>
        </w:rPr>
        <w:t>not</w:t>
      </w:r>
      <w:r w:rsidRPr="00677A34">
        <w:rPr>
          <w:spacing w:val="1"/>
          <w:lang w:val="en-GB"/>
        </w:rPr>
        <w:t xml:space="preserve"> </w:t>
      </w:r>
      <w:r w:rsidRPr="00677A34">
        <w:rPr>
          <w:spacing w:val="-2"/>
          <w:lang w:val="en-GB"/>
        </w:rPr>
        <w:t>fully</w:t>
      </w:r>
    </w:p>
    <w:p w14:paraId="43E6A2A7" w14:textId="77777777" w:rsidR="00A221EA" w:rsidRPr="00677A34" w:rsidRDefault="00000000">
      <w:pPr>
        <w:pStyle w:val="BodyText"/>
        <w:spacing w:before="137"/>
        <w:rPr>
          <w:b/>
          <w:i/>
          <w:lang w:val="en-GB"/>
        </w:rPr>
      </w:pPr>
      <w:r w:rsidRPr="00677A34">
        <w:rPr>
          <w:lang w:val="en-GB"/>
        </w:rPr>
        <w:t>understood</w:t>
      </w:r>
      <w:r w:rsidRPr="00677A34">
        <w:rPr>
          <w:spacing w:val="-1"/>
          <w:lang w:val="en-GB"/>
        </w:rPr>
        <w:t xml:space="preserve"> </w:t>
      </w:r>
      <w:r w:rsidRPr="00677A34">
        <w:rPr>
          <w:lang w:val="en-GB"/>
        </w:rPr>
        <w:t>across</w:t>
      </w:r>
      <w:r w:rsidRPr="00677A34">
        <w:rPr>
          <w:spacing w:val="-2"/>
          <w:lang w:val="en-GB"/>
        </w:rPr>
        <w:t xml:space="preserve"> </w:t>
      </w:r>
      <w:r w:rsidRPr="00677A34">
        <w:rPr>
          <w:lang w:val="en-GB"/>
        </w:rPr>
        <w:t>functions”</w:t>
      </w:r>
      <w:r w:rsidRPr="00677A34">
        <w:rPr>
          <w:spacing w:val="-1"/>
          <w:lang w:val="en-GB"/>
        </w:rPr>
        <w:t xml:space="preserve"> </w:t>
      </w:r>
      <w:r w:rsidRPr="00677A34">
        <w:rPr>
          <w:b/>
          <w:i/>
          <w:spacing w:val="-2"/>
          <w:lang w:val="en-GB"/>
        </w:rPr>
        <w:t>(Res4).</w:t>
      </w:r>
    </w:p>
    <w:p w14:paraId="01FABEA2" w14:textId="77777777" w:rsidR="00A221EA" w:rsidRPr="00677A34" w:rsidRDefault="00A221EA">
      <w:pPr>
        <w:pStyle w:val="BodyText"/>
        <w:spacing w:before="24"/>
        <w:jc w:val="left"/>
        <w:rPr>
          <w:b/>
          <w:i/>
          <w:lang w:val="en-GB"/>
        </w:rPr>
      </w:pPr>
    </w:p>
    <w:p w14:paraId="0B6FF7CA" w14:textId="77777777" w:rsidR="00A221EA" w:rsidRPr="00677A34" w:rsidRDefault="00000000">
      <w:pPr>
        <w:pStyle w:val="BodyText"/>
        <w:spacing w:line="360" w:lineRule="auto"/>
        <w:ind w:right="357"/>
        <w:rPr>
          <w:lang w:val="en-GB"/>
        </w:rPr>
      </w:pPr>
      <w:r w:rsidRPr="00677A34">
        <w:rPr>
          <w:lang w:val="en-GB"/>
        </w:rPr>
        <w:t>Hybrid</w:t>
      </w:r>
      <w:r w:rsidRPr="00677A34">
        <w:rPr>
          <w:spacing w:val="-1"/>
          <w:lang w:val="en-GB"/>
        </w:rPr>
        <w:t xml:space="preserve"> </w:t>
      </w:r>
      <w:r w:rsidRPr="00677A34">
        <w:rPr>
          <w:lang w:val="en-GB"/>
        </w:rPr>
        <w:t>work</w:t>
      </w:r>
      <w:r w:rsidRPr="00677A34">
        <w:rPr>
          <w:spacing w:val="-1"/>
          <w:lang w:val="en-GB"/>
        </w:rPr>
        <w:t xml:space="preserve"> </w:t>
      </w:r>
      <w:r w:rsidRPr="00677A34">
        <w:rPr>
          <w:lang w:val="en-GB"/>
        </w:rPr>
        <w:t>was</w:t>
      </w:r>
      <w:r w:rsidRPr="00677A34">
        <w:rPr>
          <w:spacing w:val="-1"/>
          <w:lang w:val="en-GB"/>
        </w:rPr>
        <w:t xml:space="preserve"> </w:t>
      </w:r>
      <w:r w:rsidRPr="00677A34">
        <w:rPr>
          <w:lang w:val="en-GB"/>
        </w:rPr>
        <w:t>also</w:t>
      </w:r>
      <w:r w:rsidRPr="00677A34">
        <w:rPr>
          <w:spacing w:val="-1"/>
          <w:lang w:val="en-GB"/>
        </w:rPr>
        <w:t xml:space="preserve"> </w:t>
      </w:r>
      <w:r w:rsidRPr="00677A34">
        <w:rPr>
          <w:lang w:val="en-GB"/>
        </w:rPr>
        <w:t>described</w:t>
      </w:r>
      <w:r w:rsidRPr="00677A34">
        <w:rPr>
          <w:spacing w:val="-1"/>
          <w:lang w:val="en-GB"/>
        </w:rPr>
        <w:t xml:space="preserve"> </w:t>
      </w:r>
      <w:r w:rsidRPr="00677A34">
        <w:rPr>
          <w:lang w:val="en-GB"/>
        </w:rPr>
        <w:t>as contributing</w:t>
      </w:r>
      <w:r w:rsidRPr="00677A34">
        <w:rPr>
          <w:spacing w:val="-1"/>
          <w:lang w:val="en-GB"/>
        </w:rPr>
        <w:t xml:space="preserve"> </w:t>
      </w:r>
      <w:r w:rsidRPr="00677A34">
        <w:rPr>
          <w:lang w:val="en-GB"/>
        </w:rPr>
        <w:t>to</w:t>
      </w:r>
      <w:r w:rsidRPr="00677A34">
        <w:rPr>
          <w:spacing w:val="-1"/>
          <w:lang w:val="en-GB"/>
        </w:rPr>
        <w:t xml:space="preserve"> </w:t>
      </w:r>
      <w:r w:rsidRPr="00677A34">
        <w:rPr>
          <w:lang w:val="en-GB"/>
        </w:rPr>
        <w:t>coordination</w:t>
      </w:r>
      <w:r w:rsidRPr="00677A34">
        <w:rPr>
          <w:spacing w:val="-1"/>
          <w:lang w:val="en-GB"/>
        </w:rPr>
        <w:t xml:space="preserve"> </w:t>
      </w:r>
      <w:r w:rsidRPr="00677A34">
        <w:rPr>
          <w:lang w:val="en-GB"/>
        </w:rPr>
        <w:t>conflicts.</w:t>
      </w:r>
      <w:r w:rsidRPr="00677A34">
        <w:rPr>
          <w:spacing w:val="-1"/>
          <w:lang w:val="en-GB"/>
        </w:rPr>
        <w:t xml:space="preserve"> </w:t>
      </w:r>
      <w:r w:rsidRPr="00677A34">
        <w:rPr>
          <w:lang w:val="en-GB"/>
        </w:rPr>
        <w:t>Respondents</w:t>
      </w:r>
      <w:r w:rsidRPr="00677A34">
        <w:rPr>
          <w:spacing w:val="-1"/>
          <w:lang w:val="en-GB"/>
        </w:rPr>
        <w:t xml:space="preserve"> </w:t>
      </w:r>
      <w:r w:rsidRPr="00677A34">
        <w:rPr>
          <w:lang w:val="en-GB"/>
        </w:rPr>
        <w:t>explained that</w:t>
      </w:r>
      <w:r w:rsidRPr="00677A34">
        <w:rPr>
          <w:spacing w:val="-6"/>
          <w:lang w:val="en-GB"/>
        </w:rPr>
        <w:t xml:space="preserve"> </w:t>
      </w:r>
      <w:r w:rsidRPr="00677A34">
        <w:rPr>
          <w:lang w:val="en-GB"/>
        </w:rPr>
        <w:t>informal</w:t>
      </w:r>
      <w:r w:rsidRPr="00677A34">
        <w:rPr>
          <w:spacing w:val="-6"/>
          <w:lang w:val="en-GB"/>
        </w:rPr>
        <w:t xml:space="preserve"> </w:t>
      </w:r>
      <w:r w:rsidRPr="00677A34">
        <w:rPr>
          <w:lang w:val="en-GB"/>
        </w:rPr>
        <w:t>discussions</w:t>
      </w:r>
      <w:r w:rsidRPr="00677A34">
        <w:rPr>
          <w:spacing w:val="-6"/>
          <w:lang w:val="en-GB"/>
        </w:rPr>
        <w:t xml:space="preserve"> </w:t>
      </w:r>
      <w:r w:rsidRPr="00677A34">
        <w:rPr>
          <w:lang w:val="en-GB"/>
        </w:rPr>
        <w:t>often</w:t>
      </w:r>
      <w:r w:rsidRPr="00677A34">
        <w:rPr>
          <w:spacing w:val="-6"/>
          <w:lang w:val="en-GB"/>
        </w:rPr>
        <w:t xml:space="preserve"> </w:t>
      </w:r>
      <w:r w:rsidRPr="00677A34">
        <w:rPr>
          <w:lang w:val="en-GB"/>
        </w:rPr>
        <w:t>occur</w:t>
      </w:r>
      <w:r w:rsidRPr="00677A34">
        <w:rPr>
          <w:spacing w:val="-7"/>
          <w:lang w:val="en-GB"/>
        </w:rPr>
        <w:t xml:space="preserve"> </w:t>
      </w:r>
      <w:r w:rsidRPr="00677A34">
        <w:rPr>
          <w:lang w:val="en-GB"/>
        </w:rPr>
        <w:t>among</w:t>
      </w:r>
      <w:r w:rsidRPr="00677A34">
        <w:rPr>
          <w:spacing w:val="-5"/>
          <w:lang w:val="en-GB"/>
        </w:rPr>
        <w:t xml:space="preserve"> </w:t>
      </w:r>
      <w:r w:rsidRPr="00677A34">
        <w:rPr>
          <w:lang w:val="en-GB"/>
        </w:rPr>
        <w:t>co-located</w:t>
      </w:r>
      <w:r w:rsidRPr="00677A34">
        <w:rPr>
          <w:spacing w:val="-6"/>
          <w:lang w:val="en-GB"/>
        </w:rPr>
        <w:t xml:space="preserve"> </w:t>
      </w:r>
      <w:r w:rsidRPr="00677A34">
        <w:rPr>
          <w:lang w:val="en-GB"/>
        </w:rPr>
        <w:t>members,</w:t>
      </w:r>
      <w:r w:rsidRPr="00677A34">
        <w:rPr>
          <w:spacing w:val="-6"/>
          <w:lang w:val="en-GB"/>
        </w:rPr>
        <w:t xml:space="preserve"> </w:t>
      </w:r>
      <w:r w:rsidRPr="00677A34">
        <w:rPr>
          <w:lang w:val="en-GB"/>
        </w:rPr>
        <w:t>and</w:t>
      </w:r>
      <w:r w:rsidRPr="00677A34">
        <w:rPr>
          <w:spacing w:val="-3"/>
          <w:lang w:val="en-GB"/>
        </w:rPr>
        <w:t xml:space="preserve"> </w:t>
      </w:r>
      <w:r w:rsidRPr="00677A34">
        <w:rPr>
          <w:lang w:val="en-GB"/>
        </w:rPr>
        <w:t>remote</w:t>
      </w:r>
      <w:r w:rsidRPr="00677A34">
        <w:rPr>
          <w:spacing w:val="-7"/>
          <w:lang w:val="en-GB"/>
        </w:rPr>
        <w:t xml:space="preserve"> </w:t>
      </w:r>
      <w:r w:rsidRPr="00677A34">
        <w:rPr>
          <w:lang w:val="en-GB"/>
        </w:rPr>
        <w:t>participants</w:t>
      </w:r>
      <w:r w:rsidRPr="00677A34">
        <w:rPr>
          <w:spacing w:val="-6"/>
          <w:lang w:val="en-GB"/>
        </w:rPr>
        <w:t xml:space="preserve"> </w:t>
      </w:r>
      <w:r w:rsidRPr="00677A34">
        <w:rPr>
          <w:lang w:val="en-GB"/>
        </w:rPr>
        <w:t>may</w:t>
      </w:r>
      <w:r w:rsidRPr="00677A34">
        <w:rPr>
          <w:spacing w:val="-6"/>
          <w:lang w:val="en-GB"/>
        </w:rPr>
        <w:t xml:space="preserve"> </w:t>
      </w:r>
      <w:r w:rsidRPr="00677A34">
        <w:rPr>
          <w:lang w:val="en-GB"/>
        </w:rPr>
        <w:t>be unintentionally</w:t>
      </w:r>
      <w:r w:rsidRPr="00677A34">
        <w:rPr>
          <w:spacing w:val="-7"/>
          <w:lang w:val="en-GB"/>
        </w:rPr>
        <w:t xml:space="preserve"> </w:t>
      </w:r>
      <w:r w:rsidRPr="00677A34">
        <w:rPr>
          <w:lang w:val="en-GB"/>
        </w:rPr>
        <w:t>excluded.</w:t>
      </w:r>
      <w:r w:rsidRPr="00677A34">
        <w:rPr>
          <w:spacing w:val="-7"/>
          <w:lang w:val="en-GB"/>
        </w:rPr>
        <w:t xml:space="preserve"> </w:t>
      </w:r>
      <w:r w:rsidRPr="00677A34">
        <w:rPr>
          <w:lang w:val="en-GB"/>
        </w:rPr>
        <w:t>This</w:t>
      </w:r>
      <w:r w:rsidRPr="00677A34">
        <w:rPr>
          <w:spacing w:val="-6"/>
          <w:lang w:val="en-GB"/>
        </w:rPr>
        <w:t xml:space="preserve"> </w:t>
      </w:r>
      <w:r w:rsidRPr="00677A34">
        <w:rPr>
          <w:lang w:val="en-GB"/>
        </w:rPr>
        <w:t>can</w:t>
      </w:r>
      <w:r w:rsidRPr="00677A34">
        <w:rPr>
          <w:spacing w:val="-7"/>
          <w:lang w:val="en-GB"/>
        </w:rPr>
        <w:t xml:space="preserve"> </w:t>
      </w:r>
      <w:r w:rsidRPr="00677A34">
        <w:rPr>
          <w:lang w:val="en-GB"/>
        </w:rPr>
        <w:t>lead</w:t>
      </w:r>
      <w:r w:rsidRPr="00677A34">
        <w:rPr>
          <w:spacing w:val="-7"/>
          <w:lang w:val="en-GB"/>
        </w:rPr>
        <w:t xml:space="preserve"> </w:t>
      </w:r>
      <w:r w:rsidRPr="00677A34">
        <w:rPr>
          <w:lang w:val="en-GB"/>
        </w:rPr>
        <w:t>to</w:t>
      </w:r>
      <w:r w:rsidRPr="00677A34">
        <w:rPr>
          <w:spacing w:val="-6"/>
          <w:lang w:val="en-GB"/>
        </w:rPr>
        <w:t xml:space="preserve"> </w:t>
      </w:r>
      <w:r w:rsidRPr="00677A34">
        <w:rPr>
          <w:lang w:val="en-GB"/>
        </w:rPr>
        <w:t>misunderstandings</w:t>
      </w:r>
      <w:r w:rsidRPr="00677A34">
        <w:rPr>
          <w:spacing w:val="-6"/>
          <w:lang w:val="en-GB"/>
        </w:rPr>
        <w:t xml:space="preserve"> </w:t>
      </w:r>
      <w:r w:rsidRPr="00677A34">
        <w:rPr>
          <w:lang w:val="en-GB"/>
        </w:rPr>
        <w:t>and</w:t>
      </w:r>
      <w:r w:rsidRPr="00677A34">
        <w:rPr>
          <w:spacing w:val="-5"/>
          <w:lang w:val="en-GB"/>
        </w:rPr>
        <w:t xml:space="preserve"> </w:t>
      </w:r>
      <w:r w:rsidRPr="00677A34">
        <w:rPr>
          <w:lang w:val="en-GB"/>
        </w:rPr>
        <w:t>feelings</w:t>
      </w:r>
      <w:r w:rsidRPr="00677A34">
        <w:rPr>
          <w:spacing w:val="-7"/>
          <w:lang w:val="en-GB"/>
        </w:rPr>
        <w:t xml:space="preserve"> </w:t>
      </w:r>
      <w:r w:rsidRPr="00677A34">
        <w:rPr>
          <w:lang w:val="en-GB"/>
        </w:rPr>
        <w:t>of</w:t>
      </w:r>
      <w:r w:rsidRPr="00677A34">
        <w:rPr>
          <w:spacing w:val="-8"/>
          <w:lang w:val="en-GB"/>
        </w:rPr>
        <w:t xml:space="preserve"> </w:t>
      </w:r>
      <w:r w:rsidRPr="00677A34">
        <w:rPr>
          <w:lang w:val="en-GB"/>
        </w:rPr>
        <w:t>disengagement.</w:t>
      </w:r>
      <w:r w:rsidRPr="00677A34">
        <w:rPr>
          <w:spacing w:val="-7"/>
          <w:lang w:val="en-GB"/>
        </w:rPr>
        <w:t xml:space="preserve"> </w:t>
      </w:r>
      <w:r w:rsidRPr="00677A34">
        <w:rPr>
          <w:lang w:val="en-GB"/>
        </w:rPr>
        <w:t>One respondent noted:</w:t>
      </w:r>
    </w:p>
    <w:p w14:paraId="6181B6EE" w14:textId="77777777" w:rsidR="00A221EA" w:rsidRPr="00677A34" w:rsidRDefault="00000000">
      <w:pPr>
        <w:pStyle w:val="BodyText"/>
        <w:spacing w:before="159" w:line="360" w:lineRule="auto"/>
        <w:ind w:right="363"/>
        <w:rPr>
          <w:b/>
          <w:i/>
          <w:lang w:val="en-GB"/>
        </w:rPr>
      </w:pPr>
      <w:r w:rsidRPr="00677A34">
        <w:rPr>
          <w:lang w:val="en-GB"/>
        </w:rPr>
        <w:t>But sometimes hybrid teams experience</w:t>
      </w:r>
      <w:r w:rsidRPr="00677A34">
        <w:rPr>
          <w:spacing w:val="-1"/>
          <w:lang w:val="en-GB"/>
        </w:rPr>
        <w:t xml:space="preserve"> </w:t>
      </w:r>
      <w:r w:rsidRPr="00677A34">
        <w:rPr>
          <w:lang w:val="en-GB"/>
        </w:rPr>
        <w:t>the complication of</w:t>
      </w:r>
      <w:r w:rsidRPr="00677A34">
        <w:rPr>
          <w:spacing w:val="-1"/>
          <w:lang w:val="en-GB"/>
        </w:rPr>
        <w:t xml:space="preserve"> </w:t>
      </w:r>
      <w:r w:rsidRPr="00677A34">
        <w:rPr>
          <w:lang w:val="en-GB"/>
        </w:rPr>
        <w:t>coordination conflicts because</w:t>
      </w:r>
      <w:r w:rsidRPr="00677A34">
        <w:rPr>
          <w:spacing w:val="-1"/>
          <w:lang w:val="en-GB"/>
        </w:rPr>
        <w:t xml:space="preserve"> </w:t>
      </w:r>
      <w:r w:rsidRPr="00677A34">
        <w:rPr>
          <w:lang w:val="en-GB"/>
        </w:rPr>
        <w:t xml:space="preserve">some remote members are bypassed in informal discussions, leading to misunderstandings” </w:t>
      </w:r>
      <w:r w:rsidRPr="00677A34">
        <w:rPr>
          <w:b/>
          <w:i/>
          <w:lang w:val="en-GB"/>
        </w:rPr>
        <w:t>(Res5).</w:t>
      </w:r>
    </w:p>
    <w:p w14:paraId="4853C249" w14:textId="77777777" w:rsidR="00A221EA" w:rsidRPr="00677A34" w:rsidRDefault="00000000">
      <w:pPr>
        <w:pStyle w:val="BodyText"/>
        <w:spacing w:before="161" w:line="360" w:lineRule="auto"/>
        <w:ind w:right="358"/>
        <w:rPr>
          <w:lang w:val="en-GB"/>
        </w:rPr>
      </w:pPr>
      <w:r w:rsidRPr="00677A34">
        <w:rPr>
          <w:lang w:val="en-GB"/>
        </w:rPr>
        <w:t>Resource-related conflicts were also identified as a challenge in cross-functional environments. Participants</w:t>
      </w:r>
      <w:r w:rsidRPr="00677A34">
        <w:rPr>
          <w:spacing w:val="-8"/>
          <w:lang w:val="en-GB"/>
        </w:rPr>
        <w:t xml:space="preserve"> </w:t>
      </w:r>
      <w:r w:rsidRPr="00677A34">
        <w:rPr>
          <w:lang w:val="en-GB"/>
        </w:rPr>
        <w:t>explained</w:t>
      </w:r>
      <w:r w:rsidRPr="00677A34">
        <w:rPr>
          <w:spacing w:val="-6"/>
          <w:lang w:val="en-GB"/>
        </w:rPr>
        <w:t xml:space="preserve"> </w:t>
      </w:r>
      <w:r w:rsidRPr="00677A34">
        <w:rPr>
          <w:lang w:val="en-GB"/>
        </w:rPr>
        <w:t>that</w:t>
      </w:r>
      <w:r w:rsidRPr="00677A34">
        <w:rPr>
          <w:spacing w:val="-8"/>
          <w:lang w:val="en-GB"/>
        </w:rPr>
        <w:t xml:space="preserve"> </w:t>
      </w:r>
      <w:r w:rsidRPr="00677A34">
        <w:rPr>
          <w:lang w:val="en-GB"/>
        </w:rPr>
        <w:t>when</w:t>
      </w:r>
      <w:r w:rsidRPr="00677A34">
        <w:rPr>
          <w:spacing w:val="-6"/>
          <w:lang w:val="en-GB"/>
        </w:rPr>
        <w:t xml:space="preserve"> </w:t>
      </w:r>
      <w:r w:rsidRPr="00677A34">
        <w:rPr>
          <w:lang w:val="en-GB"/>
        </w:rPr>
        <w:t>multiple</w:t>
      </w:r>
      <w:r w:rsidRPr="00677A34">
        <w:rPr>
          <w:spacing w:val="-9"/>
          <w:lang w:val="en-GB"/>
        </w:rPr>
        <w:t xml:space="preserve"> </w:t>
      </w:r>
      <w:r w:rsidRPr="00677A34">
        <w:rPr>
          <w:lang w:val="en-GB"/>
        </w:rPr>
        <w:t>teams</w:t>
      </w:r>
      <w:r w:rsidRPr="00677A34">
        <w:rPr>
          <w:spacing w:val="-5"/>
          <w:lang w:val="en-GB"/>
        </w:rPr>
        <w:t xml:space="preserve"> </w:t>
      </w:r>
      <w:r w:rsidRPr="00677A34">
        <w:rPr>
          <w:lang w:val="en-GB"/>
        </w:rPr>
        <w:t>compete</w:t>
      </w:r>
      <w:r w:rsidRPr="00677A34">
        <w:rPr>
          <w:spacing w:val="-9"/>
          <w:lang w:val="en-GB"/>
        </w:rPr>
        <w:t xml:space="preserve"> </w:t>
      </w:r>
      <w:r w:rsidRPr="00677A34">
        <w:rPr>
          <w:lang w:val="en-GB"/>
        </w:rPr>
        <w:t>for</w:t>
      </w:r>
      <w:r w:rsidRPr="00677A34">
        <w:rPr>
          <w:spacing w:val="-8"/>
          <w:lang w:val="en-GB"/>
        </w:rPr>
        <w:t xml:space="preserve"> </w:t>
      </w:r>
      <w:r w:rsidRPr="00677A34">
        <w:rPr>
          <w:lang w:val="en-GB"/>
        </w:rPr>
        <w:t>the</w:t>
      </w:r>
      <w:r w:rsidRPr="00677A34">
        <w:rPr>
          <w:spacing w:val="-7"/>
          <w:lang w:val="en-GB"/>
        </w:rPr>
        <w:t xml:space="preserve"> </w:t>
      </w:r>
      <w:r w:rsidRPr="00677A34">
        <w:rPr>
          <w:lang w:val="en-GB"/>
        </w:rPr>
        <w:t>same</w:t>
      </w:r>
      <w:r w:rsidRPr="00677A34">
        <w:rPr>
          <w:spacing w:val="-7"/>
          <w:lang w:val="en-GB"/>
        </w:rPr>
        <w:t xml:space="preserve"> </w:t>
      </w:r>
      <w:r w:rsidRPr="00677A34">
        <w:rPr>
          <w:lang w:val="en-GB"/>
        </w:rPr>
        <w:t>specialized</w:t>
      </w:r>
      <w:r w:rsidRPr="00677A34">
        <w:rPr>
          <w:spacing w:val="-8"/>
          <w:lang w:val="en-GB"/>
        </w:rPr>
        <w:t xml:space="preserve"> </w:t>
      </w:r>
      <w:r w:rsidRPr="00677A34">
        <w:rPr>
          <w:lang w:val="en-GB"/>
        </w:rPr>
        <w:t>technical</w:t>
      </w:r>
      <w:r w:rsidRPr="00677A34">
        <w:rPr>
          <w:spacing w:val="-8"/>
          <w:lang w:val="en-GB"/>
        </w:rPr>
        <w:t xml:space="preserve"> </w:t>
      </w:r>
      <w:r w:rsidRPr="00677A34">
        <w:rPr>
          <w:lang w:val="en-GB"/>
        </w:rPr>
        <w:t>skills, tools, or equipment, tension may arise, especially under tight schedules. One respondent stated:</w:t>
      </w:r>
    </w:p>
    <w:p w14:paraId="50514269"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586D9274" w14:textId="77777777" w:rsidR="00A221EA" w:rsidRPr="00677A34" w:rsidRDefault="00000000">
      <w:pPr>
        <w:pStyle w:val="BodyText"/>
        <w:spacing w:before="79"/>
        <w:ind w:left="60"/>
        <w:rPr>
          <w:lang w:val="en-GB"/>
        </w:rPr>
      </w:pPr>
      <w:r w:rsidRPr="00677A34">
        <w:rPr>
          <w:lang w:val="en-GB"/>
        </w:rPr>
        <w:lastRenderedPageBreak/>
        <w:t>Conflicts</w:t>
      </w:r>
      <w:r w:rsidRPr="00677A34">
        <w:rPr>
          <w:spacing w:val="-9"/>
          <w:lang w:val="en-GB"/>
        </w:rPr>
        <w:t xml:space="preserve"> </w:t>
      </w:r>
      <w:r w:rsidRPr="00677A34">
        <w:rPr>
          <w:lang w:val="en-GB"/>
        </w:rPr>
        <w:t>over</w:t>
      </w:r>
      <w:r w:rsidRPr="00677A34">
        <w:rPr>
          <w:spacing w:val="-7"/>
          <w:lang w:val="en-GB"/>
        </w:rPr>
        <w:t xml:space="preserve"> </w:t>
      </w:r>
      <w:r w:rsidRPr="00677A34">
        <w:rPr>
          <w:lang w:val="en-GB"/>
        </w:rPr>
        <w:t>resources</w:t>
      </w:r>
      <w:r w:rsidRPr="00677A34">
        <w:rPr>
          <w:spacing w:val="-4"/>
          <w:lang w:val="en-GB"/>
        </w:rPr>
        <w:t xml:space="preserve"> </w:t>
      </w:r>
      <w:r w:rsidRPr="00677A34">
        <w:rPr>
          <w:lang w:val="en-GB"/>
        </w:rPr>
        <w:t>arise</w:t>
      </w:r>
      <w:r w:rsidRPr="00677A34">
        <w:rPr>
          <w:spacing w:val="-7"/>
          <w:lang w:val="en-GB"/>
        </w:rPr>
        <w:t xml:space="preserve"> </w:t>
      </w:r>
      <w:r w:rsidRPr="00677A34">
        <w:rPr>
          <w:lang w:val="en-GB"/>
        </w:rPr>
        <w:t>when</w:t>
      </w:r>
      <w:r w:rsidRPr="00677A34">
        <w:rPr>
          <w:spacing w:val="-6"/>
          <w:lang w:val="en-GB"/>
        </w:rPr>
        <w:t xml:space="preserve"> </w:t>
      </w:r>
      <w:r w:rsidRPr="00677A34">
        <w:rPr>
          <w:lang w:val="en-GB"/>
        </w:rPr>
        <w:t>several</w:t>
      </w:r>
      <w:r w:rsidRPr="00677A34">
        <w:rPr>
          <w:spacing w:val="-6"/>
          <w:lang w:val="en-GB"/>
        </w:rPr>
        <w:t xml:space="preserve"> </w:t>
      </w:r>
      <w:r w:rsidRPr="00677A34">
        <w:rPr>
          <w:lang w:val="en-GB"/>
        </w:rPr>
        <w:t>teams</w:t>
      </w:r>
      <w:r w:rsidRPr="00677A34">
        <w:rPr>
          <w:spacing w:val="-3"/>
          <w:lang w:val="en-GB"/>
        </w:rPr>
        <w:t xml:space="preserve"> </w:t>
      </w:r>
      <w:r w:rsidRPr="00677A34">
        <w:rPr>
          <w:lang w:val="en-GB"/>
        </w:rPr>
        <w:t>require</w:t>
      </w:r>
      <w:r w:rsidRPr="00677A34">
        <w:rPr>
          <w:spacing w:val="-7"/>
          <w:lang w:val="en-GB"/>
        </w:rPr>
        <w:t xml:space="preserve"> </w:t>
      </w:r>
      <w:r w:rsidRPr="00677A34">
        <w:rPr>
          <w:lang w:val="en-GB"/>
        </w:rPr>
        <w:t>the</w:t>
      </w:r>
      <w:r w:rsidRPr="00677A34">
        <w:rPr>
          <w:spacing w:val="-7"/>
          <w:lang w:val="en-GB"/>
        </w:rPr>
        <w:t xml:space="preserve"> </w:t>
      </w:r>
      <w:r w:rsidRPr="00677A34">
        <w:rPr>
          <w:lang w:val="en-GB"/>
        </w:rPr>
        <w:t>same</w:t>
      </w:r>
      <w:r w:rsidRPr="00677A34">
        <w:rPr>
          <w:spacing w:val="-7"/>
          <w:lang w:val="en-GB"/>
        </w:rPr>
        <w:t xml:space="preserve"> </w:t>
      </w:r>
      <w:r w:rsidRPr="00677A34">
        <w:rPr>
          <w:lang w:val="en-GB"/>
        </w:rPr>
        <w:t>technical</w:t>
      </w:r>
      <w:r w:rsidRPr="00677A34">
        <w:rPr>
          <w:spacing w:val="-6"/>
          <w:lang w:val="en-GB"/>
        </w:rPr>
        <w:t xml:space="preserve"> </w:t>
      </w:r>
      <w:r w:rsidRPr="00677A34">
        <w:rPr>
          <w:lang w:val="en-GB"/>
        </w:rPr>
        <w:t>ability</w:t>
      </w:r>
      <w:r w:rsidRPr="00677A34">
        <w:rPr>
          <w:spacing w:val="-3"/>
          <w:lang w:val="en-GB"/>
        </w:rPr>
        <w:t xml:space="preserve"> </w:t>
      </w:r>
      <w:r w:rsidRPr="00677A34">
        <w:rPr>
          <w:lang w:val="en-GB"/>
        </w:rPr>
        <w:t>or</w:t>
      </w:r>
      <w:r w:rsidRPr="00677A34">
        <w:rPr>
          <w:spacing w:val="-7"/>
          <w:lang w:val="en-GB"/>
        </w:rPr>
        <w:t xml:space="preserve"> </w:t>
      </w:r>
      <w:r w:rsidRPr="00677A34">
        <w:rPr>
          <w:spacing w:val="-2"/>
          <w:lang w:val="en-GB"/>
        </w:rPr>
        <w:t>equipment</w:t>
      </w:r>
    </w:p>
    <w:p w14:paraId="7E9863F3" w14:textId="77777777" w:rsidR="00A221EA" w:rsidRPr="00677A34" w:rsidRDefault="00000000">
      <w:pPr>
        <w:spacing w:before="137"/>
        <w:jc w:val="both"/>
        <w:rPr>
          <w:b/>
          <w:i/>
          <w:sz w:val="24"/>
          <w:lang w:val="en-GB"/>
        </w:rPr>
      </w:pPr>
      <w:r w:rsidRPr="00677A34">
        <w:rPr>
          <w:sz w:val="24"/>
          <w:lang w:val="en-GB"/>
        </w:rPr>
        <w:t>at</w:t>
      </w:r>
      <w:r w:rsidRPr="00677A34">
        <w:rPr>
          <w:spacing w:val="-1"/>
          <w:sz w:val="24"/>
          <w:lang w:val="en-GB"/>
        </w:rPr>
        <w:t xml:space="preserve"> </w:t>
      </w:r>
      <w:r w:rsidRPr="00677A34">
        <w:rPr>
          <w:sz w:val="24"/>
          <w:lang w:val="en-GB"/>
        </w:rPr>
        <w:t>the</w:t>
      </w:r>
      <w:r w:rsidRPr="00677A34">
        <w:rPr>
          <w:spacing w:val="-2"/>
          <w:sz w:val="24"/>
          <w:lang w:val="en-GB"/>
        </w:rPr>
        <w:t xml:space="preserve"> </w:t>
      </w:r>
      <w:r w:rsidRPr="00677A34">
        <w:rPr>
          <w:sz w:val="24"/>
          <w:lang w:val="en-GB"/>
        </w:rPr>
        <w:t>same</w:t>
      </w:r>
      <w:r w:rsidRPr="00677A34">
        <w:rPr>
          <w:spacing w:val="-1"/>
          <w:sz w:val="24"/>
          <w:lang w:val="en-GB"/>
        </w:rPr>
        <w:t xml:space="preserve"> </w:t>
      </w:r>
      <w:r w:rsidRPr="00677A34">
        <w:rPr>
          <w:sz w:val="24"/>
          <w:lang w:val="en-GB"/>
        </w:rPr>
        <w:t>time”</w:t>
      </w:r>
      <w:r w:rsidRPr="00677A34">
        <w:rPr>
          <w:spacing w:val="-1"/>
          <w:sz w:val="24"/>
          <w:lang w:val="en-GB"/>
        </w:rPr>
        <w:t xml:space="preserve"> </w:t>
      </w:r>
      <w:r w:rsidRPr="00677A34">
        <w:rPr>
          <w:b/>
          <w:i/>
          <w:spacing w:val="-2"/>
          <w:sz w:val="24"/>
          <w:lang w:val="en-GB"/>
        </w:rPr>
        <w:t>(Res6).</w:t>
      </w:r>
    </w:p>
    <w:p w14:paraId="373F4C20" w14:textId="77777777" w:rsidR="00A221EA" w:rsidRPr="00677A34" w:rsidRDefault="00A221EA">
      <w:pPr>
        <w:pStyle w:val="BodyText"/>
        <w:spacing w:before="24"/>
        <w:jc w:val="left"/>
        <w:rPr>
          <w:b/>
          <w:i/>
          <w:lang w:val="en-GB"/>
        </w:rPr>
      </w:pPr>
    </w:p>
    <w:p w14:paraId="1258425E" w14:textId="77777777" w:rsidR="00A221EA" w:rsidRPr="00677A34" w:rsidRDefault="00000000">
      <w:pPr>
        <w:pStyle w:val="BodyText"/>
        <w:spacing w:line="360" w:lineRule="auto"/>
        <w:ind w:right="357"/>
        <w:rPr>
          <w:lang w:val="en-GB"/>
        </w:rPr>
      </w:pPr>
      <w:r w:rsidRPr="00677A34">
        <w:rPr>
          <w:lang w:val="en-GB"/>
        </w:rPr>
        <w:t>Decision authority conflicts were described as another significant issue, particularly in cross- functional</w:t>
      </w:r>
      <w:r w:rsidRPr="00677A34">
        <w:rPr>
          <w:spacing w:val="-15"/>
          <w:lang w:val="en-GB"/>
        </w:rPr>
        <w:t xml:space="preserve"> </w:t>
      </w:r>
      <w:r w:rsidRPr="00677A34">
        <w:rPr>
          <w:lang w:val="en-GB"/>
        </w:rPr>
        <w:t>projects</w:t>
      </w:r>
      <w:r w:rsidRPr="00677A34">
        <w:rPr>
          <w:spacing w:val="-15"/>
          <w:lang w:val="en-GB"/>
        </w:rPr>
        <w:t xml:space="preserve"> </w:t>
      </w:r>
      <w:r w:rsidRPr="00677A34">
        <w:rPr>
          <w:lang w:val="en-GB"/>
        </w:rPr>
        <w:t>where</w:t>
      </w:r>
      <w:r w:rsidRPr="00677A34">
        <w:rPr>
          <w:spacing w:val="-15"/>
          <w:lang w:val="en-GB"/>
        </w:rPr>
        <w:t xml:space="preserve"> </w:t>
      </w:r>
      <w:r w:rsidRPr="00677A34">
        <w:rPr>
          <w:lang w:val="en-GB"/>
        </w:rPr>
        <w:t>approval</w:t>
      </w:r>
      <w:r w:rsidRPr="00677A34">
        <w:rPr>
          <w:spacing w:val="-15"/>
          <w:lang w:val="en-GB"/>
        </w:rPr>
        <w:t xml:space="preserve"> </w:t>
      </w:r>
      <w:r w:rsidRPr="00677A34">
        <w:rPr>
          <w:lang w:val="en-GB"/>
        </w:rPr>
        <w:t>responsibilities</w:t>
      </w:r>
      <w:r w:rsidRPr="00677A34">
        <w:rPr>
          <w:spacing w:val="-15"/>
          <w:lang w:val="en-GB"/>
        </w:rPr>
        <w:t xml:space="preserve"> </w:t>
      </w:r>
      <w:r w:rsidRPr="00677A34">
        <w:rPr>
          <w:lang w:val="en-GB"/>
        </w:rPr>
        <w:t>may</w:t>
      </w:r>
      <w:r w:rsidRPr="00677A34">
        <w:rPr>
          <w:spacing w:val="-15"/>
          <w:lang w:val="en-GB"/>
        </w:rPr>
        <w:t xml:space="preserve"> </w:t>
      </w:r>
      <w:r w:rsidRPr="00677A34">
        <w:rPr>
          <w:lang w:val="en-GB"/>
        </w:rPr>
        <w:t>not</w:t>
      </w:r>
      <w:r w:rsidRPr="00677A34">
        <w:rPr>
          <w:spacing w:val="-15"/>
          <w:lang w:val="en-GB"/>
        </w:rPr>
        <w:t xml:space="preserve"> </w:t>
      </w:r>
      <w:r w:rsidRPr="00677A34">
        <w:rPr>
          <w:lang w:val="en-GB"/>
        </w:rPr>
        <w:t>be</w:t>
      </w:r>
      <w:r w:rsidRPr="00677A34">
        <w:rPr>
          <w:spacing w:val="-15"/>
          <w:lang w:val="en-GB"/>
        </w:rPr>
        <w:t xml:space="preserve"> </w:t>
      </w:r>
      <w:r w:rsidRPr="00677A34">
        <w:rPr>
          <w:lang w:val="en-GB"/>
        </w:rPr>
        <w:t>clearly</w:t>
      </w:r>
      <w:r w:rsidRPr="00677A34">
        <w:rPr>
          <w:spacing w:val="-15"/>
          <w:lang w:val="en-GB"/>
        </w:rPr>
        <w:t xml:space="preserve"> </w:t>
      </w:r>
      <w:r w:rsidRPr="00677A34">
        <w:rPr>
          <w:lang w:val="en-GB"/>
        </w:rPr>
        <w:t>assigned.</w:t>
      </w:r>
      <w:r w:rsidRPr="00677A34">
        <w:rPr>
          <w:spacing w:val="-15"/>
          <w:lang w:val="en-GB"/>
        </w:rPr>
        <w:t xml:space="preserve"> </w:t>
      </w:r>
      <w:r w:rsidRPr="00677A34">
        <w:rPr>
          <w:lang w:val="en-GB"/>
        </w:rPr>
        <w:t>Respondents</w:t>
      </w:r>
      <w:r w:rsidRPr="00677A34">
        <w:rPr>
          <w:spacing w:val="-15"/>
          <w:lang w:val="en-GB"/>
        </w:rPr>
        <w:t xml:space="preserve"> </w:t>
      </w:r>
      <w:r w:rsidRPr="00677A34">
        <w:rPr>
          <w:lang w:val="en-GB"/>
        </w:rPr>
        <w:t>noted that</w:t>
      </w:r>
      <w:r w:rsidRPr="00677A34">
        <w:rPr>
          <w:spacing w:val="-13"/>
          <w:lang w:val="en-GB"/>
        </w:rPr>
        <w:t xml:space="preserve"> </w:t>
      </w:r>
      <w:r w:rsidRPr="00677A34">
        <w:rPr>
          <w:lang w:val="en-GB"/>
        </w:rPr>
        <w:t>ambiguity</w:t>
      </w:r>
      <w:r w:rsidRPr="00677A34">
        <w:rPr>
          <w:spacing w:val="-13"/>
          <w:lang w:val="en-GB"/>
        </w:rPr>
        <w:t xml:space="preserve"> </w:t>
      </w:r>
      <w:r w:rsidRPr="00677A34">
        <w:rPr>
          <w:lang w:val="en-GB"/>
        </w:rPr>
        <w:t>about</w:t>
      </w:r>
      <w:r w:rsidRPr="00677A34">
        <w:rPr>
          <w:spacing w:val="-13"/>
          <w:lang w:val="en-GB"/>
        </w:rPr>
        <w:t xml:space="preserve"> </w:t>
      </w:r>
      <w:r w:rsidRPr="00677A34">
        <w:rPr>
          <w:lang w:val="en-GB"/>
        </w:rPr>
        <w:t>who</w:t>
      </w:r>
      <w:r w:rsidRPr="00677A34">
        <w:rPr>
          <w:spacing w:val="-14"/>
          <w:lang w:val="en-GB"/>
        </w:rPr>
        <w:t xml:space="preserve"> </w:t>
      </w:r>
      <w:r w:rsidRPr="00677A34">
        <w:rPr>
          <w:lang w:val="en-GB"/>
        </w:rPr>
        <w:t>has</w:t>
      </w:r>
      <w:r w:rsidRPr="00677A34">
        <w:rPr>
          <w:spacing w:val="-13"/>
          <w:lang w:val="en-GB"/>
        </w:rPr>
        <w:t xml:space="preserve"> </w:t>
      </w:r>
      <w:r w:rsidRPr="00677A34">
        <w:rPr>
          <w:lang w:val="en-GB"/>
        </w:rPr>
        <w:t>final</w:t>
      </w:r>
      <w:r w:rsidRPr="00677A34">
        <w:rPr>
          <w:spacing w:val="-13"/>
          <w:lang w:val="en-GB"/>
        </w:rPr>
        <w:t xml:space="preserve"> </w:t>
      </w:r>
      <w:r w:rsidRPr="00677A34">
        <w:rPr>
          <w:lang w:val="en-GB"/>
        </w:rPr>
        <w:t>decision-making</w:t>
      </w:r>
      <w:r w:rsidRPr="00677A34">
        <w:rPr>
          <w:spacing w:val="-13"/>
          <w:lang w:val="en-GB"/>
        </w:rPr>
        <w:t xml:space="preserve"> </w:t>
      </w:r>
      <w:r w:rsidRPr="00677A34">
        <w:rPr>
          <w:lang w:val="en-GB"/>
        </w:rPr>
        <w:t>power</w:t>
      </w:r>
      <w:r w:rsidRPr="00677A34">
        <w:rPr>
          <w:spacing w:val="-14"/>
          <w:lang w:val="en-GB"/>
        </w:rPr>
        <w:t xml:space="preserve"> </w:t>
      </w:r>
      <w:r w:rsidRPr="00677A34">
        <w:rPr>
          <w:lang w:val="en-GB"/>
        </w:rPr>
        <w:t>can</w:t>
      </w:r>
      <w:r w:rsidRPr="00677A34">
        <w:rPr>
          <w:spacing w:val="-12"/>
          <w:lang w:val="en-GB"/>
        </w:rPr>
        <w:t xml:space="preserve"> </w:t>
      </w:r>
      <w:r w:rsidRPr="00677A34">
        <w:rPr>
          <w:lang w:val="en-GB"/>
        </w:rPr>
        <w:t>create</w:t>
      </w:r>
      <w:r w:rsidRPr="00677A34">
        <w:rPr>
          <w:spacing w:val="-11"/>
          <w:lang w:val="en-GB"/>
        </w:rPr>
        <w:t xml:space="preserve"> </w:t>
      </w:r>
      <w:r w:rsidRPr="00677A34">
        <w:rPr>
          <w:lang w:val="en-GB"/>
        </w:rPr>
        <w:t>delays</w:t>
      </w:r>
      <w:r w:rsidRPr="00677A34">
        <w:rPr>
          <w:spacing w:val="-11"/>
          <w:lang w:val="en-GB"/>
        </w:rPr>
        <w:t xml:space="preserve"> </w:t>
      </w:r>
      <w:r w:rsidRPr="00677A34">
        <w:rPr>
          <w:lang w:val="en-GB"/>
        </w:rPr>
        <w:t>and</w:t>
      </w:r>
      <w:r w:rsidRPr="00677A34">
        <w:rPr>
          <w:spacing w:val="-13"/>
          <w:lang w:val="en-GB"/>
        </w:rPr>
        <w:t xml:space="preserve"> </w:t>
      </w:r>
      <w:r w:rsidRPr="00677A34">
        <w:rPr>
          <w:lang w:val="en-GB"/>
        </w:rPr>
        <w:t>frustration</w:t>
      </w:r>
      <w:r w:rsidRPr="00677A34">
        <w:rPr>
          <w:spacing w:val="-13"/>
          <w:lang w:val="en-GB"/>
        </w:rPr>
        <w:t xml:space="preserve"> </w:t>
      </w:r>
      <w:r w:rsidRPr="00677A34">
        <w:rPr>
          <w:lang w:val="en-GB"/>
        </w:rPr>
        <w:t>across teams. One participant explained:</w:t>
      </w:r>
    </w:p>
    <w:p w14:paraId="5EF6C259" w14:textId="77777777" w:rsidR="00A221EA" w:rsidRPr="00677A34" w:rsidRDefault="00000000">
      <w:pPr>
        <w:pStyle w:val="BodyText"/>
        <w:spacing w:before="161" w:line="360" w:lineRule="auto"/>
        <w:ind w:right="361"/>
        <w:rPr>
          <w:b/>
          <w:i/>
          <w:lang w:val="en-GB"/>
        </w:rPr>
      </w:pPr>
      <w:r w:rsidRPr="00677A34">
        <w:rPr>
          <w:lang w:val="en-GB"/>
        </w:rPr>
        <w:t xml:space="preserve">"Conflicts on decision authority arise when there is ambiguity among the team members as to where the authority for final approval on design or implementation decisions lies” </w:t>
      </w:r>
      <w:r w:rsidRPr="00677A34">
        <w:rPr>
          <w:b/>
          <w:i/>
          <w:lang w:val="en-GB"/>
        </w:rPr>
        <w:t>(Res7).</w:t>
      </w:r>
    </w:p>
    <w:p w14:paraId="3B8AC4FF" w14:textId="77777777" w:rsidR="00A221EA" w:rsidRPr="00677A34" w:rsidRDefault="00000000">
      <w:pPr>
        <w:pStyle w:val="BodyText"/>
        <w:spacing w:before="159" w:line="360" w:lineRule="auto"/>
        <w:ind w:right="357"/>
        <w:rPr>
          <w:lang w:val="en-GB"/>
        </w:rPr>
      </w:pPr>
      <w:r w:rsidRPr="00677A34">
        <w:rPr>
          <w:lang w:val="en-GB"/>
        </w:rPr>
        <w:t>Participants</w:t>
      </w:r>
      <w:r w:rsidRPr="00677A34">
        <w:rPr>
          <w:spacing w:val="-8"/>
          <w:lang w:val="en-GB"/>
        </w:rPr>
        <w:t xml:space="preserve"> </w:t>
      </w:r>
      <w:r w:rsidRPr="00677A34">
        <w:rPr>
          <w:lang w:val="en-GB"/>
        </w:rPr>
        <w:t>also</w:t>
      </w:r>
      <w:r w:rsidRPr="00677A34">
        <w:rPr>
          <w:spacing w:val="-8"/>
          <w:lang w:val="en-GB"/>
        </w:rPr>
        <w:t xml:space="preserve"> </w:t>
      </w:r>
      <w:r w:rsidRPr="00677A34">
        <w:rPr>
          <w:lang w:val="en-GB"/>
        </w:rPr>
        <w:t>reported</w:t>
      </w:r>
      <w:r w:rsidRPr="00677A34">
        <w:rPr>
          <w:spacing w:val="-6"/>
          <w:lang w:val="en-GB"/>
        </w:rPr>
        <w:t xml:space="preserve"> </w:t>
      </w:r>
      <w:r w:rsidRPr="00677A34">
        <w:rPr>
          <w:lang w:val="en-GB"/>
        </w:rPr>
        <w:t>timing</w:t>
      </w:r>
      <w:r w:rsidRPr="00677A34">
        <w:rPr>
          <w:spacing w:val="-8"/>
          <w:lang w:val="en-GB"/>
        </w:rPr>
        <w:t xml:space="preserve"> </w:t>
      </w:r>
      <w:r w:rsidRPr="00677A34">
        <w:rPr>
          <w:lang w:val="en-GB"/>
        </w:rPr>
        <w:t>conflicts</w:t>
      </w:r>
      <w:r w:rsidRPr="00677A34">
        <w:rPr>
          <w:spacing w:val="-8"/>
          <w:lang w:val="en-GB"/>
        </w:rPr>
        <w:t xml:space="preserve"> </w:t>
      </w:r>
      <w:r w:rsidRPr="00677A34">
        <w:rPr>
          <w:lang w:val="en-GB"/>
        </w:rPr>
        <w:t>as</w:t>
      </w:r>
      <w:r w:rsidRPr="00677A34">
        <w:rPr>
          <w:spacing w:val="-6"/>
          <w:lang w:val="en-GB"/>
        </w:rPr>
        <w:t xml:space="preserve"> </w:t>
      </w:r>
      <w:r w:rsidRPr="00677A34">
        <w:rPr>
          <w:lang w:val="en-GB"/>
        </w:rPr>
        <w:t>common</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distributed</w:t>
      </w:r>
      <w:r w:rsidRPr="00677A34">
        <w:rPr>
          <w:spacing w:val="-8"/>
          <w:lang w:val="en-GB"/>
        </w:rPr>
        <w:t xml:space="preserve"> </w:t>
      </w:r>
      <w:r w:rsidRPr="00677A34">
        <w:rPr>
          <w:lang w:val="en-GB"/>
        </w:rPr>
        <w:t>teams,</w:t>
      </w:r>
      <w:r w:rsidRPr="00677A34">
        <w:rPr>
          <w:spacing w:val="-5"/>
          <w:lang w:val="en-GB"/>
        </w:rPr>
        <w:t xml:space="preserve"> </w:t>
      </w:r>
      <w:r w:rsidRPr="00677A34">
        <w:rPr>
          <w:lang w:val="en-GB"/>
        </w:rPr>
        <w:t>especially</w:t>
      </w:r>
      <w:r w:rsidRPr="00677A34">
        <w:rPr>
          <w:spacing w:val="-8"/>
          <w:lang w:val="en-GB"/>
        </w:rPr>
        <w:t xml:space="preserve"> </w:t>
      </w:r>
      <w:r w:rsidRPr="00677A34">
        <w:rPr>
          <w:lang w:val="en-GB"/>
        </w:rPr>
        <w:t>when</w:t>
      </w:r>
      <w:r w:rsidRPr="00677A34">
        <w:rPr>
          <w:spacing w:val="-6"/>
          <w:lang w:val="en-GB"/>
        </w:rPr>
        <w:t xml:space="preserve"> </w:t>
      </w:r>
      <w:r w:rsidRPr="00677A34">
        <w:rPr>
          <w:lang w:val="en-GB"/>
        </w:rPr>
        <w:t>teams operate across different time zones. Respondents explained that scheduling critical meetings and aligning</w:t>
      </w:r>
      <w:r w:rsidRPr="00677A34">
        <w:rPr>
          <w:spacing w:val="-10"/>
          <w:lang w:val="en-GB"/>
        </w:rPr>
        <w:t xml:space="preserve"> </w:t>
      </w:r>
      <w:r w:rsidRPr="00677A34">
        <w:rPr>
          <w:lang w:val="en-GB"/>
        </w:rPr>
        <w:t>milestone</w:t>
      </w:r>
      <w:r w:rsidRPr="00677A34">
        <w:rPr>
          <w:spacing w:val="-11"/>
          <w:lang w:val="en-GB"/>
        </w:rPr>
        <w:t xml:space="preserve"> </w:t>
      </w:r>
      <w:r w:rsidRPr="00677A34">
        <w:rPr>
          <w:lang w:val="en-GB"/>
        </w:rPr>
        <w:t>deadlines</w:t>
      </w:r>
      <w:r w:rsidRPr="00677A34">
        <w:rPr>
          <w:spacing w:val="-10"/>
          <w:lang w:val="en-GB"/>
        </w:rPr>
        <w:t xml:space="preserve"> </w:t>
      </w:r>
      <w:r w:rsidRPr="00677A34">
        <w:rPr>
          <w:lang w:val="en-GB"/>
        </w:rPr>
        <w:t>becomes</w:t>
      </w:r>
      <w:r w:rsidRPr="00677A34">
        <w:rPr>
          <w:spacing w:val="-10"/>
          <w:lang w:val="en-GB"/>
        </w:rPr>
        <w:t xml:space="preserve"> </w:t>
      </w:r>
      <w:r w:rsidRPr="00677A34">
        <w:rPr>
          <w:lang w:val="en-GB"/>
        </w:rPr>
        <w:t>more</w:t>
      </w:r>
      <w:r w:rsidRPr="00677A34">
        <w:rPr>
          <w:spacing w:val="-10"/>
          <w:lang w:val="en-GB"/>
        </w:rPr>
        <w:t xml:space="preserve"> </w:t>
      </w:r>
      <w:r w:rsidRPr="00677A34">
        <w:rPr>
          <w:lang w:val="en-GB"/>
        </w:rPr>
        <w:t>difficult,</w:t>
      </w:r>
      <w:r w:rsidRPr="00677A34">
        <w:rPr>
          <w:spacing w:val="-11"/>
          <w:lang w:val="en-GB"/>
        </w:rPr>
        <w:t xml:space="preserve"> </w:t>
      </w:r>
      <w:r w:rsidRPr="00677A34">
        <w:rPr>
          <w:lang w:val="en-GB"/>
        </w:rPr>
        <w:t>increasing</w:t>
      </w:r>
      <w:r w:rsidRPr="00677A34">
        <w:rPr>
          <w:spacing w:val="-11"/>
          <w:lang w:val="en-GB"/>
        </w:rPr>
        <w:t xml:space="preserve"> </w:t>
      </w:r>
      <w:r w:rsidRPr="00677A34">
        <w:rPr>
          <w:lang w:val="en-GB"/>
        </w:rPr>
        <w:t>stress</w:t>
      </w:r>
      <w:r w:rsidRPr="00677A34">
        <w:rPr>
          <w:spacing w:val="-10"/>
          <w:lang w:val="en-GB"/>
        </w:rPr>
        <w:t xml:space="preserve"> </w:t>
      </w:r>
      <w:r w:rsidRPr="00677A34">
        <w:rPr>
          <w:lang w:val="en-GB"/>
        </w:rPr>
        <w:t>and</w:t>
      </w:r>
      <w:r w:rsidRPr="00677A34">
        <w:rPr>
          <w:spacing w:val="-9"/>
          <w:lang w:val="en-GB"/>
        </w:rPr>
        <w:t xml:space="preserve"> </w:t>
      </w:r>
      <w:r w:rsidRPr="00677A34">
        <w:rPr>
          <w:lang w:val="en-GB"/>
        </w:rPr>
        <w:t>coordination</w:t>
      </w:r>
      <w:r w:rsidRPr="00677A34">
        <w:rPr>
          <w:spacing w:val="-11"/>
          <w:lang w:val="en-GB"/>
        </w:rPr>
        <w:t xml:space="preserve"> </w:t>
      </w:r>
      <w:r w:rsidRPr="00677A34">
        <w:rPr>
          <w:lang w:val="en-GB"/>
        </w:rPr>
        <w:t>problems. One participant stated:</w:t>
      </w:r>
    </w:p>
    <w:p w14:paraId="55B43D5B" w14:textId="77777777" w:rsidR="00A221EA" w:rsidRPr="00677A34" w:rsidRDefault="00000000">
      <w:pPr>
        <w:pStyle w:val="BodyText"/>
        <w:spacing w:before="161" w:line="360" w:lineRule="auto"/>
        <w:ind w:right="360"/>
        <w:rPr>
          <w:b/>
          <w:i/>
          <w:lang w:val="en-GB"/>
        </w:rPr>
      </w:pPr>
      <w:r w:rsidRPr="00677A34">
        <w:rPr>
          <w:lang w:val="en-GB"/>
        </w:rPr>
        <w:t xml:space="preserve">Timing conflicts create problems across time zones, especially where critical meetings or milestone deadlines have to be set” </w:t>
      </w:r>
      <w:r w:rsidRPr="00677A34">
        <w:rPr>
          <w:b/>
          <w:i/>
          <w:lang w:val="en-GB"/>
        </w:rPr>
        <w:t>(Res8).</w:t>
      </w:r>
    </w:p>
    <w:p w14:paraId="7EA2BA46" w14:textId="77777777" w:rsidR="00A221EA" w:rsidRPr="00677A34" w:rsidRDefault="00000000">
      <w:pPr>
        <w:pStyle w:val="BodyText"/>
        <w:spacing w:before="159" w:line="360" w:lineRule="auto"/>
        <w:ind w:right="362"/>
        <w:rPr>
          <w:lang w:val="en-GB"/>
        </w:rPr>
      </w:pPr>
      <w:r w:rsidRPr="00677A34">
        <w:rPr>
          <w:lang w:val="en-GB"/>
        </w:rPr>
        <w:t>Cultural differences were also identified as a cause of interpersonal conflict in distributed teams. Participants</w:t>
      </w:r>
      <w:r w:rsidRPr="00677A34">
        <w:rPr>
          <w:spacing w:val="-15"/>
          <w:lang w:val="en-GB"/>
        </w:rPr>
        <w:t xml:space="preserve"> </w:t>
      </w:r>
      <w:r w:rsidRPr="00677A34">
        <w:rPr>
          <w:lang w:val="en-GB"/>
        </w:rPr>
        <w:t>noted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differences</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cultural</w:t>
      </w:r>
      <w:r w:rsidRPr="00677A34">
        <w:rPr>
          <w:spacing w:val="-15"/>
          <w:lang w:val="en-GB"/>
        </w:rPr>
        <w:t xml:space="preserve"> </w:t>
      </w:r>
      <w:r w:rsidRPr="00677A34">
        <w:rPr>
          <w:lang w:val="en-GB"/>
        </w:rPr>
        <w:t>norms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styles</w:t>
      </w:r>
      <w:r w:rsidRPr="00677A34">
        <w:rPr>
          <w:spacing w:val="-15"/>
          <w:lang w:val="en-GB"/>
        </w:rPr>
        <w:t xml:space="preserve"> </w:t>
      </w:r>
      <w:r w:rsidRPr="00677A34">
        <w:rPr>
          <w:lang w:val="en-GB"/>
        </w:rPr>
        <w:t>can</w:t>
      </w:r>
      <w:r w:rsidRPr="00677A34">
        <w:rPr>
          <w:spacing w:val="-15"/>
          <w:lang w:val="en-GB"/>
        </w:rPr>
        <w:t xml:space="preserve"> </w:t>
      </w:r>
      <w:r w:rsidRPr="00677A34">
        <w:rPr>
          <w:lang w:val="en-GB"/>
        </w:rPr>
        <w:t>undermine</w:t>
      </w:r>
      <w:r w:rsidRPr="00677A34">
        <w:rPr>
          <w:spacing w:val="-15"/>
          <w:lang w:val="en-GB"/>
        </w:rPr>
        <w:t xml:space="preserve"> </w:t>
      </w:r>
      <w:r w:rsidRPr="00677A34">
        <w:rPr>
          <w:lang w:val="en-GB"/>
        </w:rPr>
        <w:t>trust and create misunderstandings that affect collaboration. One respondent explained:</w:t>
      </w:r>
    </w:p>
    <w:p w14:paraId="43D1170D" w14:textId="77777777" w:rsidR="00A221EA" w:rsidRPr="00677A34" w:rsidRDefault="00000000">
      <w:pPr>
        <w:pStyle w:val="BodyText"/>
        <w:spacing w:before="162" w:line="360" w:lineRule="auto"/>
        <w:ind w:right="364"/>
        <w:rPr>
          <w:b/>
          <w:i/>
          <w:lang w:val="en-GB"/>
        </w:rPr>
      </w:pPr>
      <w:r w:rsidRPr="00677A34">
        <w:rPr>
          <w:lang w:val="en-GB"/>
        </w:rPr>
        <w:t xml:space="preserve">“Interpersonal conflicts in distributed teams are also prevalent due to cultural differences, which can undermine team trust and collaboration” </w:t>
      </w:r>
      <w:r w:rsidRPr="00677A34">
        <w:rPr>
          <w:b/>
          <w:i/>
          <w:lang w:val="en-GB"/>
        </w:rPr>
        <w:t>(Res9).</w:t>
      </w:r>
    </w:p>
    <w:p w14:paraId="476E1EDF" w14:textId="77777777" w:rsidR="00A221EA" w:rsidRPr="00677A34" w:rsidRDefault="00000000">
      <w:pPr>
        <w:pStyle w:val="BodyText"/>
        <w:spacing w:before="159" w:line="360" w:lineRule="auto"/>
        <w:ind w:right="357"/>
        <w:rPr>
          <w:lang w:val="en-GB"/>
        </w:rPr>
      </w:pPr>
      <w:r w:rsidRPr="00677A34">
        <w:rPr>
          <w:lang w:val="en-GB"/>
        </w:rPr>
        <w:t>Finally,</w:t>
      </w:r>
      <w:r w:rsidRPr="00677A34">
        <w:rPr>
          <w:spacing w:val="-8"/>
          <w:lang w:val="en-GB"/>
        </w:rPr>
        <w:t xml:space="preserve"> </w:t>
      </w:r>
      <w:r w:rsidRPr="00677A34">
        <w:rPr>
          <w:lang w:val="en-GB"/>
        </w:rPr>
        <w:t>respondents</w:t>
      </w:r>
      <w:r w:rsidRPr="00677A34">
        <w:rPr>
          <w:spacing w:val="-8"/>
          <w:lang w:val="en-GB"/>
        </w:rPr>
        <w:t xml:space="preserve"> </w:t>
      </w:r>
      <w:r w:rsidRPr="00677A34">
        <w:rPr>
          <w:lang w:val="en-GB"/>
        </w:rPr>
        <w:t>highlighted</w:t>
      </w:r>
      <w:r w:rsidRPr="00677A34">
        <w:rPr>
          <w:spacing w:val="-9"/>
          <w:lang w:val="en-GB"/>
        </w:rPr>
        <w:t xml:space="preserve"> </w:t>
      </w:r>
      <w:r w:rsidRPr="00677A34">
        <w:rPr>
          <w:lang w:val="en-GB"/>
        </w:rPr>
        <w:t>that</w:t>
      </w:r>
      <w:r w:rsidRPr="00677A34">
        <w:rPr>
          <w:spacing w:val="-8"/>
          <w:lang w:val="en-GB"/>
        </w:rPr>
        <w:t xml:space="preserve"> </w:t>
      </w:r>
      <w:r w:rsidRPr="00677A34">
        <w:rPr>
          <w:lang w:val="en-GB"/>
        </w:rPr>
        <w:t>conflicts</w:t>
      </w:r>
      <w:r w:rsidRPr="00677A34">
        <w:rPr>
          <w:spacing w:val="-8"/>
          <w:lang w:val="en-GB"/>
        </w:rPr>
        <w:t xml:space="preserve"> </w:t>
      </w:r>
      <w:r w:rsidRPr="00677A34">
        <w:rPr>
          <w:lang w:val="en-GB"/>
        </w:rPr>
        <w:t>may</w:t>
      </w:r>
      <w:r w:rsidRPr="00677A34">
        <w:rPr>
          <w:spacing w:val="-6"/>
          <w:lang w:val="en-GB"/>
        </w:rPr>
        <w:t xml:space="preserve"> </w:t>
      </w:r>
      <w:r w:rsidRPr="00677A34">
        <w:rPr>
          <w:lang w:val="en-GB"/>
        </w:rPr>
        <w:t>arise</w:t>
      </w:r>
      <w:r w:rsidRPr="00677A34">
        <w:rPr>
          <w:spacing w:val="-7"/>
          <w:lang w:val="en-GB"/>
        </w:rPr>
        <w:t xml:space="preserve"> </w:t>
      </w:r>
      <w:r w:rsidRPr="00677A34">
        <w:rPr>
          <w:lang w:val="en-GB"/>
        </w:rPr>
        <w:t>due</w:t>
      </w:r>
      <w:r w:rsidRPr="00677A34">
        <w:rPr>
          <w:spacing w:val="-7"/>
          <w:lang w:val="en-GB"/>
        </w:rPr>
        <w:t xml:space="preserve"> </w:t>
      </w:r>
      <w:r w:rsidRPr="00677A34">
        <w:rPr>
          <w:lang w:val="en-GB"/>
        </w:rPr>
        <w:t>to</w:t>
      </w:r>
      <w:r w:rsidRPr="00677A34">
        <w:rPr>
          <w:spacing w:val="-8"/>
          <w:lang w:val="en-GB"/>
        </w:rPr>
        <w:t xml:space="preserve"> </w:t>
      </w:r>
      <w:r w:rsidRPr="00677A34">
        <w:rPr>
          <w:lang w:val="en-GB"/>
        </w:rPr>
        <w:t>differences</w:t>
      </w:r>
      <w:r w:rsidRPr="00677A34">
        <w:rPr>
          <w:spacing w:val="-6"/>
          <w:lang w:val="en-GB"/>
        </w:rPr>
        <w:t xml:space="preserve"> </w:t>
      </w:r>
      <w:r w:rsidRPr="00677A34">
        <w:rPr>
          <w:lang w:val="en-GB"/>
        </w:rPr>
        <w:t>in</w:t>
      </w:r>
      <w:r w:rsidRPr="00677A34">
        <w:rPr>
          <w:spacing w:val="-8"/>
          <w:lang w:val="en-GB"/>
        </w:rPr>
        <w:t xml:space="preserve"> </w:t>
      </w:r>
      <w:r w:rsidRPr="00677A34">
        <w:rPr>
          <w:lang w:val="en-GB"/>
        </w:rPr>
        <w:t>expectations</w:t>
      </w:r>
      <w:r w:rsidRPr="00677A34">
        <w:rPr>
          <w:spacing w:val="-8"/>
          <w:lang w:val="en-GB"/>
        </w:rPr>
        <w:t xml:space="preserve"> </w:t>
      </w:r>
      <w:r w:rsidRPr="00677A34">
        <w:rPr>
          <w:lang w:val="en-GB"/>
        </w:rPr>
        <w:t>around documentation</w:t>
      </w:r>
      <w:r w:rsidRPr="00677A34">
        <w:rPr>
          <w:spacing w:val="-10"/>
          <w:lang w:val="en-GB"/>
        </w:rPr>
        <w:t xml:space="preserve"> </w:t>
      </w:r>
      <w:r w:rsidRPr="00677A34">
        <w:rPr>
          <w:lang w:val="en-GB"/>
        </w:rPr>
        <w:t>and</w:t>
      </w:r>
      <w:r w:rsidRPr="00677A34">
        <w:rPr>
          <w:spacing w:val="-10"/>
          <w:lang w:val="en-GB"/>
        </w:rPr>
        <w:t xml:space="preserve"> </w:t>
      </w:r>
      <w:r w:rsidRPr="00677A34">
        <w:rPr>
          <w:lang w:val="en-GB"/>
        </w:rPr>
        <w:t>reporting</w:t>
      </w:r>
      <w:r w:rsidRPr="00677A34">
        <w:rPr>
          <w:spacing w:val="-10"/>
          <w:lang w:val="en-GB"/>
        </w:rPr>
        <w:t xml:space="preserve"> </w:t>
      </w:r>
      <w:r w:rsidRPr="00677A34">
        <w:rPr>
          <w:lang w:val="en-GB"/>
        </w:rPr>
        <w:t>standards.</w:t>
      </w:r>
      <w:r w:rsidRPr="00677A34">
        <w:rPr>
          <w:spacing w:val="-10"/>
          <w:lang w:val="en-GB"/>
        </w:rPr>
        <w:t xml:space="preserve"> </w:t>
      </w:r>
      <w:r w:rsidRPr="00677A34">
        <w:rPr>
          <w:lang w:val="en-GB"/>
        </w:rPr>
        <w:t>Participants</w:t>
      </w:r>
      <w:r w:rsidRPr="00677A34">
        <w:rPr>
          <w:spacing w:val="-10"/>
          <w:lang w:val="en-GB"/>
        </w:rPr>
        <w:t xml:space="preserve"> </w:t>
      </w:r>
      <w:r w:rsidRPr="00677A34">
        <w:rPr>
          <w:lang w:val="en-GB"/>
        </w:rPr>
        <w:t>explained</w:t>
      </w:r>
      <w:r w:rsidRPr="00677A34">
        <w:rPr>
          <w:spacing w:val="-10"/>
          <w:lang w:val="en-GB"/>
        </w:rPr>
        <w:t xml:space="preserve"> </w:t>
      </w:r>
      <w:r w:rsidRPr="00677A34">
        <w:rPr>
          <w:lang w:val="en-GB"/>
        </w:rPr>
        <w:t>that</w:t>
      </w:r>
      <w:r w:rsidRPr="00677A34">
        <w:rPr>
          <w:spacing w:val="-10"/>
          <w:lang w:val="en-GB"/>
        </w:rPr>
        <w:t xml:space="preserve"> </w:t>
      </w:r>
      <w:r w:rsidRPr="00677A34">
        <w:rPr>
          <w:lang w:val="en-GB"/>
        </w:rPr>
        <w:t>teams</w:t>
      </w:r>
      <w:r w:rsidRPr="00677A34">
        <w:rPr>
          <w:spacing w:val="-10"/>
          <w:lang w:val="en-GB"/>
        </w:rPr>
        <w:t xml:space="preserve"> </w:t>
      </w:r>
      <w:r w:rsidRPr="00677A34">
        <w:rPr>
          <w:lang w:val="en-GB"/>
        </w:rPr>
        <w:t>may</w:t>
      </w:r>
      <w:r w:rsidRPr="00677A34">
        <w:rPr>
          <w:spacing w:val="-10"/>
          <w:lang w:val="en-GB"/>
        </w:rPr>
        <w:t xml:space="preserve"> </w:t>
      </w:r>
      <w:r w:rsidRPr="00677A34">
        <w:rPr>
          <w:lang w:val="en-GB"/>
        </w:rPr>
        <w:t>disagree</w:t>
      </w:r>
      <w:r w:rsidRPr="00677A34">
        <w:rPr>
          <w:spacing w:val="-10"/>
          <w:lang w:val="en-GB"/>
        </w:rPr>
        <w:t xml:space="preserve"> </w:t>
      </w:r>
      <w:r w:rsidRPr="00677A34">
        <w:rPr>
          <w:lang w:val="en-GB"/>
        </w:rPr>
        <w:t>about</w:t>
      </w:r>
      <w:r w:rsidRPr="00677A34">
        <w:rPr>
          <w:spacing w:val="-10"/>
          <w:lang w:val="en-GB"/>
        </w:rPr>
        <w:t xml:space="preserve"> </w:t>
      </w:r>
      <w:r w:rsidRPr="00677A34">
        <w:rPr>
          <w:lang w:val="en-GB"/>
        </w:rPr>
        <w:t>how much</w:t>
      </w:r>
      <w:r w:rsidRPr="00677A34">
        <w:rPr>
          <w:spacing w:val="-15"/>
          <w:lang w:val="en-GB"/>
        </w:rPr>
        <w:t xml:space="preserve"> </w:t>
      </w:r>
      <w:r w:rsidRPr="00677A34">
        <w:rPr>
          <w:lang w:val="en-GB"/>
        </w:rPr>
        <w:t>documentation</w:t>
      </w:r>
      <w:r w:rsidRPr="00677A34">
        <w:rPr>
          <w:spacing w:val="-15"/>
          <w:lang w:val="en-GB"/>
        </w:rPr>
        <w:t xml:space="preserve"> </w:t>
      </w:r>
      <w:r w:rsidRPr="00677A34">
        <w:rPr>
          <w:lang w:val="en-GB"/>
        </w:rPr>
        <w:t>is</w:t>
      </w:r>
      <w:r w:rsidRPr="00677A34">
        <w:rPr>
          <w:spacing w:val="-15"/>
          <w:lang w:val="en-GB"/>
        </w:rPr>
        <w:t xml:space="preserve"> </w:t>
      </w:r>
      <w:r w:rsidRPr="00677A34">
        <w:rPr>
          <w:lang w:val="en-GB"/>
        </w:rPr>
        <w:t>necessary</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what</w:t>
      </w:r>
      <w:r w:rsidRPr="00677A34">
        <w:rPr>
          <w:spacing w:val="-15"/>
          <w:lang w:val="en-GB"/>
        </w:rPr>
        <w:t xml:space="preserve"> </w:t>
      </w:r>
      <w:r w:rsidRPr="00677A34">
        <w:rPr>
          <w:lang w:val="en-GB"/>
        </w:rPr>
        <w:t>reporting</w:t>
      </w:r>
      <w:r w:rsidRPr="00677A34">
        <w:rPr>
          <w:spacing w:val="-15"/>
          <w:lang w:val="en-GB"/>
        </w:rPr>
        <w:t xml:space="preserve"> </w:t>
      </w:r>
      <w:r w:rsidRPr="00677A34">
        <w:rPr>
          <w:lang w:val="en-GB"/>
        </w:rPr>
        <w:t>format</w:t>
      </w:r>
      <w:r w:rsidRPr="00677A34">
        <w:rPr>
          <w:spacing w:val="-15"/>
          <w:lang w:val="en-GB"/>
        </w:rPr>
        <w:t xml:space="preserve"> </w:t>
      </w:r>
      <w:r w:rsidRPr="00677A34">
        <w:rPr>
          <w:lang w:val="en-GB"/>
        </w:rPr>
        <w:t>should</w:t>
      </w:r>
      <w:r w:rsidRPr="00677A34">
        <w:rPr>
          <w:spacing w:val="-15"/>
          <w:lang w:val="en-GB"/>
        </w:rPr>
        <w:t xml:space="preserve"> </w:t>
      </w:r>
      <w:r w:rsidRPr="00677A34">
        <w:rPr>
          <w:lang w:val="en-GB"/>
        </w:rPr>
        <w:t>be</w:t>
      </w:r>
      <w:r w:rsidRPr="00677A34">
        <w:rPr>
          <w:spacing w:val="-15"/>
          <w:lang w:val="en-GB"/>
        </w:rPr>
        <w:t xml:space="preserve"> </w:t>
      </w:r>
      <w:r w:rsidRPr="00677A34">
        <w:rPr>
          <w:lang w:val="en-GB"/>
        </w:rPr>
        <w:t>followed,</w:t>
      </w:r>
      <w:r w:rsidRPr="00677A34">
        <w:rPr>
          <w:spacing w:val="-15"/>
          <w:lang w:val="en-GB"/>
        </w:rPr>
        <w:t xml:space="preserve"> </w:t>
      </w:r>
      <w:r w:rsidRPr="00677A34">
        <w:rPr>
          <w:lang w:val="en-GB"/>
        </w:rPr>
        <w:t>leading</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friction between functions. One participant stated:</w:t>
      </w:r>
    </w:p>
    <w:p w14:paraId="66A31FFC" w14:textId="77777777" w:rsidR="00A221EA" w:rsidRPr="00677A34" w:rsidRDefault="00000000">
      <w:pPr>
        <w:pStyle w:val="BodyText"/>
        <w:spacing w:before="161"/>
        <w:rPr>
          <w:lang w:val="en-GB"/>
        </w:rPr>
      </w:pPr>
      <w:r w:rsidRPr="00677A34">
        <w:rPr>
          <w:lang w:val="en-GB"/>
        </w:rPr>
        <w:t>“Conflicts</w:t>
      </w:r>
      <w:r w:rsidRPr="00677A34">
        <w:rPr>
          <w:spacing w:val="25"/>
          <w:lang w:val="en-GB"/>
        </w:rPr>
        <w:t xml:space="preserve"> </w:t>
      </w:r>
      <w:r w:rsidRPr="00677A34">
        <w:rPr>
          <w:lang w:val="en-GB"/>
        </w:rPr>
        <w:t>may</w:t>
      </w:r>
      <w:r w:rsidRPr="00677A34">
        <w:rPr>
          <w:spacing w:val="24"/>
          <w:lang w:val="en-GB"/>
        </w:rPr>
        <w:t xml:space="preserve"> </w:t>
      </w:r>
      <w:r w:rsidRPr="00677A34">
        <w:rPr>
          <w:lang w:val="en-GB"/>
        </w:rPr>
        <w:t>occur</w:t>
      </w:r>
      <w:r w:rsidRPr="00677A34">
        <w:rPr>
          <w:spacing w:val="24"/>
          <w:lang w:val="en-GB"/>
        </w:rPr>
        <w:t xml:space="preserve"> </w:t>
      </w:r>
      <w:r w:rsidRPr="00677A34">
        <w:rPr>
          <w:lang w:val="en-GB"/>
        </w:rPr>
        <w:t>because</w:t>
      </w:r>
      <w:r w:rsidRPr="00677A34">
        <w:rPr>
          <w:spacing w:val="24"/>
          <w:lang w:val="en-GB"/>
        </w:rPr>
        <w:t xml:space="preserve"> </w:t>
      </w:r>
      <w:r w:rsidRPr="00677A34">
        <w:rPr>
          <w:lang w:val="en-GB"/>
        </w:rPr>
        <w:t>of</w:t>
      </w:r>
      <w:r w:rsidRPr="00677A34">
        <w:rPr>
          <w:spacing w:val="26"/>
          <w:lang w:val="en-GB"/>
        </w:rPr>
        <w:t xml:space="preserve"> </w:t>
      </w:r>
      <w:r w:rsidRPr="00677A34">
        <w:rPr>
          <w:lang w:val="en-GB"/>
        </w:rPr>
        <w:t>expectations</w:t>
      </w:r>
      <w:r w:rsidRPr="00677A34">
        <w:rPr>
          <w:spacing w:val="25"/>
          <w:lang w:val="en-GB"/>
        </w:rPr>
        <w:t xml:space="preserve"> </w:t>
      </w:r>
      <w:r w:rsidRPr="00677A34">
        <w:rPr>
          <w:lang w:val="en-GB"/>
        </w:rPr>
        <w:t>about</w:t>
      </w:r>
      <w:r w:rsidRPr="00677A34">
        <w:rPr>
          <w:spacing w:val="25"/>
          <w:lang w:val="en-GB"/>
        </w:rPr>
        <w:t xml:space="preserve"> </w:t>
      </w:r>
      <w:r w:rsidRPr="00677A34">
        <w:rPr>
          <w:lang w:val="en-GB"/>
        </w:rPr>
        <w:t>different</w:t>
      </w:r>
      <w:r w:rsidRPr="00677A34">
        <w:rPr>
          <w:spacing w:val="24"/>
          <w:lang w:val="en-GB"/>
        </w:rPr>
        <w:t xml:space="preserve"> </w:t>
      </w:r>
      <w:r w:rsidRPr="00677A34">
        <w:rPr>
          <w:lang w:val="en-GB"/>
        </w:rPr>
        <w:t>standards</w:t>
      </w:r>
      <w:r w:rsidRPr="00677A34">
        <w:rPr>
          <w:spacing w:val="25"/>
          <w:lang w:val="en-GB"/>
        </w:rPr>
        <w:t xml:space="preserve"> </w:t>
      </w:r>
      <w:r w:rsidRPr="00677A34">
        <w:rPr>
          <w:lang w:val="en-GB"/>
        </w:rPr>
        <w:t>for</w:t>
      </w:r>
      <w:r w:rsidRPr="00677A34">
        <w:rPr>
          <w:spacing w:val="24"/>
          <w:lang w:val="en-GB"/>
        </w:rPr>
        <w:t xml:space="preserve"> </w:t>
      </w:r>
      <w:r w:rsidRPr="00677A34">
        <w:rPr>
          <w:lang w:val="en-GB"/>
        </w:rPr>
        <w:t>documentation</w:t>
      </w:r>
      <w:r w:rsidRPr="00677A34">
        <w:rPr>
          <w:spacing w:val="25"/>
          <w:lang w:val="en-GB"/>
        </w:rPr>
        <w:t xml:space="preserve"> </w:t>
      </w:r>
      <w:r w:rsidRPr="00677A34">
        <w:rPr>
          <w:spacing w:val="-5"/>
          <w:lang w:val="en-GB"/>
        </w:rPr>
        <w:t>and</w:t>
      </w:r>
    </w:p>
    <w:p w14:paraId="1B0EF19F" w14:textId="7844BA00" w:rsidR="00A221EA" w:rsidRDefault="00000000">
      <w:pPr>
        <w:spacing w:before="137"/>
        <w:jc w:val="both"/>
        <w:rPr>
          <w:b/>
          <w:i/>
          <w:spacing w:val="-2"/>
          <w:sz w:val="24"/>
          <w:lang w:val="en-GB"/>
        </w:rPr>
      </w:pPr>
      <w:r w:rsidRPr="00677A34">
        <w:rPr>
          <w:sz w:val="24"/>
          <w:lang w:val="en-GB"/>
        </w:rPr>
        <w:t>reporting</w:t>
      </w:r>
      <w:r w:rsidRPr="00677A34">
        <w:rPr>
          <w:spacing w:val="-2"/>
          <w:sz w:val="24"/>
          <w:lang w:val="en-GB"/>
        </w:rPr>
        <w:t xml:space="preserve"> </w:t>
      </w:r>
      <w:r w:rsidRPr="00677A34">
        <w:rPr>
          <w:sz w:val="24"/>
          <w:lang w:val="en-GB"/>
        </w:rPr>
        <w:t>between</w:t>
      </w:r>
      <w:r w:rsidRPr="00677A34">
        <w:rPr>
          <w:spacing w:val="-1"/>
          <w:sz w:val="24"/>
          <w:lang w:val="en-GB"/>
        </w:rPr>
        <w:t xml:space="preserve"> </w:t>
      </w:r>
      <w:r w:rsidRPr="00677A34">
        <w:rPr>
          <w:sz w:val="24"/>
          <w:lang w:val="en-GB"/>
        </w:rPr>
        <w:t>teams”</w:t>
      </w:r>
      <w:r w:rsidRPr="00677A34">
        <w:rPr>
          <w:spacing w:val="-1"/>
          <w:sz w:val="24"/>
          <w:lang w:val="en-GB"/>
        </w:rPr>
        <w:t xml:space="preserve"> </w:t>
      </w:r>
      <w:r w:rsidRPr="00677A34">
        <w:rPr>
          <w:b/>
          <w:i/>
          <w:spacing w:val="-2"/>
          <w:sz w:val="24"/>
          <w:lang w:val="en-GB"/>
        </w:rPr>
        <w:t>(Res10).</w:t>
      </w:r>
    </w:p>
    <w:p w14:paraId="7FA091D3" w14:textId="616C4452" w:rsidR="002D0EA4" w:rsidRDefault="002D0EA4">
      <w:pPr>
        <w:spacing w:before="137"/>
        <w:jc w:val="both"/>
        <w:rPr>
          <w:b/>
          <w:i/>
          <w:spacing w:val="-2"/>
          <w:sz w:val="24"/>
          <w:lang w:val="en-GB"/>
        </w:rPr>
      </w:pPr>
    </w:p>
    <w:p w14:paraId="1185D9A8" w14:textId="390849A8" w:rsidR="002D0EA4" w:rsidRDefault="002D0EA4">
      <w:pPr>
        <w:spacing w:before="137"/>
        <w:jc w:val="both"/>
        <w:rPr>
          <w:b/>
          <w:i/>
          <w:spacing w:val="-2"/>
          <w:sz w:val="24"/>
          <w:lang w:val="en-GB"/>
        </w:rPr>
      </w:pPr>
    </w:p>
    <w:p w14:paraId="0DFE741F" w14:textId="77777777" w:rsidR="002D0EA4" w:rsidRPr="00677A34" w:rsidRDefault="002D0EA4">
      <w:pPr>
        <w:spacing w:before="137"/>
        <w:jc w:val="both"/>
        <w:rPr>
          <w:b/>
          <w:i/>
          <w:sz w:val="24"/>
          <w:lang w:val="en-GB"/>
        </w:rPr>
      </w:pPr>
    </w:p>
    <w:p w14:paraId="275829E5" w14:textId="77777777" w:rsidR="00A221EA" w:rsidRPr="00677A34" w:rsidRDefault="00000000">
      <w:pPr>
        <w:spacing w:before="138"/>
        <w:ind w:left="694"/>
        <w:rPr>
          <w:b/>
          <w:sz w:val="20"/>
          <w:lang w:val="en-GB"/>
        </w:rPr>
      </w:pPr>
      <w:bookmarkStart w:id="113" w:name="_bookmark79"/>
      <w:bookmarkEnd w:id="113"/>
      <w:r w:rsidRPr="00677A34">
        <w:rPr>
          <w:b/>
          <w:sz w:val="20"/>
          <w:lang w:val="en-GB"/>
        </w:rPr>
        <w:lastRenderedPageBreak/>
        <w:t>Table</w:t>
      </w:r>
      <w:r w:rsidRPr="00677A34">
        <w:rPr>
          <w:b/>
          <w:spacing w:val="-6"/>
          <w:sz w:val="20"/>
          <w:lang w:val="en-GB"/>
        </w:rPr>
        <w:t xml:space="preserve"> </w:t>
      </w:r>
      <w:r w:rsidRPr="00677A34">
        <w:rPr>
          <w:b/>
          <w:sz w:val="20"/>
          <w:lang w:val="en-GB"/>
        </w:rPr>
        <w:t>11</w:t>
      </w:r>
      <w:r w:rsidRPr="00677A34">
        <w:rPr>
          <w:b/>
          <w:spacing w:val="-5"/>
          <w:sz w:val="20"/>
          <w:lang w:val="en-GB"/>
        </w:rPr>
        <w:t xml:space="preserve"> </w:t>
      </w:r>
      <w:r w:rsidRPr="00677A34">
        <w:rPr>
          <w:b/>
          <w:sz w:val="20"/>
          <w:lang w:val="en-GB"/>
        </w:rPr>
        <w:t>Conflict</w:t>
      </w:r>
      <w:r w:rsidRPr="00677A34">
        <w:rPr>
          <w:b/>
          <w:spacing w:val="-5"/>
          <w:sz w:val="20"/>
          <w:lang w:val="en-GB"/>
        </w:rPr>
        <w:t xml:space="preserve"> </w:t>
      </w:r>
      <w:r w:rsidRPr="00677A34">
        <w:rPr>
          <w:b/>
          <w:sz w:val="20"/>
          <w:lang w:val="en-GB"/>
        </w:rPr>
        <w:t>Types</w:t>
      </w:r>
      <w:r w:rsidRPr="00677A34">
        <w:rPr>
          <w:b/>
          <w:spacing w:val="-7"/>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Conflict</w:t>
      </w:r>
      <w:r w:rsidRPr="00677A34">
        <w:rPr>
          <w:b/>
          <w:spacing w:val="-5"/>
          <w:sz w:val="20"/>
          <w:lang w:val="en-GB"/>
        </w:rPr>
        <w:t xml:space="preserve"> </w:t>
      </w:r>
      <w:r w:rsidRPr="00677A34">
        <w:rPr>
          <w:b/>
          <w:sz w:val="20"/>
          <w:lang w:val="en-GB"/>
        </w:rPr>
        <w:t>Resolution</w:t>
      </w:r>
      <w:r w:rsidRPr="00677A34">
        <w:rPr>
          <w:b/>
          <w:spacing w:val="-7"/>
          <w:sz w:val="20"/>
          <w:lang w:val="en-GB"/>
        </w:rPr>
        <w:t xml:space="preserve"> </w:t>
      </w:r>
      <w:r w:rsidRPr="00677A34">
        <w:rPr>
          <w:b/>
          <w:sz w:val="20"/>
          <w:lang w:val="en-GB"/>
        </w:rPr>
        <w:t>Practices</w:t>
      </w:r>
      <w:r w:rsidRPr="00677A34">
        <w:rPr>
          <w:b/>
          <w:spacing w:val="-7"/>
          <w:sz w:val="20"/>
          <w:lang w:val="en-GB"/>
        </w:rPr>
        <w:t xml:space="preserve"> </w:t>
      </w:r>
      <w:r w:rsidRPr="00677A34">
        <w:rPr>
          <w:b/>
          <w:sz w:val="20"/>
          <w:lang w:val="en-GB"/>
        </w:rPr>
        <w:t>in</w:t>
      </w:r>
      <w:r w:rsidRPr="00677A34">
        <w:rPr>
          <w:b/>
          <w:spacing w:val="-7"/>
          <w:sz w:val="20"/>
          <w:lang w:val="en-GB"/>
        </w:rPr>
        <w:t xml:space="preserve"> </w:t>
      </w:r>
      <w:r w:rsidRPr="00677A34">
        <w:rPr>
          <w:b/>
          <w:sz w:val="20"/>
          <w:lang w:val="en-GB"/>
        </w:rPr>
        <w:t>Cross-Functional</w:t>
      </w:r>
      <w:r w:rsidRPr="00677A34">
        <w:rPr>
          <w:b/>
          <w:spacing w:val="-6"/>
          <w:sz w:val="20"/>
          <w:lang w:val="en-GB"/>
        </w:rPr>
        <w:t xml:space="preserve"> </w:t>
      </w:r>
      <w:r w:rsidRPr="00677A34">
        <w:rPr>
          <w:b/>
          <w:sz w:val="20"/>
          <w:lang w:val="en-GB"/>
        </w:rPr>
        <w:t>Hybrid</w:t>
      </w:r>
      <w:r w:rsidRPr="00677A34">
        <w:rPr>
          <w:b/>
          <w:spacing w:val="-7"/>
          <w:sz w:val="20"/>
          <w:lang w:val="en-GB"/>
        </w:rPr>
        <w:t xml:space="preserve"> </w:t>
      </w:r>
      <w:r w:rsidRPr="00677A34">
        <w:rPr>
          <w:b/>
          <w:spacing w:val="-2"/>
          <w:sz w:val="20"/>
          <w:lang w:val="en-GB"/>
        </w:rPr>
        <w:t>Teams</w:t>
      </w:r>
    </w:p>
    <w:p w14:paraId="7C4BF474" w14:textId="77777777" w:rsidR="00A221EA" w:rsidRPr="00677A34" w:rsidRDefault="00A221EA">
      <w:pPr>
        <w:pStyle w:val="BodyText"/>
        <w:spacing w:before="6"/>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091A40E2" w14:textId="77777777">
        <w:trPr>
          <w:trHeight w:val="412"/>
        </w:trPr>
        <w:tc>
          <w:tcPr>
            <w:tcW w:w="5142" w:type="dxa"/>
          </w:tcPr>
          <w:p w14:paraId="08EE042C" w14:textId="77777777" w:rsidR="00A221EA" w:rsidRPr="00677A34" w:rsidRDefault="00000000">
            <w:pPr>
              <w:pStyle w:val="TableParagraph"/>
              <w:spacing w:before="159" w:line="233" w:lineRule="exact"/>
              <w:ind w:left="65" w:right="57"/>
              <w:jc w:val="center"/>
              <w:rPr>
                <w:b/>
                <w:lang w:val="en-GB"/>
              </w:rPr>
            </w:pPr>
            <w:r w:rsidRPr="00677A34">
              <w:rPr>
                <w:b/>
                <w:spacing w:val="-2"/>
                <w:lang w:val="en-GB"/>
              </w:rPr>
              <w:t>Statement</w:t>
            </w:r>
          </w:p>
        </w:tc>
        <w:tc>
          <w:tcPr>
            <w:tcW w:w="961" w:type="dxa"/>
          </w:tcPr>
          <w:p w14:paraId="2E22D38B" w14:textId="77777777" w:rsidR="00A221EA" w:rsidRPr="00677A34" w:rsidRDefault="00000000">
            <w:pPr>
              <w:pStyle w:val="TableParagraph"/>
              <w:spacing w:before="159" w:line="233" w:lineRule="exact"/>
              <w:ind w:left="184"/>
              <w:rPr>
                <w:b/>
                <w:lang w:val="en-GB"/>
              </w:rPr>
            </w:pPr>
            <w:r w:rsidRPr="00677A34">
              <w:rPr>
                <w:b/>
                <w:spacing w:val="-2"/>
                <w:lang w:val="en-GB"/>
              </w:rPr>
              <w:t>Count</w:t>
            </w:r>
          </w:p>
        </w:tc>
      </w:tr>
    </w:tbl>
    <w:p w14:paraId="4F37D938" w14:textId="77777777" w:rsidR="00A221EA" w:rsidRPr="00677A34" w:rsidRDefault="00A221EA">
      <w:pPr>
        <w:pStyle w:val="TableParagraph"/>
        <w:spacing w:line="233" w:lineRule="exact"/>
        <w:rPr>
          <w:b/>
          <w:lang w:val="en-GB"/>
        </w:rPr>
        <w:sectPr w:rsidR="00A221EA" w:rsidRPr="00677A34">
          <w:pgSz w:w="12240" w:h="15840"/>
          <w:pgMar w:top="1360" w:right="1080" w:bottom="1573" w:left="1440" w:header="0" w:footer="1061" w:gutter="0"/>
          <w:cols w:space="720"/>
        </w:sect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42CEC450" w14:textId="77777777">
        <w:trPr>
          <w:trHeight w:val="665"/>
        </w:trPr>
        <w:tc>
          <w:tcPr>
            <w:tcW w:w="5142" w:type="dxa"/>
            <w:tcBorders>
              <w:top w:val="nil"/>
            </w:tcBorders>
          </w:tcPr>
          <w:p w14:paraId="2C951F3F" w14:textId="77777777" w:rsidR="00A221EA" w:rsidRPr="00677A34" w:rsidRDefault="00000000">
            <w:pPr>
              <w:pStyle w:val="TableParagraph"/>
              <w:spacing w:before="141" w:line="252" w:lineRule="exact"/>
              <w:ind w:left="403" w:hanging="156"/>
              <w:rPr>
                <w:lang w:val="en-GB"/>
              </w:rPr>
            </w:pPr>
            <w:r w:rsidRPr="00677A34">
              <w:rPr>
                <w:lang w:val="en-GB"/>
              </w:rPr>
              <w:t>Roles</w:t>
            </w:r>
            <w:r w:rsidRPr="00677A34">
              <w:rPr>
                <w:spacing w:val="-8"/>
                <w:lang w:val="en-GB"/>
              </w:rPr>
              <w:t xml:space="preserve"> </w:t>
            </w:r>
            <w:r w:rsidRPr="00677A34">
              <w:rPr>
                <w:lang w:val="en-GB"/>
              </w:rPr>
              <w:t>and</w:t>
            </w:r>
            <w:r w:rsidRPr="00677A34">
              <w:rPr>
                <w:spacing w:val="-6"/>
                <w:lang w:val="en-GB"/>
              </w:rPr>
              <w:t xml:space="preserve"> </w:t>
            </w:r>
            <w:r w:rsidRPr="00677A34">
              <w:rPr>
                <w:lang w:val="en-GB"/>
              </w:rPr>
              <w:t>responsibilities</w:t>
            </w:r>
            <w:r w:rsidRPr="00677A34">
              <w:rPr>
                <w:spacing w:val="-6"/>
                <w:lang w:val="en-GB"/>
              </w:rPr>
              <w:t xml:space="preserve"> </w:t>
            </w:r>
            <w:r w:rsidRPr="00677A34">
              <w:rPr>
                <w:lang w:val="en-GB"/>
              </w:rPr>
              <w:t>are</w:t>
            </w:r>
            <w:r w:rsidRPr="00677A34">
              <w:rPr>
                <w:spacing w:val="-6"/>
                <w:lang w:val="en-GB"/>
              </w:rPr>
              <w:t xml:space="preserve"> </w:t>
            </w:r>
            <w:r w:rsidRPr="00677A34">
              <w:rPr>
                <w:lang w:val="en-GB"/>
              </w:rPr>
              <w:t>formally</w:t>
            </w:r>
            <w:r w:rsidRPr="00677A34">
              <w:rPr>
                <w:spacing w:val="-6"/>
                <w:lang w:val="en-GB"/>
              </w:rPr>
              <w:t xml:space="preserve"> </w:t>
            </w:r>
            <w:r w:rsidRPr="00677A34">
              <w:rPr>
                <w:lang w:val="en-GB"/>
              </w:rPr>
              <w:t>defined</w:t>
            </w:r>
            <w:r w:rsidRPr="00677A34">
              <w:rPr>
                <w:spacing w:val="-8"/>
                <w:lang w:val="en-GB"/>
              </w:rPr>
              <w:t xml:space="preserve"> </w:t>
            </w:r>
            <w:r w:rsidRPr="00677A34">
              <w:rPr>
                <w:lang w:val="en-GB"/>
              </w:rPr>
              <w:t>using plans, matrices, Agile roles, or design documents</w:t>
            </w:r>
          </w:p>
        </w:tc>
        <w:tc>
          <w:tcPr>
            <w:tcW w:w="961" w:type="dxa"/>
            <w:tcBorders>
              <w:top w:val="nil"/>
            </w:tcBorders>
          </w:tcPr>
          <w:p w14:paraId="6FDC8EEC" w14:textId="77777777" w:rsidR="00A221EA" w:rsidRPr="00677A34" w:rsidRDefault="00A221EA">
            <w:pPr>
              <w:pStyle w:val="TableParagraph"/>
              <w:spacing w:before="34"/>
              <w:rPr>
                <w:b/>
                <w:lang w:val="en-GB"/>
              </w:rPr>
            </w:pPr>
          </w:p>
          <w:p w14:paraId="7B63E82B" w14:textId="77777777" w:rsidR="00A221EA" w:rsidRPr="00677A34" w:rsidRDefault="00000000">
            <w:pPr>
              <w:pStyle w:val="TableParagraph"/>
              <w:ind w:left="8"/>
              <w:jc w:val="center"/>
              <w:rPr>
                <w:lang w:val="en-GB"/>
              </w:rPr>
            </w:pPr>
            <w:r w:rsidRPr="00677A34">
              <w:rPr>
                <w:spacing w:val="-10"/>
                <w:lang w:val="en-GB"/>
              </w:rPr>
              <w:t>4</w:t>
            </w:r>
          </w:p>
        </w:tc>
      </w:tr>
      <w:tr w:rsidR="00A221EA" w:rsidRPr="00677A34" w14:paraId="670000E5" w14:textId="77777777">
        <w:trPr>
          <w:trHeight w:val="921"/>
        </w:trPr>
        <w:tc>
          <w:tcPr>
            <w:tcW w:w="5142" w:type="dxa"/>
          </w:tcPr>
          <w:p w14:paraId="114E134C" w14:textId="77777777" w:rsidR="00A221EA" w:rsidRPr="00677A34" w:rsidRDefault="00000000">
            <w:pPr>
              <w:pStyle w:val="TableParagraph"/>
              <w:spacing w:before="145" w:line="252" w:lineRule="exact"/>
              <w:ind w:left="196" w:right="190" w:firstLine="4"/>
              <w:jc w:val="center"/>
              <w:rPr>
                <w:lang w:val="en-GB"/>
              </w:rPr>
            </w:pPr>
            <w:r w:rsidRPr="00677A34">
              <w:rPr>
                <w:lang w:val="en-GB"/>
              </w:rPr>
              <w:t>Coordination is managed through cross-functional meetings,</w:t>
            </w:r>
            <w:r w:rsidRPr="00677A34">
              <w:rPr>
                <w:spacing w:val="-9"/>
                <w:lang w:val="en-GB"/>
              </w:rPr>
              <w:t xml:space="preserve"> </w:t>
            </w:r>
            <w:r w:rsidRPr="00677A34">
              <w:rPr>
                <w:lang w:val="en-GB"/>
              </w:rPr>
              <w:t>reviews,</w:t>
            </w:r>
            <w:r w:rsidRPr="00677A34">
              <w:rPr>
                <w:spacing w:val="-7"/>
                <w:lang w:val="en-GB"/>
              </w:rPr>
              <w:t xml:space="preserve"> </w:t>
            </w:r>
            <w:r w:rsidRPr="00677A34">
              <w:rPr>
                <w:lang w:val="en-GB"/>
              </w:rPr>
              <w:t>Agile</w:t>
            </w:r>
            <w:r w:rsidRPr="00677A34">
              <w:rPr>
                <w:spacing w:val="-7"/>
                <w:lang w:val="en-GB"/>
              </w:rPr>
              <w:t xml:space="preserve"> </w:t>
            </w:r>
            <w:r w:rsidRPr="00677A34">
              <w:rPr>
                <w:lang w:val="en-GB"/>
              </w:rPr>
              <w:t>ceremonies,</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 xml:space="preserve">governance </w:t>
            </w:r>
            <w:r w:rsidRPr="00677A34">
              <w:rPr>
                <w:spacing w:val="-2"/>
                <w:lang w:val="en-GB"/>
              </w:rPr>
              <w:t>forums</w:t>
            </w:r>
          </w:p>
        </w:tc>
        <w:tc>
          <w:tcPr>
            <w:tcW w:w="961" w:type="dxa"/>
          </w:tcPr>
          <w:p w14:paraId="7B47031A" w14:textId="77777777" w:rsidR="00A221EA" w:rsidRPr="00677A34" w:rsidRDefault="00A221EA">
            <w:pPr>
              <w:pStyle w:val="TableParagraph"/>
              <w:spacing w:before="160"/>
              <w:rPr>
                <w:b/>
                <w:lang w:val="en-GB"/>
              </w:rPr>
            </w:pPr>
          </w:p>
          <w:p w14:paraId="6E4EFAFF" w14:textId="77777777" w:rsidR="00A221EA" w:rsidRPr="00677A34" w:rsidRDefault="00000000">
            <w:pPr>
              <w:pStyle w:val="TableParagraph"/>
              <w:ind w:left="8"/>
              <w:jc w:val="center"/>
              <w:rPr>
                <w:lang w:val="en-GB"/>
              </w:rPr>
            </w:pPr>
            <w:r w:rsidRPr="00677A34">
              <w:rPr>
                <w:spacing w:val="-10"/>
                <w:lang w:val="en-GB"/>
              </w:rPr>
              <w:t>2</w:t>
            </w:r>
          </w:p>
        </w:tc>
      </w:tr>
      <w:tr w:rsidR="00A221EA" w:rsidRPr="00677A34" w14:paraId="2DFD2A51" w14:textId="77777777">
        <w:trPr>
          <w:trHeight w:val="664"/>
        </w:trPr>
        <w:tc>
          <w:tcPr>
            <w:tcW w:w="5142" w:type="dxa"/>
          </w:tcPr>
          <w:p w14:paraId="062F3F91" w14:textId="77777777" w:rsidR="00A221EA" w:rsidRPr="00677A34" w:rsidRDefault="00000000">
            <w:pPr>
              <w:pStyle w:val="TableParagraph"/>
              <w:spacing w:before="140" w:line="252" w:lineRule="exact"/>
              <w:ind w:left="1778" w:hanging="1487"/>
              <w:rPr>
                <w:lang w:val="en-GB"/>
              </w:rPr>
            </w:pPr>
            <w:r w:rsidRPr="00677A34">
              <w:rPr>
                <w:lang w:val="en-GB"/>
              </w:rPr>
              <w:t>Misalignment</w:t>
            </w:r>
            <w:r w:rsidRPr="00677A34">
              <w:rPr>
                <w:spacing w:val="-7"/>
                <w:lang w:val="en-GB"/>
              </w:rPr>
              <w:t xml:space="preserve"> </w:t>
            </w:r>
            <w:r w:rsidRPr="00677A34">
              <w:rPr>
                <w:lang w:val="en-GB"/>
              </w:rPr>
              <w:t>of</w:t>
            </w:r>
            <w:r w:rsidRPr="00677A34">
              <w:rPr>
                <w:spacing w:val="-9"/>
                <w:lang w:val="en-GB"/>
              </w:rPr>
              <w:t xml:space="preserve"> </w:t>
            </w:r>
            <w:r w:rsidRPr="00677A34">
              <w:rPr>
                <w:lang w:val="en-GB"/>
              </w:rPr>
              <w:t>priorities</w:t>
            </w:r>
            <w:r w:rsidRPr="00677A34">
              <w:rPr>
                <w:spacing w:val="-9"/>
                <w:lang w:val="en-GB"/>
              </w:rPr>
              <w:t xml:space="preserve"> </w:t>
            </w:r>
            <w:r w:rsidRPr="00677A34">
              <w:rPr>
                <w:lang w:val="en-GB"/>
              </w:rPr>
              <w:t>across</w:t>
            </w:r>
            <w:r w:rsidRPr="00677A34">
              <w:rPr>
                <w:spacing w:val="-7"/>
                <w:lang w:val="en-GB"/>
              </w:rPr>
              <w:t xml:space="preserve"> </w:t>
            </w:r>
            <w:r w:rsidRPr="00677A34">
              <w:rPr>
                <w:lang w:val="en-GB"/>
              </w:rPr>
              <w:t>functions</w:t>
            </w:r>
            <w:r w:rsidRPr="00677A34">
              <w:rPr>
                <w:spacing w:val="-8"/>
                <w:lang w:val="en-GB"/>
              </w:rPr>
              <w:t xml:space="preserve"> </w:t>
            </w:r>
            <w:r w:rsidRPr="00677A34">
              <w:rPr>
                <w:lang w:val="en-GB"/>
              </w:rPr>
              <w:t>affected delivery timelines</w:t>
            </w:r>
          </w:p>
        </w:tc>
        <w:tc>
          <w:tcPr>
            <w:tcW w:w="961" w:type="dxa"/>
          </w:tcPr>
          <w:p w14:paraId="5DA64024" w14:textId="77777777" w:rsidR="00A221EA" w:rsidRPr="00677A34" w:rsidRDefault="00A221EA">
            <w:pPr>
              <w:pStyle w:val="TableParagraph"/>
              <w:spacing w:before="31"/>
              <w:rPr>
                <w:b/>
                <w:lang w:val="en-GB"/>
              </w:rPr>
            </w:pPr>
          </w:p>
          <w:p w14:paraId="4DF79432" w14:textId="77777777" w:rsidR="00A221EA" w:rsidRPr="00677A34" w:rsidRDefault="00000000">
            <w:pPr>
              <w:pStyle w:val="TableParagraph"/>
              <w:ind w:left="8"/>
              <w:jc w:val="center"/>
              <w:rPr>
                <w:lang w:val="en-GB"/>
              </w:rPr>
            </w:pPr>
            <w:r w:rsidRPr="00677A34">
              <w:rPr>
                <w:spacing w:val="-10"/>
                <w:lang w:val="en-GB"/>
              </w:rPr>
              <w:t>2</w:t>
            </w:r>
          </w:p>
        </w:tc>
      </w:tr>
      <w:tr w:rsidR="00A221EA" w:rsidRPr="00677A34" w14:paraId="0CDD4212" w14:textId="77777777">
        <w:trPr>
          <w:trHeight w:val="666"/>
        </w:trPr>
        <w:tc>
          <w:tcPr>
            <w:tcW w:w="5142" w:type="dxa"/>
          </w:tcPr>
          <w:p w14:paraId="644D2B55" w14:textId="77777777" w:rsidR="00A221EA" w:rsidRPr="00677A34" w:rsidRDefault="00000000">
            <w:pPr>
              <w:pStyle w:val="TableParagraph"/>
              <w:spacing w:before="142" w:line="252" w:lineRule="exact"/>
              <w:ind w:left="489" w:hanging="207"/>
              <w:rPr>
                <w:lang w:val="en-GB"/>
              </w:rPr>
            </w:pPr>
            <w:r w:rsidRPr="00677A34">
              <w:rPr>
                <w:lang w:val="en-GB"/>
              </w:rPr>
              <w:t>Late</w:t>
            </w:r>
            <w:r w:rsidRPr="00677A34">
              <w:rPr>
                <w:spacing w:val="-5"/>
                <w:lang w:val="en-GB"/>
              </w:rPr>
              <w:t xml:space="preserve"> </w:t>
            </w:r>
            <w:r w:rsidRPr="00677A34">
              <w:rPr>
                <w:lang w:val="en-GB"/>
              </w:rPr>
              <w:t>or</w:t>
            </w:r>
            <w:r w:rsidRPr="00677A34">
              <w:rPr>
                <w:spacing w:val="-5"/>
                <w:lang w:val="en-GB"/>
              </w:rPr>
              <w:t xml:space="preserve"> </w:t>
            </w:r>
            <w:r w:rsidRPr="00677A34">
              <w:rPr>
                <w:lang w:val="en-GB"/>
              </w:rPr>
              <w:t>weak</w:t>
            </w:r>
            <w:r w:rsidRPr="00677A34">
              <w:rPr>
                <w:spacing w:val="-5"/>
                <w:lang w:val="en-GB"/>
              </w:rPr>
              <w:t xml:space="preserve"> </w:t>
            </w:r>
            <w:r w:rsidRPr="00677A34">
              <w:rPr>
                <w:lang w:val="en-GB"/>
              </w:rPr>
              <w:t>involvement</w:t>
            </w:r>
            <w:r w:rsidRPr="00677A34">
              <w:rPr>
                <w:spacing w:val="-7"/>
                <w:lang w:val="en-GB"/>
              </w:rPr>
              <w:t xml:space="preserve"> </w:t>
            </w:r>
            <w:r w:rsidRPr="00677A34">
              <w:rPr>
                <w:lang w:val="en-GB"/>
              </w:rPr>
              <w:t>of</w:t>
            </w:r>
            <w:r w:rsidRPr="00677A34">
              <w:rPr>
                <w:spacing w:val="-5"/>
                <w:lang w:val="en-GB"/>
              </w:rPr>
              <w:t xml:space="preserve"> </w:t>
            </w:r>
            <w:r w:rsidRPr="00677A34">
              <w:rPr>
                <w:lang w:val="en-GB"/>
              </w:rPr>
              <w:t>certain</w:t>
            </w:r>
            <w:r w:rsidRPr="00677A34">
              <w:rPr>
                <w:spacing w:val="-8"/>
                <w:lang w:val="en-GB"/>
              </w:rPr>
              <w:t xml:space="preserve"> </w:t>
            </w:r>
            <w:r w:rsidRPr="00677A34">
              <w:rPr>
                <w:lang w:val="en-GB"/>
              </w:rPr>
              <w:t>functions</w:t>
            </w:r>
            <w:r w:rsidRPr="00677A34">
              <w:rPr>
                <w:spacing w:val="-7"/>
                <w:lang w:val="en-GB"/>
              </w:rPr>
              <w:t xml:space="preserve"> </w:t>
            </w:r>
            <w:r w:rsidRPr="00677A34">
              <w:rPr>
                <w:lang w:val="en-GB"/>
              </w:rPr>
              <w:t>(e.g., quality, manufacturing) led to defects or delays</w:t>
            </w:r>
          </w:p>
        </w:tc>
        <w:tc>
          <w:tcPr>
            <w:tcW w:w="961" w:type="dxa"/>
          </w:tcPr>
          <w:p w14:paraId="7F8447C6" w14:textId="77777777" w:rsidR="00A221EA" w:rsidRPr="00677A34" w:rsidRDefault="00A221EA">
            <w:pPr>
              <w:pStyle w:val="TableParagraph"/>
              <w:spacing w:before="33"/>
              <w:rPr>
                <w:b/>
                <w:lang w:val="en-GB"/>
              </w:rPr>
            </w:pPr>
          </w:p>
          <w:p w14:paraId="10C2665A" w14:textId="77777777" w:rsidR="00A221EA" w:rsidRPr="00677A34" w:rsidRDefault="00000000">
            <w:pPr>
              <w:pStyle w:val="TableParagraph"/>
              <w:ind w:left="8"/>
              <w:jc w:val="center"/>
              <w:rPr>
                <w:lang w:val="en-GB"/>
              </w:rPr>
            </w:pPr>
            <w:r w:rsidRPr="00677A34">
              <w:rPr>
                <w:spacing w:val="-10"/>
                <w:lang w:val="en-GB"/>
              </w:rPr>
              <w:t>2</w:t>
            </w:r>
          </w:p>
        </w:tc>
      </w:tr>
    </w:tbl>
    <w:p w14:paraId="1F3C68EF" w14:textId="77777777" w:rsidR="00A221EA" w:rsidRPr="00677A34" w:rsidRDefault="00A221EA">
      <w:pPr>
        <w:pStyle w:val="BodyText"/>
        <w:jc w:val="left"/>
        <w:rPr>
          <w:b/>
          <w:sz w:val="20"/>
          <w:lang w:val="en-GB"/>
        </w:rPr>
      </w:pPr>
    </w:p>
    <w:p w14:paraId="6B925BBC" w14:textId="77777777" w:rsidR="00A221EA" w:rsidRPr="00677A34" w:rsidRDefault="00A221EA">
      <w:pPr>
        <w:pStyle w:val="BodyText"/>
        <w:jc w:val="left"/>
        <w:rPr>
          <w:b/>
          <w:sz w:val="20"/>
          <w:lang w:val="en-GB"/>
        </w:rPr>
      </w:pPr>
    </w:p>
    <w:p w14:paraId="68D61D00" w14:textId="77777777" w:rsidR="00A221EA" w:rsidRPr="00677A34" w:rsidRDefault="00A221EA">
      <w:pPr>
        <w:pStyle w:val="BodyText"/>
        <w:jc w:val="left"/>
        <w:rPr>
          <w:b/>
          <w:sz w:val="20"/>
          <w:lang w:val="en-GB"/>
        </w:rPr>
      </w:pPr>
    </w:p>
    <w:p w14:paraId="792383CE" w14:textId="77777777" w:rsidR="00A221EA" w:rsidRPr="00677A34" w:rsidRDefault="00A221EA">
      <w:pPr>
        <w:pStyle w:val="BodyText"/>
        <w:spacing w:before="101"/>
        <w:jc w:val="left"/>
        <w:rPr>
          <w:b/>
          <w:sz w:val="20"/>
          <w:lang w:val="en-GB"/>
        </w:rPr>
      </w:pPr>
    </w:p>
    <w:p w14:paraId="62846ADF" w14:textId="77777777" w:rsidR="00A221EA" w:rsidRPr="00677A34" w:rsidRDefault="00000000">
      <w:pPr>
        <w:ind w:left="1198" w:right="5217"/>
        <w:jc w:val="center"/>
        <w:rPr>
          <w:sz w:val="20"/>
          <w:lang w:val="en-GB"/>
        </w:rPr>
      </w:pPr>
      <w:r w:rsidRPr="00677A34">
        <w:rPr>
          <w:noProof/>
          <w:sz w:val="20"/>
          <w:lang w:val="en-GB"/>
        </w:rPr>
        <mc:AlternateContent>
          <mc:Choice Requires="wps">
            <w:drawing>
              <wp:anchor distT="0" distB="0" distL="0" distR="0" simplePos="0" relativeHeight="485767680" behindDoc="1" locked="0" layoutInCell="1" allowOverlap="1" wp14:anchorId="60CD81A0" wp14:editId="46F2AFB1">
                <wp:simplePos x="0" y="0"/>
                <wp:positionH relativeFrom="page">
                  <wp:posOffset>1600200</wp:posOffset>
                </wp:positionH>
                <wp:positionV relativeFrom="paragraph">
                  <wp:posOffset>-168987</wp:posOffset>
                </wp:positionV>
                <wp:extent cx="4572000" cy="247523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2475230"/>
                        </a:xfrm>
                        <a:custGeom>
                          <a:avLst/>
                          <a:gdLst/>
                          <a:ahLst/>
                          <a:cxnLst/>
                          <a:rect l="l" t="t" r="r" b="b"/>
                          <a:pathLst>
                            <a:path w="4572000" h="2475230">
                              <a:moveTo>
                                <a:pt x="4352925" y="139700"/>
                              </a:moveTo>
                              <a:lnTo>
                                <a:pt x="4352925" y="2176526"/>
                              </a:lnTo>
                            </a:path>
                            <a:path w="4572000" h="2475230">
                              <a:moveTo>
                                <a:pt x="0" y="2475230"/>
                              </a:moveTo>
                              <a:lnTo>
                                <a:pt x="4572000" y="2475230"/>
                              </a:lnTo>
                              <a:lnTo>
                                <a:pt x="4572000" y="0"/>
                              </a:lnTo>
                              <a:lnTo>
                                <a:pt x="0" y="0"/>
                              </a:lnTo>
                              <a:lnTo>
                                <a:pt x="0" y="2475230"/>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108DD664" id="Graphic 43" o:spid="_x0000_s1026" style="position:absolute;margin-left:126pt;margin-top:-13.3pt;width:5in;height:194.9pt;z-index:-17548800;visibility:visible;mso-wrap-style:square;mso-wrap-distance-left:0;mso-wrap-distance-top:0;mso-wrap-distance-right:0;mso-wrap-distance-bottom:0;mso-position-horizontal:absolute;mso-position-horizontal-relative:page;mso-position-vertical:absolute;mso-position-vertical-relative:text;v-text-anchor:top" coordsize="4572000,247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" path="m4352925,139700r,2036826em,2475230r4572000,l4572000,,,,,2475230xe" filled="f" strokecolor="#d9d9d9">
                <v:path arrowok="t"/>
                <w10:wrap anchorx="page"/>
              </v:shape>
            </w:pict>
          </mc:Fallback>
        </mc:AlternateContent>
      </w:r>
      <w:r w:rsidRPr="00677A34">
        <w:rPr>
          <w:noProof/>
          <w:sz w:val="20"/>
          <w:lang w:val="en-GB"/>
        </w:rPr>
        <mc:AlternateContent>
          <mc:Choice Requires="wps">
            <w:drawing>
              <wp:anchor distT="0" distB="0" distL="0" distR="0" simplePos="0" relativeHeight="15734272" behindDoc="0" locked="0" layoutInCell="1" allowOverlap="1" wp14:anchorId="674AE799" wp14:editId="3FA3D1AB">
                <wp:simplePos x="0" y="0"/>
                <wp:positionH relativeFrom="page">
                  <wp:posOffset>3786822</wp:posOffset>
                </wp:positionH>
                <wp:positionV relativeFrom="paragraph">
                  <wp:posOffset>-29287</wp:posOffset>
                </wp:positionV>
                <wp:extent cx="1972945" cy="20345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20345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72"/>
                              <w:gridCol w:w="372"/>
                              <w:gridCol w:w="370"/>
                              <w:gridCol w:w="372"/>
                              <w:gridCol w:w="372"/>
                              <w:gridCol w:w="372"/>
                              <w:gridCol w:w="372"/>
                              <w:gridCol w:w="370"/>
                            </w:tblGrid>
                            <w:tr w:rsidR="00A221EA" w14:paraId="328C2DD7" w14:textId="77777777">
                              <w:trPr>
                                <w:trHeight w:val="258"/>
                              </w:trPr>
                              <w:tc>
                                <w:tcPr>
                                  <w:tcW w:w="372" w:type="dxa"/>
                                  <w:tcBorders>
                                    <w:left w:val="single" w:sz="6" w:space="0" w:color="D9D9D9"/>
                                    <w:right w:val="single" w:sz="6" w:space="0" w:color="D9D9D9"/>
                                  </w:tcBorders>
                                </w:tcPr>
                                <w:p w14:paraId="6CDCDDF2" w14:textId="77777777" w:rsidR="00A221EA" w:rsidRDefault="00A221EA">
                                  <w:pPr>
                                    <w:pStyle w:val="TableParagraph"/>
                                    <w:rPr>
                                      <w:sz w:val="18"/>
                                    </w:rPr>
                                  </w:pPr>
                                </w:p>
                              </w:tc>
                              <w:tc>
                                <w:tcPr>
                                  <w:tcW w:w="372" w:type="dxa"/>
                                  <w:tcBorders>
                                    <w:left w:val="single" w:sz="6" w:space="0" w:color="D9D9D9"/>
                                    <w:right w:val="single" w:sz="6" w:space="0" w:color="D9D9D9"/>
                                  </w:tcBorders>
                                </w:tcPr>
                                <w:p w14:paraId="703B8CBD" w14:textId="77777777" w:rsidR="00A221EA" w:rsidRDefault="00A221EA">
                                  <w:pPr>
                                    <w:pStyle w:val="TableParagraph"/>
                                    <w:rPr>
                                      <w:sz w:val="18"/>
                                    </w:rPr>
                                  </w:pPr>
                                </w:p>
                              </w:tc>
                              <w:tc>
                                <w:tcPr>
                                  <w:tcW w:w="370" w:type="dxa"/>
                                  <w:tcBorders>
                                    <w:left w:val="single" w:sz="6" w:space="0" w:color="D9D9D9"/>
                                    <w:right w:val="single" w:sz="6" w:space="0" w:color="D9D9D9"/>
                                  </w:tcBorders>
                                </w:tcPr>
                                <w:p w14:paraId="37932A5E" w14:textId="77777777" w:rsidR="00A221EA" w:rsidRDefault="00A221EA">
                                  <w:pPr>
                                    <w:pStyle w:val="TableParagraph"/>
                                    <w:rPr>
                                      <w:sz w:val="18"/>
                                    </w:rPr>
                                  </w:pPr>
                                </w:p>
                              </w:tc>
                              <w:tc>
                                <w:tcPr>
                                  <w:tcW w:w="372" w:type="dxa"/>
                                  <w:tcBorders>
                                    <w:left w:val="single" w:sz="6" w:space="0" w:color="D9D9D9"/>
                                    <w:right w:val="single" w:sz="6" w:space="0" w:color="D9D9D9"/>
                                  </w:tcBorders>
                                </w:tcPr>
                                <w:p w14:paraId="23CD2DCB" w14:textId="77777777" w:rsidR="00A221EA" w:rsidRDefault="00A221EA">
                                  <w:pPr>
                                    <w:pStyle w:val="TableParagraph"/>
                                    <w:rPr>
                                      <w:sz w:val="18"/>
                                    </w:rPr>
                                  </w:pPr>
                                </w:p>
                              </w:tc>
                              <w:tc>
                                <w:tcPr>
                                  <w:tcW w:w="372" w:type="dxa"/>
                                  <w:vMerge w:val="restart"/>
                                  <w:tcBorders>
                                    <w:left w:val="single" w:sz="6" w:space="0" w:color="D9D9D9"/>
                                    <w:right w:val="single" w:sz="6" w:space="0" w:color="D9D9D9"/>
                                  </w:tcBorders>
                                </w:tcPr>
                                <w:p w14:paraId="11628FD4" w14:textId="77777777" w:rsidR="00A221EA" w:rsidRDefault="00A221EA">
                                  <w:pPr>
                                    <w:pStyle w:val="TableParagraph"/>
                                    <w:spacing w:before="57"/>
                                    <w:rPr>
                                      <w:sz w:val="20"/>
                                    </w:rPr>
                                  </w:pPr>
                                </w:p>
                                <w:p w14:paraId="0D346BA5" w14:textId="77777777" w:rsidR="00A221EA" w:rsidRDefault="00000000">
                                  <w:pPr>
                                    <w:pStyle w:val="TableParagraph"/>
                                    <w:ind w:left="2" w:right="16"/>
                                    <w:jc w:val="center"/>
                                    <w:rPr>
                                      <w:sz w:val="20"/>
                                    </w:rPr>
                                  </w:pPr>
                                  <w:r>
                                    <w:rPr>
                                      <w:spacing w:val="-10"/>
                                      <w:sz w:val="20"/>
                                    </w:rPr>
                                    <w:t>2</w:t>
                                  </w:r>
                                </w:p>
                                <w:p w14:paraId="2F125230" w14:textId="77777777" w:rsidR="00A221EA" w:rsidRDefault="00A221EA">
                                  <w:pPr>
                                    <w:pStyle w:val="TableParagraph"/>
                                    <w:rPr>
                                      <w:sz w:val="20"/>
                                    </w:rPr>
                                  </w:pPr>
                                </w:p>
                                <w:p w14:paraId="6CE7CC95" w14:textId="77777777" w:rsidR="00A221EA" w:rsidRDefault="00A221EA">
                                  <w:pPr>
                                    <w:pStyle w:val="TableParagraph"/>
                                    <w:spacing w:before="112"/>
                                    <w:rPr>
                                      <w:sz w:val="20"/>
                                    </w:rPr>
                                  </w:pPr>
                                </w:p>
                                <w:p w14:paraId="13A06578" w14:textId="77777777" w:rsidR="00A221EA" w:rsidRDefault="00000000">
                                  <w:pPr>
                                    <w:pStyle w:val="TableParagraph"/>
                                    <w:ind w:left="2" w:right="16"/>
                                    <w:jc w:val="center"/>
                                    <w:rPr>
                                      <w:sz w:val="20"/>
                                    </w:rPr>
                                  </w:pPr>
                                  <w:r>
                                    <w:rPr>
                                      <w:spacing w:val="-10"/>
                                      <w:sz w:val="20"/>
                                    </w:rPr>
                                    <w:t>2</w:t>
                                  </w:r>
                                </w:p>
                                <w:p w14:paraId="0B617175" w14:textId="77777777" w:rsidR="00A221EA" w:rsidRDefault="00A221EA">
                                  <w:pPr>
                                    <w:pStyle w:val="TableParagraph"/>
                                    <w:rPr>
                                      <w:sz w:val="20"/>
                                    </w:rPr>
                                  </w:pPr>
                                </w:p>
                                <w:p w14:paraId="344A4635" w14:textId="77777777" w:rsidR="00A221EA" w:rsidRDefault="00A221EA">
                                  <w:pPr>
                                    <w:pStyle w:val="TableParagraph"/>
                                    <w:spacing w:before="112"/>
                                    <w:rPr>
                                      <w:sz w:val="20"/>
                                    </w:rPr>
                                  </w:pPr>
                                </w:p>
                                <w:p w14:paraId="20743BA5" w14:textId="77777777" w:rsidR="00A221EA" w:rsidRDefault="00000000">
                                  <w:pPr>
                                    <w:pStyle w:val="TableParagraph"/>
                                    <w:ind w:left="2" w:right="16"/>
                                    <w:jc w:val="center"/>
                                    <w:rPr>
                                      <w:sz w:val="20"/>
                                    </w:rPr>
                                  </w:pPr>
                                  <w:r>
                                    <w:rPr>
                                      <w:spacing w:val="-10"/>
                                      <w:sz w:val="20"/>
                                    </w:rPr>
                                    <w:t>2</w:t>
                                  </w:r>
                                </w:p>
                              </w:tc>
                              <w:tc>
                                <w:tcPr>
                                  <w:tcW w:w="372" w:type="dxa"/>
                                  <w:vMerge w:val="restart"/>
                                  <w:tcBorders>
                                    <w:left w:val="single" w:sz="6" w:space="0" w:color="D9D9D9"/>
                                    <w:right w:val="single" w:sz="6" w:space="0" w:color="D9D9D9"/>
                                  </w:tcBorders>
                                </w:tcPr>
                                <w:p w14:paraId="2620DAFF" w14:textId="77777777" w:rsidR="00A221EA" w:rsidRDefault="00A221EA">
                                  <w:pPr>
                                    <w:pStyle w:val="TableParagraph"/>
                                  </w:pPr>
                                </w:p>
                              </w:tc>
                              <w:tc>
                                <w:tcPr>
                                  <w:tcW w:w="372" w:type="dxa"/>
                                  <w:vMerge w:val="restart"/>
                                  <w:tcBorders>
                                    <w:left w:val="single" w:sz="6" w:space="0" w:color="D9D9D9"/>
                                    <w:right w:val="single" w:sz="6" w:space="0" w:color="D9D9D9"/>
                                  </w:tcBorders>
                                </w:tcPr>
                                <w:p w14:paraId="557E2900" w14:textId="77777777" w:rsidR="00A221EA" w:rsidRDefault="00A221EA">
                                  <w:pPr>
                                    <w:pStyle w:val="TableParagraph"/>
                                  </w:pPr>
                                </w:p>
                              </w:tc>
                              <w:tc>
                                <w:tcPr>
                                  <w:tcW w:w="370" w:type="dxa"/>
                                  <w:vMerge w:val="restart"/>
                                  <w:tcBorders>
                                    <w:left w:val="single" w:sz="6" w:space="0" w:color="D9D9D9"/>
                                    <w:right w:val="single" w:sz="6" w:space="0" w:color="D9D9D9"/>
                                  </w:tcBorders>
                                </w:tcPr>
                                <w:p w14:paraId="63F7BFF6" w14:textId="77777777" w:rsidR="00A221EA" w:rsidRDefault="00A221EA">
                                  <w:pPr>
                                    <w:pStyle w:val="TableParagraph"/>
                                  </w:pPr>
                                </w:p>
                              </w:tc>
                            </w:tr>
                            <w:tr w:rsidR="00A221EA" w14:paraId="41924FE4" w14:textId="77777777">
                              <w:trPr>
                                <w:trHeight w:val="285"/>
                              </w:trPr>
                              <w:tc>
                                <w:tcPr>
                                  <w:tcW w:w="1486" w:type="dxa"/>
                                  <w:gridSpan w:val="4"/>
                                  <w:tcBorders>
                                    <w:left w:val="single" w:sz="6" w:space="0" w:color="D9D9D9"/>
                                    <w:right w:val="single" w:sz="6" w:space="0" w:color="D9D9D9"/>
                                  </w:tcBorders>
                                  <w:shd w:val="clear" w:color="auto" w:fill="00AFEF"/>
                                </w:tcPr>
                                <w:p w14:paraId="46C7530B"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67C9A0D7"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D2C3BC3"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64FD71A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9FD9D8E" w14:textId="77777777" w:rsidR="00A221EA" w:rsidRDefault="00A221EA">
                                  <w:pPr>
                                    <w:rPr>
                                      <w:sz w:val="2"/>
                                      <w:szCs w:val="2"/>
                                    </w:rPr>
                                  </w:pPr>
                                </w:p>
                              </w:tc>
                            </w:tr>
                            <w:tr w:rsidR="00A221EA" w14:paraId="6E68219A" w14:textId="77777777">
                              <w:trPr>
                                <w:trHeight w:val="515"/>
                              </w:trPr>
                              <w:tc>
                                <w:tcPr>
                                  <w:tcW w:w="372" w:type="dxa"/>
                                  <w:tcBorders>
                                    <w:left w:val="single" w:sz="6" w:space="0" w:color="D9D9D9"/>
                                    <w:right w:val="single" w:sz="6" w:space="0" w:color="D9D9D9"/>
                                  </w:tcBorders>
                                </w:tcPr>
                                <w:p w14:paraId="250FA89C" w14:textId="77777777" w:rsidR="00A221EA" w:rsidRDefault="00A221EA">
                                  <w:pPr>
                                    <w:pStyle w:val="TableParagraph"/>
                                  </w:pPr>
                                </w:p>
                              </w:tc>
                              <w:tc>
                                <w:tcPr>
                                  <w:tcW w:w="372" w:type="dxa"/>
                                  <w:tcBorders>
                                    <w:left w:val="single" w:sz="6" w:space="0" w:color="D9D9D9"/>
                                    <w:right w:val="single" w:sz="6" w:space="0" w:color="D9D9D9"/>
                                  </w:tcBorders>
                                </w:tcPr>
                                <w:p w14:paraId="64C426C9" w14:textId="77777777" w:rsidR="00A221EA" w:rsidRDefault="00A221EA">
                                  <w:pPr>
                                    <w:pStyle w:val="TableParagraph"/>
                                  </w:pPr>
                                </w:p>
                              </w:tc>
                              <w:tc>
                                <w:tcPr>
                                  <w:tcW w:w="370" w:type="dxa"/>
                                  <w:tcBorders>
                                    <w:left w:val="single" w:sz="6" w:space="0" w:color="D9D9D9"/>
                                    <w:right w:val="single" w:sz="6" w:space="0" w:color="D9D9D9"/>
                                  </w:tcBorders>
                                </w:tcPr>
                                <w:p w14:paraId="5410DD1D" w14:textId="77777777" w:rsidR="00A221EA" w:rsidRDefault="00A221EA">
                                  <w:pPr>
                                    <w:pStyle w:val="TableParagraph"/>
                                  </w:pPr>
                                </w:p>
                              </w:tc>
                              <w:tc>
                                <w:tcPr>
                                  <w:tcW w:w="372" w:type="dxa"/>
                                  <w:tcBorders>
                                    <w:left w:val="single" w:sz="6" w:space="0" w:color="D9D9D9"/>
                                    <w:right w:val="single" w:sz="6" w:space="0" w:color="D9D9D9"/>
                                  </w:tcBorders>
                                </w:tcPr>
                                <w:p w14:paraId="25FF7130" w14:textId="77777777" w:rsidR="00A221EA" w:rsidRDefault="00A221EA">
                                  <w:pPr>
                                    <w:pStyle w:val="TableParagraph"/>
                                  </w:pPr>
                                </w:p>
                              </w:tc>
                              <w:tc>
                                <w:tcPr>
                                  <w:tcW w:w="372" w:type="dxa"/>
                                  <w:vMerge/>
                                  <w:tcBorders>
                                    <w:top w:val="nil"/>
                                    <w:left w:val="single" w:sz="6" w:space="0" w:color="D9D9D9"/>
                                    <w:right w:val="single" w:sz="6" w:space="0" w:color="D9D9D9"/>
                                  </w:tcBorders>
                                </w:tcPr>
                                <w:p w14:paraId="53A5F522"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20BA0A1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C2308E7"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07193DE5" w14:textId="77777777" w:rsidR="00A221EA" w:rsidRDefault="00A221EA">
                                  <w:pPr>
                                    <w:rPr>
                                      <w:sz w:val="2"/>
                                      <w:szCs w:val="2"/>
                                    </w:rPr>
                                  </w:pPr>
                                </w:p>
                              </w:tc>
                            </w:tr>
                            <w:tr w:rsidR="00A221EA" w14:paraId="35884C51" w14:textId="77777777">
                              <w:trPr>
                                <w:trHeight w:val="285"/>
                              </w:trPr>
                              <w:tc>
                                <w:tcPr>
                                  <w:tcW w:w="1486" w:type="dxa"/>
                                  <w:gridSpan w:val="4"/>
                                  <w:tcBorders>
                                    <w:left w:val="single" w:sz="6" w:space="0" w:color="D9D9D9"/>
                                    <w:right w:val="single" w:sz="6" w:space="0" w:color="D9D9D9"/>
                                  </w:tcBorders>
                                  <w:shd w:val="clear" w:color="auto" w:fill="00AFEF"/>
                                </w:tcPr>
                                <w:p w14:paraId="2BDDFF9E"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7EA40EC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6D9272A"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3C05BCA"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058E0CA8" w14:textId="77777777" w:rsidR="00A221EA" w:rsidRDefault="00A221EA">
                                  <w:pPr>
                                    <w:rPr>
                                      <w:sz w:val="2"/>
                                      <w:szCs w:val="2"/>
                                    </w:rPr>
                                  </w:pPr>
                                </w:p>
                              </w:tc>
                            </w:tr>
                            <w:tr w:rsidR="00A221EA" w14:paraId="2A0CBF66" w14:textId="77777777">
                              <w:trPr>
                                <w:trHeight w:val="518"/>
                              </w:trPr>
                              <w:tc>
                                <w:tcPr>
                                  <w:tcW w:w="372" w:type="dxa"/>
                                  <w:tcBorders>
                                    <w:left w:val="single" w:sz="6" w:space="0" w:color="D9D9D9"/>
                                    <w:right w:val="single" w:sz="6" w:space="0" w:color="D9D9D9"/>
                                  </w:tcBorders>
                                </w:tcPr>
                                <w:p w14:paraId="48E49D9C" w14:textId="77777777" w:rsidR="00A221EA" w:rsidRDefault="00A221EA">
                                  <w:pPr>
                                    <w:pStyle w:val="TableParagraph"/>
                                  </w:pPr>
                                </w:p>
                              </w:tc>
                              <w:tc>
                                <w:tcPr>
                                  <w:tcW w:w="372" w:type="dxa"/>
                                  <w:tcBorders>
                                    <w:left w:val="single" w:sz="6" w:space="0" w:color="D9D9D9"/>
                                    <w:right w:val="single" w:sz="6" w:space="0" w:color="D9D9D9"/>
                                  </w:tcBorders>
                                </w:tcPr>
                                <w:p w14:paraId="057F4FE1" w14:textId="77777777" w:rsidR="00A221EA" w:rsidRDefault="00A221EA">
                                  <w:pPr>
                                    <w:pStyle w:val="TableParagraph"/>
                                  </w:pPr>
                                </w:p>
                              </w:tc>
                              <w:tc>
                                <w:tcPr>
                                  <w:tcW w:w="370" w:type="dxa"/>
                                  <w:tcBorders>
                                    <w:left w:val="single" w:sz="6" w:space="0" w:color="D9D9D9"/>
                                    <w:right w:val="single" w:sz="6" w:space="0" w:color="D9D9D9"/>
                                  </w:tcBorders>
                                </w:tcPr>
                                <w:p w14:paraId="002814ED" w14:textId="77777777" w:rsidR="00A221EA" w:rsidRDefault="00A221EA">
                                  <w:pPr>
                                    <w:pStyle w:val="TableParagraph"/>
                                  </w:pPr>
                                </w:p>
                              </w:tc>
                              <w:tc>
                                <w:tcPr>
                                  <w:tcW w:w="372" w:type="dxa"/>
                                  <w:tcBorders>
                                    <w:left w:val="single" w:sz="6" w:space="0" w:color="D9D9D9"/>
                                    <w:right w:val="single" w:sz="6" w:space="0" w:color="D9D9D9"/>
                                  </w:tcBorders>
                                </w:tcPr>
                                <w:p w14:paraId="1CB785B1" w14:textId="77777777" w:rsidR="00A221EA" w:rsidRDefault="00A221EA">
                                  <w:pPr>
                                    <w:pStyle w:val="TableParagraph"/>
                                  </w:pPr>
                                </w:p>
                              </w:tc>
                              <w:tc>
                                <w:tcPr>
                                  <w:tcW w:w="372" w:type="dxa"/>
                                  <w:vMerge/>
                                  <w:tcBorders>
                                    <w:top w:val="nil"/>
                                    <w:left w:val="single" w:sz="6" w:space="0" w:color="D9D9D9"/>
                                    <w:right w:val="single" w:sz="6" w:space="0" w:color="D9D9D9"/>
                                  </w:tcBorders>
                                </w:tcPr>
                                <w:p w14:paraId="4790969E"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0EEFFEC"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BDCB00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C595489" w14:textId="77777777" w:rsidR="00A221EA" w:rsidRDefault="00A221EA">
                                  <w:pPr>
                                    <w:rPr>
                                      <w:sz w:val="2"/>
                                      <w:szCs w:val="2"/>
                                    </w:rPr>
                                  </w:pPr>
                                </w:p>
                              </w:tc>
                            </w:tr>
                            <w:tr w:rsidR="00A221EA" w14:paraId="285965B5" w14:textId="77777777">
                              <w:trPr>
                                <w:trHeight w:val="283"/>
                              </w:trPr>
                              <w:tc>
                                <w:tcPr>
                                  <w:tcW w:w="1486" w:type="dxa"/>
                                  <w:gridSpan w:val="4"/>
                                  <w:tcBorders>
                                    <w:left w:val="single" w:sz="6" w:space="0" w:color="D9D9D9"/>
                                    <w:right w:val="single" w:sz="6" w:space="0" w:color="D9D9D9"/>
                                  </w:tcBorders>
                                  <w:shd w:val="clear" w:color="auto" w:fill="00AFEF"/>
                                </w:tcPr>
                                <w:p w14:paraId="4617654D"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0A960C20"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95BD03D"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25078DF"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439CC25" w14:textId="77777777" w:rsidR="00A221EA" w:rsidRDefault="00A221EA">
                                  <w:pPr>
                                    <w:rPr>
                                      <w:sz w:val="2"/>
                                      <w:szCs w:val="2"/>
                                    </w:rPr>
                                  </w:pPr>
                                </w:p>
                              </w:tc>
                            </w:tr>
                            <w:tr w:rsidR="00A221EA" w14:paraId="06B745E3" w14:textId="77777777">
                              <w:trPr>
                                <w:trHeight w:val="518"/>
                              </w:trPr>
                              <w:tc>
                                <w:tcPr>
                                  <w:tcW w:w="372" w:type="dxa"/>
                                  <w:tcBorders>
                                    <w:left w:val="single" w:sz="6" w:space="0" w:color="D9D9D9"/>
                                    <w:right w:val="single" w:sz="6" w:space="0" w:color="D9D9D9"/>
                                  </w:tcBorders>
                                </w:tcPr>
                                <w:p w14:paraId="089FA86C" w14:textId="77777777" w:rsidR="00A221EA" w:rsidRDefault="00A221EA">
                                  <w:pPr>
                                    <w:pStyle w:val="TableParagraph"/>
                                  </w:pPr>
                                </w:p>
                              </w:tc>
                              <w:tc>
                                <w:tcPr>
                                  <w:tcW w:w="372" w:type="dxa"/>
                                  <w:tcBorders>
                                    <w:left w:val="single" w:sz="6" w:space="0" w:color="D9D9D9"/>
                                    <w:right w:val="single" w:sz="6" w:space="0" w:color="D9D9D9"/>
                                  </w:tcBorders>
                                </w:tcPr>
                                <w:p w14:paraId="700CFEA3" w14:textId="77777777" w:rsidR="00A221EA" w:rsidRDefault="00A221EA">
                                  <w:pPr>
                                    <w:pStyle w:val="TableParagraph"/>
                                  </w:pPr>
                                </w:p>
                              </w:tc>
                              <w:tc>
                                <w:tcPr>
                                  <w:tcW w:w="370" w:type="dxa"/>
                                  <w:tcBorders>
                                    <w:left w:val="single" w:sz="6" w:space="0" w:color="D9D9D9"/>
                                    <w:right w:val="single" w:sz="6" w:space="0" w:color="D9D9D9"/>
                                  </w:tcBorders>
                                </w:tcPr>
                                <w:p w14:paraId="3D91B764" w14:textId="77777777" w:rsidR="00A221EA" w:rsidRDefault="00A221EA">
                                  <w:pPr>
                                    <w:pStyle w:val="TableParagraph"/>
                                  </w:pPr>
                                </w:p>
                              </w:tc>
                              <w:tc>
                                <w:tcPr>
                                  <w:tcW w:w="372" w:type="dxa"/>
                                  <w:tcBorders>
                                    <w:left w:val="single" w:sz="6" w:space="0" w:color="D9D9D9"/>
                                    <w:right w:val="single" w:sz="6" w:space="0" w:color="D9D9D9"/>
                                  </w:tcBorders>
                                </w:tcPr>
                                <w:p w14:paraId="1A353AB1" w14:textId="77777777" w:rsidR="00A221EA" w:rsidRDefault="00A221EA">
                                  <w:pPr>
                                    <w:pStyle w:val="TableParagraph"/>
                                  </w:pPr>
                                </w:p>
                              </w:tc>
                              <w:tc>
                                <w:tcPr>
                                  <w:tcW w:w="372" w:type="dxa"/>
                                  <w:vMerge/>
                                  <w:tcBorders>
                                    <w:top w:val="nil"/>
                                    <w:left w:val="single" w:sz="6" w:space="0" w:color="D9D9D9"/>
                                    <w:right w:val="single" w:sz="6" w:space="0" w:color="D9D9D9"/>
                                  </w:tcBorders>
                                </w:tcPr>
                                <w:p w14:paraId="07195718"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22EEF6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DA46C9D"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7E77D1A" w14:textId="77777777" w:rsidR="00A221EA" w:rsidRDefault="00A221EA">
                                  <w:pPr>
                                    <w:rPr>
                                      <w:sz w:val="2"/>
                                      <w:szCs w:val="2"/>
                                    </w:rPr>
                                  </w:pPr>
                                </w:p>
                              </w:tc>
                            </w:tr>
                            <w:tr w:rsidR="00A221EA" w14:paraId="768335BE" w14:textId="77777777">
                              <w:trPr>
                                <w:trHeight w:val="283"/>
                              </w:trPr>
                              <w:tc>
                                <w:tcPr>
                                  <w:tcW w:w="2972" w:type="dxa"/>
                                  <w:gridSpan w:val="8"/>
                                  <w:tcBorders>
                                    <w:left w:val="single" w:sz="6" w:space="0" w:color="D9D9D9"/>
                                    <w:right w:val="single" w:sz="6" w:space="0" w:color="D9D9D9"/>
                                  </w:tcBorders>
                                  <w:shd w:val="clear" w:color="auto" w:fill="00AFEF"/>
                                </w:tcPr>
                                <w:p w14:paraId="4000B742" w14:textId="77777777" w:rsidR="00A221EA" w:rsidRDefault="00A221EA">
                                  <w:pPr>
                                    <w:pStyle w:val="TableParagraph"/>
                                    <w:rPr>
                                      <w:sz w:val="20"/>
                                    </w:rPr>
                                  </w:pPr>
                                </w:p>
                              </w:tc>
                            </w:tr>
                            <w:tr w:rsidR="00A221EA" w14:paraId="19841829" w14:textId="77777777">
                              <w:trPr>
                                <w:trHeight w:val="259"/>
                              </w:trPr>
                              <w:tc>
                                <w:tcPr>
                                  <w:tcW w:w="372" w:type="dxa"/>
                                  <w:tcBorders>
                                    <w:left w:val="single" w:sz="6" w:space="0" w:color="D9D9D9"/>
                                    <w:right w:val="single" w:sz="6" w:space="0" w:color="D9D9D9"/>
                                  </w:tcBorders>
                                </w:tcPr>
                                <w:p w14:paraId="22B1A0E7" w14:textId="77777777" w:rsidR="00A221EA" w:rsidRDefault="00A221EA">
                                  <w:pPr>
                                    <w:pStyle w:val="TableParagraph"/>
                                    <w:rPr>
                                      <w:sz w:val="18"/>
                                    </w:rPr>
                                  </w:pPr>
                                </w:p>
                              </w:tc>
                              <w:tc>
                                <w:tcPr>
                                  <w:tcW w:w="372" w:type="dxa"/>
                                  <w:tcBorders>
                                    <w:left w:val="single" w:sz="6" w:space="0" w:color="D9D9D9"/>
                                    <w:right w:val="single" w:sz="6" w:space="0" w:color="D9D9D9"/>
                                  </w:tcBorders>
                                </w:tcPr>
                                <w:p w14:paraId="13768088" w14:textId="77777777" w:rsidR="00A221EA" w:rsidRDefault="00A221EA">
                                  <w:pPr>
                                    <w:pStyle w:val="TableParagraph"/>
                                    <w:rPr>
                                      <w:sz w:val="18"/>
                                    </w:rPr>
                                  </w:pPr>
                                </w:p>
                              </w:tc>
                              <w:tc>
                                <w:tcPr>
                                  <w:tcW w:w="370" w:type="dxa"/>
                                  <w:tcBorders>
                                    <w:left w:val="single" w:sz="6" w:space="0" w:color="D9D9D9"/>
                                    <w:right w:val="single" w:sz="6" w:space="0" w:color="D9D9D9"/>
                                  </w:tcBorders>
                                </w:tcPr>
                                <w:p w14:paraId="442DA73D" w14:textId="77777777" w:rsidR="00A221EA" w:rsidRDefault="00A221EA">
                                  <w:pPr>
                                    <w:pStyle w:val="TableParagraph"/>
                                    <w:rPr>
                                      <w:sz w:val="18"/>
                                    </w:rPr>
                                  </w:pPr>
                                </w:p>
                              </w:tc>
                              <w:tc>
                                <w:tcPr>
                                  <w:tcW w:w="372" w:type="dxa"/>
                                  <w:tcBorders>
                                    <w:left w:val="single" w:sz="6" w:space="0" w:color="D9D9D9"/>
                                    <w:right w:val="single" w:sz="6" w:space="0" w:color="D9D9D9"/>
                                  </w:tcBorders>
                                </w:tcPr>
                                <w:p w14:paraId="2675B417" w14:textId="77777777" w:rsidR="00A221EA" w:rsidRDefault="00A221EA">
                                  <w:pPr>
                                    <w:pStyle w:val="TableParagraph"/>
                                    <w:rPr>
                                      <w:sz w:val="18"/>
                                    </w:rPr>
                                  </w:pPr>
                                </w:p>
                              </w:tc>
                              <w:tc>
                                <w:tcPr>
                                  <w:tcW w:w="372" w:type="dxa"/>
                                  <w:tcBorders>
                                    <w:left w:val="single" w:sz="6" w:space="0" w:color="D9D9D9"/>
                                    <w:right w:val="single" w:sz="6" w:space="0" w:color="D9D9D9"/>
                                  </w:tcBorders>
                                </w:tcPr>
                                <w:p w14:paraId="0C8AA389" w14:textId="77777777" w:rsidR="00A221EA" w:rsidRDefault="00A221EA">
                                  <w:pPr>
                                    <w:pStyle w:val="TableParagraph"/>
                                    <w:rPr>
                                      <w:sz w:val="18"/>
                                    </w:rPr>
                                  </w:pPr>
                                </w:p>
                              </w:tc>
                              <w:tc>
                                <w:tcPr>
                                  <w:tcW w:w="372" w:type="dxa"/>
                                  <w:tcBorders>
                                    <w:left w:val="single" w:sz="6" w:space="0" w:color="D9D9D9"/>
                                    <w:right w:val="single" w:sz="6" w:space="0" w:color="D9D9D9"/>
                                  </w:tcBorders>
                                </w:tcPr>
                                <w:p w14:paraId="3DB075B1" w14:textId="77777777" w:rsidR="00A221EA" w:rsidRDefault="00A221EA">
                                  <w:pPr>
                                    <w:pStyle w:val="TableParagraph"/>
                                    <w:rPr>
                                      <w:sz w:val="18"/>
                                    </w:rPr>
                                  </w:pPr>
                                </w:p>
                              </w:tc>
                              <w:tc>
                                <w:tcPr>
                                  <w:tcW w:w="372" w:type="dxa"/>
                                  <w:tcBorders>
                                    <w:left w:val="single" w:sz="6" w:space="0" w:color="D9D9D9"/>
                                    <w:right w:val="single" w:sz="6" w:space="0" w:color="D9D9D9"/>
                                  </w:tcBorders>
                                </w:tcPr>
                                <w:p w14:paraId="359FE69C" w14:textId="77777777" w:rsidR="00A221EA" w:rsidRDefault="00A221EA">
                                  <w:pPr>
                                    <w:pStyle w:val="TableParagraph"/>
                                    <w:rPr>
                                      <w:sz w:val="18"/>
                                    </w:rPr>
                                  </w:pPr>
                                </w:p>
                              </w:tc>
                              <w:tc>
                                <w:tcPr>
                                  <w:tcW w:w="370" w:type="dxa"/>
                                  <w:tcBorders>
                                    <w:left w:val="single" w:sz="6" w:space="0" w:color="D9D9D9"/>
                                    <w:right w:val="single" w:sz="6" w:space="0" w:color="D9D9D9"/>
                                  </w:tcBorders>
                                </w:tcPr>
                                <w:p w14:paraId="525ECA4F" w14:textId="77777777" w:rsidR="00A221EA" w:rsidRDefault="00A221EA">
                                  <w:pPr>
                                    <w:pStyle w:val="TableParagraph"/>
                                    <w:rPr>
                                      <w:sz w:val="18"/>
                                    </w:rPr>
                                  </w:pPr>
                                </w:p>
                              </w:tc>
                            </w:tr>
                          </w:tbl>
                          <w:p w14:paraId="7B9FA01A"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674AE799" id="Textbox 44" o:spid="_x0000_s1063" type="#_x0000_t202" style="position:absolute;left:0;text-align:left;margin-left:298.15pt;margin-top:-2.3pt;width:155.35pt;height:160.2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72"/>
                        <w:gridCol w:w="372"/>
                        <w:gridCol w:w="370"/>
                        <w:gridCol w:w="372"/>
                        <w:gridCol w:w="372"/>
                        <w:gridCol w:w="372"/>
                        <w:gridCol w:w="372"/>
                        <w:gridCol w:w="370"/>
                      </w:tblGrid>
                      <w:tr w:rsidR="00A221EA" w14:paraId="328C2DD7" w14:textId="77777777">
                        <w:trPr>
                          <w:trHeight w:val="258"/>
                        </w:trPr>
                        <w:tc>
                          <w:tcPr>
                            <w:tcW w:w="372" w:type="dxa"/>
                            <w:tcBorders>
                              <w:left w:val="single" w:sz="6" w:space="0" w:color="D9D9D9"/>
                              <w:right w:val="single" w:sz="6" w:space="0" w:color="D9D9D9"/>
                            </w:tcBorders>
                          </w:tcPr>
                          <w:p w14:paraId="6CDCDDF2" w14:textId="77777777" w:rsidR="00A221EA" w:rsidRDefault="00A221EA">
                            <w:pPr>
                              <w:pStyle w:val="TableParagraph"/>
                              <w:rPr>
                                <w:sz w:val="18"/>
                              </w:rPr>
                            </w:pPr>
                          </w:p>
                        </w:tc>
                        <w:tc>
                          <w:tcPr>
                            <w:tcW w:w="372" w:type="dxa"/>
                            <w:tcBorders>
                              <w:left w:val="single" w:sz="6" w:space="0" w:color="D9D9D9"/>
                              <w:right w:val="single" w:sz="6" w:space="0" w:color="D9D9D9"/>
                            </w:tcBorders>
                          </w:tcPr>
                          <w:p w14:paraId="703B8CBD" w14:textId="77777777" w:rsidR="00A221EA" w:rsidRDefault="00A221EA">
                            <w:pPr>
                              <w:pStyle w:val="TableParagraph"/>
                              <w:rPr>
                                <w:sz w:val="18"/>
                              </w:rPr>
                            </w:pPr>
                          </w:p>
                        </w:tc>
                        <w:tc>
                          <w:tcPr>
                            <w:tcW w:w="370" w:type="dxa"/>
                            <w:tcBorders>
                              <w:left w:val="single" w:sz="6" w:space="0" w:color="D9D9D9"/>
                              <w:right w:val="single" w:sz="6" w:space="0" w:color="D9D9D9"/>
                            </w:tcBorders>
                          </w:tcPr>
                          <w:p w14:paraId="37932A5E" w14:textId="77777777" w:rsidR="00A221EA" w:rsidRDefault="00A221EA">
                            <w:pPr>
                              <w:pStyle w:val="TableParagraph"/>
                              <w:rPr>
                                <w:sz w:val="18"/>
                              </w:rPr>
                            </w:pPr>
                          </w:p>
                        </w:tc>
                        <w:tc>
                          <w:tcPr>
                            <w:tcW w:w="372" w:type="dxa"/>
                            <w:tcBorders>
                              <w:left w:val="single" w:sz="6" w:space="0" w:color="D9D9D9"/>
                              <w:right w:val="single" w:sz="6" w:space="0" w:color="D9D9D9"/>
                            </w:tcBorders>
                          </w:tcPr>
                          <w:p w14:paraId="23CD2DCB" w14:textId="77777777" w:rsidR="00A221EA" w:rsidRDefault="00A221EA">
                            <w:pPr>
                              <w:pStyle w:val="TableParagraph"/>
                              <w:rPr>
                                <w:sz w:val="18"/>
                              </w:rPr>
                            </w:pPr>
                          </w:p>
                        </w:tc>
                        <w:tc>
                          <w:tcPr>
                            <w:tcW w:w="372" w:type="dxa"/>
                            <w:vMerge w:val="restart"/>
                            <w:tcBorders>
                              <w:left w:val="single" w:sz="6" w:space="0" w:color="D9D9D9"/>
                              <w:right w:val="single" w:sz="6" w:space="0" w:color="D9D9D9"/>
                            </w:tcBorders>
                          </w:tcPr>
                          <w:p w14:paraId="11628FD4" w14:textId="77777777" w:rsidR="00A221EA" w:rsidRDefault="00A221EA">
                            <w:pPr>
                              <w:pStyle w:val="TableParagraph"/>
                              <w:spacing w:before="57"/>
                              <w:rPr>
                                <w:sz w:val="20"/>
                              </w:rPr>
                            </w:pPr>
                          </w:p>
                          <w:p w14:paraId="0D346BA5" w14:textId="77777777" w:rsidR="00A221EA" w:rsidRDefault="00000000">
                            <w:pPr>
                              <w:pStyle w:val="TableParagraph"/>
                              <w:ind w:left="2" w:right="16"/>
                              <w:jc w:val="center"/>
                              <w:rPr>
                                <w:sz w:val="20"/>
                              </w:rPr>
                            </w:pPr>
                            <w:r>
                              <w:rPr>
                                <w:spacing w:val="-10"/>
                                <w:sz w:val="20"/>
                              </w:rPr>
                              <w:t>2</w:t>
                            </w:r>
                          </w:p>
                          <w:p w14:paraId="2F125230" w14:textId="77777777" w:rsidR="00A221EA" w:rsidRDefault="00A221EA">
                            <w:pPr>
                              <w:pStyle w:val="TableParagraph"/>
                              <w:rPr>
                                <w:sz w:val="20"/>
                              </w:rPr>
                            </w:pPr>
                          </w:p>
                          <w:p w14:paraId="6CE7CC95" w14:textId="77777777" w:rsidR="00A221EA" w:rsidRDefault="00A221EA">
                            <w:pPr>
                              <w:pStyle w:val="TableParagraph"/>
                              <w:spacing w:before="112"/>
                              <w:rPr>
                                <w:sz w:val="20"/>
                              </w:rPr>
                            </w:pPr>
                          </w:p>
                          <w:p w14:paraId="13A06578" w14:textId="77777777" w:rsidR="00A221EA" w:rsidRDefault="00000000">
                            <w:pPr>
                              <w:pStyle w:val="TableParagraph"/>
                              <w:ind w:left="2" w:right="16"/>
                              <w:jc w:val="center"/>
                              <w:rPr>
                                <w:sz w:val="20"/>
                              </w:rPr>
                            </w:pPr>
                            <w:r>
                              <w:rPr>
                                <w:spacing w:val="-10"/>
                                <w:sz w:val="20"/>
                              </w:rPr>
                              <w:t>2</w:t>
                            </w:r>
                          </w:p>
                          <w:p w14:paraId="0B617175" w14:textId="77777777" w:rsidR="00A221EA" w:rsidRDefault="00A221EA">
                            <w:pPr>
                              <w:pStyle w:val="TableParagraph"/>
                              <w:rPr>
                                <w:sz w:val="20"/>
                              </w:rPr>
                            </w:pPr>
                          </w:p>
                          <w:p w14:paraId="344A4635" w14:textId="77777777" w:rsidR="00A221EA" w:rsidRDefault="00A221EA">
                            <w:pPr>
                              <w:pStyle w:val="TableParagraph"/>
                              <w:spacing w:before="112"/>
                              <w:rPr>
                                <w:sz w:val="20"/>
                              </w:rPr>
                            </w:pPr>
                          </w:p>
                          <w:p w14:paraId="20743BA5" w14:textId="77777777" w:rsidR="00A221EA" w:rsidRDefault="00000000">
                            <w:pPr>
                              <w:pStyle w:val="TableParagraph"/>
                              <w:ind w:left="2" w:right="16"/>
                              <w:jc w:val="center"/>
                              <w:rPr>
                                <w:sz w:val="20"/>
                              </w:rPr>
                            </w:pPr>
                            <w:r>
                              <w:rPr>
                                <w:spacing w:val="-10"/>
                                <w:sz w:val="20"/>
                              </w:rPr>
                              <w:t>2</w:t>
                            </w:r>
                          </w:p>
                        </w:tc>
                        <w:tc>
                          <w:tcPr>
                            <w:tcW w:w="372" w:type="dxa"/>
                            <w:vMerge w:val="restart"/>
                            <w:tcBorders>
                              <w:left w:val="single" w:sz="6" w:space="0" w:color="D9D9D9"/>
                              <w:right w:val="single" w:sz="6" w:space="0" w:color="D9D9D9"/>
                            </w:tcBorders>
                          </w:tcPr>
                          <w:p w14:paraId="2620DAFF" w14:textId="77777777" w:rsidR="00A221EA" w:rsidRDefault="00A221EA">
                            <w:pPr>
                              <w:pStyle w:val="TableParagraph"/>
                            </w:pPr>
                          </w:p>
                        </w:tc>
                        <w:tc>
                          <w:tcPr>
                            <w:tcW w:w="372" w:type="dxa"/>
                            <w:vMerge w:val="restart"/>
                            <w:tcBorders>
                              <w:left w:val="single" w:sz="6" w:space="0" w:color="D9D9D9"/>
                              <w:right w:val="single" w:sz="6" w:space="0" w:color="D9D9D9"/>
                            </w:tcBorders>
                          </w:tcPr>
                          <w:p w14:paraId="557E2900" w14:textId="77777777" w:rsidR="00A221EA" w:rsidRDefault="00A221EA">
                            <w:pPr>
                              <w:pStyle w:val="TableParagraph"/>
                            </w:pPr>
                          </w:p>
                        </w:tc>
                        <w:tc>
                          <w:tcPr>
                            <w:tcW w:w="370" w:type="dxa"/>
                            <w:vMerge w:val="restart"/>
                            <w:tcBorders>
                              <w:left w:val="single" w:sz="6" w:space="0" w:color="D9D9D9"/>
                              <w:right w:val="single" w:sz="6" w:space="0" w:color="D9D9D9"/>
                            </w:tcBorders>
                          </w:tcPr>
                          <w:p w14:paraId="63F7BFF6" w14:textId="77777777" w:rsidR="00A221EA" w:rsidRDefault="00A221EA">
                            <w:pPr>
                              <w:pStyle w:val="TableParagraph"/>
                            </w:pPr>
                          </w:p>
                        </w:tc>
                      </w:tr>
                      <w:tr w:rsidR="00A221EA" w14:paraId="41924FE4" w14:textId="77777777">
                        <w:trPr>
                          <w:trHeight w:val="285"/>
                        </w:trPr>
                        <w:tc>
                          <w:tcPr>
                            <w:tcW w:w="1486" w:type="dxa"/>
                            <w:gridSpan w:val="4"/>
                            <w:tcBorders>
                              <w:left w:val="single" w:sz="6" w:space="0" w:color="D9D9D9"/>
                              <w:right w:val="single" w:sz="6" w:space="0" w:color="D9D9D9"/>
                            </w:tcBorders>
                            <w:shd w:val="clear" w:color="auto" w:fill="00AFEF"/>
                          </w:tcPr>
                          <w:p w14:paraId="46C7530B"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67C9A0D7"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D2C3BC3"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64FD71A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9FD9D8E" w14:textId="77777777" w:rsidR="00A221EA" w:rsidRDefault="00A221EA">
                            <w:pPr>
                              <w:rPr>
                                <w:sz w:val="2"/>
                                <w:szCs w:val="2"/>
                              </w:rPr>
                            </w:pPr>
                          </w:p>
                        </w:tc>
                      </w:tr>
                      <w:tr w:rsidR="00A221EA" w14:paraId="6E68219A" w14:textId="77777777">
                        <w:trPr>
                          <w:trHeight w:val="515"/>
                        </w:trPr>
                        <w:tc>
                          <w:tcPr>
                            <w:tcW w:w="372" w:type="dxa"/>
                            <w:tcBorders>
                              <w:left w:val="single" w:sz="6" w:space="0" w:color="D9D9D9"/>
                              <w:right w:val="single" w:sz="6" w:space="0" w:color="D9D9D9"/>
                            </w:tcBorders>
                          </w:tcPr>
                          <w:p w14:paraId="250FA89C" w14:textId="77777777" w:rsidR="00A221EA" w:rsidRDefault="00A221EA">
                            <w:pPr>
                              <w:pStyle w:val="TableParagraph"/>
                            </w:pPr>
                          </w:p>
                        </w:tc>
                        <w:tc>
                          <w:tcPr>
                            <w:tcW w:w="372" w:type="dxa"/>
                            <w:tcBorders>
                              <w:left w:val="single" w:sz="6" w:space="0" w:color="D9D9D9"/>
                              <w:right w:val="single" w:sz="6" w:space="0" w:color="D9D9D9"/>
                            </w:tcBorders>
                          </w:tcPr>
                          <w:p w14:paraId="64C426C9" w14:textId="77777777" w:rsidR="00A221EA" w:rsidRDefault="00A221EA">
                            <w:pPr>
                              <w:pStyle w:val="TableParagraph"/>
                            </w:pPr>
                          </w:p>
                        </w:tc>
                        <w:tc>
                          <w:tcPr>
                            <w:tcW w:w="370" w:type="dxa"/>
                            <w:tcBorders>
                              <w:left w:val="single" w:sz="6" w:space="0" w:color="D9D9D9"/>
                              <w:right w:val="single" w:sz="6" w:space="0" w:color="D9D9D9"/>
                            </w:tcBorders>
                          </w:tcPr>
                          <w:p w14:paraId="5410DD1D" w14:textId="77777777" w:rsidR="00A221EA" w:rsidRDefault="00A221EA">
                            <w:pPr>
                              <w:pStyle w:val="TableParagraph"/>
                            </w:pPr>
                          </w:p>
                        </w:tc>
                        <w:tc>
                          <w:tcPr>
                            <w:tcW w:w="372" w:type="dxa"/>
                            <w:tcBorders>
                              <w:left w:val="single" w:sz="6" w:space="0" w:color="D9D9D9"/>
                              <w:right w:val="single" w:sz="6" w:space="0" w:color="D9D9D9"/>
                            </w:tcBorders>
                          </w:tcPr>
                          <w:p w14:paraId="25FF7130" w14:textId="77777777" w:rsidR="00A221EA" w:rsidRDefault="00A221EA">
                            <w:pPr>
                              <w:pStyle w:val="TableParagraph"/>
                            </w:pPr>
                          </w:p>
                        </w:tc>
                        <w:tc>
                          <w:tcPr>
                            <w:tcW w:w="372" w:type="dxa"/>
                            <w:vMerge/>
                            <w:tcBorders>
                              <w:top w:val="nil"/>
                              <w:left w:val="single" w:sz="6" w:space="0" w:color="D9D9D9"/>
                              <w:right w:val="single" w:sz="6" w:space="0" w:color="D9D9D9"/>
                            </w:tcBorders>
                          </w:tcPr>
                          <w:p w14:paraId="53A5F522"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20BA0A1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C2308E7"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07193DE5" w14:textId="77777777" w:rsidR="00A221EA" w:rsidRDefault="00A221EA">
                            <w:pPr>
                              <w:rPr>
                                <w:sz w:val="2"/>
                                <w:szCs w:val="2"/>
                              </w:rPr>
                            </w:pPr>
                          </w:p>
                        </w:tc>
                      </w:tr>
                      <w:tr w:rsidR="00A221EA" w14:paraId="35884C51" w14:textId="77777777">
                        <w:trPr>
                          <w:trHeight w:val="285"/>
                        </w:trPr>
                        <w:tc>
                          <w:tcPr>
                            <w:tcW w:w="1486" w:type="dxa"/>
                            <w:gridSpan w:val="4"/>
                            <w:tcBorders>
                              <w:left w:val="single" w:sz="6" w:space="0" w:color="D9D9D9"/>
                              <w:right w:val="single" w:sz="6" w:space="0" w:color="D9D9D9"/>
                            </w:tcBorders>
                            <w:shd w:val="clear" w:color="auto" w:fill="00AFEF"/>
                          </w:tcPr>
                          <w:p w14:paraId="2BDDFF9E"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7EA40EC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6D9272A"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3C05BCA"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058E0CA8" w14:textId="77777777" w:rsidR="00A221EA" w:rsidRDefault="00A221EA">
                            <w:pPr>
                              <w:rPr>
                                <w:sz w:val="2"/>
                                <w:szCs w:val="2"/>
                              </w:rPr>
                            </w:pPr>
                          </w:p>
                        </w:tc>
                      </w:tr>
                      <w:tr w:rsidR="00A221EA" w14:paraId="2A0CBF66" w14:textId="77777777">
                        <w:trPr>
                          <w:trHeight w:val="518"/>
                        </w:trPr>
                        <w:tc>
                          <w:tcPr>
                            <w:tcW w:w="372" w:type="dxa"/>
                            <w:tcBorders>
                              <w:left w:val="single" w:sz="6" w:space="0" w:color="D9D9D9"/>
                              <w:right w:val="single" w:sz="6" w:space="0" w:color="D9D9D9"/>
                            </w:tcBorders>
                          </w:tcPr>
                          <w:p w14:paraId="48E49D9C" w14:textId="77777777" w:rsidR="00A221EA" w:rsidRDefault="00A221EA">
                            <w:pPr>
                              <w:pStyle w:val="TableParagraph"/>
                            </w:pPr>
                          </w:p>
                        </w:tc>
                        <w:tc>
                          <w:tcPr>
                            <w:tcW w:w="372" w:type="dxa"/>
                            <w:tcBorders>
                              <w:left w:val="single" w:sz="6" w:space="0" w:color="D9D9D9"/>
                              <w:right w:val="single" w:sz="6" w:space="0" w:color="D9D9D9"/>
                            </w:tcBorders>
                          </w:tcPr>
                          <w:p w14:paraId="057F4FE1" w14:textId="77777777" w:rsidR="00A221EA" w:rsidRDefault="00A221EA">
                            <w:pPr>
                              <w:pStyle w:val="TableParagraph"/>
                            </w:pPr>
                          </w:p>
                        </w:tc>
                        <w:tc>
                          <w:tcPr>
                            <w:tcW w:w="370" w:type="dxa"/>
                            <w:tcBorders>
                              <w:left w:val="single" w:sz="6" w:space="0" w:color="D9D9D9"/>
                              <w:right w:val="single" w:sz="6" w:space="0" w:color="D9D9D9"/>
                            </w:tcBorders>
                          </w:tcPr>
                          <w:p w14:paraId="002814ED" w14:textId="77777777" w:rsidR="00A221EA" w:rsidRDefault="00A221EA">
                            <w:pPr>
                              <w:pStyle w:val="TableParagraph"/>
                            </w:pPr>
                          </w:p>
                        </w:tc>
                        <w:tc>
                          <w:tcPr>
                            <w:tcW w:w="372" w:type="dxa"/>
                            <w:tcBorders>
                              <w:left w:val="single" w:sz="6" w:space="0" w:color="D9D9D9"/>
                              <w:right w:val="single" w:sz="6" w:space="0" w:color="D9D9D9"/>
                            </w:tcBorders>
                          </w:tcPr>
                          <w:p w14:paraId="1CB785B1" w14:textId="77777777" w:rsidR="00A221EA" w:rsidRDefault="00A221EA">
                            <w:pPr>
                              <w:pStyle w:val="TableParagraph"/>
                            </w:pPr>
                          </w:p>
                        </w:tc>
                        <w:tc>
                          <w:tcPr>
                            <w:tcW w:w="372" w:type="dxa"/>
                            <w:vMerge/>
                            <w:tcBorders>
                              <w:top w:val="nil"/>
                              <w:left w:val="single" w:sz="6" w:space="0" w:color="D9D9D9"/>
                              <w:right w:val="single" w:sz="6" w:space="0" w:color="D9D9D9"/>
                            </w:tcBorders>
                          </w:tcPr>
                          <w:p w14:paraId="4790969E"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0EEFFEC"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BDCB00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C595489" w14:textId="77777777" w:rsidR="00A221EA" w:rsidRDefault="00A221EA">
                            <w:pPr>
                              <w:rPr>
                                <w:sz w:val="2"/>
                                <w:szCs w:val="2"/>
                              </w:rPr>
                            </w:pPr>
                          </w:p>
                        </w:tc>
                      </w:tr>
                      <w:tr w:rsidR="00A221EA" w14:paraId="285965B5" w14:textId="77777777">
                        <w:trPr>
                          <w:trHeight w:val="283"/>
                        </w:trPr>
                        <w:tc>
                          <w:tcPr>
                            <w:tcW w:w="1486" w:type="dxa"/>
                            <w:gridSpan w:val="4"/>
                            <w:tcBorders>
                              <w:left w:val="single" w:sz="6" w:space="0" w:color="D9D9D9"/>
                              <w:right w:val="single" w:sz="6" w:space="0" w:color="D9D9D9"/>
                            </w:tcBorders>
                            <w:shd w:val="clear" w:color="auto" w:fill="00AFEF"/>
                          </w:tcPr>
                          <w:p w14:paraId="4617654D" w14:textId="77777777" w:rsidR="00A221EA" w:rsidRDefault="00A221EA">
                            <w:pPr>
                              <w:pStyle w:val="TableParagraph"/>
                              <w:rPr>
                                <w:sz w:val="20"/>
                              </w:rPr>
                            </w:pPr>
                          </w:p>
                        </w:tc>
                        <w:tc>
                          <w:tcPr>
                            <w:tcW w:w="372" w:type="dxa"/>
                            <w:vMerge/>
                            <w:tcBorders>
                              <w:top w:val="nil"/>
                              <w:left w:val="single" w:sz="6" w:space="0" w:color="D9D9D9"/>
                              <w:right w:val="single" w:sz="6" w:space="0" w:color="D9D9D9"/>
                            </w:tcBorders>
                          </w:tcPr>
                          <w:p w14:paraId="0A960C20"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95BD03D"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25078DF"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439CC25" w14:textId="77777777" w:rsidR="00A221EA" w:rsidRDefault="00A221EA">
                            <w:pPr>
                              <w:rPr>
                                <w:sz w:val="2"/>
                                <w:szCs w:val="2"/>
                              </w:rPr>
                            </w:pPr>
                          </w:p>
                        </w:tc>
                      </w:tr>
                      <w:tr w:rsidR="00A221EA" w14:paraId="06B745E3" w14:textId="77777777">
                        <w:trPr>
                          <w:trHeight w:val="518"/>
                        </w:trPr>
                        <w:tc>
                          <w:tcPr>
                            <w:tcW w:w="372" w:type="dxa"/>
                            <w:tcBorders>
                              <w:left w:val="single" w:sz="6" w:space="0" w:color="D9D9D9"/>
                              <w:right w:val="single" w:sz="6" w:space="0" w:color="D9D9D9"/>
                            </w:tcBorders>
                          </w:tcPr>
                          <w:p w14:paraId="089FA86C" w14:textId="77777777" w:rsidR="00A221EA" w:rsidRDefault="00A221EA">
                            <w:pPr>
                              <w:pStyle w:val="TableParagraph"/>
                            </w:pPr>
                          </w:p>
                        </w:tc>
                        <w:tc>
                          <w:tcPr>
                            <w:tcW w:w="372" w:type="dxa"/>
                            <w:tcBorders>
                              <w:left w:val="single" w:sz="6" w:space="0" w:color="D9D9D9"/>
                              <w:right w:val="single" w:sz="6" w:space="0" w:color="D9D9D9"/>
                            </w:tcBorders>
                          </w:tcPr>
                          <w:p w14:paraId="700CFEA3" w14:textId="77777777" w:rsidR="00A221EA" w:rsidRDefault="00A221EA">
                            <w:pPr>
                              <w:pStyle w:val="TableParagraph"/>
                            </w:pPr>
                          </w:p>
                        </w:tc>
                        <w:tc>
                          <w:tcPr>
                            <w:tcW w:w="370" w:type="dxa"/>
                            <w:tcBorders>
                              <w:left w:val="single" w:sz="6" w:space="0" w:color="D9D9D9"/>
                              <w:right w:val="single" w:sz="6" w:space="0" w:color="D9D9D9"/>
                            </w:tcBorders>
                          </w:tcPr>
                          <w:p w14:paraId="3D91B764" w14:textId="77777777" w:rsidR="00A221EA" w:rsidRDefault="00A221EA">
                            <w:pPr>
                              <w:pStyle w:val="TableParagraph"/>
                            </w:pPr>
                          </w:p>
                        </w:tc>
                        <w:tc>
                          <w:tcPr>
                            <w:tcW w:w="372" w:type="dxa"/>
                            <w:tcBorders>
                              <w:left w:val="single" w:sz="6" w:space="0" w:color="D9D9D9"/>
                              <w:right w:val="single" w:sz="6" w:space="0" w:color="D9D9D9"/>
                            </w:tcBorders>
                          </w:tcPr>
                          <w:p w14:paraId="1A353AB1" w14:textId="77777777" w:rsidR="00A221EA" w:rsidRDefault="00A221EA">
                            <w:pPr>
                              <w:pStyle w:val="TableParagraph"/>
                            </w:pPr>
                          </w:p>
                        </w:tc>
                        <w:tc>
                          <w:tcPr>
                            <w:tcW w:w="372" w:type="dxa"/>
                            <w:vMerge/>
                            <w:tcBorders>
                              <w:top w:val="nil"/>
                              <w:left w:val="single" w:sz="6" w:space="0" w:color="D9D9D9"/>
                              <w:right w:val="single" w:sz="6" w:space="0" w:color="D9D9D9"/>
                            </w:tcBorders>
                          </w:tcPr>
                          <w:p w14:paraId="07195718"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22EEF6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DA46C9D"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7E77D1A" w14:textId="77777777" w:rsidR="00A221EA" w:rsidRDefault="00A221EA">
                            <w:pPr>
                              <w:rPr>
                                <w:sz w:val="2"/>
                                <w:szCs w:val="2"/>
                              </w:rPr>
                            </w:pPr>
                          </w:p>
                        </w:tc>
                      </w:tr>
                      <w:tr w:rsidR="00A221EA" w14:paraId="768335BE" w14:textId="77777777">
                        <w:trPr>
                          <w:trHeight w:val="283"/>
                        </w:trPr>
                        <w:tc>
                          <w:tcPr>
                            <w:tcW w:w="2972" w:type="dxa"/>
                            <w:gridSpan w:val="8"/>
                            <w:tcBorders>
                              <w:left w:val="single" w:sz="6" w:space="0" w:color="D9D9D9"/>
                              <w:right w:val="single" w:sz="6" w:space="0" w:color="D9D9D9"/>
                            </w:tcBorders>
                            <w:shd w:val="clear" w:color="auto" w:fill="00AFEF"/>
                          </w:tcPr>
                          <w:p w14:paraId="4000B742" w14:textId="77777777" w:rsidR="00A221EA" w:rsidRDefault="00A221EA">
                            <w:pPr>
                              <w:pStyle w:val="TableParagraph"/>
                              <w:rPr>
                                <w:sz w:val="20"/>
                              </w:rPr>
                            </w:pPr>
                          </w:p>
                        </w:tc>
                      </w:tr>
                      <w:tr w:rsidR="00A221EA" w14:paraId="19841829" w14:textId="77777777">
                        <w:trPr>
                          <w:trHeight w:val="259"/>
                        </w:trPr>
                        <w:tc>
                          <w:tcPr>
                            <w:tcW w:w="372" w:type="dxa"/>
                            <w:tcBorders>
                              <w:left w:val="single" w:sz="6" w:space="0" w:color="D9D9D9"/>
                              <w:right w:val="single" w:sz="6" w:space="0" w:color="D9D9D9"/>
                            </w:tcBorders>
                          </w:tcPr>
                          <w:p w14:paraId="22B1A0E7" w14:textId="77777777" w:rsidR="00A221EA" w:rsidRDefault="00A221EA">
                            <w:pPr>
                              <w:pStyle w:val="TableParagraph"/>
                              <w:rPr>
                                <w:sz w:val="18"/>
                              </w:rPr>
                            </w:pPr>
                          </w:p>
                        </w:tc>
                        <w:tc>
                          <w:tcPr>
                            <w:tcW w:w="372" w:type="dxa"/>
                            <w:tcBorders>
                              <w:left w:val="single" w:sz="6" w:space="0" w:color="D9D9D9"/>
                              <w:right w:val="single" w:sz="6" w:space="0" w:color="D9D9D9"/>
                            </w:tcBorders>
                          </w:tcPr>
                          <w:p w14:paraId="13768088" w14:textId="77777777" w:rsidR="00A221EA" w:rsidRDefault="00A221EA">
                            <w:pPr>
                              <w:pStyle w:val="TableParagraph"/>
                              <w:rPr>
                                <w:sz w:val="18"/>
                              </w:rPr>
                            </w:pPr>
                          </w:p>
                        </w:tc>
                        <w:tc>
                          <w:tcPr>
                            <w:tcW w:w="370" w:type="dxa"/>
                            <w:tcBorders>
                              <w:left w:val="single" w:sz="6" w:space="0" w:color="D9D9D9"/>
                              <w:right w:val="single" w:sz="6" w:space="0" w:color="D9D9D9"/>
                            </w:tcBorders>
                          </w:tcPr>
                          <w:p w14:paraId="442DA73D" w14:textId="77777777" w:rsidR="00A221EA" w:rsidRDefault="00A221EA">
                            <w:pPr>
                              <w:pStyle w:val="TableParagraph"/>
                              <w:rPr>
                                <w:sz w:val="18"/>
                              </w:rPr>
                            </w:pPr>
                          </w:p>
                        </w:tc>
                        <w:tc>
                          <w:tcPr>
                            <w:tcW w:w="372" w:type="dxa"/>
                            <w:tcBorders>
                              <w:left w:val="single" w:sz="6" w:space="0" w:color="D9D9D9"/>
                              <w:right w:val="single" w:sz="6" w:space="0" w:color="D9D9D9"/>
                            </w:tcBorders>
                          </w:tcPr>
                          <w:p w14:paraId="2675B417" w14:textId="77777777" w:rsidR="00A221EA" w:rsidRDefault="00A221EA">
                            <w:pPr>
                              <w:pStyle w:val="TableParagraph"/>
                              <w:rPr>
                                <w:sz w:val="18"/>
                              </w:rPr>
                            </w:pPr>
                          </w:p>
                        </w:tc>
                        <w:tc>
                          <w:tcPr>
                            <w:tcW w:w="372" w:type="dxa"/>
                            <w:tcBorders>
                              <w:left w:val="single" w:sz="6" w:space="0" w:color="D9D9D9"/>
                              <w:right w:val="single" w:sz="6" w:space="0" w:color="D9D9D9"/>
                            </w:tcBorders>
                          </w:tcPr>
                          <w:p w14:paraId="0C8AA389" w14:textId="77777777" w:rsidR="00A221EA" w:rsidRDefault="00A221EA">
                            <w:pPr>
                              <w:pStyle w:val="TableParagraph"/>
                              <w:rPr>
                                <w:sz w:val="18"/>
                              </w:rPr>
                            </w:pPr>
                          </w:p>
                        </w:tc>
                        <w:tc>
                          <w:tcPr>
                            <w:tcW w:w="372" w:type="dxa"/>
                            <w:tcBorders>
                              <w:left w:val="single" w:sz="6" w:space="0" w:color="D9D9D9"/>
                              <w:right w:val="single" w:sz="6" w:space="0" w:color="D9D9D9"/>
                            </w:tcBorders>
                          </w:tcPr>
                          <w:p w14:paraId="3DB075B1" w14:textId="77777777" w:rsidR="00A221EA" w:rsidRDefault="00A221EA">
                            <w:pPr>
                              <w:pStyle w:val="TableParagraph"/>
                              <w:rPr>
                                <w:sz w:val="18"/>
                              </w:rPr>
                            </w:pPr>
                          </w:p>
                        </w:tc>
                        <w:tc>
                          <w:tcPr>
                            <w:tcW w:w="372" w:type="dxa"/>
                            <w:tcBorders>
                              <w:left w:val="single" w:sz="6" w:space="0" w:color="D9D9D9"/>
                              <w:right w:val="single" w:sz="6" w:space="0" w:color="D9D9D9"/>
                            </w:tcBorders>
                          </w:tcPr>
                          <w:p w14:paraId="359FE69C" w14:textId="77777777" w:rsidR="00A221EA" w:rsidRDefault="00A221EA">
                            <w:pPr>
                              <w:pStyle w:val="TableParagraph"/>
                              <w:rPr>
                                <w:sz w:val="18"/>
                              </w:rPr>
                            </w:pPr>
                          </w:p>
                        </w:tc>
                        <w:tc>
                          <w:tcPr>
                            <w:tcW w:w="370" w:type="dxa"/>
                            <w:tcBorders>
                              <w:left w:val="single" w:sz="6" w:space="0" w:color="D9D9D9"/>
                              <w:right w:val="single" w:sz="6" w:space="0" w:color="D9D9D9"/>
                            </w:tcBorders>
                          </w:tcPr>
                          <w:p w14:paraId="525ECA4F" w14:textId="77777777" w:rsidR="00A221EA" w:rsidRDefault="00A221EA">
                            <w:pPr>
                              <w:pStyle w:val="TableParagraph"/>
                              <w:rPr>
                                <w:sz w:val="18"/>
                              </w:rPr>
                            </w:pPr>
                          </w:p>
                        </w:tc>
                      </w:tr>
                    </w:tbl>
                    <w:p w14:paraId="7B9FA01A" w14:textId="77777777" w:rsidR="00A221EA" w:rsidRDefault="00A221EA">
                      <w:pPr>
                        <w:pStyle w:val="BodyText"/>
                        <w:jc w:val="left"/>
                      </w:pPr>
                    </w:p>
                  </w:txbxContent>
                </v:textbox>
                <w10:wrap anchorx="page"/>
              </v:shape>
            </w:pict>
          </mc:Fallback>
        </mc:AlternateContent>
      </w:r>
      <w:r w:rsidRPr="00677A34">
        <w:rPr>
          <w:sz w:val="20"/>
          <w:lang w:val="en-GB"/>
        </w:rPr>
        <w:t>Late or weak involvement of certain functions</w:t>
      </w:r>
      <w:r w:rsidRPr="00677A34">
        <w:rPr>
          <w:spacing w:val="-13"/>
          <w:sz w:val="20"/>
          <w:lang w:val="en-GB"/>
        </w:rPr>
        <w:t xml:space="preserve"> </w:t>
      </w:r>
      <w:r w:rsidRPr="00677A34">
        <w:rPr>
          <w:sz w:val="20"/>
          <w:lang w:val="en-GB"/>
        </w:rPr>
        <w:t>(e.g.,</w:t>
      </w:r>
      <w:r w:rsidRPr="00677A34">
        <w:rPr>
          <w:spacing w:val="-12"/>
          <w:sz w:val="20"/>
          <w:lang w:val="en-GB"/>
        </w:rPr>
        <w:t xml:space="preserve"> </w:t>
      </w:r>
      <w:r w:rsidRPr="00677A34">
        <w:rPr>
          <w:sz w:val="20"/>
          <w:lang w:val="en-GB"/>
        </w:rPr>
        <w:t>quality,</w:t>
      </w:r>
      <w:r w:rsidRPr="00677A34">
        <w:rPr>
          <w:spacing w:val="-13"/>
          <w:sz w:val="20"/>
          <w:lang w:val="en-GB"/>
        </w:rPr>
        <w:t xml:space="preserve"> </w:t>
      </w:r>
      <w:r w:rsidRPr="00677A34">
        <w:rPr>
          <w:sz w:val="20"/>
          <w:lang w:val="en-GB"/>
        </w:rPr>
        <w:t>manufacturing) led to defects or delays</w:t>
      </w:r>
    </w:p>
    <w:p w14:paraId="0D04E2BA" w14:textId="77777777" w:rsidR="00A221EA" w:rsidRPr="00677A34" w:rsidRDefault="00000000">
      <w:pPr>
        <w:spacing w:before="227"/>
        <w:ind w:left="1494" w:right="4714" w:firstLine="138"/>
        <w:rPr>
          <w:sz w:val="20"/>
          <w:lang w:val="en-GB"/>
        </w:rPr>
      </w:pPr>
      <w:r w:rsidRPr="00677A34">
        <w:rPr>
          <w:sz w:val="20"/>
          <w:lang w:val="en-GB"/>
        </w:rPr>
        <w:t>Misalignment of priorities across functions</w:t>
      </w:r>
      <w:r w:rsidRPr="00677A34">
        <w:rPr>
          <w:spacing w:val="-13"/>
          <w:sz w:val="20"/>
          <w:lang w:val="en-GB"/>
        </w:rPr>
        <w:t xml:space="preserve"> </w:t>
      </w:r>
      <w:r w:rsidRPr="00677A34">
        <w:rPr>
          <w:sz w:val="20"/>
          <w:lang w:val="en-GB"/>
        </w:rPr>
        <w:t>affected</w:t>
      </w:r>
      <w:r w:rsidRPr="00677A34">
        <w:rPr>
          <w:spacing w:val="-12"/>
          <w:sz w:val="20"/>
          <w:lang w:val="en-GB"/>
        </w:rPr>
        <w:t xml:space="preserve"> </w:t>
      </w:r>
      <w:r w:rsidRPr="00677A34">
        <w:rPr>
          <w:sz w:val="20"/>
          <w:lang w:val="en-GB"/>
        </w:rPr>
        <w:t>delivery</w:t>
      </w:r>
      <w:r w:rsidRPr="00677A34">
        <w:rPr>
          <w:spacing w:val="-13"/>
          <w:sz w:val="20"/>
          <w:lang w:val="en-GB"/>
        </w:rPr>
        <w:t xml:space="preserve"> </w:t>
      </w:r>
      <w:r w:rsidRPr="00677A34">
        <w:rPr>
          <w:sz w:val="20"/>
          <w:lang w:val="en-GB"/>
        </w:rPr>
        <w:t>timelines</w:t>
      </w:r>
    </w:p>
    <w:p w14:paraId="0F7ABAC3" w14:textId="77777777" w:rsidR="00A221EA" w:rsidRPr="00677A34" w:rsidRDefault="00A221EA">
      <w:pPr>
        <w:pStyle w:val="BodyText"/>
        <w:spacing w:before="10"/>
        <w:jc w:val="left"/>
        <w:rPr>
          <w:sz w:val="11"/>
          <w:lang w:val="en-GB"/>
        </w:rPr>
      </w:pPr>
    </w:p>
    <w:p w14:paraId="725B7F5D" w14:textId="77777777" w:rsidR="00A221EA" w:rsidRPr="00677A34" w:rsidRDefault="00A221EA">
      <w:pPr>
        <w:pStyle w:val="BodyText"/>
        <w:jc w:val="left"/>
        <w:rPr>
          <w:sz w:val="11"/>
          <w:lang w:val="en-GB"/>
        </w:rPr>
        <w:sectPr w:rsidR="00A221EA" w:rsidRPr="00677A34">
          <w:type w:val="continuous"/>
          <w:pgSz w:w="12240" w:h="15840"/>
          <w:pgMar w:top="1420" w:right="1080" w:bottom="1260" w:left="1440" w:header="0" w:footer="1061" w:gutter="0"/>
          <w:cols w:space="720"/>
        </w:sectPr>
      </w:pPr>
    </w:p>
    <w:p w14:paraId="3B31F94A" w14:textId="77777777" w:rsidR="00A221EA" w:rsidRPr="00677A34" w:rsidRDefault="00000000">
      <w:pPr>
        <w:spacing w:before="91"/>
        <w:ind w:left="1210"/>
        <w:jc w:val="center"/>
        <w:rPr>
          <w:sz w:val="20"/>
          <w:lang w:val="en-GB"/>
        </w:rPr>
      </w:pPr>
      <w:r w:rsidRPr="00677A34">
        <w:rPr>
          <w:sz w:val="20"/>
          <w:lang w:val="en-GB"/>
        </w:rPr>
        <w:t>Coordination</w:t>
      </w:r>
      <w:r w:rsidRPr="00677A34">
        <w:rPr>
          <w:spacing w:val="-11"/>
          <w:sz w:val="20"/>
          <w:lang w:val="en-GB"/>
        </w:rPr>
        <w:t xml:space="preserve"> </w:t>
      </w:r>
      <w:r w:rsidRPr="00677A34">
        <w:rPr>
          <w:sz w:val="20"/>
          <w:lang w:val="en-GB"/>
        </w:rPr>
        <w:t>is</w:t>
      </w:r>
      <w:r w:rsidRPr="00677A34">
        <w:rPr>
          <w:spacing w:val="-12"/>
          <w:sz w:val="20"/>
          <w:lang w:val="en-GB"/>
        </w:rPr>
        <w:t xml:space="preserve"> </w:t>
      </w:r>
      <w:r w:rsidRPr="00677A34">
        <w:rPr>
          <w:sz w:val="20"/>
          <w:lang w:val="en-GB"/>
        </w:rPr>
        <w:t>managed</w:t>
      </w:r>
      <w:r w:rsidRPr="00677A34">
        <w:rPr>
          <w:spacing w:val="-11"/>
          <w:sz w:val="20"/>
          <w:lang w:val="en-GB"/>
        </w:rPr>
        <w:t xml:space="preserve"> </w:t>
      </w:r>
      <w:r w:rsidRPr="00677A34">
        <w:rPr>
          <w:sz w:val="20"/>
          <w:lang w:val="en-GB"/>
        </w:rPr>
        <w:t>through</w:t>
      </w:r>
      <w:r w:rsidRPr="00677A34">
        <w:rPr>
          <w:spacing w:val="-11"/>
          <w:sz w:val="20"/>
          <w:lang w:val="en-GB"/>
        </w:rPr>
        <w:t xml:space="preserve"> </w:t>
      </w:r>
      <w:r w:rsidRPr="00677A34">
        <w:rPr>
          <w:sz w:val="20"/>
          <w:lang w:val="en-GB"/>
        </w:rPr>
        <w:t>cross- functional meetings, reviews, Agile ceremonies, and governance forums</w:t>
      </w:r>
    </w:p>
    <w:p w14:paraId="073551F2" w14:textId="77777777" w:rsidR="00A221EA" w:rsidRPr="00677A34" w:rsidRDefault="00000000">
      <w:pPr>
        <w:spacing w:before="112"/>
        <w:ind w:left="1332"/>
        <w:jc w:val="center"/>
        <w:rPr>
          <w:sz w:val="20"/>
          <w:lang w:val="en-GB"/>
        </w:rPr>
      </w:pPr>
      <w:r w:rsidRPr="00677A34">
        <w:rPr>
          <w:sz w:val="20"/>
          <w:lang w:val="en-GB"/>
        </w:rPr>
        <w:t>Roles</w:t>
      </w:r>
      <w:r w:rsidRPr="00677A34">
        <w:rPr>
          <w:spacing w:val="-10"/>
          <w:sz w:val="20"/>
          <w:lang w:val="en-GB"/>
        </w:rPr>
        <w:t xml:space="preserve"> </w:t>
      </w:r>
      <w:r w:rsidRPr="00677A34">
        <w:rPr>
          <w:sz w:val="20"/>
          <w:lang w:val="en-GB"/>
        </w:rPr>
        <w:t>and</w:t>
      </w:r>
      <w:r w:rsidRPr="00677A34">
        <w:rPr>
          <w:spacing w:val="-11"/>
          <w:sz w:val="20"/>
          <w:lang w:val="en-GB"/>
        </w:rPr>
        <w:t xml:space="preserve"> </w:t>
      </w:r>
      <w:r w:rsidRPr="00677A34">
        <w:rPr>
          <w:sz w:val="20"/>
          <w:lang w:val="en-GB"/>
        </w:rPr>
        <w:t>responsibilities</w:t>
      </w:r>
      <w:r w:rsidRPr="00677A34">
        <w:rPr>
          <w:spacing w:val="-12"/>
          <w:sz w:val="20"/>
          <w:lang w:val="en-GB"/>
        </w:rPr>
        <w:t xml:space="preserve"> </w:t>
      </w:r>
      <w:r w:rsidRPr="00677A34">
        <w:rPr>
          <w:sz w:val="20"/>
          <w:lang w:val="en-GB"/>
        </w:rPr>
        <w:t>are</w:t>
      </w:r>
      <w:r w:rsidRPr="00677A34">
        <w:rPr>
          <w:spacing w:val="-11"/>
          <w:sz w:val="20"/>
          <w:lang w:val="en-GB"/>
        </w:rPr>
        <w:t xml:space="preserve"> </w:t>
      </w:r>
      <w:r w:rsidRPr="00677A34">
        <w:rPr>
          <w:sz w:val="20"/>
          <w:lang w:val="en-GB"/>
        </w:rPr>
        <w:t>formally defined using plans, matrices, Agile roles, or design documents</w:t>
      </w:r>
    </w:p>
    <w:p w14:paraId="23955E06" w14:textId="77777777" w:rsidR="00A221EA" w:rsidRPr="00677A34" w:rsidRDefault="00000000">
      <w:pPr>
        <w:rPr>
          <w:sz w:val="20"/>
          <w:lang w:val="en-GB"/>
        </w:rPr>
      </w:pPr>
      <w:r w:rsidRPr="00677A34">
        <w:rPr>
          <w:lang w:val="en-GB"/>
        </w:rPr>
        <w:br w:type="column"/>
      </w:r>
    </w:p>
    <w:p w14:paraId="3444CCFE" w14:textId="77777777" w:rsidR="00A221EA" w:rsidRPr="00677A34" w:rsidRDefault="00A221EA">
      <w:pPr>
        <w:pStyle w:val="BodyText"/>
        <w:jc w:val="left"/>
        <w:rPr>
          <w:sz w:val="20"/>
          <w:lang w:val="en-GB"/>
        </w:rPr>
      </w:pPr>
    </w:p>
    <w:p w14:paraId="4E790AAF" w14:textId="77777777" w:rsidR="00A221EA" w:rsidRPr="00677A34" w:rsidRDefault="00A221EA">
      <w:pPr>
        <w:pStyle w:val="BodyText"/>
        <w:jc w:val="left"/>
        <w:rPr>
          <w:sz w:val="20"/>
          <w:lang w:val="en-GB"/>
        </w:rPr>
      </w:pPr>
    </w:p>
    <w:p w14:paraId="149BB052" w14:textId="77777777" w:rsidR="00A221EA" w:rsidRPr="00677A34" w:rsidRDefault="00A221EA">
      <w:pPr>
        <w:pStyle w:val="BodyText"/>
        <w:spacing w:before="214"/>
        <w:jc w:val="left"/>
        <w:rPr>
          <w:sz w:val="20"/>
          <w:lang w:val="en-GB"/>
        </w:rPr>
      </w:pPr>
    </w:p>
    <w:p w14:paraId="33C7FDFA" w14:textId="77777777" w:rsidR="00A221EA" w:rsidRPr="00677A34" w:rsidRDefault="00000000">
      <w:pPr>
        <w:ind w:left="1292"/>
        <w:jc w:val="center"/>
        <w:rPr>
          <w:sz w:val="20"/>
          <w:lang w:val="en-GB"/>
        </w:rPr>
      </w:pPr>
      <w:r w:rsidRPr="00677A34">
        <w:rPr>
          <w:spacing w:val="-10"/>
          <w:sz w:val="20"/>
          <w:lang w:val="en-GB"/>
        </w:rPr>
        <w:t>4</w:t>
      </w:r>
    </w:p>
    <w:p w14:paraId="1A671E8A" w14:textId="77777777" w:rsidR="00A221EA" w:rsidRPr="00677A34" w:rsidRDefault="00A221EA">
      <w:pPr>
        <w:pStyle w:val="BodyText"/>
        <w:spacing w:before="165"/>
        <w:jc w:val="left"/>
        <w:rPr>
          <w:sz w:val="20"/>
          <w:lang w:val="en-GB"/>
        </w:rPr>
      </w:pPr>
    </w:p>
    <w:p w14:paraId="010B48E3" w14:textId="77777777" w:rsidR="00A221EA" w:rsidRPr="00677A34" w:rsidRDefault="00000000">
      <w:pPr>
        <w:ind w:left="85"/>
        <w:rPr>
          <w:sz w:val="20"/>
          <w:lang w:val="en-GB"/>
        </w:rPr>
      </w:pPr>
      <w:r w:rsidRPr="00677A34">
        <w:rPr>
          <w:sz w:val="20"/>
          <w:lang w:val="en-GB"/>
        </w:rPr>
        <w:t>0</w:t>
      </w:r>
      <w:r w:rsidRPr="00677A34">
        <w:rPr>
          <w:spacing w:val="45"/>
          <w:sz w:val="20"/>
          <w:lang w:val="en-GB"/>
        </w:rPr>
        <w:t xml:space="preserve">  </w:t>
      </w:r>
      <w:r w:rsidRPr="00677A34">
        <w:rPr>
          <w:sz w:val="20"/>
          <w:lang w:val="en-GB"/>
        </w:rPr>
        <w:t>0.5</w:t>
      </w:r>
      <w:r w:rsidRPr="00677A34">
        <w:rPr>
          <w:spacing w:val="48"/>
          <w:sz w:val="20"/>
          <w:lang w:val="en-GB"/>
        </w:rPr>
        <w:t xml:space="preserve">  </w:t>
      </w:r>
      <w:r w:rsidRPr="00677A34">
        <w:rPr>
          <w:sz w:val="20"/>
          <w:lang w:val="en-GB"/>
        </w:rPr>
        <w:t>1</w:t>
      </w:r>
      <w:r w:rsidRPr="00677A34">
        <w:rPr>
          <w:spacing w:val="48"/>
          <w:sz w:val="20"/>
          <w:lang w:val="en-GB"/>
        </w:rPr>
        <w:t xml:space="preserve">  </w:t>
      </w:r>
      <w:r w:rsidRPr="00677A34">
        <w:rPr>
          <w:sz w:val="20"/>
          <w:lang w:val="en-GB"/>
        </w:rPr>
        <w:t>1.5</w:t>
      </w:r>
      <w:r w:rsidRPr="00677A34">
        <w:rPr>
          <w:spacing w:val="47"/>
          <w:sz w:val="20"/>
          <w:lang w:val="en-GB"/>
        </w:rPr>
        <w:t xml:space="preserve">  </w:t>
      </w:r>
      <w:r w:rsidRPr="00677A34">
        <w:rPr>
          <w:sz w:val="20"/>
          <w:lang w:val="en-GB"/>
        </w:rPr>
        <w:t>2</w:t>
      </w:r>
      <w:r w:rsidRPr="00677A34">
        <w:rPr>
          <w:spacing w:val="48"/>
          <w:sz w:val="20"/>
          <w:lang w:val="en-GB"/>
        </w:rPr>
        <w:t xml:space="preserve">  </w:t>
      </w:r>
      <w:r w:rsidRPr="00677A34">
        <w:rPr>
          <w:sz w:val="20"/>
          <w:lang w:val="en-GB"/>
        </w:rPr>
        <w:t>2.5</w:t>
      </w:r>
      <w:r w:rsidRPr="00677A34">
        <w:rPr>
          <w:spacing w:val="47"/>
          <w:sz w:val="20"/>
          <w:lang w:val="en-GB"/>
        </w:rPr>
        <w:t xml:space="preserve">  </w:t>
      </w:r>
      <w:r w:rsidRPr="00677A34">
        <w:rPr>
          <w:sz w:val="20"/>
          <w:lang w:val="en-GB"/>
        </w:rPr>
        <w:t>3</w:t>
      </w:r>
      <w:r w:rsidRPr="00677A34">
        <w:rPr>
          <w:spacing w:val="48"/>
          <w:sz w:val="20"/>
          <w:lang w:val="en-GB"/>
        </w:rPr>
        <w:t xml:space="preserve">  </w:t>
      </w:r>
      <w:r w:rsidRPr="00677A34">
        <w:rPr>
          <w:sz w:val="20"/>
          <w:lang w:val="en-GB"/>
        </w:rPr>
        <w:t>3.5</w:t>
      </w:r>
      <w:r w:rsidRPr="00677A34">
        <w:rPr>
          <w:spacing w:val="48"/>
          <w:sz w:val="20"/>
          <w:lang w:val="en-GB"/>
        </w:rPr>
        <w:t xml:space="preserve">  </w:t>
      </w:r>
      <w:r w:rsidRPr="00677A34">
        <w:rPr>
          <w:sz w:val="20"/>
          <w:lang w:val="en-GB"/>
        </w:rPr>
        <w:t>4</w:t>
      </w:r>
      <w:r w:rsidRPr="00677A34">
        <w:rPr>
          <w:spacing w:val="48"/>
          <w:sz w:val="20"/>
          <w:lang w:val="en-GB"/>
        </w:rPr>
        <w:t xml:space="preserve">  </w:t>
      </w:r>
      <w:r w:rsidRPr="00677A34">
        <w:rPr>
          <w:spacing w:val="-5"/>
          <w:sz w:val="20"/>
          <w:lang w:val="en-GB"/>
        </w:rPr>
        <w:t>4.5</w:t>
      </w:r>
    </w:p>
    <w:p w14:paraId="28F7DB26" w14:textId="77777777" w:rsidR="00A221EA" w:rsidRPr="00677A34" w:rsidRDefault="00A221EA">
      <w:pPr>
        <w:rPr>
          <w:sz w:val="20"/>
          <w:lang w:val="en-GB"/>
        </w:rPr>
        <w:sectPr w:rsidR="00A221EA" w:rsidRPr="00677A34">
          <w:type w:val="continuous"/>
          <w:pgSz w:w="12240" w:h="15840"/>
          <w:pgMar w:top="1820" w:right="1080" w:bottom="1260" w:left="1440" w:header="0" w:footer="1061" w:gutter="0"/>
          <w:cols w:num="2" w:space="720" w:equalWidth="0">
            <w:col w:w="4418" w:space="40"/>
            <w:col w:w="5262"/>
          </w:cols>
        </w:sectPr>
      </w:pPr>
    </w:p>
    <w:p w14:paraId="479EFA80" w14:textId="77777777" w:rsidR="00A221EA" w:rsidRPr="00677A34" w:rsidRDefault="00A221EA">
      <w:pPr>
        <w:pStyle w:val="BodyText"/>
        <w:spacing w:before="40"/>
        <w:jc w:val="left"/>
        <w:rPr>
          <w:sz w:val="20"/>
          <w:lang w:val="en-GB"/>
        </w:rPr>
      </w:pPr>
    </w:p>
    <w:p w14:paraId="38FCE099" w14:textId="77777777" w:rsidR="00A221EA" w:rsidRPr="00677A34" w:rsidRDefault="00000000">
      <w:pPr>
        <w:ind w:left="4061" w:right="363" w:hanging="3776"/>
        <w:rPr>
          <w:b/>
          <w:sz w:val="20"/>
          <w:lang w:val="en-GB"/>
        </w:rPr>
      </w:pPr>
      <w:bookmarkStart w:id="114" w:name="_bookmark80"/>
      <w:bookmarkEnd w:id="114"/>
      <w:r w:rsidRPr="00677A34">
        <w:rPr>
          <w:b/>
          <w:sz w:val="20"/>
          <w:lang w:val="en-GB"/>
        </w:rPr>
        <w:t>Figure</w:t>
      </w:r>
      <w:r w:rsidRPr="00677A34">
        <w:rPr>
          <w:b/>
          <w:spacing w:val="-3"/>
          <w:sz w:val="20"/>
          <w:lang w:val="en-GB"/>
        </w:rPr>
        <w:t xml:space="preserve"> </w:t>
      </w:r>
      <w:r w:rsidRPr="00677A34">
        <w:rPr>
          <w:b/>
          <w:sz w:val="20"/>
          <w:lang w:val="en-GB"/>
        </w:rPr>
        <w:t>9</w:t>
      </w:r>
      <w:r w:rsidRPr="00677A34">
        <w:rPr>
          <w:b/>
          <w:spacing w:val="-3"/>
          <w:sz w:val="20"/>
          <w:lang w:val="en-GB"/>
        </w:rPr>
        <w:t xml:space="preserve"> </w:t>
      </w:r>
      <w:commentRangeStart w:id="115"/>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Conflict</w:t>
      </w:r>
      <w:r w:rsidRPr="00677A34">
        <w:rPr>
          <w:b/>
          <w:spacing w:val="-3"/>
          <w:sz w:val="20"/>
          <w:lang w:val="en-GB"/>
        </w:rPr>
        <w:t xml:space="preserve"> </w:t>
      </w:r>
      <w:r w:rsidRPr="00677A34">
        <w:rPr>
          <w:b/>
          <w:sz w:val="20"/>
          <w:lang w:val="en-GB"/>
        </w:rPr>
        <w:t>Types</w:t>
      </w:r>
      <w:r w:rsidRPr="00677A34">
        <w:rPr>
          <w:b/>
          <w:spacing w:val="-5"/>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Conflict</w:t>
      </w:r>
      <w:r w:rsidRPr="00677A34">
        <w:rPr>
          <w:b/>
          <w:spacing w:val="-3"/>
          <w:sz w:val="20"/>
          <w:lang w:val="en-GB"/>
        </w:rPr>
        <w:t xml:space="preserve"> </w:t>
      </w:r>
      <w:r w:rsidRPr="00677A34">
        <w:rPr>
          <w:b/>
          <w:sz w:val="20"/>
          <w:lang w:val="en-GB"/>
        </w:rPr>
        <w:t>Resolution</w:t>
      </w:r>
      <w:r w:rsidRPr="00677A34">
        <w:rPr>
          <w:b/>
          <w:spacing w:val="-5"/>
          <w:sz w:val="20"/>
          <w:lang w:val="en-GB"/>
        </w:rPr>
        <w:t xml:space="preserve"> </w:t>
      </w:r>
      <w:r w:rsidRPr="00677A34">
        <w:rPr>
          <w:b/>
          <w:sz w:val="20"/>
          <w:lang w:val="en-GB"/>
        </w:rPr>
        <w:t>Practices</w:t>
      </w:r>
      <w:r w:rsidRPr="00677A34">
        <w:rPr>
          <w:b/>
          <w:spacing w:val="-5"/>
          <w:sz w:val="20"/>
          <w:lang w:val="en-GB"/>
        </w:rPr>
        <w:t xml:space="preserve"> </w:t>
      </w:r>
      <w:r w:rsidRPr="00677A34">
        <w:rPr>
          <w:b/>
          <w:sz w:val="20"/>
          <w:lang w:val="en-GB"/>
        </w:rPr>
        <w:t>in</w:t>
      </w:r>
      <w:r w:rsidRPr="00677A34">
        <w:rPr>
          <w:b/>
          <w:spacing w:val="-2"/>
          <w:sz w:val="20"/>
          <w:lang w:val="en-GB"/>
        </w:rPr>
        <w:t xml:space="preserve"> </w:t>
      </w:r>
      <w:r w:rsidRPr="00677A34">
        <w:rPr>
          <w:b/>
          <w:sz w:val="20"/>
          <w:lang w:val="en-GB"/>
        </w:rPr>
        <w:t>Cross-Functional Hybrid Teams</w:t>
      </w:r>
      <w:commentRangeEnd w:id="115"/>
      <w:r w:rsidR="00740BBA" w:rsidRPr="00677A34">
        <w:rPr>
          <w:rStyle w:val="CommentReference"/>
          <w:b/>
          <w:sz w:val="20"/>
          <w:szCs w:val="22"/>
          <w:lang w:val="en-GB"/>
        </w:rPr>
        <w:commentReference w:id="115"/>
      </w:r>
    </w:p>
    <w:p w14:paraId="58411284" w14:textId="77777777" w:rsidR="00A221EA" w:rsidRPr="00677A34" w:rsidRDefault="00000000">
      <w:pPr>
        <w:pStyle w:val="Heading2"/>
        <w:spacing w:before="199"/>
        <w:jc w:val="left"/>
        <w:rPr>
          <w:lang w:val="en-GB"/>
        </w:rPr>
      </w:pPr>
      <w:r w:rsidRPr="00677A34">
        <w:rPr>
          <w:lang w:val="en-GB"/>
        </w:rPr>
        <w:t>Q9.</w:t>
      </w:r>
      <w:r w:rsidRPr="00677A34">
        <w:rPr>
          <w:spacing w:val="-4"/>
          <w:lang w:val="en-GB"/>
        </w:rPr>
        <w:t xml:space="preserve"> </w:t>
      </w:r>
      <w:r w:rsidRPr="00677A34">
        <w:rPr>
          <w:lang w:val="en-GB"/>
        </w:rPr>
        <w:t>How</w:t>
      </w:r>
      <w:r w:rsidRPr="00677A34">
        <w:rPr>
          <w:spacing w:val="-3"/>
          <w:lang w:val="en-GB"/>
        </w:rPr>
        <w:t xml:space="preserve"> </w:t>
      </w:r>
      <w:r w:rsidRPr="00677A34">
        <w:rPr>
          <w:lang w:val="en-GB"/>
        </w:rPr>
        <w:t>conflicts</w:t>
      </w:r>
      <w:r w:rsidRPr="00677A34">
        <w:rPr>
          <w:spacing w:val="-3"/>
          <w:lang w:val="en-GB"/>
        </w:rPr>
        <w:t xml:space="preserve"> </w:t>
      </w:r>
      <w:r w:rsidRPr="00677A34">
        <w:rPr>
          <w:lang w:val="en-GB"/>
        </w:rPr>
        <w:t>are</w:t>
      </w:r>
      <w:r w:rsidRPr="00677A34">
        <w:rPr>
          <w:spacing w:val="-3"/>
          <w:lang w:val="en-GB"/>
        </w:rPr>
        <w:t xml:space="preserve"> </w:t>
      </w:r>
      <w:r w:rsidRPr="00677A34">
        <w:rPr>
          <w:lang w:val="en-GB"/>
        </w:rPr>
        <w:t>usually</w:t>
      </w:r>
      <w:r w:rsidRPr="00677A34">
        <w:rPr>
          <w:spacing w:val="-5"/>
          <w:lang w:val="en-GB"/>
        </w:rPr>
        <w:t xml:space="preserve"> </w:t>
      </w:r>
      <w:r w:rsidRPr="00677A34">
        <w:rPr>
          <w:lang w:val="en-GB"/>
        </w:rPr>
        <w:t>managed</w:t>
      </w:r>
      <w:r w:rsidRPr="00677A34">
        <w:rPr>
          <w:spacing w:val="-2"/>
          <w:lang w:val="en-GB"/>
        </w:rPr>
        <w:t xml:space="preserve"> </w:t>
      </w:r>
      <w:r w:rsidRPr="00677A34">
        <w:rPr>
          <w:lang w:val="en-GB"/>
        </w:rPr>
        <w:t>or</w:t>
      </w:r>
      <w:r w:rsidRPr="00677A34">
        <w:rPr>
          <w:spacing w:val="-3"/>
          <w:lang w:val="en-GB"/>
        </w:rPr>
        <w:t xml:space="preserve"> </w:t>
      </w:r>
      <w:r w:rsidRPr="00677A34">
        <w:rPr>
          <w:lang w:val="en-GB"/>
        </w:rPr>
        <w:t>resolved</w:t>
      </w:r>
      <w:r w:rsidRPr="00677A34">
        <w:rPr>
          <w:spacing w:val="-3"/>
          <w:lang w:val="en-GB"/>
        </w:rPr>
        <w:t xml:space="preserve"> </w:t>
      </w:r>
      <w:r w:rsidRPr="00677A34">
        <w:rPr>
          <w:lang w:val="en-GB"/>
        </w:rPr>
        <w:t>within</w:t>
      </w:r>
      <w:r w:rsidRPr="00677A34">
        <w:rPr>
          <w:spacing w:val="-1"/>
          <w:lang w:val="en-GB"/>
        </w:rPr>
        <w:t xml:space="preserve"> </w:t>
      </w:r>
      <w:r w:rsidRPr="00677A34">
        <w:rPr>
          <w:lang w:val="en-GB"/>
        </w:rPr>
        <w:t>your</w:t>
      </w:r>
      <w:r w:rsidRPr="00677A34">
        <w:rPr>
          <w:spacing w:val="-2"/>
          <w:lang w:val="en-GB"/>
        </w:rPr>
        <w:t xml:space="preserve"> team?</w:t>
      </w:r>
    </w:p>
    <w:p w14:paraId="53702FFD" w14:textId="77777777" w:rsidR="00A221EA" w:rsidRPr="00677A34" w:rsidRDefault="00000000">
      <w:pPr>
        <w:spacing w:before="139"/>
        <w:rPr>
          <w:b/>
          <w:sz w:val="24"/>
          <w:lang w:val="en-GB"/>
        </w:rPr>
      </w:pPr>
      <w:r w:rsidRPr="00677A34">
        <w:rPr>
          <w:b/>
          <w:sz w:val="24"/>
          <w:lang w:val="en-GB"/>
        </w:rPr>
        <w:t>Conflict</w:t>
      </w:r>
      <w:r w:rsidRPr="00677A34">
        <w:rPr>
          <w:b/>
          <w:spacing w:val="-7"/>
          <w:sz w:val="24"/>
          <w:lang w:val="en-GB"/>
        </w:rPr>
        <w:t xml:space="preserve"> </w:t>
      </w:r>
      <w:r w:rsidRPr="00677A34">
        <w:rPr>
          <w:b/>
          <w:sz w:val="24"/>
          <w:lang w:val="en-GB"/>
        </w:rPr>
        <w:t>Management</w:t>
      </w:r>
      <w:r w:rsidRPr="00677A34">
        <w:rPr>
          <w:b/>
          <w:spacing w:val="-4"/>
          <w:sz w:val="24"/>
          <w:lang w:val="en-GB"/>
        </w:rPr>
        <w:t xml:space="preserve"> </w:t>
      </w:r>
      <w:r w:rsidRPr="00677A34">
        <w:rPr>
          <w:b/>
          <w:sz w:val="24"/>
          <w:lang w:val="en-GB"/>
        </w:rPr>
        <w:t>and</w:t>
      </w:r>
      <w:r w:rsidRPr="00677A34">
        <w:rPr>
          <w:b/>
          <w:spacing w:val="-4"/>
          <w:sz w:val="24"/>
          <w:lang w:val="en-GB"/>
        </w:rPr>
        <w:t xml:space="preserve"> </w:t>
      </w:r>
      <w:r w:rsidRPr="00677A34">
        <w:rPr>
          <w:b/>
          <w:sz w:val="24"/>
          <w:lang w:val="en-GB"/>
        </w:rPr>
        <w:t>Resolution</w:t>
      </w:r>
      <w:r w:rsidRPr="00677A34">
        <w:rPr>
          <w:b/>
          <w:spacing w:val="-4"/>
          <w:sz w:val="24"/>
          <w:lang w:val="en-GB"/>
        </w:rPr>
        <w:t xml:space="preserve"> </w:t>
      </w:r>
      <w:r w:rsidRPr="00677A34">
        <w:rPr>
          <w:b/>
          <w:sz w:val="24"/>
          <w:lang w:val="en-GB"/>
        </w:rPr>
        <w:t>Strategies</w:t>
      </w:r>
      <w:r w:rsidRPr="00677A34">
        <w:rPr>
          <w:b/>
          <w:spacing w:val="-6"/>
          <w:sz w:val="24"/>
          <w:lang w:val="en-GB"/>
        </w:rPr>
        <w:t xml:space="preserve"> </w:t>
      </w:r>
      <w:r w:rsidRPr="00677A34">
        <w:rPr>
          <w:b/>
          <w:sz w:val="24"/>
          <w:lang w:val="en-GB"/>
        </w:rPr>
        <w:t>in</w:t>
      </w:r>
      <w:r w:rsidRPr="00677A34">
        <w:rPr>
          <w:b/>
          <w:spacing w:val="-4"/>
          <w:sz w:val="24"/>
          <w:lang w:val="en-GB"/>
        </w:rPr>
        <w:t xml:space="preserve"> </w:t>
      </w:r>
      <w:r w:rsidRPr="00677A34">
        <w:rPr>
          <w:b/>
          <w:sz w:val="24"/>
          <w:lang w:val="en-GB"/>
        </w:rPr>
        <w:t>Hybrid</w:t>
      </w:r>
      <w:r w:rsidRPr="00677A34">
        <w:rPr>
          <w:b/>
          <w:spacing w:val="-3"/>
          <w:sz w:val="24"/>
          <w:lang w:val="en-GB"/>
        </w:rPr>
        <w:t xml:space="preserve"> </w:t>
      </w:r>
      <w:r w:rsidRPr="00677A34">
        <w:rPr>
          <w:b/>
          <w:sz w:val="24"/>
          <w:lang w:val="en-GB"/>
        </w:rPr>
        <w:t>Cross-Functional</w:t>
      </w:r>
      <w:r w:rsidRPr="00677A34">
        <w:rPr>
          <w:b/>
          <w:spacing w:val="-4"/>
          <w:sz w:val="24"/>
          <w:lang w:val="en-GB"/>
        </w:rPr>
        <w:t xml:space="preserve"> </w:t>
      </w:r>
      <w:r w:rsidRPr="00677A34">
        <w:rPr>
          <w:b/>
          <w:spacing w:val="-2"/>
          <w:sz w:val="24"/>
          <w:lang w:val="en-GB"/>
        </w:rPr>
        <w:t>Teams</w:t>
      </w:r>
    </w:p>
    <w:p w14:paraId="11EDD52E" w14:textId="77777777" w:rsidR="00A221EA" w:rsidRPr="00677A34" w:rsidRDefault="00A221EA">
      <w:pPr>
        <w:pStyle w:val="BodyText"/>
        <w:spacing w:before="22"/>
        <w:jc w:val="left"/>
        <w:rPr>
          <w:b/>
          <w:lang w:val="en-GB"/>
        </w:rPr>
      </w:pPr>
    </w:p>
    <w:p w14:paraId="6C17F823" w14:textId="77777777" w:rsidR="00A221EA" w:rsidRPr="00677A34" w:rsidRDefault="00000000">
      <w:pPr>
        <w:pStyle w:val="BodyText"/>
        <w:spacing w:line="360" w:lineRule="auto"/>
        <w:ind w:right="354"/>
        <w:rPr>
          <w:lang w:val="en-GB"/>
        </w:rPr>
      </w:pPr>
      <w:r w:rsidRPr="00677A34">
        <w:rPr>
          <w:lang w:val="en-GB"/>
        </w:rPr>
        <w:t>Respondents</w:t>
      </w:r>
      <w:r w:rsidRPr="00677A34">
        <w:rPr>
          <w:spacing w:val="-6"/>
          <w:lang w:val="en-GB"/>
        </w:rPr>
        <w:t xml:space="preserve"> </w:t>
      </w:r>
      <w:r w:rsidRPr="00677A34">
        <w:rPr>
          <w:lang w:val="en-GB"/>
        </w:rPr>
        <w:t>explained</w:t>
      </w:r>
      <w:r w:rsidRPr="00677A34">
        <w:rPr>
          <w:spacing w:val="-5"/>
          <w:lang w:val="en-GB"/>
        </w:rPr>
        <w:t xml:space="preserve"> </w:t>
      </w:r>
      <w:r w:rsidRPr="00677A34">
        <w:rPr>
          <w:lang w:val="en-GB"/>
        </w:rPr>
        <w:t>that</w:t>
      </w:r>
      <w:r w:rsidRPr="00677A34">
        <w:rPr>
          <w:spacing w:val="-5"/>
          <w:lang w:val="en-GB"/>
        </w:rPr>
        <w:t xml:space="preserve"> </w:t>
      </w:r>
      <w:r w:rsidRPr="00677A34">
        <w:rPr>
          <w:lang w:val="en-GB"/>
        </w:rPr>
        <w:t>conflicts</w:t>
      </w:r>
      <w:r w:rsidRPr="00677A34">
        <w:rPr>
          <w:spacing w:val="-6"/>
          <w:lang w:val="en-GB"/>
        </w:rPr>
        <w:t xml:space="preserve"> </w:t>
      </w:r>
      <w:r w:rsidRPr="00677A34">
        <w:rPr>
          <w:lang w:val="en-GB"/>
        </w:rPr>
        <w:t>in</w:t>
      </w:r>
      <w:r w:rsidRPr="00677A34">
        <w:rPr>
          <w:spacing w:val="-5"/>
          <w:lang w:val="en-GB"/>
        </w:rPr>
        <w:t xml:space="preserve"> </w:t>
      </w:r>
      <w:r w:rsidRPr="00677A34">
        <w:rPr>
          <w:lang w:val="en-GB"/>
        </w:rPr>
        <w:t>cross-functional</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hybrid</w:t>
      </w:r>
      <w:r w:rsidRPr="00677A34">
        <w:rPr>
          <w:spacing w:val="-5"/>
          <w:lang w:val="en-GB"/>
        </w:rPr>
        <w:t xml:space="preserve"> </w:t>
      </w:r>
      <w:r w:rsidRPr="00677A34">
        <w:rPr>
          <w:lang w:val="en-GB"/>
        </w:rPr>
        <w:t>automotive</w:t>
      </w:r>
      <w:r w:rsidRPr="00677A34">
        <w:rPr>
          <w:spacing w:val="-6"/>
          <w:lang w:val="en-GB"/>
        </w:rPr>
        <w:t xml:space="preserve"> </w:t>
      </w:r>
      <w:r w:rsidRPr="00677A34">
        <w:rPr>
          <w:lang w:val="en-GB"/>
        </w:rPr>
        <w:t>automation</w:t>
      </w:r>
      <w:r w:rsidRPr="00677A34">
        <w:rPr>
          <w:spacing w:val="-5"/>
          <w:lang w:val="en-GB"/>
        </w:rPr>
        <w:t xml:space="preserve"> </w:t>
      </w:r>
      <w:r w:rsidRPr="00677A34">
        <w:rPr>
          <w:lang w:val="en-GB"/>
        </w:rPr>
        <w:t>teams are generally managed through structured communication, collaborative problem-solving, and leadership</w:t>
      </w:r>
      <w:r w:rsidRPr="00677A34">
        <w:rPr>
          <w:spacing w:val="-11"/>
          <w:lang w:val="en-GB"/>
        </w:rPr>
        <w:t xml:space="preserve"> </w:t>
      </w:r>
      <w:r w:rsidRPr="00677A34">
        <w:rPr>
          <w:lang w:val="en-GB"/>
        </w:rPr>
        <w:t>facilitation.</w:t>
      </w:r>
      <w:r w:rsidRPr="00677A34">
        <w:rPr>
          <w:spacing w:val="-13"/>
          <w:lang w:val="en-GB"/>
        </w:rPr>
        <w:t xml:space="preserve"> </w:t>
      </w:r>
      <w:r w:rsidRPr="00677A34">
        <w:rPr>
          <w:lang w:val="en-GB"/>
        </w:rPr>
        <w:t>Overall,</w:t>
      </w:r>
      <w:r w:rsidRPr="00677A34">
        <w:rPr>
          <w:spacing w:val="-13"/>
          <w:lang w:val="en-GB"/>
        </w:rPr>
        <w:t xml:space="preserve"> </w:t>
      </w:r>
      <w:r w:rsidRPr="00677A34">
        <w:rPr>
          <w:lang w:val="en-GB"/>
        </w:rPr>
        <w:t>participants</w:t>
      </w:r>
      <w:r w:rsidRPr="00677A34">
        <w:rPr>
          <w:spacing w:val="-13"/>
          <w:lang w:val="en-GB"/>
        </w:rPr>
        <w:t xml:space="preserve"> </w:t>
      </w:r>
      <w:r w:rsidRPr="00677A34">
        <w:rPr>
          <w:lang w:val="en-GB"/>
        </w:rPr>
        <w:t>indicated</w:t>
      </w:r>
      <w:r w:rsidRPr="00677A34">
        <w:rPr>
          <w:spacing w:val="-14"/>
          <w:lang w:val="en-GB"/>
        </w:rPr>
        <w:t xml:space="preserve"> </w:t>
      </w:r>
      <w:r w:rsidRPr="00677A34">
        <w:rPr>
          <w:lang w:val="en-GB"/>
        </w:rPr>
        <w:t>that</w:t>
      </w:r>
      <w:r w:rsidRPr="00677A34">
        <w:rPr>
          <w:spacing w:val="-13"/>
          <w:lang w:val="en-GB"/>
        </w:rPr>
        <w:t xml:space="preserve"> </w:t>
      </w:r>
      <w:r w:rsidRPr="00677A34">
        <w:rPr>
          <w:lang w:val="en-GB"/>
        </w:rPr>
        <w:t>conflict</w:t>
      </w:r>
      <w:r w:rsidRPr="00677A34">
        <w:rPr>
          <w:spacing w:val="-10"/>
          <w:lang w:val="en-GB"/>
        </w:rPr>
        <w:t xml:space="preserve"> </w:t>
      </w:r>
      <w:r w:rsidRPr="00677A34">
        <w:rPr>
          <w:lang w:val="en-GB"/>
        </w:rPr>
        <w:t>resolution</w:t>
      </w:r>
      <w:r w:rsidRPr="00677A34">
        <w:rPr>
          <w:spacing w:val="-13"/>
          <w:lang w:val="en-GB"/>
        </w:rPr>
        <w:t xml:space="preserve"> </w:t>
      </w:r>
      <w:r w:rsidRPr="00677A34">
        <w:rPr>
          <w:lang w:val="en-GB"/>
        </w:rPr>
        <w:t>is</w:t>
      </w:r>
      <w:r w:rsidRPr="00677A34">
        <w:rPr>
          <w:spacing w:val="-12"/>
          <w:lang w:val="en-GB"/>
        </w:rPr>
        <w:t xml:space="preserve"> </w:t>
      </w:r>
      <w:r w:rsidRPr="00677A34">
        <w:rPr>
          <w:lang w:val="en-GB"/>
        </w:rPr>
        <w:t>most</w:t>
      </w:r>
      <w:r w:rsidRPr="00677A34">
        <w:rPr>
          <w:spacing w:val="-12"/>
          <w:lang w:val="en-GB"/>
        </w:rPr>
        <w:t xml:space="preserve"> </w:t>
      </w:r>
      <w:r w:rsidRPr="00677A34">
        <w:rPr>
          <w:lang w:val="en-GB"/>
        </w:rPr>
        <w:t>often</w:t>
      </w:r>
      <w:r w:rsidRPr="00677A34">
        <w:rPr>
          <w:spacing w:val="-13"/>
          <w:lang w:val="en-GB"/>
        </w:rPr>
        <w:t xml:space="preserve"> </w:t>
      </w:r>
      <w:r w:rsidRPr="00677A34">
        <w:rPr>
          <w:lang w:val="en-GB"/>
        </w:rPr>
        <w:t>handled at the team level through open discussion, agile routines, and coordination meetings, while escalation to senior leadership occurs only when conflicts cannot be resolved internally.</w:t>
      </w:r>
    </w:p>
    <w:p w14:paraId="2FDBC6CF" w14:textId="339D6AA0" w:rsidR="00740BBA" w:rsidRDefault="00000000">
      <w:pPr>
        <w:pStyle w:val="BodyText"/>
        <w:spacing w:before="160" w:line="360" w:lineRule="auto"/>
        <w:ind w:right="362"/>
        <w:rPr>
          <w:lang w:val="en-GB"/>
        </w:rPr>
      </w:pPr>
      <w:r w:rsidRPr="00677A34">
        <w:rPr>
          <w:lang w:val="en-GB"/>
        </w:rPr>
        <w:t xml:space="preserve">A common approach described by respondents was resolving disputes through regular </w:t>
      </w:r>
      <w:r w:rsidRPr="00677A34">
        <w:rPr>
          <w:lang w:val="en-GB"/>
        </w:rPr>
        <w:lastRenderedPageBreak/>
        <w:t>coordination</w:t>
      </w:r>
      <w:r w:rsidRPr="00677A34">
        <w:rPr>
          <w:spacing w:val="28"/>
          <w:lang w:val="en-GB"/>
        </w:rPr>
        <w:t xml:space="preserve"> </w:t>
      </w:r>
      <w:r w:rsidRPr="00677A34">
        <w:rPr>
          <w:lang w:val="en-GB"/>
        </w:rPr>
        <w:t>meetings,</w:t>
      </w:r>
      <w:r w:rsidRPr="00677A34">
        <w:rPr>
          <w:spacing w:val="32"/>
          <w:lang w:val="en-GB"/>
        </w:rPr>
        <w:t xml:space="preserve"> </w:t>
      </w:r>
      <w:r w:rsidRPr="00677A34">
        <w:rPr>
          <w:lang w:val="en-GB"/>
        </w:rPr>
        <w:t>where</w:t>
      </w:r>
      <w:r w:rsidRPr="00677A34">
        <w:rPr>
          <w:spacing w:val="29"/>
          <w:lang w:val="en-GB"/>
        </w:rPr>
        <w:t xml:space="preserve"> </w:t>
      </w:r>
      <w:r w:rsidRPr="00677A34">
        <w:rPr>
          <w:lang w:val="en-GB"/>
        </w:rPr>
        <w:t>issues</w:t>
      </w:r>
      <w:r w:rsidRPr="00677A34">
        <w:rPr>
          <w:spacing w:val="32"/>
          <w:lang w:val="en-GB"/>
        </w:rPr>
        <w:t xml:space="preserve"> </w:t>
      </w:r>
      <w:r w:rsidRPr="00677A34">
        <w:rPr>
          <w:lang w:val="en-GB"/>
        </w:rPr>
        <w:t>are</w:t>
      </w:r>
      <w:r w:rsidRPr="00677A34">
        <w:rPr>
          <w:spacing w:val="29"/>
          <w:lang w:val="en-GB"/>
        </w:rPr>
        <w:t xml:space="preserve"> </w:t>
      </w:r>
      <w:r w:rsidRPr="00677A34">
        <w:rPr>
          <w:lang w:val="en-GB"/>
        </w:rPr>
        <w:t>openly</w:t>
      </w:r>
      <w:r w:rsidRPr="00677A34">
        <w:rPr>
          <w:spacing w:val="32"/>
          <w:lang w:val="en-GB"/>
        </w:rPr>
        <w:t xml:space="preserve"> </w:t>
      </w:r>
      <w:r w:rsidR="00740BBA" w:rsidRPr="00677A34">
        <w:rPr>
          <w:lang w:val="en-GB"/>
        </w:rPr>
        <w:t>discussed,</w:t>
      </w:r>
      <w:r w:rsidRPr="00677A34">
        <w:rPr>
          <w:spacing w:val="31"/>
          <w:lang w:val="en-GB"/>
        </w:rPr>
        <w:t xml:space="preserve"> </w:t>
      </w:r>
      <w:r w:rsidRPr="00677A34">
        <w:rPr>
          <w:lang w:val="en-GB"/>
        </w:rPr>
        <w:t>and</w:t>
      </w:r>
      <w:r w:rsidRPr="00677A34">
        <w:rPr>
          <w:spacing w:val="29"/>
          <w:lang w:val="en-GB"/>
        </w:rPr>
        <w:t xml:space="preserve"> </w:t>
      </w:r>
      <w:r w:rsidRPr="00677A34">
        <w:rPr>
          <w:lang w:val="en-GB"/>
        </w:rPr>
        <w:t>solutions</w:t>
      </w:r>
      <w:r w:rsidRPr="00677A34">
        <w:rPr>
          <w:spacing w:val="29"/>
          <w:lang w:val="en-GB"/>
        </w:rPr>
        <w:t xml:space="preserve"> </w:t>
      </w:r>
      <w:r w:rsidRPr="00677A34">
        <w:rPr>
          <w:lang w:val="en-GB"/>
        </w:rPr>
        <w:t>are</w:t>
      </w:r>
      <w:r w:rsidRPr="00677A34">
        <w:rPr>
          <w:spacing w:val="29"/>
          <w:lang w:val="en-GB"/>
        </w:rPr>
        <w:t xml:space="preserve"> </w:t>
      </w:r>
      <w:r w:rsidRPr="00677A34">
        <w:rPr>
          <w:lang w:val="en-GB"/>
        </w:rPr>
        <w:t>jointly</w:t>
      </w:r>
      <w:r w:rsidRPr="00677A34">
        <w:rPr>
          <w:spacing w:val="29"/>
          <w:lang w:val="en-GB"/>
        </w:rPr>
        <w:t xml:space="preserve"> </w:t>
      </w:r>
      <w:r w:rsidRPr="00677A34">
        <w:rPr>
          <w:spacing w:val="-2"/>
          <w:lang w:val="en-GB"/>
        </w:rPr>
        <w:t>developed</w:t>
      </w:r>
      <w:r w:rsidR="00740BBA">
        <w:rPr>
          <w:lang w:val="en-GB"/>
        </w:rPr>
        <w:t>.</w:t>
      </w:r>
    </w:p>
    <w:p w14:paraId="3A95D918" w14:textId="78CC0C38" w:rsidR="00A221EA" w:rsidRPr="00677A34" w:rsidRDefault="00A221EA" w:rsidP="00256E4F">
      <w:pPr>
        <w:pStyle w:val="BodyText"/>
        <w:spacing w:before="160" w:line="360" w:lineRule="auto"/>
        <w:ind w:right="362"/>
        <w:rPr>
          <w:lang w:val="en-GB"/>
        </w:rPr>
        <w:sectPr w:rsidR="00A221EA" w:rsidRPr="00677A34">
          <w:type w:val="continuous"/>
          <w:pgSz w:w="12240" w:h="15840"/>
          <w:pgMar w:top="1820" w:right="1080" w:bottom="1260" w:left="1440" w:header="0" w:footer="1061" w:gutter="0"/>
          <w:cols w:space="720"/>
        </w:sectPr>
      </w:pPr>
    </w:p>
    <w:p w14:paraId="21B636C7" w14:textId="77777777" w:rsidR="00A221EA" w:rsidRPr="00677A34" w:rsidRDefault="00000000">
      <w:pPr>
        <w:pStyle w:val="BodyText"/>
        <w:spacing w:before="79" w:line="360" w:lineRule="auto"/>
        <w:ind w:right="363"/>
        <w:rPr>
          <w:lang w:val="en-GB"/>
        </w:rPr>
      </w:pPr>
      <w:r w:rsidRPr="00677A34">
        <w:rPr>
          <w:lang w:val="en-GB"/>
        </w:rPr>
        <w:lastRenderedPageBreak/>
        <w:t>Participants emphasized that transparency and shared discussion help prevent conflicts from escalating. One respondent stated:</w:t>
      </w:r>
    </w:p>
    <w:p w14:paraId="66602797" w14:textId="77777777" w:rsidR="00A221EA" w:rsidRPr="00677A34" w:rsidRDefault="00000000">
      <w:pPr>
        <w:pStyle w:val="BodyText"/>
        <w:spacing w:before="161" w:line="360" w:lineRule="auto"/>
        <w:ind w:right="361"/>
        <w:rPr>
          <w:b/>
          <w:i/>
          <w:lang w:val="en-GB"/>
        </w:rPr>
      </w:pPr>
      <w:r w:rsidRPr="00677A34">
        <w:rPr>
          <w:lang w:val="en-GB"/>
        </w:rPr>
        <w:t>"Most</w:t>
      </w:r>
      <w:r w:rsidRPr="00677A34">
        <w:rPr>
          <w:spacing w:val="-7"/>
          <w:lang w:val="en-GB"/>
        </w:rPr>
        <w:t xml:space="preserve"> </w:t>
      </w:r>
      <w:r w:rsidRPr="00677A34">
        <w:rPr>
          <w:lang w:val="en-GB"/>
        </w:rPr>
        <w:t>disputes</w:t>
      </w:r>
      <w:r w:rsidRPr="00677A34">
        <w:rPr>
          <w:spacing w:val="-8"/>
          <w:lang w:val="en-GB"/>
        </w:rPr>
        <w:t xml:space="preserve"> </w:t>
      </w:r>
      <w:r w:rsidRPr="00677A34">
        <w:rPr>
          <w:lang w:val="en-GB"/>
        </w:rPr>
        <w:t>are</w:t>
      </w:r>
      <w:r w:rsidRPr="00677A34">
        <w:rPr>
          <w:spacing w:val="-7"/>
          <w:lang w:val="en-GB"/>
        </w:rPr>
        <w:t xml:space="preserve"> </w:t>
      </w:r>
      <w:r w:rsidRPr="00677A34">
        <w:rPr>
          <w:lang w:val="en-GB"/>
        </w:rPr>
        <w:t>dealt</w:t>
      </w:r>
      <w:r w:rsidRPr="00677A34">
        <w:rPr>
          <w:spacing w:val="-4"/>
          <w:lang w:val="en-GB"/>
        </w:rPr>
        <w:t xml:space="preserve"> </w:t>
      </w:r>
      <w:r w:rsidRPr="00677A34">
        <w:rPr>
          <w:lang w:val="en-GB"/>
        </w:rPr>
        <w:t>with</w:t>
      </w:r>
      <w:r w:rsidRPr="00677A34">
        <w:rPr>
          <w:spacing w:val="-7"/>
          <w:lang w:val="en-GB"/>
        </w:rPr>
        <w:t xml:space="preserve"> </w:t>
      </w:r>
      <w:r w:rsidRPr="00677A34">
        <w:rPr>
          <w:lang w:val="en-GB"/>
        </w:rPr>
        <w:t>in</w:t>
      </w:r>
      <w:r w:rsidRPr="00677A34">
        <w:rPr>
          <w:spacing w:val="-7"/>
          <w:lang w:val="en-GB"/>
        </w:rPr>
        <w:t xml:space="preserve"> </w:t>
      </w:r>
      <w:r w:rsidRPr="00677A34">
        <w:rPr>
          <w:lang w:val="en-GB"/>
        </w:rPr>
        <w:t>coordination</w:t>
      </w:r>
      <w:r w:rsidRPr="00677A34">
        <w:rPr>
          <w:spacing w:val="-7"/>
          <w:lang w:val="en-GB"/>
        </w:rPr>
        <w:t xml:space="preserve"> </w:t>
      </w:r>
      <w:r w:rsidRPr="00677A34">
        <w:rPr>
          <w:lang w:val="en-GB"/>
        </w:rPr>
        <w:t>meetings</w:t>
      </w:r>
      <w:r w:rsidRPr="00677A34">
        <w:rPr>
          <w:spacing w:val="-7"/>
          <w:lang w:val="en-GB"/>
        </w:rPr>
        <w:t xml:space="preserve"> </w:t>
      </w:r>
      <w:r w:rsidRPr="00677A34">
        <w:rPr>
          <w:lang w:val="en-GB"/>
        </w:rPr>
        <w:t>held</w:t>
      </w:r>
      <w:r w:rsidRPr="00677A34">
        <w:rPr>
          <w:spacing w:val="-7"/>
          <w:lang w:val="en-GB"/>
        </w:rPr>
        <w:t xml:space="preserve"> </w:t>
      </w:r>
      <w:r w:rsidRPr="00677A34">
        <w:rPr>
          <w:lang w:val="en-GB"/>
        </w:rPr>
        <w:t>each</w:t>
      </w:r>
      <w:r w:rsidRPr="00677A34">
        <w:rPr>
          <w:spacing w:val="-7"/>
          <w:lang w:val="en-GB"/>
        </w:rPr>
        <w:t xml:space="preserve"> </w:t>
      </w:r>
      <w:r w:rsidRPr="00677A34">
        <w:rPr>
          <w:lang w:val="en-GB"/>
        </w:rPr>
        <w:t>week.</w:t>
      </w:r>
      <w:r w:rsidRPr="00677A34">
        <w:rPr>
          <w:spacing w:val="-5"/>
          <w:lang w:val="en-GB"/>
        </w:rPr>
        <w:t xml:space="preserve"> </w:t>
      </w:r>
      <w:r w:rsidRPr="00677A34">
        <w:rPr>
          <w:lang w:val="en-GB"/>
        </w:rPr>
        <w:t>Matters</w:t>
      </w:r>
      <w:r w:rsidRPr="00677A34">
        <w:rPr>
          <w:spacing w:val="-8"/>
          <w:lang w:val="en-GB"/>
        </w:rPr>
        <w:t xml:space="preserve"> </w:t>
      </w:r>
      <w:r w:rsidRPr="00677A34">
        <w:rPr>
          <w:lang w:val="en-GB"/>
        </w:rPr>
        <w:t>are</w:t>
      </w:r>
      <w:r w:rsidRPr="00677A34">
        <w:rPr>
          <w:spacing w:val="-8"/>
          <w:lang w:val="en-GB"/>
        </w:rPr>
        <w:t xml:space="preserve"> </w:t>
      </w:r>
      <w:r w:rsidRPr="00677A34">
        <w:rPr>
          <w:lang w:val="en-GB"/>
        </w:rPr>
        <w:t>brought</w:t>
      </w:r>
      <w:r w:rsidRPr="00677A34">
        <w:rPr>
          <w:spacing w:val="-7"/>
          <w:lang w:val="en-GB"/>
        </w:rPr>
        <w:t xml:space="preserve"> </w:t>
      </w:r>
      <w:r w:rsidRPr="00677A34">
        <w:rPr>
          <w:lang w:val="en-GB"/>
        </w:rPr>
        <w:t>out</w:t>
      </w:r>
      <w:r w:rsidRPr="00677A34">
        <w:rPr>
          <w:spacing w:val="-7"/>
          <w:lang w:val="en-GB"/>
        </w:rPr>
        <w:t xml:space="preserve"> </w:t>
      </w:r>
      <w:r w:rsidRPr="00677A34">
        <w:rPr>
          <w:lang w:val="en-GB"/>
        </w:rPr>
        <w:t xml:space="preserve">in the open as solutions are pursued jointly” </w:t>
      </w:r>
      <w:r w:rsidRPr="00677A34">
        <w:rPr>
          <w:b/>
          <w:i/>
          <w:lang w:val="en-GB"/>
        </w:rPr>
        <w:t>(Res1).</w:t>
      </w:r>
    </w:p>
    <w:p w14:paraId="11DBA7A5" w14:textId="77777777" w:rsidR="00A221EA" w:rsidRPr="00677A34" w:rsidRDefault="00000000">
      <w:pPr>
        <w:pStyle w:val="BodyText"/>
        <w:spacing w:before="161" w:line="360" w:lineRule="auto"/>
        <w:ind w:right="360"/>
        <w:rPr>
          <w:lang w:val="en-GB"/>
        </w:rPr>
      </w:pPr>
      <w:r w:rsidRPr="00677A34">
        <w:rPr>
          <w:lang w:val="en-GB"/>
        </w:rPr>
        <w:t>Leadership support was also described as important, particularly for interpersonal conflicts. Respondents explained that team leaders often act as mediators by encouraging communication and ensuring that all perspectives are heard. One participant noted:</w:t>
      </w:r>
    </w:p>
    <w:p w14:paraId="32BB2BF9" w14:textId="77777777" w:rsidR="00A221EA" w:rsidRPr="00677A34" w:rsidRDefault="00000000">
      <w:pPr>
        <w:pStyle w:val="BodyText"/>
        <w:spacing w:before="160"/>
        <w:ind w:left="60"/>
        <w:rPr>
          <w:lang w:val="en-GB"/>
        </w:rPr>
      </w:pPr>
      <w:r w:rsidRPr="00677A34">
        <w:rPr>
          <w:lang w:val="en-GB"/>
        </w:rPr>
        <w:t>“The</w:t>
      </w:r>
      <w:r w:rsidRPr="00677A34">
        <w:rPr>
          <w:spacing w:val="26"/>
          <w:lang w:val="en-GB"/>
        </w:rPr>
        <w:t xml:space="preserve"> </w:t>
      </w:r>
      <w:r w:rsidRPr="00677A34">
        <w:rPr>
          <w:lang w:val="en-GB"/>
        </w:rPr>
        <w:t>team</w:t>
      </w:r>
      <w:r w:rsidRPr="00677A34">
        <w:rPr>
          <w:spacing w:val="30"/>
          <w:lang w:val="en-GB"/>
        </w:rPr>
        <w:t xml:space="preserve"> </w:t>
      </w:r>
      <w:r w:rsidRPr="00677A34">
        <w:rPr>
          <w:lang w:val="en-GB"/>
        </w:rPr>
        <w:t>leaders</w:t>
      </w:r>
      <w:r w:rsidRPr="00677A34">
        <w:rPr>
          <w:spacing w:val="29"/>
          <w:lang w:val="en-GB"/>
        </w:rPr>
        <w:t xml:space="preserve"> </w:t>
      </w:r>
      <w:r w:rsidRPr="00677A34">
        <w:rPr>
          <w:lang w:val="en-GB"/>
        </w:rPr>
        <w:t>may</w:t>
      </w:r>
      <w:r w:rsidRPr="00677A34">
        <w:rPr>
          <w:spacing w:val="32"/>
          <w:lang w:val="en-GB"/>
        </w:rPr>
        <w:t xml:space="preserve"> </w:t>
      </w:r>
      <w:r w:rsidRPr="00677A34">
        <w:rPr>
          <w:lang w:val="en-GB"/>
        </w:rPr>
        <w:t>also</w:t>
      </w:r>
      <w:r w:rsidRPr="00677A34">
        <w:rPr>
          <w:spacing w:val="30"/>
          <w:lang w:val="en-GB"/>
        </w:rPr>
        <w:t xml:space="preserve"> </w:t>
      </w:r>
      <w:r w:rsidRPr="00677A34">
        <w:rPr>
          <w:lang w:val="en-GB"/>
        </w:rPr>
        <w:t>help</w:t>
      </w:r>
      <w:r w:rsidRPr="00677A34">
        <w:rPr>
          <w:spacing w:val="32"/>
          <w:lang w:val="en-GB"/>
        </w:rPr>
        <w:t xml:space="preserve"> </w:t>
      </w:r>
      <w:r w:rsidRPr="00677A34">
        <w:rPr>
          <w:lang w:val="en-GB"/>
        </w:rPr>
        <w:t>resolve</w:t>
      </w:r>
      <w:r w:rsidRPr="00677A34">
        <w:rPr>
          <w:spacing w:val="29"/>
          <w:lang w:val="en-GB"/>
        </w:rPr>
        <w:t xml:space="preserve"> </w:t>
      </w:r>
      <w:r w:rsidRPr="00677A34">
        <w:rPr>
          <w:lang w:val="en-GB"/>
        </w:rPr>
        <w:t>interpersonal</w:t>
      </w:r>
      <w:r w:rsidRPr="00677A34">
        <w:rPr>
          <w:spacing w:val="30"/>
          <w:lang w:val="en-GB"/>
        </w:rPr>
        <w:t xml:space="preserve"> </w:t>
      </w:r>
      <w:r w:rsidRPr="00677A34">
        <w:rPr>
          <w:lang w:val="en-GB"/>
        </w:rPr>
        <w:t>disputes</w:t>
      </w:r>
      <w:r w:rsidRPr="00677A34">
        <w:rPr>
          <w:spacing w:val="32"/>
          <w:lang w:val="en-GB"/>
        </w:rPr>
        <w:t xml:space="preserve"> </w:t>
      </w:r>
      <w:r w:rsidRPr="00677A34">
        <w:rPr>
          <w:lang w:val="en-GB"/>
        </w:rPr>
        <w:t>among</w:t>
      </w:r>
      <w:r w:rsidRPr="00677A34">
        <w:rPr>
          <w:spacing w:val="32"/>
          <w:lang w:val="en-GB"/>
        </w:rPr>
        <w:t xml:space="preserve"> </w:t>
      </w:r>
      <w:r w:rsidRPr="00677A34">
        <w:rPr>
          <w:lang w:val="en-GB"/>
        </w:rPr>
        <w:t>the</w:t>
      </w:r>
      <w:r w:rsidRPr="00677A34">
        <w:rPr>
          <w:spacing w:val="29"/>
          <w:lang w:val="en-GB"/>
        </w:rPr>
        <w:t xml:space="preserve"> </w:t>
      </w:r>
      <w:r w:rsidRPr="00677A34">
        <w:rPr>
          <w:lang w:val="en-GB"/>
        </w:rPr>
        <w:t>team</w:t>
      </w:r>
      <w:r w:rsidRPr="00677A34">
        <w:rPr>
          <w:spacing w:val="30"/>
          <w:lang w:val="en-GB"/>
        </w:rPr>
        <w:t xml:space="preserve"> </w:t>
      </w:r>
      <w:r w:rsidRPr="00677A34">
        <w:rPr>
          <w:lang w:val="en-GB"/>
        </w:rPr>
        <w:t>members</w:t>
      </w:r>
      <w:r w:rsidRPr="00677A34">
        <w:rPr>
          <w:spacing w:val="30"/>
          <w:lang w:val="en-GB"/>
        </w:rPr>
        <w:t xml:space="preserve"> </w:t>
      </w:r>
      <w:r w:rsidRPr="00677A34">
        <w:rPr>
          <w:spacing w:val="-5"/>
          <w:lang w:val="en-GB"/>
        </w:rPr>
        <w:t>by</w:t>
      </w:r>
    </w:p>
    <w:p w14:paraId="5192D0CA" w14:textId="77777777" w:rsidR="00A221EA" w:rsidRPr="00677A34" w:rsidRDefault="00000000">
      <w:pPr>
        <w:pStyle w:val="BodyText"/>
        <w:spacing w:before="137"/>
        <w:rPr>
          <w:b/>
          <w:i/>
          <w:lang w:val="en-GB"/>
        </w:rPr>
      </w:pPr>
      <w:r w:rsidRPr="00677A34">
        <w:rPr>
          <w:lang w:val="en-GB"/>
        </w:rPr>
        <w:t>promoting</w:t>
      </w:r>
      <w:r w:rsidRPr="00677A34">
        <w:rPr>
          <w:spacing w:val="-3"/>
          <w:lang w:val="en-GB"/>
        </w:rPr>
        <w:t xml:space="preserve"> </w:t>
      </w:r>
      <w:r w:rsidRPr="00677A34">
        <w:rPr>
          <w:lang w:val="en-GB"/>
        </w:rPr>
        <w:t>communication</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making sure</w:t>
      </w:r>
      <w:r w:rsidRPr="00677A34">
        <w:rPr>
          <w:spacing w:val="-2"/>
          <w:lang w:val="en-GB"/>
        </w:rPr>
        <w:t xml:space="preserve"> </w:t>
      </w:r>
      <w:r w:rsidRPr="00677A34">
        <w:rPr>
          <w:lang w:val="en-GB"/>
        </w:rPr>
        <w:t>all</w:t>
      </w:r>
      <w:r w:rsidRPr="00677A34">
        <w:rPr>
          <w:spacing w:val="-1"/>
          <w:lang w:val="en-GB"/>
        </w:rPr>
        <w:t xml:space="preserve"> </w:t>
      </w:r>
      <w:r w:rsidRPr="00677A34">
        <w:rPr>
          <w:lang w:val="en-GB"/>
        </w:rPr>
        <w:t>parties'</w:t>
      </w:r>
      <w:r w:rsidRPr="00677A34">
        <w:rPr>
          <w:spacing w:val="-1"/>
          <w:lang w:val="en-GB"/>
        </w:rPr>
        <w:t xml:space="preserve"> </w:t>
      </w:r>
      <w:r w:rsidRPr="00677A34">
        <w:rPr>
          <w:lang w:val="en-GB"/>
        </w:rPr>
        <w:t>ideas</w:t>
      </w:r>
      <w:r w:rsidRPr="00677A34">
        <w:rPr>
          <w:spacing w:val="-2"/>
          <w:lang w:val="en-GB"/>
        </w:rPr>
        <w:t xml:space="preserve"> </w:t>
      </w:r>
      <w:r w:rsidRPr="00677A34">
        <w:rPr>
          <w:lang w:val="en-GB"/>
        </w:rPr>
        <w:t>are</w:t>
      </w:r>
      <w:r w:rsidRPr="00677A34">
        <w:rPr>
          <w:spacing w:val="-3"/>
          <w:lang w:val="en-GB"/>
        </w:rPr>
        <w:t xml:space="preserve"> </w:t>
      </w:r>
      <w:r w:rsidRPr="00677A34">
        <w:rPr>
          <w:lang w:val="en-GB"/>
        </w:rPr>
        <w:t xml:space="preserve">shared” </w:t>
      </w:r>
      <w:r w:rsidRPr="00677A34">
        <w:rPr>
          <w:b/>
          <w:i/>
          <w:spacing w:val="-2"/>
          <w:lang w:val="en-GB"/>
        </w:rPr>
        <w:t>(Res2).</w:t>
      </w:r>
    </w:p>
    <w:p w14:paraId="0860AD5A" w14:textId="77777777" w:rsidR="00A221EA" w:rsidRPr="00677A34" w:rsidRDefault="00A221EA">
      <w:pPr>
        <w:pStyle w:val="BodyText"/>
        <w:spacing w:before="22"/>
        <w:jc w:val="left"/>
        <w:rPr>
          <w:b/>
          <w:i/>
          <w:lang w:val="en-GB"/>
        </w:rPr>
      </w:pPr>
    </w:p>
    <w:p w14:paraId="7FE7129C" w14:textId="77777777" w:rsidR="00A221EA" w:rsidRPr="00677A34" w:rsidRDefault="00000000">
      <w:pPr>
        <w:pStyle w:val="BodyText"/>
        <w:spacing w:line="360" w:lineRule="auto"/>
        <w:ind w:right="359"/>
        <w:rPr>
          <w:lang w:val="en-GB"/>
        </w:rPr>
      </w:pPr>
      <w:r w:rsidRPr="00677A34">
        <w:rPr>
          <w:lang w:val="en-GB"/>
        </w:rPr>
        <w:t>Process-related</w:t>
      </w:r>
      <w:r w:rsidRPr="00677A34">
        <w:rPr>
          <w:spacing w:val="-9"/>
          <w:lang w:val="en-GB"/>
        </w:rPr>
        <w:t xml:space="preserve"> </w:t>
      </w:r>
      <w:r w:rsidRPr="00677A34">
        <w:rPr>
          <w:lang w:val="en-GB"/>
        </w:rPr>
        <w:t>conflicts</w:t>
      </w:r>
      <w:r w:rsidRPr="00677A34">
        <w:rPr>
          <w:spacing w:val="-9"/>
          <w:lang w:val="en-GB"/>
        </w:rPr>
        <w:t xml:space="preserve"> </w:t>
      </w:r>
      <w:r w:rsidRPr="00677A34">
        <w:rPr>
          <w:lang w:val="en-GB"/>
        </w:rPr>
        <w:t>were</w:t>
      </w:r>
      <w:r w:rsidRPr="00677A34">
        <w:rPr>
          <w:spacing w:val="-11"/>
          <w:lang w:val="en-GB"/>
        </w:rPr>
        <w:t xml:space="preserve"> </w:t>
      </w:r>
      <w:r w:rsidRPr="00677A34">
        <w:rPr>
          <w:lang w:val="en-GB"/>
        </w:rPr>
        <w:t>reported</w:t>
      </w:r>
      <w:r w:rsidRPr="00677A34">
        <w:rPr>
          <w:spacing w:val="-9"/>
          <w:lang w:val="en-GB"/>
        </w:rPr>
        <w:t xml:space="preserve"> </w:t>
      </w:r>
      <w:r w:rsidRPr="00677A34">
        <w:rPr>
          <w:lang w:val="en-GB"/>
        </w:rPr>
        <w:t>to</w:t>
      </w:r>
      <w:r w:rsidRPr="00677A34">
        <w:rPr>
          <w:spacing w:val="-9"/>
          <w:lang w:val="en-GB"/>
        </w:rPr>
        <w:t xml:space="preserve"> </w:t>
      </w:r>
      <w:r w:rsidRPr="00677A34">
        <w:rPr>
          <w:lang w:val="en-GB"/>
        </w:rPr>
        <w:t>be</w:t>
      </w:r>
      <w:r w:rsidRPr="00677A34">
        <w:rPr>
          <w:spacing w:val="-10"/>
          <w:lang w:val="en-GB"/>
        </w:rPr>
        <w:t xml:space="preserve"> </w:t>
      </w:r>
      <w:r w:rsidRPr="00677A34">
        <w:rPr>
          <w:lang w:val="en-GB"/>
        </w:rPr>
        <w:t>managed</w:t>
      </w:r>
      <w:r w:rsidRPr="00677A34">
        <w:rPr>
          <w:spacing w:val="-9"/>
          <w:lang w:val="en-GB"/>
        </w:rPr>
        <w:t xml:space="preserve"> </w:t>
      </w:r>
      <w:r w:rsidRPr="00677A34">
        <w:rPr>
          <w:lang w:val="en-GB"/>
        </w:rPr>
        <w:t>by</w:t>
      </w:r>
      <w:r w:rsidRPr="00677A34">
        <w:rPr>
          <w:spacing w:val="-9"/>
          <w:lang w:val="en-GB"/>
        </w:rPr>
        <w:t xml:space="preserve"> </w:t>
      </w:r>
      <w:r w:rsidRPr="00677A34">
        <w:rPr>
          <w:lang w:val="en-GB"/>
        </w:rPr>
        <w:t>referring</w:t>
      </w:r>
      <w:r w:rsidRPr="00677A34">
        <w:rPr>
          <w:spacing w:val="-10"/>
          <w:lang w:val="en-GB"/>
        </w:rPr>
        <w:t xml:space="preserve"> </w:t>
      </w:r>
      <w:r w:rsidRPr="00677A34">
        <w:rPr>
          <w:lang w:val="en-GB"/>
        </w:rPr>
        <w:t>back</w:t>
      </w:r>
      <w:r w:rsidRPr="00677A34">
        <w:rPr>
          <w:spacing w:val="-9"/>
          <w:lang w:val="en-GB"/>
        </w:rPr>
        <w:t xml:space="preserve"> </w:t>
      </w:r>
      <w:r w:rsidRPr="00677A34">
        <w:rPr>
          <w:lang w:val="en-GB"/>
        </w:rPr>
        <w:t>to</w:t>
      </w:r>
      <w:r w:rsidRPr="00677A34">
        <w:rPr>
          <w:spacing w:val="-9"/>
          <w:lang w:val="en-GB"/>
        </w:rPr>
        <w:t xml:space="preserve"> </w:t>
      </w:r>
      <w:r w:rsidRPr="00677A34">
        <w:rPr>
          <w:lang w:val="en-GB"/>
        </w:rPr>
        <w:t>established</w:t>
      </w:r>
      <w:r w:rsidRPr="00677A34">
        <w:rPr>
          <w:spacing w:val="-9"/>
          <w:lang w:val="en-GB"/>
        </w:rPr>
        <w:t xml:space="preserve"> </w:t>
      </w:r>
      <w:r w:rsidRPr="00677A34">
        <w:rPr>
          <w:lang w:val="en-GB"/>
        </w:rPr>
        <w:t>workflows, Scrum events, and agreed project rules. Participants highlighted that structured frameworks help reduce confusion and bring teams back into alignment. One respondent explained:</w:t>
      </w:r>
    </w:p>
    <w:p w14:paraId="5EC1DE5C" w14:textId="77777777" w:rsidR="00A221EA" w:rsidRPr="00677A34" w:rsidRDefault="00000000">
      <w:pPr>
        <w:pStyle w:val="BodyText"/>
        <w:spacing w:before="159" w:line="360" w:lineRule="auto"/>
        <w:ind w:right="359" w:firstLine="60"/>
        <w:rPr>
          <w:b/>
          <w:i/>
          <w:lang w:val="en-GB"/>
        </w:rPr>
      </w:pPr>
      <w:r w:rsidRPr="00677A34">
        <w:rPr>
          <w:lang w:val="en-GB"/>
        </w:rPr>
        <w:t xml:space="preserve">“Process conflicts are solved by relying on agreed upon business processes, Scrum events, and project rules” </w:t>
      </w:r>
      <w:r w:rsidRPr="00677A34">
        <w:rPr>
          <w:b/>
          <w:i/>
          <w:lang w:val="en-GB"/>
        </w:rPr>
        <w:t>(Res3).</w:t>
      </w:r>
    </w:p>
    <w:p w14:paraId="4E7C5AA5" w14:textId="77777777" w:rsidR="00A221EA" w:rsidRPr="00677A34" w:rsidRDefault="00000000">
      <w:pPr>
        <w:pStyle w:val="BodyText"/>
        <w:spacing w:before="162" w:line="360" w:lineRule="auto"/>
        <w:ind w:right="357"/>
        <w:rPr>
          <w:lang w:val="en-GB"/>
        </w:rPr>
      </w:pPr>
      <w:r w:rsidRPr="00677A34">
        <w:rPr>
          <w:lang w:val="en-GB"/>
        </w:rPr>
        <w:t>Technical conflicts between functions were described as being resolved primarily through collaborative</w:t>
      </w:r>
      <w:r w:rsidRPr="00677A34">
        <w:rPr>
          <w:spacing w:val="-15"/>
          <w:lang w:val="en-GB"/>
        </w:rPr>
        <w:t xml:space="preserve"> </w:t>
      </w:r>
      <w:r w:rsidRPr="00677A34">
        <w:rPr>
          <w:lang w:val="en-GB"/>
        </w:rPr>
        <w:t>technical</w:t>
      </w:r>
      <w:r w:rsidRPr="00677A34">
        <w:rPr>
          <w:spacing w:val="-15"/>
          <w:lang w:val="en-GB"/>
        </w:rPr>
        <w:t xml:space="preserve"> </w:t>
      </w:r>
      <w:r w:rsidRPr="00677A34">
        <w:rPr>
          <w:lang w:val="en-GB"/>
        </w:rPr>
        <w:t>forums</w:t>
      </w:r>
      <w:r w:rsidRPr="00677A34">
        <w:rPr>
          <w:spacing w:val="-15"/>
          <w:lang w:val="en-GB"/>
        </w:rPr>
        <w:t xml:space="preserve"> </w:t>
      </w:r>
      <w:r w:rsidRPr="00677A34">
        <w:rPr>
          <w:lang w:val="en-GB"/>
        </w:rPr>
        <w:t>such</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problem-solving</w:t>
      </w:r>
      <w:r w:rsidRPr="00677A34">
        <w:rPr>
          <w:spacing w:val="-15"/>
          <w:lang w:val="en-GB"/>
        </w:rPr>
        <w:t xml:space="preserve"> </w:t>
      </w:r>
      <w:r w:rsidRPr="00677A34">
        <w:rPr>
          <w:lang w:val="en-GB"/>
        </w:rPr>
        <w:t>meetings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design</w:t>
      </w:r>
      <w:r w:rsidRPr="00677A34">
        <w:rPr>
          <w:spacing w:val="-15"/>
          <w:lang w:val="en-GB"/>
        </w:rPr>
        <w:t xml:space="preserve"> </w:t>
      </w:r>
      <w:r w:rsidRPr="00677A34">
        <w:rPr>
          <w:lang w:val="en-GB"/>
        </w:rPr>
        <w:t>reviews.</w:t>
      </w:r>
      <w:r w:rsidRPr="00677A34">
        <w:rPr>
          <w:spacing w:val="-15"/>
          <w:lang w:val="en-GB"/>
        </w:rPr>
        <w:t xml:space="preserve"> </w:t>
      </w:r>
      <w:r w:rsidRPr="00677A34">
        <w:rPr>
          <w:lang w:val="en-GB"/>
        </w:rPr>
        <w:t>Respondents noted that bringing different technical perspectives together supports shared understanding and quicker resolution. One participant stated:</w:t>
      </w:r>
    </w:p>
    <w:p w14:paraId="13AE4303" w14:textId="77777777" w:rsidR="00A221EA" w:rsidRPr="00677A34" w:rsidRDefault="00000000">
      <w:pPr>
        <w:pStyle w:val="BodyText"/>
        <w:spacing w:before="161" w:line="360" w:lineRule="auto"/>
        <w:ind w:right="356"/>
        <w:rPr>
          <w:b/>
          <w:i/>
          <w:lang w:val="en-GB"/>
        </w:rPr>
      </w:pPr>
      <w:r w:rsidRPr="00677A34">
        <w:rPr>
          <w:lang w:val="en-GB"/>
        </w:rPr>
        <w:t xml:space="preserve">"Technical conflicts of functions are generally resolved by working together on problem-solving meetings and design reviews" </w:t>
      </w:r>
      <w:r w:rsidRPr="00677A34">
        <w:rPr>
          <w:b/>
          <w:i/>
          <w:lang w:val="en-GB"/>
        </w:rPr>
        <w:t>(Res4).</w:t>
      </w:r>
    </w:p>
    <w:p w14:paraId="1F4D801E" w14:textId="77777777" w:rsidR="00A221EA" w:rsidRPr="00677A34" w:rsidRDefault="00000000">
      <w:pPr>
        <w:pStyle w:val="BodyText"/>
        <w:spacing w:before="158" w:line="360" w:lineRule="auto"/>
        <w:ind w:right="360"/>
        <w:rPr>
          <w:lang w:val="en-GB"/>
        </w:rPr>
      </w:pPr>
      <w:r w:rsidRPr="00677A34">
        <w:rPr>
          <w:lang w:val="en-GB"/>
        </w:rPr>
        <w:t>Participants also noted that hybrid work requires additional communication efforts to resolve misunderstandings.</w:t>
      </w:r>
      <w:r w:rsidRPr="00677A34">
        <w:rPr>
          <w:spacing w:val="-8"/>
          <w:lang w:val="en-GB"/>
        </w:rPr>
        <w:t xml:space="preserve"> </w:t>
      </w:r>
      <w:r w:rsidRPr="00677A34">
        <w:rPr>
          <w:lang w:val="en-GB"/>
        </w:rPr>
        <w:t>Respondents</w:t>
      </w:r>
      <w:r w:rsidRPr="00677A34">
        <w:rPr>
          <w:spacing w:val="-8"/>
          <w:lang w:val="en-GB"/>
        </w:rPr>
        <w:t xml:space="preserve"> </w:t>
      </w:r>
      <w:r w:rsidRPr="00677A34">
        <w:rPr>
          <w:lang w:val="en-GB"/>
        </w:rPr>
        <w:t>explained</w:t>
      </w:r>
      <w:r w:rsidRPr="00677A34">
        <w:rPr>
          <w:spacing w:val="-8"/>
          <w:lang w:val="en-GB"/>
        </w:rPr>
        <w:t xml:space="preserve"> </w:t>
      </w:r>
      <w:r w:rsidRPr="00677A34">
        <w:rPr>
          <w:lang w:val="en-GB"/>
        </w:rPr>
        <w:t>that</w:t>
      </w:r>
      <w:r w:rsidRPr="00677A34">
        <w:rPr>
          <w:spacing w:val="-8"/>
          <w:lang w:val="en-GB"/>
        </w:rPr>
        <w:t xml:space="preserve"> </w:t>
      </w:r>
      <w:r w:rsidRPr="00677A34">
        <w:rPr>
          <w:lang w:val="en-GB"/>
        </w:rPr>
        <w:t>while</w:t>
      </w:r>
      <w:r w:rsidRPr="00677A34">
        <w:rPr>
          <w:spacing w:val="-9"/>
          <w:lang w:val="en-GB"/>
        </w:rPr>
        <w:t xml:space="preserve"> </w:t>
      </w:r>
      <w:r w:rsidRPr="00677A34">
        <w:rPr>
          <w:lang w:val="en-GB"/>
        </w:rPr>
        <w:t>online</w:t>
      </w:r>
      <w:r w:rsidRPr="00677A34">
        <w:rPr>
          <w:spacing w:val="-9"/>
          <w:lang w:val="en-GB"/>
        </w:rPr>
        <w:t xml:space="preserve"> </w:t>
      </w:r>
      <w:r w:rsidRPr="00677A34">
        <w:rPr>
          <w:lang w:val="en-GB"/>
        </w:rPr>
        <w:t>tools</w:t>
      </w:r>
      <w:r w:rsidRPr="00677A34">
        <w:rPr>
          <w:spacing w:val="-8"/>
          <w:lang w:val="en-GB"/>
        </w:rPr>
        <w:t xml:space="preserve"> </w:t>
      </w:r>
      <w:r w:rsidRPr="00677A34">
        <w:rPr>
          <w:lang w:val="en-GB"/>
        </w:rPr>
        <w:t>are</w:t>
      </w:r>
      <w:r w:rsidRPr="00677A34">
        <w:rPr>
          <w:spacing w:val="-8"/>
          <w:lang w:val="en-GB"/>
        </w:rPr>
        <w:t xml:space="preserve"> </w:t>
      </w:r>
      <w:r w:rsidRPr="00677A34">
        <w:rPr>
          <w:lang w:val="en-GB"/>
        </w:rPr>
        <w:t>used</w:t>
      </w:r>
      <w:r w:rsidRPr="00677A34">
        <w:rPr>
          <w:spacing w:val="-6"/>
          <w:lang w:val="en-GB"/>
        </w:rPr>
        <w:t xml:space="preserve"> </w:t>
      </w:r>
      <w:r w:rsidRPr="00677A34">
        <w:rPr>
          <w:lang w:val="en-GB"/>
        </w:rPr>
        <w:t>for</w:t>
      </w:r>
      <w:r w:rsidRPr="00677A34">
        <w:rPr>
          <w:spacing w:val="-10"/>
          <w:lang w:val="en-GB"/>
        </w:rPr>
        <w:t xml:space="preserve"> </w:t>
      </w:r>
      <w:r w:rsidRPr="00677A34">
        <w:rPr>
          <w:lang w:val="en-GB"/>
        </w:rPr>
        <w:t>conflict</w:t>
      </w:r>
      <w:r w:rsidRPr="00677A34">
        <w:rPr>
          <w:spacing w:val="-8"/>
          <w:lang w:val="en-GB"/>
        </w:rPr>
        <w:t xml:space="preserve"> </w:t>
      </w:r>
      <w:r w:rsidRPr="00677A34">
        <w:rPr>
          <w:lang w:val="en-GB"/>
        </w:rPr>
        <w:t xml:space="preserve">resolution, follow-up phone calls are sometimes needed to clarify issues more effectively. One respondent </w:t>
      </w:r>
      <w:r w:rsidRPr="00677A34">
        <w:rPr>
          <w:spacing w:val="-2"/>
          <w:lang w:val="en-GB"/>
        </w:rPr>
        <w:t>stated:</w:t>
      </w:r>
    </w:p>
    <w:p w14:paraId="7B38B0F2" w14:textId="77777777" w:rsidR="00A221EA" w:rsidRPr="00677A34" w:rsidRDefault="00000000">
      <w:pPr>
        <w:pStyle w:val="BodyText"/>
        <w:spacing w:before="162" w:line="360" w:lineRule="auto"/>
        <w:ind w:right="358" w:firstLine="60"/>
        <w:rPr>
          <w:b/>
          <w:i/>
          <w:lang w:val="en-GB"/>
        </w:rPr>
      </w:pPr>
      <w:r w:rsidRPr="00677A34">
        <w:rPr>
          <w:lang w:val="en-GB"/>
        </w:rPr>
        <w:t>“In</w:t>
      </w:r>
      <w:r w:rsidRPr="00677A34">
        <w:rPr>
          <w:spacing w:val="-8"/>
          <w:lang w:val="en-GB"/>
        </w:rPr>
        <w:t xml:space="preserve"> </w:t>
      </w:r>
      <w:r w:rsidRPr="00677A34">
        <w:rPr>
          <w:lang w:val="en-GB"/>
        </w:rPr>
        <w:t>hybrid</w:t>
      </w:r>
      <w:r w:rsidRPr="00677A34">
        <w:rPr>
          <w:spacing w:val="-6"/>
          <w:lang w:val="en-GB"/>
        </w:rPr>
        <w:t xml:space="preserve"> </w:t>
      </w:r>
      <w:r w:rsidRPr="00677A34">
        <w:rPr>
          <w:lang w:val="en-GB"/>
        </w:rPr>
        <w:t>teams,</w:t>
      </w:r>
      <w:r w:rsidRPr="00677A34">
        <w:rPr>
          <w:spacing w:val="-5"/>
          <w:lang w:val="en-GB"/>
        </w:rPr>
        <w:t xml:space="preserve"> </w:t>
      </w:r>
      <w:r w:rsidRPr="00677A34">
        <w:rPr>
          <w:lang w:val="en-GB"/>
        </w:rPr>
        <w:t>conflicts</w:t>
      </w:r>
      <w:r w:rsidRPr="00677A34">
        <w:rPr>
          <w:spacing w:val="-8"/>
          <w:lang w:val="en-GB"/>
        </w:rPr>
        <w:t xml:space="preserve"> </w:t>
      </w:r>
      <w:r w:rsidRPr="00677A34">
        <w:rPr>
          <w:lang w:val="en-GB"/>
        </w:rPr>
        <w:t>are</w:t>
      </w:r>
      <w:r w:rsidRPr="00677A34">
        <w:rPr>
          <w:spacing w:val="-8"/>
          <w:lang w:val="en-GB"/>
        </w:rPr>
        <w:t xml:space="preserve"> </w:t>
      </w:r>
      <w:r w:rsidRPr="00677A34">
        <w:rPr>
          <w:lang w:val="en-GB"/>
        </w:rPr>
        <w:t>resolved</w:t>
      </w:r>
      <w:r w:rsidRPr="00677A34">
        <w:rPr>
          <w:spacing w:val="-6"/>
          <w:lang w:val="en-GB"/>
        </w:rPr>
        <w:t xml:space="preserve"> </w:t>
      </w:r>
      <w:r w:rsidRPr="00677A34">
        <w:rPr>
          <w:lang w:val="en-GB"/>
        </w:rPr>
        <w:t>by</w:t>
      </w:r>
      <w:r w:rsidRPr="00677A34">
        <w:rPr>
          <w:spacing w:val="-8"/>
          <w:lang w:val="en-GB"/>
        </w:rPr>
        <w:t xml:space="preserve"> </w:t>
      </w:r>
      <w:r w:rsidRPr="00677A34">
        <w:rPr>
          <w:lang w:val="en-GB"/>
        </w:rPr>
        <w:t>online</w:t>
      </w:r>
      <w:r w:rsidRPr="00677A34">
        <w:rPr>
          <w:spacing w:val="-5"/>
          <w:lang w:val="en-GB"/>
        </w:rPr>
        <w:t xml:space="preserve"> </w:t>
      </w:r>
      <w:r w:rsidRPr="00677A34">
        <w:rPr>
          <w:lang w:val="en-GB"/>
        </w:rPr>
        <w:t>communication</w:t>
      </w:r>
      <w:r w:rsidRPr="00677A34">
        <w:rPr>
          <w:spacing w:val="-8"/>
          <w:lang w:val="en-GB"/>
        </w:rPr>
        <w:t xml:space="preserve"> </w:t>
      </w:r>
      <w:r w:rsidRPr="00677A34">
        <w:rPr>
          <w:lang w:val="en-GB"/>
        </w:rPr>
        <w:t>tools,</w:t>
      </w:r>
      <w:r w:rsidRPr="00677A34">
        <w:rPr>
          <w:spacing w:val="-8"/>
          <w:lang w:val="en-GB"/>
        </w:rPr>
        <w:t xml:space="preserve"> </w:t>
      </w:r>
      <w:r w:rsidRPr="00677A34">
        <w:rPr>
          <w:lang w:val="en-GB"/>
        </w:rPr>
        <w:t>but</w:t>
      </w:r>
      <w:r w:rsidRPr="00677A34">
        <w:rPr>
          <w:spacing w:val="-8"/>
          <w:lang w:val="en-GB"/>
        </w:rPr>
        <w:t xml:space="preserve"> </w:t>
      </w:r>
      <w:r w:rsidRPr="00677A34">
        <w:rPr>
          <w:lang w:val="en-GB"/>
        </w:rPr>
        <w:t>sometimes</w:t>
      </w:r>
      <w:r w:rsidRPr="00677A34">
        <w:rPr>
          <w:spacing w:val="-9"/>
          <w:lang w:val="en-GB"/>
        </w:rPr>
        <w:t xml:space="preserve"> </w:t>
      </w:r>
      <w:r w:rsidRPr="00677A34">
        <w:rPr>
          <w:lang w:val="en-GB"/>
        </w:rPr>
        <w:t xml:space="preserve">follow-up phone calls are required to iron out misunderstandings” </w:t>
      </w:r>
      <w:r w:rsidRPr="00677A34">
        <w:rPr>
          <w:b/>
          <w:i/>
          <w:lang w:val="en-GB"/>
        </w:rPr>
        <w:t>(Res5).</w:t>
      </w:r>
    </w:p>
    <w:p w14:paraId="48E94101"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376F9E67" w14:textId="77777777" w:rsidR="00A221EA" w:rsidRPr="00677A34" w:rsidRDefault="00000000">
      <w:pPr>
        <w:pStyle w:val="BodyText"/>
        <w:spacing w:before="79" w:line="360" w:lineRule="auto"/>
        <w:ind w:right="361"/>
        <w:rPr>
          <w:lang w:val="en-GB"/>
        </w:rPr>
      </w:pPr>
      <w:r w:rsidRPr="00677A34">
        <w:rPr>
          <w:lang w:val="en-GB"/>
        </w:rPr>
        <w:lastRenderedPageBreak/>
        <w:t>Agile retrospectives were frequently mentioned as an important mechanism for addressing recurring conflicts. Participants explained that retrospectives allow teams to reflect on repeated issues and implement improvements in future sprints. One respondent noted:</w:t>
      </w:r>
    </w:p>
    <w:p w14:paraId="501CA37E" w14:textId="77777777" w:rsidR="00A221EA" w:rsidRPr="00677A34" w:rsidRDefault="00000000">
      <w:pPr>
        <w:pStyle w:val="BodyText"/>
        <w:spacing w:before="160" w:line="360" w:lineRule="auto"/>
        <w:ind w:right="362"/>
        <w:rPr>
          <w:b/>
          <w:i/>
          <w:lang w:val="en-GB"/>
        </w:rPr>
      </w:pPr>
      <w:r w:rsidRPr="00677A34">
        <w:rPr>
          <w:lang w:val="en-GB"/>
        </w:rPr>
        <w:t xml:space="preserve">“Agile retrospectives are employed to address and resolve conflicts that repeatedly occur, to guarantee that the lessons are applied into future ‘Sprints” </w:t>
      </w:r>
      <w:r w:rsidRPr="00677A34">
        <w:rPr>
          <w:b/>
          <w:i/>
          <w:lang w:val="en-GB"/>
        </w:rPr>
        <w:t>(Res6).</w:t>
      </w:r>
    </w:p>
    <w:p w14:paraId="75B8FCF3" w14:textId="77777777" w:rsidR="00A221EA" w:rsidRPr="00677A34" w:rsidRDefault="00000000">
      <w:pPr>
        <w:pStyle w:val="BodyText"/>
        <w:spacing w:before="161" w:line="360" w:lineRule="auto"/>
        <w:ind w:right="363"/>
        <w:rPr>
          <w:lang w:val="en-GB"/>
        </w:rPr>
      </w:pPr>
      <w:r w:rsidRPr="00677A34">
        <w:rPr>
          <w:lang w:val="en-GB"/>
        </w:rPr>
        <w:t>Resource-related conflicts were also reported as requiring leadership intervention. Respondents explained that leaders often resolve such conflicts by prioritizing tasks and reallocating team members or resources to reduce tension. One participant stated:</w:t>
      </w:r>
    </w:p>
    <w:p w14:paraId="54CCF0DC" w14:textId="77777777" w:rsidR="00A221EA" w:rsidRPr="00677A34" w:rsidRDefault="00000000">
      <w:pPr>
        <w:pStyle w:val="BodyText"/>
        <w:spacing w:before="160"/>
        <w:rPr>
          <w:lang w:val="en-GB"/>
        </w:rPr>
      </w:pPr>
      <w:r w:rsidRPr="00677A34">
        <w:rPr>
          <w:lang w:val="en-GB"/>
        </w:rPr>
        <w:t>“Leaders</w:t>
      </w:r>
      <w:r w:rsidRPr="00677A34">
        <w:rPr>
          <w:spacing w:val="-2"/>
          <w:lang w:val="en-GB"/>
        </w:rPr>
        <w:t xml:space="preserve"> </w:t>
      </w:r>
      <w:r w:rsidRPr="00677A34">
        <w:rPr>
          <w:lang w:val="en-GB"/>
        </w:rPr>
        <w:t>make</w:t>
      </w:r>
      <w:r w:rsidRPr="00677A34">
        <w:rPr>
          <w:spacing w:val="1"/>
          <w:lang w:val="en-GB"/>
        </w:rPr>
        <w:t xml:space="preserve"> </w:t>
      </w:r>
      <w:r w:rsidRPr="00677A34">
        <w:rPr>
          <w:lang w:val="en-GB"/>
        </w:rPr>
        <w:t>their intervention</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cases</w:t>
      </w:r>
      <w:r w:rsidRPr="00677A34">
        <w:rPr>
          <w:spacing w:val="2"/>
          <w:lang w:val="en-GB"/>
        </w:rPr>
        <w:t xml:space="preserve"> </w:t>
      </w:r>
      <w:r w:rsidRPr="00677A34">
        <w:rPr>
          <w:lang w:val="en-GB"/>
        </w:rPr>
        <w:t>where</w:t>
      </w:r>
      <w:r w:rsidRPr="00677A34">
        <w:rPr>
          <w:spacing w:val="1"/>
          <w:lang w:val="en-GB"/>
        </w:rPr>
        <w:t xml:space="preserve"> </w:t>
      </w:r>
      <w:r w:rsidRPr="00677A34">
        <w:rPr>
          <w:lang w:val="en-GB"/>
        </w:rPr>
        <w:t>there</w:t>
      </w:r>
      <w:r w:rsidRPr="00677A34">
        <w:rPr>
          <w:spacing w:val="3"/>
          <w:lang w:val="en-GB"/>
        </w:rPr>
        <w:t xml:space="preserve"> </w:t>
      </w:r>
      <w:r w:rsidRPr="00677A34">
        <w:rPr>
          <w:lang w:val="en-GB"/>
        </w:rPr>
        <w:t>are resource</w:t>
      </w:r>
      <w:r w:rsidRPr="00677A34">
        <w:rPr>
          <w:spacing w:val="1"/>
          <w:lang w:val="en-GB"/>
        </w:rPr>
        <w:t xml:space="preserve"> </w:t>
      </w:r>
      <w:r w:rsidRPr="00677A34">
        <w:rPr>
          <w:lang w:val="en-GB"/>
        </w:rPr>
        <w:t>conflicts,</w:t>
      </w:r>
      <w:r w:rsidRPr="00677A34">
        <w:rPr>
          <w:spacing w:val="1"/>
          <w:lang w:val="en-GB"/>
        </w:rPr>
        <w:t xml:space="preserve"> </w:t>
      </w:r>
      <w:r w:rsidRPr="00677A34">
        <w:rPr>
          <w:lang w:val="en-GB"/>
        </w:rPr>
        <w:t>by</w:t>
      </w:r>
      <w:r w:rsidRPr="00677A34">
        <w:rPr>
          <w:spacing w:val="2"/>
          <w:lang w:val="en-GB"/>
        </w:rPr>
        <w:t xml:space="preserve"> </w:t>
      </w:r>
      <w:r w:rsidRPr="00677A34">
        <w:rPr>
          <w:lang w:val="en-GB"/>
        </w:rPr>
        <w:t>prioritizing</w:t>
      </w:r>
      <w:r w:rsidRPr="00677A34">
        <w:rPr>
          <w:spacing w:val="2"/>
          <w:lang w:val="en-GB"/>
        </w:rPr>
        <w:t xml:space="preserve"> </w:t>
      </w:r>
      <w:r w:rsidRPr="00677A34">
        <w:rPr>
          <w:spacing w:val="-2"/>
          <w:lang w:val="en-GB"/>
        </w:rPr>
        <w:t>tasks</w:t>
      </w:r>
    </w:p>
    <w:p w14:paraId="5541080E" w14:textId="77777777" w:rsidR="00A221EA" w:rsidRPr="00677A34" w:rsidRDefault="00000000">
      <w:pPr>
        <w:pStyle w:val="BodyText"/>
        <w:spacing w:before="137"/>
        <w:rPr>
          <w:b/>
          <w:i/>
          <w:lang w:val="en-GB"/>
        </w:rPr>
      </w:pPr>
      <w:r w:rsidRPr="00677A34">
        <w:rPr>
          <w:lang w:val="en-GB"/>
        </w:rPr>
        <w:t>and</w:t>
      </w:r>
      <w:r w:rsidRPr="00677A34">
        <w:rPr>
          <w:spacing w:val="-4"/>
          <w:lang w:val="en-GB"/>
        </w:rPr>
        <w:t xml:space="preserve"> </w:t>
      </w:r>
      <w:r w:rsidRPr="00677A34">
        <w:rPr>
          <w:lang w:val="en-GB"/>
        </w:rPr>
        <w:t>redeploying</w:t>
      </w:r>
      <w:r w:rsidRPr="00677A34">
        <w:rPr>
          <w:spacing w:val="-1"/>
          <w:lang w:val="en-GB"/>
        </w:rPr>
        <w:t xml:space="preserve"> </w:t>
      </w:r>
      <w:r w:rsidRPr="00677A34">
        <w:rPr>
          <w:lang w:val="en-GB"/>
        </w:rPr>
        <w:t>team</w:t>
      </w:r>
      <w:r w:rsidRPr="00677A34">
        <w:rPr>
          <w:spacing w:val="-1"/>
          <w:lang w:val="en-GB"/>
        </w:rPr>
        <w:t xml:space="preserve"> </w:t>
      </w:r>
      <w:r w:rsidRPr="00677A34">
        <w:rPr>
          <w:lang w:val="en-GB"/>
        </w:rPr>
        <w:t>members</w:t>
      </w:r>
      <w:r w:rsidRPr="00677A34">
        <w:rPr>
          <w:spacing w:val="-2"/>
          <w:lang w:val="en-GB"/>
        </w:rPr>
        <w:t xml:space="preserve"> </w:t>
      </w:r>
      <w:r w:rsidRPr="00677A34">
        <w:rPr>
          <w:lang w:val="en-GB"/>
        </w:rPr>
        <w:t>to</w:t>
      </w:r>
      <w:r w:rsidRPr="00677A34">
        <w:rPr>
          <w:spacing w:val="-1"/>
          <w:lang w:val="en-GB"/>
        </w:rPr>
        <w:t xml:space="preserve"> </w:t>
      </w:r>
      <w:r w:rsidRPr="00677A34">
        <w:rPr>
          <w:lang w:val="en-GB"/>
        </w:rPr>
        <w:t>alleviate</w:t>
      </w:r>
      <w:r w:rsidRPr="00677A34">
        <w:rPr>
          <w:spacing w:val="-2"/>
          <w:lang w:val="en-GB"/>
        </w:rPr>
        <w:t xml:space="preserve"> </w:t>
      </w:r>
      <w:r w:rsidRPr="00677A34">
        <w:rPr>
          <w:lang w:val="en-GB"/>
        </w:rPr>
        <w:t>any</w:t>
      </w:r>
      <w:r w:rsidRPr="00677A34">
        <w:rPr>
          <w:spacing w:val="1"/>
          <w:lang w:val="en-GB"/>
        </w:rPr>
        <w:t xml:space="preserve"> </w:t>
      </w:r>
      <w:r w:rsidRPr="00677A34">
        <w:rPr>
          <w:lang w:val="en-GB"/>
        </w:rPr>
        <w:t>frictions”</w:t>
      </w:r>
      <w:r w:rsidRPr="00677A34">
        <w:rPr>
          <w:spacing w:val="-2"/>
          <w:lang w:val="en-GB"/>
        </w:rPr>
        <w:t xml:space="preserve"> </w:t>
      </w:r>
      <w:r w:rsidRPr="00677A34">
        <w:rPr>
          <w:b/>
          <w:i/>
          <w:spacing w:val="-2"/>
          <w:lang w:val="en-GB"/>
        </w:rPr>
        <w:t>(Res7).</w:t>
      </w:r>
    </w:p>
    <w:p w14:paraId="3ADEDCA6" w14:textId="77777777" w:rsidR="00A221EA" w:rsidRPr="00677A34" w:rsidRDefault="00A221EA">
      <w:pPr>
        <w:pStyle w:val="BodyText"/>
        <w:spacing w:before="24"/>
        <w:jc w:val="left"/>
        <w:rPr>
          <w:b/>
          <w:i/>
          <w:lang w:val="en-GB"/>
        </w:rPr>
      </w:pPr>
    </w:p>
    <w:p w14:paraId="12C3A4CC" w14:textId="77777777" w:rsidR="00A221EA" w:rsidRPr="00677A34" w:rsidRDefault="00000000">
      <w:pPr>
        <w:pStyle w:val="BodyText"/>
        <w:spacing w:line="360" w:lineRule="auto"/>
        <w:ind w:right="354"/>
        <w:rPr>
          <w:lang w:val="en-GB"/>
        </w:rPr>
      </w:pPr>
      <w:r w:rsidRPr="00677A34">
        <w:rPr>
          <w:lang w:val="en-GB"/>
        </w:rPr>
        <w:t>Timing conflicts, particularly in distributed teams, were described as being managed through scheduling adjustments and the use of asynchronous communication methods. Participants explained</w:t>
      </w:r>
      <w:r w:rsidRPr="00677A34">
        <w:rPr>
          <w:spacing w:val="-6"/>
          <w:lang w:val="en-GB"/>
        </w:rPr>
        <w:t xml:space="preserve"> </w:t>
      </w:r>
      <w:r w:rsidRPr="00677A34">
        <w:rPr>
          <w:lang w:val="en-GB"/>
        </w:rPr>
        <w:t>that</w:t>
      </w:r>
      <w:r w:rsidRPr="00677A34">
        <w:rPr>
          <w:spacing w:val="-6"/>
          <w:lang w:val="en-GB"/>
        </w:rPr>
        <w:t xml:space="preserve"> </w:t>
      </w:r>
      <w:r w:rsidRPr="00677A34">
        <w:rPr>
          <w:lang w:val="en-GB"/>
        </w:rPr>
        <w:t>shifting</w:t>
      </w:r>
      <w:r w:rsidRPr="00677A34">
        <w:rPr>
          <w:spacing w:val="-6"/>
          <w:lang w:val="en-GB"/>
        </w:rPr>
        <w:t xml:space="preserve"> </w:t>
      </w:r>
      <w:r w:rsidRPr="00677A34">
        <w:rPr>
          <w:lang w:val="en-GB"/>
        </w:rPr>
        <w:t>meeting</w:t>
      </w:r>
      <w:r w:rsidRPr="00677A34">
        <w:rPr>
          <w:spacing w:val="-6"/>
          <w:lang w:val="en-GB"/>
        </w:rPr>
        <w:t xml:space="preserve"> </w:t>
      </w:r>
      <w:r w:rsidRPr="00677A34">
        <w:rPr>
          <w:lang w:val="en-GB"/>
        </w:rPr>
        <w:t>times</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using</w:t>
      </w:r>
      <w:r w:rsidRPr="00677A34">
        <w:rPr>
          <w:spacing w:val="-5"/>
          <w:lang w:val="en-GB"/>
        </w:rPr>
        <w:t xml:space="preserve"> </w:t>
      </w:r>
      <w:r w:rsidRPr="00677A34">
        <w:rPr>
          <w:lang w:val="en-GB"/>
        </w:rPr>
        <w:t>structured</w:t>
      </w:r>
      <w:r w:rsidRPr="00677A34">
        <w:rPr>
          <w:spacing w:val="-6"/>
          <w:lang w:val="en-GB"/>
        </w:rPr>
        <w:t xml:space="preserve"> </w:t>
      </w:r>
      <w:r w:rsidRPr="00677A34">
        <w:rPr>
          <w:lang w:val="en-GB"/>
        </w:rPr>
        <w:t>updates</w:t>
      </w:r>
      <w:r w:rsidRPr="00677A34">
        <w:rPr>
          <w:spacing w:val="-6"/>
          <w:lang w:val="en-GB"/>
        </w:rPr>
        <w:t xml:space="preserve"> </w:t>
      </w:r>
      <w:r w:rsidRPr="00677A34">
        <w:rPr>
          <w:lang w:val="en-GB"/>
        </w:rPr>
        <w:t>supports</w:t>
      </w:r>
      <w:r w:rsidRPr="00677A34">
        <w:rPr>
          <w:spacing w:val="-1"/>
          <w:lang w:val="en-GB"/>
        </w:rPr>
        <w:t xml:space="preserve"> </w:t>
      </w:r>
      <w:r w:rsidRPr="00677A34">
        <w:rPr>
          <w:lang w:val="en-GB"/>
        </w:rPr>
        <w:t>fairness</w:t>
      </w:r>
      <w:r w:rsidRPr="00677A34">
        <w:rPr>
          <w:spacing w:val="-4"/>
          <w:lang w:val="en-GB"/>
        </w:rPr>
        <w:t xml:space="preserve"> </w:t>
      </w:r>
      <w:r w:rsidRPr="00677A34">
        <w:rPr>
          <w:lang w:val="en-GB"/>
        </w:rPr>
        <w:t>and</w:t>
      </w:r>
      <w:r w:rsidRPr="00677A34">
        <w:rPr>
          <w:spacing w:val="-6"/>
          <w:lang w:val="en-GB"/>
        </w:rPr>
        <w:t xml:space="preserve"> </w:t>
      </w:r>
      <w:r w:rsidRPr="00677A34">
        <w:rPr>
          <w:lang w:val="en-GB"/>
        </w:rPr>
        <w:t>inclusion for remote members. One respondent noted:</w:t>
      </w:r>
    </w:p>
    <w:p w14:paraId="7695ED70" w14:textId="77777777" w:rsidR="00A221EA" w:rsidRPr="00677A34" w:rsidRDefault="00000000">
      <w:pPr>
        <w:pStyle w:val="BodyText"/>
        <w:spacing w:before="159"/>
        <w:rPr>
          <w:lang w:val="en-GB"/>
        </w:rPr>
      </w:pPr>
      <w:r w:rsidRPr="00677A34">
        <w:rPr>
          <w:lang w:val="en-GB"/>
        </w:rPr>
        <w:t>“We</w:t>
      </w:r>
      <w:r w:rsidRPr="00677A34">
        <w:rPr>
          <w:spacing w:val="18"/>
          <w:lang w:val="en-GB"/>
        </w:rPr>
        <w:t xml:space="preserve"> </w:t>
      </w:r>
      <w:r w:rsidRPr="00677A34">
        <w:rPr>
          <w:lang w:val="en-GB"/>
        </w:rPr>
        <w:t>handle</w:t>
      </w:r>
      <w:r w:rsidRPr="00677A34">
        <w:rPr>
          <w:spacing w:val="21"/>
          <w:lang w:val="en-GB"/>
        </w:rPr>
        <w:t xml:space="preserve"> </w:t>
      </w:r>
      <w:r w:rsidRPr="00677A34">
        <w:rPr>
          <w:lang w:val="en-GB"/>
        </w:rPr>
        <w:t>timing</w:t>
      </w:r>
      <w:r w:rsidRPr="00677A34">
        <w:rPr>
          <w:spacing w:val="21"/>
          <w:lang w:val="en-GB"/>
        </w:rPr>
        <w:t xml:space="preserve"> </w:t>
      </w:r>
      <w:r w:rsidRPr="00677A34">
        <w:rPr>
          <w:lang w:val="en-GB"/>
        </w:rPr>
        <w:t>conflicts</w:t>
      </w:r>
      <w:r w:rsidRPr="00677A34">
        <w:rPr>
          <w:spacing w:val="23"/>
          <w:lang w:val="en-GB"/>
        </w:rPr>
        <w:t xml:space="preserve"> </w:t>
      </w:r>
      <w:r w:rsidRPr="00677A34">
        <w:rPr>
          <w:lang w:val="en-GB"/>
        </w:rPr>
        <w:t>by</w:t>
      </w:r>
      <w:r w:rsidRPr="00677A34">
        <w:rPr>
          <w:spacing w:val="21"/>
          <w:lang w:val="en-GB"/>
        </w:rPr>
        <w:t xml:space="preserve"> </w:t>
      </w:r>
      <w:r w:rsidRPr="00677A34">
        <w:rPr>
          <w:lang w:val="en-GB"/>
        </w:rPr>
        <w:t>adjusting</w:t>
      </w:r>
      <w:r w:rsidRPr="00677A34">
        <w:rPr>
          <w:spacing w:val="23"/>
          <w:lang w:val="en-GB"/>
        </w:rPr>
        <w:t xml:space="preserve"> </w:t>
      </w:r>
      <w:r w:rsidRPr="00677A34">
        <w:rPr>
          <w:lang w:val="en-GB"/>
        </w:rPr>
        <w:t>meeting</w:t>
      </w:r>
      <w:r w:rsidRPr="00677A34">
        <w:rPr>
          <w:spacing w:val="21"/>
          <w:lang w:val="en-GB"/>
        </w:rPr>
        <w:t xml:space="preserve"> </w:t>
      </w:r>
      <w:r w:rsidRPr="00677A34">
        <w:rPr>
          <w:lang w:val="en-GB"/>
        </w:rPr>
        <w:t>times</w:t>
      </w:r>
      <w:r w:rsidRPr="00677A34">
        <w:rPr>
          <w:spacing w:val="22"/>
          <w:lang w:val="en-GB"/>
        </w:rPr>
        <w:t xml:space="preserve"> </w:t>
      </w:r>
      <w:r w:rsidRPr="00677A34">
        <w:rPr>
          <w:lang w:val="en-GB"/>
        </w:rPr>
        <w:t>or</w:t>
      </w:r>
      <w:r w:rsidRPr="00677A34">
        <w:rPr>
          <w:spacing w:val="21"/>
          <w:lang w:val="en-GB"/>
        </w:rPr>
        <w:t xml:space="preserve"> </w:t>
      </w:r>
      <w:r w:rsidRPr="00677A34">
        <w:rPr>
          <w:lang w:val="en-GB"/>
        </w:rPr>
        <w:t>implementing</w:t>
      </w:r>
      <w:r w:rsidRPr="00677A34">
        <w:rPr>
          <w:spacing w:val="20"/>
          <w:lang w:val="en-GB"/>
        </w:rPr>
        <w:t xml:space="preserve"> </w:t>
      </w:r>
      <w:r w:rsidRPr="00677A34">
        <w:rPr>
          <w:lang w:val="en-GB"/>
        </w:rPr>
        <w:t>asynchronous</w:t>
      </w:r>
      <w:r w:rsidRPr="00677A34">
        <w:rPr>
          <w:spacing w:val="22"/>
          <w:lang w:val="en-GB"/>
        </w:rPr>
        <w:t xml:space="preserve"> </w:t>
      </w:r>
      <w:r w:rsidRPr="00677A34">
        <w:rPr>
          <w:spacing w:val="-2"/>
          <w:lang w:val="en-GB"/>
        </w:rPr>
        <w:t>update</w:t>
      </w:r>
    </w:p>
    <w:p w14:paraId="70C2DEE4" w14:textId="77777777" w:rsidR="00A221EA" w:rsidRPr="00677A34" w:rsidRDefault="00000000">
      <w:pPr>
        <w:pStyle w:val="BodyText"/>
        <w:spacing w:before="139"/>
        <w:rPr>
          <w:b/>
          <w:i/>
          <w:lang w:val="en-GB"/>
        </w:rPr>
      </w:pPr>
      <w:r w:rsidRPr="00677A34">
        <w:rPr>
          <w:lang w:val="en-GB"/>
        </w:rPr>
        <w:t>procedures</w:t>
      </w:r>
      <w:r w:rsidRPr="00677A34">
        <w:rPr>
          <w:spacing w:val="-5"/>
          <w:lang w:val="en-GB"/>
        </w:rPr>
        <w:t xml:space="preserve"> </w:t>
      </w:r>
      <w:r w:rsidRPr="00677A34">
        <w:rPr>
          <w:lang w:val="en-GB"/>
        </w:rPr>
        <w:t>that</w:t>
      </w:r>
      <w:r w:rsidRPr="00677A34">
        <w:rPr>
          <w:spacing w:val="-1"/>
          <w:lang w:val="en-GB"/>
        </w:rPr>
        <w:t xml:space="preserve"> </w:t>
      </w:r>
      <w:r w:rsidRPr="00677A34">
        <w:rPr>
          <w:lang w:val="en-GB"/>
        </w:rPr>
        <w:t>help</w:t>
      </w:r>
      <w:r w:rsidRPr="00677A34">
        <w:rPr>
          <w:spacing w:val="-1"/>
          <w:lang w:val="en-GB"/>
        </w:rPr>
        <w:t xml:space="preserve"> </w:t>
      </w:r>
      <w:r w:rsidRPr="00677A34">
        <w:rPr>
          <w:lang w:val="en-GB"/>
        </w:rPr>
        <w:t>remote</w:t>
      </w:r>
      <w:r w:rsidRPr="00677A34">
        <w:rPr>
          <w:spacing w:val="-2"/>
          <w:lang w:val="en-GB"/>
        </w:rPr>
        <w:t xml:space="preserve"> </w:t>
      </w:r>
      <w:r w:rsidRPr="00677A34">
        <w:rPr>
          <w:lang w:val="en-GB"/>
        </w:rPr>
        <w:t>teams”</w:t>
      </w:r>
      <w:r w:rsidRPr="00677A34">
        <w:rPr>
          <w:spacing w:val="-2"/>
          <w:lang w:val="en-GB"/>
        </w:rPr>
        <w:t xml:space="preserve"> </w:t>
      </w:r>
      <w:r w:rsidRPr="00677A34">
        <w:rPr>
          <w:b/>
          <w:i/>
          <w:spacing w:val="-2"/>
          <w:lang w:val="en-GB"/>
        </w:rPr>
        <w:t>(Res8).</w:t>
      </w:r>
    </w:p>
    <w:p w14:paraId="7EEDBEBF" w14:textId="77777777" w:rsidR="00A221EA" w:rsidRPr="00677A34" w:rsidRDefault="00A221EA">
      <w:pPr>
        <w:pStyle w:val="BodyText"/>
        <w:spacing w:before="22"/>
        <w:jc w:val="left"/>
        <w:rPr>
          <w:b/>
          <w:i/>
          <w:lang w:val="en-GB"/>
        </w:rPr>
      </w:pPr>
    </w:p>
    <w:p w14:paraId="01BB9136" w14:textId="77777777" w:rsidR="00A221EA" w:rsidRPr="00677A34" w:rsidRDefault="00000000">
      <w:pPr>
        <w:pStyle w:val="BodyText"/>
        <w:spacing w:line="360" w:lineRule="auto"/>
        <w:ind w:right="355"/>
        <w:rPr>
          <w:lang w:val="en-GB"/>
        </w:rPr>
      </w:pPr>
      <w:r w:rsidRPr="00677A34">
        <w:rPr>
          <w:lang w:val="en-GB"/>
        </w:rPr>
        <w:t>Cultural and interpersonal conflicts were described as being addressed through coaching, mentoring, and team-building initiatives. Respondents indicated that these approaches help strengthen</w:t>
      </w:r>
      <w:r w:rsidRPr="00677A34">
        <w:rPr>
          <w:spacing w:val="-14"/>
          <w:lang w:val="en-GB"/>
        </w:rPr>
        <w:t xml:space="preserve"> </w:t>
      </w:r>
      <w:r w:rsidRPr="00677A34">
        <w:rPr>
          <w:lang w:val="en-GB"/>
        </w:rPr>
        <w:t>relationships</w:t>
      </w:r>
      <w:r w:rsidRPr="00677A34">
        <w:rPr>
          <w:spacing w:val="-12"/>
          <w:lang w:val="en-GB"/>
        </w:rPr>
        <w:t xml:space="preserve"> </w:t>
      </w:r>
      <w:r w:rsidRPr="00677A34">
        <w:rPr>
          <w:lang w:val="en-GB"/>
        </w:rPr>
        <w:t>and</w:t>
      </w:r>
      <w:r w:rsidRPr="00677A34">
        <w:rPr>
          <w:spacing w:val="-13"/>
          <w:lang w:val="en-GB"/>
        </w:rPr>
        <w:t xml:space="preserve"> </w:t>
      </w:r>
      <w:r w:rsidRPr="00677A34">
        <w:rPr>
          <w:lang w:val="en-GB"/>
        </w:rPr>
        <w:t>improve</w:t>
      </w:r>
      <w:r w:rsidRPr="00677A34">
        <w:rPr>
          <w:spacing w:val="-15"/>
          <w:lang w:val="en-GB"/>
        </w:rPr>
        <w:t xml:space="preserve"> </w:t>
      </w:r>
      <w:r w:rsidRPr="00677A34">
        <w:rPr>
          <w:lang w:val="en-GB"/>
        </w:rPr>
        <w:t>understanding</w:t>
      </w:r>
      <w:r w:rsidRPr="00677A34">
        <w:rPr>
          <w:spacing w:val="-13"/>
          <w:lang w:val="en-GB"/>
        </w:rPr>
        <w:t xml:space="preserve"> </w:t>
      </w:r>
      <w:r w:rsidRPr="00677A34">
        <w:rPr>
          <w:lang w:val="en-GB"/>
        </w:rPr>
        <w:t>across</w:t>
      </w:r>
      <w:r w:rsidRPr="00677A34">
        <w:rPr>
          <w:spacing w:val="-13"/>
          <w:lang w:val="en-GB"/>
        </w:rPr>
        <w:t xml:space="preserve"> </w:t>
      </w:r>
      <w:r w:rsidRPr="00677A34">
        <w:rPr>
          <w:lang w:val="en-GB"/>
        </w:rPr>
        <w:t>diverse</w:t>
      </w:r>
      <w:r w:rsidRPr="00677A34">
        <w:rPr>
          <w:spacing w:val="-14"/>
          <w:lang w:val="en-GB"/>
        </w:rPr>
        <w:t xml:space="preserve"> </w:t>
      </w:r>
      <w:r w:rsidRPr="00677A34">
        <w:rPr>
          <w:lang w:val="en-GB"/>
        </w:rPr>
        <w:t>team</w:t>
      </w:r>
      <w:r w:rsidRPr="00677A34">
        <w:rPr>
          <w:spacing w:val="-13"/>
          <w:lang w:val="en-GB"/>
        </w:rPr>
        <w:t xml:space="preserve"> </w:t>
      </w:r>
      <w:r w:rsidRPr="00677A34">
        <w:rPr>
          <w:lang w:val="en-GB"/>
        </w:rPr>
        <w:t>members.</w:t>
      </w:r>
      <w:r w:rsidRPr="00677A34">
        <w:rPr>
          <w:spacing w:val="-14"/>
          <w:lang w:val="en-GB"/>
        </w:rPr>
        <w:t xml:space="preserve"> </w:t>
      </w:r>
      <w:r w:rsidRPr="00677A34">
        <w:rPr>
          <w:lang w:val="en-GB"/>
        </w:rPr>
        <w:t>One</w:t>
      </w:r>
      <w:r w:rsidRPr="00677A34">
        <w:rPr>
          <w:spacing w:val="-14"/>
          <w:lang w:val="en-GB"/>
        </w:rPr>
        <w:t xml:space="preserve"> </w:t>
      </w:r>
      <w:r w:rsidRPr="00677A34">
        <w:rPr>
          <w:lang w:val="en-GB"/>
        </w:rPr>
        <w:t xml:space="preserve">participant </w:t>
      </w:r>
      <w:r w:rsidRPr="00677A34">
        <w:rPr>
          <w:spacing w:val="-2"/>
          <w:lang w:val="en-GB"/>
        </w:rPr>
        <w:t>explained:</w:t>
      </w:r>
    </w:p>
    <w:p w14:paraId="13BE86C8" w14:textId="77777777" w:rsidR="00A221EA" w:rsidRPr="00677A34" w:rsidRDefault="00000000">
      <w:pPr>
        <w:pStyle w:val="BodyText"/>
        <w:spacing w:before="161" w:line="360" w:lineRule="auto"/>
        <w:ind w:right="363"/>
        <w:rPr>
          <w:b/>
          <w:i/>
          <w:lang w:val="en-GB"/>
        </w:rPr>
      </w:pPr>
      <w:r w:rsidRPr="00677A34">
        <w:rPr>
          <w:lang w:val="en-GB"/>
        </w:rPr>
        <w:t xml:space="preserve">"Cultural or interpersonal conflicts are handled through coaching and mentoring exercises and in some instances, team building exercises” </w:t>
      </w:r>
      <w:r w:rsidRPr="00677A34">
        <w:rPr>
          <w:b/>
          <w:i/>
          <w:lang w:val="en-GB"/>
        </w:rPr>
        <w:t>(Res9).</w:t>
      </w:r>
    </w:p>
    <w:p w14:paraId="0F45690C" w14:textId="77777777" w:rsidR="00A221EA" w:rsidRPr="00677A34" w:rsidRDefault="00000000">
      <w:pPr>
        <w:pStyle w:val="BodyText"/>
        <w:spacing w:before="159" w:line="360" w:lineRule="auto"/>
        <w:ind w:right="358"/>
        <w:rPr>
          <w:lang w:val="en-GB"/>
        </w:rPr>
      </w:pPr>
      <w:r w:rsidRPr="00677A34">
        <w:rPr>
          <w:lang w:val="en-GB"/>
        </w:rPr>
        <w:t>Finally,</w:t>
      </w:r>
      <w:r w:rsidRPr="00677A34">
        <w:rPr>
          <w:spacing w:val="-7"/>
          <w:lang w:val="en-GB"/>
        </w:rPr>
        <w:t xml:space="preserve"> </w:t>
      </w:r>
      <w:r w:rsidRPr="00677A34">
        <w:rPr>
          <w:lang w:val="en-GB"/>
        </w:rPr>
        <w:t>respondents</w:t>
      </w:r>
      <w:r w:rsidRPr="00677A34">
        <w:rPr>
          <w:spacing w:val="-7"/>
          <w:lang w:val="en-GB"/>
        </w:rPr>
        <w:t xml:space="preserve"> </w:t>
      </w:r>
      <w:r w:rsidRPr="00677A34">
        <w:rPr>
          <w:lang w:val="en-GB"/>
        </w:rPr>
        <w:t>emphasized</w:t>
      </w:r>
      <w:r w:rsidRPr="00677A34">
        <w:rPr>
          <w:spacing w:val="-7"/>
          <w:lang w:val="en-GB"/>
        </w:rPr>
        <w:t xml:space="preserve"> </w:t>
      </w:r>
      <w:r w:rsidRPr="00677A34">
        <w:rPr>
          <w:lang w:val="en-GB"/>
        </w:rPr>
        <w:t>that</w:t>
      </w:r>
      <w:r w:rsidRPr="00677A34">
        <w:rPr>
          <w:spacing w:val="-7"/>
          <w:lang w:val="en-GB"/>
        </w:rPr>
        <w:t xml:space="preserve"> </w:t>
      </w:r>
      <w:r w:rsidRPr="00677A34">
        <w:rPr>
          <w:lang w:val="en-GB"/>
        </w:rPr>
        <w:t>escalation</w:t>
      </w:r>
      <w:r w:rsidRPr="00677A34">
        <w:rPr>
          <w:spacing w:val="-7"/>
          <w:lang w:val="en-GB"/>
        </w:rPr>
        <w:t xml:space="preserve"> </w:t>
      </w:r>
      <w:r w:rsidRPr="00677A34">
        <w:rPr>
          <w:lang w:val="en-GB"/>
        </w:rPr>
        <w:t>beyond</w:t>
      </w:r>
      <w:r w:rsidRPr="00677A34">
        <w:rPr>
          <w:spacing w:val="-7"/>
          <w:lang w:val="en-GB"/>
        </w:rPr>
        <w:t xml:space="preserve"> </w:t>
      </w:r>
      <w:r w:rsidRPr="00677A34">
        <w:rPr>
          <w:lang w:val="en-GB"/>
        </w:rPr>
        <w:t>the</w:t>
      </w:r>
      <w:r w:rsidRPr="00677A34">
        <w:rPr>
          <w:spacing w:val="-8"/>
          <w:lang w:val="en-GB"/>
        </w:rPr>
        <w:t xml:space="preserve"> </w:t>
      </w:r>
      <w:r w:rsidRPr="00677A34">
        <w:rPr>
          <w:lang w:val="en-GB"/>
        </w:rPr>
        <w:t>team</w:t>
      </w:r>
      <w:r w:rsidRPr="00677A34">
        <w:rPr>
          <w:spacing w:val="-7"/>
          <w:lang w:val="en-GB"/>
        </w:rPr>
        <w:t xml:space="preserve"> </w:t>
      </w:r>
      <w:r w:rsidRPr="00677A34">
        <w:rPr>
          <w:lang w:val="en-GB"/>
        </w:rPr>
        <w:t>level</w:t>
      </w:r>
      <w:r w:rsidRPr="00677A34">
        <w:rPr>
          <w:spacing w:val="-7"/>
          <w:lang w:val="en-GB"/>
        </w:rPr>
        <w:t xml:space="preserve"> </w:t>
      </w:r>
      <w:r w:rsidRPr="00677A34">
        <w:rPr>
          <w:lang w:val="en-GB"/>
        </w:rPr>
        <w:t>is</w:t>
      </w:r>
      <w:r w:rsidRPr="00677A34">
        <w:rPr>
          <w:spacing w:val="-7"/>
          <w:lang w:val="en-GB"/>
        </w:rPr>
        <w:t xml:space="preserve"> </w:t>
      </w:r>
      <w:r w:rsidRPr="00677A34">
        <w:rPr>
          <w:lang w:val="en-GB"/>
        </w:rPr>
        <w:t>generally</w:t>
      </w:r>
      <w:r w:rsidRPr="00677A34">
        <w:rPr>
          <w:spacing w:val="-5"/>
          <w:lang w:val="en-GB"/>
        </w:rPr>
        <w:t xml:space="preserve"> </w:t>
      </w:r>
      <w:r w:rsidRPr="00677A34">
        <w:rPr>
          <w:lang w:val="en-GB"/>
        </w:rPr>
        <w:t>avoided</w:t>
      </w:r>
      <w:r w:rsidRPr="00677A34">
        <w:rPr>
          <w:spacing w:val="-8"/>
          <w:lang w:val="en-GB"/>
        </w:rPr>
        <w:t xml:space="preserve"> </w:t>
      </w:r>
      <w:r w:rsidRPr="00677A34">
        <w:rPr>
          <w:lang w:val="en-GB"/>
        </w:rPr>
        <w:t>unless necessary.</w:t>
      </w:r>
      <w:r w:rsidRPr="00677A34">
        <w:rPr>
          <w:spacing w:val="-9"/>
          <w:lang w:val="en-GB"/>
        </w:rPr>
        <w:t xml:space="preserve"> </w:t>
      </w:r>
      <w:r w:rsidRPr="00677A34">
        <w:rPr>
          <w:lang w:val="en-GB"/>
        </w:rPr>
        <w:t>Participants</w:t>
      </w:r>
      <w:r w:rsidRPr="00677A34">
        <w:rPr>
          <w:spacing w:val="-8"/>
          <w:lang w:val="en-GB"/>
        </w:rPr>
        <w:t xml:space="preserve"> </w:t>
      </w:r>
      <w:r w:rsidRPr="00677A34">
        <w:rPr>
          <w:lang w:val="en-GB"/>
        </w:rPr>
        <w:t>reported</w:t>
      </w:r>
      <w:r w:rsidRPr="00677A34">
        <w:rPr>
          <w:spacing w:val="-8"/>
          <w:lang w:val="en-GB"/>
        </w:rPr>
        <w:t xml:space="preserve"> </w:t>
      </w:r>
      <w:r w:rsidRPr="00677A34">
        <w:rPr>
          <w:lang w:val="en-GB"/>
        </w:rPr>
        <w:t>that</w:t>
      </w:r>
      <w:r w:rsidRPr="00677A34">
        <w:rPr>
          <w:spacing w:val="-8"/>
          <w:lang w:val="en-GB"/>
        </w:rPr>
        <w:t xml:space="preserve"> </w:t>
      </w:r>
      <w:r w:rsidRPr="00677A34">
        <w:rPr>
          <w:lang w:val="en-GB"/>
        </w:rPr>
        <w:t>only</w:t>
      </w:r>
      <w:r w:rsidRPr="00677A34">
        <w:rPr>
          <w:spacing w:val="-8"/>
          <w:lang w:val="en-GB"/>
        </w:rPr>
        <w:t xml:space="preserve"> </w:t>
      </w:r>
      <w:r w:rsidRPr="00677A34">
        <w:rPr>
          <w:lang w:val="en-GB"/>
        </w:rPr>
        <w:t>unresolved</w:t>
      </w:r>
      <w:r w:rsidRPr="00677A34">
        <w:rPr>
          <w:spacing w:val="-8"/>
          <w:lang w:val="en-GB"/>
        </w:rPr>
        <w:t xml:space="preserve"> </w:t>
      </w:r>
      <w:r w:rsidRPr="00677A34">
        <w:rPr>
          <w:lang w:val="en-GB"/>
        </w:rPr>
        <w:t>disputes</w:t>
      </w:r>
      <w:r w:rsidRPr="00677A34">
        <w:rPr>
          <w:spacing w:val="-9"/>
          <w:lang w:val="en-GB"/>
        </w:rPr>
        <w:t xml:space="preserve"> </w:t>
      </w:r>
      <w:r w:rsidRPr="00677A34">
        <w:rPr>
          <w:lang w:val="en-GB"/>
        </w:rPr>
        <w:t>are</w:t>
      </w:r>
      <w:r w:rsidRPr="00677A34">
        <w:rPr>
          <w:spacing w:val="-8"/>
          <w:lang w:val="en-GB"/>
        </w:rPr>
        <w:t xml:space="preserve"> </w:t>
      </w:r>
      <w:r w:rsidRPr="00677A34">
        <w:rPr>
          <w:lang w:val="en-GB"/>
        </w:rPr>
        <w:t>escalated</w:t>
      </w:r>
      <w:r w:rsidRPr="00677A34">
        <w:rPr>
          <w:spacing w:val="-6"/>
          <w:lang w:val="en-GB"/>
        </w:rPr>
        <w:t xml:space="preserve"> </w:t>
      </w:r>
      <w:r w:rsidRPr="00677A34">
        <w:rPr>
          <w:lang w:val="en-GB"/>
        </w:rPr>
        <w:t>to</w:t>
      </w:r>
      <w:r w:rsidRPr="00677A34">
        <w:rPr>
          <w:spacing w:val="-8"/>
          <w:lang w:val="en-GB"/>
        </w:rPr>
        <w:t xml:space="preserve"> </w:t>
      </w:r>
      <w:r w:rsidRPr="00677A34">
        <w:rPr>
          <w:lang w:val="en-GB"/>
        </w:rPr>
        <w:t>project</w:t>
      </w:r>
      <w:r w:rsidRPr="00677A34">
        <w:rPr>
          <w:spacing w:val="-8"/>
          <w:lang w:val="en-GB"/>
        </w:rPr>
        <w:t xml:space="preserve"> </w:t>
      </w:r>
      <w:r w:rsidRPr="00677A34">
        <w:rPr>
          <w:lang w:val="en-GB"/>
        </w:rPr>
        <w:t>managers</w:t>
      </w:r>
      <w:r w:rsidRPr="00677A34">
        <w:rPr>
          <w:spacing w:val="-9"/>
          <w:lang w:val="en-GB"/>
        </w:rPr>
        <w:t xml:space="preserve"> </w:t>
      </w:r>
      <w:r w:rsidRPr="00677A34">
        <w:rPr>
          <w:lang w:val="en-GB"/>
        </w:rPr>
        <w:t>or senior management. One respondent stated:</w:t>
      </w:r>
    </w:p>
    <w:p w14:paraId="74DBB94A" w14:textId="77777777" w:rsidR="00A221EA" w:rsidRPr="00677A34" w:rsidRDefault="00000000">
      <w:pPr>
        <w:pStyle w:val="BodyText"/>
        <w:spacing w:before="160"/>
        <w:ind w:left="60"/>
        <w:rPr>
          <w:lang w:val="en-GB"/>
        </w:rPr>
      </w:pPr>
      <w:r w:rsidRPr="00677A34">
        <w:rPr>
          <w:lang w:val="en-GB"/>
        </w:rPr>
        <w:t>“Escalation</w:t>
      </w:r>
      <w:r w:rsidRPr="00677A34">
        <w:rPr>
          <w:spacing w:val="18"/>
          <w:lang w:val="en-GB"/>
        </w:rPr>
        <w:t xml:space="preserve"> </w:t>
      </w:r>
      <w:r w:rsidRPr="00677A34">
        <w:rPr>
          <w:lang w:val="en-GB"/>
        </w:rPr>
        <w:t>to</w:t>
      </w:r>
      <w:r w:rsidRPr="00677A34">
        <w:rPr>
          <w:spacing w:val="21"/>
          <w:lang w:val="en-GB"/>
        </w:rPr>
        <w:t xml:space="preserve"> </w:t>
      </w:r>
      <w:r w:rsidRPr="00677A34">
        <w:rPr>
          <w:lang w:val="en-GB"/>
        </w:rPr>
        <w:t>project</w:t>
      </w:r>
      <w:r w:rsidRPr="00677A34">
        <w:rPr>
          <w:spacing w:val="21"/>
          <w:lang w:val="en-GB"/>
        </w:rPr>
        <w:t xml:space="preserve"> </w:t>
      </w:r>
      <w:r w:rsidRPr="00677A34">
        <w:rPr>
          <w:lang w:val="en-GB"/>
        </w:rPr>
        <w:t>managers</w:t>
      </w:r>
      <w:r w:rsidRPr="00677A34">
        <w:rPr>
          <w:spacing w:val="20"/>
          <w:lang w:val="en-GB"/>
        </w:rPr>
        <w:t xml:space="preserve"> </w:t>
      </w:r>
      <w:r w:rsidRPr="00677A34">
        <w:rPr>
          <w:lang w:val="en-GB"/>
        </w:rPr>
        <w:t>or</w:t>
      </w:r>
      <w:r w:rsidRPr="00677A34">
        <w:rPr>
          <w:spacing w:val="20"/>
          <w:lang w:val="en-GB"/>
        </w:rPr>
        <w:t xml:space="preserve"> </w:t>
      </w:r>
      <w:r w:rsidRPr="00677A34">
        <w:rPr>
          <w:lang w:val="en-GB"/>
        </w:rPr>
        <w:t>senior</w:t>
      </w:r>
      <w:r w:rsidRPr="00677A34">
        <w:rPr>
          <w:spacing w:val="21"/>
          <w:lang w:val="en-GB"/>
        </w:rPr>
        <w:t xml:space="preserve"> </w:t>
      </w:r>
      <w:r w:rsidRPr="00677A34">
        <w:rPr>
          <w:lang w:val="en-GB"/>
        </w:rPr>
        <w:t>management</w:t>
      </w:r>
      <w:r w:rsidRPr="00677A34">
        <w:rPr>
          <w:spacing w:val="20"/>
          <w:lang w:val="en-GB"/>
        </w:rPr>
        <w:t xml:space="preserve"> </w:t>
      </w:r>
      <w:r w:rsidRPr="00677A34">
        <w:rPr>
          <w:lang w:val="en-GB"/>
        </w:rPr>
        <w:t>occurs</w:t>
      </w:r>
      <w:r w:rsidRPr="00677A34">
        <w:rPr>
          <w:spacing w:val="20"/>
          <w:lang w:val="en-GB"/>
        </w:rPr>
        <w:t xml:space="preserve"> </w:t>
      </w:r>
      <w:r w:rsidRPr="00677A34">
        <w:rPr>
          <w:lang w:val="en-GB"/>
        </w:rPr>
        <w:t>only</w:t>
      </w:r>
      <w:r w:rsidRPr="00677A34">
        <w:rPr>
          <w:spacing w:val="21"/>
          <w:lang w:val="en-GB"/>
        </w:rPr>
        <w:t xml:space="preserve"> </w:t>
      </w:r>
      <w:r w:rsidRPr="00677A34">
        <w:rPr>
          <w:lang w:val="en-GB"/>
        </w:rPr>
        <w:t>for</w:t>
      </w:r>
      <w:r w:rsidRPr="00677A34">
        <w:rPr>
          <w:spacing w:val="19"/>
          <w:lang w:val="en-GB"/>
        </w:rPr>
        <w:t xml:space="preserve"> </w:t>
      </w:r>
      <w:r w:rsidRPr="00677A34">
        <w:rPr>
          <w:lang w:val="en-GB"/>
        </w:rPr>
        <w:t>disputes</w:t>
      </w:r>
      <w:r w:rsidRPr="00677A34">
        <w:rPr>
          <w:spacing w:val="21"/>
          <w:lang w:val="en-GB"/>
        </w:rPr>
        <w:t xml:space="preserve"> </w:t>
      </w:r>
      <w:r w:rsidRPr="00677A34">
        <w:rPr>
          <w:lang w:val="en-GB"/>
        </w:rPr>
        <w:t>that</w:t>
      </w:r>
      <w:r w:rsidRPr="00677A34">
        <w:rPr>
          <w:spacing w:val="21"/>
          <w:lang w:val="en-GB"/>
        </w:rPr>
        <w:t xml:space="preserve"> </w:t>
      </w:r>
      <w:r w:rsidRPr="00677A34">
        <w:rPr>
          <w:lang w:val="en-GB"/>
        </w:rPr>
        <w:t>cannot</w:t>
      </w:r>
      <w:r w:rsidRPr="00677A34">
        <w:rPr>
          <w:spacing w:val="21"/>
          <w:lang w:val="en-GB"/>
        </w:rPr>
        <w:t xml:space="preserve"> </w:t>
      </w:r>
      <w:r w:rsidRPr="00677A34">
        <w:rPr>
          <w:spacing w:val="-5"/>
          <w:lang w:val="en-GB"/>
        </w:rPr>
        <w:t>be</w:t>
      </w:r>
    </w:p>
    <w:p w14:paraId="2C60341C" w14:textId="77777777" w:rsidR="00A221EA" w:rsidRPr="00677A34" w:rsidRDefault="00000000">
      <w:pPr>
        <w:spacing w:before="139"/>
        <w:jc w:val="both"/>
        <w:rPr>
          <w:b/>
          <w:i/>
          <w:sz w:val="24"/>
          <w:lang w:val="en-GB"/>
        </w:rPr>
      </w:pPr>
      <w:r w:rsidRPr="00677A34">
        <w:rPr>
          <w:sz w:val="24"/>
          <w:lang w:val="en-GB"/>
        </w:rPr>
        <w:t>settled</w:t>
      </w:r>
      <w:r w:rsidRPr="00677A34">
        <w:rPr>
          <w:spacing w:val="-1"/>
          <w:sz w:val="24"/>
          <w:lang w:val="en-GB"/>
        </w:rPr>
        <w:t xml:space="preserve"> </w:t>
      </w:r>
      <w:r w:rsidRPr="00677A34">
        <w:rPr>
          <w:sz w:val="24"/>
          <w:lang w:val="en-GB"/>
        </w:rPr>
        <w:t>at</w:t>
      </w:r>
      <w:r w:rsidRPr="00677A34">
        <w:rPr>
          <w:spacing w:val="-1"/>
          <w:sz w:val="24"/>
          <w:lang w:val="en-GB"/>
        </w:rPr>
        <w:t xml:space="preserve"> </w:t>
      </w:r>
      <w:r w:rsidRPr="00677A34">
        <w:rPr>
          <w:sz w:val="24"/>
          <w:lang w:val="en-GB"/>
        </w:rPr>
        <w:t>a</w:t>
      </w:r>
      <w:r w:rsidRPr="00677A34">
        <w:rPr>
          <w:spacing w:val="-1"/>
          <w:sz w:val="24"/>
          <w:lang w:val="en-GB"/>
        </w:rPr>
        <w:t xml:space="preserve"> </w:t>
      </w:r>
      <w:r w:rsidRPr="00677A34">
        <w:rPr>
          <w:sz w:val="24"/>
          <w:lang w:val="en-GB"/>
        </w:rPr>
        <w:t>team</w:t>
      </w:r>
      <w:r w:rsidRPr="00677A34">
        <w:rPr>
          <w:spacing w:val="-1"/>
          <w:sz w:val="24"/>
          <w:lang w:val="en-GB"/>
        </w:rPr>
        <w:t xml:space="preserve"> </w:t>
      </w:r>
      <w:r w:rsidRPr="00677A34">
        <w:rPr>
          <w:sz w:val="24"/>
          <w:lang w:val="en-GB"/>
        </w:rPr>
        <w:t>level”</w:t>
      </w:r>
      <w:r w:rsidRPr="00677A34">
        <w:rPr>
          <w:spacing w:val="-1"/>
          <w:sz w:val="24"/>
          <w:lang w:val="en-GB"/>
        </w:rPr>
        <w:t xml:space="preserve"> </w:t>
      </w:r>
      <w:r w:rsidRPr="00677A34">
        <w:rPr>
          <w:b/>
          <w:i/>
          <w:spacing w:val="-2"/>
          <w:sz w:val="24"/>
          <w:lang w:val="en-GB"/>
        </w:rPr>
        <w:t>(Res10).</w:t>
      </w:r>
    </w:p>
    <w:p w14:paraId="01BBE321" w14:textId="77777777" w:rsidR="00A221EA" w:rsidRPr="00677A34" w:rsidRDefault="00A221EA">
      <w:pPr>
        <w:jc w:val="both"/>
        <w:rPr>
          <w:b/>
          <w:i/>
          <w:sz w:val="24"/>
          <w:lang w:val="en-GB"/>
        </w:rPr>
        <w:sectPr w:rsidR="00A221EA" w:rsidRPr="00677A34">
          <w:pgSz w:w="12240" w:h="15840"/>
          <w:pgMar w:top="1360" w:right="1080" w:bottom="1260" w:left="1440" w:header="0" w:footer="1061" w:gutter="0"/>
          <w:cols w:space="720"/>
        </w:sectPr>
      </w:pPr>
    </w:p>
    <w:p w14:paraId="20050B02" w14:textId="77777777" w:rsidR="00A221EA" w:rsidRPr="00677A34" w:rsidRDefault="00000000">
      <w:pPr>
        <w:spacing w:before="61"/>
        <w:ind w:left="725"/>
        <w:rPr>
          <w:b/>
          <w:sz w:val="20"/>
          <w:lang w:val="en-GB"/>
        </w:rPr>
      </w:pPr>
      <w:bookmarkStart w:id="116" w:name="_bookmark81"/>
      <w:bookmarkEnd w:id="116"/>
      <w:r w:rsidRPr="00677A34">
        <w:rPr>
          <w:b/>
          <w:sz w:val="20"/>
          <w:lang w:val="en-GB"/>
        </w:rPr>
        <w:lastRenderedPageBreak/>
        <w:t>Table</w:t>
      </w:r>
      <w:r w:rsidRPr="00677A34">
        <w:rPr>
          <w:b/>
          <w:spacing w:val="-7"/>
          <w:sz w:val="20"/>
          <w:lang w:val="en-GB"/>
        </w:rPr>
        <w:t xml:space="preserve"> </w:t>
      </w:r>
      <w:r w:rsidRPr="00677A34">
        <w:rPr>
          <w:b/>
          <w:sz w:val="20"/>
          <w:lang w:val="en-GB"/>
        </w:rPr>
        <w:t>12</w:t>
      </w:r>
      <w:r w:rsidRPr="00677A34">
        <w:rPr>
          <w:b/>
          <w:spacing w:val="-5"/>
          <w:sz w:val="20"/>
          <w:lang w:val="en-GB"/>
        </w:rPr>
        <w:t xml:space="preserve"> </w:t>
      </w:r>
      <w:r w:rsidRPr="00677A34">
        <w:rPr>
          <w:b/>
          <w:sz w:val="20"/>
          <w:lang w:val="en-GB"/>
        </w:rPr>
        <w:t>Conflict</w:t>
      </w:r>
      <w:r w:rsidRPr="00677A34">
        <w:rPr>
          <w:b/>
          <w:spacing w:val="-5"/>
          <w:sz w:val="20"/>
          <w:lang w:val="en-GB"/>
        </w:rPr>
        <w:t xml:space="preserve"> </w:t>
      </w:r>
      <w:r w:rsidRPr="00677A34">
        <w:rPr>
          <w:b/>
          <w:sz w:val="20"/>
          <w:lang w:val="en-GB"/>
        </w:rPr>
        <w:t>Management</w:t>
      </w:r>
      <w:r w:rsidRPr="00677A34">
        <w:rPr>
          <w:b/>
          <w:spacing w:val="-6"/>
          <w:sz w:val="20"/>
          <w:lang w:val="en-GB"/>
        </w:rPr>
        <w:t xml:space="preserve"> </w:t>
      </w:r>
      <w:r w:rsidRPr="00677A34">
        <w:rPr>
          <w:b/>
          <w:sz w:val="20"/>
          <w:lang w:val="en-GB"/>
        </w:rPr>
        <w:t>and</w:t>
      </w:r>
      <w:r w:rsidRPr="00677A34">
        <w:rPr>
          <w:b/>
          <w:spacing w:val="-7"/>
          <w:sz w:val="20"/>
          <w:lang w:val="en-GB"/>
        </w:rPr>
        <w:t xml:space="preserve"> </w:t>
      </w:r>
      <w:r w:rsidRPr="00677A34">
        <w:rPr>
          <w:b/>
          <w:sz w:val="20"/>
          <w:lang w:val="en-GB"/>
        </w:rPr>
        <w:t>Resolution</w:t>
      </w:r>
      <w:r w:rsidRPr="00677A34">
        <w:rPr>
          <w:b/>
          <w:spacing w:val="-7"/>
          <w:sz w:val="20"/>
          <w:lang w:val="en-GB"/>
        </w:rPr>
        <w:t xml:space="preserve"> </w:t>
      </w:r>
      <w:r w:rsidRPr="00677A34">
        <w:rPr>
          <w:b/>
          <w:sz w:val="20"/>
          <w:lang w:val="en-GB"/>
        </w:rPr>
        <w:t>Strategies</w:t>
      </w:r>
      <w:r w:rsidRPr="00677A34">
        <w:rPr>
          <w:b/>
          <w:spacing w:val="-7"/>
          <w:sz w:val="20"/>
          <w:lang w:val="en-GB"/>
        </w:rPr>
        <w:t xml:space="preserve"> </w:t>
      </w:r>
      <w:r w:rsidRPr="00677A34">
        <w:rPr>
          <w:b/>
          <w:sz w:val="20"/>
          <w:lang w:val="en-GB"/>
        </w:rPr>
        <w:t>in</w:t>
      </w:r>
      <w:r w:rsidRPr="00677A34">
        <w:rPr>
          <w:b/>
          <w:spacing w:val="-7"/>
          <w:sz w:val="20"/>
          <w:lang w:val="en-GB"/>
        </w:rPr>
        <w:t xml:space="preserve"> </w:t>
      </w:r>
      <w:r w:rsidRPr="00677A34">
        <w:rPr>
          <w:b/>
          <w:sz w:val="20"/>
          <w:lang w:val="en-GB"/>
        </w:rPr>
        <w:t>Hybrid</w:t>
      </w:r>
      <w:r w:rsidRPr="00677A34">
        <w:rPr>
          <w:b/>
          <w:spacing w:val="-7"/>
          <w:sz w:val="20"/>
          <w:lang w:val="en-GB"/>
        </w:rPr>
        <w:t xml:space="preserve"> </w:t>
      </w:r>
      <w:r w:rsidRPr="00677A34">
        <w:rPr>
          <w:b/>
          <w:sz w:val="20"/>
          <w:lang w:val="en-GB"/>
        </w:rPr>
        <w:t>Cross-Functional</w:t>
      </w:r>
      <w:r w:rsidRPr="00677A34">
        <w:rPr>
          <w:b/>
          <w:spacing w:val="-7"/>
          <w:sz w:val="20"/>
          <w:lang w:val="en-GB"/>
        </w:rPr>
        <w:t xml:space="preserve"> </w:t>
      </w:r>
      <w:r w:rsidRPr="00677A34">
        <w:rPr>
          <w:b/>
          <w:spacing w:val="-2"/>
          <w:sz w:val="20"/>
          <w:lang w:val="en-GB"/>
        </w:rPr>
        <w:t>Teams</w:t>
      </w:r>
    </w:p>
    <w:p w14:paraId="7C841109" w14:textId="77777777" w:rsidR="00A221EA" w:rsidRPr="00677A34" w:rsidRDefault="00A221EA">
      <w:pPr>
        <w:pStyle w:val="BodyText"/>
        <w:spacing w:before="3"/>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7B644440" w14:textId="77777777">
        <w:trPr>
          <w:trHeight w:val="412"/>
        </w:trPr>
        <w:tc>
          <w:tcPr>
            <w:tcW w:w="5142" w:type="dxa"/>
          </w:tcPr>
          <w:p w14:paraId="718E77C8" w14:textId="77777777" w:rsidR="00A221EA" w:rsidRPr="00677A34" w:rsidRDefault="00000000">
            <w:pPr>
              <w:pStyle w:val="TableParagraph"/>
              <w:spacing w:before="159" w:line="233" w:lineRule="exact"/>
              <w:ind w:left="65" w:right="57"/>
              <w:jc w:val="center"/>
              <w:rPr>
                <w:b/>
                <w:lang w:val="en-GB"/>
              </w:rPr>
            </w:pPr>
            <w:r w:rsidRPr="00677A34">
              <w:rPr>
                <w:b/>
                <w:spacing w:val="-2"/>
                <w:lang w:val="en-GB"/>
              </w:rPr>
              <w:t>Statement</w:t>
            </w:r>
          </w:p>
        </w:tc>
        <w:tc>
          <w:tcPr>
            <w:tcW w:w="961" w:type="dxa"/>
          </w:tcPr>
          <w:p w14:paraId="01963B0E" w14:textId="77777777" w:rsidR="00A221EA" w:rsidRPr="00677A34" w:rsidRDefault="00000000">
            <w:pPr>
              <w:pStyle w:val="TableParagraph"/>
              <w:spacing w:before="159" w:line="233" w:lineRule="exact"/>
              <w:ind w:left="8" w:right="4"/>
              <w:jc w:val="center"/>
              <w:rPr>
                <w:b/>
                <w:lang w:val="en-GB"/>
              </w:rPr>
            </w:pPr>
            <w:r w:rsidRPr="00677A34">
              <w:rPr>
                <w:b/>
                <w:spacing w:val="-2"/>
                <w:lang w:val="en-GB"/>
              </w:rPr>
              <w:t>Count</w:t>
            </w:r>
          </w:p>
        </w:tc>
      </w:tr>
      <w:tr w:rsidR="00A221EA" w:rsidRPr="00677A34" w14:paraId="425D2960" w14:textId="77777777">
        <w:trPr>
          <w:trHeight w:val="666"/>
        </w:trPr>
        <w:tc>
          <w:tcPr>
            <w:tcW w:w="5142" w:type="dxa"/>
          </w:tcPr>
          <w:p w14:paraId="509B45FC" w14:textId="77777777" w:rsidR="00A221EA" w:rsidRPr="00677A34" w:rsidRDefault="00000000">
            <w:pPr>
              <w:pStyle w:val="TableParagraph"/>
              <w:spacing w:before="142" w:line="252" w:lineRule="exact"/>
              <w:ind w:left="994" w:hanging="651"/>
              <w:rPr>
                <w:lang w:val="en-GB"/>
              </w:rPr>
            </w:pPr>
            <w:r w:rsidRPr="00677A34">
              <w:rPr>
                <w:lang w:val="en-GB"/>
              </w:rPr>
              <w:t>Conflicts</w:t>
            </w:r>
            <w:r w:rsidRPr="00677A34">
              <w:rPr>
                <w:spacing w:val="-6"/>
                <w:lang w:val="en-GB"/>
              </w:rPr>
              <w:t xml:space="preserve"> </w:t>
            </w:r>
            <w:r w:rsidRPr="00677A34">
              <w:rPr>
                <w:lang w:val="en-GB"/>
              </w:rPr>
              <w:t>are</w:t>
            </w:r>
            <w:r w:rsidRPr="00677A34">
              <w:rPr>
                <w:spacing w:val="-6"/>
                <w:lang w:val="en-GB"/>
              </w:rPr>
              <w:t xml:space="preserve"> </w:t>
            </w:r>
            <w:r w:rsidRPr="00677A34">
              <w:rPr>
                <w:lang w:val="en-GB"/>
              </w:rPr>
              <w:t>primarily</w:t>
            </w:r>
            <w:r w:rsidRPr="00677A34">
              <w:rPr>
                <w:spacing w:val="-9"/>
                <w:lang w:val="en-GB"/>
              </w:rPr>
              <w:t xml:space="preserve"> </w:t>
            </w:r>
            <w:r w:rsidRPr="00677A34">
              <w:rPr>
                <w:lang w:val="en-GB"/>
              </w:rPr>
              <w:t>resolved</w:t>
            </w:r>
            <w:r w:rsidRPr="00677A34">
              <w:rPr>
                <w:spacing w:val="-8"/>
                <w:lang w:val="en-GB"/>
              </w:rPr>
              <w:t xml:space="preserve"> </w:t>
            </w:r>
            <w:r w:rsidRPr="00677A34">
              <w:rPr>
                <w:lang w:val="en-GB"/>
              </w:rPr>
              <w:t>through</w:t>
            </w:r>
            <w:r w:rsidRPr="00677A34">
              <w:rPr>
                <w:spacing w:val="-9"/>
                <w:lang w:val="en-GB"/>
              </w:rPr>
              <w:t xml:space="preserve"> </w:t>
            </w:r>
            <w:r w:rsidRPr="00677A34">
              <w:rPr>
                <w:lang w:val="en-GB"/>
              </w:rPr>
              <w:t>meetings, dialogue, and joint problem-solving</w:t>
            </w:r>
          </w:p>
        </w:tc>
        <w:tc>
          <w:tcPr>
            <w:tcW w:w="961" w:type="dxa"/>
          </w:tcPr>
          <w:p w14:paraId="6FD8A7CA" w14:textId="77777777" w:rsidR="00A221EA" w:rsidRPr="00677A34" w:rsidRDefault="00A221EA">
            <w:pPr>
              <w:pStyle w:val="TableParagraph"/>
              <w:spacing w:before="33"/>
              <w:rPr>
                <w:b/>
                <w:lang w:val="en-GB"/>
              </w:rPr>
            </w:pPr>
          </w:p>
          <w:p w14:paraId="65A9E904" w14:textId="77777777" w:rsidR="00A221EA" w:rsidRPr="00677A34" w:rsidRDefault="00000000">
            <w:pPr>
              <w:pStyle w:val="TableParagraph"/>
              <w:ind w:left="8"/>
              <w:jc w:val="center"/>
              <w:rPr>
                <w:lang w:val="en-GB"/>
              </w:rPr>
            </w:pPr>
            <w:r w:rsidRPr="00677A34">
              <w:rPr>
                <w:spacing w:val="-10"/>
                <w:lang w:val="en-GB"/>
              </w:rPr>
              <w:t>4</w:t>
            </w:r>
          </w:p>
        </w:tc>
      </w:tr>
      <w:tr w:rsidR="00A221EA" w:rsidRPr="00677A34" w14:paraId="613B210F" w14:textId="77777777">
        <w:trPr>
          <w:trHeight w:val="666"/>
        </w:trPr>
        <w:tc>
          <w:tcPr>
            <w:tcW w:w="5142" w:type="dxa"/>
          </w:tcPr>
          <w:p w14:paraId="0B09296F" w14:textId="77777777" w:rsidR="00A221EA" w:rsidRPr="00677A34" w:rsidRDefault="00000000">
            <w:pPr>
              <w:pStyle w:val="TableParagraph"/>
              <w:spacing w:before="142" w:line="252" w:lineRule="exact"/>
              <w:ind w:left="1759" w:hanging="1285"/>
              <w:rPr>
                <w:lang w:val="en-GB"/>
              </w:rPr>
            </w:pPr>
            <w:r w:rsidRPr="00677A34">
              <w:rPr>
                <w:lang w:val="en-GB"/>
              </w:rPr>
              <w:t>Agile</w:t>
            </w:r>
            <w:r w:rsidRPr="00677A34">
              <w:rPr>
                <w:spacing w:val="-9"/>
                <w:lang w:val="en-GB"/>
              </w:rPr>
              <w:t xml:space="preserve"> </w:t>
            </w:r>
            <w:r w:rsidRPr="00677A34">
              <w:rPr>
                <w:lang w:val="en-GB"/>
              </w:rPr>
              <w:t>processes</w:t>
            </w:r>
            <w:r w:rsidRPr="00677A34">
              <w:rPr>
                <w:spacing w:val="-9"/>
                <w:lang w:val="en-GB"/>
              </w:rPr>
              <w:t xml:space="preserve"> </w:t>
            </w:r>
            <w:r w:rsidRPr="00677A34">
              <w:rPr>
                <w:lang w:val="en-GB"/>
              </w:rPr>
              <w:t>and</w:t>
            </w:r>
            <w:r w:rsidRPr="00677A34">
              <w:rPr>
                <w:spacing w:val="-7"/>
                <w:lang w:val="en-GB"/>
              </w:rPr>
              <w:t xml:space="preserve"> </w:t>
            </w:r>
            <w:r w:rsidRPr="00677A34">
              <w:rPr>
                <w:lang w:val="en-GB"/>
              </w:rPr>
              <w:t>retrospectives</w:t>
            </w:r>
            <w:r w:rsidRPr="00677A34">
              <w:rPr>
                <w:spacing w:val="-9"/>
                <w:lang w:val="en-GB"/>
              </w:rPr>
              <w:t xml:space="preserve"> </w:t>
            </w:r>
            <w:r w:rsidRPr="00677A34">
              <w:rPr>
                <w:lang w:val="en-GB"/>
              </w:rPr>
              <w:t>help</w:t>
            </w:r>
            <w:r w:rsidRPr="00677A34">
              <w:rPr>
                <w:spacing w:val="-7"/>
                <w:lang w:val="en-GB"/>
              </w:rPr>
              <w:t xml:space="preserve"> </w:t>
            </w:r>
            <w:r w:rsidRPr="00677A34">
              <w:rPr>
                <w:lang w:val="en-GB"/>
              </w:rPr>
              <w:t>address recurring conflicts</w:t>
            </w:r>
          </w:p>
        </w:tc>
        <w:tc>
          <w:tcPr>
            <w:tcW w:w="961" w:type="dxa"/>
          </w:tcPr>
          <w:p w14:paraId="79874DD4" w14:textId="77777777" w:rsidR="00A221EA" w:rsidRPr="00677A34" w:rsidRDefault="00A221EA">
            <w:pPr>
              <w:pStyle w:val="TableParagraph"/>
              <w:spacing w:before="33"/>
              <w:rPr>
                <w:b/>
                <w:lang w:val="en-GB"/>
              </w:rPr>
            </w:pPr>
          </w:p>
          <w:p w14:paraId="56C1BB4B" w14:textId="77777777" w:rsidR="00A221EA" w:rsidRPr="00677A34" w:rsidRDefault="00000000">
            <w:pPr>
              <w:pStyle w:val="TableParagraph"/>
              <w:ind w:left="8"/>
              <w:jc w:val="center"/>
              <w:rPr>
                <w:lang w:val="en-GB"/>
              </w:rPr>
            </w:pPr>
            <w:r w:rsidRPr="00677A34">
              <w:rPr>
                <w:spacing w:val="-10"/>
                <w:lang w:val="en-GB"/>
              </w:rPr>
              <w:t>2</w:t>
            </w:r>
          </w:p>
        </w:tc>
      </w:tr>
      <w:tr w:rsidR="00A221EA" w:rsidRPr="00677A34" w14:paraId="70E5FD7F" w14:textId="77777777">
        <w:trPr>
          <w:trHeight w:val="664"/>
        </w:trPr>
        <w:tc>
          <w:tcPr>
            <w:tcW w:w="5142" w:type="dxa"/>
          </w:tcPr>
          <w:p w14:paraId="34701D1C" w14:textId="77777777" w:rsidR="00A221EA" w:rsidRPr="00677A34" w:rsidRDefault="00000000">
            <w:pPr>
              <w:pStyle w:val="TableParagraph"/>
              <w:spacing w:before="140" w:line="252" w:lineRule="exact"/>
              <w:ind w:left="1013" w:hanging="551"/>
              <w:rPr>
                <w:lang w:val="en-GB"/>
              </w:rPr>
            </w:pPr>
            <w:r w:rsidRPr="00677A34">
              <w:rPr>
                <w:lang w:val="en-GB"/>
              </w:rPr>
              <w:t>Leadership</w:t>
            </w:r>
            <w:r w:rsidRPr="00677A34">
              <w:rPr>
                <w:spacing w:val="-9"/>
                <w:lang w:val="en-GB"/>
              </w:rPr>
              <w:t xml:space="preserve"> </w:t>
            </w:r>
            <w:r w:rsidRPr="00677A34">
              <w:rPr>
                <w:lang w:val="en-GB"/>
              </w:rPr>
              <w:t>intervention</w:t>
            </w:r>
            <w:r w:rsidRPr="00677A34">
              <w:rPr>
                <w:spacing w:val="-9"/>
                <w:lang w:val="en-GB"/>
              </w:rPr>
              <w:t xml:space="preserve"> </w:t>
            </w:r>
            <w:r w:rsidRPr="00677A34">
              <w:rPr>
                <w:lang w:val="en-GB"/>
              </w:rPr>
              <w:t>helps</w:t>
            </w:r>
            <w:r w:rsidRPr="00677A34">
              <w:rPr>
                <w:spacing w:val="-9"/>
                <w:lang w:val="en-GB"/>
              </w:rPr>
              <w:t xml:space="preserve"> </w:t>
            </w:r>
            <w:r w:rsidRPr="00677A34">
              <w:rPr>
                <w:lang w:val="en-GB"/>
              </w:rPr>
              <w:t>manage</w:t>
            </w:r>
            <w:r w:rsidRPr="00677A34">
              <w:rPr>
                <w:spacing w:val="-9"/>
                <w:lang w:val="en-GB"/>
              </w:rPr>
              <w:t xml:space="preserve"> </w:t>
            </w:r>
            <w:r w:rsidRPr="00677A34">
              <w:rPr>
                <w:lang w:val="en-GB"/>
              </w:rPr>
              <w:t>resource, cultural, and interpersonal conflicts</w:t>
            </w:r>
          </w:p>
        </w:tc>
        <w:tc>
          <w:tcPr>
            <w:tcW w:w="961" w:type="dxa"/>
          </w:tcPr>
          <w:p w14:paraId="4C197AC9" w14:textId="77777777" w:rsidR="00A221EA" w:rsidRPr="00677A34" w:rsidRDefault="00A221EA">
            <w:pPr>
              <w:pStyle w:val="TableParagraph"/>
              <w:spacing w:before="33"/>
              <w:rPr>
                <w:b/>
                <w:lang w:val="en-GB"/>
              </w:rPr>
            </w:pPr>
          </w:p>
          <w:p w14:paraId="08885308"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48222342" w14:textId="77777777">
        <w:trPr>
          <w:trHeight w:val="667"/>
        </w:trPr>
        <w:tc>
          <w:tcPr>
            <w:tcW w:w="5142" w:type="dxa"/>
          </w:tcPr>
          <w:p w14:paraId="423AD5B1" w14:textId="77777777" w:rsidR="00A221EA" w:rsidRPr="00677A34" w:rsidRDefault="00000000">
            <w:pPr>
              <w:pStyle w:val="TableParagraph"/>
              <w:spacing w:before="143" w:line="252" w:lineRule="exact"/>
              <w:ind w:left="1822" w:hanging="1554"/>
              <w:rPr>
                <w:lang w:val="en-GB"/>
              </w:rPr>
            </w:pPr>
            <w:r w:rsidRPr="00677A34">
              <w:rPr>
                <w:lang w:val="en-GB"/>
              </w:rPr>
              <w:t>Flexible</w:t>
            </w:r>
            <w:r w:rsidRPr="00677A34">
              <w:rPr>
                <w:spacing w:val="-6"/>
                <w:lang w:val="en-GB"/>
              </w:rPr>
              <w:t xml:space="preserve"> </w:t>
            </w:r>
            <w:r w:rsidRPr="00677A34">
              <w:rPr>
                <w:lang w:val="en-GB"/>
              </w:rPr>
              <w:t>coordination</w:t>
            </w:r>
            <w:r w:rsidRPr="00677A34">
              <w:rPr>
                <w:spacing w:val="-9"/>
                <w:lang w:val="en-GB"/>
              </w:rPr>
              <w:t xml:space="preserve"> </w:t>
            </w:r>
            <w:r w:rsidRPr="00677A34">
              <w:rPr>
                <w:lang w:val="en-GB"/>
              </w:rPr>
              <w:t>practices</w:t>
            </w:r>
            <w:r w:rsidRPr="00677A34">
              <w:rPr>
                <w:spacing w:val="-6"/>
                <w:lang w:val="en-GB"/>
              </w:rPr>
              <w:t xml:space="preserve"> </w:t>
            </w:r>
            <w:r w:rsidRPr="00677A34">
              <w:rPr>
                <w:lang w:val="en-GB"/>
              </w:rPr>
              <w:t>help</w:t>
            </w:r>
            <w:r w:rsidRPr="00677A34">
              <w:rPr>
                <w:spacing w:val="-9"/>
                <w:lang w:val="en-GB"/>
              </w:rPr>
              <w:t xml:space="preserve"> </w:t>
            </w:r>
            <w:r w:rsidRPr="00677A34">
              <w:rPr>
                <w:lang w:val="en-GB"/>
              </w:rPr>
              <w:t>manage</w:t>
            </w:r>
            <w:r w:rsidRPr="00677A34">
              <w:rPr>
                <w:spacing w:val="-6"/>
                <w:lang w:val="en-GB"/>
              </w:rPr>
              <w:t xml:space="preserve"> </w:t>
            </w:r>
            <w:r w:rsidRPr="00677A34">
              <w:rPr>
                <w:lang w:val="en-GB"/>
              </w:rPr>
              <w:t>hybrid- specific conflicts</w:t>
            </w:r>
          </w:p>
        </w:tc>
        <w:tc>
          <w:tcPr>
            <w:tcW w:w="961" w:type="dxa"/>
          </w:tcPr>
          <w:p w14:paraId="6624B825" w14:textId="77777777" w:rsidR="00A221EA" w:rsidRPr="00677A34" w:rsidRDefault="00A221EA">
            <w:pPr>
              <w:pStyle w:val="TableParagraph"/>
              <w:spacing w:before="33"/>
              <w:rPr>
                <w:b/>
                <w:lang w:val="en-GB"/>
              </w:rPr>
            </w:pPr>
          </w:p>
          <w:p w14:paraId="29B96345" w14:textId="77777777" w:rsidR="00A221EA" w:rsidRPr="00677A34" w:rsidRDefault="00000000">
            <w:pPr>
              <w:pStyle w:val="TableParagraph"/>
              <w:ind w:left="8"/>
              <w:jc w:val="center"/>
              <w:rPr>
                <w:lang w:val="en-GB"/>
              </w:rPr>
            </w:pPr>
            <w:r w:rsidRPr="00677A34">
              <w:rPr>
                <w:spacing w:val="-10"/>
                <w:lang w:val="en-GB"/>
              </w:rPr>
              <w:t>1</w:t>
            </w:r>
          </w:p>
        </w:tc>
      </w:tr>
    </w:tbl>
    <w:p w14:paraId="60AF88F8" w14:textId="77777777" w:rsidR="00A221EA" w:rsidRPr="00677A34" w:rsidRDefault="00A221EA">
      <w:pPr>
        <w:pStyle w:val="BodyText"/>
        <w:spacing w:before="185"/>
        <w:jc w:val="left"/>
        <w:rPr>
          <w:b/>
          <w:sz w:val="20"/>
          <w:lang w:val="en-GB"/>
        </w:rPr>
      </w:pPr>
    </w:p>
    <w:p w14:paraId="492684CF" w14:textId="77777777" w:rsidR="00A221EA" w:rsidRPr="00677A34" w:rsidRDefault="00A221EA">
      <w:pPr>
        <w:pStyle w:val="BodyText"/>
        <w:jc w:val="left"/>
        <w:rPr>
          <w:b/>
          <w:sz w:val="20"/>
          <w:lang w:val="en-GB"/>
        </w:rPr>
        <w:sectPr w:rsidR="00A221EA" w:rsidRPr="00677A34">
          <w:pgSz w:w="12240" w:h="15840"/>
          <w:pgMar w:top="1380" w:right="1080" w:bottom="1260" w:left="1440" w:header="0" w:footer="1061" w:gutter="0"/>
          <w:cols w:space="720"/>
        </w:sectPr>
      </w:pPr>
    </w:p>
    <w:p w14:paraId="65C1D68F" w14:textId="77777777" w:rsidR="00A221EA" w:rsidRPr="00677A34" w:rsidRDefault="00000000">
      <w:pPr>
        <w:spacing w:before="91"/>
        <w:ind w:left="1685" w:hanging="126"/>
        <w:rPr>
          <w:sz w:val="20"/>
          <w:lang w:val="en-GB"/>
        </w:rPr>
      </w:pPr>
      <w:r w:rsidRPr="00677A34">
        <w:rPr>
          <w:noProof/>
          <w:sz w:val="20"/>
          <w:lang w:val="en-GB"/>
        </w:rPr>
        <mc:AlternateContent>
          <mc:Choice Requires="wps">
            <w:drawing>
              <wp:anchor distT="0" distB="0" distL="0" distR="0" simplePos="0" relativeHeight="485768704" behindDoc="1" locked="0" layoutInCell="1" allowOverlap="1" wp14:anchorId="0AAF54FB" wp14:editId="035BDC15">
                <wp:simplePos x="0" y="0"/>
                <wp:positionH relativeFrom="page">
                  <wp:posOffset>1600200</wp:posOffset>
                </wp:positionH>
                <wp:positionV relativeFrom="paragraph">
                  <wp:posOffset>-160769</wp:posOffset>
                </wp:positionV>
                <wp:extent cx="4572000" cy="22860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2286000"/>
                        </a:xfrm>
                        <a:custGeom>
                          <a:avLst/>
                          <a:gdLst/>
                          <a:ahLst/>
                          <a:cxnLst/>
                          <a:rect l="l" t="t" r="r" b="b"/>
                          <a:pathLst>
                            <a:path w="4572000" h="2286000">
                              <a:moveTo>
                                <a:pt x="4352925" y="139700"/>
                              </a:moveTo>
                              <a:lnTo>
                                <a:pt x="4352925" y="1987296"/>
                              </a:lnTo>
                            </a:path>
                            <a:path w="4572000" h="2286000">
                              <a:moveTo>
                                <a:pt x="0" y="2286000"/>
                              </a:moveTo>
                              <a:lnTo>
                                <a:pt x="4572000" y="2286000"/>
                              </a:lnTo>
                              <a:lnTo>
                                <a:pt x="4572000" y="0"/>
                              </a:lnTo>
                              <a:lnTo>
                                <a:pt x="0" y="0"/>
                              </a:lnTo>
                              <a:lnTo>
                                <a:pt x="0" y="2286000"/>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6E5CE9AB" id="Graphic 45" o:spid="_x0000_s1026" style="position:absolute;margin-left:126pt;margin-top:-12.65pt;width:5in;height:180pt;z-index:-17547776;visibility:visible;mso-wrap-style:square;mso-wrap-distance-left:0;mso-wrap-distance-top:0;mso-wrap-distance-right:0;mso-wrap-distance-bottom:0;mso-position-horizontal:absolute;mso-position-horizontal-relative:page;mso-position-vertical:absolute;mso-position-vertical-relative:text;v-text-anchor:top" coordsize="4572000,22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" path="m4352925,139700r,1847596em,2286000r4572000,l4572000,,,,,2286000xe" filled="f" strokecolor="#d9d9d9">
                <v:path arrowok="t"/>
                <w10:wrap anchorx="page"/>
              </v:shape>
            </w:pict>
          </mc:Fallback>
        </mc:AlternateContent>
      </w:r>
      <w:r w:rsidRPr="00677A34">
        <w:rPr>
          <w:sz w:val="20"/>
          <w:lang w:val="en-GB"/>
        </w:rPr>
        <w:t>Flexible</w:t>
      </w:r>
      <w:r w:rsidRPr="00677A34">
        <w:rPr>
          <w:spacing w:val="-13"/>
          <w:sz w:val="20"/>
          <w:lang w:val="en-GB"/>
        </w:rPr>
        <w:t xml:space="preserve"> </w:t>
      </w:r>
      <w:r w:rsidRPr="00677A34">
        <w:rPr>
          <w:sz w:val="20"/>
          <w:lang w:val="en-GB"/>
        </w:rPr>
        <w:t>coordination</w:t>
      </w:r>
      <w:r w:rsidRPr="00677A34">
        <w:rPr>
          <w:spacing w:val="-12"/>
          <w:sz w:val="20"/>
          <w:lang w:val="en-GB"/>
        </w:rPr>
        <w:t xml:space="preserve"> </w:t>
      </w:r>
      <w:r w:rsidRPr="00677A34">
        <w:rPr>
          <w:sz w:val="20"/>
          <w:lang w:val="en-GB"/>
        </w:rPr>
        <w:t>practices</w:t>
      </w:r>
      <w:r w:rsidRPr="00677A34">
        <w:rPr>
          <w:spacing w:val="-13"/>
          <w:sz w:val="20"/>
          <w:lang w:val="en-GB"/>
        </w:rPr>
        <w:t xml:space="preserve"> </w:t>
      </w:r>
      <w:r w:rsidRPr="00677A34">
        <w:rPr>
          <w:sz w:val="20"/>
          <w:lang w:val="en-GB"/>
        </w:rPr>
        <w:t>help manage hybrid-specific conflicts</w:t>
      </w:r>
    </w:p>
    <w:p w14:paraId="5851123A" w14:textId="77777777" w:rsidR="00A221EA" w:rsidRPr="00677A34" w:rsidRDefault="00000000">
      <w:pPr>
        <w:spacing w:before="152"/>
        <w:ind w:left="1379"/>
        <w:jc w:val="center"/>
        <w:rPr>
          <w:sz w:val="20"/>
          <w:lang w:val="en-GB"/>
        </w:rPr>
      </w:pPr>
      <w:r w:rsidRPr="00677A34">
        <w:rPr>
          <w:sz w:val="20"/>
          <w:lang w:val="en-GB"/>
        </w:rPr>
        <w:t>Leadership</w:t>
      </w:r>
      <w:r w:rsidRPr="00677A34">
        <w:rPr>
          <w:spacing w:val="-13"/>
          <w:sz w:val="20"/>
          <w:lang w:val="en-GB"/>
        </w:rPr>
        <w:t xml:space="preserve"> </w:t>
      </w:r>
      <w:r w:rsidRPr="00677A34">
        <w:rPr>
          <w:sz w:val="20"/>
          <w:lang w:val="en-GB"/>
        </w:rPr>
        <w:t>intervention</w:t>
      </w:r>
      <w:r w:rsidRPr="00677A34">
        <w:rPr>
          <w:spacing w:val="-12"/>
          <w:sz w:val="20"/>
          <w:lang w:val="en-GB"/>
        </w:rPr>
        <w:t xml:space="preserve"> </w:t>
      </w:r>
      <w:r w:rsidRPr="00677A34">
        <w:rPr>
          <w:sz w:val="20"/>
          <w:lang w:val="en-GB"/>
        </w:rPr>
        <w:t>helps</w:t>
      </w:r>
      <w:r w:rsidRPr="00677A34">
        <w:rPr>
          <w:spacing w:val="-13"/>
          <w:sz w:val="20"/>
          <w:lang w:val="en-GB"/>
        </w:rPr>
        <w:t xml:space="preserve"> </w:t>
      </w:r>
      <w:r w:rsidRPr="00677A34">
        <w:rPr>
          <w:sz w:val="20"/>
          <w:lang w:val="en-GB"/>
        </w:rPr>
        <w:t xml:space="preserve">manage resource, cultural, and interpersonal </w:t>
      </w:r>
      <w:r w:rsidRPr="00677A34">
        <w:rPr>
          <w:spacing w:val="-2"/>
          <w:sz w:val="20"/>
          <w:lang w:val="en-GB"/>
        </w:rPr>
        <w:t>conflicts</w:t>
      </w:r>
    </w:p>
    <w:p w14:paraId="39351296" w14:textId="77777777" w:rsidR="00A221EA" w:rsidRPr="00677A34" w:rsidRDefault="00000000">
      <w:pPr>
        <w:spacing w:before="153"/>
        <w:ind w:left="1277"/>
        <w:jc w:val="center"/>
        <w:rPr>
          <w:sz w:val="20"/>
          <w:lang w:val="en-GB"/>
        </w:rPr>
      </w:pPr>
      <w:r w:rsidRPr="00677A34">
        <w:rPr>
          <w:sz w:val="20"/>
          <w:lang w:val="en-GB"/>
        </w:rPr>
        <w:t>Agile</w:t>
      </w:r>
      <w:r w:rsidRPr="00677A34">
        <w:rPr>
          <w:spacing w:val="-9"/>
          <w:sz w:val="20"/>
          <w:lang w:val="en-GB"/>
        </w:rPr>
        <w:t xml:space="preserve"> </w:t>
      </w:r>
      <w:r w:rsidRPr="00677A34">
        <w:rPr>
          <w:sz w:val="20"/>
          <w:lang w:val="en-GB"/>
        </w:rPr>
        <w:t>processes</w:t>
      </w:r>
      <w:r w:rsidRPr="00677A34">
        <w:rPr>
          <w:spacing w:val="-10"/>
          <w:sz w:val="20"/>
          <w:lang w:val="en-GB"/>
        </w:rPr>
        <w:t xml:space="preserve"> </w:t>
      </w:r>
      <w:r w:rsidRPr="00677A34">
        <w:rPr>
          <w:sz w:val="20"/>
          <w:lang w:val="en-GB"/>
        </w:rPr>
        <w:t>and</w:t>
      </w:r>
      <w:r w:rsidRPr="00677A34">
        <w:rPr>
          <w:spacing w:val="-10"/>
          <w:sz w:val="20"/>
          <w:lang w:val="en-GB"/>
        </w:rPr>
        <w:t xml:space="preserve"> </w:t>
      </w:r>
      <w:r w:rsidRPr="00677A34">
        <w:rPr>
          <w:sz w:val="20"/>
          <w:lang w:val="en-GB"/>
        </w:rPr>
        <w:t>retrospectives</w:t>
      </w:r>
      <w:r w:rsidRPr="00677A34">
        <w:rPr>
          <w:spacing w:val="-10"/>
          <w:sz w:val="20"/>
          <w:lang w:val="en-GB"/>
        </w:rPr>
        <w:t xml:space="preserve"> </w:t>
      </w:r>
      <w:r w:rsidRPr="00677A34">
        <w:rPr>
          <w:sz w:val="20"/>
          <w:lang w:val="en-GB"/>
        </w:rPr>
        <w:t>help address recurring conflicts</w:t>
      </w:r>
    </w:p>
    <w:p w14:paraId="4416E453" w14:textId="77777777" w:rsidR="00A221EA" w:rsidRPr="00677A34" w:rsidRDefault="00000000">
      <w:pPr>
        <w:spacing w:before="153"/>
        <w:ind w:left="1205"/>
        <w:jc w:val="center"/>
        <w:rPr>
          <w:sz w:val="20"/>
          <w:lang w:val="en-GB"/>
        </w:rPr>
      </w:pPr>
      <w:r w:rsidRPr="00677A34">
        <w:rPr>
          <w:sz w:val="20"/>
          <w:lang w:val="en-GB"/>
        </w:rPr>
        <w:t>Conflicts</w:t>
      </w:r>
      <w:r w:rsidRPr="00677A34">
        <w:rPr>
          <w:spacing w:val="-11"/>
          <w:sz w:val="20"/>
          <w:lang w:val="en-GB"/>
        </w:rPr>
        <w:t xml:space="preserve"> </w:t>
      </w:r>
      <w:r w:rsidRPr="00677A34">
        <w:rPr>
          <w:sz w:val="20"/>
          <w:lang w:val="en-GB"/>
        </w:rPr>
        <w:t>are</w:t>
      </w:r>
      <w:r w:rsidRPr="00677A34">
        <w:rPr>
          <w:spacing w:val="-10"/>
          <w:sz w:val="20"/>
          <w:lang w:val="en-GB"/>
        </w:rPr>
        <w:t xml:space="preserve"> </w:t>
      </w:r>
      <w:r w:rsidRPr="00677A34">
        <w:rPr>
          <w:sz w:val="20"/>
          <w:lang w:val="en-GB"/>
        </w:rPr>
        <w:t>primarily</w:t>
      </w:r>
      <w:r w:rsidRPr="00677A34">
        <w:rPr>
          <w:spacing w:val="-11"/>
          <w:sz w:val="20"/>
          <w:lang w:val="en-GB"/>
        </w:rPr>
        <w:t xml:space="preserve"> </w:t>
      </w:r>
      <w:r w:rsidRPr="00677A34">
        <w:rPr>
          <w:sz w:val="20"/>
          <w:lang w:val="en-GB"/>
        </w:rPr>
        <w:t>resolved</w:t>
      </w:r>
      <w:r w:rsidRPr="00677A34">
        <w:rPr>
          <w:spacing w:val="-11"/>
          <w:sz w:val="20"/>
          <w:lang w:val="en-GB"/>
        </w:rPr>
        <w:t xml:space="preserve"> </w:t>
      </w:r>
      <w:r w:rsidRPr="00677A34">
        <w:rPr>
          <w:sz w:val="20"/>
          <w:lang w:val="en-GB"/>
        </w:rPr>
        <w:t xml:space="preserve">through meetings, dialogue, and joint problem- </w:t>
      </w:r>
      <w:r w:rsidRPr="00677A34">
        <w:rPr>
          <w:spacing w:val="-2"/>
          <w:sz w:val="20"/>
          <w:lang w:val="en-GB"/>
        </w:rPr>
        <w:t>solving</w:t>
      </w:r>
    </w:p>
    <w:p w14:paraId="3D422A35" w14:textId="77777777" w:rsidR="00A221EA" w:rsidRPr="00677A34" w:rsidRDefault="00000000">
      <w:pPr>
        <w:rPr>
          <w:sz w:val="20"/>
          <w:lang w:val="en-GB"/>
        </w:rPr>
      </w:pPr>
      <w:r w:rsidRPr="00677A34">
        <w:rPr>
          <w:lang w:val="en-GB"/>
        </w:rPr>
        <w:br w:type="column"/>
      </w:r>
    </w:p>
    <w:p w14:paraId="2E59F5DE" w14:textId="77777777" w:rsidR="00A221EA" w:rsidRPr="00677A34" w:rsidRDefault="00A221EA">
      <w:pPr>
        <w:pStyle w:val="BodyText"/>
        <w:jc w:val="left"/>
        <w:rPr>
          <w:sz w:val="20"/>
          <w:lang w:val="en-GB"/>
        </w:rPr>
      </w:pPr>
    </w:p>
    <w:p w14:paraId="4C3A0B7B" w14:textId="77777777" w:rsidR="00A221EA" w:rsidRPr="00677A34" w:rsidRDefault="00A221EA">
      <w:pPr>
        <w:pStyle w:val="BodyText"/>
        <w:jc w:val="left"/>
        <w:rPr>
          <w:sz w:val="20"/>
          <w:lang w:val="en-GB"/>
        </w:rPr>
      </w:pPr>
    </w:p>
    <w:p w14:paraId="69D7529C" w14:textId="77777777" w:rsidR="00A221EA" w:rsidRPr="00677A34" w:rsidRDefault="00A221EA">
      <w:pPr>
        <w:pStyle w:val="BodyText"/>
        <w:jc w:val="left"/>
        <w:rPr>
          <w:sz w:val="20"/>
          <w:lang w:val="en-GB"/>
        </w:rPr>
      </w:pPr>
    </w:p>
    <w:p w14:paraId="04891E37" w14:textId="77777777" w:rsidR="00A221EA" w:rsidRPr="00677A34" w:rsidRDefault="00A221EA">
      <w:pPr>
        <w:pStyle w:val="BodyText"/>
        <w:jc w:val="left"/>
        <w:rPr>
          <w:sz w:val="20"/>
          <w:lang w:val="en-GB"/>
        </w:rPr>
      </w:pPr>
    </w:p>
    <w:p w14:paraId="1B58DAE8" w14:textId="77777777" w:rsidR="00A221EA" w:rsidRPr="00677A34" w:rsidRDefault="00A221EA">
      <w:pPr>
        <w:pStyle w:val="BodyText"/>
        <w:jc w:val="left"/>
        <w:rPr>
          <w:sz w:val="20"/>
          <w:lang w:val="en-GB"/>
        </w:rPr>
      </w:pPr>
    </w:p>
    <w:p w14:paraId="3AD2AF3A" w14:textId="77777777" w:rsidR="00A221EA" w:rsidRPr="00677A34" w:rsidRDefault="00A221EA">
      <w:pPr>
        <w:pStyle w:val="BodyText"/>
        <w:jc w:val="left"/>
        <w:rPr>
          <w:sz w:val="20"/>
          <w:lang w:val="en-GB"/>
        </w:rPr>
      </w:pPr>
    </w:p>
    <w:p w14:paraId="3F991FB5" w14:textId="77777777" w:rsidR="00A221EA" w:rsidRPr="00677A34" w:rsidRDefault="00A221EA">
      <w:pPr>
        <w:pStyle w:val="BodyText"/>
        <w:jc w:val="left"/>
        <w:rPr>
          <w:sz w:val="20"/>
          <w:lang w:val="en-GB"/>
        </w:rPr>
      </w:pPr>
    </w:p>
    <w:p w14:paraId="70624236" w14:textId="77777777" w:rsidR="00A221EA" w:rsidRPr="00677A34" w:rsidRDefault="00A221EA">
      <w:pPr>
        <w:pStyle w:val="BodyText"/>
        <w:jc w:val="left"/>
        <w:rPr>
          <w:sz w:val="20"/>
          <w:lang w:val="en-GB"/>
        </w:rPr>
      </w:pPr>
    </w:p>
    <w:p w14:paraId="0492FB32" w14:textId="77777777" w:rsidR="00A221EA" w:rsidRPr="00677A34" w:rsidRDefault="00A221EA">
      <w:pPr>
        <w:pStyle w:val="BodyText"/>
        <w:spacing w:before="99"/>
        <w:jc w:val="left"/>
        <w:rPr>
          <w:sz w:val="20"/>
          <w:lang w:val="en-GB"/>
        </w:rPr>
      </w:pPr>
    </w:p>
    <w:p w14:paraId="15BB5E18" w14:textId="77777777" w:rsidR="00A221EA" w:rsidRPr="00677A34" w:rsidRDefault="00000000">
      <w:pPr>
        <w:ind w:left="1275"/>
        <w:jc w:val="center"/>
        <w:rPr>
          <w:sz w:val="20"/>
          <w:lang w:val="en-GB"/>
        </w:rPr>
      </w:pPr>
      <w:r w:rsidRPr="00677A34">
        <w:rPr>
          <w:noProof/>
          <w:sz w:val="20"/>
          <w:lang w:val="en-GB"/>
        </w:rPr>
        <mc:AlternateContent>
          <mc:Choice Requires="wps">
            <w:drawing>
              <wp:anchor distT="0" distB="0" distL="0" distR="0" simplePos="0" relativeHeight="15735296" behindDoc="0" locked="0" layoutInCell="1" allowOverlap="1" wp14:anchorId="7616BC43" wp14:editId="61413DBD">
                <wp:simplePos x="0" y="0"/>
                <wp:positionH relativeFrom="page">
                  <wp:posOffset>3793807</wp:posOffset>
                </wp:positionH>
                <wp:positionV relativeFrom="paragraph">
                  <wp:posOffset>-1523240</wp:posOffset>
                </wp:positionV>
                <wp:extent cx="1967230" cy="1844039"/>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7230" cy="184403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71"/>
                              <w:gridCol w:w="370"/>
                              <w:gridCol w:w="370"/>
                              <w:gridCol w:w="372"/>
                              <w:gridCol w:w="370"/>
                              <w:gridCol w:w="370"/>
                              <w:gridCol w:w="372"/>
                              <w:gridCol w:w="370"/>
                            </w:tblGrid>
                            <w:tr w:rsidR="00A221EA" w14:paraId="0EB96C71" w14:textId="77777777">
                              <w:trPr>
                                <w:trHeight w:val="233"/>
                              </w:trPr>
                              <w:tc>
                                <w:tcPr>
                                  <w:tcW w:w="371" w:type="dxa"/>
                                  <w:tcBorders>
                                    <w:left w:val="single" w:sz="6" w:space="0" w:color="D9D9D9"/>
                                    <w:right w:val="single" w:sz="6" w:space="0" w:color="D9D9D9"/>
                                  </w:tcBorders>
                                </w:tcPr>
                                <w:p w14:paraId="3B56E781" w14:textId="77777777" w:rsidR="00A221EA" w:rsidRDefault="00A221EA">
                                  <w:pPr>
                                    <w:pStyle w:val="TableParagraph"/>
                                    <w:rPr>
                                      <w:sz w:val="16"/>
                                    </w:rPr>
                                  </w:pPr>
                                </w:p>
                              </w:tc>
                              <w:tc>
                                <w:tcPr>
                                  <w:tcW w:w="370" w:type="dxa"/>
                                  <w:tcBorders>
                                    <w:left w:val="single" w:sz="6" w:space="0" w:color="D9D9D9"/>
                                    <w:right w:val="single" w:sz="6" w:space="0" w:color="D9D9D9"/>
                                  </w:tcBorders>
                                </w:tcPr>
                                <w:p w14:paraId="0FFC100A" w14:textId="77777777" w:rsidR="00A221EA" w:rsidRDefault="00A221EA">
                                  <w:pPr>
                                    <w:pStyle w:val="TableParagraph"/>
                                    <w:rPr>
                                      <w:sz w:val="16"/>
                                    </w:rPr>
                                  </w:pPr>
                                </w:p>
                              </w:tc>
                              <w:tc>
                                <w:tcPr>
                                  <w:tcW w:w="370" w:type="dxa"/>
                                  <w:vMerge w:val="restart"/>
                                  <w:tcBorders>
                                    <w:left w:val="single" w:sz="6" w:space="0" w:color="D9D9D9"/>
                                    <w:right w:val="single" w:sz="6" w:space="0" w:color="D9D9D9"/>
                                  </w:tcBorders>
                                </w:tcPr>
                                <w:p w14:paraId="540010BF" w14:textId="77777777" w:rsidR="00A221EA" w:rsidRDefault="00000000">
                                  <w:pPr>
                                    <w:pStyle w:val="TableParagraph"/>
                                    <w:spacing w:before="216"/>
                                    <w:ind w:left="2" w:right="14"/>
                                    <w:jc w:val="center"/>
                                    <w:rPr>
                                      <w:sz w:val="20"/>
                                    </w:rPr>
                                  </w:pPr>
                                  <w:r>
                                    <w:rPr>
                                      <w:spacing w:val="-10"/>
                                      <w:sz w:val="20"/>
                                    </w:rPr>
                                    <w:t>1</w:t>
                                  </w:r>
                                </w:p>
                              </w:tc>
                              <w:tc>
                                <w:tcPr>
                                  <w:tcW w:w="372" w:type="dxa"/>
                                  <w:vMerge w:val="restart"/>
                                  <w:tcBorders>
                                    <w:left w:val="single" w:sz="6" w:space="0" w:color="D9D9D9"/>
                                    <w:right w:val="single" w:sz="6" w:space="0" w:color="D9D9D9"/>
                                  </w:tcBorders>
                                </w:tcPr>
                                <w:p w14:paraId="218F434F" w14:textId="77777777" w:rsidR="00A221EA" w:rsidRDefault="00A221EA">
                                  <w:pPr>
                                    <w:pStyle w:val="TableParagraph"/>
                                  </w:pPr>
                                </w:p>
                              </w:tc>
                              <w:tc>
                                <w:tcPr>
                                  <w:tcW w:w="370" w:type="dxa"/>
                                  <w:vMerge w:val="restart"/>
                                  <w:tcBorders>
                                    <w:left w:val="single" w:sz="6" w:space="0" w:color="D9D9D9"/>
                                    <w:right w:val="single" w:sz="6" w:space="0" w:color="D9D9D9"/>
                                  </w:tcBorders>
                                </w:tcPr>
                                <w:p w14:paraId="1015F1F6" w14:textId="77777777" w:rsidR="00A221EA" w:rsidRDefault="00A221EA">
                                  <w:pPr>
                                    <w:pStyle w:val="TableParagraph"/>
                                  </w:pPr>
                                </w:p>
                              </w:tc>
                              <w:tc>
                                <w:tcPr>
                                  <w:tcW w:w="370" w:type="dxa"/>
                                  <w:vMerge w:val="restart"/>
                                  <w:tcBorders>
                                    <w:left w:val="single" w:sz="6" w:space="0" w:color="D9D9D9"/>
                                    <w:right w:val="single" w:sz="6" w:space="0" w:color="D9D9D9"/>
                                  </w:tcBorders>
                                </w:tcPr>
                                <w:p w14:paraId="34F0300D" w14:textId="77777777" w:rsidR="00A221EA" w:rsidRDefault="00A221EA">
                                  <w:pPr>
                                    <w:pStyle w:val="TableParagraph"/>
                                  </w:pPr>
                                </w:p>
                              </w:tc>
                              <w:tc>
                                <w:tcPr>
                                  <w:tcW w:w="372" w:type="dxa"/>
                                  <w:vMerge w:val="restart"/>
                                  <w:tcBorders>
                                    <w:left w:val="single" w:sz="6" w:space="0" w:color="D9D9D9"/>
                                    <w:right w:val="single" w:sz="6" w:space="0" w:color="D9D9D9"/>
                                  </w:tcBorders>
                                </w:tcPr>
                                <w:p w14:paraId="7D7039B6" w14:textId="77777777" w:rsidR="00A221EA" w:rsidRDefault="00A221EA">
                                  <w:pPr>
                                    <w:pStyle w:val="TableParagraph"/>
                                    <w:rPr>
                                      <w:sz w:val="20"/>
                                    </w:rPr>
                                  </w:pPr>
                                </w:p>
                                <w:p w14:paraId="5562F6E6" w14:textId="77777777" w:rsidR="00A221EA" w:rsidRDefault="00A221EA">
                                  <w:pPr>
                                    <w:pStyle w:val="TableParagraph"/>
                                    <w:rPr>
                                      <w:sz w:val="20"/>
                                    </w:rPr>
                                  </w:pPr>
                                </w:p>
                                <w:p w14:paraId="50A6B217" w14:textId="77777777" w:rsidR="00A221EA" w:rsidRDefault="00A221EA">
                                  <w:pPr>
                                    <w:pStyle w:val="TableParagraph"/>
                                    <w:rPr>
                                      <w:sz w:val="20"/>
                                    </w:rPr>
                                  </w:pPr>
                                </w:p>
                                <w:p w14:paraId="260B02B6" w14:textId="77777777" w:rsidR="00A221EA" w:rsidRDefault="00A221EA">
                                  <w:pPr>
                                    <w:pStyle w:val="TableParagraph"/>
                                    <w:spacing w:before="24"/>
                                    <w:rPr>
                                      <w:sz w:val="20"/>
                                    </w:rPr>
                                  </w:pPr>
                                </w:p>
                                <w:p w14:paraId="0F73B83E" w14:textId="77777777" w:rsidR="00A221EA" w:rsidRDefault="00000000">
                                  <w:pPr>
                                    <w:pStyle w:val="TableParagraph"/>
                                    <w:ind w:right="16"/>
                                    <w:jc w:val="center"/>
                                    <w:rPr>
                                      <w:sz w:val="20"/>
                                    </w:rPr>
                                  </w:pPr>
                                  <w:r>
                                    <w:rPr>
                                      <w:spacing w:val="-10"/>
                                      <w:sz w:val="20"/>
                                    </w:rPr>
                                    <w:t>3</w:t>
                                  </w:r>
                                </w:p>
                              </w:tc>
                              <w:tc>
                                <w:tcPr>
                                  <w:tcW w:w="370" w:type="dxa"/>
                                  <w:vMerge w:val="restart"/>
                                  <w:tcBorders>
                                    <w:left w:val="single" w:sz="6" w:space="0" w:color="D9D9D9"/>
                                    <w:right w:val="single" w:sz="6" w:space="0" w:color="D9D9D9"/>
                                  </w:tcBorders>
                                </w:tcPr>
                                <w:p w14:paraId="656FD7DF" w14:textId="77777777" w:rsidR="00A221EA" w:rsidRDefault="00A221EA">
                                  <w:pPr>
                                    <w:pStyle w:val="TableParagraph"/>
                                  </w:pPr>
                                </w:p>
                              </w:tc>
                            </w:tr>
                            <w:tr w:rsidR="00A221EA" w14:paraId="05ED775D" w14:textId="77777777">
                              <w:trPr>
                                <w:trHeight w:val="259"/>
                              </w:trPr>
                              <w:tc>
                                <w:tcPr>
                                  <w:tcW w:w="741" w:type="dxa"/>
                                  <w:gridSpan w:val="2"/>
                                  <w:tcBorders>
                                    <w:left w:val="single" w:sz="6" w:space="0" w:color="D9D9D9"/>
                                    <w:right w:val="single" w:sz="6" w:space="0" w:color="D9D9D9"/>
                                  </w:tcBorders>
                                  <w:shd w:val="clear" w:color="auto" w:fill="92D050"/>
                                </w:tcPr>
                                <w:p w14:paraId="7A81EA23" w14:textId="77777777" w:rsidR="00A221EA" w:rsidRDefault="00A221EA">
                                  <w:pPr>
                                    <w:pStyle w:val="TableParagraph"/>
                                    <w:rPr>
                                      <w:sz w:val="18"/>
                                    </w:rPr>
                                  </w:pPr>
                                </w:p>
                              </w:tc>
                              <w:tc>
                                <w:tcPr>
                                  <w:tcW w:w="370" w:type="dxa"/>
                                  <w:vMerge/>
                                  <w:tcBorders>
                                    <w:top w:val="nil"/>
                                    <w:left w:val="single" w:sz="6" w:space="0" w:color="D9D9D9"/>
                                    <w:right w:val="single" w:sz="6" w:space="0" w:color="D9D9D9"/>
                                  </w:tcBorders>
                                </w:tcPr>
                                <w:p w14:paraId="65003EAB"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55710CFF"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D0C7B89"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2EC1C00"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6FAEEC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3A6829C" w14:textId="77777777" w:rsidR="00A221EA" w:rsidRDefault="00A221EA">
                                  <w:pPr>
                                    <w:rPr>
                                      <w:sz w:val="2"/>
                                      <w:szCs w:val="2"/>
                                    </w:rPr>
                                  </w:pPr>
                                </w:p>
                              </w:tc>
                            </w:tr>
                            <w:tr w:rsidR="00A221EA" w14:paraId="20EE6AEB" w14:textId="77777777">
                              <w:trPr>
                                <w:trHeight w:val="467"/>
                              </w:trPr>
                              <w:tc>
                                <w:tcPr>
                                  <w:tcW w:w="371" w:type="dxa"/>
                                  <w:tcBorders>
                                    <w:left w:val="single" w:sz="6" w:space="0" w:color="D9D9D9"/>
                                    <w:right w:val="single" w:sz="6" w:space="0" w:color="D9D9D9"/>
                                  </w:tcBorders>
                                </w:tcPr>
                                <w:p w14:paraId="0208D25A" w14:textId="77777777" w:rsidR="00A221EA" w:rsidRDefault="00A221EA">
                                  <w:pPr>
                                    <w:pStyle w:val="TableParagraph"/>
                                  </w:pPr>
                                </w:p>
                              </w:tc>
                              <w:tc>
                                <w:tcPr>
                                  <w:tcW w:w="370" w:type="dxa"/>
                                  <w:tcBorders>
                                    <w:left w:val="single" w:sz="6" w:space="0" w:color="D9D9D9"/>
                                    <w:right w:val="single" w:sz="6" w:space="0" w:color="D9D9D9"/>
                                  </w:tcBorders>
                                </w:tcPr>
                                <w:p w14:paraId="277A7694" w14:textId="77777777" w:rsidR="00A221EA" w:rsidRDefault="00A221EA">
                                  <w:pPr>
                                    <w:pStyle w:val="TableParagraph"/>
                                  </w:pPr>
                                </w:p>
                              </w:tc>
                              <w:tc>
                                <w:tcPr>
                                  <w:tcW w:w="370" w:type="dxa"/>
                                  <w:vMerge/>
                                  <w:tcBorders>
                                    <w:top w:val="nil"/>
                                    <w:left w:val="single" w:sz="6" w:space="0" w:color="D9D9D9"/>
                                    <w:right w:val="single" w:sz="6" w:space="0" w:color="D9D9D9"/>
                                  </w:tcBorders>
                                </w:tcPr>
                                <w:p w14:paraId="2023C1DE"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6D131AD"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26B6D05"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E425B58"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2B702A0"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1ECB526" w14:textId="77777777" w:rsidR="00A221EA" w:rsidRDefault="00A221EA">
                                  <w:pPr>
                                    <w:rPr>
                                      <w:sz w:val="2"/>
                                      <w:szCs w:val="2"/>
                                    </w:rPr>
                                  </w:pPr>
                                </w:p>
                              </w:tc>
                            </w:tr>
                            <w:tr w:rsidR="00A221EA" w14:paraId="3BFD356C" w14:textId="77777777">
                              <w:trPr>
                                <w:trHeight w:val="259"/>
                              </w:trPr>
                              <w:tc>
                                <w:tcPr>
                                  <w:tcW w:w="2223" w:type="dxa"/>
                                  <w:gridSpan w:val="6"/>
                                  <w:tcBorders>
                                    <w:left w:val="single" w:sz="6" w:space="0" w:color="D9D9D9"/>
                                    <w:right w:val="single" w:sz="6" w:space="0" w:color="D9D9D9"/>
                                  </w:tcBorders>
                                  <w:shd w:val="clear" w:color="auto" w:fill="92D050"/>
                                </w:tcPr>
                                <w:p w14:paraId="75887370" w14:textId="77777777" w:rsidR="00A221EA" w:rsidRDefault="00A221EA">
                                  <w:pPr>
                                    <w:pStyle w:val="TableParagraph"/>
                                    <w:rPr>
                                      <w:sz w:val="18"/>
                                    </w:rPr>
                                  </w:pPr>
                                </w:p>
                              </w:tc>
                              <w:tc>
                                <w:tcPr>
                                  <w:tcW w:w="372" w:type="dxa"/>
                                  <w:vMerge/>
                                  <w:tcBorders>
                                    <w:top w:val="nil"/>
                                    <w:left w:val="single" w:sz="6" w:space="0" w:color="D9D9D9"/>
                                    <w:right w:val="single" w:sz="6" w:space="0" w:color="D9D9D9"/>
                                  </w:tcBorders>
                                </w:tcPr>
                                <w:p w14:paraId="0EC18720"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1699EC8" w14:textId="77777777" w:rsidR="00A221EA" w:rsidRDefault="00A221EA">
                                  <w:pPr>
                                    <w:rPr>
                                      <w:sz w:val="2"/>
                                      <w:szCs w:val="2"/>
                                    </w:rPr>
                                  </w:pPr>
                                </w:p>
                              </w:tc>
                            </w:tr>
                            <w:tr w:rsidR="00A221EA" w14:paraId="6154827D" w14:textId="77777777">
                              <w:trPr>
                                <w:trHeight w:val="467"/>
                              </w:trPr>
                              <w:tc>
                                <w:tcPr>
                                  <w:tcW w:w="371" w:type="dxa"/>
                                  <w:tcBorders>
                                    <w:left w:val="single" w:sz="6" w:space="0" w:color="D9D9D9"/>
                                    <w:right w:val="single" w:sz="6" w:space="0" w:color="D9D9D9"/>
                                  </w:tcBorders>
                                </w:tcPr>
                                <w:p w14:paraId="7BF7571C" w14:textId="77777777" w:rsidR="00A221EA" w:rsidRDefault="00A221EA">
                                  <w:pPr>
                                    <w:pStyle w:val="TableParagraph"/>
                                  </w:pPr>
                                </w:p>
                              </w:tc>
                              <w:tc>
                                <w:tcPr>
                                  <w:tcW w:w="370" w:type="dxa"/>
                                  <w:tcBorders>
                                    <w:left w:val="single" w:sz="6" w:space="0" w:color="D9D9D9"/>
                                    <w:right w:val="single" w:sz="6" w:space="0" w:color="D9D9D9"/>
                                  </w:tcBorders>
                                </w:tcPr>
                                <w:p w14:paraId="5AD5B612" w14:textId="77777777" w:rsidR="00A221EA" w:rsidRDefault="00A221EA">
                                  <w:pPr>
                                    <w:pStyle w:val="TableParagraph"/>
                                  </w:pPr>
                                </w:p>
                              </w:tc>
                              <w:tc>
                                <w:tcPr>
                                  <w:tcW w:w="370" w:type="dxa"/>
                                  <w:tcBorders>
                                    <w:left w:val="single" w:sz="6" w:space="0" w:color="D9D9D9"/>
                                    <w:right w:val="single" w:sz="6" w:space="0" w:color="D9D9D9"/>
                                  </w:tcBorders>
                                </w:tcPr>
                                <w:p w14:paraId="53B6B5C4" w14:textId="77777777" w:rsidR="00A221EA" w:rsidRDefault="00A221EA">
                                  <w:pPr>
                                    <w:pStyle w:val="TableParagraph"/>
                                  </w:pPr>
                                </w:p>
                              </w:tc>
                              <w:tc>
                                <w:tcPr>
                                  <w:tcW w:w="372" w:type="dxa"/>
                                  <w:tcBorders>
                                    <w:left w:val="single" w:sz="6" w:space="0" w:color="D9D9D9"/>
                                    <w:right w:val="single" w:sz="6" w:space="0" w:color="D9D9D9"/>
                                  </w:tcBorders>
                                </w:tcPr>
                                <w:p w14:paraId="23680941" w14:textId="77777777" w:rsidR="00A221EA" w:rsidRDefault="00A221EA">
                                  <w:pPr>
                                    <w:pStyle w:val="TableParagraph"/>
                                  </w:pPr>
                                </w:p>
                              </w:tc>
                              <w:tc>
                                <w:tcPr>
                                  <w:tcW w:w="370" w:type="dxa"/>
                                  <w:vMerge w:val="restart"/>
                                  <w:tcBorders>
                                    <w:left w:val="single" w:sz="6" w:space="0" w:color="D9D9D9"/>
                                    <w:right w:val="single" w:sz="6" w:space="0" w:color="D9D9D9"/>
                                  </w:tcBorders>
                                </w:tcPr>
                                <w:p w14:paraId="6937CF6A" w14:textId="77777777" w:rsidR="00A221EA" w:rsidRDefault="00A221EA">
                                  <w:pPr>
                                    <w:pStyle w:val="TableParagraph"/>
                                    <w:spacing w:before="221"/>
                                    <w:rPr>
                                      <w:sz w:val="20"/>
                                    </w:rPr>
                                  </w:pPr>
                                </w:p>
                                <w:p w14:paraId="1D1CF651" w14:textId="77777777" w:rsidR="00A221EA" w:rsidRDefault="00000000">
                                  <w:pPr>
                                    <w:pStyle w:val="TableParagraph"/>
                                    <w:ind w:right="14"/>
                                    <w:jc w:val="center"/>
                                    <w:rPr>
                                      <w:sz w:val="20"/>
                                    </w:rPr>
                                  </w:pPr>
                                  <w:r>
                                    <w:rPr>
                                      <w:spacing w:val="-10"/>
                                      <w:sz w:val="20"/>
                                    </w:rPr>
                                    <w:t>2</w:t>
                                  </w:r>
                                </w:p>
                              </w:tc>
                              <w:tc>
                                <w:tcPr>
                                  <w:tcW w:w="370" w:type="dxa"/>
                                  <w:vMerge w:val="restart"/>
                                  <w:tcBorders>
                                    <w:left w:val="single" w:sz="6" w:space="0" w:color="D9D9D9"/>
                                    <w:right w:val="single" w:sz="6" w:space="0" w:color="D9D9D9"/>
                                  </w:tcBorders>
                                </w:tcPr>
                                <w:p w14:paraId="7B224EF9" w14:textId="77777777" w:rsidR="00A221EA" w:rsidRDefault="00A221EA">
                                  <w:pPr>
                                    <w:pStyle w:val="TableParagraph"/>
                                  </w:pPr>
                                </w:p>
                              </w:tc>
                              <w:tc>
                                <w:tcPr>
                                  <w:tcW w:w="372" w:type="dxa"/>
                                  <w:vMerge/>
                                  <w:tcBorders>
                                    <w:top w:val="nil"/>
                                    <w:left w:val="single" w:sz="6" w:space="0" w:color="D9D9D9"/>
                                    <w:right w:val="single" w:sz="6" w:space="0" w:color="D9D9D9"/>
                                  </w:tcBorders>
                                </w:tcPr>
                                <w:p w14:paraId="6E3CA695"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27CF9359" w14:textId="77777777" w:rsidR="00A221EA" w:rsidRDefault="00A221EA">
                                  <w:pPr>
                                    <w:rPr>
                                      <w:sz w:val="2"/>
                                      <w:szCs w:val="2"/>
                                    </w:rPr>
                                  </w:pPr>
                                </w:p>
                              </w:tc>
                            </w:tr>
                            <w:tr w:rsidR="00A221EA" w14:paraId="7C20A71B" w14:textId="77777777">
                              <w:trPr>
                                <w:trHeight w:val="259"/>
                              </w:trPr>
                              <w:tc>
                                <w:tcPr>
                                  <w:tcW w:w="1483" w:type="dxa"/>
                                  <w:gridSpan w:val="4"/>
                                  <w:tcBorders>
                                    <w:left w:val="single" w:sz="6" w:space="0" w:color="D9D9D9"/>
                                    <w:right w:val="single" w:sz="6" w:space="0" w:color="D9D9D9"/>
                                  </w:tcBorders>
                                  <w:shd w:val="clear" w:color="auto" w:fill="92D050"/>
                                </w:tcPr>
                                <w:p w14:paraId="021EE85B" w14:textId="77777777" w:rsidR="00A221EA" w:rsidRDefault="00A221EA">
                                  <w:pPr>
                                    <w:pStyle w:val="TableParagraph"/>
                                    <w:rPr>
                                      <w:sz w:val="18"/>
                                    </w:rPr>
                                  </w:pPr>
                                </w:p>
                              </w:tc>
                              <w:tc>
                                <w:tcPr>
                                  <w:tcW w:w="370" w:type="dxa"/>
                                  <w:vMerge/>
                                  <w:tcBorders>
                                    <w:top w:val="nil"/>
                                    <w:left w:val="single" w:sz="6" w:space="0" w:color="D9D9D9"/>
                                    <w:right w:val="single" w:sz="6" w:space="0" w:color="D9D9D9"/>
                                  </w:tcBorders>
                                </w:tcPr>
                                <w:p w14:paraId="76C49098"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DEC177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54E52DC"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8CD6ECD" w14:textId="77777777" w:rsidR="00A221EA" w:rsidRDefault="00A221EA">
                                  <w:pPr>
                                    <w:rPr>
                                      <w:sz w:val="2"/>
                                      <w:szCs w:val="2"/>
                                    </w:rPr>
                                  </w:pPr>
                                </w:p>
                              </w:tc>
                            </w:tr>
                            <w:tr w:rsidR="00A221EA" w14:paraId="16AEDAE5" w14:textId="77777777">
                              <w:trPr>
                                <w:trHeight w:val="470"/>
                              </w:trPr>
                              <w:tc>
                                <w:tcPr>
                                  <w:tcW w:w="371" w:type="dxa"/>
                                  <w:tcBorders>
                                    <w:left w:val="single" w:sz="6" w:space="0" w:color="D9D9D9"/>
                                    <w:right w:val="single" w:sz="6" w:space="0" w:color="D9D9D9"/>
                                  </w:tcBorders>
                                </w:tcPr>
                                <w:p w14:paraId="0BB7A1BC" w14:textId="77777777" w:rsidR="00A221EA" w:rsidRDefault="00A221EA">
                                  <w:pPr>
                                    <w:pStyle w:val="TableParagraph"/>
                                  </w:pPr>
                                </w:p>
                              </w:tc>
                              <w:tc>
                                <w:tcPr>
                                  <w:tcW w:w="370" w:type="dxa"/>
                                  <w:tcBorders>
                                    <w:left w:val="single" w:sz="6" w:space="0" w:color="D9D9D9"/>
                                    <w:right w:val="single" w:sz="6" w:space="0" w:color="D9D9D9"/>
                                  </w:tcBorders>
                                </w:tcPr>
                                <w:p w14:paraId="1EC46491" w14:textId="77777777" w:rsidR="00A221EA" w:rsidRDefault="00A221EA">
                                  <w:pPr>
                                    <w:pStyle w:val="TableParagraph"/>
                                  </w:pPr>
                                </w:p>
                              </w:tc>
                              <w:tc>
                                <w:tcPr>
                                  <w:tcW w:w="370" w:type="dxa"/>
                                  <w:tcBorders>
                                    <w:left w:val="single" w:sz="6" w:space="0" w:color="D9D9D9"/>
                                    <w:right w:val="single" w:sz="6" w:space="0" w:color="D9D9D9"/>
                                  </w:tcBorders>
                                </w:tcPr>
                                <w:p w14:paraId="6F52DC26" w14:textId="77777777" w:rsidR="00A221EA" w:rsidRDefault="00A221EA">
                                  <w:pPr>
                                    <w:pStyle w:val="TableParagraph"/>
                                  </w:pPr>
                                </w:p>
                              </w:tc>
                              <w:tc>
                                <w:tcPr>
                                  <w:tcW w:w="372" w:type="dxa"/>
                                  <w:tcBorders>
                                    <w:left w:val="single" w:sz="6" w:space="0" w:color="D9D9D9"/>
                                    <w:right w:val="single" w:sz="6" w:space="0" w:color="D9D9D9"/>
                                  </w:tcBorders>
                                </w:tcPr>
                                <w:p w14:paraId="58D496F6" w14:textId="77777777" w:rsidR="00A221EA" w:rsidRDefault="00A221EA">
                                  <w:pPr>
                                    <w:pStyle w:val="TableParagraph"/>
                                  </w:pPr>
                                </w:p>
                              </w:tc>
                              <w:tc>
                                <w:tcPr>
                                  <w:tcW w:w="370" w:type="dxa"/>
                                  <w:vMerge/>
                                  <w:tcBorders>
                                    <w:top w:val="nil"/>
                                    <w:left w:val="single" w:sz="6" w:space="0" w:color="D9D9D9"/>
                                    <w:right w:val="single" w:sz="6" w:space="0" w:color="D9D9D9"/>
                                  </w:tcBorders>
                                </w:tcPr>
                                <w:p w14:paraId="6EB050A1"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D121497"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9ACD878"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6F957EC" w14:textId="77777777" w:rsidR="00A221EA" w:rsidRDefault="00A221EA">
                                  <w:pPr>
                                    <w:rPr>
                                      <w:sz w:val="2"/>
                                      <w:szCs w:val="2"/>
                                    </w:rPr>
                                  </w:pPr>
                                </w:p>
                              </w:tc>
                            </w:tr>
                            <w:tr w:rsidR="00A221EA" w14:paraId="01C35329" w14:textId="77777777">
                              <w:trPr>
                                <w:trHeight w:val="256"/>
                              </w:trPr>
                              <w:tc>
                                <w:tcPr>
                                  <w:tcW w:w="2965" w:type="dxa"/>
                                  <w:gridSpan w:val="8"/>
                                  <w:tcBorders>
                                    <w:left w:val="single" w:sz="6" w:space="0" w:color="D9D9D9"/>
                                    <w:right w:val="single" w:sz="6" w:space="0" w:color="D9D9D9"/>
                                  </w:tcBorders>
                                  <w:shd w:val="clear" w:color="auto" w:fill="92D050"/>
                                </w:tcPr>
                                <w:p w14:paraId="4D1034B8" w14:textId="77777777" w:rsidR="00A221EA" w:rsidRDefault="00A221EA">
                                  <w:pPr>
                                    <w:pStyle w:val="TableParagraph"/>
                                    <w:rPr>
                                      <w:sz w:val="18"/>
                                    </w:rPr>
                                  </w:pPr>
                                </w:p>
                              </w:tc>
                            </w:tr>
                            <w:tr w:rsidR="00A221EA" w14:paraId="2D616D3C" w14:textId="77777777">
                              <w:trPr>
                                <w:trHeight w:val="234"/>
                              </w:trPr>
                              <w:tc>
                                <w:tcPr>
                                  <w:tcW w:w="371" w:type="dxa"/>
                                  <w:tcBorders>
                                    <w:left w:val="single" w:sz="6" w:space="0" w:color="D9D9D9"/>
                                    <w:right w:val="single" w:sz="6" w:space="0" w:color="D9D9D9"/>
                                  </w:tcBorders>
                                </w:tcPr>
                                <w:p w14:paraId="3D59F6FB" w14:textId="77777777" w:rsidR="00A221EA" w:rsidRDefault="00A221EA">
                                  <w:pPr>
                                    <w:pStyle w:val="TableParagraph"/>
                                    <w:rPr>
                                      <w:sz w:val="16"/>
                                    </w:rPr>
                                  </w:pPr>
                                </w:p>
                              </w:tc>
                              <w:tc>
                                <w:tcPr>
                                  <w:tcW w:w="370" w:type="dxa"/>
                                  <w:tcBorders>
                                    <w:left w:val="single" w:sz="6" w:space="0" w:color="D9D9D9"/>
                                    <w:right w:val="single" w:sz="6" w:space="0" w:color="D9D9D9"/>
                                  </w:tcBorders>
                                </w:tcPr>
                                <w:p w14:paraId="3F64BFAC" w14:textId="77777777" w:rsidR="00A221EA" w:rsidRDefault="00A221EA">
                                  <w:pPr>
                                    <w:pStyle w:val="TableParagraph"/>
                                    <w:rPr>
                                      <w:sz w:val="16"/>
                                    </w:rPr>
                                  </w:pPr>
                                </w:p>
                              </w:tc>
                              <w:tc>
                                <w:tcPr>
                                  <w:tcW w:w="370" w:type="dxa"/>
                                  <w:tcBorders>
                                    <w:left w:val="single" w:sz="6" w:space="0" w:color="D9D9D9"/>
                                    <w:right w:val="single" w:sz="6" w:space="0" w:color="D9D9D9"/>
                                  </w:tcBorders>
                                </w:tcPr>
                                <w:p w14:paraId="1719F4B7" w14:textId="77777777" w:rsidR="00A221EA" w:rsidRDefault="00A221EA">
                                  <w:pPr>
                                    <w:pStyle w:val="TableParagraph"/>
                                    <w:rPr>
                                      <w:sz w:val="16"/>
                                    </w:rPr>
                                  </w:pPr>
                                </w:p>
                              </w:tc>
                              <w:tc>
                                <w:tcPr>
                                  <w:tcW w:w="372" w:type="dxa"/>
                                  <w:tcBorders>
                                    <w:left w:val="single" w:sz="6" w:space="0" w:color="D9D9D9"/>
                                    <w:right w:val="single" w:sz="6" w:space="0" w:color="D9D9D9"/>
                                  </w:tcBorders>
                                </w:tcPr>
                                <w:p w14:paraId="59CDD20B" w14:textId="77777777" w:rsidR="00A221EA" w:rsidRDefault="00A221EA">
                                  <w:pPr>
                                    <w:pStyle w:val="TableParagraph"/>
                                    <w:rPr>
                                      <w:sz w:val="16"/>
                                    </w:rPr>
                                  </w:pPr>
                                </w:p>
                              </w:tc>
                              <w:tc>
                                <w:tcPr>
                                  <w:tcW w:w="370" w:type="dxa"/>
                                  <w:tcBorders>
                                    <w:left w:val="single" w:sz="6" w:space="0" w:color="D9D9D9"/>
                                    <w:right w:val="single" w:sz="6" w:space="0" w:color="D9D9D9"/>
                                  </w:tcBorders>
                                </w:tcPr>
                                <w:p w14:paraId="47FFC75D" w14:textId="77777777" w:rsidR="00A221EA" w:rsidRDefault="00A221EA">
                                  <w:pPr>
                                    <w:pStyle w:val="TableParagraph"/>
                                    <w:rPr>
                                      <w:sz w:val="16"/>
                                    </w:rPr>
                                  </w:pPr>
                                </w:p>
                              </w:tc>
                              <w:tc>
                                <w:tcPr>
                                  <w:tcW w:w="370" w:type="dxa"/>
                                  <w:tcBorders>
                                    <w:left w:val="single" w:sz="6" w:space="0" w:color="D9D9D9"/>
                                    <w:right w:val="single" w:sz="6" w:space="0" w:color="D9D9D9"/>
                                  </w:tcBorders>
                                </w:tcPr>
                                <w:p w14:paraId="3A900CAF" w14:textId="77777777" w:rsidR="00A221EA" w:rsidRDefault="00A221EA">
                                  <w:pPr>
                                    <w:pStyle w:val="TableParagraph"/>
                                    <w:rPr>
                                      <w:sz w:val="16"/>
                                    </w:rPr>
                                  </w:pPr>
                                </w:p>
                              </w:tc>
                              <w:tc>
                                <w:tcPr>
                                  <w:tcW w:w="372" w:type="dxa"/>
                                  <w:tcBorders>
                                    <w:left w:val="single" w:sz="6" w:space="0" w:color="D9D9D9"/>
                                    <w:right w:val="single" w:sz="6" w:space="0" w:color="D9D9D9"/>
                                  </w:tcBorders>
                                </w:tcPr>
                                <w:p w14:paraId="43435D81" w14:textId="77777777" w:rsidR="00A221EA" w:rsidRDefault="00A221EA">
                                  <w:pPr>
                                    <w:pStyle w:val="TableParagraph"/>
                                    <w:rPr>
                                      <w:sz w:val="16"/>
                                    </w:rPr>
                                  </w:pPr>
                                </w:p>
                              </w:tc>
                              <w:tc>
                                <w:tcPr>
                                  <w:tcW w:w="370" w:type="dxa"/>
                                  <w:tcBorders>
                                    <w:left w:val="single" w:sz="6" w:space="0" w:color="D9D9D9"/>
                                    <w:right w:val="single" w:sz="6" w:space="0" w:color="D9D9D9"/>
                                  </w:tcBorders>
                                </w:tcPr>
                                <w:p w14:paraId="0A670618" w14:textId="77777777" w:rsidR="00A221EA" w:rsidRDefault="00A221EA">
                                  <w:pPr>
                                    <w:pStyle w:val="TableParagraph"/>
                                    <w:rPr>
                                      <w:sz w:val="16"/>
                                    </w:rPr>
                                  </w:pPr>
                                </w:p>
                              </w:tc>
                            </w:tr>
                          </w:tbl>
                          <w:p w14:paraId="0DA85836"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7616BC43" id="Textbox 46" o:spid="_x0000_s1064" type="#_x0000_t202" style="position:absolute;left:0;text-align:left;margin-left:298.7pt;margin-top:-119.95pt;width:154.9pt;height:145.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71"/>
                        <w:gridCol w:w="370"/>
                        <w:gridCol w:w="370"/>
                        <w:gridCol w:w="372"/>
                        <w:gridCol w:w="370"/>
                        <w:gridCol w:w="370"/>
                        <w:gridCol w:w="372"/>
                        <w:gridCol w:w="370"/>
                      </w:tblGrid>
                      <w:tr w:rsidR="00A221EA" w14:paraId="0EB96C71" w14:textId="77777777">
                        <w:trPr>
                          <w:trHeight w:val="233"/>
                        </w:trPr>
                        <w:tc>
                          <w:tcPr>
                            <w:tcW w:w="371" w:type="dxa"/>
                            <w:tcBorders>
                              <w:left w:val="single" w:sz="6" w:space="0" w:color="D9D9D9"/>
                              <w:right w:val="single" w:sz="6" w:space="0" w:color="D9D9D9"/>
                            </w:tcBorders>
                          </w:tcPr>
                          <w:p w14:paraId="3B56E781" w14:textId="77777777" w:rsidR="00A221EA" w:rsidRDefault="00A221EA">
                            <w:pPr>
                              <w:pStyle w:val="TableParagraph"/>
                              <w:rPr>
                                <w:sz w:val="16"/>
                              </w:rPr>
                            </w:pPr>
                          </w:p>
                        </w:tc>
                        <w:tc>
                          <w:tcPr>
                            <w:tcW w:w="370" w:type="dxa"/>
                            <w:tcBorders>
                              <w:left w:val="single" w:sz="6" w:space="0" w:color="D9D9D9"/>
                              <w:right w:val="single" w:sz="6" w:space="0" w:color="D9D9D9"/>
                            </w:tcBorders>
                          </w:tcPr>
                          <w:p w14:paraId="0FFC100A" w14:textId="77777777" w:rsidR="00A221EA" w:rsidRDefault="00A221EA">
                            <w:pPr>
                              <w:pStyle w:val="TableParagraph"/>
                              <w:rPr>
                                <w:sz w:val="16"/>
                              </w:rPr>
                            </w:pPr>
                          </w:p>
                        </w:tc>
                        <w:tc>
                          <w:tcPr>
                            <w:tcW w:w="370" w:type="dxa"/>
                            <w:vMerge w:val="restart"/>
                            <w:tcBorders>
                              <w:left w:val="single" w:sz="6" w:space="0" w:color="D9D9D9"/>
                              <w:right w:val="single" w:sz="6" w:space="0" w:color="D9D9D9"/>
                            </w:tcBorders>
                          </w:tcPr>
                          <w:p w14:paraId="540010BF" w14:textId="77777777" w:rsidR="00A221EA" w:rsidRDefault="00000000">
                            <w:pPr>
                              <w:pStyle w:val="TableParagraph"/>
                              <w:spacing w:before="216"/>
                              <w:ind w:left="2" w:right="14"/>
                              <w:jc w:val="center"/>
                              <w:rPr>
                                <w:sz w:val="20"/>
                              </w:rPr>
                            </w:pPr>
                            <w:r>
                              <w:rPr>
                                <w:spacing w:val="-10"/>
                                <w:sz w:val="20"/>
                              </w:rPr>
                              <w:t>1</w:t>
                            </w:r>
                          </w:p>
                        </w:tc>
                        <w:tc>
                          <w:tcPr>
                            <w:tcW w:w="372" w:type="dxa"/>
                            <w:vMerge w:val="restart"/>
                            <w:tcBorders>
                              <w:left w:val="single" w:sz="6" w:space="0" w:color="D9D9D9"/>
                              <w:right w:val="single" w:sz="6" w:space="0" w:color="D9D9D9"/>
                            </w:tcBorders>
                          </w:tcPr>
                          <w:p w14:paraId="218F434F" w14:textId="77777777" w:rsidR="00A221EA" w:rsidRDefault="00A221EA">
                            <w:pPr>
                              <w:pStyle w:val="TableParagraph"/>
                            </w:pPr>
                          </w:p>
                        </w:tc>
                        <w:tc>
                          <w:tcPr>
                            <w:tcW w:w="370" w:type="dxa"/>
                            <w:vMerge w:val="restart"/>
                            <w:tcBorders>
                              <w:left w:val="single" w:sz="6" w:space="0" w:color="D9D9D9"/>
                              <w:right w:val="single" w:sz="6" w:space="0" w:color="D9D9D9"/>
                            </w:tcBorders>
                          </w:tcPr>
                          <w:p w14:paraId="1015F1F6" w14:textId="77777777" w:rsidR="00A221EA" w:rsidRDefault="00A221EA">
                            <w:pPr>
                              <w:pStyle w:val="TableParagraph"/>
                            </w:pPr>
                          </w:p>
                        </w:tc>
                        <w:tc>
                          <w:tcPr>
                            <w:tcW w:w="370" w:type="dxa"/>
                            <w:vMerge w:val="restart"/>
                            <w:tcBorders>
                              <w:left w:val="single" w:sz="6" w:space="0" w:color="D9D9D9"/>
                              <w:right w:val="single" w:sz="6" w:space="0" w:color="D9D9D9"/>
                            </w:tcBorders>
                          </w:tcPr>
                          <w:p w14:paraId="34F0300D" w14:textId="77777777" w:rsidR="00A221EA" w:rsidRDefault="00A221EA">
                            <w:pPr>
                              <w:pStyle w:val="TableParagraph"/>
                            </w:pPr>
                          </w:p>
                        </w:tc>
                        <w:tc>
                          <w:tcPr>
                            <w:tcW w:w="372" w:type="dxa"/>
                            <w:vMerge w:val="restart"/>
                            <w:tcBorders>
                              <w:left w:val="single" w:sz="6" w:space="0" w:color="D9D9D9"/>
                              <w:right w:val="single" w:sz="6" w:space="0" w:color="D9D9D9"/>
                            </w:tcBorders>
                          </w:tcPr>
                          <w:p w14:paraId="7D7039B6" w14:textId="77777777" w:rsidR="00A221EA" w:rsidRDefault="00A221EA">
                            <w:pPr>
                              <w:pStyle w:val="TableParagraph"/>
                              <w:rPr>
                                <w:sz w:val="20"/>
                              </w:rPr>
                            </w:pPr>
                          </w:p>
                          <w:p w14:paraId="5562F6E6" w14:textId="77777777" w:rsidR="00A221EA" w:rsidRDefault="00A221EA">
                            <w:pPr>
                              <w:pStyle w:val="TableParagraph"/>
                              <w:rPr>
                                <w:sz w:val="20"/>
                              </w:rPr>
                            </w:pPr>
                          </w:p>
                          <w:p w14:paraId="50A6B217" w14:textId="77777777" w:rsidR="00A221EA" w:rsidRDefault="00A221EA">
                            <w:pPr>
                              <w:pStyle w:val="TableParagraph"/>
                              <w:rPr>
                                <w:sz w:val="20"/>
                              </w:rPr>
                            </w:pPr>
                          </w:p>
                          <w:p w14:paraId="260B02B6" w14:textId="77777777" w:rsidR="00A221EA" w:rsidRDefault="00A221EA">
                            <w:pPr>
                              <w:pStyle w:val="TableParagraph"/>
                              <w:spacing w:before="24"/>
                              <w:rPr>
                                <w:sz w:val="20"/>
                              </w:rPr>
                            </w:pPr>
                          </w:p>
                          <w:p w14:paraId="0F73B83E" w14:textId="77777777" w:rsidR="00A221EA" w:rsidRDefault="00000000">
                            <w:pPr>
                              <w:pStyle w:val="TableParagraph"/>
                              <w:ind w:right="16"/>
                              <w:jc w:val="center"/>
                              <w:rPr>
                                <w:sz w:val="20"/>
                              </w:rPr>
                            </w:pPr>
                            <w:r>
                              <w:rPr>
                                <w:spacing w:val="-10"/>
                                <w:sz w:val="20"/>
                              </w:rPr>
                              <w:t>3</w:t>
                            </w:r>
                          </w:p>
                        </w:tc>
                        <w:tc>
                          <w:tcPr>
                            <w:tcW w:w="370" w:type="dxa"/>
                            <w:vMerge w:val="restart"/>
                            <w:tcBorders>
                              <w:left w:val="single" w:sz="6" w:space="0" w:color="D9D9D9"/>
                              <w:right w:val="single" w:sz="6" w:space="0" w:color="D9D9D9"/>
                            </w:tcBorders>
                          </w:tcPr>
                          <w:p w14:paraId="656FD7DF" w14:textId="77777777" w:rsidR="00A221EA" w:rsidRDefault="00A221EA">
                            <w:pPr>
                              <w:pStyle w:val="TableParagraph"/>
                            </w:pPr>
                          </w:p>
                        </w:tc>
                      </w:tr>
                      <w:tr w:rsidR="00A221EA" w14:paraId="05ED775D" w14:textId="77777777">
                        <w:trPr>
                          <w:trHeight w:val="259"/>
                        </w:trPr>
                        <w:tc>
                          <w:tcPr>
                            <w:tcW w:w="741" w:type="dxa"/>
                            <w:gridSpan w:val="2"/>
                            <w:tcBorders>
                              <w:left w:val="single" w:sz="6" w:space="0" w:color="D9D9D9"/>
                              <w:right w:val="single" w:sz="6" w:space="0" w:color="D9D9D9"/>
                            </w:tcBorders>
                            <w:shd w:val="clear" w:color="auto" w:fill="92D050"/>
                          </w:tcPr>
                          <w:p w14:paraId="7A81EA23" w14:textId="77777777" w:rsidR="00A221EA" w:rsidRDefault="00A221EA">
                            <w:pPr>
                              <w:pStyle w:val="TableParagraph"/>
                              <w:rPr>
                                <w:sz w:val="18"/>
                              </w:rPr>
                            </w:pPr>
                          </w:p>
                        </w:tc>
                        <w:tc>
                          <w:tcPr>
                            <w:tcW w:w="370" w:type="dxa"/>
                            <w:vMerge/>
                            <w:tcBorders>
                              <w:top w:val="nil"/>
                              <w:left w:val="single" w:sz="6" w:space="0" w:color="D9D9D9"/>
                              <w:right w:val="single" w:sz="6" w:space="0" w:color="D9D9D9"/>
                            </w:tcBorders>
                          </w:tcPr>
                          <w:p w14:paraId="65003EAB"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55710CFF"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D0C7B89"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2EC1C00"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06FAEEC4"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3A6829C" w14:textId="77777777" w:rsidR="00A221EA" w:rsidRDefault="00A221EA">
                            <w:pPr>
                              <w:rPr>
                                <w:sz w:val="2"/>
                                <w:szCs w:val="2"/>
                              </w:rPr>
                            </w:pPr>
                          </w:p>
                        </w:tc>
                      </w:tr>
                      <w:tr w:rsidR="00A221EA" w14:paraId="20EE6AEB" w14:textId="77777777">
                        <w:trPr>
                          <w:trHeight w:val="467"/>
                        </w:trPr>
                        <w:tc>
                          <w:tcPr>
                            <w:tcW w:w="371" w:type="dxa"/>
                            <w:tcBorders>
                              <w:left w:val="single" w:sz="6" w:space="0" w:color="D9D9D9"/>
                              <w:right w:val="single" w:sz="6" w:space="0" w:color="D9D9D9"/>
                            </w:tcBorders>
                          </w:tcPr>
                          <w:p w14:paraId="0208D25A" w14:textId="77777777" w:rsidR="00A221EA" w:rsidRDefault="00A221EA">
                            <w:pPr>
                              <w:pStyle w:val="TableParagraph"/>
                            </w:pPr>
                          </w:p>
                        </w:tc>
                        <w:tc>
                          <w:tcPr>
                            <w:tcW w:w="370" w:type="dxa"/>
                            <w:tcBorders>
                              <w:left w:val="single" w:sz="6" w:space="0" w:color="D9D9D9"/>
                              <w:right w:val="single" w:sz="6" w:space="0" w:color="D9D9D9"/>
                            </w:tcBorders>
                          </w:tcPr>
                          <w:p w14:paraId="277A7694" w14:textId="77777777" w:rsidR="00A221EA" w:rsidRDefault="00A221EA">
                            <w:pPr>
                              <w:pStyle w:val="TableParagraph"/>
                            </w:pPr>
                          </w:p>
                        </w:tc>
                        <w:tc>
                          <w:tcPr>
                            <w:tcW w:w="370" w:type="dxa"/>
                            <w:vMerge/>
                            <w:tcBorders>
                              <w:top w:val="nil"/>
                              <w:left w:val="single" w:sz="6" w:space="0" w:color="D9D9D9"/>
                              <w:right w:val="single" w:sz="6" w:space="0" w:color="D9D9D9"/>
                            </w:tcBorders>
                          </w:tcPr>
                          <w:p w14:paraId="2023C1DE"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6D131AD"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26B6D05"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1E425B58"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72B702A0"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1ECB526" w14:textId="77777777" w:rsidR="00A221EA" w:rsidRDefault="00A221EA">
                            <w:pPr>
                              <w:rPr>
                                <w:sz w:val="2"/>
                                <w:szCs w:val="2"/>
                              </w:rPr>
                            </w:pPr>
                          </w:p>
                        </w:tc>
                      </w:tr>
                      <w:tr w:rsidR="00A221EA" w14:paraId="3BFD356C" w14:textId="77777777">
                        <w:trPr>
                          <w:trHeight w:val="259"/>
                        </w:trPr>
                        <w:tc>
                          <w:tcPr>
                            <w:tcW w:w="2223" w:type="dxa"/>
                            <w:gridSpan w:val="6"/>
                            <w:tcBorders>
                              <w:left w:val="single" w:sz="6" w:space="0" w:color="D9D9D9"/>
                              <w:right w:val="single" w:sz="6" w:space="0" w:color="D9D9D9"/>
                            </w:tcBorders>
                            <w:shd w:val="clear" w:color="auto" w:fill="92D050"/>
                          </w:tcPr>
                          <w:p w14:paraId="75887370" w14:textId="77777777" w:rsidR="00A221EA" w:rsidRDefault="00A221EA">
                            <w:pPr>
                              <w:pStyle w:val="TableParagraph"/>
                              <w:rPr>
                                <w:sz w:val="18"/>
                              </w:rPr>
                            </w:pPr>
                          </w:p>
                        </w:tc>
                        <w:tc>
                          <w:tcPr>
                            <w:tcW w:w="372" w:type="dxa"/>
                            <w:vMerge/>
                            <w:tcBorders>
                              <w:top w:val="nil"/>
                              <w:left w:val="single" w:sz="6" w:space="0" w:color="D9D9D9"/>
                              <w:right w:val="single" w:sz="6" w:space="0" w:color="D9D9D9"/>
                            </w:tcBorders>
                          </w:tcPr>
                          <w:p w14:paraId="0EC18720"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1699EC8" w14:textId="77777777" w:rsidR="00A221EA" w:rsidRDefault="00A221EA">
                            <w:pPr>
                              <w:rPr>
                                <w:sz w:val="2"/>
                                <w:szCs w:val="2"/>
                              </w:rPr>
                            </w:pPr>
                          </w:p>
                        </w:tc>
                      </w:tr>
                      <w:tr w:rsidR="00A221EA" w14:paraId="6154827D" w14:textId="77777777">
                        <w:trPr>
                          <w:trHeight w:val="467"/>
                        </w:trPr>
                        <w:tc>
                          <w:tcPr>
                            <w:tcW w:w="371" w:type="dxa"/>
                            <w:tcBorders>
                              <w:left w:val="single" w:sz="6" w:space="0" w:color="D9D9D9"/>
                              <w:right w:val="single" w:sz="6" w:space="0" w:color="D9D9D9"/>
                            </w:tcBorders>
                          </w:tcPr>
                          <w:p w14:paraId="7BF7571C" w14:textId="77777777" w:rsidR="00A221EA" w:rsidRDefault="00A221EA">
                            <w:pPr>
                              <w:pStyle w:val="TableParagraph"/>
                            </w:pPr>
                          </w:p>
                        </w:tc>
                        <w:tc>
                          <w:tcPr>
                            <w:tcW w:w="370" w:type="dxa"/>
                            <w:tcBorders>
                              <w:left w:val="single" w:sz="6" w:space="0" w:color="D9D9D9"/>
                              <w:right w:val="single" w:sz="6" w:space="0" w:color="D9D9D9"/>
                            </w:tcBorders>
                          </w:tcPr>
                          <w:p w14:paraId="5AD5B612" w14:textId="77777777" w:rsidR="00A221EA" w:rsidRDefault="00A221EA">
                            <w:pPr>
                              <w:pStyle w:val="TableParagraph"/>
                            </w:pPr>
                          </w:p>
                        </w:tc>
                        <w:tc>
                          <w:tcPr>
                            <w:tcW w:w="370" w:type="dxa"/>
                            <w:tcBorders>
                              <w:left w:val="single" w:sz="6" w:space="0" w:color="D9D9D9"/>
                              <w:right w:val="single" w:sz="6" w:space="0" w:color="D9D9D9"/>
                            </w:tcBorders>
                          </w:tcPr>
                          <w:p w14:paraId="53B6B5C4" w14:textId="77777777" w:rsidR="00A221EA" w:rsidRDefault="00A221EA">
                            <w:pPr>
                              <w:pStyle w:val="TableParagraph"/>
                            </w:pPr>
                          </w:p>
                        </w:tc>
                        <w:tc>
                          <w:tcPr>
                            <w:tcW w:w="372" w:type="dxa"/>
                            <w:tcBorders>
                              <w:left w:val="single" w:sz="6" w:space="0" w:color="D9D9D9"/>
                              <w:right w:val="single" w:sz="6" w:space="0" w:color="D9D9D9"/>
                            </w:tcBorders>
                          </w:tcPr>
                          <w:p w14:paraId="23680941" w14:textId="77777777" w:rsidR="00A221EA" w:rsidRDefault="00A221EA">
                            <w:pPr>
                              <w:pStyle w:val="TableParagraph"/>
                            </w:pPr>
                          </w:p>
                        </w:tc>
                        <w:tc>
                          <w:tcPr>
                            <w:tcW w:w="370" w:type="dxa"/>
                            <w:vMerge w:val="restart"/>
                            <w:tcBorders>
                              <w:left w:val="single" w:sz="6" w:space="0" w:color="D9D9D9"/>
                              <w:right w:val="single" w:sz="6" w:space="0" w:color="D9D9D9"/>
                            </w:tcBorders>
                          </w:tcPr>
                          <w:p w14:paraId="6937CF6A" w14:textId="77777777" w:rsidR="00A221EA" w:rsidRDefault="00A221EA">
                            <w:pPr>
                              <w:pStyle w:val="TableParagraph"/>
                              <w:spacing w:before="221"/>
                              <w:rPr>
                                <w:sz w:val="20"/>
                              </w:rPr>
                            </w:pPr>
                          </w:p>
                          <w:p w14:paraId="1D1CF651" w14:textId="77777777" w:rsidR="00A221EA" w:rsidRDefault="00000000">
                            <w:pPr>
                              <w:pStyle w:val="TableParagraph"/>
                              <w:ind w:right="14"/>
                              <w:jc w:val="center"/>
                              <w:rPr>
                                <w:sz w:val="20"/>
                              </w:rPr>
                            </w:pPr>
                            <w:r>
                              <w:rPr>
                                <w:spacing w:val="-10"/>
                                <w:sz w:val="20"/>
                              </w:rPr>
                              <w:t>2</w:t>
                            </w:r>
                          </w:p>
                        </w:tc>
                        <w:tc>
                          <w:tcPr>
                            <w:tcW w:w="370" w:type="dxa"/>
                            <w:vMerge w:val="restart"/>
                            <w:tcBorders>
                              <w:left w:val="single" w:sz="6" w:space="0" w:color="D9D9D9"/>
                              <w:right w:val="single" w:sz="6" w:space="0" w:color="D9D9D9"/>
                            </w:tcBorders>
                          </w:tcPr>
                          <w:p w14:paraId="7B224EF9" w14:textId="77777777" w:rsidR="00A221EA" w:rsidRDefault="00A221EA">
                            <w:pPr>
                              <w:pStyle w:val="TableParagraph"/>
                            </w:pPr>
                          </w:p>
                        </w:tc>
                        <w:tc>
                          <w:tcPr>
                            <w:tcW w:w="372" w:type="dxa"/>
                            <w:vMerge/>
                            <w:tcBorders>
                              <w:top w:val="nil"/>
                              <w:left w:val="single" w:sz="6" w:space="0" w:color="D9D9D9"/>
                              <w:right w:val="single" w:sz="6" w:space="0" w:color="D9D9D9"/>
                            </w:tcBorders>
                          </w:tcPr>
                          <w:p w14:paraId="6E3CA695"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27CF9359" w14:textId="77777777" w:rsidR="00A221EA" w:rsidRDefault="00A221EA">
                            <w:pPr>
                              <w:rPr>
                                <w:sz w:val="2"/>
                                <w:szCs w:val="2"/>
                              </w:rPr>
                            </w:pPr>
                          </w:p>
                        </w:tc>
                      </w:tr>
                      <w:tr w:rsidR="00A221EA" w14:paraId="7C20A71B" w14:textId="77777777">
                        <w:trPr>
                          <w:trHeight w:val="259"/>
                        </w:trPr>
                        <w:tc>
                          <w:tcPr>
                            <w:tcW w:w="1483" w:type="dxa"/>
                            <w:gridSpan w:val="4"/>
                            <w:tcBorders>
                              <w:left w:val="single" w:sz="6" w:space="0" w:color="D9D9D9"/>
                              <w:right w:val="single" w:sz="6" w:space="0" w:color="D9D9D9"/>
                            </w:tcBorders>
                            <w:shd w:val="clear" w:color="auto" w:fill="92D050"/>
                          </w:tcPr>
                          <w:p w14:paraId="021EE85B" w14:textId="77777777" w:rsidR="00A221EA" w:rsidRDefault="00A221EA">
                            <w:pPr>
                              <w:pStyle w:val="TableParagraph"/>
                              <w:rPr>
                                <w:sz w:val="18"/>
                              </w:rPr>
                            </w:pPr>
                          </w:p>
                        </w:tc>
                        <w:tc>
                          <w:tcPr>
                            <w:tcW w:w="370" w:type="dxa"/>
                            <w:vMerge/>
                            <w:tcBorders>
                              <w:top w:val="nil"/>
                              <w:left w:val="single" w:sz="6" w:space="0" w:color="D9D9D9"/>
                              <w:right w:val="single" w:sz="6" w:space="0" w:color="D9D9D9"/>
                            </w:tcBorders>
                          </w:tcPr>
                          <w:p w14:paraId="76C49098"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6DEC177F"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154E52DC"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8CD6ECD" w14:textId="77777777" w:rsidR="00A221EA" w:rsidRDefault="00A221EA">
                            <w:pPr>
                              <w:rPr>
                                <w:sz w:val="2"/>
                                <w:szCs w:val="2"/>
                              </w:rPr>
                            </w:pPr>
                          </w:p>
                        </w:tc>
                      </w:tr>
                      <w:tr w:rsidR="00A221EA" w14:paraId="16AEDAE5" w14:textId="77777777">
                        <w:trPr>
                          <w:trHeight w:val="470"/>
                        </w:trPr>
                        <w:tc>
                          <w:tcPr>
                            <w:tcW w:w="371" w:type="dxa"/>
                            <w:tcBorders>
                              <w:left w:val="single" w:sz="6" w:space="0" w:color="D9D9D9"/>
                              <w:right w:val="single" w:sz="6" w:space="0" w:color="D9D9D9"/>
                            </w:tcBorders>
                          </w:tcPr>
                          <w:p w14:paraId="0BB7A1BC" w14:textId="77777777" w:rsidR="00A221EA" w:rsidRDefault="00A221EA">
                            <w:pPr>
                              <w:pStyle w:val="TableParagraph"/>
                            </w:pPr>
                          </w:p>
                        </w:tc>
                        <w:tc>
                          <w:tcPr>
                            <w:tcW w:w="370" w:type="dxa"/>
                            <w:tcBorders>
                              <w:left w:val="single" w:sz="6" w:space="0" w:color="D9D9D9"/>
                              <w:right w:val="single" w:sz="6" w:space="0" w:color="D9D9D9"/>
                            </w:tcBorders>
                          </w:tcPr>
                          <w:p w14:paraId="1EC46491" w14:textId="77777777" w:rsidR="00A221EA" w:rsidRDefault="00A221EA">
                            <w:pPr>
                              <w:pStyle w:val="TableParagraph"/>
                            </w:pPr>
                          </w:p>
                        </w:tc>
                        <w:tc>
                          <w:tcPr>
                            <w:tcW w:w="370" w:type="dxa"/>
                            <w:tcBorders>
                              <w:left w:val="single" w:sz="6" w:space="0" w:color="D9D9D9"/>
                              <w:right w:val="single" w:sz="6" w:space="0" w:color="D9D9D9"/>
                            </w:tcBorders>
                          </w:tcPr>
                          <w:p w14:paraId="6F52DC26" w14:textId="77777777" w:rsidR="00A221EA" w:rsidRDefault="00A221EA">
                            <w:pPr>
                              <w:pStyle w:val="TableParagraph"/>
                            </w:pPr>
                          </w:p>
                        </w:tc>
                        <w:tc>
                          <w:tcPr>
                            <w:tcW w:w="372" w:type="dxa"/>
                            <w:tcBorders>
                              <w:left w:val="single" w:sz="6" w:space="0" w:color="D9D9D9"/>
                              <w:right w:val="single" w:sz="6" w:space="0" w:color="D9D9D9"/>
                            </w:tcBorders>
                          </w:tcPr>
                          <w:p w14:paraId="58D496F6" w14:textId="77777777" w:rsidR="00A221EA" w:rsidRDefault="00A221EA">
                            <w:pPr>
                              <w:pStyle w:val="TableParagraph"/>
                            </w:pPr>
                          </w:p>
                        </w:tc>
                        <w:tc>
                          <w:tcPr>
                            <w:tcW w:w="370" w:type="dxa"/>
                            <w:vMerge/>
                            <w:tcBorders>
                              <w:top w:val="nil"/>
                              <w:left w:val="single" w:sz="6" w:space="0" w:color="D9D9D9"/>
                              <w:right w:val="single" w:sz="6" w:space="0" w:color="D9D9D9"/>
                            </w:tcBorders>
                          </w:tcPr>
                          <w:p w14:paraId="6EB050A1"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7D121497" w14:textId="77777777" w:rsidR="00A221EA" w:rsidRDefault="00A221EA">
                            <w:pPr>
                              <w:rPr>
                                <w:sz w:val="2"/>
                                <w:szCs w:val="2"/>
                              </w:rPr>
                            </w:pPr>
                          </w:p>
                        </w:tc>
                        <w:tc>
                          <w:tcPr>
                            <w:tcW w:w="372" w:type="dxa"/>
                            <w:vMerge/>
                            <w:tcBorders>
                              <w:top w:val="nil"/>
                              <w:left w:val="single" w:sz="6" w:space="0" w:color="D9D9D9"/>
                              <w:right w:val="single" w:sz="6" w:space="0" w:color="D9D9D9"/>
                            </w:tcBorders>
                          </w:tcPr>
                          <w:p w14:paraId="39ACD878" w14:textId="77777777" w:rsidR="00A221EA" w:rsidRDefault="00A221EA">
                            <w:pPr>
                              <w:rPr>
                                <w:sz w:val="2"/>
                                <w:szCs w:val="2"/>
                              </w:rPr>
                            </w:pPr>
                          </w:p>
                        </w:tc>
                        <w:tc>
                          <w:tcPr>
                            <w:tcW w:w="370" w:type="dxa"/>
                            <w:vMerge/>
                            <w:tcBorders>
                              <w:top w:val="nil"/>
                              <w:left w:val="single" w:sz="6" w:space="0" w:color="D9D9D9"/>
                              <w:right w:val="single" w:sz="6" w:space="0" w:color="D9D9D9"/>
                            </w:tcBorders>
                          </w:tcPr>
                          <w:p w14:paraId="36F957EC" w14:textId="77777777" w:rsidR="00A221EA" w:rsidRDefault="00A221EA">
                            <w:pPr>
                              <w:rPr>
                                <w:sz w:val="2"/>
                                <w:szCs w:val="2"/>
                              </w:rPr>
                            </w:pPr>
                          </w:p>
                        </w:tc>
                      </w:tr>
                      <w:tr w:rsidR="00A221EA" w14:paraId="01C35329" w14:textId="77777777">
                        <w:trPr>
                          <w:trHeight w:val="256"/>
                        </w:trPr>
                        <w:tc>
                          <w:tcPr>
                            <w:tcW w:w="2965" w:type="dxa"/>
                            <w:gridSpan w:val="8"/>
                            <w:tcBorders>
                              <w:left w:val="single" w:sz="6" w:space="0" w:color="D9D9D9"/>
                              <w:right w:val="single" w:sz="6" w:space="0" w:color="D9D9D9"/>
                            </w:tcBorders>
                            <w:shd w:val="clear" w:color="auto" w:fill="92D050"/>
                          </w:tcPr>
                          <w:p w14:paraId="4D1034B8" w14:textId="77777777" w:rsidR="00A221EA" w:rsidRDefault="00A221EA">
                            <w:pPr>
                              <w:pStyle w:val="TableParagraph"/>
                              <w:rPr>
                                <w:sz w:val="18"/>
                              </w:rPr>
                            </w:pPr>
                          </w:p>
                        </w:tc>
                      </w:tr>
                      <w:tr w:rsidR="00A221EA" w14:paraId="2D616D3C" w14:textId="77777777">
                        <w:trPr>
                          <w:trHeight w:val="234"/>
                        </w:trPr>
                        <w:tc>
                          <w:tcPr>
                            <w:tcW w:w="371" w:type="dxa"/>
                            <w:tcBorders>
                              <w:left w:val="single" w:sz="6" w:space="0" w:color="D9D9D9"/>
                              <w:right w:val="single" w:sz="6" w:space="0" w:color="D9D9D9"/>
                            </w:tcBorders>
                          </w:tcPr>
                          <w:p w14:paraId="3D59F6FB" w14:textId="77777777" w:rsidR="00A221EA" w:rsidRDefault="00A221EA">
                            <w:pPr>
                              <w:pStyle w:val="TableParagraph"/>
                              <w:rPr>
                                <w:sz w:val="16"/>
                              </w:rPr>
                            </w:pPr>
                          </w:p>
                        </w:tc>
                        <w:tc>
                          <w:tcPr>
                            <w:tcW w:w="370" w:type="dxa"/>
                            <w:tcBorders>
                              <w:left w:val="single" w:sz="6" w:space="0" w:color="D9D9D9"/>
                              <w:right w:val="single" w:sz="6" w:space="0" w:color="D9D9D9"/>
                            </w:tcBorders>
                          </w:tcPr>
                          <w:p w14:paraId="3F64BFAC" w14:textId="77777777" w:rsidR="00A221EA" w:rsidRDefault="00A221EA">
                            <w:pPr>
                              <w:pStyle w:val="TableParagraph"/>
                              <w:rPr>
                                <w:sz w:val="16"/>
                              </w:rPr>
                            </w:pPr>
                          </w:p>
                        </w:tc>
                        <w:tc>
                          <w:tcPr>
                            <w:tcW w:w="370" w:type="dxa"/>
                            <w:tcBorders>
                              <w:left w:val="single" w:sz="6" w:space="0" w:color="D9D9D9"/>
                              <w:right w:val="single" w:sz="6" w:space="0" w:color="D9D9D9"/>
                            </w:tcBorders>
                          </w:tcPr>
                          <w:p w14:paraId="1719F4B7" w14:textId="77777777" w:rsidR="00A221EA" w:rsidRDefault="00A221EA">
                            <w:pPr>
                              <w:pStyle w:val="TableParagraph"/>
                              <w:rPr>
                                <w:sz w:val="16"/>
                              </w:rPr>
                            </w:pPr>
                          </w:p>
                        </w:tc>
                        <w:tc>
                          <w:tcPr>
                            <w:tcW w:w="372" w:type="dxa"/>
                            <w:tcBorders>
                              <w:left w:val="single" w:sz="6" w:space="0" w:color="D9D9D9"/>
                              <w:right w:val="single" w:sz="6" w:space="0" w:color="D9D9D9"/>
                            </w:tcBorders>
                          </w:tcPr>
                          <w:p w14:paraId="59CDD20B" w14:textId="77777777" w:rsidR="00A221EA" w:rsidRDefault="00A221EA">
                            <w:pPr>
                              <w:pStyle w:val="TableParagraph"/>
                              <w:rPr>
                                <w:sz w:val="16"/>
                              </w:rPr>
                            </w:pPr>
                          </w:p>
                        </w:tc>
                        <w:tc>
                          <w:tcPr>
                            <w:tcW w:w="370" w:type="dxa"/>
                            <w:tcBorders>
                              <w:left w:val="single" w:sz="6" w:space="0" w:color="D9D9D9"/>
                              <w:right w:val="single" w:sz="6" w:space="0" w:color="D9D9D9"/>
                            </w:tcBorders>
                          </w:tcPr>
                          <w:p w14:paraId="47FFC75D" w14:textId="77777777" w:rsidR="00A221EA" w:rsidRDefault="00A221EA">
                            <w:pPr>
                              <w:pStyle w:val="TableParagraph"/>
                              <w:rPr>
                                <w:sz w:val="16"/>
                              </w:rPr>
                            </w:pPr>
                          </w:p>
                        </w:tc>
                        <w:tc>
                          <w:tcPr>
                            <w:tcW w:w="370" w:type="dxa"/>
                            <w:tcBorders>
                              <w:left w:val="single" w:sz="6" w:space="0" w:color="D9D9D9"/>
                              <w:right w:val="single" w:sz="6" w:space="0" w:color="D9D9D9"/>
                            </w:tcBorders>
                          </w:tcPr>
                          <w:p w14:paraId="3A900CAF" w14:textId="77777777" w:rsidR="00A221EA" w:rsidRDefault="00A221EA">
                            <w:pPr>
                              <w:pStyle w:val="TableParagraph"/>
                              <w:rPr>
                                <w:sz w:val="16"/>
                              </w:rPr>
                            </w:pPr>
                          </w:p>
                        </w:tc>
                        <w:tc>
                          <w:tcPr>
                            <w:tcW w:w="372" w:type="dxa"/>
                            <w:tcBorders>
                              <w:left w:val="single" w:sz="6" w:space="0" w:color="D9D9D9"/>
                              <w:right w:val="single" w:sz="6" w:space="0" w:color="D9D9D9"/>
                            </w:tcBorders>
                          </w:tcPr>
                          <w:p w14:paraId="43435D81" w14:textId="77777777" w:rsidR="00A221EA" w:rsidRDefault="00A221EA">
                            <w:pPr>
                              <w:pStyle w:val="TableParagraph"/>
                              <w:rPr>
                                <w:sz w:val="16"/>
                              </w:rPr>
                            </w:pPr>
                          </w:p>
                        </w:tc>
                        <w:tc>
                          <w:tcPr>
                            <w:tcW w:w="370" w:type="dxa"/>
                            <w:tcBorders>
                              <w:left w:val="single" w:sz="6" w:space="0" w:color="D9D9D9"/>
                              <w:right w:val="single" w:sz="6" w:space="0" w:color="D9D9D9"/>
                            </w:tcBorders>
                          </w:tcPr>
                          <w:p w14:paraId="0A670618" w14:textId="77777777" w:rsidR="00A221EA" w:rsidRDefault="00A221EA">
                            <w:pPr>
                              <w:pStyle w:val="TableParagraph"/>
                              <w:rPr>
                                <w:sz w:val="16"/>
                              </w:rPr>
                            </w:pPr>
                          </w:p>
                        </w:tc>
                      </w:tr>
                    </w:tbl>
                    <w:p w14:paraId="0DA85836" w14:textId="77777777" w:rsidR="00A221EA" w:rsidRDefault="00A221EA">
                      <w:pPr>
                        <w:pStyle w:val="BodyText"/>
                        <w:jc w:val="left"/>
                      </w:pPr>
                    </w:p>
                  </w:txbxContent>
                </v:textbox>
                <w10:wrap anchorx="page"/>
              </v:shape>
            </w:pict>
          </mc:Fallback>
        </mc:AlternateContent>
      </w:r>
      <w:r w:rsidRPr="00677A34">
        <w:rPr>
          <w:spacing w:val="-10"/>
          <w:sz w:val="20"/>
          <w:lang w:val="en-GB"/>
        </w:rPr>
        <w:t>4</w:t>
      </w:r>
    </w:p>
    <w:p w14:paraId="501589A5" w14:textId="77777777" w:rsidR="00A221EA" w:rsidRPr="00677A34" w:rsidRDefault="00A221EA">
      <w:pPr>
        <w:pStyle w:val="BodyText"/>
        <w:spacing w:before="128"/>
        <w:jc w:val="left"/>
        <w:rPr>
          <w:sz w:val="20"/>
          <w:lang w:val="en-GB"/>
        </w:rPr>
      </w:pPr>
    </w:p>
    <w:p w14:paraId="654E715B" w14:textId="77777777" w:rsidR="00A221EA" w:rsidRPr="00677A34" w:rsidRDefault="00000000">
      <w:pPr>
        <w:ind w:left="77"/>
        <w:rPr>
          <w:sz w:val="20"/>
          <w:lang w:val="en-GB"/>
        </w:rPr>
      </w:pPr>
      <w:r w:rsidRPr="00677A34">
        <w:rPr>
          <w:sz w:val="20"/>
          <w:lang w:val="en-GB"/>
        </w:rPr>
        <w:t>0</w:t>
      </w:r>
      <w:r w:rsidRPr="00677A34">
        <w:rPr>
          <w:spacing w:val="46"/>
          <w:sz w:val="20"/>
          <w:lang w:val="en-GB"/>
        </w:rPr>
        <w:t xml:space="preserve">  </w:t>
      </w:r>
      <w:r w:rsidRPr="00677A34">
        <w:rPr>
          <w:sz w:val="20"/>
          <w:lang w:val="en-GB"/>
        </w:rPr>
        <w:t>0.5</w:t>
      </w:r>
      <w:r w:rsidRPr="00677A34">
        <w:rPr>
          <w:spacing w:val="47"/>
          <w:sz w:val="20"/>
          <w:lang w:val="en-GB"/>
        </w:rPr>
        <w:t xml:space="preserve">  </w:t>
      </w:r>
      <w:r w:rsidRPr="00677A34">
        <w:rPr>
          <w:sz w:val="20"/>
          <w:lang w:val="en-GB"/>
        </w:rPr>
        <w:t>1</w:t>
      </w:r>
      <w:r w:rsidRPr="00677A34">
        <w:rPr>
          <w:spacing w:val="47"/>
          <w:sz w:val="20"/>
          <w:lang w:val="en-GB"/>
        </w:rPr>
        <w:t xml:space="preserve">  </w:t>
      </w:r>
      <w:r w:rsidRPr="00677A34">
        <w:rPr>
          <w:sz w:val="20"/>
          <w:lang w:val="en-GB"/>
        </w:rPr>
        <w:t>1.5</w:t>
      </w:r>
      <w:r w:rsidRPr="00677A34">
        <w:rPr>
          <w:spacing w:val="46"/>
          <w:sz w:val="20"/>
          <w:lang w:val="en-GB"/>
        </w:rPr>
        <w:t xml:space="preserve">  </w:t>
      </w:r>
      <w:r w:rsidRPr="00677A34">
        <w:rPr>
          <w:sz w:val="20"/>
          <w:lang w:val="en-GB"/>
        </w:rPr>
        <w:t>2</w:t>
      </w:r>
      <w:r w:rsidRPr="00677A34">
        <w:rPr>
          <w:spacing w:val="47"/>
          <w:sz w:val="20"/>
          <w:lang w:val="en-GB"/>
        </w:rPr>
        <w:t xml:space="preserve">  </w:t>
      </w:r>
      <w:r w:rsidRPr="00677A34">
        <w:rPr>
          <w:sz w:val="20"/>
          <w:lang w:val="en-GB"/>
        </w:rPr>
        <w:t>2.5</w:t>
      </w:r>
      <w:r w:rsidRPr="00677A34">
        <w:rPr>
          <w:spacing w:val="47"/>
          <w:sz w:val="20"/>
          <w:lang w:val="en-GB"/>
        </w:rPr>
        <w:t xml:space="preserve">  </w:t>
      </w:r>
      <w:r w:rsidRPr="00677A34">
        <w:rPr>
          <w:sz w:val="20"/>
          <w:lang w:val="en-GB"/>
        </w:rPr>
        <w:t>3</w:t>
      </w:r>
      <w:r w:rsidRPr="00677A34">
        <w:rPr>
          <w:spacing w:val="46"/>
          <w:sz w:val="20"/>
          <w:lang w:val="en-GB"/>
        </w:rPr>
        <w:t xml:space="preserve">  </w:t>
      </w:r>
      <w:r w:rsidRPr="00677A34">
        <w:rPr>
          <w:sz w:val="20"/>
          <w:lang w:val="en-GB"/>
        </w:rPr>
        <w:t>3.5</w:t>
      </w:r>
      <w:r w:rsidRPr="00677A34">
        <w:rPr>
          <w:spacing w:val="47"/>
          <w:sz w:val="20"/>
          <w:lang w:val="en-GB"/>
        </w:rPr>
        <w:t xml:space="preserve">  </w:t>
      </w:r>
      <w:r w:rsidRPr="00677A34">
        <w:rPr>
          <w:sz w:val="20"/>
          <w:lang w:val="en-GB"/>
        </w:rPr>
        <w:t>4</w:t>
      </w:r>
      <w:r w:rsidRPr="00677A34">
        <w:rPr>
          <w:spacing w:val="47"/>
          <w:sz w:val="20"/>
          <w:lang w:val="en-GB"/>
        </w:rPr>
        <w:t xml:space="preserve">  </w:t>
      </w:r>
      <w:r w:rsidRPr="00677A34">
        <w:rPr>
          <w:spacing w:val="-5"/>
          <w:sz w:val="20"/>
          <w:lang w:val="en-GB"/>
        </w:rPr>
        <w:t>4.5</w:t>
      </w:r>
    </w:p>
    <w:p w14:paraId="0D5F97EA" w14:textId="77777777" w:rsidR="00A221EA" w:rsidRPr="00677A34" w:rsidRDefault="00A221EA">
      <w:pPr>
        <w:rPr>
          <w:sz w:val="20"/>
          <w:lang w:val="en-GB"/>
        </w:rPr>
        <w:sectPr w:rsidR="00A221EA" w:rsidRPr="00677A34">
          <w:type w:val="continuous"/>
          <w:pgSz w:w="12240" w:h="15840"/>
          <w:pgMar w:top="1820" w:right="1080" w:bottom="1260" w:left="1440" w:header="0" w:footer="1061" w:gutter="0"/>
          <w:cols w:num="2" w:space="720" w:equalWidth="0">
            <w:col w:w="4436" w:space="40"/>
            <w:col w:w="5244"/>
          </w:cols>
        </w:sectPr>
      </w:pPr>
    </w:p>
    <w:p w14:paraId="2753960B" w14:textId="77777777" w:rsidR="00A221EA" w:rsidRPr="00677A34" w:rsidRDefault="00A221EA">
      <w:pPr>
        <w:pStyle w:val="BodyText"/>
        <w:spacing w:before="39"/>
        <w:jc w:val="left"/>
        <w:rPr>
          <w:sz w:val="20"/>
          <w:lang w:val="en-GB"/>
        </w:rPr>
      </w:pPr>
    </w:p>
    <w:p w14:paraId="4CAFFA03" w14:textId="77777777" w:rsidR="00A221EA" w:rsidRPr="00677A34" w:rsidRDefault="00000000">
      <w:pPr>
        <w:ind w:left="4138" w:hanging="4023"/>
        <w:rPr>
          <w:b/>
          <w:sz w:val="20"/>
          <w:lang w:val="en-GB"/>
        </w:rPr>
      </w:pPr>
      <w:bookmarkStart w:id="117" w:name="_bookmark82"/>
      <w:bookmarkEnd w:id="117"/>
      <w:r w:rsidRPr="00677A34">
        <w:rPr>
          <w:b/>
          <w:sz w:val="20"/>
          <w:lang w:val="en-GB"/>
        </w:rPr>
        <w:t>Figure</w:t>
      </w:r>
      <w:r w:rsidRPr="00677A34">
        <w:rPr>
          <w:b/>
          <w:spacing w:val="-3"/>
          <w:sz w:val="20"/>
          <w:lang w:val="en-GB"/>
        </w:rPr>
        <w:t xml:space="preserve"> </w:t>
      </w:r>
      <w:r w:rsidRPr="00677A34">
        <w:rPr>
          <w:b/>
          <w:sz w:val="20"/>
          <w:lang w:val="en-GB"/>
        </w:rPr>
        <w:t>10</w:t>
      </w:r>
      <w:r w:rsidRPr="00677A34">
        <w:rPr>
          <w:b/>
          <w:spacing w:val="-3"/>
          <w:sz w:val="20"/>
          <w:lang w:val="en-GB"/>
        </w:rPr>
        <w:t xml:space="preserve"> </w:t>
      </w:r>
      <w:commentRangeStart w:id="118"/>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1"/>
          <w:sz w:val="20"/>
          <w:lang w:val="en-GB"/>
        </w:rPr>
        <w:t xml:space="preserve"> </w:t>
      </w:r>
      <w:r w:rsidRPr="00677A34">
        <w:rPr>
          <w:b/>
          <w:sz w:val="20"/>
          <w:lang w:val="en-GB"/>
        </w:rPr>
        <w:t>Managerial</w:t>
      </w:r>
      <w:r w:rsidRPr="00677A34">
        <w:rPr>
          <w:b/>
          <w:spacing w:val="-5"/>
          <w:sz w:val="20"/>
          <w:lang w:val="en-GB"/>
        </w:rPr>
        <w:t xml:space="preserve"> </w:t>
      </w:r>
      <w:r w:rsidRPr="00677A34">
        <w:rPr>
          <w:b/>
          <w:sz w:val="20"/>
          <w:lang w:val="en-GB"/>
        </w:rPr>
        <w:t>Practices</w:t>
      </w:r>
      <w:r w:rsidRPr="00677A34">
        <w:rPr>
          <w:b/>
          <w:spacing w:val="-5"/>
          <w:sz w:val="20"/>
          <w:lang w:val="en-GB"/>
        </w:rPr>
        <w:t xml:space="preserve"> </w:t>
      </w:r>
      <w:r w:rsidRPr="00677A34">
        <w:rPr>
          <w:b/>
          <w:sz w:val="20"/>
          <w:lang w:val="en-GB"/>
        </w:rPr>
        <w:t>that</w:t>
      </w:r>
      <w:r w:rsidRPr="00677A34">
        <w:rPr>
          <w:b/>
          <w:spacing w:val="-4"/>
          <w:sz w:val="20"/>
          <w:lang w:val="en-GB"/>
        </w:rPr>
        <w:t xml:space="preserve"> </w:t>
      </w:r>
      <w:r w:rsidRPr="00677A34">
        <w:rPr>
          <w:b/>
          <w:sz w:val="20"/>
          <w:lang w:val="en-GB"/>
        </w:rPr>
        <w:t>Improve</w:t>
      </w:r>
      <w:r w:rsidRPr="00677A34">
        <w:rPr>
          <w:b/>
          <w:spacing w:val="-4"/>
          <w:sz w:val="20"/>
          <w:lang w:val="en-GB"/>
        </w:rPr>
        <w:t xml:space="preserve"> </w:t>
      </w:r>
      <w:r w:rsidRPr="00677A34">
        <w:rPr>
          <w:b/>
          <w:sz w:val="20"/>
          <w:lang w:val="en-GB"/>
        </w:rPr>
        <w:t>Cross-Functional</w:t>
      </w:r>
      <w:r w:rsidRPr="00677A34">
        <w:rPr>
          <w:b/>
          <w:spacing w:val="-5"/>
          <w:sz w:val="20"/>
          <w:lang w:val="en-GB"/>
        </w:rPr>
        <w:t xml:space="preserve"> </w:t>
      </w:r>
      <w:r w:rsidRPr="00677A34">
        <w:rPr>
          <w:b/>
          <w:sz w:val="20"/>
          <w:lang w:val="en-GB"/>
        </w:rPr>
        <w:t>Collaboration</w:t>
      </w:r>
      <w:r w:rsidRPr="00677A34">
        <w:rPr>
          <w:b/>
          <w:spacing w:val="-5"/>
          <w:sz w:val="20"/>
          <w:lang w:val="en-GB"/>
        </w:rPr>
        <w:t xml:space="preserve"> </w:t>
      </w:r>
      <w:r w:rsidRPr="00677A34">
        <w:rPr>
          <w:b/>
          <w:sz w:val="20"/>
          <w:lang w:val="en-GB"/>
        </w:rPr>
        <w:t>and Reduce Silos</w:t>
      </w:r>
      <w:commentRangeEnd w:id="118"/>
      <w:r w:rsidR="00435EE0" w:rsidRPr="00677A34">
        <w:rPr>
          <w:rStyle w:val="CommentReference"/>
          <w:b/>
          <w:sz w:val="20"/>
          <w:szCs w:val="22"/>
          <w:lang w:val="en-GB"/>
        </w:rPr>
        <w:commentReference w:id="118"/>
      </w:r>
    </w:p>
    <w:p w14:paraId="16173303" w14:textId="77777777" w:rsidR="00A221EA" w:rsidRPr="00677A34" w:rsidRDefault="00000000">
      <w:pPr>
        <w:pStyle w:val="Heading2"/>
        <w:numPr>
          <w:ilvl w:val="1"/>
          <w:numId w:val="3"/>
        </w:numPr>
        <w:tabs>
          <w:tab w:val="left" w:pos="576"/>
        </w:tabs>
        <w:spacing w:before="199"/>
        <w:rPr>
          <w:lang w:val="en-GB"/>
        </w:rPr>
      </w:pPr>
      <w:bookmarkStart w:id="119" w:name="_bookmark83"/>
      <w:bookmarkEnd w:id="119"/>
      <w:r w:rsidRPr="00677A34">
        <w:rPr>
          <w:lang w:val="en-GB"/>
        </w:rPr>
        <w:t>Theme</w:t>
      </w:r>
      <w:r w:rsidRPr="00677A34">
        <w:rPr>
          <w:spacing w:val="-4"/>
          <w:lang w:val="en-GB"/>
        </w:rPr>
        <w:t xml:space="preserve"> </w:t>
      </w:r>
      <w:r w:rsidRPr="00677A34">
        <w:rPr>
          <w:lang w:val="en-GB"/>
        </w:rPr>
        <w:t>5:</w:t>
      </w:r>
      <w:r w:rsidRPr="00677A34">
        <w:rPr>
          <w:spacing w:val="-2"/>
          <w:lang w:val="en-GB"/>
        </w:rPr>
        <w:t xml:space="preserve"> </w:t>
      </w:r>
      <w:r w:rsidRPr="00677A34">
        <w:rPr>
          <w:lang w:val="en-GB"/>
        </w:rPr>
        <w:t>Managerial</w:t>
      </w:r>
      <w:r w:rsidRPr="00677A34">
        <w:rPr>
          <w:spacing w:val="-3"/>
          <w:lang w:val="en-GB"/>
        </w:rPr>
        <w:t xml:space="preserve"> </w:t>
      </w:r>
      <w:r w:rsidRPr="00677A34">
        <w:rPr>
          <w:lang w:val="en-GB"/>
        </w:rPr>
        <w:t>Practices</w:t>
      </w:r>
      <w:r w:rsidRPr="00677A34">
        <w:rPr>
          <w:spacing w:val="-3"/>
          <w:lang w:val="en-GB"/>
        </w:rPr>
        <w:t xml:space="preserve"> </w:t>
      </w:r>
      <w:r w:rsidRPr="00677A34">
        <w:rPr>
          <w:lang w:val="en-GB"/>
        </w:rPr>
        <w:t>for</w:t>
      </w:r>
      <w:r w:rsidRPr="00677A34">
        <w:rPr>
          <w:spacing w:val="-5"/>
          <w:lang w:val="en-GB"/>
        </w:rPr>
        <w:t xml:space="preserve"> </w:t>
      </w:r>
      <w:r w:rsidRPr="00677A34">
        <w:rPr>
          <w:lang w:val="en-GB"/>
        </w:rPr>
        <w:t>Enhancing</w:t>
      </w:r>
      <w:r w:rsidRPr="00677A34">
        <w:rPr>
          <w:spacing w:val="-2"/>
          <w:lang w:val="en-GB"/>
        </w:rPr>
        <w:t xml:space="preserve"> </w:t>
      </w:r>
      <w:r w:rsidRPr="00677A34">
        <w:rPr>
          <w:lang w:val="en-GB"/>
        </w:rPr>
        <w:t>Collaboration</w:t>
      </w:r>
      <w:r w:rsidRPr="00677A34">
        <w:rPr>
          <w:spacing w:val="-3"/>
          <w:lang w:val="en-GB"/>
        </w:rPr>
        <w:t xml:space="preserve"> </w:t>
      </w:r>
      <w:r w:rsidRPr="00677A34">
        <w:rPr>
          <w:lang w:val="en-GB"/>
        </w:rPr>
        <w:t>and</w:t>
      </w:r>
      <w:r w:rsidRPr="00677A34">
        <w:rPr>
          <w:spacing w:val="-2"/>
          <w:lang w:val="en-GB"/>
        </w:rPr>
        <w:t xml:space="preserve"> Adaptability</w:t>
      </w:r>
    </w:p>
    <w:p w14:paraId="130CBF7A" w14:textId="77777777" w:rsidR="00A221EA" w:rsidRPr="00677A34" w:rsidRDefault="00A221EA">
      <w:pPr>
        <w:pStyle w:val="BodyText"/>
        <w:spacing w:before="143"/>
        <w:jc w:val="left"/>
        <w:rPr>
          <w:b/>
          <w:lang w:val="en-GB"/>
        </w:rPr>
      </w:pPr>
    </w:p>
    <w:p w14:paraId="6B1A6670" w14:textId="39103838" w:rsidR="00A221EA" w:rsidRPr="00677A34" w:rsidRDefault="00000000">
      <w:pPr>
        <w:pStyle w:val="BodyText"/>
        <w:spacing w:before="1" w:line="360" w:lineRule="auto"/>
        <w:ind w:right="356"/>
        <w:rPr>
          <w:lang w:val="en-GB"/>
        </w:rPr>
      </w:pPr>
      <w:r w:rsidRPr="00677A34">
        <w:rPr>
          <w:lang w:val="en-GB"/>
        </w:rPr>
        <w:t>This</w:t>
      </w:r>
      <w:r w:rsidRPr="00677A34">
        <w:rPr>
          <w:spacing w:val="-6"/>
          <w:lang w:val="en-GB"/>
        </w:rPr>
        <w:t xml:space="preserve"> </w:t>
      </w:r>
      <w:r w:rsidRPr="00677A34">
        <w:rPr>
          <w:lang w:val="en-GB"/>
        </w:rPr>
        <w:t>theme</w:t>
      </w:r>
      <w:r w:rsidRPr="00677A34">
        <w:rPr>
          <w:spacing w:val="-5"/>
          <w:lang w:val="en-GB"/>
        </w:rPr>
        <w:t xml:space="preserve"> </w:t>
      </w:r>
      <w:r w:rsidRPr="00677A34">
        <w:rPr>
          <w:lang w:val="en-GB"/>
        </w:rPr>
        <w:t>explores</w:t>
      </w:r>
      <w:r w:rsidRPr="00677A34">
        <w:rPr>
          <w:spacing w:val="-6"/>
          <w:lang w:val="en-GB"/>
        </w:rPr>
        <w:t xml:space="preserve"> </w:t>
      </w:r>
      <w:r w:rsidRPr="00677A34">
        <w:rPr>
          <w:lang w:val="en-GB"/>
        </w:rPr>
        <w:t>the</w:t>
      </w:r>
      <w:r w:rsidRPr="00677A34">
        <w:rPr>
          <w:spacing w:val="-5"/>
          <w:lang w:val="en-GB"/>
        </w:rPr>
        <w:t xml:space="preserve"> </w:t>
      </w:r>
      <w:r w:rsidRPr="00677A34">
        <w:rPr>
          <w:lang w:val="en-GB"/>
        </w:rPr>
        <w:t>managerial</w:t>
      </w:r>
      <w:r w:rsidRPr="00677A34">
        <w:rPr>
          <w:spacing w:val="-5"/>
          <w:lang w:val="en-GB"/>
        </w:rPr>
        <w:t xml:space="preserve"> </w:t>
      </w:r>
      <w:r w:rsidRPr="00677A34">
        <w:rPr>
          <w:lang w:val="en-GB"/>
        </w:rPr>
        <w:t>practices</w:t>
      </w:r>
      <w:r w:rsidRPr="00677A34">
        <w:rPr>
          <w:spacing w:val="-6"/>
          <w:lang w:val="en-GB"/>
        </w:rPr>
        <w:t xml:space="preserve"> </w:t>
      </w:r>
      <w:r w:rsidRPr="00677A34">
        <w:rPr>
          <w:lang w:val="en-GB"/>
        </w:rPr>
        <w:t>and</w:t>
      </w:r>
      <w:r w:rsidRPr="00677A34">
        <w:rPr>
          <w:spacing w:val="-3"/>
          <w:lang w:val="en-GB"/>
        </w:rPr>
        <w:t xml:space="preserve"> </w:t>
      </w:r>
      <w:r w:rsidRPr="00677A34">
        <w:rPr>
          <w:lang w:val="en-GB"/>
        </w:rPr>
        <w:t>leadership</w:t>
      </w:r>
      <w:r w:rsidRPr="00677A34">
        <w:rPr>
          <w:spacing w:val="-5"/>
          <w:lang w:val="en-GB"/>
        </w:rPr>
        <w:t xml:space="preserve"> </w:t>
      </w:r>
      <w:r w:rsidR="00435EE0" w:rsidRPr="00677A34">
        <w:rPr>
          <w:lang w:val="en-GB"/>
        </w:rPr>
        <w:t>behaviours</w:t>
      </w:r>
      <w:r w:rsidRPr="00677A34">
        <w:rPr>
          <w:spacing w:val="-6"/>
          <w:lang w:val="en-GB"/>
        </w:rPr>
        <w:t xml:space="preserve"> </w:t>
      </w:r>
      <w:r w:rsidRPr="00677A34">
        <w:rPr>
          <w:lang w:val="en-GB"/>
        </w:rPr>
        <w:t>that</w:t>
      </w:r>
      <w:r w:rsidRPr="00677A34">
        <w:rPr>
          <w:spacing w:val="-3"/>
          <w:lang w:val="en-GB"/>
        </w:rPr>
        <w:t xml:space="preserve"> </w:t>
      </w:r>
      <w:r w:rsidRPr="00677A34">
        <w:rPr>
          <w:lang w:val="en-GB"/>
        </w:rPr>
        <w:t>support</w:t>
      </w:r>
      <w:r w:rsidRPr="00677A34">
        <w:rPr>
          <w:spacing w:val="-5"/>
          <w:lang w:val="en-GB"/>
        </w:rPr>
        <w:t xml:space="preserve"> </w:t>
      </w:r>
      <w:r w:rsidRPr="00677A34">
        <w:rPr>
          <w:lang w:val="en-GB"/>
        </w:rPr>
        <w:t xml:space="preserve">collaboration, adaptability, and resilience in cross-functional automotive automation projects. The findings </w:t>
      </w:r>
      <w:r w:rsidRPr="00677A34">
        <w:rPr>
          <w:spacing w:val="-2"/>
          <w:lang w:val="en-GB"/>
        </w:rPr>
        <w:t>provide</w:t>
      </w:r>
      <w:r w:rsidRPr="00677A34">
        <w:rPr>
          <w:spacing w:val="-4"/>
          <w:lang w:val="en-GB"/>
        </w:rPr>
        <w:t xml:space="preserve"> </w:t>
      </w:r>
      <w:r w:rsidRPr="00677A34">
        <w:rPr>
          <w:spacing w:val="-2"/>
          <w:lang w:val="en-GB"/>
        </w:rPr>
        <w:t>insight into</w:t>
      </w:r>
      <w:r w:rsidRPr="00677A34">
        <w:rPr>
          <w:spacing w:val="-3"/>
          <w:lang w:val="en-GB"/>
        </w:rPr>
        <w:t xml:space="preserve"> </w:t>
      </w:r>
      <w:r w:rsidRPr="00677A34">
        <w:rPr>
          <w:spacing w:val="-2"/>
          <w:lang w:val="en-GB"/>
        </w:rPr>
        <w:t>how</w:t>
      </w:r>
      <w:r w:rsidRPr="00677A34">
        <w:rPr>
          <w:spacing w:val="-7"/>
          <w:lang w:val="en-GB"/>
        </w:rPr>
        <w:t xml:space="preserve"> </w:t>
      </w:r>
      <w:r w:rsidRPr="00677A34">
        <w:rPr>
          <w:spacing w:val="-2"/>
          <w:lang w:val="en-GB"/>
        </w:rPr>
        <w:t>managers</w:t>
      </w:r>
      <w:r w:rsidRPr="00677A34">
        <w:rPr>
          <w:spacing w:val="-3"/>
          <w:lang w:val="en-GB"/>
        </w:rPr>
        <w:t xml:space="preserve"> </w:t>
      </w:r>
      <w:r w:rsidRPr="00677A34">
        <w:rPr>
          <w:spacing w:val="-2"/>
          <w:lang w:val="en-GB"/>
        </w:rPr>
        <w:t>facilitate</w:t>
      </w:r>
      <w:r w:rsidRPr="00677A34">
        <w:rPr>
          <w:spacing w:val="-3"/>
          <w:lang w:val="en-GB"/>
        </w:rPr>
        <w:t xml:space="preserve"> </w:t>
      </w:r>
      <w:r w:rsidRPr="00677A34">
        <w:rPr>
          <w:spacing w:val="-2"/>
          <w:lang w:val="en-GB"/>
        </w:rPr>
        <w:t>cooperation</w:t>
      </w:r>
      <w:r w:rsidRPr="00677A34">
        <w:rPr>
          <w:spacing w:val="-3"/>
          <w:lang w:val="en-GB"/>
        </w:rPr>
        <w:t xml:space="preserve"> </w:t>
      </w:r>
      <w:r w:rsidRPr="00677A34">
        <w:rPr>
          <w:spacing w:val="-2"/>
          <w:lang w:val="en-GB"/>
        </w:rPr>
        <w:t>across functions,</w:t>
      </w:r>
      <w:r w:rsidRPr="00677A34">
        <w:rPr>
          <w:spacing w:val="-3"/>
          <w:lang w:val="en-GB"/>
        </w:rPr>
        <w:t xml:space="preserve"> </w:t>
      </w:r>
      <w:r w:rsidRPr="00677A34">
        <w:rPr>
          <w:spacing w:val="-2"/>
          <w:lang w:val="en-GB"/>
        </w:rPr>
        <w:t>motivate</w:t>
      </w:r>
      <w:r w:rsidRPr="00677A34">
        <w:rPr>
          <w:spacing w:val="-3"/>
          <w:lang w:val="en-GB"/>
        </w:rPr>
        <w:t xml:space="preserve"> </w:t>
      </w:r>
      <w:r w:rsidRPr="00677A34">
        <w:rPr>
          <w:spacing w:val="-2"/>
          <w:lang w:val="en-GB"/>
        </w:rPr>
        <w:t xml:space="preserve">team members, </w:t>
      </w:r>
      <w:r w:rsidRPr="00677A34">
        <w:rPr>
          <w:lang w:val="en-GB"/>
        </w:rPr>
        <w:t>and enable teams to respond effectively to changes and uncertainties common in technologically complex and hybrid project environments.</w:t>
      </w:r>
    </w:p>
    <w:p w14:paraId="6ED8BC96" w14:textId="77777777" w:rsidR="00A221EA" w:rsidRPr="00677A34" w:rsidRDefault="00A221EA">
      <w:pPr>
        <w:pStyle w:val="BodyText"/>
        <w:spacing w:before="4"/>
        <w:jc w:val="left"/>
        <w:rPr>
          <w:lang w:val="en-GB"/>
        </w:rPr>
      </w:pPr>
    </w:p>
    <w:p w14:paraId="0BC7C7E6" w14:textId="3E4989BF" w:rsidR="00A221EA" w:rsidRPr="00677A34" w:rsidRDefault="00000000">
      <w:pPr>
        <w:pStyle w:val="BodyText"/>
        <w:spacing w:line="360" w:lineRule="auto"/>
        <w:ind w:right="357"/>
        <w:rPr>
          <w:lang w:val="en-GB"/>
        </w:rPr>
      </w:pPr>
      <w:r w:rsidRPr="00677A34">
        <w:rPr>
          <w:lang w:val="en-GB"/>
        </w:rPr>
        <w:t>The</w:t>
      </w:r>
      <w:r w:rsidRPr="00677A34">
        <w:rPr>
          <w:spacing w:val="-15"/>
          <w:lang w:val="en-GB"/>
        </w:rPr>
        <w:t xml:space="preserve"> </w:t>
      </w:r>
      <w:r w:rsidRPr="00677A34">
        <w:rPr>
          <w:lang w:val="en-GB"/>
        </w:rPr>
        <w:t>questions</w:t>
      </w:r>
      <w:r w:rsidRPr="00677A34">
        <w:rPr>
          <w:spacing w:val="-14"/>
          <w:lang w:val="en-GB"/>
        </w:rPr>
        <w:t xml:space="preserve"> </w:t>
      </w:r>
      <w:r w:rsidRPr="00677A34">
        <w:rPr>
          <w:lang w:val="en-GB"/>
        </w:rPr>
        <w:t>under</w:t>
      </w:r>
      <w:r w:rsidRPr="00677A34">
        <w:rPr>
          <w:spacing w:val="-15"/>
          <w:lang w:val="en-GB"/>
        </w:rPr>
        <w:t xml:space="preserve"> </w:t>
      </w:r>
      <w:r w:rsidRPr="00677A34">
        <w:rPr>
          <w:lang w:val="en-GB"/>
        </w:rPr>
        <w:t>this</w:t>
      </w:r>
      <w:r w:rsidRPr="00677A34">
        <w:rPr>
          <w:spacing w:val="-14"/>
          <w:lang w:val="en-GB"/>
        </w:rPr>
        <w:t xml:space="preserve"> </w:t>
      </w:r>
      <w:r w:rsidRPr="00677A34">
        <w:rPr>
          <w:lang w:val="en-GB"/>
        </w:rPr>
        <w:t>theme</w:t>
      </w:r>
      <w:r w:rsidRPr="00677A34">
        <w:rPr>
          <w:spacing w:val="-15"/>
          <w:lang w:val="en-GB"/>
        </w:rPr>
        <w:t xml:space="preserve"> </w:t>
      </w:r>
      <w:r w:rsidRPr="00677A34">
        <w:rPr>
          <w:lang w:val="en-GB"/>
        </w:rPr>
        <w:t>were</w:t>
      </w:r>
      <w:r w:rsidRPr="00677A34">
        <w:rPr>
          <w:spacing w:val="-14"/>
          <w:lang w:val="en-GB"/>
        </w:rPr>
        <w:t xml:space="preserve"> </w:t>
      </w:r>
      <w:r w:rsidRPr="00677A34">
        <w:rPr>
          <w:lang w:val="en-GB"/>
        </w:rPr>
        <w:t>designed</w:t>
      </w:r>
      <w:r w:rsidRPr="00677A34">
        <w:rPr>
          <w:spacing w:val="-13"/>
          <w:lang w:val="en-GB"/>
        </w:rPr>
        <w:t xml:space="preserve"> </w:t>
      </w:r>
      <w:r w:rsidRPr="00677A34">
        <w:rPr>
          <w:lang w:val="en-GB"/>
        </w:rPr>
        <w:t>to</w:t>
      </w:r>
      <w:r w:rsidRPr="00677A34">
        <w:rPr>
          <w:spacing w:val="-14"/>
          <w:lang w:val="en-GB"/>
        </w:rPr>
        <w:t xml:space="preserve"> </w:t>
      </w:r>
      <w:r w:rsidRPr="00677A34">
        <w:rPr>
          <w:lang w:val="en-GB"/>
        </w:rPr>
        <w:t>identify</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human-</w:t>
      </w:r>
      <w:r w:rsidR="00435EE0" w:rsidRPr="00677A34">
        <w:rPr>
          <w:lang w:val="en-GB"/>
        </w:rPr>
        <w:t>centred</w:t>
      </w:r>
      <w:r w:rsidRPr="00677A34">
        <w:rPr>
          <w:spacing w:val="-14"/>
          <w:lang w:val="en-GB"/>
        </w:rPr>
        <w:t xml:space="preserve"> </w:t>
      </w:r>
      <w:r w:rsidRPr="00677A34">
        <w:rPr>
          <w:lang w:val="en-GB"/>
        </w:rPr>
        <w:t>managerial</w:t>
      </w:r>
      <w:r w:rsidRPr="00677A34">
        <w:rPr>
          <w:spacing w:val="-14"/>
          <w:lang w:val="en-GB"/>
        </w:rPr>
        <w:t xml:space="preserve"> </w:t>
      </w:r>
      <w:r w:rsidRPr="00677A34">
        <w:rPr>
          <w:lang w:val="en-GB"/>
        </w:rPr>
        <w:t>practices that help hybrid teams remain aligned and effective, while also gathering recommendations for project and product managers leading cross-functional automotive automation teams. Detailed findings related to these questions are discussed below.</w:t>
      </w:r>
    </w:p>
    <w:p w14:paraId="0A4C6A58" w14:textId="77777777" w:rsidR="00A221EA" w:rsidRPr="00677A34" w:rsidRDefault="00A221EA">
      <w:pPr>
        <w:pStyle w:val="BodyText"/>
        <w:spacing w:line="360" w:lineRule="auto"/>
        <w:rPr>
          <w:lang w:val="en-GB"/>
        </w:rPr>
        <w:sectPr w:rsidR="00A221EA" w:rsidRPr="00677A34">
          <w:type w:val="continuous"/>
          <w:pgSz w:w="12240" w:h="15840"/>
          <w:pgMar w:top="1820" w:right="1080" w:bottom="1260" w:left="1440" w:header="0" w:footer="1061" w:gutter="0"/>
          <w:cols w:space="720"/>
        </w:sectPr>
      </w:pPr>
    </w:p>
    <w:p w14:paraId="309876C1" w14:textId="26363037" w:rsidR="00A221EA" w:rsidRPr="00677A34" w:rsidRDefault="00000000">
      <w:pPr>
        <w:pStyle w:val="Heading2"/>
        <w:spacing w:before="79" w:line="360" w:lineRule="auto"/>
        <w:ind w:right="362"/>
        <w:rPr>
          <w:lang w:val="en-GB"/>
        </w:rPr>
      </w:pPr>
      <w:r w:rsidRPr="00677A34">
        <w:rPr>
          <w:lang w:val="en-GB"/>
        </w:rPr>
        <w:lastRenderedPageBreak/>
        <w:t>Q10.</w:t>
      </w:r>
      <w:r w:rsidRPr="00677A34">
        <w:rPr>
          <w:spacing w:val="-15"/>
          <w:lang w:val="en-GB"/>
        </w:rPr>
        <w:t xml:space="preserve"> </w:t>
      </w:r>
      <w:r w:rsidRPr="00677A34">
        <w:rPr>
          <w:lang w:val="en-GB"/>
        </w:rPr>
        <w:t>What</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or</w:t>
      </w:r>
      <w:r w:rsidRPr="00677A34">
        <w:rPr>
          <w:spacing w:val="-15"/>
          <w:lang w:val="en-GB"/>
        </w:rPr>
        <w:t xml:space="preserve"> </w:t>
      </w:r>
      <w:r w:rsidR="00435EE0" w:rsidRPr="00677A34">
        <w:rPr>
          <w:lang w:val="en-GB"/>
        </w:rPr>
        <w:t>behaviours</w:t>
      </w:r>
      <w:r w:rsidRPr="00677A34">
        <w:rPr>
          <w:spacing w:val="-15"/>
          <w:lang w:val="en-GB"/>
        </w:rPr>
        <w:t xml:space="preserve"> </w:t>
      </w:r>
      <w:r w:rsidRPr="00677A34">
        <w:rPr>
          <w:lang w:val="en-GB"/>
        </w:rPr>
        <w:t>have</w:t>
      </w:r>
      <w:r w:rsidRPr="00677A34">
        <w:rPr>
          <w:spacing w:val="-15"/>
          <w:lang w:val="en-GB"/>
        </w:rPr>
        <w:t xml:space="preserve"> </w:t>
      </w:r>
      <w:r w:rsidRPr="00677A34">
        <w:rPr>
          <w:lang w:val="en-GB"/>
        </w:rPr>
        <w:t>been</w:t>
      </w:r>
      <w:r w:rsidRPr="00677A34">
        <w:rPr>
          <w:spacing w:val="-15"/>
          <w:lang w:val="en-GB"/>
        </w:rPr>
        <w:t xml:space="preserve"> </w:t>
      </w:r>
      <w:r w:rsidRPr="00677A34">
        <w:rPr>
          <w:lang w:val="en-GB"/>
        </w:rPr>
        <w:t>most</w:t>
      </w:r>
      <w:r w:rsidRPr="00677A34">
        <w:rPr>
          <w:spacing w:val="-15"/>
          <w:lang w:val="en-GB"/>
        </w:rPr>
        <w:t xml:space="preserve"> </w:t>
      </w:r>
      <w:r w:rsidRPr="00677A34">
        <w:rPr>
          <w:lang w:val="en-GB"/>
        </w:rPr>
        <w:t>effective</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improving</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 xml:space="preserve">across </w:t>
      </w:r>
      <w:r w:rsidRPr="00677A34">
        <w:rPr>
          <w:spacing w:val="-2"/>
          <w:lang w:val="en-GB"/>
        </w:rPr>
        <w:t>functions?</w:t>
      </w:r>
    </w:p>
    <w:p w14:paraId="64109A36" w14:textId="77777777" w:rsidR="00A221EA" w:rsidRPr="00677A34" w:rsidRDefault="00000000">
      <w:pPr>
        <w:jc w:val="both"/>
        <w:rPr>
          <w:b/>
          <w:sz w:val="24"/>
          <w:lang w:val="en-GB"/>
        </w:rPr>
      </w:pPr>
      <w:r w:rsidRPr="00677A34">
        <w:rPr>
          <w:b/>
          <w:sz w:val="24"/>
          <w:lang w:val="en-GB"/>
        </w:rPr>
        <w:t>Managerial</w:t>
      </w:r>
      <w:r w:rsidRPr="00677A34">
        <w:rPr>
          <w:b/>
          <w:spacing w:val="-6"/>
          <w:sz w:val="24"/>
          <w:lang w:val="en-GB"/>
        </w:rPr>
        <w:t xml:space="preserve"> </w:t>
      </w:r>
      <w:r w:rsidRPr="00677A34">
        <w:rPr>
          <w:b/>
          <w:sz w:val="24"/>
          <w:lang w:val="en-GB"/>
        </w:rPr>
        <w:t>Practices</w:t>
      </w:r>
      <w:r w:rsidRPr="00677A34">
        <w:rPr>
          <w:b/>
          <w:spacing w:val="-5"/>
          <w:sz w:val="24"/>
          <w:lang w:val="en-GB"/>
        </w:rPr>
        <w:t xml:space="preserve"> </w:t>
      </w:r>
      <w:r w:rsidRPr="00677A34">
        <w:rPr>
          <w:b/>
          <w:sz w:val="24"/>
          <w:lang w:val="en-GB"/>
        </w:rPr>
        <w:t>that</w:t>
      </w:r>
      <w:r w:rsidRPr="00677A34">
        <w:rPr>
          <w:b/>
          <w:spacing w:val="-4"/>
          <w:sz w:val="24"/>
          <w:lang w:val="en-GB"/>
        </w:rPr>
        <w:t xml:space="preserve"> </w:t>
      </w:r>
      <w:r w:rsidRPr="00677A34">
        <w:rPr>
          <w:b/>
          <w:sz w:val="24"/>
          <w:lang w:val="en-GB"/>
        </w:rPr>
        <w:t>Strengthen</w:t>
      </w:r>
      <w:r w:rsidRPr="00677A34">
        <w:rPr>
          <w:b/>
          <w:spacing w:val="-5"/>
          <w:sz w:val="24"/>
          <w:lang w:val="en-GB"/>
        </w:rPr>
        <w:t xml:space="preserve"> </w:t>
      </w:r>
      <w:r w:rsidRPr="00677A34">
        <w:rPr>
          <w:b/>
          <w:sz w:val="24"/>
          <w:lang w:val="en-GB"/>
        </w:rPr>
        <w:t>Cross-Functional</w:t>
      </w:r>
      <w:r w:rsidRPr="00677A34">
        <w:rPr>
          <w:b/>
          <w:spacing w:val="-4"/>
          <w:sz w:val="24"/>
          <w:lang w:val="en-GB"/>
        </w:rPr>
        <w:t xml:space="preserve"> </w:t>
      </w:r>
      <w:r w:rsidRPr="00677A34">
        <w:rPr>
          <w:b/>
          <w:sz w:val="24"/>
          <w:lang w:val="en-GB"/>
        </w:rPr>
        <w:t>Collaboration</w:t>
      </w:r>
      <w:r w:rsidRPr="00677A34">
        <w:rPr>
          <w:b/>
          <w:spacing w:val="-6"/>
          <w:sz w:val="24"/>
          <w:lang w:val="en-GB"/>
        </w:rPr>
        <w:t xml:space="preserve"> </w:t>
      </w:r>
      <w:r w:rsidRPr="00677A34">
        <w:rPr>
          <w:b/>
          <w:sz w:val="24"/>
          <w:lang w:val="en-GB"/>
        </w:rPr>
        <w:t>and</w:t>
      </w:r>
      <w:r w:rsidRPr="00677A34">
        <w:rPr>
          <w:b/>
          <w:spacing w:val="-3"/>
          <w:sz w:val="24"/>
          <w:lang w:val="en-GB"/>
        </w:rPr>
        <w:t xml:space="preserve"> </w:t>
      </w:r>
      <w:r w:rsidRPr="00677A34">
        <w:rPr>
          <w:b/>
          <w:spacing w:val="-2"/>
          <w:sz w:val="24"/>
          <w:lang w:val="en-GB"/>
        </w:rPr>
        <w:t>Adaptability</w:t>
      </w:r>
    </w:p>
    <w:p w14:paraId="6BF8EA1F" w14:textId="77777777" w:rsidR="00A221EA" w:rsidRPr="00677A34" w:rsidRDefault="00A221EA">
      <w:pPr>
        <w:pStyle w:val="BodyText"/>
        <w:spacing w:before="22"/>
        <w:jc w:val="left"/>
        <w:rPr>
          <w:b/>
          <w:lang w:val="en-GB"/>
        </w:rPr>
      </w:pPr>
    </w:p>
    <w:p w14:paraId="473AA5AA" w14:textId="07E480EE" w:rsidR="00A221EA" w:rsidRPr="00677A34" w:rsidRDefault="00000000">
      <w:pPr>
        <w:pStyle w:val="BodyText"/>
        <w:spacing w:line="360" w:lineRule="auto"/>
        <w:ind w:right="356"/>
        <w:rPr>
          <w:lang w:val="en-GB"/>
        </w:rPr>
      </w:pPr>
      <w:r w:rsidRPr="00677A34">
        <w:rPr>
          <w:lang w:val="en-GB"/>
        </w:rPr>
        <w:t xml:space="preserve">Respondents described several managerial practices that were perceived as highly effective in strengthening collaboration across functions. Participants emphasized that successful cross- functional cooperation depends on consistent alignment, open communication, clear role definition, shared ownership, transparency, and leadership </w:t>
      </w:r>
      <w:r w:rsidR="00435EE0" w:rsidRPr="00677A34">
        <w:rPr>
          <w:lang w:val="en-GB"/>
        </w:rPr>
        <w:t>behaviours</w:t>
      </w:r>
      <w:r w:rsidRPr="00677A34">
        <w:rPr>
          <w:lang w:val="en-GB"/>
        </w:rPr>
        <w:t xml:space="preserve"> that focus on enabling teamwork rather than controlling it. In addition, respondents highlighted the importance of adaptability and continuous improvement in supporting teams operating in dynamic hybrid </w:t>
      </w:r>
      <w:r w:rsidRPr="00677A34">
        <w:rPr>
          <w:spacing w:val="-2"/>
          <w:lang w:val="en-GB"/>
        </w:rPr>
        <w:t>environments.</w:t>
      </w:r>
    </w:p>
    <w:p w14:paraId="2FF25515" w14:textId="77777777" w:rsidR="00A221EA" w:rsidRPr="00677A34" w:rsidRDefault="00000000">
      <w:pPr>
        <w:pStyle w:val="BodyText"/>
        <w:spacing w:before="160" w:line="360" w:lineRule="auto"/>
        <w:ind w:right="356"/>
        <w:rPr>
          <w:lang w:val="en-GB"/>
        </w:rPr>
      </w:pPr>
      <w:r w:rsidRPr="00677A34">
        <w:rPr>
          <w:lang w:val="en-GB"/>
        </w:rPr>
        <w:t>A frequently mentioned practice was holding regular cross-functional alignment meetings. Participants</w:t>
      </w:r>
      <w:r w:rsidRPr="00677A34">
        <w:rPr>
          <w:spacing w:val="-15"/>
          <w:lang w:val="en-GB"/>
        </w:rPr>
        <w:t xml:space="preserve"> </w:t>
      </w:r>
      <w:r w:rsidRPr="00677A34">
        <w:rPr>
          <w:lang w:val="en-GB"/>
        </w:rPr>
        <w:t>explained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such</w:t>
      </w:r>
      <w:r w:rsidRPr="00677A34">
        <w:rPr>
          <w:spacing w:val="-15"/>
          <w:lang w:val="en-GB"/>
        </w:rPr>
        <w:t xml:space="preserve"> </w:t>
      </w:r>
      <w:r w:rsidRPr="00677A34">
        <w:rPr>
          <w:lang w:val="en-GB"/>
        </w:rPr>
        <w:t>meetings</w:t>
      </w:r>
      <w:r w:rsidRPr="00677A34">
        <w:rPr>
          <w:spacing w:val="-15"/>
          <w:lang w:val="en-GB"/>
        </w:rPr>
        <w:t xml:space="preserve"> </w:t>
      </w:r>
      <w:r w:rsidRPr="00677A34">
        <w:rPr>
          <w:lang w:val="en-GB"/>
        </w:rPr>
        <w:t>help</w:t>
      </w:r>
      <w:r w:rsidRPr="00677A34">
        <w:rPr>
          <w:spacing w:val="-15"/>
          <w:lang w:val="en-GB"/>
        </w:rPr>
        <w:t xml:space="preserve"> </w:t>
      </w:r>
      <w:r w:rsidRPr="00677A34">
        <w:rPr>
          <w:lang w:val="en-GB"/>
        </w:rPr>
        <w:t>ensure</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all</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share</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common</w:t>
      </w:r>
      <w:r w:rsidRPr="00677A34">
        <w:rPr>
          <w:spacing w:val="-15"/>
          <w:lang w:val="en-GB"/>
        </w:rPr>
        <w:t xml:space="preserve"> </w:t>
      </w:r>
      <w:r w:rsidRPr="00677A34">
        <w:rPr>
          <w:lang w:val="en-GB"/>
        </w:rPr>
        <w:t xml:space="preserve">understanding of project goals, priorities, and expectations, which strengthens collaboration. One respondent </w:t>
      </w:r>
      <w:r w:rsidRPr="00677A34">
        <w:rPr>
          <w:spacing w:val="-2"/>
          <w:lang w:val="en-GB"/>
        </w:rPr>
        <w:t>stated:</w:t>
      </w:r>
    </w:p>
    <w:p w14:paraId="7EB6D6CC" w14:textId="77777777" w:rsidR="00A221EA" w:rsidRPr="00677A34" w:rsidRDefault="00A221EA">
      <w:pPr>
        <w:pStyle w:val="BodyText"/>
        <w:spacing w:before="5"/>
        <w:jc w:val="left"/>
        <w:rPr>
          <w:lang w:val="en-GB"/>
        </w:rPr>
      </w:pPr>
    </w:p>
    <w:p w14:paraId="475B5DF3" w14:textId="77777777" w:rsidR="00A221EA" w:rsidRPr="00677A34" w:rsidRDefault="00000000">
      <w:pPr>
        <w:pStyle w:val="BodyText"/>
        <w:spacing w:line="360" w:lineRule="auto"/>
        <w:ind w:right="358" w:firstLine="60"/>
        <w:rPr>
          <w:b/>
          <w:i/>
          <w:lang w:val="en-GB"/>
        </w:rPr>
      </w:pPr>
      <w:r w:rsidRPr="00677A34">
        <w:rPr>
          <w:lang w:val="en-GB"/>
        </w:rPr>
        <w:t xml:space="preserve">“Regular cross-functional alignment meetings fostered a common understanding of goals and priorities across all teams, which greatly enhanced collaboration” </w:t>
      </w:r>
      <w:r w:rsidRPr="00677A34">
        <w:rPr>
          <w:b/>
          <w:i/>
          <w:lang w:val="en-GB"/>
        </w:rPr>
        <w:t>(Res1).</w:t>
      </w:r>
    </w:p>
    <w:p w14:paraId="17300746" w14:textId="77777777" w:rsidR="00A221EA" w:rsidRPr="00677A34" w:rsidRDefault="00A221EA">
      <w:pPr>
        <w:pStyle w:val="BodyText"/>
        <w:spacing w:before="3"/>
        <w:jc w:val="left"/>
        <w:rPr>
          <w:b/>
          <w:i/>
          <w:lang w:val="en-GB"/>
        </w:rPr>
      </w:pPr>
    </w:p>
    <w:p w14:paraId="2893D3A9" w14:textId="6432E0DB" w:rsidR="00A221EA" w:rsidRPr="00677A34" w:rsidRDefault="00000000">
      <w:pPr>
        <w:pStyle w:val="BodyText"/>
        <w:spacing w:line="360" w:lineRule="auto"/>
        <w:ind w:right="359"/>
        <w:rPr>
          <w:lang w:val="en-GB"/>
        </w:rPr>
      </w:pPr>
      <w:r w:rsidRPr="00677A34">
        <w:rPr>
          <w:lang w:val="en-GB"/>
        </w:rPr>
        <w:t>Open</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was</w:t>
      </w:r>
      <w:r w:rsidRPr="00677A34">
        <w:rPr>
          <w:spacing w:val="-2"/>
          <w:lang w:val="en-GB"/>
        </w:rPr>
        <w:t xml:space="preserve"> </w:t>
      </w:r>
      <w:r w:rsidRPr="00677A34">
        <w:rPr>
          <w:lang w:val="en-GB"/>
        </w:rPr>
        <w:t>also</w:t>
      </w:r>
      <w:r w:rsidRPr="00677A34">
        <w:rPr>
          <w:spacing w:val="-2"/>
          <w:lang w:val="en-GB"/>
        </w:rPr>
        <w:t xml:space="preserve"> </w:t>
      </w:r>
      <w:r w:rsidRPr="00677A34">
        <w:rPr>
          <w:lang w:val="en-GB"/>
        </w:rPr>
        <w:t>identified</w:t>
      </w:r>
      <w:r w:rsidRPr="00677A34">
        <w:rPr>
          <w:spacing w:val="-2"/>
          <w:lang w:val="en-GB"/>
        </w:rPr>
        <w:t xml:space="preserve"> </w:t>
      </w:r>
      <w:r w:rsidRPr="00677A34">
        <w:rPr>
          <w:lang w:val="en-GB"/>
        </w:rPr>
        <w:t>as</w:t>
      </w:r>
      <w:r w:rsidRPr="00677A34">
        <w:rPr>
          <w:spacing w:val="-2"/>
          <w:lang w:val="en-GB"/>
        </w:rPr>
        <w:t xml:space="preserve"> </w:t>
      </w:r>
      <w:r w:rsidRPr="00677A34">
        <w:rPr>
          <w:lang w:val="en-GB"/>
        </w:rPr>
        <w:t>a</w:t>
      </w:r>
      <w:r w:rsidRPr="00677A34">
        <w:rPr>
          <w:spacing w:val="-1"/>
          <w:lang w:val="en-GB"/>
        </w:rPr>
        <w:t xml:space="preserve"> </w:t>
      </w:r>
      <w:r w:rsidRPr="00677A34">
        <w:rPr>
          <w:lang w:val="en-GB"/>
        </w:rPr>
        <w:t>key managerial</w:t>
      </w:r>
      <w:r w:rsidRPr="00677A34">
        <w:rPr>
          <w:spacing w:val="-2"/>
          <w:lang w:val="en-GB"/>
        </w:rPr>
        <w:t xml:space="preserve"> </w:t>
      </w:r>
      <w:r w:rsidR="00435EE0" w:rsidRPr="00677A34">
        <w:rPr>
          <w:lang w:val="en-GB"/>
        </w:rPr>
        <w:t>behaviour</w:t>
      </w:r>
      <w:r w:rsidRPr="00677A34">
        <w:rPr>
          <w:lang w:val="en-GB"/>
        </w:rPr>
        <w:t>.</w:t>
      </w:r>
      <w:r w:rsidRPr="00677A34">
        <w:rPr>
          <w:spacing w:val="-2"/>
          <w:lang w:val="en-GB"/>
        </w:rPr>
        <w:t xml:space="preserve"> </w:t>
      </w:r>
      <w:r w:rsidRPr="00677A34">
        <w:rPr>
          <w:lang w:val="en-GB"/>
        </w:rPr>
        <w:t>Respondents</w:t>
      </w:r>
      <w:r w:rsidRPr="00677A34">
        <w:rPr>
          <w:spacing w:val="-2"/>
          <w:lang w:val="en-GB"/>
        </w:rPr>
        <w:t xml:space="preserve"> </w:t>
      </w:r>
      <w:r w:rsidRPr="00677A34">
        <w:rPr>
          <w:lang w:val="en-GB"/>
        </w:rPr>
        <w:t xml:space="preserve">emphasized that when managers promote psychological safety and encourage questions, team members are more likely to raise issues early, reducing misunderstandings across functions. One participant </w:t>
      </w:r>
      <w:r w:rsidRPr="00677A34">
        <w:rPr>
          <w:spacing w:val="-2"/>
          <w:lang w:val="en-GB"/>
        </w:rPr>
        <w:t>noted:</w:t>
      </w:r>
    </w:p>
    <w:p w14:paraId="4A2BBBF5" w14:textId="77777777" w:rsidR="00A221EA" w:rsidRPr="00677A34" w:rsidRDefault="00A221EA">
      <w:pPr>
        <w:pStyle w:val="BodyText"/>
        <w:spacing w:before="5"/>
        <w:jc w:val="left"/>
        <w:rPr>
          <w:lang w:val="en-GB"/>
        </w:rPr>
      </w:pPr>
    </w:p>
    <w:p w14:paraId="0AD67D60" w14:textId="77777777" w:rsidR="00A221EA" w:rsidRPr="00677A34" w:rsidRDefault="00000000">
      <w:pPr>
        <w:pStyle w:val="BodyText"/>
        <w:spacing w:line="360" w:lineRule="auto"/>
        <w:ind w:right="361" w:firstLine="60"/>
        <w:rPr>
          <w:b/>
          <w:i/>
          <w:lang w:val="en-GB"/>
        </w:rPr>
      </w:pPr>
      <w:r w:rsidRPr="00677A34">
        <w:rPr>
          <w:b/>
          <w:i/>
          <w:lang w:val="en-GB"/>
        </w:rPr>
        <w:t>“</w:t>
      </w:r>
      <w:r w:rsidRPr="00677A34">
        <w:rPr>
          <w:lang w:val="en-GB"/>
        </w:rPr>
        <w:t>Open</w:t>
      </w:r>
      <w:r w:rsidRPr="00677A34">
        <w:rPr>
          <w:spacing w:val="-4"/>
          <w:lang w:val="en-GB"/>
        </w:rPr>
        <w:t xml:space="preserve"> </w:t>
      </w:r>
      <w:r w:rsidRPr="00677A34">
        <w:rPr>
          <w:lang w:val="en-GB"/>
        </w:rPr>
        <w:t>communication,</w:t>
      </w:r>
      <w:r w:rsidRPr="00677A34">
        <w:rPr>
          <w:spacing w:val="-4"/>
          <w:lang w:val="en-GB"/>
        </w:rPr>
        <w:t xml:space="preserve"> </w:t>
      </w:r>
      <w:r w:rsidRPr="00677A34">
        <w:rPr>
          <w:lang w:val="en-GB"/>
        </w:rPr>
        <w:t>besides</w:t>
      </w:r>
      <w:r w:rsidRPr="00677A34">
        <w:rPr>
          <w:spacing w:val="-5"/>
          <w:lang w:val="en-GB"/>
        </w:rPr>
        <w:t xml:space="preserve"> </w:t>
      </w:r>
      <w:r w:rsidRPr="00677A34">
        <w:rPr>
          <w:lang w:val="en-GB"/>
        </w:rPr>
        <w:t>making</w:t>
      </w:r>
      <w:r w:rsidRPr="00677A34">
        <w:rPr>
          <w:spacing w:val="-4"/>
          <w:lang w:val="en-GB"/>
        </w:rPr>
        <w:t xml:space="preserve"> </w:t>
      </w:r>
      <w:r w:rsidRPr="00677A34">
        <w:rPr>
          <w:lang w:val="en-GB"/>
        </w:rPr>
        <w:t>people</w:t>
      </w:r>
      <w:r w:rsidRPr="00677A34">
        <w:rPr>
          <w:spacing w:val="-4"/>
          <w:lang w:val="en-GB"/>
        </w:rPr>
        <w:t xml:space="preserve"> </w:t>
      </w:r>
      <w:r w:rsidRPr="00677A34">
        <w:rPr>
          <w:lang w:val="en-GB"/>
        </w:rPr>
        <w:t>feel</w:t>
      </w:r>
      <w:r w:rsidRPr="00677A34">
        <w:rPr>
          <w:spacing w:val="-4"/>
          <w:lang w:val="en-GB"/>
        </w:rPr>
        <w:t xml:space="preserve"> </w:t>
      </w:r>
      <w:r w:rsidRPr="00677A34">
        <w:rPr>
          <w:lang w:val="en-GB"/>
        </w:rPr>
        <w:t>safe</w:t>
      </w:r>
      <w:r w:rsidRPr="00677A34">
        <w:rPr>
          <w:spacing w:val="-5"/>
          <w:lang w:val="en-GB"/>
        </w:rPr>
        <w:t xml:space="preserve"> </w:t>
      </w:r>
      <w:r w:rsidRPr="00677A34">
        <w:rPr>
          <w:lang w:val="en-GB"/>
        </w:rPr>
        <w:t>to</w:t>
      </w:r>
      <w:r w:rsidRPr="00677A34">
        <w:rPr>
          <w:spacing w:val="-4"/>
          <w:lang w:val="en-GB"/>
        </w:rPr>
        <w:t xml:space="preserve"> </w:t>
      </w:r>
      <w:r w:rsidRPr="00677A34">
        <w:rPr>
          <w:lang w:val="en-GB"/>
        </w:rPr>
        <w:t>ask</w:t>
      </w:r>
      <w:r w:rsidRPr="00677A34">
        <w:rPr>
          <w:spacing w:val="-4"/>
          <w:lang w:val="en-GB"/>
        </w:rPr>
        <w:t xml:space="preserve"> </w:t>
      </w:r>
      <w:r w:rsidRPr="00677A34">
        <w:rPr>
          <w:lang w:val="en-GB"/>
        </w:rPr>
        <w:t>questions,</w:t>
      </w:r>
      <w:r w:rsidRPr="00677A34">
        <w:rPr>
          <w:spacing w:val="-4"/>
          <w:lang w:val="en-GB"/>
        </w:rPr>
        <w:t xml:space="preserve"> </w:t>
      </w:r>
      <w:r w:rsidRPr="00677A34">
        <w:rPr>
          <w:lang w:val="en-GB"/>
        </w:rPr>
        <w:t>allowed</w:t>
      </w:r>
      <w:r w:rsidRPr="00677A34">
        <w:rPr>
          <w:spacing w:val="-4"/>
          <w:lang w:val="en-GB"/>
        </w:rPr>
        <w:t xml:space="preserve"> </w:t>
      </w:r>
      <w:r w:rsidRPr="00677A34">
        <w:rPr>
          <w:lang w:val="en-GB"/>
        </w:rPr>
        <w:t>team</w:t>
      </w:r>
      <w:r w:rsidRPr="00677A34">
        <w:rPr>
          <w:spacing w:val="-4"/>
          <w:lang w:val="en-GB"/>
        </w:rPr>
        <w:t xml:space="preserve"> </w:t>
      </w:r>
      <w:r w:rsidRPr="00677A34">
        <w:rPr>
          <w:lang w:val="en-GB"/>
        </w:rPr>
        <w:t xml:space="preserve">members to raise issues at the beginning itself, reducing misunderstandings between functions” </w:t>
      </w:r>
      <w:r w:rsidRPr="00677A34">
        <w:rPr>
          <w:b/>
          <w:i/>
          <w:lang w:val="en-GB"/>
        </w:rPr>
        <w:t>(Res2).</w:t>
      </w:r>
    </w:p>
    <w:p w14:paraId="61947768" w14:textId="77777777" w:rsidR="00A221EA" w:rsidRPr="00677A34" w:rsidRDefault="00A221EA">
      <w:pPr>
        <w:pStyle w:val="BodyText"/>
        <w:spacing w:before="6"/>
        <w:jc w:val="left"/>
        <w:rPr>
          <w:b/>
          <w:i/>
          <w:lang w:val="en-GB"/>
        </w:rPr>
      </w:pPr>
    </w:p>
    <w:p w14:paraId="17B5BF14" w14:textId="0EE92CD2" w:rsidR="00A221EA" w:rsidRPr="00677A34" w:rsidRDefault="00000000">
      <w:pPr>
        <w:pStyle w:val="BodyText"/>
        <w:spacing w:line="360" w:lineRule="auto"/>
        <w:ind w:right="362"/>
        <w:rPr>
          <w:lang w:val="en-GB"/>
        </w:rPr>
      </w:pPr>
      <w:r w:rsidRPr="00677A34">
        <w:rPr>
          <w:lang w:val="en-GB"/>
        </w:rPr>
        <w:t xml:space="preserve">Several respondents highlighted the importance of defining roles and responsibilities clearly. Participants explained that when responsibilities are well defined and deliverables are shared across functions, silos are </w:t>
      </w:r>
      <w:r w:rsidR="00435EE0" w:rsidRPr="00677A34">
        <w:rPr>
          <w:lang w:val="en-GB"/>
        </w:rPr>
        <w:t>minimized,</w:t>
      </w:r>
      <w:r w:rsidRPr="00677A34">
        <w:rPr>
          <w:lang w:val="en-GB"/>
        </w:rPr>
        <w:t xml:space="preserve"> and cooperation improves. One respondent stated:</w:t>
      </w:r>
    </w:p>
    <w:p w14:paraId="32702421" w14:textId="77777777" w:rsidR="00A221EA" w:rsidRPr="00677A34" w:rsidRDefault="00A221EA">
      <w:pPr>
        <w:pStyle w:val="BodyText"/>
        <w:spacing w:before="3"/>
        <w:jc w:val="left"/>
        <w:rPr>
          <w:lang w:val="en-GB"/>
        </w:rPr>
      </w:pPr>
    </w:p>
    <w:p w14:paraId="1326D2DE" w14:textId="77777777" w:rsidR="00A221EA" w:rsidRPr="00677A34" w:rsidRDefault="00000000">
      <w:pPr>
        <w:pStyle w:val="BodyText"/>
        <w:spacing w:line="360" w:lineRule="auto"/>
        <w:ind w:right="362"/>
        <w:rPr>
          <w:b/>
          <w:i/>
          <w:lang w:val="en-GB"/>
        </w:rPr>
      </w:pPr>
      <w:r w:rsidRPr="00677A34">
        <w:rPr>
          <w:lang w:val="en-GB"/>
        </w:rPr>
        <w:t xml:space="preserve">“In addition, defining roles and responsibilities clearly, with shared ownership of deliverables, helped to minimize silos and increase cooperation across teams” </w:t>
      </w:r>
      <w:r w:rsidRPr="00677A34">
        <w:rPr>
          <w:b/>
          <w:i/>
          <w:lang w:val="en-GB"/>
        </w:rPr>
        <w:t>(Res3).</w:t>
      </w:r>
    </w:p>
    <w:p w14:paraId="5374500F"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30303F3E" w14:textId="77777777" w:rsidR="00A221EA" w:rsidRPr="00677A34" w:rsidRDefault="00000000">
      <w:pPr>
        <w:pStyle w:val="BodyText"/>
        <w:spacing w:before="79" w:line="360" w:lineRule="auto"/>
        <w:ind w:right="359"/>
        <w:rPr>
          <w:lang w:val="en-GB"/>
        </w:rPr>
      </w:pPr>
      <w:r w:rsidRPr="00677A34">
        <w:rPr>
          <w:lang w:val="en-GB"/>
        </w:rPr>
        <w:lastRenderedPageBreak/>
        <w:t>Joint planning sessions were also frequently mentioned, particularly those involving software, hardware,</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quality</w:t>
      </w:r>
      <w:r w:rsidRPr="00677A34">
        <w:rPr>
          <w:spacing w:val="-9"/>
          <w:lang w:val="en-GB"/>
        </w:rPr>
        <w:t xml:space="preserve"> </w:t>
      </w:r>
      <w:r w:rsidRPr="00677A34">
        <w:rPr>
          <w:lang w:val="en-GB"/>
        </w:rPr>
        <w:t>teams.</w:t>
      </w:r>
      <w:r w:rsidRPr="00677A34">
        <w:rPr>
          <w:spacing w:val="-9"/>
          <w:lang w:val="en-GB"/>
        </w:rPr>
        <w:t xml:space="preserve"> </w:t>
      </w:r>
      <w:r w:rsidRPr="00677A34">
        <w:rPr>
          <w:lang w:val="en-GB"/>
        </w:rPr>
        <w:t>Participants</w:t>
      </w:r>
      <w:r w:rsidRPr="00677A34">
        <w:rPr>
          <w:spacing w:val="-9"/>
          <w:lang w:val="en-GB"/>
        </w:rPr>
        <w:t xml:space="preserve"> </w:t>
      </w:r>
      <w:r w:rsidRPr="00677A34">
        <w:rPr>
          <w:lang w:val="en-GB"/>
        </w:rPr>
        <w:t>noted</w:t>
      </w:r>
      <w:r w:rsidRPr="00677A34">
        <w:rPr>
          <w:spacing w:val="-10"/>
          <w:lang w:val="en-GB"/>
        </w:rPr>
        <w:t xml:space="preserve"> </w:t>
      </w:r>
      <w:r w:rsidRPr="00677A34">
        <w:rPr>
          <w:lang w:val="en-GB"/>
        </w:rPr>
        <w:t>that</w:t>
      </w:r>
      <w:r w:rsidRPr="00677A34">
        <w:rPr>
          <w:spacing w:val="-9"/>
          <w:lang w:val="en-GB"/>
        </w:rPr>
        <w:t xml:space="preserve"> </w:t>
      </w:r>
      <w:r w:rsidRPr="00677A34">
        <w:rPr>
          <w:lang w:val="en-GB"/>
        </w:rPr>
        <w:t>collaborative</w:t>
      </w:r>
      <w:r w:rsidRPr="00677A34">
        <w:rPr>
          <w:spacing w:val="-10"/>
          <w:lang w:val="en-GB"/>
        </w:rPr>
        <w:t xml:space="preserve"> </w:t>
      </w:r>
      <w:r w:rsidRPr="00677A34">
        <w:rPr>
          <w:lang w:val="en-GB"/>
        </w:rPr>
        <w:t>planning</w:t>
      </w:r>
      <w:r w:rsidRPr="00677A34">
        <w:rPr>
          <w:spacing w:val="-8"/>
          <w:lang w:val="en-GB"/>
        </w:rPr>
        <w:t xml:space="preserve"> </w:t>
      </w:r>
      <w:r w:rsidRPr="00677A34">
        <w:rPr>
          <w:lang w:val="en-GB"/>
        </w:rPr>
        <w:t>improves</w:t>
      </w:r>
      <w:r w:rsidRPr="00677A34">
        <w:rPr>
          <w:spacing w:val="-9"/>
          <w:lang w:val="en-GB"/>
        </w:rPr>
        <w:t xml:space="preserve"> </w:t>
      </w:r>
      <w:r w:rsidRPr="00677A34">
        <w:rPr>
          <w:lang w:val="en-GB"/>
        </w:rPr>
        <w:t>coordination and reduces later-stage conflicts by ensuring that functional expectations are aligned early. One respondent explained:</w:t>
      </w:r>
    </w:p>
    <w:p w14:paraId="45F707AA" w14:textId="77777777" w:rsidR="00A221EA" w:rsidRPr="00677A34" w:rsidRDefault="00A221EA">
      <w:pPr>
        <w:pStyle w:val="BodyText"/>
        <w:spacing w:before="5"/>
        <w:jc w:val="left"/>
        <w:rPr>
          <w:lang w:val="en-GB"/>
        </w:rPr>
      </w:pPr>
    </w:p>
    <w:p w14:paraId="30EDCBF1" w14:textId="77777777" w:rsidR="00A221EA" w:rsidRPr="00677A34" w:rsidRDefault="00000000">
      <w:pPr>
        <w:pStyle w:val="BodyText"/>
        <w:spacing w:line="360" w:lineRule="auto"/>
        <w:ind w:right="360" w:firstLine="60"/>
        <w:rPr>
          <w:b/>
          <w:i/>
          <w:lang w:val="en-GB"/>
        </w:rPr>
      </w:pPr>
      <w:r w:rsidRPr="00677A34">
        <w:rPr>
          <w:b/>
          <w:i/>
          <w:lang w:val="en-GB"/>
        </w:rPr>
        <w:t>“</w:t>
      </w:r>
      <w:r w:rsidRPr="00677A34">
        <w:rPr>
          <w:lang w:val="en-GB"/>
        </w:rPr>
        <w:t xml:space="preserve">Joint planning sessions involving software, hardware, and quality teams allowed much better coordination and reduced conflicts later on in the stage” </w:t>
      </w:r>
      <w:r w:rsidRPr="00677A34">
        <w:rPr>
          <w:b/>
          <w:i/>
          <w:lang w:val="en-GB"/>
        </w:rPr>
        <w:t>(Res4).</w:t>
      </w:r>
    </w:p>
    <w:p w14:paraId="2DB5A575" w14:textId="77777777" w:rsidR="00A221EA" w:rsidRPr="00677A34" w:rsidRDefault="00A221EA">
      <w:pPr>
        <w:pStyle w:val="BodyText"/>
        <w:spacing w:before="3"/>
        <w:jc w:val="left"/>
        <w:rPr>
          <w:b/>
          <w:i/>
          <w:lang w:val="en-GB"/>
        </w:rPr>
      </w:pPr>
    </w:p>
    <w:p w14:paraId="2C99493B" w14:textId="2269200D" w:rsidR="00A221EA" w:rsidRPr="00677A34" w:rsidRDefault="00000000">
      <w:pPr>
        <w:pStyle w:val="BodyText"/>
        <w:spacing w:line="360" w:lineRule="auto"/>
        <w:ind w:right="360"/>
        <w:rPr>
          <w:lang w:val="en-GB"/>
        </w:rPr>
      </w:pPr>
      <w:r w:rsidRPr="00677A34">
        <w:rPr>
          <w:lang w:val="en-GB"/>
        </w:rPr>
        <w:t>Leadership</w:t>
      </w:r>
      <w:r w:rsidRPr="00677A34">
        <w:rPr>
          <w:spacing w:val="-8"/>
          <w:lang w:val="en-GB"/>
        </w:rPr>
        <w:t xml:space="preserve"> </w:t>
      </w:r>
      <w:r w:rsidR="00435EE0" w:rsidRPr="00677A34">
        <w:rPr>
          <w:lang w:val="en-GB"/>
        </w:rPr>
        <w:t>behaviours</w:t>
      </w:r>
      <w:r w:rsidRPr="00677A34">
        <w:rPr>
          <w:spacing w:val="-9"/>
          <w:lang w:val="en-GB"/>
        </w:rPr>
        <w:t xml:space="preserve"> </w:t>
      </w:r>
      <w:r w:rsidRPr="00677A34">
        <w:rPr>
          <w:lang w:val="en-GB"/>
        </w:rPr>
        <w:t>that</w:t>
      </w:r>
      <w:r w:rsidRPr="00677A34">
        <w:rPr>
          <w:spacing w:val="-8"/>
          <w:lang w:val="en-GB"/>
        </w:rPr>
        <w:t xml:space="preserve"> </w:t>
      </w:r>
      <w:r w:rsidRPr="00677A34">
        <w:rPr>
          <w:lang w:val="en-GB"/>
        </w:rPr>
        <w:t>focus</w:t>
      </w:r>
      <w:r w:rsidRPr="00677A34">
        <w:rPr>
          <w:spacing w:val="-8"/>
          <w:lang w:val="en-GB"/>
        </w:rPr>
        <w:t xml:space="preserve"> </w:t>
      </w:r>
      <w:r w:rsidRPr="00677A34">
        <w:rPr>
          <w:lang w:val="en-GB"/>
        </w:rPr>
        <w:t>on</w:t>
      </w:r>
      <w:r w:rsidRPr="00677A34">
        <w:rPr>
          <w:spacing w:val="-6"/>
          <w:lang w:val="en-GB"/>
        </w:rPr>
        <w:t xml:space="preserve"> </w:t>
      </w:r>
      <w:r w:rsidRPr="00677A34">
        <w:rPr>
          <w:lang w:val="en-GB"/>
        </w:rPr>
        <w:t>facilitating</w:t>
      </w:r>
      <w:r w:rsidRPr="00677A34">
        <w:rPr>
          <w:spacing w:val="-8"/>
          <w:lang w:val="en-GB"/>
        </w:rPr>
        <w:t xml:space="preserve"> </w:t>
      </w:r>
      <w:r w:rsidRPr="00677A34">
        <w:rPr>
          <w:lang w:val="en-GB"/>
        </w:rPr>
        <w:t>collaboration</w:t>
      </w:r>
      <w:r w:rsidRPr="00677A34">
        <w:rPr>
          <w:spacing w:val="-8"/>
          <w:lang w:val="en-GB"/>
        </w:rPr>
        <w:t xml:space="preserve"> </w:t>
      </w:r>
      <w:r w:rsidRPr="00677A34">
        <w:rPr>
          <w:lang w:val="en-GB"/>
        </w:rPr>
        <w:t>rather</w:t>
      </w:r>
      <w:r w:rsidRPr="00677A34">
        <w:rPr>
          <w:spacing w:val="-7"/>
          <w:lang w:val="en-GB"/>
        </w:rPr>
        <w:t xml:space="preserve"> </w:t>
      </w:r>
      <w:r w:rsidRPr="00677A34">
        <w:rPr>
          <w:lang w:val="en-GB"/>
        </w:rPr>
        <w:t>than</w:t>
      </w:r>
      <w:r w:rsidRPr="00677A34">
        <w:rPr>
          <w:spacing w:val="-9"/>
          <w:lang w:val="en-GB"/>
        </w:rPr>
        <w:t xml:space="preserve"> </w:t>
      </w:r>
      <w:r w:rsidRPr="00677A34">
        <w:rPr>
          <w:lang w:val="en-GB"/>
        </w:rPr>
        <w:t>monitoring</w:t>
      </w:r>
      <w:r w:rsidRPr="00677A34">
        <w:rPr>
          <w:spacing w:val="-9"/>
          <w:lang w:val="en-GB"/>
        </w:rPr>
        <w:t xml:space="preserve"> </w:t>
      </w:r>
      <w:r w:rsidRPr="00677A34">
        <w:rPr>
          <w:lang w:val="en-GB"/>
        </w:rPr>
        <w:t>progress</w:t>
      </w:r>
      <w:r w:rsidRPr="00677A34">
        <w:rPr>
          <w:spacing w:val="-8"/>
          <w:lang w:val="en-GB"/>
        </w:rPr>
        <w:t xml:space="preserve"> </w:t>
      </w:r>
      <w:r w:rsidRPr="00677A34">
        <w:rPr>
          <w:lang w:val="en-GB"/>
        </w:rPr>
        <w:t xml:space="preserve">were also described as effective. Respondents explained that leaders who remove barriers and support coordination help teams resolve issues more quickly and work more cohesively. One participant </w:t>
      </w:r>
      <w:r w:rsidRPr="00677A34">
        <w:rPr>
          <w:spacing w:val="-2"/>
          <w:lang w:val="en-GB"/>
        </w:rPr>
        <w:t>noted:</w:t>
      </w:r>
    </w:p>
    <w:p w14:paraId="0F9B1A1A" w14:textId="77777777" w:rsidR="00A221EA" w:rsidRPr="00677A34" w:rsidRDefault="00A221EA">
      <w:pPr>
        <w:pStyle w:val="BodyText"/>
        <w:spacing w:before="5"/>
        <w:jc w:val="left"/>
        <w:rPr>
          <w:lang w:val="en-GB"/>
        </w:rPr>
      </w:pPr>
    </w:p>
    <w:p w14:paraId="4C451DBA" w14:textId="77777777" w:rsidR="00A221EA" w:rsidRPr="00677A34" w:rsidRDefault="00000000">
      <w:pPr>
        <w:pStyle w:val="BodyText"/>
        <w:spacing w:line="360" w:lineRule="auto"/>
        <w:ind w:right="362"/>
        <w:rPr>
          <w:b/>
          <w:i/>
          <w:lang w:val="en-GB"/>
        </w:rPr>
      </w:pPr>
      <w:r w:rsidRPr="00677A34">
        <w:rPr>
          <w:lang w:val="en-GB"/>
        </w:rPr>
        <w:t>"Leaders</w:t>
      </w:r>
      <w:r w:rsidRPr="00677A34">
        <w:rPr>
          <w:spacing w:val="-5"/>
          <w:lang w:val="en-GB"/>
        </w:rPr>
        <w:t xml:space="preserve"> </w:t>
      </w:r>
      <w:r w:rsidRPr="00677A34">
        <w:rPr>
          <w:lang w:val="en-GB"/>
        </w:rPr>
        <w:t>who</w:t>
      </w:r>
      <w:r w:rsidRPr="00677A34">
        <w:rPr>
          <w:spacing w:val="-7"/>
          <w:lang w:val="en-GB"/>
        </w:rPr>
        <w:t xml:space="preserve"> </w:t>
      </w:r>
      <w:r w:rsidRPr="00677A34">
        <w:rPr>
          <w:lang w:val="en-GB"/>
        </w:rPr>
        <w:t>actively</w:t>
      </w:r>
      <w:r w:rsidRPr="00677A34">
        <w:rPr>
          <w:spacing w:val="-6"/>
          <w:lang w:val="en-GB"/>
        </w:rPr>
        <w:t xml:space="preserve"> </w:t>
      </w:r>
      <w:r w:rsidRPr="00677A34">
        <w:rPr>
          <w:lang w:val="en-GB"/>
        </w:rPr>
        <w:t>facilitated</w:t>
      </w:r>
      <w:r w:rsidRPr="00677A34">
        <w:rPr>
          <w:spacing w:val="-7"/>
          <w:lang w:val="en-GB"/>
        </w:rPr>
        <w:t xml:space="preserve"> </w:t>
      </w:r>
      <w:r w:rsidRPr="00677A34">
        <w:rPr>
          <w:lang w:val="en-GB"/>
        </w:rPr>
        <w:t>collaboration</w:t>
      </w:r>
      <w:r w:rsidRPr="00677A34">
        <w:rPr>
          <w:spacing w:val="-7"/>
          <w:lang w:val="en-GB"/>
        </w:rPr>
        <w:t xml:space="preserve"> </w:t>
      </w:r>
      <w:r w:rsidRPr="00677A34">
        <w:rPr>
          <w:lang w:val="en-GB"/>
        </w:rPr>
        <w:t>rather</w:t>
      </w:r>
      <w:r w:rsidRPr="00677A34">
        <w:rPr>
          <w:spacing w:val="-8"/>
          <w:lang w:val="en-GB"/>
        </w:rPr>
        <w:t xml:space="preserve"> </w:t>
      </w:r>
      <w:r w:rsidRPr="00677A34">
        <w:rPr>
          <w:lang w:val="en-GB"/>
        </w:rPr>
        <w:t>than</w:t>
      </w:r>
      <w:r w:rsidRPr="00677A34">
        <w:rPr>
          <w:spacing w:val="-7"/>
          <w:lang w:val="en-GB"/>
        </w:rPr>
        <w:t xml:space="preserve"> </w:t>
      </w:r>
      <w:r w:rsidRPr="00677A34">
        <w:rPr>
          <w:lang w:val="en-GB"/>
        </w:rPr>
        <w:t>tracking</w:t>
      </w:r>
      <w:r w:rsidRPr="00677A34">
        <w:rPr>
          <w:spacing w:val="-6"/>
          <w:lang w:val="en-GB"/>
        </w:rPr>
        <w:t xml:space="preserve"> </w:t>
      </w:r>
      <w:r w:rsidRPr="00677A34">
        <w:rPr>
          <w:lang w:val="en-GB"/>
        </w:rPr>
        <w:t>progress</w:t>
      </w:r>
      <w:r w:rsidRPr="00677A34">
        <w:rPr>
          <w:spacing w:val="-7"/>
          <w:lang w:val="en-GB"/>
        </w:rPr>
        <w:t xml:space="preserve"> </w:t>
      </w:r>
      <w:r w:rsidRPr="00677A34">
        <w:rPr>
          <w:lang w:val="en-GB"/>
        </w:rPr>
        <w:t>helped</w:t>
      </w:r>
      <w:r w:rsidRPr="00677A34">
        <w:rPr>
          <w:spacing w:val="-7"/>
          <w:lang w:val="en-GB"/>
        </w:rPr>
        <w:t xml:space="preserve"> </w:t>
      </w:r>
      <w:r w:rsidRPr="00677A34">
        <w:rPr>
          <w:lang w:val="en-GB"/>
        </w:rPr>
        <w:t>teams</w:t>
      </w:r>
      <w:r w:rsidRPr="00677A34">
        <w:rPr>
          <w:spacing w:val="-5"/>
          <w:lang w:val="en-GB"/>
        </w:rPr>
        <w:t xml:space="preserve"> </w:t>
      </w:r>
      <w:r w:rsidRPr="00677A34">
        <w:rPr>
          <w:lang w:val="en-GB"/>
        </w:rPr>
        <w:t xml:space="preserve">resolve issues faster and function much more cohesively” </w:t>
      </w:r>
      <w:r w:rsidRPr="00677A34">
        <w:rPr>
          <w:b/>
          <w:i/>
          <w:lang w:val="en-GB"/>
        </w:rPr>
        <w:t>(Res5).</w:t>
      </w:r>
    </w:p>
    <w:p w14:paraId="129250F3" w14:textId="77777777" w:rsidR="00A221EA" w:rsidRPr="00677A34" w:rsidRDefault="00A221EA">
      <w:pPr>
        <w:pStyle w:val="BodyText"/>
        <w:spacing w:before="3"/>
        <w:jc w:val="left"/>
        <w:rPr>
          <w:b/>
          <w:i/>
          <w:lang w:val="en-GB"/>
        </w:rPr>
      </w:pPr>
    </w:p>
    <w:p w14:paraId="12382EBB" w14:textId="77777777" w:rsidR="00A221EA" w:rsidRPr="00677A34" w:rsidRDefault="00000000">
      <w:pPr>
        <w:pStyle w:val="BodyText"/>
        <w:spacing w:line="360" w:lineRule="auto"/>
        <w:ind w:right="357"/>
        <w:rPr>
          <w:lang w:val="en-GB"/>
        </w:rPr>
      </w:pPr>
      <w:r w:rsidRPr="00677A34">
        <w:rPr>
          <w:lang w:val="en-GB"/>
        </w:rPr>
        <w:t>Agile practices such as sprint reviews and retrospectives were highlighted as important mechanisms</w:t>
      </w:r>
      <w:r w:rsidRPr="00677A34">
        <w:rPr>
          <w:spacing w:val="-8"/>
          <w:lang w:val="en-GB"/>
        </w:rPr>
        <w:t xml:space="preserve"> </w:t>
      </w:r>
      <w:r w:rsidRPr="00677A34">
        <w:rPr>
          <w:lang w:val="en-GB"/>
        </w:rPr>
        <w:t>for</w:t>
      </w:r>
      <w:r w:rsidRPr="00677A34">
        <w:rPr>
          <w:spacing w:val="-10"/>
          <w:lang w:val="en-GB"/>
        </w:rPr>
        <w:t xml:space="preserve"> </w:t>
      </w:r>
      <w:r w:rsidRPr="00677A34">
        <w:rPr>
          <w:lang w:val="en-GB"/>
        </w:rPr>
        <w:t>transparency</w:t>
      </w:r>
      <w:r w:rsidRPr="00677A34">
        <w:rPr>
          <w:spacing w:val="-8"/>
          <w:lang w:val="en-GB"/>
        </w:rPr>
        <w:t xml:space="preserve"> </w:t>
      </w:r>
      <w:r w:rsidRPr="00677A34">
        <w:rPr>
          <w:lang w:val="en-GB"/>
        </w:rPr>
        <w:t>and</w:t>
      </w:r>
      <w:r w:rsidRPr="00677A34">
        <w:rPr>
          <w:spacing w:val="-7"/>
          <w:lang w:val="en-GB"/>
        </w:rPr>
        <w:t xml:space="preserve"> </w:t>
      </w:r>
      <w:r w:rsidRPr="00677A34">
        <w:rPr>
          <w:lang w:val="en-GB"/>
        </w:rPr>
        <w:t>continuous</w:t>
      </w:r>
      <w:r w:rsidRPr="00677A34">
        <w:rPr>
          <w:spacing w:val="-8"/>
          <w:lang w:val="en-GB"/>
        </w:rPr>
        <w:t xml:space="preserve"> </w:t>
      </w:r>
      <w:r w:rsidRPr="00677A34">
        <w:rPr>
          <w:lang w:val="en-GB"/>
        </w:rPr>
        <w:t>improvement.</w:t>
      </w:r>
      <w:r w:rsidRPr="00677A34">
        <w:rPr>
          <w:spacing w:val="-8"/>
          <w:lang w:val="en-GB"/>
        </w:rPr>
        <w:t xml:space="preserve"> </w:t>
      </w:r>
      <w:r w:rsidRPr="00677A34">
        <w:rPr>
          <w:lang w:val="en-GB"/>
        </w:rPr>
        <w:t>Participants</w:t>
      </w:r>
      <w:r w:rsidRPr="00677A34">
        <w:rPr>
          <w:spacing w:val="-8"/>
          <w:lang w:val="en-GB"/>
        </w:rPr>
        <w:t xml:space="preserve"> </w:t>
      </w:r>
      <w:r w:rsidRPr="00677A34">
        <w:rPr>
          <w:lang w:val="en-GB"/>
        </w:rPr>
        <w:t>noted</w:t>
      </w:r>
      <w:r w:rsidRPr="00677A34">
        <w:rPr>
          <w:spacing w:val="-9"/>
          <w:lang w:val="en-GB"/>
        </w:rPr>
        <w:t xml:space="preserve"> </w:t>
      </w:r>
      <w:r w:rsidRPr="00677A34">
        <w:rPr>
          <w:lang w:val="en-GB"/>
        </w:rPr>
        <w:t>that</w:t>
      </w:r>
      <w:r w:rsidRPr="00677A34">
        <w:rPr>
          <w:spacing w:val="-8"/>
          <w:lang w:val="en-GB"/>
        </w:rPr>
        <w:t xml:space="preserve"> </w:t>
      </w:r>
      <w:r w:rsidRPr="00677A34">
        <w:rPr>
          <w:lang w:val="en-GB"/>
        </w:rPr>
        <w:t>these</w:t>
      </w:r>
      <w:r w:rsidRPr="00677A34">
        <w:rPr>
          <w:spacing w:val="-9"/>
          <w:lang w:val="en-GB"/>
        </w:rPr>
        <w:t xml:space="preserve"> </w:t>
      </w:r>
      <w:r w:rsidRPr="00677A34">
        <w:rPr>
          <w:lang w:val="en-GB"/>
        </w:rPr>
        <w:t>practices support</w:t>
      </w:r>
      <w:r w:rsidRPr="00677A34">
        <w:rPr>
          <w:spacing w:val="-15"/>
          <w:lang w:val="en-GB"/>
        </w:rPr>
        <w:t xml:space="preserve"> </w:t>
      </w:r>
      <w:r w:rsidRPr="00677A34">
        <w:rPr>
          <w:lang w:val="en-GB"/>
        </w:rPr>
        <w:t>alignment</w:t>
      </w:r>
      <w:r w:rsidRPr="00677A34">
        <w:rPr>
          <w:spacing w:val="-15"/>
          <w:lang w:val="en-GB"/>
        </w:rPr>
        <w:t xml:space="preserve"> </w:t>
      </w:r>
      <w:r w:rsidRPr="00677A34">
        <w:rPr>
          <w:lang w:val="en-GB"/>
        </w:rPr>
        <w:t>across</w:t>
      </w:r>
      <w:r w:rsidRPr="00677A34">
        <w:rPr>
          <w:spacing w:val="-15"/>
          <w:lang w:val="en-GB"/>
        </w:rPr>
        <w:t xml:space="preserve"> </w:t>
      </w:r>
      <w:r w:rsidRPr="00677A34">
        <w:rPr>
          <w:lang w:val="en-GB"/>
        </w:rPr>
        <w:t>functions</w:t>
      </w:r>
      <w:r w:rsidRPr="00677A34">
        <w:rPr>
          <w:spacing w:val="-15"/>
          <w:lang w:val="en-GB"/>
        </w:rPr>
        <w:t xml:space="preserve"> </w:t>
      </w:r>
      <w:r w:rsidRPr="00677A34">
        <w:rPr>
          <w:lang w:val="en-GB"/>
        </w:rPr>
        <w:t>by</w:t>
      </w:r>
      <w:r w:rsidRPr="00677A34">
        <w:rPr>
          <w:spacing w:val="-15"/>
          <w:lang w:val="en-GB"/>
        </w:rPr>
        <w:t xml:space="preserve"> </w:t>
      </w:r>
      <w:r w:rsidRPr="00677A34">
        <w:rPr>
          <w:lang w:val="en-GB"/>
        </w:rPr>
        <w:t>encouraging</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reflect</w:t>
      </w:r>
      <w:r w:rsidRPr="00677A34">
        <w:rPr>
          <w:spacing w:val="-15"/>
          <w:lang w:val="en-GB"/>
        </w:rPr>
        <w:t xml:space="preserve"> </w:t>
      </w:r>
      <w:r w:rsidRPr="00677A34">
        <w:rPr>
          <w:lang w:val="en-GB"/>
        </w:rPr>
        <w:t>on</w:t>
      </w:r>
      <w:r w:rsidRPr="00677A34">
        <w:rPr>
          <w:spacing w:val="-15"/>
          <w:lang w:val="en-GB"/>
        </w:rPr>
        <w:t xml:space="preserve"> </w:t>
      </w:r>
      <w:r w:rsidRPr="00677A34">
        <w:rPr>
          <w:lang w:val="en-GB"/>
        </w:rPr>
        <w:t>performance</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implement improvements collaboratively. One respondent stated:</w:t>
      </w:r>
    </w:p>
    <w:p w14:paraId="1065751B" w14:textId="77777777" w:rsidR="00A221EA" w:rsidRPr="00677A34" w:rsidRDefault="00A221EA">
      <w:pPr>
        <w:pStyle w:val="BodyText"/>
        <w:spacing w:before="5"/>
        <w:jc w:val="left"/>
        <w:rPr>
          <w:lang w:val="en-GB"/>
        </w:rPr>
      </w:pPr>
    </w:p>
    <w:p w14:paraId="1F4A56FD" w14:textId="77777777" w:rsidR="00A221EA" w:rsidRPr="00677A34" w:rsidRDefault="00000000">
      <w:pPr>
        <w:pStyle w:val="BodyText"/>
        <w:spacing w:line="360" w:lineRule="auto"/>
        <w:ind w:right="359"/>
        <w:rPr>
          <w:b/>
          <w:i/>
          <w:lang w:val="en-GB"/>
        </w:rPr>
      </w:pPr>
      <w:r w:rsidRPr="00677A34">
        <w:rPr>
          <w:lang w:val="en-GB"/>
        </w:rPr>
        <w:t>"Agile</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such</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sprint</w:t>
      </w:r>
      <w:r w:rsidRPr="00677A34">
        <w:rPr>
          <w:spacing w:val="-15"/>
          <w:lang w:val="en-GB"/>
        </w:rPr>
        <w:t xml:space="preserve"> </w:t>
      </w:r>
      <w:r w:rsidRPr="00677A34">
        <w:rPr>
          <w:lang w:val="en-GB"/>
        </w:rPr>
        <w:t>reviews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retrospectives</w:t>
      </w:r>
      <w:r w:rsidRPr="00677A34">
        <w:rPr>
          <w:spacing w:val="-15"/>
          <w:lang w:val="en-GB"/>
        </w:rPr>
        <w:t xml:space="preserve"> </w:t>
      </w:r>
      <w:r w:rsidRPr="00677A34">
        <w:rPr>
          <w:lang w:val="en-GB"/>
        </w:rPr>
        <w:t>encouraged</w:t>
      </w:r>
      <w:r w:rsidRPr="00677A34">
        <w:rPr>
          <w:spacing w:val="-15"/>
          <w:lang w:val="en-GB"/>
        </w:rPr>
        <w:t xml:space="preserve"> </w:t>
      </w:r>
      <w:r w:rsidRPr="00677A34">
        <w:rPr>
          <w:lang w:val="en-GB"/>
        </w:rPr>
        <w:t>transparency</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 xml:space="preserve">continuous improvement across functions” </w:t>
      </w:r>
      <w:r w:rsidRPr="00677A34">
        <w:rPr>
          <w:b/>
          <w:i/>
          <w:lang w:val="en-GB"/>
        </w:rPr>
        <w:t>(Res6).</w:t>
      </w:r>
    </w:p>
    <w:p w14:paraId="01F7FB02" w14:textId="77777777" w:rsidR="00A221EA" w:rsidRPr="00677A34" w:rsidRDefault="00A221EA">
      <w:pPr>
        <w:pStyle w:val="BodyText"/>
        <w:spacing w:before="5"/>
        <w:jc w:val="left"/>
        <w:rPr>
          <w:b/>
          <w:i/>
          <w:lang w:val="en-GB"/>
        </w:rPr>
      </w:pPr>
    </w:p>
    <w:p w14:paraId="21654010" w14:textId="77777777" w:rsidR="00A221EA" w:rsidRPr="00677A34" w:rsidRDefault="00000000">
      <w:pPr>
        <w:pStyle w:val="BodyText"/>
        <w:spacing w:line="360" w:lineRule="auto"/>
        <w:ind w:right="357"/>
        <w:rPr>
          <w:lang w:val="en-GB"/>
        </w:rPr>
      </w:pPr>
      <w:r w:rsidRPr="00677A34">
        <w:rPr>
          <w:lang w:val="en-GB"/>
        </w:rPr>
        <w:t>Recognition and appreciation of contributions from different functions were also described as improving</w:t>
      </w:r>
      <w:r w:rsidRPr="00677A34">
        <w:rPr>
          <w:spacing w:val="-15"/>
          <w:lang w:val="en-GB"/>
        </w:rPr>
        <w:t xml:space="preserve"> </w:t>
      </w:r>
      <w:r w:rsidRPr="00677A34">
        <w:rPr>
          <w:lang w:val="en-GB"/>
        </w:rPr>
        <w:t>motivation</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Respondents</w:t>
      </w:r>
      <w:r w:rsidRPr="00677A34">
        <w:rPr>
          <w:spacing w:val="-15"/>
          <w:lang w:val="en-GB"/>
        </w:rPr>
        <w:t xml:space="preserve"> </w:t>
      </w:r>
      <w:r w:rsidRPr="00677A34">
        <w:rPr>
          <w:lang w:val="en-GB"/>
        </w:rPr>
        <w:t>explained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when</w:t>
      </w:r>
      <w:r w:rsidRPr="00677A34">
        <w:rPr>
          <w:spacing w:val="-15"/>
          <w:lang w:val="en-GB"/>
        </w:rPr>
        <w:t xml:space="preserve"> </w:t>
      </w:r>
      <w:r w:rsidRPr="00677A34">
        <w:rPr>
          <w:lang w:val="en-GB"/>
        </w:rPr>
        <w:t>managers</w:t>
      </w:r>
      <w:r w:rsidRPr="00677A34">
        <w:rPr>
          <w:spacing w:val="-15"/>
          <w:lang w:val="en-GB"/>
        </w:rPr>
        <w:t xml:space="preserve"> </w:t>
      </w:r>
      <w:r w:rsidRPr="00677A34">
        <w:rPr>
          <w:lang w:val="en-GB"/>
        </w:rPr>
        <w:t>acknowledge the value of</w:t>
      </w:r>
      <w:r w:rsidRPr="00677A34">
        <w:rPr>
          <w:spacing w:val="-2"/>
          <w:lang w:val="en-GB"/>
        </w:rPr>
        <w:t xml:space="preserve"> </w:t>
      </w:r>
      <w:r w:rsidRPr="00677A34">
        <w:rPr>
          <w:lang w:val="en-GB"/>
        </w:rPr>
        <w:t>each function, teams</w:t>
      </w:r>
      <w:r w:rsidRPr="00677A34">
        <w:rPr>
          <w:spacing w:val="-1"/>
          <w:lang w:val="en-GB"/>
        </w:rPr>
        <w:t xml:space="preserve"> </w:t>
      </w:r>
      <w:r w:rsidRPr="00677A34">
        <w:rPr>
          <w:lang w:val="en-GB"/>
        </w:rPr>
        <w:t>are</w:t>
      </w:r>
      <w:r w:rsidRPr="00677A34">
        <w:rPr>
          <w:spacing w:val="-1"/>
          <w:lang w:val="en-GB"/>
        </w:rPr>
        <w:t xml:space="preserve"> </w:t>
      </w:r>
      <w:r w:rsidRPr="00677A34">
        <w:rPr>
          <w:lang w:val="en-GB"/>
        </w:rPr>
        <w:t>more</w:t>
      </w:r>
      <w:r w:rsidRPr="00677A34">
        <w:rPr>
          <w:spacing w:val="-1"/>
          <w:lang w:val="en-GB"/>
        </w:rPr>
        <w:t xml:space="preserve"> </w:t>
      </w:r>
      <w:r w:rsidRPr="00677A34">
        <w:rPr>
          <w:lang w:val="en-GB"/>
        </w:rPr>
        <w:t>willing to support one</w:t>
      </w:r>
      <w:r w:rsidRPr="00677A34">
        <w:rPr>
          <w:spacing w:val="-1"/>
          <w:lang w:val="en-GB"/>
        </w:rPr>
        <w:t xml:space="preserve"> </w:t>
      </w:r>
      <w:r w:rsidRPr="00677A34">
        <w:rPr>
          <w:lang w:val="en-GB"/>
        </w:rPr>
        <w:t>another. One</w:t>
      </w:r>
      <w:r w:rsidRPr="00677A34">
        <w:rPr>
          <w:spacing w:val="-2"/>
          <w:lang w:val="en-GB"/>
        </w:rPr>
        <w:t xml:space="preserve"> </w:t>
      </w:r>
      <w:r w:rsidRPr="00677A34">
        <w:rPr>
          <w:lang w:val="en-GB"/>
        </w:rPr>
        <w:t>participant stated:</w:t>
      </w:r>
    </w:p>
    <w:p w14:paraId="44577277" w14:textId="77777777" w:rsidR="00A221EA" w:rsidRPr="00677A34" w:rsidRDefault="00A221EA">
      <w:pPr>
        <w:pStyle w:val="BodyText"/>
        <w:spacing w:before="4"/>
        <w:jc w:val="left"/>
        <w:rPr>
          <w:lang w:val="en-GB"/>
        </w:rPr>
      </w:pPr>
    </w:p>
    <w:p w14:paraId="69CF291A" w14:textId="77777777" w:rsidR="00A221EA" w:rsidRPr="00677A34" w:rsidRDefault="00000000">
      <w:pPr>
        <w:pStyle w:val="BodyText"/>
        <w:spacing w:line="360" w:lineRule="auto"/>
        <w:ind w:right="360" w:firstLine="60"/>
        <w:rPr>
          <w:b/>
          <w:i/>
          <w:lang w:val="en-GB"/>
        </w:rPr>
      </w:pPr>
      <w:r w:rsidRPr="00677A34">
        <w:rPr>
          <w:lang w:val="en-GB"/>
        </w:rPr>
        <w:t>"The</w:t>
      </w:r>
      <w:r w:rsidRPr="00677A34">
        <w:rPr>
          <w:spacing w:val="-11"/>
          <w:lang w:val="en-GB"/>
        </w:rPr>
        <w:t xml:space="preserve"> </w:t>
      </w:r>
      <w:r w:rsidRPr="00677A34">
        <w:rPr>
          <w:lang w:val="en-GB"/>
        </w:rPr>
        <w:t>recognition</w:t>
      </w:r>
      <w:r w:rsidRPr="00677A34">
        <w:rPr>
          <w:spacing w:val="-10"/>
          <w:lang w:val="en-GB"/>
        </w:rPr>
        <w:t xml:space="preserve"> </w:t>
      </w:r>
      <w:r w:rsidRPr="00677A34">
        <w:rPr>
          <w:lang w:val="en-GB"/>
        </w:rPr>
        <w:t>and</w:t>
      </w:r>
      <w:r w:rsidRPr="00677A34">
        <w:rPr>
          <w:spacing w:val="-11"/>
          <w:lang w:val="en-GB"/>
        </w:rPr>
        <w:t xml:space="preserve"> </w:t>
      </w:r>
      <w:r w:rsidRPr="00677A34">
        <w:rPr>
          <w:lang w:val="en-GB"/>
        </w:rPr>
        <w:t>valuation</w:t>
      </w:r>
      <w:r w:rsidRPr="00677A34">
        <w:rPr>
          <w:spacing w:val="-10"/>
          <w:lang w:val="en-GB"/>
        </w:rPr>
        <w:t xml:space="preserve"> </w:t>
      </w:r>
      <w:r w:rsidRPr="00677A34">
        <w:rPr>
          <w:lang w:val="en-GB"/>
        </w:rPr>
        <w:t>of</w:t>
      </w:r>
      <w:r w:rsidRPr="00677A34">
        <w:rPr>
          <w:spacing w:val="-11"/>
          <w:lang w:val="en-GB"/>
        </w:rPr>
        <w:t xml:space="preserve"> </w:t>
      </w:r>
      <w:r w:rsidRPr="00677A34">
        <w:rPr>
          <w:lang w:val="en-GB"/>
        </w:rPr>
        <w:t>contributions</w:t>
      </w:r>
      <w:r w:rsidRPr="00677A34">
        <w:rPr>
          <w:spacing w:val="-10"/>
          <w:lang w:val="en-GB"/>
        </w:rPr>
        <w:t xml:space="preserve"> </w:t>
      </w:r>
      <w:r w:rsidRPr="00677A34">
        <w:rPr>
          <w:lang w:val="en-GB"/>
        </w:rPr>
        <w:t>from</w:t>
      </w:r>
      <w:r w:rsidRPr="00677A34">
        <w:rPr>
          <w:spacing w:val="-10"/>
          <w:lang w:val="en-GB"/>
        </w:rPr>
        <w:t xml:space="preserve"> </w:t>
      </w:r>
      <w:r w:rsidRPr="00677A34">
        <w:rPr>
          <w:lang w:val="en-GB"/>
        </w:rPr>
        <w:t>the</w:t>
      </w:r>
      <w:r w:rsidRPr="00677A34">
        <w:rPr>
          <w:spacing w:val="-11"/>
          <w:lang w:val="en-GB"/>
        </w:rPr>
        <w:t xml:space="preserve"> </w:t>
      </w:r>
      <w:r w:rsidRPr="00677A34">
        <w:rPr>
          <w:lang w:val="en-GB"/>
        </w:rPr>
        <w:t>different</w:t>
      </w:r>
      <w:r w:rsidRPr="00677A34">
        <w:rPr>
          <w:spacing w:val="-8"/>
          <w:lang w:val="en-GB"/>
        </w:rPr>
        <w:t xml:space="preserve"> </w:t>
      </w:r>
      <w:r w:rsidRPr="00677A34">
        <w:rPr>
          <w:lang w:val="en-GB"/>
        </w:rPr>
        <w:t>functions</w:t>
      </w:r>
      <w:r w:rsidRPr="00677A34">
        <w:rPr>
          <w:spacing w:val="-10"/>
          <w:lang w:val="en-GB"/>
        </w:rPr>
        <w:t xml:space="preserve"> </w:t>
      </w:r>
      <w:r w:rsidRPr="00677A34">
        <w:rPr>
          <w:lang w:val="en-GB"/>
        </w:rPr>
        <w:t>improved</w:t>
      </w:r>
      <w:r w:rsidRPr="00677A34">
        <w:rPr>
          <w:spacing w:val="-11"/>
          <w:lang w:val="en-GB"/>
        </w:rPr>
        <w:t xml:space="preserve"> </w:t>
      </w:r>
      <w:r w:rsidRPr="00677A34">
        <w:rPr>
          <w:lang w:val="en-GB"/>
        </w:rPr>
        <w:t xml:space="preserve">motivation and encouraged teams to support one another” </w:t>
      </w:r>
      <w:r w:rsidRPr="00677A34">
        <w:rPr>
          <w:b/>
          <w:i/>
          <w:lang w:val="en-GB"/>
        </w:rPr>
        <w:t>(Res7).</w:t>
      </w:r>
    </w:p>
    <w:p w14:paraId="4B68BD89" w14:textId="77777777" w:rsidR="00A221EA" w:rsidRPr="00677A34" w:rsidRDefault="00A221EA">
      <w:pPr>
        <w:pStyle w:val="BodyText"/>
        <w:spacing w:before="3"/>
        <w:jc w:val="left"/>
        <w:rPr>
          <w:b/>
          <w:i/>
          <w:lang w:val="en-GB"/>
        </w:rPr>
      </w:pPr>
    </w:p>
    <w:p w14:paraId="0C3C0A9D" w14:textId="77777777" w:rsidR="00A221EA" w:rsidRPr="00677A34" w:rsidRDefault="00000000">
      <w:pPr>
        <w:pStyle w:val="BodyText"/>
        <w:spacing w:line="360" w:lineRule="auto"/>
        <w:ind w:right="362"/>
        <w:rPr>
          <w:lang w:val="en-GB"/>
        </w:rPr>
      </w:pPr>
      <w:r w:rsidRPr="00677A34">
        <w:rPr>
          <w:lang w:val="en-GB"/>
        </w:rPr>
        <w:t>Participants further emphasized the value of transparency through shared dashboards and tools. Respondents noted that providing visibility into project progress helps align teams, reduces duplication of effort, and improves coordination. One respondent explained:</w:t>
      </w:r>
    </w:p>
    <w:p w14:paraId="766FD457"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3B320D5C" w14:textId="77777777" w:rsidR="00A221EA" w:rsidRPr="00677A34" w:rsidRDefault="00000000">
      <w:pPr>
        <w:pStyle w:val="BodyText"/>
        <w:spacing w:before="79" w:line="360" w:lineRule="auto"/>
        <w:ind w:right="363"/>
        <w:rPr>
          <w:b/>
          <w:i/>
          <w:lang w:val="en-GB"/>
        </w:rPr>
      </w:pPr>
      <w:r w:rsidRPr="00677A34">
        <w:rPr>
          <w:lang w:val="en-GB"/>
        </w:rPr>
        <w:lastRenderedPageBreak/>
        <w:t>Visibility of</w:t>
      </w:r>
      <w:r w:rsidRPr="00677A34">
        <w:rPr>
          <w:spacing w:val="-1"/>
          <w:lang w:val="en-GB"/>
        </w:rPr>
        <w:t xml:space="preserve"> </w:t>
      </w:r>
      <w:r w:rsidRPr="00677A34">
        <w:rPr>
          <w:lang w:val="en-GB"/>
        </w:rPr>
        <w:t xml:space="preserve">project progress was given to the management through shared dashboards and tools, thereby aligning the teams and reducing duplication of effort” </w:t>
      </w:r>
      <w:r w:rsidRPr="00677A34">
        <w:rPr>
          <w:b/>
          <w:i/>
          <w:lang w:val="en-GB"/>
        </w:rPr>
        <w:t>(Res8).</w:t>
      </w:r>
    </w:p>
    <w:p w14:paraId="0A3750BA" w14:textId="77777777" w:rsidR="00A221EA" w:rsidRPr="00677A34" w:rsidRDefault="00A221EA">
      <w:pPr>
        <w:pStyle w:val="BodyText"/>
        <w:spacing w:before="5"/>
        <w:jc w:val="left"/>
        <w:rPr>
          <w:b/>
          <w:i/>
          <w:lang w:val="en-GB"/>
        </w:rPr>
      </w:pPr>
    </w:p>
    <w:p w14:paraId="07209BEF" w14:textId="77777777" w:rsidR="00A221EA" w:rsidRPr="00677A34" w:rsidRDefault="00000000">
      <w:pPr>
        <w:pStyle w:val="BodyText"/>
        <w:spacing w:line="360" w:lineRule="auto"/>
        <w:ind w:right="362"/>
        <w:rPr>
          <w:lang w:val="en-GB"/>
        </w:rPr>
      </w:pPr>
      <w:r w:rsidRPr="00677A34">
        <w:rPr>
          <w:lang w:val="en-GB"/>
        </w:rPr>
        <w:t>Cross-functional learning and knowledge sharing were also highlighted as effective managerial practices. Participants explained that encouraging teams to share knowledge improves mutual understanding and strengthens teamwork across disciplines. One respondent noted:</w:t>
      </w:r>
    </w:p>
    <w:p w14:paraId="090AC152" w14:textId="77777777" w:rsidR="00A221EA" w:rsidRPr="00677A34" w:rsidRDefault="00A221EA">
      <w:pPr>
        <w:pStyle w:val="BodyText"/>
        <w:spacing w:before="4"/>
        <w:jc w:val="left"/>
        <w:rPr>
          <w:lang w:val="en-GB"/>
        </w:rPr>
      </w:pPr>
    </w:p>
    <w:p w14:paraId="7CA721AE" w14:textId="77777777" w:rsidR="00A221EA" w:rsidRPr="00677A34" w:rsidRDefault="00000000">
      <w:pPr>
        <w:pStyle w:val="BodyText"/>
        <w:spacing w:line="360" w:lineRule="auto"/>
        <w:ind w:right="357" w:firstLine="60"/>
        <w:rPr>
          <w:b/>
          <w:i/>
          <w:lang w:val="en-GB"/>
        </w:rPr>
      </w:pPr>
      <w:r w:rsidRPr="00677A34">
        <w:rPr>
          <w:lang w:val="en-GB"/>
        </w:rPr>
        <w:t xml:space="preserve">"The managers that encouraged the idea of cross-functional learning and knowledge sharing enhanced mutual understanding and teamwork” </w:t>
      </w:r>
      <w:r w:rsidRPr="00677A34">
        <w:rPr>
          <w:b/>
          <w:i/>
          <w:lang w:val="en-GB"/>
        </w:rPr>
        <w:t>(Res9).</w:t>
      </w:r>
    </w:p>
    <w:p w14:paraId="32C40793" w14:textId="77777777" w:rsidR="00A221EA" w:rsidRPr="00677A34" w:rsidRDefault="00A221EA">
      <w:pPr>
        <w:pStyle w:val="BodyText"/>
        <w:spacing w:before="3"/>
        <w:jc w:val="left"/>
        <w:rPr>
          <w:b/>
          <w:i/>
          <w:lang w:val="en-GB"/>
        </w:rPr>
      </w:pPr>
    </w:p>
    <w:p w14:paraId="25635384" w14:textId="77777777" w:rsidR="00A221EA" w:rsidRPr="00677A34" w:rsidRDefault="00000000">
      <w:pPr>
        <w:pStyle w:val="BodyText"/>
        <w:spacing w:line="360" w:lineRule="auto"/>
        <w:ind w:right="355"/>
        <w:rPr>
          <w:lang w:val="en-GB"/>
        </w:rPr>
      </w:pPr>
      <w:r w:rsidRPr="00677A34">
        <w:rPr>
          <w:lang w:val="en-GB"/>
        </w:rPr>
        <w:t>Finally, adaptability in leadership was described as essential in dynamic automotive automation environments. Respondents explained that managers who adjust strategies based on team input and evolving project needs help keep teams synchronized and resilient in uncertain conditions. One participant stated:</w:t>
      </w:r>
    </w:p>
    <w:p w14:paraId="6E87C2DF" w14:textId="77777777" w:rsidR="00A221EA" w:rsidRPr="00677A34" w:rsidRDefault="00A221EA">
      <w:pPr>
        <w:pStyle w:val="BodyText"/>
        <w:spacing w:before="5"/>
        <w:jc w:val="left"/>
        <w:rPr>
          <w:lang w:val="en-GB"/>
        </w:rPr>
      </w:pPr>
    </w:p>
    <w:p w14:paraId="694BCFA2" w14:textId="77777777" w:rsidR="00A221EA" w:rsidRPr="00677A34" w:rsidRDefault="00000000">
      <w:pPr>
        <w:pStyle w:val="BodyText"/>
        <w:spacing w:line="360" w:lineRule="auto"/>
        <w:ind w:right="362"/>
        <w:rPr>
          <w:b/>
          <w:i/>
          <w:lang w:val="en-GB"/>
        </w:rPr>
      </w:pPr>
      <w:r w:rsidRPr="00677A34">
        <w:rPr>
          <w:lang w:val="en-GB"/>
        </w:rPr>
        <w:t xml:space="preserve">“Being adaptable in leading and adjusting project strategies in response to input from the teams kept everyone synchronized and in harmony in a dynamic environment” </w:t>
      </w:r>
      <w:r w:rsidRPr="00677A34">
        <w:rPr>
          <w:b/>
          <w:i/>
          <w:lang w:val="en-GB"/>
        </w:rPr>
        <w:t>(Res10).</w:t>
      </w:r>
    </w:p>
    <w:p w14:paraId="1C6965FA" w14:textId="77777777" w:rsidR="00A221EA" w:rsidRPr="00677A34" w:rsidRDefault="00A221EA">
      <w:pPr>
        <w:pStyle w:val="BodyText"/>
        <w:spacing w:before="8"/>
        <w:jc w:val="left"/>
        <w:rPr>
          <w:b/>
          <w:i/>
          <w:lang w:val="en-GB"/>
        </w:rPr>
      </w:pPr>
    </w:p>
    <w:p w14:paraId="1279DF6C" w14:textId="77777777" w:rsidR="00A221EA" w:rsidRPr="00677A34" w:rsidRDefault="00000000">
      <w:pPr>
        <w:ind w:left="1054"/>
        <w:rPr>
          <w:b/>
          <w:sz w:val="18"/>
          <w:lang w:val="en-GB"/>
        </w:rPr>
      </w:pPr>
      <w:bookmarkStart w:id="120" w:name="_bookmark84"/>
      <w:bookmarkEnd w:id="120"/>
      <w:r w:rsidRPr="00677A34">
        <w:rPr>
          <w:b/>
          <w:sz w:val="18"/>
          <w:lang w:val="en-GB"/>
        </w:rPr>
        <w:t>Table</w:t>
      </w:r>
      <w:r w:rsidRPr="00677A34">
        <w:rPr>
          <w:b/>
          <w:spacing w:val="-4"/>
          <w:sz w:val="18"/>
          <w:lang w:val="en-GB"/>
        </w:rPr>
        <w:t xml:space="preserve"> </w:t>
      </w:r>
      <w:r w:rsidRPr="00677A34">
        <w:rPr>
          <w:b/>
          <w:sz w:val="18"/>
          <w:lang w:val="en-GB"/>
        </w:rPr>
        <w:t>13</w:t>
      </w:r>
      <w:r w:rsidRPr="00677A34">
        <w:rPr>
          <w:b/>
          <w:spacing w:val="-1"/>
          <w:sz w:val="18"/>
          <w:lang w:val="en-GB"/>
        </w:rPr>
        <w:t xml:space="preserve"> </w:t>
      </w:r>
      <w:r w:rsidRPr="00677A34">
        <w:rPr>
          <w:b/>
          <w:sz w:val="18"/>
          <w:lang w:val="en-GB"/>
        </w:rPr>
        <w:t>Managerial</w:t>
      </w:r>
      <w:r w:rsidRPr="00677A34">
        <w:rPr>
          <w:b/>
          <w:spacing w:val="-3"/>
          <w:sz w:val="18"/>
          <w:lang w:val="en-GB"/>
        </w:rPr>
        <w:t xml:space="preserve"> </w:t>
      </w:r>
      <w:r w:rsidRPr="00677A34">
        <w:rPr>
          <w:b/>
          <w:sz w:val="18"/>
          <w:lang w:val="en-GB"/>
        </w:rPr>
        <w:t>Practices</w:t>
      </w:r>
      <w:r w:rsidRPr="00677A34">
        <w:rPr>
          <w:b/>
          <w:spacing w:val="-3"/>
          <w:sz w:val="18"/>
          <w:lang w:val="en-GB"/>
        </w:rPr>
        <w:t xml:space="preserve"> </w:t>
      </w:r>
      <w:r w:rsidRPr="00677A34">
        <w:rPr>
          <w:b/>
          <w:sz w:val="18"/>
          <w:lang w:val="en-GB"/>
        </w:rPr>
        <w:t>that</w:t>
      </w:r>
      <w:r w:rsidRPr="00677A34">
        <w:rPr>
          <w:b/>
          <w:spacing w:val="-2"/>
          <w:sz w:val="18"/>
          <w:lang w:val="en-GB"/>
        </w:rPr>
        <w:t xml:space="preserve"> </w:t>
      </w:r>
      <w:r w:rsidRPr="00677A34">
        <w:rPr>
          <w:b/>
          <w:sz w:val="18"/>
          <w:lang w:val="en-GB"/>
        </w:rPr>
        <w:t>Improve</w:t>
      </w:r>
      <w:r w:rsidRPr="00677A34">
        <w:rPr>
          <w:b/>
          <w:spacing w:val="-2"/>
          <w:sz w:val="18"/>
          <w:lang w:val="en-GB"/>
        </w:rPr>
        <w:t xml:space="preserve"> </w:t>
      </w:r>
      <w:r w:rsidRPr="00677A34">
        <w:rPr>
          <w:b/>
          <w:sz w:val="18"/>
          <w:lang w:val="en-GB"/>
        </w:rPr>
        <w:t>Cross-Functional</w:t>
      </w:r>
      <w:r w:rsidRPr="00677A34">
        <w:rPr>
          <w:b/>
          <w:spacing w:val="-4"/>
          <w:sz w:val="18"/>
          <w:lang w:val="en-GB"/>
        </w:rPr>
        <w:t xml:space="preserve"> </w:t>
      </w:r>
      <w:r w:rsidRPr="00677A34">
        <w:rPr>
          <w:b/>
          <w:sz w:val="18"/>
          <w:lang w:val="en-GB"/>
        </w:rPr>
        <w:t>Collaboration</w:t>
      </w:r>
      <w:r w:rsidRPr="00677A34">
        <w:rPr>
          <w:b/>
          <w:spacing w:val="-3"/>
          <w:sz w:val="18"/>
          <w:lang w:val="en-GB"/>
        </w:rPr>
        <w:t xml:space="preserve"> </w:t>
      </w:r>
      <w:r w:rsidRPr="00677A34">
        <w:rPr>
          <w:b/>
          <w:sz w:val="18"/>
          <w:lang w:val="en-GB"/>
        </w:rPr>
        <w:t>and</w:t>
      </w:r>
      <w:r w:rsidRPr="00677A34">
        <w:rPr>
          <w:b/>
          <w:spacing w:val="-4"/>
          <w:sz w:val="18"/>
          <w:lang w:val="en-GB"/>
        </w:rPr>
        <w:t xml:space="preserve"> </w:t>
      </w:r>
      <w:r w:rsidRPr="00677A34">
        <w:rPr>
          <w:b/>
          <w:sz w:val="18"/>
          <w:lang w:val="en-GB"/>
        </w:rPr>
        <w:t>Reduce</w:t>
      </w:r>
      <w:r w:rsidRPr="00677A34">
        <w:rPr>
          <w:b/>
          <w:spacing w:val="-2"/>
          <w:sz w:val="18"/>
          <w:lang w:val="en-GB"/>
        </w:rPr>
        <w:t xml:space="preserve"> Silos</w:t>
      </w:r>
    </w:p>
    <w:p w14:paraId="687CDD2B" w14:textId="77777777" w:rsidR="00A221EA" w:rsidRPr="00677A34" w:rsidRDefault="00A221EA">
      <w:pPr>
        <w:pStyle w:val="BodyText"/>
        <w:spacing w:before="1"/>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591A310A" w14:textId="77777777">
        <w:trPr>
          <w:trHeight w:val="316"/>
        </w:trPr>
        <w:tc>
          <w:tcPr>
            <w:tcW w:w="5142" w:type="dxa"/>
          </w:tcPr>
          <w:p w14:paraId="193D9789" w14:textId="77777777" w:rsidR="00A221EA" w:rsidRPr="00677A34" w:rsidRDefault="00000000">
            <w:pPr>
              <w:pStyle w:val="TableParagraph"/>
              <w:spacing w:before="29"/>
              <w:ind w:left="65" w:right="57"/>
              <w:jc w:val="center"/>
              <w:rPr>
                <w:b/>
                <w:lang w:val="en-GB"/>
              </w:rPr>
            </w:pPr>
            <w:r w:rsidRPr="00677A34">
              <w:rPr>
                <w:b/>
                <w:spacing w:val="-2"/>
                <w:lang w:val="en-GB"/>
              </w:rPr>
              <w:t>Statement</w:t>
            </w:r>
          </w:p>
        </w:tc>
        <w:tc>
          <w:tcPr>
            <w:tcW w:w="961" w:type="dxa"/>
          </w:tcPr>
          <w:p w14:paraId="6AEB1F3C" w14:textId="77777777" w:rsidR="00A221EA" w:rsidRPr="00677A34" w:rsidRDefault="00000000">
            <w:pPr>
              <w:pStyle w:val="TableParagraph"/>
              <w:spacing w:before="29"/>
              <w:ind w:left="8" w:right="4"/>
              <w:jc w:val="center"/>
              <w:rPr>
                <w:b/>
                <w:lang w:val="en-GB"/>
              </w:rPr>
            </w:pPr>
            <w:r w:rsidRPr="00677A34">
              <w:rPr>
                <w:b/>
                <w:spacing w:val="-2"/>
                <w:lang w:val="en-GB"/>
              </w:rPr>
              <w:t>Count</w:t>
            </w:r>
          </w:p>
        </w:tc>
      </w:tr>
      <w:tr w:rsidR="00A221EA" w:rsidRPr="00677A34" w14:paraId="47869931" w14:textId="77777777">
        <w:trPr>
          <w:trHeight w:val="599"/>
        </w:trPr>
        <w:tc>
          <w:tcPr>
            <w:tcW w:w="5142" w:type="dxa"/>
          </w:tcPr>
          <w:p w14:paraId="5CD82A5E" w14:textId="77777777" w:rsidR="00A221EA" w:rsidRPr="00677A34" w:rsidRDefault="00000000">
            <w:pPr>
              <w:pStyle w:val="TableParagraph"/>
              <w:spacing w:before="44"/>
              <w:ind w:left="189" w:firstLine="24"/>
              <w:rPr>
                <w:lang w:val="en-GB"/>
              </w:rPr>
            </w:pPr>
            <w:r w:rsidRPr="00677A34">
              <w:rPr>
                <w:lang w:val="en-GB"/>
              </w:rPr>
              <w:t>Cross-functional</w:t>
            </w:r>
            <w:r w:rsidRPr="00677A34">
              <w:rPr>
                <w:spacing w:val="-4"/>
                <w:lang w:val="en-GB"/>
              </w:rPr>
              <w:t xml:space="preserve"> </w:t>
            </w:r>
            <w:r w:rsidRPr="00677A34">
              <w:rPr>
                <w:lang w:val="en-GB"/>
              </w:rPr>
              <w:t>meetings,</w:t>
            </w:r>
            <w:r w:rsidRPr="00677A34">
              <w:rPr>
                <w:spacing w:val="-4"/>
                <w:lang w:val="en-GB"/>
              </w:rPr>
              <w:t xml:space="preserve"> </w:t>
            </w:r>
            <w:r w:rsidRPr="00677A34">
              <w:rPr>
                <w:lang w:val="en-GB"/>
              </w:rPr>
              <w:t>joint</w:t>
            </w:r>
            <w:r w:rsidRPr="00677A34">
              <w:rPr>
                <w:spacing w:val="-1"/>
                <w:lang w:val="en-GB"/>
              </w:rPr>
              <w:t xml:space="preserve"> </w:t>
            </w:r>
            <w:r w:rsidRPr="00677A34">
              <w:rPr>
                <w:lang w:val="en-GB"/>
              </w:rPr>
              <w:t>planning,</w:t>
            </w:r>
            <w:r w:rsidRPr="00677A34">
              <w:rPr>
                <w:spacing w:val="-5"/>
                <w:lang w:val="en-GB"/>
              </w:rPr>
              <w:t xml:space="preserve"> </w:t>
            </w:r>
            <w:r w:rsidRPr="00677A34">
              <w:rPr>
                <w:lang w:val="en-GB"/>
              </w:rPr>
              <w:t>and</w:t>
            </w:r>
            <w:r w:rsidRPr="00677A34">
              <w:rPr>
                <w:spacing w:val="-2"/>
                <w:lang w:val="en-GB"/>
              </w:rPr>
              <w:t xml:space="preserve"> </w:t>
            </w:r>
            <w:r w:rsidRPr="00677A34">
              <w:rPr>
                <w:lang w:val="en-GB"/>
              </w:rPr>
              <w:t>shared dashboards</w:t>
            </w:r>
            <w:r w:rsidRPr="00677A34">
              <w:rPr>
                <w:spacing w:val="-5"/>
                <w:lang w:val="en-GB"/>
              </w:rPr>
              <w:t xml:space="preserve"> </w:t>
            </w:r>
            <w:r w:rsidRPr="00677A34">
              <w:rPr>
                <w:lang w:val="en-GB"/>
              </w:rPr>
              <w:t>enhance</w:t>
            </w:r>
            <w:r w:rsidRPr="00677A34">
              <w:rPr>
                <w:spacing w:val="-5"/>
                <w:lang w:val="en-GB"/>
              </w:rPr>
              <w:t xml:space="preserve"> </w:t>
            </w:r>
            <w:r w:rsidRPr="00677A34">
              <w:rPr>
                <w:lang w:val="en-GB"/>
              </w:rPr>
              <w:t>coordination</w:t>
            </w:r>
            <w:r w:rsidRPr="00677A34">
              <w:rPr>
                <w:spacing w:val="-5"/>
                <w:lang w:val="en-GB"/>
              </w:rPr>
              <w:t xml:space="preserve"> </w:t>
            </w:r>
            <w:r w:rsidRPr="00677A34">
              <w:rPr>
                <w:lang w:val="en-GB"/>
              </w:rPr>
              <w:t>and</w:t>
            </w:r>
            <w:r w:rsidRPr="00677A34">
              <w:rPr>
                <w:spacing w:val="-4"/>
                <w:lang w:val="en-GB"/>
              </w:rPr>
              <w:t xml:space="preserve"> </w:t>
            </w:r>
            <w:r w:rsidRPr="00677A34">
              <w:rPr>
                <w:lang w:val="en-GB"/>
              </w:rPr>
              <w:t>reduce</w:t>
            </w:r>
            <w:r w:rsidRPr="00677A34">
              <w:rPr>
                <w:spacing w:val="-5"/>
                <w:lang w:val="en-GB"/>
              </w:rPr>
              <w:t xml:space="preserve"> </w:t>
            </w:r>
            <w:r w:rsidRPr="00677A34">
              <w:rPr>
                <w:spacing w:val="-2"/>
                <w:lang w:val="en-GB"/>
              </w:rPr>
              <w:t>conflicts</w:t>
            </w:r>
          </w:p>
        </w:tc>
        <w:tc>
          <w:tcPr>
            <w:tcW w:w="961" w:type="dxa"/>
          </w:tcPr>
          <w:p w14:paraId="6BDE3AE7" w14:textId="77777777" w:rsidR="00A221EA" w:rsidRPr="00677A34" w:rsidRDefault="00000000">
            <w:pPr>
              <w:pStyle w:val="TableParagraph"/>
              <w:spacing w:before="171"/>
              <w:ind w:left="8"/>
              <w:jc w:val="center"/>
              <w:rPr>
                <w:lang w:val="en-GB"/>
              </w:rPr>
            </w:pPr>
            <w:r w:rsidRPr="00677A34">
              <w:rPr>
                <w:spacing w:val="-10"/>
                <w:lang w:val="en-GB"/>
              </w:rPr>
              <w:t>4</w:t>
            </w:r>
          </w:p>
        </w:tc>
      </w:tr>
      <w:tr w:rsidR="00A221EA" w:rsidRPr="00677A34" w14:paraId="1002700E" w14:textId="77777777">
        <w:trPr>
          <w:trHeight w:val="599"/>
        </w:trPr>
        <w:tc>
          <w:tcPr>
            <w:tcW w:w="5142" w:type="dxa"/>
          </w:tcPr>
          <w:p w14:paraId="11AFCE96" w14:textId="77777777" w:rsidR="00A221EA" w:rsidRPr="00677A34" w:rsidRDefault="00000000">
            <w:pPr>
              <w:pStyle w:val="TableParagraph"/>
              <w:spacing w:before="46"/>
              <w:ind w:left="175" w:firstLine="631"/>
              <w:rPr>
                <w:lang w:val="en-GB"/>
              </w:rPr>
            </w:pPr>
            <w:r w:rsidRPr="00677A34">
              <w:rPr>
                <w:lang w:val="en-GB"/>
              </w:rPr>
              <w:t>Clear roles, shared ownership, and open communication</w:t>
            </w:r>
            <w:r w:rsidRPr="00677A34">
              <w:rPr>
                <w:spacing w:val="-9"/>
                <w:lang w:val="en-GB"/>
              </w:rPr>
              <w:t xml:space="preserve"> </w:t>
            </w:r>
            <w:r w:rsidRPr="00677A34">
              <w:rPr>
                <w:lang w:val="en-GB"/>
              </w:rPr>
              <w:t>minimize</w:t>
            </w:r>
            <w:r w:rsidRPr="00677A34">
              <w:rPr>
                <w:spacing w:val="-9"/>
                <w:lang w:val="en-GB"/>
              </w:rPr>
              <w:t xml:space="preserve"> </w:t>
            </w:r>
            <w:r w:rsidRPr="00677A34">
              <w:rPr>
                <w:lang w:val="en-GB"/>
              </w:rPr>
              <w:t>silos</w:t>
            </w:r>
            <w:r w:rsidRPr="00677A34">
              <w:rPr>
                <w:spacing w:val="-9"/>
                <w:lang w:val="en-GB"/>
              </w:rPr>
              <w:t xml:space="preserve"> </w:t>
            </w:r>
            <w:r w:rsidRPr="00677A34">
              <w:rPr>
                <w:lang w:val="en-GB"/>
              </w:rPr>
              <w:t>and</w:t>
            </w:r>
            <w:r w:rsidRPr="00677A34">
              <w:rPr>
                <w:spacing w:val="-12"/>
                <w:lang w:val="en-GB"/>
              </w:rPr>
              <w:t xml:space="preserve"> </w:t>
            </w:r>
            <w:r w:rsidRPr="00677A34">
              <w:rPr>
                <w:lang w:val="en-GB"/>
              </w:rPr>
              <w:t>misunderstandings</w:t>
            </w:r>
          </w:p>
        </w:tc>
        <w:tc>
          <w:tcPr>
            <w:tcW w:w="961" w:type="dxa"/>
          </w:tcPr>
          <w:p w14:paraId="2095058B" w14:textId="77777777" w:rsidR="00A221EA" w:rsidRPr="00677A34" w:rsidRDefault="00000000">
            <w:pPr>
              <w:pStyle w:val="TableParagraph"/>
              <w:spacing w:before="171"/>
              <w:ind w:left="8"/>
              <w:jc w:val="center"/>
              <w:rPr>
                <w:lang w:val="en-GB"/>
              </w:rPr>
            </w:pPr>
            <w:r w:rsidRPr="00677A34">
              <w:rPr>
                <w:spacing w:val="-10"/>
                <w:lang w:val="en-GB"/>
              </w:rPr>
              <w:t>2</w:t>
            </w:r>
          </w:p>
        </w:tc>
      </w:tr>
      <w:tr w:rsidR="00A221EA" w:rsidRPr="00677A34" w14:paraId="112E3EA3" w14:textId="77777777">
        <w:trPr>
          <w:trHeight w:val="899"/>
        </w:trPr>
        <w:tc>
          <w:tcPr>
            <w:tcW w:w="5142" w:type="dxa"/>
          </w:tcPr>
          <w:p w14:paraId="4891724C" w14:textId="77777777" w:rsidR="00A221EA" w:rsidRPr="00677A34" w:rsidRDefault="00000000">
            <w:pPr>
              <w:pStyle w:val="TableParagraph"/>
              <w:spacing w:before="70"/>
              <w:ind w:left="65" w:right="59"/>
              <w:jc w:val="center"/>
              <w:rPr>
                <w:lang w:val="en-GB"/>
              </w:rPr>
            </w:pPr>
            <w:r w:rsidRPr="00677A34">
              <w:rPr>
                <w:lang w:val="en-GB"/>
              </w:rPr>
              <w:t>Agile</w:t>
            </w:r>
            <w:r w:rsidRPr="00677A34">
              <w:rPr>
                <w:spacing w:val="-9"/>
                <w:lang w:val="en-GB"/>
              </w:rPr>
              <w:t xml:space="preserve"> </w:t>
            </w:r>
            <w:r w:rsidRPr="00677A34">
              <w:rPr>
                <w:lang w:val="en-GB"/>
              </w:rPr>
              <w:t>practices,</w:t>
            </w:r>
            <w:r w:rsidRPr="00677A34">
              <w:rPr>
                <w:spacing w:val="-7"/>
                <w:lang w:val="en-GB"/>
              </w:rPr>
              <w:t xml:space="preserve"> </w:t>
            </w:r>
            <w:r w:rsidRPr="00677A34">
              <w:rPr>
                <w:lang w:val="en-GB"/>
              </w:rPr>
              <w:t>recognition,</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knowledge</w:t>
            </w:r>
            <w:r w:rsidRPr="00677A34">
              <w:rPr>
                <w:spacing w:val="-7"/>
                <w:lang w:val="en-GB"/>
              </w:rPr>
              <w:t xml:space="preserve"> </w:t>
            </w:r>
            <w:r w:rsidRPr="00677A34">
              <w:rPr>
                <w:lang w:val="en-GB"/>
              </w:rPr>
              <w:t xml:space="preserve">sharing foster collaboration, motivation, and continuous </w:t>
            </w:r>
            <w:r w:rsidRPr="00677A34">
              <w:rPr>
                <w:spacing w:val="-2"/>
                <w:lang w:val="en-GB"/>
              </w:rPr>
              <w:t>improvement</w:t>
            </w:r>
          </w:p>
        </w:tc>
        <w:tc>
          <w:tcPr>
            <w:tcW w:w="961" w:type="dxa"/>
          </w:tcPr>
          <w:p w14:paraId="0EDAA3B5" w14:textId="77777777" w:rsidR="00A221EA" w:rsidRPr="00677A34" w:rsidRDefault="00A221EA">
            <w:pPr>
              <w:pStyle w:val="TableParagraph"/>
              <w:spacing w:before="69"/>
              <w:rPr>
                <w:b/>
                <w:lang w:val="en-GB"/>
              </w:rPr>
            </w:pPr>
          </w:p>
          <w:p w14:paraId="74C6FEEA" w14:textId="77777777" w:rsidR="00A221EA" w:rsidRPr="00677A34" w:rsidRDefault="00000000">
            <w:pPr>
              <w:pStyle w:val="TableParagraph"/>
              <w:ind w:left="8"/>
              <w:jc w:val="center"/>
              <w:rPr>
                <w:lang w:val="en-GB"/>
              </w:rPr>
            </w:pPr>
            <w:r w:rsidRPr="00677A34">
              <w:rPr>
                <w:spacing w:val="-10"/>
                <w:lang w:val="en-GB"/>
              </w:rPr>
              <w:t>2</w:t>
            </w:r>
          </w:p>
        </w:tc>
      </w:tr>
      <w:tr w:rsidR="00A221EA" w:rsidRPr="00677A34" w14:paraId="7E38C709" w14:textId="77777777">
        <w:trPr>
          <w:trHeight w:val="600"/>
        </w:trPr>
        <w:tc>
          <w:tcPr>
            <w:tcW w:w="5142" w:type="dxa"/>
          </w:tcPr>
          <w:p w14:paraId="3625AEC9" w14:textId="77777777" w:rsidR="00A221EA" w:rsidRPr="00677A34" w:rsidRDefault="00000000">
            <w:pPr>
              <w:pStyle w:val="TableParagraph"/>
              <w:spacing w:before="46"/>
              <w:ind w:left="503" w:firstLine="139"/>
              <w:rPr>
                <w:lang w:val="en-GB"/>
              </w:rPr>
            </w:pPr>
            <w:r w:rsidRPr="00677A34">
              <w:rPr>
                <w:lang w:val="en-GB"/>
              </w:rPr>
              <w:t>Managerial adaptability helps teams remain synchronized</w:t>
            </w:r>
            <w:r w:rsidRPr="00677A34">
              <w:rPr>
                <w:spacing w:val="-11"/>
                <w:lang w:val="en-GB"/>
              </w:rPr>
              <w:t xml:space="preserve"> </w:t>
            </w:r>
            <w:r w:rsidRPr="00677A34">
              <w:rPr>
                <w:lang w:val="en-GB"/>
              </w:rPr>
              <w:t>in</w:t>
            </w:r>
            <w:r w:rsidRPr="00677A34">
              <w:rPr>
                <w:spacing w:val="-9"/>
                <w:lang w:val="en-GB"/>
              </w:rPr>
              <w:t xml:space="preserve"> </w:t>
            </w:r>
            <w:r w:rsidRPr="00677A34">
              <w:rPr>
                <w:lang w:val="en-GB"/>
              </w:rPr>
              <w:t>dynamic</w:t>
            </w:r>
            <w:r w:rsidRPr="00677A34">
              <w:rPr>
                <w:spacing w:val="-10"/>
                <w:lang w:val="en-GB"/>
              </w:rPr>
              <w:t xml:space="preserve"> </w:t>
            </w:r>
            <w:r w:rsidRPr="00677A34">
              <w:rPr>
                <w:lang w:val="en-GB"/>
              </w:rPr>
              <w:t>project</w:t>
            </w:r>
            <w:r w:rsidRPr="00677A34">
              <w:rPr>
                <w:spacing w:val="-8"/>
                <w:lang w:val="en-GB"/>
              </w:rPr>
              <w:t xml:space="preserve"> </w:t>
            </w:r>
            <w:r w:rsidRPr="00677A34">
              <w:rPr>
                <w:lang w:val="en-GB"/>
              </w:rPr>
              <w:t>environments</w:t>
            </w:r>
          </w:p>
        </w:tc>
        <w:tc>
          <w:tcPr>
            <w:tcW w:w="961" w:type="dxa"/>
          </w:tcPr>
          <w:p w14:paraId="5EAF1801" w14:textId="77777777" w:rsidR="00A221EA" w:rsidRPr="00677A34" w:rsidRDefault="00000000">
            <w:pPr>
              <w:pStyle w:val="TableParagraph"/>
              <w:spacing w:before="173"/>
              <w:ind w:left="8"/>
              <w:jc w:val="center"/>
              <w:rPr>
                <w:lang w:val="en-GB"/>
              </w:rPr>
            </w:pPr>
            <w:r w:rsidRPr="00677A34">
              <w:rPr>
                <w:spacing w:val="-10"/>
                <w:lang w:val="en-GB"/>
              </w:rPr>
              <w:t>2</w:t>
            </w:r>
          </w:p>
        </w:tc>
      </w:tr>
    </w:tbl>
    <w:p w14:paraId="63389AF4" w14:textId="77777777" w:rsidR="00A221EA" w:rsidRPr="00677A34" w:rsidRDefault="00A221EA">
      <w:pPr>
        <w:pStyle w:val="TableParagraph"/>
        <w:jc w:val="center"/>
        <w:rPr>
          <w:lang w:val="en-GB"/>
        </w:rPr>
        <w:sectPr w:rsidR="00A221EA" w:rsidRPr="00677A34">
          <w:pgSz w:w="12240" w:h="15840"/>
          <w:pgMar w:top="1360" w:right="1080" w:bottom="1260" w:left="1440" w:header="0" w:footer="1061" w:gutter="0"/>
          <w:cols w:space="720"/>
        </w:sectPr>
      </w:pPr>
    </w:p>
    <w:p w14:paraId="0D9D780F" w14:textId="77777777" w:rsidR="00A221EA" w:rsidRPr="00677A34" w:rsidRDefault="00A221EA">
      <w:pPr>
        <w:pStyle w:val="BodyText"/>
        <w:spacing w:before="8"/>
        <w:jc w:val="left"/>
        <w:rPr>
          <w:b/>
          <w:sz w:val="15"/>
          <w:lang w:val="en-GB"/>
        </w:rPr>
      </w:pPr>
    </w:p>
    <w:p w14:paraId="6D137CC3" w14:textId="77777777" w:rsidR="00A221EA" w:rsidRPr="00677A34" w:rsidRDefault="00A221EA">
      <w:pPr>
        <w:pStyle w:val="BodyText"/>
        <w:jc w:val="left"/>
        <w:rPr>
          <w:b/>
          <w:sz w:val="15"/>
          <w:lang w:val="en-GB"/>
        </w:rPr>
        <w:sectPr w:rsidR="00A221EA" w:rsidRPr="00677A34">
          <w:pgSz w:w="12240" w:h="15840"/>
          <w:pgMar w:top="1440" w:right="1080" w:bottom="1260" w:left="1440" w:header="0" w:footer="1061" w:gutter="0"/>
          <w:cols w:space="720"/>
        </w:sectPr>
      </w:pPr>
    </w:p>
    <w:p w14:paraId="1FA63037" w14:textId="77777777" w:rsidR="00A221EA" w:rsidRPr="00677A34" w:rsidRDefault="00000000">
      <w:pPr>
        <w:spacing w:before="90"/>
        <w:ind w:left="956"/>
        <w:jc w:val="center"/>
        <w:rPr>
          <w:sz w:val="20"/>
          <w:lang w:val="en-GB"/>
        </w:rPr>
      </w:pPr>
      <w:r w:rsidRPr="00677A34">
        <w:rPr>
          <w:noProof/>
          <w:sz w:val="20"/>
          <w:lang w:val="en-GB"/>
        </w:rPr>
        <mc:AlternateContent>
          <mc:Choice Requires="wpg">
            <w:drawing>
              <wp:anchor distT="0" distB="0" distL="0" distR="0" simplePos="0" relativeHeight="485769728" behindDoc="1" locked="0" layoutInCell="1" allowOverlap="1" wp14:anchorId="1EEA6EFA" wp14:editId="22B03534">
                <wp:simplePos x="0" y="0"/>
                <wp:positionH relativeFrom="page">
                  <wp:posOffset>1300162</wp:posOffset>
                </wp:positionH>
                <wp:positionV relativeFrom="paragraph">
                  <wp:posOffset>-119370</wp:posOffset>
                </wp:positionV>
                <wp:extent cx="5167630" cy="251079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7630" cy="2510790"/>
                          <a:chOff x="0" y="0"/>
                          <a:chExt cx="5167630" cy="2510790"/>
                        </a:xfrm>
                      </wpg:grpSpPr>
                      <wps:wsp>
                        <wps:cNvPr id="48" name="Graphic 48"/>
                        <wps:cNvSpPr/>
                        <wps:spPr>
                          <a:xfrm>
                            <a:off x="4943792" y="144462"/>
                            <a:ext cx="1270" cy="2063114"/>
                          </a:xfrm>
                          <a:custGeom>
                            <a:avLst/>
                            <a:gdLst/>
                            <a:ahLst/>
                            <a:cxnLst/>
                            <a:rect l="l" t="t" r="r" b="b"/>
                            <a:pathLst>
                              <a:path h="2063114">
                                <a:moveTo>
                                  <a:pt x="0" y="0"/>
                                </a:moveTo>
                                <a:lnTo>
                                  <a:pt x="0" y="2062860"/>
                                </a:lnTo>
                              </a:path>
                            </a:pathLst>
                          </a:custGeom>
                          <a:ln w="9525">
                            <a:solidFill>
                              <a:srgbClr val="D9D9D9"/>
                            </a:solidFill>
                            <a:prstDash val="solid"/>
                          </a:ln>
                        </wps:spPr>
                        <wps:bodyPr wrap="square" lIns="0" tIns="0" rIns="0" bIns="0" rtlCol="0">
                          <a:prstTxWarp prst="textNoShape">
                            <a:avLst/>
                          </a:prstTxWarp>
                          <a:noAutofit/>
                        </wps:bodyPr>
                      </wps:wsp>
                      <wps:wsp>
                        <wps:cNvPr id="49" name="Graphic 49"/>
                        <wps:cNvSpPr/>
                        <wps:spPr>
                          <a:xfrm>
                            <a:off x="4762" y="4762"/>
                            <a:ext cx="5158105" cy="2501265"/>
                          </a:xfrm>
                          <a:custGeom>
                            <a:avLst/>
                            <a:gdLst/>
                            <a:ahLst/>
                            <a:cxnLst/>
                            <a:rect l="l" t="t" r="r" b="b"/>
                            <a:pathLst>
                              <a:path w="5158105" h="2501265">
                                <a:moveTo>
                                  <a:pt x="0" y="2501265"/>
                                </a:moveTo>
                                <a:lnTo>
                                  <a:pt x="5158105" y="2501265"/>
                                </a:lnTo>
                                <a:lnTo>
                                  <a:pt x="5158105" y="0"/>
                                </a:lnTo>
                                <a:lnTo>
                                  <a:pt x="0" y="0"/>
                                </a:lnTo>
                                <a:lnTo>
                                  <a:pt x="0" y="2501265"/>
                                </a:lnTo>
                                <a:close/>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4C376E8A" id="Group 47" o:spid="_x0000_s1026" style="position:absolute;margin-left:102.35pt;margin-top:-9.4pt;width:406.9pt;height:197.7pt;z-index:-17546752;mso-wrap-distance-left:0;mso-wrap-distance-right:0;mso-position-horizontal-relative:page" coordsize="51676,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">
                <v:shape id="Graphic 48" o:spid="_x0000_s1027" style="position:absolute;left:49437;top:1444;width:13;height:20631;visibility:visible;mso-wrap-style:square;v-text-anchor:top" coordsize="1270,206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" path="m,l,2062860e" filled="f" strokecolor="#d9d9d9">
                  <v:path arrowok="t"/>
                </v:shape>
                <v:shape id="Graphic 49" o:spid="_x0000_s1028" style="position:absolute;left:47;top:47;width:51581;height:25013;visibility:visible;mso-wrap-style:square;v-text-anchor:top" coordsize="5158105,250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" path="m,2501265r5158105,l5158105,,,,,2501265xe" filled="f" strokecolor="#d9d9d9">
                  <v:path arrowok="t"/>
                </v:shape>
                <w10:wrap anchorx="page"/>
              </v:group>
            </w:pict>
          </mc:Fallback>
        </mc:AlternateContent>
      </w:r>
      <w:r w:rsidRPr="00677A34">
        <w:rPr>
          <w:sz w:val="20"/>
          <w:lang w:val="en-GB"/>
        </w:rPr>
        <w:t>Managerial</w:t>
      </w:r>
      <w:r w:rsidRPr="00677A34">
        <w:rPr>
          <w:spacing w:val="-12"/>
          <w:sz w:val="20"/>
          <w:lang w:val="en-GB"/>
        </w:rPr>
        <w:t xml:space="preserve"> </w:t>
      </w:r>
      <w:r w:rsidRPr="00677A34">
        <w:rPr>
          <w:sz w:val="20"/>
          <w:lang w:val="en-GB"/>
        </w:rPr>
        <w:t>adaptability</w:t>
      </w:r>
      <w:r w:rsidRPr="00677A34">
        <w:rPr>
          <w:spacing w:val="-11"/>
          <w:sz w:val="20"/>
          <w:lang w:val="en-GB"/>
        </w:rPr>
        <w:t xml:space="preserve"> </w:t>
      </w:r>
      <w:r w:rsidRPr="00677A34">
        <w:rPr>
          <w:sz w:val="20"/>
          <w:lang w:val="en-GB"/>
        </w:rPr>
        <w:t>helps</w:t>
      </w:r>
      <w:r w:rsidRPr="00677A34">
        <w:rPr>
          <w:spacing w:val="-12"/>
          <w:sz w:val="20"/>
          <w:lang w:val="en-GB"/>
        </w:rPr>
        <w:t xml:space="preserve"> </w:t>
      </w:r>
      <w:r w:rsidRPr="00677A34">
        <w:rPr>
          <w:sz w:val="20"/>
          <w:lang w:val="en-GB"/>
        </w:rPr>
        <w:t>teams</w:t>
      </w:r>
      <w:r w:rsidRPr="00677A34">
        <w:rPr>
          <w:spacing w:val="-11"/>
          <w:sz w:val="20"/>
          <w:lang w:val="en-GB"/>
        </w:rPr>
        <w:t xml:space="preserve"> </w:t>
      </w:r>
      <w:r w:rsidRPr="00677A34">
        <w:rPr>
          <w:sz w:val="20"/>
          <w:lang w:val="en-GB"/>
        </w:rPr>
        <w:t xml:space="preserve">remain synchronized in dynamic project </w:t>
      </w:r>
      <w:r w:rsidRPr="00677A34">
        <w:rPr>
          <w:spacing w:val="-2"/>
          <w:sz w:val="20"/>
          <w:lang w:val="en-GB"/>
        </w:rPr>
        <w:t>environments</w:t>
      </w:r>
    </w:p>
    <w:p w14:paraId="45946CB2" w14:textId="77777777" w:rsidR="00A221EA" w:rsidRPr="00677A34" w:rsidRDefault="00000000">
      <w:pPr>
        <w:spacing w:before="123"/>
        <w:ind w:left="901" w:hanging="1"/>
        <w:jc w:val="center"/>
        <w:rPr>
          <w:sz w:val="20"/>
          <w:lang w:val="en-GB"/>
        </w:rPr>
      </w:pPr>
      <w:r w:rsidRPr="00677A34">
        <w:rPr>
          <w:sz w:val="20"/>
          <w:lang w:val="en-GB"/>
        </w:rPr>
        <w:t>Agile</w:t>
      </w:r>
      <w:r w:rsidRPr="00677A34">
        <w:rPr>
          <w:spacing w:val="-5"/>
          <w:sz w:val="20"/>
          <w:lang w:val="en-GB"/>
        </w:rPr>
        <w:t xml:space="preserve"> </w:t>
      </w:r>
      <w:r w:rsidRPr="00677A34">
        <w:rPr>
          <w:sz w:val="20"/>
          <w:lang w:val="en-GB"/>
        </w:rPr>
        <w:t>practices,</w:t>
      </w:r>
      <w:r w:rsidRPr="00677A34">
        <w:rPr>
          <w:spacing w:val="-5"/>
          <w:sz w:val="20"/>
          <w:lang w:val="en-GB"/>
        </w:rPr>
        <w:t xml:space="preserve"> </w:t>
      </w:r>
      <w:r w:rsidRPr="00677A34">
        <w:rPr>
          <w:sz w:val="20"/>
          <w:lang w:val="en-GB"/>
        </w:rPr>
        <w:t>recognition,</w:t>
      </w:r>
      <w:r w:rsidRPr="00677A34">
        <w:rPr>
          <w:spacing w:val="-5"/>
          <w:sz w:val="20"/>
          <w:lang w:val="en-GB"/>
        </w:rPr>
        <w:t xml:space="preserve"> </w:t>
      </w:r>
      <w:r w:rsidRPr="00677A34">
        <w:rPr>
          <w:sz w:val="20"/>
          <w:lang w:val="en-GB"/>
        </w:rPr>
        <w:t>and</w:t>
      </w:r>
      <w:r w:rsidRPr="00677A34">
        <w:rPr>
          <w:spacing w:val="-6"/>
          <w:sz w:val="20"/>
          <w:lang w:val="en-GB"/>
        </w:rPr>
        <w:t xml:space="preserve"> </w:t>
      </w:r>
      <w:r w:rsidRPr="00677A34">
        <w:rPr>
          <w:sz w:val="20"/>
          <w:lang w:val="en-GB"/>
        </w:rPr>
        <w:t>knowledge sharing</w:t>
      </w:r>
      <w:r w:rsidRPr="00677A34">
        <w:rPr>
          <w:spacing w:val="-12"/>
          <w:sz w:val="20"/>
          <w:lang w:val="en-GB"/>
        </w:rPr>
        <w:t xml:space="preserve"> </w:t>
      </w:r>
      <w:r w:rsidRPr="00677A34">
        <w:rPr>
          <w:sz w:val="20"/>
          <w:lang w:val="en-GB"/>
        </w:rPr>
        <w:t>foster</w:t>
      </w:r>
      <w:r w:rsidRPr="00677A34">
        <w:rPr>
          <w:spacing w:val="-10"/>
          <w:sz w:val="20"/>
          <w:lang w:val="en-GB"/>
        </w:rPr>
        <w:t xml:space="preserve"> </w:t>
      </w:r>
      <w:r w:rsidRPr="00677A34">
        <w:rPr>
          <w:sz w:val="20"/>
          <w:lang w:val="en-GB"/>
        </w:rPr>
        <w:t>collaboration,</w:t>
      </w:r>
      <w:r w:rsidRPr="00677A34">
        <w:rPr>
          <w:spacing w:val="-12"/>
          <w:sz w:val="20"/>
          <w:lang w:val="en-GB"/>
        </w:rPr>
        <w:t xml:space="preserve"> </w:t>
      </w:r>
      <w:r w:rsidRPr="00677A34">
        <w:rPr>
          <w:sz w:val="20"/>
          <w:lang w:val="en-GB"/>
        </w:rPr>
        <w:t>motivation,</w:t>
      </w:r>
      <w:r w:rsidRPr="00677A34">
        <w:rPr>
          <w:spacing w:val="-11"/>
          <w:sz w:val="20"/>
          <w:lang w:val="en-GB"/>
        </w:rPr>
        <w:t xml:space="preserve"> </w:t>
      </w:r>
      <w:r w:rsidRPr="00677A34">
        <w:rPr>
          <w:sz w:val="20"/>
          <w:lang w:val="en-GB"/>
        </w:rPr>
        <w:t>and continuous improvement</w:t>
      </w:r>
    </w:p>
    <w:p w14:paraId="6A1AC3C6" w14:textId="77777777" w:rsidR="00A221EA" w:rsidRPr="00677A34" w:rsidRDefault="00000000">
      <w:pPr>
        <w:spacing w:before="122"/>
        <w:ind w:left="1251"/>
        <w:jc w:val="center"/>
        <w:rPr>
          <w:sz w:val="20"/>
          <w:lang w:val="en-GB"/>
        </w:rPr>
      </w:pPr>
      <w:r w:rsidRPr="00677A34">
        <w:rPr>
          <w:sz w:val="20"/>
          <w:lang w:val="en-GB"/>
        </w:rPr>
        <w:t>Clear</w:t>
      </w:r>
      <w:r w:rsidRPr="00677A34">
        <w:rPr>
          <w:spacing w:val="-9"/>
          <w:sz w:val="20"/>
          <w:lang w:val="en-GB"/>
        </w:rPr>
        <w:t xml:space="preserve"> </w:t>
      </w:r>
      <w:r w:rsidRPr="00677A34">
        <w:rPr>
          <w:sz w:val="20"/>
          <w:lang w:val="en-GB"/>
        </w:rPr>
        <w:t>roles,</w:t>
      </w:r>
      <w:r w:rsidRPr="00677A34">
        <w:rPr>
          <w:spacing w:val="-8"/>
          <w:sz w:val="20"/>
          <w:lang w:val="en-GB"/>
        </w:rPr>
        <w:t xml:space="preserve"> </w:t>
      </w:r>
      <w:r w:rsidRPr="00677A34">
        <w:rPr>
          <w:sz w:val="20"/>
          <w:lang w:val="en-GB"/>
        </w:rPr>
        <w:t>shared</w:t>
      </w:r>
      <w:r w:rsidRPr="00677A34">
        <w:rPr>
          <w:spacing w:val="-9"/>
          <w:sz w:val="20"/>
          <w:lang w:val="en-GB"/>
        </w:rPr>
        <w:t xml:space="preserve"> </w:t>
      </w:r>
      <w:r w:rsidRPr="00677A34">
        <w:rPr>
          <w:sz w:val="20"/>
          <w:lang w:val="en-GB"/>
        </w:rPr>
        <w:t>ownership,</w:t>
      </w:r>
      <w:r w:rsidRPr="00677A34">
        <w:rPr>
          <w:spacing w:val="-10"/>
          <w:sz w:val="20"/>
          <w:lang w:val="en-GB"/>
        </w:rPr>
        <w:t xml:space="preserve"> </w:t>
      </w:r>
      <w:r w:rsidRPr="00677A34">
        <w:rPr>
          <w:sz w:val="20"/>
          <w:lang w:val="en-GB"/>
        </w:rPr>
        <w:t>and</w:t>
      </w:r>
      <w:r w:rsidRPr="00677A34">
        <w:rPr>
          <w:spacing w:val="-9"/>
          <w:sz w:val="20"/>
          <w:lang w:val="en-GB"/>
        </w:rPr>
        <w:t xml:space="preserve"> </w:t>
      </w:r>
      <w:r w:rsidRPr="00677A34">
        <w:rPr>
          <w:sz w:val="20"/>
          <w:lang w:val="en-GB"/>
        </w:rPr>
        <w:t xml:space="preserve">open communication minimize silos and </w:t>
      </w:r>
      <w:r w:rsidRPr="00677A34">
        <w:rPr>
          <w:spacing w:val="-2"/>
          <w:sz w:val="20"/>
          <w:lang w:val="en-GB"/>
        </w:rPr>
        <w:t>misunderstandings</w:t>
      </w:r>
    </w:p>
    <w:p w14:paraId="1FD57E57" w14:textId="77777777" w:rsidR="00A221EA" w:rsidRPr="00677A34" w:rsidRDefault="00000000">
      <w:pPr>
        <w:spacing w:before="122"/>
        <w:ind w:left="745"/>
        <w:jc w:val="center"/>
        <w:rPr>
          <w:sz w:val="20"/>
          <w:lang w:val="en-GB"/>
        </w:rPr>
      </w:pPr>
      <w:r w:rsidRPr="00677A34">
        <w:rPr>
          <w:sz w:val="20"/>
          <w:lang w:val="en-GB"/>
        </w:rPr>
        <w:t>Cross-functional</w:t>
      </w:r>
      <w:r w:rsidRPr="00677A34">
        <w:rPr>
          <w:spacing w:val="-11"/>
          <w:sz w:val="20"/>
          <w:lang w:val="en-GB"/>
        </w:rPr>
        <w:t xml:space="preserve"> </w:t>
      </w:r>
      <w:r w:rsidRPr="00677A34">
        <w:rPr>
          <w:sz w:val="20"/>
          <w:lang w:val="en-GB"/>
        </w:rPr>
        <w:t>meetings,</w:t>
      </w:r>
      <w:r w:rsidRPr="00677A34">
        <w:rPr>
          <w:spacing w:val="-11"/>
          <w:sz w:val="20"/>
          <w:lang w:val="en-GB"/>
        </w:rPr>
        <w:t xml:space="preserve"> </w:t>
      </w:r>
      <w:r w:rsidRPr="00677A34">
        <w:rPr>
          <w:sz w:val="20"/>
          <w:lang w:val="en-GB"/>
        </w:rPr>
        <w:t>joint</w:t>
      </w:r>
      <w:r w:rsidRPr="00677A34">
        <w:rPr>
          <w:spacing w:val="-12"/>
          <w:sz w:val="20"/>
          <w:lang w:val="en-GB"/>
        </w:rPr>
        <w:t xml:space="preserve"> </w:t>
      </w:r>
      <w:r w:rsidRPr="00677A34">
        <w:rPr>
          <w:sz w:val="20"/>
          <w:lang w:val="en-GB"/>
        </w:rPr>
        <w:t>planning,</w:t>
      </w:r>
      <w:r w:rsidRPr="00677A34">
        <w:rPr>
          <w:spacing w:val="-11"/>
          <w:sz w:val="20"/>
          <w:lang w:val="en-GB"/>
        </w:rPr>
        <w:t xml:space="preserve"> </w:t>
      </w:r>
      <w:r w:rsidRPr="00677A34">
        <w:rPr>
          <w:sz w:val="20"/>
          <w:lang w:val="en-GB"/>
        </w:rPr>
        <w:t>and shared dashboards enhance coordination and reduce conflicts</w:t>
      </w:r>
    </w:p>
    <w:p w14:paraId="5C5C894D" w14:textId="77777777" w:rsidR="00A221EA" w:rsidRPr="00677A34" w:rsidRDefault="00000000">
      <w:pPr>
        <w:rPr>
          <w:sz w:val="20"/>
          <w:lang w:val="en-GB"/>
        </w:rPr>
      </w:pPr>
      <w:r w:rsidRPr="00677A34">
        <w:rPr>
          <w:lang w:val="en-GB"/>
        </w:rPr>
        <w:br w:type="column"/>
      </w:r>
    </w:p>
    <w:p w14:paraId="650C2391" w14:textId="77777777" w:rsidR="00A221EA" w:rsidRPr="00677A34" w:rsidRDefault="00A221EA">
      <w:pPr>
        <w:pStyle w:val="BodyText"/>
        <w:jc w:val="left"/>
        <w:rPr>
          <w:sz w:val="20"/>
          <w:lang w:val="en-GB"/>
        </w:rPr>
      </w:pPr>
    </w:p>
    <w:p w14:paraId="1DBD4E4A" w14:textId="77777777" w:rsidR="00A221EA" w:rsidRPr="00677A34" w:rsidRDefault="00A221EA">
      <w:pPr>
        <w:pStyle w:val="BodyText"/>
        <w:jc w:val="left"/>
        <w:rPr>
          <w:sz w:val="20"/>
          <w:lang w:val="en-GB"/>
        </w:rPr>
      </w:pPr>
    </w:p>
    <w:p w14:paraId="027133D8" w14:textId="77777777" w:rsidR="00A221EA" w:rsidRPr="00677A34" w:rsidRDefault="00A221EA">
      <w:pPr>
        <w:pStyle w:val="BodyText"/>
        <w:jc w:val="left"/>
        <w:rPr>
          <w:sz w:val="20"/>
          <w:lang w:val="en-GB"/>
        </w:rPr>
      </w:pPr>
    </w:p>
    <w:p w14:paraId="4BDE9978" w14:textId="77777777" w:rsidR="00A221EA" w:rsidRPr="00677A34" w:rsidRDefault="00A221EA">
      <w:pPr>
        <w:pStyle w:val="BodyText"/>
        <w:jc w:val="left"/>
        <w:rPr>
          <w:sz w:val="20"/>
          <w:lang w:val="en-GB"/>
        </w:rPr>
      </w:pPr>
    </w:p>
    <w:p w14:paraId="35B26CAF" w14:textId="77777777" w:rsidR="00A221EA" w:rsidRPr="00677A34" w:rsidRDefault="00A221EA">
      <w:pPr>
        <w:pStyle w:val="BodyText"/>
        <w:jc w:val="left"/>
        <w:rPr>
          <w:sz w:val="20"/>
          <w:lang w:val="en-GB"/>
        </w:rPr>
      </w:pPr>
    </w:p>
    <w:p w14:paraId="1900491F" w14:textId="77777777" w:rsidR="00A221EA" w:rsidRPr="00677A34" w:rsidRDefault="00A221EA">
      <w:pPr>
        <w:pStyle w:val="BodyText"/>
        <w:jc w:val="left"/>
        <w:rPr>
          <w:sz w:val="20"/>
          <w:lang w:val="en-GB"/>
        </w:rPr>
      </w:pPr>
    </w:p>
    <w:p w14:paraId="3B01F20B" w14:textId="77777777" w:rsidR="00A221EA" w:rsidRPr="00677A34" w:rsidRDefault="00A221EA">
      <w:pPr>
        <w:pStyle w:val="BodyText"/>
        <w:jc w:val="left"/>
        <w:rPr>
          <w:sz w:val="20"/>
          <w:lang w:val="en-GB"/>
        </w:rPr>
      </w:pPr>
    </w:p>
    <w:p w14:paraId="54AF6A49" w14:textId="77777777" w:rsidR="00A221EA" w:rsidRPr="00677A34" w:rsidRDefault="00A221EA">
      <w:pPr>
        <w:pStyle w:val="BodyText"/>
        <w:jc w:val="left"/>
        <w:rPr>
          <w:sz w:val="20"/>
          <w:lang w:val="en-GB"/>
        </w:rPr>
      </w:pPr>
    </w:p>
    <w:p w14:paraId="688D47A3" w14:textId="77777777" w:rsidR="00A221EA" w:rsidRPr="00677A34" w:rsidRDefault="00A221EA">
      <w:pPr>
        <w:pStyle w:val="BodyText"/>
        <w:jc w:val="left"/>
        <w:rPr>
          <w:sz w:val="20"/>
          <w:lang w:val="en-GB"/>
        </w:rPr>
      </w:pPr>
    </w:p>
    <w:p w14:paraId="0F021F3F" w14:textId="77777777" w:rsidR="00A221EA" w:rsidRPr="00677A34" w:rsidRDefault="00A221EA">
      <w:pPr>
        <w:pStyle w:val="BodyText"/>
        <w:jc w:val="left"/>
        <w:rPr>
          <w:sz w:val="20"/>
          <w:lang w:val="en-GB"/>
        </w:rPr>
      </w:pPr>
    </w:p>
    <w:p w14:paraId="5F755DFF" w14:textId="77777777" w:rsidR="00A221EA" w:rsidRPr="00677A34" w:rsidRDefault="00A221EA">
      <w:pPr>
        <w:pStyle w:val="BodyText"/>
        <w:spacing w:before="8"/>
        <w:jc w:val="left"/>
        <w:rPr>
          <w:sz w:val="20"/>
          <w:lang w:val="en-GB"/>
        </w:rPr>
      </w:pPr>
    </w:p>
    <w:p w14:paraId="34A3DCA0" w14:textId="77777777" w:rsidR="00A221EA" w:rsidRPr="00677A34" w:rsidRDefault="00000000">
      <w:pPr>
        <w:ind w:right="1523"/>
        <w:jc w:val="right"/>
        <w:rPr>
          <w:sz w:val="20"/>
          <w:lang w:val="en-GB"/>
        </w:rPr>
      </w:pPr>
      <w:r w:rsidRPr="00677A34">
        <w:rPr>
          <w:noProof/>
          <w:sz w:val="20"/>
          <w:lang w:val="en-GB"/>
        </w:rPr>
        <mc:AlternateContent>
          <mc:Choice Requires="wps">
            <w:drawing>
              <wp:anchor distT="0" distB="0" distL="0" distR="0" simplePos="0" relativeHeight="15736320" behindDoc="0" locked="0" layoutInCell="1" allowOverlap="1" wp14:anchorId="5CF5D133" wp14:editId="5D676C0A">
                <wp:simplePos x="0" y="0"/>
                <wp:positionH relativeFrom="page">
                  <wp:posOffset>3809174</wp:posOffset>
                </wp:positionH>
                <wp:positionV relativeFrom="paragraph">
                  <wp:posOffset>-1732439</wp:posOffset>
                </wp:positionV>
                <wp:extent cx="2212340" cy="20618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2340" cy="20618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19"/>
                              <w:gridCol w:w="418"/>
                              <w:gridCol w:w="420"/>
                              <w:gridCol w:w="418"/>
                              <w:gridCol w:w="420"/>
                              <w:gridCol w:w="418"/>
                              <w:gridCol w:w="418"/>
                              <w:gridCol w:w="420"/>
                            </w:tblGrid>
                            <w:tr w:rsidR="00A221EA" w14:paraId="461C68FB" w14:textId="77777777">
                              <w:trPr>
                                <w:trHeight w:val="262"/>
                              </w:trPr>
                              <w:tc>
                                <w:tcPr>
                                  <w:tcW w:w="419" w:type="dxa"/>
                                  <w:tcBorders>
                                    <w:left w:val="single" w:sz="6" w:space="0" w:color="D9D9D9"/>
                                    <w:right w:val="single" w:sz="6" w:space="0" w:color="D9D9D9"/>
                                  </w:tcBorders>
                                </w:tcPr>
                                <w:p w14:paraId="352F7B80" w14:textId="77777777" w:rsidR="00A221EA" w:rsidRDefault="00A221EA">
                                  <w:pPr>
                                    <w:pStyle w:val="TableParagraph"/>
                                    <w:rPr>
                                      <w:sz w:val="18"/>
                                    </w:rPr>
                                  </w:pPr>
                                </w:p>
                              </w:tc>
                              <w:tc>
                                <w:tcPr>
                                  <w:tcW w:w="418" w:type="dxa"/>
                                  <w:tcBorders>
                                    <w:left w:val="single" w:sz="6" w:space="0" w:color="D9D9D9"/>
                                    <w:right w:val="single" w:sz="6" w:space="0" w:color="D9D9D9"/>
                                  </w:tcBorders>
                                </w:tcPr>
                                <w:p w14:paraId="79A1A4AE" w14:textId="77777777" w:rsidR="00A221EA" w:rsidRDefault="00A221EA">
                                  <w:pPr>
                                    <w:pStyle w:val="TableParagraph"/>
                                    <w:rPr>
                                      <w:sz w:val="18"/>
                                    </w:rPr>
                                  </w:pPr>
                                </w:p>
                              </w:tc>
                              <w:tc>
                                <w:tcPr>
                                  <w:tcW w:w="420" w:type="dxa"/>
                                  <w:tcBorders>
                                    <w:left w:val="single" w:sz="6" w:space="0" w:color="D9D9D9"/>
                                    <w:right w:val="single" w:sz="6" w:space="0" w:color="D9D9D9"/>
                                  </w:tcBorders>
                                </w:tcPr>
                                <w:p w14:paraId="4937967B" w14:textId="77777777" w:rsidR="00A221EA" w:rsidRDefault="00A221EA">
                                  <w:pPr>
                                    <w:pStyle w:val="TableParagraph"/>
                                    <w:rPr>
                                      <w:sz w:val="18"/>
                                    </w:rPr>
                                  </w:pPr>
                                </w:p>
                              </w:tc>
                              <w:tc>
                                <w:tcPr>
                                  <w:tcW w:w="418" w:type="dxa"/>
                                  <w:tcBorders>
                                    <w:left w:val="single" w:sz="6" w:space="0" w:color="D9D9D9"/>
                                    <w:right w:val="single" w:sz="6" w:space="0" w:color="D9D9D9"/>
                                  </w:tcBorders>
                                </w:tcPr>
                                <w:p w14:paraId="7494BC7B" w14:textId="77777777" w:rsidR="00A221EA" w:rsidRDefault="00A221EA">
                                  <w:pPr>
                                    <w:pStyle w:val="TableParagraph"/>
                                    <w:rPr>
                                      <w:sz w:val="18"/>
                                    </w:rPr>
                                  </w:pPr>
                                </w:p>
                              </w:tc>
                              <w:tc>
                                <w:tcPr>
                                  <w:tcW w:w="420" w:type="dxa"/>
                                  <w:vMerge w:val="restart"/>
                                  <w:tcBorders>
                                    <w:left w:val="single" w:sz="6" w:space="0" w:color="D9D9D9"/>
                                    <w:right w:val="single" w:sz="6" w:space="0" w:color="D9D9D9"/>
                                  </w:tcBorders>
                                </w:tcPr>
                                <w:p w14:paraId="090FA5AF" w14:textId="77777777" w:rsidR="00A221EA" w:rsidRDefault="00A221EA">
                                  <w:pPr>
                                    <w:pStyle w:val="TableParagraph"/>
                                    <w:spacing w:before="61"/>
                                    <w:rPr>
                                      <w:b/>
                                      <w:i/>
                                      <w:sz w:val="20"/>
                                    </w:rPr>
                                  </w:pPr>
                                </w:p>
                                <w:p w14:paraId="3853ECBD" w14:textId="77777777" w:rsidR="00A221EA" w:rsidRDefault="00000000">
                                  <w:pPr>
                                    <w:pStyle w:val="TableParagraph"/>
                                    <w:ind w:left="119"/>
                                    <w:rPr>
                                      <w:sz w:val="20"/>
                                    </w:rPr>
                                  </w:pPr>
                                  <w:r>
                                    <w:rPr>
                                      <w:spacing w:val="-10"/>
                                      <w:sz w:val="20"/>
                                    </w:rPr>
                                    <w:t>2</w:t>
                                  </w:r>
                                </w:p>
                                <w:p w14:paraId="06ADD10D" w14:textId="77777777" w:rsidR="00A221EA" w:rsidRDefault="00A221EA">
                                  <w:pPr>
                                    <w:pStyle w:val="TableParagraph"/>
                                    <w:rPr>
                                      <w:b/>
                                      <w:i/>
                                      <w:sz w:val="20"/>
                                    </w:rPr>
                                  </w:pPr>
                                </w:p>
                                <w:p w14:paraId="553990A6" w14:textId="77777777" w:rsidR="00A221EA" w:rsidRDefault="00A221EA">
                                  <w:pPr>
                                    <w:pStyle w:val="TableParagraph"/>
                                    <w:spacing w:before="123"/>
                                    <w:rPr>
                                      <w:b/>
                                      <w:i/>
                                      <w:sz w:val="20"/>
                                    </w:rPr>
                                  </w:pPr>
                                </w:p>
                                <w:p w14:paraId="1C6F2199" w14:textId="77777777" w:rsidR="00A221EA" w:rsidRDefault="00000000">
                                  <w:pPr>
                                    <w:pStyle w:val="TableParagraph"/>
                                    <w:ind w:left="119"/>
                                    <w:rPr>
                                      <w:sz w:val="20"/>
                                    </w:rPr>
                                  </w:pPr>
                                  <w:r>
                                    <w:rPr>
                                      <w:spacing w:val="-10"/>
                                      <w:sz w:val="20"/>
                                    </w:rPr>
                                    <w:t>2</w:t>
                                  </w:r>
                                </w:p>
                                <w:p w14:paraId="6E68B6A2" w14:textId="77777777" w:rsidR="00A221EA" w:rsidRDefault="00A221EA">
                                  <w:pPr>
                                    <w:pStyle w:val="TableParagraph"/>
                                    <w:rPr>
                                      <w:b/>
                                      <w:i/>
                                      <w:sz w:val="20"/>
                                    </w:rPr>
                                  </w:pPr>
                                </w:p>
                                <w:p w14:paraId="42334CB4" w14:textId="77777777" w:rsidR="00A221EA" w:rsidRDefault="00A221EA">
                                  <w:pPr>
                                    <w:pStyle w:val="TableParagraph"/>
                                    <w:spacing w:before="122"/>
                                    <w:rPr>
                                      <w:b/>
                                      <w:i/>
                                      <w:sz w:val="20"/>
                                    </w:rPr>
                                  </w:pPr>
                                </w:p>
                                <w:p w14:paraId="451265F0" w14:textId="77777777" w:rsidR="00A221EA" w:rsidRDefault="00000000">
                                  <w:pPr>
                                    <w:pStyle w:val="TableParagraph"/>
                                    <w:ind w:left="119"/>
                                    <w:rPr>
                                      <w:sz w:val="20"/>
                                    </w:rPr>
                                  </w:pPr>
                                  <w:r>
                                    <w:rPr>
                                      <w:spacing w:val="-10"/>
                                      <w:sz w:val="20"/>
                                    </w:rPr>
                                    <w:t>2</w:t>
                                  </w:r>
                                </w:p>
                              </w:tc>
                              <w:tc>
                                <w:tcPr>
                                  <w:tcW w:w="418" w:type="dxa"/>
                                  <w:vMerge w:val="restart"/>
                                  <w:tcBorders>
                                    <w:left w:val="single" w:sz="6" w:space="0" w:color="D9D9D9"/>
                                    <w:right w:val="single" w:sz="6" w:space="0" w:color="D9D9D9"/>
                                  </w:tcBorders>
                                </w:tcPr>
                                <w:p w14:paraId="6DDD8C24" w14:textId="77777777" w:rsidR="00A221EA" w:rsidRDefault="00A221EA">
                                  <w:pPr>
                                    <w:pStyle w:val="TableParagraph"/>
                                  </w:pPr>
                                </w:p>
                              </w:tc>
                              <w:tc>
                                <w:tcPr>
                                  <w:tcW w:w="418" w:type="dxa"/>
                                  <w:vMerge w:val="restart"/>
                                  <w:tcBorders>
                                    <w:left w:val="single" w:sz="6" w:space="0" w:color="D9D9D9"/>
                                    <w:right w:val="single" w:sz="6" w:space="0" w:color="D9D9D9"/>
                                  </w:tcBorders>
                                </w:tcPr>
                                <w:p w14:paraId="675626C1" w14:textId="77777777" w:rsidR="00A221EA" w:rsidRDefault="00A221EA">
                                  <w:pPr>
                                    <w:pStyle w:val="TableParagraph"/>
                                  </w:pPr>
                                </w:p>
                              </w:tc>
                              <w:tc>
                                <w:tcPr>
                                  <w:tcW w:w="420" w:type="dxa"/>
                                  <w:vMerge w:val="restart"/>
                                  <w:tcBorders>
                                    <w:left w:val="single" w:sz="6" w:space="0" w:color="D9D9D9"/>
                                    <w:right w:val="single" w:sz="6" w:space="0" w:color="D9D9D9"/>
                                  </w:tcBorders>
                                </w:tcPr>
                                <w:p w14:paraId="6F19A6AF" w14:textId="77777777" w:rsidR="00A221EA" w:rsidRDefault="00A221EA">
                                  <w:pPr>
                                    <w:pStyle w:val="TableParagraph"/>
                                  </w:pPr>
                                </w:p>
                              </w:tc>
                            </w:tr>
                            <w:tr w:rsidR="00A221EA" w14:paraId="37007B33" w14:textId="77777777">
                              <w:trPr>
                                <w:trHeight w:val="288"/>
                              </w:trPr>
                              <w:tc>
                                <w:tcPr>
                                  <w:tcW w:w="1675" w:type="dxa"/>
                                  <w:gridSpan w:val="4"/>
                                  <w:tcBorders>
                                    <w:left w:val="single" w:sz="6" w:space="0" w:color="D9D9D9"/>
                                    <w:right w:val="single" w:sz="6" w:space="0" w:color="D9D9D9"/>
                                  </w:tcBorders>
                                  <w:shd w:val="clear" w:color="auto" w:fill="781F6D"/>
                                </w:tcPr>
                                <w:p w14:paraId="4AF4441E"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17E6120F"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704F9726"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3866748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4D9061B0" w14:textId="77777777" w:rsidR="00A221EA" w:rsidRDefault="00A221EA">
                                  <w:pPr>
                                    <w:rPr>
                                      <w:sz w:val="2"/>
                                      <w:szCs w:val="2"/>
                                    </w:rPr>
                                  </w:pPr>
                                </w:p>
                              </w:tc>
                            </w:tr>
                            <w:tr w:rsidR="00A221EA" w14:paraId="12539BE5" w14:textId="77777777">
                              <w:trPr>
                                <w:trHeight w:val="523"/>
                              </w:trPr>
                              <w:tc>
                                <w:tcPr>
                                  <w:tcW w:w="419" w:type="dxa"/>
                                  <w:tcBorders>
                                    <w:left w:val="single" w:sz="6" w:space="0" w:color="D9D9D9"/>
                                    <w:right w:val="single" w:sz="6" w:space="0" w:color="D9D9D9"/>
                                  </w:tcBorders>
                                </w:tcPr>
                                <w:p w14:paraId="28831A56" w14:textId="77777777" w:rsidR="00A221EA" w:rsidRDefault="00A221EA">
                                  <w:pPr>
                                    <w:pStyle w:val="TableParagraph"/>
                                  </w:pPr>
                                </w:p>
                              </w:tc>
                              <w:tc>
                                <w:tcPr>
                                  <w:tcW w:w="418" w:type="dxa"/>
                                  <w:tcBorders>
                                    <w:left w:val="single" w:sz="6" w:space="0" w:color="D9D9D9"/>
                                    <w:right w:val="single" w:sz="6" w:space="0" w:color="D9D9D9"/>
                                  </w:tcBorders>
                                </w:tcPr>
                                <w:p w14:paraId="489621AB" w14:textId="77777777" w:rsidR="00A221EA" w:rsidRDefault="00A221EA">
                                  <w:pPr>
                                    <w:pStyle w:val="TableParagraph"/>
                                  </w:pPr>
                                </w:p>
                              </w:tc>
                              <w:tc>
                                <w:tcPr>
                                  <w:tcW w:w="420" w:type="dxa"/>
                                  <w:tcBorders>
                                    <w:left w:val="single" w:sz="6" w:space="0" w:color="D9D9D9"/>
                                    <w:right w:val="single" w:sz="6" w:space="0" w:color="D9D9D9"/>
                                  </w:tcBorders>
                                </w:tcPr>
                                <w:p w14:paraId="42968173" w14:textId="77777777" w:rsidR="00A221EA" w:rsidRDefault="00A221EA">
                                  <w:pPr>
                                    <w:pStyle w:val="TableParagraph"/>
                                  </w:pPr>
                                </w:p>
                              </w:tc>
                              <w:tc>
                                <w:tcPr>
                                  <w:tcW w:w="418" w:type="dxa"/>
                                  <w:tcBorders>
                                    <w:left w:val="single" w:sz="6" w:space="0" w:color="D9D9D9"/>
                                    <w:right w:val="single" w:sz="6" w:space="0" w:color="D9D9D9"/>
                                  </w:tcBorders>
                                </w:tcPr>
                                <w:p w14:paraId="22F0FAEF" w14:textId="77777777" w:rsidR="00A221EA" w:rsidRDefault="00A221EA">
                                  <w:pPr>
                                    <w:pStyle w:val="TableParagraph"/>
                                  </w:pPr>
                                </w:p>
                              </w:tc>
                              <w:tc>
                                <w:tcPr>
                                  <w:tcW w:w="420" w:type="dxa"/>
                                  <w:vMerge/>
                                  <w:tcBorders>
                                    <w:top w:val="nil"/>
                                    <w:left w:val="single" w:sz="6" w:space="0" w:color="D9D9D9"/>
                                    <w:right w:val="single" w:sz="6" w:space="0" w:color="D9D9D9"/>
                                  </w:tcBorders>
                                </w:tcPr>
                                <w:p w14:paraId="11D77AB8"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28B9ACC"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0BE2F3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6B2555A5" w14:textId="77777777" w:rsidR="00A221EA" w:rsidRDefault="00A221EA">
                                  <w:pPr>
                                    <w:rPr>
                                      <w:sz w:val="2"/>
                                      <w:szCs w:val="2"/>
                                    </w:rPr>
                                  </w:pPr>
                                </w:p>
                              </w:tc>
                            </w:tr>
                            <w:tr w:rsidR="00A221EA" w14:paraId="117A0363" w14:textId="77777777">
                              <w:trPr>
                                <w:trHeight w:val="288"/>
                              </w:trPr>
                              <w:tc>
                                <w:tcPr>
                                  <w:tcW w:w="1675" w:type="dxa"/>
                                  <w:gridSpan w:val="4"/>
                                  <w:tcBorders>
                                    <w:left w:val="single" w:sz="6" w:space="0" w:color="D9D9D9"/>
                                    <w:right w:val="single" w:sz="6" w:space="0" w:color="D9D9D9"/>
                                  </w:tcBorders>
                                  <w:shd w:val="clear" w:color="auto" w:fill="781F6D"/>
                                </w:tcPr>
                                <w:p w14:paraId="2C906AE5"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3B61B0B4"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DC4B73E"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6EB694CC"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6D7736B1" w14:textId="77777777" w:rsidR="00A221EA" w:rsidRDefault="00A221EA">
                                  <w:pPr>
                                    <w:rPr>
                                      <w:sz w:val="2"/>
                                      <w:szCs w:val="2"/>
                                    </w:rPr>
                                  </w:pPr>
                                </w:p>
                              </w:tc>
                            </w:tr>
                            <w:tr w:rsidR="00A221EA" w14:paraId="23D94A12" w14:textId="77777777">
                              <w:trPr>
                                <w:trHeight w:val="525"/>
                              </w:trPr>
                              <w:tc>
                                <w:tcPr>
                                  <w:tcW w:w="419" w:type="dxa"/>
                                  <w:tcBorders>
                                    <w:left w:val="single" w:sz="6" w:space="0" w:color="D9D9D9"/>
                                    <w:right w:val="single" w:sz="6" w:space="0" w:color="D9D9D9"/>
                                  </w:tcBorders>
                                </w:tcPr>
                                <w:p w14:paraId="10E0B3C6" w14:textId="77777777" w:rsidR="00A221EA" w:rsidRDefault="00A221EA">
                                  <w:pPr>
                                    <w:pStyle w:val="TableParagraph"/>
                                  </w:pPr>
                                </w:p>
                              </w:tc>
                              <w:tc>
                                <w:tcPr>
                                  <w:tcW w:w="418" w:type="dxa"/>
                                  <w:tcBorders>
                                    <w:left w:val="single" w:sz="6" w:space="0" w:color="D9D9D9"/>
                                    <w:right w:val="single" w:sz="6" w:space="0" w:color="D9D9D9"/>
                                  </w:tcBorders>
                                </w:tcPr>
                                <w:p w14:paraId="175D7F5C" w14:textId="77777777" w:rsidR="00A221EA" w:rsidRDefault="00A221EA">
                                  <w:pPr>
                                    <w:pStyle w:val="TableParagraph"/>
                                  </w:pPr>
                                </w:p>
                              </w:tc>
                              <w:tc>
                                <w:tcPr>
                                  <w:tcW w:w="420" w:type="dxa"/>
                                  <w:tcBorders>
                                    <w:left w:val="single" w:sz="6" w:space="0" w:color="D9D9D9"/>
                                    <w:right w:val="single" w:sz="6" w:space="0" w:color="D9D9D9"/>
                                  </w:tcBorders>
                                </w:tcPr>
                                <w:p w14:paraId="78EBAA62" w14:textId="77777777" w:rsidR="00A221EA" w:rsidRDefault="00A221EA">
                                  <w:pPr>
                                    <w:pStyle w:val="TableParagraph"/>
                                  </w:pPr>
                                </w:p>
                              </w:tc>
                              <w:tc>
                                <w:tcPr>
                                  <w:tcW w:w="418" w:type="dxa"/>
                                  <w:tcBorders>
                                    <w:left w:val="single" w:sz="6" w:space="0" w:color="D9D9D9"/>
                                    <w:right w:val="single" w:sz="6" w:space="0" w:color="D9D9D9"/>
                                  </w:tcBorders>
                                </w:tcPr>
                                <w:p w14:paraId="03F47A20" w14:textId="77777777" w:rsidR="00A221EA" w:rsidRDefault="00A221EA">
                                  <w:pPr>
                                    <w:pStyle w:val="TableParagraph"/>
                                  </w:pPr>
                                </w:p>
                              </w:tc>
                              <w:tc>
                                <w:tcPr>
                                  <w:tcW w:w="420" w:type="dxa"/>
                                  <w:vMerge/>
                                  <w:tcBorders>
                                    <w:top w:val="nil"/>
                                    <w:left w:val="single" w:sz="6" w:space="0" w:color="D9D9D9"/>
                                    <w:right w:val="single" w:sz="6" w:space="0" w:color="D9D9D9"/>
                                  </w:tcBorders>
                                </w:tcPr>
                                <w:p w14:paraId="54FDCF4D"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806A739"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249FEEA"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0BC51C3F" w14:textId="77777777" w:rsidR="00A221EA" w:rsidRDefault="00A221EA">
                                  <w:pPr>
                                    <w:rPr>
                                      <w:sz w:val="2"/>
                                      <w:szCs w:val="2"/>
                                    </w:rPr>
                                  </w:pPr>
                                </w:p>
                              </w:tc>
                            </w:tr>
                            <w:tr w:rsidR="00A221EA" w14:paraId="3A4BDCA7" w14:textId="77777777">
                              <w:trPr>
                                <w:trHeight w:val="288"/>
                              </w:trPr>
                              <w:tc>
                                <w:tcPr>
                                  <w:tcW w:w="1675" w:type="dxa"/>
                                  <w:gridSpan w:val="4"/>
                                  <w:tcBorders>
                                    <w:left w:val="single" w:sz="6" w:space="0" w:color="D9D9D9"/>
                                    <w:right w:val="single" w:sz="6" w:space="0" w:color="D9D9D9"/>
                                  </w:tcBorders>
                                  <w:shd w:val="clear" w:color="auto" w:fill="781F6D"/>
                                </w:tcPr>
                                <w:p w14:paraId="61FB5C52"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03119015"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53D12462"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96DAAA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1F37C9F7" w14:textId="77777777" w:rsidR="00A221EA" w:rsidRDefault="00A221EA">
                                  <w:pPr>
                                    <w:rPr>
                                      <w:sz w:val="2"/>
                                      <w:szCs w:val="2"/>
                                    </w:rPr>
                                  </w:pPr>
                                </w:p>
                              </w:tc>
                            </w:tr>
                            <w:tr w:rsidR="00A221EA" w14:paraId="7D1A1769" w14:textId="77777777">
                              <w:trPr>
                                <w:trHeight w:val="523"/>
                              </w:trPr>
                              <w:tc>
                                <w:tcPr>
                                  <w:tcW w:w="419" w:type="dxa"/>
                                  <w:tcBorders>
                                    <w:left w:val="single" w:sz="6" w:space="0" w:color="D9D9D9"/>
                                    <w:right w:val="single" w:sz="6" w:space="0" w:color="D9D9D9"/>
                                  </w:tcBorders>
                                </w:tcPr>
                                <w:p w14:paraId="0B5CB6EE" w14:textId="77777777" w:rsidR="00A221EA" w:rsidRDefault="00A221EA">
                                  <w:pPr>
                                    <w:pStyle w:val="TableParagraph"/>
                                  </w:pPr>
                                </w:p>
                              </w:tc>
                              <w:tc>
                                <w:tcPr>
                                  <w:tcW w:w="418" w:type="dxa"/>
                                  <w:tcBorders>
                                    <w:left w:val="single" w:sz="6" w:space="0" w:color="D9D9D9"/>
                                    <w:right w:val="single" w:sz="6" w:space="0" w:color="D9D9D9"/>
                                  </w:tcBorders>
                                </w:tcPr>
                                <w:p w14:paraId="7EE28E24" w14:textId="77777777" w:rsidR="00A221EA" w:rsidRDefault="00A221EA">
                                  <w:pPr>
                                    <w:pStyle w:val="TableParagraph"/>
                                  </w:pPr>
                                </w:p>
                              </w:tc>
                              <w:tc>
                                <w:tcPr>
                                  <w:tcW w:w="420" w:type="dxa"/>
                                  <w:tcBorders>
                                    <w:left w:val="single" w:sz="6" w:space="0" w:color="D9D9D9"/>
                                    <w:right w:val="single" w:sz="6" w:space="0" w:color="D9D9D9"/>
                                  </w:tcBorders>
                                </w:tcPr>
                                <w:p w14:paraId="5473F86F" w14:textId="77777777" w:rsidR="00A221EA" w:rsidRDefault="00A221EA">
                                  <w:pPr>
                                    <w:pStyle w:val="TableParagraph"/>
                                  </w:pPr>
                                </w:p>
                              </w:tc>
                              <w:tc>
                                <w:tcPr>
                                  <w:tcW w:w="418" w:type="dxa"/>
                                  <w:tcBorders>
                                    <w:left w:val="single" w:sz="6" w:space="0" w:color="D9D9D9"/>
                                    <w:right w:val="single" w:sz="6" w:space="0" w:color="D9D9D9"/>
                                  </w:tcBorders>
                                </w:tcPr>
                                <w:p w14:paraId="000E8FD2" w14:textId="77777777" w:rsidR="00A221EA" w:rsidRDefault="00A221EA">
                                  <w:pPr>
                                    <w:pStyle w:val="TableParagraph"/>
                                  </w:pPr>
                                </w:p>
                              </w:tc>
                              <w:tc>
                                <w:tcPr>
                                  <w:tcW w:w="420" w:type="dxa"/>
                                  <w:vMerge/>
                                  <w:tcBorders>
                                    <w:top w:val="nil"/>
                                    <w:left w:val="single" w:sz="6" w:space="0" w:color="D9D9D9"/>
                                    <w:right w:val="single" w:sz="6" w:space="0" w:color="D9D9D9"/>
                                  </w:tcBorders>
                                </w:tcPr>
                                <w:p w14:paraId="49B0286E"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060BE632"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18AD24D"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15B2880D" w14:textId="77777777" w:rsidR="00A221EA" w:rsidRDefault="00A221EA">
                                  <w:pPr>
                                    <w:rPr>
                                      <w:sz w:val="2"/>
                                      <w:szCs w:val="2"/>
                                    </w:rPr>
                                  </w:pPr>
                                </w:p>
                              </w:tc>
                            </w:tr>
                            <w:tr w:rsidR="00A221EA" w14:paraId="5EA73A8B" w14:textId="77777777">
                              <w:trPr>
                                <w:trHeight w:val="288"/>
                              </w:trPr>
                              <w:tc>
                                <w:tcPr>
                                  <w:tcW w:w="3351" w:type="dxa"/>
                                  <w:gridSpan w:val="8"/>
                                  <w:tcBorders>
                                    <w:left w:val="single" w:sz="6" w:space="0" w:color="D9D9D9"/>
                                    <w:right w:val="single" w:sz="6" w:space="0" w:color="D9D9D9"/>
                                  </w:tcBorders>
                                  <w:shd w:val="clear" w:color="auto" w:fill="781F6D"/>
                                </w:tcPr>
                                <w:p w14:paraId="6D011C4A" w14:textId="77777777" w:rsidR="00A221EA" w:rsidRDefault="00A221EA">
                                  <w:pPr>
                                    <w:pStyle w:val="TableParagraph"/>
                                    <w:rPr>
                                      <w:sz w:val="20"/>
                                    </w:rPr>
                                  </w:pPr>
                                </w:p>
                              </w:tc>
                            </w:tr>
                            <w:tr w:rsidR="00A221EA" w14:paraId="6E8CFE04" w14:textId="77777777">
                              <w:trPr>
                                <w:trHeight w:val="262"/>
                              </w:trPr>
                              <w:tc>
                                <w:tcPr>
                                  <w:tcW w:w="419" w:type="dxa"/>
                                  <w:tcBorders>
                                    <w:left w:val="single" w:sz="6" w:space="0" w:color="D9D9D9"/>
                                    <w:right w:val="single" w:sz="6" w:space="0" w:color="D9D9D9"/>
                                  </w:tcBorders>
                                </w:tcPr>
                                <w:p w14:paraId="507DC37B" w14:textId="77777777" w:rsidR="00A221EA" w:rsidRDefault="00A221EA">
                                  <w:pPr>
                                    <w:pStyle w:val="TableParagraph"/>
                                    <w:rPr>
                                      <w:sz w:val="18"/>
                                    </w:rPr>
                                  </w:pPr>
                                </w:p>
                              </w:tc>
                              <w:tc>
                                <w:tcPr>
                                  <w:tcW w:w="418" w:type="dxa"/>
                                  <w:tcBorders>
                                    <w:left w:val="single" w:sz="6" w:space="0" w:color="D9D9D9"/>
                                    <w:right w:val="single" w:sz="6" w:space="0" w:color="D9D9D9"/>
                                  </w:tcBorders>
                                </w:tcPr>
                                <w:p w14:paraId="03C12F7D" w14:textId="77777777" w:rsidR="00A221EA" w:rsidRDefault="00A221EA">
                                  <w:pPr>
                                    <w:pStyle w:val="TableParagraph"/>
                                    <w:rPr>
                                      <w:sz w:val="18"/>
                                    </w:rPr>
                                  </w:pPr>
                                </w:p>
                              </w:tc>
                              <w:tc>
                                <w:tcPr>
                                  <w:tcW w:w="420" w:type="dxa"/>
                                  <w:tcBorders>
                                    <w:left w:val="single" w:sz="6" w:space="0" w:color="D9D9D9"/>
                                    <w:right w:val="single" w:sz="6" w:space="0" w:color="D9D9D9"/>
                                  </w:tcBorders>
                                </w:tcPr>
                                <w:p w14:paraId="25476DCF" w14:textId="77777777" w:rsidR="00A221EA" w:rsidRDefault="00A221EA">
                                  <w:pPr>
                                    <w:pStyle w:val="TableParagraph"/>
                                    <w:rPr>
                                      <w:sz w:val="18"/>
                                    </w:rPr>
                                  </w:pPr>
                                </w:p>
                              </w:tc>
                              <w:tc>
                                <w:tcPr>
                                  <w:tcW w:w="418" w:type="dxa"/>
                                  <w:tcBorders>
                                    <w:left w:val="single" w:sz="6" w:space="0" w:color="D9D9D9"/>
                                    <w:right w:val="single" w:sz="6" w:space="0" w:color="D9D9D9"/>
                                  </w:tcBorders>
                                </w:tcPr>
                                <w:p w14:paraId="404C55CC" w14:textId="77777777" w:rsidR="00A221EA" w:rsidRDefault="00A221EA">
                                  <w:pPr>
                                    <w:pStyle w:val="TableParagraph"/>
                                    <w:rPr>
                                      <w:sz w:val="18"/>
                                    </w:rPr>
                                  </w:pPr>
                                </w:p>
                              </w:tc>
                              <w:tc>
                                <w:tcPr>
                                  <w:tcW w:w="420" w:type="dxa"/>
                                  <w:tcBorders>
                                    <w:left w:val="single" w:sz="6" w:space="0" w:color="D9D9D9"/>
                                    <w:right w:val="single" w:sz="6" w:space="0" w:color="D9D9D9"/>
                                  </w:tcBorders>
                                </w:tcPr>
                                <w:p w14:paraId="4B844468" w14:textId="77777777" w:rsidR="00A221EA" w:rsidRDefault="00A221EA">
                                  <w:pPr>
                                    <w:pStyle w:val="TableParagraph"/>
                                    <w:rPr>
                                      <w:sz w:val="18"/>
                                    </w:rPr>
                                  </w:pPr>
                                </w:p>
                              </w:tc>
                              <w:tc>
                                <w:tcPr>
                                  <w:tcW w:w="418" w:type="dxa"/>
                                  <w:tcBorders>
                                    <w:left w:val="single" w:sz="6" w:space="0" w:color="D9D9D9"/>
                                    <w:right w:val="single" w:sz="6" w:space="0" w:color="D9D9D9"/>
                                  </w:tcBorders>
                                </w:tcPr>
                                <w:p w14:paraId="2C4126B2" w14:textId="77777777" w:rsidR="00A221EA" w:rsidRDefault="00A221EA">
                                  <w:pPr>
                                    <w:pStyle w:val="TableParagraph"/>
                                    <w:rPr>
                                      <w:sz w:val="18"/>
                                    </w:rPr>
                                  </w:pPr>
                                </w:p>
                              </w:tc>
                              <w:tc>
                                <w:tcPr>
                                  <w:tcW w:w="418" w:type="dxa"/>
                                  <w:tcBorders>
                                    <w:left w:val="single" w:sz="6" w:space="0" w:color="D9D9D9"/>
                                    <w:right w:val="single" w:sz="6" w:space="0" w:color="D9D9D9"/>
                                  </w:tcBorders>
                                </w:tcPr>
                                <w:p w14:paraId="5A763721" w14:textId="77777777" w:rsidR="00A221EA" w:rsidRDefault="00A221EA">
                                  <w:pPr>
                                    <w:pStyle w:val="TableParagraph"/>
                                    <w:rPr>
                                      <w:sz w:val="18"/>
                                    </w:rPr>
                                  </w:pPr>
                                </w:p>
                              </w:tc>
                              <w:tc>
                                <w:tcPr>
                                  <w:tcW w:w="420" w:type="dxa"/>
                                  <w:tcBorders>
                                    <w:left w:val="single" w:sz="6" w:space="0" w:color="D9D9D9"/>
                                    <w:right w:val="single" w:sz="6" w:space="0" w:color="D9D9D9"/>
                                  </w:tcBorders>
                                </w:tcPr>
                                <w:p w14:paraId="042DDD3C" w14:textId="77777777" w:rsidR="00A221EA" w:rsidRDefault="00A221EA">
                                  <w:pPr>
                                    <w:pStyle w:val="TableParagraph"/>
                                    <w:rPr>
                                      <w:sz w:val="18"/>
                                    </w:rPr>
                                  </w:pPr>
                                </w:p>
                              </w:tc>
                            </w:tr>
                          </w:tbl>
                          <w:p w14:paraId="31F9DAA3"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5CF5D133" id="Textbox 50" o:spid="_x0000_s1065" type="#_x0000_t202" style="position:absolute;left:0;text-align:left;margin-left:299.95pt;margin-top:-136.4pt;width:174.2pt;height:162.3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19"/>
                        <w:gridCol w:w="418"/>
                        <w:gridCol w:w="420"/>
                        <w:gridCol w:w="418"/>
                        <w:gridCol w:w="420"/>
                        <w:gridCol w:w="418"/>
                        <w:gridCol w:w="418"/>
                        <w:gridCol w:w="420"/>
                      </w:tblGrid>
                      <w:tr w:rsidR="00A221EA" w14:paraId="461C68FB" w14:textId="77777777">
                        <w:trPr>
                          <w:trHeight w:val="262"/>
                        </w:trPr>
                        <w:tc>
                          <w:tcPr>
                            <w:tcW w:w="419" w:type="dxa"/>
                            <w:tcBorders>
                              <w:left w:val="single" w:sz="6" w:space="0" w:color="D9D9D9"/>
                              <w:right w:val="single" w:sz="6" w:space="0" w:color="D9D9D9"/>
                            </w:tcBorders>
                          </w:tcPr>
                          <w:p w14:paraId="352F7B80" w14:textId="77777777" w:rsidR="00A221EA" w:rsidRDefault="00A221EA">
                            <w:pPr>
                              <w:pStyle w:val="TableParagraph"/>
                              <w:rPr>
                                <w:sz w:val="18"/>
                              </w:rPr>
                            </w:pPr>
                          </w:p>
                        </w:tc>
                        <w:tc>
                          <w:tcPr>
                            <w:tcW w:w="418" w:type="dxa"/>
                            <w:tcBorders>
                              <w:left w:val="single" w:sz="6" w:space="0" w:color="D9D9D9"/>
                              <w:right w:val="single" w:sz="6" w:space="0" w:color="D9D9D9"/>
                            </w:tcBorders>
                          </w:tcPr>
                          <w:p w14:paraId="79A1A4AE" w14:textId="77777777" w:rsidR="00A221EA" w:rsidRDefault="00A221EA">
                            <w:pPr>
                              <w:pStyle w:val="TableParagraph"/>
                              <w:rPr>
                                <w:sz w:val="18"/>
                              </w:rPr>
                            </w:pPr>
                          </w:p>
                        </w:tc>
                        <w:tc>
                          <w:tcPr>
                            <w:tcW w:w="420" w:type="dxa"/>
                            <w:tcBorders>
                              <w:left w:val="single" w:sz="6" w:space="0" w:color="D9D9D9"/>
                              <w:right w:val="single" w:sz="6" w:space="0" w:color="D9D9D9"/>
                            </w:tcBorders>
                          </w:tcPr>
                          <w:p w14:paraId="4937967B" w14:textId="77777777" w:rsidR="00A221EA" w:rsidRDefault="00A221EA">
                            <w:pPr>
                              <w:pStyle w:val="TableParagraph"/>
                              <w:rPr>
                                <w:sz w:val="18"/>
                              </w:rPr>
                            </w:pPr>
                          </w:p>
                        </w:tc>
                        <w:tc>
                          <w:tcPr>
                            <w:tcW w:w="418" w:type="dxa"/>
                            <w:tcBorders>
                              <w:left w:val="single" w:sz="6" w:space="0" w:color="D9D9D9"/>
                              <w:right w:val="single" w:sz="6" w:space="0" w:color="D9D9D9"/>
                            </w:tcBorders>
                          </w:tcPr>
                          <w:p w14:paraId="7494BC7B" w14:textId="77777777" w:rsidR="00A221EA" w:rsidRDefault="00A221EA">
                            <w:pPr>
                              <w:pStyle w:val="TableParagraph"/>
                              <w:rPr>
                                <w:sz w:val="18"/>
                              </w:rPr>
                            </w:pPr>
                          </w:p>
                        </w:tc>
                        <w:tc>
                          <w:tcPr>
                            <w:tcW w:w="420" w:type="dxa"/>
                            <w:vMerge w:val="restart"/>
                            <w:tcBorders>
                              <w:left w:val="single" w:sz="6" w:space="0" w:color="D9D9D9"/>
                              <w:right w:val="single" w:sz="6" w:space="0" w:color="D9D9D9"/>
                            </w:tcBorders>
                          </w:tcPr>
                          <w:p w14:paraId="090FA5AF" w14:textId="77777777" w:rsidR="00A221EA" w:rsidRDefault="00A221EA">
                            <w:pPr>
                              <w:pStyle w:val="TableParagraph"/>
                              <w:spacing w:before="61"/>
                              <w:rPr>
                                <w:b/>
                                <w:i/>
                                <w:sz w:val="20"/>
                              </w:rPr>
                            </w:pPr>
                          </w:p>
                          <w:p w14:paraId="3853ECBD" w14:textId="77777777" w:rsidR="00A221EA" w:rsidRDefault="00000000">
                            <w:pPr>
                              <w:pStyle w:val="TableParagraph"/>
                              <w:ind w:left="119"/>
                              <w:rPr>
                                <w:sz w:val="20"/>
                              </w:rPr>
                            </w:pPr>
                            <w:r>
                              <w:rPr>
                                <w:spacing w:val="-10"/>
                                <w:sz w:val="20"/>
                              </w:rPr>
                              <w:t>2</w:t>
                            </w:r>
                          </w:p>
                          <w:p w14:paraId="06ADD10D" w14:textId="77777777" w:rsidR="00A221EA" w:rsidRDefault="00A221EA">
                            <w:pPr>
                              <w:pStyle w:val="TableParagraph"/>
                              <w:rPr>
                                <w:b/>
                                <w:i/>
                                <w:sz w:val="20"/>
                              </w:rPr>
                            </w:pPr>
                          </w:p>
                          <w:p w14:paraId="553990A6" w14:textId="77777777" w:rsidR="00A221EA" w:rsidRDefault="00A221EA">
                            <w:pPr>
                              <w:pStyle w:val="TableParagraph"/>
                              <w:spacing w:before="123"/>
                              <w:rPr>
                                <w:b/>
                                <w:i/>
                                <w:sz w:val="20"/>
                              </w:rPr>
                            </w:pPr>
                          </w:p>
                          <w:p w14:paraId="1C6F2199" w14:textId="77777777" w:rsidR="00A221EA" w:rsidRDefault="00000000">
                            <w:pPr>
                              <w:pStyle w:val="TableParagraph"/>
                              <w:ind w:left="119"/>
                              <w:rPr>
                                <w:sz w:val="20"/>
                              </w:rPr>
                            </w:pPr>
                            <w:r>
                              <w:rPr>
                                <w:spacing w:val="-10"/>
                                <w:sz w:val="20"/>
                              </w:rPr>
                              <w:t>2</w:t>
                            </w:r>
                          </w:p>
                          <w:p w14:paraId="6E68B6A2" w14:textId="77777777" w:rsidR="00A221EA" w:rsidRDefault="00A221EA">
                            <w:pPr>
                              <w:pStyle w:val="TableParagraph"/>
                              <w:rPr>
                                <w:b/>
                                <w:i/>
                                <w:sz w:val="20"/>
                              </w:rPr>
                            </w:pPr>
                          </w:p>
                          <w:p w14:paraId="42334CB4" w14:textId="77777777" w:rsidR="00A221EA" w:rsidRDefault="00A221EA">
                            <w:pPr>
                              <w:pStyle w:val="TableParagraph"/>
                              <w:spacing w:before="122"/>
                              <w:rPr>
                                <w:b/>
                                <w:i/>
                                <w:sz w:val="20"/>
                              </w:rPr>
                            </w:pPr>
                          </w:p>
                          <w:p w14:paraId="451265F0" w14:textId="77777777" w:rsidR="00A221EA" w:rsidRDefault="00000000">
                            <w:pPr>
                              <w:pStyle w:val="TableParagraph"/>
                              <w:ind w:left="119"/>
                              <w:rPr>
                                <w:sz w:val="20"/>
                              </w:rPr>
                            </w:pPr>
                            <w:r>
                              <w:rPr>
                                <w:spacing w:val="-10"/>
                                <w:sz w:val="20"/>
                              </w:rPr>
                              <w:t>2</w:t>
                            </w:r>
                          </w:p>
                        </w:tc>
                        <w:tc>
                          <w:tcPr>
                            <w:tcW w:w="418" w:type="dxa"/>
                            <w:vMerge w:val="restart"/>
                            <w:tcBorders>
                              <w:left w:val="single" w:sz="6" w:space="0" w:color="D9D9D9"/>
                              <w:right w:val="single" w:sz="6" w:space="0" w:color="D9D9D9"/>
                            </w:tcBorders>
                          </w:tcPr>
                          <w:p w14:paraId="6DDD8C24" w14:textId="77777777" w:rsidR="00A221EA" w:rsidRDefault="00A221EA">
                            <w:pPr>
                              <w:pStyle w:val="TableParagraph"/>
                            </w:pPr>
                          </w:p>
                        </w:tc>
                        <w:tc>
                          <w:tcPr>
                            <w:tcW w:w="418" w:type="dxa"/>
                            <w:vMerge w:val="restart"/>
                            <w:tcBorders>
                              <w:left w:val="single" w:sz="6" w:space="0" w:color="D9D9D9"/>
                              <w:right w:val="single" w:sz="6" w:space="0" w:color="D9D9D9"/>
                            </w:tcBorders>
                          </w:tcPr>
                          <w:p w14:paraId="675626C1" w14:textId="77777777" w:rsidR="00A221EA" w:rsidRDefault="00A221EA">
                            <w:pPr>
                              <w:pStyle w:val="TableParagraph"/>
                            </w:pPr>
                          </w:p>
                        </w:tc>
                        <w:tc>
                          <w:tcPr>
                            <w:tcW w:w="420" w:type="dxa"/>
                            <w:vMerge w:val="restart"/>
                            <w:tcBorders>
                              <w:left w:val="single" w:sz="6" w:space="0" w:color="D9D9D9"/>
                              <w:right w:val="single" w:sz="6" w:space="0" w:color="D9D9D9"/>
                            </w:tcBorders>
                          </w:tcPr>
                          <w:p w14:paraId="6F19A6AF" w14:textId="77777777" w:rsidR="00A221EA" w:rsidRDefault="00A221EA">
                            <w:pPr>
                              <w:pStyle w:val="TableParagraph"/>
                            </w:pPr>
                          </w:p>
                        </w:tc>
                      </w:tr>
                      <w:tr w:rsidR="00A221EA" w14:paraId="37007B33" w14:textId="77777777">
                        <w:trPr>
                          <w:trHeight w:val="288"/>
                        </w:trPr>
                        <w:tc>
                          <w:tcPr>
                            <w:tcW w:w="1675" w:type="dxa"/>
                            <w:gridSpan w:val="4"/>
                            <w:tcBorders>
                              <w:left w:val="single" w:sz="6" w:space="0" w:color="D9D9D9"/>
                              <w:right w:val="single" w:sz="6" w:space="0" w:color="D9D9D9"/>
                            </w:tcBorders>
                            <w:shd w:val="clear" w:color="auto" w:fill="781F6D"/>
                          </w:tcPr>
                          <w:p w14:paraId="4AF4441E"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17E6120F"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704F9726"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3866748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4D9061B0" w14:textId="77777777" w:rsidR="00A221EA" w:rsidRDefault="00A221EA">
                            <w:pPr>
                              <w:rPr>
                                <w:sz w:val="2"/>
                                <w:szCs w:val="2"/>
                              </w:rPr>
                            </w:pPr>
                          </w:p>
                        </w:tc>
                      </w:tr>
                      <w:tr w:rsidR="00A221EA" w14:paraId="12539BE5" w14:textId="77777777">
                        <w:trPr>
                          <w:trHeight w:val="523"/>
                        </w:trPr>
                        <w:tc>
                          <w:tcPr>
                            <w:tcW w:w="419" w:type="dxa"/>
                            <w:tcBorders>
                              <w:left w:val="single" w:sz="6" w:space="0" w:color="D9D9D9"/>
                              <w:right w:val="single" w:sz="6" w:space="0" w:color="D9D9D9"/>
                            </w:tcBorders>
                          </w:tcPr>
                          <w:p w14:paraId="28831A56" w14:textId="77777777" w:rsidR="00A221EA" w:rsidRDefault="00A221EA">
                            <w:pPr>
                              <w:pStyle w:val="TableParagraph"/>
                            </w:pPr>
                          </w:p>
                        </w:tc>
                        <w:tc>
                          <w:tcPr>
                            <w:tcW w:w="418" w:type="dxa"/>
                            <w:tcBorders>
                              <w:left w:val="single" w:sz="6" w:space="0" w:color="D9D9D9"/>
                              <w:right w:val="single" w:sz="6" w:space="0" w:color="D9D9D9"/>
                            </w:tcBorders>
                          </w:tcPr>
                          <w:p w14:paraId="489621AB" w14:textId="77777777" w:rsidR="00A221EA" w:rsidRDefault="00A221EA">
                            <w:pPr>
                              <w:pStyle w:val="TableParagraph"/>
                            </w:pPr>
                          </w:p>
                        </w:tc>
                        <w:tc>
                          <w:tcPr>
                            <w:tcW w:w="420" w:type="dxa"/>
                            <w:tcBorders>
                              <w:left w:val="single" w:sz="6" w:space="0" w:color="D9D9D9"/>
                              <w:right w:val="single" w:sz="6" w:space="0" w:color="D9D9D9"/>
                            </w:tcBorders>
                          </w:tcPr>
                          <w:p w14:paraId="42968173" w14:textId="77777777" w:rsidR="00A221EA" w:rsidRDefault="00A221EA">
                            <w:pPr>
                              <w:pStyle w:val="TableParagraph"/>
                            </w:pPr>
                          </w:p>
                        </w:tc>
                        <w:tc>
                          <w:tcPr>
                            <w:tcW w:w="418" w:type="dxa"/>
                            <w:tcBorders>
                              <w:left w:val="single" w:sz="6" w:space="0" w:color="D9D9D9"/>
                              <w:right w:val="single" w:sz="6" w:space="0" w:color="D9D9D9"/>
                            </w:tcBorders>
                          </w:tcPr>
                          <w:p w14:paraId="22F0FAEF" w14:textId="77777777" w:rsidR="00A221EA" w:rsidRDefault="00A221EA">
                            <w:pPr>
                              <w:pStyle w:val="TableParagraph"/>
                            </w:pPr>
                          </w:p>
                        </w:tc>
                        <w:tc>
                          <w:tcPr>
                            <w:tcW w:w="420" w:type="dxa"/>
                            <w:vMerge/>
                            <w:tcBorders>
                              <w:top w:val="nil"/>
                              <w:left w:val="single" w:sz="6" w:space="0" w:color="D9D9D9"/>
                              <w:right w:val="single" w:sz="6" w:space="0" w:color="D9D9D9"/>
                            </w:tcBorders>
                          </w:tcPr>
                          <w:p w14:paraId="11D77AB8"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28B9ACC"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0BE2F3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6B2555A5" w14:textId="77777777" w:rsidR="00A221EA" w:rsidRDefault="00A221EA">
                            <w:pPr>
                              <w:rPr>
                                <w:sz w:val="2"/>
                                <w:szCs w:val="2"/>
                              </w:rPr>
                            </w:pPr>
                          </w:p>
                        </w:tc>
                      </w:tr>
                      <w:tr w:rsidR="00A221EA" w14:paraId="117A0363" w14:textId="77777777">
                        <w:trPr>
                          <w:trHeight w:val="288"/>
                        </w:trPr>
                        <w:tc>
                          <w:tcPr>
                            <w:tcW w:w="1675" w:type="dxa"/>
                            <w:gridSpan w:val="4"/>
                            <w:tcBorders>
                              <w:left w:val="single" w:sz="6" w:space="0" w:color="D9D9D9"/>
                              <w:right w:val="single" w:sz="6" w:space="0" w:color="D9D9D9"/>
                            </w:tcBorders>
                            <w:shd w:val="clear" w:color="auto" w:fill="781F6D"/>
                          </w:tcPr>
                          <w:p w14:paraId="2C906AE5"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3B61B0B4"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DC4B73E"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6EB694CC"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6D7736B1" w14:textId="77777777" w:rsidR="00A221EA" w:rsidRDefault="00A221EA">
                            <w:pPr>
                              <w:rPr>
                                <w:sz w:val="2"/>
                                <w:szCs w:val="2"/>
                              </w:rPr>
                            </w:pPr>
                          </w:p>
                        </w:tc>
                      </w:tr>
                      <w:tr w:rsidR="00A221EA" w14:paraId="23D94A12" w14:textId="77777777">
                        <w:trPr>
                          <w:trHeight w:val="525"/>
                        </w:trPr>
                        <w:tc>
                          <w:tcPr>
                            <w:tcW w:w="419" w:type="dxa"/>
                            <w:tcBorders>
                              <w:left w:val="single" w:sz="6" w:space="0" w:color="D9D9D9"/>
                              <w:right w:val="single" w:sz="6" w:space="0" w:color="D9D9D9"/>
                            </w:tcBorders>
                          </w:tcPr>
                          <w:p w14:paraId="10E0B3C6" w14:textId="77777777" w:rsidR="00A221EA" w:rsidRDefault="00A221EA">
                            <w:pPr>
                              <w:pStyle w:val="TableParagraph"/>
                            </w:pPr>
                          </w:p>
                        </w:tc>
                        <w:tc>
                          <w:tcPr>
                            <w:tcW w:w="418" w:type="dxa"/>
                            <w:tcBorders>
                              <w:left w:val="single" w:sz="6" w:space="0" w:color="D9D9D9"/>
                              <w:right w:val="single" w:sz="6" w:space="0" w:color="D9D9D9"/>
                            </w:tcBorders>
                          </w:tcPr>
                          <w:p w14:paraId="175D7F5C" w14:textId="77777777" w:rsidR="00A221EA" w:rsidRDefault="00A221EA">
                            <w:pPr>
                              <w:pStyle w:val="TableParagraph"/>
                            </w:pPr>
                          </w:p>
                        </w:tc>
                        <w:tc>
                          <w:tcPr>
                            <w:tcW w:w="420" w:type="dxa"/>
                            <w:tcBorders>
                              <w:left w:val="single" w:sz="6" w:space="0" w:color="D9D9D9"/>
                              <w:right w:val="single" w:sz="6" w:space="0" w:color="D9D9D9"/>
                            </w:tcBorders>
                          </w:tcPr>
                          <w:p w14:paraId="78EBAA62" w14:textId="77777777" w:rsidR="00A221EA" w:rsidRDefault="00A221EA">
                            <w:pPr>
                              <w:pStyle w:val="TableParagraph"/>
                            </w:pPr>
                          </w:p>
                        </w:tc>
                        <w:tc>
                          <w:tcPr>
                            <w:tcW w:w="418" w:type="dxa"/>
                            <w:tcBorders>
                              <w:left w:val="single" w:sz="6" w:space="0" w:color="D9D9D9"/>
                              <w:right w:val="single" w:sz="6" w:space="0" w:color="D9D9D9"/>
                            </w:tcBorders>
                          </w:tcPr>
                          <w:p w14:paraId="03F47A20" w14:textId="77777777" w:rsidR="00A221EA" w:rsidRDefault="00A221EA">
                            <w:pPr>
                              <w:pStyle w:val="TableParagraph"/>
                            </w:pPr>
                          </w:p>
                        </w:tc>
                        <w:tc>
                          <w:tcPr>
                            <w:tcW w:w="420" w:type="dxa"/>
                            <w:vMerge/>
                            <w:tcBorders>
                              <w:top w:val="nil"/>
                              <w:left w:val="single" w:sz="6" w:space="0" w:color="D9D9D9"/>
                              <w:right w:val="single" w:sz="6" w:space="0" w:color="D9D9D9"/>
                            </w:tcBorders>
                          </w:tcPr>
                          <w:p w14:paraId="54FDCF4D"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806A739"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2249FEEA"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0BC51C3F" w14:textId="77777777" w:rsidR="00A221EA" w:rsidRDefault="00A221EA">
                            <w:pPr>
                              <w:rPr>
                                <w:sz w:val="2"/>
                                <w:szCs w:val="2"/>
                              </w:rPr>
                            </w:pPr>
                          </w:p>
                        </w:tc>
                      </w:tr>
                      <w:tr w:rsidR="00A221EA" w14:paraId="3A4BDCA7" w14:textId="77777777">
                        <w:trPr>
                          <w:trHeight w:val="288"/>
                        </w:trPr>
                        <w:tc>
                          <w:tcPr>
                            <w:tcW w:w="1675" w:type="dxa"/>
                            <w:gridSpan w:val="4"/>
                            <w:tcBorders>
                              <w:left w:val="single" w:sz="6" w:space="0" w:color="D9D9D9"/>
                              <w:right w:val="single" w:sz="6" w:space="0" w:color="D9D9D9"/>
                            </w:tcBorders>
                            <w:shd w:val="clear" w:color="auto" w:fill="781F6D"/>
                          </w:tcPr>
                          <w:p w14:paraId="61FB5C52" w14:textId="77777777" w:rsidR="00A221EA" w:rsidRDefault="00A221EA">
                            <w:pPr>
                              <w:pStyle w:val="TableParagraph"/>
                              <w:rPr>
                                <w:sz w:val="20"/>
                              </w:rPr>
                            </w:pPr>
                          </w:p>
                        </w:tc>
                        <w:tc>
                          <w:tcPr>
                            <w:tcW w:w="420" w:type="dxa"/>
                            <w:vMerge/>
                            <w:tcBorders>
                              <w:top w:val="nil"/>
                              <w:left w:val="single" w:sz="6" w:space="0" w:color="D9D9D9"/>
                              <w:right w:val="single" w:sz="6" w:space="0" w:color="D9D9D9"/>
                            </w:tcBorders>
                          </w:tcPr>
                          <w:p w14:paraId="03119015"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53D12462"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96DAAA2"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1F37C9F7" w14:textId="77777777" w:rsidR="00A221EA" w:rsidRDefault="00A221EA">
                            <w:pPr>
                              <w:rPr>
                                <w:sz w:val="2"/>
                                <w:szCs w:val="2"/>
                              </w:rPr>
                            </w:pPr>
                          </w:p>
                        </w:tc>
                      </w:tr>
                      <w:tr w:rsidR="00A221EA" w14:paraId="7D1A1769" w14:textId="77777777">
                        <w:trPr>
                          <w:trHeight w:val="523"/>
                        </w:trPr>
                        <w:tc>
                          <w:tcPr>
                            <w:tcW w:w="419" w:type="dxa"/>
                            <w:tcBorders>
                              <w:left w:val="single" w:sz="6" w:space="0" w:color="D9D9D9"/>
                              <w:right w:val="single" w:sz="6" w:space="0" w:color="D9D9D9"/>
                            </w:tcBorders>
                          </w:tcPr>
                          <w:p w14:paraId="0B5CB6EE" w14:textId="77777777" w:rsidR="00A221EA" w:rsidRDefault="00A221EA">
                            <w:pPr>
                              <w:pStyle w:val="TableParagraph"/>
                            </w:pPr>
                          </w:p>
                        </w:tc>
                        <w:tc>
                          <w:tcPr>
                            <w:tcW w:w="418" w:type="dxa"/>
                            <w:tcBorders>
                              <w:left w:val="single" w:sz="6" w:space="0" w:color="D9D9D9"/>
                              <w:right w:val="single" w:sz="6" w:space="0" w:color="D9D9D9"/>
                            </w:tcBorders>
                          </w:tcPr>
                          <w:p w14:paraId="7EE28E24" w14:textId="77777777" w:rsidR="00A221EA" w:rsidRDefault="00A221EA">
                            <w:pPr>
                              <w:pStyle w:val="TableParagraph"/>
                            </w:pPr>
                          </w:p>
                        </w:tc>
                        <w:tc>
                          <w:tcPr>
                            <w:tcW w:w="420" w:type="dxa"/>
                            <w:tcBorders>
                              <w:left w:val="single" w:sz="6" w:space="0" w:color="D9D9D9"/>
                              <w:right w:val="single" w:sz="6" w:space="0" w:color="D9D9D9"/>
                            </w:tcBorders>
                          </w:tcPr>
                          <w:p w14:paraId="5473F86F" w14:textId="77777777" w:rsidR="00A221EA" w:rsidRDefault="00A221EA">
                            <w:pPr>
                              <w:pStyle w:val="TableParagraph"/>
                            </w:pPr>
                          </w:p>
                        </w:tc>
                        <w:tc>
                          <w:tcPr>
                            <w:tcW w:w="418" w:type="dxa"/>
                            <w:tcBorders>
                              <w:left w:val="single" w:sz="6" w:space="0" w:color="D9D9D9"/>
                              <w:right w:val="single" w:sz="6" w:space="0" w:color="D9D9D9"/>
                            </w:tcBorders>
                          </w:tcPr>
                          <w:p w14:paraId="000E8FD2" w14:textId="77777777" w:rsidR="00A221EA" w:rsidRDefault="00A221EA">
                            <w:pPr>
                              <w:pStyle w:val="TableParagraph"/>
                            </w:pPr>
                          </w:p>
                        </w:tc>
                        <w:tc>
                          <w:tcPr>
                            <w:tcW w:w="420" w:type="dxa"/>
                            <w:vMerge/>
                            <w:tcBorders>
                              <w:top w:val="nil"/>
                              <w:left w:val="single" w:sz="6" w:space="0" w:color="D9D9D9"/>
                              <w:right w:val="single" w:sz="6" w:space="0" w:color="D9D9D9"/>
                            </w:tcBorders>
                          </w:tcPr>
                          <w:p w14:paraId="49B0286E"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060BE632" w14:textId="77777777" w:rsidR="00A221EA" w:rsidRDefault="00A221EA">
                            <w:pPr>
                              <w:rPr>
                                <w:sz w:val="2"/>
                                <w:szCs w:val="2"/>
                              </w:rPr>
                            </w:pPr>
                          </w:p>
                        </w:tc>
                        <w:tc>
                          <w:tcPr>
                            <w:tcW w:w="418" w:type="dxa"/>
                            <w:vMerge/>
                            <w:tcBorders>
                              <w:top w:val="nil"/>
                              <w:left w:val="single" w:sz="6" w:space="0" w:color="D9D9D9"/>
                              <w:right w:val="single" w:sz="6" w:space="0" w:color="D9D9D9"/>
                            </w:tcBorders>
                          </w:tcPr>
                          <w:p w14:paraId="118AD24D" w14:textId="77777777" w:rsidR="00A221EA" w:rsidRDefault="00A221EA">
                            <w:pPr>
                              <w:rPr>
                                <w:sz w:val="2"/>
                                <w:szCs w:val="2"/>
                              </w:rPr>
                            </w:pPr>
                          </w:p>
                        </w:tc>
                        <w:tc>
                          <w:tcPr>
                            <w:tcW w:w="420" w:type="dxa"/>
                            <w:vMerge/>
                            <w:tcBorders>
                              <w:top w:val="nil"/>
                              <w:left w:val="single" w:sz="6" w:space="0" w:color="D9D9D9"/>
                              <w:right w:val="single" w:sz="6" w:space="0" w:color="D9D9D9"/>
                            </w:tcBorders>
                          </w:tcPr>
                          <w:p w14:paraId="15B2880D" w14:textId="77777777" w:rsidR="00A221EA" w:rsidRDefault="00A221EA">
                            <w:pPr>
                              <w:rPr>
                                <w:sz w:val="2"/>
                                <w:szCs w:val="2"/>
                              </w:rPr>
                            </w:pPr>
                          </w:p>
                        </w:tc>
                      </w:tr>
                      <w:tr w:rsidR="00A221EA" w14:paraId="5EA73A8B" w14:textId="77777777">
                        <w:trPr>
                          <w:trHeight w:val="288"/>
                        </w:trPr>
                        <w:tc>
                          <w:tcPr>
                            <w:tcW w:w="3351" w:type="dxa"/>
                            <w:gridSpan w:val="8"/>
                            <w:tcBorders>
                              <w:left w:val="single" w:sz="6" w:space="0" w:color="D9D9D9"/>
                              <w:right w:val="single" w:sz="6" w:space="0" w:color="D9D9D9"/>
                            </w:tcBorders>
                            <w:shd w:val="clear" w:color="auto" w:fill="781F6D"/>
                          </w:tcPr>
                          <w:p w14:paraId="6D011C4A" w14:textId="77777777" w:rsidR="00A221EA" w:rsidRDefault="00A221EA">
                            <w:pPr>
                              <w:pStyle w:val="TableParagraph"/>
                              <w:rPr>
                                <w:sz w:val="20"/>
                              </w:rPr>
                            </w:pPr>
                          </w:p>
                        </w:tc>
                      </w:tr>
                      <w:tr w:rsidR="00A221EA" w14:paraId="6E8CFE04" w14:textId="77777777">
                        <w:trPr>
                          <w:trHeight w:val="262"/>
                        </w:trPr>
                        <w:tc>
                          <w:tcPr>
                            <w:tcW w:w="419" w:type="dxa"/>
                            <w:tcBorders>
                              <w:left w:val="single" w:sz="6" w:space="0" w:color="D9D9D9"/>
                              <w:right w:val="single" w:sz="6" w:space="0" w:color="D9D9D9"/>
                            </w:tcBorders>
                          </w:tcPr>
                          <w:p w14:paraId="507DC37B" w14:textId="77777777" w:rsidR="00A221EA" w:rsidRDefault="00A221EA">
                            <w:pPr>
                              <w:pStyle w:val="TableParagraph"/>
                              <w:rPr>
                                <w:sz w:val="18"/>
                              </w:rPr>
                            </w:pPr>
                          </w:p>
                        </w:tc>
                        <w:tc>
                          <w:tcPr>
                            <w:tcW w:w="418" w:type="dxa"/>
                            <w:tcBorders>
                              <w:left w:val="single" w:sz="6" w:space="0" w:color="D9D9D9"/>
                              <w:right w:val="single" w:sz="6" w:space="0" w:color="D9D9D9"/>
                            </w:tcBorders>
                          </w:tcPr>
                          <w:p w14:paraId="03C12F7D" w14:textId="77777777" w:rsidR="00A221EA" w:rsidRDefault="00A221EA">
                            <w:pPr>
                              <w:pStyle w:val="TableParagraph"/>
                              <w:rPr>
                                <w:sz w:val="18"/>
                              </w:rPr>
                            </w:pPr>
                          </w:p>
                        </w:tc>
                        <w:tc>
                          <w:tcPr>
                            <w:tcW w:w="420" w:type="dxa"/>
                            <w:tcBorders>
                              <w:left w:val="single" w:sz="6" w:space="0" w:color="D9D9D9"/>
                              <w:right w:val="single" w:sz="6" w:space="0" w:color="D9D9D9"/>
                            </w:tcBorders>
                          </w:tcPr>
                          <w:p w14:paraId="25476DCF" w14:textId="77777777" w:rsidR="00A221EA" w:rsidRDefault="00A221EA">
                            <w:pPr>
                              <w:pStyle w:val="TableParagraph"/>
                              <w:rPr>
                                <w:sz w:val="18"/>
                              </w:rPr>
                            </w:pPr>
                          </w:p>
                        </w:tc>
                        <w:tc>
                          <w:tcPr>
                            <w:tcW w:w="418" w:type="dxa"/>
                            <w:tcBorders>
                              <w:left w:val="single" w:sz="6" w:space="0" w:color="D9D9D9"/>
                              <w:right w:val="single" w:sz="6" w:space="0" w:color="D9D9D9"/>
                            </w:tcBorders>
                          </w:tcPr>
                          <w:p w14:paraId="404C55CC" w14:textId="77777777" w:rsidR="00A221EA" w:rsidRDefault="00A221EA">
                            <w:pPr>
                              <w:pStyle w:val="TableParagraph"/>
                              <w:rPr>
                                <w:sz w:val="18"/>
                              </w:rPr>
                            </w:pPr>
                          </w:p>
                        </w:tc>
                        <w:tc>
                          <w:tcPr>
                            <w:tcW w:w="420" w:type="dxa"/>
                            <w:tcBorders>
                              <w:left w:val="single" w:sz="6" w:space="0" w:color="D9D9D9"/>
                              <w:right w:val="single" w:sz="6" w:space="0" w:color="D9D9D9"/>
                            </w:tcBorders>
                          </w:tcPr>
                          <w:p w14:paraId="4B844468" w14:textId="77777777" w:rsidR="00A221EA" w:rsidRDefault="00A221EA">
                            <w:pPr>
                              <w:pStyle w:val="TableParagraph"/>
                              <w:rPr>
                                <w:sz w:val="18"/>
                              </w:rPr>
                            </w:pPr>
                          </w:p>
                        </w:tc>
                        <w:tc>
                          <w:tcPr>
                            <w:tcW w:w="418" w:type="dxa"/>
                            <w:tcBorders>
                              <w:left w:val="single" w:sz="6" w:space="0" w:color="D9D9D9"/>
                              <w:right w:val="single" w:sz="6" w:space="0" w:color="D9D9D9"/>
                            </w:tcBorders>
                          </w:tcPr>
                          <w:p w14:paraId="2C4126B2" w14:textId="77777777" w:rsidR="00A221EA" w:rsidRDefault="00A221EA">
                            <w:pPr>
                              <w:pStyle w:val="TableParagraph"/>
                              <w:rPr>
                                <w:sz w:val="18"/>
                              </w:rPr>
                            </w:pPr>
                          </w:p>
                        </w:tc>
                        <w:tc>
                          <w:tcPr>
                            <w:tcW w:w="418" w:type="dxa"/>
                            <w:tcBorders>
                              <w:left w:val="single" w:sz="6" w:space="0" w:color="D9D9D9"/>
                              <w:right w:val="single" w:sz="6" w:space="0" w:color="D9D9D9"/>
                            </w:tcBorders>
                          </w:tcPr>
                          <w:p w14:paraId="5A763721" w14:textId="77777777" w:rsidR="00A221EA" w:rsidRDefault="00A221EA">
                            <w:pPr>
                              <w:pStyle w:val="TableParagraph"/>
                              <w:rPr>
                                <w:sz w:val="18"/>
                              </w:rPr>
                            </w:pPr>
                          </w:p>
                        </w:tc>
                        <w:tc>
                          <w:tcPr>
                            <w:tcW w:w="420" w:type="dxa"/>
                            <w:tcBorders>
                              <w:left w:val="single" w:sz="6" w:space="0" w:color="D9D9D9"/>
                              <w:right w:val="single" w:sz="6" w:space="0" w:color="D9D9D9"/>
                            </w:tcBorders>
                          </w:tcPr>
                          <w:p w14:paraId="042DDD3C" w14:textId="77777777" w:rsidR="00A221EA" w:rsidRDefault="00A221EA">
                            <w:pPr>
                              <w:pStyle w:val="TableParagraph"/>
                              <w:rPr>
                                <w:sz w:val="18"/>
                              </w:rPr>
                            </w:pPr>
                          </w:p>
                        </w:tc>
                      </w:tr>
                    </w:tbl>
                    <w:p w14:paraId="31F9DAA3" w14:textId="77777777" w:rsidR="00A221EA" w:rsidRDefault="00A221EA">
                      <w:pPr>
                        <w:pStyle w:val="BodyText"/>
                        <w:jc w:val="left"/>
                      </w:pPr>
                    </w:p>
                  </w:txbxContent>
                </v:textbox>
                <w10:wrap anchorx="page"/>
              </v:shape>
            </w:pict>
          </mc:Fallback>
        </mc:AlternateContent>
      </w:r>
      <w:r w:rsidRPr="00677A34">
        <w:rPr>
          <w:spacing w:val="-10"/>
          <w:sz w:val="20"/>
          <w:lang w:val="en-GB"/>
        </w:rPr>
        <w:t>4</w:t>
      </w:r>
    </w:p>
    <w:p w14:paraId="0D53A990" w14:textId="77777777" w:rsidR="00A221EA" w:rsidRPr="00677A34" w:rsidRDefault="00A221EA">
      <w:pPr>
        <w:pStyle w:val="BodyText"/>
        <w:spacing w:before="171"/>
        <w:jc w:val="left"/>
        <w:rPr>
          <w:sz w:val="20"/>
          <w:lang w:val="en-GB"/>
        </w:rPr>
      </w:pPr>
    </w:p>
    <w:p w14:paraId="5D9CBF12" w14:textId="77777777" w:rsidR="00A221EA" w:rsidRPr="00677A34" w:rsidRDefault="00000000">
      <w:pPr>
        <w:tabs>
          <w:tab w:val="left" w:pos="428"/>
          <w:tab w:val="left" w:pos="921"/>
          <w:tab w:val="left" w:pos="1265"/>
          <w:tab w:val="left" w:pos="1758"/>
          <w:tab w:val="left" w:pos="2102"/>
          <w:tab w:val="left" w:pos="2596"/>
          <w:tab w:val="left" w:pos="2939"/>
          <w:tab w:val="left" w:pos="3433"/>
          <w:tab w:val="left" w:pos="3777"/>
        </w:tabs>
        <w:ind w:left="84"/>
        <w:rPr>
          <w:sz w:val="20"/>
          <w:lang w:val="en-GB"/>
        </w:rPr>
      </w:pPr>
      <w:r w:rsidRPr="00677A34">
        <w:rPr>
          <w:spacing w:val="-10"/>
          <w:sz w:val="20"/>
          <w:lang w:val="en-GB"/>
        </w:rPr>
        <w:t>0</w:t>
      </w:r>
      <w:r w:rsidRPr="00677A34">
        <w:rPr>
          <w:sz w:val="20"/>
          <w:lang w:val="en-GB"/>
        </w:rPr>
        <w:tab/>
      </w:r>
      <w:r w:rsidRPr="00677A34">
        <w:rPr>
          <w:spacing w:val="-5"/>
          <w:sz w:val="20"/>
          <w:lang w:val="en-GB"/>
        </w:rPr>
        <w:t>0.5</w:t>
      </w:r>
      <w:r w:rsidRPr="00677A34">
        <w:rPr>
          <w:sz w:val="20"/>
          <w:lang w:val="en-GB"/>
        </w:rPr>
        <w:tab/>
      </w:r>
      <w:r w:rsidRPr="00677A34">
        <w:rPr>
          <w:spacing w:val="-10"/>
          <w:sz w:val="20"/>
          <w:lang w:val="en-GB"/>
        </w:rPr>
        <w:t>1</w:t>
      </w:r>
      <w:r w:rsidRPr="00677A34">
        <w:rPr>
          <w:sz w:val="20"/>
          <w:lang w:val="en-GB"/>
        </w:rPr>
        <w:tab/>
      </w:r>
      <w:r w:rsidRPr="00677A34">
        <w:rPr>
          <w:spacing w:val="-5"/>
          <w:sz w:val="20"/>
          <w:lang w:val="en-GB"/>
        </w:rPr>
        <w:t>1.5</w:t>
      </w:r>
      <w:r w:rsidRPr="00677A34">
        <w:rPr>
          <w:sz w:val="20"/>
          <w:lang w:val="en-GB"/>
        </w:rPr>
        <w:tab/>
      </w:r>
      <w:r w:rsidRPr="00677A34">
        <w:rPr>
          <w:spacing w:val="-10"/>
          <w:sz w:val="20"/>
          <w:lang w:val="en-GB"/>
        </w:rPr>
        <w:t>2</w:t>
      </w:r>
      <w:r w:rsidRPr="00677A34">
        <w:rPr>
          <w:sz w:val="20"/>
          <w:lang w:val="en-GB"/>
        </w:rPr>
        <w:tab/>
      </w:r>
      <w:r w:rsidRPr="00677A34">
        <w:rPr>
          <w:spacing w:val="-5"/>
          <w:sz w:val="20"/>
          <w:lang w:val="en-GB"/>
        </w:rPr>
        <w:t>2.5</w:t>
      </w:r>
      <w:r w:rsidRPr="00677A34">
        <w:rPr>
          <w:sz w:val="20"/>
          <w:lang w:val="en-GB"/>
        </w:rPr>
        <w:tab/>
      </w:r>
      <w:r w:rsidRPr="00677A34">
        <w:rPr>
          <w:spacing w:val="-10"/>
          <w:sz w:val="20"/>
          <w:lang w:val="en-GB"/>
        </w:rPr>
        <w:t>3</w:t>
      </w:r>
      <w:r w:rsidRPr="00677A34">
        <w:rPr>
          <w:sz w:val="20"/>
          <w:lang w:val="en-GB"/>
        </w:rPr>
        <w:tab/>
      </w:r>
      <w:r w:rsidRPr="00677A34">
        <w:rPr>
          <w:spacing w:val="-5"/>
          <w:sz w:val="20"/>
          <w:lang w:val="en-GB"/>
        </w:rPr>
        <w:t>3.5</w:t>
      </w:r>
      <w:r w:rsidRPr="00677A34">
        <w:rPr>
          <w:sz w:val="20"/>
          <w:lang w:val="en-GB"/>
        </w:rPr>
        <w:tab/>
      </w:r>
      <w:r w:rsidRPr="00677A34">
        <w:rPr>
          <w:spacing w:val="-10"/>
          <w:sz w:val="20"/>
          <w:lang w:val="en-GB"/>
        </w:rPr>
        <w:t>4</w:t>
      </w:r>
      <w:r w:rsidRPr="00677A34">
        <w:rPr>
          <w:sz w:val="20"/>
          <w:lang w:val="en-GB"/>
        </w:rPr>
        <w:tab/>
      </w:r>
      <w:r w:rsidRPr="00677A34">
        <w:rPr>
          <w:spacing w:val="-5"/>
          <w:sz w:val="20"/>
          <w:lang w:val="en-GB"/>
        </w:rPr>
        <w:t>4.5</w:t>
      </w:r>
    </w:p>
    <w:p w14:paraId="615AF37F" w14:textId="77777777" w:rsidR="00A221EA" w:rsidRPr="00677A34" w:rsidRDefault="00A221EA">
      <w:pPr>
        <w:rPr>
          <w:sz w:val="20"/>
          <w:lang w:val="en-GB"/>
        </w:rPr>
        <w:sectPr w:rsidR="00A221EA" w:rsidRPr="00677A34">
          <w:type w:val="continuous"/>
          <w:pgSz w:w="12240" w:h="15840"/>
          <w:pgMar w:top="1820" w:right="1080" w:bottom="1260" w:left="1440" w:header="0" w:footer="1061" w:gutter="0"/>
          <w:cols w:num="2" w:space="720" w:equalWidth="0">
            <w:col w:w="4453" w:space="40"/>
            <w:col w:w="5227"/>
          </w:cols>
        </w:sectPr>
      </w:pPr>
    </w:p>
    <w:p w14:paraId="793C46CB" w14:textId="77777777" w:rsidR="00A221EA" w:rsidRPr="00677A34" w:rsidRDefault="00A221EA">
      <w:pPr>
        <w:pStyle w:val="BodyText"/>
        <w:jc w:val="left"/>
        <w:rPr>
          <w:sz w:val="20"/>
          <w:lang w:val="en-GB"/>
        </w:rPr>
      </w:pPr>
    </w:p>
    <w:p w14:paraId="1874DD06" w14:textId="77777777" w:rsidR="00A221EA" w:rsidRPr="00677A34" w:rsidRDefault="00A221EA">
      <w:pPr>
        <w:pStyle w:val="BodyText"/>
        <w:spacing w:before="109"/>
        <w:jc w:val="left"/>
        <w:rPr>
          <w:sz w:val="20"/>
          <w:lang w:val="en-GB"/>
        </w:rPr>
      </w:pPr>
    </w:p>
    <w:p w14:paraId="564FEBA5" w14:textId="77777777" w:rsidR="00A221EA" w:rsidRPr="00677A34" w:rsidRDefault="00000000">
      <w:pPr>
        <w:spacing w:before="1"/>
        <w:ind w:left="614"/>
        <w:rPr>
          <w:b/>
          <w:sz w:val="20"/>
          <w:lang w:val="en-GB"/>
        </w:rPr>
      </w:pPr>
      <w:bookmarkStart w:id="121" w:name="_bookmark85"/>
      <w:bookmarkEnd w:id="121"/>
      <w:r w:rsidRPr="00677A34">
        <w:rPr>
          <w:b/>
          <w:sz w:val="20"/>
          <w:lang w:val="en-GB"/>
        </w:rPr>
        <w:t>Figure</w:t>
      </w:r>
      <w:r w:rsidRPr="00677A34">
        <w:rPr>
          <w:b/>
          <w:spacing w:val="-7"/>
          <w:sz w:val="20"/>
          <w:lang w:val="en-GB"/>
        </w:rPr>
        <w:t xml:space="preserve"> </w:t>
      </w:r>
      <w:r w:rsidRPr="00677A34">
        <w:rPr>
          <w:b/>
          <w:sz w:val="20"/>
          <w:lang w:val="en-GB"/>
        </w:rPr>
        <w:t>11</w:t>
      </w:r>
      <w:r w:rsidRPr="00677A34">
        <w:rPr>
          <w:b/>
          <w:spacing w:val="-6"/>
          <w:sz w:val="20"/>
          <w:lang w:val="en-GB"/>
        </w:rPr>
        <w:t xml:space="preserve"> </w:t>
      </w:r>
      <w:commentRangeStart w:id="122"/>
      <w:r w:rsidRPr="00677A34">
        <w:rPr>
          <w:b/>
          <w:sz w:val="20"/>
          <w:lang w:val="en-GB"/>
        </w:rPr>
        <w:t>Managerial</w:t>
      </w:r>
      <w:r w:rsidRPr="00677A34">
        <w:rPr>
          <w:b/>
          <w:spacing w:val="-8"/>
          <w:sz w:val="20"/>
          <w:lang w:val="en-GB"/>
        </w:rPr>
        <w:t xml:space="preserve"> </w:t>
      </w:r>
      <w:r w:rsidRPr="00677A34">
        <w:rPr>
          <w:b/>
          <w:sz w:val="20"/>
          <w:lang w:val="en-GB"/>
        </w:rPr>
        <w:t>Practices</w:t>
      </w:r>
      <w:r w:rsidRPr="00677A34">
        <w:rPr>
          <w:b/>
          <w:spacing w:val="-7"/>
          <w:sz w:val="20"/>
          <w:lang w:val="en-GB"/>
        </w:rPr>
        <w:t xml:space="preserve"> </w:t>
      </w:r>
      <w:r w:rsidRPr="00677A34">
        <w:rPr>
          <w:b/>
          <w:sz w:val="20"/>
          <w:lang w:val="en-GB"/>
        </w:rPr>
        <w:t>that</w:t>
      </w:r>
      <w:r w:rsidRPr="00677A34">
        <w:rPr>
          <w:b/>
          <w:spacing w:val="-7"/>
          <w:sz w:val="20"/>
          <w:lang w:val="en-GB"/>
        </w:rPr>
        <w:t xml:space="preserve"> </w:t>
      </w:r>
      <w:r w:rsidRPr="00677A34">
        <w:rPr>
          <w:b/>
          <w:sz w:val="20"/>
          <w:lang w:val="en-GB"/>
        </w:rPr>
        <w:t>Improve</w:t>
      </w:r>
      <w:r w:rsidRPr="00677A34">
        <w:rPr>
          <w:b/>
          <w:spacing w:val="-7"/>
          <w:sz w:val="20"/>
          <w:lang w:val="en-GB"/>
        </w:rPr>
        <w:t xml:space="preserve"> </w:t>
      </w:r>
      <w:r w:rsidRPr="00677A34">
        <w:rPr>
          <w:b/>
          <w:sz w:val="20"/>
          <w:lang w:val="en-GB"/>
        </w:rPr>
        <w:t>Cross-Functional</w:t>
      </w:r>
      <w:r w:rsidRPr="00677A34">
        <w:rPr>
          <w:b/>
          <w:spacing w:val="-8"/>
          <w:sz w:val="20"/>
          <w:lang w:val="en-GB"/>
        </w:rPr>
        <w:t xml:space="preserve"> </w:t>
      </w:r>
      <w:r w:rsidRPr="00677A34">
        <w:rPr>
          <w:b/>
          <w:sz w:val="20"/>
          <w:lang w:val="en-GB"/>
        </w:rPr>
        <w:t>Collaboration</w:t>
      </w:r>
      <w:r w:rsidRPr="00677A34">
        <w:rPr>
          <w:b/>
          <w:spacing w:val="-8"/>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Reduce</w:t>
      </w:r>
      <w:r w:rsidRPr="00677A34">
        <w:rPr>
          <w:b/>
          <w:spacing w:val="-7"/>
          <w:sz w:val="20"/>
          <w:lang w:val="en-GB"/>
        </w:rPr>
        <w:t xml:space="preserve"> </w:t>
      </w:r>
      <w:r w:rsidRPr="00677A34">
        <w:rPr>
          <w:b/>
          <w:spacing w:val="-2"/>
          <w:sz w:val="20"/>
          <w:lang w:val="en-GB"/>
        </w:rPr>
        <w:t>Silos</w:t>
      </w:r>
      <w:commentRangeEnd w:id="122"/>
      <w:r w:rsidR="00312FF6" w:rsidRPr="00677A34">
        <w:rPr>
          <w:rStyle w:val="CommentReference"/>
          <w:b/>
          <w:sz w:val="20"/>
          <w:szCs w:val="22"/>
          <w:lang w:val="en-GB"/>
        </w:rPr>
        <w:commentReference w:id="122"/>
      </w:r>
    </w:p>
    <w:p w14:paraId="5310092F" w14:textId="77777777" w:rsidR="00A221EA" w:rsidRPr="00677A34" w:rsidRDefault="00A221EA">
      <w:pPr>
        <w:pStyle w:val="BodyText"/>
        <w:jc w:val="left"/>
        <w:rPr>
          <w:b/>
          <w:sz w:val="20"/>
          <w:lang w:val="en-GB"/>
        </w:rPr>
      </w:pPr>
    </w:p>
    <w:p w14:paraId="293D2DA9" w14:textId="77777777" w:rsidR="00A221EA" w:rsidRPr="00677A34" w:rsidRDefault="00A221EA">
      <w:pPr>
        <w:pStyle w:val="BodyText"/>
        <w:spacing w:before="146"/>
        <w:jc w:val="left"/>
        <w:rPr>
          <w:b/>
          <w:sz w:val="20"/>
          <w:lang w:val="en-GB"/>
        </w:rPr>
      </w:pPr>
    </w:p>
    <w:p w14:paraId="2B0D8137" w14:textId="77777777" w:rsidR="00A221EA" w:rsidRPr="00677A34" w:rsidRDefault="00000000">
      <w:pPr>
        <w:pStyle w:val="Heading2"/>
        <w:spacing w:line="360" w:lineRule="auto"/>
        <w:jc w:val="left"/>
        <w:rPr>
          <w:lang w:val="en-GB"/>
        </w:rPr>
      </w:pPr>
      <w:r w:rsidRPr="00677A34">
        <w:rPr>
          <w:lang w:val="en-GB"/>
        </w:rPr>
        <w:t>Q11. How do teams adapt to changes or uncertainty in automotive automation projects? Adaptation Strategies for Managing Change and Uncertainty in Automotive Automation</w:t>
      </w:r>
      <w:r w:rsidRPr="00677A34">
        <w:rPr>
          <w:spacing w:val="40"/>
          <w:lang w:val="en-GB"/>
        </w:rPr>
        <w:t xml:space="preserve"> </w:t>
      </w:r>
      <w:r w:rsidRPr="00677A34">
        <w:rPr>
          <w:spacing w:val="-2"/>
          <w:lang w:val="en-GB"/>
        </w:rPr>
        <w:t>Projects</w:t>
      </w:r>
    </w:p>
    <w:p w14:paraId="4022E622" w14:textId="35FF4932" w:rsidR="00A221EA" w:rsidRPr="00677A34" w:rsidRDefault="00000000">
      <w:pPr>
        <w:pStyle w:val="BodyText"/>
        <w:spacing w:before="160" w:line="360" w:lineRule="auto"/>
        <w:ind w:right="358"/>
        <w:rPr>
          <w:lang w:val="en-GB"/>
        </w:rPr>
      </w:pPr>
      <w:r w:rsidRPr="00677A34">
        <w:rPr>
          <w:lang w:val="en-GB"/>
        </w:rPr>
        <w:t>Respondents explained that adaptation in automotive automation projects is largely driven by Agile</w:t>
      </w:r>
      <w:r w:rsidRPr="00677A34">
        <w:rPr>
          <w:spacing w:val="-13"/>
          <w:lang w:val="en-GB"/>
        </w:rPr>
        <w:t xml:space="preserve"> </w:t>
      </w:r>
      <w:r w:rsidRPr="00677A34">
        <w:rPr>
          <w:lang w:val="en-GB"/>
        </w:rPr>
        <w:t>practices,</w:t>
      </w:r>
      <w:r w:rsidRPr="00677A34">
        <w:rPr>
          <w:spacing w:val="-12"/>
          <w:lang w:val="en-GB"/>
        </w:rPr>
        <w:t xml:space="preserve"> </w:t>
      </w:r>
      <w:r w:rsidRPr="00677A34">
        <w:rPr>
          <w:lang w:val="en-GB"/>
        </w:rPr>
        <w:t>frequent</w:t>
      </w:r>
      <w:r w:rsidRPr="00677A34">
        <w:rPr>
          <w:spacing w:val="-10"/>
          <w:lang w:val="en-GB"/>
        </w:rPr>
        <w:t xml:space="preserve"> </w:t>
      </w:r>
      <w:r w:rsidRPr="00677A34">
        <w:rPr>
          <w:lang w:val="en-GB"/>
        </w:rPr>
        <w:t>communication,</w:t>
      </w:r>
      <w:r w:rsidRPr="00677A34">
        <w:rPr>
          <w:spacing w:val="-13"/>
          <w:lang w:val="en-GB"/>
        </w:rPr>
        <w:t xml:space="preserve"> </w:t>
      </w:r>
      <w:r w:rsidRPr="00677A34">
        <w:rPr>
          <w:lang w:val="en-GB"/>
        </w:rPr>
        <w:t>cross-functional</w:t>
      </w:r>
      <w:r w:rsidRPr="00677A34">
        <w:rPr>
          <w:spacing w:val="-12"/>
          <w:lang w:val="en-GB"/>
        </w:rPr>
        <w:t xml:space="preserve"> </w:t>
      </w:r>
      <w:r w:rsidRPr="00677A34">
        <w:rPr>
          <w:lang w:val="en-GB"/>
        </w:rPr>
        <w:t>collaboration,</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leadership</w:t>
      </w:r>
      <w:r w:rsidRPr="00677A34">
        <w:rPr>
          <w:spacing w:val="-13"/>
          <w:lang w:val="en-GB"/>
        </w:rPr>
        <w:t xml:space="preserve"> </w:t>
      </w:r>
      <w:r w:rsidR="00312FF6" w:rsidRPr="00677A34">
        <w:rPr>
          <w:lang w:val="en-GB"/>
        </w:rPr>
        <w:t>behaviours</w:t>
      </w:r>
      <w:r w:rsidRPr="00677A34">
        <w:rPr>
          <w:lang w:val="en-GB"/>
        </w:rPr>
        <w:t xml:space="preserve"> that promote flexibility and psychological safety. Participants emphasized that automotive automation projects often involve evolving requirements, unexpected technical challenges, and shifting timelines, requiring teams to remain responsive and aligned despite uncertainty. Overall, the findings suggest that teams adapt most effectively when they combine structured Agile planning with open communication, shared understanding, and supportive leadership.</w:t>
      </w:r>
    </w:p>
    <w:p w14:paraId="15E38750" w14:textId="77777777" w:rsidR="00A221EA" w:rsidRPr="00677A34" w:rsidRDefault="00000000">
      <w:pPr>
        <w:pStyle w:val="BodyText"/>
        <w:spacing w:before="160" w:line="360" w:lineRule="auto"/>
        <w:ind w:right="357"/>
        <w:rPr>
          <w:lang w:val="en-GB"/>
        </w:rPr>
      </w:pPr>
      <w:r w:rsidRPr="00677A34">
        <w:rPr>
          <w:lang w:val="en-GB"/>
        </w:rPr>
        <w:t>A common adaptation strategy described by respondents was breaking complex changes into smaller tasks and reprioritizing work through sprint planning. Participants explained that this approach helps maintain progress and reduces disruption when new requirements arise. One respondent noted:</w:t>
      </w:r>
    </w:p>
    <w:p w14:paraId="54CABD30" w14:textId="77777777" w:rsidR="00A221EA" w:rsidRPr="00677A34" w:rsidRDefault="00A221EA">
      <w:pPr>
        <w:pStyle w:val="BodyText"/>
        <w:spacing w:before="5"/>
        <w:jc w:val="left"/>
        <w:rPr>
          <w:lang w:val="en-GB"/>
        </w:rPr>
      </w:pPr>
    </w:p>
    <w:p w14:paraId="00C8ABF7" w14:textId="77777777" w:rsidR="00A221EA" w:rsidRPr="00677A34" w:rsidRDefault="00000000">
      <w:pPr>
        <w:pStyle w:val="BodyText"/>
        <w:spacing w:line="360" w:lineRule="auto"/>
        <w:ind w:right="361" w:firstLine="60"/>
        <w:rPr>
          <w:b/>
          <w:i/>
          <w:lang w:val="en-GB"/>
        </w:rPr>
      </w:pPr>
      <w:r w:rsidRPr="00677A34">
        <w:rPr>
          <w:lang w:val="en-GB"/>
        </w:rPr>
        <w:t xml:space="preserve">“Teams adapt by breaking complex changes into smaller tasks and reprioritizing work during sprint planning to maintain momentum” </w:t>
      </w:r>
      <w:r w:rsidRPr="00677A34">
        <w:rPr>
          <w:b/>
          <w:i/>
          <w:lang w:val="en-GB"/>
        </w:rPr>
        <w:t>(Res1).</w:t>
      </w:r>
    </w:p>
    <w:p w14:paraId="2D79C7D2" w14:textId="77777777" w:rsidR="00A221EA" w:rsidRPr="00677A34" w:rsidRDefault="00A221EA">
      <w:pPr>
        <w:pStyle w:val="BodyText"/>
        <w:spacing w:line="360" w:lineRule="auto"/>
        <w:rPr>
          <w:b/>
          <w:i/>
          <w:lang w:val="en-GB"/>
        </w:rPr>
        <w:sectPr w:rsidR="00A221EA" w:rsidRPr="00677A34">
          <w:type w:val="continuous"/>
          <w:pgSz w:w="12240" w:h="15840"/>
          <w:pgMar w:top="1820" w:right="1080" w:bottom="1260" w:left="1440" w:header="0" w:footer="1061" w:gutter="0"/>
          <w:cols w:space="720"/>
        </w:sectPr>
      </w:pPr>
    </w:p>
    <w:p w14:paraId="33F399C2" w14:textId="77777777" w:rsidR="00A221EA" w:rsidRPr="00677A34" w:rsidRDefault="00000000">
      <w:pPr>
        <w:pStyle w:val="BodyText"/>
        <w:spacing w:before="79" w:line="360" w:lineRule="auto"/>
        <w:ind w:right="360"/>
        <w:rPr>
          <w:lang w:val="en-GB"/>
        </w:rPr>
      </w:pPr>
      <w:r w:rsidRPr="00677A34">
        <w:rPr>
          <w:lang w:val="en-GB"/>
        </w:rPr>
        <w:lastRenderedPageBreak/>
        <w:t>Frequent communication was also emphasized as essential for responding quickly to change. Respondents explained that quick alignment meetings and continuous updates allow teams to adjust efficiently when project requirements or timelines shift. One participant stated:</w:t>
      </w:r>
    </w:p>
    <w:p w14:paraId="235E7DFC" w14:textId="77777777" w:rsidR="00A221EA" w:rsidRPr="00677A34" w:rsidRDefault="00A221EA">
      <w:pPr>
        <w:pStyle w:val="BodyText"/>
        <w:spacing w:before="4"/>
        <w:jc w:val="left"/>
        <w:rPr>
          <w:lang w:val="en-GB"/>
        </w:rPr>
      </w:pPr>
    </w:p>
    <w:p w14:paraId="7B13E7D9" w14:textId="66EFFC02" w:rsidR="00A221EA" w:rsidRPr="00677A34" w:rsidRDefault="00000000">
      <w:pPr>
        <w:pStyle w:val="BodyText"/>
        <w:spacing w:line="360" w:lineRule="auto"/>
        <w:ind w:right="360"/>
        <w:rPr>
          <w:b/>
          <w:i/>
          <w:lang w:val="en-GB"/>
        </w:rPr>
      </w:pPr>
      <w:r w:rsidRPr="00677A34">
        <w:rPr>
          <w:lang w:val="en-GB"/>
        </w:rPr>
        <w:t>“Frequent communication and quick alignment meetings enable tea</w:t>
      </w:r>
      <w:r w:rsidR="00312FF6">
        <w:rPr>
          <w:lang w:val="en-GB"/>
        </w:rPr>
        <w:t>m</w:t>
      </w:r>
      <w:r w:rsidRPr="00677A34">
        <w:rPr>
          <w:lang w:val="en-GB"/>
        </w:rPr>
        <w:t xml:space="preserve">s to react effectively when changes occur in project requirements or timelines” </w:t>
      </w:r>
      <w:r w:rsidRPr="00677A34">
        <w:rPr>
          <w:b/>
          <w:i/>
          <w:lang w:val="en-GB"/>
        </w:rPr>
        <w:t>(Res2).</w:t>
      </w:r>
    </w:p>
    <w:p w14:paraId="45B27A56" w14:textId="77777777" w:rsidR="00A221EA" w:rsidRPr="00677A34" w:rsidRDefault="00A221EA">
      <w:pPr>
        <w:pStyle w:val="BodyText"/>
        <w:spacing w:before="5"/>
        <w:jc w:val="left"/>
        <w:rPr>
          <w:b/>
          <w:i/>
          <w:lang w:val="en-GB"/>
        </w:rPr>
      </w:pPr>
    </w:p>
    <w:p w14:paraId="6B0C1945" w14:textId="77777777" w:rsidR="00A221EA" w:rsidRPr="00677A34" w:rsidRDefault="00000000">
      <w:pPr>
        <w:pStyle w:val="BodyText"/>
        <w:spacing w:line="360" w:lineRule="auto"/>
        <w:ind w:right="361"/>
        <w:rPr>
          <w:lang w:val="en-GB"/>
        </w:rPr>
      </w:pPr>
      <w:r w:rsidRPr="00677A34">
        <w:rPr>
          <w:lang w:val="en-GB"/>
        </w:rPr>
        <w:t>Cross-functional collaboration was repeatedly highlighted as critical for effective adaptation. Participants noted that when changes occur, teams must jointly assess impacts, review technical implications, and agree on solutions across functions. One respondent explained:</w:t>
      </w:r>
    </w:p>
    <w:p w14:paraId="4A3258B6" w14:textId="77777777" w:rsidR="00A221EA" w:rsidRPr="00677A34" w:rsidRDefault="00A221EA">
      <w:pPr>
        <w:pStyle w:val="BodyText"/>
        <w:spacing w:before="4"/>
        <w:jc w:val="left"/>
        <w:rPr>
          <w:lang w:val="en-GB"/>
        </w:rPr>
      </w:pPr>
    </w:p>
    <w:p w14:paraId="088226A5" w14:textId="77777777" w:rsidR="00A221EA" w:rsidRPr="00677A34" w:rsidRDefault="00000000">
      <w:pPr>
        <w:pStyle w:val="BodyText"/>
        <w:spacing w:line="360" w:lineRule="auto"/>
        <w:ind w:right="362"/>
        <w:rPr>
          <w:b/>
          <w:i/>
          <w:lang w:val="en-GB"/>
        </w:rPr>
      </w:pPr>
      <w:r w:rsidRPr="00677A34">
        <w:rPr>
          <w:lang w:val="en-GB"/>
        </w:rPr>
        <w:t xml:space="preserve">"Cross-functional collaboration is an important part of adaptation because teams review impacts and technical solutions together” </w:t>
      </w:r>
      <w:r w:rsidRPr="00677A34">
        <w:rPr>
          <w:b/>
          <w:i/>
          <w:lang w:val="en-GB"/>
        </w:rPr>
        <w:t>(Res3).</w:t>
      </w:r>
    </w:p>
    <w:p w14:paraId="04114A55" w14:textId="77777777" w:rsidR="00A221EA" w:rsidRPr="00677A34" w:rsidRDefault="00A221EA">
      <w:pPr>
        <w:pStyle w:val="BodyText"/>
        <w:spacing w:before="5"/>
        <w:jc w:val="left"/>
        <w:rPr>
          <w:b/>
          <w:i/>
          <w:lang w:val="en-GB"/>
        </w:rPr>
      </w:pPr>
    </w:p>
    <w:p w14:paraId="265D4FCF" w14:textId="77777777" w:rsidR="00A221EA" w:rsidRPr="00677A34" w:rsidRDefault="00000000">
      <w:pPr>
        <w:pStyle w:val="BodyText"/>
        <w:spacing w:line="360" w:lineRule="auto"/>
        <w:ind w:right="359"/>
        <w:rPr>
          <w:lang w:val="en-GB"/>
        </w:rPr>
      </w:pPr>
      <w:r w:rsidRPr="00677A34">
        <w:rPr>
          <w:lang w:val="en-GB"/>
        </w:rPr>
        <w:t>Several participants described Agile methodologies as central to adaptation, particularly through iterative development and continuous feedback. Respondents indicated that Agile frameworks enable</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adjust</w:t>
      </w:r>
      <w:r w:rsidRPr="00677A34">
        <w:rPr>
          <w:spacing w:val="-15"/>
          <w:lang w:val="en-GB"/>
        </w:rPr>
        <w:t xml:space="preserve"> </w:t>
      </w:r>
      <w:r w:rsidRPr="00677A34">
        <w:rPr>
          <w:lang w:val="en-GB"/>
        </w:rPr>
        <w:t>progressively</w:t>
      </w:r>
      <w:r w:rsidRPr="00677A34">
        <w:rPr>
          <w:spacing w:val="-14"/>
          <w:lang w:val="en-GB"/>
        </w:rPr>
        <w:t xml:space="preserve"> </w:t>
      </w:r>
      <w:r w:rsidRPr="00677A34">
        <w:rPr>
          <w:lang w:val="en-GB"/>
        </w:rPr>
        <w:t>without</w:t>
      </w:r>
      <w:r w:rsidRPr="00677A34">
        <w:rPr>
          <w:spacing w:val="-15"/>
          <w:lang w:val="en-GB"/>
        </w:rPr>
        <w:t xml:space="preserve"> </w:t>
      </w:r>
      <w:r w:rsidRPr="00677A34">
        <w:rPr>
          <w:lang w:val="en-GB"/>
        </w:rPr>
        <w:t>disrupting</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entire</w:t>
      </w:r>
      <w:r w:rsidRPr="00677A34">
        <w:rPr>
          <w:spacing w:val="-15"/>
          <w:lang w:val="en-GB"/>
        </w:rPr>
        <w:t xml:space="preserve"> </w:t>
      </w:r>
      <w:r w:rsidRPr="00677A34">
        <w:rPr>
          <w:lang w:val="en-GB"/>
        </w:rPr>
        <w:t>project</w:t>
      </w:r>
      <w:r w:rsidRPr="00677A34">
        <w:rPr>
          <w:spacing w:val="-14"/>
          <w:lang w:val="en-GB"/>
        </w:rPr>
        <w:t xml:space="preserve"> </w:t>
      </w:r>
      <w:r w:rsidRPr="00677A34">
        <w:rPr>
          <w:lang w:val="en-GB"/>
        </w:rPr>
        <w:t>structure.</w:t>
      </w:r>
      <w:r w:rsidRPr="00677A34">
        <w:rPr>
          <w:spacing w:val="-15"/>
          <w:lang w:val="en-GB"/>
        </w:rPr>
        <w:t xml:space="preserve"> </w:t>
      </w:r>
      <w:r w:rsidRPr="00677A34">
        <w:rPr>
          <w:lang w:val="en-GB"/>
        </w:rPr>
        <w:t>One</w:t>
      </w:r>
      <w:r w:rsidRPr="00677A34">
        <w:rPr>
          <w:spacing w:val="-15"/>
          <w:lang w:val="en-GB"/>
        </w:rPr>
        <w:t xml:space="preserve"> </w:t>
      </w:r>
      <w:r w:rsidRPr="00677A34">
        <w:rPr>
          <w:lang w:val="en-GB"/>
        </w:rPr>
        <w:t xml:space="preserve">participant </w:t>
      </w:r>
      <w:r w:rsidRPr="00677A34">
        <w:rPr>
          <w:spacing w:val="-2"/>
          <w:lang w:val="en-GB"/>
        </w:rPr>
        <w:t>noted:</w:t>
      </w:r>
    </w:p>
    <w:p w14:paraId="64CB8320" w14:textId="77777777" w:rsidR="00A221EA" w:rsidRPr="00677A34" w:rsidRDefault="00A221EA">
      <w:pPr>
        <w:pStyle w:val="BodyText"/>
        <w:spacing w:before="3"/>
        <w:jc w:val="left"/>
        <w:rPr>
          <w:lang w:val="en-GB"/>
        </w:rPr>
      </w:pPr>
    </w:p>
    <w:p w14:paraId="6E72550A" w14:textId="77777777" w:rsidR="00A221EA" w:rsidRPr="00677A34" w:rsidRDefault="00000000">
      <w:pPr>
        <w:pStyle w:val="BodyText"/>
        <w:ind w:left="60"/>
        <w:rPr>
          <w:lang w:val="en-GB"/>
        </w:rPr>
      </w:pPr>
      <w:r w:rsidRPr="00677A34">
        <w:rPr>
          <w:lang w:val="en-GB"/>
        </w:rPr>
        <w:t>“Agile</w:t>
      </w:r>
      <w:r w:rsidRPr="00677A34">
        <w:rPr>
          <w:spacing w:val="7"/>
          <w:lang w:val="en-GB"/>
        </w:rPr>
        <w:t xml:space="preserve"> </w:t>
      </w:r>
      <w:r w:rsidRPr="00677A34">
        <w:rPr>
          <w:lang w:val="en-GB"/>
        </w:rPr>
        <w:t>methodologies</w:t>
      </w:r>
      <w:r w:rsidRPr="00677A34">
        <w:rPr>
          <w:spacing w:val="10"/>
          <w:lang w:val="en-GB"/>
        </w:rPr>
        <w:t xml:space="preserve"> </w:t>
      </w:r>
      <w:r w:rsidRPr="00677A34">
        <w:rPr>
          <w:lang w:val="en-GB"/>
        </w:rPr>
        <w:t>like</w:t>
      </w:r>
      <w:r w:rsidRPr="00677A34">
        <w:rPr>
          <w:spacing w:val="8"/>
          <w:lang w:val="en-GB"/>
        </w:rPr>
        <w:t xml:space="preserve"> </w:t>
      </w:r>
      <w:r w:rsidRPr="00677A34">
        <w:rPr>
          <w:lang w:val="en-GB"/>
        </w:rPr>
        <w:t>iterative</w:t>
      </w:r>
      <w:r w:rsidRPr="00677A34">
        <w:rPr>
          <w:spacing w:val="9"/>
          <w:lang w:val="en-GB"/>
        </w:rPr>
        <w:t xml:space="preserve"> </w:t>
      </w:r>
      <w:r w:rsidRPr="00677A34">
        <w:rPr>
          <w:lang w:val="en-GB"/>
        </w:rPr>
        <w:t>development</w:t>
      </w:r>
      <w:r w:rsidRPr="00677A34">
        <w:rPr>
          <w:spacing w:val="12"/>
          <w:lang w:val="en-GB"/>
        </w:rPr>
        <w:t xml:space="preserve"> </w:t>
      </w:r>
      <w:r w:rsidRPr="00677A34">
        <w:rPr>
          <w:lang w:val="en-GB"/>
        </w:rPr>
        <w:t>and</w:t>
      </w:r>
      <w:r w:rsidRPr="00677A34">
        <w:rPr>
          <w:spacing w:val="10"/>
          <w:lang w:val="en-GB"/>
        </w:rPr>
        <w:t xml:space="preserve"> </w:t>
      </w:r>
      <w:r w:rsidRPr="00677A34">
        <w:rPr>
          <w:lang w:val="en-GB"/>
        </w:rPr>
        <w:t>continuous</w:t>
      </w:r>
      <w:r w:rsidRPr="00677A34">
        <w:rPr>
          <w:spacing w:val="9"/>
          <w:lang w:val="en-GB"/>
        </w:rPr>
        <w:t xml:space="preserve"> </w:t>
      </w:r>
      <w:r w:rsidRPr="00677A34">
        <w:rPr>
          <w:lang w:val="en-GB"/>
        </w:rPr>
        <w:t>feedback</w:t>
      </w:r>
      <w:r w:rsidRPr="00677A34">
        <w:rPr>
          <w:spacing w:val="10"/>
          <w:lang w:val="en-GB"/>
        </w:rPr>
        <w:t xml:space="preserve"> </w:t>
      </w:r>
      <w:r w:rsidRPr="00677A34">
        <w:rPr>
          <w:lang w:val="en-GB"/>
        </w:rPr>
        <w:t>allow</w:t>
      </w:r>
      <w:r w:rsidRPr="00677A34">
        <w:rPr>
          <w:spacing w:val="9"/>
          <w:lang w:val="en-GB"/>
        </w:rPr>
        <w:t xml:space="preserve"> </w:t>
      </w:r>
      <w:r w:rsidRPr="00677A34">
        <w:rPr>
          <w:lang w:val="en-GB"/>
        </w:rPr>
        <w:t>teams</w:t>
      </w:r>
      <w:r w:rsidRPr="00677A34">
        <w:rPr>
          <w:spacing w:val="11"/>
          <w:lang w:val="en-GB"/>
        </w:rPr>
        <w:t xml:space="preserve"> </w:t>
      </w:r>
      <w:r w:rsidRPr="00677A34">
        <w:rPr>
          <w:lang w:val="en-GB"/>
        </w:rPr>
        <w:t>to</w:t>
      </w:r>
      <w:r w:rsidRPr="00677A34">
        <w:rPr>
          <w:spacing w:val="11"/>
          <w:lang w:val="en-GB"/>
        </w:rPr>
        <w:t xml:space="preserve"> </w:t>
      </w:r>
      <w:r w:rsidRPr="00677A34">
        <w:rPr>
          <w:spacing w:val="-2"/>
          <w:lang w:val="en-GB"/>
        </w:rPr>
        <w:t>adapt</w:t>
      </w:r>
    </w:p>
    <w:p w14:paraId="3335487C" w14:textId="77777777" w:rsidR="00A221EA" w:rsidRPr="00677A34" w:rsidRDefault="00000000">
      <w:pPr>
        <w:pStyle w:val="BodyText"/>
        <w:spacing w:before="139"/>
        <w:rPr>
          <w:b/>
          <w:i/>
          <w:lang w:val="en-GB"/>
        </w:rPr>
      </w:pPr>
      <w:r w:rsidRPr="00677A34">
        <w:rPr>
          <w:lang w:val="en-GB"/>
        </w:rPr>
        <w:t>easily</w:t>
      </w:r>
      <w:r w:rsidRPr="00677A34">
        <w:rPr>
          <w:spacing w:val="-1"/>
          <w:lang w:val="en-GB"/>
        </w:rPr>
        <w:t xml:space="preserve"> </w:t>
      </w:r>
      <w:r w:rsidRPr="00677A34">
        <w:rPr>
          <w:lang w:val="en-GB"/>
        </w:rPr>
        <w:t>whenever</w:t>
      </w:r>
      <w:r w:rsidRPr="00677A34">
        <w:rPr>
          <w:spacing w:val="-2"/>
          <w:lang w:val="en-GB"/>
        </w:rPr>
        <w:t xml:space="preserve"> </w:t>
      </w:r>
      <w:r w:rsidRPr="00677A34">
        <w:rPr>
          <w:lang w:val="en-GB"/>
        </w:rPr>
        <w:t>there</w:t>
      </w:r>
      <w:r w:rsidRPr="00677A34">
        <w:rPr>
          <w:spacing w:val="-1"/>
          <w:lang w:val="en-GB"/>
        </w:rPr>
        <w:t xml:space="preserve"> </w:t>
      </w:r>
      <w:r w:rsidRPr="00677A34">
        <w:rPr>
          <w:lang w:val="en-GB"/>
        </w:rPr>
        <w:t>are</w:t>
      </w:r>
      <w:r w:rsidRPr="00677A34">
        <w:rPr>
          <w:spacing w:val="-2"/>
          <w:lang w:val="en-GB"/>
        </w:rPr>
        <w:t xml:space="preserve"> </w:t>
      </w:r>
      <w:r w:rsidRPr="00677A34">
        <w:rPr>
          <w:lang w:val="en-GB"/>
        </w:rPr>
        <w:t>changes</w:t>
      </w:r>
      <w:r w:rsidRPr="00677A34">
        <w:rPr>
          <w:spacing w:val="-1"/>
          <w:lang w:val="en-GB"/>
        </w:rPr>
        <w:t xml:space="preserve"> </w:t>
      </w:r>
      <w:r w:rsidRPr="00677A34">
        <w:rPr>
          <w:lang w:val="en-GB"/>
        </w:rPr>
        <w:t>in</w:t>
      </w:r>
      <w:r w:rsidRPr="00677A34">
        <w:rPr>
          <w:spacing w:val="-2"/>
          <w:lang w:val="en-GB"/>
        </w:rPr>
        <w:t xml:space="preserve"> </w:t>
      </w:r>
      <w:r w:rsidRPr="00677A34">
        <w:rPr>
          <w:lang w:val="en-GB"/>
        </w:rPr>
        <w:t>the</w:t>
      </w:r>
      <w:r w:rsidRPr="00677A34">
        <w:rPr>
          <w:spacing w:val="-1"/>
          <w:lang w:val="en-GB"/>
        </w:rPr>
        <w:t xml:space="preserve"> </w:t>
      </w:r>
      <w:r w:rsidRPr="00677A34">
        <w:rPr>
          <w:lang w:val="en-GB"/>
        </w:rPr>
        <w:t>project</w:t>
      </w:r>
      <w:r w:rsidRPr="00677A34">
        <w:rPr>
          <w:spacing w:val="-1"/>
          <w:lang w:val="en-GB"/>
        </w:rPr>
        <w:t xml:space="preserve"> </w:t>
      </w:r>
      <w:r w:rsidRPr="00677A34">
        <w:rPr>
          <w:lang w:val="en-GB"/>
        </w:rPr>
        <w:t>requirements”</w:t>
      </w:r>
      <w:r w:rsidRPr="00677A34">
        <w:rPr>
          <w:spacing w:val="-2"/>
          <w:lang w:val="en-GB"/>
        </w:rPr>
        <w:t xml:space="preserve"> </w:t>
      </w:r>
      <w:r w:rsidRPr="00677A34">
        <w:rPr>
          <w:b/>
          <w:i/>
          <w:spacing w:val="-2"/>
          <w:lang w:val="en-GB"/>
        </w:rPr>
        <w:t>(Res4).</w:t>
      </w:r>
    </w:p>
    <w:p w14:paraId="1E2A8D99" w14:textId="77777777" w:rsidR="00A221EA" w:rsidRPr="00677A34" w:rsidRDefault="00A221EA">
      <w:pPr>
        <w:pStyle w:val="BodyText"/>
        <w:spacing w:before="142"/>
        <w:jc w:val="left"/>
        <w:rPr>
          <w:b/>
          <w:i/>
          <w:lang w:val="en-GB"/>
        </w:rPr>
      </w:pPr>
    </w:p>
    <w:p w14:paraId="6186E42C" w14:textId="1DA7DF07" w:rsidR="00A221EA" w:rsidRPr="00677A34" w:rsidRDefault="00000000">
      <w:pPr>
        <w:pStyle w:val="BodyText"/>
        <w:spacing w:line="360" w:lineRule="auto"/>
        <w:ind w:right="356"/>
        <w:rPr>
          <w:lang w:val="en-GB"/>
        </w:rPr>
      </w:pPr>
      <w:r w:rsidRPr="00677A34">
        <w:rPr>
          <w:lang w:val="en-GB"/>
        </w:rPr>
        <w:t xml:space="preserve">Leadership </w:t>
      </w:r>
      <w:r w:rsidR="00312FF6" w:rsidRPr="00677A34">
        <w:rPr>
          <w:lang w:val="en-GB"/>
        </w:rPr>
        <w:t>behaviours</w:t>
      </w:r>
      <w:r w:rsidRPr="00677A34">
        <w:rPr>
          <w:lang w:val="en-GB"/>
        </w:rPr>
        <w:t xml:space="preserve"> were also described as supporting adaptability, particularly when leaders encourage experimentation and allow teams to explore alternative approaches under uncertainty. Participants noted that this increases flexibility and improves problem-solving capacity. One respondent stated:</w:t>
      </w:r>
    </w:p>
    <w:p w14:paraId="0EEC51AA" w14:textId="77777777" w:rsidR="00A221EA" w:rsidRPr="00677A34" w:rsidRDefault="00A221EA">
      <w:pPr>
        <w:pStyle w:val="BodyText"/>
        <w:spacing w:before="3"/>
        <w:jc w:val="left"/>
        <w:rPr>
          <w:lang w:val="en-GB"/>
        </w:rPr>
      </w:pPr>
    </w:p>
    <w:p w14:paraId="1B05ACE5" w14:textId="77777777" w:rsidR="00A221EA" w:rsidRPr="00677A34" w:rsidRDefault="00000000">
      <w:pPr>
        <w:pStyle w:val="BodyText"/>
        <w:spacing w:line="360" w:lineRule="auto"/>
        <w:ind w:right="363"/>
        <w:rPr>
          <w:b/>
          <w:i/>
          <w:lang w:val="en-GB"/>
        </w:rPr>
      </w:pPr>
      <w:r w:rsidRPr="00677A34">
        <w:rPr>
          <w:lang w:val="en-GB"/>
        </w:rPr>
        <w:t xml:space="preserve">"Leaders enable adaptability by encouraging experimentation and permitting teams to explore different methods in situations of uncertainty” </w:t>
      </w:r>
      <w:r w:rsidRPr="00677A34">
        <w:rPr>
          <w:b/>
          <w:i/>
          <w:lang w:val="en-GB"/>
        </w:rPr>
        <w:t>(Res5).</w:t>
      </w:r>
    </w:p>
    <w:p w14:paraId="43C68144" w14:textId="77777777" w:rsidR="00A221EA" w:rsidRPr="00677A34" w:rsidRDefault="00A221EA">
      <w:pPr>
        <w:pStyle w:val="BodyText"/>
        <w:spacing w:before="5"/>
        <w:jc w:val="left"/>
        <w:rPr>
          <w:b/>
          <w:i/>
          <w:lang w:val="en-GB"/>
        </w:rPr>
      </w:pPr>
    </w:p>
    <w:p w14:paraId="3159F0C2" w14:textId="77777777" w:rsidR="00A221EA" w:rsidRPr="00677A34" w:rsidRDefault="00000000">
      <w:pPr>
        <w:pStyle w:val="BodyText"/>
        <w:spacing w:line="360" w:lineRule="auto"/>
        <w:ind w:right="361"/>
        <w:rPr>
          <w:lang w:val="en-GB"/>
        </w:rPr>
      </w:pPr>
      <w:r w:rsidRPr="00677A34">
        <w:rPr>
          <w:lang w:val="en-GB"/>
        </w:rPr>
        <w:t>Retrospectives were further described as important mechanisms for learning and improvement. Respondents</w:t>
      </w:r>
      <w:r w:rsidRPr="00677A34">
        <w:rPr>
          <w:spacing w:val="-4"/>
          <w:lang w:val="en-GB"/>
        </w:rPr>
        <w:t xml:space="preserve"> </w:t>
      </w:r>
      <w:r w:rsidRPr="00677A34">
        <w:rPr>
          <w:lang w:val="en-GB"/>
        </w:rPr>
        <w:t>explained</w:t>
      </w:r>
      <w:r w:rsidRPr="00677A34">
        <w:rPr>
          <w:spacing w:val="-2"/>
          <w:lang w:val="en-GB"/>
        </w:rPr>
        <w:t xml:space="preserve"> </w:t>
      </w:r>
      <w:r w:rsidRPr="00677A34">
        <w:rPr>
          <w:lang w:val="en-GB"/>
        </w:rPr>
        <w:t>that</w:t>
      </w:r>
      <w:r w:rsidRPr="00677A34">
        <w:rPr>
          <w:spacing w:val="-3"/>
          <w:lang w:val="en-GB"/>
        </w:rPr>
        <w:t xml:space="preserve"> </w:t>
      </w:r>
      <w:r w:rsidRPr="00677A34">
        <w:rPr>
          <w:lang w:val="en-GB"/>
        </w:rPr>
        <w:t>regular</w:t>
      </w:r>
      <w:r w:rsidRPr="00677A34">
        <w:rPr>
          <w:spacing w:val="-3"/>
          <w:lang w:val="en-GB"/>
        </w:rPr>
        <w:t xml:space="preserve"> </w:t>
      </w:r>
      <w:r w:rsidRPr="00677A34">
        <w:rPr>
          <w:lang w:val="en-GB"/>
        </w:rPr>
        <w:t>reflection</w:t>
      </w:r>
      <w:r w:rsidRPr="00677A34">
        <w:rPr>
          <w:spacing w:val="-3"/>
          <w:lang w:val="en-GB"/>
        </w:rPr>
        <w:t xml:space="preserve"> </w:t>
      </w:r>
      <w:r w:rsidRPr="00677A34">
        <w:rPr>
          <w:lang w:val="en-GB"/>
        </w:rPr>
        <w:t>enables</w:t>
      </w:r>
      <w:r w:rsidRPr="00677A34">
        <w:rPr>
          <w:spacing w:val="-4"/>
          <w:lang w:val="en-GB"/>
        </w:rPr>
        <w:t xml:space="preserve"> </w:t>
      </w:r>
      <w:r w:rsidRPr="00677A34">
        <w:rPr>
          <w:lang w:val="en-GB"/>
        </w:rPr>
        <w:t>teams</w:t>
      </w:r>
      <w:r w:rsidRPr="00677A34">
        <w:rPr>
          <w:spacing w:val="-4"/>
          <w:lang w:val="en-GB"/>
        </w:rPr>
        <w:t xml:space="preserve"> </w:t>
      </w:r>
      <w:r w:rsidRPr="00677A34">
        <w:rPr>
          <w:lang w:val="en-GB"/>
        </w:rPr>
        <w:t>to</w:t>
      </w:r>
      <w:r w:rsidRPr="00677A34">
        <w:rPr>
          <w:spacing w:val="-3"/>
          <w:lang w:val="en-GB"/>
        </w:rPr>
        <w:t xml:space="preserve"> </w:t>
      </w:r>
      <w:r w:rsidRPr="00677A34">
        <w:rPr>
          <w:lang w:val="en-GB"/>
        </w:rPr>
        <w:t>evaluate</w:t>
      </w:r>
      <w:r w:rsidRPr="00677A34">
        <w:rPr>
          <w:spacing w:val="-2"/>
          <w:lang w:val="en-GB"/>
        </w:rPr>
        <w:t xml:space="preserve"> </w:t>
      </w:r>
      <w:r w:rsidRPr="00677A34">
        <w:rPr>
          <w:lang w:val="en-GB"/>
        </w:rPr>
        <w:t>what</w:t>
      </w:r>
      <w:r w:rsidRPr="00677A34">
        <w:rPr>
          <w:spacing w:val="-3"/>
          <w:lang w:val="en-GB"/>
        </w:rPr>
        <w:t xml:space="preserve"> </w:t>
      </w:r>
      <w:r w:rsidRPr="00677A34">
        <w:rPr>
          <w:lang w:val="en-GB"/>
        </w:rPr>
        <w:t>is</w:t>
      </w:r>
      <w:r w:rsidRPr="00677A34">
        <w:rPr>
          <w:spacing w:val="-4"/>
          <w:lang w:val="en-GB"/>
        </w:rPr>
        <w:t xml:space="preserve"> </w:t>
      </w:r>
      <w:r w:rsidRPr="00677A34">
        <w:rPr>
          <w:lang w:val="en-GB"/>
        </w:rPr>
        <w:t>working</w:t>
      </w:r>
      <w:r w:rsidRPr="00677A34">
        <w:rPr>
          <w:spacing w:val="-3"/>
          <w:lang w:val="en-GB"/>
        </w:rPr>
        <w:t xml:space="preserve"> </w:t>
      </w:r>
      <w:r w:rsidRPr="00677A34">
        <w:rPr>
          <w:lang w:val="en-GB"/>
        </w:rPr>
        <w:t>well</w:t>
      </w:r>
      <w:r w:rsidRPr="00677A34">
        <w:rPr>
          <w:spacing w:val="-3"/>
          <w:lang w:val="en-GB"/>
        </w:rPr>
        <w:t xml:space="preserve"> </w:t>
      </w:r>
      <w:r w:rsidRPr="00677A34">
        <w:rPr>
          <w:lang w:val="en-GB"/>
        </w:rPr>
        <w:t>and adjust practices to better handle future uncertainties. One participant explained:</w:t>
      </w:r>
    </w:p>
    <w:p w14:paraId="62762142"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68E6D88F" w14:textId="77777777" w:rsidR="00A221EA" w:rsidRPr="00677A34" w:rsidRDefault="00000000">
      <w:pPr>
        <w:pStyle w:val="BodyText"/>
        <w:spacing w:before="79" w:line="360" w:lineRule="auto"/>
        <w:ind w:right="355" w:firstLine="60"/>
        <w:rPr>
          <w:b/>
          <w:i/>
          <w:lang w:val="en-GB"/>
        </w:rPr>
      </w:pPr>
      <w:r w:rsidRPr="00677A34">
        <w:rPr>
          <w:lang w:val="en-GB"/>
        </w:rPr>
        <w:lastRenderedPageBreak/>
        <w:t>“Regular</w:t>
      </w:r>
      <w:r w:rsidRPr="00677A34">
        <w:rPr>
          <w:spacing w:val="-12"/>
          <w:lang w:val="en-GB"/>
        </w:rPr>
        <w:t xml:space="preserve"> </w:t>
      </w:r>
      <w:r w:rsidRPr="00677A34">
        <w:rPr>
          <w:lang w:val="en-GB"/>
        </w:rPr>
        <w:t>retrospectives</w:t>
      </w:r>
      <w:r w:rsidRPr="00677A34">
        <w:rPr>
          <w:spacing w:val="-8"/>
          <w:lang w:val="en-GB"/>
        </w:rPr>
        <w:t xml:space="preserve"> </w:t>
      </w:r>
      <w:r w:rsidRPr="00677A34">
        <w:rPr>
          <w:lang w:val="en-GB"/>
        </w:rPr>
        <w:t>allow</w:t>
      </w:r>
      <w:r w:rsidRPr="00677A34">
        <w:rPr>
          <w:spacing w:val="-11"/>
          <w:lang w:val="en-GB"/>
        </w:rPr>
        <w:t xml:space="preserve"> </w:t>
      </w:r>
      <w:r w:rsidRPr="00677A34">
        <w:rPr>
          <w:lang w:val="en-GB"/>
        </w:rPr>
        <w:t>the</w:t>
      </w:r>
      <w:r w:rsidRPr="00677A34">
        <w:rPr>
          <w:spacing w:val="-11"/>
          <w:lang w:val="en-GB"/>
        </w:rPr>
        <w:t xml:space="preserve"> </w:t>
      </w:r>
      <w:r w:rsidRPr="00677A34">
        <w:rPr>
          <w:lang w:val="en-GB"/>
        </w:rPr>
        <w:t>team</w:t>
      </w:r>
      <w:r w:rsidRPr="00677A34">
        <w:rPr>
          <w:spacing w:val="-10"/>
          <w:lang w:val="en-GB"/>
        </w:rPr>
        <w:t xml:space="preserve"> </w:t>
      </w:r>
      <w:r w:rsidRPr="00677A34">
        <w:rPr>
          <w:lang w:val="en-GB"/>
        </w:rPr>
        <w:t>to</w:t>
      </w:r>
      <w:r w:rsidRPr="00677A34">
        <w:rPr>
          <w:spacing w:val="-10"/>
          <w:lang w:val="en-GB"/>
        </w:rPr>
        <w:t xml:space="preserve"> </w:t>
      </w:r>
      <w:r w:rsidRPr="00677A34">
        <w:rPr>
          <w:lang w:val="en-GB"/>
        </w:rPr>
        <w:t>look</w:t>
      </w:r>
      <w:r w:rsidRPr="00677A34">
        <w:rPr>
          <w:spacing w:val="-10"/>
          <w:lang w:val="en-GB"/>
        </w:rPr>
        <w:t xml:space="preserve"> </w:t>
      </w:r>
      <w:r w:rsidRPr="00677A34">
        <w:rPr>
          <w:lang w:val="en-GB"/>
        </w:rPr>
        <w:t>back</w:t>
      </w:r>
      <w:r w:rsidRPr="00677A34">
        <w:rPr>
          <w:spacing w:val="-11"/>
          <w:lang w:val="en-GB"/>
        </w:rPr>
        <w:t xml:space="preserve"> </w:t>
      </w:r>
      <w:r w:rsidRPr="00677A34">
        <w:rPr>
          <w:lang w:val="en-GB"/>
        </w:rPr>
        <w:t>and</w:t>
      </w:r>
      <w:r w:rsidRPr="00677A34">
        <w:rPr>
          <w:spacing w:val="-11"/>
          <w:lang w:val="en-GB"/>
        </w:rPr>
        <w:t xml:space="preserve"> </w:t>
      </w:r>
      <w:r w:rsidRPr="00677A34">
        <w:rPr>
          <w:lang w:val="en-GB"/>
        </w:rPr>
        <w:t>evaluate</w:t>
      </w:r>
      <w:r w:rsidRPr="00677A34">
        <w:rPr>
          <w:spacing w:val="-9"/>
          <w:lang w:val="en-GB"/>
        </w:rPr>
        <w:t xml:space="preserve"> </w:t>
      </w:r>
      <w:r w:rsidRPr="00677A34">
        <w:rPr>
          <w:lang w:val="en-GB"/>
        </w:rPr>
        <w:t>what</w:t>
      </w:r>
      <w:r w:rsidRPr="00677A34">
        <w:rPr>
          <w:spacing w:val="-10"/>
          <w:lang w:val="en-GB"/>
        </w:rPr>
        <w:t xml:space="preserve"> </w:t>
      </w:r>
      <w:r w:rsidRPr="00677A34">
        <w:rPr>
          <w:lang w:val="en-GB"/>
        </w:rPr>
        <w:t>has</w:t>
      </w:r>
      <w:r w:rsidRPr="00677A34">
        <w:rPr>
          <w:spacing w:val="-8"/>
          <w:lang w:val="en-GB"/>
        </w:rPr>
        <w:t xml:space="preserve"> </w:t>
      </w:r>
      <w:r w:rsidRPr="00677A34">
        <w:rPr>
          <w:lang w:val="en-GB"/>
        </w:rPr>
        <w:t>been</w:t>
      </w:r>
      <w:r w:rsidRPr="00677A34">
        <w:rPr>
          <w:spacing w:val="-11"/>
          <w:lang w:val="en-GB"/>
        </w:rPr>
        <w:t xml:space="preserve"> </w:t>
      </w:r>
      <w:r w:rsidRPr="00677A34">
        <w:rPr>
          <w:lang w:val="en-GB"/>
        </w:rPr>
        <w:t>working</w:t>
      </w:r>
      <w:r w:rsidRPr="00677A34">
        <w:rPr>
          <w:spacing w:val="-8"/>
          <w:lang w:val="en-GB"/>
        </w:rPr>
        <w:t xml:space="preserve"> </w:t>
      </w:r>
      <w:r w:rsidRPr="00677A34">
        <w:rPr>
          <w:lang w:val="en-GB"/>
        </w:rPr>
        <w:t>well</w:t>
      </w:r>
      <w:r w:rsidRPr="00677A34">
        <w:rPr>
          <w:spacing w:val="-10"/>
          <w:lang w:val="en-GB"/>
        </w:rPr>
        <w:t xml:space="preserve"> </w:t>
      </w:r>
      <w:r w:rsidRPr="00677A34">
        <w:rPr>
          <w:lang w:val="en-GB"/>
        </w:rPr>
        <w:t xml:space="preserve">and make adjustments to improve handling potential uncertainties that might arise down the road” </w:t>
      </w:r>
      <w:r w:rsidRPr="00677A34">
        <w:rPr>
          <w:b/>
          <w:i/>
          <w:spacing w:val="-2"/>
          <w:lang w:val="en-GB"/>
        </w:rPr>
        <w:t>(Res6).</w:t>
      </w:r>
    </w:p>
    <w:p w14:paraId="7B0EE241" w14:textId="77777777" w:rsidR="00A221EA" w:rsidRPr="00677A34" w:rsidRDefault="00A221EA">
      <w:pPr>
        <w:pStyle w:val="BodyText"/>
        <w:spacing w:before="4"/>
        <w:jc w:val="left"/>
        <w:rPr>
          <w:b/>
          <w:i/>
          <w:lang w:val="en-GB"/>
        </w:rPr>
      </w:pPr>
    </w:p>
    <w:p w14:paraId="050ABE92" w14:textId="77777777" w:rsidR="00A221EA" w:rsidRPr="00677A34" w:rsidRDefault="00000000">
      <w:pPr>
        <w:pStyle w:val="BodyText"/>
        <w:spacing w:line="360" w:lineRule="auto"/>
        <w:ind w:right="360"/>
        <w:rPr>
          <w:lang w:val="en-GB"/>
        </w:rPr>
      </w:pPr>
      <w:r w:rsidRPr="00677A34">
        <w:rPr>
          <w:lang w:val="en-GB"/>
        </w:rPr>
        <w:t>Clear prioritization from management was also highlighted as essential when teams face change. Respondents</w:t>
      </w:r>
      <w:r w:rsidRPr="00677A34">
        <w:rPr>
          <w:spacing w:val="-15"/>
          <w:lang w:val="en-GB"/>
        </w:rPr>
        <w:t xml:space="preserve"> </w:t>
      </w:r>
      <w:r w:rsidRPr="00677A34">
        <w:rPr>
          <w:lang w:val="en-GB"/>
        </w:rPr>
        <w:t>emphasized</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when</w:t>
      </w:r>
      <w:r w:rsidRPr="00677A34">
        <w:rPr>
          <w:spacing w:val="-15"/>
          <w:lang w:val="en-GB"/>
        </w:rPr>
        <w:t xml:space="preserve"> </w:t>
      </w:r>
      <w:r w:rsidRPr="00677A34">
        <w:rPr>
          <w:lang w:val="en-GB"/>
        </w:rPr>
        <w:t>priorities</w:t>
      </w:r>
      <w:r w:rsidRPr="00677A34">
        <w:rPr>
          <w:spacing w:val="-15"/>
          <w:lang w:val="en-GB"/>
        </w:rPr>
        <w:t xml:space="preserve"> </w:t>
      </w:r>
      <w:r w:rsidRPr="00677A34">
        <w:rPr>
          <w:lang w:val="en-GB"/>
        </w:rPr>
        <w:t>are</w:t>
      </w:r>
      <w:r w:rsidRPr="00677A34">
        <w:rPr>
          <w:spacing w:val="-15"/>
          <w:lang w:val="en-GB"/>
        </w:rPr>
        <w:t xml:space="preserve"> </w:t>
      </w:r>
      <w:r w:rsidRPr="00677A34">
        <w:rPr>
          <w:lang w:val="en-GB"/>
        </w:rPr>
        <w:t>communicated</w:t>
      </w:r>
      <w:r w:rsidRPr="00677A34">
        <w:rPr>
          <w:spacing w:val="-15"/>
          <w:lang w:val="en-GB"/>
        </w:rPr>
        <w:t xml:space="preserve"> </w:t>
      </w:r>
      <w:r w:rsidRPr="00677A34">
        <w:rPr>
          <w:lang w:val="en-GB"/>
        </w:rPr>
        <w:t>clearly,</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remain</w:t>
      </w:r>
      <w:r w:rsidRPr="00677A34">
        <w:rPr>
          <w:spacing w:val="-15"/>
          <w:lang w:val="en-GB"/>
        </w:rPr>
        <w:t xml:space="preserve"> </w:t>
      </w:r>
      <w:r w:rsidRPr="00677A34">
        <w:rPr>
          <w:lang w:val="en-GB"/>
        </w:rPr>
        <w:t>focused</w:t>
      </w:r>
      <w:r w:rsidRPr="00677A34">
        <w:rPr>
          <w:spacing w:val="-15"/>
          <w:lang w:val="en-GB"/>
        </w:rPr>
        <w:t xml:space="preserve"> </w:t>
      </w:r>
      <w:r w:rsidRPr="00677A34">
        <w:rPr>
          <w:lang w:val="en-GB"/>
        </w:rPr>
        <w:t>and avoid confusion during uncertain situations. One participant noted:</w:t>
      </w:r>
    </w:p>
    <w:p w14:paraId="083D8A56" w14:textId="77777777" w:rsidR="00A221EA" w:rsidRPr="00677A34" w:rsidRDefault="00A221EA">
      <w:pPr>
        <w:pStyle w:val="BodyText"/>
        <w:spacing w:before="4"/>
        <w:jc w:val="left"/>
        <w:rPr>
          <w:lang w:val="en-GB"/>
        </w:rPr>
      </w:pPr>
    </w:p>
    <w:p w14:paraId="3BF0A78F" w14:textId="77777777" w:rsidR="00A221EA" w:rsidRPr="00677A34" w:rsidRDefault="00000000">
      <w:pPr>
        <w:pStyle w:val="BodyText"/>
        <w:ind w:left="60"/>
        <w:jc w:val="left"/>
        <w:rPr>
          <w:lang w:val="en-GB"/>
        </w:rPr>
      </w:pPr>
      <w:r w:rsidRPr="00677A34">
        <w:rPr>
          <w:lang w:val="en-GB"/>
        </w:rPr>
        <w:t>“Having</w:t>
      </w:r>
      <w:r w:rsidRPr="00677A34">
        <w:rPr>
          <w:spacing w:val="3"/>
          <w:lang w:val="en-GB"/>
        </w:rPr>
        <w:t xml:space="preserve"> </w:t>
      </w:r>
      <w:r w:rsidRPr="00677A34">
        <w:rPr>
          <w:lang w:val="en-GB"/>
        </w:rPr>
        <w:t>clear</w:t>
      </w:r>
      <w:r w:rsidRPr="00677A34">
        <w:rPr>
          <w:spacing w:val="4"/>
          <w:lang w:val="en-GB"/>
        </w:rPr>
        <w:t xml:space="preserve"> </w:t>
      </w:r>
      <w:r w:rsidRPr="00677A34">
        <w:rPr>
          <w:lang w:val="en-GB"/>
        </w:rPr>
        <w:t>priorities</w:t>
      </w:r>
      <w:r w:rsidRPr="00677A34">
        <w:rPr>
          <w:spacing w:val="5"/>
          <w:lang w:val="en-GB"/>
        </w:rPr>
        <w:t xml:space="preserve"> </w:t>
      </w:r>
      <w:r w:rsidRPr="00677A34">
        <w:rPr>
          <w:lang w:val="en-GB"/>
        </w:rPr>
        <w:t>from</w:t>
      </w:r>
      <w:r w:rsidRPr="00677A34">
        <w:rPr>
          <w:spacing w:val="5"/>
          <w:lang w:val="en-GB"/>
        </w:rPr>
        <w:t xml:space="preserve"> </w:t>
      </w:r>
      <w:r w:rsidRPr="00677A34">
        <w:rPr>
          <w:lang w:val="en-GB"/>
        </w:rPr>
        <w:t>the</w:t>
      </w:r>
      <w:r w:rsidRPr="00677A34">
        <w:rPr>
          <w:spacing w:val="5"/>
          <w:lang w:val="en-GB"/>
        </w:rPr>
        <w:t xml:space="preserve"> </w:t>
      </w:r>
      <w:r w:rsidRPr="00677A34">
        <w:rPr>
          <w:lang w:val="en-GB"/>
        </w:rPr>
        <w:t>management</w:t>
      </w:r>
      <w:r w:rsidRPr="00677A34">
        <w:rPr>
          <w:spacing w:val="5"/>
          <w:lang w:val="en-GB"/>
        </w:rPr>
        <w:t xml:space="preserve"> </w:t>
      </w:r>
      <w:r w:rsidRPr="00677A34">
        <w:rPr>
          <w:lang w:val="en-GB"/>
        </w:rPr>
        <w:t>helps</w:t>
      </w:r>
      <w:r w:rsidRPr="00677A34">
        <w:rPr>
          <w:spacing w:val="6"/>
          <w:lang w:val="en-GB"/>
        </w:rPr>
        <w:t xml:space="preserve"> </w:t>
      </w:r>
      <w:r w:rsidRPr="00677A34">
        <w:rPr>
          <w:lang w:val="en-GB"/>
        </w:rPr>
        <w:t>the</w:t>
      </w:r>
      <w:r w:rsidRPr="00677A34">
        <w:rPr>
          <w:spacing w:val="4"/>
          <w:lang w:val="en-GB"/>
        </w:rPr>
        <w:t xml:space="preserve"> </w:t>
      </w:r>
      <w:r w:rsidRPr="00677A34">
        <w:rPr>
          <w:lang w:val="en-GB"/>
        </w:rPr>
        <w:t>team</w:t>
      </w:r>
      <w:r w:rsidRPr="00677A34">
        <w:rPr>
          <w:spacing w:val="6"/>
          <w:lang w:val="en-GB"/>
        </w:rPr>
        <w:t xml:space="preserve"> </w:t>
      </w:r>
      <w:r w:rsidRPr="00677A34">
        <w:rPr>
          <w:lang w:val="en-GB"/>
        </w:rPr>
        <w:t>concentrate</w:t>
      </w:r>
      <w:r w:rsidRPr="00677A34">
        <w:rPr>
          <w:spacing w:val="6"/>
          <w:lang w:val="en-GB"/>
        </w:rPr>
        <w:t xml:space="preserve"> </w:t>
      </w:r>
      <w:r w:rsidRPr="00677A34">
        <w:rPr>
          <w:lang w:val="en-GB"/>
        </w:rPr>
        <w:t>on</w:t>
      </w:r>
      <w:r w:rsidRPr="00677A34">
        <w:rPr>
          <w:spacing w:val="5"/>
          <w:lang w:val="en-GB"/>
        </w:rPr>
        <w:t xml:space="preserve"> </w:t>
      </w:r>
      <w:r w:rsidRPr="00677A34">
        <w:rPr>
          <w:lang w:val="en-GB"/>
        </w:rPr>
        <w:t>the</w:t>
      </w:r>
      <w:r w:rsidRPr="00677A34">
        <w:rPr>
          <w:spacing w:val="4"/>
          <w:lang w:val="en-GB"/>
        </w:rPr>
        <w:t xml:space="preserve"> </w:t>
      </w:r>
      <w:r w:rsidRPr="00677A34">
        <w:rPr>
          <w:lang w:val="en-GB"/>
        </w:rPr>
        <w:t>most</w:t>
      </w:r>
      <w:r w:rsidRPr="00677A34">
        <w:rPr>
          <w:spacing w:val="4"/>
          <w:lang w:val="en-GB"/>
        </w:rPr>
        <w:t xml:space="preserve"> </w:t>
      </w:r>
      <w:r w:rsidRPr="00677A34">
        <w:rPr>
          <w:spacing w:val="-2"/>
          <w:lang w:val="en-GB"/>
        </w:rPr>
        <w:t>important</w:t>
      </w:r>
    </w:p>
    <w:p w14:paraId="1A58FA22" w14:textId="77777777" w:rsidR="00A221EA" w:rsidRPr="00677A34" w:rsidRDefault="00000000">
      <w:pPr>
        <w:pStyle w:val="BodyText"/>
        <w:spacing w:before="140"/>
        <w:jc w:val="left"/>
        <w:rPr>
          <w:b/>
          <w:i/>
          <w:lang w:val="en-GB"/>
        </w:rPr>
      </w:pPr>
      <w:r w:rsidRPr="00677A34">
        <w:rPr>
          <w:lang w:val="en-GB"/>
        </w:rPr>
        <w:t>jobs</w:t>
      </w:r>
      <w:r w:rsidRPr="00677A34">
        <w:rPr>
          <w:spacing w:val="-3"/>
          <w:lang w:val="en-GB"/>
        </w:rPr>
        <w:t xml:space="preserve"> </w:t>
      </w:r>
      <w:r w:rsidRPr="00677A34">
        <w:rPr>
          <w:lang w:val="en-GB"/>
        </w:rPr>
        <w:t>to</w:t>
      </w:r>
      <w:r w:rsidRPr="00677A34">
        <w:rPr>
          <w:spacing w:val="-1"/>
          <w:lang w:val="en-GB"/>
        </w:rPr>
        <w:t xml:space="preserve"> </w:t>
      </w:r>
      <w:r w:rsidRPr="00677A34">
        <w:rPr>
          <w:lang w:val="en-GB"/>
        </w:rPr>
        <w:t>avoid</w:t>
      </w:r>
      <w:r w:rsidRPr="00677A34">
        <w:rPr>
          <w:spacing w:val="-1"/>
          <w:lang w:val="en-GB"/>
        </w:rPr>
        <w:t xml:space="preserve"> </w:t>
      </w:r>
      <w:r w:rsidRPr="00677A34">
        <w:rPr>
          <w:lang w:val="en-GB"/>
        </w:rPr>
        <w:t>confusion</w:t>
      </w:r>
      <w:r w:rsidRPr="00677A34">
        <w:rPr>
          <w:spacing w:val="-2"/>
          <w:lang w:val="en-GB"/>
        </w:rPr>
        <w:t xml:space="preserve"> </w:t>
      </w:r>
      <w:r w:rsidRPr="00677A34">
        <w:rPr>
          <w:lang w:val="en-GB"/>
        </w:rPr>
        <w:t>when</w:t>
      </w:r>
      <w:r w:rsidRPr="00677A34">
        <w:rPr>
          <w:spacing w:val="-1"/>
          <w:lang w:val="en-GB"/>
        </w:rPr>
        <w:t xml:space="preserve"> </w:t>
      </w:r>
      <w:r w:rsidRPr="00677A34">
        <w:rPr>
          <w:lang w:val="en-GB"/>
        </w:rPr>
        <w:t>encountering</w:t>
      </w:r>
      <w:r w:rsidRPr="00677A34">
        <w:rPr>
          <w:spacing w:val="-1"/>
          <w:lang w:val="en-GB"/>
        </w:rPr>
        <w:t xml:space="preserve"> </w:t>
      </w:r>
      <w:r w:rsidRPr="00677A34">
        <w:rPr>
          <w:lang w:val="en-GB"/>
        </w:rPr>
        <w:t>change”</w:t>
      </w:r>
      <w:r w:rsidRPr="00677A34">
        <w:rPr>
          <w:spacing w:val="-2"/>
          <w:lang w:val="en-GB"/>
        </w:rPr>
        <w:t xml:space="preserve"> </w:t>
      </w:r>
      <w:r w:rsidRPr="00677A34">
        <w:rPr>
          <w:b/>
          <w:i/>
          <w:spacing w:val="-2"/>
          <w:lang w:val="en-GB"/>
        </w:rPr>
        <w:t>(Res7).</w:t>
      </w:r>
    </w:p>
    <w:p w14:paraId="6280B461" w14:textId="77777777" w:rsidR="00A221EA" w:rsidRPr="00677A34" w:rsidRDefault="00A221EA">
      <w:pPr>
        <w:pStyle w:val="BodyText"/>
        <w:spacing w:before="141"/>
        <w:jc w:val="left"/>
        <w:rPr>
          <w:b/>
          <w:i/>
          <w:lang w:val="en-GB"/>
        </w:rPr>
      </w:pPr>
    </w:p>
    <w:p w14:paraId="7E94D8C2" w14:textId="77777777" w:rsidR="00A221EA" w:rsidRPr="00677A34" w:rsidRDefault="00000000">
      <w:pPr>
        <w:pStyle w:val="BodyText"/>
        <w:spacing w:line="360" w:lineRule="auto"/>
        <w:ind w:right="356"/>
        <w:rPr>
          <w:lang w:val="en-GB"/>
        </w:rPr>
      </w:pPr>
      <w:r w:rsidRPr="00677A34">
        <w:rPr>
          <w:lang w:val="en-GB"/>
        </w:rPr>
        <w:t>Participants also described the importance of shared documentation and transparent communication</w:t>
      </w:r>
      <w:r w:rsidRPr="00677A34">
        <w:rPr>
          <w:spacing w:val="-2"/>
          <w:lang w:val="en-GB"/>
        </w:rPr>
        <w:t xml:space="preserve"> </w:t>
      </w:r>
      <w:r w:rsidRPr="00677A34">
        <w:rPr>
          <w:lang w:val="en-GB"/>
        </w:rPr>
        <w:t>to</w:t>
      </w:r>
      <w:r w:rsidRPr="00677A34">
        <w:rPr>
          <w:spacing w:val="-2"/>
          <w:lang w:val="en-GB"/>
        </w:rPr>
        <w:t xml:space="preserve"> </w:t>
      </w:r>
      <w:r w:rsidRPr="00677A34">
        <w:rPr>
          <w:lang w:val="en-GB"/>
        </w:rPr>
        <w:t>support</w:t>
      </w:r>
      <w:r w:rsidRPr="00677A34">
        <w:rPr>
          <w:spacing w:val="-2"/>
          <w:lang w:val="en-GB"/>
        </w:rPr>
        <w:t xml:space="preserve"> </w:t>
      </w:r>
      <w:r w:rsidRPr="00677A34">
        <w:rPr>
          <w:lang w:val="en-GB"/>
        </w:rPr>
        <w:t>adaptation.</w:t>
      </w:r>
      <w:r w:rsidRPr="00677A34">
        <w:rPr>
          <w:spacing w:val="-2"/>
          <w:lang w:val="en-GB"/>
        </w:rPr>
        <w:t xml:space="preserve"> </w:t>
      </w:r>
      <w:r w:rsidRPr="00677A34">
        <w:rPr>
          <w:lang w:val="en-GB"/>
        </w:rPr>
        <w:t>Respondents</w:t>
      </w:r>
      <w:r w:rsidRPr="00677A34">
        <w:rPr>
          <w:spacing w:val="-2"/>
          <w:lang w:val="en-GB"/>
        </w:rPr>
        <w:t xml:space="preserve"> </w:t>
      </w:r>
      <w:r w:rsidRPr="00677A34">
        <w:rPr>
          <w:lang w:val="en-GB"/>
        </w:rPr>
        <w:t>noted</w:t>
      </w:r>
      <w:r w:rsidRPr="00677A34">
        <w:rPr>
          <w:spacing w:val="-3"/>
          <w:lang w:val="en-GB"/>
        </w:rPr>
        <w:t xml:space="preserve"> </w:t>
      </w:r>
      <w:r w:rsidRPr="00677A34">
        <w:rPr>
          <w:lang w:val="en-GB"/>
        </w:rPr>
        <w:t>that</w:t>
      </w:r>
      <w:r w:rsidRPr="00677A34">
        <w:rPr>
          <w:spacing w:val="-2"/>
          <w:lang w:val="en-GB"/>
        </w:rPr>
        <w:t xml:space="preserve"> </w:t>
      </w:r>
      <w:r w:rsidRPr="00677A34">
        <w:rPr>
          <w:lang w:val="en-GB"/>
        </w:rPr>
        <w:t>when</w:t>
      </w:r>
      <w:r w:rsidRPr="00677A34">
        <w:rPr>
          <w:spacing w:val="-2"/>
          <w:lang w:val="en-GB"/>
        </w:rPr>
        <w:t xml:space="preserve"> </w:t>
      </w:r>
      <w:r w:rsidRPr="00677A34">
        <w:rPr>
          <w:lang w:val="en-GB"/>
        </w:rPr>
        <w:t>changes</w:t>
      </w:r>
      <w:r w:rsidRPr="00677A34">
        <w:rPr>
          <w:spacing w:val="-2"/>
          <w:lang w:val="en-GB"/>
        </w:rPr>
        <w:t xml:space="preserve"> </w:t>
      </w:r>
      <w:r w:rsidRPr="00677A34">
        <w:rPr>
          <w:lang w:val="en-GB"/>
        </w:rPr>
        <w:t>are</w:t>
      </w:r>
      <w:r w:rsidRPr="00677A34">
        <w:rPr>
          <w:spacing w:val="-4"/>
          <w:lang w:val="en-GB"/>
        </w:rPr>
        <w:t xml:space="preserve"> </w:t>
      </w:r>
      <w:r w:rsidRPr="00677A34">
        <w:rPr>
          <w:lang w:val="en-GB"/>
        </w:rPr>
        <w:t>documented</w:t>
      </w:r>
      <w:r w:rsidRPr="00677A34">
        <w:rPr>
          <w:spacing w:val="-2"/>
          <w:lang w:val="en-GB"/>
        </w:rPr>
        <w:t xml:space="preserve"> </w:t>
      </w:r>
      <w:r w:rsidRPr="00677A34">
        <w:rPr>
          <w:lang w:val="en-GB"/>
        </w:rPr>
        <w:t>and communicated clearly, all team members understand the implications and can align their work accordingly. One respondent stated:</w:t>
      </w:r>
    </w:p>
    <w:p w14:paraId="2F4C7D6B" w14:textId="77777777" w:rsidR="00A221EA" w:rsidRPr="00677A34" w:rsidRDefault="00A221EA">
      <w:pPr>
        <w:pStyle w:val="BodyText"/>
        <w:spacing w:before="3"/>
        <w:jc w:val="left"/>
        <w:rPr>
          <w:lang w:val="en-GB"/>
        </w:rPr>
      </w:pPr>
    </w:p>
    <w:p w14:paraId="24743DED" w14:textId="77777777" w:rsidR="00A221EA" w:rsidRPr="00677A34" w:rsidRDefault="00000000">
      <w:pPr>
        <w:pStyle w:val="BodyText"/>
        <w:jc w:val="left"/>
        <w:rPr>
          <w:lang w:val="en-GB"/>
        </w:rPr>
      </w:pPr>
      <w:r w:rsidRPr="00677A34">
        <w:rPr>
          <w:lang w:val="en-GB"/>
        </w:rPr>
        <w:t>“Teams</w:t>
      </w:r>
      <w:r w:rsidRPr="00677A34">
        <w:rPr>
          <w:spacing w:val="73"/>
          <w:lang w:val="en-GB"/>
        </w:rPr>
        <w:t xml:space="preserve"> </w:t>
      </w:r>
      <w:r w:rsidRPr="00677A34">
        <w:rPr>
          <w:lang w:val="en-GB"/>
        </w:rPr>
        <w:t>rely</w:t>
      </w:r>
      <w:r w:rsidRPr="00677A34">
        <w:rPr>
          <w:spacing w:val="73"/>
          <w:lang w:val="en-GB"/>
        </w:rPr>
        <w:t xml:space="preserve"> </w:t>
      </w:r>
      <w:r w:rsidRPr="00677A34">
        <w:rPr>
          <w:lang w:val="en-GB"/>
        </w:rPr>
        <w:t>on</w:t>
      </w:r>
      <w:r w:rsidRPr="00677A34">
        <w:rPr>
          <w:spacing w:val="72"/>
          <w:lang w:val="en-GB"/>
        </w:rPr>
        <w:t xml:space="preserve"> </w:t>
      </w:r>
      <w:r w:rsidRPr="00677A34">
        <w:rPr>
          <w:lang w:val="en-GB"/>
        </w:rPr>
        <w:t>shared</w:t>
      </w:r>
      <w:r w:rsidRPr="00677A34">
        <w:rPr>
          <w:spacing w:val="75"/>
          <w:lang w:val="en-GB"/>
        </w:rPr>
        <w:t xml:space="preserve"> </w:t>
      </w:r>
      <w:r w:rsidRPr="00677A34">
        <w:rPr>
          <w:lang w:val="en-GB"/>
        </w:rPr>
        <w:t>documentation</w:t>
      </w:r>
      <w:r w:rsidRPr="00677A34">
        <w:rPr>
          <w:spacing w:val="72"/>
          <w:lang w:val="en-GB"/>
        </w:rPr>
        <w:t xml:space="preserve"> </w:t>
      </w:r>
      <w:r w:rsidRPr="00677A34">
        <w:rPr>
          <w:lang w:val="en-GB"/>
        </w:rPr>
        <w:t>and</w:t>
      </w:r>
      <w:r w:rsidRPr="00677A34">
        <w:rPr>
          <w:spacing w:val="73"/>
          <w:lang w:val="en-GB"/>
        </w:rPr>
        <w:t xml:space="preserve"> </w:t>
      </w:r>
      <w:r w:rsidRPr="00677A34">
        <w:rPr>
          <w:lang w:val="en-GB"/>
        </w:rPr>
        <w:t>transparent</w:t>
      </w:r>
      <w:r w:rsidRPr="00677A34">
        <w:rPr>
          <w:spacing w:val="73"/>
          <w:lang w:val="en-GB"/>
        </w:rPr>
        <w:t xml:space="preserve"> </w:t>
      </w:r>
      <w:r w:rsidRPr="00677A34">
        <w:rPr>
          <w:lang w:val="en-GB"/>
        </w:rPr>
        <w:t>communication</w:t>
      </w:r>
      <w:r w:rsidRPr="00677A34">
        <w:rPr>
          <w:spacing w:val="72"/>
          <w:lang w:val="en-GB"/>
        </w:rPr>
        <w:t xml:space="preserve"> </w:t>
      </w:r>
      <w:r w:rsidRPr="00677A34">
        <w:rPr>
          <w:lang w:val="en-GB"/>
        </w:rPr>
        <w:t>to</w:t>
      </w:r>
      <w:r w:rsidRPr="00677A34">
        <w:rPr>
          <w:spacing w:val="73"/>
          <w:lang w:val="en-GB"/>
        </w:rPr>
        <w:t xml:space="preserve"> </w:t>
      </w:r>
      <w:r w:rsidRPr="00677A34">
        <w:rPr>
          <w:lang w:val="en-GB"/>
        </w:rPr>
        <w:t>ensure</w:t>
      </w:r>
      <w:r w:rsidRPr="00677A34">
        <w:rPr>
          <w:spacing w:val="73"/>
          <w:lang w:val="en-GB"/>
        </w:rPr>
        <w:t xml:space="preserve"> </w:t>
      </w:r>
      <w:r w:rsidRPr="00677A34">
        <w:rPr>
          <w:spacing w:val="-2"/>
          <w:lang w:val="en-GB"/>
        </w:rPr>
        <w:t>everyone</w:t>
      </w:r>
    </w:p>
    <w:p w14:paraId="1A786E96" w14:textId="77777777" w:rsidR="00A221EA" w:rsidRPr="00677A34" w:rsidRDefault="00000000">
      <w:pPr>
        <w:pStyle w:val="BodyText"/>
        <w:spacing w:before="139"/>
        <w:jc w:val="left"/>
        <w:rPr>
          <w:b/>
          <w:i/>
          <w:lang w:val="en-GB"/>
        </w:rPr>
      </w:pPr>
      <w:r w:rsidRPr="00677A34">
        <w:rPr>
          <w:lang w:val="en-GB"/>
        </w:rPr>
        <w:t>understands</w:t>
      </w:r>
      <w:r w:rsidRPr="00677A34">
        <w:rPr>
          <w:spacing w:val="-3"/>
          <w:lang w:val="en-GB"/>
        </w:rPr>
        <w:t xml:space="preserve"> </w:t>
      </w:r>
      <w:r w:rsidRPr="00677A34">
        <w:rPr>
          <w:lang w:val="en-GB"/>
        </w:rPr>
        <w:t>changes</w:t>
      </w:r>
      <w:r w:rsidRPr="00677A34">
        <w:rPr>
          <w:spacing w:val="-3"/>
          <w:lang w:val="en-GB"/>
        </w:rPr>
        <w:t xml:space="preserve"> </w:t>
      </w:r>
      <w:r w:rsidRPr="00677A34">
        <w:rPr>
          <w:lang w:val="en-GB"/>
        </w:rPr>
        <w:t>and their</w:t>
      </w:r>
      <w:r w:rsidRPr="00677A34">
        <w:rPr>
          <w:spacing w:val="-3"/>
          <w:lang w:val="en-GB"/>
        </w:rPr>
        <w:t xml:space="preserve"> </w:t>
      </w:r>
      <w:r w:rsidRPr="00677A34">
        <w:rPr>
          <w:lang w:val="en-GB"/>
        </w:rPr>
        <w:t>implications”</w:t>
      </w:r>
      <w:r w:rsidRPr="00677A34">
        <w:rPr>
          <w:spacing w:val="-2"/>
          <w:lang w:val="en-GB"/>
        </w:rPr>
        <w:t xml:space="preserve"> </w:t>
      </w:r>
      <w:r w:rsidRPr="00677A34">
        <w:rPr>
          <w:b/>
          <w:i/>
          <w:spacing w:val="-2"/>
          <w:lang w:val="en-GB"/>
        </w:rPr>
        <w:t>(Res8).</w:t>
      </w:r>
    </w:p>
    <w:p w14:paraId="193740E5" w14:textId="77777777" w:rsidR="00A221EA" w:rsidRPr="00677A34" w:rsidRDefault="00A221EA">
      <w:pPr>
        <w:pStyle w:val="BodyText"/>
        <w:spacing w:before="142"/>
        <w:jc w:val="left"/>
        <w:rPr>
          <w:b/>
          <w:i/>
          <w:lang w:val="en-GB"/>
        </w:rPr>
      </w:pPr>
    </w:p>
    <w:p w14:paraId="77C140D8" w14:textId="77777777" w:rsidR="00A221EA" w:rsidRPr="00677A34" w:rsidRDefault="00000000">
      <w:pPr>
        <w:pStyle w:val="BodyText"/>
        <w:spacing w:line="360" w:lineRule="auto"/>
        <w:ind w:right="362"/>
        <w:rPr>
          <w:lang w:val="en-GB"/>
        </w:rPr>
      </w:pPr>
      <w:r w:rsidRPr="00677A34">
        <w:rPr>
          <w:lang w:val="en-GB"/>
        </w:rPr>
        <w:t>Psychological safety was also identified as a key factor supporting adaptation. Participants explained that when team members feel safe to raise concerns early, teams can respond quickly and prevent problems from escalating. One participant stated:</w:t>
      </w:r>
    </w:p>
    <w:p w14:paraId="4BE18C63" w14:textId="77777777" w:rsidR="00A221EA" w:rsidRPr="00677A34" w:rsidRDefault="00A221EA">
      <w:pPr>
        <w:pStyle w:val="BodyText"/>
        <w:spacing w:before="4"/>
        <w:jc w:val="left"/>
        <w:rPr>
          <w:lang w:val="en-GB"/>
        </w:rPr>
      </w:pPr>
    </w:p>
    <w:p w14:paraId="26D39DCA" w14:textId="77777777" w:rsidR="00A221EA" w:rsidRPr="00677A34" w:rsidRDefault="00000000">
      <w:pPr>
        <w:pStyle w:val="BodyText"/>
        <w:jc w:val="left"/>
        <w:rPr>
          <w:lang w:val="en-GB"/>
        </w:rPr>
      </w:pPr>
      <w:r w:rsidRPr="00677A34">
        <w:rPr>
          <w:lang w:val="en-GB"/>
        </w:rPr>
        <w:t>“When</w:t>
      </w:r>
      <w:r w:rsidRPr="00677A34">
        <w:rPr>
          <w:spacing w:val="8"/>
          <w:lang w:val="en-GB"/>
        </w:rPr>
        <w:t xml:space="preserve"> </w:t>
      </w:r>
      <w:r w:rsidRPr="00677A34">
        <w:rPr>
          <w:lang w:val="en-GB"/>
        </w:rPr>
        <w:t>there</w:t>
      </w:r>
      <w:r w:rsidRPr="00677A34">
        <w:rPr>
          <w:spacing w:val="9"/>
          <w:lang w:val="en-GB"/>
        </w:rPr>
        <w:t xml:space="preserve"> </w:t>
      </w:r>
      <w:r w:rsidRPr="00677A34">
        <w:rPr>
          <w:lang w:val="en-GB"/>
        </w:rPr>
        <w:t>is</w:t>
      </w:r>
      <w:r w:rsidRPr="00677A34">
        <w:rPr>
          <w:spacing w:val="11"/>
          <w:lang w:val="en-GB"/>
        </w:rPr>
        <w:t xml:space="preserve"> </w:t>
      </w:r>
      <w:r w:rsidRPr="00677A34">
        <w:rPr>
          <w:lang w:val="en-GB"/>
        </w:rPr>
        <w:t>psychological</w:t>
      </w:r>
      <w:r w:rsidRPr="00677A34">
        <w:rPr>
          <w:spacing w:val="11"/>
          <w:lang w:val="en-GB"/>
        </w:rPr>
        <w:t xml:space="preserve"> </w:t>
      </w:r>
      <w:r w:rsidRPr="00677A34">
        <w:rPr>
          <w:lang w:val="en-GB"/>
        </w:rPr>
        <w:t>safety</w:t>
      </w:r>
      <w:r w:rsidRPr="00677A34">
        <w:rPr>
          <w:spacing w:val="11"/>
          <w:lang w:val="en-GB"/>
        </w:rPr>
        <w:t xml:space="preserve"> </w:t>
      </w:r>
      <w:r w:rsidRPr="00677A34">
        <w:rPr>
          <w:lang w:val="en-GB"/>
        </w:rPr>
        <w:t>in</w:t>
      </w:r>
      <w:r w:rsidRPr="00677A34">
        <w:rPr>
          <w:spacing w:val="11"/>
          <w:lang w:val="en-GB"/>
        </w:rPr>
        <w:t xml:space="preserve"> </w:t>
      </w:r>
      <w:r w:rsidRPr="00677A34">
        <w:rPr>
          <w:lang w:val="en-GB"/>
        </w:rPr>
        <w:t>the</w:t>
      </w:r>
      <w:r w:rsidRPr="00677A34">
        <w:rPr>
          <w:spacing w:val="11"/>
          <w:lang w:val="en-GB"/>
        </w:rPr>
        <w:t xml:space="preserve"> </w:t>
      </w:r>
      <w:r w:rsidRPr="00677A34">
        <w:rPr>
          <w:lang w:val="en-GB"/>
        </w:rPr>
        <w:t>team,</w:t>
      </w:r>
      <w:r w:rsidRPr="00677A34">
        <w:rPr>
          <w:spacing w:val="13"/>
          <w:lang w:val="en-GB"/>
        </w:rPr>
        <w:t xml:space="preserve"> </w:t>
      </w:r>
      <w:r w:rsidRPr="00677A34">
        <w:rPr>
          <w:lang w:val="en-GB"/>
        </w:rPr>
        <w:t>it</w:t>
      </w:r>
      <w:r w:rsidRPr="00677A34">
        <w:rPr>
          <w:spacing w:val="11"/>
          <w:lang w:val="en-GB"/>
        </w:rPr>
        <w:t xml:space="preserve"> </w:t>
      </w:r>
      <w:r w:rsidRPr="00677A34">
        <w:rPr>
          <w:lang w:val="en-GB"/>
        </w:rPr>
        <w:t>encourages</w:t>
      </w:r>
      <w:r w:rsidRPr="00677A34">
        <w:rPr>
          <w:spacing w:val="10"/>
          <w:lang w:val="en-GB"/>
        </w:rPr>
        <w:t xml:space="preserve"> </w:t>
      </w:r>
      <w:r w:rsidRPr="00677A34">
        <w:rPr>
          <w:lang w:val="en-GB"/>
        </w:rPr>
        <w:t>team</w:t>
      </w:r>
      <w:r w:rsidRPr="00677A34">
        <w:rPr>
          <w:spacing w:val="11"/>
          <w:lang w:val="en-GB"/>
        </w:rPr>
        <w:t xml:space="preserve"> </w:t>
      </w:r>
      <w:r w:rsidRPr="00677A34">
        <w:rPr>
          <w:lang w:val="en-GB"/>
        </w:rPr>
        <w:t>members</w:t>
      </w:r>
      <w:r w:rsidRPr="00677A34">
        <w:rPr>
          <w:spacing w:val="10"/>
          <w:lang w:val="en-GB"/>
        </w:rPr>
        <w:t xml:space="preserve"> </w:t>
      </w:r>
      <w:r w:rsidRPr="00677A34">
        <w:rPr>
          <w:lang w:val="en-GB"/>
        </w:rPr>
        <w:t>to</w:t>
      </w:r>
      <w:r w:rsidRPr="00677A34">
        <w:rPr>
          <w:spacing w:val="11"/>
          <w:lang w:val="en-GB"/>
        </w:rPr>
        <w:t xml:space="preserve"> </w:t>
      </w:r>
      <w:r w:rsidRPr="00677A34">
        <w:rPr>
          <w:lang w:val="en-GB"/>
        </w:rPr>
        <w:t>voice</w:t>
      </w:r>
      <w:r w:rsidRPr="00677A34">
        <w:rPr>
          <w:spacing w:val="12"/>
          <w:lang w:val="en-GB"/>
        </w:rPr>
        <w:t xml:space="preserve"> </w:t>
      </w:r>
      <w:r w:rsidRPr="00677A34">
        <w:rPr>
          <w:spacing w:val="-2"/>
          <w:lang w:val="en-GB"/>
        </w:rPr>
        <w:t>concerns</w:t>
      </w:r>
    </w:p>
    <w:p w14:paraId="1F591079" w14:textId="77777777" w:rsidR="00A221EA" w:rsidRPr="00677A34" w:rsidRDefault="00000000">
      <w:pPr>
        <w:pStyle w:val="BodyText"/>
        <w:spacing w:before="139"/>
        <w:jc w:val="left"/>
        <w:rPr>
          <w:b/>
          <w:i/>
          <w:lang w:val="en-GB"/>
        </w:rPr>
      </w:pPr>
      <w:r w:rsidRPr="00677A34">
        <w:rPr>
          <w:lang w:val="en-GB"/>
        </w:rPr>
        <w:t>early,</w:t>
      </w:r>
      <w:r w:rsidRPr="00677A34">
        <w:rPr>
          <w:spacing w:val="-3"/>
          <w:lang w:val="en-GB"/>
        </w:rPr>
        <w:t xml:space="preserve"> </w:t>
      </w:r>
      <w:r w:rsidRPr="00677A34">
        <w:rPr>
          <w:lang w:val="en-GB"/>
        </w:rPr>
        <w:t>allowing</w:t>
      </w:r>
      <w:r w:rsidRPr="00677A34">
        <w:rPr>
          <w:spacing w:val="-1"/>
          <w:lang w:val="en-GB"/>
        </w:rPr>
        <w:t xml:space="preserve"> </w:t>
      </w:r>
      <w:r w:rsidRPr="00677A34">
        <w:rPr>
          <w:lang w:val="en-GB"/>
        </w:rPr>
        <w:t>the</w:t>
      </w:r>
      <w:r w:rsidRPr="00677A34">
        <w:rPr>
          <w:spacing w:val="-1"/>
          <w:lang w:val="en-GB"/>
        </w:rPr>
        <w:t xml:space="preserve"> </w:t>
      </w:r>
      <w:r w:rsidRPr="00677A34">
        <w:rPr>
          <w:lang w:val="en-GB"/>
        </w:rPr>
        <w:t>team</w:t>
      </w:r>
      <w:r w:rsidRPr="00677A34">
        <w:rPr>
          <w:spacing w:val="-1"/>
          <w:lang w:val="en-GB"/>
        </w:rPr>
        <w:t xml:space="preserve"> </w:t>
      </w:r>
      <w:r w:rsidRPr="00677A34">
        <w:rPr>
          <w:lang w:val="en-GB"/>
        </w:rPr>
        <w:t>to</w:t>
      </w:r>
      <w:r w:rsidRPr="00677A34">
        <w:rPr>
          <w:spacing w:val="-1"/>
          <w:lang w:val="en-GB"/>
        </w:rPr>
        <w:t xml:space="preserve"> </w:t>
      </w:r>
      <w:r w:rsidRPr="00677A34">
        <w:rPr>
          <w:lang w:val="en-GB"/>
        </w:rPr>
        <w:t>adapt</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prevent</w:t>
      </w:r>
      <w:r w:rsidRPr="00677A34">
        <w:rPr>
          <w:spacing w:val="-1"/>
          <w:lang w:val="en-GB"/>
        </w:rPr>
        <w:t xml:space="preserve"> </w:t>
      </w:r>
      <w:r w:rsidRPr="00677A34">
        <w:rPr>
          <w:lang w:val="en-GB"/>
        </w:rPr>
        <w:t>matters</w:t>
      </w:r>
      <w:r w:rsidRPr="00677A34">
        <w:rPr>
          <w:spacing w:val="-2"/>
          <w:lang w:val="en-GB"/>
        </w:rPr>
        <w:t xml:space="preserve"> </w:t>
      </w:r>
      <w:r w:rsidRPr="00677A34">
        <w:rPr>
          <w:lang w:val="en-GB"/>
        </w:rPr>
        <w:t>from</w:t>
      </w:r>
      <w:r w:rsidRPr="00677A34">
        <w:rPr>
          <w:spacing w:val="-1"/>
          <w:lang w:val="en-GB"/>
        </w:rPr>
        <w:t xml:space="preserve"> </w:t>
      </w:r>
      <w:r w:rsidRPr="00677A34">
        <w:rPr>
          <w:lang w:val="en-GB"/>
        </w:rPr>
        <w:t>escalating”</w:t>
      </w:r>
      <w:r w:rsidRPr="00677A34">
        <w:rPr>
          <w:spacing w:val="1"/>
          <w:lang w:val="en-GB"/>
        </w:rPr>
        <w:t xml:space="preserve"> </w:t>
      </w:r>
      <w:r w:rsidRPr="00677A34">
        <w:rPr>
          <w:b/>
          <w:i/>
          <w:spacing w:val="-2"/>
          <w:lang w:val="en-GB"/>
        </w:rPr>
        <w:t>(Res9).</w:t>
      </w:r>
    </w:p>
    <w:p w14:paraId="36D9AD60" w14:textId="77777777" w:rsidR="00A221EA" w:rsidRPr="00677A34" w:rsidRDefault="00A221EA">
      <w:pPr>
        <w:pStyle w:val="BodyText"/>
        <w:spacing w:before="141"/>
        <w:jc w:val="left"/>
        <w:rPr>
          <w:b/>
          <w:i/>
          <w:lang w:val="en-GB"/>
        </w:rPr>
      </w:pPr>
    </w:p>
    <w:p w14:paraId="57DD1749" w14:textId="77777777" w:rsidR="00A221EA" w:rsidRPr="00677A34" w:rsidRDefault="00000000">
      <w:pPr>
        <w:pStyle w:val="BodyText"/>
        <w:spacing w:before="1" w:line="360" w:lineRule="auto"/>
        <w:ind w:right="357"/>
        <w:rPr>
          <w:lang w:val="en-GB"/>
        </w:rPr>
      </w:pPr>
      <w:r w:rsidRPr="00677A34">
        <w:rPr>
          <w:lang w:val="en-GB"/>
        </w:rPr>
        <w:t>Finally, respondents emphasized that strong leadership support and trust contribute to resilience under difficult conditions. Participants explained that when leaders provide consistent support, teams are more capable of persevering through unexpected technical and operational challenges. One respondent noted:</w:t>
      </w:r>
    </w:p>
    <w:p w14:paraId="57D33C6F" w14:textId="77777777" w:rsidR="00A221EA" w:rsidRPr="00677A34" w:rsidRDefault="00A221EA">
      <w:pPr>
        <w:pStyle w:val="BodyText"/>
        <w:spacing w:before="3"/>
        <w:jc w:val="left"/>
        <w:rPr>
          <w:lang w:val="en-GB"/>
        </w:rPr>
      </w:pPr>
    </w:p>
    <w:p w14:paraId="5DC26443" w14:textId="77777777" w:rsidR="00A221EA" w:rsidRPr="00677A34" w:rsidRDefault="00000000">
      <w:pPr>
        <w:pStyle w:val="BodyText"/>
        <w:spacing w:line="360" w:lineRule="auto"/>
        <w:ind w:right="364"/>
        <w:rPr>
          <w:b/>
          <w:i/>
          <w:lang w:val="en-GB"/>
        </w:rPr>
      </w:pPr>
      <w:r w:rsidRPr="00677A34">
        <w:rPr>
          <w:lang w:val="en-GB"/>
        </w:rPr>
        <w:t>“Strong leadership support and trust enable teams to persevere</w:t>
      </w:r>
      <w:r w:rsidRPr="00677A34">
        <w:rPr>
          <w:spacing w:val="-1"/>
          <w:lang w:val="en-GB"/>
        </w:rPr>
        <w:t xml:space="preserve"> </w:t>
      </w:r>
      <w:r w:rsidRPr="00677A34">
        <w:rPr>
          <w:lang w:val="en-GB"/>
        </w:rPr>
        <w:t xml:space="preserve">in tough circumstances, including unexpected technical and operational difficulties” </w:t>
      </w:r>
      <w:r w:rsidRPr="00677A34">
        <w:rPr>
          <w:b/>
          <w:i/>
          <w:lang w:val="en-GB"/>
        </w:rPr>
        <w:t>(Res10).</w:t>
      </w:r>
    </w:p>
    <w:p w14:paraId="058D3470" w14:textId="77777777" w:rsidR="00A221EA" w:rsidRPr="00677A34" w:rsidRDefault="00A221EA">
      <w:pPr>
        <w:pStyle w:val="BodyText"/>
        <w:spacing w:line="360" w:lineRule="auto"/>
        <w:rPr>
          <w:b/>
          <w:i/>
          <w:lang w:val="en-GB"/>
        </w:rPr>
        <w:sectPr w:rsidR="00A221EA" w:rsidRPr="00677A34">
          <w:pgSz w:w="12240" w:h="15840"/>
          <w:pgMar w:top="1360" w:right="1080" w:bottom="1260" w:left="1440" w:header="0" w:footer="1061" w:gutter="0"/>
          <w:cols w:space="720"/>
        </w:sectPr>
      </w:pPr>
    </w:p>
    <w:p w14:paraId="152154DA" w14:textId="77777777" w:rsidR="00A221EA" w:rsidRPr="00677A34" w:rsidRDefault="00000000">
      <w:pPr>
        <w:spacing w:before="61"/>
        <w:ind w:left="4330" w:hanging="4103"/>
        <w:rPr>
          <w:b/>
          <w:sz w:val="20"/>
          <w:lang w:val="en-GB"/>
        </w:rPr>
      </w:pPr>
      <w:bookmarkStart w:id="123" w:name="_bookmark86"/>
      <w:bookmarkEnd w:id="123"/>
      <w:r w:rsidRPr="00677A34">
        <w:rPr>
          <w:b/>
          <w:sz w:val="20"/>
          <w:lang w:val="en-GB"/>
        </w:rPr>
        <w:lastRenderedPageBreak/>
        <w:t>Table</w:t>
      </w:r>
      <w:r w:rsidRPr="00677A34">
        <w:rPr>
          <w:b/>
          <w:spacing w:val="-4"/>
          <w:sz w:val="20"/>
          <w:lang w:val="en-GB"/>
        </w:rPr>
        <w:t xml:space="preserve"> </w:t>
      </w:r>
      <w:r w:rsidRPr="00677A34">
        <w:rPr>
          <w:b/>
          <w:sz w:val="20"/>
          <w:lang w:val="en-GB"/>
        </w:rPr>
        <w:t>14</w:t>
      </w:r>
      <w:r w:rsidRPr="00677A34">
        <w:rPr>
          <w:b/>
          <w:spacing w:val="-3"/>
          <w:sz w:val="20"/>
          <w:lang w:val="en-GB"/>
        </w:rPr>
        <w:t xml:space="preserve"> </w:t>
      </w:r>
      <w:r w:rsidRPr="00677A34">
        <w:rPr>
          <w:b/>
          <w:sz w:val="20"/>
          <w:lang w:val="en-GB"/>
        </w:rPr>
        <w:t>Team</w:t>
      </w:r>
      <w:r w:rsidRPr="00677A34">
        <w:rPr>
          <w:b/>
          <w:spacing w:val="-3"/>
          <w:sz w:val="20"/>
          <w:lang w:val="en-GB"/>
        </w:rPr>
        <w:t xml:space="preserve"> </w:t>
      </w:r>
      <w:r w:rsidRPr="00677A34">
        <w:rPr>
          <w:b/>
          <w:sz w:val="20"/>
          <w:lang w:val="en-GB"/>
        </w:rPr>
        <w:t>Adaptation</w:t>
      </w:r>
      <w:r w:rsidRPr="00677A34">
        <w:rPr>
          <w:b/>
          <w:spacing w:val="-5"/>
          <w:sz w:val="20"/>
          <w:lang w:val="en-GB"/>
        </w:rPr>
        <w:t xml:space="preserve"> </w:t>
      </w:r>
      <w:r w:rsidRPr="00677A34">
        <w:rPr>
          <w:b/>
          <w:sz w:val="20"/>
          <w:lang w:val="en-GB"/>
        </w:rPr>
        <w:t>Strategies</w:t>
      </w:r>
      <w:r w:rsidRPr="00677A34">
        <w:rPr>
          <w:b/>
          <w:spacing w:val="-5"/>
          <w:sz w:val="20"/>
          <w:lang w:val="en-GB"/>
        </w:rPr>
        <w:t xml:space="preserve"> </w:t>
      </w:r>
      <w:r w:rsidRPr="00677A34">
        <w:rPr>
          <w:b/>
          <w:sz w:val="20"/>
          <w:lang w:val="en-GB"/>
        </w:rPr>
        <w:t>for</w:t>
      </w:r>
      <w:r w:rsidRPr="00677A34">
        <w:rPr>
          <w:b/>
          <w:spacing w:val="-6"/>
          <w:sz w:val="20"/>
          <w:lang w:val="en-GB"/>
        </w:rPr>
        <w:t xml:space="preserve"> </w:t>
      </w:r>
      <w:r w:rsidRPr="00677A34">
        <w:rPr>
          <w:b/>
          <w:sz w:val="20"/>
          <w:lang w:val="en-GB"/>
        </w:rPr>
        <w:t>Managing</w:t>
      </w:r>
      <w:r w:rsidRPr="00677A34">
        <w:rPr>
          <w:b/>
          <w:spacing w:val="-4"/>
          <w:sz w:val="20"/>
          <w:lang w:val="en-GB"/>
        </w:rPr>
        <w:t xml:space="preserve"> </w:t>
      </w:r>
      <w:r w:rsidRPr="00677A34">
        <w:rPr>
          <w:b/>
          <w:sz w:val="20"/>
          <w:lang w:val="en-GB"/>
        </w:rPr>
        <w:t>Change</w:t>
      </w:r>
      <w:r w:rsidRPr="00677A34">
        <w:rPr>
          <w:b/>
          <w:spacing w:val="-4"/>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Uncertainty</w:t>
      </w:r>
      <w:r w:rsidRPr="00677A34">
        <w:rPr>
          <w:b/>
          <w:spacing w:val="-3"/>
          <w:sz w:val="20"/>
          <w:lang w:val="en-GB"/>
        </w:rPr>
        <w:t xml:space="preserve"> </w:t>
      </w:r>
      <w:r w:rsidRPr="00677A34">
        <w:rPr>
          <w:b/>
          <w:sz w:val="20"/>
          <w:lang w:val="en-GB"/>
        </w:rPr>
        <w:t>in</w:t>
      </w:r>
      <w:r w:rsidRPr="00677A34">
        <w:rPr>
          <w:b/>
          <w:spacing w:val="-5"/>
          <w:sz w:val="20"/>
          <w:lang w:val="en-GB"/>
        </w:rPr>
        <w:t xml:space="preserve"> </w:t>
      </w:r>
      <w:r w:rsidRPr="00677A34">
        <w:rPr>
          <w:b/>
          <w:sz w:val="20"/>
          <w:lang w:val="en-GB"/>
        </w:rPr>
        <w:t>Automotive</w:t>
      </w:r>
      <w:r w:rsidRPr="00677A34">
        <w:rPr>
          <w:b/>
          <w:spacing w:val="-6"/>
          <w:sz w:val="20"/>
          <w:lang w:val="en-GB"/>
        </w:rPr>
        <w:t xml:space="preserve"> </w:t>
      </w:r>
      <w:r w:rsidRPr="00677A34">
        <w:rPr>
          <w:b/>
          <w:sz w:val="20"/>
          <w:lang w:val="en-GB"/>
        </w:rPr>
        <w:t xml:space="preserve">Automation </w:t>
      </w:r>
      <w:r w:rsidRPr="00677A34">
        <w:rPr>
          <w:b/>
          <w:spacing w:val="-2"/>
          <w:sz w:val="20"/>
          <w:lang w:val="en-GB"/>
        </w:rPr>
        <w:t>Projects</w:t>
      </w:r>
    </w:p>
    <w:p w14:paraId="3AC0F075" w14:textId="77777777" w:rsidR="00A221EA" w:rsidRPr="00677A34" w:rsidRDefault="00A221EA">
      <w:pPr>
        <w:pStyle w:val="BodyText"/>
        <w:spacing w:before="3" w:after="1"/>
        <w:jc w:val="left"/>
        <w:rPr>
          <w:b/>
          <w:sz w:val="17"/>
          <w:lang w:val="en-GB"/>
        </w:rPr>
      </w:pPr>
    </w:p>
    <w:tbl>
      <w:tblPr>
        <w:tblW w:w="0" w:type="auto"/>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2"/>
        <w:gridCol w:w="961"/>
      </w:tblGrid>
      <w:tr w:rsidR="00A221EA" w:rsidRPr="00677A34" w14:paraId="6FA5AE44" w14:textId="77777777">
        <w:trPr>
          <w:trHeight w:val="314"/>
        </w:trPr>
        <w:tc>
          <w:tcPr>
            <w:tcW w:w="5142" w:type="dxa"/>
          </w:tcPr>
          <w:p w14:paraId="16D59A5D" w14:textId="77777777" w:rsidR="00A221EA" w:rsidRPr="00677A34" w:rsidRDefault="00000000">
            <w:pPr>
              <w:pStyle w:val="TableParagraph"/>
              <w:spacing w:before="29"/>
              <w:ind w:left="65" w:right="57"/>
              <w:jc w:val="center"/>
              <w:rPr>
                <w:b/>
                <w:lang w:val="en-GB"/>
              </w:rPr>
            </w:pPr>
            <w:r w:rsidRPr="00677A34">
              <w:rPr>
                <w:b/>
                <w:spacing w:val="-2"/>
                <w:lang w:val="en-GB"/>
              </w:rPr>
              <w:t>Statement</w:t>
            </w:r>
          </w:p>
        </w:tc>
        <w:tc>
          <w:tcPr>
            <w:tcW w:w="961" w:type="dxa"/>
          </w:tcPr>
          <w:p w14:paraId="1B8F9DCE" w14:textId="77777777" w:rsidR="00A221EA" w:rsidRPr="00677A34" w:rsidRDefault="00000000">
            <w:pPr>
              <w:pStyle w:val="TableParagraph"/>
              <w:spacing w:before="29"/>
              <w:ind w:left="8" w:right="4"/>
              <w:jc w:val="center"/>
              <w:rPr>
                <w:b/>
                <w:lang w:val="en-GB"/>
              </w:rPr>
            </w:pPr>
            <w:r w:rsidRPr="00677A34">
              <w:rPr>
                <w:b/>
                <w:spacing w:val="-2"/>
                <w:lang w:val="en-GB"/>
              </w:rPr>
              <w:t>Count</w:t>
            </w:r>
          </w:p>
        </w:tc>
      </w:tr>
      <w:tr w:rsidR="00A221EA" w:rsidRPr="00677A34" w14:paraId="75408D41" w14:textId="77777777">
        <w:trPr>
          <w:trHeight w:val="901"/>
        </w:trPr>
        <w:tc>
          <w:tcPr>
            <w:tcW w:w="5142" w:type="dxa"/>
          </w:tcPr>
          <w:p w14:paraId="421B5D04" w14:textId="77777777" w:rsidR="00A221EA" w:rsidRPr="00677A34" w:rsidRDefault="00000000">
            <w:pPr>
              <w:pStyle w:val="TableParagraph"/>
              <w:spacing w:before="70"/>
              <w:ind w:left="65" w:right="59"/>
              <w:jc w:val="center"/>
              <w:rPr>
                <w:lang w:val="en-GB"/>
              </w:rPr>
            </w:pPr>
            <w:r w:rsidRPr="00677A34">
              <w:rPr>
                <w:lang w:val="en-GB"/>
              </w:rPr>
              <w:t>Breaking</w:t>
            </w:r>
            <w:r w:rsidRPr="00677A34">
              <w:rPr>
                <w:spacing w:val="-5"/>
                <w:lang w:val="en-GB"/>
              </w:rPr>
              <w:t xml:space="preserve"> </w:t>
            </w:r>
            <w:r w:rsidRPr="00677A34">
              <w:rPr>
                <w:lang w:val="en-GB"/>
              </w:rPr>
              <w:t>work</w:t>
            </w:r>
            <w:r w:rsidRPr="00677A34">
              <w:rPr>
                <w:spacing w:val="-5"/>
                <w:lang w:val="en-GB"/>
              </w:rPr>
              <w:t xml:space="preserve"> </w:t>
            </w:r>
            <w:r w:rsidRPr="00677A34">
              <w:rPr>
                <w:lang w:val="en-GB"/>
              </w:rPr>
              <w:t>into</w:t>
            </w:r>
            <w:r w:rsidRPr="00677A34">
              <w:rPr>
                <w:spacing w:val="-8"/>
                <w:lang w:val="en-GB"/>
              </w:rPr>
              <w:t xml:space="preserve"> </w:t>
            </w:r>
            <w:r w:rsidRPr="00677A34">
              <w:rPr>
                <w:lang w:val="en-GB"/>
              </w:rPr>
              <w:t>smaller</w:t>
            </w:r>
            <w:r w:rsidRPr="00677A34">
              <w:rPr>
                <w:spacing w:val="-6"/>
                <w:lang w:val="en-GB"/>
              </w:rPr>
              <w:t xml:space="preserve"> </w:t>
            </w:r>
            <w:r w:rsidRPr="00677A34">
              <w:rPr>
                <w:lang w:val="en-GB"/>
              </w:rPr>
              <w:t>tasks,</w:t>
            </w:r>
            <w:r w:rsidRPr="00677A34">
              <w:rPr>
                <w:spacing w:val="-5"/>
                <w:lang w:val="en-GB"/>
              </w:rPr>
              <w:t xml:space="preserve"> </w:t>
            </w:r>
            <w:r w:rsidRPr="00677A34">
              <w:rPr>
                <w:lang w:val="en-GB"/>
              </w:rPr>
              <w:t>reprioritizing,</w:t>
            </w:r>
            <w:r w:rsidRPr="00677A34">
              <w:rPr>
                <w:spacing w:val="-8"/>
                <w:lang w:val="en-GB"/>
              </w:rPr>
              <w:t xml:space="preserve"> </w:t>
            </w:r>
            <w:r w:rsidRPr="00677A34">
              <w:rPr>
                <w:lang w:val="en-GB"/>
              </w:rPr>
              <w:t>using agile methods, and retrospectives enhances workflow flexibility and continuous improvement</w:t>
            </w:r>
          </w:p>
        </w:tc>
        <w:tc>
          <w:tcPr>
            <w:tcW w:w="961" w:type="dxa"/>
          </w:tcPr>
          <w:p w14:paraId="2ECC351A" w14:textId="77777777" w:rsidR="00A221EA" w:rsidRPr="00677A34" w:rsidRDefault="00A221EA">
            <w:pPr>
              <w:pStyle w:val="TableParagraph"/>
              <w:spacing w:before="69"/>
              <w:rPr>
                <w:b/>
                <w:lang w:val="en-GB"/>
              </w:rPr>
            </w:pPr>
          </w:p>
          <w:p w14:paraId="6B1DE755"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0F8386D7" w14:textId="77777777">
        <w:trPr>
          <w:trHeight w:val="899"/>
        </w:trPr>
        <w:tc>
          <w:tcPr>
            <w:tcW w:w="5142" w:type="dxa"/>
          </w:tcPr>
          <w:p w14:paraId="4877EDAD" w14:textId="77777777" w:rsidR="00A221EA" w:rsidRPr="00677A34" w:rsidRDefault="00000000">
            <w:pPr>
              <w:pStyle w:val="TableParagraph"/>
              <w:spacing w:before="68"/>
              <w:ind w:left="146" w:right="138" w:firstLine="1"/>
              <w:jc w:val="center"/>
              <w:rPr>
                <w:lang w:val="en-GB"/>
              </w:rPr>
            </w:pPr>
            <w:r w:rsidRPr="00677A34">
              <w:rPr>
                <w:lang w:val="en-GB"/>
              </w:rPr>
              <w:t>Frequent communication, shared documentation, alignment</w:t>
            </w:r>
            <w:r w:rsidRPr="00677A34">
              <w:rPr>
                <w:spacing w:val="-11"/>
                <w:lang w:val="en-GB"/>
              </w:rPr>
              <w:t xml:space="preserve"> </w:t>
            </w:r>
            <w:r w:rsidRPr="00677A34">
              <w:rPr>
                <w:lang w:val="en-GB"/>
              </w:rPr>
              <w:t>meetings,</w:t>
            </w:r>
            <w:r w:rsidRPr="00677A34">
              <w:rPr>
                <w:spacing w:val="-9"/>
                <w:lang w:val="en-GB"/>
              </w:rPr>
              <w:t xml:space="preserve"> </w:t>
            </w:r>
            <w:r w:rsidRPr="00677A34">
              <w:rPr>
                <w:lang w:val="en-GB"/>
              </w:rPr>
              <w:t>and</w:t>
            </w:r>
            <w:r w:rsidRPr="00677A34">
              <w:rPr>
                <w:spacing w:val="-11"/>
                <w:lang w:val="en-GB"/>
              </w:rPr>
              <w:t xml:space="preserve"> </w:t>
            </w:r>
            <w:r w:rsidRPr="00677A34">
              <w:rPr>
                <w:lang w:val="en-GB"/>
              </w:rPr>
              <w:t>cross-functional</w:t>
            </w:r>
            <w:r w:rsidRPr="00677A34">
              <w:rPr>
                <w:spacing w:val="-8"/>
                <w:lang w:val="en-GB"/>
              </w:rPr>
              <w:t xml:space="preserve"> </w:t>
            </w:r>
            <w:r w:rsidRPr="00677A34">
              <w:rPr>
                <w:lang w:val="en-GB"/>
              </w:rPr>
              <w:t>collaboration improve coordination and clarity</w:t>
            </w:r>
          </w:p>
        </w:tc>
        <w:tc>
          <w:tcPr>
            <w:tcW w:w="961" w:type="dxa"/>
          </w:tcPr>
          <w:p w14:paraId="3BE5D173" w14:textId="77777777" w:rsidR="00A221EA" w:rsidRPr="00677A34" w:rsidRDefault="00A221EA">
            <w:pPr>
              <w:pStyle w:val="TableParagraph"/>
              <w:spacing w:before="69"/>
              <w:rPr>
                <w:b/>
                <w:lang w:val="en-GB"/>
              </w:rPr>
            </w:pPr>
          </w:p>
          <w:p w14:paraId="7AA10D2E"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6B5A9349" w14:textId="77777777">
        <w:trPr>
          <w:trHeight w:val="900"/>
        </w:trPr>
        <w:tc>
          <w:tcPr>
            <w:tcW w:w="5142" w:type="dxa"/>
          </w:tcPr>
          <w:p w14:paraId="43D89396" w14:textId="77777777" w:rsidR="00A221EA" w:rsidRPr="00677A34" w:rsidRDefault="00000000">
            <w:pPr>
              <w:pStyle w:val="TableParagraph"/>
              <w:spacing w:before="68"/>
              <w:ind w:left="65" w:right="57"/>
              <w:jc w:val="center"/>
              <w:rPr>
                <w:lang w:val="en-GB"/>
              </w:rPr>
            </w:pPr>
            <w:r w:rsidRPr="00677A34">
              <w:rPr>
                <w:lang w:val="en-GB"/>
              </w:rPr>
              <w:t>Leadership</w:t>
            </w:r>
            <w:r w:rsidRPr="00677A34">
              <w:rPr>
                <w:spacing w:val="-9"/>
                <w:lang w:val="en-GB"/>
              </w:rPr>
              <w:t xml:space="preserve"> </w:t>
            </w:r>
            <w:r w:rsidRPr="00677A34">
              <w:rPr>
                <w:lang w:val="en-GB"/>
              </w:rPr>
              <w:t>support,</w:t>
            </w:r>
            <w:r w:rsidRPr="00677A34">
              <w:rPr>
                <w:spacing w:val="-9"/>
                <w:lang w:val="en-GB"/>
              </w:rPr>
              <w:t xml:space="preserve"> </w:t>
            </w:r>
            <w:r w:rsidRPr="00677A34">
              <w:rPr>
                <w:lang w:val="en-GB"/>
              </w:rPr>
              <w:t>encouragement</w:t>
            </w:r>
            <w:r w:rsidRPr="00677A34">
              <w:rPr>
                <w:spacing w:val="-10"/>
                <w:lang w:val="en-GB"/>
              </w:rPr>
              <w:t xml:space="preserve"> </w:t>
            </w:r>
            <w:r w:rsidRPr="00677A34">
              <w:rPr>
                <w:lang w:val="en-GB"/>
              </w:rPr>
              <w:t>of</w:t>
            </w:r>
            <w:r w:rsidRPr="00677A34">
              <w:rPr>
                <w:spacing w:val="-11"/>
                <w:lang w:val="en-GB"/>
              </w:rPr>
              <w:t xml:space="preserve"> </w:t>
            </w:r>
            <w:r w:rsidRPr="00677A34">
              <w:rPr>
                <w:lang w:val="en-GB"/>
              </w:rPr>
              <w:t xml:space="preserve">experimentation, and clear priorities enable adaptability and team </w:t>
            </w:r>
            <w:r w:rsidRPr="00677A34">
              <w:rPr>
                <w:spacing w:val="-2"/>
                <w:lang w:val="en-GB"/>
              </w:rPr>
              <w:t>resilience</w:t>
            </w:r>
          </w:p>
        </w:tc>
        <w:tc>
          <w:tcPr>
            <w:tcW w:w="961" w:type="dxa"/>
          </w:tcPr>
          <w:p w14:paraId="66A2C525" w14:textId="77777777" w:rsidR="00A221EA" w:rsidRPr="00677A34" w:rsidRDefault="00A221EA">
            <w:pPr>
              <w:pStyle w:val="TableParagraph"/>
              <w:spacing w:before="69"/>
              <w:rPr>
                <w:b/>
                <w:lang w:val="en-GB"/>
              </w:rPr>
            </w:pPr>
          </w:p>
          <w:p w14:paraId="0D720C9D" w14:textId="77777777" w:rsidR="00A221EA" w:rsidRPr="00677A34" w:rsidRDefault="00000000">
            <w:pPr>
              <w:pStyle w:val="TableParagraph"/>
              <w:ind w:left="8"/>
              <w:jc w:val="center"/>
              <w:rPr>
                <w:lang w:val="en-GB"/>
              </w:rPr>
            </w:pPr>
            <w:r w:rsidRPr="00677A34">
              <w:rPr>
                <w:spacing w:val="-10"/>
                <w:lang w:val="en-GB"/>
              </w:rPr>
              <w:t>3</w:t>
            </w:r>
          </w:p>
        </w:tc>
      </w:tr>
      <w:tr w:rsidR="00A221EA" w:rsidRPr="00677A34" w14:paraId="58B2EB4F" w14:textId="77777777">
        <w:trPr>
          <w:trHeight w:val="599"/>
        </w:trPr>
        <w:tc>
          <w:tcPr>
            <w:tcW w:w="5142" w:type="dxa"/>
          </w:tcPr>
          <w:p w14:paraId="0CD156D3" w14:textId="77777777" w:rsidR="00A221EA" w:rsidRPr="00677A34" w:rsidRDefault="00000000">
            <w:pPr>
              <w:pStyle w:val="TableParagraph"/>
              <w:spacing w:before="46"/>
              <w:ind w:left="242" w:hanging="70"/>
              <w:rPr>
                <w:lang w:val="en-GB"/>
              </w:rPr>
            </w:pPr>
            <w:r w:rsidRPr="00677A34">
              <w:rPr>
                <w:lang w:val="en-GB"/>
              </w:rPr>
              <w:t>Psychological</w:t>
            </w:r>
            <w:r w:rsidRPr="00677A34">
              <w:rPr>
                <w:spacing w:val="-7"/>
                <w:lang w:val="en-GB"/>
              </w:rPr>
              <w:t xml:space="preserve"> </w:t>
            </w:r>
            <w:r w:rsidRPr="00677A34">
              <w:rPr>
                <w:lang w:val="en-GB"/>
              </w:rPr>
              <w:t>safety</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open</w:t>
            </w:r>
            <w:r w:rsidRPr="00677A34">
              <w:rPr>
                <w:spacing w:val="-8"/>
                <w:lang w:val="en-GB"/>
              </w:rPr>
              <w:t xml:space="preserve"> </w:t>
            </w:r>
            <w:r w:rsidRPr="00677A34">
              <w:rPr>
                <w:lang w:val="en-GB"/>
              </w:rPr>
              <w:t>environment</w:t>
            </w:r>
            <w:r w:rsidRPr="00677A34">
              <w:rPr>
                <w:spacing w:val="-10"/>
                <w:lang w:val="en-GB"/>
              </w:rPr>
              <w:t xml:space="preserve"> </w:t>
            </w:r>
            <w:r w:rsidRPr="00677A34">
              <w:rPr>
                <w:lang w:val="en-GB"/>
              </w:rPr>
              <w:t>encourage raising concerns early, allowing proactive adaptation</w:t>
            </w:r>
          </w:p>
        </w:tc>
        <w:tc>
          <w:tcPr>
            <w:tcW w:w="961" w:type="dxa"/>
          </w:tcPr>
          <w:p w14:paraId="55FCA781" w14:textId="77777777" w:rsidR="00A221EA" w:rsidRPr="00677A34" w:rsidRDefault="00000000">
            <w:pPr>
              <w:pStyle w:val="TableParagraph"/>
              <w:spacing w:before="171"/>
              <w:ind w:left="8"/>
              <w:jc w:val="center"/>
              <w:rPr>
                <w:lang w:val="en-GB"/>
              </w:rPr>
            </w:pPr>
            <w:r w:rsidRPr="00677A34">
              <w:rPr>
                <w:spacing w:val="-10"/>
                <w:lang w:val="en-GB"/>
              </w:rPr>
              <w:t>1</w:t>
            </w:r>
          </w:p>
        </w:tc>
      </w:tr>
    </w:tbl>
    <w:p w14:paraId="62FA21AB" w14:textId="77777777" w:rsidR="00A221EA" w:rsidRPr="00677A34" w:rsidRDefault="00A221EA">
      <w:pPr>
        <w:pStyle w:val="BodyText"/>
        <w:jc w:val="left"/>
        <w:rPr>
          <w:b/>
          <w:sz w:val="20"/>
          <w:lang w:val="en-GB"/>
        </w:rPr>
      </w:pPr>
    </w:p>
    <w:p w14:paraId="30EA9382" w14:textId="77777777" w:rsidR="00A221EA" w:rsidRPr="00677A34" w:rsidRDefault="00A221EA">
      <w:pPr>
        <w:pStyle w:val="BodyText"/>
        <w:spacing w:before="181"/>
        <w:jc w:val="left"/>
        <w:rPr>
          <w:b/>
          <w:sz w:val="20"/>
          <w:lang w:val="en-GB"/>
        </w:rPr>
      </w:pPr>
    </w:p>
    <w:p w14:paraId="3229BBC4" w14:textId="77777777" w:rsidR="00A221EA" w:rsidRPr="00677A34" w:rsidRDefault="00000000">
      <w:pPr>
        <w:ind w:left="1198" w:right="5220"/>
        <w:jc w:val="center"/>
        <w:rPr>
          <w:sz w:val="18"/>
          <w:lang w:val="en-GB"/>
        </w:rPr>
      </w:pPr>
      <w:r w:rsidRPr="00677A34">
        <w:rPr>
          <w:noProof/>
          <w:sz w:val="18"/>
          <w:lang w:val="en-GB"/>
        </w:rPr>
        <mc:AlternateContent>
          <mc:Choice Requires="wps">
            <w:drawing>
              <wp:anchor distT="0" distB="0" distL="0" distR="0" simplePos="0" relativeHeight="485770752" behindDoc="1" locked="0" layoutInCell="1" allowOverlap="1" wp14:anchorId="63A8A5A8" wp14:editId="57E7F8B1">
                <wp:simplePos x="0" y="0"/>
                <wp:positionH relativeFrom="page">
                  <wp:posOffset>1600200</wp:posOffset>
                </wp:positionH>
                <wp:positionV relativeFrom="paragraph">
                  <wp:posOffset>-228194</wp:posOffset>
                </wp:positionV>
                <wp:extent cx="4572000" cy="27432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2743200"/>
                        </a:xfrm>
                        <a:custGeom>
                          <a:avLst/>
                          <a:gdLst/>
                          <a:ahLst/>
                          <a:cxnLst/>
                          <a:rect l="l" t="t" r="r" b="b"/>
                          <a:pathLst>
                            <a:path w="4572000" h="2743200">
                              <a:moveTo>
                                <a:pt x="4360926" y="139700"/>
                              </a:moveTo>
                              <a:lnTo>
                                <a:pt x="4360926" y="2466213"/>
                              </a:lnTo>
                            </a:path>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209F49FE" id="Graphic 51" o:spid="_x0000_s1026" style="position:absolute;margin-left:126pt;margin-top:-17.95pt;width:5in;height:3in;z-index:-17545728;visibility:visible;mso-wrap-style:square;mso-wrap-distance-left:0;mso-wrap-distance-top:0;mso-wrap-distance-right:0;mso-wrap-distance-bottom:0;mso-position-horizontal:absolute;mso-position-horizontal-relative:page;mso-position-vertical:absolute;mso-position-vertical-relative:text;v-text-anchor:top" coordsize="457200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" path="m4360926,139700r,2326513em,2743200r4572000,l4572000,,,,,2743200xe" filled="f" strokecolor="#d9d9d9">
                <v:path arrowok="t"/>
                <w10:wrap anchorx="page"/>
              </v:shape>
            </w:pict>
          </mc:Fallback>
        </mc:AlternateContent>
      </w:r>
      <w:r w:rsidRPr="00677A34">
        <w:rPr>
          <w:noProof/>
          <w:sz w:val="18"/>
          <w:lang w:val="en-GB"/>
        </w:rPr>
        <mc:AlternateContent>
          <mc:Choice Requires="wps">
            <w:drawing>
              <wp:anchor distT="0" distB="0" distL="0" distR="0" simplePos="0" relativeHeight="15737344" behindDoc="0" locked="0" layoutInCell="1" allowOverlap="1" wp14:anchorId="793C9642" wp14:editId="245D5AC3">
                <wp:simplePos x="0" y="0"/>
                <wp:positionH relativeFrom="page">
                  <wp:posOffset>3771455</wp:posOffset>
                </wp:positionH>
                <wp:positionV relativeFrom="paragraph">
                  <wp:posOffset>-88494</wp:posOffset>
                </wp:positionV>
                <wp:extent cx="1925955" cy="2324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955" cy="23247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83"/>
                              <w:gridCol w:w="483"/>
                              <w:gridCol w:w="485"/>
                              <w:gridCol w:w="483"/>
                              <w:gridCol w:w="483"/>
                              <w:gridCol w:w="483"/>
                            </w:tblGrid>
                            <w:tr w:rsidR="00A221EA" w14:paraId="51A0A5B9" w14:textId="77777777">
                              <w:trPr>
                                <w:trHeight w:val="296"/>
                              </w:trPr>
                              <w:tc>
                                <w:tcPr>
                                  <w:tcW w:w="483" w:type="dxa"/>
                                  <w:tcBorders>
                                    <w:left w:val="single" w:sz="6" w:space="0" w:color="D9D9D9"/>
                                    <w:right w:val="single" w:sz="6" w:space="0" w:color="D9D9D9"/>
                                  </w:tcBorders>
                                </w:tcPr>
                                <w:p w14:paraId="570E791B" w14:textId="77777777" w:rsidR="00A221EA" w:rsidRDefault="00A221EA">
                                  <w:pPr>
                                    <w:pStyle w:val="TableParagraph"/>
                                    <w:rPr>
                                      <w:sz w:val="20"/>
                                    </w:rPr>
                                  </w:pPr>
                                </w:p>
                              </w:tc>
                              <w:tc>
                                <w:tcPr>
                                  <w:tcW w:w="483" w:type="dxa"/>
                                  <w:tcBorders>
                                    <w:left w:val="single" w:sz="6" w:space="0" w:color="D9D9D9"/>
                                    <w:right w:val="single" w:sz="6" w:space="0" w:color="D9D9D9"/>
                                  </w:tcBorders>
                                </w:tcPr>
                                <w:p w14:paraId="6148DC4B" w14:textId="77777777" w:rsidR="00A221EA" w:rsidRDefault="00A221EA">
                                  <w:pPr>
                                    <w:pStyle w:val="TableParagraph"/>
                                    <w:rPr>
                                      <w:sz w:val="20"/>
                                    </w:rPr>
                                  </w:pPr>
                                </w:p>
                              </w:tc>
                              <w:tc>
                                <w:tcPr>
                                  <w:tcW w:w="485" w:type="dxa"/>
                                  <w:vMerge w:val="restart"/>
                                  <w:tcBorders>
                                    <w:left w:val="single" w:sz="6" w:space="0" w:color="D9D9D9"/>
                                    <w:right w:val="single" w:sz="6" w:space="0" w:color="D9D9D9"/>
                                  </w:tcBorders>
                                </w:tcPr>
                                <w:p w14:paraId="43382122" w14:textId="77777777" w:rsidR="00A221EA" w:rsidRDefault="00A221EA">
                                  <w:pPr>
                                    <w:pStyle w:val="TableParagraph"/>
                                    <w:spacing w:before="148"/>
                                    <w:rPr>
                                      <w:sz w:val="18"/>
                                    </w:rPr>
                                  </w:pPr>
                                </w:p>
                                <w:p w14:paraId="5B5BE0CE" w14:textId="77777777" w:rsidR="00A221EA" w:rsidRDefault="00000000">
                                  <w:pPr>
                                    <w:pStyle w:val="TableParagraph"/>
                                    <w:ind w:left="120"/>
                                    <w:rPr>
                                      <w:sz w:val="18"/>
                                    </w:rPr>
                                  </w:pPr>
                                  <w:r>
                                    <w:rPr>
                                      <w:spacing w:val="-10"/>
                                      <w:sz w:val="18"/>
                                    </w:rPr>
                                    <w:t>1</w:t>
                                  </w:r>
                                </w:p>
                              </w:tc>
                              <w:tc>
                                <w:tcPr>
                                  <w:tcW w:w="483" w:type="dxa"/>
                                  <w:vMerge w:val="restart"/>
                                  <w:tcBorders>
                                    <w:left w:val="single" w:sz="6" w:space="0" w:color="D9D9D9"/>
                                    <w:right w:val="single" w:sz="6" w:space="0" w:color="D9D9D9"/>
                                  </w:tcBorders>
                                </w:tcPr>
                                <w:p w14:paraId="6ECC154D" w14:textId="77777777" w:rsidR="00A221EA" w:rsidRDefault="00A221EA">
                                  <w:pPr>
                                    <w:pStyle w:val="TableParagraph"/>
                                    <w:rPr>
                                      <w:sz w:val="20"/>
                                    </w:rPr>
                                  </w:pPr>
                                </w:p>
                              </w:tc>
                              <w:tc>
                                <w:tcPr>
                                  <w:tcW w:w="483" w:type="dxa"/>
                                  <w:vMerge w:val="restart"/>
                                  <w:tcBorders>
                                    <w:left w:val="single" w:sz="6" w:space="0" w:color="D9D9D9"/>
                                    <w:right w:val="single" w:sz="6" w:space="0" w:color="D9D9D9"/>
                                  </w:tcBorders>
                                </w:tcPr>
                                <w:p w14:paraId="265A1C57" w14:textId="77777777" w:rsidR="00A221EA" w:rsidRDefault="00A221EA">
                                  <w:pPr>
                                    <w:pStyle w:val="TableParagraph"/>
                                    <w:rPr>
                                      <w:sz w:val="20"/>
                                    </w:rPr>
                                  </w:pPr>
                                </w:p>
                              </w:tc>
                              <w:tc>
                                <w:tcPr>
                                  <w:tcW w:w="483" w:type="dxa"/>
                                  <w:vMerge w:val="restart"/>
                                  <w:tcBorders>
                                    <w:left w:val="single" w:sz="6" w:space="0" w:color="D9D9D9"/>
                                    <w:right w:val="single" w:sz="6" w:space="0" w:color="D9D9D9"/>
                                  </w:tcBorders>
                                </w:tcPr>
                                <w:p w14:paraId="69FE08B3" w14:textId="77777777" w:rsidR="00A221EA" w:rsidRDefault="00A221EA">
                                  <w:pPr>
                                    <w:pStyle w:val="TableParagraph"/>
                                    <w:rPr>
                                      <w:sz w:val="20"/>
                                    </w:rPr>
                                  </w:pPr>
                                </w:p>
                              </w:tc>
                            </w:tr>
                            <w:tr w:rsidR="00A221EA" w14:paraId="0A08D4AF" w14:textId="77777777">
                              <w:trPr>
                                <w:trHeight w:val="324"/>
                              </w:trPr>
                              <w:tc>
                                <w:tcPr>
                                  <w:tcW w:w="966" w:type="dxa"/>
                                  <w:gridSpan w:val="2"/>
                                  <w:tcBorders>
                                    <w:left w:val="single" w:sz="6" w:space="0" w:color="D9D9D9"/>
                                    <w:right w:val="single" w:sz="6" w:space="0" w:color="D9D9D9"/>
                                  </w:tcBorders>
                                  <w:shd w:val="clear" w:color="auto" w:fill="843B0C"/>
                                </w:tcPr>
                                <w:p w14:paraId="1B029D39" w14:textId="77777777" w:rsidR="00A221EA" w:rsidRDefault="00A221EA">
                                  <w:pPr>
                                    <w:pStyle w:val="TableParagraph"/>
                                    <w:rPr>
                                      <w:sz w:val="20"/>
                                    </w:rPr>
                                  </w:pPr>
                                </w:p>
                              </w:tc>
                              <w:tc>
                                <w:tcPr>
                                  <w:tcW w:w="485" w:type="dxa"/>
                                  <w:vMerge/>
                                  <w:tcBorders>
                                    <w:top w:val="nil"/>
                                    <w:left w:val="single" w:sz="6" w:space="0" w:color="D9D9D9"/>
                                    <w:right w:val="single" w:sz="6" w:space="0" w:color="D9D9D9"/>
                                  </w:tcBorders>
                                </w:tcPr>
                                <w:p w14:paraId="4E566694"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63AA118F"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0E7073F8"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0B1D9C7B" w14:textId="77777777" w:rsidR="00A221EA" w:rsidRDefault="00A221EA">
                                  <w:pPr>
                                    <w:rPr>
                                      <w:sz w:val="2"/>
                                      <w:szCs w:val="2"/>
                                    </w:rPr>
                                  </w:pPr>
                                </w:p>
                              </w:tc>
                            </w:tr>
                            <w:tr w:rsidR="00A221EA" w14:paraId="0C1B8215" w14:textId="77777777">
                              <w:trPr>
                                <w:trHeight w:val="590"/>
                              </w:trPr>
                              <w:tc>
                                <w:tcPr>
                                  <w:tcW w:w="483" w:type="dxa"/>
                                  <w:tcBorders>
                                    <w:left w:val="single" w:sz="6" w:space="0" w:color="D9D9D9"/>
                                    <w:right w:val="single" w:sz="6" w:space="0" w:color="D9D9D9"/>
                                  </w:tcBorders>
                                </w:tcPr>
                                <w:p w14:paraId="0FD3E151" w14:textId="77777777" w:rsidR="00A221EA" w:rsidRDefault="00A221EA">
                                  <w:pPr>
                                    <w:pStyle w:val="TableParagraph"/>
                                    <w:rPr>
                                      <w:sz w:val="20"/>
                                    </w:rPr>
                                  </w:pPr>
                                </w:p>
                              </w:tc>
                              <w:tc>
                                <w:tcPr>
                                  <w:tcW w:w="483" w:type="dxa"/>
                                  <w:tcBorders>
                                    <w:left w:val="single" w:sz="6" w:space="0" w:color="D9D9D9"/>
                                    <w:right w:val="single" w:sz="6" w:space="0" w:color="D9D9D9"/>
                                  </w:tcBorders>
                                </w:tcPr>
                                <w:p w14:paraId="4E77AC8D" w14:textId="77777777" w:rsidR="00A221EA" w:rsidRDefault="00A221EA">
                                  <w:pPr>
                                    <w:pStyle w:val="TableParagraph"/>
                                    <w:rPr>
                                      <w:sz w:val="20"/>
                                    </w:rPr>
                                  </w:pPr>
                                </w:p>
                              </w:tc>
                              <w:tc>
                                <w:tcPr>
                                  <w:tcW w:w="485" w:type="dxa"/>
                                  <w:vMerge/>
                                  <w:tcBorders>
                                    <w:top w:val="nil"/>
                                    <w:left w:val="single" w:sz="6" w:space="0" w:color="D9D9D9"/>
                                    <w:right w:val="single" w:sz="6" w:space="0" w:color="D9D9D9"/>
                                  </w:tcBorders>
                                </w:tcPr>
                                <w:p w14:paraId="60238C0A"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4EC04E46"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4287A9D2"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698AC7AF" w14:textId="77777777" w:rsidR="00A221EA" w:rsidRDefault="00A221EA">
                                  <w:pPr>
                                    <w:rPr>
                                      <w:sz w:val="2"/>
                                      <w:szCs w:val="2"/>
                                    </w:rPr>
                                  </w:pPr>
                                </w:p>
                              </w:tc>
                            </w:tr>
                            <w:tr w:rsidR="00A221EA" w14:paraId="1A08D40F" w14:textId="77777777">
                              <w:trPr>
                                <w:trHeight w:val="326"/>
                              </w:trPr>
                              <w:tc>
                                <w:tcPr>
                                  <w:tcW w:w="2900" w:type="dxa"/>
                                  <w:gridSpan w:val="6"/>
                                  <w:tcBorders>
                                    <w:left w:val="single" w:sz="6" w:space="0" w:color="D9D9D9"/>
                                    <w:right w:val="single" w:sz="6" w:space="0" w:color="D9D9D9"/>
                                  </w:tcBorders>
                                  <w:shd w:val="clear" w:color="auto" w:fill="843B0C"/>
                                </w:tcPr>
                                <w:p w14:paraId="165A1CA0" w14:textId="77777777" w:rsidR="00A221EA" w:rsidRDefault="00A221EA">
                                  <w:pPr>
                                    <w:pStyle w:val="TableParagraph"/>
                                    <w:rPr>
                                      <w:sz w:val="20"/>
                                    </w:rPr>
                                  </w:pPr>
                                </w:p>
                              </w:tc>
                            </w:tr>
                            <w:tr w:rsidR="00A221EA" w14:paraId="7C4890BA" w14:textId="77777777">
                              <w:trPr>
                                <w:trHeight w:val="590"/>
                              </w:trPr>
                              <w:tc>
                                <w:tcPr>
                                  <w:tcW w:w="483" w:type="dxa"/>
                                  <w:tcBorders>
                                    <w:left w:val="single" w:sz="6" w:space="0" w:color="D9D9D9"/>
                                    <w:right w:val="single" w:sz="6" w:space="0" w:color="D9D9D9"/>
                                  </w:tcBorders>
                                </w:tcPr>
                                <w:p w14:paraId="5FBC0430" w14:textId="77777777" w:rsidR="00A221EA" w:rsidRDefault="00A221EA">
                                  <w:pPr>
                                    <w:pStyle w:val="TableParagraph"/>
                                    <w:rPr>
                                      <w:sz w:val="20"/>
                                    </w:rPr>
                                  </w:pPr>
                                </w:p>
                              </w:tc>
                              <w:tc>
                                <w:tcPr>
                                  <w:tcW w:w="483" w:type="dxa"/>
                                  <w:tcBorders>
                                    <w:left w:val="single" w:sz="6" w:space="0" w:color="D9D9D9"/>
                                    <w:right w:val="single" w:sz="6" w:space="0" w:color="D9D9D9"/>
                                  </w:tcBorders>
                                </w:tcPr>
                                <w:p w14:paraId="4AF97CE1" w14:textId="77777777" w:rsidR="00A221EA" w:rsidRDefault="00A221EA">
                                  <w:pPr>
                                    <w:pStyle w:val="TableParagraph"/>
                                    <w:rPr>
                                      <w:sz w:val="20"/>
                                    </w:rPr>
                                  </w:pPr>
                                </w:p>
                              </w:tc>
                              <w:tc>
                                <w:tcPr>
                                  <w:tcW w:w="485" w:type="dxa"/>
                                  <w:tcBorders>
                                    <w:left w:val="single" w:sz="6" w:space="0" w:color="D9D9D9"/>
                                    <w:right w:val="single" w:sz="6" w:space="0" w:color="D9D9D9"/>
                                  </w:tcBorders>
                                </w:tcPr>
                                <w:p w14:paraId="60389C9A"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DCAA1E" w14:textId="77777777" w:rsidR="00A221EA" w:rsidRDefault="00A221EA">
                                  <w:pPr>
                                    <w:pStyle w:val="TableParagraph"/>
                                    <w:rPr>
                                      <w:sz w:val="20"/>
                                    </w:rPr>
                                  </w:pPr>
                                </w:p>
                              </w:tc>
                              <w:tc>
                                <w:tcPr>
                                  <w:tcW w:w="483" w:type="dxa"/>
                                  <w:tcBorders>
                                    <w:left w:val="single" w:sz="6" w:space="0" w:color="D9D9D9"/>
                                    <w:right w:val="single" w:sz="6" w:space="0" w:color="D9D9D9"/>
                                  </w:tcBorders>
                                </w:tcPr>
                                <w:p w14:paraId="0A772980" w14:textId="77777777" w:rsidR="00A221EA" w:rsidRDefault="00A221EA">
                                  <w:pPr>
                                    <w:pStyle w:val="TableParagraph"/>
                                    <w:rPr>
                                      <w:sz w:val="20"/>
                                    </w:rPr>
                                  </w:pPr>
                                </w:p>
                              </w:tc>
                              <w:tc>
                                <w:tcPr>
                                  <w:tcW w:w="483" w:type="dxa"/>
                                  <w:tcBorders>
                                    <w:left w:val="single" w:sz="6" w:space="0" w:color="D9D9D9"/>
                                    <w:right w:val="single" w:sz="6" w:space="0" w:color="D9D9D9"/>
                                  </w:tcBorders>
                                </w:tcPr>
                                <w:p w14:paraId="187FDCDC" w14:textId="77777777" w:rsidR="00A221EA" w:rsidRDefault="00A221EA">
                                  <w:pPr>
                                    <w:pStyle w:val="TableParagraph"/>
                                    <w:rPr>
                                      <w:sz w:val="20"/>
                                    </w:rPr>
                                  </w:pPr>
                                </w:p>
                              </w:tc>
                            </w:tr>
                            <w:tr w:rsidR="00A221EA" w14:paraId="1F38E9C5" w14:textId="77777777">
                              <w:trPr>
                                <w:trHeight w:val="324"/>
                              </w:trPr>
                              <w:tc>
                                <w:tcPr>
                                  <w:tcW w:w="2900" w:type="dxa"/>
                                  <w:gridSpan w:val="6"/>
                                  <w:tcBorders>
                                    <w:left w:val="single" w:sz="6" w:space="0" w:color="D9D9D9"/>
                                    <w:right w:val="single" w:sz="6" w:space="0" w:color="D9D9D9"/>
                                  </w:tcBorders>
                                  <w:shd w:val="clear" w:color="auto" w:fill="843B0C"/>
                                </w:tcPr>
                                <w:p w14:paraId="06E5213E" w14:textId="77777777" w:rsidR="00A221EA" w:rsidRDefault="00A221EA">
                                  <w:pPr>
                                    <w:pStyle w:val="TableParagraph"/>
                                    <w:rPr>
                                      <w:sz w:val="20"/>
                                    </w:rPr>
                                  </w:pPr>
                                </w:p>
                              </w:tc>
                            </w:tr>
                            <w:tr w:rsidR="00A221EA" w14:paraId="0EFC6818" w14:textId="77777777">
                              <w:trPr>
                                <w:trHeight w:val="592"/>
                              </w:trPr>
                              <w:tc>
                                <w:tcPr>
                                  <w:tcW w:w="483" w:type="dxa"/>
                                  <w:tcBorders>
                                    <w:left w:val="single" w:sz="6" w:space="0" w:color="D9D9D9"/>
                                    <w:right w:val="single" w:sz="6" w:space="0" w:color="D9D9D9"/>
                                  </w:tcBorders>
                                </w:tcPr>
                                <w:p w14:paraId="656CDE6A" w14:textId="77777777" w:rsidR="00A221EA" w:rsidRDefault="00A221EA">
                                  <w:pPr>
                                    <w:pStyle w:val="TableParagraph"/>
                                    <w:rPr>
                                      <w:sz w:val="20"/>
                                    </w:rPr>
                                  </w:pPr>
                                </w:p>
                              </w:tc>
                              <w:tc>
                                <w:tcPr>
                                  <w:tcW w:w="483" w:type="dxa"/>
                                  <w:tcBorders>
                                    <w:left w:val="single" w:sz="6" w:space="0" w:color="D9D9D9"/>
                                    <w:right w:val="single" w:sz="6" w:space="0" w:color="D9D9D9"/>
                                  </w:tcBorders>
                                </w:tcPr>
                                <w:p w14:paraId="1C9D7D06" w14:textId="77777777" w:rsidR="00A221EA" w:rsidRDefault="00A221EA">
                                  <w:pPr>
                                    <w:pStyle w:val="TableParagraph"/>
                                    <w:rPr>
                                      <w:sz w:val="20"/>
                                    </w:rPr>
                                  </w:pPr>
                                </w:p>
                              </w:tc>
                              <w:tc>
                                <w:tcPr>
                                  <w:tcW w:w="485" w:type="dxa"/>
                                  <w:tcBorders>
                                    <w:left w:val="single" w:sz="6" w:space="0" w:color="D9D9D9"/>
                                    <w:right w:val="single" w:sz="6" w:space="0" w:color="D9D9D9"/>
                                  </w:tcBorders>
                                </w:tcPr>
                                <w:p w14:paraId="60D213F6"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54BAD3" w14:textId="77777777" w:rsidR="00A221EA" w:rsidRDefault="00A221EA">
                                  <w:pPr>
                                    <w:pStyle w:val="TableParagraph"/>
                                    <w:rPr>
                                      <w:sz w:val="20"/>
                                    </w:rPr>
                                  </w:pPr>
                                </w:p>
                              </w:tc>
                              <w:tc>
                                <w:tcPr>
                                  <w:tcW w:w="483" w:type="dxa"/>
                                  <w:tcBorders>
                                    <w:left w:val="single" w:sz="6" w:space="0" w:color="D9D9D9"/>
                                    <w:right w:val="single" w:sz="6" w:space="0" w:color="D9D9D9"/>
                                  </w:tcBorders>
                                </w:tcPr>
                                <w:p w14:paraId="2B903786" w14:textId="77777777" w:rsidR="00A221EA" w:rsidRDefault="00A221EA">
                                  <w:pPr>
                                    <w:pStyle w:val="TableParagraph"/>
                                    <w:rPr>
                                      <w:sz w:val="20"/>
                                    </w:rPr>
                                  </w:pPr>
                                </w:p>
                              </w:tc>
                              <w:tc>
                                <w:tcPr>
                                  <w:tcW w:w="483" w:type="dxa"/>
                                  <w:tcBorders>
                                    <w:left w:val="single" w:sz="6" w:space="0" w:color="D9D9D9"/>
                                    <w:right w:val="single" w:sz="6" w:space="0" w:color="D9D9D9"/>
                                  </w:tcBorders>
                                </w:tcPr>
                                <w:p w14:paraId="56AEE7B8" w14:textId="77777777" w:rsidR="00A221EA" w:rsidRDefault="00A221EA">
                                  <w:pPr>
                                    <w:pStyle w:val="TableParagraph"/>
                                    <w:rPr>
                                      <w:sz w:val="20"/>
                                    </w:rPr>
                                  </w:pPr>
                                </w:p>
                              </w:tc>
                            </w:tr>
                            <w:tr w:rsidR="00A221EA" w14:paraId="137F2E56" w14:textId="77777777">
                              <w:trPr>
                                <w:trHeight w:val="324"/>
                              </w:trPr>
                              <w:tc>
                                <w:tcPr>
                                  <w:tcW w:w="2900" w:type="dxa"/>
                                  <w:gridSpan w:val="6"/>
                                  <w:tcBorders>
                                    <w:left w:val="single" w:sz="6" w:space="0" w:color="D9D9D9"/>
                                    <w:right w:val="single" w:sz="6" w:space="0" w:color="D9D9D9"/>
                                  </w:tcBorders>
                                  <w:shd w:val="clear" w:color="auto" w:fill="843B0C"/>
                                </w:tcPr>
                                <w:p w14:paraId="043229ED" w14:textId="77777777" w:rsidR="00A221EA" w:rsidRDefault="00A221EA">
                                  <w:pPr>
                                    <w:pStyle w:val="TableParagraph"/>
                                    <w:rPr>
                                      <w:sz w:val="20"/>
                                    </w:rPr>
                                  </w:pPr>
                                </w:p>
                              </w:tc>
                            </w:tr>
                            <w:tr w:rsidR="00A221EA" w14:paraId="7F34D91B" w14:textId="77777777">
                              <w:trPr>
                                <w:trHeight w:val="295"/>
                              </w:trPr>
                              <w:tc>
                                <w:tcPr>
                                  <w:tcW w:w="483" w:type="dxa"/>
                                  <w:tcBorders>
                                    <w:left w:val="single" w:sz="6" w:space="0" w:color="D9D9D9"/>
                                    <w:right w:val="single" w:sz="6" w:space="0" w:color="D9D9D9"/>
                                  </w:tcBorders>
                                </w:tcPr>
                                <w:p w14:paraId="1121466D" w14:textId="77777777" w:rsidR="00A221EA" w:rsidRDefault="00A221EA">
                                  <w:pPr>
                                    <w:pStyle w:val="TableParagraph"/>
                                    <w:rPr>
                                      <w:sz w:val="20"/>
                                    </w:rPr>
                                  </w:pPr>
                                </w:p>
                              </w:tc>
                              <w:tc>
                                <w:tcPr>
                                  <w:tcW w:w="483" w:type="dxa"/>
                                  <w:tcBorders>
                                    <w:left w:val="single" w:sz="6" w:space="0" w:color="D9D9D9"/>
                                    <w:right w:val="single" w:sz="6" w:space="0" w:color="D9D9D9"/>
                                  </w:tcBorders>
                                </w:tcPr>
                                <w:p w14:paraId="44978B61" w14:textId="77777777" w:rsidR="00A221EA" w:rsidRDefault="00A221EA">
                                  <w:pPr>
                                    <w:pStyle w:val="TableParagraph"/>
                                    <w:rPr>
                                      <w:sz w:val="20"/>
                                    </w:rPr>
                                  </w:pPr>
                                </w:p>
                              </w:tc>
                              <w:tc>
                                <w:tcPr>
                                  <w:tcW w:w="485" w:type="dxa"/>
                                  <w:tcBorders>
                                    <w:left w:val="single" w:sz="6" w:space="0" w:color="D9D9D9"/>
                                    <w:right w:val="single" w:sz="6" w:space="0" w:color="D9D9D9"/>
                                  </w:tcBorders>
                                </w:tcPr>
                                <w:p w14:paraId="04CAE288"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612A29" w14:textId="77777777" w:rsidR="00A221EA" w:rsidRDefault="00A221EA">
                                  <w:pPr>
                                    <w:pStyle w:val="TableParagraph"/>
                                    <w:rPr>
                                      <w:sz w:val="20"/>
                                    </w:rPr>
                                  </w:pPr>
                                </w:p>
                              </w:tc>
                              <w:tc>
                                <w:tcPr>
                                  <w:tcW w:w="483" w:type="dxa"/>
                                  <w:tcBorders>
                                    <w:left w:val="single" w:sz="6" w:space="0" w:color="D9D9D9"/>
                                    <w:right w:val="single" w:sz="6" w:space="0" w:color="D9D9D9"/>
                                  </w:tcBorders>
                                </w:tcPr>
                                <w:p w14:paraId="089B4DED" w14:textId="77777777" w:rsidR="00A221EA" w:rsidRDefault="00A221EA">
                                  <w:pPr>
                                    <w:pStyle w:val="TableParagraph"/>
                                    <w:rPr>
                                      <w:sz w:val="20"/>
                                    </w:rPr>
                                  </w:pPr>
                                </w:p>
                              </w:tc>
                              <w:tc>
                                <w:tcPr>
                                  <w:tcW w:w="483" w:type="dxa"/>
                                  <w:tcBorders>
                                    <w:left w:val="single" w:sz="6" w:space="0" w:color="D9D9D9"/>
                                    <w:right w:val="single" w:sz="6" w:space="0" w:color="D9D9D9"/>
                                  </w:tcBorders>
                                </w:tcPr>
                                <w:p w14:paraId="49092748" w14:textId="77777777" w:rsidR="00A221EA" w:rsidRDefault="00A221EA">
                                  <w:pPr>
                                    <w:pStyle w:val="TableParagraph"/>
                                    <w:rPr>
                                      <w:sz w:val="20"/>
                                    </w:rPr>
                                  </w:pPr>
                                </w:p>
                              </w:tc>
                            </w:tr>
                          </w:tbl>
                          <w:p w14:paraId="2979ECDA" w14:textId="77777777" w:rsidR="00A221EA" w:rsidRDefault="00A221EA">
                            <w:pPr>
                              <w:pStyle w:val="BodyText"/>
                              <w:jc w:val="left"/>
                            </w:pPr>
                          </w:p>
                        </w:txbxContent>
                      </wps:txbx>
                      <wps:bodyPr wrap="square" lIns="0" tIns="0" rIns="0" bIns="0" rtlCol="0">
                        <a:noAutofit/>
                      </wps:bodyPr>
                    </wps:wsp>
                  </a:graphicData>
                </a:graphic>
              </wp:anchor>
            </w:drawing>
          </mc:Choice>
          <mc:Fallback>
            <w:pict>
              <v:shape w14:anchorId="793C9642" id="Textbox 52" o:spid="_x0000_s1066" type="#_x0000_t202" style="position:absolute;left:0;text-align:left;margin-left:296.95pt;margin-top:-6.95pt;width:151.65pt;height:183.0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83"/>
                        <w:gridCol w:w="483"/>
                        <w:gridCol w:w="485"/>
                        <w:gridCol w:w="483"/>
                        <w:gridCol w:w="483"/>
                        <w:gridCol w:w="483"/>
                      </w:tblGrid>
                      <w:tr w:rsidR="00A221EA" w14:paraId="51A0A5B9" w14:textId="77777777">
                        <w:trPr>
                          <w:trHeight w:val="296"/>
                        </w:trPr>
                        <w:tc>
                          <w:tcPr>
                            <w:tcW w:w="483" w:type="dxa"/>
                            <w:tcBorders>
                              <w:left w:val="single" w:sz="6" w:space="0" w:color="D9D9D9"/>
                              <w:right w:val="single" w:sz="6" w:space="0" w:color="D9D9D9"/>
                            </w:tcBorders>
                          </w:tcPr>
                          <w:p w14:paraId="570E791B" w14:textId="77777777" w:rsidR="00A221EA" w:rsidRDefault="00A221EA">
                            <w:pPr>
                              <w:pStyle w:val="TableParagraph"/>
                              <w:rPr>
                                <w:sz w:val="20"/>
                              </w:rPr>
                            </w:pPr>
                          </w:p>
                        </w:tc>
                        <w:tc>
                          <w:tcPr>
                            <w:tcW w:w="483" w:type="dxa"/>
                            <w:tcBorders>
                              <w:left w:val="single" w:sz="6" w:space="0" w:color="D9D9D9"/>
                              <w:right w:val="single" w:sz="6" w:space="0" w:color="D9D9D9"/>
                            </w:tcBorders>
                          </w:tcPr>
                          <w:p w14:paraId="6148DC4B" w14:textId="77777777" w:rsidR="00A221EA" w:rsidRDefault="00A221EA">
                            <w:pPr>
                              <w:pStyle w:val="TableParagraph"/>
                              <w:rPr>
                                <w:sz w:val="20"/>
                              </w:rPr>
                            </w:pPr>
                          </w:p>
                        </w:tc>
                        <w:tc>
                          <w:tcPr>
                            <w:tcW w:w="485" w:type="dxa"/>
                            <w:vMerge w:val="restart"/>
                            <w:tcBorders>
                              <w:left w:val="single" w:sz="6" w:space="0" w:color="D9D9D9"/>
                              <w:right w:val="single" w:sz="6" w:space="0" w:color="D9D9D9"/>
                            </w:tcBorders>
                          </w:tcPr>
                          <w:p w14:paraId="43382122" w14:textId="77777777" w:rsidR="00A221EA" w:rsidRDefault="00A221EA">
                            <w:pPr>
                              <w:pStyle w:val="TableParagraph"/>
                              <w:spacing w:before="148"/>
                              <w:rPr>
                                <w:sz w:val="18"/>
                              </w:rPr>
                            </w:pPr>
                          </w:p>
                          <w:p w14:paraId="5B5BE0CE" w14:textId="77777777" w:rsidR="00A221EA" w:rsidRDefault="00000000">
                            <w:pPr>
                              <w:pStyle w:val="TableParagraph"/>
                              <w:ind w:left="120"/>
                              <w:rPr>
                                <w:sz w:val="18"/>
                              </w:rPr>
                            </w:pPr>
                            <w:r>
                              <w:rPr>
                                <w:spacing w:val="-10"/>
                                <w:sz w:val="18"/>
                              </w:rPr>
                              <w:t>1</w:t>
                            </w:r>
                          </w:p>
                        </w:tc>
                        <w:tc>
                          <w:tcPr>
                            <w:tcW w:w="483" w:type="dxa"/>
                            <w:vMerge w:val="restart"/>
                            <w:tcBorders>
                              <w:left w:val="single" w:sz="6" w:space="0" w:color="D9D9D9"/>
                              <w:right w:val="single" w:sz="6" w:space="0" w:color="D9D9D9"/>
                            </w:tcBorders>
                          </w:tcPr>
                          <w:p w14:paraId="6ECC154D" w14:textId="77777777" w:rsidR="00A221EA" w:rsidRDefault="00A221EA">
                            <w:pPr>
                              <w:pStyle w:val="TableParagraph"/>
                              <w:rPr>
                                <w:sz w:val="20"/>
                              </w:rPr>
                            </w:pPr>
                          </w:p>
                        </w:tc>
                        <w:tc>
                          <w:tcPr>
                            <w:tcW w:w="483" w:type="dxa"/>
                            <w:vMerge w:val="restart"/>
                            <w:tcBorders>
                              <w:left w:val="single" w:sz="6" w:space="0" w:color="D9D9D9"/>
                              <w:right w:val="single" w:sz="6" w:space="0" w:color="D9D9D9"/>
                            </w:tcBorders>
                          </w:tcPr>
                          <w:p w14:paraId="265A1C57" w14:textId="77777777" w:rsidR="00A221EA" w:rsidRDefault="00A221EA">
                            <w:pPr>
                              <w:pStyle w:val="TableParagraph"/>
                              <w:rPr>
                                <w:sz w:val="20"/>
                              </w:rPr>
                            </w:pPr>
                          </w:p>
                        </w:tc>
                        <w:tc>
                          <w:tcPr>
                            <w:tcW w:w="483" w:type="dxa"/>
                            <w:vMerge w:val="restart"/>
                            <w:tcBorders>
                              <w:left w:val="single" w:sz="6" w:space="0" w:color="D9D9D9"/>
                              <w:right w:val="single" w:sz="6" w:space="0" w:color="D9D9D9"/>
                            </w:tcBorders>
                          </w:tcPr>
                          <w:p w14:paraId="69FE08B3" w14:textId="77777777" w:rsidR="00A221EA" w:rsidRDefault="00A221EA">
                            <w:pPr>
                              <w:pStyle w:val="TableParagraph"/>
                              <w:rPr>
                                <w:sz w:val="20"/>
                              </w:rPr>
                            </w:pPr>
                          </w:p>
                        </w:tc>
                      </w:tr>
                      <w:tr w:rsidR="00A221EA" w14:paraId="0A08D4AF" w14:textId="77777777">
                        <w:trPr>
                          <w:trHeight w:val="324"/>
                        </w:trPr>
                        <w:tc>
                          <w:tcPr>
                            <w:tcW w:w="966" w:type="dxa"/>
                            <w:gridSpan w:val="2"/>
                            <w:tcBorders>
                              <w:left w:val="single" w:sz="6" w:space="0" w:color="D9D9D9"/>
                              <w:right w:val="single" w:sz="6" w:space="0" w:color="D9D9D9"/>
                            </w:tcBorders>
                            <w:shd w:val="clear" w:color="auto" w:fill="843B0C"/>
                          </w:tcPr>
                          <w:p w14:paraId="1B029D39" w14:textId="77777777" w:rsidR="00A221EA" w:rsidRDefault="00A221EA">
                            <w:pPr>
                              <w:pStyle w:val="TableParagraph"/>
                              <w:rPr>
                                <w:sz w:val="20"/>
                              </w:rPr>
                            </w:pPr>
                          </w:p>
                        </w:tc>
                        <w:tc>
                          <w:tcPr>
                            <w:tcW w:w="485" w:type="dxa"/>
                            <w:vMerge/>
                            <w:tcBorders>
                              <w:top w:val="nil"/>
                              <w:left w:val="single" w:sz="6" w:space="0" w:color="D9D9D9"/>
                              <w:right w:val="single" w:sz="6" w:space="0" w:color="D9D9D9"/>
                            </w:tcBorders>
                          </w:tcPr>
                          <w:p w14:paraId="4E566694"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63AA118F"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0E7073F8"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0B1D9C7B" w14:textId="77777777" w:rsidR="00A221EA" w:rsidRDefault="00A221EA">
                            <w:pPr>
                              <w:rPr>
                                <w:sz w:val="2"/>
                                <w:szCs w:val="2"/>
                              </w:rPr>
                            </w:pPr>
                          </w:p>
                        </w:tc>
                      </w:tr>
                      <w:tr w:rsidR="00A221EA" w14:paraId="0C1B8215" w14:textId="77777777">
                        <w:trPr>
                          <w:trHeight w:val="590"/>
                        </w:trPr>
                        <w:tc>
                          <w:tcPr>
                            <w:tcW w:w="483" w:type="dxa"/>
                            <w:tcBorders>
                              <w:left w:val="single" w:sz="6" w:space="0" w:color="D9D9D9"/>
                              <w:right w:val="single" w:sz="6" w:space="0" w:color="D9D9D9"/>
                            </w:tcBorders>
                          </w:tcPr>
                          <w:p w14:paraId="0FD3E151" w14:textId="77777777" w:rsidR="00A221EA" w:rsidRDefault="00A221EA">
                            <w:pPr>
                              <w:pStyle w:val="TableParagraph"/>
                              <w:rPr>
                                <w:sz w:val="20"/>
                              </w:rPr>
                            </w:pPr>
                          </w:p>
                        </w:tc>
                        <w:tc>
                          <w:tcPr>
                            <w:tcW w:w="483" w:type="dxa"/>
                            <w:tcBorders>
                              <w:left w:val="single" w:sz="6" w:space="0" w:color="D9D9D9"/>
                              <w:right w:val="single" w:sz="6" w:space="0" w:color="D9D9D9"/>
                            </w:tcBorders>
                          </w:tcPr>
                          <w:p w14:paraId="4E77AC8D" w14:textId="77777777" w:rsidR="00A221EA" w:rsidRDefault="00A221EA">
                            <w:pPr>
                              <w:pStyle w:val="TableParagraph"/>
                              <w:rPr>
                                <w:sz w:val="20"/>
                              </w:rPr>
                            </w:pPr>
                          </w:p>
                        </w:tc>
                        <w:tc>
                          <w:tcPr>
                            <w:tcW w:w="485" w:type="dxa"/>
                            <w:vMerge/>
                            <w:tcBorders>
                              <w:top w:val="nil"/>
                              <w:left w:val="single" w:sz="6" w:space="0" w:color="D9D9D9"/>
                              <w:right w:val="single" w:sz="6" w:space="0" w:color="D9D9D9"/>
                            </w:tcBorders>
                          </w:tcPr>
                          <w:p w14:paraId="60238C0A"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4EC04E46"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4287A9D2" w14:textId="77777777" w:rsidR="00A221EA" w:rsidRDefault="00A221EA">
                            <w:pPr>
                              <w:rPr>
                                <w:sz w:val="2"/>
                                <w:szCs w:val="2"/>
                              </w:rPr>
                            </w:pPr>
                          </w:p>
                        </w:tc>
                        <w:tc>
                          <w:tcPr>
                            <w:tcW w:w="483" w:type="dxa"/>
                            <w:vMerge/>
                            <w:tcBorders>
                              <w:top w:val="nil"/>
                              <w:left w:val="single" w:sz="6" w:space="0" w:color="D9D9D9"/>
                              <w:right w:val="single" w:sz="6" w:space="0" w:color="D9D9D9"/>
                            </w:tcBorders>
                          </w:tcPr>
                          <w:p w14:paraId="698AC7AF" w14:textId="77777777" w:rsidR="00A221EA" w:rsidRDefault="00A221EA">
                            <w:pPr>
                              <w:rPr>
                                <w:sz w:val="2"/>
                                <w:szCs w:val="2"/>
                              </w:rPr>
                            </w:pPr>
                          </w:p>
                        </w:tc>
                      </w:tr>
                      <w:tr w:rsidR="00A221EA" w14:paraId="1A08D40F" w14:textId="77777777">
                        <w:trPr>
                          <w:trHeight w:val="326"/>
                        </w:trPr>
                        <w:tc>
                          <w:tcPr>
                            <w:tcW w:w="2900" w:type="dxa"/>
                            <w:gridSpan w:val="6"/>
                            <w:tcBorders>
                              <w:left w:val="single" w:sz="6" w:space="0" w:color="D9D9D9"/>
                              <w:right w:val="single" w:sz="6" w:space="0" w:color="D9D9D9"/>
                            </w:tcBorders>
                            <w:shd w:val="clear" w:color="auto" w:fill="843B0C"/>
                          </w:tcPr>
                          <w:p w14:paraId="165A1CA0" w14:textId="77777777" w:rsidR="00A221EA" w:rsidRDefault="00A221EA">
                            <w:pPr>
                              <w:pStyle w:val="TableParagraph"/>
                              <w:rPr>
                                <w:sz w:val="20"/>
                              </w:rPr>
                            </w:pPr>
                          </w:p>
                        </w:tc>
                      </w:tr>
                      <w:tr w:rsidR="00A221EA" w14:paraId="7C4890BA" w14:textId="77777777">
                        <w:trPr>
                          <w:trHeight w:val="590"/>
                        </w:trPr>
                        <w:tc>
                          <w:tcPr>
                            <w:tcW w:w="483" w:type="dxa"/>
                            <w:tcBorders>
                              <w:left w:val="single" w:sz="6" w:space="0" w:color="D9D9D9"/>
                              <w:right w:val="single" w:sz="6" w:space="0" w:color="D9D9D9"/>
                            </w:tcBorders>
                          </w:tcPr>
                          <w:p w14:paraId="5FBC0430" w14:textId="77777777" w:rsidR="00A221EA" w:rsidRDefault="00A221EA">
                            <w:pPr>
                              <w:pStyle w:val="TableParagraph"/>
                              <w:rPr>
                                <w:sz w:val="20"/>
                              </w:rPr>
                            </w:pPr>
                          </w:p>
                        </w:tc>
                        <w:tc>
                          <w:tcPr>
                            <w:tcW w:w="483" w:type="dxa"/>
                            <w:tcBorders>
                              <w:left w:val="single" w:sz="6" w:space="0" w:color="D9D9D9"/>
                              <w:right w:val="single" w:sz="6" w:space="0" w:color="D9D9D9"/>
                            </w:tcBorders>
                          </w:tcPr>
                          <w:p w14:paraId="4AF97CE1" w14:textId="77777777" w:rsidR="00A221EA" w:rsidRDefault="00A221EA">
                            <w:pPr>
                              <w:pStyle w:val="TableParagraph"/>
                              <w:rPr>
                                <w:sz w:val="20"/>
                              </w:rPr>
                            </w:pPr>
                          </w:p>
                        </w:tc>
                        <w:tc>
                          <w:tcPr>
                            <w:tcW w:w="485" w:type="dxa"/>
                            <w:tcBorders>
                              <w:left w:val="single" w:sz="6" w:space="0" w:color="D9D9D9"/>
                              <w:right w:val="single" w:sz="6" w:space="0" w:color="D9D9D9"/>
                            </w:tcBorders>
                          </w:tcPr>
                          <w:p w14:paraId="60389C9A"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DCAA1E" w14:textId="77777777" w:rsidR="00A221EA" w:rsidRDefault="00A221EA">
                            <w:pPr>
                              <w:pStyle w:val="TableParagraph"/>
                              <w:rPr>
                                <w:sz w:val="20"/>
                              </w:rPr>
                            </w:pPr>
                          </w:p>
                        </w:tc>
                        <w:tc>
                          <w:tcPr>
                            <w:tcW w:w="483" w:type="dxa"/>
                            <w:tcBorders>
                              <w:left w:val="single" w:sz="6" w:space="0" w:color="D9D9D9"/>
                              <w:right w:val="single" w:sz="6" w:space="0" w:color="D9D9D9"/>
                            </w:tcBorders>
                          </w:tcPr>
                          <w:p w14:paraId="0A772980" w14:textId="77777777" w:rsidR="00A221EA" w:rsidRDefault="00A221EA">
                            <w:pPr>
                              <w:pStyle w:val="TableParagraph"/>
                              <w:rPr>
                                <w:sz w:val="20"/>
                              </w:rPr>
                            </w:pPr>
                          </w:p>
                        </w:tc>
                        <w:tc>
                          <w:tcPr>
                            <w:tcW w:w="483" w:type="dxa"/>
                            <w:tcBorders>
                              <w:left w:val="single" w:sz="6" w:space="0" w:color="D9D9D9"/>
                              <w:right w:val="single" w:sz="6" w:space="0" w:color="D9D9D9"/>
                            </w:tcBorders>
                          </w:tcPr>
                          <w:p w14:paraId="187FDCDC" w14:textId="77777777" w:rsidR="00A221EA" w:rsidRDefault="00A221EA">
                            <w:pPr>
                              <w:pStyle w:val="TableParagraph"/>
                              <w:rPr>
                                <w:sz w:val="20"/>
                              </w:rPr>
                            </w:pPr>
                          </w:p>
                        </w:tc>
                      </w:tr>
                      <w:tr w:rsidR="00A221EA" w14:paraId="1F38E9C5" w14:textId="77777777">
                        <w:trPr>
                          <w:trHeight w:val="324"/>
                        </w:trPr>
                        <w:tc>
                          <w:tcPr>
                            <w:tcW w:w="2900" w:type="dxa"/>
                            <w:gridSpan w:val="6"/>
                            <w:tcBorders>
                              <w:left w:val="single" w:sz="6" w:space="0" w:color="D9D9D9"/>
                              <w:right w:val="single" w:sz="6" w:space="0" w:color="D9D9D9"/>
                            </w:tcBorders>
                            <w:shd w:val="clear" w:color="auto" w:fill="843B0C"/>
                          </w:tcPr>
                          <w:p w14:paraId="06E5213E" w14:textId="77777777" w:rsidR="00A221EA" w:rsidRDefault="00A221EA">
                            <w:pPr>
                              <w:pStyle w:val="TableParagraph"/>
                              <w:rPr>
                                <w:sz w:val="20"/>
                              </w:rPr>
                            </w:pPr>
                          </w:p>
                        </w:tc>
                      </w:tr>
                      <w:tr w:rsidR="00A221EA" w14:paraId="0EFC6818" w14:textId="77777777">
                        <w:trPr>
                          <w:trHeight w:val="592"/>
                        </w:trPr>
                        <w:tc>
                          <w:tcPr>
                            <w:tcW w:w="483" w:type="dxa"/>
                            <w:tcBorders>
                              <w:left w:val="single" w:sz="6" w:space="0" w:color="D9D9D9"/>
                              <w:right w:val="single" w:sz="6" w:space="0" w:color="D9D9D9"/>
                            </w:tcBorders>
                          </w:tcPr>
                          <w:p w14:paraId="656CDE6A" w14:textId="77777777" w:rsidR="00A221EA" w:rsidRDefault="00A221EA">
                            <w:pPr>
                              <w:pStyle w:val="TableParagraph"/>
                              <w:rPr>
                                <w:sz w:val="20"/>
                              </w:rPr>
                            </w:pPr>
                          </w:p>
                        </w:tc>
                        <w:tc>
                          <w:tcPr>
                            <w:tcW w:w="483" w:type="dxa"/>
                            <w:tcBorders>
                              <w:left w:val="single" w:sz="6" w:space="0" w:color="D9D9D9"/>
                              <w:right w:val="single" w:sz="6" w:space="0" w:color="D9D9D9"/>
                            </w:tcBorders>
                          </w:tcPr>
                          <w:p w14:paraId="1C9D7D06" w14:textId="77777777" w:rsidR="00A221EA" w:rsidRDefault="00A221EA">
                            <w:pPr>
                              <w:pStyle w:val="TableParagraph"/>
                              <w:rPr>
                                <w:sz w:val="20"/>
                              </w:rPr>
                            </w:pPr>
                          </w:p>
                        </w:tc>
                        <w:tc>
                          <w:tcPr>
                            <w:tcW w:w="485" w:type="dxa"/>
                            <w:tcBorders>
                              <w:left w:val="single" w:sz="6" w:space="0" w:color="D9D9D9"/>
                              <w:right w:val="single" w:sz="6" w:space="0" w:color="D9D9D9"/>
                            </w:tcBorders>
                          </w:tcPr>
                          <w:p w14:paraId="60D213F6"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54BAD3" w14:textId="77777777" w:rsidR="00A221EA" w:rsidRDefault="00A221EA">
                            <w:pPr>
                              <w:pStyle w:val="TableParagraph"/>
                              <w:rPr>
                                <w:sz w:val="20"/>
                              </w:rPr>
                            </w:pPr>
                          </w:p>
                        </w:tc>
                        <w:tc>
                          <w:tcPr>
                            <w:tcW w:w="483" w:type="dxa"/>
                            <w:tcBorders>
                              <w:left w:val="single" w:sz="6" w:space="0" w:color="D9D9D9"/>
                              <w:right w:val="single" w:sz="6" w:space="0" w:color="D9D9D9"/>
                            </w:tcBorders>
                          </w:tcPr>
                          <w:p w14:paraId="2B903786" w14:textId="77777777" w:rsidR="00A221EA" w:rsidRDefault="00A221EA">
                            <w:pPr>
                              <w:pStyle w:val="TableParagraph"/>
                              <w:rPr>
                                <w:sz w:val="20"/>
                              </w:rPr>
                            </w:pPr>
                          </w:p>
                        </w:tc>
                        <w:tc>
                          <w:tcPr>
                            <w:tcW w:w="483" w:type="dxa"/>
                            <w:tcBorders>
                              <w:left w:val="single" w:sz="6" w:space="0" w:color="D9D9D9"/>
                              <w:right w:val="single" w:sz="6" w:space="0" w:color="D9D9D9"/>
                            </w:tcBorders>
                          </w:tcPr>
                          <w:p w14:paraId="56AEE7B8" w14:textId="77777777" w:rsidR="00A221EA" w:rsidRDefault="00A221EA">
                            <w:pPr>
                              <w:pStyle w:val="TableParagraph"/>
                              <w:rPr>
                                <w:sz w:val="20"/>
                              </w:rPr>
                            </w:pPr>
                          </w:p>
                        </w:tc>
                      </w:tr>
                      <w:tr w:rsidR="00A221EA" w14:paraId="137F2E56" w14:textId="77777777">
                        <w:trPr>
                          <w:trHeight w:val="324"/>
                        </w:trPr>
                        <w:tc>
                          <w:tcPr>
                            <w:tcW w:w="2900" w:type="dxa"/>
                            <w:gridSpan w:val="6"/>
                            <w:tcBorders>
                              <w:left w:val="single" w:sz="6" w:space="0" w:color="D9D9D9"/>
                              <w:right w:val="single" w:sz="6" w:space="0" w:color="D9D9D9"/>
                            </w:tcBorders>
                            <w:shd w:val="clear" w:color="auto" w:fill="843B0C"/>
                          </w:tcPr>
                          <w:p w14:paraId="043229ED" w14:textId="77777777" w:rsidR="00A221EA" w:rsidRDefault="00A221EA">
                            <w:pPr>
                              <w:pStyle w:val="TableParagraph"/>
                              <w:rPr>
                                <w:sz w:val="20"/>
                              </w:rPr>
                            </w:pPr>
                          </w:p>
                        </w:tc>
                      </w:tr>
                      <w:tr w:rsidR="00A221EA" w14:paraId="7F34D91B" w14:textId="77777777">
                        <w:trPr>
                          <w:trHeight w:val="295"/>
                        </w:trPr>
                        <w:tc>
                          <w:tcPr>
                            <w:tcW w:w="483" w:type="dxa"/>
                            <w:tcBorders>
                              <w:left w:val="single" w:sz="6" w:space="0" w:color="D9D9D9"/>
                              <w:right w:val="single" w:sz="6" w:space="0" w:color="D9D9D9"/>
                            </w:tcBorders>
                          </w:tcPr>
                          <w:p w14:paraId="1121466D" w14:textId="77777777" w:rsidR="00A221EA" w:rsidRDefault="00A221EA">
                            <w:pPr>
                              <w:pStyle w:val="TableParagraph"/>
                              <w:rPr>
                                <w:sz w:val="20"/>
                              </w:rPr>
                            </w:pPr>
                          </w:p>
                        </w:tc>
                        <w:tc>
                          <w:tcPr>
                            <w:tcW w:w="483" w:type="dxa"/>
                            <w:tcBorders>
                              <w:left w:val="single" w:sz="6" w:space="0" w:color="D9D9D9"/>
                              <w:right w:val="single" w:sz="6" w:space="0" w:color="D9D9D9"/>
                            </w:tcBorders>
                          </w:tcPr>
                          <w:p w14:paraId="44978B61" w14:textId="77777777" w:rsidR="00A221EA" w:rsidRDefault="00A221EA">
                            <w:pPr>
                              <w:pStyle w:val="TableParagraph"/>
                              <w:rPr>
                                <w:sz w:val="20"/>
                              </w:rPr>
                            </w:pPr>
                          </w:p>
                        </w:tc>
                        <w:tc>
                          <w:tcPr>
                            <w:tcW w:w="485" w:type="dxa"/>
                            <w:tcBorders>
                              <w:left w:val="single" w:sz="6" w:space="0" w:color="D9D9D9"/>
                              <w:right w:val="single" w:sz="6" w:space="0" w:color="D9D9D9"/>
                            </w:tcBorders>
                          </w:tcPr>
                          <w:p w14:paraId="04CAE288" w14:textId="77777777" w:rsidR="00A221EA" w:rsidRDefault="00A221EA">
                            <w:pPr>
                              <w:pStyle w:val="TableParagraph"/>
                              <w:rPr>
                                <w:sz w:val="20"/>
                              </w:rPr>
                            </w:pPr>
                          </w:p>
                        </w:tc>
                        <w:tc>
                          <w:tcPr>
                            <w:tcW w:w="483" w:type="dxa"/>
                            <w:tcBorders>
                              <w:left w:val="single" w:sz="6" w:space="0" w:color="D9D9D9"/>
                              <w:right w:val="single" w:sz="6" w:space="0" w:color="D9D9D9"/>
                            </w:tcBorders>
                          </w:tcPr>
                          <w:p w14:paraId="76612A29" w14:textId="77777777" w:rsidR="00A221EA" w:rsidRDefault="00A221EA">
                            <w:pPr>
                              <w:pStyle w:val="TableParagraph"/>
                              <w:rPr>
                                <w:sz w:val="20"/>
                              </w:rPr>
                            </w:pPr>
                          </w:p>
                        </w:tc>
                        <w:tc>
                          <w:tcPr>
                            <w:tcW w:w="483" w:type="dxa"/>
                            <w:tcBorders>
                              <w:left w:val="single" w:sz="6" w:space="0" w:color="D9D9D9"/>
                              <w:right w:val="single" w:sz="6" w:space="0" w:color="D9D9D9"/>
                            </w:tcBorders>
                          </w:tcPr>
                          <w:p w14:paraId="089B4DED" w14:textId="77777777" w:rsidR="00A221EA" w:rsidRDefault="00A221EA">
                            <w:pPr>
                              <w:pStyle w:val="TableParagraph"/>
                              <w:rPr>
                                <w:sz w:val="20"/>
                              </w:rPr>
                            </w:pPr>
                          </w:p>
                        </w:tc>
                        <w:tc>
                          <w:tcPr>
                            <w:tcW w:w="483" w:type="dxa"/>
                            <w:tcBorders>
                              <w:left w:val="single" w:sz="6" w:space="0" w:color="D9D9D9"/>
                              <w:right w:val="single" w:sz="6" w:space="0" w:color="D9D9D9"/>
                            </w:tcBorders>
                          </w:tcPr>
                          <w:p w14:paraId="49092748" w14:textId="77777777" w:rsidR="00A221EA" w:rsidRDefault="00A221EA">
                            <w:pPr>
                              <w:pStyle w:val="TableParagraph"/>
                              <w:rPr>
                                <w:sz w:val="20"/>
                              </w:rPr>
                            </w:pPr>
                          </w:p>
                        </w:tc>
                      </w:tr>
                    </w:tbl>
                    <w:p w14:paraId="2979ECDA" w14:textId="77777777" w:rsidR="00A221EA" w:rsidRDefault="00A221EA">
                      <w:pPr>
                        <w:pStyle w:val="BodyText"/>
                        <w:jc w:val="left"/>
                      </w:pPr>
                    </w:p>
                  </w:txbxContent>
                </v:textbox>
                <w10:wrap anchorx="page"/>
              </v:shape>
            </w:pict>
          </mc:Fallback>
        </mc:AlternateContent>
      </w:r>
      <w:r w:rsidRPr="00677A34">
        <w:rPr>
          <w:sz w:val="18"/>
          <w:lang w:val="en-GB"/>
        </w:rPr>
        <w:t>Psychological</w:t>
      </w:r>
      <w:r w:rsidRPr="00677A34">
        <w:rPr>
          <w:spacing w:val="-7"/>
          <w:sz w:val="18"/>
          <w:lang w:val="en-GB"/>
        </w:rPr>
        <w:t xml:space="preserve"> </w:t>
      </w:r>
      <w:r w:rsidRPr="00677A34">
        <w:rPr>
          <w:sz w:val="18"/>
          <w:lang w:val="en-GB"/>
        </w:rPr>
        <w:t>safety</w:t>
      </w:r>
      <w:r w:rsidRPr="00677A34">
        <w:rPr>
          <w:spacing w:val="-7"/>
          <w:sz w:val="18"/>
          <w:lang w:val="en-GB"/>
        </w:rPr>
        <w:t xml:space="preserve"> </w:t>
      </w:r>
      <w:r w:rsidRPr="00677A34">
        <w:rPr>
          <w:sz w:val="18"/>
          <w:lang w:val="en-GB"/>
        </w:rPr>
        <w:t>and</w:t>
      </w:r>
      <w:r w:rsidRPr="00677A34">
        <w:rPr>
          <w:spacing w:val="-8"/>
          <w:sz w:val="18"/>
          <w:lang w:val="en-GB"/>
        </w:rPr>
        <w:t xml:space="preserve"> </w:t>
      </w:r>
      <w:r w:rsidRPr="00677A34">
        <w:rPr>
          <w:sz w:val="18"/>
          <w:lang w:val="en-GB"/>
        </w:rPr>
        <w:t>open</w:t>
      </w:r>
      <w:r w:rsidRPr="00677A34">
        <w:rPr>
          <w:spacing w:val="-8"/>
          <w:sz w:val="18"/>
          <w:lang w:val="en-GB"/>
        </w:rPr>
        <w:t xml:space="preserve"> </w:t>
      </w:r>
      <w:r w:rsidRPr="00677A34">
        <w:rPr>
          <w:sz w:val="18"/>
          <w:lang w:val="en-GB"/>
        </w:rPr>
        <w:t>environment encourage raising concerns early, allowing proactive adaptation</w:t>
      </w:r>
    </w:p>
    <w:p w14:paraId="06152A5E" w14:textId="77777777" w:rsidR="00A221EA" w:rsidRPr="00677A34" w:rsidRDefault="00A221EA">
      <w:pPr>
        <w:pStyle w:val="BodyText"/>
        <w:spacing w:before="8"/>
        <w:jc w:val="left"/>
        <w:rPr>
          <w:sz w:val="17"/>
          <w:lang w:val="en-GB"/>
        </w:rPr>
      </w:pPr>
    </w:p>
    <w:p w14:paraId="75071BA8" w14:textId="77777777" w:rsidR="00A221EA" w:rsidRPr="00677A34" w:rsidRDefault="00A221EA">
      <w:pPr>
        <w:pStyle w:val="BodyText"/>
        <w:jc w:val="left"/>
        <w:rPr>
          <w:sz w:val="17"/>
          <w:lang w:val="en-GB"/>
        </w:rPr>
        <w:sectPr w:rsidR="00A221EA" w:rsidRPr="00677A34">
          <w:pgSz w:w="12240" w:h="15840"/>
          <w:pgMar w:top="1380" w:right="1080" w:bottom="1260" w:left="1440" w:header="0" w:footer="1061" w:gutter="0"/>
          <w:cols w:space="720"/>
        </w:sectPr>
      </w:pPr>
    </w:p>
    <w:p w14:paraId="2CBCEF1F" w14:textId="77777777" w:rsidR="00A221EA" w:rsidRPr="00677A34" w:rsidRDefault="00000000">
      <w:pPr>
        <w:spacing w:before="92"/>
        <w:ind w:left="1290" w:firstLine="9"/>
        <w:jc w:val="center"/>
        <w:rPr>
          <w:sz w:val="18"/>
          <w:lang w:val="en-GB"/>
        </w:rPr>
      </w:pPr>
      <w:r w:rsidRPr="00677A34">
        <w:rPr>
          <w:sz w:val="18"/>
          <w:lang w:val="en-GB"/>
        </w:rPr>
        <w:t>Leadership support, encouragement of experimentation,</w:t>
      </w:r>
      <w:r w:rsidRPr="00677A34">
        <w:rPr>
          <w:spacing w:val="-10"/>
          <w:sz w:val="18"/>
          <w:lang w:val="en-GB"/>
        </w:rPr>
        <w:t xml:space="preserve"> </w:t>
      </w:r>
      <w:r w:rsidRPr="00677A34">
        <w:rPr>
          <w:sz w:val="18"/>
          <w:lang w:val="en-GB"/>
        </w:rPr>
        <w:t>and</w:t>
      </w:r>
      <w:r w:rsidRPr="00677A34">
        <w:rPr>
          <w:spacing w:val="-11"/>
          <w:sz w:val="18"/>
          <w:lang w:val="en-GB"/>
        </w:rPr>
        <w:t xml:space="preserve"> </w:t>
      </w:r>
      <w:r w:rsidRPr="00677A34">
        <w:rPr>
          <w:sz w:val="18"/>
          <w:lang w:val="en-GB"/>
        </w:rPr>
        <w:t>clear</w:t>
      </w:r>
      <w:r w:rsidRPr="00677A34">
        <w:rPr>
          <w:spacing w:val="-12"/>
          <w:sz w:val="18"/>
          <w:lang w:val="en-GB"/>
        </w:rPr>
        <w:t xml:space="preserve"> </w:t>
      </w:r>
      <w:r w:rsidRPr="00677A34">
        <w:rPr>
          <w:sz w:val="18"/>
          <w:lang w:val="en-GB"/>
        </w:rPr>
        <w:t>priorities</w:t>
      </w:r>
      <w:r w:rsidRPr="00677A34">
        <w:rPr>
          <w:spacing w:val="-10"/>
          <w:sz w:val="18"/>
          <w:lang w:val="en-GB"/>
        </w:rPr>
        <w:t xml:space="preserve"> </w:t>
      </w:r>
      <w:r w:rsidRPr="00677A34">
        <w:rPr>
          <w:sz w:val="18"/>
          <w:lang w:val="en-GB"/>
        </w:rPr>
        <w:t>enable adaptability and team resilience</w:t>
      </w:r>
    </w:p>
    <w:p w14:paraId="672E5219" w14:textId="77777777" w:rsidR="00A221EA" w:rsidRPr="00677A34" w:rsidRDefault="00000000">
      <w:pPr>
        <w:spacing w:before="192"/>
        <w:ind w:left="1490" w:firstLine="1"/>
        <w:jc w:val="center"/>
        <w:rPr>
          <w:sz w:val="18"/>
          <w:lang w:val="en-GB"/>
        </w:rPr>
      </w:pPr>
      <w:r w:rsidRPr="00677A34">
        <w:rPr>
          <w:sz w:val="18"/>
          <w:lang w:val="en-GB"/>
        </w:rPr>
        <w:t>Frequent communication, shared documentation,</w:t>
      </w:r>
      <w:r w:rsidRPr="00677A34">
        <w:rPr>
          <w:spacing w:val="-12"/>
          <w:sz w:val="18"/>
          <w:lang w:val="en-GB"/>
        </w:rPr>
        <w:t xml:space="preserve"> </w:t>
      </w:r>
      <w:r w:rsidRPr="00677A34">
        <w:rPr>
          <w:sz w:val="18"/>
          <w:lang w:val="en-GB"/>
        </w:rPr>
        <w:t>alignment</w:t>
      </w:r>
      <w:r w:rsidRPr="00677A34">
        <w:rPr>
          <w:spacing w:val="-11"/>
          <w:sz w:val="18"/>
          <w:lang w:val="en-GB"/>
        </w:rPr>
        <w:t xml:space="preserve"> </w:t>
      </w:r>
      <w:r w:rsidRPr="00677A34">
        <w:rPr>
          <w:sz w:val="18"/>
          <w:lang w:val="en-GB"/>
        </w:rPr>
        <w:t>meetings,</w:t>
      </w:r>
      <w:r w:rsidRPr="00677A34">
        <w:rPr>
          <w:spacing w:val="-11"/>
          <w:sz w:val="18"/>
          <w:lang w:val="en-GB"/>
        </w:rPr>
        <w:t xml:space="preserve"> </w:t>
      </w:r>
      <w:r w:rsidRPr="00677A34">
        <w:rPr>
          <w:sz w:val="18"/>
          <w:lang w:val="en-GB"/>
        </w:rPr>
        <w:t>and cross-functional collaboration improve coordination and clarity</w:t>
      </w:r>
    </w:p>
    <w:p w14:paraId="7710811D" w14:textId="77777777" w:rsidR="00A221EA" w:rsidRPr="00677A34" w:rsidRDefault="00000000">
      <w:pPr>
        <w:spacing w:before="88"/>
        <w:ind w:left="1210"/>
        <w:jc w:val="center"/>
        <w:rPr>
          <w:sz w:val="18"/>
          <w:lang w:val="en-GB"/>
        </w:rPr>
      </w:pPr>
      <w:r w:rsidRPr="00677A34">
        <w:rPr>
          <w:sz w:val="18"/>
          <w:lang w:val="en-GB"/>
        </w:rPr>
        <w:t>Breaking work into smaller tasks, reprioritizing, using agile methods, and retrospectives</w:t>
      </w:r>
      <w:r w:rsidRPr="00677A34">
        <w:rPr>
          <w:spacing w:val="-12"/>
          <w:sz w:val="18"/>
          <w:lang w:val="en-GB"/>
        </w:rPr>
        <w:t xml:space="preserve"> </w:t>
      </w:r>
      <w:r w:rsidRPr="00677A34">
        <w:rPr>
          <w:sz w:val="18"/>
          <w:lang w:val="en-GB"/>
        </w:rPr>
        <w:t>enhances</w:t>
      </w:r>
      <w:r w:rsidRPr="00677A34">
        <w:rPr>
          <w:spacing w:val="-11"/>
          <w:sz w:val="18"/>
          <w:lang w:val="en-GB"/>
        </w:rPr>
        <w:t xml:space="preserve"> </w:t>
      </w:r>
      <w:r w:rsidRPr="00677A34">
        <w:rPr>
          <w:sz w:val="18"/>
          <w:lang w:val="en-GB"/>
        </w:rPr>
        <w:t>workflow</w:t>
      </w:r>
      <w:r w:rsidRPr="00677A34">
        <w:rPr>
          <w:spacing w:val="-11"/>
          <w:sz w:val="18"/>
          <w:lang w:val="en-GB"/>
        </w:rPr>
        <w:t xml:space="preserve"> </w:t>
      </w:r>
      <w:r w:rsidRPr="00677A34">
        <w:rPr>
          <w:sz w:val="18"/>
          <w:lang w:val="en-GB"/>
        </w:rPr>
        <w:t>flexibility and continuous improvement</w:t>
      </w:r>
    </w:p>
    <w:p w14:paraId="4F36354A" w14:textId="77777777" w:rsidR="00A221EA" w:rsidRPr="00677A34" w:rsidRDefault="00000000">
      <w:pPr>
        <w:spacing w:before="100"/>
        <w:rPr>
          <w:sz w:val="18"/>
          <w:lang w:val="en-GB"/>
        </w:rPr>
      </w:pPr>
      <w:r w:rsidRPr="00677A34">
        <w:rPr>
          <w:lang w:val="en-GB"/>
        </w:rPr>
        <w:br w:type="column"/>
      </w:r>
    </w:p>
    <w:p w14:paraId="6DA7262E" w14:textId="77777777" w:rsidR="00A221EA" w:rsidRPr="00677A34" w:rsidRDefault="00000000">
      <w:pPr>
        <w:ind w:left="1089"/>
        <w:jc w:val="center"/>
        <w:rPr>
          <w:sz w:val="18"/>
          <w:lang w:val="en-GB"/>
        </w:rPr>
      </w:pPr>
      <w:r w:rsidRPr="00677A34">
        <w:rPr>
          <w:spacing w:val="-10"/>
          <w:sz w:val="18"/>
          <w:lang w:val="en-GB"/>
        </w:rPr>
        <w:t>3</w:t>
      </w:r>
    </w:p>
    <w:p w14:paraId="4070ABCC" w14:textId="77777777" w:rsidR="00A221EA" w:rsidRPr="00677A34" w:rsidRDefault="00A221EA">
      <w:pPr>
        <w:pStyle w:val="BodyText"/>
        <w:jc w:val="left"/>
        <w:rPr>
          <w:sz w:val="18"/>
          <w:lang w:val="en-GB"/>
        </w:rPr>
      </w:pPr>
    </w:p>
    <w:p w14:paraId="3D7B78F7" w14:textId="77777777" w:rsidR="00A221EA" w:rsidRPr="00677A34" w:rsidRDefault="00A221EA">
      <w:pPr>
        <w:pStyle w:val="BodyText"/>
        <w:jc w:val="left"/>
        <w:rPr>
          <w:sz w:val="18"/>
          <w:lang w:val="en-GB"/>
        </w:rPr>
      </w:pPr>
    </w:p>
    <w:p w14:paraId="44DC7CFD" w14:textId="77777777" w:rsidR="00A221EA" w:rsidRPr="00677A34" w:rsidRDefault="00A221EA">
      <w:pPr>
        <w:pStyle w:val="BodyText"/>
        <w:spacing w:before="88"/>
        <w:jc w:val="left"/>
        <w:rPr>
          <w:sz w:val="18"/>
          <w:lang w:val="en-GB"/>
        </w:rPr>
      </w:pPr>
    </w:p>
    <w:p w14:paraId="59B3C6E8" w14:textId="77777777" w:rsidR="00A221EA" w:rsidRPr="00677A34" w:rsidRDefault="00000000">
      <w:pPr>
        <w:ind w:left="1089"/>
        <w:jc w:val="center"/>
        <w:rPr>
          <w:sz w:val="18"/>
          <w:lang w:val="en-GB"/>
        </w:rPr>
      </w:pPr>
      <w:r w:rsidRPr="00677A34">
        <w:rPr>
          <w:spacing w:val="-10"/>
          <w:sz w:val="18"/>
          <w:lang w:val="en-GB"/>
        </w:rPr>
        <w:t>3</w:t>
      </w:r>
    </w:p>
    <w:p w14:paraId="60E299AE" w14:textId="77777777" w:rsidR="00A221EA" w:rsidRPr="00677A34" w:rsidRDefault="00A221EA">
      <w:pPr>
        <w:pStyle w:val="BodyText"/>
        <w:jc w:val="left"/>
        <w:rPr>
          <w:sz w:val="18"/>
          <w:lang w:val="en-GB"/>
        </w:rPr>
      </w:pPr>
    </w:p>
    <w:p w14:paraId="702E9B86" w14:textId="77777777" w:rsidR="00A221EA" w:rsidRPr="00677A34" w:rsidRDefault="00A221EA">
      <w:pPr>
        <w:pStyle w:val="BodyText"/>
        <w:jc w:val="left"/>
        <w:rPr>
          <w:sz w:val="18"/>
          <w:lang w:val="en-GB"/>
        </w:rPr>
      </w:pPr>
    </w:p>
    <w:p w14:paraId="4711526C" w14:textId="77777777" w:rsidR="00A221EA" w:rsidRPr="00677A34" w:rsidRDefault="00A221EA">
      <w:pPr>
        <w:pStyle w:val="BodyText"/>
        <w:spacing w:before="89"/>
        <w:jc w:val="left"/>
        <w:rPr>
          <w:sz w:val="18"/>
          <w:lang w:val="en-GB"/>
        </w:rPr>
      </w:pPr>
    </w:p>
    <w:p w14:paraId="7E93E50D" w14:textId="77777777" w:rsidR="00A221EA" w:rsidRPr="00677A34" w:rsidRDefault="00000000">
      <w:pPr>
        <w:ind w:left="1089"/>
        <w:jc w:val="center"/>
        <w:rPr>
          <w:sz w:val="18"/>
          <w:lang w:val="en-GB"/>
        </w:rPr>
      </w:pPr>
      <w:r w:rsidRPr="00677A34">
        <w:rPr>
          <w:spacing w:val="-10"/>
          <w:sz w:val="18"/>
          <w:lang w:val="en-GB"/>
        </w:rPr>
        <w:t>3</w:t>
      </w:r>
    </w:p>
    <w:p w14:paraId="0AC7328A" w14:textId="77777777" w:rsidR="00A221EA" w:rsidRPr="00677A34" w:rsidRDefault="00A221EA">
      <w:pPr>
        <w:pStyle w:val="BodyText"/>
        <w:jc w:val="left"/>
        <w:rPr>
          <w:sz w:val="18"/>
          <w:lang w:val="en-GB"/>
        </w:rPr>
      </w:pPr>
    </w:p>
    <w:p w14:paraId="16EA93B4" w14:textId="77777777" w:rsidR="00A221EA" w:rsidRPr="00677A34" w:rsidRDefault="00A221EA">
      <w:pPr>
        <w:pStyle w:val="BodyText"/>
        <w:spacing w:before="40"/>
        <w:jc w:val="left"/>
        <w:rPr>
          <w:sz w:val="18"/>
          <w:lang w:val="en-GB"/>
        </w:rPr>
      </w:pPr>
    </w:p>
    <w:p w14:paraId="40312360" w14:textId="77777777" w:rsidR="00A221EA" w:rsidRPr="00677A34" w:rsidRDefault="00000000">
      <w:pPr>
        <w:tabs>
          <w:tab w:val="left" w:pos="486"/>
          <w:tab w:val="left" w:pos="1037"/>
          <w:tab w:val="left" w:pos="1452"/>
          <w:tab w:val="left" w:pos="2003"/>
          <w:tab w:val="left" w:pos="2419"/>
          <w:tab w:val="left" w:pos="2969"/>
          <w:tab w:val="left" w:pos="3385"/>
        </w:tabs>
        <w:ind w:left="71"/>
        <w:rPr>
          <w:sz w:val="18"/>
          <w:lang w:val="en-GB"/>
        </w:rPr>
      </w:pPr>
      <w:r w:rsidRPr="00677A34">
        <w:rPr>
          <w:spacing w:val="-10"/>
          <w:sz w:val="18"/>
          <w:lang w:val="en-GB"/>
        </w:rPr>
        <w:t>0</w:t>
      </w:r>
      <w:r w:rsidRPr="00677A34">
        <w:rPr>
          <w:sz w:val="18"/>
          <w:lang w:val="en-GB"/>
        </w:rPr>
        <w:tab/>
      </w:r>
      <w:r w:rsidRPr="00677A34">
        <w:rPr>
          <w:spacing w:val="-5"/>
          <w:sz w:val="18"/>
          <w:lang w:val="en-GB"/>
        </w:rPr>
        <w:t>0.5</w:t>
      </w:r>
      <w:r w:rsidRPr="00677A34">
        <w:rPr>
          <w:sz w:val="18"/>
          <w:lang w:val="en-GB"/>
        </w:rPr>
        <w:tab/>
      </w:r>
      <w:r w:rsidRPr="00677A34">
        <w:rPr>
          <w:spacing w:val="-10"/>
          <w:sz w:val="18"/>
          <w:lang w:val="en-GB"/>
        </w:rPr>
        <w:t>1</w:t>
      </w:r>
      <w:r w:rsidRPr="00677A34">
        <w:rPr>
          <w:sz w:val="18"/>
          <w:lang w:val="en-GB"/>
        </w:rPr>
        <w:tab/>
      </w:r>
      <w:r w:rsidRPr="00677A34">
        <w:rPr>
          <w:spacing w:val="-5"/>
          <w:sz w:val="18"/>
          <w:lang w:val="en-GB"/>
        </w:rPr>
        <w:t>1.5</w:t>
      </w:r>
      <w:r w:rsidRPr="00677A34">
        <w:rPr>
          <w:sz w:val="18"/>
          <w:lang w:val="en-GB"/>
        </w:rPr>
        <w:tab/>
      </w:r>
      <w:r w:rsidRPr="00677A34">
        <w:rPr>
          <w:spacing w:val="-10"/>
          <w:sz w:val="18"/>
          <w:lang w:val="en-GB"/>
        </w:rPr>
        <w:t>2</w:t>
      </w:r>
      <w:r w:rsidRPr="00677A34">
        <w:rPr>
          <w:sz w:val="18"/>
          <w:lang w:val="en-GB"/>
        </w:rPr>
        <w:tab/>
      </w:r>
      <w:r w:rsidRPr="00677A34">
        <w:rPr>
          <w:spacing w:val="-5"/>
          <w:sz w:val="18"/>
          <w:lang w:val="en-GB"/>
        </w:rPr>
        <w:t>2.5</w:t>
      </w:r>
      <w:r w:rsidRPr="00677A34">
        <w:rPr>
          <w:sz w:val="18"/>
          <w:lang w:val="en-GB"/>
        </w:rPr>
        <w:tab/>
      </w:r>
      <w:r w:rsidRPr="00677A34">
        <w:rPr>
          <w:spacing w:val="-10"/>
          <w:sz w:val="18"/>
          <w:lang w:val="en-GB"/>
        </w:rPr>
        <w:t>3</w:t>
      </w:r>
      <w:r w:rsidRPr="00677A34">
        <w:rPr>
          <w:sz w:val="18"/>
          <w:lang w:val="en-GB"/>
        </w:rPr>
        <w:tab/>
      </w:r>
      <w:r w:rsidRPr="00677A34">
        <w:rPr>
          <w:spacing w:val="-5"/>
          <w:sz w:val="18"/>
          <w:lang w:val="en-GB"/>
        </w:rPr>
        <w:t>3.5</w:t>
      </w:r>
    </w:p>
    <w:p w14:paraId="3827028D" w14:textId="77777777" w:rsidR="00A221EA" w:rsidRPr="00677A34" w:rsidRDefault="00A221EA">
      <w:pPr>
        <w:rPr>
          <w:sz w:val="18"/>
          <w:lang w:val="en-GB"/>
        </w:rPr>
        <w:sectPr w:rsidR="00A221EA" w:rsidRPr="00677A34">
          <w:type w:val="continuous"/>
          <w:pgSz w:w="12240" w:h="15840"/>
          <w:pgMar w:top="1820" w:right="1080" w:bottom="1260" w:left="1440" w:header="0" w:footer="1061" w:gutter="0"/>
          <w:cols w:num="2" w:space="720" w:equalWidth="0">
            <w:col w:w="4412" w:space="40"/>
            <w:col w:w="5268"/>
          </w:cols>
        </w:sectPr>
      </w:pPr>
    </w:p>
    <w:p w14:paraId="4B99AB8C" w14:textId="77777777" w:rsidR="00A221EA" w:rsidRPr="00677A34" w:rsidRDefault="00A221EA">
      <w:pPr>
        <w:pStyle w:val="BodyText"/>
        <w:jc w:val="left"/>
        <w:rPr>
          <w:sz w:val="20"/>
          <w:lang w:val="en-GB"/>
        </w:rPr>
      </w:pPr>
    </w:p>
    <w:p w14:paraId="6156E8E8" w14:textId="77777777" w:rsidR="00A221EA" w:rsidRPr="00677A34" w:rsidRDefault="00A221EA">
      <w:pPr>
        <w:pStyle w:val="BodyText"/>
        <w:spacing w:before="88"/>
        <w:jc w:val="left"/>
        <w:rPr>
          <w:sz w:val="20"/>
          <w:lang w:val="en-GB"/>
        </w:rPr>
      </w:pPr>
    </w:p>
    <w:p w14:paraId="5E31FE52" w14:textId="77777777" w:rsidR="00A221EA" w:rsidRPr="00677A34" w:rsidRDefault="00000000">
      <w:pPr>
        <w:ind w:left="3872" w:hanging="3687"/>
        <w:rPr>
          <w:b/>
          <w:sz w:val="20"/>
          <w:lang w:val="en-GB"/>
        </w:rPr>
      </w:pPr>
      <w:bookmarkStart w:id="124" w:name="_bookmark87"/>
      <w:bookmarkEnd w:id="124"/>
      <w:r w:rsidRPr="00677A34">
        <w:rPr>
          <w:b/>
          <w:sz w:val="20"/>
          <w:lang w:val="en-GB"/>
        </w:rPr>
        <w:t>Figure</w:t>
      </w:r>
      <w:r w:rsidRPr="00677A34">
        <w:rPr>
          <w:b/>
          <w:spacing w:val="-3"/>
          <w:sz w:val="20"/>
          <w:lang w:val="en-GB"/>
        </w:rPr>
        <w:t xml:space="preserve"> </w:t>
      </w:r>
      <w:r w:rsidRPr="00677A34">
        <w:rPr>
          <w:b/>
          <w:sz w:val="20"/>
          <w:lang w:val="en-GB"/>
        </w:rPr>
        <w:t>12</w:t>
      </w:r>
      <w:r w:rsidRPr="00677A34">
        <w:rPr>
          <w:b/>
          <w:spacing w:val="-3"/>
          <w:sz w:val="20"/>
          <w:lang w:val="en-GB"/>
        </w:rPr>
        <w:t xml:space="preserve"> </w:t>
      </w:r>
      <w:commentRangeStart w:id="125"/>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4"/>
          <w:sz w:val="20"/>
          <w:lang w:val="en-GB"/>
        </w:rPr>
        <w:t xml:space="preserve"> </w:t>
      </w:r>
      <w:r w:rsidRPr="00677A34">
        <w:rPr>
          <w:b/>
          <w:sz w:val="20"/>
          <w:lang w:val="en-GB"/>
        </w:rPr>
        <w:t>Recommendations</w:t>
      </w:r>
      <w:r w:rsidRPr="00677A34">
        <w:rPr>
          <w:b/>
          <w:spacing w:val="-5"/>
          <w:sz w:val="20"/>
          <w:lang w:val="en-GB"/>
        </w:rPr>
        <w:t xml:space="preserve"> </w:t>
      </w:r>
      <w:r w:rsidRPr="00677A34">
        <w:rPr>
          <w:b/>
          <w:sz w:val="20"/>
          <w:lang w:val="en-GB"/>
        </w:rPr>
        <w:t>for</w:t>
      </w:r>
      <w:r w:rsidRPr="00677A34">
        <w:rPr>
          <w:b/>
          <w:spacing w:val="-4"/>
          <w:sz w:val="20"/>
          <w:lang w:val="en-GB"/>
        </w:rPr>
        <w:t xml:space="preserve"> </w:t>
      </w:r>
      <w:r w:rsidRPr="00677A34">
        <w:rPr>
          <w:b/>
          <w:sz w:val="20"/>
          <w:lang w:val="en-GB"/>
        </w:rPr>
        <w:t>Product</w:t>
      </w:r>
      <w:r w:rsidRPr="00677A34">
        <w:rPr>
          <w:b/>
          <w:spacing w:val="-3"/>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Project</w:t>
      </w:r>
      <w:r w:rsidRPr="00677A34">
        <w:rPr>
          <w:b/>
          <w:spacing w:val="-4"/>
          <w:sz w:val="20"/>
          <w:lang w:val="en-GB"/>
        </w:rPr>
        <w:t xml:space="preserve"> </w:t>
      </w:r>
      <w:r w:rsidRPr="00677A34">
        <w:rPr>
          <w:b/>
          <w:sz w:val="20"/>
          <w:lang w:val="en-GB"/>
        </w:rPr>
        <w:t>Managers</w:t>
      </w:r>
      <w:r w:rsidRPr="00677A34">
        <w:rPr>
          <w:b/>
          <w:spacing w:val="-5"/>
          <w:sz w:val="20"/>
          <w:lang w:val="en-GB"/>
        </w:rPr>
        <w:t xml:space="preserve"> </w:t>
      </w:r>
      <w:r w:rsidRPr="00677A34">
        <w:rPr>
          <w:b/>
          <w:sz w:val="20"/>
          <w:lang w:val="en-GB"/>
        </w:rPr>
        <w:t>Leading</w:t>
      </w:r>
      <w:r w:rsidRPr="00677A34">
        <w:rPr>
          <w:b/>
          <w:spacing w:val="-3"/>
          <w:sz w:val="20"/>
          <w:lang w:val="en-GB"/>
        </w:rPr>
        <w:t xml:space="preserve"> </w:t>
      </w:r>
      <w:r w:rsidRPr="00677A34">
        <w:rPr>
          <w:b/>
          <w:sz w:val="20"/>
          <w:lang w:val="en-GB"/>
        </w:rPr>
        <w:t>Hybrid Automotive Teams</w:t>
      </w:r>
      <w:commentRangeEnd w:id="125"/>
      <w:r w:rsidR="00EB171C" w:rsidRPr="00677A34">
        <w:rPr>
          <w:rStyle w:val="CommentReference"/>
          <w:b/>
          <w:sz w:val="20"/>
          <w:szCs w:val="22"/>
          <w:lang w:val="en-GB"/>
        </w:rPr>
        <w:commentReference w:id="125"/>
      </w:r>
    </w:p>
    <w:p w14:paraId="3EF67B29" w14:textId="77777777" w:rsidR="00A221EA" w:rsidRPr="00677A34" w:rsidRDefault="00000000">
      <w:pPr>
        <w:pStyle w:val="Heading2"/>
        <w:spacing w:before="199" w:line="360" w:lineRule="auto"/>
        <w:ind w:right="361"/>
        <w:rPr>
          <w:lang w:val="en-GB"/>
        </w:rPr>
      </w:pPr>
      <w:r w:rsidRPr="00677A34">
        <w:rPr>
          <w:lang w:val="en-GB"/>
        </w:rPr>
        <w:t>Q12.</w:t>
      </w:r>
      <w:r w:rsidRPr="00677A34">
        <w:rPr>
          <w:spacing w:val="-13"/>
          <w:lang w:val="en-GB"/>
        </w:rPr>
        <w:t xml:space="preserve"> </w:t>
      </w:r>
      <w:r w:rsidRPr="00677A34">
        <w:rPr>
          <w:lang w:val="en-GB"/>
        </w:rPr>
        <w:t>Based</w:t>
      </w:r>
      <w:r w:rsidRPr="00677A34">
        <w:rPr>
          <w:spacing w:val="-12"/>
          <w:lang w:val="en-GB"/>
        </w:rPr>
        <w:t xml:space="preserve"> </w:t>
      </w:r>
      <w:r w:rsidRPr="00677A34">
        <w:rPr>
          <w:lang w:val="en-GB"/>
        </w:rPr>
        <w:t>on</w:t>
      </w:r>
      <w:r w:rsidRPr="00677A34">
        <w:rPr>
          <w:spacing w:val="-12"/>
          <w:lang w:val="en-GB"/>
        </w:rPr>
        <w:t xml:space="preserve"> </w:t>
      </w:r>
      <w:r w:rsidRPr="00677A34">
        <w:rPr>
          <w:lang w:val="en-GB"/>
        </w:rPr>
        <w:t>your</w:t>
      </w:r>
      <w:r w:rsidRPr="00677A34">
        <w:rPr>
          <w:spacing w:val="-14"/>
          <w:lang w:val="en-GB"/>
        </w:rPr>
        <w:t xml:space="preserve"> </w:t>
      </w:r>
      <w:r w:rsidRPr="00677A34">
        <w:rPr>
          <w:lang w:val="en-GB"/>
        </w:rPr>
        <w:t>experience,</w:t>
      </w:r>
      <w:r w:rsidRPr="00677A34">
        <w:rPr>
          <w:spacing w:val="-12"/>
          <w:lang w:val="en-GB"/>
        </w:rPr>
        <w:t xml:space="preserve"> </w:t>
      </w:r>
      <w:r w:rsidRPr="00677A34">
        <w:rPr>
          <w:lang w:val="en-GB"/>
        </w:rPr>
        <w:t>what</w:t>
      </w:r>
      <w:r w:rsidRPr="00677A34">
        <w:rPr>
          <w:spacing w:val="-13"/>
          <w:lang w:val="en-GB"/>
        </w:rPr>
        <w:t xml:space="preserve"> </w:t>
      </w:r>
      <w:r w:rsidRPr="00677A34">
        <w:rPr>
          <w:lang w:val="en-GB"/>
        </w:rPr>
        <w:t>recommendations</w:t>
      </w:r>
      <w:r w:rsidRPr="00677A34">
        <w:rPr>
          <w:spacing w:val="-13"/>
          <w:lang w:val="en-GB"/>
        </w:rPr>
        <w:t xml:space="preserve"> </w:t>
      </w:r>
      <w:r w:rsidRPr="00677A34">
        <w:rPr>
          <w:lang w:val="en-GB"/>
        </w:rPr>
        <w:t>would</w:t>
      </w:r>
      <w:r w:rsidRPr="00677A34">
        <w:rPr>
          <w:spacing w:val="-12"/>
          <w:lang w:val="en-GB"/>
        </w:rPr>
        <w:t xml:space="preserve"> </w:t>
      </w:r>
      <w:r w:rsidRPr="00677A34">
        <w:rPr>
          <w:lang w:val="en-GB"/>
        </w:rPr>
        <w:t>you</w:t>
      </w:r>
      <w:r w:rsidRPr="00677A34">
        <w:rPr>
          <w:spacing w:val="-12"/>
          <w:lang w:val="en-GB"/>
        </w:rPr>
        <w:t xml:space="preserve"> </w:t>
      </w:r>
      <w:r w:rsidRPr="00677A34">
        <w:rPr>
          <w:lang w:val="en-GB"/>
        </w:rPr>
        <w:t>give</w:t>
      </w:r>
      <w:r w:rsidRPr="00677A34">
        <w:rPr>
          <w:spacing w:val="-14"/>
          <w:lang w:val="en-GB"/>
        </w:rPr>
        <w:t xml:space="preserve"> </w:t>
      </w:r>
      <w:r w:rsidRPr="00677A34">
        <w:rPr>
          <w:lang w:val="en-GB"/>
        </w:rPr>
        <w:t>to</w:t>
      </w:r>
      <w:r w:rsidRPr="00677A34">
        <w:rPr>
          <w:spacing w:val="-14"/>
          <w:lang w:val="en-GB"/>
        </w:rPr>
        <w:t xml:space="preserve"> </w:t>
      </w:r>
      <w:r w:rsidRPr="00677A34">
        <w:rPr>
          <w:lang w:val="en-GB"/>
        </w:rPr>
        <w:t>product</w:t>
      </w:r>
      <w:r w:rsidRPr="00677A34">
        <w:rPr>
          <w:spacing w:val="-14"/>
          <w:lang w:val="en-GB"/>
        </w:rPr>
        <w:t xml:space="preserve"> </w:t>
      </w:r>
      <w:r w:rsidRPr="00677A34">
        <w:rPr>
          <w:lang w:val="en-GB"/>
        </w:rPr>
        <w:t>or</w:t>
      </w:r>
      <w:r w:rsidRPr="00677A34">
        <w:rPr>
          <w:spacing w:val="-14"/>
          <w:lang w:val="en-GB"/>
        </w:rPr>
        <w:t xml:space="preserve"> </w:t>
      </w:r>
      <w:r w:rsidRPr="00677A34">
        <w:rPr>
          <w:lang w:val="en-GB"/>
        </w:rPr>
        <w:t>project managers leading hybrid automotive teams?</w:t>
      </w:r>
    </w:p>
    <w:p w14:paraId="10DFB8E7" w14:textId="77777777" w:rsidR="00A221EA" w:rsidRPr="00677A34" w:rsidRDefault="00000000">
      <w:pPr>
        <w:spacing w:line="360" w:lineRule="auto"/>
        <w:ind w:right="360"/>
        <w:jc w:val="both"/>
        <w:rPr>
          <w:b/>
          <w:sz w:val="24"/>
          <w:lang w:val="en-GB"/>
        </w:rPr>
      </w:pPr>
      <w:r w:rsidRPr="00677A34">
        <w:rPr>
          <w:b/>
          <w:sz w:val="24"/>
          <w:lang w:val="en-GB"/>
        </w:rPr>
        <w:t>Recommendations for Product and Project Managers Leading Hybrid Automotive Automation Teams</w:t>
      </w:r>
    </w:p>
    <w:p w14:paraId="71C523B2" w14:textId="77777777" w:rsidR="00A221EA" w:rsidRPr="00677A34" w:rsidRDefault="00000000">
      <w:pPr>
        <w:pStyle w:val="BodyText"/>
        <w:spacing w:before="161" w:line="360" w:lineRule="auto"/>
        <w:ind w:right="355"/>
        <w:rPr>
          <w:lang w:val="en-GB"/>
        </w:rPr>
      </w:pPr>
      <w:r w:rsidRPr="00677A34">
        <w:rPr>
          <w:lang w:val="en-GB"/>
        </w:rPr>
        <w:t>Respondents</w:t>
      </w:r>
      <w:r w:rsidRPr="00677A34">
        <w:rPr>
          <w:spacing w:val="-2"/>
          <w:lang w:val="en-GB"/>
        </w:rPr>
        <w:t xml:space="preserve"> </w:t>
      </w:r>
      <w:r w:rsidRPr="00677A34">
        <w:rPr>
          <w:lang w:val="en-GB"/>
        </w:rPr>
        <w:t>provided</w:t>
      </w:r>
      <w:r w:rsidRPr="00677A34">
        <w:rPr>
          <w:spacing w:val="-2"/>
          <w:lang w:val="en-GB"/>
        </w:rPr>
        <w:t xml:space="preserve"> </w:t>
      </w:r>
      <w:r w:rsidRPr="00677A34">
        <w:rPr>
          <w:lang w:val="en-GB"/>
        </w:rPr>
        <w:t>several</w:t>
      </w:r>
      <w:r w:rsidRPr="00677A34">
        <w:rPr>
          <w:spacing w:val="-2"/>
          <w:lang w:val="en-GB"/>
        </w:rPr>
        <w:t xml:space="preserve"> </w:t>
      </w:r>
      <w:r w:rsidRPr="00677A34">
        <w:rPr>
          <w:lang w:val="en-GB"/>
        </w:rPr>
        <w:t>recommendations</w:t>
      </w:r>
      <w:r w:rsidRPr="00677A34">
        <w:rPr>
          <w:spacing w:val="-2"/>
          <w:lang w:val="en-GB"/>
        </w:rPr>
        <w:t xml:space="preserve"> </w:t>
      </w:r>
      <w:r w:rsidRPr="00677A34">
        <w:rPr>
          <w:lang w:val="en-GB"/>
        </w:rPr>
        <w:t>for</w:t>
      </w:r>
      <w:r w:rsidRPr="00677A34">
        <w:rPr>
          <w:spacing w:val="-4"/>
          <w:lang w:val="en-GB"/>
        </w:rPr>
        <w:t xml:space="preserve"> </w:t>
      </w:r>
      <w:r w:rsidRPr="00677A34">
        <w:rPr>
          <w:lang w:val="en-GB"/>
        </w:rPr>
        <w:t>product</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project</w:t>
      </w:r>
      <w:r w:rsidRPr="00677A34">
        <w:rPr>
          <w:spacing w:val="-2"/>
          <w:lang w:val="en-GB"/>
        </w:rPr>
        <w:t xml:space="preserve"> </w:t>
      </w:r>
      <w:r w:rsidRPr="00677A34">
        <w:rPr>
          <w:lang w:val="en-GB"/>
        </w:rPr>
        <w:t>managers</w:t>
      </w:r>
      <w:r w:rsidRPr="00677A34">
        <w:rPr>
          <w:spacing w:val="-3"/>
          <w:lang w:val="en-GB"/>
        </w:rPr>
        <w:t xml:space="preserve"> </w:t>
      </w:r>
      <w:r w:rsidRPr="00677A34">
        <w:rPr>
          <w:lang w:val="en-GB"/>
        </w:rPr>
        <w:t>leading</w:t>
      </w:r>
      <w:r w:rsidRPr="00677A34">
        <w:rPr>
          <w:spacing w:val="-2"/>
          <w:lang w:val="en-GB"/>
        </w:rPr>
        <w:t xml:space="preserve"> </w:t>
      </w:r>
      <w:r w:rsidRPr="00677A34">
        <w:rPr>
          <w:lang w:val="en-GB"/>
        </w:rPr>
        <w:t>hybrid cross-functional automotive automation teams. Overall, participants emphasized that effective leadership</w:t>
      </w:r>
      <w:r w:rsidRPr="00677A34">
        <w:rPr>
          <w:spacing w:val="53"/>
          <w:lang w:val="en-GB"/>
        </w:rPr>
        <w:t xml:space="preserve"> </w:t>
      </w:r>
      <w:r w:rsidRPr="00677A34">
        <w:rPr>
          <w:lang w:val="en-GB"/>
        </w:rPr>
        <w:t>in</w:t>
      </w:r>
      <w:r w:rsidRPr="00677A34">
        <w:rPr>
          <w:spacing w:val="56"/>
          <w:lang w:val="en-GB"/>
        </w:rPr>
        <w:t xml:space="preserve"> </w:t>
      </w:r>
      <w:r w:rsidRPr="00677A34">
        <w:rPr>
          <w:lang w:val="en-GB"/>
        </w:rPr>
        <w:t>hybrid</w:t>
      </w:r>
      <w:r w:rsidRPr="00677A34">
        <w:rPr>
          <w:spacing w:val="56"/>
          <w:lang w:val="en-GB"/>
        </w:rPr>
        <w:t xml:space="preserve"> </w:t>
      </w:r>
      <w:r w:rsidRPr="00677A34">
        <w:rPr>
          <w:lang w:val="en-GB"/>
        </w:rPr>
        <w:t>environments</w:t>
      </w:r>
      <w:r w:rsidRPr="00677A34">
        <w:rPr>
          <w:spacing w:val="56"/>
          <w:lang w:val="en-GB"/>
        </w:rPr>
        <w:t xml:space="preserve"> </w:t>
      </w:r>
      <w:r w:rsidRPr="00677A34">
        <w:rPr>
          <w:lang w:val="en-GB"/>
        </w:rPr>
        <w:t>requires</w:t>
      </w:r>
      <w:r w:rsidRPr="00677A34">
        <w:rPr>
          <w:spacing w:val="56"/>
          <w:lang w:val="en-GB"/>
        </w:rPr>
        <w:t xml:space="preserve"> </w:t>
      </w:r>
      <w:r w:rsidRPr="00677A34">
        <w:rPr>
          <w:lang w:val="en-GB"/>
        </w:rPr>
        <w:t>clear</w:t>
      </w:r>
      <w:r w:rsidRPr="00677A34">
        <w:rPr>
          <w:spacing w:val="55"/>
          <w:lang w:val="en-GB"/>
        </w:rPr>
        <w:t xml:space="preserve"> </w:t>
      </w:r>
      <w:r w:rsidRPr="00677A34">
        <w:rPr>
          <w:lang w:val="en-GB"/>
        </w:rPr>
        <w:t>communication,</w:t>
      </w:r>
      <w:r w:rsidRPr="00677A34">
        <w:rPr>
          <w:spacing w:val="55"/>
          <w:lang w:val="en-GB"/>
        </w:rPr>
        <w:t xml:space="preserve"> </w:t>
      </w:r>
      <w:r w:rsidRPr="00677A34">
        <w:rPr>
          <w:lang w:val="en-GB"/>
        </w:rPr>
        <w:t>trust-building,</w:t>
      </w:r>
      <w:r w:rsidRPr="00677A34">
        <w:rPr>
          <w:spacing w:val="56"/>
          <w:lang w:val="en-GB"/>
        </w:rPr>
        <w:t xml:space="preserve"> </w:t>
      </w:r>
      <w:r w:rsidRPr="00677A34">
        <w:rPr>
          <w:lang w:val="en-GB"/>
        </w:rPr>
        <w:t>role</w:t>
      </w:r>
      <w:r w:rsidRPr="00677A34">
        <w:rPr>
          <w:spacing w:val="55"/>
          <w:lang w:val="en-GB"/>
        </w:rPr>
        <w:t xml:space="preserve"> </w:t>
      </w:r>
      <w:r w:rsidRPr="00677A34">
        <w:rPr>
          <w:spacing w:val="-2"/>
          <w:lang w:val="en-GB"/>
        </w:rPr>
        <w:t>clarity,</w:t>
      </w:r>
    </w:p>
    <w:p w14:paraId="32F76331" w14:textId="77777777" w:rsidR="00A221EA" w:rsidRPr="00677A34" w:rsidRDefault="00A221EA">
      <w:pPr>
        <w:pStyle w:val="BodyText"/>
        <w:spacing w:line="360" w:lineRule="auto"/>
        <w:rPr>
          <w:lang w:val="en-GB"/>
        </w:rPr>
        <w:sectPr w:rsidR="00A221EA" w:rsidRPr="00677A34">
          <w:type w:val="continuous"/>
          <w:pgSz w:w="12240" w:h="15840"/>
          <w:pgMar w:top="1820" w:right="1080" w:bottom="1260" w:left="1440" w:header="0" w:footer="1061" w:gutter="0"/>
          <w:cols w:space="720"/>
        </w:sectPr>
      </w:pPr>
    </w:p>
    <w:p w14:paraId="57A52EA2" w14:textId="4C23DD8B" w:rsidR="00A221EA" w:rsidRPr="00677A34" w:rsidRDefault="00000000">
      <w:pPr>
        <w:pStyle w:val="BodyText"/>
        <w:spacing w:before="79" w:line="360" w:lineRule="auto"/>
        <w:ind w:right="357"/>
        <w:rPr>
          <w:lang w:val="en-GB"/>
        </w:rPr>
      </w:pPr>
      <w:r w:rsidRPr="00677A34">
        <w:rPr>
          <w:lang w:val="en-GB"/>
        </w:rPr>
        <w:lastRenderedPageBreak/>
        <w:t>consistent</w:t>
      </w:r>
      <w:r w:rsidRPr="00677A34">
        <w:rPr>
          <w:spacing w:val="-10"/>
          <w:lang w:val="en-GB"/>
        </w:rPr>
        <w:t xml:space="preserve"> </w:t>
      </w:r>
      <w:r w:rsidRPr="00677A34">
        <w:rPr>
          <w:lang w:val="en-GB"/>
        </w:rPr>
        <w:t>alignment,</w:t>
      </w:r>
      <w:r w:rsidRPr="00677A34">
        <w:rPr>
          <w:spacing w:val="-11"/>
          <w:lang w:val="en-GB"/>
        </w:rPr>
        <w:t xml:space="preserve"> </w:t>
      </w:r>
      <w:r w:rsidRPr="00677A34">
        <w:rPr>
          <w:lang w:val="en-GB"/>
        </w:rPr>
        <w:t>psychological</w:t>
      </w:r>
      <w:r w:rsidRPr="00677A34">
        <w:rPr>
          <w:spacing w:val="-10"/>
          <w:lang w:val="en-GB"/>
        </w:rPr>
        <w:t xml:space="preserve"> </w:t>
      </w:r>
      <w:r w:rsidRPr="00677A34">
        <w:rPr>
          <w:lang w:val="en-GB"/>
        </w:rPr>
        <w:t>safety,</w:t>
      </w:r>
      <w:r w:rsidRPr="00677A34">
        <w:rPr>
          <w:spacing w:val="-10"/>
          <w:lang w:val="en-GB"/>
        </w:rPr>
        <w:t xml:space="preserve"> </w:t>
      </w:r>
      <w:r w:rsidRPr="00677A34">
        <w:rPr>
          <w:lang w:val="en-GB"/>
        </w:rPr>
        <w:t>Agile</w:t>
      </w:r>
      <w:r w:rsidRPr="00677A34">
        <w:rPr>
          <w:spacing w:val="-9"/>
          <w:lang w:val="en-GB"/>
        </w:rPr>
        <w:t xml:space="preserve"> </w:t>
      </w:r>
      <w:r w:rsidRPr="00677A34">
        <w:rPr>
          <w:lang w:val="en-GB"/>
        </w:rPr>
        <w:t>adaptability,</w:t>
      </w:r>
      <w:r w:rsidRPr="00677A34">
        <w:rPr>
          <w:spacing w:val="-10"/>
          <w:lang w:val="en-GB"/>
        </w:rPr>
        <w:t xml:space="preserve"> </w:t>
      </w:r>
      <w:r w:rsidRPr="00677A34">
        <w:rPr>
          <w:lang w:val="en-GB"/>
        </w:rPr>
        <w:t>inclusion</w:t>
      </w:r>
      <w:r w:rsidRPr="00677A34">
        <w:rPr>
          <w:spacing w:val="-11"/>
          <w:lang w:val="en-GB"/>
        </w:rPr>
        <w:t xml:space="preserve"> </w:t>
      </w:r>
      <w:r w:rsidRPr="00677A34">
        <w:rPr>
          <w:lang w:val="en-GB"/>
        </w:rPr>
        <w:t>of</w:t>
      </w:r>
      <w:r w:rsidRPr="00677A34">
        <w:rPr>
          <w:spacing w:val="-11"/>
          <w:lang w:val="en-GB"/>
        </w:rPr>
        <w:t xml:space="preserve"> </w:t>
      </w:r>
      <w:r w:rsidRPr="00677A34">
        <w:rPr>
          <w:lang w:val="en-GB"/>
        </w:rPr>
        <w:t>remote</w:t>
      </w:r>
      <w:r w:rsidRPr="00677A34">
        <w:rPr>
          <w:spacing w:val="-12"/>
          <w:lang w:val="en-GB"/>
        </w:rPr>
        <w:t xml:space="preserve"> </w:t>
      </w:r>
      <w:r w:rsidRPr="00677A34">
        <w:rPr>
          <w:lang w:val="en-GB"/>
        </w:rPr>
        <w:t>team</w:t>
      </w:r>
      <w:r w:rsidRPr="00677A34">
        <w:rPr>
          <w:spacing w:val="-10"/>
          <w:lang w:val="en-GB"/>
        </w:rPr>
        <w:t xml:space="preserve"> </w:t>
      </w:r>
      <w:r w:rsidRPr="00677A34">
        <w:rPr>
          <w:lang w:val="en-GB"/>
        </w:rPr>
        <w:t>members, proactive</w:t>
      </w:r>
      <w:r w:rsidRPr="00677A34">
        <w:rPr>
          <w:spacing w:val="-15"/>
          <w:lang w:val="en-GB"/>
        </w:rPr>
        <w:t xml:space="preserve"> </w:t>
      </w:r>
      <w:r w:rsidRPr="00677A34">
        <w:rPr>
          <w:lang w:val="en-GB"/>
        </w:rPr>
        <w:t>conflict</w:t>
      </w:r>
      <w:r w:rsidRPr="00677A34">
        <w:rPr>
          <w:spacing w:val="-15"/>
          <w:lang w:val="en-GB"/>
        </w:rPr>
        <w:t xml:space="preserve"> </w:t>
      </w:r>
      <w:r w:rsidRPr="00677A34">
        <w:rPr>
          <w:lang w:val="en-GB"/>
        </w:rPr>
        <w:t>management,</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attention</w:t>
      </w:r>
      <w:r w:rsidRPr="00677A34">
        <w:rPr>
          <w:spacing w:val="-15"/>
          <w:lang w:val="en-GB"/>
        </w:rPr>
        <w:t xml:space="preserve"> </w:t>
      </w:r>
      <w:r w:rsidRPr="00677A34">
        <w:rPr>
          <w:lang w:val="en-GB"/>
        </w:rPr>
        <w:t>to</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well-being.</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findings</w:t>
      </w:r>
      <w:r w:rsidRPr="00677A34">
        <w:rPr>
          <w:spacing w:val="-15"/>
          <w:lang w:val="en-GB"/>
        </w:rPr>
        <w:t xml:space="preserve"> </w:t>
      </w:r>
      <w:r w:rsidRPr="00677A34">
        <w:rPr>
          <w:lang w:val="en-GB"/>
        </w:rPr>
        <w:t>suggest</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 xml:space="preserve">human- </w:t>
      </w:r>
      <w:r w:rsidR="00F070CB" w:rsidRPr="00677A34">
        <w:rPr>
          <w:lang w:val="en-GB"/>
        </w:rPr>
        <w:t>centred</w:t>
      </w:r>
      <w:r w:rsidRPr="00677A34">
        <w:rPr>
          <w:lang w:val="en-GB"/>
        </w:rPr>
        <w:t xml:space="preserve"> managerial practices are essential for sustaining motivation, collaboration, and project success in complex automotive automation settings.</w:t>
      </w:r>
    </w:p>
    <w:p w14:paraId="76FAE2E7" w14:textId="77777777" w:rsidR="00A221EA" w:rsidRPr="00677A34" w:rsidRDefault="00000000">
      <w:pPr>
        <w:pStyle w:val="BodyText"/>
        <w:spacing w:before="161" w:line="360" w:lineRule="auto"/>
        <w:ind w:right="359"/>
        <w:rPr>
          <w:lang w:val="en-GB"/>
        </w:rPr>
      </w:pPr>
      <w:r w:rsidRPr="00677A34">
        <w:rPr>
          <w:lang w:val="en-GB"/>
        </w:rPr>
        <w:t>A frequently emphasized recommendation was the importance of clear and consistent communication across all functions. Participants explained that managers must ensure expectations are understood and reinforced across different teams, particularly in hybrid environments where misunderstandings can persist longer. One respondent stated:</w:t>
      </w:r>
    </w:p>
    <w:p w14:paraId="11DFA0E5" w14:textId="77777777" w:rsidR="00A221EA" w:rsidRPr="00677A34" w:rsidRDefault="00000000">
      <w:pPr>
        <w:pStyle w:val="BodyText"/>
        <w:spacing w:before="159" w:line="360" w:lineRule="auto"/>
        <w:ind w:right="365"/>
        <w:rPr>
          <w:b/>
          <w:i/>
          <w:lang w:val="en-GB"/>
        </w:rPr>
      </w:pPr>
      <w:r w:rsidRPr="00677A34">
        <w:rPr>
          <w:lang w:val="en-GB"/>
        </w:rPr>
        <w:t xml:space="preserve">"Product and project managers must communicate and make sure expectations are reinforced in all functions, including in a hybrid space” </w:t>
      </w:r>
      <w:r w:rsidRPr="00677A34">
        <w:rPr>
          <w:b/>
          <w:i/>
          <w:lang w:val="en-GB"/>
        </w:rPr>
        <w:t>(Res1).</w:t>
      </w:r>
    </w:p>
    <w:p w14:paraId="4B2C3719" w14:textId="77777777" w:rsidR="00A221EA" w:rsidRPr="00677A34" w:rsidRDefault="00000000">
      <w:pPr>
        <w:pStyle w:val="BodyText"/>
        <w:spacing w:before="161" w:line="360" w:lineRule="auto"/>
        <w:ind w:right="358"/>
        <w:rPr>
          <w:lang w:val="en-GB"/>
        </w:rPr>
      </w:pPr>
      <w:r w:rsidRPr="00677A34">
        <w:rPr>
          <w:lang w:val="en-GB"/>
        </w:rPr>
        <w:t>Trust-building was also identified as a critical leadership responsibility. Respondents recommended that managers should establish trust by remaining transparent in decision-making and accessible to team members, even when working remotely. One participant noted:</w:t>
      </w:r>
    </w:p>
    <w:p w14:paraId="7A4AA5FA" w14:textId="77777777" w:rsidR="00A221EA" w:rsidRPr="00677A34" w:rsidRDefault="00000000">
      <w:pPr>
        <w:pStyle w:val="BodyText"/>
        <w:spacing w:before="160"/>
        <w:ind w:left="60"/>
        <w:rPr>
          <w:lang w:val="en-GB"/>
        </w:rPr>
      </w:pPr>
      <w:r w:rsidRPr="00677A34">
        <w:rPr>
          <w:lang w:val="en-GB"/>
        </w:rPr>
        <w:t>“Managers</w:t>
      </w:r>
      <w:r w:rsidRPr="00677A34">
        <w:rPr>
          <w:spacing w:val="4"/>
          <w:lang w:val="en-GB"/>
        </w:rPr>
        <w:t xml:space="preserve"> </w:t>
      </w:r>
      <w:r w:rsidRPr="00677A34">
        <w:rPr>
          <w:lang w:val="en-GB"/>
        </w:rPr>
        <w:t>need</w:t>
      </w:r>
      <w:r w:rsidRPr="00677A34">
        <w:rPr>
          <w:spacing w:val="4"/>
          <w:lang w:val="en-GB"/>
        </w:rPr>
        <w:t xml:space="preserve"> </w:t>
      </w:r>
      <w:r w:rsidRPr="00677A34">
        <w:rPr>
          <w:lang w:val="en-GB"/>
        </w:rPr>
        <w:t>to</w:t>
      </w:r>
      <w:r w:rsidRPr="00677A34">
        <w:rPr>
          <w:spacing w:val="5"/>
          <w:lang w:val="en-GB"/>
        </w:rPr>
        <w:t xml:space="preserve"> </w:t>
      </w:r>
      <w:r w:rsidRPr="00677A34">
        <w:rPr>
          <w:lang w:val="en-GB"/>
        </w:rPr>
        <w:t>spend</w:t>
      </w:r>
      <w:r w:rsidRPr="00677A34">
        <w:rPr>
          <w:spacing w:val="4"/>
          <w:lang w:val="en-GB"/>
        </w:rPr>
        <w:t xml:space="preserve"> </w:t>
      </w:r>
      <w:r w:rsidRPr="00677A34">
        <w:rPr>
          <w:lang w:val="en-GB"/>
        </w:rPr>
        <w:t>time</w:t>
      </w:r>
      <w:r w:rsidRPr="00677A34">
        <w:rPr>
          <w:spacing w:val="4"/>
          <w:lang w:val="en-GB"/>
        </w:rPr>
        <w:t xml:space="preserve"> </w:t>
      </w:r>
      <w:r w:rsidRPr="00677A34">
        <w:rPr>
          <w:lang w:val="en-GB"/>
        </w:rPr>
        <w:t>establishing</w:t>
      </w:r>
      <w:r w:rsidRPr="00677A34">
        <w:rPr>
          <w:spacing w:val="3"/>
          <w:lang w:val="en-GB"/>
        </w:rPr>
        <w:t xml:space="preserve"> </w:t>
      </w:r>
      <w:r w:rsidRPr="00677A34">
        <w:rPr>
          <w:lang w:val="en-GB"/>
        </w:rPr>
        <w:t>trust</w:t>
      </w:r>
      <w:r w:rsidRPr="00677A34">
        <w:rPr>
          <w:spacing w:val="3"/>
          <w:lang w:val="en-GB"/>
        </w:rPr>
        <w:t xml:space="preserve"> </w:t>
      </w:r>
      <w:r w:rsidRPr="00677A34">
        <w:rPr>
          <w:lang w:val="en-GB"/>
        </w:rPr>
        <w:t>amongst</w:t>
      </w:r>
      <w:r w:rsidRPr="00677A34">
        <w:rPr>
          <w:spacing w:val="5"/>
          <w:lang w:val="en-GB"/>
        </w:rPr>
        <w:t xml:space="preserve"> </w:t>
      </w:r>
      <w:r w:rsidRPr="00677A34">
        <w:rPr>
          <w:lang w:val="en-GB"/>
        </w:rPr>
        <w:t>team</w:t>
      </w:r>
      <w:r w:rsidRPr="00677A34">
        <w:rPr>
          <w:spacing w:val="5"/>
          <w:lang w:val="en-GB"/>
        </w:rPr>
        <w:t xml:space="preserve"> </w:t>
      </w:r>
      <w:r w:rsidRPr="00677A34">
        <w:rPr>
          <w:lang w:val="en-GB"/>
        </w:rPr>
        <w:t>members</w:t>
      </w:r>
      <w:r w:rsidRPr="00677A34">
        <w:rPr>
          <w:spacing w:val="4"/>
          <w:lang w:val="en-GB"/>
        </w:rPr>
        <w:t xml:space="preserve"> </w:t>
      </w:r>
      <w:r w:rsidRPr="00677A34">
        <w:rPr>
          <w:lang w:val="en-GB"/>
        </w:rPr>
        <w:t>by</w:t>
      </w:r>
      <w:r w:rsidRPr="00677A34">
        <w:rPr>
          <w:spacing w:val="4"/>
          <w:lang w:val="en-GB"/>
        </w:rPr>
        <w:t xml:space="preserve"> </w:t>
      </w:r>
      <w:r w:rsidRPr="00677A34">
        <w:rPr>
          <w:lang w:val="en-GB"/>
        </w:rPr>
        <w:t>being</w:t>
      </w:r>
      <w:r w:rsidRPr="00677A34">
        <w:rPr>
          <w:spacing w:val="5"/>
          <w:lang w:val="en-GB"/>
        </w:rPr>
        <w:t xml:space="preserve"> </w:t>
      </w:r>
      <w:r w:rsidRPr="00677A34">
        <w:rPr>
          <w:lang w:val="en-GB"/>
        </w:rPr>
        <w:t>transparent</w:t>
      </w:r>
      <w:r w:rsidRPr="00677A34">
        <w:rPr>
          <w:spacing w:val="5"/>
          <w:lang w:val="en-GB"/>
        </w:rPr>
        <w:t xml:space="preserve"> </w:t>
      </w:r>
      <w:r w:rsidRPr="00677A34">
        <w:rPr>
          <w:spacing w:val="-5"/>
          <w:lang w:val="en-GB"/>
        </w:rPr>
        <w:t>in</w:t>
      </w:r>
    </w:p>
    <w:p w14:paraId="1CCE573E" w14:textId="77777777" w:rsidR="00A221EA" w:rsidRPr="00677A34" w:rsidRDefault="00000000">
      <w:pPr>
        <w:pStyle w:val="BodyText"/>
        <w:spacing w:before="137"/>
        <w:rPr>
          <w:b/>
          <w:i/>
          <w:lang w:val="en-GB"/>
        </w:rPr>
      </w:pPr>
      <w:r w:rsidRPr="00677A34">
        <w:rPr>
          <w:lang w:val="en-GB"/>
        </w:rPr>
        <w:t>decisions</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accessible</w:t>
      </w:r>
      <w:r w:rsidRPr="00677A34">
        <w:rPr>
          <w:spacing w:val="-1"/>
          <w:lang w:val="en-GB"/>
        </w:rPr>
        <w:t xml:space="preserve"> </w:t>
      </w:r>
      <w:r w:rsidRPr="00677A34">
        <w:rPr>
          <w:lang w:val="en-GB"/>
        </w:rPr>
        <w:t>for</w:t>
      </w:r>
      <w:r w:rsidRPr="00677A34">
        <w:rPr>
          <w:spacing w:val="-3"/>
          <w:lang w:val="en-GB"/>
        </w:rPr>
        <w:t xml:space="preserve"> </w:t>
      </w:r>
      <w:r w:rsidRPr="00677A34">
        <w:rPr>
          <w:lang w:val="en-GB"/>
        </w:rPr>
        <w:t>conversations,</w:t>
      </w:r>
      <w:r w:rsidRPr="00677A34">
        <w:rPr>
          <w:spacing w:val="-2"/>
          <w:lang w:val="en-GB"/>
        </w:rPr>
        <w:t xml:space="preserve"> </w:t>
      </w:r>
      <w:r w:rsidRPr="00677A34">
        <w:rPr>
          <w:lang w:val="en-GB"/>
        </w:rPr>
        <w:t>even</w:t>
      </w:r>
      <w:r w:rsidRPr="00677A34">
        <w:rPr>
          <w:spacing w:val="1"/>
          <w:lang w:val="en-GB"/>
        </w:rPr>
        <w:t xml:space="preserve"> </w:t>
      </w:r>
      <w:r w:rsidRPr="00677A34">
        <w:rPr>
          <w:lang w:val="en-GB"/>
        </w:rPr>
        <w:t>when</w:t>
      </w:r>
      <w:r w:rsidRPr="00677A34">
        <w:rPr>
          <w:spacing w:val="-2"/>
          <w:lang w:val="en-GB"/>
        </w:rPr>
        <w:t xml:space="preserve"> </w:t>
      </w:r>
      <w:r w:rsidRPr="00677A34">
        <w:rPr>
          <w:lang w:val="en-GB"/>
        </w:rPr>
        <w:t>working</w:t>
      </w:r>
      <w:r w:rsidRPr="00677A34">
        <w:rPr>
          <w:spacing w:val="-1"/>
          <w:lang w:val="en-GB"/>
        </w:rPr>
        <w:t xml:space="preserve"> </w:t>
      </w:r>
      <w:r w:rsidRPr="00677A34">
        <w:rPr>
          <w:lang w:val="en-GB"/>
        </w:rPr>
        <w:t xml:space="preserve">remotely” </w:t>
      </w:r>
      <w:r w:rsidRPr="00677A34">
        <w:rPr>
          <w:b/>
          <w:i/>
          <w:spacing w:val="-2"/>
          <w:lang w:val="en-GB"/>
        </w:rPr>
        <w:t>(Res2).</w:t>
      </w:r>
    </w:p>
    <w:p w14:paraId="32F59CE6" w14:textId="77777777" w:rsidR="00A221EA" w:rsidRPr="00677A34" w:rsidRDefault="00A221EA">
      <w:pPr>
        <w:pStyle w:val="BodyText"/>
        <w:spacing w:before="24"/>
        <w:jc w:val="left"/>
        <w:rPr>
          <w:b/>
          <w:i/>
          <w:lang w:val="en-GB"/>
        </w:rPr>
      </w:pPr>
    </w:p>
    <w:p w14:paraId="1390DFF3" w14:textId="77777777" w:rsidR="00A221EA" w:rsidRPr="00677A34" w:rsidRDefault="00000000">
      <w:pPr>
        <w:pStyle w:val="BodyText"/>
        <w:spacing w:line="360" w:lineRule="auto"/>
        <w:ind w:right="357"/>
        <w:rPr>
          <w:lang w:val="en-GB"/>
        </w:rPr>
      </w:pPr>
      <w:r w:rsidRPr="00677A34">
        <w:rPr>
          <w:lang w:val="en-GB"/>
        </w:rPr>
        <w:t>Several respondents emphasized the need for clear role definition and ownership from the beginning of the project. Participants explained that establishing responsibilities early reduces confusion and improves collaboration across functions. One respondent stated:</w:t>
      </w:r>
    </w:p>
    <w:p w14:paraId="37EC3030" w14:textId="77777777" w:rsidR="00A221EA" w:rsidRPr="00677A34" w:rsidRDefault="00000000">
      <w:pPr>
        <w:pStyle w:val="BodyText"/>
        <w:spacing w:before="160" w:line="360" w:lineRule="auto"/>
        <w:ind w:right="360"/>
        <w:rPr>
          <w:b/>
          <w:i/>
          <w:lang w:val="en-GB"/>
        </w:rPr>
      </w:pPr>
      <w:r w:rsidRPr="00677A34">
        <w:rPr>
          <w:lang w:val="en-GB"/>
        </w:rPr>
        <w:t xml:space="preserve">"Defining roles, responsibilities, and ownership clearly from the outset helps ensure there are no confusing moments during team collaboration” </w:t>
      </w:r>
      <w:r w:rsidRPr="00677A34">
        <w:rPr>
          <w:b/>
          <w:i/>
          <w:lang w:val="en-GB"/>
        </w:rPr>
        <w:t>(Res3).</w:t>
      </w:r>
    </w:p>
    <w:p w14:paraId="7B018324" w14:textId="77777777" w:rsidR="00A221EA" w:rsidRPr="00677A34" w:rsidRDefault="00000000">
      <w:pPr>
        <w:pStyle w:val="BodyText"/>
        <w:spacing w:before="161" w:line="360" w:lineRule="auto"/>
        <w:ind w:right="357"/>
        <w:rPr>
          <w:lang w:val="en-GB"/>
        </w:rPr>
      </w:pPr>
      <w:r w:rsidRPr="00677A34">
        <w:rPr>
          <w:lang w:val="en-GB"/>
        </w:rPr>
        <w:t>Participants also highlighted the value of regular cross-functional check-ins. Respondents explained that frequent alignment meetings help</w:t>
      </w:r>
      <w:r w:rsidRPr="00677A34">
        <w:rPr>
          <w:spacing w:val="-1"/>
          <w:lang w:val="en-GB"/>
        </w:rPr>
        <w:t xml:space="preserve"> </w:t>
      </w:r>
      <w:r w:rsidRPr="00677A34">
        <w:rPr>
          <w:lang w:val="en-GB"/>
        </w:rPr>
        <w:t>maintain shared priorities and allow issues to</w:t>
      </w:r>
      <w:r w:rsidRPr="00677A34">
        <w:rPr>
          <w:spacing w:val="-1"/>
          <w:lang w:val="en-GB"/>
        </w:rPr>
        <w:t xml:space="preserve"> </w:t>
      </w:r>
      <w:r w:rsidRPr="00677A34">
        <w:rPr>
          <w:lang w:val="en-GB"/>
        </w:rPr>
        <w:t>be identified early, especially in distributed teams. One participant explained:</w:t>
      </w:r>
    </w:p>
    <w:p w14:paraId="0410F6E4" w14:textId="77777777" w:rsidR="00A221EA" w:rsidRPr="00677A34" w:rsidRDefault="00000000">
      <w:pPr>
        <w:pStyle w:val="BodyText"/>
        <w:spacing w:before="160" w:line="360" w:lineRule="auto"/>
        <w:ind w:right="360"/>
        <w:rPr>
          <w:b/>
          <w:i/>
          <w:lang w:val="en-GB"/>
        </w:rPr>
      </w:pPr>
      <w:r w:rsidRPr="00677A34">
        <w:rPr>
          <w:lang w:val="en-GB"/>
        </w:rPr>
        <w:t xml:space="preserve">"Cross-functional check-ins on a regular basis are very important for aligning priorities and for surfacing potential issues especially when teams are distributed” </w:t>
      </w:r>
      <w:r w:rsidRPr="00677A34">
        <w:rPr>
          <w:b/>
          <w:i/>
          <w:lang w:val="en-GB"/>
        </w:rPr>
        <w:t>(Res4).</w:t>
      </w:r>
    </w:p>
    <w:p w14:paraId="19DC3138" w14:textId="77777777" w:rsidR="00A221EA" w:rsidRPr="00677A34" w:rsidRDefault="00000000">
      <w:pPr>
        <w:pStyle w:val="BodyText"/>
        <w:spacing w:before="159" w:line="360" w:lineRule="auto"/>
        <w:ind w:right="361"/>
        <w:rPr>
          <w:lang w:val="en-GB"/>
        </w:rPr>
      </w:pPr>
      <w:r w:rsidRPr="00677A34">
        <w:rPr>
          <w:lang w:val="en-GB"/>
        </w:rPr>
        <w:t>Promoting open feedback and psychological safety was another key recommendation. Respondents emphasized that managers should encourage team members to share ideas and concerns freely, which supports collaboration and adaptation. One participant noted:</w:t>
      </w:r>
    </w:p>
    <w:p w14:paraId="2F58E12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7FC2444B" w14:textId="77777777" w:rsidR="00A221EA" w:rsidRPr="00677A34" w:rsidRDefault="00000000">
      <w:pPr>
        <w:pStyle w:val="BodyText"/>
        <w:spacing w:before="79"/>
        <w:ind w:left="60"/>
        <w:rPr>
          <w:lang w:val="en-GB"/>
        </w:rPr>
      </w:pPr>
      <w:r w:rsidRPr="00677A34">
        <w:rPr>
          <w:lang w:val="en-GB"/>
        </w:rPr>
        <w:lastRenderedPageBreak/>
        <w:t>“Managers</w:t>
      </w:r>
      <w:r w:rsidRPr="00677A34">
        <w:rPr>
          <w:spacing w:val="36"/>
          <w:lang w:val="en-GB"/>
        </w:rPr>
        <w:t xml:space="preserve"> </w:t>
      </w:r>
      <w:r w:rsidRPr="00677A34">
        <w:rPr>
          <w:lang w:val="en-GB"/>
        </w:rPr>
        <w:t>must</w:t>
      </w:r>
      <w:r w:rsidRPr="00677A34">
        <w:rPr>
          <w:spacing w:val="40"/>
          <w:lang w:val="en-GB"/>
        </w:rPr>
        <w:t xml:space="preserve"> </w:t>
      </w:r>
      <w:r w:rsidRPr="00677A34">
        <w:rPr>
          <w:lang w:val="en-GB"/>
        </w:rPr>
        <w:t>promote</w:t>
      </w:r>
      <w:r w:rsidRPr="00677A34">
        <w:rPr>
          <w:spacing w:val="38"/>
          <w:lang w:val="en-GB"/>
        </w:rPr>
        <w:t xml:space="preserve"> </w:t>
      </w:r>
      <w:r w:rsidRPr="00677A34">
        <w:rPr>
          <w:lang w:val="en-GB"/>
        </w:rPr>
        <w:t>open</w:t>
      </w:r>
      <w:r w:rsidRPr="00677A34">
        <w:rPr>
          <w:spacing w:val="39"/>
          <w:lang w:val="en-GB"/>
        </w:rPr>
        <w:t xml:space="preserve"> </w:t>
      </w:r>
      <w:r w:rsidRPr="00677A34">
        <w:rPr>
          <w:lang w:val="en-GB"/>
        </w:rPr>
        <w:t>feedback</w:t>
      </w:r>
      <w:r w:rsidRPr="00677A34">
        <w:rPr>
          <w:spacing w:val="39"/>
          <w:lang w:val="en-GB"/>
        </w:rPr>
        <w:t xml:space="preserve"> </w:t>
      </w:r>
      <w:r w:rsidRPr="00677A34">
        <w:rPr>
          <w:lang w:val="en-GB"/>
        </w:rPr>
        <w:t>and</w:t>
      </w:r>
      <w:r w:rsidRPr="00677A34">
        <w:rPr>
          <w:spacing w:val="38"/>
          <w:lang w:val="en-GB"/>
        </w:rPr>
        <w:t xml:space="preserve"> </w:t>
      </w:r>
      <w:r w:rsidRPr="00677A34">
        <w:rPr>
          <w:lang w:val="en-GB"/>
        </w:rPr>
        <w:t>build</w:t>
      </w:r>
      <w:r w:rsidRPr="00677A34">
        <w:rPr>
          <w:spacing w:val="39"/>
          <w:lang w:val="en-GB"/>
        </w:rPr>
        <w:t xml:space="preserve"> </w:t>
      </w:r>
      <w:r w:rsidRPr="00677A34">
        <w:rPr>
          <w:lang w:val="en-GB"/>
        </w:rPr>
        <w:t>a</w:t>
      </w:r>
      <w:r w:rsidRPr="00677A34">
        <w:rPr>
          <w:spacing w:val="38"/>
          <w:lang w:val="en-GB"/>
        </w:rPr>
        <w:t xml:space="preserve"> </w:t>
      </w:r>
      <w:r w:rsidRPr="00677A34">
        <w:rPr>
          <w:lang w:val="en-GB"/>
        </w:rPr>
        <w:t>psychological</w:t>
      </w:r>
      <w:r w:rsidRPr="00677A34">
        <w:rPr>
          <w:spacing w:val="40"/>
          <w:lang w:val="en-GB"/>
        </w:rPr>
        <w:t xml:space="preserve"> </w:t>
      </w:r>
      <w:r w:rsidRPr="00677A34">
        <w:rPr>
          <w:lang w:val="en-GB"/>
        </w:rPr>
        <w:t>environment</w:t>
      </w:r>
      <w:r w:rsidRPr="00677A34">
        <w:rPr>
          <w:spacing w:val="40"/>
          <w:lang w:val="en-GB"/>
        </w:rPr>
        <w:t xml:space="preserve"> </w:t>
      </w:r>
      <w:r w:rsidRPr="00677A34">
        <w:rPr>
          <w:lang w:val="en-GB"/>
        </w:rPr>
        <w:t>where</w:t>
      </w:r>
      <w:r w:rsidRPr="00677A34">
        <w:rPr>
          <w:spacing w:val="37"/>
          <w:lang w:val="en-GB"/>
        </w:rPr>
        <w:t xml:space="preserve"> </w:t>
      </w:r>
      <w:r w:rsidRPr="00677A34">
        <w:rPr>
          <w:spacing w:val="-4"/>
          <w:lang w:val="en-GB"/>
        </w:rPr>
        <w:t>team</w:t>
      </w:r>
    </w:p>
    <w:p w14:paraId="5AC2FB1D" w14:textId="77777777" w:rsidR="00A221EA" w:rsidRPr="00677A34" w:rsidRDefault="00000000">
      <w:pPr>
        <w:pStyle w:val="BodyText"/>
        <w:spacing w:before="137"/>
        <w:rPr>
          <w:b/>
          <w:i/>
          <w:lang w:val="en-GB"/>
        </w:rPr>
      </w:pPr>
      <w:r w:rsidRPr="00677A34">
        <w:rPr>
          <w:lang w:val="en-GB"/>
        </w:rPr>
        <w:t>members</w:t>
      </w:r>
      <w:r w:rsidRPr="00677A34">
        <w:rPr>
          <w:spacing w:val="-2"/>
          <w:lang w:val="en-GB"/>
        </w:rPr>
        <w:t xml:space="preserve"> </w:t>
      </w:r>
      <w:r w:rsidRPr="00677A34">
        <w:rPr>
          <w:lang w:val="en-GB"/>
        </w:rPr>
        <w:t>feel</w:t>
      </w:r>
      <w:r w:rsidRPr="00677A34">
        <w:rPr>
          <w:spacing w:val="-1"/>
          <w:lang w:val="en-GB"/>
        </w:rPr>
        <w:t xml:space="preserve"> </w:t>
      </w:r>
      <w:r w:rsidRPr="00677A34">
        <w:rPr>
          <w:lang w:val="en-GB"/>
        </w:rPr>
        <w:t>free</w:t>
      </w:r>
      <w:r w:rsidRPr="00677A34">
        <w:rPr>
          <w:spacing w:val="-1"/>
          <w:lang w:val="en-GB"/>
        </w:rPr>
        <w:t xml:space="preserve"> </w:t>
      </w:r>
      <w:r w:rsidRPr="00677A34">
        <w:rPr>
          <w:lang w:val="en-GB"/>
        </w:rPr>
        <w:t>to</w:t>
      </w:r>
      <w:r w:rsidRPr="00677A34">
        <w:rPr>
          <w:spacing w:val="-1"/>
          <w:lang w:val="en-GB"/>
        </w:rPr>
        <w:t xml:space="preserve"> </w:t>
      </w:r>
      <w:r w:rsidRPr="00677A34">
        <w:rPr>
          <w:lang w:val="en-GB"/>
        </w:rPr>
        <w:t>air</w:t>
      </w:r>
      <w:r w:rsidRPr="00677A34">
        <w:rPr>
          <w:spacing w:val="-1"/>
          <w:lang w:val="en-GB"/>
        </w:rPr>
        <w:t xml:space="preserve"> </w:t>
      </w:r>
      <w:r w:rsidRPr="00677A34">
        <w:rPr>
          <w:lang w:val="en-GB"/>
        </w:rPr>
        <w:t>their</w:t>
      </w:r>
      <w:r w:rsidRPr="00677A34">
        <w:rPr>
          <w:spacing w:val="-1"/>
          <w:lang w:val="en-GB"/>
        </w:rPr>
        <w:t xml:space="preserve"> </w:t>
      </w:r>
      <w:r w:rsidRPr="00677A34">
        <w:rPr>
          <w:lang w:val="en-GB"/>
        </w:rPr>
        <w:t>views</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suggestions”</w:t>
      </w:r>
      <w:r w:rsidRPr="00677A34">
        <w:rPr>
          <w:spacing w:val="-1"/>
          <w:lang w:val="en-GB"/>
        </w:rPr>
        <w:t xml:space="preserve"> </w:t>
      </w:r>
      <w:r w:rsidRPr="00677A34">
        <w:rPr>
          <w:b/>
          <w:i/>
          <w:spacing w:val="-2"/>
          <w:lang w:val="en-GB"/>
        </w:rPr>
        <w:t>(Res5).</w:t>
      </w:r>
    </w:p>
    <w:p w14:paraId="052869C5" w14:textId="77777777" w:rsidR="00A221EA" w:rsidRPr="00677A34" w:rsidRDefault="00A221EA">
      <w:pPr>
        <w:pStyle w:val="BodyText"/>
        <w:spacing w:before="24"/>
        <w:jc w:val="left"/>
        <w:rPr>
          <w:b/>
          <w:i/>
          <w:lang w:val="en-GB"/>
        </w:rPr>
      </w:pPr>
    </w:p>
    <w:p w14:paraId="7A6E630F" w14:textId="77777777" w:rsidR="00A221EA" w:rsidRPr="00677A34" w:rsidRDefault="00000000">
      <w:pPr>
        <w:pStyle w:val="BodyText"/>
        <w:spacing w:line="360" w:lineRule="auto"/>
        <w:ind w:right="359"/>
        <w:rPr>
          <w:lang w:val="en-GB"/>
        </w:rPr>
      </w:pPr>
      <w:r w:rsidRPr="00677A34">
        <w:rPr>
          <w:lang w:val="en-GB"/>
        </w:rPr>
        <w:t>Agile adaptability was also described as essential in managing uncertainty in automotive automation projects. Respondents recommended that managers embrace agile principles and remain flexible in planning to help teams respond effectively to changing requirements and technological uncertainty. One respondent stated:</w:t>
      </w:r>
    </w:p>
    <w:p w14:paraId="77DB3500" w14:textId="77777777" w:rsidR="00A221EA" w:rsidRPr="00677A34" w:rsidRDefault="00000000">
      <w:pPr>
        <w:pStyle w:val="BodyText"/>
        <w:spacing w:before="161" w:line="360" w:lineRule="auto"/>
        <w:ind w:right="360"/>
        <w:rPr>
          <w:b/>
          <w:i/>
          <w:lang w:val="en-GB"/>
        </w:rPr>
      </w:pPr>
      <w:r w:rsidRPr="00677A34">
        <w:rPr>
          <w:lang w:val="en-GB"/>
        </w:rPr>
        <w:t>"By</w:t>
      </w:r>
      <w:r w:rsidRPr="00677A34">
        <w:rPr>
          <w:spacing w:val="-1"/>
          <w:lang w:val="en-GB"/>
        </w:rPr>
        <w:t xml:space="preserve"> </w:t>
      </w:r>
      <w:r w:rsidRPr="00677A34">
        <w:rPr>
          <w:lang w:val="en-GB"/>
        </w:rPr>
        <w:t>embracing</w:t>
      </w:r>
      <w:r w:rsidRPr="00677A34">
        <w:rPr>
          <w:spacing w:val="-1"/>
          <w:lang w:val="en-GB"/>
        </w:rPr>
        <w:t xml:space="preserve"> </w:t>
      </w:r>
      <w:r w:rsidRPr="00677A34">
        <w:rPr>
          <w:lang w:val="en-GB"/>
        </w:rPr>
        <w:t>the</w:t>
      </w:r>
      <w:r w:rsidRPr="00677A34">
        <w:rPr>
          <w:spacing w:val="-1"/>
          <w:lang w:val="en-GB"/>
        </w:rPr>
        <w:t xml:space="preserve"> </w:t>
      </w:r>
      <w:r w:rsidRPr="00677A34">
        <w:rPr>
          <w:lang w:val="en-GB"/>
        </w:rPr>
        <w:t>agile philosophy</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being</w:t>
      </w:r>
      <w:r w:rsidRPr="00677A34">
        <w:rPr>
          <w:spacing w:val="-1"/>
          <w:lang w:val="en-GB"/>
        </w:rPr>
        <w:t xml:space="preserve"> </w:t>
      </w:r>
      <w:r w:rsidRPr="00677A34">
        <w:rPr>
          <w:lang w:val="en-GB"/>
        </w:rPr>
        <w:t>adaptable</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planning,</w:t>
      </w:r>
      <w:r w:rsidRPr="00677A34">
        <w:rPr>
          <w:spacing w:val="-1"/>
          <w:lang w:val="en-GB"/>
        </w:rPr>
        <w:t xml:space="preserve"> </w:t>
      </w:r>
      <w:r w:rsidRPr="00677A34">
        <w:rPr>
          <w:lang w:val="en-GB"/>
        </w:rPr>
        <w:t>teams</w:t>
      </w:r>
      <w:r w:rsidRPr="00677A34">
        <w:rPr>
          <w:spacing w:val="-1"/>
          <w:lang w:val="en-GB"/>
        </w:rPr>
        <w:t xml:space="preserve"> </w:t>
      </w:r>
      <w:r w:rsidRPr="00677A34">
        <w:rPr>
          <w:lang w:val="en-GB"/>
        </w:rPr>
        <w:t>can</w:t>
      </w:r>
      <w:r w:rsidRPr="00677A34">
        <w:rPr>
          <w:spacing w:val="-1"/>
          <w:lang w:val="en-GB"/>
        </w:rPr>
        <w:t xml:space="preserve"> </w:t>
      </w:r>
      <w:r w:rsidRPr="00677A34">
        <w:rPr>
          <w:lang w:val="en-GB"/>
        </w:rPr>
        <w:t>respond</w:t>
      </w:r>
      <w:r w:rsidRPr="00677A34">
        <w:rPr>
          <w:spacing w:val="-1"/>
          <w:lang w:val="en-GB"/>
        </w:rPr>
        <w:t xml:space="preserve"> </w:t>
      </w:r>
      <w:r w:rsidRPr="00677A34">
        <w:rPr>
          <w:lang w:val="en-GB"/>
        </w:rPr>
        <w:t>better</w:t>
      </w:r>
      <w:r w:rsidRPr="00677A34">
        <w:rPr>
          <w:spacing w:val="-2"/>
          <w:lang w:val="en-GB"/>
        </w:rPr>
        <w:t xml:space="preserve"> </w:t>
      </w:r>
      <w:r w:rsidRPr="00677A34">
        <w:rPr>
          <w:lang w:val="en-GB"/>
        </w:rPr>
        <w:t xml:space="preserve">to changes and technology uncertainty” </w:t>
      </w:r>
      <w:r w:rsidRPr="00677A34">
        <w:rPr>
          <w:b/>
          <w:i/>
          <w:lang w:val="en-GB"/>
        </w:rPr>
        <w:t>(Res6).</w:t>
      </w:r>
    </w:p>
    <w:p w14:paraId="2F8D3943" w14:textId="77777777" w:rsidR="00A221EA" w:rsidRPr="00677A34" w:rsidRDefault="00000000">
      <w:pPr>
        <w:pStyle w:val="BodyText"/>
        <w:spacing w:before="159" w:line="360" w:lineRule="auto"/>
        <w:ind w:right="355"/>
        <w:rPr>
          <w:lang w:val="en-GB"/>
        </w:rPr>
      </w:pPr>
      <w:r w:rsidRPr="00677A34">
        <w:rPr>
          <w:lang w:val="en-GB"/>
        </w:rPr>
        <w:t>Inclusion of remote team members was highlighted as particularly important in hybrid environments. Respondents recommended that leaders ensure equal participation and representation</w:t>
      </w:r>
      <w:r w:rsidRPr="00677A34">
        <w:rPr>
          <w:spacing w:val="-1"/>
          <w:lang w:val="en-GB"/>
        </w:rPr>
        <w:t xml:space="preserve"> </w:t>
      </w:r>
      <w:r w:rsidRPr="00677A34">
        <w:rPr>
          <w:lang w:val="en-GB"/>
        </w:rPr>
        <w:t>for</w:t>
      </w:r>
      <w:r w:rsidRPr="00677A34">
        <w:rPr>
          <w:spacing w:val="-3"/>
          <w:lang w:val="en-GB"/>
        </w:rPr>
        <w:t xml:space="preserve"> </w:t>
      </w:r>
      <w:r w:rsidRPr="00677A34">
        <w:rPr>
          <w:lang w:val="en-GB"/>
        </w:rPr>
        <w:t>remote employees</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meetings</w:t>
      </w:r>
      <w:r w:rsidRPr="00677A34">
        <w:rPr>
          <w:spacing w:val="-1"/>
          <w:lang w:val="en-GB"/>
        </w:rPr>
        <w:t xml:space="preserve"> </w:t>
      </w:r>
      <w:r w:rsidRPr="00677A34">
        <w:rPr>
          <w:lang w:val="en-GB"/>
        </w:rPr>
        <w:t>and</w:t>
      </w:r>
      <w:r w:rsidRPr="00677A34">
        <w:rPr>
          <w:spacing w:val="-1"/>
          <w:lang w:val="en-GB"/>
        </w:rPr>
        <w:t xml:space="preserve"> </w:t>
      </w:r>
      <w:r w:rsidRPr="00677A34">
        <w:rPr>
          <w:lang w:val="en-GB"/>
        </w:rPr>
        <w:t>decision-making</w:t>
      </w:r>
      <w:r w:rsidRPr="00677A34">
        <w:rPr>
          <w:spacing w:val="-1"/>
          <w:lang w:val="en-GB"/>
        </w:rPr>
        <w:t xml:space="preserve"> </w:t>
      </w:r>
      <w:r w:rsidRPr="00677A34">
        <w:rPr>
          <w:lang w:val="en-GB"/>
        </w:rPr>
        <w:t>processes.</w:t>
      </w:r>
      <w:r w:rsidRPr="00677A34">
        <w:rPr>
          <w:spacing w:val="-2"/>
          <w:lang w:val="en-GB"/>
        </w:rPr>
        <w:t xml:space="preserve"> </w:t>
      </w:r>
      <w:r w:rsidRPr="00677A34">
        <w:rPr>
          <w:lang w:val="en-GB"/>
        </w:rPr>
        <w:t>One</w:t>
      </w:r>
      <w:r w:rsidRPr="00677A34">
        <w:rPr>
          <w:spacing w:val="-3"/>
          <w:lang w:val="en-GB"/>
        </w:rPr>
        <w:t xml:space="preserve"> </w:t>
      </w:r>
      <w:r w:rsidRPr="00677A34">
        <w:rPr>
          <w:lang w:val="en-GB"/>
        </w:rPr>
        <w:t xml:space="preserve">participant </w:t>
      </w:r>
      <w:r w:rsidRPr="00677A34">
        <w:rPr>
          <w:spacing w:val="-2"/>
          <w:lang w:val="en-GB"/>
        </w:rPr>
        <w:t>explained:</w:t>
      </w:r>
    </w:p>
    <w:p w14:paraId="57DA8758" w14:textId="77777777" w:rsidR="00A221EA" w:rsidRPr="00677A34" w:rsidRDefault="00000000">
      <w:pPr>
        <w:pStyle w:val="BodyText"/>
        <w:spacing w:before="161"/>
        <w:ind w:left="60"/>
        <w:rPr>
          <w:lang w:val="en-GB"/>
        </w:rPr>
      </w:pPr>
      <w:r w:rsidRPr="00677A34">
        <w:rPr>
          <w:lang w:val="en-GB"/>
        </w:rPr>
        <w:t>“Leaders</w:t>
      </w:r>
      <w:r w:rsidRPr="00677A34">
        <w:rPr>
          <w:spacing w:val="37"/>
          <w:lang w:val="en-GB"/>
        </w:rPr>
        <w:t xml:space="preserve"> </w:t>
      </w:r>
      <w:r w:rsidRPr="00677A34">
        <w:rPr>
          <w:lang w:val="en-GB"/>
        </w:rPr>
        <w:t>must</w:t>
      </w:r>
      <w:r w:rsidRPr="00677A34">
        <w:rPr>
          <w:spacing w:val="40"/>
          <w:lang w:val="en-GB"/>
        </w:rPr>
        <w:t xml:space="preserve"> </w:t>
      </w:r>
      <w:r w:rsidRPr="00677A34">
        <w:rPr>
          <w:lang w:val="en-GB"/>
        </w:rPr>
        <w:t>be</w:t>
      </w:r>
      <w:r w:rsidRPr="00677A34">
        <w:rPr>
          <w:spacing w:val="41"/>
          <w:lang w:val="en-GB"/>
        </w:rPr>
        <w:t xml:space="preserve"> </w:t>
      </w:r>
      <w:r w:rsidRPr="00677A34">
        <w:rPr>
          <w:lang w:val="en-GB"/>
        </w:rPr>
        <w:t>aware</w:t>
      </w:r>
      <w:r w:rsidRPr="00677A34">
        <w:rPr>
          <w:spacing w:val="38"/>
          <w:lang w:val="en-GB"/>
        </w:rPr>
        <w:t xml:space="preserve"> </w:t>
      </w:r>
      <w:r w:rsidRPr="00677A34">
        <w:rPr>
          <w:lang w:val="en-GB"/>
        </w:rPr>
        <w:t>of</w:t>
      </w:r>
      <w:r w:rsidRPr="00677A34">
        <w:rPr>
          <w:spacing w:val="41"/>
          <w:lang w:val="en-GB"/>
        </w:rPr>
        <w:t xml:space="preserve"> </w:t>
      </w:r>
      <w:r w:rsidRPr="00677A34">
        <w:rPr>
          <w:lang w:val="en-GB"/>
        </w:rPr>
        <w:t>the</w:t>
      </w:r>
      <w:r w:rsidRPr="00677A34">
        <w:rPr>
          <w:spacing w:val="40"/>
          <w:lang w:val="en-GB"/>
        </w:rPr>
        <w:t xml:space="preserve"> </w:t>
      </w:r>
      <w:r w:rsidRPr="00677A34">
        <w:rPr>
          <w:lang w:val="en-GB"/>
        </w:rPr>
        <w:t>difficulties</w:t>
      </w:r>
      <w:r w:rsidRPr="00677A34">
        <w:rPr>
          <w:spacing w:val="39"/>
          <w:lang w:val="en-GB"/>
        </w:rPr>
        <w:t xml:space="preserve"> </w:t>
      </w:r>
      <w:r w:rsidRPr="00677A34">
        <w:rPr>
          <w:lang w:val="en-GB"/>
        </w:rPr>
        <w:t>experienced</w:t>
      </w:r>
      <w:r w:rsidRPr="00677A34">
        <w:rPr>
          <w:spacing w:val="39"/>
          <w:lang w:val="en-GB"/>
        </w:rPr>
        <w:t xml:space="preserve"> </w:t>
      </w:r>
      <w:r w:rsidRPr="00677A34">
        <w:rPr>
          <w:lang w:val="en-GB"/>
        </w:rPr>
        <w:t>by</w:t>
      </w:r>
      <w:r w:rsidRPr="00677A34">
        <w:rPr>
          <w:spacing w:val="41"/>
          <w:lang w:val="en-GB"/>
        </w:rPr>
        <w:t xml:space="preserve"> </w:t>
      </w:r>
      <w:r w:rsidRPr="00677A34">
        <w:rPr>
          <w:lang w:val="en-GB"/>
        </w:rPr>
        <w:t>telecommuters</w:t>
      </w:r>
      <w:r w:rsidRPr="00677A34">
        <w:rPr>
          <w:spacing w:val="39"/>
          <w:lang w:val="en-GB"/>
        </w:rPr>
        <w:t xml:space="preserve"> </w:t>
      </w:r>
      <w:r w:rsidRPr="00677A34">
        <w:rPr>
          <w:lang w:val="en-GB"/>
        </w:rPr>
        <w:t>and</w:t>
      </w:r>
      <w:r w:rsidRPr="00677A34">
        <w:rPr>
          <w:spacing w:val="41"/>
          <w:lang w:val="en-GB"/>
        </w:rPr>
        <w:t xml:space="preserve"> </w:t>
      </w:r>
      <w:r w:rsidRPr="00677A34">
        <w:rPr>
          <w:lang w:val="en-GB"/>
        </w:rPr>
        <w:t>provide</w:t>
      </w:r>
      <w:r w:rsidRPr="00677A34">
        <w:rPr>
          <w:spacing w:val="41"/>
          <w:lang w:val="en-GB"/>
        </w:rPr>
        <w:t xml:space="preserve"> </w:t>
      </w:r>
      <w:r w:rsidRPr="00677A34">
        <w:rPr>
          <w:spacing w:val="-2"/>
          <w:lang w:val="en-GB"/>
        </w:rPr>
        <w:t>equal</w:t>
      </w:r>
    </w:p>
    <w:p w14:paraId="75872A29" w14:textId="77777777" w:rsidR="00A221EA" w:rsidRPr="00677A34" w:rsidRDefault="00000000">
      <w:pPr>
        <w:pStyle w:val="BodyText"/>
        <w:spacing w:before="137"/>
        <w:rPr>
          <w:b/>
          <w:i/>
          <w:lang w:val="en-GB"/>
        </w:rPr>
      </w:pPr>
      <w:r w:rsidRPr="00677A34">
        <w:rPr>
          <w:lang w:val="en-GB"/>
        </w:rPr>
        <w:t>representation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meetings</w:t>
      </w:r>
      <w:r w:rsidRPr="00677A34">
        <w:rPr>
          <w:spacing w:val="-3"/>
          <w:lang w:val="en-GB"/>
        </w:rPr>
        <w:t xml:space="preserve"> </w:t>
      </w:r>
      <w:r w:rsidRPr="00677A34">
        <w:rPr>
          <w:lang w:val="en-GB"/>
        </w:rPr>
        <w:t>and</w:t>
      </w:r>
      <w:r w:rsidRPr="00677A34">
        <w:rPr>
          <w:spacing w:val="-2"/>
          <w:lang w:val="en-GB"/>
        </w:rPr>
        <w:t xml:space="preserve"> </w:t>
      </w:r>
      <w:r w:rsidRPr="00677A34">
        <w:rPr>
          <w:lang w:val="en-GB"/>
        </w:rPr>
        <w:t xml:space="preserve">decision-making” </w:t>
      </w:r>
      <w:r w:rsidRPr="00677A34">
        <w:rPr>
          <w:b/>
          <w:i/>
          <w:spacing w:val="-2"/>
          <w:lang w:val="en-GB"/>
        </w:rPr>
        <w:t>(Res7).</w:t>
      </w:r>
    </w:p>
    <w:p w14:paraId="5D695603" w14:textId="77777777" w:rsidR="00A221EA" w:rsidRPr="00677A34" w:rsidRDefault="00A221EA">
      <w:pPr>
        <w:pStyle w:val="BodyText"/>
        <w:spacing w:before="21"/>
        <w:jc w:val="left"/>
        <w:rPr>
          <w:b/>
          <w:i/>
          <w:lang w:val="en-GB"/>
        </w:rPr>
      </w:pPr>
    </w:p>
    <w:p w14:paraId="2D159951" w14:textId="77777777" w:rsidR="00A221EA" w:rsidRPr="00677A34" w:rsidRDefault="00000000">
      <w:pPr>
        <w:pStyle w:val="BodyText"/>
        <w:spacing w:before="1" w:line="360" w:lineRule="auto"/>
        <w:ind w:right="354"/>
        <w:rPr>
          <w:lang w:val="en-GB"/>
        </w:rPr>
      </w:pPr>
      <w:r w:rsidRPr="00677A34">
        <w:rPr>
          <w:lang w:val="en-GB"/>
        </w:rPr>
        <w:t>Cross-functional learning and knowledge sharing were also emphasized as practices that strengthen teamwork. Respondents noted that enabling knowledge exchange across disciplines improves mutual understanding and supports collaboration in multidisciplinary teams. One respondent stated:</w:t>
      </w:r>
    </w:p>
    <w:p w14:paraId="30A7854E" w14:textId="77777777" w:rsidR="00A221EA" w:rsidRPr="00677A34" w:rsidRDefault="00000000">
      <w:pPr>
        <w:pStyle w:val="BodyText"/>
        <w:spacing w:before="161" w:line="360" w:lineRule="auto"/>
        <w:ind w:right="356" w:firstLine="60"/>
        <w:rPr>
          <w:b/>
          <w:i/>
          <w:lang w:val="en-GB"/>
        </w:rPr>
      </w:pPr>
      <w:r w:rsidRPr="00677A34">
        <w:rPr>
          <w:spacing w:val="-2"/>
          <w:lang w:val="en-GB"/>
        </w:rPr>
        <w:t xml:space="preserve">“Enabling the sharing of knowledge and cross-function learning facilitates inter/multi-disciplinary </w:t>
      </w:r>
      <w:r w:rsidRPr="00677A34">
        <w:rPr>
          <w:lang w:val="en-GB"/>
        </w:rPr>
        <w:t xml:space="preserve">knowledge bridging and improves team working” </w:t>
      </w:r>
      <w:r w:rsidRPr="00677A34">
        <w:rPr>
          <w:b/>
          <w:i/>
          <w:lang w:val="en-GB"/>
        </w:rPr>
        <w:t>(Res8).</w:t>
      </w:r>
    </w:p>
    <w:p w14:paraId="25B1C2C0" w14:textId="77777777" w:rsidR="00A221EA" w:rsidRPr="00677A34" w:rsidRDefault="00000000">
      <w:pPr>
        <w:pStyle w:val="BodyText"/>
        <w:spacing w:before="161" w:line="360" w:lineRule="auto"/>
        <w:ind w:right="363"/>
        <w:rPr>
          <w:lang w:val="en-GB"/>
        </w:rPr>
      </w:pPr>
      <w:r w:rsidRPr="00677A34">
        <w:rPr>
          <w:lang w:val="en-GB"/>
        </w:rPr>
        <w:t>Proactive conflict and misalignment management was also identified as an important leadership responsibility. Participants recommended that managers address issues early by encouraging constructive dialogue rather than allowing tension to accumulate. One respondent explained:</w:t>
      </w:r>
    </w:p>
    <w:p w14:paraId="2F89092E" w14:textId="77777777" w:rsidR="00A221EA" w:rsidRPr="00677A34" w:rsidRDefault="00000000">
      <w:pPr>
        <w:pStyle w:val="BodyText"/>
        <w:spacing w:before="160" w:line="360" w:lineRule="auto"/>
        <w:ind w:right="365" w:firstLine="60"/>
        <w:rPr>
          <w:b/>
          <w:i/>
          <w:lang w:val="en-GB"/>
        </w:rPr>
      </w:pPr>
      <w:r w:rsidRPr="00677A34">
        <w:rPr>
          <w:lang w:val="en-GB"/>
        </w:rPr>
        <w:t xml:space="preserve">"Managers must be proactive in dealing with conflict and misalignment by encouraging constructive dialogue, instead of letting things build up” </w:t>
      </w:r>
      <w:r w:rsidRPr="00677A34">
        <w:rPr>
          <w:b/>
          <w:i/>
          <w:lang w:val="en-GB"/>
        </w:rPr>
        <w:t>(Res9).</w:t>
      </w:r>
    </w:p>
    <w:p w14:paraId="373203DA" w14:textId="77777777" w:rsidR="00A221EA" w:rsidRPr="00677A34" w:rsidRDefault="00000000">
      <w:pPr>
        <w:pStyle w:val="BodyText"/>
        <w:spacing w:before="159" w:line="360" w:lineRule="auto"/>
        <w:ind w:right="355"/>
        <w:rPr>
          <w:lang w:val="en-GB"/>
        </w:rPr>
      </w:pPr>
      <w:r w:rsidRPr="00677A34">
        <w:rPr>
          <w:lang w:val="en-GB"/>
        </w:rPr>
        <w:t>Finally, respondents emphasized the need to balance performance expectations with team well- being.</w:t>
      </w:r>
      <w:r w:rsidRPr="00677A34">
        <w:rPr>
          <w:spacing w:val="52"/>
          <w:w w:val="150"/>
          <w:lang w:val="en-GB"/>
        </w:rPr>
        <w:t xml:space="preserve"> </w:t>
      </w:r>
      <w:r w:rsidRPr="00677A34">
        <w:rPr>
          <w:lang w:val="en-GB"/>
        </w:rPr>
        <w:t>Participants</w:t>
      </w:r>
      <w:r w:rsidRPr="00677A34">
        <w:rPr>
          <w:spacing w:val="57"/>
          <w:w w:val="150"/>
          <w:lang w:val="en-GB"/>
        </w:rPr>
        <w:t xml:space="preserve"> </w:t>
      </w:r>
      <w:r w:rsidRPr="00677A34">
        <w:rPr>
          <w:lang w:val="en-GB"/>
        </w:rPr>
        <w:t>explained</w:t>
      </w:r>
      <w:r w:rsidRPr="00677A34">
        <w:rPr>
          <w:spacing w:val="55"/>
          <w:w w:val="150"/>
          <w:lang w:val="en-GB"/>
        </w:rPr>
        <w:t xml:space="preserve"> </w:t>
      </w:r>
      <w:r w:rsidRPr="00677A34">
        <w:rPr>
          <w:lang w:val="en-GB"/>
        </w:rPr>
        <w:t>that</w:t>
      </w:r>
      <w:r w:rsidRPr="00677A34">
        <w:rPr>
          <w:spacing w:val="54"/>
          <w:w w:val="150"/>
          <w:lang w:val="en-GB"/>
        </w:rPr>
        <w:t xml:space="preserve"> </w:t>
      </w:r>
      <w:r w:rsidRPr="00677A34">
        <w:rPr>
          <w:lang w:val="en-GB"/>
        </w:rPr>
        <w:t>supporting</w:t>
      </w:r>
      <w:r w:rsidRPr="00677A34">
        <w:rPr>
          <w:spacing w:val="55"/>
          <w:w w:val="150"/>
          <w:lang w:val="en-GB"/>
        </w:rPr>
        <w:t xml:space="preserve"> </w:t>
      </w:r>
      <w:r w:rsidRPr="00677A34">
        <w:rPr>
          <w:lang w:val="en-GB"/>
        </w:rPr>
        <w:t>employee</w:t>
      </w:r>
      <w:r w:rsidRPr="00677A34">
        <w:rPr>
          <w:spacing w:val="54"/>
          <w:w w:val="150"/>
          <w:lang w:val="en-GB"/>
        </w:rPr>
        <w:t xml:space="preserve"> </w:t>
      </w:r>
      <w:r w:rsidRPr="00677A34">
        <w:rPr>
          <w:lang w:val="en-GB"/>
        </w:rPr>
        <w:t>wellness</w:t>
      </w:r>
      <w:r w:rsidRPr="00677A34">
        <w:rPr>
          <w:spacing w:val="56"/>
          <w:w w:val="150"/>
          <w:lang w:val="en-GB"/>
        </w:rPr>
        <w:t xml:space="preserve"> </w:t>
      </w:r>
      <w:r w:rsidRPr="00677A34">
        <w:rPr>
          <w:lang w:val="en-GB"/>
        </w:rPr>
        <w:t>is</w:t>
      </w:r>
      <w:r w:rsidRPr="00677A34">
        <w:rPr>
          <w:spacing w:val="55"/>
          <w:w w:val="150"/>
          <w:lang w:val="en-GB"/>
        </w:rPr>
        <w:t xml:space="preserve"> </w:t>
      </w:r>
      <w:r w:rsidRPr="00677A34">
        <w:rPr>
          <w:lang w:val="en-GB"/>
        </w:rPr>
        <w:t>critical</w:t>
      </w:r>
      <w:r w:rsidRPr="00677A34">
        <w:rPr>
          <w:spacing w:val="55"/>
          <w:w w:val="150"/>
          <w:lang w:val="en-GB"/>
        </w:rPr>
        <w:t xml:space="preserve"> </w:t>
      </w:r>
      <w:r w:rsidRPr="00677A34">
        <w:rPr>
          <w:lang w:val="en-GB"/>
        </w:rPr>
        <w:t>for</w:t>
      </w:r>
      <w:r w:rsidRPr="00677A34">
        <w:rPr>
          <w:spacing w:val="53"/>
          <w:w w:val="150"/>
          <w:lang w:val="en-GB"/>
        </w:rPr>
        <w:t xml:space="preserve"> </w:t>
      </w:r>
      <w:r w:rsidRPr="00677A34">
        <w:rPr>
          <w:spacing w:val="-2"/>
          <w:lang w:val="en-GB"/>
        </w:rPr>
        <w:t>sustaining</w:t>
      </w:r>
    </w:p>
    <w:p w14:paraId="14CA8961"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39051725" w14:textId="77777777" w:rsidR="00A221EA" w:rsidRPr="00677A34" w:rsidRDefault="00000000">
      <w:pPr>
        <w:pStyle w:val="BodyText"/>
        <w:spacing w:before="79" w:line="360" w:lineRule="auto"/>
        <w:jc w:val="left"/>
        <w:rPr>
          <w:lang w:val="en-GB"/>
        </w:rPr>
      </w:pPr>
      <w:r w:rsidRPr="00677A34">
        <w:rPr>
          <w:lang w:val="en-GB"/>
        </w:rPr>
        <w:lastRenderedPageBreak/>
        <w:t xml:space="preserve">motivation, engagement, and long-term project success in hybrid environments. One respondent </w:t>
      </w:r>
      <w:r w:rsidRPr="00677A34">
        <w:rPr>
          <w:spacing w:val="-2"/>
          <w:lang w:val="en-GB"/>
        </w:rPr>
        <w:t>stated:</w:t>
      </w:r>
    </w:p>
    <w:p w14:paraId="1355B62B" w14:textId="77777777" w:rsidR="00A221EA" w:rsidRPr="00677A34" w:rsidRDefault="00000000">
      <w:pPr>
        <w:pStyle w:val="BodyText"/>
        <w:spacing w:before="161" w:line="360" w:lineRule="auto"/>
        <w:ind w:firstLine="60"/>
        <w:jc w:val="left"/>
        <w:rPr>
          <w:b/>
          <w:i/>
          <w:lang w:val="en-GB"/>
        </w:rPr>
      </w:pPr>
      <w:r w:rsidRPr="00677A34">
        <w:rPr>
          <w:lang w:val="en-GB"/>
        </w:rPr>
        <w:t xml:space="preserve">“Balancing performance expectations with attention to team well-being is critical for sustaining motivation and long-term project success in hybrid teams” </w:t>
      </w:r>
      <w:r w:rsidRPr="00677A34">
        <w:rPr>
          <w:b/>
          <w:i/>
          <w:lang w:val="en-GB"/>
        </w:rPr>
        <w:t>(Res10).</w:t>
      </w:r>
    </w:p>
    <w:p w14:paraId="5A3A4D49" w14:textId="77777777" w:rsidR="00A221EA" w:rsidRPr="00677A34" w:rsidRDefault="00000000">
      <w:pPr>
        <w:spacing w:before="2"/>
        <w:ind w:right="364"/>
        <w:jc w:val="center"/>
        <w:rPr>
          <w:b/>
          <w:sz w:val="20"/>
          <w:lang w:val="en-GB"/>
        </w:rPr>
      </w:pPr>
      <w:bookmarkStart w:id="126" w:name="_bookmark88"/>
      <w:bookmarkEnd w:id="126"/>
      <w:r w:rsidRPr="00677A34">
        <w:rPr>
          <w:b/>
          <w:sz w:val="20"/>
          <w:lang w:val="en-GB"/>
        </w:rPr>
        <w:t>Table</w:t>
      </w:r>
      <w:r w:rsidRPr="00677A34">
        <w:rPr>
          <w:b/>
          <w:spacing w:val="-7"/>
          <w:sz w:val="20"/>
          <w:lang w:val="en-GB"/>
        </w:rPr>
        <w:t xml:space="preserve"> </w:t>
      </w:r>
      <w:r w:rsidRPr="00677A34">
        <w:rPr>
          <w:b/>
          <w:sz w:val="20"/>
          <w:lang w:val="en-GB"/>
        </w:rPr>
        <w:t>15</w:t>
      </w:r>
      <w:r w:rsidRPr="00677A34">
        <w:rPr>
          <w:b/>
          <w:spacing w:val="-6"/>
          <w:sz w:val="20"/>
          <w:lang w:val="en-GB"/>
        </w:rPr>
        <w:t xml:space="preserve"> </w:t>
      </w:r>
      <w:r w:rsidRPr="00677A34">
        <w:rPr>
          <w:b/>
          <w:sz w:val="20"/>
          <w:lang w:val="en-GB"/>
        </w:rPr>
        <w:t>Recommendations</w:t>
      </w:r>
      <w:r w:rsidRPr="00677A34">
        <w:rPr>
          <w:b/>
          <w:spacing w:val="-8"/>
          <w:sz w:val="20"/>
          <w:lang w:val="en-GB"/>
        </w:rPr>
        <w:t xml:space="preserve"> </w:t>
      </w:r>
      <w:r w:rsidRPr="00677A34">
        <w:rPr>
          <w:b/>
          <w:sz w:val="20"/>
          <w:lang w:val="en-GB"/>
        </w:rPr>
        <w:t>for</w:t>
      </w:r>
      <w:r w:rsidRPr="00677A34">
        <w:rPr>
          <w:b/>
          <w:spacing w:val="-6"/>
          <w:sz w:val="20"/>
          <w:lang w:val="en-GB"/>
        </w:rPr>
        <w:t xml:space="preserve"> </w:t>
      </w:r>
      <w:r w:rsidRPr="00677A34">
        <w:rPr>
          <w:b/>
          <w:sz w:val="20"/>
          <w:lang w:val="en-GB"/>
        </w:rPr>
        <w:t>Product</w:t>
      </w:r>
      <w:r w:rsidRPr="00677A34">
        <w:rPr>
          <w:b/>
          <w:spacing w:val="-6"/>
          <w:sz w:val="20"/>
          <w:lang w:val="en-GB"/>
        </w:rPr>
        <w:t xml:space="preserve"> </w:t>
      </w:r>
      <w:r w:rsidRPr="00677A34">
        <w:rPr>
          <w:b/>
          <w:sz w:val="20"/>
          <w:lang w:val="en-GB"/>
        </w:rPr>
        <w:t>and</w:t>
      </w:r>
      <w:r w:rsidRPr="00677A34">
        <w:rPr>
          <w:b/>
          <w:spacing w:val="-8"/>
          <w:sz w:val="20"/>
          <w:lang w:val="en-GB"/>
        </w:rPr>
        <w:t xml:space="preserve"> </w:t>
      </w:r>
      <w:r w:rsidRPr="00677A34">
        <w:rPr>
          <w:b/>
          <w:sz w:val="20"/>
          <w:lang w:val="en-GB"/>
        </w:rPr>
        <w:t>Project</w:t>
      </w:r>
      <w:r w:rsidRPr="00677A34">
        <w:rPr>
          <w:b/>
          <w:spacing w:val="-6"/>
          <w:sz w:val="20"/>
          <w:lang w:val="en-GB"/>
        </w:rPr>
        <w:t xml:space="preserve"> </w:t>
      </w:r>
      <w:r w:rsidRPr="00677A34">
        <w:rPr>
          <w:b/>
          <w:sz w:val="20"/>
          <w:lang w:val="en-GB"/>
        </w:rPr>
        <w:t>Managers</w:t>
      </w:r>
      <w:r w:rsidRPr="00677A34">
        <w:rPr>
          <w:b/>
          <w:spacing w:val="-8"/>
          <w:sz w:val="20"/>
          <w:lang w:val="en-GB"/>
        </w:rPr>
        <w:t xml:space="preserve"> </w:t>
      </w:r>
      <w:r w:rsidRPr="00677A34">
        <w:rPr>
          <w:b/>
          <w:sz w:val="20"/>
          <w:lang w:val="en-GB"/>
        </w:rPr>
        <w:t>Leading</w:t>
      </w:r>
      <w:r w:rsidRPr="00677A34">
        <w:rPr>
          <w:b/>
          <w:spacing w:val="-6"/>
          <w:sz w:val="20"/>
          <w:lang w:val="en-GB"/>
        </w:rPr>
        <w:t xml:space="preserve"> </w:t>
      </w:r>
      <w:r w:rsidRPr="00677A34">
        <w:rPr>
          <w:b/>
          <w:sz w:val="20"/>
          <w:lang w:val="en-GB"/>
        </w:rPr>
        <w:t>Hybrid</w:t>
      </w:r>
      <w:r w:rsidRPr="00677A34">
        <w:rPr>
          <w:b/>
          <w:spacing w:val="-7"/>
          <w:sz w:val="20"/>
          <w:lang w:val="en-GB"/>
        </w:rPr>
        <w:t xml:space="preserve"> </w:t>
      </w:r>
      <w:r w:rsidRPr="00677A34">
        <w:rPr>
          <w:b/>
          <w:sz w:val="20"/>
          <w:lang w:val="en-GB"/>
        </w:rPr>
        <w:t>Automotive</w:t>
      </w:r>
      <w:r w:rsidRPr="00677A34">
        <w:rPr>
          <w:b/>
          <w:spacing w:val="-7"/>
          <w:sz w:val="20"/>
          <w:lang w:val="en-GB"/>
        </w:rPr>
        <w:t xml:space="preserve"> </w:t>
      </w:r>
      <w:r w:rsidRPr="00677A34">
        <w:rPr>
          <w:b/>
          <w:spacing w:val="-2"/>
          <w:sz w:val="20"/>
          <w:lang w:val="en-GB"/>
        </w:rPr>
        <w:t>Teams</w:t>
      </w:r>
    </w:p>
    <w:p w14:paraId="09B3D62B" w14:textId="77777777" w:rsidR="00A221EA" w:rsidRPr="00677A34" w:rsidRDefault="00A221EA">
      <w:pPr>
        <w:pStyle w:val="BodyText"/>
        <w:spacing w:before="3"/>
        <w:jc w:val="left"/>
        <w:rPr>
          <w:b/>
          <w:sz w:val="17"/>
          <w:lang w:val="en-GB"/>
        </w:rPr>
      </w:pP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00"/>
        <w:gridCol w:w="804"/>
      </w:tblGrid>
      <w:tr w:rsidR="00A221EA" w:rsidRPr="00677A34" w14:paraId="07F68F4C" w14:textId="77777777">
        <w:trPr>
          <w:trHeight w:val="251"/>
        </w:trPr>
        <w:tc>
          <w:tcPr>
            <w:tcW w:w="6500" w:type="dxa"/>
          </w:tcPr>
          <w:p w14:paraId="532BF1A2" w14:textId="77777777" w:rsidR="00A221EA" w:rsidRPr="00677A34" w:rsidRDefault="00000000">
            <w:pPr>
              <w:pStyle w:val="TableParagraph"/>
              <w:spacing w:line="232" w:lineRule="exact"/>
              <w:ind w:left="11" w:right="3"/>
              <w:jc w:val="center"/>
              <w:rPr>
                <w:b/>
                <w:lang w:val="en-GB"/>
              </w:rPr>
            </w:pPr>
            <w:r w:rsidRPr="00677A34">
              <w:rPr>
                <w:b/>
                <w:spacing w:val="-2"/>
                <w:lang w:val="en-GB"/>
              </w:rPr>
              <w:t>Statement</w:t>
            </w:r>
          </w:p>
        </w:tc>
        <w:tc>
          <w:tcPr>
            <w:tcW w:w="804" w:type="dxa"/>
          </w:tcPr>
          <w:p w14:paraId="57E1AEAA" w14:textId="77777777" w:rsidR="00A221EA" w:rsidRPr="00677A34" w:rsidRDefault="00000000">
            <w:pPr>
              <w:pStyle w:val="TableParagraph"/>
              <w:spacing w:line="232" w:lineRule="exact"/>
              <w:ind w:left="10"/>
              <w:jc w:val="center"/>
              <w:rPr>
                <w:b/>
                <w:lang w:val="en-GB"/>
              </w:rPr>
            </w:pPr>
            <w:r w:rsidRPr="00677A34">
              <w:rPr>
                <w:b/>
                <w:spacing w:val="-2"/>
                <w:lang w:val="en-GB"/>
              </w:rPr>
              <w:t>Count</w:t>
            </w:r>
          </w:p>
        </w:tc>
      </w:tr>
      <w:tr w:rsidR="00A221EA" w:rsidRPr="00677A34" w14:paraId="29404300" w14:textId="77777777">
        <w:trPr>
          <w:trHeight w:val="414"/>
        </w:trPr>
        <w:tc>
          <w:tcPr>
            <w:tcW w:w="6500" w:type="dxa"/>
          </w:tcPr>
          <w:p w14:paraId="18E3FA6E" w14:textId="77777777" w:rsidR="00A221EA" w:rsidRPr="00677A34" w:rsidRDefault="00000000">
            <w:pPr>
              <w:pStyle w:val="TableParagraph"/>
              <w:spacing w:before="3"/>
              <w:ind w:left="11" w:right="5"/>
              <w:jc w:val="center"/>
              <w:rPr>
                <w:lang w:val="en-GB"/>
              </w:rPr>
            </w:pPr>
            <w:r w:rsidRPr="00677A34">
              <w:rPr>
                <w:lang w:val="en-GB"/>
              </w:rPr>
              <w:t>Communicate</w:t>
            </w:r>
            <w:r w:rsidRPr="00677A34">
              <w:rPr>
                <w:spacing w:val="-5"/>
                <w:lang w:val="en-GB"/>
              </w:rPr>
              <w:t xml:space="preserve"> </w:t>
            </w:r>
            <w:r w:rsidRPr="00677A34">
              <w:rPr>
                <w:lang w:val="en-GB"/>
              </w:rPr>
              <w:t>clearly</w:t>
            </w:r>
            <w:r w:rsidRPr="00677A34">
              <w:rPr>
                <w:spacing w:val="-7"/>
                <w:lang w:val="en-GB"/>
              </w:rPr>
              <w:t xml:space="preserve"> </w:t>
            </w:r>
            <w:r w:rsidRPr="00677A34">
              <w:rPr>
                <w:lang w:val="en-GB"/>
              </w:rPr>
              <w:t>and</w:t>
            </w:r>
            <w:r w:rsidRPr="00677A34">
              <w:rPr>
                <w:spacing w:val="-6"/>
                <w:lang w:val="en-GB"/>
              </w:rPr>
              <w:t xml:space="preserve"> </w:t>
            </w:r>
            <w:r w:rsidRPr="00677A34">
              <w:rPr>
                <w:lang w:val="en-GB"/>
              </w:rPr>
              <w:t>transparently</w:t>
            </w:r>
            <w:r w:rsidRPr="00677A34">
              <w:rPr>
                <w:spacing w:val="-7"/>
                <w:lang w:val="en-GB"/>
              </w:rPr>
              <w:t xml:space="preserve"> </w:t>
            </w:r>
            <w:r w:rsidRPr="00677A34">
              <w:rPr>
                <w:lang w:val="en-GB"/>
              </w:rPr>
              <w:t>across</w:t>
            </w:r>
            <w:r w:rsidRPr="00677A34">
              <w:rPr>
                <w:spacing w:val="-6"/>
                <w:lang w:val="en-GB"/>
              </w:rPr>
              <w:t xml:space="preserve"> </w:t>
            </w:r>
            <w:r w:rsidRPr="00677A34">
              <w:rPr>
                <w:lang w:val="en-GB"/>
              </w:rPr>
              <w:t>all</w:t>
            </w:r>
            <w:r w:rsidRPr="00677A34">
              <w:rPr>
                <w:spacing w:val="-3"/>
                <w:lang w:val="en-GB"/>
              </w:rPr>
              <w:t xml:space="preserve"> </w:t>
            </w:r>
            <w:r w:rsidRPr="00677A34">
              <w:rPr>
                <w:spacing w:val="-2"/>
                <w:lang w:val="en-GB"/>
              </w:rPr>
              <w:t>functions.</w:t>
            </w:r>
          </w:p>
        </w:tc>
        <w:tc>
          <w:tcPr>
            <w:tcW w:w="804" w:type="dxa"/>
          </w:tcPr>
          <w:p w14:paraId="7D0AFAB1" w14:textId="77777777" w:rsidR="00A221EA" w:rsidRPr="00677A34" w:rsidRDefault="00000000">
            <w:pPr>
              <w:pStyle w:val="TableParagraph"/>
              <w:spacing w:before="80"/>
              <w:ind w:left="10" w:right="2"/>
              <w:jc w:val="center"/>
              <w:rPr>
                <w:lang w:val="en-GB"/>
              </w:rPr>
            </w:pPr>
            <w:r w:rsidRPr="00677A34">
              <w:rPr>
                <w:spacing w:val="-10"/>
                <w:lang w:val="en-GB"/>
              </w:rPr>
              <w:t>2</w:t>
            </w:r>
          </w:p>
        </w:tc>
      </w:tr>
      <w:tr w:rsidR="00A221EA" w:rsidRPr="00677A34" w14:paraId="3558D3ED" w14:textId="77777777">
        <w:trPr>
          <w:trHeight w:val="412"/>
        </w:trPr>
        <w:tc>
          <w:tcPr>
            <w:tcW w:w="6500" w:type="dxa"/>
          </w:tcPr>
          <w:p w14:paraId="215723A7" w14:textId="77777777" w:rsidR="00A221EA" w:rsidRPr="00677A34" w:rsidRDefault="00000000">
            <w:pPr>
              <w:pStyle w:val="TableParagraph"/>
              <w:spacing w:before="1"/>
              <w:ind w:left="11" w:right="3"/>
              <w:jc w:val="center"/>
              <w:rPr>
                <w:lang w:val="en-GB"/>
              </w:rPr>
            </w:pPr>
            <w:r w:rsidRPr="00677A34">
              <w:rPr>
                <w:lang w:val="en-GB"/>
              </w:rPr>
              <w:t>Define</w:t>
            </w:r>
            <w:r w:rsidRPr="00677A34">
              <w:rPr>
                <w:spacing w:val="-5"/>
                <w:lang w:val="en-GB"/>
              </w:rPr>
              <w:t xml:space="preserve"> </w:t>
            </w:r>
            <w:r w:rsidRPr="00677A34">
              <w:rPr>
                <w:lang w:val="en-GB"/>
              </w:rPr>
              <w:t>roles</w:t>
            </w:r>
            <w:r w:rsidRPr="00677A34">
              <w:rPr>
                <w:spacing w:val="-6"/>
                <w:lang w:val="en-GB"/>
              </w:rPr>
              <w:t xml:space="preserve"> </w:t>
            </w:r>
            <w:r w:rsidRPr="00677A34">
              <w:rPr>
                <w:lang w:val="en-GB"/>
              </w:rPr>
              <w:t>and</w:t>
            </w:r>
            <w:r w:rsidRPr="00677A34">
              <w:rPr>
                <w:spacing w:val="-6"/>
                <w:lang w:val="en-GB"/>
              </w:rPr>
              <w:t xml:space="preserve"> </w:t>
            </w:r>
            <w:r w:rsidRPr="00677A34">
              <w:rPr>
                <w:lang w:val="en-GB"/>
              </w:rPr>
              <w:t>responsibilities</w:t>
            </w:r>
            <w:r w:rsidRPr="00677A34">
              <w:rPr>
                <w:spacing w:val="-4"/>
                <w:lang w:val="en-GB"/>
              </w:rPr>
              <w:t xml:space="preserve"> </w:t>
            </w:r>
            <w:r w:rsidRPr="00677A34">
              <w:rPr>
                <w:lang w:val="en-GB"/>
              </w:rPr>
              <w:t>clearly</w:t>
            </w:r>
            <w:r w:rsidRPr="00677A34">
              <w:rPr>
                <w:spacing w:val="-7"/>
                <w:lang w:val="en-GB"/>
              </w:rPr>
              <w:t xml:space="preserve"> </w:t>
            </w:r>
            <w:r w:rsidRPr="00677A34">
              <w:rPr>
                <w:lang w:val="en-GB"/>
              </w:rPr>
              <w:t>from</w:t>
            </w:r>
            <w:r w:rsidRPr="00677A34">
              <w:rPr>
                <w:spacing w:val="-6"/>
                <w:lang w:val="en-GB"/>
              </w:rPr>
              <w:t xml:space="preserve"> </w:t>
            </w:r>
            <w:r w:rsidRPr="00677A34">
              <w:rPr>
                <w:lang w:val="en-GB"/>
              </w:rPr>
              <w:t>the</w:t>
            </w:r>
            <w:r w:rsidRPr="00677A34">
              <w:rPr>
                <w:spacing w:val="-5"/>
                <w:lang w:val="en-GB"/>
              </w:rPr>
              <w:t xml:space="preserve"> </w:t>
            </w:r>
            <w:r w:rsidRPr="00677A34">
              <w:rPr>
                <w:spacing w:val="-2"/>
                <w:lang w:val="en-GB"/>
              </w:rPr>
              <w:t>start.</w:t>
            </w:r>
          </w:p>
        </w:tc>
        <w:tc>
          <w:tcPr>
            <w:tcW w:w="804" w:type="dxa"/>
          </w:tcPr>
          <w:p w14:paraId="26FF908A" w14:textId="77777777" w:rsidR="00A221EA" w:rsidRPr="00677A34" w:rsidRDefault="00000000">
            <w:pPr>
              <w:pStyle w:val="TableParagraph"/>
              <w:spacing w:before="77"/>
              <w:ind w:left="10" w:right="2"/>
              <w:jc w:val="center"/>
              <w:rPr>
                <w:lang w:val="en-GB"/>
              </w:rPr>
            </w:pPr>
            <w:r w:rsidRPr="00677A34">
              <w:rPr>
                <w:spacing w:val="-10"/>
                <w:lang w:val="en-GB"/>
              </w:rPr>
              <w:t>1</w:t>
            </w:r>
          </w:p>
        </w:tc>
      </w:tr>
      <w:tr w:rsidR="00A221EA" w:rsidRPr="00677A34" w14:paraId="45C61084" w14:textId="77777777">
        <w:trPr>
          <w:trHeight w:val="413"/>
        </w:trPr>
        <w:tc>
          <w:tcPr>
            <w:tcW w:w="6500" w:type="dxa"/>
          </w:tcPr>
          <w:p w14:paraId="2BC7041D" w14:textId="77777777" w:rsidR="00A221EA" w:rsidRPr="00677A34" w:rsidRDefault="00000000">
            <w:pPr>
              <w:pStyle w:val="TableParagraph"/>
              <w:spacing w:before="1"/>
              <w:ind w:left="11" w:right="1"/>
              <w:jc w:val="center"/>
              <w:rPr>
                <w:lang w:val="en-GB"/>
              </w:rPr>
            </w:pPr>
            <w:r w:rsidRPr="00677A34">
              <w:rPr>
                <w:lang w:val="en-GB"/>
              </w:rPr>
              <w:t>Hold</w:t>
            </w:r>
            <w:r w:rsidRPr="00677A34">
              <w:rPr>
                <w:spacing w:val="-4"/>
                <w:lang w:val="en-GB"/>
              </w:rPr>
              <w:t xml:space="preserve"> </w:t>
            </w:r>
            <w:r w:rsidRPr="00677A34">
              <w:rPr>
                <w:lang w:val="en-GB"/>
              </w:rPr>
              <w:t>regular</w:t>
            </w:r>
            <w:r w:rsidRPr="00677A34">
              <w:rPr>
                <w:spacing w:val="-6"/>
                <w:lang w:val="en-GB"/>
              </w:rPr>
              <w:t xml:space="preserve"> </w:t>
            </w:r>
            <w:r w:rsidRPr="00677A34">
              <w:rPr>
                <w:lang w:val="en-GB"/>
              </w:rPr>
              <w:t>cross-functional</w:t>
            </w:r>
            <w:r w:rsidRPr="00677A34">
              <w:rPr>
                <w:spacing w:val="-3"/>
                <w:lang w:val="en-GB"/>
              </w:rPr>
              <w:t xml:space="preserve"> </w:t>
            </w:r>
            <w:r w:rsidRPr="00677A34">
              <w:rPr>
                <w:lang w:val="en-GB"/>
              </w:rPr>
              <w:t>check-ins</w:t>
            </w:r>
            <w:r w:rsidRPr="00677A34">
              <w:rPr>
                <w:spacing w:val="-4"/>
                <w:lang w:val="en-GB"/>
              </w:rPr>
              <w:t xml:space="preserve"> </w:t>
            </w:r>
            <w:r w:rsidRPr="00677A34">
              <w:rPr>
                <w:lang w:val="en-GB"/>
              </w:rPr>
              <w:t>to</w:t>
            </w:r>
            <w:r w:rsidRPr="00677A34">
              <w:rPr>
                <w:spacing w:val="-6"/>
                <w:lang w:val="en-GB"/>
              </w:rPr>
              <w:t xml:space="preserve"> </w:t>
            </w:r>
            <w:r w:rsidRPr="00677A34">
              <w:rPr>
                <w:lang w:val="en-GB"/>
              </w:rPr>
              <w:t>keep</w:t>
            </w:r>
            <w:r w:rsidRPr="00677A34">
              <w:rPr>
                <w:spacing w:val="-7"/>
                <w:lang w:val="en-GB"/>
              </w:rPr>
              <w:t xml:space="preserve"> </w:t>
            </w:r>
            <w:r w:rsidRPr="00677A34">
              <w:rPr>
                <w:lang w:val="en-GB"/>
              </w:rPr>
              <w:t>teams</w:t>
            </w:r>
            <w:r w:rsidRPr="00677A34">
              <w:rPr>
                <w:spacing w:val="-5"/>
                <w:lang w:val="en-GB"/>
              </w:rPr>
              <w:t xml:space="preserve"> </w:t>
            </w:r>
            <w:r w:rsidRPr="00677A34">
              <w:rPr>
                <w:spacing w:val="-2"/>
                <w:lang w:val="en-GB"/>
              </w:rPr>
              <w:t>aligned.</w:t>
            </w:r>
          </w:p>
        </w:tc>
        <w:tc>
          <w:tcPr>
            <w:tcW w:w="804" w:type="dxa"/>
          </w:tcPr>
          <w:p w14:paraId="0CF59E49" w14:textId="77777777" w:rsidR="00A221EA" w:rsidRPr="00677A34" w:rsidRDefault="00000000">
            <w:pPr>
              <w:pStyle w:val="TableParagraph"/>
              <w:spacing w:before="78"/>
              <w:ind w:left="10" w:right="2"/>
              <w:jc w:val="center"/>
              <w:rPr>
                <w:lang w:val="en-GB"/>
              </w:rPr>
            </w:pPr>
            <w:r w:rsidRPr="00677A34">
              <w:rPr>
                <w:spacing w:val="-10"/>
                <w:lang w:val="en-GB"/>
              </w:rPr>
              <w:t>2</w:t>
            </w:r>
          </w:p>
        </w:tc>
      </w:tr>
      <w:tr w:rsidR="00A221EA" w:rsidRPr="00677A34" w14:paraId="3AF6E739" w14:textId="77777777">
        <w:trPr>
          <w:trHeight w:val="693"/>
        </w:trPr>
        <w:tc>
          <w:tcPr>
            <w:tcW w:w="6500" w:type="dxa"/>
          </w:tcPr>
          <w:p w14:paraId="5A74620E" w14:textId="77777777" w:rsidR="00A221EA" w:rsidRPr="00677A34" w:rsidRDefault="00000000">
            <w:pPr>
              <w:pStyle w:val="TableParagraph"/>
              <w:spacing w:before="13"/>
              <w:ind w:left="2818" w:right="167" w:hanging="2646"/>
              <w:rPr>
                <w:lang w:val="en-GB"/>
              </w:rPr>
            </w:pPr>
            <w:r w:rsidRPr="00677A34">
              <w:rPr>
                <w:lang w:val="en-GB"/>
              </w:rPr>
              <w:t>Encourage</w:t>
            </w:r>
            <w:r w:rsidRPr="00677A34">
              <w:rPr>
                <w:spacing w:val="-4"/>
                <w:lang w:val="en-GB"/>
              </w:rPr>
              <w:t xml:space="preserve"> </w:t>
            </w:r>
            <w:r w:rsidRPr="00677A34">
              <w:rPr>
                <w:lang w:val="en-GB"/>
              </w:rPr>
              <w:t>open</w:t>
            </w:r>
            <w:r w:rsidRPr="00677A34">
              <w:rPr>
                <w:spacing w:val="-4"/>
                <w:lang w:val="en-GB"/>
              </w:rPr>
              <w:t xml:space="preserve"> </w:t>
            </w:r>
            <w:r w:rsidRPr="00677A34">
              <w:rPr>
                <w:lang w:val="en-GB"/>
              </w:rPr>
              <w:t>feedback</w:t>
            </w:r>
            <w:r w:rsidRPr="00677A34">
              <w:rPr>
                <w:spacing w:val="-7"/>
                <w:lang w:val="en-GB"/>
              </w:rPr>
              <w:t xml:space="preserve"> </w:t>
            </w:r>
            <w:r w:rsidRPr="00677A34">
              <w:rPr>
                <w:lang w:val="en-GB"/>
              </w:rPr>
              <w:t>and</w:t>
            </w:r>
            <w:r w:rsidRPr="00677A34">
              <w:rPr>
                <w:spacing w:val="-4"/>
                <w:lang w:val="en-GB"/>
              </w:rPr>
              <w:t xml:space="preserve"> </w:t>
            </w:r>
            <w:r w:rsidRPr="00677A34">
              <w:rPr>
                <w:lang w:val="en-GB"/>
              </w:rPr>
              <w:t>create</w:t>
            </w:r>
            <w:r w:rsidRPr="00677A34">
              <w:rPr>
                <w:spacing w:val="-4"/>
                <w:lang w:val="en-GB"/>
              </w:rPr>
              <w:t xml:space="preserve"> </w:t>
            </w:r>
            <w:r w:rsidRPr="00677A34">
              <w:rPr>
                <w:lang w:val="en-GB"/>
              </w:rPr>
              <w:t>psychological</w:t>
            </w:r>
            <w:r w:rsidRPr="00677A34">
              <w:rPr>
                <w:spacing w:val="-3"/>
                <w:lang w:val="en-GB"/>
              </w:rPr>
              <w:t xml:space="preserve"> </w:t>
            </w:r>
            <w:r w:rsidRPr="00677A34">
              <w:rPr>
                <w:lang w:val="en-GB"/>
              </w:rPr>
              <w:t>safety</w:t>
            </w:r>
            <w:r w:rsidRPr="00677A34">
              <w:rPr>
                <w:spacing w:val="-7"/>
                <w:lang w:val="en-GB"/>
              </w:rPr>
              <w:t xml:space="preserve"> </w:t>
            </w:r>
            <w:r w:rsidRPr="00677A34">
              <w:rPr>
                <w:lang w:val="en-GB"/>
              </w:rPr>
              <w:t>for</w:t>
            </w:r>
            <w:r w:rsidRPr="00677A34">
              <w:rPr>
                <w:spacing w:val="-6"/>
                <w:lang w:val="en-GB"/>
              </w:rPr>
              <w:t xml:space="preserve"> </w:t>
            </w:r>
            <w:r w:rsidRPr="00677A34">
              <w:rPr>
                <w:lang w:val="en-GB"/>
              </w:rPr>
              <w:t>all</w:t>
            </w:r>
            <w:r w:rsidRPr="00677A34">
              <w:rPr>
                <w:spacing w:val="-3"/>
                <w:lang w:val="en-GB"/>
              </w:rPr>
              <w:t xml:space="preserve"> </w:t>
            </w:r>
            <w:r w:rsidRPr="00677A34">
              <w:rPr>
                <w:lang w:val="en-GB"/>
              </w:rPr>
              <w:t xml:space="preserve">team </w:t>
            </w:r>
            <w:r w:rsidRPr="00677A34">
              <w:rPr>
                <w:spacing w:val="-2"/>
                <w:lang w:val="en-GB"/>
              </w:rPr>
              <w:t>members.</w:t>
            </w:r>
          </w:p>
        </w:tc>
        <w:tc>
          <w:tcPr>
            <w:tcW w:w="804" w:type="dxa"/>
          </w:tcPr>
          <w:p w14:paraId="3DE2A594" w14:textId="77777777" w:rsidR="00A221EA" w:rsidRPr="00677A34" w:rsidRDefault="00000000">
            <w:pPr>
              <w:pStyle w:val="TableParagraph"/>
              <w:spacing w:before="219"/>
              <w:ind w:left="10" w:right="2"/>
              <w:jc w:val="center"/>
              <w:rPr>
                <w:lang w:val="en-GB"/>
              </w:rPr>
            </w:pPr>
            <w:r w:rsidRPr="00677A34">
              <w:rPr>
                <w:spacing w:val="-10"/>
                <w:lang w:val="en-GB"/>
              </w:rPr>
              <w:t>2</w:t>
            </w:r>
          </w:p>
        </w:tc>
      </w:tr>
      <w:tr w:rsidR="00A221EA" w:rsidRPr="00677A34" w14:paraId="1DD17F97" w14:textId="77777777">
        <w:trPr>
          <w:trHeight w:val="412"/>
        </w:trPr>
        <w:tc>
          <w:tcPr>
            <w:tcW w:w="6500" w:type="dxa"/>
          </w:tcPr>
          <w:p w14:paraId="2D1141FC" w14:textId="77777777" w:rsidR="00A221EA" w:rsidRPr="00677A34" w:rsidRDefault="00000000">
            <w:pPr>
              <w:pStyle w:val="TableParagraph"/>
              <w:spacing w:before="1"/>
              <w:ind w:left="11" w:right="5"/>
              <w:jc w:val="center"/>
              <w:rPr>
                <w:lang w:val="en-GB"/>
              </w:rPr>
            </w:pPr>
            <w:r w:rsidRPr="00677A34">
              <w:rPr>
                <w:lang w:val="en-GB"/>
              </w:rPr>
              <w:t>Use</w:t>
            </w:r>
            <w:r w:rsidRPr="00677A34">
              <w:rPr>
                <w:spacing w:val="-4"/>
                <w:lang w:val="en-GB"/>
              </w:rPr>
              <w:t xml:space="preserve"> </w:t>
            </w:r>
            <w:r w:rsidRPr="00677A34">
              <w:rPr>
                <w:lang w:val="en-GB"/>
              </w:rPr>
              <w:t>Agile</w:t>
            </w:r>
            <w:r w:rsidRPr="00677A34">
              <w:rPr>
                <w:spacing w:val="-5"/>
                <w:lang w:val="en-GB"/>
              </w:rPr>
              <w:t xml:space="preserve"> </w:t>
            </w:r>
            <w:r w:rsidRPr="00677A34">
              <w:rPr>
                <w:lang w:val="en-GB"/>
              </w:rPr>
              <w:t>methods</w:t>
            </w:r>
            <w:r w:rsidRPr="00677A34">
              <w:rPr>
                <w:spacing w:val="-6"/>
                <w:lang w:val="en-GB"/>
              </w:rPr>
              <w:t xml:space="preserve"> </w:t>
            </w:r>
            <w:r w:rsidRPr="00677A34">
              <w:rPr>
                <w:lang w:val="en-GB"/>
              </w:rPr>
              <w:t>and</w:t>
            </w:r>
            <w:r w:rsidRPr="00677A34">
              <w:rPr>
                <w:spacing w:val="-3"/>
                <w:lang w:val="en-GB"/>
              </w:rPr>
              <w:t xml:space="preserve"> </w:t>
            </w:r>
            <w:r w:rsidRPr="00677A34">
              <w:rPr>
                <w:lang w:val="en-GB"/>
              </w:rPr>
              <w:t>stay</w:t>
            </w:r>
            <w:r w:rsidRPr="00677A34">
              <w:rPr>
                <w:spacing w:val="-4"/>
                <w:lang w:val="en-GB"/>
              </w:rPr>
              <w:t xml:space="preserve"> </w:t>
            </w:r>
            <w:r w:rsidRPr="00677A34">
              <w:rPr>
                <w:lang w:val="en-GB"/>
              </w:rPr>
              <w:t>flexible</w:t>
            </w:r>
            <w:r w:rsidRPr="00677A34">
              <w:rPr>
                <w:spacing w:val="-3"/>
                <w:lang w:val="en-GB"/>
              </w:rPr>
              <w:t xml:space="preserve"> </w:t>
            </w:r>
            <w:r w:rsidRPr="00677A34">
              <w:rPr>
                <w:lang w:val="en-GB"/>
              </w:rPr>
              <w:t>when</w:t>
            </w:r>
            <w:r w:rsidRPr="00677A34">
              <w:rPr>
                <w:spacing w:val="-4"/>
                <w:lang w:val="en-GB"/>
              </w:rPr>
              <w:t xml:space="preserve"> </w:t>
            </w:r>
            <w:r w:rsidRPr="00677A34">
              <w:rPr>
                <w:lang w:val="en-GB"/>
              </w:rPr>
              <w:t>changes</w:t>
            </w:r>
            <w:r w:rsidRPr="00677A34">
              <w:rPr>
                <w:spacing w:val="-3"/>
                <w:lang w:val="en-GB"/>
              </w:rPr>
              <w:t xml:space="preserve"> </w:t>
            </w:r>
            <w:r w:rsidRPr="00677A34">
              <w:rPr>
                <w:spacing w:val="-2"/>
                <w:lang w:val="en-GB"/>
              </w:rPr>
              <w:t>occur.</w:t>
            </w:r>
          </w:p>
        </w:tc>
        <w:tc>
          <w:tcPr>
            <w:tcW w:w="804" w:type="dxa"/>
          </w:tcPr>
          <w:p w14:paraId="0A1D36F1" w14:textId="77777777" w:rsidR="00A221EA" w:rsidRPr="00677A34" w:rsidRDefault="00000000">
            <w:pPr>
              <w:pStyle w:val="TableParagraph"/>
              <w:spacing w:before="77"/>
              <w:ind w:left="10" w:right="2"/>
              <w:jc w:val="center"/>
              <w:rPr>
                <w:lang w:val="en-GB"/>
              </w:rPr>
            </w:pPr>
            <w:r w:rsidRPr="00677A34">
              <w:rPr>
                <w:spacing w:val="-10"/>
                <w:lang w:val="en-GB"/>
              </w:rPr>
              <w:t>1</w:t>
            </w:r>
          </w:p>
        </w:tc>
      </w:tr>
      <w:tr w:rsidR="00A221EA" w:rsidRPr="00677A34" w14:paraId="39A81B8D" w14:textId="77777777">
        <w:trPr>
          <w:trHeight w:val="412"/>
        </w:trPr>
        <w:tc>
          <w:tcPr>
            <w:tcW w:w="6500" w:type="dxa"/>
          </w:tcPr>
          <w:p w14:paraId="091874A3" w14:textId="77777777" w:rsidR="00A221EA" w:rsidRPr="00677A34" w:rsidRDefault="00000000">
            <w:pPr>
              <w:pStyle w:val="TableParagraph"/>
              <w:spacing w:before="1"/>
              <w:ind w:left="11"/>
              <w:jc w:val="center"/>
              <w:rPr>
                <w:lang w:val="en-GB"/>
              </w:rPr>
            </w:pPr>
            <w:r w:rsidRPr="00677A34">
              <w:rPr>
                <w:lang w:val="en-GB"/>
              </w:rPr>
              <w:t>Promote</w:t>
            </w:r>
            <w:r w:rsidRPr="00677A34">
              <w:rPr>
                <w:spacing w:val="-7"/>
                <w:lang w:val="en-GB"/>
              </w:rPr>
              <w:t xml:space="preserve"> </w:t>
            </w:r>
            <w:r w:rsidRPr="00677A34">
              <w:rPr>
                <w:lang w:val="en-GB"/>
              </w:rPr>
              <w:t>knowledge</w:t>
            </w:r>
            <w:r w:rsidRPr="00677A34">
              <w:rPr>
                <w:spacing w:val="-7"/>
                <w:lang w:val="en-GB"/>
              </w:rPr>
              <w:t xml:space="preserve"> </w:t>
            </w:r>
            <w:r w:rsidRPr="00677A34">
              <w:rPr>
                <w:lang w:val="en-GB"/>
              </w:rPr>
              <w:t>sharing</w:t>
            </w:r>
            <w:r w:rsidRPr="00677A34">
              <w:rPr>
                <w:spacing w:val="-5"/>
                <w:lang w:val="en-GB"/>
              </w:rPr>
              <w:t xml:space="preserve"> </w:t>
            </w:r>
            <w:r w:rsidRPr="00677A34">
              <w:rPr>
                <w:lang w:val="en-GB"/>
              </w:rPr>
              <w:t>and</w:t>
            </w:r>
            <w:r w:rsidRPr="00677A34">
              <w:rPr>
                <w:spacing w:val="-5"/>
                <w:lang w:val="en-GB"/>
              </w:rPr>
              <w:t xml:space="preserve"> </w:t>
            </w:r>
            <w:r w:rsidRPr="00677A34">
              <w:rPr>
                <w:lang w:val="en-GB"/>
              </w:rPr>
              <w:t>cross-functional</w:t>
            </w:r>
            <w:r w:rsidRPr="00677A34">
              <w:rPr>
                <w:spacing w:val="-6"/>
                <w:lang w:val="en-GB"/>
              </w:rPr>
              <w:t xml:space="preserve"> </w:t>
            </w:r>
            <w:r w:rsidRPr="00677A34">
              <w:rPr>
                <w:spacing w:val="-2"/>
                <w:lang w:val="en-GB"/>
              </w:rPr>
              <w:t>learning.</w:t>
            </w:r>
          </w:p>
        </w:tc>
        <w:tc>
          <w:tcPr>
            <w:tcW w:w="804" w:type="dxa"/>
          </w:tcPr>
          <w:p w14:paraId="0A3F4E36" w14:textId="77777777" w:rsidR="00A221EA" w:rsidRPr="00677A34" w:rsidRDefault="00000000">
            <w:pPr>
              <w:pStyle w:val="TableParagraph"/>
              <w:spacing w:before="77"/>
              <w:ind w:left="10" w:right="2"/>
              <w:jc w:val="center"/>
              <w:rPr>
                <w:lang w:val="en-GB"/>
              </w:rPr>
            </w:pPr>
            <w:r w:rsidRPr="00677A34">
              <w:rPr>
                <w:spacing w:val="-10"/>
                <w:lang w:val="en-GB"/>
              </w:rPr>
              <w:t>1</w:t>
            </w:r>
          </w:p>
        </w:tc>
      </w:tr>
      <w:tr w:rsidR="00A221EA" w:rsidRPr="00677A34" w14:paraId="43097211" w14:textId="77777777">
        <w:trPr>
          <w:trHeight w:val="470"/>
        </w:trPr>
        <w:tc>
          <w:tcPr>
            <w:tcW w:w="6500" w:type="dxa"/>
          </w:tcPr>
          <w:p w14:paraId="0135B0F7" w14:textId="77777777" w:rsidR="00A221EA" w:rsidRPr="00677A34" w:rsidRDefault="00000000">
            <w:pPr>
              <w:pStyle w:val="TableParagraph"/>
              <w:spacing w:before="29"/>
              <w:ind w:left="11" w:right="2"/>
              <w:jc w:val="center"/>
              <w:rPr>
                <w:lang w:val="en-GB"/>
              </w:rPr>
            </w:pPr>
            <w:r w:rsidRPr="00677A34">
              <w:rPr>
                <w:lang w:val="en-GB"/>
              </w:rPr>
              <w:t>Balance</w:t>
            </w:r>
            <w:r w:rsidRPr="00677A34">
              <w:rPr>
                <w:spacing w:val="-4"/>
                <w:lang w:val="en-GB"/>
              </w:rPr>
              <w:t xml:space="preserve"> </w:t>
            </w:r>
            <w:r w:rsidRPr="00677A34">
              <w:rPr>
                <w:lang w:val="en-GB"/>
              </w:rPr>
              <w:t>performance</w:t>
            </w:r>
            <w:r w:rsidRPr="00677A34">
              <w:rPr>
                <w:spacing w:val="-4"/>
                <w:lang w:val="en-GB"/>
              </w:rPr>
              <w:t xml:space="preserve"> </w:t>
            </w:r>
            <w:r w:rsidRPr="00677A34">
              <w:rPr>
                <w:lang w:val="en-GB"/>
              </w:rPr>
              <w:t>goals</w:t>
            </w:r>
            <w:r w:rsidRPr="00677A34">
              <w:rPr>
                <w:spacing w:val="-6"/>
                <w:lang w:val="en-GB"/>
              </w:rPr>
              <w:t xml:space="preserve"> </w:t>
            </w:r>
            <w:r w:rsidRPr="00677A34">
              <w:rPr>
                <w:lang w:val="en-GB"/>
              </w:rPr>
              <w:t>with</w:t>
            </w:r>
            <w:r w:rsidRPr="00677A34">
              <w:rPr>
                <w:spacing w:val="-7"/>
                <w:lang w:val="en-GB"/>
              </w:rPr>
              <w:t xml:space="preserve"> </w:t>
            </w:r>
            <w:r w:rsidRPr="00677A34">
              <w:rPr>
                <w:lang w:val="en-GB"/>
              </w:rPr>
              <w:t>team</w:t>
            </w:r>
            <w:r w:rsidRPr="00677A34">
              <w:rPr>
                <w:spacing w:val="-2"/>
                <w:lang w:val="en-GB"/>
              </w:rPr>
              <w:t xml:space="preserve"> </w:t>
            </w:r>
            <w:r w:rsidRPr="00677A34">
              <w:rPr>
                <w:lang w:val="en-GB"/>
              </w:rPr>
              <w:t>well-</w:t>
            </w:r>
            <w:r w:rsidRPr="00677A34">
              <w:rPr>
                <w:spacing w:val="-2"/>
                <w:lang w:val="en-GB"/>
              </w:rPr>
              <w:t>being.</w:t>
            </w:r>
          </w:p>
        </w:tc>
        <w:tc>
          <w:tcPr>
            <w:tcW w:w="804" w:type="dxa"/>
          </w:tcPr>
          <w:p w14:paraId="03D2A4D0" w14:textId="77777777" w:rsidR="00A221EA" w:rsidRPr="00677A34" w:rsidRDefault="00000000">
            <w:pPr>
              <w:pStyle w:val="TableParagraph"/>
              <w:spacing w:before="106"/>
              <w:ind w:left="10" w:right="2"/>
              <w:jc w:val="center"/>
              <w:rPr>
                <w:lang w:val="en-GB"/>
              </w:rPr>
            </w:pPr>
            <w:r w:rsidRPr="00677A34">
              <w:rPr>
                <w:spacing w:val="-10"/>
                <w:lang w:val="en-GB"/>
              </w:rPr>
              <w:t>1</w:t>
            </w:r>
          </w:p>
        </w:tc>
      </w:tr>
    </w:tbl>
    <w:p w14:paraId="5C69C57B" w14:textId="77777777" w:rsidR="00A221EA" w:rsidRPr="00677A34" w:rsidRDefault="00A221EA">
      <w:pPr>
        <w:pStyle w:val="BodyText"/>
        <w:jc w:val="left"/>
        <w:rPr>
          <w:b/>
          <w:sz w:val="20"/>
          <w:lang w:val="en-GB"/>
        </w:rPr>
      </w:pPr>
    </w:p>
    <w:p w14:paraId="60C9EF53" w14:textId="77777777" w:rsidR="00A221EA" w:rsidRPr="00677A34" w:rsidRDefault="00000000">
      <w:pPr>
        <w:pStyle w:val="BodyText"/>
        <w:spacing w:before="83"/>
        <w:jc w:val="left"/>
        <w:rPr>
          <w:b/>
          <w:sz w:val="20"/>
          <w:lang w:val="en-GB"/>
        </w:rPr>
      </w:pPr>
      <w:r w:rsidRPr="00677A34">
        <w:rPr>
          <w:b/>
          <w:noProof/>
          <w:sz w:val="20"/>
          <w:lang w:val="en-GB"/>
        </w:rPr>
        <mc:AlternateContent>
          <mc:Choice Requires="wpg">
            <w:drawing>
              <wp:anchor distT="0" distB="0" distL="0" distR="0" simplePos="0" relativeHeight="487597056" behindDoc="1" locked="0" layoutInCell="1" allowOverlap="1" wp14:anchorId="2C6FBD30" wp14:editId="55B9A5D0">
                <wp:simplePos x="0" y="0"/>
                <wp:positionH relativeFrom="page">
                  <wp:posOffset>1300162</wp:posOffset>
                </wp:positionH>
                <wp:positionV relativeFrom="paragraph">
                  <wp:posOffset>214833</wp:posOffset>
                </wp:positionV>
                <wp:extent cx="5172075" cy="247142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2075" cy="2471420"/>
                          <a:chOff x="0" y="0"/>
                          <a:chExt cx="5172075" cy="2471420"/>
                        </a:xfrm>
                      </wpg:grpSpPr>
                      <wps:wsp>
                        <wps:cNvPr id="54" name="Graphic 54"/>
                        <wps:cNvSpPr/>
                        <wps:spPr>
                          <a:xfrm>
                            <a:off x="3009709" y="144462"/>
                            <a:ext cx="1946910" cy="2045335"/>
                          </a:xfrm>
                          <a:custGeom>
                            <a:avLst/>
                            <a:gdLst/>
                            <a:ahLst/>
                            <a:cxnLst/>
                            <a:rect l="l" t="t" r="r" b="b"/>
                            <a:pathLst>
                              <a:path w="1946910" h="2045335">
                                <a:moveTo>
                                  <a:pt x="0" y="781812"/>
                                </a:moveTo>
                                <a:lnTo>
                                  <a:pt x="0" y="970788"/>
                                </a:lnTo>
                              </a:path>
                              <a:path w="1946910" h="2045335">
                                <a:moveTo>
                                  <a:pt x="0" y="0"/>
                                </a:moveTo>
                                <a:lnTo>
                                  <a:pt x="0" y="94487"/>
                                </a:lnTo>
                              </a:path>
                              <a:path w="1946910" h="2045335">
                                <a:moveTo>
                                  <a:pt x="0" y="198119"/>
                                </a:moveTo>
                                <a:lnTo>
                                  <a:pt x="0" y="387095"/>
                                </a:lnTo>
                              </a:path>
                              <a:path w="1946910" h="2045335">
                                <a:moveTo>
                                  <a:pt x="0" y="1950720"/>
                                </a:moveTo>
                                <a:lnTo>
                                  <a:pt x="0" y="2045208"/>
                                </a:lnTo>
                              </a:path>
                              <a:path w="1946910" h="2045335">
                                <a:moveTo>
                                  <a:pt x="0" y="1658112"/>
                                </a:moveTo>
                                <a:lnTo>
                                  <a:pt x="0" y="1847087"/>
                                </a:lnTo>
                              </a:path>
                              <a:path w="1946910" h="2045335">
                                <a:moveTo>
                                  <a:pt x="0" y="490727"/>
                                </a:moveTo>
                                <a:lnTo>
                                  <a:pt x="0" y="678179"/>
                                </a:lnTo>
                              </a:path>
                              <a:path w="1946910" h="2045335">
                                <a:moveTo>
                                  <a:pt x="0" y="1074419"/>
                                </a:moveTo>
                                <a:lnTo>
                                  <a:pt x="0" y="1263395"/>
                                </a:lnTo>
                              </a:path>
                              <a:path w="1946910" h="2045335">
                                <a:moveTo>
                                  <a:pt x="0" y="1367027"/>
                                </a:moveTo>
                                <a:lnTo>
                                  <a:pt x="0" y="1554479"/>
                                </a:lnTo>
                              </a:path>
                              <a:path w="1946910" h="2045335">
                                <a:moveTo>
                                  <a:pt x="486155" y="0"/>
                                </a:moveTo>
                                <a:lnTo>
                                  <a:pt x="486155" y="970788"/>
                                </a:lnTo>
                              </a:path>
                              <a:path w="1946910" h="2045335">
                                <a:moveTo>
                                  <a:pt x="486155" y="1950720"/>
                                </a:moveTo>
                                <a:lnTo>
                                  <a:pt x="486155" y="2045208"/>
                                </a:lnTo>
                              </a:path>
                              <a:path w="1946910" h="2045335">
                                <a:moveTo>
                                  <a:pt x="486155" y="1367027"/>
                                </a:moveTo>
                                <a:lnTo>
                                  <a:pt x="486155" y="1847087"/>
                                </a:lnTo>
                              </a:path>
                              <a:path w="1946910" h="2045335">
                                <a:moveTo>
                                  <a:pt x="486155" y="1074419"/>
                                </a:moveTo>
                                <a:lnTo>
                                  <a:pt x="486155" y="1263395"/>
                                </a:lnTo>
                              </a:path>
                              <a:path w="1946910" h="2045335">
                                <a:moveTo>
                                  <a:pt x="973836" y="1367027"/>
                                </a:moveTo>
                                <a:lnTo>
                                  <a:pt x="973836" y="1847087"/>
                                </a:lnTo>
                              </a:path>
                              <a:path w="1946910" h="2045335">
                                <a:moveTo>
                                  <a:pt x="973836" y="0"/>
                                </a:moveTo>
                                <a:lnTo>
                                  <a:pt x="973836" y="970788"/>
                                </a:lnTo>
                              </a:path>
                              <a:path w="1946910" h="2045335">
                                <a:moveTo>
                                  <a:pt x="973836" y="1074419"/>
                                </a:moveTo>
                                <a:lnTo>
                                  <a:pt x="973836" y="1263395"/>
                                </a:lnTo>
                              </a:path>
                              <a:path w="1946910" h="2045335">
                                <a:moveTo>
                                  <a:pt x="973836" y="1950720"/>
                                </a:moveTo>
                                <a:lnTo>
                                  <a:pt x="973836" y="2045208"/>
                                </a:lnTo>
                              </a:path>
                              <a:path w="1946910" h="2045335">
                                <a:moveTo>
                                  <a:pt x="1459991" y="0"/>
                                </a:moveTo>
                                <a:lnTo>
                                  <a:pt x="1459991" y="2045208"/>
                                </a:lnTo>
                              </a:path>
                              <a:path w="1946910" h="2045335">
                                <a:moveTo>
                                  <a:pt x="1946528" y="0"/>
                                </a:moveTo>
                                <a:lnTo>
                                  <a:pt x="1946528" y="2045208"/>
                                </a:lnTo>
                              </a:path>
                            </a:pathLst>
                          </a:custGeom>
                          <a:ln w="9525">
                            <a:solidFill>
                              <a:srgbClr val="D9D9D9"/>
                            </a:solidFill>
                            <a:prstDash val="solid"/>
                          </a:ln>
                        </wps:spPr>
                        <wps:bodyPr wrap="square" lIns="0" tIns="0" rIns="0" bIns="0" rtlCol="0">
                          <a:prstTxWarp prst="textNoShape">
                            <a:avLst/>
                          </a:prstTxWarp>
                          <a:noAutofit/>
                        </wps:bodyPr>
                      </wps:wsp>
                      <wps:wsp>
                        <wps:cNvPr id="55" name="Graphic 55"/>
                        <wps:cNvSpPr/>
                        <wps:spPr>
                          <a:xfrm>
                            <a:off x="2523299" y="238950"/>
                            <a:ext cx="1946910" cy="1856739"/>
                          </a:xfrm>
                          <a:custGeom>
                            <a:avLst/>
                            <a:gdLst/>
                            <a:ahLst/>
                            <a:cxnLst/>
                            <a:rect l="l" t="t" r="r" b="b"/>
                            <a:pathLst>
                              <a:path w="1946910" h="1856739">
                                <a:moveTo>
                                  <a:pt x="972566" y="1459992"/>
                                </a:moveTo>
                                <a:lnTo>
                                  <a:pt x="0" y="1459992"/>
                                </a:lnTo>
                                <a:lnTo>
                                  <a:pt x="0" y="1563636"/>
                                </a:lnTo>
                                <a:lnTo>
                                  <a:pt x="972566" y="1563636"/>
                                </a:lnTo>
                                <a:lnTo>
                                  <a:pt x="972566" y="1459992"/>
                                </a:lnTo>
                                <a:close/>
                              </a:path>
                              <a:path w="1946910" h="1856739">
                                <a:moveTo>
                                  <a:pt x="972566" y="583692"/>
                                </a:moveTo>
                                <a:lnTo>
                                  <a:pt x="0" y="583692"/>
                                </a:lnTo>
                                <a:lnTo>
                                  <a:pt x="0" y="687324"/>
                                </a:lnTo>
                                <a:lnTo>
                                  <a:pt x="972566" y="687324"/>
                                </a:lnTo>
                                <a:lnTo>
                                  <a:pt x="972566" y="583692"/>
                                </a:lnTo>
                                <a:close/>
                              </a:path>
                              <a:path w="1946910" h="1856739">
                                <a:moveTo>
                                  <a:pt x="972566" y="292608"/>
                                </a:moveTo>
                                <a:lnTo>
                                  <a:pt x="0" y="292608"/>
                                </a:lnTo>
                                <a:lnTo>
                                  <a:pt x="0" y="396240"/>
                                </a:lnTo>
                                <a:lnTo>
                                  <a:pt x="972566" y="396240"/>
                                </a:lnTo>
                                <a:lnTo>
                                  <a:pt x="972566" y="292608"/>
                                </a:lnTo>
                                <a:close/>
                              </a:path>
                              <a:path w="1946910" h="1856739">
                                <a:moveTo>
                                  <a:pt x="972566" y="0"/>
                                </a:moveTo>
                                <a:lnTo>
                                  <a:pt x="0" y="0"/>
                                </a:lnTo>
                                <a:lnTo>
                                  <a:pt x="0" y="103632"/>
                                </a:lnTo>
                                <a:lnTo>
                                  <a:pt x="972566" y="103632"/>
                                </a:lnTo>
                                <a:lnTo>
                                  <a:pt x="972566" y="0"/>
                                </a:lnTo>
                                <a:close/>
                              </a:path>
                              <a:path w="1946910" h="1856739">
                                <a:moveTo>
                                  <a:pt x="1946402" y="1752600"/>
                                </a:moveTo>
                                <a:lnTo>
                                  <a:pt x="0" y="1752600"/>
                                </a:lnTo>
                                <a:lnTo>
                                  <a:pt x="0" y="1856232"/>
                                </a:lnTo>
                                <a:lnTo>
                                  <a:pt x="1946402" y="1856232"/>
                                </a:lnTo>
                                <a:lnTo>
                                  <a:pt x="1946402" y="1752600"/>
                                </a:lnTo>
                                <a:close/>
                              </a:path>
                              <a:path w="1946910" h="1856739">
                                <a:moveTo>
                                  <a:pt x="1946402" y="1168908"/>
                                </a:moveTo>
                                <a:lnTo>
                                  <a:pt x="0" y="1168908"/>
                                </a:lnTo>
                                <a:lnTo>
                                  <a:pt x="0" y="1272540"/>
                                </a:lnTo>
                                <a:lnTo>
                                  <a:pt x="1946402" y="1272540"/>
                                </a:lnTo>
                                <a:lnTo>
                                  <a:pt x="1946402" y="1168908"/>
                                </a:lnTo>
                                <a:close/>
                              </a:path>
                              <a:path w="1946910" h="1856739">
                                <a:moveTo>
                                  <a:pt x="1946402" y="876300"/>
                                </a:moveTo>
                                <a:lnTo>
                                  <a:pt x="0" y="876300"/>
                                </a:lnTo>
                                <a:lnTo>
                                  <a:pt x="0" y="979932"/>
                                </a:lnTo>
                                <a:lnTo>
                                  <a:pt x="1946402" y="979932"/>
                                </a:lnTo>
                                <a:lnTo>
                                  <a:pt x="1946402" y="876300"/>
                                </a:lnTo>
                                <a:close/>
                              </a:path>
                            </a:pathLst>
                          </a:custGeom>
                          <a:solidFill>
                            <a:srgbClr val="C55A11"/>
                          </a:solidFill>
                        </wps:spPr>
                        <wps:bodyPr wrap="square" lIns="0" tIns="0" rIns="0" bIns="0" rtlCol="0">
                          <a:prstTxWarp prst="textNoShape">
                            <a:avLst/>
                          </a:prstTxWarp>
                          <a:noAutofit/>
                        </wps:bodyPr>
                      </wps:wsp>
                      <wps:wsp>
                        <wps:cNvPr id="56" name="Graphic 56"/>
                        <wps:cNvSpPr/>
                        <wps:spPr>
                          <a:xfrm>
                            <a:off x="2523299" y="144462"/>
                            <a:ext cx="1270" cy="2045335"/>
                          </a:xfrm>
                          <a:custGeom>
                            <a:avLst/>
                            <a:gdLst/>
                            <a:ahLst/>
                            <a:cxnLst/>
                            <a:rect l="l" t="t" r="r" b="b"/>
                            <a:pathLst>
                              <a:path h="2045335">
                                <a:moveTo>
                                  <a:pt x="0" y="2045208"/>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57" name="Graphic 57"/>
                        <wps:cNvSpPr/>
                        <wps:spPr>
                          <a:xfrm>
                            <a:off x="4762" y="4762"/>
                            <a:ext cx="5162550" cy="2461895"/>
                          </a:xfrm>
                          <a:custGeom>
                            <a:avLst/>
                            <a:gdLst/>
                            <a:ahLst/>
                            <a:cxnLst/>
                            <a:rect l="l" t="t" r="r" b="b"/>
                            <a:pathLst>
                              <a:path w="5162550" h="2461895">
                                <a:moveTo>
                                  <a:pt x="0" y="2461895"/>
                                </a:moveTo>
                                <a:lnTo>
                                  <a:pt x="5162550" y="2461895"/>
                                </a:lnTo>
                                <a:lnTo>
                                  <a:pt x="5162550" y="0"/>
                                </a:lnTo>
                                <a:lnTo>
                                  <a:pt x="0" y="0"/>
                                </a:lnTo>
                                <a:lnTo>
                                  <a:pt x="0" y="2461895"/>
                                </a:lnTo>
                                <a:close/>
                              </a:path>
                            </a:pathLst>
                          </a:custGeom>
                          <a:ln w="9524">
                            <a:solidFill>
                              <a:srgbClr val="D9D9D9"/>
                            </a:solidFill>
                            <a:prstDash val="solid"/>
                          </a:ln>
                        </wps:spPr>
                        <wps:bodyPr wrap="square" lIns="0" tIns="0" rIns="0" bIns="0" rtlCol="0">
                          <a:prstTxWarp prst="textNoShape">
                            <a:avLst/>
                          </a:prstTxWarp>
                          <a:noAutofit/>
                        </wps:bodyPr>
                      </wps:wsp>
                      <wps:wsp>
                        <wps:cNvPr id="58" name="Textbox 58"/>
                        <wps:cNvSpPr txBox="1"/>
                        <wps:spPr>
                          <a:xfrm>
                            <a:off x="87566" y="225234"/>
                            <a:ext cx="2359025" cy="1945639"/>
                          </a:xfrm>
                          <a:prstGeom prst="rect">
                            <a:avLst/>
                          </a:prstGeom>
                        </wps:spPr>
                        <wps:txbx>
                          <w:txbxContent>
                            <w:p w14:paraId="615AA9D3" w14:textId="77777777" w:rsidR="00A221EA" w:rsidRDefault="00000000">
                              <w:pPr>
                                <w:spacing w:line="199" w:lineRule="exact"/>
                                <w:ind w:left="92" w:right="22"/>
                                <w:jc w:val="center"/>
                                <w:rPr>
                                  <w:sz w:val="18"/>
                                </w:rPr>
                              </w:pPr>
                              <w:r>
                                <w:rPr>
                                  <w:color w:val="585858"/>
                                  <w:sz w:val="18"/>
                                </w:rPr>
                                <w:t>Balance</w:t>
                              </w:r>
                              <w:r>
                                <w:rPr>
                                  <w:color w:val="585858"/>
                                  <w:spacing w:val="-4"/>
                                  <w:sz w:val="18"/>
                                </w:rPr>
                                <w:t xml:space="preserve"> </w:t>
                              </w:r>
                              <w:r>
                                <w:rPr>
                                  <w:color w:val="585858"/>
                                  <w:sz w:val="18"/>
                                </w:rPr>
                                <w:t>performance</w:t>
                              </w:r>
                              <w:r>
                                <w:rPr>
                                  <w:color w:val="585858"/>
                                  <w:spacing w:val="-3"/>
                                  <w:sz w:val="18"/>
                                </w:rPr>
                                <w:t xml:space="preserve"> </w:t>
                              </w:r>
                              <w:r>
                                <w:rPr>
                                  <w:color w:val="585858"/>
                                  <w:sz w:val="18"/>
                                </w:rPr>
                                <w:t>goals</w:t>
                              </w:r>
                              <w:r>
                                <w:rPr>
                                  <w:color w:val="585858"/>
                                  <w:spacing w:val="-3"/>
                                  <w:sz w:val="18"/>
                                </w:rPr>
                                <w:t xml:space="preserve"> </w:t>
                              </w:r>
                              <w:r>
                                <w:rPr>
                                  <w:color w:val="585858"/>
                                  <w:sz w:val="18"/>
                                </w:rPr>
                                <w:t>with</w:t>
                              </w:r>
                              <w:r>
                                <w:rPr>
                                  <w:color w:val="585858"/>
                                  <w:spacing w:val="-3"/>
                                  <w:sz w:val="18"/>
                                </w:rPr>
                                <w:t xml:space="preserve"> </w:t>
                              </w:r>
                              <w:r>
                                <w:rPr>
                                  <w:color w:val="585858"/>
                                  <w:sz w:val="18"/>
                                </w:rPr>
                                <w:t>team</w:t>
                              </w:r>
                              <w:r>
                                <w:rPr>
                                  <w:color w:val="585858"/>
                                  <w:spacing w:val="-1"/>
                                  <w:sz w:val="18"/>
                                </w:rPr>
                                <w:t xml:space="preserve"> </w:t>
                              </w:r>
                              <w:r>
                                <w:rPr>
                                  <w:color w:val="585858"/>
                                  <w:sz w:val="18"/>
                                </w:rPr>
                                <w:t>well-</w:t>
                              </w:r>
                              <w:r>
                                <w:rPr>
                                  <w:color w:val="585858"/>
                                  <w:spacing w:val="-2"/>
                                  <w:sz w:val="18"/>
                                </w:rPr>
                                <w:t>being.</w:t>
                              </w:r>
                            </w:p>
                            <w:p w14:paraId="6E31E296" w14:textId="77777777" w:rsidR="00A221EA" w:rsidRDefault="00000000">
                              <w:pPr>
                                <w:spacing w:before="149"/>
                                <w:ind w:left="156" w:right="22"/>
                                <w:jc w:val="center"/>
                                <w:rPr>
                                  <w:sz w:val="18"/>
                                </w:rPr>
                              </w:pPr>
                              <w:r>
                                <w:rPr>
                                  <w:color w:val="585858"/>
                                  <w:sz w:val="18"/>
                                </w:rPr>
                                <w:t>Promote</w:t>
                              </w:r>
                              <w:r>
                                <w:rPr>
                                  <w:color w:val="585858"/>
                                  <w:spacing w:val="-4"/>
                                  <w:sz w:val="18"/>
                                </w:rPr>
                                <w:t xml:space="preserve"> </w:t>
                              </w:r>
                              <w:r>
                                <w:rPr>
                                  <w:color w:val="585858"/>
                                  <w:sz w:val="18"/>
                                </w:rPr>
                                <w:t>knowledge</w:t>
                              </w:r>
                              <w:r>
                                <w:rPr>
                                  <w:color w:val="585858"/>
                                  <w:spacing w:val="-3"/>
                                  <w:sz w:val="18"/>
                                </w:rPr>
                                <w:t xml:space="preserve"> </w:t>
                              </w:r>
                              <w:r>
                                <w:rPr>
                                  <w:color w:val="585858"/>
                                  <w:sz w:val="18"/>
                                </w:rPr>
                                <w:t>sharing</w:t>
                              </w:r>
                              <w:r>
                                <w:rPr>
                                  <w:color w:val="585858"/>
                                  <w:spacing w:val="-3"/>
                                  <w:sz w:val="18"/>
                                </w:rPr>
                                <w:t xml:space="preserve"> </w:t>
                              </w:r>
                              <w:r>
                                <w:rPr>
                                  <w:color w:val="585858"/>
                                  <w:sz w:val="18"/>
                                </w:rPr>
                                <w:t>and</w:t>
                              </w:r>
                              <w:r>
                                <w:rPr>
                                  <w:color w:val="585858"/>
                                  <w:spacing w:val="-3"/>
                                  <w:sz w:val="18"/>
                                </w:rPr>
                                <w:t xml:space="preserve"> </w:t>
                              </w:r>
                              <w:r>
                                <w:rPr>
                                  <w:color w:val="585858"/>
                                  <w:sz w:val="18"/>
                                </w:rPr>
                                <w:t>cross-</w:t>
                              </w:r>
                              <w:r>
                                <w:rPr>
                                  <w:color w:val="585858"/>
                                  <w:spacing w:val="-2"/>
                                  <w:sz w:val="18"/>
                                </w:rPr>
                                <w:t>functional</w:t>
                              </w:r>
                            </w:p>
                            <w:p w14:paraId="0ACE73A8" w14:textId="77777777" w:rsidR="00A221EA" w:rsidRDefault="00000000">
                              <w:pPr>
                                <w:spacing w:before="1"/>
                                <w:ind w:left="146" w:right="22"/>
                                <w:jc w:val="center"/>
                                <w:rPr>
                                  <w:sz w:val="18"/>
                                </w:rPr>
                              </w:pPr>
                              <w:r>
                                <w:rPr>
                                  <w:color w:val="585858"/>
                                  <w:spacing w:val="-2"/>
                                  <w:sz w:val="18"/>
                                </w:rPr>
                                <w:t>learning.</w:t>
                              </w:r>
                            </w:p>
                            <w:p w14:paraId="2D379B85" w14:textId="77777777" w:rsidR="00A221EA" w:rsidRDefault="00000000">
                              <w:pPr>
                                <w:spacing w:before="46"/>
                                <w:ind w:right="22"/>
                                <w:jc w:val="center"/>
                                <w:rPr>
                                  <w:sz w:val="18"/>
                                </w:rPr>
                              </w:pPr>
                              <w:r>
                                <w:rPr>
                                  <w:color w:val="585858"/>
                                  <w:sz w:val="18"/>
                                </w:rPr>
                                <w:t>Use</w:t>
                              </w:r>
                              <w:r>
                                <w:rPr>
                                  <w:color w:val="585858"/>
                                  <w:spacing w:val="-6"/>
                                  <w:sz w:val="18"/>
                                </w:rPr>
                                <w:t xml:space="preserve"> </w:t>
                              </w:r>
                              <w:r>
                                <w:rPr>
                                  <w:color w:val="585858"/>
                                  <w:sz w:val="18"/>
                                </w:rPr>
                                <w:t>Agile</w:t>
                              </w:r>
                              <w:r>
                                <w:rPr>
                                  <w:color w:val="585858"/>
                                  <w:spacing w:val="-6"/>
                                  <w:sz w:val="18"/>
                                </w:rPr>
                                <w:t xml:space="preserve"> </w:t>
                              </w:r>
                              <w:r>
                                <w:rPr>
                                  <w:color w:val="585858"/>
                                  <w:sz w:val="18"/>
                                </w:rPr>
                                <w:t>methods</w:t>
                              </w:r>
                              <w:r>
                                <w:rPr>
                                  <w:color w:val="585858"/>
                                  <w:spacing w:val="-6"/>
                                  <w:sz w:val="18"/>
                                </w:rPr>
                                <w:t xml:space="preserve"> </w:t>
                              </w:r>
                              <w:r>
                                <w:rPr>
                                  <w:color w:val="585858"/>
                                  <w:sz w:val="18"/>
                                </w:rPr>
                                <w:t>and</w:t>
                              </w:r>
                              <w:r>
                                <w:rPr>
                                  <w:color w:val="585858"/>
                                  <w:spacing w:val="-5"/>
                                  <w:sz w:val="18"/>
                                </w:rPr>
                                <w:t xml:space="preserve"> </w:t>
                              </w:r>
                              <w:r>
                                <w:rPr>
                                  <w:color w:val="585858"/>
                                  <w:sz w:val="18"/>
                                </w:rPr>
                                <w:t>stay</w:t>
                              </w:r>
                              <w:r>
                                <w:rPr>
                                  <w:color w:val="585858"/>
                                  <w:spacing w:val="-6"/>
                                  <w:sz w:val="18"/>
                                </w:rPr>
                                <w:t xml:space="preserve"> </w:t>
                              </w:r>
                              <w:r>
                                <w:rPr>
                                  <w:color w:val="585858"/>
                                  <w:sz w:val="18"/>
                                </w:rPr>
                                <w:t>flexible</w:t>
                              </w:r>
                              <w:r>
                                <w:rPr>
                                  <w:color w:val="585858"/>
                                  <w:spacing w:val="-6"/>
                                  <w:sz w:val="18"/>
                                </w:rPr>
                                <w:t xml:space="preserve"> </w:t>
                              </w:r>
                              <w:r>
                                <w:rPr>
                                  <w:color w:val="585858"/>
                                  <w:sz w:val="18"/>
                                </w:rPr>
                                <w:t>when</w:t>
                              </w:r>
                              <w:r>
                                <w:rPr>
                                  <w:color w:val="585858"/>
                                  <w:spacing w:val="-6"/>
                                  <w:sz w:val="18"/>
                                </w:rPr>
                                <w:t xml:space="preserve"> </w:t>
                              </w:r>
                              <w:r>
                                <w:rPr>
                                  <w:color w:val="585858"/>
                                  <w:sz w:val="18"/>
                                </w:rPr>
                                <w:t xml:space="preserve">changes </w:t>
                              </w:r>
                              <w:r>
                                <w:rPr>
                                  <w:color w:val="585858"/>
                                  <w:spacing w:val="-2"/>
                                  <w:sz w:val="18"/>
                                </w:rPr>
                                <w:t>occur.</w:t>
                              </w:r>
                            </w:p>
                            <w:p w14:paraId="49560C97" w14:textId="77777777" w:rsidR="00A221EA" w:rsidRDefault="00000000">
                              <w:pPr>
                                <w:spacing w:before="46"/>
                                <w:ind w:right="33"/>
                                <w:jc w:val="center"/>
                                <w:rPr>
                                  <w:sz w:val="18"/>
                                </w:rPr>
                              </w:pPr>
                              <w:r>
                                <w:rPr>
                                  <w:color w:val="585858"/>
                                  <w:sz w:val="18"/>
                                </w:rPr>
                                <w:t>Encourage</w:t>
                              </w:r>
                              <w:r>
                                <w:rPr>
                                  <w:color w:val="585858"/>
                                  <w:spacing w:val="-9"/>
                                  <w:sz w:val="18"/>
                                </w:rPr>
                                <w:t xml:space="preserve"> </w:t>
                              </w:r>
                              <w:r>
                                <w:rPr>
                                  <w:color w:val="585858"/>
                                  <w:sz w:val="18"/>
                                </w:rPr>
                                <w:t>open</w:t>
                              </w:r>
                              <w:r>
                                <w:rPr>
                                  <w:color w:val="585858"/>
                                  <w:spacing w:val="-9"/>
                                  <w:sz w:val="18"/>
                                </w:rPr>
                                <w:t xml:space="preserve"> </w:t>
                              </w:r>
                              <w:r>
                                <w:rPr>
                                  <w:color w:val="585858"/>
                                  <w:sz w:val="18"/>
                                </w:rPr>
                                <w:t>feedback</w:t>
                              </w:r>
                              <w:r>
                                <w:rPr>
                                  <w:color w:val="585858"/>
                                  <w:spacing w:val="-9"/>
                                  <w:sz w:val="18"/>
                                </w:rPr>
                                <w:t xml:space="preserve"> </w:t>
                              </w:r>
                              <w:r>
                                <w:rPr>
                                  <w:color w:val="585858"/>
                                  <w:sz w:val="18"/>
                                </w:rPr>
                                <w:t>and</w:t>
                              </w:r>
                              <w:r>
                                <w:rPr>
                                  <w:color w:val="585858"/>
                                  <w:spacing w:val="-9"/>
                                  <w:sz w:val="18"/>
                                </w:rPr>
                                <w:t xml:space="preserve"> </w:t>
                              </w:r>
                              <w:r>
                                <w:rPr>
                                  <w:color w:val="585858"/>
                                  <w:sz w:val="18"/>
                                </w:rPr>
                                <w:t>create</w:t>
                              </w:r>
                              <w:r>
                                <w:rPr>
                                  <w:color w:val="585858"/>
                                  <w:spacing w:val="-8"/>
                                  <w:sz w:val="18"/>
                                </w:rPr>
                                <w:t xml:space="preserve"> </w:t>
                              </w:r>
                              <w:r>
                                <w:rPr>
                                  <w:color w:val="585858"/>
                                  <w:sz w:val="18"/>
                                </w:rPr>
                                <w:t>psychological safety for all team members.</w:t>
                              </w:r>
                            </w:p>
                            <w:p w14:paraId="052DDD71" w14:textId="77777777" w:rsidR="00A221EA" w:rsidRDefault="00000000">
                              <w:pPr>
                                <w:spacing w:before="46"/>
                                <w:ind w:left="250" w:right="22"/>
                                <w:jc w:val="center"/>
                                <w:rPr>
                                  <w:sz w:val="18"/>
                                </w:rPr>
                              </w:pPr>
                              <w:r>
                                <w:rPr>
                                  <w:color w:val="585858"/>
                                  <w:sz w:val="18"/>
                                </w:rPr>
                                <w:t>Hold</w:t>
                              </w:r>
                              <w:r>
                                <w:rPr>
                                  <w:color w:val="585858"/>
                                  <w:spacing w:val="-9"/>
                                  <w:sz w:val="18"/>
                                </w:rPr>
                                <w:t xml:space="preserve"> </w:t>
                              </w:r>
                              <w:r>
                                <w:rPr>
                                  <w:color w:val="585858"/>
                                  <w:sz w:val="18"/>
                                </w:rPr>
                                <w:t>regular</w:t>
                              </w:r>
                              <w:r>
                                <w:rPr>
                                  <w:color w:val="585858"/>
                                  <w:spacing w:val="-8"/>
                                  <w:sz w:val="18"/>
                                </w:rPr>
                                <w:t xml:space="preserve"> </w:t>
                              </w:r>
                              <w:r>
                                <w:rPr>
                                  <w:color w:val="585858"/>
                                  <w:sz w:val="18"/>
                                </w:rPr>
                                <w:t>cross-functional</w:t>
                              </w:r>
                              <w:r>
                                <w:rPr>
                                  <w:color w:val="585858"/>
                                  <w:spacing w:val="-8"/>
                                  <w:sz w:val="18"/>
                                </w:rPr>
                                <w:t xml:space="preserve"> </w:t>
                              </w:r>
                              <w:r>
                                <w:rPr>
                                  <w:color w:val="585858"/>
                                  <w:sz w:val="18"/>
                                </w:rPr>
                                <w:t>check-ins</w:t>
                              </w:r>
                              <w:r>
                                <w:rPr>
                                  <w:color w:val="585858"/>
                                  <w:spacing w:val="-9"/>
                                  <w:sz w:val="18"/>
                                </w:rPr>
                                <w:t xml:space="preserve"> </w:t>
                              </w:r>
                              <w:r>
                                <w:rPr>
                                  <w:color w:val="585858"/>
                                  <w:sz w:val="18"/>
                                </w:rPr>
                                <w:t>to</w:t>
                              </w:r>
                              <w:r>
                                <w:rPr>
                                  <w:color w:val="585858"/>
                                  <w:spacing w:val="-9"/>
                                  <w:sz w:val="18"/>
                                </w:rPr>
                                <w:t xml:space="preserve"> </w:t>
                              </w:r>
                              <w:r>
                                <w:rPr>
                                  <w:color w:val="585858"/>
                                  <w:sz w:val="18"/>
                                </w:rPr>
                                <w:t>keep teams aligned.</w:t>
                              </w:r>
                            </w:p>
                            <w:p w14:paraId="4B94F0B2" w14:textId="77777777" w:rsidR="00A221EA" w:rsidRDefault="00000000">
                              <w:pPr>
                                <w:spacing w:before="46"/>
                                <w:ind w:left="155" w:right="22"/>
                                <w:jc w:val="center"/>
                                <w:rPr>
                                  <w:sz w:val="18"/>
                                </w:rPr>
                              </w:pPr>
                              <w:r>
                                <w:rPr>
                                  <w:color w:val="585858"/>
                                  <w:sz w:val="18"/>
                                </w:rPr>
                                <w:t>Define</w:t>
                              </w:r>
                              <w:r>
                                <w:rPr>
                                  <w:color w:val="585858"/>
                                  <w:spacing w:val="-7"/>
                                  <w:sz w:val="18"/>
                                </w:rPr>
                                <w:t xml:space="preserve"> </w:t>
                              </w:r>
                              <w:r>
                                <w:rPr>
                                  <w:color w:val="585858"/>
                                  <w:sz w:val="18"/>
                                </w:rPr>
                                <w:t>roles</w:t>
                              </w:r>
                              <w:r>
                                <w:rPr>
                                  <w:color w:val="585858"/>
                                  <w:spacing w:val="-7"/>
                                  <w:sz w:val="18"/>
                                </w:rPr>
                                <w:t xml:space="preserve"> </w:t>
                              </w:r>
                              <w:r>
                                <w:rPr>
                                  <w:color w:val="585858"/>
                                  <w:sz w:val="18"/>
                                </w:rPr>
                                <w:t>and</w:t>
                              </w:r>
                              <w:r>
                                <w:rPr>
                                  <w:color w:val="585858"/>
                                  <w:spacing w:val="-7"/>
                                  <w:sz w:val="18"/>
                                </w:rPr>
                                <w:t xml:space="preserve"> </w:t>
                              </w:r>
                              <w:r>
                                <w:rPr>
                                  <w:color w:val="585858"/>
                                  <w:sz w:val="18"/>
                                </w:rPr>
                                <w:t>responsibilities</w:t>
                              </w:r>
                              <w:r>
                                <w:rPr>
                                  <w:color w:val="585858"/>
                                  <w:spacing w:val="-7"/>
                                  <w:sz w:val="18"/>
                                </w:rPr>
                                <w:t xml:space="preserve"> </w:t>
                              </w:r>
                              <w:r>
                                <w:rPr>
                                  <w:color w:val="585858"/>
                                  <w:sz w:val="18"/>
                                </w:rPr>
                                <w:t>clearly</w:t>
                              </w:r>
                              <w:r>
                                <w:rPr>
                                  <w:color w:val="585858"/>
                                  <w:spacing w:val="-7"/>
                                  <w:sz w:val="18"/>
                                </w:rPr>
                                <w:t xml:space="preserve"> </w:t>
                              </w:r>
                              <w:r>
                                <w:rPr>
                                  <w:color w:val="585858"/>
                                  <w:sz w:val="18"/>
                                </w:rPr>
                                <w:t>from</w:t>
                              </w:r>
                              <w:r>
                                <w:rPr>
                                  <w:color w:val="585858"/>
                                  <w:spacing w:val="-7"/>
                                  <w:sz w:val="18"/>
                                </w:rPr>
                                <w:t xml:space="preserve"> </w:t>
                              </w:r>
                              <w:r>
                                <w:rPr>
                                  <w:color w:val="585858"/>
                                  <w:sz w:val="18"/>
                                </w:rPr>
                                <w:t xml:space="preserve">the </w:t>
                              </w:r>
                              <w:r>
                                <w:rPr>
                                  <w:color w:val="585858"/>
                                  <w:spacing w:val="-2"/>
                                  <w:sz w:val="18"/>
                                </w:rPr>
                                <w:t>start.</w:t>
                              </w:r>
                            </w:p>
                            <w:p w14:paraId="2BE2C2CB" w14:textId="77777777" w:rsidR="00A221EA" w:rsidRDefault="00000000">
                              <w:pPr>
                                <w:spacing w:before="46"/>
                                <w:ind w:left="119" w:right="22"/>
                                <w:jc w:val="center"/>
                                <w:rPr>
                                  <w:sz w:val="18"/>
                                </w:rPr>
                              </w:pPr>
                              <w:r>
                                <w:rPr>
                                  <w:color w:val="585858"/>
                                  <w:sz w:val="18"/>
                                </w:rPr>
                                <w:t>Communicate</w:t>
                              </w:r>
                              <w:r>
                                <w:rPr>
                                  <w:color w:val="585858"/>
                                  <w:spacing w:val="-7"/>
                                  <w:sz w:val="18"/>
                                </w:rPr>
                                <w:t xml:space="preserve"> </w:t>
                              </w:r>
                              <w:r>
                                <w:rPr>
                                  <w:color w:val="585858"/>
                                  <w:sz w:val="18"/>
                                </w:rPr>
                                <w:t>clearly</w:t>
                              </w:r>
                              <w:r>
                                <w:rPr>
                                  <w:color w:val="585858"/>
                                  <w:spacing w:val="-9"/>
                                  <w:sz w:val="18"/>
                                </w:rPr>
                                <w:t xml:space="preserve"> </w:t>
                              </w:r>
                              <w:r>
                                <w:rPr>
                                  <w:color w:val="585858"/>
                                  <w:sz w:val="18"/>
                                </w:rPr>
                                <w:t>and</w:t>
                              </w:r>
                              <w:r>
                                <w:rPr>
                                  <w:color w:val="585858"/>
                                  <w:spacing w:val="-9"/>
                                  <w:sz w:val="18"/>
                                </w:rPr>
                                <w:t xml:space="preserve"> </w:t>
                              </w:r>
                              <w:r>
                                <w:rPr>
                                  <w:color w:val="585858"/>
                                  <w:sz w:val="18"/>
                                </w:rPr>
                                <w:t>transparently</w:t>
                              </w:r>
                              <w:r>
                                <w:rPr>
                                  <w:color w:val="585858"/>
                                  <w:spacing w:val="-7"/>
                                  <w:sz w:val="18"/>
                                </w:rPr>
                                <w:t xml:space="preserve"> </w:t>
                              </w:r>
                              <w:r>
                                <w:rPr>
                                  <w:color w:val="585858"/>
                                  <w:sz w:val="18"/>
                                </w:rPr>
                                <w:t>across</w:t>
                              </w:r>
                              <w:r>
                                <w:rPr>
                                  <w:color w:val="585858"/>
                                  <w:spacing w:val="-9"/>
                                  <w:sz w:val="18"/>
                                </w:rPr>
                                <w:t xml:space="preserve"> </w:t>
                              </w:r>
                              <w:r>
                                <w:rPr>
                                  <w:color w:val="585858"/>
                                  <w:sz w:val="18"/>
                                </w:rPr>
                                <w:t xml:space="preserve">all </w:t>
                              </w:r>
                              <w:r>
                                <w:rPr>
                                  <w:color w:val="585858"/>
                                  <w:spacing w:val="-2"/>
                                  <w:sz w:val="18"/>
                                </w:rPr>
                                <w:t>functions.</w:t>
                              </w:r>
                            </w:p>
                          </w:txbxContent>
                        </wps:txbx>
                        <wps:bodyPr wrap="square" lIns="0" tIns="0" rIns="0" bIns="0" rtlCol="0">
                          <a:noAutofit/>
                        </wps:bodyPr>
                      </wps:wsp>
                      <wps:wsp>
                        <wps:cNvPr id="59" name="Textbox 59"/>
                        <wps:cNvSpPr txBox="1"/>
                        <wps:spPr>
                          <a:xfrm>
                            <a:off x="3573589" y="230042"/>
                            <a:ext cx="70485" cy="711835"/>
                          </a:xfrm>
                          <a:prstGeom prst="rect">
                            <a:avLst/>
                          </a:prstGeom>
                        </wps:spPr>
                        <wps:txbx>
                          <w:txbxContent>
                            <w:p w14:paraId="7FEDEB39" w14:textId="77777777" w:rsidR="00A221EA" w:rsidRDefault="00000000">
                              <w:pPr>
                                <w:spacing w:line="200" w:lineRule="exact"/>
                                <w:rPr>
                                  <w:sz w:val="18"/>
                                </w:rPr>
                              </w:pPr>
                              <w:r>
                                <w:rPr>
                                  <w:color w:val="404040"/>
                                  <w:spacing w:val="-10"/>
                                  <w:sz w:val="18"/>
                                </w:rPr>
                                <w:t>1</w:t>
                              </w:r>
                            </w:p>
                            <w:p w14:paraId="6565F55F" w14:textId="77777777" w:rsidR="00A221EA" w:rsidRDefault="00A221EA">
                              <w:pPr>
                                <w:spacing w:before="46"/>
                                <w:rPr>
                                  <w:sz w:val="18"/>
                                </w:rPr>
                              </w:pPr>
                            </w:p>
                            <w:p w14:paraId="13832D88" w14:textId="77777777" w:rsidR="00A221EA" w:rsidRDefault="00000000">
                              <w:pPr>
                                <w:rPr>
                                  <w:sz w:val="18"/>
                                </w:rPr>
                              </w:pPr>
                              <w:r>
                                <w:rPr>
                                  <w:color w:val="404040"/>
                                  <w:spacing w:val="-10"/>
                                  <w:sz w:val="18"/>
                                </w:rPr>
                                <w:t>1</w:t>
                              </w:r>
                            </w:p>
                            <w:p w14:paraId="2A768317" w14:textId="77777777" w:rsidR="00A221EA" w:rsidRDefault="00A221EA">
                              <w:pPr>
                                <w:spacing w:before="46"/>
                                <w:rPr>
                                  <w:sz w:val="18"/>
                                </w:rPr>
                              </w:pPr>
                            </w:p>
                            <w:p w14:paraId="1F8FC42D" w14:textId="77777777" w:rsidR="00A221EA" w:rsidRDefault="00000000">
                              <w:pPr>
                                <w:spacing w:before="1"/>
                                <w:rPr>
                                  <w:sz w:val="18"/>
                                </w:rPr>
                              </w:pPr>
                              <w:r>
                                <w:rPr>
                                  <w:color w:val="404040"/>
                                  <w:spacing w:val="-10"/>
                                  <w:sz w:val="18"/>
                                </w:rPr>
                                <w:t>1</w:t>
                              </w:r>
                            </w:p>
                          </w:txbxContent>
                        </wps:txbx>
                        <wps:bodyPr wrap="square" lIns="0" tIns="0" rIns="0" bIns="0" rtlCol="0">
                          <a:noAutofit/>
                        </wps:bodyPr>
                      </wps:wsp>
                      <wps:wsp>
                        <wps:cNvPr id="60" name="Textbox 60"/>
                        <wps:cNvSpPr txBox="1"/>
                        <wps:spPr>
                          <a:xfrm>
                            <a:off x="4546790" y="1107249"/>
                            <a:ext cx="69850" cy="419100"/>
                          </a:xfrm>
                          <a:prstGeom prst="rect">
                            <a:avLst/>
                          </a:prstGeom>
                        </wps:spPr>
                        <wps:txbx>
                          <w:txbxContent>
                            <w:p w14:paraId="7EF89A65" w14:textId="77777777" w:rsidR="00A221EA" w:rsidRDefault="00000000">
                              <w:pPr>
                                <w:spacing w:line="199" w:lineRule="exact"/>
                                <w:rPr>
                                  <w:sz w:val="18"/>
                                </w:rPr>
                              </w:pPr>
                              <w:r>
                                <w:rPr>
                                  <w:color w:val="404040"/>
                                  <w:spacing w:val="-10"/>
                                  <w:sz w:val="18"/>
                                </w:rPr>
                                <w:t>2</w:t>
                              </w:r>
                            </w:p>
                            <w:p w14:paraId="224807A2" w14:textId="77777777" w:rsidR="00A221EA" w:rsidRDefault="00A221EA">
                              <w:pPr>
                                <w:spacing w:before="45"/>
                                <w:rPr>
                                  <w:sz w:val="18"/>
                                </w:rPr>
                              </w:pPr>
                            </w:p>
                            <w:p w14:paraId="40599DE7" w14:textId="77777777" w:rsidR="00A221EA" w:rsidRDefault="00000000">
                              <w:pPr>
                                <w:spacing w:before="1"/>
                                <w:rPr>
                                  <w:sz w:val="18"/>
                                </w:rPr>
                              </w:pPr>
                              <w:r>
                                <w:rPr>
                                  <w:color w:val="404040"/>
                                  <w:spacing w:val="-10"/>
                                  <w:sz w:val="18"/>
                                </w:rPr>
                                <w:t>2</w:t>
                              </w:r>
                            </w:p>
                          </w:txbxContent>
                        </wps:txbx>
                        <wps:bodyPr wrap="square" lIns="0" tIns="0" rIns="0" bIns="0" rtlCol="0">
                          <a:noAutofit/>
                        </wps:bodyPr>
                      </wps:wsp>
                      <wps:wsp>
                        <wps:cNvPr id="61" name="Textbox 61"/>
                        <wps:cNvSpPr txBox="1"/>
                        <wps:spPr>
                          <a:xfrm>
                            <a:off x="3573589" y="1691576"/>
                            <a:ext cx="69850" cy="127000"/>
                          </a:xfrm>
                          <a:prstGeom prst="rect">
                            <a:avLst/>
                          </a:prstGeom>
                        </wps:spPr>
                        <wps:txbx>
                          <w:txbxContent>
                            <w:p w14:paraId="5B70EBF7" w14:textId="77777777" w:rsidR="00A221EA" w:rsidRDefault="00000000">
                              <w:pPr>
                                <w:spacing w:line="199" w:lineRule="exact"/>
                                <w:rPr>
                                  <w:sz w:val="18"/>
                                </w:rPr>
                              </w:pPr>
                              <w:r>
                                <w:rPr>
                                  <w:color w:val="404040"/>
                                  <w:spacing w:val="-10"/>
                                  <w:sz w:val="18"/>
                                </w:rPr>
                                <w:t>1</w:t>
                              </w:r>
                            </w:p>
                          </w:txbxContent>
                        </wps:txbx>
                        <wps:bodyPr wrap="square" lIns="0" tIns="0" rIns="0" bIns="0" rtlCol="0">
                          <a:noAutofit/>
                        </wps:bodyPr>
                      </wps:wsp>
                      <wps:wsp>
                        <wps:cNvPr id="62" name="Textbox 62"/>
                        <wps:cNvSpPr txBox="1"/>
                        <wps:spPr>
                          <a:xfrm>
                            <a:off x="4546790" y="1983930"/>
                            <a:ext cx="69850" cy="127000"/>
                          </a:xfrm>
                          <a:prstGeom prst="rect">
                            <a:avLst/>
                          </a:prstGeom>
                        </wps:spPr>
                        <wps:txbx>
                          <w:txbxContent>
                            <w:p w14:paraId="60A2E54E" w14:textId="77777777" w:rsidR="00A221EA" w:rsidRDefault="00000000">
                              <w:pPr>
                                <w:spacing w:line="199" w:lineRule="exact"/>
                                <w:rPr>
                                  <w:sz w:val="18"/>
                                </w:rPr>
                              </w:pPr>
                              <w:r>
                                <w:rPr>
                                  <w:color w:val="404040"/>
                                  <w:spacing w:val="-10"/>
                                  <w:sz w:val="18"/>
                                </w:rPr>
                                <w:t>2</w:t>
                              </w:r>
                            </w:p>
                          </w:txbxContent>
                        </wps:txbx>
                        <wps:bodyPr wrap="square" lIns="0" tIns="0" rIns="0" bIns="0" rtlCol="0">
                          <a:noAutofit/>
                        </wps:bodyPr>
                      </wps:wsp>
                      <wps:wsp>
                        <wps:cNvPr id="63" name="Textbox 63"/>
                        <wps:cNvSpPr txBox="1"/>
                        <wps:spPr>
                          <a:xfrm>
                            <a:off x="2495486" y="2258758"/>
                            <a:ext cx="2545715" cy="127000"/>
                          </a:xfrm>
                          <a:prstGeom prst="rect">
                            <a:avLst/>
                          </a:prstGeom>
                        </wps:spPr>
                        <wps:txbx>
                          <w:txbxContent>
                            <w:p w14:paraId="181F801D" w14:textId="77777777" w:rsidR="00A221EA" w:rsidRDefault="00000000">
                              <w:pPr>
                                <w:tabs>
                                  <w:tab w:val="left" w:pos="698"/>
                                  <w:tab w:val="left" w:pos="1532"/>
                                  <w:tab w:val="left" w:pos="2231"/>
                                  <w:tab w:val="left" w:pos="3065"/>
                                  <w:tab w:val="left" w:pos="3764"/>
                                </w:tabs>
                                <w:spacing w:line="199" w:lineRule="exact"/>
                                <w:rPr>
                                  <w:sz w:val="18"/>
                                </w:rPr>
                              </w:pPr>
                              <w:r>
                                <w:rPr>
                                  <w:color w:val="585858"/>
                                  <w:spacing w:val="-10"/>
                                  <w:sz w:val="18"/>
                                </w:rPr>
                                <w:t>0</w:t>
                              </w:r>
                              <w:r>
                                <w:rPr>
                                  <w:color w:val="585858"/>
                                  <w:sz w:val="18"/>
                                </w:rPr>
                                <w:tab/>
                              </w:r>
                              <w:r>
                                <w:rPr>
                                  <w:color w:val="585858"/>
                                  <w:spacing w:val="-5"/>
                                  <w:sz w:val="18"/>
                                </w:rPr>
                                <w:t>0.5</w:t>
                              </w:r>
                              <w:r>
                                <w:rPr>
                                  <w:color w:val="585858"/>
                                  <w:sz w:val="18"/>
                                </w:rPr>
                                <w:tab/>
                              </w:r>
                              <w:r>
                                <w:rPr>
                                  <w:color w:val="585858"/>
                                  <w:spacing w:val="-10"/>
                                  <w:sz w:val="18"/>
                                </w:rPr>
                                <w:t>1</w:t>
                              </w:r>
                              <w:r>
                                <w:rPr>
                                  <w:color w:val="585858"/>
                                  <w:sz w:val="18"/>
                                </w:rPr>
                                <w:tab/>
                              </w:r>
                              <w:r>
                                <w:rPr>
                                  <w:color w:val="585858"/>
                                  <w:spacing w:val="-5"/>
                                  <w:sz w:val="18"/>
                                </w:rPr>
                                <w:t>1.5</w:t>
                              </w:r>
                              <w:r>
                                <w:rPr>
                                  <w:color w:val="585858"/>
                                  <w:sz w:val="18"/>
                                </w:rPr>
                                <w:tab/>
                              </w:r>
                              <w:r>
                                <w:rPr>
                                  <w:color w:val="585858"/>
                                  <w:spacing w:val="-10"/>
                                  <w:sz w:val="18"/>
                                </w:rPr>
                                <w:t>2</w:t>
                              </w:r>
                              <w:r>
                                <w:rPr>
                                  <w:color w:val="585858"/>
                                  <w:sz w:val="18"/>
                                </w:rPr>
                                <w:tab/>
                              </w:r>
                              <w:r>
                                <w:rPr>
                                  <w:color w:val="585858"/>
                                  <w:spacing w:val="-5"/>
                                  <w:sz w:val="18"/>
                                </w:rPr>
                                <w:t>2.5</w:t>
                              </w:r>
                            </w:p>
                          </w:txbxContent>
                        </wps:txbx>
                        <wps:bodyPr wrap="square" lIns="0" tIns="0" rIns="0" bIns="0" rtlCol="0">
                          <a:noAutofit/>
                        </wps:bodyPr>
                      </wps:wsp>
                    </wpg:wgp>
                  </a:graphicData>
                </a:graphic>
              </wp:anchor>
            </w:drawing>
          </mc:Choice>
          <mc:Fallback>
            <w:pict>
              <v:group w14:anchorId="2C6FBD30" id="Group 53" o:spid="_x0000_s1067" style="position:absolute;margin-left:102.35pt;margin-top:16.9pt;width:407.25pt;height:194.6pt;z-index:-15719424;mso-wrap-distance-left:0;mso-wrap-distance-right:0;mso-position-horizontal-relative:page" coordsize="51720,24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">
                <v:shape id="Graphic 54" o:spid="_x0000_s1068" style="position:absolute;left:30097;top:1444;width:19469;height:20453;visibility:visible;mso-wrap-style:square;v-text-anchor:top" coordsize="1946910,204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" path="m,781812l,970788em,l,94487em,198119l,387095em,1950720r,94488em,1658112r,188975em,490727l,678179em,1074419r,188976em,1367027r,187452em486155,r,970788em486155,1950720r,94488em486155,1367027r,480060em486155,1074419r,188976em973836,1367027r,480060em973836,r,970788em973836,1074419r,188976em973836,1950720r,94488em1459991,r,2045208em1946528,r,2045208e" filled="f" strokecolor="#d9d9d9">
                  <v:path arrowok="t"/>
                </v:shape>
                <v:shape id="Graphic 55" o:spid="_x0000_s1069" style="position:absolute;left:25232;top:2389;width:19470;height:18567;visibility:visible;mso-wrap-style:square;v-text-anchor:top" coordsize="1946910,185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" path="m972566,1459992l,1459992r,103644l972566,1563636r,-103644xem972566,583692l,583692,,687324r972566,l972566,583692xem972566,292608l,292608,,396240r972566,l972566,292608xem972566,l,,,103632r972566,l972566,xem1946402,1752600l,1752600r,103632l1946402,1856232r,-103632xem1946402,1168908l,1168908r,103632l1946402,1272540r,-103632xem1946402,876300l,876300,,979932r1946402,l1946402,876300xe" fillcolor="#c55a11" stroked="f">
                  <v:path arrowok="t"/>
                </v:shape>
                <v:shape id="Graphic 56" o:spid="_x0000_s1070" style="position:absolute;left:25232;top:1444;width:13;height:20453;visibility:visible;mso-wrap-style:square;v-text-anchor:top" coordsize="1270,204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" path="m,2045208l,e" filled="f" strokecolor="#d9d9d9">
                  <v:path arrowok="t"/>
                </v:shape>
                <v:shape id="Graphic 57" o:spid="_x0000_s1071" style="position:absolute;left:47;top:47;width:51626;height:24619;visibility:visible;mso-wrap-style:square;v-text-anchor:top" coordsize="5162550,246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" path="m,2461895r5162550,l5162550,,,,,2461895xe" filled="f" strokecolor="#d9d9d9" strokeweight=".26456mm">
                  <v:path arrowok="t"/>
                </v:shape>
                <v:shape id="Textbox 58" o:spid="_x0000_s1072" type="#_x0000_t202" style="position:absolute;left:875;top:2252;width:23590;height:19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15AA9D3" w14:textId="77777777" w:rsidR="00A221EA" w:rsidRDefault="00000000">
                        <w:pPr>
                          <w:spacing w:line="199" w:lineRule="exact"/>
                          <w:ind w:left="92" w:right="22"/>
                          <w:jc w:val="center"/>
                          <w:rPr>
                            <w:sz w:val="18"/>
                          </w:rPr>
                        </w:pPr>
                        <w:r>
                          <w:rPr>
                            <w:color w:val="585858"/>
                            <w:sz w:val="18"/>
                          </w:rPr>
                          <w:t>Balance</w:t>
                        </w:r>
                        <w:r>
                          <w:rPr>
                            <w:color w:val="585858"/>
                            <w:spacing w:val="-4"/>
                            <w:sz w:val="18"/>
                          </w:rPr>
                          <w:t xml:space="preserve"> </w:t>
                        </w:r>
                        <w:r>
                          <w:rPr>
                            <w:color w:val="585858"/>
                            <w:sz w:val="18"/>
                          </w:rPr>
                          <w:t>performance</w:t>
                        </w:r>
                        <w:r>
                          <w:rPr>
                            <w:color w:val="585858"/>
                            <w:spacing w:val="-3"/>
                            <w:sz w:val="18"/>
                          </w:rPr>
                          <w:t xml:space="preserve"> </w:t>
                        </w:r>
                        <w:r>
                          <w:rPr>
                            <w:color w:val="585858"/>
                            <w:sz w:val="18"/>
                          </w:rPr>
                          <w:t>goals</w:t>
                        </w:r>
                        <w:r>
                          <w:rPr>
                            <w:color w:val="585858"/>
                            <w:spacing w:val="-3"/>
                            <w:sz w:val="18"/>
                          </w:rPr>
                          <w:t xml:space="preserve"> </w:t>
                        </w:r>
                        <w:r>
                          <w:rPr>
                            <w:color w:val="585858"/>
                            <w:sz w:val="18"/>
                          </w:rPr>
                          <w:t>with</w:t>
                        </w:r>
                        <w:r>
                          <w:rPr>
                            <w:color w:val="585858"/>
                            <w:spacing w:val="-3"/>
                            <w:sz w:val="18"/>
                          </w:rPr>
                          <w:t xml:space="preserve"> </w:t>
                        </w:r>
                        <w:r>
                          <w:rPr>
                            <w:color w:val="585858"/>
                            <w:sz w:val="18"/>
                          </w:rPr>
                          <w:t>team</w:t>
                        </w:r>
                        <w:r>
                          <w:rPr>
                            <w:color w:val="585858"/>
                            <w:spacing w:val="-1"/>
                            <w:sz w:val="18"/>
                          </w:rPr>
                          <w:t xml:space="preserve"> </w:t>
                        </w:r>
                        <w:r>
                          <w:rPr>
                            <w:color w:val="585858"/>
                            <w:sz w:val="18"/>
                          </w:rPr>
                          <w:t>well-</w:t>
                        </w:r>
                        <w:r>
                          <w:rPr>
                            <w:color w:val="585858"/>
                            <w:spacing w:val="-2"/>
                            <w:sz w:val="18"/>
                          </w:rPr>
                          <w:t>being.</w:t>
                        </w:r>
                      </w:p>
                      <w:p w14:paraId="6E31E296" w14:textId="77777777" w:rsidR="00A221EA" w:rsidRDefault="00000000">
                        <w:pPr>
                          <w:spacing w:before="149"/>
                          <w:ind w:left="156" w:right="22"/>
                          <w:jc w:val="center"/>
                          <w:rPr>
                            <w:sz w:val="18"/>
                          </w:rPr>
                        </w:pPr>
                        <w:r>
                          <w:rPr>
                            <w:color w:val="585858"/>
                            <w:sz w:val="18"/>
                          </w:rPr>
                          <w:t>Promote</w:t>
                        </w:r>
                        <w:r>
                          <w:rPr>
                            <w:color w:val="585858"/>
                            <w:spacing w:val="-4"/>
                            <w:sz w:val="18"/>
                          </w:rPr>
                          <w:t xml:space="preserve"> </w:t>
                        </w:r>
                        <w:r>
                          <w:rPr>
                            <w:color w:val="585858"/>
                            <w:sz w:val="18"/>
                          </w:rPr>
                          <w:t>knowledge</w:t>
                        </w:r>
                        <w:r>
                          <w:rPr>
                            <w:color w:val="585858"/>
                            <w:spacing w:val="-3"/>
                            <w:sz w:val="18"/>
                          </w:rPr>
                          <w:t xml:space="preserve"> </w:t>
                        </w:r>
                        <w:r>
                          <w:rPr>
                            <w:color w:val="585858"/>
                            <w:sz w:val="18"/>
                          </w:rPr>
                          <w:t>sharing</w:t>
                        </w:r>
                        <w:r>
                          <w:rPr>
                            <w:color w:val="585858"/>
                            <w:spacing w:val="-3"/>
                            <w:sz w:val="18"/>
                          </w:rPr>
                          <w:t xml:space="preserve"> </w:t>
                        </w:r>
                        <w:r>
                          <w:rPr>
                            <w:color w:val="585858"/>
                            <w:sz w:val="18"/>
                          </w:rPr>
                          <w:t>and</w:t>
                        </w:r>
                        <w:r>
                          <w:rPr>
                            <w:color w:val="585858"/>
                            <w:spacing w:val="-3"/>
                            <w:sz w:val="18"/>
                          </w:rPr>
                          <w:t xml:space="preserve"> </w:t>
                        </w:r>
                        <w:r>
                          <w:rPr>
                            <w:color w:val="585858"/>
                            <w:sz w:val="18"/>
                          </w:rPr>
                          <w:t>cross-</w:t>
                        </w:r>
                        <w:r>
                          <w:rPr>
                            <w:color w:val="585858"/>
                            <w:spacing w:val="-2"/>
                            <w:sz w:val="18"/>
                          </w:rPr>
                          <w:t>functional</w:t>
                        </w:r>
                      </w:p>
                      <w:p w14:paraId="0ACE73A8" w14:textId="77777777" w:rsidR="00A221EA" w:rsidRDefault="00000000">
                        <w:pPr>
                          <w:spacing w:before="1"/>
                          <w:ind w:left="146" w:right="22"/>
                          <w:jc w:val="center"/>
                          <w:rPr>
                            <w:sz w:val="18"/>
                          </w:rPr>
                        </w:pPr>
                        <w:r>
                          <w:rPr>
                            <w:color w:val="585858"/>
                            <w:spacing w:val="-2"/>
                            <w:sz w:val="18"/>
                          </w:rPr>
                          <w:t>learning.</w:t>
                        </w:r>
                      </w:p>
                      <w:p w14:paraId="2D379B85" w14:textId="77777777" w:rsidR="00A221EA" w:rsidRDefault="00000000">
                        <w:pPr>
                          <w:spacing w:before="46"/>
                          <w:ind w:right="22"/>
                          <w:jc w:val="center"/>
                          <w:rPr>
                            <w:sz w:val="18"/>
                          </w:rPr>
                        </w:pPr>
                        <w:r>
                          <w:rPr>
                            <w:color w:val="585858"/>
                            <w:sz w:val="18"/>
                          </w:rPr>
                          <w:t>Use</w:t>
                        </w:r>
                        <w:r>
                          <w:rPr>
                            <w:color w:val="585858"/>
                            <w:spacing w:val="-6"/>
                            <w:sz w:val="18"/>
                          </w:rPr>
                          <w:t xml:space="preserve"> </w:t>
                        </w:r>
                        <w:r>
                          <w:rPr>
                            <w:color w:val="585858"/>
                            <w:sz w:val="18"/>
                          </w:rPr>
                          <w:t>Agile</w:t>
                        </w:r>
                        <w:r>
                          <w:rPr>
                            <w:color w:val="585858"/>
                            <w:spacing w:val="-6"/>
                            <w:sz w:val="18"/>
                          </w:rPr>
                          <w:t xml:space="preserve"> </w:t>
                        </w:r>
                        <w:r>
                          <w:rPr>
                            <w:color w:val="585858"/>
                            <w:sz w:val="18"/>
                          </w:rPr>
                          <w:t>methods</w:t>
                        </w:r>
                        <w:r>
                          <w:rPr>
                            <w:color w:val="585858"/>
                            <w:spacing w:val="-6"/>
                            <w:sz w:val="18"/>
                          </w:rPr>
                          <w:t xml:space="preserve"> </w:t>
                        </w:r>
                        <w:r>
                          <w:rPr>
                            <w:color w:val="585858"/>
                            <w:sz w:val="18"/>
                          </w:rPr>
                          <w:t>and</w:t>
                        </w:r>
                        <w:r>
                          <w:rPr>
                            <w:color w:val="585858"/>
                            <w:spacing w:val="-5"/>
                            <w:sz w:val="18"/>
                          </w:rPr>
                          <w:t xml:space="preserve"> </w:t>
                        </w:r>
                        <w:r>
                          <w:rPr>
                            <w:color w:val="585858"/>
                            <w:sz w:val="18"/>
                          </w:rPr>
                          <w:t>stay</w:t>
                        </w:r>
                        <w:r>
                          <w:rPr>
                            <w:color w:val="585858"/>
                            <w:spacing w:val="-6"/>
                            <w:sz w:val="18"/>
                          </w:rPr>
                          <w:t xml:space="preserve"> </w:t>
                        </w:r>
                        <w:r>
                          <w:rPr>
                            <w:color w:val="585858"/>
                            <w:sz w:val="18"/>
                          </w:rPr>
                          <w:t>flexible</w:t>
                        </w:r>
                        <w:r>
                          <w:rPr>
                            <w:color w:val="585858"/>
                            <w:spacing w:val="-6"/>
                            <w:sz w:val="18"/>
                          </w:rPr>
                          <w:t xml:space="preserve"> </w:t>
                        </w:r>
                        <w:r>
                          <w:rPr>
                            <w:color w:val="585858"/>
                            <w:sz w:val="18"/>
                          </w:rPr>
                          <w:t>when</w:t>
                        </w:r>
                        <w:r>
                          <w:rPr>
                            <w:color w:val="585858"/>
                            <w:spacing w:val="-6"/>
                            <w:sz w:val="18"/>
                          </w:rPr>
                          <w:t xml:space="preserve"> </w:t>
                        </w:r>
                        <w:r>
                          <w:rPr>
                            <w:color w:val="585858"/>
                            <w:sz w:val="18"/>
                          </w:rPr>
                          <w:t xml:space="preserve">changes </w:t>
                        </w:r>
                        <w:r>
                          <w:rPr>
                            <w:color w:val="585858"/>
                            <w:spacing w:val="-2"/>
                            <w:sz w:val="18"/>
                          </w:rPr>
                          <w:t>occur.</w:t>
                        </w:r>
                      </w:p>
                      <w:p w14:paraId="49560C97" w14:textId="77777777" w:rsidR="00A221EA" w:rsidRDefault="00000000">
                        <w:pPr>
                          <w:spacing w:before="46"/>
                          <w:ind w:right="33"/>
                          <w:jc w:val="center"/>
                          <w:rPr>
                            <w:sz w:val="18"/>
                          </w:rPr>
                        </w:pPr>
                        <w:r>
                          <w:rPr>
                            <w:color w:val="585858"/>
                            <w:sz w:val="18"/>
                          </w:rPr>
                          <w:t>Encourage</w:t>
                        </w:r>
                        <w:r>
                          <w:rPr>
                            <w:color w:val="585858"/>
                            <w:spacing w:val="-9"/>
                            <w:sz w:val="18"/>
                          </w:rPr>
                          <w:t xml:space="preserve"> </w:t>
                        </w:r>
                        <w:r>
                          <w:rPr>
                            <w:color w:val="585858"/>
                            <w:sz w:val="18"/>
                          </w:rPr>
                          <w:t>open</w:t>
                        </w:r>
                        <w:r>
                          <w:rPr>
                            <w:color w:val="585858"/>
                            <w:spacing w:val="-9"/>
                            <w:sz w:val="18"/>
                          </w:rPr>
                          <w:t xml:space="preserve"> </w:t>
                        </w:r>
                        <w:r>
                          <w:rPr>
                            <w:color w:val="585858"/>
                            <w:sz w:val="18"/>
                          </w:rPr>
                          <w:t>feedback</w:t>
                        </w:r>
                        <w:r>
                          <w:rPr>
                            <w:color w:val="585858"/>
                            <w:spacing w:val="-9"/>
                            <w:sz w:val="18"/>
                          </w:rPr>
                          <w:t xml:space="preserve"> </w:t>
                        </w:r>
                        <w:r>
                          <w:rPr>
                            <w:color w:val="585858"/>
                            <w:sz w:val="18"/>
                          </w:rPr>
                          <w:t>and</w:t>
                        </w:r>
                        <w:r>
                          <w:rPr>
                            <w:color w:val="585858"/>
                            <w:spacing w:val="-9"/>
                            <w:sz w:val="18"/>
                          </w:rPr>
                          <w:t xml:space="preserve"> </w:t>
                        </w:r>
                        <w:r>
                          <w:rPr>
                            <w:color w:val="585858"/>
                            <w:sz w:val="18"/>
                          </w:rPr>
                          <w:t>create</w:t>
                        </w:r>
                        <w:r>
                          <w:rPr>
                            <w:color w:val="585858"/>
                            <w:spacing w:val="-8"/>
                            <w:sz w:val="18"/>
                          </w:rPr>
                          <w:t xml:space="preserve"> </w:t>
                        </w:r>
                        <w:r>
                          <w:rPr>
                            <w:color w:val="585858"/>
                            <w:sz w:val="18"/>
                          </w:rPr>
                          <w:t>psychological safety for all team members.</w:t>
                        </w:r>
                      </w:p>
                      <w:p w14:paraId="052DDD71" w14:textId="77777777" w:rsidR="00A221EA" w:rsidRDefault="00000000">
                        <w:pPr>
                          <w:spacing w:before="46"/>
                          <w:ind w:left="250" w:right="22"/>
                          <w:jc w:val="center"/>
                          <w:rPr>
                            <w:sz w:val="18"/>
                          </w:rPr>
                        </w:pPr>
                        <w:r>
                          <w:rPr>
                            <w:color w:val="585858"/>
                            <w:sz w:val="18"/>
                          </w:rPr>
                          <w:t>Hold</w:t>
                        </w:r>
                        <w:r>
                          <w:rPr>
                            <w:color w:val="585858"/>
                            <w:spacing w:val="-9"/>
                            <w:sz w:val="18"/>
                          </w:rPr>
                          <w:t xml:space="preserve"> </w:t>
                        </w:r>
                        <w:r>
                          <w:rPr>
                            <w:color w:val="585858"/>
                            <w:sz w:val="18"/>
                          </w:rPr>
                          <w:t>regular</w:t>
                        </w:r>
                        <w:r>
                          <w:rPr>
                            <w:color w:val="585858"/>
                            <w:spacing w:val="-8"/>
                            <w:sz w:val="18"/>
                          </w:rPr>
                          <w:t xml:space="preserve"> </w:t>
                        </w:r>
                        <w:r>
                          <w:rPr>
                            <w:color w:val="585858"/>
                            <w:sz w:val="18"/>
                          </w:rPr>
                          <w:t>cross-functional</w:t>
                        </w:r>
                        <w:r>
                          <w:rPr>
                            <w:color w:val="585858"/>
                            <w:spacing w:val="-8"/>
                            <w:sz w:val="18"/>
                          </w:rPr>
                          <w:t xml:space="preserve"> </w:t>
                        </w:r>
                        <w:r>
                          <w:rPr>
                            <w:color w:val="585858"/>
                            <w:sz w:val="18"/>
                          </w:rPr>
                          <w:t>check-ins</w:t>
                        </w:r>
                        <w:r>
                          <w:rPr>
                            <w:color w:val="585858"/>
                            <w:spacing w:val="-9"/>
                            <w:sz w:val="18"/>
                          </w:rPr>
                          <w:t xml:space="preserve"> </w:t>
                        </w:r>
                        <w:r>
                          <w:rPr>
                            <w:color w:val="585858"/>
                            <w:sz w:val="18"/>
                          </w:rPr>
                          <w:t>to</w:t>
                        </w:r>
                        <w:r>
                          <w:rPr>
                            <w:color w:val="585858"/>
                            <w:spacing w:val="-9"/>
                            <w:sz w:val="18"/>
                          </w:rPr>
                          <w:t xml:space="preserve"> </w:t>
                        </w:r>
                        <w:r>
                          <w:rPr>
                            <w:color w:val="585858"/>
                            <w:sz w:val="18"/>
                          </w:rPr>
                          <w:t>keep teams aligned.</w:t>
                        </w:r>
                      </w:p>
                      <w:p w14:paraId="4B94F0B2" w14:textId="77777777" w:rsidR="00A221EA" w:rsidRDefault="00000000">
                        <w:pPr>
                          <w:spacing w:before="46"/>
                          <w:ind w:left="155" w:right="22"/>
                          <w:jc w:val="center"/>
                          <w:rPr>
                            <w:sz w:val="18"/>
                          </w:rPr>
                        </w:pPr>
                        <w:r>
                          <w:rPr>
                            <w:color w:val="585858"/>
                            <w:sz w:val="18"/>
                          </w:rPr>
                          <w:t>Define</w:t>
                        </w:r>
                        <w:r>
                          <w:rPr>
                            <w:color w:val="585858"/>
                            <w:spacing w:val="-7"/>
                            <w:sz w:val="18"/>
                          </w:rPr>
                          <w:t xml:space="preserve"> </w:t>
                        </w:r>
                        <w:r>
                          <w:rPr>
                            <w:color w:val="585858"/>
                            <w:sz w:val="18"/>
                          </w:rPr>
                          <w:t>roles</w:t>
                        </w:r>
                        <w:r>
                          <w:rPr>
                            <w:color w:val="585858"/>
                            <w:spacing w:val="-7"/>
                            <w:sz w:val="18"/>
                          </w:rPr>
                          <w:t xml:space="preserve"> </w:t>
                        </w:r>
                        <w:r>
                          <w:rPr>
                            <w:color w:val="585858"/>
                            <w:sz w:val="18"/>
                          </w:rPr>
                          <w:t>and</w:t>
                        </w:r>
                        <w:r>
                          <w:rPr>
                            <w:color w:val="585858"/>
                            <w:spacing w:val="-7"/>
                            <w:sz w:val="18"/>
                          </w:rPr>
                          <w:t xml:space="preserve"> </w:t>
                        </w:r>
                        <w:r>
                          <w:rPr>
                            <w:color w:val="585858"/>
                            <w:sz w:val="18"/>
                          </w:rPr>
                          <w:t>responsibilities</w:t>
                        </w:r>
                        <w:r>
                          <w:rPr>
                            <w:color w:val="585858"/>
                            <w:spacing w:val="-7"/>
                            <w:sz w:val="18"/>
                          </w:rPr>
                          <w:t xml:space="preserve"> </w:t>
                        </w:r>
                        <w:r>
                          <w:rPr>
                            <w:color w:val="585858"/>
                            <w:sz w:val="18"/>
                          </w:rPr>
                          <w:t>clearly</w:t>
                        </w:r>
                        <w:r>
                          <w:rPr>
                            <w:color w:val="585858"/>
                            <w:spacing w:val="-7"/>
                            <w:sz w:val="18"/>
                          </w:rPr>
                          <w:t xml:space="preserve"> </w:t>
                        </w:r>
                        <w:r>
                          <w:rPr>
                            <w:color w:val="585858"/>
                            <w:sz w:val="18"/>
                          </w:rPr>
                          <w:t>from</w:t>
                        </w:r>
                        <w:r>
                          <w:rPr>
                            <w:color w:val="585858"/>
                            <w:spacing w:val="-7"/>
                            <w:sz w:val="18"/>
                          </w:rPr>
                          <w:t xml:space="preserve"> </w:t>
                        </w:r>
                        <w:r>
                          <w:rPr>
                            <w:color w:val="585858"/>
                            <w:sz w:val="18"/>
                          </w:rPr>
                          <w:t xml:space="preserve">the </w:t>
                        </w:r>
                        <w:r>
                          <w:rPr>
                            <w:color w:val="585858"/>
                            <w:spacing w:val="-2"/>
                            <w:sz w:val="18"/>
                          </w:rPr>
                          <w:t>start.</w:t>
                        </w:r>
                      </w:p>
                      <w:p w14:paraId="2BE2C2CB" w14:textId="77777777" w:rsidR="00A221EA" w:rsidRDefault="00000000">
                        <w:pPr>
                          <w:spacing w:before="46"/>
                          <w:ind w:left="119" w:right="22"/>
                          <w:jc w:val="center"/>
                          <w:rPr>
                            <w:sz w:val="18"/>
                          </w:rPr>
                        </w:pPr>
                        <w:r>
                          <w:rPr>
                            <w:color w:val="585858"/>
                            <w:sz w:val="18"/>
                          </w:rPr>
                          <w:t>Communicate</w:t>
                        </w:r>
                        <w:r>
                          <w:rPr>
                            <w:color w:val="585858"/>
                            <w:spacing w:val="-7"/>
                            <w:sz w:val="18"/>
                          </w:rPr>
                          <w:t xml:space="preserve"> </w:t>
                        </w:r>
                        <w:r>
                          <w:rPr>
                            <w:color w:val="585858"/>
                            <w:sz w:val="18"/>
                          </w:rPr>
                          <w:t>clearly</w:t>
                        </w:r>
                        <w:r>
                          <w:rPr>
                            <w:color w:val="585858"/>
                            <w:spacing w:val="-9"/>
                            <w:sz w:val="18"/>
                          </w:rPr>
                          <w:t xml:space="preserve"> </w:t>
                        </w:r>
                        <w:r>
                          <w:rPr>
                            <w:color w:val="585858"/>
                            <w:sz w:val="18"/>
                          </w:rPr>
                          <w:t>and</w:t>
                        </w:r>
                        <w:r>
                          <w:rPr>
                            <w:color w:val="585858"/>
                            <w:spacing w:val="-9"/>
                            <w:sz w:val="18"/>
                          </w:rPr>
                          <w:t xml:space="preserve"> </w:t>
                        </w:r>
                        <w:r>
                          <w:rPr>
                            <w:color w:val="585858"/>
                            <w:sz w:val="18"/>
                          </w:rPr>
                          <w:t>transparently</w:t>
                        </w:r>
                        <w:r>
                          <w:rPr>
                            <w:color w:val="585858"/>
                            <w:spacing w:val="-7"/>
                            <w:sz w:val="18"/>
                          </w:rPr>
                          <w:t xml:space="preserve"> </w:t>
                        </w:r>
                        <w:r>
                          <w:rPr>
                            <w:color w:val="585858"/>
                            <w:sz w:val="18"/>
                          </w:rPr>
                          <w:t>across</w:t>
                        </w:r>
                        <w:r>
                          <w:rPr>
                            <w:color w:val="585858"/>
                            <w:spacing w:val="-9"/>
                            <w:sz w:val="18"/>
                          </w:rPr>
                          <w:t xml:space="preserve"> </w:t>
                        </w:r>
                        <w:r>
                          <w:rPr>
                            <w:color w:val="585858"/>
                            <w:sz w:val="18"/>
                          </w:rPr>
                          <w:t xml:space="preserve">all </w:t>
                        </w:r>
                        <w:r>
                          <w:rPr>
                            <w:color w:val="585858"/>
                            <w:spacing w:val="-2"/>
                            <w:sz w:val="18"/>
                          </w:rPr>
                          <w:t>functions.</w:t>
                        </w:r>
                      </w:p>
                    </w:txbxContent>
                  </v:textbox>
                </v:shape>
                <v:shape id="Textbox 59" o:spid="_x0000_s1073" type="#_x0000_t202" style="position:absolute;left:35735;top:2300;width:705;height:7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FEDEB39" w14:textId="77777777" w:rsidR="00A221EA" w:rsidRDefault="00000000">
                        <w:pPr>
                          <w:spacing w:line="200" w:lineRule="exact"/>
                          <w:rPr>
                            <w:sz w:val="18"/>
                          </w:rPr>
                        </w:pPr>
                        <w:r>
                          <w:rPr>
                            <w:color w:val="404040"/>
                            <w:spacing w:val="-10"/>
                            <w:sz w:val="18"/>
                          </w:rPr>
                          <w:t>1</w:t>
                        </w:r>
                      </w:p>
                      <w:p w14:paraId="6565F55F" w14:textId="77777777" w:rsidR="00A221EA" w:rsidRDefault="00A221EA">
                        <w:pPr>
                          <w:spacing w:before="46"/>
                          <w:rPr>
                            <w:sz w:val="18"/>
                          </w:rPr>
                        </w:pPr>
                      </w:p>
                      <w:p w14:paraId="13832D88" w14:textId="77777777" w:rsidR="00A221EA" w:rsidRDefault="00000000">
                        <w:pPr>
                          <w:rPr>
                            <w:sz w:val="18"/>
                          </w:rPr>
                        </w:pPr>
                        <w:r>
                          <w:rPr>
                            <w:color w:val="404040"/>
                            <w:spacing w:val="-10"/>
                            <w:sz w:val="18"/>
                          </w:rPr>
                          <w:t>1</w:t>
                        </w:r>
                      </w:p>
                      <w:p w14:paraId="2A768317" w14:textId="77777777" w:rsidR="00A221EA" w:rsidRDefault="00A221EA">
                        <w:pPr>
                          <w:spacing w:before="46"/>
                          <w:rPr>
                            <w:sz w:val="18"/>
                          </w:rPr>
                        </w:pPr>
                      </w:p>
                      <w:p w14:paraId="1F8FC42D" w14:textId="77777777" w:rsidR="00A221EA" w:rsidRDefault="00000000">
                        <w:pPr>
                          <w:spacing w:before="1"/>
                          <w:rPr>
                            <w:sz w:val="18"/>
                          </w:rPr>
                        </w:pPr>
                        <w:r>
                          <w:rPr>
                            <w:color w:val="404040"/>
                            <w:spacing w:val="-10"/>
                            <w:sz w:val="18"/>
                          </w:rPr>
                          <w:t>1</w:t>
                        </w:r>
                      </w:p>
                    </w:txbxContent>
                  </v:textbox>
                </v:shape>
                <v:shape id="Textbox 60" o:spid="_x0000_s1074" type="#_x0000_t202" style="position:absolute;left:45467;top:11072;width:699;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EF89A65" w14:textId="77777777" w:rsidR="00A221EA" w:rsidRDefault="00000000">
                        <w:pPr>
                          <w:spacing w:line="199" w:lineRule="exact"/>
                          <w:rPr>
                            <w:sz w:val="18"/>
                          </w:rPr>
                        </w:pPr>
                        <w:r>
                          <w:rPr>
                            <w:color w:val="404040"/>
                            <w:spacing w:val="-10"/>
                            <w:sz w:val="18"/>
                          </w:rPr>
                          <w:t>2</w:t>
                        </w:r>
                      </w:p>
                      <w:p w14:paraId="224807A2" w14:textId="77777777" w:rsidR="00A221EA" w:rsidRDefault="00A221EA">
                        <w:pPr>
                          <w:spacing w:before="45"/>
                          <w:rPr>
                            <w:sz w:val="18"/>
                          </w:rPr>
                        </w:pPr>
                      </w:p>
                      <w:p w14:paraId="40599DE7" w14:textId="77777777" w:rsidR="00A221EA" w:rsidRDefault="00000000">
                        <w:pPr>
                          <w:spacing w:before="1"/>
                          <w:rPr>
                            <w:sz w:val="18"/>
                          </w:rPr>
                        </w:pPr>
                        <w:r>
                          <w:rPr>
                            <w:color w:val="404040"/>
                            <w:spacing w:val="-10"/>
                            <w:sz w:val="18"/>
                          </w:rPr>
                          <w:t>2</w:t>
                        </w:r>
                      </w:p>
                    </w:txbxContent>
                  </v:textbox>
                </v:shape>
                <v:shape id="Textbox 61" o:spid="_x0000_s1075" type="#_x0000_t202" style="position:absolute;left:35735;top:1691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B70EBF7" w14:textId="77777777" w:rsidR="00A221EA" w:rsidRDefault="00000000">
                        <w:pPr>
                          <w:spacing w:line="199" w:lineRule="exact"/>
                          <w:rPr>
                            <w:sz w:val="18"/>
                          </w:rPr>
                        </w:pPr>
                        <w:r>
                          <w:rPr>
                            <w:color w:val="404040"/>
                            <w:spacing w:val="-10"/>
                            <w:sz w:val="18"/>
                          </w:rPr>
                          <w:t>1</w:t>
                        </w:r>
                      </w:p>
                    </w:txbxContent>
                  </v:textbox>
                </v:shape>
                <v:shape id="Textbox 62" o:spid="_x0000_s1076" type="#_x0000_t202" style="position:absolute;left:45467;top:19839;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0A2E54E" w14:textId="77777777" w:rsidR="00A221EA" w:rsidRDefault="00000000">
                        <w:pPr>
                          <w:spacing w:line="199" w:lineRule="exact"/>
                          <w:rPr>
                            <w:sz w:val="18"/>
                          </w:rPr>
                        </w:pPr>
                        <w:r>
                          <w:rPr>
                            <w:color w:val="404040"/>
                            <w:spacing w:val="-10"/>
                            <w:sz w:val="18"/>
                          </w:rPr>
                          <w:t>2</w:t>
                        </w:r>
                      </w:p>
                    </w:txbxContent>
                  </v:textbox>
                </v:shape>
                <v:shape id="Textbox 63" o:spid="_x0000_s1077" type="#_x0000_t202" style="position:absolute;left:24954;top:22587;width:254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81F801D" w14:textId="77777777" w:rsidR="00A221EA" w:rsidRDefault="00000000">
                        <w:pPr>
                          <w:tabs>
                            <w:tab w:val="left" w:pos="698"/>
                            <w:tab w:val="left" w:pos="1532"/>
                            <w:tab w:val="left" w:pos="2231"/>
                            <w:tab w:val="left" w:pos="3065"/>
                            <w:tab w:val="left" w:pos="3764"/>
                          </w:tabs>
                          <w:spacing w:line="199" w:lineRule="exact"/>
                          <w:rPr>
                            <w:sz w:val="18"/>
                          </w:rPr>
                        </w:pPr>
                        <w:r>
                          <w:rPr>
                            <w:color w:val="585858"/>
                            <w:spacing w:val="-10"/>
                            <w:sz w:val="18"/>
                          </w:rPr>
                          <w:t>0</w:t>
                        </w:r>
                        <w:r>
                          <w:rPr>
                            <w:color w:val="585858"/>
                            <w:sz w:val="18"/>
                          </w:rPr>
                          <w:tab/>
                        </w:r>
                        <w:r>
                          <w:rPr>
                            <w:color w:val="585858"/>
                            <w:spacing w:val="-5"/>
                            <w:sz w:val="18"/>
                          </w:rPr>
                          <w:t>0.5</w:t>
                        </w:r>
                        <w:r>
                          <w:rPr>
                            <w:color w:val="585858"/>
                            <w:sz w:val="18"/>
                          </w:rPr>
                          <w:tab/>
                        </w:r>
                        <w:r>
                          <w:rPr>
                            <w:color w:val="585858"/>
                            <w:spacing w:val="-10"/>
                            <w:sz w:val="18"/>
                          </w:rPr>
                          <w:t>1</w:t>
                        </w:r>
                        <w:r>
                          <w:rPr>
                            <w:color w:val="585858"/>
                            <w:sz w:val="18"/>
                          </w:rPr>
                          <w:tab/>
                        </w:r>
                        <w:r>
                          <w:rPr>
                            <w:color w:val="585858"/>
                            <w:spacing w:val="-5"/>
                            <w:sz w:val="18"/>
                          </w:rPr>
                          <w:t>1.5</w:t>
                        </w:r>
                        <w:r>
                          <w:rPr>
                            <w:color w:val="585858"/>
                            <w:sz w:val="18"/>
                          </w:rPr>
                          <w:tab/>
                        </w:r>
                        <w:r>
                          <w:rPr>
                            <w:color w:val="585858"/>
                            <w:spacing w:val="-10"/>
                            <w:sz w:val="18"/>
                          </w:rPr>
                          <w:t>2</w:t>
                        </w:r>
                        <w:r>
                          <w:rPr>
                            <w:color w:val="585858"/>
                            <w:sz w:val="18"/>
                          </w:rPr>
                          <w:tab/>
                        </w:r>
                        <w:r>
                          <w:rPr>
                            <w:color w:val="585858"/>
                            <w:spacing w:val="-5"/>
                            <w:sz w:val="18"/>
                          </w:rPr>
                          <w:t>2.5</w:t>
                        </w:r>
                      </w:p>
                    </w:txbxContent>
                  </v:textbox>
                </v:shape>
                <w10:wrap type="topAndBottom" anchorx="page"/>
              </v:group>
            </w:pict>
          </mc:Fallback>
        </mc:AlternateContent>
      </w:r>
    </w:p>
    <w:p w14:paraId="3DEF35B8" w14:textId="77777777" w:rsidR="00A221EA" w:rsidRPr="00677A34" w:rsidRDefault="00A221EA">
      <w:pPr>
        <w:pStyle w:val="BodyText"/>
        <w:spacing w:before="84"/>
        <w:jc w:val="left"/>
        <w:rPr>
          <w:b/>
          <w:sz w:val="20"/>
          <w:lang w:val="en-GB"/>
        </w:rPr>
      </w:pPr>
    </w:p>
    <w:p w14:paraId="1CECA345" w14:textId="77777777" w:rsidR="00A221EA" w:rsidRPr="00677A34" w:rsidRDefault="00000000">
      <w:pPr>
        <w:spacing w:before="1"/>
        <w:ind w:right="368"/>
        <w:jc w:val="center"/>
        <w:rPr>
          <w:b/>
          <w:sz w:val="20"/>
          <w:lang w:val="en-GB"/>
        </w:rPr>
      </w:pPr>
      <w:bookmarkStart w:id="127" w:name="_bookmark89"/>
      <w:bookmarkEnd w:id="127"/>
      <w:r w:rsidRPr="00677A34">
        <w:rPr>
          <w:b/>
          <w:sz w:val="20"/>
          <w:lang w:val="en-GB"/>
        </w:rPr>
        <w:t>Figure</w:t>
      </w:r>
      <w:r w:rsidRPr="00677A34">
        <w:rPr>
          <w:b/>
          <w:spacing w:val="-3"/>
          <w:sz w:val="20"/>
          <w:lang w:val="en-GB"/>
        </w:rPr>
        <w:t xml:space="preserve"> </w:t>
      </w:r>
      <w:r w:rsidRPr="00677A34">
        <w:rPr>
          <w:b/>
          <w:sz w:val="20"/>
          <w:lang w:val="en-GB"/>
        </w:rPr>
        <w:t>13</w:t>
      </w:r>
      <w:r w:rsidRPr="00677A34">
        <w:rPr>
          <w:b/>
          <w:spacing w:val="-3"/>
          <w:sz w:val="20"/>
          <w:lang w:val="en-GB"/>
        </w:rPr>
        <w:t xml:space="preserve"> </w:t>
      </w:r>
      <w:commentRangeStart w:id="128"/>
      <w:r w:rsidRPr="00677A34">
        <w:rPr>
          <w:b/>
          <w:sz w:val="20"/>
          <w:lang w:val="en-GB"/>
        </w:rPr>
        <w:t>Graph</w:t>
      </w:r>
      <w:r w:rsidRPr="00677A34">
        <w:rPr>
          <w:b/>
          <w:spacing w:val="-5"/>
          <w:sz w:val="20"/>
          <w:lang w:val="en-GB"/>
        </w:rPr>
        <w:t xml:space="preserve"> </w:t>
      </w:r>
      <w:r w:rsidRPr="00677A34">
        <w:rPr>
          <w:b/>
          <w:sz w:val="20"/>
          <w:lang w:val="en-GB"/>
        </w:rPr>
        <w:t>representation</w:t>
      </w:r>
      <w:r w:rsidRPr="00677A34">
        <w:rPr>
          <w:b/>
          <w:spacing w:val="-5"/>
          <w:sz w:val="20"/>
          <w:lang w:val="en-GB"/>
        </w:rPr>
        <w:t xml:space="preserve"> </w:t>
      </w:r>
      <w:r w:rsidRPr="00677A34">
        <w:rPr>
          <w:b/>
          <w:sz w:val="20"/>
          <w:lang w:val="en-GB"/>
        </w:rPr>
        <w:t>of</w:t>
      </w:r>
      <w:r w:rsidRPr="00677A34">
        <w:rPr>
          <w:b/>
          <w:spacing w:val="-4"/>
          <w:sz w:val="20"/>
          <w:lang w:val="en-GB"/>
        </w:rPr>
        <w:t xml:space="preserve"> </w:t>
      </w:r>
      <w:r w:rsidRPr="00677A34">
        <w:rPr>
          <w:b/>
          <w:sz w:val="20"/>
          <w:lang w:val="en-GB"/>
        </w:rPr>
        <w:t>Recommendations</w:t>
      </w:r>
      <w:r w:rsidRPr="00677A34">
        <w:rPr>
          <w:b/>
          <w:spacing w:val="-5"/>
          <w:sz w:val="20"/>
          <w:lang w:val="en-GB"/>
        </w:rPr>
        <w:t xml:space="preserve"> </w:t>
      </w:r>
      <w:r w:rsidRPr="00677A34">
        <w:rPr>
          <w:b/>
          <w:sz w:val="20"/>
          <w:lang w:val="en-GB"/>
        </w:rPr>
        <w:t>for</w:t>
      </w:r>
      <w:r w:rsidRPr="00677A34">
        <w:rPr>
          <w:b/>
          <w:spacing w:val="-4"/>
          <w:sz w:val="20"/>
          <w:lang w:val="en-GB"/>
        </w:rPr>
        <w:t xml:space="preserve"> </w:t>
      </w:r>
      <w:r w:rsidRPr="00677A34">
        <w:rPr>
          <w:b/>
          <w:sz w:val="20"/>
          <w:lang w:val="en-GB"/>
        </w:rPr>
        <w:t>Product</w:t>
      </w:r>
      <w:r w:rsidRPr="00677A34">
        <w:rPr>
          <w:b/>
          <w:spacing w:val="-3"/>
          <w:sz w:val="20"/>
          <w:lang w:val="en-GB"/>
        </w:rPr>
        <w:t xml:space="preserve"> </w:t>
      </w:r>
      <w:r w:rsidRPr="00677A34">
        <w:rPr>
          <w:b/>
          <w:sz w:val="20"/>
          <w:lang w:val="en-GB"/>
        </w:rPr>
        <w:t>and</w:t>
      </w:r>
      <w:r w:rsidRPr="00677A34">
        <w:rPr>
          <w:b/>
          <w:spacing w:val="-5"/>
          <w:sz w:val="20"/>
          <w:lang w:val="en-GB"/>
        </w:rPr>
        <w:t xml:space="preserve"> </w:t>
      </w:r>
      <w:r w:rsidRPr="00677A34">
        <w:rPr>
          <w:b/>
          <w:sz w:val="20"/>
          <w:lang w:val="en-GB"/>
        </w:rPr>
        <w:t>Project</w:t>
      </w:r>
      <w:r w:rsidRPr="00677A34">
        <w:rPr>
          <w:b/>
          <w:spacing w:val="-4"/>
          <w:sz w:val="20"/>
          <w:lang w:val="en-GB"/>
        </w:rPr>
        <w:t xml:space="preserve"> </w:t>
      </w:r>
      <w:r w:rsidRPr="00677A34">
        <w:rPr>
          <w:b/>
          <w:sz w:val="20"/>
          <w:lang w:val="en-GB"/>
        </w:rPr>
        <w:t>Managers</w:t>
      </w:r>
      <w:r w:rsidRPr="00677A34">
        <w:rPr>
          <w:b/>
          <w:spacing w:val="-5"/>
          <w:sz w:val="20"/>
          <w:lang w:val="en-GB"/>
        </w:rPr>
        <w:t xml:space="preserve"> </w:t>
      </w:r>
      <w:r w:rsidRPr="00677A34">
        <w:rPr>
          <w:b/>
          <w:sz w:val="20"/>
          <w:lang w:val="en-GB"/>
        </w:rPr>
        <w:t>Leading</w:t>
      </w:r>
      <w:r w:rsidRPr="00677A34">
        <w:rPr>
          <w:b/>
          <w:spacing w:val="-3"/>
          <w:sz w:val="20"/>
          <w:lang w:val="en-GB"/>
        </w:rPr>
        <w:t xml:space="preserve"> </w:t>
      </w:r>
      <w:r w:rsidRPr="00677A34">
        <w:rPr>
          <w:b/>
          <w:sz w:val="20"/>
          <w:lang w:val="en-GB"/>
        </w:rPr>
        <w:t>Hybrid Automotive Teams.</w:t>
      </w:r>
      <w:commentRangeEnd w:id="128"/>
      <w:r w:rsidR="00F070CB" w:rsidRPr="00677A34">
        <w:rPr>
          <w:rStyle w:val="CommentReference"/>
          <w:b/>
          <w:sz w:val="20"/>
          <w:szCs w:val="22"/>
          <w:lang w:val="en-GB"/>
        </w:rPr>
        <w:commentReference w:id="128"/>
      </w:r>
    </w:p>
    <w:p w14:paraId="3D405639" w14:textId="77777777" w:rsidR="00A221EA" w:rsidRPr="00677A34" w:rsidRDefault="00000000">
      <w:pPr>
        <w:pStyle w:val="Heading2"/>
        <w:numPr>
          <w:ilvl w:val="1"/>
          <w:numId w:val="3"/>
        </w:numPr>
        <w:tabs>
          <w:tab w:val="left" w:pos="576"/>
        </w:tabs>
        <w:spacing w:before="201"/>
        <w:rPr>
          <w:lang w:val="en-GB"/>
        </w:rPr>
      </w:pPr>
      <w:bookmarkStart w:id="129" w:name="_bookmark90"/>
      <w:bookmarkEnd w:id="129"/>
      <w:r w:rsidRPr="00677A34">
        <w:rPr>
          <w:spacing w:val="-2"/>
          <w:lang w:val="en-GB"/>
        </w:rPr>
        <w:t>Summary</w:t>
      </w:r>
    </w:p>
    <w:p w14:paraId="68389F79" w14:textId="77777777" w:rsidR="00A221EA" w:rsidRPr="00677A34" w:rsidRDefault="00A221EA">
      <w:pPr>
        <w:pStyle w:val="BodyText"/>
        <w:spacing w:before="141"/>
        <w:jc w:val="left"/>
        <w:rPr>
          <w:b/>
          <w:lang w:val="en-GB"/>
        </w:rPr>
      </w:pPr>
    </w:p>
    <w:p w14:paraId="5F4ACBD5" w14:textId="77777777" w:rsidR="00A221EA" w:rsidRPr="00677A34" w:rsidRDefault="00000000">
      <w:pPr>
        <w:pStyle w:val="BodyText"/>
        <w:spacing w:line="360" w:lineRule="auto"/>
        <w:jc w:val="left"/>
        <w:rPr>
          <w:lang w:val="en-GB"/>
        </w:rPr>
      </w:pPr>
      <w:r w:rsidRPr="00677A34">
        <w:rPr>
          <w:lang w:val="en-GB"/>
        </w:rPr>
        <w:t>Chapter</w:t>
      </w:r>
      <w:r w:rsidRPr="00677A34">
        <w:rPr>
          <w:spacing w:val="38"/>
          <w:lang w:val="en-GB"/>
        </w:rPr>
        <w:t xml:space="preserve"> </w:t>
      </w:r>
      <w:r w:rsidRPr="00677A34">
        <w:rPr>
          <w:lang w:val="en-GB"/>
        </w:rPr>
        <w:t>4</w:t>
      </w:r>
      <w:r w:rsidRPr="00677A34">
        <w:rPr>
          <w:spacing w:val="39"/>
          <w:lang w:val="en-GB"/>
        </w:rPr>
        <w:t xml:space="preserve"> </w:t>
      </w:r>
      <w:r w:rsidRPr="00677A34">
        <w:rPr>
          <w:lang w:val="en-GB"/>
        </w:rPr>
        <w:t>presents</w:t>
      </w:r>
      <w:r w:rsidRPr="00677A34">
        <w:rPr>
          <w:spacing w:val="40"/>
          <w:lang w:val="en-GB"/>
        </w:rPr>
        <w:t xml:space="preserve"> </w:t>
      </w:r>
      <w:r w:rsidRPr="00677A34">
        <w:rPr>
          <w:lang w:val="en-GB"/>
        </w:rPr>
        <w:t>the</w:t>
      </w:r>
      <w:r w:rsidRPr="00677A34">
        <w:rPr>
          <w:spacing w:val="40"/>
          <w:lang w:val="en-GB"/>
        </w:rPr>
        <w:t xml:space="preserve"> </w:t>
      </w:r>
      <w:r w:rsidRPr="00677A34">
        <w:rPr>
          <w:lang w:val="en-GB"/>
        </w:rPr>
        <w:t>qualitative</w:t>
      </w:r>
      <w:r w:rsidRPr="00677A34">
        <w:rPr>
          <w:spacing w:val="39"/>
          <w:lang w:val="en-GB"/>
        </w:rPr>
        <w:t xml:space="preserve"> </w:t>
      </w:r>
      <w:r w:rsidRPr="00677A34">
        <w:rPr>
          <w:lang w:val="en-GB"/>
        </w:rPr>
        <w:t>findings</w:t>
      </w:r>
      <w:r w:rsidRPr="00677A34">
        <w:rPr>
          <w:spacing w:val="40"/>
          <w:lang w:val="en-GB"/>
        </w:rPr>
        <w:t xml:space="preserve"> </w:t>
      </w:r>
      <w:r w:rsidRPr="00677A34">
        <w:rPr>
          <w:lang w:val="en-GB"/>
        </w:rPr>
        <w:t>derived</w:t>
      </w:r>
      <w:r w:rsidRPr="00677A34">
        <w:rPr>
          <w:spacing w:val="39"/>
          <w:lang w:val="en-GB"/>
        </w:rPr>
        <w:t xml:space="preserve"> </w:t>
      </w:r>
      <w:r w:rsidRPr="00677A34">
        <w:rPr>
          <w:lang w:val="en-GB"/>
        </w:rPr>
        <w:t>from</w:t>
      </w:r>
      <w:r w:rsidRPr="00677A34">
        <w:rPr>
          <w:spacing w:val="40"/>
          <w:lang w:val="en-GB"/>
        </w:rPr>
        <w:t xml:space="preserve"> </w:t>
      </w:r>
      <w:r w:rsidRPr="00677A34">
        <w:rPr>
          <w:lang w:val="en-GB"/>
        </w:rPr>
        <w:t>interview</w:t>
      </w:r>
      <w:r w:rsidRPr="00677A34">
        <w:rPr>
          <w:spacing w:val="39"/>
          <w:lang w:val="en-GB"/>
        </w:rPr>
        <w:t xml:space="preserve"> </w:t>
      </w:r>
      <w:r w:rsidRPr="00677A34">
        <w:rPr>
          <w:lang w:val="en-GB"/>
        </w:rPr>
        <w:t>data</w:t>
      </w:r>
      <w:r w:rsidRPr="00677A34">
        <w:rPr>
          <w:spacing w:val="40"/>
          <w:lang w:val="en-GB"/>
        </w:rPr>
        <w:t xml:space="preserve"> </w:t>
      </w:r>
      <w:r w:rsidRPr="00677A34">
        <w:rPr>
          <w:lang w:val="en-GB"/>
        </w:rPr>
        <w:t>exploring</w:t>
      </w:r>
      <w:r w:rsidRPr="00677A34">
        <w:rPr>
          <w:spacing w:val="40"/>
          <w:lang w:val="en-GB"/>
        </w:rPr>
        <w:t xml:space="preserve"> </w:t>
      </w:r>
      <w:r w:rsidRPr="00677A34">
        <w:rPr>
          <w:lang w:val="en-GB"/>
        </w:rPr>
        <w:t>leadership, communication, coordination,</w:t>
      </w:r>
      <w:r w:rsidRPr="00677A34">
        <w:rPr>
          <w:spacing w:val="2"/>
          <w:lang w:val="en-GB"/>
        </w:rPr>
        <w:t xml:space="preserve"> </w:t>
      </w:r>
      <w:r w:rsidRPr="00677A34">
        <w:rPr>
          <w:lang w:val="en-GB"/>
        </w:rPr>
        <w:t>conflict</w:t>
      </w:r>
      <w:r w:rsidRPr="00677A34">
        <w:rPr>
          <w:spacing w:val="3"/>
          <w:lang w:val="en-GB"/>
        </w:rPr>
        <w:t xml:space="preserve"> </w:t>
      </w:r>
      <w:r w:rsidRPr="00677A34">
        <w:rPr>
          <w:lang w:val="en-GB"/>
        </w:rPr>
        <w:t>management,</w:t>
      </w:r>
      <w:r w:rsidRPr="00677A34">
        <w:rPr>
          <w:spacing w:val="3"/>
          <w:lang w:val="en-GB"/>
        </w:rPr>
        <w:t xml:space="preserve"> </w:t>
      </w:r>
      <w:r w:rsidRPr="00677A34">
        <w:rPr>
          <w:lang w:val="en-GB"/>
        </w:rPr>
        <w:t>and</w:t>
      </w:r>
      <w:r w:rsidRPr="00677A34">
        <w:rPr>
          <w:spacing w:val="2"/>
          <w:lang w:val="en-GB"/>
        </w:rPr>
        <w:t xml:space="preserve"> </w:t>
      </w:r>
      <w:r w:rsidRPr="00677A34">
        <w:rPr>
          <w:lang w:val="en-GB"/>
        </w:rPr>
        <w:t>managerial</w:t>
      </w:r>
      <w:r w:rsidRPr="00677A34">
        <w:rPr>
          <w:spacing w:val="3"/>
          <w:lang w:val="en-GB"/>
        </w:rPr>
        <w:t xml:space="preserve"> </w:t>
      </w:r>
      <w:r w:rsidRPr="00677A34">
        <w:rPr>
          <w:lang w:val="en-GB"/>
        </w:rPr>
        <w:t>practices</w:t>
      </w:r>
      <w:r w:rsidRPr="00677A34">
        <w:rPr>
          <w:spacing w:val="2"/>
          <w:lang w:val="en-GB"/>
        </w:rPr>
        <w:t xml:space="preserve"> </w:t>
      </w:r>
      <w:r w:rsidRPr="00677A34">
        <w:rPr>
          <w:lang w:val="en-GB"/>
        </w:rPr>
        <w:t>in</w:t>
      </w:r>
      <w:r w:rsidRPr="00677A34">
        <w:rPr>
          <w:spacing w:val="4"/>
          <w:lang w:val="en-GB"/>
        </w:rPr>
        <w:t xml:space="preserve"> </w:t>
      </w:r>
      <w:r w:rsidRPr="00677A34">
        <w:rPr>
          <w:lang w:val="en-GB"/>
        </w:rPr>
        <w:t>cross-</w:t>
      </w:r>
      <w:r w:rsidRPr="00677A34">
        <w:rPr>
          <w:spacing w:val="-2"/>
          <w:lang w:val="en-GB"/>
        </w:rPr>
        <w:t>functional</w:t>
      </w:r>
    </w:p>
    <w:p w14:paraId="537A9347" w14:textId="77777777" w:rsidR="00A221EA" w:rsidRPr="00677A34" w:rsidRDefault="00A221EA">
      <w:pPr>
        <w:pStyle w:val="BodyText"/>
        <w:spacing w:line="360" w:lineRule="auto"/>
        <w:jc w:val="left"/>
        <w:rPr>
          <w:lang w:val="en-GB"/>
        </w:rPr>
        <w:sectPr w:rsidR="00A221EA" w:rsidRPr="00677A34">
          <w:pgSz w:w="12240" w:h="15840"/>
          <w:pgMar w:top="1360" w:right="1080" w:bottom="1260" w:left="1440" w:header="0" w:footer="1061" w:gutter="0"/>
          <w:cols w:space="720"/>
        </w:sectPr>
      </w:pPr>
    </w:p>
    <w:p w14:paraId="2070F006" w14:textId="16F6FAB6" w:rsidR="00A221EA" w:rsidRPr="00677A34" w:rsidRDefault="00000000">
      <w:pPr>
        <w:pStyle w:val="BodyText"/>
        <w:spacing w:before="79" w:line="360" w:lineRule="auto"/>
        <w:ind w:right="357"/>
        <w:rPr>
          <w:lang w:val="en-GB"/>
        </w:rPr>
      </w:pPr>
      <w:r w:rsidRPr="00677A34">
        <w:rPr>
          <w:lang w:val="en-GB"/>
        </w:rPr>
        <w:lastRenderedPageBreak/>
        <w:t>automotive</w:t>
      </w:r>
      <w:r w:rsidRPr="00677A34">
        <w:rPr>
          <w:spacing w:val="-4"/>
          <w:lang w:val="en-GB"/>
        </w:rPr>
        <w:t xml:space="preserve"> </w:t>
      </w:r>
      <w:r w:rsidRPr="00677A34">
        <w:rPr>
          <w:lang w:val="en-GB"/>
        </w:rPr>
        <w:t>automation</w:t>
      </w:r>
      <w:r w:rsidRPr="00677A34">
        <w:rPr>
          <w:spacing w:val="-3"/>
          <w:lang w:val="en-GB"/>
        </w:rPr>
        <w:t xml:space="preserve"> </w:t>
      </w:r>
      <w:r w:rsidRPr="00677A34">
        <w:rPr>
          <w:lang w:val="en-GB"/>
        </w:rPr>
        <w:t>projects</w:t>
      </w:r>
      <w:r w:rsidRPr="00677A34">
        <w:rPr>
          <w:spacing w:val="-4"/>
          <w:lang w:val="en-GB"/>
        </w:rPr>
        <w:t xml:space="preserve"> </w:t>
      </w:r>
      <w:r w:rsidRPr="00677A34">
        <w:rPr>
          <w:lang w:val="en-GB"/>
        </w:rPr>
        <w:t>operating</w:t>
      </w:r>
      <w:r w:rsidRPr="00677A34">
        <w:rPr>
          <w:spacing w:val="-3"/>
          <w:lang w:val="en-GB"/>
        </w:rPr>
        <w:t xml:space="preserve"> </w:t>
      </w:r>
      <w:r w:rsidRPr="00677A34">
        <w:rPr>
          <w:lang w:val="en-GB"/>
        </w:rPr>
        <w:t>under</w:t>
      </w:r>
      <w:r w:rsidRPr="00677A34">
        <w:rPr>
          <w:spacing w:val="-3"/>
          <w:lang w:val="en-GB"/>
        </w:rPr>
        <w:t xml:space="preserve"> </w:t>
      </w:r>
      <w:r w:rsidRPr="00677A34">
        <w:rPr>
          <w:lang w:val="en-GB"/>
        </w:rPr>
        <w:t>hybrid</w:t>
      </w:r>
      <w:r w:rsidRPr="00677A34">
        <w:rPr>
          <w:spacing w:val="-3"/>
          <w:lang w:val="en-GB"/>
        </w:rPr>
        <w:t xml:space="preserve"> </w:t>
      </w:r>
      <w:r w:rsidRPr="00677A34">
        <w:rPr>
          <w:lang w:val="en-GB"/>
        </w:rPr>
        <w:t>or</w:t>
      </w:r>
      <w:r w:rsidRPr="00677A34">
        <w:rPr>
          <w:spacing w:val="-4"/>
          <w:lang w:val="en-GB"/>
        </w:rPr>
        <w:t xml:space="preserve"> </w:t>
      </w:r>
      <w:r w:rsidRPr="00677A34">
        <w:rPr>
          <w:lang w:val="en-GB"/>
        </w:rPr>
        <w:t>distributed</w:t>
      </w:r>
      <w:r w:rsidRPr="00677A34">
        <w:rPr>
          <w:spacing w:val="-1"/>
          <w:lang w:val="en-GB"/>
        </w:rPr>
        <w:t xml:space="preserve"> </w:t>
      </w:r>
      <w:r w:rsidRPr="00677A34">
        <w:rPr>
          <w:lang w:val="en-GB"/>
        </w:rPr>
        <w:t>working</w:t>
      </w:r>
      <w:r w:rsidRPr="00677A34">
        <w:rPr>
          <w:spacing w:val="-3"/>
          <w:lang w:val="en-GB"/>
        </w:rPr>
        <w:t xml:space="preserve"> </w:t>
      </w:r>
      <w:r w:rsidRPr="00677A34">
        <w:rPr>
          <w:lang w:val="en-GB"/>
        </w:rPr>
        <w:t>arrangements.</w:t>
      </w:r>
      <w:r w:rsidRPr="00677A34">
        <w:rPr>
          <w:spacing w:val="-3"/>
          <w:lang w:val="en-GB"/>
        </w:rPr>
        <w:t xml:space="preserve"> </w:t>
      </w:r>
      <w:r w:rsidRPr="00677A34">
        <w:rPr>
          <w:lang w:val="en-GB"/>
        </w:rPr>
        <w:t>The results</w:t>
      </w:r>
      <w:r w:rsidRPr="00677A34">
        <w:rPr>
          <w:spacing w:val="-8"/>
          <w:lang w:val="en-GB"/>
        </w:rPr>
        <w:t xml:space="preserve"> </w:t>
      </w:r>
      <w:r w:rsidRPr="00677A34">
        <w:rPr>
          <w:lang w:val="en-GB"/>
        </w:rPr>
        <w:t>were</w:t>
      </w:r>
      <w:r w:rsidRPr="00677A34">
        <w:rPr>
          <w:spacing w:val="-10"/>
          <w:lang w:val="en-GB"/>
        </w:rPr>
        <w:t xml:space="preserve"> </w:t>
      </w:r>
      <w:r w:rsidRPr="00677A34">
        <w:rPr>
          <w:lang w:val="en-GB"/>
        </w:rPr>
        <w:t>structured</w:t>
      </w:r>
      <w:r w:rsidRPr="00677A34">
        <w:rPr>
          <w:spacing w:val="-8"/>
          <w:lang w:val="en-GB"/>
        </w:rPr>
        <w:t xml:space="preserve"> </w:t>
      </w:r>
      <w:r w:rsidRPr="00677A34">
        <w:rPr>
          <w:lang w:val="en-GB"/>
        </w:rPr>
        <w:t>into</w:t>
      </w:r>
      <w:r w:rsidRPr="00677A34">
        <w:rPr>
          <w:spacing w:val="-8"/>
          <w:lang w:val="en-GB"/>
        </w:rPr>
        <w:t xml:space="preserve"> </w:t>
      </w:r>
      <w:r w:rsidRPr="00677A34">
        <w:rPr>
          <w:lang w:val="en-GB"/>
        </w:rPr>
        <w:t>five</w:t>
      </w:r>
      <w:r w:rsidRPr="00677A34">
        <w:rPr>
          <w:spacing w:val="-9"/>
          <w:lang w:val="en-GB"/>
        </w:rPr>
        <w:t xml:space="preserve"> </w:t>
      </w:r>
      <w:r w:rsidRPr="00677A34">
        <w:rPr>
          <w:lang w:val="en-GB"/>
        </w:rPr>
        <w:t>major</w:t>
      </w:r>
      <w:r w:rsidRPr="00677A34">
        <w:rPr>
          <w:spacing w:val="-9"/>
          <w:lang w:val="en-GB"/>
        </w:rPr>
        <w:t xml:space="preserve"> </w:t>
      </w:r>
      <w:r w:rsidRPr="00677A34">
        <w:rPr>
          <w:lang w:val="en-GB"/>
        </w:rPr>
        <w:t>themes,</w:t>
      </w:r>
      <w:r w:rsidRPr="00677A34">
        <w:rPr>
          <w:spacing w:val="-8"/>
          <w:lang w:val="en-GB"/>
        </w:rPr>
        <w:t xml:space="preserve"> </w:t>
      </w:r>
      <w:r w:rsidRPr="00677A34">
        <w:rPr>
          <w:lang w:val="en-GB"/>
        </w:rPr>
        <w:t>each</w:t>
      </w:r>
      <w:r w:rsidRPr="00677A34">
        <w:rPr>
          <w:spacing w:val="-8"/>
          <w:lang w:val="en-GB"/>
        </w:rPr>
        <w:t xml:space="preserve"> </w:t>
      </w:r>
      <w:r w:rsidRPr="00677A34">
        <w:rPr>
          <w:lang w:val="en-GB"/>
        </w:rPr>
        <w:t>supported</w:t>
      </w:r>
      <w:r w:rsidRPr="00677A34">
        <w:rPr>
          <w:spacing w:val="-8"/>
          <w:lang w:val="en-GB"/>
        </w:rPr>
        <w:t xml:space="preserve"> </w:t>
      </w:r>
      <w:r w:rsidRPr="00677A34">
        <w:rPr>
          <w:lang w:val="en-GB"/>
        </w:rPr>
        <w:t>by</w:t>
      </w:r>
      <w:r w:rsidRPr="00677A34">
        <w:rPr>
          <w:spacing w:val="-8"/>
          <w:lang w:val="en-GB"/>
        </w:rPr>
        <w:t xml:space="preserve"> </w:t>
      </w:r>
      <w:r w:rsidRPr="00677A34">
        <w:rPr>
          <w:lang w:val="en-GB"/>
        </w:rPr>
        <w:t>direct</w:t>
      </w:r>
      <w:r w:rsidRPr="00677A34">
        <w:rPr>
          <w:spacing w:val="-8"/>
          <w:lang w:val="en-GB"/>
        </w:rPr>
        <w:t xml:space="preserve"> </w:t>
      </w:r>
      <w:r w:rsidRPr="00677A34">
        <w:rPr>
          <w:lang w:val="en-GB"/>
        </w:rPr>
        <w:t>participant</w:t>
      </w:r>
      <w:r w:rsidRPr="00677A34">
        <w:rPr>
          <w:spacing w:val="-8"/>
          <w:lang w:val="en-GB"/>
        </w:rPr>
        <w:t xml:space="preserve"> </w:t>
      </w:r>
      <w:r w:rsidRPr="00677A34">
        <w:rPr>
          <w:lang w:val="en-GB"/>
        </w:rPr>
        <w:t>quotations</w:t>
      </w:r>
      <w:r w:rsidRPr="00677A34">
        <w:rPr>
          <w:spacing w:val="-8"/>
          <w:lang w:val="en-GB"/>
        </w:rPr>
        <w:t xml:space="preserve"> </w:t>
      </w:r>
      <w:r w:rsidRPr="00677A34">
        <w:rPr>
          <w:lang w:val="en-GB"/>
        </w:rPr>
        <w:t xml:space="preserve">and summarized through frequency-based tables. Under Theme 1, findings revealed that leadership approaches were largely collaborative, inclusive, and adaptive, with respondents describing leaders as accessible and supportive while also maintaining structure and goal orientation. Leadership </w:t>
      </w:r>
      <w:r w:rsidR="00F070CB" w:rsidRPr="00677A34">
        <w:rPr>
          <w:lang w:val="en-GB"/>
        </w:rPr>
        <w:t>behaviours</w:t>
      </w:r>
      <w:r w:rsidRPr="00677A34">
        <w:rPr>
          <w:lang w:val="en-GB"/>
        </w:rPr>
        <w:t xml:space="preserve"> were consistently linked to trust-building, motivation, and improved collaboration, particularly when leaders enabled cross-functional participation, recognized contributions, and removed barriers rather than relying on micromanagement. However, the findings</w:t>
      </w:r>
      <w:r w:rsidRPr="00677A34">
        <w:rPr>
          <w:spacing w:val="-15"/>
          <w:lang w:val="en-GB"/>
        </w:rPr>
        <w:t xml:space="preserve"> </w:t>
      </w:r>
      <w:r w:rsidRPr="00677A34">
        <w:rPr>
          <w:lang w:val="en-GB"/>
        </w:rPr>
        <w:t>also</w:t>
      </w:r>
      <w:r w:rsidRPr="00677A34">
        <w:rPr>
          <w:spacing w:val="-14"/>
          <w:lang w:val="en-GB"/>
        </w:rPr>
        <w:t xml:space="preserve"> </w:t>
      </w:r>
      <w:r w:rsidRPr="00677A34">
        <w:rPr>
          <w:lang w:val="en-GB"/>
        </w:rPr>
        <w:t>highlighted</w:t>
      </w:r>
      <w:r w:rsidRPr="00677A34">
        <w:rPr>
          <w:spacing w:val="-14"/>
          <w:lang w:val="en-GB"/>
        </w:rPr>
        <w:t xml:space="preserve"> </w:t>
      </w:r>
      <w:r w:rsidRPr="00677A34">
        <w:rPr>
          <w:lang w:val="en-GB"/>
        </w:rPr>
        <w:t>that</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effectiveness</w:t>
      </w:r>
      <w:r w:rsidRPr="00677A34">
        <w:rPr>
          <w:spacing w:val="-15"/>
          <w:lang w:val="en-GB"/>
        </w:rPr>
        <w:t xml:space="preserve"> </w:t>
      </w:r>
      <w:r w:rsidRPr="00677A34">
        <w:rPr>
          <w:lang w:val="en-GB"/>
        </w:rPr>
        <w:t>increased</w:t>
      </w:r>
      <w:r w:rsidRPr="00677A34">
        <w:rPr>
          <w:spacing w:val="-15"/>
          <w:lang w:val="en-GB"/>
        </w:rPr>
        <w:t xml:space="preserve"> </w:t>
      </w:r>
      <w:r w:rsidRPr="00677A34">
        <w:rPr>
          <w:lang w:val="en-GB"/>
        </w:rPr>
        <w:t>when</w:t>
      </w:r>
      <w:r w:rsidRPr="00677A34">
        <w:rPr>
          <w:spacing w:val="-15"/>
          <w:lang w:val="en-GB"/>
        </w:rPr>
        <w:t xml:space="preserve"> </w:t>
      </w:r>
      <w:r w:rsidRPr="00677A34">
        <w:rPr>
          <w:lang w:val="en-GB"/>
        </w:rPr>
        <w:t>technical</w:t>
      </w:r>
      <w:r w:rsidRPr="00677A34">
        <w:rPr>
          <w:spacing w:val="-15"/>
          <w:lang w:val="en-GB"/>
        </w:rPr>
        <w:t xml:space="preserve"> </w:t>
      </w:r>
      <w:r w:rsidRPr="00677A34">
        <w:rPr>
          <w:lang w:val="en-GB"/>
        </w:rPr>
        <w:t>understanding</w:t>
      </w:r>
      <w:r w:rsidRPr="00677A34">
        <w:rPr>
          <w:spacing w:val="-15"/>
          <w:lang w:val="en-GB"/>
        </w:rPr>
        <w:t xml:space="preserve"> </w:t>
      </w:r>
      <w:r w:rsidRPr="00677A34">
        <w:rPr>
          <w:lang w:val="en-GB"/>
        </w:rPr>
        <w:t>and decision</w:t>
      </w:r>
      <w:r w:rsidRPr="00677A34">
        <w:rPr>
          <w:spacing w:val="-1"/>
          <w:lang w:val="en-GB"/>
        </w:rPr>
        <w:t xml:space="preserve"> </w:t>
      </w:r>
      <w:r w:rsidRPr="00677A34">
        <w:rPr>
          <w:lang w:val="en-GB"/>
        </w:rPr>
        <w:t>clarity</w:t>
      </w:r>
      <w:r w:rsidRPr="00677A34">
        <w:rPr>
          <w:spacing w:val="-1"/>
          <w:lang w:val="en-GB"/>
        </w:rPr>
        <w:t xml:space="preserve"> </w:t>
      </w:r>
      <w:r w:rsidRPr="00677A34">
        <w:rPr>
          <w:lang w:val="en-GB"/>
        </w:rPr>
        <w:t>were</w:t>
      </w:r>
      <w:r w:rsidRPr="00677A34">
        <w:rPr>
          <w:spacing w:val="-3"/>
          <w:lang w:val="en-GB"/>
        </w:rPr>
        <w:t xml:space="preserve"> </w:t>
      </w:r>
      <w:r w:rsidRPr="00677A34">
        <w:rPr>
          <w:lang w:val="en-GB"/>
        </w:rPr>
        <w:t>present,</w:t>
      </w:r>
      <w:r w:rsidRPr="00677A34">
        <w:rPr>
          <w:spacing w:val="-1"/>
          <w:lang w:val="en-GB"/>
        </w:rPr>
        <w:t xml:space="preserve"> </w:t>
      </w:r>
      <w:r w:rsidRPr="00677A34">
        <w:rPr>
          <w:lang w:val="en-GB"/>
        </w:rPr>
        <w:t>especially</w:t>
      </w:r>
      <w:r w:rsidRPr="00677A34">
        <w:rPr>
          <w:spacing w:val="-1"/>
          <w:lang w:val="en-GB"/>
        </w:rPr>
        <w:t xml:space="preserve"> </w:t>
      </w:r>
      <w:r w:rsidRPr="00677A34">
        <w:rPr>
          <w:lang w:val="en-GB"/>
        </w:rPr>
        <w:t>in</w:t>
      </w:r>
      <w:r w:rsidRPr="00677A34">
        <w:rPr>
          <w:spacing w:val="-1"/>
          <w:lang w:val="en-GB"/>
        </w:rPr>
        <w:t xml:space="preserve"> </w:t>
      </w:r>
      <w:r w:rsidRPr="00677A34">
        <w:rPr>
          <w:lang w:val="en-GB"/>
        </w:rPr>
        <w:t>complex</w:t>
      </w:r>
      <w:r w:rsidRPr="00677A34">
        <w:rPr>
          <w:spacing w:val="-1"/>
          <w:lang w:val="en-GB"/>
        </w:rPr>
        <w:t xml:space="preserve"> </w:t>
      </w:r>
      <w:r w:rsidRPr="00677A34">
        <w:rPr>
          <w:lang w:val="en-GB"/>
        </w:rPr>
        <w:t>system</w:t>
      </w:r>
      <w:r w:rsidRPr="00677A34">
        <w:rPr>
          <w:spacing w:val="-1"/>
          <w:lang w:val="en-GB"/>
        </w:rPr>
        <w:t xml:space="preserve"> </w:t>
      </w:r>
      <w:r w:rsidRPr="00677A34">
        <w:rPr>
          <w:lang w:val="en-GB"/>
        </w:rPr>
        <w:t>integration</w:t>
      </w:r>
      <w:r w:rsidRPr="00677A34">
        <w:rPr>
          <w:spacing w:val="-1"/>
          <w:lang w:val="en-GB"/>
        </w:rPr>
        <w:t xml:space="preserve"> </w:t>
      </w:r>
      <w:r w:rsidRPr="00677A34">
        <w:rPr>
          <w:lang w:val="en-GB"/>
        </w:rPr>
        <w:t>contexts</w:t>
      </w:r>
      <w:r w:rsidRPr="00677A34">
        <w:rPr>
          <w:spacing w:val="-1"/>
          <w:lang w:val="en-GB"/>
        </w:rPr>
        <w:t xml:space="preserve"> </w:t>
      </w:r>
      <w:r w:rsidRPr="00677A34">
        <w:rPr>
          <w:lang w:val="en-GB"/>
        </w:rPr>
        <w:t>where</w:t>
      </w:r>
      <w:r w:rsidRPr="00677A34">
        <w:rPr>
          <w:spacing w:val="-1"/>
          <w:lang w:val="en-GB"/>
        </w:rPr>
        <w:t xml:space="preserve"> </w:t>
      </w:r>
      <w:r w:rsidRPr="00677A34">
        <w:rPr>
          <w:lang w:val="en-GB"/>
        </w:rPr>
        <w:t>ambiguity could otherwise create delays or reduce accountability.</w:t>
      </w:r>
    </w:p>
    <w:p w14:paraId="27B4D8DE" w14:textId="77777777" w:rsidR="00A221EA" w:rsidRPr="00677A34" w:rsidRDefault="00A221EA">
      <w:pPr>
        <w:pStyle w:val="BodyText"/>
        <w:spacing w:before="5"/>
        <w:jc w:val="left"/>
        <w:rPr>
          <w:lang w:val="en-GB"/>
        </w:rPr>
      </w:pPr>
    </w:p>
    <w:p w14:paraId="5FF08973" w14:textId="77777777" w:rsidR="00A221EA" w:rsidRPr="00677A34" w:rsidRDefault="00000000">
      <w:pPr>
        <w:pStyle w:val="BodyText"/>
        <w:spacing w:line="360" w:lineRule="auto"/>
        <w:ind w:right="356"/>
        <w:rPr>
          <w:lang w:val="en-GB"/>
        </w:rPr>
      </w:pPr>
      <w:r w:rsidRPr="00677A34">
        <w:rPr>
          <w:lang w:val="en-GB"/>
        </w:rPr>
        <w:t>Themes 2 and 3 highlighted that communication and coordination in hybrid environments rely heavily</w:t>
      </w:r>
      <w:r w:rsidRPr="00677A34">
        <w:rPr>
          <w:spacing w:val="-8"/>
          <w:lang w:val="en-GB"/>
        </w:rPr>
        <w:t xml:space="preserve"> </w:t>
      </w:r>
      <w:r w:rsidRPr="00677A34">
        <w:rPr>
          <w:lang w:val="en-GB"/>
        </w:rPr>
        <w:t>on</w:t>
      </w:r>
      <w:r w:rsidRPr="00677A34">
        <w:rPr>
          <w:spacing w:val="-8"/>
          <w:lang w:val="en-GB"/>
        </w:rPr>
        <w:t xml:space="preserve"> </w:t>
      </w:r>
      <w:r w:rsidRPr="00677A34">
        <w:rPr>
          <w:lang w:val="en-GB"/>
        </w:rPr>
        <w:t>formal</w:t>
      </w:r>
      <w:r w:rsidRPr="00677A34">
        <w:rPr>
          <w:spacing w:val="-8"/>
          <w:lang w:val="en-GB"/>
        </w:rPr>
        <w:t xml:space="preserve"> </w:t>
      </w:r>
      <w:r w:rsidRPr="00677A34">
        <w:rPr>
          <w:lang w:val="en-GB"/>
        </w:rPr>
        <w:t>mechanisms</w:t>
      </w:r>
      <w:r w:rsidRPr="00677A34">
        <w:rPr>
          <w:spacing w:val="-8"/>
          <w:lang w:val="en-GB"/>
        </w:rPr>
        <w:t xml:space="preserve"> </w:t>
      </w:r>
      <w:r w:rsidRPr="00677A34">
        <w:rPr>
          <w:lang w:val="en-GB"/>
        </w:rPr>
        <w:t>such</w:t>
      </w:r>
      <w:r w:rsidRPr="00677A34">
        <w:rPr>
          <w:spacing w:val="-8"/>
          <w:lang w:val="en-GB"/>
        </w:rPr>
        <w:t xml:space="preserve"> </w:t>
      </w:r>
      <w:r w:rsidRPr="00677A34">
        <w:rPr>
          <w:lang w:val="en-GB"/>
        </w:rPr>
        <w:t>as</w:t>
      </w:r>
      <w:r w:rsidRPr="00677A34">
        <w:rPr>
          <w:spacing w:val="-8"/>
          <w:lang w:val="en-GB"/>
        </w:rPr>
        <w:t xml:space="preserve"> </w:t>
      </w:r>
      <w:r w:rsidRPr="00677A34">
        <w:rPr>
          <w:lang w:val="en-GB"/>
        </w:rPr>
        <w:t>sprint</w:t>
      </w:r>
      <w:r w:rsidRPr="00677A34">
        <w:rPr>
          <w:spacing w:val="-8"/>
          <w:lang w:val="en-GB"/>
        </w:rPr>
        <w:t xml:space="preserve"> </w:t>
      </w:r>
      <w:r w:rsidRPr="00677A34">
        <w:rPr>
          <w:lang w:val="en-GB"/>
        </w:rPr>
        <w:t>meetings,</w:t>
      </w:r>
      <w:r w:rsidRPr="00677A34">
        <w:rPr>
          <w:spacing w:val="-8"/>
          <w:lang w:val="en-GB"/>
        </w:rPr>
        <w:t xml:space="preserve"> </w:t>
      </w:r>
      <w:r w:rsidRPr="00677A34">
        <w:rPr>
          <w:lang w:val="en-GB"/>
        </w:rPr>
        <w:t>stand-ups,</w:t>
      </w:r>
      <w:r w:rsidRPr="00677A34">
        <w:rPr>
          <w:spacing w:val="-8"/>
          <w:lang w:val="en-GB"/>
        </w:rPr>
        <w:t xml:space="preserve"> </w:t>
      </w:r>
      <w:r w:rsidRPr="00677A34">
        <w:rPr>
          <w:lang w:val="en-GB"/>
        </w:rPr>
        <w:t>milestone</w:t>
      </w:r>
      <w:r w:rsidRPr="00677A34">
        <w:rPr>
          <w:spacing w:val="-9"/>
          <w:lang w:val="en-GB"/>
        </w:rPr>
        <w:t xml:space="preserve"> </w:t>
      </w:r>
      <w:r w:rsidRPr="00677A34">
        <w:rPr>
          <w:lang w:val="en-GB"/>
        </w:rPr>
        <w:t>reviews,</w:t>
      </w:r>
      <w:r w:rsidRPr="00677A34">
        <w:rPr>
          <w:spacing w:val="-9"/>
          <w:lang w:val="en-GB"/>
        </w:rPr>
        <w:t xml:space="preserve"> </w:t>
      </w:r>
      <w:r w:rsidRPr="00677A34">
        <w:rPr>
          <w:lang w:val="en-GB"/>
        </w:rPr>
        <w:t>dashboards, and digital platforms like Teams and Jira. While these tools supported information flow and transparency, participants reported significant challenges including time zone delays, slower response times, reduced informal interactions, and weaker relationship-building. These barriers often contributed to misinterpretations, fragmented information, and difficulties in addressing urgent issues quickly. Theme 3 further emphasized that role alignment and responsibility clarity are critical in cross-functional projects, as misalignment frequently caused integration failures, duplicated</w:t>
      </w:r>
      <w:r w:rsidRPr="00677A34">
        <w:rPr>
          <w:spacing w:val="-12"/>
          <w:lang w:val="en-GB"/>
        </w:rPr>
        <w:t xml:space="preserve"> </w:t>
      </w:r>
      <w:r w:rsidRPr="00677A34">
        <w:rPr>
          <w:lang w:val="en-GB"/>
        </w:rPr>
        <w:t>work,</w:t>
      </w:r>
      <w:r w:rsidRPr="00677A34">
        <w:rPr>
          <w:spacing w:val="-9"/>
          <w:lang w:val="en-GB"/>
        </w:rPr>
        <w:t xml:space="preserve"> </w:t>
      </w:r>
      <w:r w:rsidRPr="00677A34">
        <w:rPr>
          <w:lang w:val="en-GB"/>
        </w:rPr>
        <w:t>rework,</w:t>
      </w:r>
      <w:r w:rsidRPr="00677A34">
        <w:rPr>
          <w:spacing w:val="-7"/>
          <w:lang w:val="en-GB"/>
        </w:rPr>
        <w:t xml:space="preserve"> </w:t>
      </w:r>
      <w:r w:rsidRPr="00677A34">
        <w:rPr>
          <w:lang w:val="en-GB"/>
        </w:rPr>
        <w:t>and</w:t>
      </w:r>
      <w:r w:rsidRPr="00677A34">
        <w:rPr>
          <w:spacing w:val="-12"/>
          <w:lang w:val="en-GB"/>
        </w:rPr>
        <w:t xml:space="preserve"> </w:t>
      </w:r>
      <w:r w:rsidRPr="00677A34">
        <w:rPr>
          <w:lang w:val="en-GB"/>
        </w:rPr>
        <w:t>delays</w:t>
      </w:r>
      <w:r w:rsidRPr="00677A34">
        <w:rPr>
          <w:spacing w:val="-12"/>
          <w:lang w:val="en-GB"/>
        </w:rPr>
        <w:t xml:space="preserve"> </w:t>
      </w:r>
      <w:r w:rsidRPr="00677A34">
        <w:rPr>
          <w:lang w:val="en-GB"/>
        </w:rPr>
        <w:t>in</w:t>
      </w:r>
      <w:r w:rsidRPr="00677A34">
        <w:rPr>
          <w:spacing w:val="-11"/>
          <w:lang w:val="en-GB"/>
        </w:rPr>
        <w:t xml:space="preserve"> </w:t>
      </w:r>
      <w:r w:rsidRPr="00677A34">
        <w:rPr>
          <w:lang w:val="en-GB"/>
        </w:rPr>
        <w:t>approvals.</w:t>
      </w:r>
      <w:r w:rsidRPr="00677A34">
        <w:rPr>
          <w:spacing w:val="-9"/>
          <w:lang w:val="en-GB"/>
        </w:rPr>
        <w:t xml:space="preserve"> </w:t>
      </w:r>
      <w:r w:rsidRPr="00677A34">
        <w:rPr>
          <w:lang w:val="en-GB"/>
        </w:rPr>
        <w:t>Theme</w:t>
      </w:r>
      <w:r w:rsidRPr="00677A34">
        <w:rPr>
          <w:spacing w:val="-12"/>
          <w:lang w:val="en-GB"/>
        </w:rPr>
        <w:t xml:space="preserve"> </w:t>
      </w:r>
      <w:r w:rsidRPr="00677A34">
        <w:rPr>
          <w:lang w:val="en-GB"/>
        </w:rPr>
        <w:t>4</w:t>
      </w:r>
      <w:r w:rsidRPr="00677A34">
        <w:rPr>
          <w:spacing w:val="-12"/>
          <w:lang w:val="en-GB"/>
        </w:rPr>
        <w:t xml:space="preserve"> </w:t>
      </w:r>
      <w:r w:rsidRPr="00677A34">
        <w:rPr>
          <w:lang w:val="en-GB"/>
        </w:rPr>
        <w:t>demonstrated</w:t>
      </w:r>
      <w:r w:rsidRPr="00677A34">
        <w:rPr>
          <w:spacing w:val="-12"/>
          <w:lang w:val="en-GB"/>
        </w:rPr>
        <w:t xml:space="preserve"> </w:t>
      </w:r>
      <w:r w:rsidRPr="00677A34">
        <w:rPr>
          <w:lang w:val="en-GB"/>
        </w:rPr>
        <w:t>that</w:t>
      </w:r>
      <w:r w:rsidRPr="00677A34">
        <w:rPr>
          <w:spacing w:val="-12"/>
          <w:lang w:val="en-GB"/>
        </w:rPr>
        <w:t xml:space="preserve"> </w:t>
      </w:r>
      <w:r w:rsidRPr="00677A34">
        <w:rPr>
          <w:lang w:val="en-GB"/>
        </w:rPr>
        <w:t>conflicts</w:t>
      </w:r>
      <w:r w:rsidRPr="00677A34">
        <w:rPr>
          <w:spacing w:val="-11"/>
          <w:lang w:val="en-GB"/>
        </w:rPr>
        <w:t xml:space="preserve"> </w:t>
      </w:r>
      <w:r w:rsidRPr="00677A34">
        <w:rPr>
          <w:lang w:val="en-GB"/>
        </w:rPr>
        <w:t>commonly emerge from task priorities, process differences, technical misunderstandings, decision authority ambiguity, and cultural communication differences. Teams typically resolved conflicts through weekly coordination meetings, joint problem-solving, agile retrospectives, and escalation only when necessary. Finally, Theme 5 showed that collaboration and adaptability were strengthened through</w:t>
      </w:r>
      <w:r w:rsidRPr="00677A34">
        <w:rPr>
          <w:spacing w:val="-11"/>
          <w:lang w:val="en-GB"/>
        </w:rPr>
        <w:t xml:space="preserve"> </w:t>
      </w:r>
      <w:r w:rsidRPr="00677A34">
        <w:rPr>
          <w:lang w:val="en-GB"/>
        </w:rPr>
        <w:t>cross-functional</w:t>
      </w:r>
      <w:r w:rsidRPr="00677A34">
        <w:rPr>
          <w:spacing w:val="-7"/>
          <w:lang w:val="en-GB"/>
        </w:rPr>
        <w:t xml:space="preserve"> </w:t>
      </w:r>
      <w:r w:rsidRPr="00677A34">
        <w:rPr>
          <w:lang w:val="en-GB"/>
        </w:rPr>
        <w:t>alignment</w:t>
      </w:r>
      <w:r w:rsidRPr="00677A34">
        <w:rPr>
          <w:spacing w:val="-10"/>
          <w:lang w:val="en-GB"/>
        </w:rPr>
        <w:t xml:space="preserve"> </w:t>
      </w:r>
      <w:r w:rsidRPr="00677A34">
        <w:rPr>
          <w:lang w:val="en-GB"/>
        </w:rPr>
        <w:t>meetings,</w:t>
      </w:r>
      <w:r w:rsidRPr="00677A34">
        <w:rPr>
          <w:spacing w:val="-10"/>
          <w:lang w:val="en-GB"/>
        </w:rPr>
        <w:t xml:space="preserve"> </w:t>
      </w:r>
      <w:r w:rsidRPr="00677A34">
        <w:rPr>
          <w:lang w:val="en-GB"/>
        </w:rPr>
        <w:t>clear</w:t>
      </w:r>
      <w:r w:rsidRPr="00677A34">
        <w:rPr>
          <w:spacing w:val="-11"/>
          <w:lang w:val="en-GB"/>
        </w:rPr>
        <w:t xml:space="preserve"> </w:t>
      </w:r>
      <w:r w:rsidRPr="00677A34">
        <w:rPr>
          <w:lang w:val="en-GB"/>
        </w:rPr>
        <w:t>ownership</w:t>
      </w:r>
      <w:r w:rsidRPr="00677A34">
        <w:rPr>
          <w:spacing w:val="-10"/>
          <w:lang w:val="en-GB"/>
        </w:rPr>
        <w:t xml:space="preserve"> </w:t>
      </w:r>
      <w:r w:rsidRPr="00677A34">
        <w:rPr>
          <w:lang w:val="en-GB"/>
        </w:rPr>
        <w:t>structures,</w:t>
      </w:r>
      <w:r w:rsidRPr="00677A34">
        <w:rPr>
          <w:spacing w:val="-10"/>
          <w:lang w:val="en-GB"/>
        </w:rPr>
        <w:t xml:space="preserve"> </w:t>
      </w:r>
      <w:r w:rsidRPr="00677A34">
        <w:rPr>
          <w:lang w:val="en-GB"/>
        </w:rPr>
        <w:t>shared</w:t>
      </w:r>
      <w:r w:rsidRPr="00677A34">
        <w:rPr>
          <w:spacing w:val="-10"/>
          <w:lang w:val="en-GB"/>
        </w:rPr>
        <w:t xml:space="preserve"> </w:t>
      </w:r>
      <w:r w:rsidRPr="00677A34">
        <w:rPr>
          <w:lang w:val="en-GB"/>
        </w:rPr>
        <w:t>dashboards,</w:t>
      </w:r>
      <w:r w:rsidRPr="00677A34">
        <w:rPr>
          <w:spacing w:val="-11"/>
          <w:lang w:val="en-GB"/>
        </w:rPr>
        <w:t xml:space="preserve"> </w:t>
      </w:r>
      <w:r w:rsidRPr="00677A34">
        <w:rPr>
          <w:lang w:val="en-GB"/>
        </w:rPr>
        <w:t>open feedback cultures, agile practices, and psychological safety. Respondents strongly recommended that project and product managers focus on transparency, trust-building, role clarity, equal inclusion of remote members, proactive conflict handling, and balancing performance demands with team well-being to sustain long-term hybrid team success.</w:t>
      </w:r>
    </w:p>
    <w:p w14:paraId="29D5E196"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0D3C050C" w14:textId="77777777" w:rsidR="00A221EA" w:rsidRPr="00677A34" w:rsidRDefault="00A221EA">
      <w:pPr>
        <w:pStyle w:val="BodyText"/>
        <w:jc w:val="left"/>
        <w:rPr>
          <w:sz w:val="28"/>
          <w:lang w:val="en-GB"/>
        </w:rPr>
      </w:pPr>
    </w:p>
    <w:p w14:paraId="529A50C2" w14:textId="77777777" w:rsidR="00A221EA" w:rsidRPr="00677A34" w:rsidRDefault="00A221EA">
      <w:pPr>
        <w:pStyle w:val="BodyText"/>
        <w:jc w:val="left"/>
        <w:rPr>
          <w:sz w:val="28"/>
          <w:lang w:val="en-GB"/>
        </w:rPr>
      </w:pPr>
    </w:p>
    <w:p w14:paraId="0519138C" w14:textId="77777777" w:rsidR="00A221EA" w:rsidRPr="00677A34" w:rsidRDefault="00A221EA">
      <w:pPr>
        <w:pStyle w:val="BodyText"/>
        <w:jc w:val="left"/>
        <w:rPr>
          <w:sz w:val="28"/>
          <w:lang w:val="en-GB"/>
        </w:rPr>
      </w:pPr>
    </w:p>
    <w:p w14:paraId="2E0F9902" w14:textId="77777777" w:rsidR="00A221EA" w:rsidRPr="00677A34" w:rsidRDefault="00A221EA">
      <w:pPr>
        <w:pStyle w:val="BodyText"/>
        <w:jc w:val="left"/>
        <w:rPr>
          <w:sz w:val="28"/>
          <w:lang w:val="en-GB"/>
        </w:rPr>
      </w:pPr>
    </w:p>
    <w:p w14:paraId="276DAF94" w14:textId="77777777" w:rsidR="00A221EA" w:rsidRPr="00677A34" w:rsidRDefault="00A221EA">
      <w:pPr>
        <w:pStyle w:val="BodyText"/>
        <w:jc w:val="left"/>
        <w:rPr>
          <w:sz w:val="28"/>
          <w:lang w:val="en-GB"/>
        </w:rPr>
      </w:pPr>
    </w:p>
    <w:p w14:paraId="35F5900A" w14:textId="77777777" w:rsidR="00A221EA" w:rsidRPr="00677A34" w:rsidRDefault="00A221EA">
      <w:pPr>
        <w:pStyle w:val="BodyText"/>
        <w:jc w:val="left"/>
        <w:rPr>
          <w:sz w:val="28"/>
          <w:lang w:val="en-GB"/>
        </w:rPr>
      </w:pPr>
    </w:p>
    <w:p w14:paraId="28A3B038" w14:textId="77777777" w:rsidR="00A221EA" w:rsidRPr="00677A34" w:rsidRDefault="00A221EA">
      <w:pPr>
        <w:pStyle w:val="BodyText"/>
        <w:jc w:val="left"/>
        <w:rPr>
          <w:sz w:val="28"/>
          <w:lang w:val="en-GB"/>
        </w:rPr>
      </w:pPr>
    </w:p>
    <w:p w14:paraId="2AAC0CFE" w14:textId="77777777" w:rsidR="00A221EA" w:rsidRPr="00677A34" w:rsidRDefault="00A221EA">
      <w:pPr>
        <w:pStyle w:val="BodyText"/>
        <w:jc w:val="left"/>
        <w:rPr>
          <w:sz w:val="28"/>
          <w:lang w:val="en-GB"/>
        </w:rPr>
      </w:pPr>
    </w:p>
    <w:p w14:paraId="257B2C0A" w14:textId="77777777" w:rsidR="00A221EA" w:rsidRPr="00677A34" w:rsidRDefault="00A221EA">
      <w:pPr>
        <w:pStyle w:val="BodyText"/>
        <w:jc w:val="left"/>
        <w:rPr>
          <w:sz w:val="28"/>
          <w:lang w:val="en-GB"/>
        </w:rPr>
      </w:pPr>
    </w:p>
    <w:p w14:paraId="01554537" w14:textId="77777777" w:rsidR="00A221EA" w:rsidRPr="00677A34" w:rsidRDefault="00A221EA">
      <w:pPr>
        <w:pStyle w:val="BodyText"/>
        <w:jc w:val="left"/>
        <w:rPr>
          <w:sz w:val="28"/>
          <w:lang w:val="en-GB"/>
        </w:rPr>
      </w:pPr>
    </w:p>
    <w:p w14:paraId="3F4D10B1" w14:textId="77777777" w:rsidR="00A221EA" w:rsidRPr="00677A34" w:rsidRDefault="00A221EA">
      <w:pPr>
        <w:pStyle w:val="BodyText"/>
        <w:jc w:val="left"/>
        <w:rPr>
          <w:sz w:val="28"/>
          <w:lang w:val="en-GB"/>
        </w:rPr>
      </w:pPr>
    </w:p>
    <w:p w14:paraId="0A863B9C" w14:textId="77777777" w:rsidR="00A221EA" w:rsidRPr="00677A34" w:rsidRDefault="00A221EA">
      <w:pPr>
        <w:pStyle w:val="BodyText"/>
        <w:jc w:val="left"/>
        <w:rPr>
          <w:sz w:val="28"/>
          <w:lang w:val="en-GB"/>
        </w:rPr>
      </w:pPr>
    </w:p>
    <w:p w14:paraId="5AA97E6D" w14:textId="77777777" w:rsidR="00A221EA" w:rsidRPr="00677A34" w:rsidRDefault="00A221EA">
      <w:pPr>
        <w:pStyle w:val="BodyText"/>
        <w:jc w:val="left"/>
        <w:rPr>
          <w:sz w:val="28"/>
          <w:lang w:val="en-GB"/>
        </w:rPr>
      </w:pPr>
    </w:p>
    <w:p w14:paraId="336402A0" w14:textId="77777777" w:rsidR="00A221EA" w:rsidRPr="00677A34" w:rsidRDefault="00A221EA">
      <w:pPr>
        <w:pStyle w:val="BodyText"/>
        <w:jc w:val="left"/>
        <w:rPr>
          <w:sz w:val="28"/>
          <w:lang w:val="en-GB"/>
        </w:rPr>
      </w:pPr>
    </w:p>
    <w:p w14:paraId="1EC5849A" w14:textId="77777777" w:rsidR="00A221EA" w:rsidRPr="00677A34" w:rsidRDefault="00A221EA">
      <w:pPr>
        <w:pStyle w:val="BodyText"/>
        <w:jc w:val="left"/>
        <w:rPr>
          <w:sz w:val="28"/>
          <w:lang w:val="en-GB"/>
        </w:rPr>
      </w:pPr>
    </w:p>
    <w:p w14:paraId="1A7CBE92" w14:textId="77777777" w:rsidR="00A221EA" w:rsidRPr="00677A34" w:rsidRDefault="00A221EA">
      <w:pPr>
        <w:pStyle w:val="BodyText"/>
        <w:jc w:val="left"/>
        <w:rPr>
          <w:sz w:val="28"/>
          <w:lang w:val="en-GB"/>
        </w:rPr>
      </w:pPr>
    </w:p>
    <w:p w14:paraId="3EA7AA7A" w14:textId="77777777" w:rsidR="00A221EA" w:rsidRPr="00677A34" w:rsidRDefault="00A221EA">
      <w:pPr>
        <w:pStyle w:val="BodyText"/>
        <w:jc w:val="left"/>
        <w:rPr>
          <w:sz w:val="28"/>
          <w:lang w:val="en-GB"/>
        </w:rPr>
      </w:pPr>
    </w:p>
    <w:p w14:paraId="4143D014" w14:textId="77777777" w:rsidR="00A221EA" w:rsidRPr="00677A34" w:rsidRDefault="00A221EA">
      <w:pPr>
        <w:pStyle w:val="BodyText"/>
        <w:jc w:val="left"/>
        <w:rPr>
          <w:sz w:val="28"/>
          <w:lang w:val="en-GB"/>
        </w:rPr>
      </w:pPr>
    </w:p>
    <w:p w14:paraId="61926D39" w14:textId="77777777" w:rsidR="00A221EA" w:rsidRPr="00677A34" w:rsidRDefault="00A221EA">
      <w:pPr>
        <w:pStyle w:val="BodyText"/>
        <w:jc w:val="left"/>
        <w:rPr>
          <w:sz w:val="28"/>
          <w:lang w:val="en-GB"/>
        </w:rPr>
      </w:pPr>
    </w:p>
    <w:p w14:paraId="49751B5E" w14:textId="77777777" w:rsidR="00A221EA" w:rsidRPr="00677A34" w:rsidRDefault="00A221EA">
      <w:pPr>
        <w:pStyle w:val="BodyText"/>
        <w:jc w:val="left"/>
        <w:rPr>
          <w:sz w:val="28"/>
          <w:lang w:val="en-GB"/>
        </w:rPr>
      </w:pPr>
    </w:p>
    <w:p w14:paraId="2CA7C210" w14:textId="77777777" w:rsidR="00A221EA" w:rsidRPr="00677A34" w:rsidRDefault="00A221EA">
      <w:pPr>
        <w:pStyle w:val="BodyText"/>
        <w:jc w:val="left"/>
        <w:rPr>
          <w:sz w:val="28"/>
          <w:lang w:val="en-GB"/>
        </w:rPr>
      </w:pPr>
    </w:p>
    <w:p w14:paraId="3ACC9C48" w14:textId="77777777" w:rsidR="00A221EA" w:rsidRPr="00677A34" w:rsidRDefault="00A221EA">
      <w:pPr>
        <w:pStyle w:val="BodyText"/>
        <w:jc w:val="left"/>
        <w:rPr>
          <w:sz w:val="28"/>
          <w:lang w:val="en-GB"/>
        </w:rPr>
      </w:pPr>
    </w:p>
    <w:p w14:paraId="56944009" w14:textId="77777777" w:rsidR="00A221EA" w:rsidRPr="00677A34" w:rsidRDefault="00A221EA">
      <w:pPr>
        <w:pStyle w:val="BodyText"/>
        <w:jc w:val="left"/>
        <w:rPr>
          <w:sz w:val="28"/>
          <w:lang w:val="en-GB"/>
        </w:rPr>
      </w:pPr>
    </w:p>
    <w:p w14:paraId="106976DC" w14:textId="77777777" w:rsidR="00A221EA" w:rsidRPr="00677A34" w:rsidRDefault="00A221EA">
      <w:pPr>
        <w:pStyle w:val="BodyText"/>
        <w:jc w:val="left"/>
        <w:rPr>
          <w:sz w:val="28"/>
          <w:lang w:val="en-GB"/>
        </w:rPr>
      </w:pPr>
    </w:p>
    <w:p w14:paraId="39018461" w14:textId="77777777" w:rsidR="00A221EA" w:rsidRPr="00677A34" w:rsidRDefault="00A221EA">
      <w:pPr>
        <w:pStyle w:val="BodyText"/>
        <w:jc w:val="left"/>
        <w:rPr>
          <w:sz w:val="28"/>
          <w:lang w:val="en-GB"/>
        </w:rPr>
      </w:pPr>
    </w:p>
    <w:p w14:paraId="0A404865" w14:textId="77777777" w:rsidR="00A221EA" w:rsidRPr="00677A34" w:rsidRDefault="00A221EA">
      <w:pPr>
        <w:pStyle w:val="BodyText"/>
        <w:jc w:val="left"/>
        <w:rPr>
          <w:sz w:val="28"/>
          <w:lang w:val="en-GB"/>
        </w:rPr>
      </w:pPr>
    </w:p>
    <w:p w14:paraId="5F260549" w14:textId="77777777" w:rsidR="00A221EA" w:rsidRPr="00677A34" w:rsidRDefault="00A221EA">
      <w:pPr>
        <w:pStyle w:val="BodyText"/>
        <w:spacing w:before="192"/>
        <w:jc w:val="left"/>
        <w:rPr>
          <w:sz w:val="28"/>
          <w:lang w:val="en-GB"/>
        </w:rPr>
      </w:pPr>
    </w:p>
    <w:p w14:paraId="50A59D02" w14:textId="77777777" w:rsidR="00A221EA" w:rsidRPr="00677A34" w:rsidRDefault="00000000">
      <w:pPr>
        <w:pStyle w:val="Heading1"/>
        <w:ind w:left="10" w:right="364"/>
        <w:jc w:val="center"/>
        <w:rPr>
          <w:lang w:val="en-GB"/>
        </w:rPr>
      </w:pPr>
      <w:bookmarkStart w:id="130" w:name="_bookmark91"/>
      <w:bookmarkEnd w:id="130"/>
      <w:r w:rsidRPr="00677A34">
        <w:rPr>
          <w:spacing w:val="-2"/>
          <w:lang w:val="en-GB"/>
        </w:rPr>
        <w:t>CHAPTER-</w:t>
      </w:r>
      <w:r w:rsidRPr="00677A34">
        <w:rPr>
          <w:spacing w:val="-10"/>
          <w:lang w:val="en-GB"/>
        </w:rPr>
        <w:t>5</w:t>
      </w:r>
    </w:p>
    <w:p w14:paraId="7C85273F" w14:textId="77777777" w:rsidR="00A221EA" w:rsidRPr="00677A34" w:rsidRDefault="00A221EA">
      <w:pPr>
        <w:pStyle w:val="BodyText"/>
        <w:spacing w:before="79"/>
        <w:jc w:val="left"/>
        <w:rPr>
          <w:b/>
          <w:sz w:val="28"/>
          <w:lang w:val="en-GB"/>
        </w:rPr>
      </w:pPr>
    </w:p>
    <w:p w14:paraId="1B3F8DB5" w14:textId="77777777" w:rsidR="00A221EA" w:rsidRPr="00677A34" w:rsidRDefault="00000000">
      <w:pPr>
        <w:pStyle w:val="Heading1"/>
        <w:numPr>
          <w:ilvl w:val="0"/>
          <w:numId w:val="3"/>
        </w:numPr>
        <w:tabs>
          <w:tab w:val="left" w:pos="431"/>
        </w:tabs>
        <w:ind w:left="431" w:hanging="431"/>
        <w:rPr>
          <w:lang w:val="en-GB"/>
        </w:rPr>
      </w:pPr>
      <w:bookmarkStart w:id="131" w:name="_bookmark92"/>
      <w:bookmarkEnd w:id="131"/>
      <w:r w:rsidRPr="00677A34">
        <w:rPr>
          <w:lang w:val="en-GB"/>
        </w:rPr>
        <w:t>Discussion</w:t>
      </w:r>
      <w:r w:rsidRPr="00677A34">
        <w:rPr>
          <w:spacing w:val="-7"/>
          <w:lang w:val="en-GB"/>
        </w:rPr>
        <w:t xml:space="preserve"> </w:t>
      </w:r>
      <w:r w:rsidRPr="00677A34">
        <w:rPr>
          <w:lang w:val="en-GB"/>
        </w:rPr>
        <w:t>and</w:t>
      </w:r>
      <w:r w:rsidRPr="00677A34">
        <w:rPr>
          <w:spacing w:val="-6"/>
          <w:lang w:val="en-GB"/>
        </w:rPr>
        <w:t xml:space="preserve"> </w:t>
      </w:r>
      <w:r w:rsidRPr="00677A34">
        <w:rPr>
          <w:spacing w:val="-2"/>
          <w:lang w:val="en-GB"/>
        </w:rPr>
        <w:t>Conclusion</w:t>
      </w:r>
    </w:p>
    <w:p w14:paraId="702C08EE" w14:textId="77777777" w:rsidR="00A221EA" w:rsidRPr="00677A34" w:rsidRDefault="00000000">
      <w:pPr>
        <w:pStyle w:val="Heading2"/>
        <w:numPr>
          <w:ilvl w:val="1"/>
          <w:numId w:val="3"/>
        </w:numPr>
        <w:tabs>
          <w:tab w:val="left" w:pos="575"/>
        </w:tabs>
        <w:spacing w:before="200"/>
        <w:ind w:left="575" w:hanging="575"/>
        <w:rPr>
          <w:lang w:val="en-GB"/>
        </w:rPr>
      </w:pPr>
      <w:bookmarkStart w:id="132" w:name="_bookmark93"/>
      <w:bookmarkEnd w:id="132"/>
      <w:r w:rsidRPr="00677A34">
        <w:rPr>
          <w:spacing w:val="-2"/>
          <w:lang w:val="en-GB"/>
        </w:rPr>
        <w:t>Discussion</w:t>
      </w:r>
    </w:p>
    <w:p w14:paraId="645F8ACB" w14:textId="77777777" w:rsidR="00A221EA" w:rsidRPr="00677A34" w:rsidRDefault="00000000">
      <w:pPr>
        <w:pStyle w:val="BodyText"/>
        <w:spacing w:before="137" w:line="360" w:lineRule="auto"/>
        <w:ind w:right="356"/>
        <w:rPr>
          <w:lang w:val="en-GB"/>
        </w:rPr>
      </w:pPr>
      <w:r w:rsidRPr="00677A34">
        <w:rPr>
          <w:lang w:val="en-GB"/>
        </w:rPr>
        <w:t>The findings of this study provide empirical support for the analytical framework developed in Chapter 2, demonstrating that human-centred leadership and communication practices significantly</w:t>
      </w:r>
      <w:r w:rsidRPr="00677A34">
        <w:rPr>
          <w:spacing w:val="-2"/>
          <w:lang w:val="en-GB"/>
        </w:rPr>
        <w:t xml:space="preserve"> </w:t>
      </w:r>
      <w:r w:rsidRPr="00677A34">
        <w:rPr>
          <w:lang w:val="en-GB"/>
        </w:rPr>
        <w:t>influence</w:t>
      </w:r>
      <w:r w:rsidRPr="00677A34">
        <w:rPr>
          <w:spacing w:val="-3"/>
          <w:lang w:val="en-GB"/>
        </w:rPr>
        <w:t xml:space="preserve"> </w:t>
      </w:r>
      <w:r w:rsidRPr="00677A34">
        <w:rPr>
          <w:lang w:val="en-GB"/>
        </w:rPr>
        <w:t>collaboration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hybrid</w:t>
      </w:r>
      <w:r w:rsidRPr="00677A34">
        <w:rPr>
          <w:spacing w:val="-3"/>
          <w:lang w:val="en-GB"/>
        </w:rPr>
        <w:t xml:space="preserve"> </w:t>
      </w:r>
      <w:r w:rsidRPr="00677A34">
        <w:rPr>
          <w:lang w:val="en-GB"/>
        </w:rPr>
        <w:t>automotive</w:t>
      </w:r>
      <w:r w:rsidRPr="00677A34">
        <w:rPr>
          <w:spacing w:val="-3"/>
          <w:lang w:val="en-GB"/>
        </w:rPr>
        <w:t xml:space="preserve"> </w:t>
      </w:r>
      <w:r w:rsidRPr="00677A34">
        <w:rPr>
          <w:lang w:val="en-GB"/>
        </w:rPr>
        <w:t>automation</w:t>
      </w:r>
      <w:r w:rsidRPr="00677A34">
        <w:rPr>
          <w:spacing w:val="-2"/>
          <w:lang w:val="en-GB"/>
        </w:rPr>
        <w:t xml:space="preserve"> </w:t>
      </w:r>
      <w:r w:rsidRPr="00677A34">
        <w:rPr>
          <w:lang w:val="en-GB"/>
        </w:rPr>
        <w:t>project</w:t>
      </w:r>
      <w:r w:rsidRPr="00677A34">
        <w:rPr>
          <w:spacing w:val="-2"/>
          <w:lang w:val="en-GB"/>
        </w:rPr>
        <w:t xml:space="preserve"> </w:t>
      </w:r>
      <w:r w:rsidRPr="00677A34">
        <w:rPr>
          <w:lang w:val="en-GB"/>
        </w:rPr>
        <w:t>teams</w:t>
      </w:r>
      <w:r w:rsidRPr="00677A34">
        <w:rPr>
          <w:spacing w:val="-2"/>
          <w:lang w:val="en-GB"/>
        </w:rPr>
        <w:t xml:space="preserve"> </w:t>
      </w:r>
      <w:r w:rsidRPr="00677A34">
        <w:rPr>
          <w:lang w:val="en-GB"/>
        </w:rPr>
        <w:t>through</w:t>
      </w:r>
      <w:r w:rsidRPr="00677A34">
        <w:rPr>
          <w:spacing w:val="-3"/>
          <w:lang w:val="en-GB"/>
        </w:rPr>
        <w:t xml:space="preserve"> </w:t>
      </w:r>
      <w:r w:rsidRPr="00677A34">
        <w:rPr>
          <w:lang w:val="en-GB"/>
        </w:rPr>
        <w:t>their impact</w:t>
      </w:r>
      <w:r w:rsidRPr="00677A34">
        <w:rPr>
          <w:spacing w:val="-2"/>
          <w:lang w:val="en-GB"/>
        </w:rPr>
        <w:t xml:space="preserve"> </w:t>
      </w:r>
      <w:r w:rsidRPr="00677A34">
        <w:rPr>
          <w:lang w:val="en-GB"/>
        </w:rPr>
        <w:t>on</w:t>
      </w:r>
      <w:r w:rsidRPr="00677A34">
        <w:rPr>
          <w:spacing w:val="-2"/>
          <w:lang w:val="en-GB"/>
        </w:rPr>
        <w:t xml:space="preserve"> </w:t>
      </w:r>
      <w:r w:rsidRPr="00677A34">
        <w:rPr>
          <w:lang w:val="en-GB"/>
        </w:rPr>
        <w:t>team</w:t>
      </w:r>
      <w:r w:rsidRPr="00677A34">
        <w:rPr>
          <w:spacing w:val="-2"/>
          <w:lang w:val="en-GB"/>
        </w:rPr>
        <w:t xml:space="preserve"> </w:t>
      </w:r>
      <w:r w:rsidRPr="00677A34">
        <w:rPr>
          <w:lang w:val="en-GB"/>
        </w:rPr>
        <w:t>dynamics.</w:t>
      </w:r>
      <w:r w:rsidRPr="00677A34">
        <w:rPr>
          <w:spacing w:val="-2"/>
          <w:lang w:val="en-GB"/>
        </w:rPr>
        <w:t xml:space="preserve"> </w:t>
      </w:r>
      <w:r w:rsidRPr="00677A34">
        <w:rPr>
          <w:lang w:val="en-GB"/>
        </w:rPr>
        <w:t>The</w:t>
      </w:r>
      <w:r w:rsidRPr="00677A34">
        <w:rPr>
          <w:spacing w:val="-3"/>
          <w:lang w:val="en-GB"/>
        </w:rPr>
        <w:t xml:space="preserve"> </w:t>
      </w:r>
      <w:r w:rsidRPr="00677A34">
        <w:rPr>
          <w:lang w:val="en-GB"/>
        </w:rPr>
        <w:t>results</w:t>
      </w:r>
      <w:r w:rsidRPr="00677A34">
        <w:rPr>
          <w:spacing w:val="-2"/>
          <w:lang w:val="en-GB"/>
        </w:rPr>
        <w:t xml:space="preserve"> </w:t>
      </w:r>
      <w:r w:rsidRPr="00677A34">
        <w:rPr>
          <w:lang w:val="en-GB"/>
        </w:rPr>
        <w:t>indicate</w:t>
      </w:r>
      <w:r w:rsidRPr="00677A34">
        <w:rPr>
          <w:spacing w:val="-3"/>
          <w:lang w:val="en-GB"/>
        </w:rPr>
        <w:t xml:space="preserve"> </w:t>
      </w:r>
      <w:r w:rsidRPr="00677A34">
        <w:rPr>
          <w:lang w:val="en-GB"/>
        </w:rPr>
        <w:t>that</w:t>
      </w:r>
      <w:r w:rsidRPr="00677A34">
        <w:rPr>
          <w:spacing w:val="-2"/>
          <w:lang w:val="en-GB"/>
        </w:rPr>
        <w:t xml:space="preserve"> </w:t>
      </w:r>
      <w:r w:rsidRPr="00677A34">
        <w:rPr>
          <w:lang w:val="en-GB"/>
        </w:rPr>
        <w:t>leadership</w:t>
      </w:r>
      <w:r w:rsidRPr="00677A34">
        <w:rPr>
          <w:spacing w:val="-2"/>
          <w:lang w:val="en-GB"/>
        </w:rPr>
        <w:t xml:space="preserve"> </w:t>
      </w:r>
      <w:r w:rsidRPr="00677A34">
        <w:rPr>
          <w:lang w:val="en-GB"/>
        </w:rPr>
        <w:t>and</w:t>
      </w:r>
      <w:r w:rsidRPr="00677A34">
        <w:rPr>
          <w:spacing w:val="-2"/>
          <w:lang w:val="en-GB"/>
        </w:rPr>
        <w:t xml:space="preserve"> </w:t>
      </w:r>
      <w:r w:rsidRPr="00677A34">
        <w:rPr>
          <w:lang w:val="en-GB"/>
        </w:rPr>
        <w:t>communication</w:t>
      </w:r>
      <w:r w:rsidRPr="00677A34">
        <w:rPr>
          <w:spacing w:val="-2"/>
          <w:lang w:val="en-GB"/>
        </w:rPr>
        <w:t xml:space="preserve"> </w:t>
      </w:r>
      <w:r w:rsidRPr="00677A34">
        <w:rPr>
          <w:lang w:val="en-GB"/>
        </w:rPr>
        <w:t>do</w:t>
      </w:r>
      <w:r w:rsidRPr="00677A34">
        <w:rPr>
          <w:spacing w:val="-2"/>
          <w:lang w:val="en-GB"/>
        </w:rPr>
        <w:t xml:space="preserve"> </w:t>
      </w:r>
      <w:r w:rsidRPr="00677A34">
        <w:rPr>
          <w:lang w:val="en-GB"/>
        </w:rPr>
        <w:t>not</w:t>
      </w:r>
      <w:r w:rsidRPr="00677A34">
        <w:rPr>
          <w:spacing w:val="-4"/>
          <w:lang w:val="en-GB"/>
        </w:rPr>
        <w:t xml:space="preserve"> </w:t>
      </w:r>
      <w:r w:rsidRPr="00677A34">
        <w:rPr>
          <w:lang w:val="en-GB"/>
        </w:rPr>
        <w:t>directly generate</w:t>
      </w:r>
      <w:r w:rsidRPr="00677A34">
        <w:rPr>
          <w:spacing w:val="-13"/>
          <w:lang w:val="en-GB"/>
        </w:rPr>
        <w:t xml:space="preserve"> </w:t>
      </w:r>
      <w:r w:rsidRPr="00677A34">
        <w:rPr>
          <w:lang w:val="en-GB"/>
        </w:rPr>
        <w:t>collaboration;</w:t>
      </w:r>
      <w:r w:rsidRPr="00677A34">
        <w:rPr>
          <w:spacing w:val="-8"/>
          <w:lang w:val="en-GB"/>
        </w:rPr>
        <w:t xml:space="preserve"> </w:t>
      </w:r>
      <w:r w:rsidRPr="00677A34">
        <w:rPr>
          <w:lang w:val="en-GB"/>
        </w:rPr>
        <w:t>rather,</w:t>
      </w:r>
      <w:r w:rsidRPr="00677A34">
        <w:rPr>
          <w:spacing w:val="-10"/>
          <w:lang w:val="en-GB"/>
        </w:rPr>
        <w:t xml:space="preserve"> </w:t>
      </w:r>
      <w:r w:rsidRPr="00677A34">
        <w:rPr>
          <w:lang w:val="en-GB"/>
        </w:rPr>
        <w:t>they</w:t>
      </w:r>
      <w:r w:rsidRPr="00677A34">
        <w:rPr>
          <w:spacing w:val="-9"/>
          <w:lang w:val="en-GB"/>
        </w:rPr>
        <w:t xml:space="preserve"> </w:t>
      </w:r>
      <w:r w:rsidRPr="00677A34">
        <w:rPr>
          <w:lang w:val="en-GB"/>
        </w:rPr>
        <w:t>shape</w:t>
      </w:r>
      <w:r w:rsidRPr="00677A34">
        <w:rPr>
          <w:spacing w:val="-11"/>
          <w:lang w:val="en-GB"/>
        </w:rPr>
        <w:t xml:space="preserve"> </w:t>
      </w:r>
      <w:r w:rsidRPr="00677A34">
        <w:rPr>
          <w:lang w:val="en-GB"/>
        </w:rPr>
        <w:t>the</w:t>
      </w:r>
      <w:r w:rsidRPr="00677A34">
        <w:rPr>
          <w:spacing w:val="-9"/>
          <w:lang w:val="en-GB"/>
        </w:rPr>
        <w:t xml:space="preserve"> </w:t>
      </w:r>
      <w:r w:rsidRPr="00677A34">
        <w:rPr>
          <w:lang w:val="en-GB"/>
        </w:rPr>
        <w:t>psychological</w:t>
      </w:r>
      <w:r w:rsidRPr="00677A34">
        <w:rPr>
          <w:spacing w:val="-8"/>
          <w:lang w:val="en-GB"/>
        </w:rPr>
        <w:t xml:space="preserve"> </w:t>
      </w:r>
      <w:r w:rsidRPr="00677A34">
        <w:rPr>
          <w:lang w:val="en-GB"/>
        </w:rPr>
        <w:t>and</w:t>
      </w:r>
      <w:r w:rsidRPr="00677A34">
        <w:rPr>
          <w:spacing w:val="-10"/>
          <w:lang w:val="en-GB"/>
        </w:rPr>
        <w:t xml:space="preserve"> </w:t>
      </w:r>
      <w:r w:rsidRPr="00677A34">
        <w:rPr>
          <w:lang w:val="en-GB"/>
        </w:rPr>
        <w:t>relational</w:t>
      </w:r>
      <w:r w:rsidRPr="00677A34">
        <w:rPr>
          <w:spacing w:val="-9"/>
          <w:lang w:val="en-GB"/>
        </w:rPr>
        <w:t xml:space="preserve"> </w:t>
      </w:r>
      <w:r w:rsidRPr="00677A34">
        <w:rPr>
          <w:lang w:val="en-GB"/>
        </w:rPr>
        <w:t>conditions</w:t>
      </w:r>
      <w:r w:rsidRPr="00677A34">
        <w:rPr>
          <w:spacing w:val="-7"/>
          <w:lang w:val="en-GB"/>
        </w:rPr>
        <w:t xml:space="preserve"> </w:t>
      </w:r>
      <w:r w:rsidRPr="00677A34">
        <w:rPr>
          <w:lang w:val="en-GB"/>
        </w:rPr>
        <w:t>such</w:t>
      </w:r>
      <w:r w:rsidRPr="00677A34">
        <w:rPr>
          <w:spacing w:val="-9"/>
          <w:lang w:val="en-GB"/>
        </w:rPr>
        <w:t xml:space="preserve"> </w:t>
      </w:r>
      <w:r w:rsidRPr="00677A34">
        <w:rPr>
          <w:lang w:val="en-GB"/>
        </w:rPr>
        <w:t>as</w:t>
      </w:r>
      <w:r w:rsidRPr="00677A34">
        <w:rPr>
          <w:spacing w:val="-8"/>
          <w:lang w:val="en-GB"/>
        </w:rPr>
        <w:t xml:space="preserve"> </w:t>
      </w:r>
      <w:r w:rsidRPr="00677A34">
        <w:rPr>
          <w:spacing w:val="-2"/>
          <w:lang w:val="en-GB"/>
        </w:rPr>
        <w:t>trust,</w:t>
      </w:r>
    </w:p>
    <w:p w14:paraId="405C8329" w14:textId="77777777" w:rsidR="00A221EA" w:rsidRPr="00677A34" w:rsidRDefault="00A221EA">
      <w:pPr>
        <w:pStyle w:val="BodyText"/>
        <w:spacing w:line="360" w:lineRule="auto"/>
        <w:rPr>
          <w:lang w:val="en-GB"/>
        </w:rPr>
        <w:sectPr w:rsidR="00A221EA" w:rsidRPr="00677A34">
          <w:pgSz w:w="12240" w:h="15840"/>
          <w:pgMar w:top="1820" w:right="1080" w:bottom="1260" w:left="1440" w:header="0" w:footer="1061" w:gutter="0"/>
          <w:cols w:space="720"/>
        </w:sectPr>
      </w:pPr>
    </w:p>
    <w:p w14:paraId="38208793" w14:textId="77777777" w:rsidR="00A221EA" w:rsidRPr="00677A34" w:rsidRDefault="00000000">
      <w:pPr>
        <w:pStyle w:val="BodyText"/>
        <w:spacing w:before="79" w:line="360" w:lineRule="auto"/>
        <w:ind w:right="356"/>
        <w:rPr>
          <w:lang w:val="en-GB"/>
        </w:rPr>
      </w:pPr>
      <w:r w:rsidRPr="00677A34">
        <w:rPr>
          <w:lang w:val="en-GB"/>
        </w:rPr>
        <w:lastRenderedPageBreak/>
        <w:t>motivation,</w:t>
      </w:r>
      <w:r w:rsidRPr="00677A34">
        <w:rPr>
          <w:spacing w:val="-4"/>
          <w:lang w:val="en-GB"/>
        </w:rPr>
        <w:t xml:space="preserve"> </w:t>
      </w:r>
      <w:r w:rsidRPr="00677A34">
        <w:rPr>
          <w:lang w:val="en-GB"/>
        </w:rPr>
        <w:t>psychological</w:t>
      </w:r>
      <w:r w:rsidRPr="00677A34">
        <w:rPr>
          <w:spacing w:val="-4"/>
          <w:lang w:val="en-GB"/>
        </w:rPr>
        <w:t xml:space="preserve"> </w:t>
      </w:r>
      <w:r w:rsidRPr="00677A34">
        <w:rPr>
          <w:lang w:val="en-GB"/>
        </w:rPr>
        <w:t>safety,</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conflict</w:t>
      </w:r>
      <w:r w:rsidRPr="00677A34">
        <w:rPr>
          <w:spacing w:val="-4"/>
          <w:lang w:val="en-GB"/>
        </w:rPr>
        <w:t xml:space="preserve"> </w:t>
      </w:r>
      <w:r w:rsidRPr="00677A34">
        <w:rPr>
          <w:lang w:val="en-GB"/>
        </w:rPr>
        <w:t>management</w:t>
      </w:r>
      <w:r w:rsidRPr="00677A34">
        <w:rPr>
          <w:spacing w:val="-3"/>
          <w:lang w:val="en-GB"/>
        </w:rPr>
        <w:t xml:space="preserve"> </w:t>
      </w:r>
      <w:r w:rsidRPr="00677A34">
        <w:rPr>
          <w:lang w:val="en-GB"/>
        </w:rPr>
        <w:t>through</w:t>
      </w:r>
      <w:r w:rsidRPr="00677A34">
        <w:rPr>
          <w:spacing w:val="-3"/>
          <w:lang w:val="en-GB"/>
        </w:rPr>
        <w:t xml:space="preserve"> </w:t>
      </w:r>
      <w:r w:rsidRPr="00677A34">
        <w:rPr>
          <w:lang w:val="en-GB"/>
        </w:rPr>
        <w:t>which</w:t>
      </w:r>
      <w:r w:rsidRPr="00677A34">
        <w:rPr>
          <w:spacing w:val="-3"/>
          <w:lang w:val="en-GB"/>
        </w:rPr>
        <w:t xml:space="preserve"> </w:t>
      </w:r>
      <w:r w:rsidRPr="00677A34">
        <w:rPr>
          <w:lang w:val="en-GB"/>
        </w:rPr>
        <w:t>collaboration</w:t>
      </w:r>
      <w:r w:rsidRPr="00677A34">
        <w:rPr>
          <w:spacing w:val="-4"/>
          <w:lang w:val="en-GB"/>
        </w:rPr>
        <w:t xml:space="preserve"> </w:t>
      </w:r>
      <w:r w:rsidRPr="00677A34">
        <w:rPr>
          <w:lang w:val="en-GB"/>
        </w:rPr>
        <w:t>becomes possible. In hybrid project environments characterized by technological complexity, cross- functional</w:t>
      </w:r>
      <w:r w:rsidRPr="00677A34">
        <w:rPr>
          <w:spacing w:val="-12"/>
          <w:lang w:val="en-GB"/>
        </w:rPr>
        <w:t xml:space="preserve"> </w:t>
      </w:r>
      <w:r w:rsidRPr="00677A34">
        <w:rPr>
          <w:lang w:val="en-GB"/>
        </w:rPr>
        <w:t>interdependence,</w:t>
      </w:r>
      <w:r w:rsidRPr="00677A34">
        <w:rPr>
          <w:spacing w:val="-13"/>
          <w:lang w:val="en-GB"/>
        </w:rPr>
        <w:t xml:space="preserve"> </w:t>
      </w:r>
      <w:r w:rsidRPr="00677A34">
        <w:rPr>
          <w:lang w:val="en-GB"/>
        </w:rPr>
        <w:t>and</w:t>
      </w:r>
      <w:r w:rsidRPr="00677A34">
        <w:rPr>
          <w:spacing w:val="-13"/>
          <w:lang w:val="en-GB"/>
        </w:rPr>
        <w:t xml:space="preserve"> </w:t>
      </w:r>
      <w:r w:rsidRPr="00677A34">
        <w:rPr>
          <w:lang w:val="en-GB"/>
        </w:rPr>
        <w:t>reduced</w:t>
      </w:r>
      <w:r w:rsidRPr="00677A34">
        <w:rPr>
          <w:spacing w:val="-13"/>
          <w:lang w:val="en-GB"/>
        </w:rPr>
        <w:t xml:space="preserve"> </w:t>
      </w:r>
      <w:r w:rsidRPr="00677A34">
        <w:rPr>
          <w:lang w:val="en-GB"/>
        </w:rPr>
        <w:t>face-to-face</w:t>
      </w:r>
      <w:r w:rsidRPr="00677A34">
        <w:rPr>
          <w:spacing w:val="-14"/>
          <w:lang w:val="en-GB"/>
        </w:rPr>
        <w:t xml:space="preserve"> </w:t>
      </w:r>
      <w:r w:rsidRPr="00677A34">
        <w:rPr>
          <w:lang w:val="en-GB"/>
        </w:rPr>
        <w:t>interaction,</w:t>
      </w:r>
      <w:r w:rsidRPr="00677A34">
        <w:rPr>
          <w:spacing w:val="-13"/>
          <w:lang w:val="en-GB"/>
        </w:rPr>
        <w:t xml:space="preserve"> </w:t>
      </w:r>
      <w:r w:rsidRPr="00677A34">
        <w:rPr>
          <w:lang w:val="en-GB"/>
        </w:rPr>
        <w:t>these</w:t>
      </w:r>
      <w:r w:rsidRPr="00677A34">
        <w:rPr>
          <w:spacing w:val="-14"/>
          <w:lang w:val="en-GB"/>
        </w:rPr>
        <w:t xml:space="preserve"> </w:t>
      </w:r>
      <w:r w:rsidRPr="00677A34">
        <w:rPr>
          <w:lang w:val="en-GB"/>
        </w:rPr>
        <w:t>human-centred</w:t>
      </w:r>
      <w:r w:rsidRPr="00677A34">
        <w:rPr>
          <w:spacing w:val="-12"/>
          <w:lang w:val="en-GB"/>
        </w:rPr>
        <w:t xml:space="preserve"> </w:t>
      </w:r>
      <w:r w:rsidRPr="00677A34">
        <w:rPr>
          <w:lang w:val="en-GB"/>
        </w:rPr>
        <w:t>managerial behaviours function as critical stabilizing mechanisms that compensate for structural fragmentation and communication constraints inherent in distributed work arrangements.</w:t>
      </w:r>
    </w:p>
    <w:p w14:paraId="52FDD769" w14:textId="77777777" w:rsidR="00A221EA" w:rsidRPr="00677A34" w:rsidRDefault="00000000">
      <w:pPr>
        <w:pStyle w:val="BodyText"/>
        <w:spacing w:before="160" w:line="360" w:lineRule="auto"/>
        <w:ind w:right="355"/>
        <w:rPr>
          <w:lang w:val="en-GB"/>
        </w:rPr>
      </w:pPr>
      <w:r w:rsidRPr="00677A34">
        <w:rPr>
          <w:lang w:val="en-GB"/>
        </w:rPr>
        <w:t>The analysis revealed that effective leadership in hybrid automotive automation projects extends beyond traditional task-oriented control and performance monitoring. Participants consistently emphasized accessibility, transparency, empathy, and supportive engagement as defining characteristics</w:t>
      </w:r>
      <w:r w:rsidRPr="00677A34">
        <w:rPr>
          <w:spacing w:val="-9"/>
          <w:lang w:val="en-GB"/>
        </w:rPr>
        <w:t xml:space="preserve"> </w:t>
      </w:r>
      <w:r w:rsidRPr="00677A34">
        <w:rPr>
          <w:lang w:val="en-GB"/>
        </w:rPr>
        <w:t>of</w:t>
      </w:r>
      <w:r w:rsidRPr="00677A34">
        <w:rPr>
          <w:spacing w:val="-9"/>
          <w:lang w:val="en-GB"/>
        </w:rPr>
        <w:t xml:space="preserve"> </w:t>
      </w:r>
      <w:r w:rsidRPr="00677A34">
        <w:rPr>
          <w:lang w:val="en-GB"/>
        </w:rPr>
        <w:t>impactful</w:t>
      </w:r>
      <w:r w:rsidRPr="00677A34">
        <w:rPr>
          <w:spacing w:val="-8"/>
          <w:lang w:val="en-GB"/>
        </w:rPr>
        <w:t xml:space="preserve"> </w:t>
      </w:r>
      <w:r w:rsidRPr="00677A34">
        <w:rPr>
          <w:lang w:val="en-GB"/>
        </w:rPr>
        <w:t>leadership.</w:t>
      </w:r>
      <w:r w:rsidRPr="00677A34">
        <w:rPr>
          <w:spacing w:val="-8"/>
          <w:lang w:val="en-GB"/>
        </w:rPr>
        <w:t xml:space="preserve"> </w:t>
      </w:r>
      <w:r w:rsidRPr="00677A34">
        <w:rPr>
          <w:lang w:val="en-GB"/>
        </w:rPr>
        <w:t>This</w:t>
      </w:r>
      <w:r w:rsidRPr="00677A34">
        <w:rPr>
          <w:spacing w:val="-8"/>
          <w:lang w:val="en-GB"/>
        </w:rPr>
        <w:t xml:space="preserve"> </w:t>
      </w:r>
      <w:r w:rsidRPr="00677A34">
        <w:rPr>
          <w:lang w:val="en-GB"/>
        </w:rPr>
        <w:t>aligns</w:t>
      </w:r>
      <w:r w:rsidRPr="00677A34">
        <w:rPr>
          <w:spacing w:val="-6"/>
          <w:lang w:val="en-GB"/>
        </w:rPr>
        <w:t xml:space="preserve"> </w:t>
      </w:r>
      <w:r w:rsidRPr="00677A34">
        <w:rPr>
          <w:lang w:val="en-GB"/>
        </w:rPr>
        <w:t>with</w:t>
      </w:r>
      <w:r w:rsidRPr="00677A34">
        <w:rPr>
          <w:spacing w:val="-8"/>
          <w:lang w:val="en-GB"/>
        </w:rPr>
        <w:t xml:space="preserve"> </w:t>
      </w:r>
      <w:r w:rsidRPr="00677A34">
        <w:rPr>
          <w:lang w:val="en-GB"/>
        </w:rPr>
        <w:t>contemporary</w:t>
      </w:r>
      <w:r w:rsidRPr="00677A34">
        <w:rPr>
          <w:spacing w:val="-7"/>
          <w:lang w:val="en-GB"/>
        </w:rPr>
        <w:t xml:space="preserve"> </w:t>
      </w:r>
      <w:r w:rsidRPr="00677A34">
        <w:rPr>
          <w:lang w:val="en-GB"/>
        </w:rPr>
        <w:t>leadership</w:t>
      </w:r>
      <w:r w:rsidRPr="00677A34">
        <w:rPr>
          <w:spacing w:val="-8"/>
          <w:lang w:val="en-GB"/>
        </w:rPr>
        <w:t xml:space="preserve"> </w:t>
      </w:r>
      <w:r w:rsidRPr="00677A34">
        <w:rPr>
          <w:lang w:val="en-GB"/>
        </w:rPr>
        <w:t>literature,</w:t>
      </w:r>
      <w:r w:rsidRPr="00677A34">
        <w:rPr>
          <w:spacing w:val="-6"/>
          <w:lang w:val="en-GB"/>
        </w:rPr>
        <w:t xml:space="preserve"> </w:t>
      </w:r>
      <w:r w:rsidRPr="00677A34">
        <w:rPr>
          <w:lang w:val="en-GB"/>
        </w:rPr>
        <w:t>which highlights a shift from directive and control-based project management toward relational and empowerment-oriented leadership approaches. However, the present findings add contextual depth</w:t>
      </w:r>
      <w:r w:rsidRPr="00677A34">
        <w:rPr>
          <w:spacing w:val="-6"/>
          <w:lang w:val="en-GB"/>
        </w:rPr>
        <w:t xml:space="preserve"> </w:t>
      </w:r>
      <w:r w:rsidRPr="00677A34">
        <w:rPr>
          <w:lang w:val="en-GB"/>
        </w:rPr>
        <w:t>by</w:t>
      </w:r>
      <w:r w:rsidRPr="00677A34">
        <w:rPr>
          <w:spacing w:val="-7"/>
          <w:lang w:val="en-GB"/>
        </w:rPr>
        <w:t xml:space="preserve"> </w:t>
      </w:r>
      <w:r w:rsidRPr="00677A34">
        <w:rPr>
          <w:lang w:val="en-GB"/>
        </w:rPr>
        <w:t>demonstrating</w:t>
      </w:r>
      <w:r w:rsidRPr="00677A34">
        <w:rPr>
          <w:spacing w:val="-7"/>
          <w:lang w:val="en-GB"/>
        </w:rPr>
        <w:t xml:space="preserve"> </w:t>
      </w:r>
      <w:r w:rsidRPr="00677A34">
        <w:rPr>
          <w:lang w:val="en-GB"/>
        </w:rPr>
        <w:t>that</w:t>
      </w:r>
      <w:r w:rsidRPr="00677A34">
        <w:rPr>
          <w:spacing w:val="-7"/>
          <w:lang w:val="en-GB"/>
        </w:rPr>
        <w:t xml:space="preserve"> </w:t>
      </w:r>
      <w:r w:rsidRPr="00677A34">
        <w:rPr>
          <w:lang w:val="en-GB"/>
        </w:rPr>
        <w:t>in</w:t>
      </w:r>
      <w:r w:rsidRPr="00677A34">
        <w:rPr>
          <w:spacing w:val="-6"/>
          <w:lang w:val="en-GB"/>
        </w:rPr>
        <w:t xml:space="preserve"> </w:t>
      </w:r>
      <w:r w:rsidRPr="00677A34">
        <w:rPr>
          <w:lang w:val="en-GB"/>
        </w:rPr>
        <w:t>hybrid</w:t>
      </w:r>
      <w:r w:rsidRPr="00677A34">
        <w:rPr>
          <w:spacing w:val="-7"/>
          <w:lang w:val="en-GB"/>
        </w:rPr>
        <w:t xml:space="preserve"> </w:t>
      </w:r>
      <w:r w:rsidRPr="00677A34">
        <w:rPr>
          <w:lang w:val="en-GB"/>
        </w:rPr>
        <w:t>settings,</w:t>
      </w:r>
      <w:r w:rsidRPr="00677A34">
        <w:rPr>
          <w:spacing w:val="-6"/>
          <w:lang w:val="en-GB"/>
        </w:rPr>
        <w:t xml:space="preserve"> </w:t>
      </w:r>
      <w:r w:rsidRPr="00677A34">
        <w:rPr>
          <w:lang w:val="en-GB"/>
        </w:rPr>
        <w:t>leadership</w:t>
      </w:r>
      <w:r w:rsidRPr="00677A34">
        <w:rPr>
          <w:spacing w:val="-5"/>
          <w:lang w:val="en-GB"/>
        </w:rPr>
        <w:t xml:space="preserve"> </w:t>
      </w:r>
      <w:r w:rsidRPr="00677A34">
        <w:rPr>
          <w:lang w:val="en-GB"/>
        </w:rPr>
        <w:t>behaviours</w:t>
      </w:r>
      <w:r w:rsidRPr="00677A34">
        <w:rPr>
          <w:spacing w:val="-4"/>
          <w:lang w:val="en-GB"/>
        </w:rPr>
        <w:t xml:space="preserve"> </w:t>
      </w:r>
      <w:r w:rsidRPr="00677A34">
        <w:rPr>
          <w:lang w:val="en-GB"/>
        </w:rPr>
        <w:t>carry</w:t>
      </w:r>
      <w:r w:rsidRPr="00677A34">
        <w:rPr>
          <w:spacing w:val="-4"/>
          <w:lang w:val="en-GB"/>
        </w:rPr>
        <w:t xml:space="preserve"> </w:t>
      </w:r>
      <w:r w:rsidRPr="00677A34">
        <w:rPr>
          <w:lang w:val="en-GB"/>
        </w:rPr>
        <w:t>amplified</w:t>
      </w:r>
      <w:r w:rsidRPr="00677A34">
        <w:rPr>
          <w:spacing w:val="-7"/>
          <w:lang w:val="en-GB"/>
        </w:rPr>
        <w:t xml:space="preserve"> </w:t>
      </w:r>
      <w:r w:rsidRPr="00677A34">
        <w:rPr>
          <w:lang w:val="en-GB"/>
        </w:rPr>
        <w:t>significance due to reduced informal interaction. In co-located teams, trust and cohesion often develop organically through daily social contact. In hybrid environments, such spontaneous relational development</w:t>
      </w:r>
      <w:r w:rsidRPr="00677A34">
        <w:rPr>
          <w:spacing w:val="-8"/>
          <w:lang w:val="en-GB"/>
        </w:rPr>
        <w:t xml:space="preserve"> </w:t>
      </w:r>
      <w:r w:rsidRPr="00677A34">
        <w:rPr>
          <w:lang w:val="en-GB"/>
        </w:rPr>
        <w:t>is</w:t>
      </w:r>
      <w:r w:rsidRPr="00677A34">
        <w:rPr>
          <w:spacing w:val="-8"/>
          <w:lang w:val="en-GB"/>
        </w:rPr>
        <w:t xml:space="preserve"> </w:t>
      </w:r>
      <w:r w:rsidRPr="00677A34">
        <w:rPr>
          <w:lang w:val="en-GB"/>
        </w:rPr>
        <w:t>limited,</w:t>
      </w:r>
      <w:r w:rsidRPr="00677A34">
        <w:rPr>
          <w:spacing w:val="-9"/>
          <w:lang w:val="en-GB"/>
        </w:rPr>
        <w:t xml:space="preserve"> </w:t>
      </w:r>
      <w:r w:rsidRPr="00677A34">
        <w:rPr>
          <w:lang w:val="en-GB"/>
        </w:rPr>
        <w:t>and</w:t>
      </w:r>
      <w:r w:rsidRPr="00677A34">
        <w:rPr>
          <w:spacing w:val="-8"/>
          <w:lang w:val="en-GB"/>
        </w:rPr>
        <w:t xml:space="preserve"> </w:t>
      </w:r>
      <w:r w:rsidRPr="00677A34">
        <w:rPr>
          <w:lang w:val="en-GB"/>
        </w:rPr>
        <w:t>leadership</w:t>
      </w:r>
      <w:r w:rsidRPr="00677A34">
        <w:rPr>
          <w:spacing w:val="-7"/>
          <w:lang w:val="en-GB"/>
        </w:rPr>
        <w:t xml:space="preserve"> </w:t>
      </w:r>
      <w:r w:rsidRPr="00677A34">
        <w:rPr>
          <w:lang w:val="en-GB"/>
        </w:rPr>
        <w:t>behaviours</w:t>
      </w:r>
      <w:r w:rsidRPr="00677A34">
        <w:rPr>
          <w:spacing w:val="-6"/>
          <w:lang w:val="en-GB"/>
        </w:rPr>
        <w:t xml:space="preserve"> </w:t>
      </w:r>
      <w:r w:rsidRPr="00677A34">
        <w:rPr>
          <w:lang w:val="en-GB"/>
        </w:rPr>
        <w:t>become</w:t>
      </w:r>
      <w:r w:rsidRPr="00677A34">
        <w:rPr>
          <w:spacing w:val="-9"/>
          <w:lang w:val="en-GB"/>
        </w:rPr>
        <w:t xml:space="preserve"> </w:t>
      </w:r>
      <w:r w:rsidRPr="00677A34">
        <w:rPr>
          <w:lang w:val="en-GB"/>
        </w:rPr>
        <w:t>primary</w:t>
      </w:r>
      <w:r w:rsidRPr="00677A34">
        <w:rPr>
          <w:spacing w:val="-9"/>
          <w:lang w:val="en-GB"/>
        </w:rPr>
        <w:t xml:space="preserve"> </w:t>
      </w:r>
      <w:r w:rsidRPr="00677A34">
        <w:rPr>
          <w:lang w:val="en-GB"/>
        </w:rPr>
        <w:t>signals</w:t>
      </w:r>
      <w:r w:rsidRPr="00677A34">
        <w:rPr>
          <w:spacing w:val="-8"/>
          <w:lang w:val="en-GB"/>
        </w:rPr>
        <w:t xml:space="preserve"> </w:t>
      </w:r>
      <w:r w:rsidRPr="00677A34">
        <w:rPr>
          <w:lang w:val="en-GB"/>
        </w:rPr>
        <w:t>shaping</w:t>
      </w:r>
      <w:r w:rsidRPr="00677A34">
        <w:rPr>
          <w:spacing w:val="-8"/>
          <w:lang w:val="en-GB"/>
        </w:rPr>
        <w:t xml:space="preserve"> </w:t>
      </w:r>
      <w:r w:rsidRPr="00677A34">
        <w:rPr>
          <w:lang w:val="en-GB"/>
        </w:rPr>
        <w:t>perceptions</w:t>
      </w:r>
      <w:r w:rsidRPr="00677A34">
        <w:rPr>
          <w:spacing w:val="-8"/>
          <w:lang w:val="en-GB"/>
        </w:rPr>
        <w:t xml:space="preserve"> </w:t>
      </w:r>
      <w:r w:rsidRPr="00677A34">
        <w:rPr>
          <w:lang w:val="en-GB"/>
        </w:rPr>
        <w:t>of fairness, reliability, and inclusion. Leaders who maintained regular engagement, clarified expectations, and encouraged open dialogue were more likely to foster psychological safety and motivation among cross-functional team members.</w:t>
      </w:r>
    </w:p>
    <w:p w14:paraId="6F3DBC25" w14:textId="77777777" w:rsidR="00A221EA" w:rsidRPr="00677A34" w:rsidRDefault="00000000">
      <w:pPr>
        <w:pStyle w:val="BodyText"/>
        <w:spacing w:before="161" w:line="360" w:lineRule="auto"/>
        <w:ind w:right="357"/>
        <w:rPr>
          <w:lang w:val="en-GB"/>
        </w:rPr>
      </w:pPr>
      <w:r w:rsidRPr="00677A34">
        <w:rPr>
          <w:lang w:val="en-GB"/>
        </w:rPr>
        <w:t>The</w:t>
      </w:r>
      <w:r w:rsidRPr="00677A34">
        <w:rPr>
          <w:spacing w:val="-11"/>
          <w:lang w:val="en-GB"/>
        </w:rPr>
        <w:t xml:space="preserve"> </w:t>
      </w:r>
      <w:r w:rsidRPr="00677A34">
        <w:rPr>
          <w:lang w:val="en-GB"/>
        </w:rPr>
        <w:t>findings</w:t>
      </w:r>
      <w:r w:rsidRPr="00677A34">
        <w:rPr>
          <w:spacing w:val="-9"/>
          <w:lang w:val="en-GB"/>
        </w:rPr>
        <w:t xml:space="preserve"> </w:t>
      </w:r>
      <w:r w:rsidRPr="00677A34">
        <w:rPr>
          <w:lang w:val="en-GB"/>
        </w:rPr>
        <w:t>further</w:t>
      </w:r>
      <w:r w:rsidRPr="00677A34">
        <w:rPr>
          <w:spacing w:val="-10"/>
          <w:lang w:val="en-GB"/>
        </w:rPr>
        <w:t xml:space="preserve"> </w:t>
      </w:r>
      <w:r w:rsidRPr="00677A34">
        <w:rPr>
          <w:lang w:val="en-GB"/>
        </w:rPr>
        <w:t>suggest</w:t>
      </w:r>
      <w:r w:rsidRPr="00677A34">
        <w:rPr>
          <w:spacing w:val="-9"/>
          <w:lang w:val="en-GB"/>
        </w:rPr>
        <w:t xml:space="preserve"> </w:t>
      </w:r>
      <w:r w:rsidRPr="00677A34">
        <w:rPr>
          <w:lang w:val="en-GB"/>
        </w:rPr>
        <w:t>that</w:t>
      </w:r>
      <w:r w:rsidRPr="00677A34">
        <w:rPr>
          <w:spacing w:val="-10"/>
          <w:lang w:val="en-GB"/>
        </w:rPr>
        <w:t xml:space="preserve"> </w:t>
      </w:r>
      <w:r w:rsidRPr="00677A34">
        <w:rPr>
          <w:lang w:val="en-GB"/>
        </w:rPr>
        <w:t>empowerment</w:t>
      </w:r>
      <w:r w:rsidRPr="00677A34">
        <w:rPr>
          <w:spacing w:val="-9"/>
          <w:lang w:val="en-GB"/>
        </w:rPr>
        <w:t xml:space="preserve"> </w:t>
      </w:r>
      <w:r w:rsidRPr="00677A34">
        <w:rPr>
          <w:lang w:val="en-GB"/>
        </w:rPr>
        <w:t>and</w:t>
      </w:r>
      <w:r w:rsidRPr="00677A34">
        <w:rPr>
          <w:spacing w:val="-10"/>
          <w:lang w:val="en-GB"/>
        </w:rPr>
        <w:t xml:space="preserve"> </w:t>
      </w:r>
      <w:r w:rsidRPr="00677A34">
        <w:rPr>
          <w:lang w:val="en-GB"/>
        </w:rPr>
        <w:t>autonomy</w:t>
      </w:r>
      <w:r w:rsidRPr="00677A34">
        <w:rPr>
          <w:spacing w:val="-10"/>
          <w:lang w:val="en-GB"/>
        </w:rPr>
        <w:t xml:space="preserve"> </w:t>
      </w:r>
      <w:r w:rsidRPr="00677A34">
        <w:rPr>
          <w:lang w:val="en-GB"/>
        </w:rPr>
        <w:t>are</w:t>
      </w:r>
      <w:r w:rsidRPr="00677A34">
        <w:rPr>
          <w:spacing w:val="-11"/>
          <w:lang w:val="en-GB"/>
        </w:rPr>
        <w:t xml:space="preserve"> </w:t>
      </w:r>
      <w:r w:rsidRPr="00677A34">
        <w:rPr>
          <w:lang w:val="en-GB"/>
        </w:rPr>
        <w:t>particularly</w:t>
      </w:r>
      <w:r w:rsidRPr="00677A34">
        <w:rPr>
          <w:spacing w:val="-9"/>
          <w:lang w:val="en-GB"/>
        </w:rPr>
        <w:t xml:space="preserve"> </w:t>
      </w:r>
      <w:r w:rsidRPr="00677A34">
        <w:rPr>
          <w:lang w:val="en-GB"/>
        </w:rPr>
        <w:t>important</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hybrid automotive projects, where teams must adapt to rapidly evolving technological requirements and interdependent workflows. Leaders who provided strategic clarity while allowing discretion in execution enhanced intrinsic motivation and collective ownership. Conversely, overly directive leadership styles were associated with reduced initiative and diminished engagement. This supports existing theoretical perspectives on transformational and servant leadership while reinforcing</w:t>
      </w:r>
      <w:r w:rsidRPr="00677A34">
        <w:rPr>
          <w:spacing w:val="-3"/>
          <w:lang w:val="en-GB"/>
        </w:rPr>
        <w:t xml:space="preserve"> </w:t>
      </w:r>
      <w:r w:rsidRPr="00677A34">
        <w:rPr>
          <w:lang w:val="en-GB"/>
        </w:rPr>
        <w:t>the</w:t>
      </w:r>
      <w:r w:rsidRPr="00677A34">
        <w:rPr>
          <w:spacing w:val="-3"/>
          <w:lang w:val="en-GB"/>
        </w:rPr>
        <w:t xml:space="preserve"> </w:t>
      </w:r>
      <w:r w:rsidRPr="00677A34">
        <w:rPr>
          <w:lang w:val="en-GB"/>
        </w:rPr>
        <w:t>proposition</w:t>
      </w:r>
      <w:r w:rsidRPr="00677A34">
        <w:rPr>
          <w:spacing w:val="-3"/>
          <w:lang w:val="en-GB"/>
        </w:rPr>
        <w:t xml:space="preserve"> </w:t>
      </w:r>
      <w:r w:rsidRPr="00677A34">
        <w:rPr>
          <w:lang w:val="en-GB"/>
        </w:rPr>
        <w:t>that</w:t>
      </w:r>
      <w:r w:rsidRPr="00677A34">
        <w:rPr>
          <w:spacing w:val="-3"/>
          <w:lang w:val="en-GB"/>
        </w:rPr>
        <w:t xml:space="preserve"> </w:t>
      </w:r>
      <w:r w:rsidRPr="00677A34">
        <w:rPr>
          <w:lang w:val="en-GB"/>
        </w:rPr>
        <w:t>human-centred</w:t>
      </w:r>
      <w:r w:rsidRPr="00677A34">
        <w:rPr>
          <w:spacing w:val="-3"/>
          <w:lang w:val="en-GB"/>
        </w:rPr>
        <w:t xml:space="preserve"> </w:t>
      </w:r>
      <w:r w:rsidRPr="00677A34">
        <w:rPr>
          <w:lang w:val="en-GB"/>
        </w:rPr>
        <w:t>leadership</w:t>
      </w:r>
      <w:r w:rsidRPr="00677A34">
        <w:rPr>
          <w:spacing w:val="-3"/>
          <w:lang w:val="en-GB"/>
        </w:rPr>
        <w:t xml:space="preserve"> </w:t>
      </w:r>
      <w:r w:rsidRPr="00677A34">
        <w:rPr>
          <w:lang w:val="en-GB"/>
        </w:rPr>
        <w:t>positively</w:t>
      </w:r>
      <w:r w:rsidRPr="00677A34">
        <w:rPr>
          <w:spacing w:val="-3"/>
          <w:lang w:val="en-GB"/>
        </w:rPr>
        <w:t xml:space="preserve"> </w:t>
      </w:r>
      <w:r w:rsidRPr="00677A34">
        <w:rPr>
          <w:lang w:val="en-GB"/>
        </w:rPr>
        <w:t>influences</w:t>
      </w:r>
      <w:r w:rsidRPr="00677A34">
        <w:rPr>
          <w:spacing w:val="-3"/>
          <w:lang w:val="en-GB"/>
        </w:rPr>
        <w:t xml:space="preserve"> </w:t>
      </w:r>
      <w:r w:rsidRPr="00677A34">
        <w:rPr>
          <w:lang w:val="en-GB"/>
        </w:rPr>
        <w:t>team</w:t>
      </w:r>
      <w:r w:rsidRPr="00677A34">
        <w:rPr>
          <w:spacing w:val="-3"/>
          <w:lang w:val="en-GB"/>
        </w:rPr>
        <w:t xml:space="preserve"> </w:t>
      </w:r>
      <w:r w:rsidRPr="00677A34">
        <w:rPr>
          <w:lang w:val="en-GB"/>
        </w:rPr>
        <w:t>dynamics</w:t>
      </w:r>
      <w:r w:rsidRPr="00677A34">
        <w:rPr>
          <w:spacing w:val="-3"/>
          <w:lang w:val="en-GB"/>
        </w:rPr>
        <w:t xml:space="preserve"> </w:t>
      </w:r>
      <w:r w:rsidRPr="00677A34">
        <w:rPr>
          <w:lang w:val="en-GB"/>
        </w:rPr>
        <w:t>in hybrid project contexts.</w:t>
      </w:r>
    </w:p>
    <w:p w14:paraId="2E67D1F3" w14:textId="77777777" w:rsidR="00A221EA" w:rsidRPr="00677A34" w:rsidRDefault="00000000">
      <w:pPr>
        <w:pStyle w:val="BodyText"/>
        <w:spacing w:before="162" w:line="360" w:lineRule="auto"/>
        <w:ind w:right="360"/>
        <w:rPr>
          <w:lang w:val="en-GB"/>
        </w:rPr>
      </w:pPr>
      <w:r w:rsidRPr="00677A34">
        <w:rPr>
          <w:lang w:val="en-GB"/>
        </w:rPr>
        <w:t>Communication practices emerged as equally central to collaborative effectiveness. Participants described communication not only as a mechanism for transmitting information but also as a relational process shaping alignment and trust. Hybrid work arrangements increase reliance on digital</w:t>
      </w:r>
      <w:r w:rsidRPr="00677A34">
        <w:rPr>
          <w:spacing w:val="25"/>
          <w:lang w:val="en-GB"/>
        </w:rPr>
        <w:t xml:space="preserve"> </w:t>
      </w:r>
      <w:r w:rsidRPr="00677A34">
        <w:rPr>
          <w:lang w:val="en-GB"/>
        </w:rPr>
        <w:t>platforms,</w:t>
      </w:r>
      <w:r w:rsidRPr="00677A34">
        <w:rPr>
          <w:spacing w:val="25"/>
          <w:lang w:val="en-GB"/>
        </w:rPr>
        <w:t xml:space="preserve"> </w:t>
      </w:r>
      <w:r w:rsidRPr="00677A34">
        <w:rPr>
          <w:lang w:val="en-GB"/>
        </w:rPr>
        <w:t>yet</w:t>
      </w:r>
      <w:r w:rsidRPr="00677A34">
        <w:rPr>
          <w:spacing w:val="25"/>
          <w:lang w:val="en-GB"/>
        </w:rPr>
        <w:t xml:space="preserve"> </w:t>
      </w:r>
      <w:r w:rsidRPr="00677A34">
        <w:rPr>
          <w:lang w:val="en-GB"/>
        </w:rPr>
        <w:t>the</w:t>
      </w:r>
      <w:r w:rsidRPr="00677A34">
        <w:rPr>
          <w:spacing w:val="25"/>
          <w:lang w:val="en-GB"/>
        </w:rPr>
        <w:t xml:space="preserve"> </w:t>
      </w:r>
      <w:r w:rsidRPr="00677A34">
        <w:rPr>
          <w:lang w:val="en-GB"/>
        </w:rPr>
        <w:t>findings</w:t>
      </w:r>
      <w:r w:rsidRPr="00677A34">
        <w:rPr>
          <w:spacing w:val="25"/>
          <w:lang w:val="en-GB"/>
        </w:rPr>
        <w:t xml:space="preserve"> </w:t>
      </w:r>
      <w:r w:rsidRPr="00677A34">
        <w:rPr>
          <w:lang w:val="en-GB"/>
        </w:rPr>
        <w:t>indicate</w:t>
      </w:r>
      <w:r w:rsidRPr="00677A34">
        <w:rPr>
          <w:spacing w:val="25"/>
          <w:lang w:val="en-GB"/>
        </w:rPr>
        <w:t xml:space="preserve"> </w:t>
      </w:r>
      <w:r w:rsidRPr="00677A34">
        <w:rPr>
          <w:lang w:val="en-GB"/>
        </w:rPr>
        <w:t>that</w:t>
      </w:r>
      <w:r w:rsidRPr="00677A34">
        <w:rPr>
          <w:spacing w:val="25"/>
          <w:lang w:val="en-GB"/>
        </w:rPr>
        <w:t xml:space="preserve"> </w:t>
      </w:r>
      <w:r w:rsidRPr="00677A34">
        <w:rPr>
          <w:lang w:val="en-GB"/>
        </w:rPr>
        <w:t>technology</w:t>
      </w:r>
      <w:r w:rsidRPr="00677A34">
        <w:rPr>
          <w:spacing w:val="25"/>
          <w:lang w:val="en-GB"/>
        </w:rPr>
        <w:t xml:space="preserve"> </w:t>
      </w:r>
      <w:r w:rsidRPr="00677A34">
        <w:rPr>
          <w:lang w:val="en-GB"/>
        </w:rPr>
        <w:t>alone</w:t>
      </w:r>
      <w:r w:rsidRPr="00677A34">
        <w:rPr>
          <w:spacing w:val="24"/>
          <w:lang w:val="en-GB"/>
        </w:rPr>
        <w:t xml:space="preserve"> </w:t>
      </w:r>
      <w:r w:rsidRPr="00677A34">
        <w:rPr>
          <w:lang w:val="en-GB"/>
        </w:rPr>
        <w:t>does</w:t>
      </w:r>
      <w:r w:rsidRPr="00677A34">
        <w:rPr>
          <w:spacing w:val="25"/>
          <w:lang w:val="en-GB"/>
        </w:rPr>
        <w:t xml:space="preserve"> </w:t>
      </w:r>
      <w:r w:rsidRPr="00677A34">
        <w:rPr>
          <w:lang w:val="en-GB"/>
        </w:rPr>
        <w:t>not</w:t>
      </w:r>
      <w:r w:rsidRPr="00677A34">
        <w:rPr>
          <w:spacing w:val="25"/>
          <w:lang w:val="en-GB"/>
        </w:rPr>
        <w:t xml:space="preserve"> </w:t>
      </w:r>
      <w:r w:rsidRPr="00677A34">
        <w:rPr>
          <w:lang w:val="en-GB"/>
        </w:rPr>
        <w:t>ensure</w:t>
      </w:r>
      <w:r w:rsidRPr="00677A34">
        <w:rPr>
          <w:spacing w:val="26"/>
          <w:lang w:val="en-GB"/>
        </w:rPr>
        <w:t xml:space="preserve"> </w:t>
      </w:r>
      <w:r w:rsidRPr="00677A34">
        <w:rPr>
          <w:spacing w:val="-2"/>
          <w:lang w:val="en-GB"/>
        </w:rPr>
        <w:t>coordination.</w:t>
      </w:r>
    </w:p>
    <w:p w14:paraId="5FEE3084"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4FC81E9B" w14:textId="77777777" w:rsidR="00A221EA" w:rsidRPr="00677A34" w:rsidRDefault="00000000">
      <w:pPr>
        <w:pStyle w:val="BodyText"/>
        <w:spacing w:before="79" w:line="360" w:lineRule="auto"/>
        <w:ind w:right="354"/>
        <w:rPr>
          <w:lang w:val="en-GB"/>
        </w:rPr>
      </w:pPr>
      <w:r w:rsidRPr="00677A34">
        <w:rPr>
          <w:lang w:val="en-GB"/>
        </w:rPr>
        <w:lastRenderedPageBreak/>
        <w:t>Where</w:t>
      </w:r>
      <w:r w:rsidRPr="00677A34">
        <w:rPr>
          <w:spacing w:val="-14"/>
          <w:lang w:val="en-GB"/>
        </w:rPr>
        <w:t xml:space="preserve"> </w:t>
      </w:r>
      <w:r w:rsidRPr="00677A34">
        <w:rPr>
          <w:lang w:val="en-GB"/>
        </w:rPr>
        <w:t>communication</w:t>
      </w:r>
      <w:r w:rsidRPr="00677A34">
        <w:rPr>
          <w:spacing w:val="-12"/>
          <w:lang w:val="en-GB"/>
        </w:rPr>
        <w:t xml:space="preserve"> </w:t>
      </w:r>
      <w:r w:rsidRPr="00677A34">
        <w:rPr>
          <w:lang w:val="en-GB"/>
        </w:rPr>
        <w:t>lacked</w:t>
      </w:r>
      <w:r w:rsidRPr="00677A34">
        <w:rPr>
          <w:spacing w:val="-12"/>
          <w:lang w:val="en-GB"/>
        </w:rPr>
        <w:t xml:space="preserve"> </w:t>
      </w:r>
      <w:r w:rsidRPr="00677A34">
        <w:rPr>
          <w:lang w:val="en-GB"/>
        </w:rPr>
        <w:t>clarity,</w:t>
      </w:r>
      <w:r w:rsidRPr="00677A34">
        <w:rPr>
          <w:spacing w:val="-12"/>
          <w:lang w:val="en-GB"/>
        </w:rPr>
        <w:t xml:space="preserve"> </w:t>
      </w:r>
      <w:r w:rsidRPr="00677A34">
        <w:rPr>
          <w:lang w:val="en-GB"/>
        </w:rPr>
        <w:t>consistency,</w:t>
      </w:r>
      <w:r w:rsidRPr="00677A34">
        <w:rPr>
          <w:spacing w:val="-12"/>
          <w:lang w:val="en-GB"/>
        </w:rPr>
        <w:t xml:space="preserve"> </w:t>
      </w:r>
      <w:r w:rsidRPr="00677A34">
        <w:rPr>
          <w:lang w:val="en-GB"/>
        </w:rPr>
        <w:t>or</w:t>
      </w:r>
      <w:r w:rsidRPr="00677A34">
        <w:rPr>
          <w:spacing w:val="-15"/>
          <w:lang w:val="en-GB"/>
        </w:rPr>
        <w:t xml:space="preserve"> </w:t>
      </w:r>
      <w:r w:rsidRPr="00677A34">
        <w:rPr>
          <w:lang w:val="en-GB"/>
        </w:rPr>
        <w:t>transparency,</w:t>
      </w:r>
      <w:r w:rsidRPr="00677A34">
        <w:rPr>
          <w:spacing w:val="-12"/>
          <w:lang w:val="en-GB"/>
        </w:rPr>
        <w:t xml:space="preserve"> </w:t>
      </w:r>
      <w:r w:rsidRPr="00677A34">
        <w:rPr>
          <w:lang w:val="en-GB"/>
        </w:rPr>
        <w:t>teams</w:t>
      </w:r>
      <w:r w:rsidRPr="00677A34">
        <w:rPr>
          <w:spacing w:val="-11"/>
          <w:lang w:val="en-GB"/>
        </w:rPr>
        <w:t xml:space="preserve"> </w:t>
      </w:r>
      <w:r w:rsidRPr="00677A34">
        <w:rPr>
          <w:lang w:val="en-GB"/>
        </w:rPr>
        <w:t>experienced</w:t>
      </w:r>
      <w:r w:rsidRPr="00677A34">
        <w:rPr>
          <w:spacing w:val="-14"/>
          <w:lang w:val="en-GB"/>
        </w:rPr>
        <w:t xml:space="preserve"> </w:t>
      </w:r>
      <w:r w:rsidRPr="00677A34">
        <w:rPr>
          <w:lang w:val="en-GB"/>
        </w:rPr>
        <w:t>duplication of effort, misunderstandings, and delays in decision-making. Structured communication routines such</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regular</w:t>
      </w:r>
      <w:r w:rsidRPr="00677A34">
        <w:rPr>
          <w:spacing w:val="-15"/>
          <w:lang w:val="en-GB"/>
        </w:rPr>
        <w:t xml:space="preserve"> </w:t>
      </w:r>
      <w:r w:rsidRPr="00677A34">
        <w:rPr>
          <w:lang w:val="en-GB"/>
        </w:rPr>
        <w:t>cross-functional</w:t>
      </w:r>
      <w:r w:rsidRPr="00677A34">
        <w:rPr>
          <w:spacing w:val="-15"/>
          <w:lang w:val="en-GB"/>
        </w:rPr>
        <w:t xml:space="preserve"> </w:t>
      </w:r>
      <w:r w:rsidRPr="00677A34">
        <w:rPr>
          <w:lang w:val="en-GB"/>
        </w:rPr>
        <w:t>alignment</w:t>
      </w:r>
      <w:r w:rsidRPr="00677A34">
        <w:rPr>
          <w:spacing w:val="-15"/>
          <w:lang w:val="en-GB"/>
        </w:rPr>
        <w:t xml:space="preserve"> </w:t>
      </w:r>
      <w:r w:rsidRPr="00677A34">
        <w:rPr>
          <w:lang w:val="en-GB"/>
        </w:rPr>
        <w:t>meetings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clearly</w:t>
      </w:r>
      <w:r w:rsidRPr="00677A34">
        <w:rPr>
          <w:spacing w:val="-15"/>
          <w:lang w:val="en-GB"/>
        </w:rPr>
        <w:t xml:space="preserve"> </w:t>
      </w:r>
      <w:r w:rsidRPr="00677A34">
        <w:rPr>
          <w:lang w:val="en-GB"/>
        </w:rPr>
        <w:t>defined</w:t>
      </w:r>
      <w:r w:rsidRPr="00677A34">
        <w:rPr>
          <w:spacing w:val="-15"/>
          <w:lang w:val="en-GB"/>
        </w:rPr>
        <w:t xml:space="preserve"> </w:t>
      </w:r>
      <w:r w:rsidRPr="00677A34">
        <w:rPr>
          <w:lang w:val="en-GB"/>
        </w:rPr>
        <w:t>information</w:t>
      </w:r>
      <w:r w:rsidRPr="00677A34">
        <w:rPr>
          <w:spacing w:val="-15"/>
          <w:lang w:val="en-GB"/>
        </w:rPr>
        <w:t xml:space="preserve"> </w:t>
      </w:r>
      <w:r w:rsidRPr="00677A34">
        <w:rPr>
          <w:lang w:val="en-GB"/>
        </w:rPr>
        <w:t>channels</w:t>
      </w:r>
      <w:r w:rsidRPr="00677A34">
        <w:rPr>
          <w:spacing w:val="-15"/>
          <w:lang w:val="en-GB"/>
        </w:rPr>
        <w:t xml:space="preserve"> </w:t>
      </w:r>
      <w:r w:rsidRPr="00677A34">
        <w:rPr>
          <w:lang w:val="en-GB"/>
        </w:rPr>
        <w:t>were perceived as essential in maintaining shared understanding. These findings reinforce established communication theories emphasizing the importance of feedback loops and clarity in reducing ambiguity, particularly in environments with limited non-verbal cues.</w:t>
      </w:r>
    </w:p>
    <w:p w14:paraId="4B4AF44E" w14:textId="77777777" w:rsidR="00A221EA" w:rsidRPr="00677A34" w:rsidRDefault="00000000">
      <w:pPr>
        <w:pStyle w:val="BodyText"/>
        <w:spacing w:before="161" w:line="360" w:lineRule="auto"/>
        <w:ind w:right="356"/>
        <w:rPr>
          <w:lang w:val="en-GB"/>
        </w:rPr>
      </w:pPr>
      <w:r w:rsidRPr="00677A34">
        <w:rPr>
          <w:lang w:val="en-GB"/>
        </w:rPr>
        <w:t>Importantly, inclusive communication practices played a critical role in hybrid team dynamics. Participants</w:t>
      </w:r>
      <w:r w:rsidRPr="00677A34">
        <w:rPr>
          <w:spacing w:val="-8"/>
          <w:lang w:val="en-GB"/>
        </w:rPr>
        <w:t xml:space="preserve"> </w:t>
      </w:r>
      <w:r w:rsidRPr="00677A34">
        <w:rPr>
          <w:lang w:val="en-GB"/>
        </w:rPr>
        <w:t>noted</w:t>
      </w:r>
      <w:r w:rsidRPr="00677A34">
        <w:rPr>
          <w:spacing w:val="-9"/>
          <w:lang w:val="en-GB"/>
        </w:rPr>
        <w:t xml:space="preserve"> </w:t>
      </w:r>
      <w:r w:rsidRPr="00677A34">
        <w:rPr>
          <w:lang w:val="en-GB"/>
        </w:rPr>
        <w:t>that</w:t>
      </w:r>
      <w:r w:rsidRPr="00677A34">
        <w:rPr>
          <w:spacing w:val="-8"/>
          <w:lang w:val="en-GB"/>
        </w:rPr>
        <w:t xml:space="preserve"> </w:t>
      </w:r>
      <w:r w:rsidRPr="00677A34">
        <w:rPr>
          <w:lang w:val="en-GB"/>
        </w:rPr>
        <w:t>remote</w:t>
      </w:r>
      <w:r w:rsidRPr="00677A34">
        <w:rPr>
          <w:spacing w:val="-9"/>
          <w:lang w:val="en-GB"/>
        </w:rPr>
        <w:t xml:space="preserve"> </w:t>
      </w:r>
      <w:r w:rsidRPr="00677A34">
        <w:rPr>
          <w:lang w:val="en-GB"/>
        </w:rPr>
        <w:t>members</w:t>
      </w:r>
      <w:r w:rsidRPr="00677A34">
        <w:rPr>
          <w:spacing w:val="-9"/>
          <w:lang w:val="en-GB"/>
        </w:rPr>
        <w:t xml:space="preserve"> </w:t>
      </w:r>
      <w:r w:rsidRPr="00677A34">
        <w:rPr>
          <w:lang w:val="en-GB"/>
        </w:rPr>
        <w:t>could</w:t>
      </w:r>
      <w:r w:rsidRPr="00677A34">
        <w:rPr>
          <w:spacing w:val="-8"/>
          <w:lang w:val="en-GB"/>
        </w:rPr>
        <w:t xml:space="preserve"> </w:t>
      </w:r>
      <w:r w:rsidRPr="00677A34">
        <w:rPr>
          <w:lang w:val="en-GB"/>
        </w:rPr>
        <w:t>feel</w:t>
      </w:r>
      <w:r w:rsidRPr="00677A34">
        <w:rPr>
          <w:spacing w:val="-6"/>
          <w:lang w:val="en-GB"/>
        </w:rPr>
        <w:t xml:space="preserve"> </w:t>
      </w:r>
      <w:r w:rsidRPr="00677A34">
        <w:rPr>
          <w:lang w:val="en-GB"/>
        </w:rPr>
        <w:t>less</w:t>
      </w:r>
      <w:r w:rsidRPr="00677A34">
        <w:rPr>
          <w:spacing w:val="-8"/>
          <w:lang w:val="en-GB"/>
        </w:rPr>
        <w:t xml:space="preserve"> </w:t>
      </w:r>
      <w:r w:rsidRPr="00677A34">
        <w:rPr>
          <w:lang w:val="en-GB"/>
        </w:rPr>
        <w:t>visible</w:t>
      </w:r>
      <w:r w:rsidRPr="00677A34">
        <w:rPr>
          <w:spacing w:val="-9"/>
          <w:lang w:val="en-GB"/>
        </w:rPr>
        <w:t xml:space="preserve"> </w:t>
      </w:r>
      <w:r w:rsidRPr="00677A34">
        <w:rPr>
          <w:lang w:val="en-GB"/>
        </w:rPr>
        <w:t>or</w:t>
      </w:r>
      <w:r w:rsidRPr="00677A34">
        <w:rPr>
          <w:spacing w:val="-9"/>
          <w:lang w:val="en-GB"/>
        </w:rPr>
        <w:t xml:space="preserve"> </w:t>
      </w:r>
      <w:r w:rsidRPr="00677A34">
        <w:rPr>
          <w:lang w:val="en-GB"/>
        </w:rPr>
        <w:t>less</w:t>
      </w:r>
      <w:r w:rsidRPr="00677A34">
        <w:rPr>
          <w:spacing w:val="-11"/>
          <w:lang w:val="en-GB"/>
        </w:rPr>
        <w:t xml:space="preserve"> </w:t>
      </w:r>
      <w:r w:rsidRPr="00677A34">
        <w:rPr>
          <w:lang w:val="en-GB"/>
        </w:rPr>
        <w:t>involved</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decision-making processes</w:t>
      </w:r>
      <w:r w:rsidRPr="00677A34">
        <w:rPr>
          <w:spacing w:val="-11"/>
          <w:lang w:val="en-GB"/>
        </w:rPr>
        <w:t xml:space="preserve"> </w:t>
      </w:r>
      <w:r w:rsidRPr="00677A34">
        <w:rPr>
          <w:lang w:val="en-GB"/>
        </w:rPr>
        <w:t>if</w:t>
      </w:r>
      <w:r w:rsidRPr="00677A34">
        <w:rPr>
          <w:spacing w:val="-11"/>
          <w:lang w:val="en-GB"/>
        </w:rPr>
        <w:t xml:space="preserve"> </w:t>
      </w:r>
      <w:r w:rsidRPr="00677A34">
        <w:rPr>
          <w:lang w:val="en-GB"/>
        </w:rPr>
        <w:t>discussions</w:t>
      </w:r>
      <w:r w:rsidRPr="00677A34">
        <w:rPr>
          <w:spacing w:val="-10"/>
          <w:lang w:val="en-GB"/>
        </w:rPr>
        <w:t xml:space="preserve"> </w:t>
      </w:r>
      <w:r w:rsidRPr="00677A34">
        <w:rPr>
          <w:lang w:val="en-GB"/>
        </w:rPr>
        <w:t>were</w:t>
      </w:r>
      <w:r w:rsidRPr="00677A34">
        <w:rPr>
          <w:spacing w:val="-12"/>
          <w:lang w:val="en-GB"/>
        </w:rPr>
        <w:t xml:space="preserve"> </w:t>
      </w:r>
      <w:r w:rsidRPr="00677A34">
        <w:rPr>
          <w:lang w:val="en-GB"/>
        </w:rPr>
        <w:t>dominated</w:t>
      </w:r>
      <w:r w:rsidRPr="00677A34">
        <w:rPr>
          <w:spacing w:val="-11"/>
          <w:lang w:val="en-GB"/>
        </w:rPr>
        <w:t xml:space="preserve"> </w:t>
      </w:r>
      <w:r w:rsidRPr="00677A34">
        <w:rPr>
          <w:lang w:val="en-GB"/>
        </w:rPr>
        <w:t>by</w:t>
      </w:r>
      <w:r w:rsidRPr="00677A34">
        <w:rPr>
          <w:spacing w:val="-11"/>
          <w:lang w:val="en-GB"/>
        </w:rPr>
        <w:t xml:space="preserve"> </w:t>
      </w:r>
      <w:r w:rsidRPr="00677A34">
        <w:rPr>
          <w:lang w:val="en-GB"/>
        </w:rPr>
        <w:t>those</w:t>
      </w:r>
      <w:r w:rsidRPr="00677A34">
        <w:rPr>
          <w:spacing w:val="-8"/>
          <w:lang w:val="en-GB"/>
        </w:rPr>
        <w:t xml:space="preserve"> </w:t>
      </w:r>
      <w:r w:rsidRPr="00677A34">
        <w:rPr>
          <w:lang w:val="en-GB"/>
        </w:rPr>
        <w:t>physically</w:t>
      </w:r>
      <w:r w:rsidRPr="00677A34">
        <w:rPr>
          <w:spacing w:val="-11"/>
          <w:lang w:val="en-GB"/>
        </w:rPr>
        <w:t xml:space="preserve"> </w:t>
      </w:r>
      <w:r w:rsidRPr="00677A34">
        <w:rPr>
          <w:lang w:val="en-GB"/>
        </w:rPr>
        <w:t>present.</w:t>
      </w:r>
      <w:r w:rsidRPr="00677A34">
        <w:rPr>
          <w:spacing w:val="-10"/>
          <w:lang w:val="en-GB"/>
        </w:rPr>
        <w:t xml:space="preserve"> </w:t>
      </w:r>
      <w:r w:rsidRPr="00677A34">
        <w:rPr>
          <w:lang w:val="en-GB"/>
        </w:rPr>
        <w:t>Leaders</w:t>
      </w:r>
      <w:r w:rsidRPr="00677A34">
        <w:rPr>
          <w:spacing w:val="-11"/>
          <w:lang w:val="en-GB"/>
        </w:rPr>
        <w:t xml:space="preserve"> </w:t>
      </w:r>
      <w:r w:rsidRPr="00677A34">
        <w:rPr>
          <w:lang w:val="en-GB"/>
        </w:rPr>
        <w:t>who</w:t>
      </w:r>
      <w:r w:rsidRPr="00677A34">
        <w:rPr>
          <w:spacing w:val="-11"/>
          <w:lang w:val="en-GB"/>
        </w:rPr>
        <w:t xml:space="preserve"> </w:t>
      </w:r>
      <w:r w:rsidRPr="00677A34">
        <w:rPr>
          <w:lang w:val="en-GB"/>
        </w:rPr>
        <w:t>actively</w:t>
      </w:r>
      <w:r w:rsidRPr="00677A34">
        <w:rPr>
          <w:spacing w:val="-10"/>
          <w:lang w:val="en-GB"/>
        </w:rPr>
        <w:t xml:space="preserve"> </w:t>
      </w:r>
      <w:r w:rsidRPr="00677A34">
        <w:rPr>
          <w:lang w:val="en-GB"/>
        </w:rPr>
        <w:t>invited contributions</w:t>
      </w:r>
      <w:r w:rsidRPr="00677A34">
        <w:rPr>
          <w:spacing w:val="-6"/>
          <w:lang w:val="en-GB"/>
        </w:rPr>
        <w:t xml:space="preserve"> </w:t>
      </w:r>
      <w:r w:rsidRPr="00677A34">
        <w:rPr>
          <w:lang w:val="en-GB"/>
        </w:rPr>
        <w:t>from</w:t>
      </w:r>
      <w:r w:rsidRPr="00677A34">
        <w:rPr>
          <w:spacing w:val="-6"/>
          <w:lang w:val="en-GB"/>
        </w:rPr>
        <w:t xml:space="preserve"> </w:t>
      </w:r>
      <w:r w:rsidRPr="00677A34">
        <w:rPr>
          <w:lang w:val="en-GB"/>
        </w:rPr>
        <w:t>all</w:t>
      </w:r>
      <w:r w:rsidRPr="00677A34">
        <w:rPr>
          <w:spacing w:val="-6"/>
          <w:lang w:val="en-GB"/>
        </w:rPr>
        <w:t xml:space="preserve"> </w:t>
      </w:r>
      <w:r w:rsidRPr="00677A34">
        <w:rPr>
          <w:lang w:val="en-GB"/>
        </w:rPr>
        <w:t>participants</w:t>
      </w:r>
      <w:r w:rsidRPr="00677A34">
        <w:rPr>
          <w:spacing w:val="-7"/>
          <w:lang w:val="en-GB"/>
        </w:rPr>
        <w:t xml:space="preserve"> </w:t>
      </w:r>
      <w:r w:rsidRPr="00677A34">
        <w:rPr>
          <w:lang w:val="en-GB"/>
        </w:rPr>
        <w:t>and</w:t>
      </w:r>
      <w:r w:rsidRPr="00677A34">
        <w:rPr>
          <w:spacing w:val="-7"/>
          <w:lang w:val="en-GB"/>
        </w:rPr>
        <w:t xml:space="preserve"> </w:t>
      </w:r>
      <w:r w:rsidRPr="00677A34">
        <w:rPr>
          <w:lang w:val="en-GB"/>
        </w:rPr>
        <w:t>ensured</w:t>
      </w:r>
      <w:r w:rsidRPr="00677A34">
        <w:rPr>
          <w:spacing w:val="-5"/>
          <w:lang w:val="en-GB"/>
        </w:rPr>
        <w:t xml:space="preserve"> </w:t>
      </w:r>
      <w:r w:rsidRPr="00677A34">
        <w:rPr>
          <w:lang w:val="en-GB"/>
        </w:rPr>
        <w:t>equitable</w:t>
      </w:r>
      <w:r w:rsidRPr="00677A34">
        <w:rPr>
          <w:spacing w:val="-7"/>
          <w:lang w:val="en-GB"/>
        </w:rPr>
        <w:t xml:space="preserve"> </w:t>
      </w:r>
      <w:r w:rsidRPr="00677A34">
        <w:rPr>
          <w:lang w:val="en-GB"/>
        </w:rPr>
        <w:t>information</w:t>
      </w:r>
      <w:r w:rsidRPr="00677A34">
        <w:rPr>
          <w:spacing w:val="-6"/>
          <w:lang w:val="en-GB"/>
        </w:rPr>
        <w:t xml:space="preserve"> </w:t>
      </w:r>
      <w:r w:rsidRPr="00677A34">
        <w:rPr>
          <w:lang w:val="en-GB"/>
        </w:rPr>
        <w:t>access</w:t>
      </w:r>
      <w:r w:rsidRPr="00677A34">
        <w:rPr>
          <w:spacing w:val="-5"/>
          <w:lang w:val="en-GB"/>
        </w:rPr>
        <w:t xml:space="preserve"> </w:t>
      </w:r>
      <w:r w:rsidRPr="00677A34">
        <w:rPr>
          <w:lang w:val="en-GB"/>
        </w:rPr>
        <w:t>mitigated</w:t>
      </w:r>
      <w:r w:rsidRPr="00677A34">
        <w:rPr>
          <w:spacing w:val="-7"/>
          <w:lang w:val="en-GB"/>
        </w:rPr>
        <w:t xml:space="preserve"> </w:t>
      </w:r>
      <w:r w:rsidRPr="00677A34">
        <w:rPr>
          <w:lang w:val="en-GB"/>
        </w:rPr>
        <w:t>these</w:t>
      </w:r>
      <w:r w:rsidRPr="00677A34">
        <w:rPr>
          <w:spacing w:val="-8"/>
          <w:lang w:val="en-GB"/>
        </w:rPr>
        <w:t xml:space="preserve"> </w:t>
      </w:r>
      <w:r w:rsidRPr="00677A34">
        <w:rPr>
          <w:lang w:val="en-GB"/>
        </w:rPr>
        <w:t>risks. This</w:t>
      </w:r>
      <w:r w:rsidRPr="00677A34">
        <w:rPr>
          <w:spacing w:val="-15"/>
          <w:lang w:val="en-GB"/>
        </w:rPr>
        <w:t xml:space="preserve"> </w:t>
      </w:r>
      <w:r w:rsidRPr="00677A34">
        <w:rPr>
          <w:lang w:val="en-GB"/>
        </w:rPr>
        <w:t>finding</w:t>
      </w:r>
      <w:r w:rsidRPr="00677A34">
        <w:rPr>
          <w:spacing w:val="-15"/>
          <w:lang w:val="en-GB"/>
        </w:rPr>
        <w:t xml:space="preserve"> </w:t>
      </w:r>
      <w:r w:rsidRPr="00677A34">
        <w:rPr>
          <w:lang w:val="en-GB"/>
        </w:rPr>
        <w:t>extends</w:t>
      </w:r>
      <w:r w:rsidRPr="00677A34">
        <w:rPr>
          <w:spacing w:val="-15"/>
          <w:lang w:val="en-GB"/>
        </w:rPr>
        <w:t xml:space="preserve"> </w:t>
      </w:r>
      <w:r w:rsidRPr="00677A34">
        <w:rPr>
          <w:lang w:val="en-GB"/>
        </w:rPr>
        <w:t>existing</w:t>
      </w:r>
      <w:r w:rsidRPr="00677A34">
        <w:rPr>
          <w:spacing w:val="-15"/>
          <w:lang w:val="en-GB"/>
        </w:rPr>
        <w:t xml:space="preserve"> </w:t>
      </w:r>
      <w:r w:rsidRPr="00677A34">
        <w:rPr>
          <w:lang w:val="en-GB"/>
        </w:rPr>
        <w:t>hybrid</w:t>
      </w:r>
      <w:r w:rsidRPr="00677A34">
        <w:rPr>
          <w:spacing w:val="-15"/>
          <w:lang w:val="en-GB"/>
        </w:rPr>
        <w:t xml:space="preserve"> </w:t>
      </w:r>
      <w:r w:rsidRPr="00677A34">
        <w:rPr>
          <w:lang w:val="en-GB"/>
        </w:rPr>
        <w:t>work</w:t>
      </w:r>
      <w:r w:rsidRPr="00677A34">
        <w:rPr>
          <w:spacing w:val="-15"/>
          <w:lang w:val="en-GB"/>
        </w:rPr>
        <w:t xml:space="preserve"> </w:t>
      </w:r>
      <w:r w:rsidRPr="00677A34">
        <w:rPr>
          <w:lang w:val="en-GB"/>
        </w:rPr>
        <w:t>literature</w:t>
      </w:r>
      <w:r w:rsidRPr="00677A34">
        <w:rPr>
          <w:spacing w:val="-15"/>
          <w:lang w:val="en-GB"/>
        </w:rPr>
        <w:t xml:space="preserve"> </w:t>
      </w:r>
      <w:r w:rsidRPr="00677A34">
        <w:rPr>
          <w:lang w:val="en-GB"/>
        </w:rPr>
        <w:t>by</w:t>
      </w:r>
      <w:r w:rsidRPr="00677A34">
        <w:rPr>
          <w:spacing w:val="-15"/>
          <w:lang w:val="en-GB"/>
        </w:rPr>
        <w:t xml:space="preserve"> </w:t>
      </w:r>
      <w:r w:rsidRPr="00677A34">
        <w:rPr>
          <w:lang w:val="en-GB"/>
        </w:rPr>
        <w:t>demonstrating</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inclusiveness</w:t>
      </w:r>
      <w:r w:rsidRPr="00677A34">
        <w:rPr>
          <w:spacing w:val="-15"/>
          <w:lang w:val="en-GB"/>
        </w:rPr>
        <w:t xml:space="preserve"> </w:t>
      </w:r>
      <w:r w:rsidRPr="00677A34">
        <w:rPr>
          <w:lang w:val="en-GB"/>
        </w:rPr>
        <w:t>is</w:t>
      </w:r>
      <w:r w:rsidRPr="00677A34">
        <w:rPr>
          <w:spacing w:val="-15"/>
          <w:lang w:val="en-GB"/>
        </w:rPr>
        <w:t xml:space="preserve"> </w:t>
      </w:r>
      <w:r w:rsidRPr="00677A34">
        <w:rPr>
          <w:lang w:val="en-GB"/>
        </w:rPr>
        <w:t>not</w:t>
      </w:r>
      <w:r w:rsidRPr="00677A34">
        <w:rPr>
          <w:spacing w:val="-15"/>
          <w:lang w:val="en-GB"/>
        </w:rPr>
        <w:t xml:space="preserve"> </w:t>
      </w:r>
      <w:r w:rsidRPr="00677A34">
        <w:rPr>
          <w:lang w:val="en-GB"/>
        </w:rPr>
        <w:t>only an ethical imperative but also a functional requirement for sustaining engagement and collaboration across distributed teams.</w:t>
      </w:r>
    </w:p>
    <w:p w14:paraId="158B1F91" w14:textId="77777777" w:rsidR="00A221EA" w:rsidRPr="00677A34" w:rsidRDefault="00000000">
      <w:pPr>
        <w:pStyle w:val="BodyText"/>
        <w:spacing w:before="161" w:line="360" w:lineRule="auto"/>
        <w:ind w:right="353"/>
        <w:rPr>
          <w:lang w:val="en-GB"/>
        </w:rPr>
      </w:pPr>
      <w:r w:rsidRPr="00677A34">
        <w:rPr>
          <w:lang w:val="en-GB"/>
        </w:rPr>
        <w:t>The</w:t>
      </w:r>
      <w:r w:rsidRPr="00677A34">
        <w:rPr>
          <w:spacing w:val="-12"/>
          <w:lang w:val="en-GB"/>
        </w:rPr>
        <w:t xml:space="preserve"> </w:t>
      </w:r>
      <w:r w:rsidRPr="00677A34">
        <w:rPr>
          <w:lang w:val="en-GB"/>
        </w:rPr>
        <w:t>mediating</w:t>
      </w:r>
      <w:r w:rsidRPr="00677A34">
        <w:rPr>
          <w:spacing w:val="-11"/>
          <w:lang w:val="en-GB"/>
        </w:rPr>
        <w:t xml:space="preserve"> </w:t>
      </w:r>
      <w:r w:rsidRPr="00677A34">
        <w:rPr>
          <w:lang w:val="en-GB"/>
        </w:rPr>
        <w:t>role</w:t>
      </w:r>
      <w:r w:rsidRPr="00677A34">
        <w:rPr>
          <w:spacing w:val="-12"/>
          <w:lang w:val="en-GB"/>
        </w:rPr>
        <w:t xml:space="preserve"> </w:t>
      </w:r>
      <w:r w:rsidRPr="00677A34">
        <w:rPr>
          <w:lang w:val="en-GB"/>
        </w:rPr>
        <w:t>of</w:t>
      </w:r>
      <w:r w:rsidRPr="00677A34">
        <w:rPr>
          <w:spacing w:val="-11"/>
          <w:lang w:val="en-GB"/>
        </w:rPr>
        <w:t xml:space="preserve"> </w:t>
      </w:r>
      <w:r w:rsidRPr="00677A34">
        <w:rPr>
          <w:lang w:val="en-GB"/>
        </w:rPr>
        <w:t>team</w:t>
      </w:r>
      <w:r w:rsidRPr="00677A34">
        <w:rPr>
          <w:spacing w:val="-10"/>
          <w:lang w:val="en-GB"/>
        </w:rPr>
        <w:t xml:space="preserve"> </w:t>
      </w:r>
      <w:r w:rsidRPr="00677A34">
        <w:rPr>
          <w:lang w:val="en-GB"/>
        </w:rPr>
        <w:t>dynamics</w:t>
      </w:r>
      <w:r w:rsidRPr="00677A34">
        <w:rPr>
          <w:spacing w:val="-10"/>
          <w:lang w:val="en-GB"/>
        </w:rPr>
        <w:t xml:space="preserve"> </w:t>
      </w:r>
      <w:r w:rsidRPr="00677A34">
        <w:rPr>
          <w:lang w:val="en-GB"/>
        </w:rPr>
        <w:t>was</w:t>
      </w:r>
      <w:r w:rsidRPr="00677A34">
        <w:rPr>
          <w:spacing w:val="-10"/>
          <w:lang w:val="en-GB"/>
        </w:rPr>
        <w:t xml:space="preserve"> </w:t>
      </w:r>
      <w:r w:rsidRPr="00677A34">
        <w:rPr>
          <w:lang w:val="en-GB"/>
        </w:rPr>
        <w:t>strongly</w:t>
      </w:r>
      <w:r w:rsidRPr="00677A34">
        <w:rPr>
          <w:spacing w:val="-10"/>
          <w:lang w:val="en-GB"/>
        </w:rPr>
        <w:t xml:space="preserve"> </w:t>
      </w:r>
      <w:r w:rsidRPr="00677A34">
        <w:rPr>
          <w:lang w:val="en-GB"/>
        </w:rPr>
        <w:t>supported</w:t>
      </w:r>
      <w:r w:rsidRPr="00677A34">
        <w:rPr>
          <w:spacing w:val="-11"/>
          <w:lang w:val="en-GB"/>
        </w:rPr>
        <w:t xml:space="preserve"> </w:t>
      </w:r>
      <w:r w:rsidRPr="00677A34">
        <w:rPr>
          <w:lang w:val="en-GB"/>
        </w:rPr>
        <w:t>by</w:t>
      </w:r>
      <w:r w:rsidRPr="00677A34">
        <w:rPr>
          <w:spacing w:val="-11"/>
          <w:lang w:val="en-GB"/>
        </w:rPr>
        <w:t xml:space="preserve"> </w:t>
      </w:r>
      <w:r w:rsidRPr="00677A34">
        <w:rPr>
          <w:lang w:val="en-GB"/>
        </w:rPr>
        <w:t>the</w:t>
      </w:r>
      <w:r w:rsidRPr="00677A34">
        <w:rPr>
          <w:spacing w:val="-11"/>
          <w:lang w:val="en-GB"/>
        </w:rPr>
        <w:t xml:space="preserve"> </w:t>
      </w:r>
      <w:r w:rsidRPr="00677A34">
        <w:rPr>
          <w:lang w:val="en-GB"/>
        </w:rPr>
        <w:t>empirical</w:t>
      </w:r>
      <w:r w:rsidRPr="00677A34">
        <w:rPr>
          <w:spacing w:val="-10"/>
          <w:lang w:val="en-GB"/>
        </w:rPr>
        <w:t xml:space="preserve"> </w:t>
      </w:r>
      <w:r w:rsidRPr="00677A34">
        <w:rPr>
          <w:lang w:val="en-GB"/>
        </w:rPr>
        <w:t>data.</w:t>
      </w:r>
      <w:r w:rsidRPr="00677A34">
        <w:rPr>
          <w:spacing w:val="-11"/>
          <w:lang w:val="en-GB"/>
        </w:rPr>
        <w:t xml:space="preserve"> </w:t>
      </w:r>
      <w:r w:rsidRPr="00677A34">
        <w:rPr>
          <w:lang w:val="en-GB"/>
        </w:rPr>
        <w:t>Trust</w:t>
      </w:r>
      <w:r w:rsidRPr="00677A34">
        <w:rPr>
          <w:spacing w:val="-10"/>
          <w:lang w:val="en-GB"/>
        </w:rPr>
        <w:t xml:space="preserve"> </w:t>
      </w:r>
      <w:r w:rsidRPr="00677A34">
        <w:rPr>
          <w:lang w:val="en-GB"/>
        </w:rPr>
        <w:t>emerged as</w:t>
      </w:r>
      <w:r w:rsidRPr="00677A34">
        <w:rPr>
          <w:spacing w:val="-5"/>
          <w:lang w:val="en-GB"/>
        </w:rPr>
        <w:t xml:space="preserve"> </w:t>
      </w:r>
      <w:r w:rsidRPr="00677A34">
        <w:rPr>
          <w:lang w:val="en-GB"/>
        </w:rPr>
        <w:t>a</w:t>
      </w:r>
      <w:r w:rsidRPr="00677A34">
        <w:rPr>
          <w:spacing w:val="-5"/>
          <w:lang w:val="en-GB"/>
        </w:rPr>
        <w:t xml:space="preserve"> </w:t>
      </w:r>
      <w:r w:rsidRPr="00677A34">
        <w:rPr>
          <w:lang w:val="en-GB"/>
        </w:rPr>
        <w:t>foundational</w:t>
      </w:r>
      <w:r w:rsidRPr="00677A34">
        <w:rPr>
          <w:spacing w:val="-4"/>
          <w:lang w:val="en-GB"/>
        </w:rPr>
        <w:t xml:space="preserve"> </w:t>
      </w:r>
      <w:r w:rsidRPr="00677A34">
        <w:rPr>
          <w:lang w:val="en-GB"/>
        </w:rPr>
        <w:t>element</w:t>
      </w:r>
      <w:r w:rsidRPr="00677A34">
        <w:rPr>
          <w:spacing w:val="-4"/>
          <w:lang w:val="en-GB"/>
        </w:rPr>
        <w:t xml:space="preserve"> </w:t>
      </w:r>
      <w:r w:rsidRPr="00677A34">
        <w:rPr>
          <w:lang w:val="en-GB"/>
        </w:rPr>
        <w:t>enabling</w:t>
      </w:r>
      <w:r w:rsidRPr="00677A34">
        <w:rPr>
          <w:spacing w:val="-4"/>
          <w:lang w:val="en-GB"/>
        </w:rPr>
        <w:t xml:space="preserve"> </w:t>
      </w:r>
      <w:r w:rsidRPr="00677A34">
        <w:rPr>
          <w:lang w:val="en-GB"/>
        </w:rPr>
        <w:t>effective</w:t>
      </w:r>
      <w:r w:rsidRPr="00677A34">
        <w:rPr>
          <w:spacing w:val="-3"/>
          <w:lang w:val="en-GB"/>
        </w:rPr>
        <w:t xml:space="preserve"> </w:t>
      </w:r>
      <w:r w:rsidRPr="00677A34">
        <w:rPr>
          <w:lang w:val="en-GB"/>
        </w:rPr>
        <w:t>cross-functional</w:t>
      </w:r>
      <w:r w:rsidRPr="00677A34">
        <w:rPr>
          <w:spacing w:val="-4"/>
          <w:lang w:val="en-GB"/>
        </w:rPr>
        <w:t xml:space="preserve"> </w:t>
      </w:r>
      <w:r w:rsidRPr="00677A34">
        <w:rPr>
          <w:lang w:val="en-GB"/>
        </w:rPr>
        <w:t>collaboration.</w:t>
      </w:r>
      <w:r w:rsidRPr="00677A34">
        <w:rPr>
          <w:spacing w:val="-2"/>
          <w:lang w:val="en-GB"/>
        </w:rPr>
        <w:t xml:space="preserve"> </w:t>
      </w:r>
      <w:r w:rsidRPr="00677A34">
        <w:rPr>
          <w:lang w:val="en-GB"/>
        </w:rPr>
        <w:t>Both</w:t>
      </w:r>
      <w:r w:rsidRPr="00677A34">
        <w:rPr>
          <w:spacing w:val="-4"/>
          <w:lang w:val="en-GB"/>
        </w:rPr>
        <w:t xml:space="preserve"> </w:t>
      </w:r>
      <w:r w:rsidRPr="00677A34">
        <w:rPr>
          <w:lang w:val="en-GB"/>
        </w:rPr>
        <w:t>cognitive</w:t>
      </w:r>
      <w:r w:rsidRPr="00677A34">
        <w:rPr>
          <w:spacing w:val="-3"/>
          <w:lang w:val="en-GB"/>
        </w:rPr>
        <w:t xml:space="preserve"> </w:t>
      </w:r>
      <w:r w:rsidRPr="00677A34">
        <w:rPr>
          <w:lang w:val="en-GB"/>
        </w:rPr>
        <w:t>trusts, grounded in perceptions of competence, and affective trust, based on interpersonal relationships, were identified as critical. In hybrid automotive projects, trust required deliberate reinforcement through consistent communication and ethical leadership behaviours. Psychological safety was similarly central, particularly in complex automation projects where rapid iteration and problem detection are common. Teams characterized by high psychological safety were more willing to raise</w:t>
      </w:r>
      <w:r w:rsidRPr="00677A34">
        <w:rPr>
          <w:spacing w:val="-11"/>
          <w:lang w:val="en-GB"/>
        </w:rPr>
        <w:t xml:space="preserve"> </w:t>
      </w:r>
      <w:r w:rsidRPr="00677A34">
        <w:rPr>
          <w:lang w:val="en-GB"/>
        </w:rPr>
        <w:t>technical</w:t>
      </w:r>
      <w:r w:rsidRPr="00677A34">
        <w:rPr>
          <w:spacing w:val="-9"/>
          <w:lang w:val="en-GB"/>
        </w:rPr>
        <w:t xml:space="preserve"> </w:t>
      </w:r>
      <w:r w:rsidRPr="00677A34">
        <w:rPr>
          <w:lang w:val="en-GB"/>
        </w:rPr>
        <w:t>concerns</w:t>
      </w:r>
      <w:r w:rsidRPr="00677A34">
        <w:rPr>
          <w:spacing w:val="-10"/>
          <w:lang w:val="en-GB"/>
        </w:rPr>
        <w:t xml:space="preserve"> </w:t>
      </w:r>
      <w:r w:rsidRPr="00677A34">
        <w:rPr>
          <w:lang w:val="en-GB"/>
        </w:rPr>
        <w:t>early,</w:t>
      </w:r>
      <w:r w:rsidRPr="00677A34">
        <w:rPr>
          <w:spacing w:val="-11"/>
          <w:lang w:val="en-GB"/>
        </w:rPr>
        <w:t xml:space="preserve"> </w:t>
      </w:r>
      <w:r w:rsidRPr="00677A34">
        <w:rPr>
          <w:lang w:val="en-GB"/>
        </w:rPr>
        <w:t>share</w:t>
      </w:r>
      <w:r w:rsidRPr="00677A34">
        <w:rPr>
          <w:spacing w:val="-12"/>
          <w:lang w:val="en-GB"/>
        </w:rPr>
        <w:t xml:space="preserve"> </w:t>
      </w:r>
      <w:r w:rsidRPr="00677A34">
        <w:rPr>
          <w:lang w:val="en-GB"/>
        </w:rPr>
        <w:t>uncertainties,</w:t>
      </w:r>
      <w:r w:rsidRPr="00677A34">
        <w:rPr>
          <w:spacing w:val="-7"/>
          <w:lang w:val="en-GB"/>
        </w:rPr>
        <w:t xml:space="preserve"> </w:t>
      </w:r>
      <w:r w:rsidRPr="00677A34">
        <w:rPr>
          <w:lang w:val="en-GB"/>
        </w:rPr>
        <w:t>and</w:t>
      </w:r>
      <w:r w:rsidRPr="00677A34">
        <w:rPr>
          <w:spacing w:val="-11"/>
          <w:lang w:val="en-GB"/>
        </w:rPr>
        <w:t xml:space="preserve"> </w:t>
      </w:r>
      <w:r w:rsidRPr="00677A34">
        <w:rPr>
          <w:lang w:val="en-GB"/>
        </w:rPr>
        <w:t>collaboratively</w:t>
      </w:r>
      <w:r w:rsidRPr="00677A34">
        <w:rPr>
          <w:spacing w:val="-11"/>
          <w:lang w:val="en-GB"/>
        </w:rPr>
        <w:t xml:space="preserve"> </w:t>
      </w:r>
      <w:r w:rsidRPr="00677A34">
        <w:rPr>
          <w:lang w:val="en-GB"/>
        </w:rPr>
        <w:t>solve</w:t>
      </w:r>
      <w:r w:rsidRPr="00677A34">
        <w:rPr>
          <w:spacing w:val="-9"/>
          <w:lang w:val="en-GB"/>
        </w:rPr>
        <w:t xml:space="preserve"> </w:t>
      </w:r>
      <w:r w:rsidRPr="00677A34">
        <w:rPr>
          <w:lang w:val="en-GB"/>
        </w:rPr>
        <w:t>problems.</w:t>
      </w:r>
      <w:r w:rsidRPr="00677A34">
        <w:rPr>
          <w:spacing w:val="-9"/>
          <w:lang w:val="en-GB"/>
        </w:rPr>
        <w:t xml:space="preserve"> </w:t>
      </w:r>
      <w:r w:rsidRPr="00677A34">
        <w:rPr>
          <w:lang w:val="en-GB"/>
        </w:rPr>
        <w:t>In</w:t>
      </w:r>
      <w:r w:rsidRPr="00677A34">
        <w:rPr>
          <w:spacing w:val="-9"/>
          <w:lang w:val="en-GB"/>
        </w:rPr>
        <w:t xml:space="preserve"> </w:t>
      </w:r>
      <w:r w:rsidRPr="00677A34">
        <w:rPr>
          <w:lang w:val="en-GB"/>
        </w:rPr>
        <w:t xml:space="preserve">contrast, environments lacking such safety experienced prolonged issue resolution and reduced adaptive </w:t>
      </w:r>
      <w:r w:rsidRPr="00677A34">
        <w:rPr>
          <w:spacing w:val="-2"/>
          <w:lang w:val="en-GB"/>
        </w:rPr>
        <w:t>capacity.</w:t>
      </w:r>
    </w:p>
    <w:p w14:paraId="1546BF3E" w14:textId="77777777" w:rsidR="00A221EA" w:rsidRPr="00677A34" w:rsidRDefault="00000000">
      <w:pPr>
        <w:pStyle w:val="BodyText"/>
        <w:spacing w:before="159" w:line="360" w:lineRule="auto"/>
        <w:ind w:right="357"/>
        <w:rPr>
          <w:lang w:val="en-GB"/>
        </w:rPr>
      </w:pPr>
      <w:r w:rsidRPr="00677A34">
        <w:rPr>
          <w:lang w:val="en-GB"/>
        </w:rPr>
        <w:t>Conflict dynamics further illustrated the mediating influence of team processes. Task-related disagreements</w:t>
      </w:r>
      <w:r w:rsidRPr="00677A34">
        <w:rPr>
          <w:spacing w:val="-11"/>
          <w:lang w:val="en-GB"/>
        </w:rPr>
        <w:t xml:space="preserve"> </w:t>
      </w:r>
      <w:r w:rsidRPr="00677A34">
        <w:rPr>
          <w:lang w:val="en-GB"/>
        </w:rPr>
        <w:t>were</w:t>
      </w:r>
      <w:r w:rsidRPr="00677A34">
        <w:rPr>
          <w:spacing w:val="-12"/>
          <w:lang w:val="en-GB"/>
        </w:rPr>
        <w:t xml:space="preserve"> </w:t>
      </w:r>
      <w:r w:rsidRPr="00677A34">
        <w:rPr>
          <w:lang w:val="en-GB"/>
        </w:rPr>
        <w:t>often</w:t>
      </w:r>
      <w:r w:rsidRPr="00677A34">
        <w:rPr>
          <w:spacing w:val="-10"/>
          <w:lang w:val="en-GB"/>
        </w:rPr>
        <w:t xml:space="preserve"> </w:t>
      </w:r>
      <w:r w:rsidRPr="00677A34">
        <w:rPr>
          <w:lang w:val="en-GB"/>
        </w:rPr>
        <w:t>constructive</w:t>
      </w:r>
      <w:r w:rsidRPr="00677A34">
        <w:rPr>
          <w:spacing w:val="-12"/>
          <w:lang w:val="en-GB"/>
        </w:rPr>
        <w:t xml:space="preserve"> </w:t>
      </w:r>
      <w:r w:rsidRPr="00677A34">
        <w:rPr>
          <w:lang w:val="en-GB"/>
        </w:rPr>
        <w:t>when</w:t>
      </w:r>
      <w:r w:rsidRPr="00677A34">
        <w:rPr>
          <w:spacing w:val="-11"/>
          <w:lang w:val="en-GB"/>
        </w:rPr>
        <w:t xml:space="preserve"> </w:t>
      </w:r>
      <w:r w:rsidRPr="00677A34">
        <w:rPr>
          <w:lang w:val="en-GB"/>
        </w:rPr>
        <w:t>managed</w:t>
      </w:r>
      <w:r w:rsidRPr="00677A34">
        <w:rPr>
          <w:spacing w:val="-11"/>
          <w:lang w:val="en-GB"/>
        </w:rPr>
        <w:t xml:space="preserve"> </w:t>
      </w:r>
      <w:r w:rsidRPr="00677A34">
        <w:rPr>
          <w:lang w:val="en-GB"/>
        </w:rPr>
        <w:t>through</w:t>
      </w:r>
      <w:r w:rsidRPr="00677A34">
        <w:rPr>
          <w:spacing w:val="-11"/>
          <w:lang w:val="en-GB"/>
        </w:rPr>
        <w:t xml:space="preserve"> </w:t>
      </w:r>
      <w:r w:rsidRPr="00677A34">
        <w:rPr>
          <w:lang w:val="en-GB"/>
        </w:rPr>
        <w:t>open</w:t>
      </w:r>
      <w:r w:rsidRPr="00677A34">
        <w:rPr>
          <w:spacing w:val="-11"/>
          <w:lang w:val="en-GB"/>
        </w:rPr>
        <w:t xml:space="preserve"> </w:t>
      </w:r>
      <w:r w:rsidRPr="00677A34">
        <w:rPr>
          <w:lang w:val="en-GB"/>
        </w:rPr>
        <w:t>dialogue</w:t>
      </w:r>
      <w:r w:rsidRPr="00677A34">
        <w:rPr>
          <w:spacing w:val="-12"/>
          <w:lang w:val="en-GB"/>
        </w:rPr>
        <w:t xml:space="preserve"> </w:t>
      </w:r>
      <w:r w:rsidRPr="00677A34">
        <w:rPr>
          <w:lang w:val="en-GB"/>
        </w:rPr>
        <w:t>and</w:t>
      </w:r>
      <w:r w:rsidRPr="00677A34">
        <w:rPr>
          <w:spacing w:val="-11"/>
          <w:lang w:val="en-GB"/>
        </w:rPr>
        <w:t xml:space="preserve"> </w:t>
      </w:r>
      <w:r w:rsidRPr="00677A34">
        <w:rPr>
          <w:lang w:val="en-GB"/>
        </w:rPr>
        <w:t>shared</w:t>
      </w:r>
      <w:r w:rsidRPr="00677A34">
        <w:rPr>
          <w:spacing w:val="-11"/>
          <w:lang w:val="en-GB"/>
        </w:rPr>
        <w:t xml:space="preserve"> </w:t>
      </w:r>
      <w:r w:rsidRPr="00677A34">
        <w:rPr>
          <w:lang w:val="en-GB"/>
        </w:rPr>
        <w:t>problem- solving. However, relational tensions intensified when communication breakdowns persisted or when digital interactions were</w:t>
      </w:r>
      <w:r w:rsidRPr="00677A34">
        <w:rPr>
          <w:spacing w:val="-1"/>
          <w:lang w:val="en-GB"/>
        </w:rPr>
        <w:t xml:space="preserve"> </w:t>
      </w:r>
      <w:r w:rsidRPr="00677A34">
        <w:rPr>
          <w:lang w:val="en-GB"/>
        </w:rPr>
        <w:t>misinterpreted. Effective leaders reframed conflicts around shared project objectives, thereby preventing escalation and preserving cohesion. These observations confirm</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shape</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internal</w:t>
      </w:r>
      <w:r w:rsidRPr="00677A34">
        <w:rPr>
          <w:spacing w:val="-15"/>
          <w:lang w:val="en-GB"/>
        </w:rPr>
        <w:t xml:space="preserve"> </w:t>
      </w:r>
      <w:r w:rsidRPr="00677A34">
        <w:rPr>
          <w:lang w:val="en-GB"/>
        </w:rPr>
        <w:t>relational</w:t>
      </w:r>
      <w:r w:rsidRPr="00677A34">
        <w:rPr>
          <w:spacing w:val="-15"/>
          <w:lang w:val="en-GB"/>
        </w:rPr>
        <w:t xml:space="preserve"> </w:t>
      </w:r>
      <w:r w:rsidRPr="00677A34">
        <w:rPr>
          <w:lang w:val="en-GB"/>
        </w:rPr>
        <w:t>climate</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teams, which in turn determines the quality of collaboration.</w:t>
      </w:r>
    </w:p>
    <w:p w14:paraId="56235E87"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5EE32F1" w14:textId="77777777" w:rsidR="00A221EA" w:rsidRPr="00677A34" w:rsidRDefault="00000000">
      <w:pPr>
        <w:pStyle w:val="BodyText"/>
        <w:spacing w:before="79" w:line="360" w:lineRule="auto"/>
        <w:ind w:right="357"/>
        <w:rPr>
          <w:lang w:val="en-GB"/>
        </w:rPr>
      </w:pPr>
      <w:r w:rsidRPr="00677A34">
        <w:rPr>
          <w:spacing w:val="-2"/>
          <w:lang w:val="en-GB"/>
        </w:rPr>
        <w:lastRenderedPageBreak/>
        <w:t>Collaboration</w:t>
      </w:r>
      <w:r w:rsidRPr="00677A34">
        <w:rPr>
          <w:spacing w:val="-3"/>
          <w:lang w:val="en-GB"/>
        </w:rPr>
        <w:t xml:space="preserve"> </w:t>
      </w:r>
      <w:r w:rsidRPr="00677A34">
        <w:rPr>
          <w:spacing w:val="-2"/>
          <w:lang w:val="en-GB"/>
        </w:rPr>
        <w:t>itself</w:t>
      </w:r>
      <w:r w:rsidRPr="00677A34">
        <w:rPr>
          <w:spacing w:val="-3"/>
          <w:lang w:val="en-GB"/>
        </w:rPr>
        <w:t xml:space="preserve"> </w:t>
      </w:r>
      <w:r w:rsidRPr="00677A34">
        <w:rPr>
          <w:spacing w:val="-2"/>
          <w:lang w:val="en-GB"/>
        </w:rPr>
        <w:t>emerged</w:t>
      </w:r>
      <w:r w:rsidRPr="00677A34">
        <w:rPr>
          <w:spacing w:val="-3"/>
          <w:lang w:val="en-GB"/>
        </w:rPr>
        <w:t xml:space="preserve"> </w:t>
      </w:r>
      <w:r w:rsidRPr="00677A34">
        <w:rPr>
          <w:spacing w:val="-2"/>
          <w:lang w:val="en-GB"/>
        </w:rPr>
        <w:t>as</w:t>
      </w:r>
      <w:r w:rsidRPr="00677A34">
        <w:rPr>
          <w:spacing w:val="-3"/>
          <w:lang w:val="en-GB"/>
        </w:rPr>
        <w:t xml:space="preserve"> </w:t>
      </w:r>
      <w:r w:rsidRPr="00677A34">
        <w:rPr>
          <w:spacing w:val="-2"/>
          <w:lang w:val="en-GB"/>
        </w:rPr>
        <w:t>an</w:t>
      </w:r>
      <w:r w:rsidRPr="00677A34">
        <w:rPr>
          <w:spacing w:val="-3"/>
          <w:lang w:val="en-GB"/>
        </w:rPr>
        <w:t xml:space="preserve"> </w:t>
      </w:r>
      <w:r w:rsidRPr="00677A34">
        <w:rPr>
          <w:spacing w:val="-2"/>
          <w:lang w:val="en-GB"/>
        </w:rPr>
        <w:t>outcome</w:t>
      </w:r>
      <w:r w:rsidRPr="00677A34">
        <w:rPr>
          <w:spacing w:val="-4"/>
          <w:lang w:val="en-GB"/>
        </w:rPr>
        <w:t xml:space="preserve"> </w:t>
      </w:r>
      <w:r w:rsidRPr="00677A34">
        <w:rPr>
          <w:spacing w:val="-2"/>
          <w:lang w:val="en-GB"/>
        </w:rPr>
        <w:t>characterized</w:t>
      </w:r>
      <w:r w:rsidRPr="00677A34">
        <w:rPr>
          <w:spacing w:val="-3"/>
          <w:lang w:val="en-GB"/>
        </w:rPr>
        <w:t xml:space="preserve"> </w:t>
      </w:r>
      <w:r w:rsidRPr="00677A34">
        <w:rPr>
          <w:spacing w:val="-2"/>
          <w:lang w:val="en-GB"/>
        </w:rPr>
        <w:t>by</w:t>
      </w:r>
      <w:r w:rsidRPr="00677A34">
        <w:rPr>
          <w:spacing w:val="-3"/>
          <w:lang w:val="en-GB"/>
        </w:rPr>
        <w:t xml:space="preserve"> </w:t>
      </w:r>
      <w:r w:rsidRPr="00677A34">
        <w:rPr>
          <w:spacing w:val="-2"/>
          <w:lang w:val="en-GB"/>
        </w:rPr>
        <w:t>coordinated</w:t>
      </w:r>
      <w:r w:rsidRPr="00677A34">
        <w:rPr>
          <w:spacing w:val="-3"/>
          <w:lang w:val="en-GB"/>
        </w:rPr>
        <w:t xml:space="preserve"> </w:t>
      </w:r>
      <w:r w:rsidRPr="00677A34">
        <w:rPr>
          <w:spacing w:val="-2"/>
          <w:lang w:val="en-GB"/>
        </w:rPr>
        <w:t>action, shared</w:t>
      </w:r>
      <w:r w:rsidRPr="00677A34">
        <w:rPr>
          <w:spacing w:val="-3"/>
          <w:lang w:val="en-GB"/>
        </w:rPr>
        <w:t xml:space="preserve"> </w:t>
      </w:r>
      <w:r w:rsidRPr="00677A34">
        <w:rPr>
          <w:spacing w:val="-2"/>
          <w:lang w:val="en-GB"/>
        </w:rPr>
        <w:t xml:space="preserve">ownership, </w:t>
      </w:r>
      <w:r w:rsidRPr="00677A34">
        <w:rPr>
          <w:lang w:val="en-GB"/>
        </w:rPr>
        <w:t>adaptive</w:t>
      </w:r>
      <w:r w:rsidRPr="00677A34">
        <w:rPr>
          <w:spacing w:val="-10"/>
          <w:lang w:val="en-GB"/>
        </w:rPr>
        <w:t xml:space="preserve"> </w:t>
      </w:r>
      <w:r w:rsidRPr="00677A34">
        <w:rPr>
          <w:lang w:val="en-GB"/>
        </w:rPr>
        <w:t>decision-making,</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collective</w:t>
      </w:r>
      <w:r w:rsidRPr="00677A34">
        <w:rPr>
          <w:spacing w:val="-10"/>
          <w:lang w:val="en-GB"/>
        </w:rPr>
        <w:t xml:space="preserve"> </w:t>
      </w:r>
      <w:r w:rsidRPr="00677A34">
        <w:rPr>
          <w:lang w:val="en-GB"/>
        </w:rPr>
        <w:t>problem-solving</w:t>
      </w:r>
      <w:r w:rsidRPr="00677A34">
        <w:rPr>
          <w:spacing w:val="-9"/>
          <w:lang w:val="en-GB"/>
        </w:rPr>
        <w:t xml:space="preserve"> </w:t>
      </w:r>
      <w:r w:rsidRPr="00677A34">
        <w:rPr>
          <w:lang w:val="en-GB"/>
        </w:rPr>
        <w:t>across</w:t>
      </w:r>
      <w:r w:rsidRPr="00677A34">
        <w:rPr>
          <w:spacing w:val="-10"/>
          <w:lang w:val="en-GB"/>
        </w:rPr>
        <w:t xml:space="preserve"> </w:t>
      </w:r>
      <w:r w:rsidRPr="00677A34">
        <w:rPr>
          <w:lang w:val="en-GB"/>
        </w:rPr>
        <w:t>engineering,</w:t>
      </w:r>
      <w:r w:rsidRPr="00677A34">
        <w:rPr>
          <w:spacing w:val="-9"/>
          <w:lang w:val="en-GB"/>
        </w:rPr>
        <w:t xml:space="preserve"> </w:t>
      </w:r>
      <w:r w:rsidRPr="00677A34">
        <w:rPr>
          <w:lang w:val="en-GB"/>
        </w:rPr>
        <w:t>quality,</w:t>
      </w:r>
      <w:r w:rsidRPr="00677A34">
        <w:rPr>
          <w:spacing w:val="-9"/>
          <w:lang w:val="en-GB"/>
        </w:rPr>
        <w:t xml:space="preserve"> </w:t>
      </w:r>
      <w:r w:rsidRPr="00677A34">
        <w:rPr>
          <w:lang w:val="en-GB"/>
        </w:rPr>
        <w:t>operations, and</w:t>
      </w:r>
      <w:r w:rsidRPr="00677A34">
        <w:rPr>
          <w:spacing w:val="-4"/>
          <w:lang w:val="en-GB"/>
        </w:rPr>
        <w:t xml:space="preserve"> </w:t>
      </w:r>
      <w:r w:rsidRPr="00677A34">
        <w:rPr>
          <w:lang w:val="en-GB"/>
        </w:rPr>
        <w:t>product</w:t>
      </w:r>
      <w:r w:rsidRPr="00677A34">
        <w:rPr>
          <w:spacing w:val="-4"/>
          <w:lang w:val="en-GB"/>
        </w:rPr>
        <w:t xml:space="preserve"> </w:t>
      </w:r>
      <w:r w:rsidRPr="00677A34">
        <w:rPr>
          <w:lang w:val="en-GB"/>
        </w:rPr>
        <w:t>management</w:t>
      </w:r>
      <w:r w:rsidRPr="00677A34">
        <w:rPr>
          <w:spacing w:val="-3"/>
          <w:lang w:val="en-GB"/>
        </w:rPr>
        <w:t xml:space="preserve"> </w:t>
      </w:r>
      <w:r w:rsidRPr="00677A34">
        <w:rPr>
          <w:lang w:val="en-GB"/>
        </w:rPr>
        <w:t>functions.</w:t>
      </w:r>
      <w:r w:rsidRPr="00677A34">
        <w:rPr>
          <w:spacing w:val="-4"/>
          <w:lang w:val="en-GB"/>
        </w:rPr>
        <w:t xml:space="preserve"> </w:t>
      </w:r>
      <w:r w:rsidRPr="00677A34">
        <w:rPr>
          <w:lang w:val="en-GB"/>
        </w:rPr>
        <w:t>Rather</w:t>
      </w:r>
      <w:r w:rsidRPr="00677A34">
        <w:rPr>
          <w:spacing w:val="-6"/>
          <w:lang w:val="en-GB"/>
        </w:rPr>
        <w:t xml:space="preserve"> </w:t>
      </w:r>
      <w:r w:rsidRPr="00677A34">
        <w:rPr>
          <w:lang w:val="en-GB"/>
        </w:rPr>
        <w:t>than</w:t>
      </w:r>
      <w:r w:rsidRPr="00677A34">
        <w:rPr>
          <w:spacing w:val="-4"/>
          <w:lang w:val="en-GB"/>
        </w:rPr>
        <w:t xml:space="preserve"> </w:t>
      </w:r>
      <w:r w:rsidRPr="00677A34">
        <w:rPr>
          <w:lang w:val="en-GB"/>
        </w:rPr>
        <w:t>being</w:t>
      </w:r>
      <w:r w:rsidRPr="00677A34">
        <w:rPr>
          <w:spacing w:val="-4"/>
          <w:lang w:val="en-GB"/>
        </w:rPr>
        <w:t xml:space="preserve"> </w:t>
      </w:r>
      <w:r w:rsidRPr="00677A34">
        <w:rPr>
          <w:lang w:val="en-GB"/>
        </w:rPr>
        <w:t>a</w:t>
      </w:r>
      <w:r w:rsidRPr="00677A34">
        <w:rPr>
          <w:spacing w:val="-4"/>
          <w:lang w:val="en-GB"/>
        </w:rPr>
        <w:t xml:space="preserve"> </w:t>
      </w:r>
      <w:r w:rsidRPr="00677A34">
        <w:rPr>
          <w:lang w:val="en-GB"/>
        </w:rPr>
        <w:t>static</w:t>
      </w:r>
      <w:r w:rsidRPr="00677A34">
        <w:rPr>
          <w:spacing w:val="-4"/>
          <w:lang w:val="en-GB"/>
        </w:rPr>
        <w:t xml:space="preserve"> </w:t>
      </w:r>
      <w:r w:rsidRPr="00677A34">
        <w:rPr>
          <w:lang w:val="en-GB"/>
        </w:rPr>
        <w:t>attribute,</w:t>
      </w:r>
      <w:r w:rsidRPr="00677A34">
        <w:rPr>
          <w:spacing w:val="-4"/>
          <w:lang w:val="en-GB"/>
        </w:rPr>
        <w:t xml:space="preserve"> </w:t>
      </w:r>
      <w:r w:rsidRPr="00677A34">
        <w:rPr>
          <w:lang w:val="en-GB"/>
        </w:rPr>
        <w:t>collaboration</w:t>
      </w:r>
      <w:r w:rsidRPr="00677A34">
        <w:rPr>
          <w:spacing w:val="-4"/>
          <w:lang w:val="en-GB"/>
        </w:rPr>
        <w:t xml:space="preserve"> </w:t>
      </w:r>
      <w:r w:rsidRPr="00677A34">
        <w:rPr>
          <w:lang w:val="en-GB"/>
        </w:rPr>
        <w:t>appeared</w:t>
      </w:r>
      <w:r w:rsidRPr="00677A34">
        <w:rPr>
          <w:spacing w:val="-4"/>
          <w:lang w:val="en-GB"/>
        </w:rPr>
        <w:t xml:space="preserve"> </w:t>
      </w:r>
      <w:r w:rsidRPr="00677A34">
        <w:rPr>
          <w:lang w:val="en-GB"/>
        </w:rPr>
        <w:t>as an emergent property resulting from aligned leadership, structured communication, and positive team dynamics. Projects where human-centred practices were consistently applied demonstrated greater resilience in responding to shifting requirements and technological uncertainty. This finding reinforces the proposition that positive team dynamics enhance collaboration and underscores the strategic importance of relational competencies in hybrid project environments.</w:t>
      </w:r>
    </w:p>
    <w:p w14:paraId="3E250F7B" w14:textId="77777777" w:rsidR="00A221EA" w:rsidRPr="00677A34" w:rsidRDefault="00000000">
      <w:pPr>
        <w:pStyle w:val="BodyText"/>
        <w:spacing w:before="162" w:line="360" w:lineRule="auto"/>
        <w:ind w:right="357"/>
        <w:rPr>
          <w:lang w:val="en-GB"/>
        </w:rPr>
      </w:pPr>
      <w:r w:rsidRPr="00677A34">
        <w:rPr>
          <w:lang w:val="en-GB"/>
        </w:rPr>
        <w:t>From a theoretical perspective, this study contributes to project management research by empirically</w:t>
      </w:r>
      <w:r w:rsidRPr="00677A34">
        <w:rPr>
          <w:spacing w:val="-14"/>
          <w:lang w:val="en-GB"/>
        </w:rPr>
        <w:t xml:space="preserve"> </w:t>
      </w:r>
      <w:r w:rsidRPr="00677A34">
        <w:rPr>
          <w:lang w:val="en-GB"/>
        </w:rPr>
        <w:t>validating</w:t>
      </w:r>
      <w:r w:rsidRPr="00677A34">
        <w:rPr>
          <w:spacing w:val="-14"/>
          <w:lang w:val="en-GB"/>
        </w:rPr>
        <w:t xml:space="preserve"> </w:t>
      </w:r>
      <w:r w:rsidRPr="00677A34">
        <w:rPr>
          <w:lang w:val="en-GB"/>
        </w:rPr>
        <w:t>an</w:t>
      </w:r>
      <w:r w:rsidRPr="00677A34">
        <w:rPr>
          <w:spacing w:val="-11"/>
          <w:lang w:val="en-GB"/>
        </w:rPr>
        <w:t xml:space="preserve"> </w:t>
      </w:r>
      <w:r w:rsidRPr="00677A34">
        <w:rPr>
          <w:lang w:val="en-GB"/>
        </w:rPr>
        <w:t>integrated</w:t>
      </w:r>
      <w:r w:rsidRPr="00677A34">
        <w:rPr>
          <w:spacing w:val="-15"/>
          <w:lang w:val="en-GB"/>
        </w:rPr>
        <w:t xml:space="preserve"> </w:t>
      </w:r>
      <w:r w:rsidRPr="00677A34">
        <w:rPr>
          <w:lang w:val="en-GB"/>
        </w:rPr>
        <w:t>framework</w:t>
      </w:r>
      <w:r w:rsidRPr="00677A34">
        <w:rPr>
          <w:spacing w:val="-14"/>
          <w:lang w:val="en-GB"/>
        </w:rPr>
        <w:t xml:space="preserve"> </w:t>
      </w:r>
      <w:r w:rsidRPr="00677A34">
        <w:rPr>
          <w:lang w:val="en-GB"/>
        </w:rPr>
        <w:t>linking</w:t>
      </w:r>
      <w:r w:rsidRPr="00677A34">
        <w:rPr>
          <w:spacing w:val="-14"/>
          <w:lang w:val="en-GB"/>
        </w:rPr>
        <w:t xml:space="preserve"> </w:t>
      </w:r>
      <w:r w:rsidRPr="00677A34">
        <w:rPr>
          <w:lang w:val="en-GB"/>
        </w:rPr>
        <w:t>human-centred</w:t>
      </w:r>
      <w:r w:rsidRPr="00677A34">
        <w:rPr>
          <w:spacing w:val="-14"/>
          <w:lang w:val="en-GB"/>
        </w:rPr>
        <w:t xml:space="preserve"> </w:t>
      </w:r>
      <w:r w:rsidRPr="00677A34">
        <w:rPr>
          <w:lang w:val="en-GB"/>
        </w:rPr>
        <w:t>leadership,</w:t>
      </w:r>
      <w:r w:rsidRPr="00677A34">
        <w:rPr>
          <w:spacing w:val="-14"/>
          <w:lang w:val="en-GB"/>
        </w:rPr>
        <w:t xml:space="preserve"> </w:t>
      </w:r>
      <w:r w:rsidRPr="00677A34">
        <w:rPr>
          <w:lang w:val="en-GB"/>
        </w:rPr>
        <w:t>communication practices,</w:t>
      </w:r>
      <w:r w:rsidRPr="00677A34">
        <w:rPr>
          <w:spacing w:val="-9"/>
          <w:lang w:val="en-GB"/>
        </w:rPr>
        <w:t xml:space="preserve"> </w:t>
      </w:r>
      <w:r w:rsidRPr="00677A34">
        <w:rPr>
          <w:lang w:val="en-GB"/>
        </w:rPr>
        <w:t>team</w:t>
      </w:r>
      <w:r w:rsidRPr="00677A34">
        <w:rPr>
          <w:spacing w:val="-9"/>
          <w:lang w:val="en-GB"/>
        </w:rPr>
        <w:t xml:space="preserve"> </w:t>
      </w:r>
      <w:r w:rsidRPr="00677A34">
        <w:rPr>
          <w:lang w:val="en-GB"/>
        </w:rPr>
        <w:t>dynamics,</w:t>
      </w:r>
      <w:r w:rsidRPr="00677A34">
        <w:rPr>
          <w:spacing w:val="-9"/>
          <w:lang w:val="en-GB"/>
        </w:rPr>
        <w:t xml:space="preserve"> </w:t>
      </w:r>
      <w:r w:rsidRPr="00677A34">
        <w:rPr>
          <w:lang w:val="en-GB"/>
        </w:rPr>
        <w:t>and</w:t>
      </w:r>
      <w:r w:rsidRPr="00677A34">
        <w:rPr>
          <w:spacing w:val="-9"/>
          <w:lang w:val="en-GB"/>
        </w:rPr>
        <w:t xml:space="preserve"> </w:t>
      </w:r>
      <w:r w:rsidRPr="00677A34">
        <w:rPr>
          <w:lang w:val="en-GB"/>
        </w:rPr>
        <w:t>collaboration</w:t>
      </w:r>
      <w:r w:rsidRPr="00677A34">
        <w:rPr>
          <w:spacing w:val="-9"/>
          <w:lang w:val="en-GB"/>
        </w:rPr>
        <w:t xml:space="preserve"> </w:t>
      </w:r>
      <w:r w:rsidRPr="00677A34">
        <w:rPr>
          <w:lang w:val="en-GB"/>
        </w:rPr>
        <w:t>within</w:t>
      </w:r>
      <w:r w:rsidRPr="00677A34">
        <w:rPr>
          <w:spacing w:val="-12"/>
          <w:lang w:val="en-GB"/>
        </w:rPr>
        <w:t xml:space="preserve"> </w:t>
      </w:r>
      <w:r w:rsidRPr="00677A34">
        <w:rPr>
          <w:lang w:val="en-GB"/>
        </w:rPr>
        <w:t>hybrid</w:t>
      </w:r>
      <w:r w:rsidRPr="00677A34">
        <w:rPr>
          <w:spacing w:val="-10"/>
          <w:lang w:val="en-GB"/>
        </w:rPr>
        <w:t xml:space="preserve"> </w:t>
      </w:r>
      <w:r w:rsidRPr="00677A34">
        <w:rPr>
          <w:lang w:val="en-GB"/>
        </w:rPr>
        <w:t>automotive</w:t>
      </w:r>
      <w:r w:rsidRPr="00677A34">
        <w:rPr>
          <w:spacing w:val="-10"/>
          <w:lang w:val="en-GB"/>
        </w:rPr>
        <w:t xml:space="preserve"> </w:t>
      </w:r>
      <w:r w:rsidRPr="00677A34">
        <w:rPr>
          <w:lang w:val="en-GB"/>
        </w:rPr>
        <w:t>automation</w:t>
      </w:r>
      <w:r w:rsidRPr="00677A34">
        <w:rPr>
          <w:spacing w:val="-9"/>
          <w:lang w:val="en-GB"/>
        </w:rPr>
        <w:t xml:space="preserve"> </w:t>
      </w:r>
      <w:r w:rsidRPr="00677A34">
        <w:rPr>
          <w:lang w:val="en-GB"/>
        </w:rPr>
        <w:t>contexts.</w:t>
      </w:r>
      <w:r w:rsidRPr="00677A34">
        <w:rPr>
          <w:spacing w:val="-9"/>
          <w:lang w:val="en-GB"/>
        </w:rPr>
        <w:t xml:space="preserve"> </w:t>
      </w:r>
      <w:r w:rsidRPr="00677A34">
        <w:rPr>
          <w:lang w:val="en-GB"/>
        </w:rPr>
        <w:t>While prior</w:t>
      </w:r>
      <w:r w:rsidRPr="00677A34">
        <w:rPr>
          <w:spacing w:val="-1"/>
          <w:lang w:val="en-GB"/>
        </w:rPr>
        <w:t xml:space="preserve"> </w:t>
      </w:r>
      <w:r w:rsidRPr="00677A34">
        <w:rPr>
          <w:lang w:val="en-GB"/>
        </w:rPr>
        <w:t>literature</w:t>
      </w:r>
      <w:r w:rsidRPr="00677A34">
        <w:rPr>
          <w:spacing w:val="-1"/>
          <w:lang w:val="en-GB"/>
        </w:rPr>
        <w:t xml:space="preserve"> </w:t>
      </w:r>
      <w:r w:rsidRPr="00677A34">
        <w:rPr>
          <w:lang w:val="en-GB"/>
        </w:rPr>
        <w:t>has examined these</w:t>
      </w:r>
      <w:r w:rsidRPr="00677A34">
        <w:rPr>
          <w:spacing w:val="-1"/>
          <w:lang w:val="en-GB"/>
        </w:rPr>
        <w:t xml:space="preserve"> </w:t>
      </w:r>
      <w:r w:rsidRPr="00677A34">
        <w:rPr>
          <w:lang w:val="en-GB"/>
        </w:rPr>
        <w:t>constructs individually, the present findings demonstrate their interdependence</w:t>
      </w:r>
      <w:r w:rsidRPr="00677A34">
        <w:rPr>
          <w:spacing w:val="-9"/>
          <w:lang w:val="en-GB"/>
        </w:rPr>
        <w:t xml:space="preserve"> </w:t>
      </w:r>
      <w:r w:rsidRPr="00677A34">
        <w:rPr>
          <w:lang w:val="en-GB"/>
        </w:rPr>
        <w:t>and</w:t>
      </w:r>
      <w:r w:rsidRPr="00677A34">
        <w:rPr>
          <w:spacing w:val="-11"/>
          <w:lang w:val="en-GB"/>
        </w:rPr>
        <w:t xml:space="preserve"> </w:t>
      </w:r>
      <w:r w:rsidRPr="00677A34">
        <w:rPr>
          <w:lang w:val="en-GB"/>
        </w:rPr>
        <w:t>highlight</w:t>
      </w:r>
      <w:r w:rsidRPr="00677A34">
        <w:rPr>
          <w:spacing w:val="-10"/>
          <w:lang w:val="en-GB"/>
        </w:rPr>
        <w:t xml:space="preserve"> </w:t>
      </w:r>
      <w:r w:rsidRPr="00677A34">
        <w:rPr>
          <w:lang w:val="en-GB"/>
        </w:rPr>
        <w:t>the</w:t>
      </w:r>
      <w:r w:rsidRPr="00677A34">
        <w:rPr>
          <w:spacing w:val="-10"/>
          <w:lang w:val="en-GB"/>
        </w:rPr>
        <w:t xml:space="preserve"> </w:t>
      </w:r>
      <w:r w:rsidRPr="00677A34">
        <w:rPr>
          <w:lang w:val="en-GB"/>
        </w:rPr>
        <w:t>mediating</w:t>
      </w:r>
      <w:r w:rsidRPr="00677A34">
        <w:rPr>
          <w:spacing w:val="-11"/>
          <w:lang w:val="en-GB"/>
        </w:rPr>
        <w:t xml:space="preserve"> </w:t>
      </w:r>
      <w:r w:rsidRPr="00677A34">
        <w:rPr>
          <w:lang w:val="en-GB"/>
        </w:rPr>
        <w:t>role</w:t>
      </w:r>
      <w:r w:rsidRPr="00677A34">
        <w:rPr>
          <w:spacing w:val="-12"/>
          <w:lang w:val="en-GB"/>
        </w:rPr>
        <w:t xml:space="preserve"> </w:t>
      </w:r>
      <w:r w:rsidRPr="00677A34">
        <w:rPr>
          <w:lang w:val="en-GB"/>
        </w:rPr>
        <w:t>of</w:t>
      </w:r>
      <w:r w:rsidRPr="00677A34">
        <w:rPr>
          <w:spacing w:val="-11"/>
          <w:lang w:val="en-GB"/>
        </w:rPr>
        <w:t xml:space="preserve"> </w:t>
      </w:r>
      <w:r w:rsidRPr="00677A34">
        <w:rPr>
          <w:lang w:val="en-GB"/>
        </w:rPr>
        <w:t>team</w:t>
      </w:r>
      <w:r w:rsidRPr="00677A34">
        <w:rPr>
          <w:spacing w:val="-10"/>
          <w:lang w:val="en-GB"/>
        </w:rPr>
        <w:t xml:space="preserve"> </w:t>
      </w:r>
      <w:r w:rsidRPr="00677A34">
        <w:rPr>
          <w:lang w:val="en-GB"/>
        </w:rPr>
        <w:t>dynamics.</w:t>
      </w:r>
      <w:r w:rsidRPr="00677A34">
        <w:rPr>
          <w:spacing w:val="-10"/>
          <w:lang w:val="en-GB"/>
        </w:rPr>
        <w:t xml:space="preserve"> </w:t>
      </w:r>
      <w:r w:rsidRPr="00677A34">
        <w:rPr>
          <w:lang w:val="en-GB"/>
        </w:rPr>
        <w:t>Moreover,</w:t>
      </w:r>
      <w:r w:rsidRPr="00677A34">
        <w:rPr>
          <w:spacing w:val="-11"/>
          <w:lang w:val="en-GB"/>
        </w:rPr>
        <w:t xml:space="preserve"> </w:t>
      </w:r>
      <w:r w:rsidRPr="00677A34">
        <w:rPr>
          <w:lang w:val="en-GB"/>
        </w:rPr>
        <w:t>the</w:t>
      </w:r>
      <w:r w:rsidRPr="00677A34">
        <w:rPr>
          <w:spacing w:val="-9"/>
          <w:lang w:val="en-GB"/>
        </w:rPr>
        <w:t xml:space="preserve"> </w:t>
      </w:r>
      <w:r w:rsidRPr="00677A34">
        <w:rPr>
          <w:lang w:val="en-GB"/>
        </w:rPr>
        <w:t>study</w:t>
      </w:r>
      <w:r w:rsidRPr="00677A34">
        <w:rPr>
          <w:spacing w:val="-10"/>
          <w:lang w:val="en-GB"/>
        </w:rPr>
        <w:t xml:space="preserve"> </w:t>
      </w:r>
      <w:r w:rsidRPr="00677A34">
        <w:rPr>
          <w:lang w:val="en-GB"/>
        </w:rPr>
        <w:t>reframes leadership</w:t>
      </w:r>
      <w:r w:rsidRPr="00677A34">
        <w:rPr>
          <w:spacing w:val="-4"/>
          <w:lang w:val="en-GB"/>
        </w:rPr>
        <w:t xml:space="preserve"> </w:t>
      </w:r>
      <w:r w:rsidRPr="00677A34">
        <w:rPr>
          <w:lang w:val="en-GB"/>
        </w:rPr>
        <w:t>in</w:t>
      </w:r>
      <w:r w:rsidRPr="00677A34">
        <w:rPr>
          <w:spacing w:val="-4"/>
          <w:lang w:val="en-GB"/>
        </w:rPr>
        <w:t xml:space="preserve"> </w:t>
      </w:r>
      <w:r w:rsidRPr="00677A34">
        <w:rPr>
          <w:lang w:val="en-GB"/>
        </w:rPr>
        <w:t>hybrid</w:t>
      </w:r>
      <w:r w:rsidRPr="00677A34">
        <w:rPr>
          <w:spacing w:val="-4"/>
          <w:lang w:val="en-GB"/>
        </w:rPr>
        <w:t xml:space="preserve"> </w:t>
      </w:r>
      <w:r w:rsidRPr="00677A34">
        <w:rPr>
          <w:lang w:val="en-GB"/>
        </w:rPr>
        <w:t>environments</w:t>
      </w:r>
      <w:r w:rsidRPr="00677A34">
        <w:rPr>
          <w:spacing w:val="-5"/>
          <w:lang w:val="en-GB"/>
        </w:rPr>
        <w:t xml:space="preserve"> </w:t>
      </w:r>
      <w:r w:rsidRPr="00677A34">
        <w:rPr>
          <w:lang w:val="en-GB"/>
        </w:rPr>
        <w:t>as</w:t>
      </w:r>
      <w:r w:rsidRPr="00677A34">
        <w:rPr>
          <w:spacing w:val="-5"/>
          <w:lang w:val="en-GB"/>
        </w:rPr>
        <w:t xml:space="preserve"> </w:t>
      </w:r>
      <w:r w:rsidRPr="00677A34">
        <w:rPr>
          <w:lang w:val="en-GB"/>
        </w:rPr>
        <w:t>a</w:t>
      </w:r>
      <w:r w:rsidRPr="00677A34">
        <w:rPr>
          <w:spacing w:val="-5"/>
          <w:lang w:val="en-GB"/>
        </w:rPr>
        <w:t xml:space="preserve"> </w:t>
      </w:r>
      <w:r w:rsidRPr="00677A34">
        <w:rPr>
          <w:lang w:val="en-GB"/>
        </w:rPr>
        <w:t>relational</w:t>
      </w:r>
      <w:r w:rsidRPr="00677A34">
        <w:rPr>
          <w:spacing w:val="-4"/>
          <w:lang w:val="en-GB"/>
        </w:rPr>
        <w:t xml:space="preserve"> </w:t>
      </w:r>
      <w:r w:rsidRPr="00677A34">
        <w:rPr>
          <w:lang w:val="en-GB"/>
        </w:rPr>
        <w:t>stabilizer</w:t>
      </w:r>
      <w:r w:rsidRPr="00677A34">
        <w:rPr>
          <w:spacing w:val="-4"/>
          <w:lang w:val="en-GB"/>
        </w:rPr>
        <w:t xml:space="preserve"> </w:t>
      </w:r>
      <w:r w:rsidRPr="00677A34">
        <w:rPr>
          <w:lang w:val="en-GB"/>
        </w:rPr>
        <w:t>that</w:t>
      </w:r>
      <w:r w:rsidRPr="00677A34">
        <w:rPr>
          <w:spacing w:val="-4"/>
          <w:lang w:val="en-GB"/>
        </w:rPr>
        <w:t xml:space="preserve"> </w:t>
      </w:r>
      <w:r w:rsidRPr="00677A34">
        <w:rPr>
          <w:lang w:val="en-GB"/>
        </w:rPr>
        <w:t>compensates</w:t>
      </w:r>
      <w:r w:rsidRPr="00677A34">
        <w:rPr>
          <w:spacing w:val="-5"/>
          <w:lang w:val="en-GB"/>
        </w:rPr>
        <w:t xml:space="preserve"> </w:t>
      </w:r>
      <w:r w:rsidRPr="00677A34">
        <w:rPr>
          <w:lang w:val="en-GB"/>
        </w:rPr>
        <w:t>for</w:t>
      </w:r>
      <w:r w:rsidRPr="00677A34">
        <w:rPr>
          <w:spacing w:val="-6"/>
          <w:lang w:val="en-GB"/>
        </w:rPr>
        <w:t xml:space="preserve"> </w:t>
      </w:r>
      <w:r w:rsidRPr="00677A34">
        <w:rPr>
          <w:lang w:val="en-GB"/>
        </w:rPr>
        <w:t>reduced</w:t>
      </w:r>
      <w:r w:rsidRPr="00677A34">
        <w:rPr>
          <w:spacing w:val="-4"/>
          <w:lang w:val="en-GB"/>
        </w:rPr>
        <w:t xml:space="preserve"> </w:t>
      </w:r>
      <w:r w:rsidRPr="00677A34">
        <w:rPr>
          <w:lang w:val="en-GB"/>
        </w:rPr>
        <w:t>informal interaction and fragmented communication structures.</w:t>
      </w:r>
    </w:p>
    <w:p w14:paraId="2ECFC9E9" w14:textId="77777777" w:rsidR="00A221EA" w:rsidRPr="00677A34" w:rsidRDefault="00000000">
      <w:pPr>
        <w:pStyle w:val="BodyText"/>
        <w:spacing w:before="160" w:line="360" w:lineRule="auto"/>
        <w:ind w:right="359"/>
        <w:rPr>
          <w:lang w:val="en-GB"/>
        </w:rPr>
      </w:pPr>
      <w:r w:rsidRPr="00677A34">
        <w:rPr>
          <w:lang w:val="en-GB"/>
        </w:rPr>
        <w:t>Managerially, the findings suggest that project managers in hybrid automotive automation environments should prioritize trust-building behaviours, establish clear and inclusive communication routines, balance autonomy with strategic alignment, and proactively address relational</w:t>
      </w:r>
      <w:r w:rsidRPr="00677A34">
        <w:rPr>
          <w:spacing w:val="-15"/>
          <w:lang w:val="en-GB"/>
        </w:rPr>
        <w:t xml:space="preserve"> </w:t>
      </w:r>
      <w:r w:rsidRPr="00677A34">
        <w:rPr>
          <w:lang w:val="en-GB"/>
        </w:rPr>
        <w:t>tensions.</w:t>
      </w:r>
      <w:r w:rsidRPr="00677A34">
        <w:rPr>
          <w:spacing w:val="-15"/>
          <w:lang w:val="en-GB"/>
        </w:rPr>
        <w:t xml:space="preserve"> </w:t>
      </w:r>
      <w:r w:rsidRPr="00677A34">
        <w:rPr>
          <w:lang w:val="en-GB"/>
        </w:rPr>
        <w:t>Technical</w:t>
      </w:r>
      <w:r w:rsidRPr="00677A34">
        <w:rPr>
          <w:spacing w:val="-15"/>
          <w:lang w:val="en-GB"/>
        </w:rPr>
        <w:t xml:space="preserve"> </w:t>
      </w:r>
      <w:r w:rsidRPr="00677A34">
        <w:rPr>
          <w:lang w:val="en-GB"/>
        </w:rPr>
        <w:t>competence</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methodological</w:t>
      </w:r>
      <w:r w:rsidRPr="00677A34">
        <w:rPr>
          <w:spacing w:val="-15"/>
          <w:lang w:val="en-GB"/>
        </w:rPr>
        <w:t xml:space="preserve"> </w:t>
      </w:r>
      <w:r w:rsidRPr="00677A34">
        <w:rPr>
          <w:lang w:val="en-GB"/>
        </w:rPr>
        <w:t>rigor</w:t>
      </w:r>
      <w:r w:rsidRPr="00677A34">
        <w:rPr>
          <w:spacing w:val="-15"/>
          <w:lang w:val="en-GB"/>
        </w:rPr>
        <w:t xml:space="preserve"> </w:t>
      </w:r>
      <w:r w:rsidRPr="00677A34">
        <w:rPr>
          <w:lang w:val="en-GB"/>
        </w:rPr>
        <w:t>remain</w:t>
      </w:r>
      <w:r w:rsidRPr="00677A34">
        <w:rPr>
          <w:spacing w:val="-13"/>
          <w:lang w:val="en-GB"/>
        </w:rPr>
        <w:t xml:space="preserve"> </w:t>
      </w:r>
      <w:r w:rsidRPr="00677A34">
        <w:rPr>
          <w:lang w:val="en-GB"/>
        </w:rPr>
        <w:t>important,</w:t>
      </w:r>
      <w:r w:rsidRPr="00677A34">
        <w:rPr>
          <w:spacing w:val="-15"/>
          <w:lang w:val="en-GB"/>
        </w:rPr>
        <w:t xml:space="preserve"> </w:t>
      </w:r>
      <w:r w:rsidRPr="00677A34">
        <w:rPr>
          <w:lang w:val="en-GB"/>
        </w:rPr>
        <w:t>but</w:t>
      </w:r>
      <w:r w:rsidRPr="00677A34">
        <w:rPr>
          <w:spacing w:val="-15"/>
          <w:lang w:val="en-GB"/>
        </w:rPr>
        <w:t xml:space="preserve"> </w:t>
      </w:r>
      <w:r w:rsidRPr="00677A34">
        <w:rPr>
          <w:lang w:val="en-GB"/>
        </w:rPr>
        <w:t>they</w:t>
      </w:r>
      <w:r w:rsidRPr="00677A34">
        <w:rPr>
          <w:spacing w:val="-15"/>
          <w:lang w:val="en-GB"/>
        </w:rPr>
        <w:t xml:space="preserve"> </w:t>
      </w:r>
      <w:r w:rsidRPr="00677A34">
        <w:rPr>
          <w:lang w:val="en-GB"/>
        </w:rPr>
        <w:t>are insufficient without deliberate cultivation of the human dimension of project management.</w:t>
      </w:r>
    </w:p>
    <w:p w14:paraId="7481BC85" w14:textId="77777777" w:rsidR="00A221EA" w:rsidRPr="00677A34" w:rsidRDefault="00000000">
      <w:pPr>
        <w:pStyle w:val="BodyText"/>
        <w:spacing w:before="160" w:line="360" w:lineRule="auto"/>
        <w:ind w:right="357"/>
        <w:rPr>
          <w:lang w:val="en-GB"/>
        </w:rPr>
      </w:pPr>
      <w:r w:rsidRPr="00677A34">
        <w:rPr>
          <w:lang w:val="en-GB"/>
        </w:rPr>
        <w:t>Several limitations should be acknowledged. The qualitative design and purposive sampling strategy limit generalizability beyond similar automotive automation contexts. Additionally, the findings reflect participant perceptions and may be influenced by organizational culture or role- specific perspectives. Future research could extend this work through longitudinal studies examining</w:t>
      </w:r>
      <w:r w:rsidRPr="00677A34">
        <w:rPr>
          <w:spacing w:val="-6"/>
          <w:lang w:val="en-GB"/>
        </w:rPr>
        <w:t xml:space="preserve"> </w:t>
      </w:r>
      <w:r w:rsidRPr="00677A34">
        <w:rPr>
          <w:lang w:val="en-GB"/>
        </w:rPr>
        <w:t>trust</w:t>
      </w:r>
      <w:r w:rsidRPr="00677A34">
        <w:rPr>
          <w:spacing w:val="-6"/>
          <w:lang w:val="en-GB"/>
        </w:rPr>
        <w:t xml:space="preserve"> </w:t>
      </w:r>
      <w:r w:rsidRPr="00677A34">
        <w:rPr>
          <w:lang w:val="en-GB"/>
        </w:rPr>
        <w:t>development</w:t>
      </w:r>
      <w:r w:rsidRPr="00677A34">
        <w:rPr>
          <w:spacing w:val="-6"/>
          <w:lang w:val="en-GB"/>
        </w:rPr>
        <w:t xml:space="preserve"> </w:t>
      </w:r>
      <w:r w:rsidRPr="00677A34">
        <w:rPr>
          <w:lang w:val="en-GB"/>
        </w:rPr>
        <w:t>over</w:t>
      </w:r>
      <w:r w:rsidRPr="00677A34">
        <w:rPr>
          <w:spacing w:val="-8"/>
          <w:lang w:val="en-GB"/>
        </w:rPr>
        <w:t xml:space="preserve"> </w:t>
      </w:r>
      <w:r w:rsidRPr="00677A34">
        <w:rPr>
          <w:lang w:val="en-GB"/>
        </w:rPr>
        <w:t>time</w:t>
      </w:r>
      <w:r w:rsidRPr="00677A34">
        <w:rPr>
          <w:spacing w:val="-7"/>
          <w:lang w:val="en-GB"/>
        </w:rPr>
        <w:t xml:space="preserve"> </w:t>
      </w:r>
      <w:r w:rsidRPr="00677A34">
        <w:rPr>
          <w:lang w:val="en-GB"/>
        </w:rPr>
        <w:t>or</w:t>
      </w:r>
      <w:r w:rsidRPr="00677A34">
        <w:rPr>
          <w:spacing w:val="-8"/>
          <w:lang w:val="en-GB"/>
        </w:rPr>
        <w:t xml:space="preserve"> </w:t>
      </w:r>
      <w:r w:rsidRPr="00677A34">
        <w:rPr>
          <w:lang w:val="en-GB"/>
        </w:rPr>
        <w:t>through</w:t>
      </w:r>
      <w:r w:rsidRPr="00677A34">
        <w:rPr>
          <w:spacing w:val="-7"/>
          <w:lang w:val="en-GB"/>
        </w:rPr>
        <w:t xml:space="preserve"> </w:t>
      </w:r>
      <w:r w:rsidRPr="00677A34">
        <w:rPr>
          <w:lang w:val="en-GB"/>
        </w:rPr>
        <w:t>quantitative</w:t>
      </w:r>
      <w:r w:rsidRPr="00677A34">
        <w:rPr>
          <w:spacing w:val="-7"/>
          <w:lang w:val="en-GB"/>
        </w:rPr>
        <w:t xml:space="preserve"> </w:t>
      </w:r>
      <w:r w:rsidRPr="00677A34">
        <w:rPr>
          <w:lang w:val="en-GB"/>
        </w:rPr>
        <w:t>testing</w:t>
      </w:r>
      <w:r w:rsidRPr="00677A34">
        <w:rPr>
          <w:spacing w:val="-6"/>
          <w:lang w:val="en-GB"/>
        </w:rPr>
        <w:t xml:space="preserve"> </w:t>
      </w:r>
      <w:r w:rsidRPr="00677A34">
        <w:rPr>
          <w:lang w:val="en-GB"/>
        </w:rPr>
        <w:t>of</w:t>
      </w:r>
      <w:r w:rsidRPr="00677A34">
        <w:rPr>
          <w:spacing w:val="-8"/>
          <w:lang w:val="en-GB"/>
        </w:rPr>
        <w:t xml:space="preserve"> </w:t>
      </w:r>
      <w:r w:rsidRPr="00677A34">
        <w:rPr>
          <w:lang w:val="en-GB"/>
        </w:rPr>
        <w:t>the</w:t>
      </w:r>
      <w:r w:rsidRPr="00677A34">
        <w:rPr>
          <w:spacing w:val="-8"/>
          <w:lang w:val="en-GB"/>
        </w:rPr>
        <w:t xml:space="preserve"> </w:t>
      </w:r>
      <w:r w:rsidRPr="00677A34">
        <w:rPr>
          <w:lang w:val="en-GB"/>
        </w:rPr>
        <w:t>proposed</w:t>
      </w:r>
      <w:r w:rsidRPr="00677A34">
        <w:rPr>
          <w:spacing w:val="-7"/>
          <w:lang w:val="en-GB"/>
        </w:rPr>
        <w:t xml:space="preserve"> </w:t>
      </w:r>
      <w:r w:rsidRPr="00677A34">
        <w:rPr>
          <w:lang w:val="en-GB"/>
        </w:rPr>
        <w:t>framework across industries.</w:t>
      </w:r>
    </w:p>
    <w:p w14:paraId="302A2218" w14:textId="77777777" w:rsidR="00A221EA" w:rsidRPr="00677A34" w:rsidRDefault="00000000">
      <w:pPr>
        <w:pStyle w:val="BodyText"/>
        <w:spacing w:before="159" w:line="360" w:lineRule="auto"/>
        <w:ind w:right="358"/>
        <w:rPr>
          <w:lang w:val="en-GB"/>
        </w:rPr>
      </w:pPr>
      <w:r w:rsidRPr="00677A34">
        <w:rPr>
          <w:lang w:val="en-GB"/>
        </w:rPr>
        <w:t>Overall, the discussion confirms that collaboration in hybrid automotive automation projects is fundamentally shaped by human-centred leadership and communication practices. In technologically</w:t>
      </w:r>
      <w:r w:rsidRPr="00677A34">
        <w:rPr>
          <w:spacing w:val="-7"/>
          <w:lang w:val="en-GB"/>
        </w:rPr>
        <w:t xml:space="preserve"> </w:t>
      </w:r>
      <w:r w:rsidRPr="00677A34">
        <w:rPr>
          <w:lang w:val="en-GB"/>
        </w:rPr>
        <w:t>intensive</w:t>
      </w:r>
      <w:r w:rsidRPr="00677A34">
        <w:rPr>
          <w:spacing w:val="-5"/>
          <w:lang w:val="en-GB"/>
        </w:rPr>
        <w:t xml:space="preserve"> </w:t>
      </w:r>
      <w:r w:rsidRPr="00677A34">
        <w:rPr>
          <w:lang w:val="en-GB"/>
        </w:rPr>
        <w:t>and</w:t>
      </w:r>
      <w:r w:rsidRPr="00677A34">
        <w:rPr>
          <w:spacing w:val="-7"/>
          <w:lang w:val="en-GB"/>
        </w:rPr>
        <w:t xml:space="preserve"> </w:t>
      </w:r>
      <w:r w:rsidRPr="00677A34">
        <w:rPr>
          <w:lang w:val="en-GB"/>
        </w:rPr>
        <w:t>distributed</w:t>
      </w:r>
      <w:r w:rsidRPr="00677A34">
        <w:rPr>
          <w:spacing w:val="-7"/>
          <w:lang w:val="en-GB"/>
        </w:rPr>
        <w:t xml:space="preserve"> </w:t>
      </w:r>
      <w:r w:rsidRPr="00677A34">
        <w:rPr>
          <w:lang w:val="en-GB"/>
        </w:rPr>
        <w:t>work</w:t>
      </w:r>
      <w:r w:rsidRPr="00677A34">
        <w:rPr>
          <w:spacing w:val="-5"/>
          <w:lang w:val="en-GB"/>
        </w:rPr>
        <w:t xml:space="preserve"> </w:t>
      </w:r>
      <w:r w:rsidRPr="00677A34">
        <w:rPr>
          <w:lang w:val="en-GB"/>
        </w:rPr>
        <w:t>environments,</w:t>
      </w:r>
      <w:r w:rsidRPr="00677A34">
        <w:rPr>
          <w:spacing w:val="-6"/>
          <w:lang w:val="en-GB"/>
        </w:rPr>
        <w:t xml:space="preserve"> </w:t>
      </w:r>
      <w:r w:rsidRPr="00677A34">
        <w:rPr>
          <w:lang w:val="en-GB"/>
        </w:rPr>
        <w:t>the</w:t>
      </w:r>
      <w:r w:rsidRPr="00677A34">
        <w:rPr>
          <w:spacing w:val="-7"/>
          <w:lang w:val="en-GB"/>
        </w:rPr>
        <w:t xml:space="preserve"> </w:t>
      </w:r>
      <w:r w:rsidRPr="00677A34">
        <w:rPr>
          <w:lang w:val="en-GB"/>
        </w:rPr>
        <w:t>social</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relational</w:t>
      </w:r>
      <w:r w:rsidRPr="00677A34">
        <w:rPr>
          <w:spacing w:val="-7"/>
          <w:lang w:val="en-GB"/>
        </w:rPr>
        <w:t xml:space="preserve"> </w:t>
      </w:r>
      <w:r w:rsidRPr="00677A34">
        <w:rPr>
          <w:lang w:val="en-GB"/>
        </w:rPr>
        <w:t>dimensions of</w:t>
      </w:r>
      <w:r w:rsidRPr="00677A34">
        <w:rPr>
          <w:spacing w:val="63"/>
          <w:w w:val="150"/>
          <w:lang w:val="en-GB"/>
        </w:rPr>
        <w:t xml:space="preserve"> </w:t>
      </w:r>
      <w:r w:rsidRPr="00677A34">
        <w:rPr>
          <w:lang w:val="en-GB"/>
        </w:rPr>
        <w:t>project</w:t>
      </w:r>
      <w:r w:rsidRPr="00677A34">
        <w:rPr>
          <w:spacing w:val="67"/>
          <w:w w:val="150"/>
          <w:lang w:val="en-GB"/>
        </w:rPr>
        <w:t xml:space="preserve"> </w:t>
      </w:r>
      <w:r w:rsidRPr="00677A34">
        <w:rPr>
          <w:lang w:val="en-GB"/>
        </w:rPr>
        <w:t>management</w:t>
      </w:r>
      <w:r w:rsidRPr="00677A34">
        <w:rPr>
          <w:spacing w:val="66"/>
          <w:w w:val="150"/>
          <w:lang w:val="en-GB"/>
        </w:rPr>
        <w:t xml:space="preserve"> </w:t>
      </w:r>
      <w:r w:rsidRPr="00677A34">
        <w:rPr>
          <w:lang w:val="en-GB"/>
        </w:rPr>
        <w:t>emerge</w:t>
      </w:r>
      <w:r w:rsidRPr="00677A34">
        <w:rPr>
          <w:spacing w:val="66"/>
          <w:w w:val="150"/>
          <w:lang w:val="en-GB"/>
        </w:rPr>
        <w:t xml:space="preserve"> </w:t>
      </w:r>
      <w:r w:rsidRPr="00677A34">
        <w:rPr>
          <w:lang w:val="en-GB"/>
        </w:rPr>
        <w:t>as</w:t>
      </w:r>
      <w:r w:rsidRPr="00677A34">
        <w:rPr>
          <w:spacing w:val="67"/>
          <w:w w:val="150"/>
          <w:lang w:val="en-GB"/>
        </w:rPr>
        <w:t xml:space="preserve"> </w:t>
      </w:r>
      <w:r w:rsidRPr="00677A34">
        <w:rPr>
          <w:lang w:val="en-GB"/>
        </w:rPr>
        <w:t>decisive</w:t>
      </w:r>
      <w:r w:rsidRPr="00677A34">
        <w:rPr>
          <w:spacing w:val="65"/>
          <w:w w:val="150"/>
          <w:lang w:val="en-GB"/>
        </w:rPr>
        <w:t xml:space="preserve"> </w:t>
      </w:r>
      <w:r w:rsidRPr="00677A34">
        <w:rPr>
          <w:lang w:val="en-GB"/>
        </w:rPr>
        <w:t>factors</w:t>
      </w:r>
      <w:r w:rsidRPr="00677A34">
        <w:rPr>
          <w:spacing w:val="67"/>
          <w:w w:val="150"/>
          <w:lang w:val="en-GB"/>
        </w:rPr>
        <w:t xml:space="preserve"> </w:t>
      </w:r>
      <w:r w:rsidRPr="00677A34">
        <w:rPr>
          <w:lang w:val="en-GB"/>
        </w:rPr>
        <w:t>in</w:t>
      </w:r>
      <w:r w:rsidRPr="00677A34">
        <w:rPr>
          <w:spacing w:val="67"/>
          <w:w w:val="150"/>
          <w:lang w:val="en-GB"/>
        </w:rPr>
        <w:t xml:space="preserve"> </w:t>
      </w:r>
      <w:r w:rsidRPr="00677A34">
        <w:rPr>
          <w:lang w:val="en-GB"/>
        </w:rPr>
        <w:t>sustaining</w:t>
      </w:r>
      <w:r w:rsidRPr="00677A34">
        <w:rPr>
          <w:spacing w:val="66"/>
          <w:w w:val="150"/>
          <w:lang w:val="en-GB"/>
        </w:rPr>
        <w:t xml:space="preserve"> </w:t>
      </w:r>
      <w:r w:rsidRPr="00677A34">
        <w:rPr>
          <w:lang w:val="en-GB"/>
        </w:rPr>
        <w:t>trust,</w:t>
      </w:r>
      <w:r w:rsidRPr="00677A34">
        <w:rPr>
          <w:spacing w:val="67"/>
          <w:w w:val="150"/>
          <w:lang w:val="en-GB"/>
        </w:rPr>
        <w:t xml:space="preserve"> </w:t>
      </w:r>
      <w:r w:rsidRPr="00677A34">
        <w:rPr>
          <w:lang w:val="en-GB"/>
        </w:rPr>
        <w:t>adaptability,</w:t>
      </w:r>
      <w:r w:rsidRPr="00677A34">
        <w:rPr>
          <w:spacing w:val="67"/>
          <w:w w:val="150"/>
          <w:lang w:val="en-GB"/>
        </w:rPr>
        <w:t xml:space="preserve"> </w:t>
      </w:r>
      <w:r w:rsidRPr="00677A34">
        <w:rPr>
          <w:spacing w:val="-5"/>
          <w:lang w:val="en-GB"/>
        </w:rPr>
        <w:t>and</w:t>
      </w:r>
    </w:p>
    <w:p w14:paraId="5B6ABC39"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28C3B7D1" w14:textId="77777777" w:rsidR="00A221EA" w:rsidRPr="00677A34" w:rsidRDefault="00000000">
      <w:pPr>
        <w:pStyle w:val="BodyText"/>
        <w:spacing w:before="79" w:line="360" w:lineRule="auto"/>
        <w:ind w:right="357"/>
        <w:rPr>
          <w:lang w:val="en-GB"/>
        </w:rPr>
      </w:pPr>
      <w:r w:rsidRPr="00677A34">
        <w:rPr>
          <w:lang w:val="en-GB"/>
        </w:rPr>
        <w:lastRenderedPageBreak/>
        <w:t xml:space="preserve">performance. These findings reinforce the central argument of this thesis: that effective collaboration in contemporary hybrid project teams depends not only on technical systems and processes but, critically, on the quality of leadership and communication that shape team </w:t>
      </w:r>
      <w:r w:rsidRPr="00677A34">
        <w:rPr>
          <w:spacing w:val="-2"/>
          <w:lang w:val="en-GB"/>
        </w:rPr>
        <w:t>dynamics.</w:t>
      </w:r>
    </w:p>
    <w:p w14:paraId="776F8FFC" w14:textId="77777777" w:rsidR="00A221EA" w:rsidRPr="00677A34" w:rsidRDefault="00000000">
      <w:pPr>
        <w:pStyle w:val="Heading2"/>
        <w:numPr>
          <w:ilvl w:val="1"/>
          <w:numId w:val="3"/>
        </w:numPr>
        <w:tabs>
          <w:tab w:val="left" w:pos="575"/>
        </w:tabs>
        <w:spacing w:before="161"/>
        <w:ind w:left="575" w:hanging="575"/>
        <w:rPr>
          <w:lang w:val="en-GB"/>
        </w:rPr>
      </w:pPr>
      <w:bookmarkStart w:id="133" w:name="_bookmark94"/>
      <w:bookmarkEnd w:id="133"/>
      <w:r w:rsidRPr="00677A34">
        <w:rPr>
          <w:spacing w:val="-2"/>
          <w:lang w:val="en-GB"/>
        </w:rPr>
        <w:t>Conclusion</w:t>
      </w:r>
    </w:p>
    <w:p w14:paraId="0DF3A632" w14:textId="77777777" w:rsidR="00A221EA" w:rsidRPr="00677A34" w:rsidRDefault="00A221EA">
      <w:pPr>
        <w:pStyle w:val="BodyText"/>
        <w:spacing w:before="142"/>
        <w:jc w:val="left"/>
        <w:rPr>
          <w:b/>
          <w:lang w:val="en-GB"/>
        </w:rPr>
      </w:pPr>
    </w:p>
    <w:p w14:paraId="573B7227" w14:textId="1BFCCA19" w:rsidR="00A221EA" w:rsidRPr="00677A34" w:rsidRDefault="00000000">
      <w:pPr>
        <w:pStyle w:val="BodyText"/>
        <w:spacing w:line="360" w:lineRule="auto"/>
        <w:ind w:right="355"/>
        <w:rPr>
          <w:lang w:val="en-GB"/>
        </w:rPr>
      </w:pPr>
      <w:r w:rsidRPr="00677A34">
        <w:rPr>
          <w:lang w:val="en-GB"/>
        </w:rPr>
        <w:t>The</w:t>
      </w:r>
      <w:r w:rsidRPr="00677A34">
        <w:rPr>
          <w:spacing w:val="-9"/>
          <w:lang w:val="en-GB"/>
        </w:rPr>
        <w:t xml:space="preserve"> </w:t>
      </w:r>
      <w:r w:rsidRPr="00677A34">
        <w:rPr>
          <w:lang w:val="en-GB"/>
        </w:rPr>
        <w:t>present</w:t>
      </w:r>
      <w:r w:rsidRPr="00677A34">
        <w:rPr>
          <w:spacing w:val="-8"/>
          <w:lang w:val="en-GB"/>
        </w:rPr>
        <w:t xml:space="preserve"> </w:t>
      </w:r>
      <w:r w:rsidRPr="00677A34">
        <w:rPr>
          <w:lang w:val="en-GB"/>
        </w:rPr>
        <w:t>study</w:t>
      </w:r>
      <w:r w:rsidRPr="00677A34">
        <w:rPr>
          <w:spacing w:val="-8"/>
          <w:lang w:val="en-GB"/>
        </w:rPr>
        <w:t xml:space="preserve"> </w:t>
      </w:r>
      <w:r w:rsidRPr="00677A34">
        <w:rPr>
          <w:lang w:val="en-GB"/>
        </w:rPr>
        <w:t>set</w:t>
      </w:r>
      <w:r w:rsidRPr="00677A34">
        <w:rPr>
          <w:spacing w:val="-8"/>
          <w:lang w:val="en-GB"/>
        </w:rPr>
        <w:t xml:space="preserve"> </w:t>
      </w:r>
      <w:r w:rsidRPr="00677A34">
        <w:rPr>
          <w:lang w:val="en-GB"/>
        </w:rPr>
        <w:t>out</w:t>
      </w:r>
      <w:r w:rsidRPr="00677A34">
        <w:rPr>
          <w:spacing w:val="-8"/>
          <w:lang w:val="en-GB"/>
        </w:rPr>
        <w:t xml:space="preserve"> </w:t>
      </w:r>
      <w:r w:rsidRPr="00677A34">
        <w:rPr>
          <w:lang w:val="en-GB"/>
        </w:rPr>
        <w:t>to</w:t>
      </w:r>
      <w:r w:rsidRPr="00677A34">
        <w:rPr>
          <w:spacing w:val="-8"/>
          <w:lang w:val="en-GB"/>
        </w:rPr>
        <w:t xml:space="preserve"> </w:t>
      </w:r>
      <w:r w:rsidRPr="00677A34">
        <w:rPr>
          <w:lang w:val="en-GB"/>
        </w:rPr>
        <w:t>explore</w:t>
      </w:r>
      <w:r w:rsidRPr="00677A34">
        <w:rPr>
          <w:spacing w:val="-9"/>
          <w:lang w:val="en-GB"/>
        </w:rPr>
        <w:t xml:space="preserve"> </w:t>
      </w:r>
      <w:r w:rsidRPr="00677A34">
        <w:rPr>
          <w:lang w:val="en-GB"/>
        </w:rPr>
        <w:t>how</w:t>
      </w:r>
      <w:r w:rsidRPr="00677A34">
        <w:rPr>
          <w:spacing w:val="-9"/>
          <w:lang w:val="en-GB"/>
        </w:rPr>
        <w:t xml:space="preserve"> </w:t>
      </w:r>
      <w:r w:rsidRPr="00677A34">
        <w:rPr>
          <w:lang w:val="en-GB"/>
        </w:rPr>
        <w:t>human-</w:t>
      </w:r>
      <w:r w:rsidR="001C3640" w:rsidRPr="00677A34">
        <w:rPr>
          <w:lang w:val="en-GB"/>
        </w:rPr>
        <w:t>centred</w:t>
      </w:r>
      <w:r w:rsidRPr="00677A34">
        <w:rPr>
          <w:spacing w:val="-8"/>
          <w:lang w:val="en-GB"/>
        </w:rPr>
        <w:t xml:space="preserve"> </w:t>
      </w:r>
      <w:r w:rsidRPr="00677A34">
        <w:rPr>
          <w:lang w:val="en-GB"/>
        </w:rPr>
        <w:t>leadership</w:t>
      </w:r>
      <w:r w:rsidRPr="00677A34">
        <w:rPr>
          <w:spacing w:val="-8"/>
          <w:lang w:val="en-GB"/>
        </w:rPr>
        <w:t xml:space="preserve"> </w:t>
      </w:r>
      <w:r w:rsidRPr="00677A34">
        <w:rPr>
          <w:lang w:val="en-GB"/>
        </w:rPr>
        <w:t>and</w:t>
      </w:r>
      <w:r w:rsidRPr="00677A34">
        <w:rPr>
          <w:spacing w:val="-8"/>
          <w:lang w:val="en-GB"/>
        </w:rPr>
        <w:t xml:space="preserve"> </w:t>
      </w:r>
      <w:r w:rsidRPr="00677A34">
        <w:rPr>
          <w:lang w:val="en-GB"/>
        </w:rPr>
        <w:t>communication</w:t>
      </w:r>
      <w:r w:rsidRPr="00677A34">
        <w:rPr>
          <w:spacing w:val="-8"/>
          <w:lang w:val="en-GB"/>
        </w:rPr>
        <w:t xml:space="preserve"> </w:t>
      </w:r>
      <w:r w:rsidRPr="00677A34">
        <w:rPr>
          <w:lang w:val="en-GB"/>
        </w:rPr>
        <w:t>practices influence team dynamics and collaboration within hybrid automotive automation project teams. Drawing</w:t>
      </w:r>
      <w:r w:rsidRPr="00677A34">
        <w:rPr>
          <w:spacing w:val="-13"/>
          <w:lang w:val="en-GB"/>
        </w:rPr>
        <w:t xml:space="preserve"> </w:t>
      </w:r>
      <w:r w:rsidRPr="00677A34">
        <w:rPr>
          <w:lang w:val="en-GB"/>
        </w:rPr>
        <w:t>on</w:t>
      </w:r>
      <w:r w:rsidRPr="00677A34">
        <w:rPr>
          <w:spacing w:val="-11"/>
          <w:lang w:val="en-GB"/>
        </w:rPr>
        <w:t xml:space="preserve"> </w:t>
      </w:r>
      <w:r w:rsidRPr="00677A34">
        <w:rPr>
          <w:lang w:val="en-GB"/>
        </w:rPr>
        <w:t>a</w:t>
      </w:r>
      <w:r w:rsidRPr="00677A34">
        <w:rPr>
          <w:spacing w:val="-14"/>
          <w:lang w:val="en-GB"/>
        </w:rPr>
        <w:t xml:space="preserve"> </w:t>
      </w:r>
      <w:r w:rsidRPr="00677A34">
        <w:rPr>
          <w:lang w:val="en-GB"/>
        </w:rPr>
        <w:t>qualitative</w:t>
      </w:r>
      <w:r w:rsidRPr="00677A34">
        <w:rPr>
          <w:spacing w:val="-11"/>
          <w:lang w:val="en-GB"/>
        </w:rPr>
        <w:t xml:space="preserve"> </w:t>
      </w:r>
      <w:r w:rsidRPr="00677A34">
        <w:rPr>
          <w:lang w:val="en-GB"/>
        </w:rPr>
        <w:t>research</w:t>
      </w:r>
      <w:r w:rsidRPr="00677A34">
        <w:rPr>
          <w:spacing w:val="-13"/>
          <w:lang w:val="en-GB"/>
        </w:rPr>
        <w:t xml:space="preserve"> </w:t>
      </w:r>
      <w:r w:rsidRPr="00677A34">
        <w:rPr>
          <w:lang w:val="en-GB"/>
        </w:rPr>
        <w:t>design</w:t>
      </w:r>
      <w:r w:rsidRPr="00677A34">
        <w:rPr>
          <w:spacing w:val="-12"/>
          <w:lang w:val="en-GB"/>
        </w:rPr>
        <w:t xml:space="preserve"> </w:t>
      </w:r>
      <w:r w:rsidRPr="00677A34">
        <w:rPr>
          <w:lang w:val="en-GB"/>
        </w:rPr>
        <w:t>grounded</w:t>
      </w:r>
      <w:r w:rsidRPr="00677A34">
        <w:rPr>
          <w:spacing w:val="-11"/>
          <w:lang w:val="en-GB"/>
        </w:rPr>
        <w:t xml:space="preserve"> </w:t>
      </w:r>
      <w:r w:rsidRPr="00677A34">
        <w:rPr>
          <w:lang w:val="en-GB"/>
        </w:rPr>
        <w:t>in</w:t>
      </w:r>
      <w:r w:rsidRPr="00677A34">
        <w:rPr>
          <w:spacing w:val="-13"/>
          <w:lang w:val="en-GB"/>
        </w:rPr>
        <w:t xml:space="preserve"> </w:t>
      </w:r>
      <w:r w:rsidRPr="00677A34">
        <w:rPr>
          <w:lang w:val="en-GB"/>
        </w:rPr>
        <w:t>semi-structured</w:t>
      </w:r>
      <w:r w:rsidRPr="00677A34">
        <w:rPr>
          <w:spacing w:val="-13"/>
          <w:lang w:val="en-GB"/>
        </w:rPr>
        <w:t xml:space="preserve"> </w:t>
      </w:r>
      <w:r w:rsidRPr="00677A34">
        <w:rPr>
          <w:lang w:val="en-GB"/>
        </w:rPr>
        <w:t>interviews</w:t>
      </w:r>
      <w:r w:rsidRPr="00677A34">
        <w:rPr>
          <w:spacing w:val="-13"/>
          <w:lang w:val="en-GB"/>
        </w:rPr>
        <w:t xml:space="preserve"> </w:t>
      </w:r>
      <w:r w:rsidRPr="00677A34">
        <w:rPr>
          <w:lang w:val="en-GB"/>
        </w:rPr>
        <w:t>with</w:t>
      </w:r>
      <w:r w:rsidRPr="00677A34">
        <w:rPr>
          <w:spacing w:val="-13"/>
          <w:lang w:val="en-GB"/>
        </w:rPr>
        <w:t xml:space="preserve"> </w:t>
      </w:r>
      <w:r w:rsidRPr="00677A34">
        <w:rPr>
          <w:lang w:val="en-GB"/>
        </w:rPr>
        <w:t>experienced professionals across product management, engineering, quality assurance, and operations, the research sought to integrate theoretical insights with lived managerial experiences. The findings provide a coherent and empirically supported response to the research problem and questions, while also contributing to contemporary debates on hybrid work, project leadership, and cross- functional collaboration.</w:t>
      </w:r>
    </w:p>
    <w:p w14:paraId="1E971F88" w14:textId="77777777" w:rsidR="00A221EA" w:rsidRPr="00677A34" w:rsidRDefault="00A221EA">
      <w:pPr>
        <w:pStyle w:val="BodyText"/>
        <w:spacing w:before="3"/>
        <w:jc w:val="left"/>
        <w:rPr>
          <w:lang w:val="en-GB"/>
        </w:rPr>
      </w:pPr>
    </w:p>
    <w:p w14:paraId="26A16452" w14:textId="32875968" w:rsidR="00A221EA" w:rsidRPr="00677A34" w:rsidRDefault="00000000">
      <w:pPr>
        <w:pStyle w:val="BodyText"/>
        <w:spacing w:line="360" w:lineRule="auto"/>
        <w:ind w:right="355"/>
        <w:rPr>
          <w:lang w:val="en-GB"/>
        </w:rPr>
      </w:pPr>
      <w:r w:rsidRPr="00677A34">
        <w:rPr>
          <w:lang w:val="en-GB"/>
        </w:rPr>
        <w:t>At its core, this thesis demonstrates that collaboration in hybrid project environments does not emerge automatically from technical structures, digital tools, or formal governance mechanisms. Instead,</w:t>
      </w:r>
      <w:r w:rsidRPr="00677A34">
        <w:rPr>
          <w:spacing w:val="-2"/>
          <w:lang w:val="en-GB"/>
        </w:rPr>
        <w:t xml:space="preserve"> </w:t>
      </w:r>
      <w:r w:rsidRPr="00677A34">
        <w:rPr>
          <w:lang w:val="en-GB"/>
        </w:rPr>
        <w:t>collaboration</w:t>
      </w:r>
      <w:r w:rsidRPr="00677A34">
        <w:rPr>
          <w:spacing w:val="-2"/>
          <w:lang w:val="en-GB"/>
        </w:rPr>
        <w:t xml:space="preserve"> </w:t>
      </w:r>
      <w:r w:rsidRPr="00677A34">
        <w:rPr>
          <w:lang w:val="en-GB"/>
        </w:rPr>
        <w:t>is</w:t>
      </w:r>
      <w:r w:rsidRPr="00677A34">
        <w:rPr>
          <w:spacing w:val="-2"/>
          <w:lang w:val="en-GB"/>
        </w:rPr>
        <w:t xml:space="preserve"> </w:t>
      </w:r>
      <w:r w:rsidRPr="00677A34">
        <w:rPr>
          <w:lang w:val="en-GB"/>
        </w:rPr>
        <w:t>a</w:t>
      </w:r>
      <w:r w:rsidRPr="00677A34">
        <w:rPr>
          <w:spacing w:val="-3"/>
          <w:lang w:val="en-GB"/>
        </w:rPr>
        <w:t xml:space="preserve"> </w:t>
      </w:r>
      <w:r w:rsidRPr="00677A34">
        <w:rPr>
          <w:lang w:val="en-GB"/>
        </w:rPr>
        <w:t>relational</w:t>
      </w:r>
      <w:r w:rsidRPr="00677A34">
        <w:rPr>
          <w:spacing w:val="-2"/>
          <w:lang w:val="en-GB"/>
        </w:rPr>
        <w:t xml:space="preserve"> </w:t>
      </w:r>
      <w:r w:rsidRPr="00677A34">
        <w:rPr>
          <w:lang w:val="en-GB"/>
        </w:rPr>
        <w:t>outcome</w:t>
      </w:r>
      <w:r w:rsidRPr="00677A34">
        <w:rPr>
          <w:spacing w:val="-3"/>
          <w:lang w:val="en-GB"/>
        </w:rPr>
        <w:t xml:space="preserve"> </w:t>
      </w:r>
      <w:r w:rsidRPr="00677A34">
        <w:rPr>
          <w:lang w:val="en-GB"/>
        </w:rPr>
        <w:t>shaped</w:t>
      </w:r>
      <w:r w:rsidRPr="00677A34">
        <w:rPr>
          <w:spacing w:val="-2"/>
          <w:lang w:val="en-GB"/>
        </w:rPr>
        <w:t xml:space="preserve"> </w:t>
      </w:r>
      <w:r w:rsidRPr="00677A34">
        <w:rPr>
          <w:lang w:val="en-GB"/>
        </w:rPr>
        <w:t>by</w:t>
      </w:r>
      <w:r w:rsidRPr="00677A34">
        <w:rPr>
          <w:spacing w:val="-2"/>
          <w:lang w:val="en-GB"/>
        </w:rPr>
        <w:t xml:space="preserve"> </w:t>
      </w:r>
      <w:r w:rsidRPr="00677A34">
        <w:rPr>
          <w:lang w:val="en-GB"/>
        </w:rPr>
        <w:t>leadership</w:t>
      </w:r>
      <w:r w:rsidRPr="00677A34">
        <w:rPr>
          <w:spacing w:val="-2"/>
          <w:lang w:val="en-GB"/>
        </w:rPr>
        <w:t xml:space="preserve"> </w:t>
      </w:r>
      <w:r w:rsidR="001C3640" w:rsidRPr="00677A34">
        <w:rPr>
          <w:lang w:val="en-GB"/>
        </w:rPr>
        <w:t>behaviours</w:t>
      </w:r>
      <w:r w:rsidRPr="00677A34">
        <w:rPr>
          <w:spacing w:val="-3"/>
          <w:lang w:val="en-GB"/>
        </w:rPr>
        <w:t xml:space="preserve"> </w:t>
      </w:r>
      <w:r w:rsidRPr="00677A34">
        <w:rPr>
          <w:lang w:val="en-GB"/>
        </w:rPr>
        <w:t>and</w:t>
      </w:r>
      <w:r w:rsidRPr="00677A34">
        <w:rPr>
          <w:spacing w:val="-2"/>
          <w:lang w:val="en-GB"/>
        </w:rPr>
        <w:t xml:space="preserve"> </w:t>
      </w:r>
      <w:r w:rsidRPr="00677A34">
        <w:rPr>
          <w:lang w:val="en-GB"/>
        </w:rPr>
        <w:t>communication practices that influence internal team dynamics. The empirical results confirm the analytical framework</w:t>
      </w:r>
      <w:r w:rsidRPr="00677A34">
        <w:rPr>
          <w:spacing w:val="-9"/>
          <w:lang w:val="en-GB"/>
        </w:rPr>
        <w:t xml:space="preserve"> </w:t>
      </w:r>
      <w:r w:rsidRPr="00677A34">
        <w:rPr>
          <w:lang w:val="en-GB"/>
        </w:rPr>
        <w:t>developed</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Part</w:t>
      </w:r>
      <w:r w:rsidRPr="00677A34">
        <w:rPr>
          <w:spacing w:val="-8"/>
          <w:lang w:val="en-GB"/>
        </w:rPr>
        <w:t xml:space="preserve"> </w:t>
      </w:r>
      <w:r w:rsidRPr="00677A34">
        <w:rPr>
          <w:lang w:val="en-GB"/>
        </w:rPr>
        <w:t>1,</w:t>
      </w:r>
      <w:r w:rsidRPr="00677A34">
        <w:rPr>
          <w:spacing w:val="-8"/>
          <w:lang w:val="en-GB"/>
        </w:rPr>
        <w:t xml:space="preserve"> </w:t>
      </w:r>
      <w:r w:rsidRPr="00677A34">
        <w:rPr>
          <w:lang w:val="en-GB"/>
        </w:rPr>
        <w:t>particularly</w:t>
      </w:r>
      <w:r w:rsidRPr="00677A34">
        <w:rPr>
          <w:spacing w:val="-8"/>
          <w:lang w:val="en-GB"/>
        </w:rPr>
        <w:t xml:space="preserve"> </w:t>
      </w:r>
      <w:r w:rsidRPr="00677A34">
        <w:rPr>
          <w:lang w:val="en-GB"/>
        </w:rPr>
        <w:t>the</w:t>
      </w:r>
      <w:r w:rsidRPr="00677A34">
        <w:rPr>
          <w:spacing w:val="-9"/>
          <w:lang w:val="en-GB"/>
        </w:rPr>
        <w:t xml:space="preserve"> </w:t>
      </w:r>
      <w:r w:rsidRPr="00677A34">
        <w:rPr>
          <w:lang w:val="en-GB"/>
        </w:rPr>
        <w:t>mediating</w:t>
      </w:r>
      <w:r w:rsidRPr="00677A34">
        <w:rPr>
          <w:spacing w:val="-8"/>
          <w:lang w:val="en-GB"/>
        </w:rPr>
        <w:t xml:space="preserve"> </w:t>
      </w:r>
      <w:r w:rsidRPr="00677A34">
        <w:rPr>
          <w:lang w:val="en-GB"/>
        </w:rPr>
        <w:t>role</w:t>
      </w:r>
      <w:r w:rsidRPr="00677A34">
        <w:rPr>
          <w:spacing w:val="-9"/>
          <w:lang w:val="en-GB"/>
        </w:rPr>
        <w:t xml:space="preserve"> </w:t>
      </w:r>
      <w:r w:rsidRPr="00677A34">
        <w:rPr>
          <w:lang w:val="en-GB"/>
        </w:rPr>
        <w:t>of</w:t>
      </w:r>
      <w:r w:rsidRPr="00677A34">
        <w:rPr>
          <w:spacing w:val="-9"/>
          <w:lang w:val="en-GB"/>
        </w:rPr>
        <w:t xml:space="preserve"> </w:t>
      </w:r>
      <w:r w:rsidRPr="00677A34">
        <w:rPr>
          <w:lang w:val="en-GB"/>
        </w:rPr>
        <w:t>team</w:t>
      </w:r>
      <w:r w:rsidRPr="00677A34">
        <w:rPr>
          <w:spacing w:val="-8"/>
          <w:lang w:val="en-GB"/>
        </w:rPr>
        <w:t xml:space="preserve"> </w:t>
      </w:r>
      <w:r w:rsidRPr="00677A34">
        <w:rPr>
          <w:lang w:val="en-GB"/>
        </w:rPr>
        <w:t>dynamics</w:t>
      </w:r>
      <w:r w:rsidRPr="00677A34">
        <w:rPr>
          <w:spacing w:val="-8"/>
          <w:lang w:val="en-GB"/>
        </w:rPr>
        <w:t xml:space="preserve"> </w:t>
      </w:r>
      <w:r w:rsidRPr="00677A34">
        <w:rPr>
          <w:lang w:val="en-GB"/>
        </w:rPr>
        <w:t>between</w:t>
      </w:r>
      <w:r w:rsidRPr="00677A34">
        <w:rPr>
          <w:spacing w:val="-8"/>
          <w:lang w:val="en-GB"/>
        </w:rPr>
        <w:t xml:space="preserve"> </w:t>
      </w:r>
      <w:r w:rsidRPr="00677A34">
        <w:rPr>
          <w:lang w:val="en-GB"/>
        </w:rPr>
        <w:t>human-</w:t>
      </w:r>
      <w:r w:rsidR="001C3640" w:rsidRPr="00677A34">
        <w:rPr>
          <w:lang w:val="en-GB"/>
        </w:rPr>
        <w:t>centred</w:t>
      </w:r>
      <w:r w:rsidRPr="00677A34">
        <w:rPr>
          <w:spacing w:val="-1"/>
          <w:lang w:val="en-GB"/>
        </w:rPr>
        <w:t xml:space="preserve"> </w:t>
      </w:r>
      <w:r w:rsidRPr="00677A34">
        <w:rPr>
          <w:lang w:val="en-GB"/>
        </w:rPr>
        <w:t>leadership</w:t>
      </w:r>
      <w:r w:rsidRPr="00677A34">
        <w:rPr>
          <w:spacing w:val="-1"/>
          <w:lang w:val="en-GB"/>
        </w:rPr>
        <w:t xml:space="preserve"> </w:t>
      </w:r>
      <w:r w:rsidRPr="00677A34">
        <w:rPr>
          <w:lang w:val="en-GB"/>
        </w:rPr>
        <w:t>and communication</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one</w:t>
      </w:r>
      <w:r w:rsidRPr="00677A34">
        <w:rPr>
          <w:spacing w:val="-2"/>
          <w:lang w:val="en-GB"/>
        </w:rPr>
        <w:t xml:space="preserve"> </w:t>
      </w:r>
      <w:r w:rsidRPr="00677A34">
        <w:rPr>
          <w:lang w:val="en-GB"/>
        </w:rPr>
        <w:t>side,</w:t>
      </w:r>
      <w:r w:rsidRPr="00677A34">
        <w:rPr>
          <w:spacing w:val="-2"/>
          <w:lang w:val="en-GB"/>
        </w:rPr>
        <w:t xml:space="preserve"> </w:t>
      </w:r>
      <w:r w:rsidRPr="00677A34">
        <w:rPr>
          <w:lang w:val="en-GB"/>
        </w:rPr>
        <w:t>and</w:t>
      </w:r>
      <w:r w:rsidRPr="00677A34">
        <w:rPr>
          <w:spacing w:val="-1"/>
          <w:lang w:val="en-GB"/>
        </w:rPr>
        <w:t xml:space="preserve"> </w:t>
      </w:r>
      <w:r w:rsidRPr="00677A34">
        <w:rPr>
          <w:lang w:val="en-GB"/>
        </w:rPr>
        <w:t>collaborative</w:t>
      </w:r>
      <w:r w:rsidRPr="00677A34">
        <w:rPr>
          <w:spacing w:val="-2"/>
          <w:lang w:val="en-GB"/>
        </w:rPr>
        <w:t xml:space="preserve"> </w:t>
      </w:r>
      <w:r w:rsidRPr="00677A34">
        <w:rPr>
          <w:lang w:val="en-GB"/>
        </w:rPr>
        <w:t>effectiveness</w:t>
      </w:r>
      <w:r w:rsidRPr="00677A34">
        <w:rPr>
          <w:spacing w:val="-1"/>
          <w:lang w:val="en-GB"/>
        </w:rPr>
        <w:t xml:space="preserve"> </w:t>
      </w:r>
      <w:r w:rsidRPr="00677A34">
        <w:rPr>
          <w:lang w:val="en-GB"/>
        </w:rPr>
        <w:t>on</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 xml:space="preserve">other. Leadership and communication practices were shown to affect trust, psychological safety, motivation, and conflict management processes, which in turn determined the extent to which cross-functional teams could coordinate effectively, adapt to uncertainty, and collectively solve </w:t>
      </w:r>
      <w:r w:rsidRPr="00677A34">
        <w:rPr>
          <w:spacing w:val="-2"/>
          <w:lang w:val="en-GB"/>
        </w:rPr>
        <w:t>problems.</w:t>
      </w:r>
    </w:p>
    <w:p w14:paraId="1892754F" w14:textId="77777777" w:rsidR="00A221EA" w:rsidRPr="00677A34" w:rsidRDefault="00A221EA">
      <w:pPr>
        <w:pStyle w:val="BodyText"/>
        <w:spacing w:before="6"/>
        <w:jc w:val="left"/>
        <w:rPr>
          <w:lang w:val="en-GB"/>
        </w:rPr>
      </w:pPr>
    </w:p>
    <w:p w14:paraId="45AB112B" w14:textId="2A0FDA6A" w:rsidR="00A221EA" w:rsidRPr="00677A34" w:rsidRDefault="00000000">
      <w:pPr>
        <w:pStyle w:val="BodyText"/>
        <w:spacing w:line="360" w:lineRule="auto"/>
        <w:ind w:right="358"/>
        <w:rPr>
          <w:lang w:val="en-GB"/>
        </w:rPr>
      </w:pPr>
      <w:r w:rsidRPr="00677A34">
        <w:rPr>
          <w:lang w:val="en-GB"/>
        </w:rPr>
        <w:t>One of the central conclusions of this study is that hybrid project environments amplify the importance of relational competence in leadership. Reduced face-to-face interaction limits informal</w:t>
      </w:r>
      <w:r w:rsidRPr="00677A34">
        <w:rPr>
          <w:spacing w:val="-14"/>
          <w:lang w:val="en-GB"/>
        </w:rPr>
        <w:t xml:space="preserve"> </w:t>
      </w:r>
      <w:r w:rsidRPr="00677A34">
        <w:rPr>
          <w:lang w:val="en-GB"/>
        </w:rPr>
        <w:t>trust-building</w:t>
      </w:r>
      <w:r w:rsidRPr="00677A34">
        <w:rPr>
          <w:spacing w:val="-14"/>
          <w:lang w:val="en-GB"/>
        </w:rPr>
        <w:t xml:space="preserve"> </w:t>
      </w:r>
      <w:r w:rsidRPr="00677A34">
        <w:rPr>
          <w:lang w:val="en-GB"/>
        </w:rPr>
        <w:t>and</w:t>
      </w:r>
      <w:r w:rsidRPr="00677A34">
        <w:rPr>
          <w:spacing w:val="-14"/>
          <w:lang w:val="en-GB"/>
        </w:rPr>
        <w:t xml:space="preserve"> </w:t>
      </w:r>
      <w:r w:rsidRPr="00677A34">
        <w:rPr>
          <w:lang w:val="en-GB"/>
        </w:rPr>
        <w:t>spontaneous</w:t>
      </w:r>
      <w:r w:rsidRPr="00677A34">
        <w:rPr>
          <w:spacing w:val="-14"/>
          <w:lang w:val="en-GB"/>
        </w:rPr>
        <w:t xml:space="preserve"> </w:t>
      </w:r>
      <w:r w:rsidRPr="00677A34">
        <w:rPr>
          <w:lang w:val="en-GB"/>
        </w:rPr>
        <w:t>alignment.</w:t>
      </w:r>
      <w:r w:rsidRPr="00677A34">
        <w:rPr>
          <w:spacing w:val="-14"/>
          <w:lang w:val="en-GB"/>
        </w:rPr>
        <w:t xml:space="preserve"> </w:t>
      </w:r>
      <w:r w:rsidRPr="00677A34">
        <w:rPr>
          <w:lang w:val="en-GB"/>
        </w:rPr>
        <w:t>As</w:t>
      </w:r>
      <w:r w:rsidRPr="00677A34">
        <w:rPr>
          <w:spacing w:val="-14"/>
          <w:lang w:val="en-GB"/>
        </w:rPr>
        <w:t xml:space="preserve"> </w:t>
      </w:r>
      <w:r w:rsidRPr="00677A34">
        <w:rPr>
          <w:lang w:val="en-GB"/>
        </w:rPr>
        <w:t>a</w:t>
      </w:r>
      <w:r w:rsidRPr="00677A34">
        <w:rPr>
          <w:spacing w:val="-15"/>
          <w:lang w:val="en-GB"/>
        </w:rPr>
        <w:t xml:space="preserve"> </w:t>
      </w:r>
      <w:r w:rsidRPr="00677A34">
        <w:rPr>
          <w:lang w:val="en-GB"/>
        </w:rPr>
        <w:t>result,</w:t>
      </w:r>
      <w:r w:rsidRPr="00677A34">
        <w:rPr>
          <w:spacing w:val="-14"/>
          <w:lang w:val="en-GB"/>
        </w:rPr>
        <w:t xml:space="preserve"> </w:t>
      </w:r>
      <w:r w:rsidRPr="00677A34">
        <w:rPr>
          <w:lang w:val="en-GB"/>
        </w:rPr>
        <w:t>leadership</w:t>
      </w:r>
      <w:r w:rsidRPr="00677A34">
        <w:rPr>
          <w:spacing w:val="-14"/>
          <w:lang w:val="en-GB"/>
        </w:rPr>
        <w:t xml:space="preserve"> </w:t>
      </w:r>
      <w:r w:rsidR="001C3640" w:rsidRPr="00677A34">
        <w:rPr>
          <w:lang w:val="en-GB"/>
        </w:rPr>
        <w:t>behaviours</w:t>
      </w:r>
      <w:r w:rsidRPr="00677A34">
        <w:rPr>
          <w:spacing w:val="-14"/>
          <w:lang w:val="en-GB"/>
        </w:rPr>
        <w:t xml:space="preserve"> </w:t>
      </w:r>
      <w:r w:rsidRPr="00677A34">
        <w:rPr>
          <w:lang w:val="en-GB"/>
        </w:rPr>
        <w:t>become</w:t>
      </w:r>
      <w:r w:rsidRPr="00677A34">
        <w:rPr>
          <w:spacing w:val="-15"/>
          <w:lang w:val="en-GB"/>
        </w:rPr>
        <w:t xml:space="preserve"> </w:t>
      </w:r>
      <w:r w:rsidRPr="00677A34">
        <w:rPr>
          <w:lang w:val="en-GB"/>
        </w:rPr>
        <w:t xml:space="preserve">more visible and more consequential. Participants consistently emphasized the value of leader accessibility, transparency, ethical conduct, and empowerment. These </w:t>
      </w:r>
      <w:r w:rsidR="001C3640" w:rsidRPr="00677A34">
        <w:rPr>
          <w:lang w:val="en-GB"/>
        </w:rPr>
        <w:t>behaviours</w:t>
      </w:r>
      <w:r w:rsidRPr="00677A34">
        <w:rPr>
          <w:lang w:val="en-GB"/>
        </w:rPr>
        <w:t xml:space="preserve"> were associated with</w:t>
      </w:r>
      <w:r w:rsidRPr="00677A34">
        <w:rPr>
          <w:spacing w:val="-5"/>
          <w:lang w:val="en-GB"/>
        </w:rPr>
        <w:t xml:space="preserve"> </w:t>
      </w:r>
      <w:r w:rsidRPr="00677A34">
        <w:rPr>
          <w:lang w:val="en-GB"/>
        </w:rPr>
        <w:t>stronger</w:t>
      </w:r>
      <w:r w:rsidRPr="00677A34">
        <w:rPr>
          <w:spacing w:val="-5"/>
          <w:lang w:val="en-GB"/>
        </w:rPr>
        <w:t xml:space="preserve"> </w:t>
      </w:r>
      <w:r w:rsidRPr="00677A34">
        <w:rPr>
          <w:lang w:val="en-GB"/>
        </w:rPr>
        <w:t>trust</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engagement,</w:t>
      </w:r>
      <w:r w:rsidRPr="00677A34">
        <w:rPr>
          <w:spacing w:val="-4"/>
          <w:lang w:val="en-GB"/>
        </w:rPr>
        <w:t xml:space="preserve"> </w:t>
      </w:r>
      <w:r w:rsidRPr="00677A34">
        <w:rPr>
          <w:lang w:val="en-GB"/>
        </w:rPr>
        <w:t>particularly</w:t>
      </w:r>
      <w:r w:rsidRPr="00677A34">
        <w:rPr>
          <w:spacing w:val="-4"/>
          <w:lang w:val="en-GB"/>
        </w:rPr>
        <w:t xml:space="preserve"> </w:t>
      </w:r>
      <w:r w:rsidRPr="00677A34">
        <w:rPr>
          <w:lang w:val="en-GB"/>
        </w:rPr>
        <w:t>in distributed</w:t>
      </w:r>
      <w:r w:rsidRPr="00677A34">
        <w:rPr>
          <w:spacing w:val="-4"/>
          <w:lang w:val="en-GB"/>
        </w:rPr>
        <w:t xml:space="preserve"> </w:t>
      </w:r>
      <w:r w:rsidRPr="00677A34">
        <w:rPr>
          <w:lang w:val="en-GB"/>
        </w:rPr>
        <w:t>teams</w:t>
      </w:r>
      <w:r w:rsidRPr="00677A34">
        <w:rPr>
          <w:spacing w:val="-3"/>
          <w:lang w:val="en-GB"/>
        </w:rPr>
        <w:t xml:space="preserve"> </w:t>
      </w:r>
      <w:r w:rsidRPr="00677A34">
        <w:rPr>
          <w:lang w:val="en-GB"/>
        </w:rPr>
        <w:t>where</w:t>
      </w:r>
      <w:r w:rsidRPr="00677A34">
        <w:rPr>
          <w:spacing w:val="-2"/>
          <w:lang w:val="en-GB"/>
        </w:rPr>
        <w:t xml:space="preserve"> </w:t>
      </w:r>
      <w:r w:rsidRPr="00677A34">
        <w:rPr>
          <w:lang w:val="en-GB"/>
        </w:rPr>
        <w:t>visibility</w:t>
      </w:r>
      <w:r w:rsidRPr="00677A34">
        <w:rPr>
          <w:spacing w:val="-4"/>
          <w:lang w:val="en-GB"/>
        </w:rPr>
        <w:t xml:space="preserve"> </w:t>
      </w:r>
      <w:r w:rsidRPr="00677A34">
        <w:rPr>
          <w:lang w:val="en-GB"/>
        </w:rPr>
        <w:lastRenderedPageBreak/>
        <w:t>of</w:t>
      </w:r>
      <w:r w:rsidRPr="00677A34">
        <w:rPr>
          <w:spacing w:val="-5"/>
          <w:lang w:val="en-GB"/>
        </w:rPr>
        <w:t xml:space="preserve"> </w:t>
      </w:r>
      <w:r w:rsidRPr="00677A34">
        <w:rPr>
          <w:lang w:val="en-GB"/>
        </w:rPr>
        <w:t>effort</w:t>
      </w:r>
      <w:r w:rsidRPr="00677A34">
        <w:rPr>
          <w:spacing w:val="-3"/>
          <w:lang w:val="en-GB"/>
        </w:rPr>
        <w:t xml:space="preserve"> </w:t>
      </w:r>
      <w:r w:rsidRPr="00677A34">
        <w:rPr>
          <w:spacing w:val="-5"/>
          <w:lang w:val="en-GB"/>
        </w:rPr>
        <w:t>and</w:t>
      </w:r>
    </w:p>
    <w:p w14:paraId="4EBE84AC"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7DF4A375" w14:textId="77777777" w:rsidR="00A221EA" w:rsidRPr="00677A34" w:rsidRDefault="00000000">
      <w:pPr>
        <w:pStyle w:val="BodyText"/>
        <w:spacing w:before="79" w:line="360" w:lineRule="auto"/>
        <w:ind w:right="358"/>
        <w:rPr>
          <w:lang w:val="en-GB"/>
        </w:rPr>
      </w:pPr>
      <w:r w:rsidRPr="00677A34">
        <w:rPr>
          <w:lang w:val="en-GB"/>
        </w:rPr>
        <w:lastRenderedPageBreak/>
        <w:t>intention may otherwise be limited. The findings therefore suggest that in hybrid automotive automation</w:t>
      </w:r>
      <w:r w:rsidRPr="00677A34">
        <w:rPr>
          <w:spacing w:val="-6"/>
          <w:lang w:val="en-GB"/>
        </w:rPr>
        <w:t xml:space="preserve"> </w:t>
      </w:r>
      <w:r w:rsidRPr="00677A34">
        <w:rPr>
          <w:lang w:val="en-GB"/>
        </w:rPr>
        <w:t>projects,</w:t>
      </w:r>
      <w:r w:rsidRPr="00677A34">
        <w:rPr>
          <w:spacing w:val="-5"/>
          <w:lang w:val="en-GB"/>
        </w:rPr>
        <w:t xml:space="preserve"> </w:t>
      </w:r>
      <w:r w:rsidRPr="00677A34">
        <w:rPr>
          <w:lang w:val="en-GB"/>
        </w:rPr>
        <w:t>leadership</w:t>
      </w:r>
      <w:r w:rsidRPr="00677A34">
        <w:rPr>
          <w:spacing w:val="-6"/>
          <w:lang w:val="en-GB"/>
        </w:rPr>
        <w:t xml:space="preserve"> </w:t>
      </w:r>
      <w:r w:rsidRPr="00677A34">
        <w:rPr>
          <w:lang w:val="en-GB"/>
        </w:rPr>
        <w:t>operates</w:t>
      </w:r>
      <w:r w:rsidRPr="00677A34">
        <w:rPr>
          <w:spacing w:val="-6"/>
          <w:lang w:val="en-GB"/>
        </w:rPr>
        <w:t xml:space="preserve"> </w:t>
      </w:r>
      <w:r w:rsidRPr="00677A34">
        <w:rPr>
          <w:lang w:val="en-GB"/>
        </w:rPr>
        <w:t>less</w:t>
      </w:r>
      <w:r w:rsidRPr="00677A34">
        <w:rPr>
          <w:spacing w:val="-6"/>
          <w:lang w:val="en-GB"/>
        </w:rPr>
        <w:t xml:space="preserve"> </w:t>
      </w:r>
      <w:r w:rsidRPr="00677A34">
        <w:rPr>
          <w:lang w:val="en-GB"/>
        </w:rPr>
        <w:t>as</w:t>
      </w:r>
      <w:r w:rsidRPr="00677A34">
        <w:rPr>
          <w:spacing w:val="-4"/>
          <w:lang w:val="en-GB"/>
        </w:rPr>
        <w:t xml:space="preserve"> </w:t>
      </w:r>
      <w:r w:rsidRPr="00677A34">
        <w:rPr>
          <w:lang w:val="en-GB"/>
        </w:rPr>
        <w:t>a</w:t>
      </w:r>
      <w:r w:rsidRPr="00677A34">
        <w:rPr>
          <w:spacing w:val="-7"/>
          <w:lang w:val="en-GB"/>
        </w:rPr>
        <w:t xml:space="preserve"> </w:t>
      </w:r>
      <w:r w:rsidRPr="00677A34">
        <w:rPr>
          <w:lang w:val="en-GB"/>
        </w:rPr>
        <w:t>supervisory</w:t>
      </w:r>
      <w:r w:rsidRPr="00677A34">
        <w:rPr>
          <w:spacing w:val="-6"/>
          <w:lang w:val="en-GB"/>
        </w:rPr>
        <w:t xml:space="preserve"> </w:t>
      </w:r>
      <w:r w:rsidRPr="00677A34">
        <w:rPr>
          <w:lang w:val="en-GB"/>
        </w:rPr>
        <w:t>mechanism</w:t>
      </w:r>
      <w:r w:rsidRPr="00677A34">
        <w:rPr>
          <w:spacing w:val="-5"/>
          <w:lang w:val="en-GB"/>
        </w:rPr>
        <w:t xml:space="preserve"> </w:t>
      </w:r>
      <w:r w:rsidRPr="00677A34">
        <w:rPr>
          <w:lang w:val="en-GB"/>
        </w:rPr>
        <w:t>and</w:t>
      </w:r>
      <w:r w:rsidRPr="00677A34">
        <w:rPr>
          <w:spacing w:val="-6"/>
          <w:lang w:val="en-GB"/>
        </w:rPr>
        <w:t xml:space="preserve"> </w:t>
      </w:r>
      <w:r w:rsidRPr="00677A34">
        <w:rPr>
          <w:lang w:val="en-GB"/>
        </w:rPr>
        <w:t>more</w:t>
      </w:r>
      <w:r w:rsidRPr="00677A34">
        <w:rPr>
          <w:spacing w:val="-7"/>
          <w:lang w:val="en-GB"/>
        </w:rPr>
        <w:t xml:space="preserve"> </w:t>
      </w:r>
      <w:r w:rsidRPr="00677A34">
        <w:rPr>
          <w:lang w:val="en-GB"/>
        </w:rPr>
        <w:t>as</w:t>
      </w:r>
      <w:r w:rsidRPr="00677A34">
        <w:rPr>
          <w:spacing w:val="-6"/>
          <w:lang w:val="en-GB"/>
        </w:rPr>
        <w:t xml:space="preserve"> </w:t>
      </w:r>
      <w:r w:rsidRPr="00677A34">
        <w:rPr>
          <w:lang w:val="en-GB"/>
        </w:rPr>
        <w:t>a</w:t>
      </w:r>
      <w:r w:rsidRPr="00677A34">
        <w:rPr>
          <w:spacing w:val="-7"/>
          <w:lang w:val="en-GB"/>
        </w:rPr>
        <w:t xml:space="preserve"> </w:t>
      </w:r>
      <w:r w:rsidRPr="00677A34">
        <w:rPr>
          <w:lang w:val="en-GB"/>
        </w:rPr>
        <w:t>relational stabilizer that compensates for structural fragmentation.</w:t>
      </w:r>
    </w:p>
    <w:p w14:paraId="2D2FABB4" w14:textId="77777777" w:rsidR="00A221EA" w:rsidRPr="00677A34" w:rsidRDefault="00A221EA">
      <w:pPr>
        <w:pStyle w:val="BodyText"/>
        <w:spacing w:before="4"/>
        <w:jc w:val="left"/>
        <w:rPr>
          <w:lang w:val="en-GB"/>
        </w:rPr>
      </w:pPr>
    </w:p>
    <w:p w14:paraId="18DAD6F5" w14:textId="77777777" w:rsidR="00A221EA" w:rsidRPr="00677A34" w:rsidRDefault="00000000">
      <w:pPr>
        <w:pStyle w:val="BodyText"/>
        <w:spacing w:line="360" w:lineRule="auto"/>
        <w:ind w:right="354"/>
        <w:rPr>
          <w:lang w:val="en-GB"/>
        </w:rPr>
      </w:pPr>
      <w:r w:rsidRPr="00677A34">
        <w:rPr>
          <w:lang w:val="en-GB"/>
        </w:rPr>
        <w:t>Similarly, communication practices were found to perform both instrumental and relational functions. While formal communication mechanisms ensured coordination of tasks and dependencies across engineering and operational functions, relational aspects of communication such as tone, inclusiveness, responsiveness, and clarity shaped psychological safety and mutual understanding. Hybrid settings, characterized by reliance on digital communication platforms, increased the risk of misinterpretation and information overload. The study demonstrates that deliberate structuring of communication routines, transparent information sharing, and inclusive dialogue are essential for sustaining alignment and minimizing conflict. In this sense, communication</w:t>
      </w:r>
      <w:r w:rsidRPr="00677A34">
        <w:rPr>
          <w:spacing w:val="-2"/>
          <w:lang w:val="en-GB"/>
        </w:rPr>
        <w:t xml:space="preserve"> </w:t>
      </w:r>
      <w:r w:rsidRPr="00677A34">
        <w:rPr>
          <w:lang w:val="en-GB"/>
        </w:rPr>
        <w:t>in</w:t>
      </w:r>
      <w:r w:rsidRPr="00677A34">
        <w:rPr>
          <w:spacing w:val="-2"/>
          <w:lang w:val="en-GB"/>
        </w:rPr>
        <w:t xml:space="preserve"> </w:t>
      </w:r>
      <w:r w:rsidRPr="00677A34">
        <w:rPr>
          <w:lang w:val="en-GB"/>
        </w:rPr>
        <w:t>hybrid project teams</w:t>
      </w:r>
      <w:r w:rsidRPr="00677A34">
        <w:rPr>
          <w:spacing w:val="-3"/>
          <w:lang w:val="en-GB"/>
        </w:rPr>
        <w:t xml:space="preserve"> </w:t>
      </w:r>
      <w:r w:rsidRPr="00677A34">
        <w:rPr>
          <w:lang w:val="en-GB"/>
        </w:rPr>
        <w:t>is not</w:t>
      </w:r>
      <w:r w:rsidRPr="00677A34">
        <w:rPr>
          <w:spacing w:val="-2"/>
          <w:lang w:val="en-GB"/>
        </w:rPr>
        <w:t xml:space="preserve"> </w:t>
      </w:r>
      <w:r w:rsidRPr="00677A34">
        <w:rPr>
          <w:lang w:val="en-GB"/>
        </w:rPr>
        <w:t>merely</w:t>
      </w:r>
      <w:r w:rsidRPr="00677A34">
        <w:rPr>
          <w:spacing w:val="-2"/>
          <w:lang w:val="en-GB"/>
        </w:rPr>
        <w:t xml:space="preserve"> </w:t>
      </w:r>
      <w:r w:rsidRPr="00677A34">
        <w:rPr>
          <w:lang w:val="en-GB"/>
        </w:rPr>
        <w:t>a</w:t>
      </w:r>
      <w:r w:rsidRPr="00677A34">
        <w:rPr>
          <w:spacing w:val="-1"/>
          <w:lang w:val="en-GB"/>
        </w:rPr>
        <w:t xml:space="preserve"> </w:t>
      </w:r>
      <w:r w:rsidRPr="00677A34">
        <w:rPr>
          <w:lang w:val="en-GB"/>
        </w:rPr>
        <w:t>channel</w:t>
      </w:r>
      <w:r w:rsidRPr="00677A34">
        <w:rPr>
          <w:spacing w:val="-2"/>
          <w:lang w:val="en-GB"/>
        </w:rPr>
        <w:t xml:space="preserve"> </w:t>
      </w:r>
      <w:r w:rsidRPr="00677A34">
        <w:rPr>
          <w:lang w:val="en-GB"/>
        </w:rPr>
        <w:t>for</w:t>
      </w:r>
      <w:r w:rsidRPr="00677A34">
        <w:rPr>
          <w:spacing w:val="-2"/>
          <w:lang w:val="en-GB"/>
        </w:rPr>
        <w:t xml:space="preserve"> </w:t>
      </w:r>
      <w:r w:rsidRPr="00677A34">
        <w:rPr>
          <w:lang w:val="en-GB"/>
        </w:rPr>
        <w:t>transmitting</w:t>
      </w:r>
      <w:r w:rsidRPr="00677A34">
        <w:rPr>
          <w:spacing w:val="-2"/>
          <w:lang w:val="en-GB"/>
        </w:rPr>
        <w:t xml:space="preserve"> </w:t>
      </w:r>
      <w:r w:rsidRPr="00677A34">
        <w:rPr>
          <w:lang w:val="en-GB"/>
        </w:rPr>
        <w:t>information</w:t>
      </w:r>
      <w:r w:rsidRPr="00677A34">
        <w:rPr>
          <w:spacing w:val="-2"/>
          <w:lang w:val="en-GB"/>
        </w:rPr>
        <w:t xml:space="preserve"> </w:t>
      </w:r>
      <w:r w:rsidRPr="00677A34">
        <w:rPr>
          <w:lang w:val="en-GB"/>
        </w:rPr>
        <w:t>but</w:t>
      </w:r>
      <w:r w:rsidRPr="00677A34">
        <w:rPr>
          <w:spacing w:val="-2"/>
          <w:lang w:val="en-GB"/>
        </w:rPr>
        <w:t xml:space="preserve"> </w:t>
      </w:r>
      <w:r w:rsidRPr="00677A34">
        <w:rPr>
          <w:lang w:val="en-GB"/>
        </w:rPr>
        <w:t>a mechanism for constructing shared meaning and reinforcing collective responsibility.</w:t>
      </w:r>
    </w:p>
    <w:p w14:paraId="1E75422F" w14:textId="77777777" w:rsidR="00A221EA" w:rsidRPr="00677A34" w:rsidRDefault="00A221EA">
      <w:pPr>
        <w:pStyle w:val="BodyText"/>
        <w:spacing w:before="6"/>
        <w:jc w:val="left"/>
        <w:rPr>
          <w:lang w:val="en-GB"/>
        </w:rPr>
      </w:pPr>
    </w:p>
    <w:p w14:paraId="1378BC00" w14:textId="3D3AD698" w:rsidR="00A221EA" w:rsidRPr="00677A34" w:rsidRDefault="00000000">
      <w:pPr>
        <w:pStyle w:val="BodyText"/>
        <w:spacing w:line="360" w:lineRule="auto"/>
        <w:ind w:right="358"/>
        <w:rPr>
          <w:lang w:val="en-GB"/>
        </w:rPr>
      </w:pPr>
      <w:r w:rsidRPr="00677A34">
        <w:rPr>
          <w:lang w:val="en-GB"/>
        </w:rPr>
        <w:t>The</w:t>
      </w:r>
      <w:r w:rsidRPr="00677A34">
        <w:rPr>
          <w:spacing w:val="-13"/>
          <w:lang w:val="en-GB"/>
        </w:rPr>
        <w:t xml:space="preserve"> </w:t>
      </w:r>
      <w:r w:rsidRPr="00677A34">
        <w:rPr>
          <w:lang w:val="en-GB"/>
        </w:rPr>
        <w:t>research</w:t>
      </w:r>
      <w:r w:rsidRPr="00677A34">
        <w:rPr>
          <w:spacing w:val="-9"/>
          <w:lang w:val="en-GB"/>
        </w:rPr>
        <w:t xml:space="preserve"> </w:t>
      </w:r>
      <w:r w:rsidRPr="00677A34">
        <w:rPr>
          <w:lang w:val="en-GB"/>
        </w:rPr>
        <w:t>further</w:t>
      </w:r>
      <w:r w:rsidRPr="00677A34">
        <w:rPr>
          <w:spacing w:val="-10"/>
          <w:lang w:val="en-GB"/>
        </w:rPr>
        <w:t xml:space="preserve"> </w:t>
      </w:r>
      <w:r w:rsidRPr="00677A34">
        <w:rPr>
          <w:lang w:val="en-GB"/>
        </w:rPr>
        <w:t>confirms</w:t>
      </w:r>
      <w:r w:rsidRPr="00677A34">
        <w:rPr>
          <w:spacing w:val="-11"/>
          <w:lang w:val="en-GB"/>
        </w:rPr>
        <w:t xml:space="preserve"> </w:t>
      </w:r>
      <w:r w:rsidRPr="00677A34">
        <w:rPr>
          <w:lang w:val="en-GB"/>
        </w:rPr>
        <w:t>that</w:t>
      </w:r>
      <w:r w:rsidRPr="00677A34">
        <w:rPr>
          <w:spacing w:val="-12"/>
          <w:lang w:val="en-GB"/>
        </w:rPr>
        <w:t xml:space="preserve"> </w:t>
      </w:r>
      <w:r w:rsidRPr="00677A34">
        <w:rPr>
          <w:lang w:val="en-GB"/>
        </w:rPr>
        <w:t>team</w:t>
      </w:r>
      <w:r w:rsidRPr="00677A34">
        <w:rPr>
          <w:spacing w:val="-11"/>
          <w:lang w:val="en-GB"/>
        </w:rPr>
        <w:t xml:space="preserve"> </w:t>
      </w:r>
      <w:r w:rsidRPr="00677A34">
        <w:rPr>
          <w:lang w:val="en-GB"/>
        </w:rPr>
        <w:t>dynamics</w:t>
      </w:r>
      <w:r w:rsidRPr="00677A34">
        <w:rPr>
          <w:spacing w:val="-11"/>
          <w:lang w:val="en-GB"/>
        </w:rPr>
        <w:t xml:space="preserve"> </w:t>
      </w:r>
      <w:r w:rsidRPr="00677A34">
        <w:rPr>
          <w:lang w:val="en-GB"/>
        </w:rPr>
        <w:t>constitute</w:t>
      </w:r>
      <w:r w:rsidRPr="00677A34">
        <w:rPr>
          <w:spacing w:val="-12"/>
          <w:lang w:val="en-GB"/>
        </w:rPr>
        <w:t xml:space="preserve"> </w:t>
      </w:r>
      <w:r w:rsidRPr="00677A34">
        <w:rPr>
          <w:lang w:val="en-GB"/>
        </w:rPr>
        <w:t>the</w:t>
      </w:r>
      <w:r w:rsidRPr="00677A34">
        <w:rPr>
          <w:spacing w:val="-12"/>
          <w:lang w:val="en-GB"/>
        </w:rPr>
        <w:t xml:space="preserve"> </w:t>
      </w:r>
      <w:r w:rsidRPr="00677A34">
        <w:rPr>
          <w:lang w:val="en-GB"/>
        </w:rPr>
        <w:t>central</w:t>
      </w:r>
      <w:r w:rsidRPr="00677A34">
        <w:rPr>
          <w:spacing w:val="-11"/>
          <w:lang w:val="en-GB"/>
        </w:rPr>
        <w:t xml:space="preserve"> </w:t>
      </w:r>
      <w:r w:rsidRPr="00677A34">
        <w:rPr>
          <w:lang w:val="en-GB"/>
        </w:rPr>
        <w:t>mechanism</w:t>
      </w:r>
      <w:r w:rsidRPr="00677A34">
        <w:rPr>
          <w:spacing w:val="-11"/>
          <w:lang w:val="en-GB"/>
        </w:rPr>
        <w:t xml:space="preserve"> </w:t>
      </w:r>
      <w:r w:rsidRPr="00677A34">
        <w:rPr>
          <w:lang w:val="en-GB"/>
        </w:rPr>
        <w:t>through</w:t>
      </w:r>
      <w:r w:rsidRPr="00677A34">
        <w:rPr>
          <w:spacing w:val="-12"/>
          <w:lang w:val="en-GB"/>
        </w:rPr>
        <w:t xml:space="preserve"> </w:t>
      </w:r>
      <w:r w:rsidRPr="00677A34">
        <w:rPr>
          <w:lang w:val="en-GB"/>
        </w:rPr>
        <w:t xml:space="preserve">which leadership and communication translate into collaborative outcomes. Trust both cognitive and affective emerged as foundational to effective cross-functional interaction. Psychological safety was particularly critical in technology-intensive automotive automation projects, where rapid problem detection, iterative development, and innovation require team members to speak openly about uncertainties and risks. Where leaders </w:t>
      </w:r>
      <w:r w:rsidR="001C3640" w:rsidRPr="00677A34">
        <w:rPr>
          <w:lang w:val="en-GB"/>
        </w:rPr>
        <w:t>modelled</w:t>
      </w:r>
      <w:r w:rsidRPr="00677A34">
        <w:rPr>
          <w:lang w:val="en-GB"/>
        </w:rPr>
        <w:t xml:space="preserve"> openness and encouraged dialogue, teams demonstrated greater adaptability and resilience. Conversely, where psychological safety was weak, conflicts persisted longer, and collaboration deteriorated.</w:t>
      </w:r>
    </w:p>
    <w:p w14:paraId="19D104F3" w14:textId="77777777" w:rsidR="00A221EA" w:rsidRPr="00677A34" w:rsidRDefault="00A221EA">
      <w:pPr>
        <w:pStyle w:val="BodyText"/>
        <w:spacing w:before="3"/>
        <w:jc w:val="left"/>
        <w:rPr>
          <w:lang w:val="en-GB"/>
        </w:rPr>
      </w:pPr>
    </w:p>
    <w:p w14:paraId="02B7938E" w14:textId="77777777" w:rsidR="00A221EA" w:rsidRPr="00677A34" w:rsidRDefault="00000000">
      <w:pPr>
        <w:pStyle w:val="BodyText"/>
        <w:spacing w:line="360" w:lineRule="auto"/>
        <w:ind w:right="355"/>
        <w:rPr>
          <w:lang w:val="en-GB"/>
        </w:rPr>
      </w:pPr>
      <w:r w:rsidRPr="00677A34">
        <w:rPr>
          <w:lang w:val="en-GB"/>
        </w:rPr>
        <w:t>Conflict dynamics provided additional insight into the complexity of hybrid teamwork. Task- related disagreements were often productive when managed constructively, contributing to improved decision-making and technical rigor. However, relational conflicts intensified in contexts of unclear communication or misaligned expectations. Effective conflict management required both structured dialogue and leader intervention focused on shared goals rather than individual positions. This underscores the interdependent nature of leadership, communication, and team processes in determining collaborative quality.</w:t>
      </w:r>
    </w:p>
    <w:p w14:paraId="57A467AE"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592A67C9" w14:textId="15476701" w:rsidR="00A221EA" w:rsidRPr="00677A34" w:rsidRDefault="00000000">
      <w:pPr>
        <w:pStyle w:val="BodyText"/>
        <w:spacing w:before="79" w:line="360" w:lineRule="auto"/>
        <w:ind w:right="356"/>
        <w:rPr>
          <w:lang w:val="en-GB"/>
        </w:rPr>
      </w:pPr>
      <w:r w:rsidRPr="00677A34">
        <w:rPr>
          <w:lang w:val="en-GB"/>
        </w:rPr>
        <w:lastRenderedPageBreak/>
        <w:t>Beyond</w:t>
      </w:r>
      <w:r w:rsidRPr="00677A34">
        <w:rPr>
          <w:spacing w:val="-6"/>
          <w:lang w:val="en-GB"/>
        </w:rPr>
        <w:t xml:space="preserve"> </w:t>
      </w:r>
      <w:r w:rsidRPr="00677A34">
        <w:rPr>
          <w:lang w:val="en-GB"/>
        </w:rPr>
        <w:t>validating</w:t>
      </w:r>
      <w:r w:rsidRPr="00677A34">
        <w:rPr>
          <w:spacing w:val="-6"/>
          <w:lang w:val="en-GB"/>
        </w:rPr>
        <w:t xml:space="preserve"> </w:t>
      </w:r>
      <w:r w:rsidRPr="00677A34">
        <w:rPr>
          <w:lang w:val="en-GB"/>
        </w:rPr>
        <w:t>the</w:t>
      </w:r>
      <w:r w:rsidRPr="00677A34">
        <w:rPr>
          <w:spacing w:val="-6"/>
          <w:lang w:val="en-GB"/>
        </w:rPr>
        <w:t xml:space="preserve"> </w:t>
      </w:r>
      <w:r w:rsidRPr="00677A34">
        <w:rPr>
          <w:lang w:val="en-GB"/>
        </w:rPr>
        <w:t>proposed</w:t>
      </w:r>
      <w:r w:rsidRPr="00677A34">
        <w:rPr>
          <w:spacing w:val="-6"/>
          <w:lang w:val="en-GB"/>
        </w:rPr>
        <w:t xml:space="preserve"> </w:t>
      </w:r>
      <w:r w:rsidRPr="00677A34">
        <w:rPr>
          <w:lang w:val="en-GB"/>
        </w:rPr>
        <w:t>analytical</w:t>
      </w:r>
      <w:r w:rsidRPr="00677A34">
        <w:rPr>
          <w:spacing w:val="-5"/>
          <w:lang w:val="en-GB"/>
        </w:rPr>
        <w:t xml:space="preserve"> </w:t>
      </w:r>
      <w:r w:rsidRPr="00677A34">
        <w:rPr>
          <w:lang w:val="en-GB"/>
        </w:rPr>
        <w:t>framework,</w:t>
      </w:r>
      <w:r w:rsidRPr="00677A34">
        <w:rPr>
          <w:spacing w:val="-6"/>
          <w:lang w:val="en-GB"/>
        </w:rPr>
        <w:t xml:space="preserve"> </w:t>
      </w:r>
      <w:r w:rsidRPr="00677A34">
        <w:rPr>
          <w:lang w:val="en-GB"/>
        </w:rPr>
        <w:t>this</w:t>
      </w:r>
      <w:r w:rsidRPr="00677A34">
        <w:rPr>
          <w:spacing w:val="-6"/>
          <w:lang w:val="en-GB"/>
        </w:rPr>
        <w:t xml:space="preserve"> </w:t>
      </w:r>
      <w:r w:rsidRPr="00677A34">
        <w:rPr>
          <w:lang w:val="en-GB"/>
        </w:rPr>
        <w:t>study</w:t>
      </w:r>
      <w:r w:rsidRPr="00677A34">
        <w:rPr>
          <w:spacing w:val="-5"/>
          <w:lang w:val="en-GB"/>
        </w:rPr>
        <w:t xml:space="preserve"> </w:t>
      </w:r>
      <w:r w:rsidRPr="00677A34">
        <w:rPr>
          <w:lang w:val="en-GB"/>
        </w:rPr>
        <w:t>contributes</w:t>
      </w:r>
      <w:r w:rsidRPr="00677A34">
        <w:rPr>
          <w:spacing w:val="-6"/>
          <w:lang w:val="en-GB"/>
        </w:rPr>
        <w:t xml:space="preserve"> </w:t>
      </w:r>
      <w:r w:rsidRPr="00677A34">
        <w:rPr>
          <w:lang w:val="en-GB"/>
        </w:rPr>
        <w:t>to</w:t>
      </w:r>
      <w:r w:rsidRPr="00677A34">
        <w:rPr>
          <w:spacing w:val="-5"/>
          <w:lang w:val="en-GB"/>
        </w:rPr>
        <w:t xml:space="preserve"> </w:t>
      </w:r>
      <w:r w:rsidRPr="00677A34">
        <w:rPr>
          <w:lang w:val="en-GB"/>
        </w:rPr>
        <w:t>theory</w:t>
      </w:r>
      <w:r w:rsidRPr="00677A34">
        <w:rPr>
          <w:spacing w:val="-6"/>
          <w:lang w:val="en-GB"/>
        </w:rPr>
        <w:t xml:space="preserve"> </w:t>
      </w:r>
      <w:r w:rsidRPr="00677A34">
        <w:rPr>
          <w:lang w:val="en-GB"/>
        </w:rPr>
        <w:t>by</w:t>
      </w:r>
      <w:r w:rsidRPr="00677A34">
        <w:rPr>
          <w:spacing w:val="-6"/>
          <w:lang w:val="en-GB"/>
        </w:rPr>
        <w:t xml:space="preserve"> </w:t>
      </w:r>
      <w:r w:rsidRPr="00677A34">
        <w:rPr>
          <w:lang w:val="en-GB"/>
        </w:rPr>
        <w:t>offering an</w:t>
      </w:r>
      <w:r w:rsidRPr="00677A34">
        <w:rPr>
          <w:spacing w:val="-15"/>
          <w:lang w:val="en-GB"/>
        </w:rPr>
        <w:t xml:space="preserve"> </w:t>
      </w:r>
      <w:r w:rsidRPr="00677A34">
        <w:rPr>
          <w:lang w:val="en-GB"/>
        </w:rPr>
        <w:t>integrated</w:t>
      </w:r>
      <w:r w:rsidRPr="00677A34">
        <w:rPr>
          <w:spacing w:val="-15"/>
          <w:lang w:val="en-GB"/>
        </w:rPr>
        <w:t xml:space="preserve"> </w:t>
      </w:r>
      <w:r w:rsidRPr="00677A34">
        <w:rPr>
          <w:lang w:val="en-GB"/>
        </w:rPr>
        <w:t>perspective</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connects</w:t>
      </w:r>
      <w:r w:rsidRPr="00677A34">
        <w:rPr>
          <w:spacing w:val="-15"/>
          <w:lang w:val="en-GB"/>
        </w:rPr>
        <w:t xml:space="preserve"> </w:t>
      </w:r>
      <w:r w:rsidRPr="00677A34">
        <w:rPr>
          <w:lang w:val="en-GB"/>
        </w:rPr>
        <w:t>human-</w:t>
      </w:r>
      <w:r w:rsidR="001C3640" w:rsidRPr="00677A34">
        <w:rPr>
          <w:lang w:val="en-GB"/>
        </w:rPr>
        <w:t>centred</w:t>
      </w:r>
      <w:r w:rsidRPr="00677A34">
        <w:rPr>
          <w:spacing w:val="-15"/>
          <w:lang w:val="en-GB"/>
        </w:rPr>
        <w:t xml:space="preserve"> </w:t>
      </w:r>
      <w:r w:rsidRPr="00677A34">
        <w:rPr>
          <w:lang w:val="en-GB"/>
        </w:rPr>
        <w:t>leadership,</w:t>
      </w:r>
      <w:r w:rsidRPr="00677A34">
        <w:rPr>
          <w:spacing w:val="-15"/>
          <w:lang w:val="en-GB"/>
        </w:rPr>
        <w:t xml:space="preserve"> </w:t>
      </w:r>
      <w:r w:rsidRPr="00677A34">
        <w:rPr>
          <w:lang w:val="en-GB"/>
        </w:rPr>
        <w:t>communication</w:t>
      </w:r>
      <w:r w:rsidRPr="00677A34">
        <w:rPr>
          <w:spacing w:val="-15"/>
          <w:lang w:val="en-GB"/>
        </w:rPr>
        <w:t xml:space="preserve"> </w:t>
      </w:r>
      <w:r w:rsidRPr="00677A34">
        <w:rPr>
          <w:lang w:val="en-GB"/>
        </w:rPr>
        <w:t>practices,</w:t>
      </w:r>
      <w:r w:rsidRPr="00677A34">
        <w:rPr>
          <w:spacing w:val="-15"/>
          <w:lang w:val="en-GB"/>
        </w:rPr>
        <w:t xml:space="preserve"> </w:t>
      </w:r>
      <w:r w:rsidRPr="00677A34">
        <w:rPr>
          <w:lang w:val="en-GB"/>
        </w:rPr>
        <w:t>team dynamics,</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within</w:t>
      </w:r>
      <w:r w:rsidRPr="00677A34">
        <w:rPr>
          <w:spacing w:val="-15"/>
          <w:lang w:val="en-GB"/>
        </w:rPr>
        <w:t xml:space="preserve"> </w:t>
      </w:r>
      <w:r w:rsidRPr="00677A34">
        <w:rPr>
          <w:lang w:val="en-GB"/>
        </w:rPr>
        <w:t>hybrid</w:t>
      </w:r>
      <w:r w:rsidRPr="00677A34">
        <w:rPr>
          <w:spacing w:val="-15"/>
          <w:lang w:val="en-GB"/>
        </w:rPr>
        <w:t xml:space="preserve"> </w:t>
      </w:r>
      <w:r w:rsidRPr="00677A34">
        <w:rPr>
          <w:lang w:val="en-GB"/>
        </w:rPr>
        <w:t>project</w:t>
      </w:r>
      <w:r w:rsidRPr="00677A34">
        <w:rPr>
          <w:spacing w:val="-13"/>
          <w:lang w:val="en-GB"/>
        </w:rPr>
        <w:t xml:space="preserve"> </w:t>
      </w:r>
      <w:r w:rsidRPr="00677A34">
        <w:rPr>
          <w:lang w:val="en-GB"/>
        </w:rPr>
        <w:t>contexts.</w:t>
      </w:r>
      <w:r w:rsidRPr="00677A34">
        <w:rPr>
          <w:spacing w:val="-15"/>
          <w:lang w:val="en-GB"/>
        </w:rPr>
        <w:t xml:space="preserve"> </w:t>
      </w:r>
      <w:r w:rsidRPr="00677A34">
        <w:rPr>
          <w:lang w:val="en-GB"/>
        </w:rPr>
        <w:t>While</w:t>
      </w:r>
      <w:r w:rsidRPr="00677A34">
        <w:rPr>
          <w:spacing w:val="-15"/>
          <w:lang w:val="en-GB"/>
        </w:rPr>
        <w:t xml:space="preserve"> </w:t>
      </w:r>
      <w:r w:rsidRPr="00677A34">
        <w:rPr>
          <w:lang w:val="en-GB"/>
        </w:rPr>
        <w:t>existing</w:t>
      </w:r>
      <w:r w:rsidRPr="00677A34">
        <w:rPr>
          <w:spacing w:val="-15"/>
          <w:lang w:val="en-GB"/>
        </w:rPr>
        <w:t xml:space="preserve"> </w:t>
      </w:r>
      <w:r w:rsidRPr="00677A34">
        <w:rPr>
          <w:lang w:val="en-GB"/>
        </w:rPr>
        <w:t>literature</w:t>
      </w:r>
      <w:r w:rsidRPr="00677A34">
        <w:rPr>
          <w:spacing w:val="-15"/>
          <w:lang w:val="en-GB"/>
        </w:rPr>
        <w:t xml:space="preserve"> </w:t>
      </w:r>
      <w:r w:rsidRPr="00677A34">
        <w:rPr>
          <w:lang w:val="en-GB"/>
        </w:rPr>
        <w:t>has</w:t>
      </w:r>
      <w:r w:rsidRPr="00677A34">
        <w:rPr>
          <w:spacing w:val="-13"/>
          <w:lang w:val="en-GB"/>
        </w:rPr>
        <w:t xml:space="preserve"> </w:t>
      </w:r>
      <w:r w:rsidRPr="00677A34">
        <w:rPr>
          <w:lang w:val="en-GB"/>
        </w:rPr>
        <w:t>examined these constructs independently, this research demonstrates their systemic interaction in technologically complex environments. The findings also extend hybrid work literature by highlighting the heightened strategic importance of relational leadership in distributed project settings, particularly in industries characterized by high task interdependence and rapid technological change.</w:t>
      </w:r>
    </w:p>
    <w:p w14:paraId="4ADC783D" w14:textId="77777777" w:rsidR="00A221EA" w:rsidRPr="00677A34" w:rsidRDefault="00A221EA">
      <w:pPr>
        <w:pStyle w:val="BodyText"/>
        <w:spacing w:before="6"/>
        <w:jc w:val="left"/>
        <w:rPr>
          <w:lang w:val="en-GB"/>
        </w:rPr>
      </w:pPr>
    </w:p>
    <w:p w14:paraId="06FD9D6C" w14:textId="77777777" w:rsidR="00A221EA" w:rsidRPr="00677A34" w:rsidRDefault="00000000">
      <w:pPr>
        <w:pStyle w:val="BodyText"/>
        <w:spacing w:line="360" w:lineRule="auto"/>
        <w:ind w:right="357"/>
        <w:rPr>
          <w:lang w:val="en-GB"/>
        </w:rPr>
      </w:pPr>
      <w:r w:rsidRPr="00677A34">
        <w:rPr>
          <w:lang w:val="en-GB"/>
        </w:rPr>
        <w:t>From</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managerial</w:t>
      </w:r>
      <w:r w:rsidRPr="00677A34">
        <w:rPr>
          <w:spacing w:val="-15"/>
          <w:lang w:val="en-GB"/>
        </w:rPr>
        <w:t xml:space="preserve"> </w:t>
      </w:r>
      <w:r w:rsidRPr="00677A34">
        <w:rPr>
          <w:lang w:val="en-GB"/>
        </w:rPr>
        <w:t>standpoint,</w:t>
      </w:r>
      <w:r w:rsidRPr="00677A34">
        <w:rPr>
          <w:spacing w:val="-15"/>
          <w:lang w:val="en-GB"/>
        </w:rPr>
        <w:t xml:space="preserve"> </w:t>
      </w:r>
      <w:r w:rsidRPr="00677A34">
        <w:rPr>
          <w:lang w:val="en-GB"/>
        </w:rPr>
        <w:t>the</w:t>
      </w:r>
      <w:r w:rsidRPr="00677A34">
        <w:rPr>
          <w:spacing w:val="-15"/>
          <w:lang w:val="en-GB"/>
        </w:rPr>
        <w:t xml:space="preserve"> </w:t>
      </w:r>
      <w:r w:rsidRPr="00677A34">
        <w:rPr>
          <w:lang w:val="en-GB"/>
        </w:rPr>
        <w:t>conclusions</w:t>
      </w:r>
      <w:r w:rsidRPr="00677A34">
        <w:rPr>
          <w:spacing w:val="-15"/>
          <w:lang w:val="en-GB"/>
        </w:rPr>
        <w:t xml:space="preserve"> </w:t>
      </w:r>
      <w:r w:rsidRPr="00677A34">
        <w:rPr>
          <w:lang w:val="en-GB"/>
        </w:rPr>
        <w:t>of</w:t>
      </w:r>
      <w:r w:rsidRPr="00677A34">
        <w:rPr>
          <w:spacing w:val="-15"/>
          <w:lang w:val="en-GB"/>
        </w:rPr>
        <w:t xml:space="preserve"> </w:t>
      </w:r>
      <w:r w:rsidRPr="00677A34">
        <w:rPr>
          <w:lang w:val="en-GB"/>
        </w:rPr>
        <w:t>this</w:t>
      </w:r>
      <w:r w:rsidRPr="00677A34">
        <w:rPr>
          <w:spacing w:val="-15"/>
          <w:lang w:val="en-GB"/>
        </w:rPr>
        <w:t xml:space="preserve"> </w:t>
      </w:r>
      <w:r w:rsidRPr="00677A34">
        <w:rPr>
          <w:lang w:val="en-GB"/>
        </w:rPr>
        <w:t>study</w:t>
      </w:r>
      <w:r w:rsidRPr="00677A34">
        <w:rPr>
          <w:spacing w:val="-15"/>
          <w:lang w:val="en-GB"/>
        </w:rPr>
        <w:t xml:space="preserve"> </w:t>
      </w:r>
      <w:r w:rsidRPr="00677A34">
        <w:rPr>
          <w:lang w:val="en-GB"/>
        </w:rPr>
        <w:t>emphasize</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effective</w:t>
      </w:r>
      <w:r w:rsidRPr="00677A34">
        <w:rPr>
          <w:spacing w:val="-15"/>
          <w:lang w:val="en-GB"/>
        </w:rPr>
        <w:t xml:space="preserve"> </w:t>
      </w:r>
      <w:r w:rsidRPr="00677A34">
        <w:rPr>
          <w:lang w:val="en-GB"/>
        </w:rPr>
        <w:t>hybrid</w:t>
      </w:r>
      <w:r w:rsidRPr="00677A34">
        <w:rPr>
          <w:spacing w:val="-15"/>
          <w:lang w:val="en-GB"/>
        </w:rPr>
        <w:t xml:space="preserve"> </w:t>
      </w:r>
      <w:r w:rsidRPr="00677A34">
        <w:rPr>
          <w:lang w:val="en-GB"/>
        </w:rPr>
        <w:t>project management requires intentional cultivation of the human dimension of teamwork. Project managers must move beyond a narrow focus on technical coordination and adopt practices that actively build trust, clarify expectations, encourage</w:t>
      </w:r>
      <w:r w:rsidRPr="00677A34">
        <w:rPr>
          <w:spacing w:val="-1"/>
          <w:lang w:val="en-GB"/>
        </w:rPr>
        <w:t xml:space="preserve"> </w:t>
      </w:r>
      <w:r w:rsidRPr="00677A34">
        <w:rPr>
          <w:lang w:val="en-GB"/>
        </w:rPr>
        <w:t>inclusive</w:t>
      </w:r>
      <w:r w:rsidRPr="00677A34">
        <w:rPr>
          <w:spacing w:val="-1"/>
          <w:lang w:val="en-GB"/>
        </w:rPr>
        <w:t xml:space="preserve"> </w:t>
      </w:r>
      <w:r w:rsidRPr="00677A34">
        <w:rPr>
          <w:lang w:val="en-GB"/>
        </w:rPr>
        <w:t>participation,</w:t>
      </w:r>
      <w:r w:rsidRPr="00677A34">
        <w:rPr>
          <w:spacing w:val="-2"/>
          <w:lang w:val="en-GB"/>
        </w:rPr>
        <w:t xml:space="preserve"> </w:t>
      </w:r>
      <w:r w:rsidRPr="00677A34">
        <w:rPr>
          <w:lang w:val="en-GB"/>
        </w:rPr>
        <w:t>and address relational tensions early. Structured communication routines, clear role definitions, and empowerment balanced</w:t>
      </w:r>
      <w:r w:rsidRPr="00677A34">
        <w:rPr>
          <w:spacing w:val="-9"/>
          <w:lang w:val="en-GB"/>
        </w:rPr>
        <w:t xml:space="preserve"> </w:t>
      </w:r>
      <w:r w:rsidRPr="00677A34">
        <w:rPr>
          <w:lang w:val="en-GB"/>
        </w:rPr>
        <w:t>with</w:t>
      </w:r>
      <w:r w:rsidRPr="00677A34">
        <w:rPr>
          <w:spacing w:val="-11"/>
          <w:lang w:val="en-GB"/>
        </w:rPr>
        <w:t xml:space="preserve"> </w:t>
      </w:r>
      <w:r w:rsidRPr="00677A34">
        <w:rPr>
          <w:lang w:val="en-GB"/>
        </w:rPr>
        <w:t>accountability</w:t>
      </w:r>
      <w:r w:rsidRPr="00677A34">
        <w:rPr>
          <w:spacing w:val="-11"/>
          <w:lang w:val="en-GB"/>
        </w:rPr>
        <w:t xml:space="preserve"> </w:t>
      </w:r>
      <w:r w:rsidRPr="00677A34">
        <w:rPr>
          <w:lang w:val="en-GB"/>
        </w:rPr>
        <w:t>were</w:t>
      </w:r>
      <w:r w:rsidRPr="00677A34">
        <w:rPr>
          <w:spacing w:val="-13"/>
          <w:lang w:val="en-GB"/>
        </w:rPr>
        <w:t xml:space="preserve"> </w:t>
      </w:r>
      <w:r w:rsidRPr="00677A34">
        <w:rPr>
          <w:lang w:val="en-GB"/>
        </w:rPr>
        <w:t>identified</w:t>
      </w:r>
      <w:r w:rsidRPr="00677A34">
        <w:rPr>
          <w:spacing w:val="-9"/>
          <w:lang w:val="en-GB"/>
        </w:rPr>
        <w:t xml:space="preserve"> </w:t>
      </w:r>
      <w:r w:rsidRPr="00677A34">
        <w:rPr>
          <w:lang w:val="en-GB"/>
        </w:rPr>
        <w:t>as</w:t>
      </w:r>
      <w:r w:rsidRPr="00677A34">
        <w:rPr>
          <w:spacing w:val="-11"/>
          <w:lang w:val="en-GB"/>
        </w:rPr>
        <w:t xml:space="preserve"> </w:t>
      </w:r>
      <w:r w:rsidRPr="00677A34">
        <w:rPr>
          <w:lang w:val="en-GB"/>
        </w:rPr>
        <w:t>practical</w:t>
      </w:r>
      <w:r w:rsidRPr="00677A34">
        <w:rPr>
          <w:spacing w:val="-11"/>
          <w:lang w:val="en-GB"/>
        </w:rPr>
        <w:t xml:space="preserve"> </w:t>
      </w:r>
      <w:r w:rsidRPr="00677A34">
        <w:rPr>
          <w:lang w:val="en-GB"/>
        </w:rPr>
        <w:t>mechanisms</w:t>
      </w:r>
      <w:r w:rsidRPr="00677A34">
        <w:rPr>
          <w:spacing w:val="-11"/>
          <w:lang w:val="en-GB"/>
        </w:rPr>
        <w:t xml:space="preserve"> </w:t>
      </w:r>
      <w:r w:rsidRPr="00677A34">
        <w:rPr>
          <w:lang w:val="en-GB"/>
        </w:rPr>
        <w:t>for</w:t>
      </w:r>
      <w:r w:rsidRPr="00677A34">
        <w:rPr>
          <w:spacing w:val="-13"/>
          <w:lang w:val="en-GB"/>
        </w:rPr>
        <w:t xml:space="preserve"> </w:t>
      </w:r>
      <w:r w:rsidRPr="00677A34">
        <w:rPr>
          <w:lang w:val="en-GB"/>
        </w:rPr>
        <w:t>enhancing</w:t>
      </w:r>
      <w:r w:rsidRPr="00677A34">
        <w:rPr>
          <w:spacing w:val="-11"/>
          <w:lang w:val="en-GB"/>
        </w:rPr>
        <w:t xml:space="preserve"> </w:t>
      </w:r>
      <w:r w:rsidRPr="00677A34">
        <w:rPr>
          <w:lang w:val="en-GB"/>
        </w:rPr>
        <w:t>collaboration. Organizations</w:t>
      </w:r>
      <w:r w:rsidRPr="00677A34">
        <w:rPr>
          <w:spacing w:val="-8"/>
          <w:lang w:val="en-GB"/>
        </w:rPr>
        <w:t xml:space="preserve"> </w:t>
      </w:r>
      <w:r w:rsidRPr="00677A34">
        <w:rPr>
          <w:lang w:val="en-GB"/>
        </w:rPr>
        <w:t>operating</w:t>
      </w:r>
      <w:r w:rsidRPr="00677A34">
        <w:rPr>
          <w:spacing w:val="-8"/>
          <w:lang w:val="en-GB"/>
        </w:rPr>
        <w:t xml:space="preserve"> </w:t>
      </w:r>
      <w:r w:rsidRPr="00677A34">
        <w:rPr>
          <w:lang w:val="en-GB"/>
        </w:rPr>
        <w:t>in</w:t>
      </w:r>
      <w:r w:rsidRPr="00677A34">
        <w:rPr>
          <w:spacing w:val="-8"/>
          <w:lang w:val="en-GB"/>
        </w:rPr>
        <w:t xml:space="preserve"> </w:t>
      </w:r>
      <w:r w:rsidRPr="00677A34">
        <w:rPr>
          <w:lang w:val="en-GB"/>
        </w:rPr>
        <w:t>hybrid</w:t>
      </w:r>
      <w:r w:rsidRPr="00677A34">
        <w:rPr>
          <w:spacing w:val="-9"/>
          <w:lang w:val="en-GB"/>
        </w:rPr>
        <w:t xml:space="preserve"> </w:t>
      </w:r>
      <w:r w:rsidRPr="00677A34">
        <w:rPr>
          <w:lang w:val="en-GB"/>
        </w:rPr>
        <w:t>automotive</w:t>
      </w:r>
      <w:r w:rsidRPr="00677A34">
        <w:rPr>
          <w:spacing w:val="-7"/>
          <w:lang w:val="en-GB"/>
        </w:rPr>
        <w:t xml:space="preserve"> </w:t>
      </w:r>
      <w:r w:rsidRPr="00677A34">
        <w:rPr>
          <w:lang w:val="en-GB"/>
        </w:rPr>
        <w:t>automation</w:t>
      </w:r>
      <w:r w:rsidRPr="00677A34">
        <w:rPr>
          <w:spacing w:val="-8"/>
          <w:lang w:val="en-GB"/>
        </w:rPr>
        <w:t xml:space="preserve"> </w:t>
      </w:r>
      <w:r w:rsidRPr="00677A34">
        <w:rPr>
          <w:lang w:val="en-GB"/>
        </w:rPr>
        <w:t>environments</w:t>
      </w:r>
      <w:r w:rsidRPr="00677A34">
        <w:rPr>
          <w:spacing w:val="-8"/>
          <w:lang w:val="en-GB"/>
        </w:rPr>
        <w:t xml:space="preserve"> </w:t>
      </w:r>
      <w:r w:rsidRPr="00677A34">
        <w:rPr>
          <w:lang w:val="en-GB"/>
        </w:rPr>
        <w:t>should</w:t>
      </w:r>
      <w:r w:rsidRPr="00677A34">
        <w:rPr>
          <w:spacing w:val="-8"/>
          <w:lang w:val="en-GB"/>
        </w:rPr>
        <w:t xml:space="preserve"> </w:t>
      </w:r>
      <w:r w:rsidRPr="00677A34">
        <w:rPr>
          <w:lang w:val="en-GB"/>
        </w:rPr>
        <w:t>therefore</w:t>
      </w:r>
      <w:r w:rsidRPr="00677A34">
        <w:rPr>
          <w:spacing w:val="-8"/>
          <w:lang w:val="en-GB"/>
        </w:rPr>
        <w:t xml:space="preserve"> </w:t>
      </w:r>
      <w:r w:rsidRPr="00677A34">
        <w:rPr>
          <w:lang w:val="en-GB"/>
        </w:rPr>
        <w:t>invest</w:t>
      </w:r>
      <w:r w:rsidRPr="00677A34">
        <w:rPr>
          <w:spacing w:val="-8"/>
          <w:lang w:val="en-GB"/>
        </w:rPr>
        <w:t xml:space="preserve"> </w:t>
      </w:r>
      <w:r w:rsidRPr="00677A34">
        <w:rPr>
          <w:lang w:val="en-GB"/>
        </w:rPr>
        <w:t>in leadership</w:t>
      </w:r>
      <w:r w:rsidRPr="00677A34">
        <w:rPr>
          <w:spacing w:val="-15"/>
          <w:lang w:val="en-GB"/>
        </w:rPr>
        <w:t xml:space="preserve"> </w:t>
      </w:r>
      <w:r w:rsidRPr="00677A34">
        <w:rPr>
          <w:lang w:val="en-GB"/>
        </w:rPr>
        <w:t>development</w:t>
      </w:r>
      <w:r w:rsidRPr="00677A34">
        <w:rPr>
          <w:spacing w:val="-15"/>
          <w:lang w:val="en-GB"/>
        </w:rPr>
        <w:t xml:space="preserve"> </w:t>
      </w:r>
      <w:r w:rsidRPr="00677A34">
        <w:rPr>
          <w:lang w:val="en-GB"/>
        </w:rPr>
        <w:t>programs</w:t>
      </w:r>
      <w:r w:rsidRPr="00677A34">
        <w:rPr>
          <w:spacing w:val="-15"/>
          <w:lang w:val="en-GB"/>
        </w:rPr>
        <w:t xml:space="preserve"> </w:t>
      </w:r>
      <w:r w:rsidRPr="00677A34">
        <w:rPr>
          <w:lang w:val="en-GB"/>
        </w:rPr>
        <w:t>that</w:t>
      </w:r>
      <w:r w:rsidRPr="00677A34">
        <w:rPr>
          <w:spacing w:val="-15"/>
          <w:lang w:val="en-GB"/>
        </w:rPr>
        <w:t xml:space="preserve"> </w:t>
      </w:r>
      <w:r w:rsidRPr="00677A34">
        <w:rPr>
          <w:lang w:val="en-GB"/>
        </w:rPr>
        <w:t>strengthen</w:t>
      </w:r>
      <w:r w:rsidRPr="00677A34">
        <w:rPr>
          <w:spacing w:val="-15"/>
          <w:lang w:val="en-GB"/>
        </w:rPr>
        <w:t xml:space="preserve"> </w:t>
      </w:r>
      <w:r w:rsidRPr="00677A34">
        <w:rPr>
          <w:lang w:val="en-GB"/>
        </w:rPr>
        <w:t>emotional</w:t>
      </w:r>
      <w:r w:rsidRPr="00677A34">
        <w:rPr>
          <w:spacing w:val="-15"/>
          <w:lang w:val="en-GB"/>
        </w:rPr>
        <w:t xml:space="preserve"> </w:t>
      </w:r>
      <w:r w:rsidRPr="00677A34">
        <w:rPr>
          <w:lang w:val="en-GB"/>
        </w:rPr>
        <w:t>intelligence,</w:t>
      </w:r>
      <w:r w:rsidRPr="00677A34">
        <w:rPr>
          <w:spacing w:val="-15"/>
          <w:lang w:val="en-GB"/>
        </w:rPr>
        <w:t xml:space="preserve"> </w:t>
      </w:r>
      <w:r w:rsidRPr="00677A34">
        <w:rPr>
          <w:lang w:val="en-GB"/>
        </w:rPr>
        <w:t>inclusive</w:t>
      </w:r>
      <w:r w:rsidRPr="00677A34">
        <w:rPr>
          <w:spacing w:val="-15"/>
          <w:lang w:val="en-GB"/>
        </w:rPr>
        <w:t xml:space="preserve"> </w:t>
      </w:r>
      <w:r w:rsidRPr="00677A34">
        <w:rPr>
          <w:lang w:val="en-GB"/>
        </w:rPr>
        <w:t>communication skills, and conflict facilitation competencies.</w:t>
      </w:r>
    </w:p>
    <w:p w14:paraId="4A8CE2DE" w14:textId="77777777" w:rsidR="00A221EA" w:rsidRPr="00677A34" w:rsidRDefault="00A221EA">
      <w:pPr>
        <w:pStyle w:val="BodyText"/>
        <w:spacing w:before="4"/>
        <w:jc w:val="left"/>
        <w:rPr>
          <w:lang w:val="en-GB"/>
        </w:rPr>
      </w:pPr>
    </w:p>
    <w:p w14:paraId="19E8460D" w14:textId="77777777" w:rsidR="00A221EA" w:rsidRPr="00677A34" w:rsidRDefault="00000000">
      <w:pPr>
        <w:pStyle w:val="BodyText"/>
        <w:spacing w:line="360" w:lineRule="auto"/>
        <w:ind w:right="357"/>
        <w:rPr>
          <w:lang w:val="en-GB"/>
        </w:rPr>
      </w:pPr>
      <w:r w:rsidRPr="00677A34">
        <w:rPr>
          <w:lang w:val="en-GB"/>
        </w:rPr>
        <w:t>It is important to acknowledge the limitations of this research. The qualitative design, while enabling</w:t>
      </w:r>
      <w:r w:rsidRPr="00677A34">
        <w:rPr>
          <w:spacing w:val="-2"/>
          <w:lang w:val="en-GB"/>
        </w:rPr>
        <w:t xml:space="preserve"> </w:t>
      </w:r>
      <w:r w:rsidRPr="00677A34">
        <w:rPr>
          <w:lang w:val="en-GB"/>
        </w:rPr>
        <w:t>rich</w:t>
      </w:r>
      <w:r w:rsidRPr="00677A34">
        <w:rPr>
          <w:spacing w:val="-2"/>
          <w:lang w:val="en-GB"/>
        </w:rPr>
        <w:t xml:space="preserve"> </w:t>
      </w:r>
      <w:r w:rsidRPr="00677A34">
        <w:rPr>
          <w:lang w:val="en-GB"/>
        </w:rPr>
        <w:t>contextual</w:t>
      </w:r>
      <w:r w:rsidRPr="00677A34">
        <w:rPr>
          <w:spacing w:val="-2"/>
          <w:lang w:val="en-GB"/>
        </w:rPr>
        <w:t xml:space="preserve"> </w:t>
      </w:r>
      <w:r w:rsidRPr="00677A34">
        <w:rPr>
          <w:lang w:val="en-GB"/>
        </w:rPr>
        <w:t>insight,</w:t>
      </w:r>
      <w:r w:rsidRPr="00677A34">
        <w:rPr>
          <w:spacing w:val="-2"/>
          <w:lang w:val="en-GB"/>
        </w:rPr>
        <w:t xml:space="preserve"> </w:t>
      </w:r>
      <w:r w:rsidRPr="00677A34">
        <w:rPr>
          <w:lang w:val="en-GB"/>
        </w:rPr>
        <w:t>limits</w:t>
      </w:r>
      <w:r w:rsidRPr="00677A34">
        <w:rPr>
          <w:spacing w:val="-2"/>
          <w:lang w:val="en-GB"/>
        </w:rPr>
        <w:t xml:space="preserve"> </w:t>
      </w:r>
      <w:r w:rsidRPr="00677A34">
        <w:rPr>
          <w:lang w:val="en-GB"/>
        </w:rPr>
        <w:t>statistical</w:t>
      </w:r>
      <w:r w:rsidRPr="00677A34">
        <w:rPr>
          <w:spacing w:val="-2"/>
          <w:lang w:val="en-GB"/>
        </w:rPr>
        <w:t xml:space="preserve"> </w:t>
      </w:r>
      <w:r w:rsidRPr="00677A34">
        <w:rPr>
          <w:lang w:val="en-GB"/>
        </w:rPr>
        <w:t>generalization.</w:t>
      </w:r>
      <w:r w:rsidRPr="00677A34">
        <w:rPr>
          <w:spacing w:val="-2"/>
          <w:lang w:val="en-GB"/>
        </w:rPr>
        <w:t xml:space="preserve"> </w:t>
      </w:r>
      <w:r w:rsidRPr="00677A34">
        <w:rPr>
          <w:lang w:val="en-GB"/>
        </w:rPr>
        <w:t>The</w:t>
      </w:r>
      <w:r w:rsidRPr="00677A34">
        <w:rPr>
          <w:spacing w:val="-3"/>
          <w:lang w:val="en-GB"/>
        </w:rPr>
        <w:t xml:space="preserve"> </w:t>
      </w:r>
      <w:r w:rsidRPr="00677A34">
        <w:rPr>
          <w:lang w:val="en-GB"/>
        </w:rPr>
        <w:t>purposive</w:t>
      </w:r>
      <w:r w:rsidRPr="00677A34">
        <w:rPr>
          <w:spacing w:val="-3"/>
          <w:lang w:val="en-GB"/>
        </w:rPr>
        <w:t xml:space="preserve"> </w:t>
      </w:r>
      <w:r w:rsidRPr="00677A34">
        <w:rPr>
          <w:lang w:val="en-GB"/>
        </w:rPr>
        <w:t>sampling</w:t>
      </w:r>
      <w:r w:rsidRPr="00677A34">
        <w:rPr>
          <w:spacing w:val="-2"/>
          <w:lang w:val="en-GB"/>
        </w:rPr>
        <w:t xml:space="preserve"> </w:t>
      </w:r>
      <w:r w:rsidRPr="00677A34">
        <w:rPr>
          <w:lang w:val="en-GB"/>
        </w:rPr>
        <w:t>strategy focused on experienced professionals within automotive automation contexts, and findings may differ</w:t>
      </w:r>
      <w:r w:rsidRPr="00677A34">
        <w:rPr>
          <w:spacing w:val="-2"/>
          <w:lang w:val="en-GB"/>
        </w:rPr>
        <w:t xml:space="preserve"> </w:t>
      </w:r>
      <w:r w:rsidRPr="00677A34">
        <w:rPr>
          <w:lang w:val="en-GB"/>
        </w:rPr>
        <w:t>in</w:t>
      </w:r>
      <w:r w:rsidRPr="00677A34">
        <w:rPr>
          <w:spacing w:val="-1"/>
          <w:lang w:val="en-GB"/>
        </w:rPr>
        <w:t xml:space="preserve"> </w:t>
      </w:r>
      <w:r w:rsidRPr="00677A34">
        <w:rPr>
          <w:lang w:val="en-GB"/>
        </w:rPr>
        <w:t>other</w:t>
      </w:r>
      <w:r w:rsidRPr="00677A34">
        <w:rPr>
          <w:spacing w:val="-3"/>
          <w:lang w:val="en-GB"/>
        </w:rPr>
        <w:t xml:space="preserve"> </w:t>
      </w:r>
      <w:r w:rsidRPr="00677A34">
        <w:rPr>
          <w:lang w:val="en-GB"/>
        </w:rPr>
        <w:t>industries or</w:t>
      </w:r>
      <w:r w:rsidRPr="00677A34">
        <w:rPr>
          <w:spacing w:val="-2"/>
          <w:lang w:val="en-GB"/>
        </w:rPr>
        <w:t xml:space="preserve"> </w:t>
      </w:r>
      <w:r w:rsidRPr="00677A34">
        <w:rPr>
          <w:lang w:val="en-GB"/>
        </w:rPr>
        <w:t>cultural</w:t>
      </w:r>
      <w:r w:rsidRPr="00677A34">
        <w:rPr>
          <w:spacing w:val="-1"/>
          <w:lang w:val="en-GB"/>
        </w:rPr>
        <w:t xml:space="preserve"> </w:t>
      </w:r>
      <w:r w:rsidRPr="00677A34">
        <w:rPr>
          <w:lang w:val="en-GB"/>
        </w:rPr>
        <w:t>environments. Additionally,</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study</w:t>
      </w:r>
      <w:r w:rsidRPr="00677A34">
        <w:rPr>
          <w:spacing w:val="-1"/>
          <w:lang w:val="en-GB"/>
        </w:rPr>
        <w:t xml:space="preserve"> </w:t>
      </w:r>
      <w:r w:rsidRPr="00677A34">
        <w:rPr>
          <w:lang w:val="en-GB"/>
        </w:rPr>
        <w:t>captures</w:t>
      </w:r>
      <w:r w:rsidRPr="00677A34">
        <w:rPr>
          <w:spacing w:val="-1"/>
          <w:lang w:val="en-GB"/>
        </w:rPr>
        <w:t xml:space="preserve"> </w:t>
      </w:r>
      <w:r w:rsidRPr="00677A34">
        <w:rPr>
          <w:lang w:val="en-GB"/>
        </w:rPr>
        <w:t>perceptions</w:t>
      </w:r>
      <w:r w:rsidRPr="00677A34">
        <w:rPr>
          <w:spacing w:val="-1"/>
          <w:lang w:val="en-GB"/>
        </w:rPr>
        <w:t xml:space="preserve"> </w:t>
      </w:r>
      <w:r w:rsidRPr="00677A34">
        <w:rPr>
          <w:lang w:val="en-GB"/>
        </w:rPr>
        <w:t xml:space="preserve">at </w:t>
      </w:r>
      <w:r w:rsidRPr="00677A34">
        <w:rPr>
          <w:spacing w:val="-2"/>
          <w:lang w:val="en-GB"/>
        </w:rPr>
        <w:t>a</w:t>
      </w:r>
      <w:r w:rsidRPr="00677A34">
        <w:rPr>
          <w:spacing w:val="-6"/>
          <w:lang w:val="en-GB"/>
        </w:rPr>
        <w:t xml:space="preserve"> </w:t>
      </w:r>
      <w:r w:rsidRPr="00677A34">
        <w:rPr>
          <w:spacing w:val="-2"/>
          <w:lang w:val="en-GB"/>
        </w:rPr>
        <w:t>particular</w:t>
      </w:r>
      <w:r w:rsidRPr="00677A34">
        <w:rPr>
          <w:spacing w:val="-6"/>
          <w:lang w:val="en-GB"/>
        </w:rPr>
        <w:t xml:space="preserve"> </w:t>
      </w:r>
      <w:r w:rsidRPr="00677A34">
        <w:rPr>
          <w:spacing w:val="-2"/>
          <w:lang w:val="en-GB"/>
        </w:rPr>
        <w:t>point</w:t>
      </w:r>
      <w:r w:rsidRPr="00677A34">
        <w:rPr>
          <w:spacing w:val="-3"/>
          <w:lang w:val="en-GB"/>
        </w:rPr>
        <w:t xml:space="preserve"> </w:t>
      </w:r>
      <w:r w:rsidRPr="00677A34">
        <w:rPr>
          <w:spacing w:val="-2"/>
          <w:lang w:val="en-GB"/>
        </w:rPr>
        <w:t>in</w:t>
      </w:r>
      <w:r w:rsidRPr="00677A34">
        <w:rPr>
          <w:spacing w:val="-3"/>
          <w:lang w:val="en-GB"/>
        </w:rPr>
        <w:t xml:space="preserve"> </w:t>
      </w:r>
      <w:r w:rsidRPr="00677A34">
        <w:rPr>
          <w:spacing w:val="-2"/>
          <w:lang w:val="en-GB"/>
        </w:rPr>
        <w:t>time;</w:t>
      </w:r>
      <w:r w:rsidRPr="00677A34">
        <w:rPr>
          <w:spacing w:val="-5"/>
          <w:lang w:val="en-GB"/>
        </w:rPr>
        <w:t xml:space="preserve"> </w:t>
      </w:r>
      <w:r w:rsidRPr="00677A34">
        <w:rPr>
          <w:spacing w:val="-2"/>
          <w:lang w:val="en-GB"/>
        </w:rPr>
        <w:t>longitudinal</w:t>
      </w:r>
      <w:r w:rsidRPr="00677A34">
        <w:rPr>
          <w:spacing w:val="-3"/>
          <w:lang w:val="en-GB"/>
        </w:rPr>
        <w:t xml:space="preserve"> </w:t>
      </w:r>
      <w:r w:rsidRPr="00677A34">
        <w:rPr>
          <w:spacing w:val="-2"/>
          <w:lang w:val="en-GB"/>
        </w:rPr>
        <w:t>research could</w:t>
      </w:r>
      <w:r w:rsidRPr="00677A34">
        <w:rPr>
          <w:spacing w:val="-3"/>
          <w:lang w:val="en-GB"/>
        </w:rPr>
        <w:t xml:space="preserve"> </w:t>
      </w:r>
      <w:r w:rsidRPr="00677A34">
        <w:rPr>
          <w:spacing w:val="-2"/>
          <w:lang w:val="en-GB"/>
        </w:rPr>
        <w:t>further</w:t>
      </w:r>
      <w:r w:rsidRPr="00677A34">
        <w:rPr>
          <w:spacing w:val="-6"/>
          <w:lang w:val="en-GB"/>
        </w:rPr>
        <w:t xml:space="preserve"> </w:t>
      </w:r>
      <w:r w:rsidRPr="00677A34">
        <w:rPr>
          <w:spacing w:val="-2"/>
          <w:lang w:val="en-GB"/>
        </w:rPr>
        <w:t>illuminate</w:t>
      </w:r>
      <w:r w:rsidRPr="00677A34">
        <w:rPr>
          <w:spacing w:val="-6"/>
          <w:lang w:val="en-GB"/>
        </w:rPr>
        <w:t xml:space="preserve"> </w:t>
      </w:r>
      <w:r w:rsidRPr="00677A34">
        <w:rPr>
          <w:spacing w:val="-2"/>
          <w:lang w:val="en-GB"/>
        </w:rPr>
        <w:t>how</w:t>
      </w:r>
      <w:r w:rsidRPr="00677A34">
        <w:rPr>
          <w:spacing w:val="-5"/>
          <w:lang w:val="en-GB"/>
        </w:rPr>
        <w:t xml:space="preserve"> </w:t>
      </w:r>
      <w:r w:rsidRPr="00677A34">
        <w:rPr>
          <w:spacing w:val="-2"/>
          <w:lang w:val="en-GB"/>
        </w:rPr>
        <w:t>trust</w:t>
      </w:r>
      <w:r w:rsidRPr="00677A34">
        <w:rPr>
          <w:spacing w:val="-3"/>
          <w:lang w:val="en-GB"/>
        </w:rPr>
        <w:t xml:space="preserve"> </w:t>
      </w:r>
      <w:r w:rsidRPr="00677A34">
        <w:rPr>
          <w:spacing w:val="-2"/>
          <w:lang w:val="en-GB"/>
        </w:rPr>
        <w:t>and</w:t>
      </w:r>
      <w:r w:rsidRPr="00677A34">
        <w:rPr>
          <w:spacing w:val="-5"/>
          <w:lang w:val="en-GB"/>
        </w:rPr>
        <w:t xml:space="preserve"> </w:t>
      </w:r>
      <w:r w:rsidRPr="00677A34">
        <w:rPr>
          <w:spacing w:val="-2"/>
          <w:lang w:val="en-GB"/>
        </w:rPr>
        <w:t xml:space="preserve">collaboration </w:t>
      </w:r>
      <w:r w:rsidRPr="00677A34">
        <w:rPr>
          <w:lang w:val="en-GB"/>
        </w:rPr>
        <w:t>evolve across project lifecycles. Nevertheless, the depth and consistency of the data provide a robust foundation for conceptual insights and practical implications.</w:t>
      </w:r>
    </w:p>
    <w:p w14:paraId="7ED42DAC" w14:textId="77777777" w:rsidR="00A221EA" w:rsidRPr="00677A34" w:rsidRDefault="00A221EA">
      <w:pPr>
        <w:pStyle w:val="BodyText"/>
        <w:spacing w:before="5"/>
        <w:jc w:val="left"/>
        <w:rPr>
          <w:lang w:val="en-GB"/>
        </w:rPr>
      </w:pPr>
    </w:p>
    <w:p w14:paraId="2CE90E3B" w14:textId="77777777" w:rsidR="00A221EA" w:rsidRPr="00677A34" w:rsidRDefault="00000000">
      <w:pPr>
        <w:pStyle w:val="BodyText"/>
        <w:spacing w:line="360" w:lineRule="auto"/>
        <w:ind w:right="355"/>
        <w:rPr>
          <w:lang w:val="en-GB"/>
        </w:rPr>
      </w:pPr>
      <w:r w:rsidRPr="00677A34">
        <w:rPr>
          <w:lang w:val="en-GB"/>
        </w:rPr>
        <w:t>Future</w:t>
      </w:r>
      <w:r w:rsidRPr="00677A34">
        <w:rPr>
          <w:spacing w:val="-12"/>
          <w:lang w:val="en-GB"/>
        </w:rPr>
        <w:t xml:space="preserve"> </w:t>
      </w:r>
      <w:r w:rsidRPr="00677A34">
        <w:rPr>
          <w:lang w:val="en-GB"/>
        </w:rPr>
        <w:t>research</w:t>
      </w:r>
      <w:r w:rsidRPr="00677A34">
        <w:rPr>
          <w:spacing w:val="-11"/>
          <w:lang w:val="en-GB"/>
        </w:rPr>
        <w:t xml:space="preserve"> </w:t>
      </w:r>
      <w:r w:rsidRPr="00677A34">
        <w:rPr>
          <w:lang w:val="en-GB"/>
        </w:rPr>
        <w:t>may</w:t>
      </w:r>
      <w:r w:rsidRPr="00677A34">
        <w:rPr>
          <w:spacing w:val="-11"/>
          <w:lang w:val="en-GB"/>
        </w:rPr>
        <w:t xml:space="preserve"> </w:t>
      </w:r>
      <w:r w:rsidRPr="00677A34">
        <w:rPr>
          <w:lang w:val="en-GB"/>
        </w:rPr>
        <w:t>build</w:t>
      </w:r>
      <w:r w:rsidRPr="00677A34">
        <w:rPr>
          <w:spacing w:val="-11"/>
          <w:lang w:val="en-GB"/>
        </w:rPr>
        <w:t xml:space="preserve"> </w:t>
      </w:r>
      <w:r w:rsidRPr="00677A34">
        <w:rPr>
          <w:lang w:val="en-GB"/>
        </w:rPr>
        <w:t>upon</w:t>
      </w:r>
      <w:r w:rsidRPr="00677A34">
        <w:rPr>
          <w:spacing w:val="-11"/>
          <w:lang w:val="en-GB"/>
        </w:rPr>
        <w:t xml:space="preserve"> </w:t>
      </w:r>
      <w:r w:rsidRPr="00677A34">
        <w:rPr>
          <w:lang w:val="en-GB"/>
        </w:rPr>
        <w:t>this</w:t>
      </w:r>
      <w:r w:rsidRPr="00677A34">
        <w:rPr>
          <w:spacing w:val="-10"/>
          <w:lang w:val="en-GB"/>
        </w:rPr>
        <w:t xml:space="preserve"> </w:t>
      </w:r>
      <w:r w:rsidRPr="00677A34">
        <w:rPr>
          <w:lang w:val="en-GB"/>
        </w:rPr>
        <w:t>work</w:t>
      </w:r>
      <w:r w:rsidRPr="00677A34">
        <w:rPr>
          <w:spacing w:val="-11"/>
          <w:lang w:val="en-GB"/>
        </w:rPr>
        <w:t xml:space="preserve"> </w:t>
      </w:r>
      <w:r w:rsidRPr="00677A34">
        <w:rPr>
          <w:lang w:val="en-GB"/>
        </w:rPr>
        <w:t>by</w:t>
      </w:r>
      <w:r w:rsidRPr="00677A34">
        <w:rPr>
          <w:spacing w:val="-11"/>
          <w:lang w:val="en-GB"/>
        </w:rPr>
        <w:t xml:space="preserve"> </w:t>
      </w:r>
      <w:r w:rsidRPr="00677A34">
        <w:rPr>
          <w:lang w:val="en-GB"/>
        </w:rPr>
        <w:t>quantitatively</w:t>
      </w:r>
      <w:r w:rsidRPr="00677A34">
        <w:rPr>
          <w:spacing w:val="-11"/>
          <w:lang w:val="en-GB"/>
        </w:rPr>
        <w:t xml:space="preserve"> </w:t>
      </w:r>
      <w:r w:rsidRPr="00677A34">
        <w:rPr>
          <w:lang w:val="en-GB"/>
        </w:rPr>
        <w:t>testing</w:t>
      </w:r>
      <w:r w:rsidRPr="00677A34">
        <w:rPr>
          <w:spacing w:val="-10"/>
          <w:lang w:val="en-GB"/>
        </w:rPr>
        <w:t xml:space="preserve"> </w:t>
      </w:r>
      <w:r w:rsidRPr="00677A34">
        <w:rPr>
          <w:lang w:val="en-GB"/>
        </w:rPr>
        <w:t>the</w:t>
      </w:r>
      <w:r w:rsidRPr="00677A34">
        <w:rPr>
          <w:spacing w:val="-11"/>
          <w:lang w:val="en-GB"/>
        </w:rPr>
        <w:t xml:space="preserve"> </w:t>
      </w:r>
      <w:r w:rsidRPr="00677A34">
        <w:rPr>
          <w:lang w:val="en-GB"/>
        </w:rPr>
        <w:t>proposed</w:t>
      </w:r>
      <w:r w:rsidRPr="00677A34">
        <w:rPr>
          <w:spacing w:val="-11"/>
          <w:lang w:val="en-GB"/>
        </w:rPr>
        <w:t xml:space="preserve"> </w:t>
      </w:r>
      <w:r w:rsidRPr="00677A34">
        <w:rPr>
          <w:lang w:val="en-GB"/>
        </w:rPr>
        <w:t>framework</w:t>
      </w:r>
      <w:r w:rsidRPr="00677A34">
        <w:rPr>
          <w:spacing w:val="-11"/>
          <w:lang w:val="en-GB"/>
        </w:rPr>
        <w:t xml:space="preserve"> </w:t>
      </w:r>
      <w:r w:rsidRPr="00677A34">
        <w:rPr>
          <w:lang w:val="en-GB"/>
        </w:rPr>
        <w:t>across diverse</w:t>
      </w:r>
      <w:r w:rsidRPr="00677A34">
        <w:rPr>
          <w:spacing w:val="-4"/>
          <w:lang w:val="en-GB"/>
        </w:rPr>
        <w:t xml:space="preserve"> </w:t>
      </w:r>
      <w:r w:rsidRPr="00677A34">
        <w:rPr>
          <w:lang w:val="en-GB"/>
        </w:rPr>
        <w:t>sectors,</w:t>
      </w:r>
      <w:r w:rsidRPr="00677A34">
        <w:rPr>
          <w:spacing w:val="-3"/>
          <w:lang w:val="en-GB"/>
        </w:rPr>
        <w:t xml:space="preserve"> </w:t>
      </w:r>
      <w:r w:rsidRPr="00677A34">
        <w:rPr>
          <w:lang w:val="en-GB"/>
        </w:rPr>
        <w:t>comparing</w:t>
      </w:r>
      <w:r w:rsidRPr="00677A34">
        <w:rPr>
          <w:spacing w:val="-3"/>
          <w:lang w:val="en-GB"/>
        </w:rPr>
        <w:t xml:space="preserve"> </w:t>
      </w:r>
      <w:r w:rsidRPr="00677A34">
        <w:rPr>
          <w:lang w:val="en-GB"/>
        </w:rPr>
        <w:t>hybrid</w:t>
      </w:r>
      <w:r w:rsidRPr="00677A34">
        <w:rPr>
          <w:spacing w:val="-3"/>
          <w:lang w:val="en-GB"/>
        </w:rPr>
        <w:t xml:space="preserve"> </w:t>
      </w:r>
      <w:r w:rsidRPr="00677A34">
        <w:rPr>
          <w:lang w:val="en-GB"/>
        </w:rPr>
        <w:t>and</w:t>
      </w:r>
      <w:r w:rsidRPr="00677A34">
        <w:rPr>
          <w:spacing w:val="-3"/>
          <w:lang w:val="en-GB"/>
        </w:rPr>
        <w:t xml:space="preserve"> </w:t>
      </w:r>
      <w:r w:rsidRPr="00677A34">
        <w:rPr>
          <w:lang w:val="en-GB"/>
        </w:rPr>
        <w:t>fully</w:t>
      </w:r>
      <w:r w:rsidRPr="00677A34">
        <w:rPr>
          <w:spacing w:val="-3"/>
          <w:lang w:val="en-GB"/>
        </w:rPr>
        <w:t xml:space="preserve"> </w:t>
      </w:r>
      <w:r w:rsidRPr="00677A34">
        <w:rPr>
          <w:lang w:val="en-GB"/>
        </w:rPr>
        <w:t>remote</w:t>
      </w:r>
      <w:r w:rsidRPr="00677A34">
        <w:rPr>
          <w:spacing w:val="-2"/>
          <w:lang w:val="en-GB"/>
        </w:rPr>
        <w:t xml:space="preserve"> </w:t>
      </w:r>
      <w:r w:rsidRPr="00677A34">
        <w:rPr>
          <w:lang w:val="en-GB"/>
        </w:rPr>
        <w:t>project</w:t>
      </w:r>
      <w:r w:rsidRPr="00677A34">
        <w:rPr>
          <w:spacing w:val="-3"/>
          <w:lang w:val="en-GB"/>
        </w:rPr>
        <w:t xml:space="preserve"> </w:t>
      </w:r>
      <w:r w:rsidRPr="00677A34">
        <w:rPr>
          <w:lang w:val="en-GB"/>
        </w:rPr>
        <w:t>teams,</w:t>
      </w:r>
      <w:r w:rsidRPr="00677A34">
        <w:rPr>
          <w:spacing w:val="-3"/>
          <w:lang w:val="en-GB"/>
        </w:rPr>
        <w:t xml:space="preserve"> </w:t>
      </w:r>
      <w:r w:rsidRPr="00677A34">
        <w:rPr>
          <w:lang w:val="en-GB"/>
        </w:rPr>
        <w:t>or</w:t>
      </w:r>
      <w:r w:rsidRPr="00677A34">
        <w:rPr>
          <w:spacing w:val="-2"/>
          <w:lang w:val="en-GB"/>
        </w:rPr>
        <w:t xml:space="preserve"> </w:t>
      </w:r>
      <w:r w:rsidRPr="00677A34">
        <w:rPr>
          <w:lang w:val="en-GB"/>
        </w:rPr>
        <w:t>examining</w:t>
      </w:r>
      <w:r w:rsidRPr="00677A34">
        <w:rPr>
          <w:spacing w:val="-3"/>
          <w:lang w:val="en-GB"/>
        </w:rPr>
        <w:t xml:space="preserve"> </w:t>
      </w:r>
      <w:r w:rsidRPr="00677A34">
        <w:rPr>
          <w:lang w:val="en-GB"/>
        </w:rPr>
        <w:t>the</w:t>
      </w:r>
      <w:r w:rsidRPr="00677A34">
        <w:rPr>
          <w:spacing w:val="-4"/>
          <w:lang w:val="en-GB"/>
        </w:rPr>
        <w:t xml:space="preserve"> </w:t>
      </w:r>
      <w:r w:rsidRPr="00677A34">
        <w:rPr>
          <w:lang w:val="en-GB"/>
        </w:rPr>
        <w:t>role</w:t>
      </w:r>
      <w:r w:rsidRPr="00677A34">
        <w:rPr>
          <w:spacing w:val="-5"/>
          <w:lang w:val="en-GB"/>
        </w:rPr>
        <w:t xml:space="preserve"> </w:t>
      </w:r>
      <w:r w:rsidRPr="00677A34">
        <w:rPr>
          <w:lang w:val="en-GB"/>
        </w:rPr>
        <w:t>of</w:t>
      </w:r>
      <w:r w:rsidRPr="00677A34">
        <w:rPr>
          <w:spacing w:val="-3"/>
          <w:lang w:val="en-GB"/>
        </w:rPr>
        <w:t xml:space="preserve"> </w:t>
      </w:r>
      <w:r w:rsidRPr="00677A34">
        <w:rPr>
          <w:lang w:val="en-GB"/>
        </w:rPr>
        <w:t>digital collaboration tools in shaping psychological safety. Comparative cross-cultural studies may also deepen</w:t>
      </w:r>
      <w:r w:rsidRPr="00677A34">
        <w:rPr>
          <w:spacing w:val="69"/>
          <w:lang w:val="en-GB"/>
        </w:rPr>
        <w:t xml:space="preserve"> </w:t>
      </w:r>
      <w:r w:rsidRPr="00677A34">
        <w:rPr>
          <w:lang w:val="en-GB"/>
        </w:rPr>
        <w:t>understanding</w:t>
      </w:r>
      <w:r w:rsidRPr="00677A34">
        <w:rPr>
          <w:spacing w:val="70"/>
          <w:lang w:val="en-GB"/>
        </w:rPr>
        <w:t xml:space="preserve"> </w:t>
      </w:r>
      <w:r w:rsidRPr="00677A34">
        <w:rPr>
          <w:lang w:val="en-GB"/>
        </w:rPr>
        <w:t>of</w:t>
      </w:r>
      <w:r w:rsidRPr="00677A34">
        <w:rPr>
          <w:spacing w:val="69"/>
          <w:lang w:val="en-GB"/>
        </w:rPr>
        <w:t xml:space="preserve"> </w:t>
      </w:r>
      <w:r w:rsidRPr="00677A34">
        <w:rPr>
          <w:lang w:val="en-GB"/>
        </w:rPr>
        <w:t>how</w:t>
      </w:r>
      <w:r w:rsidRPr="00677A34">
        <w:rPr>
          <w:spacing w:val="69"/>
          <w:lang w:val="en-GB"/>
        </w:rPr>
        <w:t xml:space="preserve"> </w:t>
      </w:r>
      <w:r w:rsidRPr="00677A34">
        <w:rPr>
          <w:lang w:val="en-GB"/>
        </w:rPr>
        <w:t>leadership</w:t>
      </w:r>
      <w:r w:rsidRPr="00677A34">
        <w:rPr>
          <w:spacing w:val="70"/>
          <w:lang w:val="en-GB"/>
        </w:rPr>
        <w:t xml:space="preserve"> </w:t>
      </w:r>
      <w:r w:rsidRPr="00677A34">
        <w:rPr>
          <w:lang w:val="en-GB"/>
        </w:rPr>
        <w:t>and</w:t>
      </w:r>
      <w:r w:rsidRPr="00677A34">
        <w:rPr>
          <w:spacing w:val="69"/>
          <w:lang w:val="en-GB"/>
        </w:rPr>
        <w:t xml:space="preserve"> </w:t>
      </w:r>
      <w:r w:rsidRPr="00677A34">
        <w:rPr>
          <w:lang w:val="en-GB"/>
        </w:rPr>
        <w:t>communication</w:t>
      </w:r>
      <w:r w:rsidRPr="00677A34">
        <w:rPr>
          <w:spacing w:val="69"/>
          <w:lang w:val="en-GB"/>
        </w:rPr>
        <w:t xml:space="preserve"> </w:t>
      </w:r>
      <w:r w:rsidRPr="00677A34">
        <w:rPr>
          <w:lang w:val="en-GB"/>
        </w:rPr>
        <w:t>practices</w:t>
      </w:r>
      <w:r w:rsidRPr="00677A34">
        <w:rPr>
          <w:spacing w:val="69"/>
          <w:lang w:val="en-GB"/>
        </w:rPr>
        <w:t xml:space="preserve"> </w:t>
      </w:r>
      <w:r w:rsidRPr="00677A34">
        <w:rPr>
          <w:lang w:val="en-GB"/>
        </w:rPr>
        <w:t>operate</w:t>
      </w:r>
      <w:r w:rsidRPr="00677A34">
        <w:rPr>
          <w:spacing w:val="69"/>
          <w:lang w:val="en-GB"/>
        </w:rPr>
        <w:t xml:space="preserve"> </w:t>
      </w:r>
      <w:r w:rsidRPr="00677A34">
        <w:rPr>
          <w:lang w:val="en-GB"/>
        </w:rPr>
        <w:t>in</w:t>
      </w:r>
      <w:r w:rsidRPr="00677A34">
        <w:rPr>
          <w:spacing w:val="71"/>
          <w:lang w:val="en-GB"/>
        </w:rPr>
        <w:t xml:space="preserve"> </w:t>
      </w:r>
      <w:r w:rsidRPr="00677A34">
        <w:rPr>
          <w:spacing w:val="-2"/>
          <w:lang w:val="en-GB"/>
        </w:rPr>
        <w:t>different</w:t>
      </w:r>
    </w:p>
    <w:p w14:paraId="03D3B2E5"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6B82BD47" w14:textId="6F474669" w:rsidR="00A221EA" w:rsidRPr="00677A34" w:rsidRDefault="00000000">
      <w:pPr>
        <w:pStyle w:val="BodyText"/>
        <w:spacing w:before="79" w:line="360" w:lineRule="auto"/>
        <w:ind w:right="358"/>
        <w:rPr>
          <w:lang w:val="en-GB"/>
        </w:rPr>
      </w:pPr>
      <w:r w:rsidRPr="00677A34">
        <w:rPr>
          <w:lang w:val="en-GB"/>
        </w:rPr>
        <w:lastRenderedPageBreak/>
        <w:t>institutional settings. Such research would further refine the understanding of human-</w:t>
      </w:r>
      <w:r w:rsidR="001C3640" w:rsidRPr="00677A34">
        <w:rPr>
          <w:lang w:val="en-GB"/>
        </w:rPr>
        <w:t>centred</w:t>
      </w:r>
      <w:r w:rsidRPr="00677A34">
        <w:rPr>
          <w:lang w:val="en-GB"/>
        </w:rPr>
        <w:t xml:space="preserve"> management in contemporary project environments.</w:t>
      </w:r>
    </w:p>
    <w:p w14:paraId="11A42E94" w14:textId="77777777" w:rsidR="00A221EA" w:rsidRPr="00677A34" w:rsidRDefault="00A221EA">
      <w:pPr>
        <w:pStyle w:val="BodyText"/>
        <w:spacing w:before="5"/>
        <w:jc w:val="left"/>
        <w:rPr>
          <w:lang w:val="en-GB"/>
        </w:rPr>
      </w:pPr>
    </w:p>
    <w:p w14:paraId="629B98E3" w14:textId="1C651B10" w:rsidR="00A221EA" w:rsidRPr="00677A34" w:rsidRDefault="00000000">
      <w:pPr>
        <w:pStyle w:val="BodyText"/>
        <w:spacing w:line="360" w:lineRule="auto"/>
        <w:ind w:right="355"/>
        <w:rPr>
          <w:lang w:val="en-GB"/>
        </w:rPr>
      </w:pPr>
      <w:r w:rsidRPr="00677A34">
        <w:rPr>
          <w:lang w:val="en-GB"/>
        </w:rPr>
        <w:t>In conclusion, this thesis affirms that the success of hybrid automotive automation projects depends not solely on technological infrastructure or methodological rigor, but fundamentally on the quality of human interaction shaped by leadership and communication practices. In environments marked by distributed work arrangements, complex interdependencies, and rapid technological</w:t>
      </w:r>
      <w:r w:rsidRPr="00677A34">
        <w:rPr>
          <w:spacing w:val="-15"/>
          <w:lang w:val="en-GB"/>
        </w:rPr>
        <w:t xml:space="preserve"> </w:t>
      </w:r>
      <w:r w:rsidRPr="00677A34">
        <w:rPr>
          <w:lang w:val="en-GB"/>
        </w:rPr>
        <w:t>evolution,</w:t>
      </w:r>
      <w:r w:rsidRPr="00677A34">
        <w:rPr>
          <w:spacing w:val="-15"/>
          <w:lang w:val="en-GB"/>
        </w:rPr>
        <w:t xml:space="preserve"> </w:t>
      </w:r>
      <w:r w:rsidRPr="00677A34">
        <w:rPr>
          <w:lang w:val="en-GB"/>
        </w:rPr>
        <w:t>collaboration</w:t>
      </w:r>
      <w:r w:rsidRPr="00677A34">
        <w:rPr>
          <w:spacing w:val="-15"/>
          <w:lang w:val="en-GB"/>
        </w:rPr>
        <w:t xml:space="preserve"> </w:t>
      </w:r>
      <w:r w:rsidRPr="00677A34">
        <w:rPr>
          <w:lang w:val="en-GB"/>
        </w:rPr>
        <w:t>emerges</w:t>
      </w:r>
      <w:r w:rsidRPr="00677A34">
        <w:rPr>
          <w:spacing w:val="-15"/>
          <w:lang w:val="en-GB"/>
        </w:rPr>
        <w:t xml:space="preserve"> </w:t>
      </w:r>
      <w:r w:rsidRPr="00677A34">
        <w:rPr>
          <w:lang w:val="en-GB"/>
        </w:rPr>
        <w:t>as</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relational</w:t>
      </w:r>
      <w:r w:rsidRPr="00677A34">
        <w:rPr>
          <w:spacing w:val="-15"/>
          <w:lang w:val="en-GB"/>
        </w:rPr>
        <w:t xml:space="preserve"> </w:t>
      </w:r>
      <w:r w:rsidRPr="00677A34">
        <w:rPr>
          <w:lang w:val="en-GB"/>
        </w:rPr>
        <w:t>achievement</w:t>
      </w:r>
      <w:r w:rsidRPr="00677A34">
        <w:rPr>
          <w:spacing w:val="-15"/>
          <w:lang w:val="en-GB"/>
        </w:rPr>
        <w:t xml:space="preserve"> </w:t>
      </w:r>
      <w:r w:rsidRPr="00677A34">
        <w:rPr>
          <w:lang w:val="en-GB"/>
        </w:rPr>
        <w:t>rather</w:t>
      </w:r>
      <w:r w:rsidRPr="00677A34">
        <w:rPr>
          <w:spacing w:val="-15"/>
          <w:lang w:val="en-GB"/>
        </w:rPr>
        <w:t xml:space="preserve"> </w:t>
      </w:r>
      <w:r w:rsidRPr="00677A34">
        <w:rPr>
          <w:lang w:val="en-GB"/>
        </w:rPr>
        <w:t>than</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procedural outcome. Human-</w:t>
      </w:r>
      <w:r w:rsidR="001C3640" w:rsidRPr="00677A34">
        <w:rPr>
          <w:lang w:val="en-GB"/>
        </w:rPr>
        <w:t>centred</w:t>
      </w:r>
      <w:r w:rsidRPr="00677A34">
        <w:rPr>
          <w:lang w:val="en-GB"/>
        </w:rPr>
        <w:t xml:space="preserve"> leadership and communication are therefore not supplementary soft </w:t>
      </w:r>
      <w:r w:rsidRPr="00677A34">
        <w:rPr>
          <w:spacing w:val="-2"/>
          <w:lang w:val="en-GB"/>
        </w:rPr>
        <w:t>skills, but strategic</w:t>
      </w:r>
      <w:r w:rsidRPr="00677A34">
        <w:rPr>
          <w:spacing w:val="-4"/>
          <w:lang w:val="en-GB"/>
        </w:rPr>
        <w:t xml:space="preserve"> </w:t>
      </w:r>
      <w:r w:rsidRPr="00677A34">
        <w:rPr>
          <w:spacing w:val="-2"/>
          <w:lang w:val="en-GB"/>
        </w:rPr>
        <w:t>capabilities</w:t>
      </w:r>
      <w:r w:rsidRPr="00677A34">
        <w:rPr>
          <w:spacing w:val="-3"/>
          <w:lang w:val="en-GB"/>
        </w:rPr>
        <w:t xml:space="preserve"> </w:t>
      </w:r>
      <w:r w:rsidRPr="00677A34">
        <w:rPr>
          <w:spacing w:val="-2"/>
          <w:lang w:val="en-GB"/>
        </w:rPr>
        <w:t>essential</w:t>
      </w:r>
      <w:r w:rsidRPr="00677A34">
        <w:rPr>
          <w:spacing w:val="-3"/>
          <w:lang w:val="en-GB"/>
        </w:rPr>
        <w:t xml:space="preserve"> </w:t>
      </w:r>
      <w:r w:rsidRPr="00677A34">
        <w:rPr>
          <w:spacing w:val="-2"/>
          <w:lang w:val="en-GB"/>
        </w:rPr>
        <w:t>to sustaining</w:t>
      </w:r>
      <w:r w:rsidRPr="00677A34">
        <w:rPr>
          <w:spacing w:val="-3"/>
          <w:lang w:val="en-GB"/>
        </w:rPr>
        <w:t xml:space="preserve"> </w:t>
      </w:r>
      <w:r w:rsidRPr="00677A34">
        <w:rPr>
          <w:spacing w:val="-2"/>
          <w:lang w:val="en-GB"/>
        </w:rPr>
        <w:t>trust, adaptability, and</w:t>
      </w:r>
      <w:r w:rsidRPr="00677A34">
        <w:rPr>
          <w:spacing w:val="-3"/>
          <w:lang w:val="en-GB"/>
        </w:rPr>
        <w:t xml:space="preserve"> </w:t>
      </w:r>
      <w:r w:rsidRPr="00677A34">
        <w:rPr>
          <w:spacing w:val="-2"/>
          <w:lang w:val="en-GB"/>
        </w:rPr>
        <w:t>performance</w:t>
      </w:r>
      <w:r w:rsidRPr="00677A34">
        <w:rPr>
          <w:spacing w:val="-4"/>
          <w:lang w:val="en-GB"/>
        </w:rPr>
        <w:t xml:space="preserve"> </w:t>
      </w:r>
      <w:r w:rsidRPr="00677A34">
        <w:rPr>
          <w:spacing w:val="-2"/>
          <w:lang w:val="en-GB"/>
        </w:rPr>
        <w:t xml:space="preserve">in hybrid </w:t>
      </w:r>
      <w:r w:rsidRPr="00677A34">
        <w:rPr>
          <w:lang w:val="en-GB"/>
        </w:rPr>
        <w:t>project</w:t>
      </w:r>
      <w:r w:rsidRPr="00677A34">
        <w:rPr>
          <w:spacing w:val="-4"/>
          <w:lang w:val="en-GB"/>
        </w:rPr>
        <w:t xml:space="preserve"> </w:t>
      </w:r>
      <w:r w:rsidRPr="00677A34">
        <w:rPr>
          <w:lang w:val="en-GB"/>
        </w:rPr>
        <w:t>teams.</w:t>
      </w:r>
      <w:r w:rsidRPr="00677A34">
        <w:rPr>
          <w:spacing w:val="-4"/>
          <w:lang w:val="en-GB"/>
        </w:rPr>
        <w:t xml:space="preserve"> </w:t>
      </w:r>
      <w:r w:rsidRPr="00677A34">
        <w:rPr>
          <w:lang w:val="en-GB"/>
        </w:rPr>
        <w:t>Through</w:t>
      </w:r>
      <w:r w:rsidRPr="00677A34">
        <w:rPr>
          <w:spacing w:val="-4"/>
          <w:lang w:val="en-GB"/>
        </w:rPr>
        <w:t xml:space="preserve"> </w:t>
      </w:r>
      <w:r w:rsidRPr="00677A34">
        <w:rPr>
          <w:lang w:val="en-GB"/>
        </w:rPr>
        <w:t>its</w:t>
      </w:r>
      <w:r w:rsidRPr="00677A34">
        <w:rPr>
          <w:spacing w:val="-5"/>
          <w:lang w:val="en-GB"/>
        </w:rPr>
        <w:t xml:space="preserve"> </w:t>
      </w:r>
      <w:r w:rsidRPr="00677A34">
        <w:rPr>
          <w:lang w:val="en-GB"/>
        </w:rPr>
        <w:t>integrated</w:t>
      </w:r>
      <w:r w:rsidRPr="00677A34">
        <w:rPr>
          <w:spacing w:val="-4"/>
          <w:lang w:val="en-GB"/>
        </w:rPr>
        <w:t xml:space="preserve"> </w:t>
      </w:r>
      <w:r w:rsidRPr="00677A34">
        <w:rPr>
          <w:lang w:val="en-GB"/>
        </w:rPr>
        <w:t>analytical</w:t>
      </w:r>
      <w:r w:rsidRPr="00677A34">
        <w:rPr>
          <w:spacing w:val="-4"/>
          <w:lang w:val="en-GB"/>
        </w:rPr>
        <w:t xml:space="preserve"> </w:t>
      </w:r>
      <w:r w:rsidRPr="00677A34">
        <w:rPr>
          <w:lang w:val="en-GB"/>
        </w:rPr>
        <w:t>framework</w:t>
      </w:r>
      <w:r w:rsidRPr="00677A34">
        <w:rPr>
          <w:spacing w:val="-4"/>
          <w:lang w:val="en-GB"/>
        </w:rPr>
        <w:t xml:space="preserve"> </w:t>
      </w:r>
      <w:r w:rsidRPr="00677A34">
        <w:rPr>
          <w:lang w:val="en-GB"/>
        </w:rPr>
        <w:t>and</w:t>
      </w:r>
      <w:r w:rsidRPr="00677A34">
        <w:rPr>
          <w:spacing w:val="-4"/>
          <w:lang w:val="en-GB"/>
        </w:rPr>
        <w:t xml:space="preserve"> </w:t>
      </w:r>
      <w:r w:rsidRPr="00677A34">
        <w:rPr>
          <w:lang w:val="en-GB"/>
        </w:rPr>
        <w:t>qualitative</w:t>
      </w:r>
      <w:r w:rsidRPr="00677A34">
        <w:rPr>
          <w:spacing w:val="-4"/>
          <w:lang w:val="en-GB"/>
        </w:rPr>
        <w:t xml:space="preserve"> </w:t>
      </w:r>
      <w:r w:rsidRPr="00677A34">
        <w:rPr>
          <w:lang w:val="en-GB"/>
        </w:rPr>
        <w:t>empirical</w:t>
      </w:r>
      <w:r w:rsidRPr="00677A34">
        <w:rPr>
          <w:spacing w:val="-4"/>
          <w:lang w:val="en-GB"/>
        </w:rPr>
        <w:t xml:space="preserve"> </w:t>
      </w:r>
      <w:r w:rsidRPr="00677A34">
        <w:rPr>
          <w:lang w:val="en-GB"/>
        </w:rPr>
        <w:t>insights,</w:t>
      </w:r>
      <w:r w:rsidRPr="00677A34">
        <w:rPr>
          <w:spacing w:val="-4"/>
          <w:lang w:val="en-GB"/>
        </w:rPr>
        <w:t xml:space="preserve"> </w:t>
      </w:r>
      <w:r w:rsidRPr="00677A34">
        <w:rPr>
          <w:lang w:val="en-GB"/>
        </w:rPr>
        <w:t>this study contributes to a more nuanced understanding of project management in the digital age and reinforces the enduring importance of the human dimension in organizational effectiveness.</w:t>
      </w:r>
    </w:p>
    <w:p w14:paraId="0645345B" w14:textId="77777777" w:rsidR="00A221EA" w:rsidRPr="00677A34" w:rsidRDefault="00A221EA">
      <w:pPr>
        <w:pStyle w:val="BodyText"/>
        <w:spacing w:before="4"/>
        <w:jc w:val="left"/>
        <w:rPr>
          <w:lang w:val="en-GB"/>
        </w:rPr>
      </w:pPr>
    </w:p>
    <w:p w14:paraId="27F62C26" w14:textId="77777777" w:rsidR="00A221EA" w:rsidRPr="00677A34" w:rsidRDefault="00000000">
      <w:pPr>
        <w:pStyle w:val="Heading1"/>
        <w:numPr>
          <w:ilvl w:val="0"/>
          <w:numId w:val="3"/>
        </w:numPr>
        <w:tabs>
          <w:tab w:val="left" w:pos="431"/>
        </w:tabs>
        <w:spacing w:before="1"/>
        <w:ind w:left="431" w:hanging="431"/>
        <w:rPr>
          <w:lang w:val="en-GB"/>
        </w:rPr>
      </w:pPr>
      <w:bookmarkStart w:id="134" w:name="_bookmark95"/>
      <w:bookmarkEnd w:id="134"/>
      <w:r w:rsidRPr="00677A34">
        <w:rPr>
          <w:spacing w:val="-2"/>
          <w:lang w:val="en-GB"/>
        </w:rPr>
        <w:t>References</w:t>
      </w:r>
    </w:p>
    <w:p w14:paraId="2A088446" w14:textId="77777777" w:rsidR="00A221EA" w:rsidRPr="00677A34" w:rsidRDefault="00000000">
      <w:pPr>
        <w:spacing w:before="159" w:line="360" w:lineRule="auto"/>
        <w:ind w:left="480" w:right="362" w:hanging="480"/>
        <w:jc w:val="both"/>
        <w:rPr>
          <w:sz w:val="24"/>
          <w:lang w:val="en-GB"/>
        </w:rPr>
      </w:pPr>
      <w:r w:rsidRPr="00677A34">
        <w:rPr>
          <w:sz w:val="24"/>
          <w:lang w:val="en-GB"/>
        </w:rPr>
        <w:t xml:space="preserve">Aaltonen, K., &amp; Kujala, J. (2016). Towards an improved understanding of project stakeholder landscapes. </w:t>
      </w:r>
      <w:r w:rsidRPr="00677A34">
        <w:rPr>
          <w:i/>
          <w:sz w:val="24"/>
          <w:lang w:val="en-GB"/>
        </w:rPr>
        <w:t>International Journal of Project Management</w:t>
      </w:r>
      <w:r w:rsidRPr="00677A34">
        <w:rPr>
          <w:sz w:val="24"/>
          <w:lang w:val="en-GB"/>
        </w:rPr>
        <w:t xml:space="preserve">, </w:t>
      </w:r>
      <w:r w:rsidRPr="00677A34">
        <w:rPr>
          <w:i/>
          <w:sz w:val="24"/>
          <w:lang w:val="en-GB"/>
        </w:rPr>
        <w:t>34</w:t>
      </w:r>
      <w:r w:rsidRPr="00677A34">
        <w:rPr>
          <w:sz w:val="24"/>
          <w:lang w:val="en-GB"/>
        </w:rPr>
        <w:t>(8), 1537–1552.</w:t>
      </w:r>
    </w:p>
    <w:p w14:paraId="23C73C6F" w14:textId="77777777" w:rsidR="00A221EA" w:rsidRPr="00677A34" w:rsidRDefault="00000000">
      <w:pPr>
        <w:pStyle w:val="BodyText"/>
        <w:spacing w:before="161" w:line="360" w:lineRule="auto"/>
        <w:ind w:left="480" w:right="360" w:hanging="480"/>
        <w:rPr>
          <w:lang w:val="en-GB"/>
        </w:rPr>
      </w:pPr>
      <w:r w:rsidRPr="00677A34">
        <w:rPr>
          <w:lang w:val="en-GB"/>
        </w:rPr>
        <w:t xml:space="preserve">Akhavan Tabassi, A., Bryde, D. J., Michaelides, R., Bamford, D., &amp; Argyropoulou, M. (2025). Leaders, conflict, and team coordination: a relational leadership approach in temporary organisations. </w:t>
      </w:r>
      <w:r w:rsidRPr="00677A34">
        <w:rPr>
          <w:i/>
          <w:lang w:val="en-GB"/>
        </w:rPr>
        <w:t>Production Planning &amp; Control</w:t>
      </w:r>
      <w:r w:rsidRPr="00677A34">
        <w:rPr>
          <w:lang w:val="en-GB"/>
        </w:rPr>
        <w:t xml:space="preserve">, </w:t>
      </w:r>
      <w:r w:rsidRPr="00677A34">
        <w:rPr>
          <w:i/>
          <w:lang w:val="en-GB"/>
        </w:rPr>
        <w:t>36</w:t>
      </w:r>
      <w:r w:rsidRPr="00677A34">
        <w:rPr>
          <w:lang w:val="en-GB"/>
        </w:rPr>
        <w:t>(6), 820–840.</w:t>
      </w:r>
    </w:p>
    <w:p w14:paraId="2D664159" w14:textId="77777777" w:rsidR="00A221EA" w:rsidRPr="00677A34" w:rsidRDefault="00000000">
      <w:pPr>
        <w:spacing w:before="160"/>
        <w:jc w:val="both"/>
        <w:rPr>
          <w:sz w:val="24"/>
          <w:lang w:val="en-GB"/>
        </w:rPr>
      </w:pPr>
      <w:r w:rsidRPr="00677A34">
        <w:rPr>
          <w:sz w:val="24"/>
          <w:lang w:val="en-GB"/>
        </w:rPr>
        <w:t>AM,</w:t>
      </w:r>
      <w:r w:rsidRPr="00677A34">
        <w:rPr>
          <w:spacing w:val="39"/>
          <w:sz w:val="24"/>
          <w:lang w:val="en-GB"/>
        </w:rPr>
        <w:t xml:space="preserve"> </w:t>
      </w:r>
      <w:r w:rsidRPr="00677A34">
        <w:rPr>
          <w:sz w:val="24"/>
          <w:lang w:val="en-GB"/>
        </w:rPr>
        <w:t>M.</w:t>
      </w:r>
      <w:r w:rsidRPr="00677A34">
        <w:rPr>
          <w:spacing w:val="43"/>
          <w:sz w:val="24"/>
          <w:lang w:val="en-GB"/>
        </w:rPr>
        <w:t xml:space="preserve"> </w:t>
      </w:r>
      <w:r w:rsidRPr="00677A34">
        <w:rPr>
          <w:sz w:val="24"/>
          <w:lang w:val="en-GB"/>
        </w:rPr>
        <w:t>L.</w:t>
      </w:r>
      <w:r w:rsidRPr="00677A34">
        <w:rPr>
          <w:spacing w:val="41"/>
          <w:sz w:val="24"/>
          <w:lang w:val="en-GB"/>
        </w:rPr>
        <w:t xml:space="preserve"> </w:t>
      </w:r>
      <w:r w:rsidRPr="00677A34">
        <w:rPr>
          <w:sz w:val="24"/>
          <w:lang w:val="en-GB"/>
        </w:rPr>
        <w:t>Y.</w:t>
      </w:r>
      <w:r w:rsidRPr="00677A34">
        <w:rPr>
          <w:spacing w:val="42"/>
          <w:sz w:val="24"/>
          <w:lang w:val="en-GB"/>
        </w:rPr>
        <w:t xml:space="preserve"> </w:t>
      </w:r>
      <w:r w:rsidRPr="00677A34">
        <w:rPr>
          <w:sz w:val="24"/>
          <w:lang w:val="en-GB"/>
        </w:rPr>
        <w:t>(2025).</w:t>
      </w:r>
      <w:r w:rsidRPr="00677A34">
        <w:rPr>
          <w:spacing w:val="45"/>
          <w:sz w:val="24"/>
          <w:lang w:val="en-GB"/>
        </w:rPr>
        <w:t xml:space="preserve"> </w:t>
      </w:r>
      <w:r w:rsidRPr="00677A34">
        <w:rPr>
          <w:i/>
          <w:sz w:val="24"/>
          <w:lang w:val="en-GB"/>
        </w:rPr>
        <w:t>Towards</w:t>
      </w:r>
      <w:r w:rsidRPr="00677A34">
        <w:rPr>
          <w:i/>
          <w:spacing w:val="43"/>
          <w:sz w:val="24"/>
          <w:lang w:val="en-GB"/>
        </w:rPr>
        <w:t xml:space="preserve"> </w:t>
      </w:r>
      <w:r w:rsidRPr="00677A34">
        <w:rPr>
          <w:i/>
          <w:sz w:val="24"/>
          <w:lang w:val="en-GB"/>
        </w:rPr>
        <w:t>a</w:t>
      </w:r>
      <w:r w:rsidRPr="00677A34">
        <w:rPr>
          <w:i/>
          <w:spacing w:val="41"/>
          <w:sz w:val="24"/>
          <w:lang w:val="en-GB"/>
        </w:rPr>
        <w:t xml:space="preserve"> </w:t>
      </w:r>
      <w:r w:rsidRPr="00677A34">
        <w:rPr>
          <w:i/>
          <w:sz w:val="24"/>
          <w:lang w:val="en-GB"/>
        </w:rPr>
        <w:t>Framework</w:t>
      </w:r>
      <w:r w:rsidRPr="00677A34">
        <w:rPr>
          <w:i/>
          <w:spacing w:val="42"/>
          <w:sz w:val="24"/>
          <w:lang w:val="en-GB"/>
        </w:rPr>
        <w:t xml:space="preserve"> </w:t>
      </w:r>
      <w:r w:rsidRPr="00677A34">
        <w:rPr>
          <w:i/>
          <w:sz w:val="24"/>
          <w:lang w:val="en-GB"/>
        </w:rPr>
        <w:t>of</w:t>
      </w:r>
      <w:r w:rsidRPr="00677A34">
        <w:rPr>
          <w:i/>
          <w:spacing w:val="42"/>
          <w:sz w:val="24"/>
          <w:lang w:val="en-GB"/>
        </w:rPr>
        <w:t xml:space="preserve"> </w:t>
      </w:r>
      <w:r w:rsidRPr="00677A34">
        <w:rPr>
          <w:i/>
          <w:sz w:val="24"/>
          <w:lang w:val="en-GB"/>
        </w:rPr>
        <w:t>Practice</w:t>
      </w:r>
      <w:r w:rsidRPr="00677A34">
        <w:rPr>
          <w:i/>
          <w:spacing w:val="42"/>
          <w:sz w:val="24"/>
          <w:lang w:val="en-GB"/>
        </w:rPr>
        <w:t xml:space="preserve"> </w:t>
      </w:r>
      <w:r w:rsidRPr="00677A34">
        <w:rPr>
          <w:i/>
          <w:sz w:val="24"/>
          <w:lang w:val="en-GB"/>
        </w:rPr>
        <w:t>in</w:t>
      </w:r>
      <w:r w:rsidRPr="00677A34">
        <w:rPr>
          <w:i/>
          <w:spacing w:val="42"/>
          <w:sz w:val="24"/>
          <w:lang w:val="en-GB"/>
        </w:rPr>
        <w:t xml:space="preserve"> </w:t>
      </w:r>
      <w:r w:rsidRPr="00677A34">
        <w:rPr>
          <w:i/>
          <w:sz w:val="24"/>
          <w:lang w:val="en-GB"/>
        </w:rPr>
        <w:t>Project</w:t>
      </w:r>
      <w:r w:rsidRPr="00677A34">
        <w:rPr>
          <w:i/>
          <w:spacing w:val="45"/>
          <w:sz w:val="24"/>
          <w:lang w:val="en-GB"/>
        </w:rPr>
        <w:t xml:space="preserve"> </w:t>
      </w:r>
      <w:r w:rsidRPr="00677A34">
        <w:rPr>
          <w:i/>
          <w:sz w:val="24"/>
          <w:lang w:val="en-GB"/>
        </w:rPr>
        <w:t>Portfolio</w:t>
      </w:r>
      <w:r w:rsidRPr="00677A34">
        <w:rPr>
          <w:i/>
          <w:spacing w:val="42"/>
          <w:sz w:val="24"/>
          <w:lang w:val="en-GB"/>
        </w:rPr>
        <w:t xml:space="preserve"> </w:t>
      </w:r>
      <w:r w:rsidRPr="00677A34">
        <w:rPr>
          <w:i/>
          <w:spacing w:val="-2"/>
          <w:sz w:val="24"/>
          <w:lang w:val="en-GB"/>
        </w:rPr>
        <w:t>Management</w:t>
      </w:r>
      <w:r w:rsidRPr="00677A34">
        <w:rPr>
          <w:spacing w:val="-2"/>
          <w:sz w:val="24"/>
          <w:lang w:val="en-GB"/>
        </w:rPr>
        <w:t>.</w:t>
      </w:r>
    </w:p>
    <w:p w14:paraId="46E5B0B3" w14:textId="77777777" w:rsidR="00A221EA" w:rsidRPr="00677A34" w:rsidRDefault="00000000">
      <w:pPr>
        <w:pStyle w:val="BodyText"/>
        <w:spacing w:before="139"/>
        <w:ind w:left="480"/>
        <w:jc w:val="left"/>
        <w:rPr>
          <w:lang w:val="en-GB"/>
        </w:rPr>
      </w:pPr>
      <w:r w:rsidRPr="00677A34">
        <w:rPr>
          <w:lang w:val="en-GB"/>
        </w:rPr>
        <w:t>University</w:t>
      </w:r>
      <w:r w:rsidRPr="00677A34">
        <w:rPr>
          <w:spacing w:val="-1"/>
          <w:lang w:val="en-GB"/>
        </w:rPr>
        <w:t xml:space="preserve"> </w:t>
      </w:r>
      <w:r w:rsidRPr="00677A34">
        <w:rPr>
          <w:lang w:val="en-GB"/>
        </w:rPr>
        <w:t xml:space="preserve">of </w:t>
      </w:r>
      <w:r w:rsidRPr="00677A34">
        <w:rPr>
          <w:spacing w:val="-2"/>
          <w:lang w:val="en-GB"/>
        </w:rPr>
        <w:t>Portsmouth.</w:t>
      </w:r>
    </w:p>
    <w:p w14:paraId="74B893CC" w14:textId="77777777" w:rsidR="00A221EA" w:rsidRPr="00677A34" w:rsidRDefault="00A221EA">
      <w:pPr>
        <w:pStyle w:val="BodyText"/>
        <w:spacing w:before="22"/>
        <w:jc w:val="left"/>
        <w:rPr>
          <w:lang w:val="en-GB"/>
        </w:rPr>
      </w:pPr>
    </w:p>
    <w:p w14:paraId="680AF1F7" w14:textId="77777777" w:rsidR="00A221EA" w:rsidRPr="00677A34" w:rsidRDefault="00000000">
      <w:pPr>
        <w:spacing w:line="499" w:lineRule="auto"/>
        <w:ind w:right="849"/>
        <w:rPr>
          <w:sz w:val="24"/>
          <w:lang w:val="en-GB"/>
        </w:rPr>
      </w:pPr>
      <w:r w:rsidRPr="00677A34">
        <w:rPr>
          <w:sz w:val="24"/>
          <w:lang w:val="en-GB"/>
        </w:rPr>
        <w:t>Bass, B. M., &amp; Riggio,</w:t>
      </w:r>
      <w:r w:rsidRPr="00677A34">
        <w:rPr>
          <w:spacing w:val="-3"/>
          <w:sz w:val="24"/>
          <w:lang w:val="en-GB"/>
        </w:rPr>
        <w:t xml:space="preserve"> </w:t>
      </w:r>
      <w:r w:rsidRPr="00677A34">
        <w:rPr>
          <w:sz w:val="24"/>
          <w:lang w:val="en-GB"/>
        </w:rPr>
        <w:t xml:space="preserve">R. E. (2006). </w:t>
      </w:r>
      <w:r w:rsidRPr="00677A34">
        <w:rPr>
          <w:i/>
          <w:sz w:val="24"/>
          <w:lang w:val="en-GB"/>
        </w:rPr>
        <w:t>Transformational leadership</w:t>
      </w:r>
      <w:r w:rsidRPr="00677A34">
        <w:rPr>
          <w:sz w:val="24"/>
          <w:lang w:val="en-GB"/>
        </w:rPr>
        <w:t>. Psychology press. Belbin,</w:t>
      </w:r>
      <w:r w:rsidRPr="00677A34">
        <w:rPr>
          <w:spacing w:val="-4"/>
          <w:sz w:val="24"/>
          <w:lang w:val="en-GB"/>
        </w:rPr>
        <w:t xml:space="preserve"> </w:t>
      </w:r>
      <w:r w:rsidRPr="00677A34">
        <w:rPr>
          <w:sz w:val="24"/>
          <w:lang w:val="en-GB"/>
        </w:rPr>
        <w:t>R.</w:t>
      </w:r>
      <w:r w:rsidRPr="00677A34">
        <w:rPr>
          <w:spacing w:val="-2"/>
          <w:sz w:val="24"/>
          <w:lang w:val="en-GB"/>
        </w:rPr>
        <w:t xml:space="preserve"> </w:t>
      </w:r>
      <w:r w:rsidRPr="00677A34">
        <w:rPr>
          <w:sz w:val="24"/>
          <w:lang w:val="en-GB"/>
        </w:rPr>
        <w:t>M.</w:t>
      </w:r>
      <w:r w:rsidRPr="00677A34">
        <w:rPr>
          <w:spacing w:val="-1"/>
          <w:sz w:val="24"/>
          <w:lang w:val="en-GB"/>
        </w:rPr>
        <w:t xml:space="preserve"> </w:t>
      </w:r>
      <w:r w:rsidRPr="00677A34">
        <w:rPr>
          <w:sz w:val="24"/>
          <w:lang w:val="en-GB"/>
        </w:rPr>
        <w:t>(2010).</w:t>
      </w:r>
      <w:r w:rsidRPr="00677A34">
        <w:rPr>
          <w:spacing w:val="-2"/>
          <w:sz w:val="24"/>
          <w:lang w:val="en-GB"/>
        </w:rPr>
        <w:t xml:space="preserve"> </w:t>
      </w:r>
      <w:r w:rsidRPr="00677A34">
        <w:rPr>
          <w:i/>
          <w:sz w:val="24"/>
          <w:lang w:val="en-GB"/>
        </w:rPr>
        <w:t>Team</w:t>
      </w:r>
      <w:r w:rsidRPr="00677A34">
        <w:rPr>
          <w:i/>
          <w:spacing w:val="-2"/>
          <w:sz w:val="24"/>
          <w:lang w:val="en-GB"/>
        </w:rPr>
        <w:t xml:space="preserve"> </w:t>
      </w:r>
      <w:r w:rsidRPr="00677A34">
        <w:rPr>
          <w:i/>
          <w:sz w:val="24"/>
          <w:lang w:val="en-GB"/>
        </w:rPr>
        <w:t>Roles</w:t>
      </w:r>
      <w:r w:rsidRPr="00677A34">
        <w:rPr>
          <w:i/>
          <w:spacing w:val="-3"/>
          <w:sz w:val="24"/>
          <w:lang w:val="en-GB"/>
        </w:rPr>
        <w:t xml:space="preserve"> </w:t>
      </w:r>
      <w:r w:rsidRPr="00677A34">
        <w:rPr>
          <w:i/>
          <w:sz w:val="24"/>
          <w:lang w:val="en-GB"/>
        </w:rPr>
        <w:t>at</w:t>
      </w:r>
      <w:r w:rsidRPr="00677A34">
        <w:rPr>
          <w:i/>
          <w:spacing w:val="-2"/>
          <w:sz w:val="24"/>
          <w:lang w:val="en-GB"/>
        </w:rPr>
        <w:t xml:space="preserve"> </w:t>
      </w:r>
      <w:r w:rsidRPr="00677A34">
        <w:rPr>
          <w:i/>
          <w:sz w:val="24"/>
          <w:lang w:val="en-GB"/>
        </w:rPr>
        <w:t>Work,</w:t>
      </w:r>
      <w:r w:rsidRPr="00677A34">
        <w:rPr>
          <w:i/>
          <w:spacing w:val="-1"/>
          <w:sz w:val="24"/>
          <w:lang w:val="en-GB"/>
        </w:rPr>
        <w:t xml:space="preserve"> </w:t>
      </w:r>
      <w:r w:rsidRPr="00677A34">
        <w:rPr>
          <w:i/>
          <w:sz w:val="24"/>
          <w:lang w:val="en-GB"/>
        </w:rPr>
        <w:t>Burlington,</w:t>
      </w:r>
      <w:r w:rsidRPr="00677A34">
        <w:rPr>
          <w:i/>
          <w:spacing w:val="-2"/>
          <w:sz w:val="24"/>
          <w:lang w:val="en-GB"/>
        </w:rPr>
        <w:t xml:space="preserve"> </w:t>
      </w:r>
      <w:r w:rsidRPr="00677A34">
        <w:rPr>
          <w:i/>
          <w:sz w:val="24"/>
          <w:lang w:val="en-GB"/>
        </w:rPr>
        <w:t>MA</w:t>
      </w:r>
      <w:r w:rsidRPr="00677A34">
        <w:rPr>
          <w:sz w:val="24"/>
          <w:lang w:val="en-GB"/>
        </w:rPr>
        <w:t>.</w:t>
      </w:r>
      <w:r w:rsidRPr="00677A34">
        <w:rPr>
          <w:spacing w:val="-1"/>
          <w:sz w:val="24"/>
          <w:lang w:val="en-GB"/>
        </w:rPr>
        <w:t xml:space="preserve"> </w:t>
      </w:r>
      <w:r w:rsidRPr="00677A34">
        <w:rPr>
          <w:sz w:val="24"/>
          <w:lang w:val="en-GB"/>
        </w:rPr>
        <w:t>Butterworth-</w:t>
      </w:r>
      <w:r w:rsidRPr="00677A34">
        <w:rPr>
          <w:spacing w:val="-2"/>
          <w:sz w:val="24"/>
          <w:lang w:val="en-GB"/>
        </w:rPr>
        <w:t>Heinemann.</w:t>
      </w:r>
    </w:p>
    <w:p w14:paraId="06F1907D" w14:textId="77777777" w:rsidR="00A221EA" w:rsidRPr="00677A34" w:rsidRDefault="00000000">
      <w:pPr>
        <w:pStyle w:val="BodyText"/>
        <w:spacing w:line="276" w:lineRule="exact"/>
        <w:jc w:val="left"/>
        <w:rPr>
          <w:lang w:val="en-GB"/>
        </w:rPr>
      </w:pPr>
      <w:r w:rsidRPr="00677A34">
        <w:rPr>
          <w:lang w:val="en-GB"/>
        </w:rPr>
        <w:t>Bradley,</w:t>
      </w:r>
      <w:r w:rsidRPr="00677A34">
        <w:rPr>
          <w:spacing w:val="28"/>
          <w:lang w:val="en-GB"/>
        </w:rPr>
        <w:t xml:space="preserve"> </w:t>
      </w:r>
      <w:r w:rsidRPr="00677A34">
        <w:rPr>
          <w:lang w:val="en-GB"/>
        </w:rPr>
        <w:t>Y.</w:t>
      </w:r>
      <w:r w:rsidRPr="00677A34">
        <w:rPr>
          <w:spacing w:val="31"/>
          <w:lang w:val="en-GB"/>
        </w:rPr>
        <w:t xml:space="preserve"> </w:t>
      </w:r>
      <w:r w:rsidRPr="00677A34">
        <w:rPr>
          <w:lang w:val="en-GB"/>
        </w:rPr>
        <w:t>(1999).</w:t>
      </w:r>
      <w:r w:rsidRPr="00677A34">
        <w:rPr>
          <w:spacing w:val="31"/>
          <w:lang w:val="en-GB"/>
        </w:rPr>
        <w:t xml:space="preserve"> </w:t>
      </w:r>
      <w:r w:rsidRPr="00677A34">
        <w:rPr>
          <w:lang w:val="en-GB"/>
        </w:rPr>
        <w:t>Servant</w:t>
      </w:r>
      <w:r w:rsidRPr="00677A34">
        <w:rPr>
          <w:spacing w:val="32"/>
          <w:lang w:val="en-GB"/>
        </w:rPr>
        <w:t xml:space="preserve"> </w:t>
      </w:r>
      <w:r w:rsidRPr="00677A34">
        <w:rPr>
          <w:lang w:val="en-GB"/>
        </w:rPr>
        <w:t>Leadersip:</w:t>
      </w:r>
      <w:r w:rsidRPr="00677A34">
        <w:rPr>
          <w:spacing w:val="31"/>
          <w:lang w:val="en-GB"/>
        </w:rPr>
        <w:t xml:space="preserve"> </w:t>
      </w:r>
      <w:r w:rsidRPr="00677A34">
        <w:rPr>
          <w:lang w:val="en-GB"/>
        </w:rPr>
        <w:t>A</w:t>
      </w:r>
      <w:r w:rsidRPr="00677A34">
        <w:rPr>
          <w:spacing w:val="31"/>
          <w:lang w:val="en-GB"/>
        </w:rPr>
        <w:t xml:space="preserve"> </w:t>
      </w:r>
      <w:r w:rsidRPr="00677A34">
        <w:rPr>
          <w:lang w:val="en-GB"/>
        </w:rPr>
        <w:t>critique</w:t>
      </w:r>
      <w:r w:rsidRPr="00677A34">
        <w:rPr>
          <w:spacing w:val="31"/>
          <w:lang w:val="en-GB"/>
        </w:rPr>
        <w:t xml:space="preserve"> </w:t>
      </w:r>
      <w:r w:rsidRPr="00677A34">
        <w:rPr>
          <w:lang w:val="en-GB"/>
        </w:rPr>
        <w:t>of</w:t>
      </w:r>
      <w:r w:rsidRPr="00677A34">
        <w:rPr>
          <w:spacing w:val="31"/>
          <w:lang w:val="en-GB"/>
        </w:rPr>
        <w:t xml:space="preserve"> </w:t>
      </w:r>
      <w:r w:rsidRPr="00677A34">
        <w:rPr>
          <w:lang w:val="en-GB"/>
        </w:rPr>
        <w:t>Robert</w:t>
      </w:r>
      <w:r w:rsidRPr="00677A34">
        <w:rPr>
          <w:spacing w:val="31"/>
          <w:lang w:val="en-GB"/>
        </w:rPr>
        <w:t xml:space="preserve"> </w:t>
      </w:r>
      <w:r w:rsidRPr="00677A34">
        <w:rPr>
          <w:lang w:val="en-GB"/>
        </w:rPr>
        <w:t>Greenleaf’s</w:t>
      </w:r>
      <w:r w:rsidRPr="00677A34">
        <w:rPr>
          <w:spacing w:val="32"/>
          <w:lang w:val="en-GB"/>
        </w:rPr>
        <w:t xml:space="preserve"> </w:t>
      </w:r>
      <w:r w:rsidRPr="00677A34">
        <w:rPr>
          <w:lang w:val="en-GB"/>
        </w:rPr>
        <w:t>concept</w:t>
      </w:r>
      <w:r w:rsidRPr="00677A34">
        <w:rPr>
          <w:spacing w:val="32"/>
          <w:lang w:val="en-GB"/>
        </w:rPr>
        <w:t xml:space="preserve"> </w:t>
      </w:r>
      <w:r w:rsidRPr="00677A34">
        <w:rPr>
          <w:lang w:val="en-GB"/>
        </w:rPr>
        <w:t>of</w:t>
      </w:r>
      <w:r w:rsidRPr="00677A34">
        <w:rPr>
          <w:spacing w:val="31"/>
          <w:lang w:val="en-GB"/>
        </w:rPr>
        <w:t xml:space="preserve"> </w:t>
      </w:r>
      <w:r w:rsidRPr="00677A34">
        <w:rPr>
          <w:spacing w:val="-2"/>
          <w:lang w:val="en-GB"/>
        </w:rPr>
        <w:t>leadersip.</w:t>
      </w:r>
    </w:p>
    <w:p w14:paraId="7C40B345" w14:textId="77777777" w:rsidR="00A221EA" w:rsidRPr="00677A34" w:rsidRDefault="00000000">
      <w:pPr>
        <w:spacing w:before="139"/>
        <w:ind w:left="480"/>
        <w:rPr>
          <w:sz w:val="24"/>
          <w:lang w:val="en-GB"/>
        </w:rPr>
      </w:pPr>
      <w:r w:rsidRPr="00677A34">
        <w:rPr>
          <w:i/>
          <w:sz w:val="24"/>
          <w:lang w:val="en-GB"/>
        </w:rPr>
        <w:t>Journal</w:t>
      </w:r>
      <w:r w:rsidRPr="00677A34">
        <w:rPr>
          <w:i/>
          <w:spacing w:val="-2"/>
          <w:sz w:val="24"/>
          <w:lang w:val="en-GB"/>
        </w:rPr>
        <w:t xml:space="preserve"> </w:t>
      </w:r>
      <w:r w:rsidRPr="00677A34">
        <w:rPr>
          <w:i/>
          <w:sz w:val="24"/>
          <w:lang w:val="en-GB"/>
        </w:rPr>
        <w:t>of</w:t>
      </w:r>
      <w:r w:rsidRPr="00677A34">
        <w:rPr>
          <w:i/>
          <w:spacing w:val="-1"/>
          <w:sz w:val="24"/>
          <w:lang w:val="en-GB"/>
        </w:rPr>
        <w:t xml:space="preserve"> </w:t>
      </w:r>
      <w:r w:rsidRPr="00677A34">
        <w:rPr>
          <w:i/>
          <w:sz w:val="24"/>
          <w:lang w:val="en-GB"/>
        </w:rPr>
        <w:t>Christian</w:t>
      </w:r>
      <w:r w:rsidRPr="00677A34">
        <w:rPr>
          <w:i/>
          <w:spacing w:val="-2"/>
          <w:sz w:val="24"/>
          <w:lang w:val="en-GB"/>
        </w:rPr>
        <w:t xml:space="preserve"> </w:t>
      </w:r>
      <w:r w:rsidRPr="00677A34">
        <w:rPr>
          <w:i/>
          <w:sz w:val="24"/>
          <w:lang w:val="en-GB"/>
        </w:rPr>
        <w:t>Education</w:t>
      </w:r>
      <w:r w:rsidRPr="00677A34">
        <w:rPr>
          <w:sz w:val="24"/>
          <w:lang w:val="en-GB"/>
        </w:rPr>
        <w:t>,</w:t>
      </w:r>
      <w:r w:rsidRPr="00677A34">
        <w:rPr>
          <w:spacing w:val="-1"/>
          <w:sz w:val="24"/>
          <w:lang w:val="en-GB"/>
        </w:rPr>
        <w:t xml:space="preserve"> </w:t>
      </w:r>
      <w:r w:rsidRPr="00677A34">
        <w:rPr>
          <w:i/>
          <w:sz w:val="24"/>
          <w:lang w:val="en-GB"/>
        </w:rPr>
        <w:t>2</w:t>
      </w:r>
      <w:r w:rsidRPr="00677A34">
        <w:rPr>
          <w:sz w:val="24"/>
          <w:lang w:val="en-GB"/>
        </w:rPr>
        <w:t>,</w:t>
      </w:r>
      <w:r w:rsidRPr="00677A34">
        <w:rPr>
          <w:spacing w:val="-1"/>
          <w:sz w:val="24"/>
          <w:lang w:val="en-GB"/>
        </w:rPr>
        <w:t xml:space="preserve"> </w:t>
      </w:r>
      <w:r w:rsidRPr="00677A34">
        <w:rPr>
          <w:spacing w:val="-2"/>
          <w:sz w:val="24"/>
          <w:lang w:val="en-GB"/>
        </w:rPr>
        <w:t>43–54.</w:t>
      </w:r>
    </w:p>
    <w:p w14:paraId="592A502E" w14:textId="77777777" w:rsidR="00A221EA" w:rsidRPr="00677A34" w:rsidRDefault="00A221EA">
      <w:pPr>
        <w:pStyle w:val="BodyText"/>
        <w:spacing w:before="21"/>
        <w:jc w:val="left"/>
        <w:rPr>
          <w:lang w:val="en-GB"/>
        </w:rPr>
      </w:pPr>
    </w:p>
    <w:p w14:paraId="4752E720" w14:textId="77777777" w:rsidR="00A221EA" w:rsidRPr="00677A34" w:rsidRDefault="00000000">
      <w:pPr>
        <w:spacing w:before="1" w:line="360" w:lineRule="auto"/>
        <w:ind w:left="480" w:right="356" w:hanging="480"/>
        <w:jc w:val="both"/>
        <w:rPr>
          <w:sz w:val="24"/>
          <w:lang w:val="en-GB"/>
        </w:rPr>
      </w:pPr>
      <w:r w:rsidRPr="00677A34">
        <w:rPr>
          <w:sz w:val="24"/>
          <w:lang w:val="en-GB"/>
        </w:rPr>
        <w:t xml:space="preserve">Breevaart, K., &amp; Zacher, H. (2019). Main and interactive effects of weekly transformational and laissez‐faire leadership on followers’ trust in the leader and leader effectiveness. </w:t>
      </w:r>
      <w:r w:rsidRPr="00677A34">
        <w:rPr>
          <w:i/>
          <w:sz w:val="24"/>
          <w:lang w:val="en-GB"/>
        </w:rPr>
        <w:t>Journal of Occupational and Organizational Psychology</w:t>
      </w:r>
      <w:r w:rsidRPr="00677A34">
        <w:rPr>
          <w:sz w:val="24"/>
          <w:lang w:val="en-GB"/>
        </w:rPr>
        <w:t xml:space="preserve">, </w:t>
      </w:r>
      <w:r w:rsidRPr="00677A34">
        <w:rPr>
          <w:i/>
          <w:sz w:val="24"/>
          <w:lang w:val="en-GB"/>
        </w:rPr>
        <w:t>92</w:t>
      </w:r>
      <w:r w:rsidRPr="00677A34">
        <w:rPr>
          <w:sz w:val="24"/>
          <w:lang w:val="en-GB"/>
        </w:rPr>
        <w:t>(2), 384–409.</w:t>
      </w:r>
    </w:p>
    <w:p w14:paraId="52799E7A" w14:textId="77777777" w:rsidR="00A221EA" w:rsidRPr="00677A34" w:rsidRDefault="00A221EA">
      <w:pPr>
        <w:spacing w:line="360" w:lineRule="auto"/>
        <w:jc w:val="both"/>
        <w:rPr>
          <w:sz w:val="24"/>
          <w:lang w:val="en-GB"/>
        </w:rPr>
        <w:sectPr w:rsidR="00A221EA" w:rsidRPr="00677A34">
          <w:pgSz w:w="12240" w:h="15840"/>
          <w:pgMar w:top="1360" w:right="1080" w:bottom="1260" w:left="1440" w:header="0" w:footer="1061" w:gutter="0"/>
          <w:cols w:space="720"/>
        </w:sectPr>
      </w:pPr>
    </w:p>
    <w:p w14:paraId="1EC17EB9" w14:textId="77777777" w:rsidR="00A221EA" w:rsidRPr="00677A34" w:rsidRDefault="00000000">
      <w:pPr>
        <w:spacing w:before="79" w:line="360" w:lineRule="auto"/>
        <w:ind w:left="480" w:right="357" w:hanging="480"/>
        <w:jc w:val="both"/>
        <w:rPr>
          <w:sz w:val="24"/>
          <w:lang w:val="en-GB"/>
        </w:rPr>
      </w:pPr>
      <w:r w:rsidRPr="00677A34">
        <w:rPr>
          <w:sz w:val="24"/>
          <w:lang w:val="en-GB"/>
        </w:rPr>
        <w:lastRenderedPageBreak/>
        <w:t>Brooks,</w:t>
      </w:r>
      <w:r w:rsidRPr="00677A34">
        <w:rPr>
          <w:spacing w:val="-15"/>
          <w:sz w:val="24"/>
          <w:lang w:val="en-GB"/>
        </w:rPr>
        <w:t xml:space="preserve"> </w:t>
      </w:r>
      <w:r w:rsidRPr="00677A34">
        <w:rPr>
          <w:sz w:val="24"/>
          <w:lang w:val="en-GB"/>
        </w:rPr>
        <w:t>H.,</w:t>
      </w:r>
      <w:r w:rsidRPr="00677A34">
        <w:rPr>
          <w:spacing w:val="-15"/>
          <w:sz w:val="24"/>
          <w:lang w:val="en-GB"/>
        </w:rPr>
        <w:t xml:space="preserve"> </w:t>
      </w:r>
      <w:r w:rsidRPr="00677A34">
        <w:rPr>
          <w:sz w:val="24"/>
          <w:lang w:val="en-GB"/>
        </w:rPr>
        <w:t>Bee,</w:t>
      </w:r>
      <w:r w:rsidRPr="00677A34">
        <w:rPr>
          <w:spacing w:val="-15"/>
          <w:sz w:val="24"/>
          <w:lang w:val="en-GB"/>
        </w:rPr>
        <w:t xml:space="preserve"> </w:t>
      </w:r>
      <w:r w:rsidRPr="00677A34">
        <w:rPr>
          <w:sz w:val="24"/>
          <w:lang w:val="en-GB"/>
        </w:rPr>
        <w:t>P.,</w:t>
      </w:r>
      <w:r w:rsidRPr="00677A34">
        <w:rPr>
          <w:spacing w:val="-15"/>
          <w:sz w:val="24"/>
          <w:lang w:val="en-GB"/>
        </w:rPr>
        <w:t xml:space="preserve"> </w:t>
      </w:r>
      <w:r w:rsidRPr="00677A34">
        <w:rPr>
          <w:sz w:val="24"/>
          <w:lang w:val="en-GB"/>
        </w:rPr>
        <w:t>&amp;</w:t>
      </w:r>
      <w:r w:rsidRPr="00677A34">
        <w:rPr>
          <w:spacing w:val="-15"/>
          <w:sz w:val="24"/>
          <w:lang w:val="en-GB"/>
        </w:rPr>
        <w:t xml:space="preserve"> </w:t>
      </w:r>
      <w:r w:rsidRPr="00677A34">
        <w:rPr>
          <w:sz w:val="24"/>
          <w:lang w:val="en-GB"/>
        </w:rPr>
        <w:t>Rogers,</w:t>
      </w:r>
      <w:r w:rsidRPr="00677A34">
        <w:rPr>
          <w:spacing w:val="-15"/>
          <w:sz w:val="24"/>
          <w:lang w:val="en-GB"/>
        </w:rPr>
        <w:t xml:space="preserve"> </w:t>
      </w:r>
      <w:r w:rsidRPr="00677A34">
        <w:rPr>
          <w:sz w:val="24"/>
          <w:lang w:val="en-GB"/>
        </w:rPr>
        <w:t>A.</w:t>
      </w:r>
      <w:r w:rsidRPr="00677A34">
        <w:rPr>
          <w:spacing w:val="-15"/>
          <w:sz w:val="24"/>
          <w:lang w:val="en-GB"/>
        </w:rPr>
        <w:t xml:space="preserve"> </w:t>
      </w:r>
      <w:r w:rsidRPr="00677A34">
        <w:rPr>
          <w:sz w:val="24"/>
          <w:lang w:val="en-GB"/>
        </w:rPr>
        <w:t>(2019).</w:t>
      </w:r>
      <w:r w:rsidRPr="00677A34">
        <w:rPr>
          <w:spacing w:val="-15"/>
          <w:sz w:val="24"/>
          <w:lang w:val="en-GB"/>
        </w:rPr>
        <w:t xml:space="preserve"> </w:t>
      </w:r>
      <w:r w:rsidRPr="00677A34">
        <w:rPr>
          <w:sz w:val="24"/>
          <w:lang w:val="en-GB"/>
        </w:rPr>
        <w:t>Introduction</w:t>
      </w:r>
      <w:r w:rsidRPr="00677A34">
        <w:rPr>
          <w:spacing w:val="-15"/>
          <w:sz w:val="24"/>
          <w:lang w:val="en-GB"/>
        </w:rPr>
        <w:t xml:space="preserve"> </w:t>
      </w:r>
      <w:r w:rsidRPr="00677A34">
        <w:rPr>
          <w:sz w:val="24"/>
          <w:lang w:val="en-GB"/>
        </w:rPr>
        <w:t>to</w:t>
      </w:r>
      <w:r w:rsidRPr="00677A34">
        <w:rPr>
          <w:spacing w:val="-15"/>
          <w:sz w:val="24"/>
          <w:lang w:val="en-GB"/>
        </w:rPr>
        <w:t xml:space="preserve"> </w:t>
      </w:r>
      <w:r w:rsidRPr="00677A34">
        <w:rPr>
          <w:sz w:val="24"/>
          <w:lang w:val="en-GB"/>
        </w:rPr>
        <w:t>qualitative</w:t>
      </w:r>
      <w:r w:rsidRPr="00677A34">
        <w:rPr>
          <w:spacing w:val="-15"/>
          <w:sz w:val="24"/>
          <w:lang w:val="en-GB"/>
        </w:rPr>
        <w:t xml:space="preserve"> </w:t>
      </w:r>
      <w:r w:rsidRPr="00677A34">
        <w:rPr>
          <w:sz w:val="24"/>
          <w:lang w:val="en-GB"/>
        </w:rPr>
        <w:t>research</w:t>
      </w:r>
      <w:r w:rsidRPr="00677A34">
        <w:rPr>
          <w:spacing w:val="-15"/>
          <w:sz w:val="24"/>
          <w:lang w:val="en-GB"/>
        </w:rPr>
        <w:t xml:space="preserve"> </w:t>
      </w:r>
      <w:r w:rsidRPr="00677A34">
        <w:rPr>
          <w:sz w:val="24"/>
          <w:lang w:val="en-GB"/>
        </w:rPr>
        <w:t>methods.</w:t>
      </w:r>
      <w:r w:rsidRPr="00677A34">
        <w:rPr>
          <w:spacing w:val="-14"/>
          <w:sz w:val="24"/>
          <w:lang w:val="en-GB"/>
        </w:rPr>
        <w:t xml:space="preserve"> </w:t>
      </w:r>
      <w:r w:rsidRPr="00677A34">
        <w:rPr>
          <w:i/>
          <w:sz w:val="24"/>
          <w:lang w:val="en-GB"/>
        </w:rPr>
        <w:t>A</w:t>
      </w:r>
      <w:r w:rsidRPr="00677A34">
        <w:rPr>
          <w:i/>
          <w:spacing w:val="-15"/>
          <w:sz w:val="24"/>
          <w:lang w:val="en-GB"/>
        </w:rPr>
        <w:t xml:space="preserve"> </w:t>
      </w:r>
      <w:r w:rsidRPr="00677A34">
        <w:rPr>
          <w:i/>
          <w:sz w:val="24"/>
          <w:lang w:val="en-GB"/>
        </w:rPr>
        <w:t>Research Handbook for Patient and Public Involvement Researchers</w:t>
      </w:r>
      <w:r w:rsidRPr="00677A34">
        <w:rPr>
          <w:sz w:val="24"/>
          <w:lang w:val="en-GB"/>
        </w:rPr>
        <w:t xml:space="preserve">, 95–99. </w:t>
      </w:r>
      <w:r w:rsidRPr="00677A34">
        <w:rPr>
          <w:spacing w:val="-2"/>
          <w:sz w:val="24"/>
          <w:lang w:val="en-GB"/>
        </w:rPr>
        <w:t>https://doi.org/10.7765/9781526136527.00012</w:t>
      </w:r>
    </w:p>
    <w:p w14:paraId="00272EDE" w14:textId="77777777" w:rsidR="00A221EA" w:rsidRPr="00677A34" w:rsidRDefault="00000000">
      <w:pPr>
        <w:spacing w:before="160" w:line="360" w:lineRule="auto"/>
        <w:ind w:left="480" w:right="357" w:hanging="480"/>
        <w:jc w:val="both"/>
        <w:rPr>
          <w:sz w:val="24"/>
          <w:lang w:val="en-GB"/>
        </w:rPr>
      </w:pPr>
      <w:r w:rsidRPr="00677A34">
        <w:rPr>
          <w:sz w:val="24"/>
          <w:lang w:val="en-GB"/>
        </w:rPr>
        <w:t xml:space="preserve">Brown, M. E., Treviño, L. K., &amp; Harrison, D. A. (2005). Ethical leadership: A social learning perspective for construct development and testing. </w:t>
      </w:r>
      <w:r w:rsidRPr="00677A34">
        <w:rPr>
          <w:i/>
          <w:sz w:val="24"/>
          <w:lang w:val="en-GB"/>
        </w:rPr>
        <w:t>Organizational Behavior and Human Decision Processes</w:t>
      </w:r>
      <w:r w:rsidRPr="00677A34">
        <w:rPr>
          <w:sz w:val="24"/>
          <w:lang w:val="en-GB"/>
        </w:rPr>
        <w:t xml:space="preserve">, </w:t>
      </w:r>
      <w:r w:rsidRPr="00677A34">
        <w:rPr>
          <w:i/>
          <w:sz w:val="24"/>
          <w:lang w:val="en-GB"/>
        </w:rPr>
        <w:t>97</w:t>
      </w:r>
      <w:r w:rsidRPr="00677A34">
        <w:rPr>
          <w:sz w:val="24"/>
          <w:lang w:val="en-GB"/>
        </w:rPr>
        <w:t>(2), 117–134.</w:t>
      </w:r>
    </w:p>
    <w:p w14:paraId="7A3D9BD7" w14:textId="77777777" w:rsidR="00A221EA" w:rsidRPr="00677A34" w:rsidRDefault="00000000">
      <w:pPr>
        <w:pStyle w:val="BodyText"/>
        <w:spacing w:before="160" w:line="360" w:lineRule="auto"/>
        <w:ind w:left="480" w:right="361" w:hanging="480"/>
        <w:rPr>
          <w:lang w:val="en-GB"/>
        </w:rPr>
      </w:pPr>
      <w:r w:rsidRPr="00677A34">
        <w:rPr>
          <w:lang w:val="en-GB"/>
        </w:rPr>
        <w:t xml:space="preserve">Bugarčić, M., &amp; Slavković, M. (2023). Does digitalization supports project management effectiveness? New insight on the role of intellectual capital. </w:t>
      </w:r>
      <w:r w:rsidRPr="00677A34">
        <w:rPr>
          <w:i/>
          <w:lang w:val="en-GB"/>
        </w:rPr>
        <w:t>Buildings</w:t>
      </w:r>
      <w:r w:rsidRPr="00677A34">
        <w:rPr>
          <w:lang w:val="en-GB"/>
        </w:rPr>
        <w:t xml:space="preserve">, </w:t>
      </w:r>
      <w:r w:rsidRPr="00677A34">
        <w:rPr>
          <w:i/>
          <w:lang w:val="en-GB"/>
        </w:rPr>
        <w:t>13</w:t>
      </w:r>
      <w:r w:rsidRPr="00677A34">
        <w:rPr>
          <w:lang w:val="en-GB"/>
        </w:rPr>
        <w:t>(8), 1898.</w:t>
      </w:r>
    </w:p>
    <w:p w14:paraId="289072DB" w14:textId="77777777" w:rsidR="00A221EA" w:rsidRPr="00677A34" w:rsidRDefault="00000000">
      <w:pPr>
        <w:pStyle w:val="BodyText"/>
        <w:spacing w:before="161" w:line="360" w:lineRule="auto"/>
        <w:ind w:left="480" w:right="365" w:hanging="480"/>
        <w:rPr>
          <w:lang w:val="en-GB"/>
        </w:rPr>
      </w:pPr>
      <w:r w:rsidRPr="00677A34">
        <w:rPr>
          <w:lang w:val="en-GB"/>
        </w:rPr>
        <w:t xml:space="preserve">Carter, N. T., Lowery, M. R., Williamson Smith, R., Conley, K. M., Harris, A. M., Listyg, B., Maupin, C. K., King, R. T., &amp; Carter, D. R. (2020). Understanding job satisfaction in the causal attitude network (CAN) model. </w:t>
      </w:r>
      <w:r w:rsidRPr="00677A34">
        <w:rPr>
          <w:i/>
          <w:lang w:val="en-GB"/>
        </w:rPr>
        <w:t>Journal of Applied Psychology</w:t>
      </w:r>
      <w:r w:rsidRPr="00677A34">
        <w:rPr>
          <w:lang w:val="en-GB"/>
        </w:rPr>
        <w:t xml:space="preserve">, </w:t>
      </w:r>
      <w:r w:rsidRPr="00677A34">
        <w:rPr>
          <w:i/>
          <w:lang w:val="en-GB"/>
        </w:rPr>
        <w:t>105</w:t>
      </w:r>
      <w:r w:rsidRPr="00677A34">
        <w:rPr>
          <w:lang w:val="en-GB"/>
        </w:rPr>
        <w:t>(9), 959.</w:t>
      </w:r>
    </w:p>
    <w:p w14:paraId="48930510" w14:textId="77777777" w:rsidR="00A221EA" w:rsidRPr="00677A34" w:rsidRDefault="00000000">
      <w:pPr>
        <w:pStyle w:val="BodyText"/>
        <w:spacing w:before="160"/>
        <w:rPr>
          <w:lang w:val="en-GB"/>
        </w:rPr>
      </w:pPr>
      <w:r w:rsidRPr="00677A34">
        <w:rPr>
          <w:lang w:val="en-GB"/>
        </w:rPr>
        <w:t>Contreras,</w:t>
      </w:r>
      <w:r w:rsidRPr="00677A34">
        <w:rPr>
          <w:spacing w:val="-8"/>
          <w:lang w:val="en-GB"/>
        </w:rPr>
        <w:t xml:space="preserve"> </w:t>
      </w:r>
      <w:r w:rsidRPr="00677A34">
        <w:rPr>
          <w:lang w:val="en-GB"/>
        </w:rPr>
        <w:t>F.,</w:t>
      </w:r>
      <w:r w:rsidRPr="00677A34">
        <w:rPr>
          <w:spacing w:val="-9"/>
          <w:lang w:val="en-GB"/>
        </w:rPr>
        <w:t xml:space="preserve"> </w:t>
      </w:r>
      <w:r w:rsidRPr="00677A34">
        <w:rPr>
          <w:lang w:val="en-GB"/>
        </w:rPr>
        <w:t>Baykal,</w:t>
      </w:r>
      <w:r w:rsidRPr="00677A34">
        <w:rPr>
          <w:spacing w:val="-7"/>
          <w:lang w:val="en-GB"/>
        </w:rPr>
        <w:t xml:space="preserve"> </w:t>
      </w:r>
      <w:r w:rsidRPr="00677A34">
        <w:rPr>
          <w:lang w:val="en-GB"/>
        </w:rPr>
        <w:t>E.,</w:t>
      </w:r>
      <w:r w:rsidRPr="00677A34">
        <w:rPr>
          <w:spacing w:val="-7"/>
          <w:lang w:val="en-GB"/>
        </w:rPr>
        <w:t xml:space="preserve"> </w:t>
      </w:r>
      <w:r w:rsidRPr="00677A34">
        <w:rPr>
          <w:lang w:val="en-GB"/>
        </w:rPr>
        <w:t>&amp;</w:t>
      </w:r>
      <w:r w:rsidRPr="00677A34">
        <w:rPr>
          <w:spacing w:val="-8"/>
          <w:lang w:val="en-GB"/>
        </w:rPr>
        <w:t xml:space="preserve"> </w:t>
      </w:r>
      <w:r w:rsidRPr="00677A34">
        <w:rPr>
          <w:lang w:val="en-GB"/>
        </w:rPr>
        <w:t>Abid,</w:t>
      </w:r>
      <w:r w:rsidRPr="00677A34">
        <w:rPr>
          <w:spacing w:val="-8"/>
          <w:lang w:val="en-GB"/>
        </w:rPr>
        <w:t xml:space="preserve"> </w:t>
      </w:r>
      <w:r w:rsidRPr="00677A34">
        <w:rPr>
          <w:lang w:val="en-GB"/>
        </w:rPr>
        <w:t>G.</w:t>
      </w:r>
      <w:r w:rsidRPr="00677A34">
        <w:rPr>
          <w:spacing w:val="-7"/>
          <w:lang w:val="en-GB"/>
        </w:rPr>
        <w:t xml:space="preserve"> </w:t>
      </w:r>
      <w:r w:rsidRPr="00677A34">
        <w:rPr>
          <w:lang w:val="en-GB"/>
        </w:rPr>
        <w:t>(2020).</w:t>
      </w:r>
      <w:r w:rsidRPr="00677A34">
        <w:rPr>
          <w:spacing w:val="-9"/>
          <w:lang w:val="en-GB"/>
        </w:rPr>
        <w:t xml:space="preserve"> </w:t>
      </w:r>
      <w:r w:rsidRPr="00677A34">
        <w:rPr>
          <w:lang w:val="en-GB"/>
        </w:rPr>
        <w:t>E-Leadership</w:t>
      </w:r>
      <w:r w:rsidRPr="00677A34">
        <w:rPr>
          <w:spacing w:val="-5"/>
          <w:lang w:val="en-GB"/>
        </w:rPr>
        <w:t xml:space="preserve"> </w:t>
      </w:r>
      <w:r w:rsidRPr="00677A34">
        <w:rPr>
          <w:lang w:val="en-GB"/>
        </w:rPr>
        <w:t>and</w:t>
      </w:r>
      <w:r w:rsidRPr="00677A34">
        <w:rPr>
          <w:spacing w:val="-9"/>
          <w:lang w:val="en-GB"/>
        </w:rPr>
        <w:t xml:space="preserve"> </w:t>
      </w:r>
      <w:r w:rsidRPr="00677A34">
        <w:rPr>
          <w:lang w:val="en-GB"/>
        </w:rPr>
        <w:t>Teleworking</w:t>
      </w:r>
      <w:r w:rsidRPr="00677A34">
        <w:rPr>
          <w:spacing w:val="-9"/>
          <w:lang w:val="en-GB"/>
        </w:rPr>
        <w:t xml:space="preserve"> </w:t>
      </w:r>
      <w:r w:rsidRPr="00677A34">
        <w:rPr>
          <w:lang w:val="en-GB"/>
        </w:rPr>
        <w:t>in</w:t>
      </w:r>
      <w:r w:rsidRPr="00677A34">
        <w:rPr>
          <w:spacing w:val="-7"/>
          <w:lang w:val="en-GB"/>
        </w:rPr>
        <w:t xml:space="preserve"> </w:t>
      </w:r>
      <w:r w:rsidRPr="00677A34">
        <w:rPr>
          <w:lang w:val="en-GB"/>
        </w:rPr>
        <w:t>Times</w:t>
      </w:r>
      <w:r w:rsidRPr="00677A34">
        <w:rPr>
          <w:spacing w:val="-9"/>
          <w:lang w:val="en-GB"/>
        </w:rPr>
        <w:t xml:space="preserve"> </w:t>
      </w:r>
      <w:r w:rsidRPr="00677A34">
        <w:rPr>
          <w:lang w:val="en-GB"/>
        </w:rPr>
        <w:t>of</w:t>
      </w:r>
      <w:r w:rsidRPr="00677A34">
        <w:rPr>
          <w:spacing w:val="-8"/>
          <w:lang w:val="en-GB"/>
        </w:rPr>
        <w:t xml:space="preserve"> </w:t>
      </w:r>
      <w:r w:rsidRPr="00677A34">
        <w:rPr>
          <w:spacing w:val="-2"/>
          <w:lang w:val="en-GB"/>
        </w:rPr>
        <w:t>COVID-</w:t>
      </w:r>
    </w:p>
    <w:p w14:paraId="4B3617EB" w14:textId="77777777" w:rsidR="00A221EA" w:rsidRPr="00677A34" w:rsidRDefault="00000000">
      <w:pPr>
        <w:pStyle w:val="BodyText"/>
        <w:spacing w:before="137" w:line="360" w:lineRule="auto"/>
        <w:ind w:left="480" w:right="358"/>
        <w:rPr>
          <w:lang w:val="en-GB"/>
        </w:rPr>
      </w:pPr>
      <w:r w:rsidRPr="00677A34">
        <w:rPr>
          <w:lang w:val="en-GB"/>
        </w:rPr>
        <w:t xml:space="preserve">19 and Beyond: What We Know and Where Do We Go. </w:t>
      </w:r>
      <w:r w:rsidRPr="00677A34">
        <w:rPr>
          <w:i/>
          <w:lang w:val="en-GB"/>
        </w:rPr>
        <w:t>Frontiers in Psychology</w:t>
      </w:r>
      <w:r w:rsidRPr="00677A34">
        <w:rPr>
          <w:lang w:val="en-GB"/>
        </w:rPr>
        <w:t xml:space="preserve">, </w:t>
      </w:r>
      <w:r w:rsidRPr="00677A34">
        <w:rPr>
          <w:i/>
          <w:lang w:val="en-GB"/>
        </w:rPr>
        <w:t>11</w:t>
      </w:r>
      <w:r w:rsidRPr="00677A34">
        <w:rPr>
          <w:lang w:val="en-GB"/>
        </w:rPr>
        <w:t>(December), 1–11. https://doi.org/10.3389/fpsyg.2020.590271</w:t>
      </w:r>
    </w:p>
    <w:p w14:paraId="75407BCB" w14:textId="77777777" w:rsidR="00A221EA" w:rsidRPr="00677A34" w:rsidRDefault="00000000">
      <w:pPr>
        <w:pStyle w:val="BodyText"/>
        <w:spacing w:before="161" w:line="362" w:lineRule="auto"/>
        <w:ind w:left="480" w:hanging="480"/>
        <w:jc w:val="left"/>
        <w:rPr>
          <w:lang w:val="en-GB"/>
        </w:rPr>
      </w:pPr>
      <w:r w:rsidRPr="00677A34">
        <w:rPr>
          <w:lang w:val="en-GB"/>
        </w:rPr>
        <w:t>Costa,</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C.,</w:t>
      </w:r>
      <w:r w:rsidRPr="00677A34">
        <w:rPr>
          <w:spacing w:val="-15"/>
          <w:lang w:val="en-GB"/>
        </w:rPr>
        <w:t xml:space="preserve"> </w:t>
      </w:r>
      <w:r w:rsidRPr="00677A34">
        <w:rPr>
          <w:lang w:val="en-GB"/>
        </w:rPr>
        <w:t>Fulmer,</w:t>
      </w:r>
      <w:r w:rsidRPr="00677A34">
        <w:rPr>
          <w:spacing w:val="-15"/>
          <w:lang w:val="en-GB"/>
        </w:rPr>
        <w:t xml:space="preserve"> </w:t>
      </w:r>
      <w:r w:rsidRPr="00677A34">
        <w:rPr>
          <w:lang w:val="en-GB"/>
        </w:rPr>
        <w:t>C.</w:t>
      </w:r>
      <w:r w:rsidRPr="00677A34">
        <w:rPr>
          <w:spacing w:val="-15"/>
          <w:lang w:val="en-GB"/>
        </w:rPr>
        <w:t xml:space="preserve"> </w:t>
      </w:r>
      <w:r w:rsidRPr="00677A34">
        <w:rPr>
          <w:lang w:val="en-GB"/>
        </w:rPr>
        <w:t>A.,</w:t>
      </w:r>
      <w:r w:rsidRPr="00677A34">
        <w:rPr>
          <w:spacing w:val="-15"/>
          <w:lang w:val="en-GB"/>
        </w:rPr>
        <w:t xml:space="preserve"> </w:t>
      </w:r>
      <w:r w:rsidRPr="00677A34">
        <w:rPr>
          <w:lang w:val="en-GB"/>
        </w:rPr>
        <w:t>&amp;</w:t>
      </w:r>
      <w:r w:rsidRPr="00677A34">
        <w:rPr>
          <w:spacing w:val="-15"/>
          <w:lang w:val="en-GB"/>
        </w:rPr>
        <w:t xml:space="preserve"> </w:t>
      </w:r>
      <w:r w:rsidRPr="00677A34">
        <w:rPr>
          <w:lang w:val="en-GB"/>
        </w:rPr>
        <w:t>Anderson,</w:t>
      </w:r>
      <w:r w:rsidRPr="00677A34">
        <w:rPr>
          <w:spacing w:val="-15"/>
          <w:lang w:val="en-GB"/>
        </w:rPr>
        <w:t xml:space="preserve"> </w:t>
      </w:r>
      <w:r w:rsidRPr="00677A34">
        <w:rPr>
          <w:lang w:val="en-GB"/>
        </w:rPr>
        <w:t>N.</w:t>
      </w:r>
      <w:r w:rsidRPr="00677A34">
        <w:rPr>
          <w:spacing w:val="-15"/>
          <w:lang w:val="en-GB"/>
        </w:rPr>
        <w:t xml:space="preserve"> </w:t>
      </w:r>
      <w:r w:rsidRPr="00677A34">
        <w:rPr>
          <w:lang w:val="en-GB"/>
        </w:rPr>
        <w:t>R.</w:t>
      </w:r>
      <w:r w:rsidRPr="00677A34">
        <w:rPr>
          <w:spacing w:val="-15"/>
          <w:lang w:val="en-GB"/>
        </w:rPr>
        <w:t xml:space="preserve"> </w:t>
      </w:r>
      <w:r w:rsidRPr="00677A34">
        <w:rPr>
          <w:lang w:val="en-GB"/>
        </w:rPr>
        <w:t>(2018).</w:t>
      </w:r>
      <w:r w:rsidRPr="00677A34">
        <w:rPr>
          <w:spacing w:val="-16"/>
          <w:lang w:val="en-GB"/>
        </w:rPr>
        <w:t xml:space="preserve"> </w:t>
      </w:r>
      <w:r w:rsidRPr="00677A34">
        <w:rPr>
          <w:lang w:val="en-GB"/>
        </w:rPr>
        <w:t>Trust</w:t>
      </w:r>
      <w:r w:rsidRPr="00677A34">
        <w:rPr>
          <w:spacing w:val="-15"/>
          <w:lang w:val="en-GB"/>
        </w:rPr>
        <w:t xml:space="preserve"> </w:t>
      </w:r>
      <w:r w:rsidRPr="00677A34">
        <w:rPr>
          <w:lang w:val="en-GB"/>
        </w:rPr>
        <w:t>in</w:t>
      </w:r>
      <w:r w:rsidRPr="00677A34">
        <w:rPr>
          <w:spacing w:val="-15"/>
          <w:lang w:val="en-GB"/>
        </w:rPr>
        <w:t xml:space="preserve"> </w:t>
      </w:r>
      <w:r w:rsidRPr="00677A34">
        <w:rPr>
          <w:lang w:val="en-GB"/>
        </w:rPr>
        <w:t>work</w:t>
      </w:r>
      <w:r w:rsidRPr="00677A34">
        <w:rPr>
          <w:spacing w:val="-15"/>
          <w:lang w:val="en-GB"/>
        </w:rPr>
        <w:t xml:space="preserve"> </w:t>
      </w:r>
      <w:r w:rsidRPr="00677A34">
        <w:rPr>
          <w:lang w:val="en-GB"/>
        </w:rPr>
        <w:t>teams:</w:t>
      </w:r>
      <w:r w:rsidRPr="00677A34">
        <w:rPr>
          <w:spacing w:val="-15"/>
          <w:lang w:val="en-GB"/>
        </w:rPr>
        <w:t xml:space="preserve"> </w:t>
      </w:r>
      <w:r w:rsidRPr="00677A34">
        <w:rPr>
          <w:lang w:val="en-GB"/>
        </w:rPr>
        <w:t>An</w:t>
      </w:r>
      <w:r w:rsidRPr="00677A34">
        <w:rPr>
          <w:spacing w:val="-15"/>
          <w:lang w:val="en-GB"/>
        </w:rPr>
        <w:t xml:space="preserve"> </w:t>
      </w:r>
      <w:r w:rsidRPr="00677A34">
        <w:rPr>
          <w:lang w:val="en-GB"/>
        </w:rPr>
        <w:t>integrative</w:t>
      </w:r>
      <w:r w:rsidRPr="00677A34">
        <w:rPr>
          <w:spacing w:val="-16"/>
          <w:lang w:val="en-GB"/>
        </w:rPr>
        <w:t xml:space="preserve"> </w:t>
      </w:r>
      <w:r w:rsidRPr="00677A34">
        <w:rPr>
          <w:lang w:val="en-GB"/>
        </w:rPr>
        <w:t>review, multilevel</w:t>
      </w:r>
      <w:r w:rsidRPr="00677A34">
        <w:rPr>
          <w:spacing w:val="-12"/>
          <w:lang w:val="en-GB"/>
        </w:rPr>
        <w:t xml:space="preserve"> </w:t>
      </w:r>
      <w:r w:rsidRPr="00677A34">
        <w:rPr>
          <w:lang w:val="en-GB"/>
        </w:rPr>
        <w:t>model,</w:t>
      </w:r>
      <w:r w:rsidRPr="00677A34">
        <w:rPr>
          <w:spacing w:val="-11"/>
          <w:lang w:val="en-GB"/>
        </w:rPr>
        <w:t xml:space="preserve"> </w:t>
      </w:r>
      <w:r w:rsidRPr="00677A34">
        <w:rPr>
          <w:lang w:val="en-GB"/>
        </w:rPr>
        <w:t>and</w:t>
      </w:r>
      <w:r w:rsidRPr="00677A34">
        <w:rPr>
          <w:spacing w:val="-12"/>
          <w:lang w:val="en-GB"/>
        </w:rPr>
        <w:t xml:space="preserve"> </w:t>
      </w:r>
      <w:r w:rsidRPr="00677A34">
        <w:rPr>
          <w:lang w:val="en-GB"/>
        </w:rPr>
        <w:t>future</w:t>
      </w:r>
      <w:r w:rsidRPr="00677A34">
        <w:rPr>
          <w:spacing w:val="-12"/>
          <w:lang w:val="en-GB"/>
        </w:rPr>
        <w:t xml:space="preserve"> </w:t>
      </w:r>
      <w:r w:rsidRPr="00677A34">
        <w:rPr>
          <w:lang w:val="en-GB"/>
        </w:rPr>
        <w:t>directions.</w:t>
      </w:r>
      <w:r w:rsidRPr="00677A34">
        <w:rPr>
          <w:spacing w:val="-10"/>
          <w:lang w:val="en-GB"/>
        </w:rPr>
        <w:t xml:space="preserve"> </w:t>
      </w:r>
      <w:r w:rsidRPr="00677A34">
        <w:rPr>
          <w:i/>
          <w:lang w:val="en-GB"/>
        </w:rPr>
        <w:t>Journal</w:t>
      </w:r>
      <w:r w:rsidRPr="00677A34">
        <w:rPr>
          <w:i/>
          <w:spacing w:val="-12"/>
          <w:lang w:val="en-GB"/>
        </w:rPr>
        <w:t xml:space="preserve"> </w:t>
      </w:r>
      <w:r w:rsidRPr="00677A34">
        <w:rPr>
          <w:i/>
          <w:lang w:val="en-GB"/>
        </w:rPr>
        <w:t>of</w:t>
      </w:r>
      <w:r w:rsidRPr="00677A34">
        <w:rPr>
          <w:i/>
          <w:spacing w:val="-8"/>
          <w:lang w:val="en-GB"/>
        </w:rPr>
        <w:t xml:space="preserve"> </w:t>
      </w:r>
      <w:r w:rsidRPr="00677A34">
        <w:rPr>
          <w:i/>
          <w:lang w:val="en-GB"/>
        </w:rPr>
        <w:t>Organizational</w:t>
      </w:r>
      <w:r w:rsidRPr="00677A34">
        <w:rPr>
          <w:i/>
          <w:spacing w:val="-11"/>
          <w:lang w:val="en-GB"/>
        </w:rPr>
        <w:t xml:space="preserve"> </w:t>
      </w:r>
      <w:r w:rsidRPr="00677A34">
        <w:rPr>
          <w:i/>
          <w:lang w:val="en-GB"/>
        </w:rPr>
        <w:t>Behavior</w:t>
      </w:r>
      <w:r w:rsidRPr="00677A34">
        <w:rPr>
          <w:lang w:val="en-GB"/>
        </w:rPr>
        <w:t>,</w:t>
      </w:r>
      <w:r w:rsidRPr="00677A34">
        <w:rPr>
          <w:spacing w:val="-11"/>
          <w:lang w:val="en-GB"/>
        </w:rPr>
        <w:t xml:space="preserve"> </w:t>
      </w:r>
      <w:r w:rsidRPr="00677A34">
        <w:rPr>
          <w:i/>
          <w:lang w:val="en-GB"/>
        </w:rPr>
        <w:t>39</w:t>
      </w:r>
      <w:r w:rsidRPr="00677A34">
        <w:rPr>
          <w:lang w:val="en-GB"/>
        </w:rPr>
        <w:t>(2),</w:t>
      </w:r>
      <w:r w:rsidRPr="00677A34">
        <w:rPr>
          <w:spacing w:val="-11"/>
          <w:lang w:val="en-GB"/>
        </w:rPr>
        <w:t xml:space="preserve"> </w:t>
      </w:r>
      <w:r w:rsidRPr="00677A34">
        <w:rPr>
          <w:spacing w:val="-2"/>
          <w:lang w:val="en-GB"/>
        </w:rPr>
        <w:t>169–184.</w:t>
      </w:r>
    </w:p>
    <w:p w14:paraId="45DA0A64" w14:textId="77777777" w:rsidR="00A221EA" w:rsidRPr="00677A34" w:rsidRDefault="00000000">
      <w:pPr>
        <w:spacing w:before="155" w:line="360" w:lineRule="auto"/>
        <w:ind w:left="480" w:right="363" w:hanging="480"/>
        <w:rPr>
          <w:sz w:val="24"/>
          <w:lang w:val="en-GB"/>
        </w:rPr>
      </w:pPr>
      <w:r w:rsidRPr="00677A34">
        <w:rPr>
          <w:sz w:val="24"/>
          <w:lang w:val="en-GB"/>
        </w:rPr>
        <w:t>Creswell,</w:t>
      </w:r>
      <w:r w:rsidRPr="00677A34">
        <w:rPr>
          <w:spacing w:val="-3"/>
          <w:sz w:val="24"/>
          <w:lang w:val="en-GB"/>
        </w:rPr>
        <w:t xml:space="preserve"> </w:t>
      </w:r>
      <w:r w:rsidRPr="00677A34">
        <w:rPr>
          <w:sz w:val="24"/>
          <w:lang w:val="en-GB"/>
        </w:rPr>
        <w:t>J.</w:t>
      </w:r>
      <w:r w:rsidRPr="00677A34">
        <w:rPr>
          <w:spacing w:val="-1"/>
          <w:sz w:val="24"/>
          <w:lang w:val="en-GB"/>
        </w:rPr>
        <w:t xml:space="preserve"> </w:t>
      </w:r>
      <w:r w:rsidRPr="00677A34">
        <w:rPr>
          <w:sz w:val="24"/>
          <w:lang w:val="en-GB"/>
        </w:rPr>
        <w:t>W.,</w:t>
      </w:r>
      <w:r w:rsidRPr="00677A34">
        <w:rPr>
          <w:spacing w:val="-3"/>
          <w:sz w:val="24"/>
          <w:lang w:val="en-GB"/>
        </w:rPr>
        <w:t xml:space="preserve"> </w:t>
      </w:r>
      <w:r w:rsidRPr="00677A34">
        <w:rPr>
          <w:sz w:val="24"/>
          <w:lang w:val="en-GB"/>
        </w:rPr>
        <w:t>&amp;</w:t>
      </w:r>
      <w:r w:rsidRPr="00677A34">
        <w:rPr>
          <w:spacing w:val="-3"/>
          <w:sz w:val="24"/>
          <w:lang w:val="en-GB"/>
        </w:rPr>
        <w:t xml:space="preserve"> </w:t>
      </w:r>
      <w:r w:rsidRPr="00677A34">
        <w:rPr>
          <w:sz w:val="24"/>
          <w:lang w:val="en-GB"/>
        </w:rPr>
        <w:t>Poth,</w:t>
      </w:r>
      <w:r w:rsidRPr="00677A34">
        <w:rPr>
          <w:spacing w:val="-1"/>
          <w:sz w:val="24"/>
          <w:lang w:val="en-GB"/>
        </w:rPr>
        <w:t xml:space="preserve"> </w:t>
      </w:r>
      <w:r w:rsidRPr="00677A34">
        <w:rPr>
          <w:sz w:val="24"/>
          <w:lang w:val="en-GB"/>
        </w:rPr>
        <w:t>C.</w:t>
      </w:r>
      <w:r w:rsidRPr="00677A34">
        <w:rPr>
          <w:spacing w:val="-3"/>
          <w:sz w:val="24"/>
          <w:lang w:val="en-GB"/>
        </w:rPr>
        <w:t xml:space="preserve"> </w:t>
      </w:r>
      <w:r w:rsidRPr="00677A34">
        <w:rPr>
          <w:sz w:val="24"/>
          <w:lang w:val="en-GB"/>
        </w:rPr>
        <w:t>N.</w:t>
      </w:r>
      <w:r w:rsidRPr="00677A34">
        <w:rPr>
          <w:spacing w:val="-3"/>
          <w:sz w:val="24"/>
          <w:lang w:val="en-GB"/>
        </w:rPr>
        <w:t xml:space="preserve"> </w:t>
      </w:r>
      <w:r w:rsidRPr="00677A34">
        <w:rPr>
          <w:sz w:val="24"/>
          <w:lang w:val="en-GB"/>
        </w:rPr>
        <w:t xml:space="preserve">(2016). </w:t>
      </w:r>
      <w:r w:rsidRPr="00677A34">
        <w:rPr>
          <w:i/>
          <w:sz w:val="24"/>
          <w:lang w:val="en-GB"/>
        </w:rPr>
        <w:t>Qualitative</w:t>
      </w:r>
      <w:r w:rsidRPr="00677A34">
        <w:rPr>
          <w:i/>
          <w:spacing w:val="-2"/>
          <w:sz w:val="24"/>
          <w:lang w:val="en-GB"/>
        </w:rPr>
        <w:t xml:space="preserve"> </w:t>
      </w:r>
      <w:r w:rsidRPr="00677A34">
        <w:rPr>
          <w:i/>
          <w:sz w:val="24"/>
          <w:lang w:val="en-GB"/>
        </w:rPr>
        <w:t>inquiry</w:t>
      </w:r>
      <w:r w:rsidRPr="00677A34">
        <w:rPr>
          <w:i/>
          <w:spacing w:val="-4"/>
          <w:sz w:val="24"/>
          <w:lang w:val="en-GB"/>
        </w:rPr>
        <w:t xml:space="preserve"> </w:t>
      </w:r>
      <w:r w:rsidRPr="00677A34">
        <w:rPr>
          <w:i/>
          <w:sz w:val="24"/>
          <w:lang w:val="en-GB"/>
        </w:rPr>
        <w:t>and</w:t>
      </w:r>
      <w:r w:rsidRPr="00677A34">
        <w:rPr>
          <w:i/>
          <w:spacing w:val="-3"/>
          <w:sz w:val="24"/>
          <w:lang w:val="en-GB"/>
        </w:rPr>
        <w:t xml:space="preserve"> </w:t>
      </w:r>
      <w:r w:rsidRPr="00677A34">
        <w:rPr>
          <w:i/>
          <w:sz w:val="24"/>
          <w:lang w:val="en-GB"/>
        </w:rPr>
        <w:t>research</w:t>
      </w:r>
      <w:r w:rsidRPr="00677A34">
        <w:rPr>
          <w:i/>
          <w:spacing w:val="-1"/>
          <w:sz w:val="24"/>
          <w:lang w:val="en-GB"/>
        </w:rPr>
        <w:t xml:space="preserve"> </w:t>
      </w:r>
      <w:r w:rsidRPr="00677A34">
        <w:rPr>
          <w:i/>
          <w:sz w:val="24"/>
          <w:lang w:val="en-GB"/>
        </w:rPr>
        <w:t>design:</w:t>
      </w:r>
      <w:r w:rsidRPr="00677A34">
        <w:rPr>
          <w:i/>
          <w:spacing w:val="-3"/>
          <w:sz w:val="24"/>
          <w:lang w:val="en-GB"/>
        </w:rPr>
        <w:t xml:space="preserve"> </w:t>
      </w:r>
      <w:r w:rsidRPr="00677A34">
        <w:rPr>
          <w:i/>
          <w:sz w:val="24"/>
          <w:lang w:val="en-GB"/>
        </w:rPr>
        <w:t>Choosing</w:t>
      </w:r>
      <w:r w:rsidRPr="00677A34">
        <w:rPr>
          <w:i/>
          <w:spacing w:val="-3"/>
          <w:sz w:val="24"/>
          <w:lang w:val="en-GB"/>
        </w:rPr>
        <w:t xml:space="preserve"> </w:t>
      </w:r>
      <w:r w:rsidRPr="00677A34">
        <w:rPr>
          <w:i/>
          <w:sz w:val="24"/>
          <w:lang w:val="en-GB"/>
        </w:rPr>
        <w:t>among five approaches</w:t>
      </w:r>
      <w:r w:rsidRPr="00677A34">
        <w:rPr>
          <w:sz w:val="24"/>
          <w:lang w:val="en-GB"/>
        </w:rPr>
        <w:t>. Sage publications.</w:t>
      </w:r>
    </w:p>
    <w:p w14:paraId="58CD6AAE" w14:textId="77777777" w:rsidR="00A221EA" w:rsidRPr="00677A34" w:rsidRDefault="00000000">
      <w:pPr>
        <w:pStyle w:val="BodyText"/>
        <w:spacing w:before="159" w:line="360" w:lineRule="auto"/>
        <w:ind w:left="480" w:hanging="480"/>
        <w:jc w:val="left"/>
        <w:rPr>
          <w:lang w:val="en-GB"/>
        </w:rPr>
      </w:pPr>
      <w:r w:rsidRPr="00677A34">
        <w:rPr>
          <w:lang w:val="en-GB"/>
        </w:rPr>
        <w:t>Daft,</w:t>
      </w:r>
      <w:r w:rsidRPr="00677A34">
        <w:rPr>
          <w:spacing w:val="-9"/>
          <w:lang w:val="en-GB"/>
        </w:rPr>
        <w:t xml:space="preserve"> </w:t>
      </w:r>
      <w:r w:rsidRPr="00677A34">
        <w:rPr>
          <w:lang w:val="en-GB"/>
        </w:rPr>
        <w:t>R.</w:t>
      </w:r>
      <w:r w:rsidRPr="00677A34">
        <w:rPr>
          <w:spacing w:val="-8"/>
          <w:lang w:val="en-GB"/>
        </w:rPr>
        <w:t xml:space="preserve"> </w:t>
      </w:r>
      <w:r w:rsidRPr="00677A34">
        <w:rPr>
          <w:lang w:val="en-GB"/>
        </w:rPr>
        <w:t>L.,</w:t>
      </w:r>
      <w:r w:rsidRPr="00677A34">
        <w:rPr>
          <w:spacing w:val="-6"/>
          <w:lang w:val="en-GB"/>
        </w:rPr>
        <w:t xml:space="preserve"> </w:t>
      </w:r>
      <w:r w:rsidRPr="00677A34">
        <w:rPr>
          <w:lang w:val="en-GB"/>
        </w:rPr>
        <w:t>&amp;</w:t>
      </w:r>
      <w:r w:rsidRPr="00677A34">
        <w:rPr>
          <w:spacing w:val="-8"/>
          <w:lang w:val="en-GB"/>
        </w:rPr>
        <w:t xml:space="preserve"> </w:t>
      </w:r>
      <w:r w:rsidRPr="00677A34">
        <w:rPr>
          <w:lang w:val="en-GB"/>
        </w:rPr>
        <w:t>Lengel,</w:t>
      </w:r>
      <w:r w:rsidRPr="00677A34">
        <w:rPr>
          <w:spacing w:val="-8"/>
          <w:lang w:val="en-GB"/>
        </w:rPr>
        <w:t xml:space="preserve"> </w:t>
      </w:r>
      <w:r w:rsidRPr="00677A34">
        <w:rPr>
          <w:lang w:val="en-GB"/>
        </w:rPr>
        <w:t>R.</w:t>
      </w:r>
      <w:r w:rsidRPr="00677A34">
        <w:rPr>
          <w:spacing w:val="-6"/>
          <w:lang w:val="en-GB"/>
        </w:rPr>
        <w:t xml:space="preserve"> </w:t>
      </w:r>
      <w:r w:rsidRPr="00677A34">
        <w:rPr>
          <w:lang w:val="en-GB"/>
        </w:rPr>
        <w:t>H.</w:t>
      </w:r>
      <w:r w:rsidRPr="00677A34">
        <w:rPr>
          <w:spacing w:val="-9"/>
          <w:lang w:val="en-GB"/>
        </w:rPr>
        <w:t xml:space="preserve"> </w:t>
      </w:r>
      <w:r w:rsidRPr="00677A34">
        <w:rPr>
          <w:lang w:val="en-GB"/>
        </w:rPr>
        <w:t>(1986).</w:t>
      </w:r>
      <w:r w:rsidRPr="00677A34">
        <w:rPr>
          <w:spacing w:val="-7"/>
          <w:lang w:val="en-GB"/>
        </w:rPr>
        <w:t xml:space="preserve"> </w:t>
      </w:r>
      <w:r w:rsidRPr="00677A34">
        <w:rPr>
          <w:lang w:val="en-GB"/>
        </w:rPr>
        <w:t>Organizational</w:t>
      </w:r>
      <w:r w:rsidRPr="00677A34">
        <w:rPr>
          <w:spacing w:val="-8"/>
          <w:lang w:val="en-GB"/>
        </w:rPr>
        <w:t xml:space="preserve"> </w:t>
      </w:r>
      <w:r w:rsidRPr="00677A34">
        <w:rPr>
          <w:lang w:val="en-GB"/>
        </w:rPr>
        <w:t>information</w:t>
      </w:r>
      <w:r w:rsidRPr="00677A34">
        <w:rPr>
          <w:spacing w:val="-8"/>
          <w:lang w:val="en-GB"/>
        </w:rPr>
        <w:t xml:space="preserve"> </w:t>
      </w:r>
      <w:r w:rsidRPr="00677A34">
        <w:rPr>
          <w:lang w:val="en-GB"/>
        </w:rPr>
        <w:t>requirements,</w:t>
      </w:r>
      <w:r w:rsidRPr="00677A34">
        <w:rPr>
          <w:spacing w:val="-8"/>
          <w:lang w:val="en-GB"/>
        </w:rPr>
        <w:t xml:space="preserve"> </w:t>
      </w:r>
      <w:r w:rsidRPr="00677A34">
        <w:rPr>
          <w:lang w:val="en-GB"/>
        </w:rPr>
        <w:t>media</w:t>
      </w:r>
      <w:r w:rsidRPr="00677A34">
        <w:rPr>
          <w:spacing w:val="-9"/>
          <w:lang w:val="en-GB"/>
        </w:rPr>
        <w:t xml:space="preserve"> </w:t>
      </w:r>
      <w:r w:rsidRPr="00677A34">
        <w:rPr>
          <w:lang w:val="en-GB"/>
        </w:rPr>
        <w:t>richness</w:t>
      </w:r>
      <w:r w:rsidRPr="00677A34">
        <w:rPr>
          <w:spacing w:val="-8"/>
          <w:lang w:val="en-GB"/>
        </w:rPr>
        <w:t xml:space="preserve"> </w:t>
      </w:r>
      <w:r w:rsidRPr="00677A34">
        <w:rPr>
          <w:lang w:val="en-GB"/>
        </w:rPr>
        <w:t xml:space="preserve">and structural design. </w:t>
      </w:r>
      <w:r w:rsidRPr="00677A34">
        <w:rPr>
          <w:i/>
          <w:lang w:val="en-GB"/>
        </w:rPr>
        <w:t>Management Science</w:t>
      </w:r>
      <w:r w:rsidRPr="00677A34">
        <w:rPr>
          <w:lang w:val="en-GB"/>
        </w:rPr>
        <w:t xml:space="preserve">, </w:t>
      </w:r>
      <w:r w:rsidRPr="00677A34">
        <w:rPr>
          <w:i/>
          <w:lang w:val="en-GB"/>
        </w:rPr>
        <w:t>32</w:t>
      </w:r>
      <w:r w:rsidRPr="00677A34">
        <w:rPr>
          <w:lang w:val="en-GB"/>
        </w:rPr>
        <w:t>(5), 554–571.</w:t>
      </w:r>
    </w:p>
    <w:p w14:paraId="5B827292" w14:textId="77777777" w:rsidR="00A221EA" w:rsidRPr="00677A34" w:rsidRDefault="00000000">
      <w:pPr>
        <w:pStyle w:val="BodyText"/>
        <w:spacing w:before="161" w:line="362" w:lineRule="auto"/>
        <w:ind w:left="480" w:hanging="480"/>
        <w:jc w:val="left"/>
        <w:rPr>
          <w:lang w:val="en-GB"/>
        </w:rPr>
      </w:pPr>
      <w:r w:rsidRPr="00677A34">
        <w:rPr>
          <w:lang w:val="en-GB"/>
        </w:rPr>
        <w:t>Dannals,</w:t>
      </w:r>
      <w:r w:rsidRPr="00677A34">
        <w:rPr>
          <w:spacing w:val="26"/>
          <w:lang w:val="en-GB"/>
        </w:rPr>
        <w:t xml:space="preserve"> </w:t>
      </w:r>
      <w:r w:rsidRPr="00677A34">
        <w:rPr>
          <w:lang w:val="en-GB"/>
        </w:rPr>
        <w:t>J.</w:t>
      </w:r>
      <w:r w:rsidRPr="00677A34">
        <w:rPr>
          <w:spacing w:val="25"/>
          <w:lang w:val="en-GB"/>
        </w:rPr>
        <w:t xml:space="preserve"> </w:t>
      </w:r>
      <w:r w:rsidRPr="00677A34">
        <w:rPr>
          <w:lang w:val="en-GB"/>
        </w:rPr>
        <w:t>E.,</w:t>
      </w:r>
      <w:r w:rsidRPr="00677A34">
        <w:rPr>
          <w:spacing w:val="25"/>
          <w:lang w:val="en-GB"/>
        </w:rPr>
        <w:t xml:space="preserve"> </w:t>
      </w:r>
      <w:r w:rsidRPr="00677A34">
        <w:rPr>
          <w:lang w:val="en-GB"/>
        </w:rPr>
        <w:t>Zlatev,</w:t>
      </w:r>
      <w:r w:rsidRPr="00677A34">
        <w:rPr>
          <w:spacing w:val="25"/>
          <w:lang w:val="en-GB"/>
        </w:rPr>
        <w:t xml:space="preserve"> </w:t>
      </w:r>
      <w:r w:rsidRPr="00677A34">
        <w:rPr>
          <w:lang w:val="en-GB"/>
        </w:rPr>
        <w:t>J.</w:t>
      </w:r>
      <w:r w:rsidRPr="00677A34">
        <w:rPr>
          <w:spacing w:val="25"/>
          <w:lang w:val="en-GB"/>
        </w:rPr>
        <w:t xml:space="preserve"> </w:t>
      </w:r>
      <w:r w:rsidRPr="00677A34">
        <w:rPr>
          <w:lang w:val="en-GB"/>
        </w:rPr>
        <w:t>J.,</w:t>
      </w:r>
      <w:r w:rsidRPr="00677A34">
        <w:rPr>
          <w:spacing w:val="25"/>
          <w:lang w:val="en-GB"/>
        </w:rPr>
        <w:t xml:space="preserve"> </w:t>
      </w:r>
      <w:r w:rsidRPr="00677A34">
        <w:rPr>
          <w:lang w:val="en-GB"/>
        </w:rPr>
        <w:t>Halevy,</w:t>
      </w:r>
      <w:r w:rsidRPr="00677A34">
        <w:rPr>
          <w:spacing w:val="25"/>
          <w:lang w:val="en-GB"/>
        </w:rPr>
        <w:t xml:space="preserve"> </w:t>
      </w:r>
      <w:r w:rsidRPr="00677A34">
        <w:rPr>
          <w:lang w:val="en-GB"/>
        </w:rPr>
        <w:t>N.,</w:t>
      </w:r>
      <w:r w:rsidRPr="00677A34">
        <w:rPr>
          <w:spacing w:val="25"/>
          <w:lang w:val="en-GB"/>
        </w:rPr>
        <w:t xml:space="preserve"> </w:t>
      </w:r>
      <w:r w:rsidRPr="00677A34">
        <w:rPr>
          <w:lang w:val="en-GB"/>
        </w:rPr>
        <w:t>&amp;</w:t>
      </w:r>
      <w:r w:rsidRPr="00677A34">
        <w:rPr>
          <w:spacing w:val="26"/>
          <w:lang w:val="en-GB"/>
        </w:rPr>
        <w:t xml:space="preserve"> </w:t>
      </w:r>
      <w:r w:rsidRPr="00677A34">
        <w:rPr>
          <w:lang w:val="en-GB"/>
        </w:rPr>
        <w:t>Neale,</w:t>
      </w:r>
      <w:r w:rsidRPr="00677A34">
        <w:rPr>
          <w:spacing w:val="25"/>
          <w:lang w:val="en-GB"/>
        </w:rPr>
        <w:t xml:space="preserve"> </w:t>
      </w:r>
      <w:r w:rsidRPr="00677A34">
        <w:rPr>
          <w:lang w:val="en-GB"/>
        </w:rPr>
        <w:t>M.</w:t>
      </w:r>
      <w:r w:rsidRPr="00677A34">
        <w:rPr>
          <w:spacing w:val="25"/>
          <w:lang w:val="en-GB"/>
        </w:rPr>
        <w:t xml:space="preserve"> </w:t>
      </w:r>
      <w:r w:rsidRPr="00677A34">
        <w:rPr>
          <w:lang w:val="en-GB"/>
        </w:rPr>
        <w:t>A.</w:t>
      </w:r>
      <w:r w:rsidRPr="00677A34">
        <w:rPr>
          <w:spacing w:val="25"/>
          <w:lang w:val="en-GB"/>
        </w:rPr>
        <w:t xml:space="preserve"> </w:t>
      </w:r>
      <w:r w:rsidRPr="00677A34">
        <w:rPr>
          <w:lang w:val="en-GB"/>
        </w:rPr>
        <w:t>(2021).</w:t>
      </w:r>
      <w:r w:rsidRPr="00677A34">
        <w:rPr>
          <w:spacing w:val="24"/>
          <w:lang w:val="en-GB"/>
        </w:rPr>
        <w:t xml:space="preserve"> </w:t>
      </w:r>
      <w:r w:rsidRPr="00677A34">
        <w:rPr>
          <w:lang w:val="en-GB"/>
        </w:rPr>
        <w:t>The</w:t>
      </w:r>
      <w:r w:rsidRPr="00677A34">
        <w:rPr>
          <w:spacing w:val="24"/>
          <w:lang w:val="en-GB"/>
        </w:rPr>
        <w:t xml:space="preserve"> </w:t>
      </w:r>
      <w:r w:rsidRPr="00677A34">
        <w:rPr>
          <w:lang w:val="en-GB"/>
        </w:rPr>
        <w:t>dynamics</w:t>
      </w:r>
      <w:r w:rsidRPr="00677A34">
        <w:rPr>
          <w:spacing w:val="25"/>
          <w:lang w:val="en-GB"/>
        </w:rPr>
        <w:t xml:space="preserve"> </w:t>
      </w:r>
      <w:r w:rsidRPr="00677A34">
        <w:rPr>
          <w:lang w:val="en-GB"/>
        </w:rPr>
        <w:t>of</w:t>
      </w:r>
      <w:r w:rsidRPr="00677A34">
        <w:rPr>
          <w:spacing w:val="24"/>
          <w:lang w:val="en-GB"/>
        </w:rPr>
        <w:t xml:space="preserve"> </w:t>
      </w:r>
      <w:r w:rsidRPr="00677A34">
        <w:rPr>
          <w:lang w:val="en-GB"/>
        </w:rPr>
        <w:t>gender</w:t>
      </w:r>
      <w:r w:rsidRPr="00677A34">
        <w:rPr>
          <w:spacing w:val="27"/>
          <w:lang w:val="en-GB"/>
        </w:rPr>
        <w:t xml:space="preserve"> </w:t>
      </w:r>
      <w:r w:rsidRPr="00677A34">
        <w:rPr>
          <w:lang w:val="en-GB"/>
        </w:rPr>
        <w:t xml:space="preserve">and alternatives in negotiation. </w:t>
      </w:r>
      <w:r w:rsidRPr="00677A34">
        <w:rPr>
          <w:i/>
          <w:lang w:val="en-GB"/>
        </w:rPr>
        <w:t>Journal of Applied Psychology</w:t>
      </w:r>
      <w:r w:rsidRPr="00677A34">
        <w:rPr>
          <w:lang w:val="en-GB"/>
        </w:rPr>
        <w:t xml:space="preserve">, </w:t>
      </w:r>
      <w:r w:rsidRPr="00677A34">
        <w:rPr>
          <w:i/>
          <w:lang w:val="en-GB"/>
        </w:rPr>
        <w:t>106</w:t>
      </w:r>
      <w:r w:rsidRPr="00677A34">
        <w:rPr>
          <w:lang w:val="en-GB"/>
        </w:rPr>
        <w:t>(11), 1655.</w:t>
      </w:r>
    </w:p>
    <w:p w14:paraId="36723151" w14:textId="77777777" w:rsidR="00A221EA" w:rsidRPr="00677A34" w:rsidRDefault="00000000">
      <w:pPr>
        <w:pStyle w:val="BodyText"/>
        <w:spacing w:before="156" w:line="360" w:lineRule="auto"/>
        <w:ind w:left="480" w:right="363" w:hanging="480"/>
        <w:jc w:val="left"/>
        <w:rPr>
          <w:lang w:val="en-GB"/>
        </w:rPr>
      </w:pPr>
      <w:r w:rsidRPr="00677A34">
        <w:rPr>
          <w:lang w:val="en-GB"/>
        </w:rPr>
        <w:t>De</w:t>
      </w:r>
      <w:r w:rsidRPr="00677A34">
        <w:rPr>
          <w:spacing w:val="-15"/>
          <w:lang w:val="en-GB"/>
        </w:rPr>
        <w:t xml:space="preserve"> </w:t>
      </w:r>
      <w:r w:rsidRPr="00677A34">
        <w:rPr>
          <w:lang w:val="en-GB"/>
        </w:rPr>
        <w:t>Dreu,</w:t>
      </w:r>
      <w:r w:rsidRPr="00677A34">
        <w:rPr>
          <w:spacing w:val="-15"/>
          <w:lang w:val="en-GB"/>
        </w:rPr>
        <w:t xml:space="preserve"> </w:t>
      </w:r>
      <w:r w:rsidRPr="00677A34">
        <w:rPr>
          <w:lang w:val="en-GB"/>
        </w:rPr>
        <w:t>C.</w:t>
      </w:r>
      <w:r w:rsidRPr="00677A34">
        <w:rPr>
          <w:spacing w:val="-15"/>
          <w:lang w:val="en-GB"/>
        </w:rPr>
        <w:t xml:space="preserve"> </w:t>
      </w:r>
      <w:r w:rsidRPr="00677A34">
        <w:rPr>
          <w:lang w:val="en-GB"/>
        </w:rPr>
        <w:t>K.</w:t>
      </w:r>
      <w:r w:rsidRPr="00677A34">
        <w:rPr>
          <w:spacing w:val="-14"/>
          <w:lang w:val="en-GB"/>
        </w:rPr>
        <w:t xml:space="preserve"> </w:t>
      </w:r>
      <w:r w:rsidRPr="00677A34">
        <w:rPr>
          <w:lang w:val="en-GB"/>
        </w:rPr>
        <w:t>W.,</w:t>
      </w:r>
      <w:r w:rsidRPr="00677A34">
        <w:rPr>
          <w:spacing w:val="-15"/>
          <w:lang w:val="en-GB"/>
        </w:rPr>
        <w:t xml:space="preserve"> </w:t>
      </w:r>
      <w:r w:rsidRPr="00677A34">
        <w:rPr>
          <w:lang w:val="en-GB"/>
        </w:rPr>
        <w:t>&amp;</w:t>
      </w:r>
      <w:r w:rsidRPr="00677A34">
        <w:rPr>
          <w:spacing w:val="-13"/>
          <w:lang w:val="en-GB"/>
        </w:rPr>
        <w:t xml:space="preserve"> </w:t>
      </w:r>
      <w:r w:rsidRPr="00677A34">
        <w:rPr>
          <w:lang w:val="en-GB"/>
        </w:rPr>
        <w:t>Weingart,</w:t>
      </w:r>
      <w:r w:rsidRPr="00677A34">
        <w:rPr>
          <w:spacing w:val="-15"/>
          <w:lang w:val="en-GB"/>
        </w:rPr>
        <w:t xml:space="preserve"> </w:t>
      </w:r>
      <w:r w:rsidRPr="00677A34">
        <w:rPr>
          <w:lang w:val="en-GB"/>
        </w:rPr>
        <w:t>L.</w:t>
      </w:r>
      <w:r w:rsidRPr="00677A34">
        <w:rPr>
          <w:spacing w:val="-15"/>
          <w:lang w:val="en-GB"/>
        </w:rPr>
        <w:t xml:space="preserve"> </w:t>
      </w:r>
      <w:r w:rsidRPr="00677A34">
        <w:rPr>
          <w:lang w:val="en-GB"/>
        </w:rPr>
        <w:t>R.</w:t>
      </w:r>
      <w:r w:rsidRPr="00677A34">
        <w:rPr>
          <w:spacing w:val="-15"/>
          <w:lang w:val="en-GB"/>
        </w:rPr>
        <w:t xml:space="preserve"> </w:t>
      </w:r>
      <w:r w:rsidRPr="00677A34">
        <w:rPr>
          <w:lang w:val="en-GB"/>
        </w:rPr>
        <w:t>(2003).</w:t>
      </w:r>
      <w:r w:rsidRPr="00677A34">
        <w:rPr>
          <w:spacing w:val="-14"/>
          <w:lang w:val="en-GB"/>
        </w:rPr>
        <w:t xml:space="preserve"> </w:t>
      </w:r>
      <w:r w:rsidRPr="00677A34">
        <w:rPr>
          <w:lang w:val="en-GB"/>
        </w:rPr>
        <w:t>Task</w:t>
      </w:r>
      <w:r w:rsidRPr="00677A34">
        <w:rPr>
          <w:spacing w:val="-13"/>
          <w:lang w:val="en-GB"/>
        </w:rPr>
        <w:t xml:space="preserve"> </w:t>
      </w:r>
      <w:r w:rsidRPr="00677A34">
        <w:rPr>
          <w:lang w:val="en-GB"/>
        </w:rPr>
        <w:t>versus</w:t>
      </w:r>
      <w:r w:rsidRPr="00677A34">
        <w:rPr>
          <w:spacing w:val="-15"/>
          <w:lang w:val="en-GB"/>
        </w:rPr>
        <w:t xml:space="preserve"> </w:t>
      </w:r>
      <w:r w:rsidRPr="00677A34">
        <w:rPr>
          <w:lang w:val="en-GB"/>
        </w:rPr>
        <w:t>relationship</w:t>
      </w:r>
      <w:r w:rsidRPr="00677A34">
        <w:rPr>
          <w:spacing w:val="-15"/>
          <w:lang w:val="en-GB"/>
        </w:rPr>
        <w:t xml:space="preserve"> </w:t>
      </w:r>
      <w:r w:rsidRPr="00677A34">
        <w:rPr>
          <w:lang w:val="en-GB"/>
        </w:rPr>
        <w:t>conflict,</w:t>
      </w:r>
      <w:r w:rsidRPr="00677A34">
        <w:rPr>
          <w:spacing w:val="-15"/>
          <w:lang w:val="en-GB"/>
        </w:rPr>
        <w:t xml:space="preserve"> </w:t>
      </w:r>
      <w:r w:rsidRPr="00677A34">
        <w:rPr>
          <w:lang w:val="en-GB"/>
        </w:rPr>
        <w:t>team</w:t>
      </w:r>
      <w:r w:rsidRPr="00677A34">
        <w:rPr>
          <w:spacing w:val="-15"/>
          <w:lang w:val="en-GB"/>
        </w:rPr>
        <w:t xml:space="preserve"> </w:t>
      </w:r>
      <w:r w:rsidRPr="00677A34">
        <w:rPr>
          <w:lang w:val="en-GB"/>
        </w:rPr>
        <w:t xml:space="preserve">performance, and team member satisfaction: a meta-analysis. </w:t>
      </w:r>
      <w:r w:rsidRPr="00677A34">
        <w:rPr>
          <w:i/>
          <w:lang w:val="en-GB"/>
        </w:rPr>
        <w:t>Journal of Applied Psychology</w:t>
      </w:r>
      <w:r w:rsidRPr="00677A34">
        <w:rPr>
          <w:lang w:val="en-GB"/>
        </w:rPr>
        <w:t xml:space="preserve">, </w:t>
      </w:r>
      <w:r w:rsidRPr="00677A34">
        <w:rPr>
          <w:i/>
          <w:lang w:val="en-GB"/>
        </w:rPr>
        <w:t>88</w:t>
      </w:r>
      <w:r w:rsidRPr="00677A34">
        <w:rPr>
          <w:lang w:val="en-GB"/>
        </w:rPr>
        <w:t>(4), 741.</w:t>
      </w:r>
    </w:p>
    <w:p w14:paraId="55DAC7F1" w14:textId="77777777" w:rsidR="00A221EA" w:rsidRPr="00677A34" w:rsidRDefault="00000000">
      <w:pPr>
        <w:pStyle w:val="BodyText"/>
        <w:spacing w:before="158" w:line="360" w:lineRule="auto"/>
        <w:ind w:left="480" w:hanging="480"/>
        <w:jc w:val="left"/>
        <w:rPr>
          <w:lang w:val="en-GB"/>
        </w:rPr>
      </w:pPr>
      <w:r w:rsidRPr="00677A34">
        <w:rPr>
          <w:lang w:val="en-GB"/>
        </w:rPr>
        <w:t>DeChurch,</w:t>
      </w:r>
      <w:r w:rsidRPr="00677A34">
        <w:rPr>
          <w:spacing w:val="-14"/>
          <w:lang w:val="en-GB"/>
        </w:rPr>
        <w:t xml:space="preserve"> </w:t>
      </w:r>
      <w:r w:rsidRPr="00677A34">
        <w:rPr>
          <w:lang w:val="en-GB"/>
        </w:rPr>
        <w:t>L.</w:t>
      </w:r>
      <w:r w:rsidRPr="00677A34">
        <w:rPr>
          <w:spacing w:val="-15"/>
          <w:lang w:val="en-GB"/>
        </w:rPr>
        <w:t xml:space="preserve"> </w:t>
      </w:r>
      <w:r w:rsidRPr="00677A34">
        <w:rPr>
          <w:lang w:val="en-GB"/>
        </w:rPr>
        <w:t>A.,</w:t>
      </w:r>
      <w:r w:rsidRPr="00677A34">
        <w:rPr>
          <w:spacing w:val="-14"/>
          <w:lang w:val="en-GB"/>
        </w:rPr>
        <w:t xml:space="preserve"> </w:t>
      </w:r>
      <w:r w:rsidRPr="00677A34">
        <w:rPr>
          <w:lang w:val="en-GB"/>
        </w:rPr>
        <w:t>Mesmer-Magnus,</w:t>
      </w:r>
      <w:r w:rsidRPr="00677A34">
        <w:rPr>
          <w:spacing w:val="-15"/>
          <w:lang w:val="en-GB"/>
        </w:rPr>
        <w:t xml:space="preserve"> </w:t>
      </w:r>
      <w:r w:rsidRPr="00677A34">
        <w:rPr>
          <w:lang w:val="en-GB"/>
        </w:rPr>
        <w:t>J.</w:t>
      </w:r>
      <w:r w:rsidRPr="00677A34">
        <w:rPr>
          <w:spacing w:val="-13"/>
          <w:lang w:val="en-GB"/>
        </w:rPr>
        <w:t xml:space="preserve"> </w:t>
      </w:r>
      <w:r w:rsidRPr="00677A34">
        <w:rPr>
          <w:lang w:val="en-GB"/>
        </w:rPr>
        <w:t>R.,</w:t>
      </w:r>
      <w:r w:rsidRPr="00677A34">
        <w:rPr>
          <w:spacing w:val="-15"/>
          <w:lang w:val="en-GB"/>
        </w:rPr>
        <w:t xml:space="preserve"> </w:t>
      </w:r>
      <w:r w:rsidRPr="00677A34">
        <w:rPr>
          <w:lang w:val="en-GB"/>
        </w:rPr>
        <w:t>&amp;</w:t>
      </w:r>
      <w:r w:rsidRPr="00677A34">
        <w:rPr>
          <w:spacing w:val="-15"/>
          <w:lang w:val="en-GB"/>
        </w:rPr>
        <w:t xml:space="preserve"> </w:t>
      </w:r>
      <w:r w:rsidRPr="00677A34">
        <w:rPr>
          <w:lang w:val="en-GB"/>
        </w:rPr>
        <w:t>Doty,</w:t>
      </w:r>
      <w:r w:rsidRPr="00677A34">
        <w:rPr>
          <w:spacing w:val="-11"/>
          <w:lang w:val="en-GB"/>
        </w:rPr>
        <w:t xml:space="preserve"> </w:t>
      </w:r>
      <w:r w:rsidRPr="00677A34">
        <w:rPr>
          <w:lang w:val="en-GB"/>
        </w:rPr>
        <w:t>D.</w:t>
      </w:r>
      <w:r w:rsidRPr="00677A34">
        <w:rPr>
          <w:spacing w:val="-15"/>
          <w:lang w:val="en-GB"/>
        </w:rPr>
        <w:t xml:space="preserve"> </w:t>
      </w:r>
      <w:r w:rsidRPr="00677A34">
        <w:rPr>
          <w:lang w:val="en-GB"/>
        </w:rPr>
        <w:t>(2013).</w:t>
      </w:r>
      <w:r w:rsidRPr="00677A34">
        <w:rPr>
          <w:spacing w:val="-14"/>
          <w:lang w:val="en-GB"/>
        </w:rPr>
        <w:t xml:space="preserve"> </w:t>
      </w:r>
      <w:r w:rsidRPr="00677A34">
        <w:rPr>
          <w:lang w:val="en-GB"/>
        </w:rPr>
        <w:t>Moving</w:t>
      </w:r>
      <w:r w:rsidRPr="00677A34">
        <w:rPr>
          <w:spacing w:val="-15"/>
          <w:lang w:val="en-GB"/>
        </w:rPr>
        <w:t xml:space="preserve"> </w:t>
      </w:r>
      <w:r w:rsidRPr="00677A34">
        <w:rPr>
          <w:lang w:val="en-GB"/>
        </w:rPr>
        <w:t>beyond</w:t>
      </w:r>
      <w:r w:rsidRPr="00677A34">
        <w:rPr>
          <w:spacing w:val="-15"/>
          <w:lang w:val="en-GB"/>
        </w:rPr>
        <w:t xml:space="preserve"> </w:t>
      </w:r>
      <w:r w:rsidRPr="00677A34">
        <w:rPr>
          <w:lang w:val="en-GB"/>
        </w:rPr>
        <w:t>relationship</w:t>
      </w:r>
      <w:r w:rsidRPr="00677A34">
        <w:rPr>
          <w:spacing w:val="-15"/>
          <w:lang w:val="en-GB"/>
        </w:rPr>
        <w:t xml:space="preserve"> </w:t>
      </w:r>
      <w:r w:rsidRPr="00677A34">
        <w:rPr>
          <w:lang w:val="en-GB"/>
        </w:rPr>
        <w:t>and</w:t>
      </w:r>
      <w:r w:rsidRPr="00677A34">
        <w:rPr>
          <w:spacing w:val="-15"/>
          <w:lang w:val="en-GB"/>
        </w:rPr>
        <w:t xml:space="preserve"> </w:t>
      </w:r>
      <w:r w:rsidRPr="00677A34">
        <w:rPr>
          <w:lang w:val="en-GB"/>
        </w:rPr>
        <w:t xml:space="preserve">task conflict: toward a process-state perspective. </w:t>
      </w:r>
      <w:r w:rsidRPr="00677A34">
        <w:rPr>
          <w:i/>
          <w:lang w:val="en-GB"/>
        </w:rPr>
        <w:t>Journal of Applied Psychology</w:t>
      </w:r>
      <w:r w:rsidRPr="00677A34">
        <w:rPr>
          <w:lang w:val="en-GB"/>
        </w:rPr>
        <w:t xml:space="preserve">, </w:t>
      </w:r>
      <w:r w:rsidRPr="00677A34">
        <w:rPr>
          <w:i/>
          <w:lang w:val="en-GB"/>
        </w:rPr>
        <w:t>98</w:t>
      </w:r>
      <w:r w:rsidRPr="00677A34">
        <w:rPr>
          <w:lang w:val="en-GB"/>
        </w:rPr>
        <w:t>(4), 559.</w:t>
      </w:r>
    </w:p>
    <w:p w14:paraId="45354862" w14:textId="77777777" w:rsidR="00A221EA" w:rsidRPr="00677A34" w:rsidRDefault="00000000">
      <w:pPr>
        <w:pStyle w:val="BodyText"/>
        <w:spacing w:before="161"/>
        <w:jc w:val="left"/>
        <w:rPr>
          <w:lang w:val="en-GB"/>
        </w:rPr>
      </w:pPr>
      <w:r w:rsidRPr="00677A34">
        <w:rPr>
          <w:lang w:val="en-GB"/>
        </w:rPr>
        <w:t>Dimitroff,</w:t>
      </w:r>
      <w:r w:rsidRPr="00677A34">
        <w:rPr>
          <w:spacing w:val="5"/>
          <w:lang w:val="en-GB"/>
        </w:rPr>
        <w:t xml:space="preserve"> </w:t>
      </w:r>
      <w:r w:rsidRPr="00677A34">
        <w:rPr>
          <w:lang w:val="en-GB"/>
        </w:rPr>
        <w:t>R.</w:t>
      </w:r>
      <w:r w:rsidRPr="00677A34">
        <w:rPr>
          <w:spacing w:val="6"/>
          <w:lang w:val="en-GB"/>
        </w:rPr>
        <w:t xml:space="preserve"> </w:t>
      </w:r>
      <w:r w:rsidRPr="00677A34">
        <w:rPr>
          <w:lang w:val="en-GB"/>
        </w:rPr>
        <w:t>D.,</w:t>
      </w:r>
      <w:r w:rsidRPr="00677A34">
        <w:rPr>
          <w:spacing w:val="5"/>
          <w:lang w:val="en-GB"/>
        </w:rPr>
        <w:t xml:space="preserve"> </w:t>
      </w:r>
      <w:r w:rsidRPr="00677A34">
        <w:rPr>
          <w:lang w:val="en-GB"/>
        </w:rPr>
        <w:t>Schmidt,</w:t>
      </w:r>
      <w:r w:rsidRPr="00677A34">
        <w:rPr>
          <w:spacing w:val="7"/>
          <w:lang w:val="en-GB"/>
        </w:rPr>
        <w:t xml:space="preserve"> </w:t>
      </w:r>
      <w:r w:rsidRPr="00677A34">
        <w:rPr>
          <w:lang w:val="en-GB"/>
        </w:rPr>
        <w:t>L.</w:t>
      </w:r>
      <w:r w:rsidRPr="00677A34">
        <w:rPr>
          <w:spacing w:val="6"/>
          <w:lang w:val="en-GB"/>
        </w:rPr>
        <w:t xml:space="preserve"> </w:t>
      </w:r>
      <w:r w:rsidRPr="00677A34">
        <w:rPr>
          <w:lang w:val="en-GB"/>
        </w:rPr>
        <w:t>A.,</w:t>
      </w:r>
      <w:r w:rsidRPr="00677A34">
        <w:rPr>
          <w:spacing w:val="5"/>
          <w:lang w:val="en-GB"/>
        </w:rPr>
        <w:t xml:space="preserve"> </w:t>
      </w:r>
      <w:r w:rsidRPr="00677A34">
        <w:rPr>
          <w:lang w:val="en-GB"/>
        </w:rPr>
        <w:t>&amp;</w:t>
      </w:r>
      <w:r w:rsidRPr="00677A34">
        <w:rPr>
          <w:spacing w:val="7"/>
          <w:lang w:val="en-GB"/>
        </w:rPr>
        <w:t xml:space="preserve"> </w:t>
      </w:r>
      <w:r w:rsidRPr="00677A34">
        <w:rPr>
          <w:lang w:val="en-GB"/>
        </w:rPr>
        <w:t>Bond,</w:t>
      </w:r>
      <w:r w:rsidRPr="00677A34">
        <w:rPr>
          <w:spacing w:val="5"/>
          <w:lang w:val="en-GB"/>
        </w:rPr>
        <w:t xml:space="preserve"> </w:t>
      </w:r>
      <w:r w:rsidRPr="00677A34">
        <w:rPr>
          <w:lang w:val="en-GB"/>
        </w:rPr>
        <w:t>T.</w:t>
      </w:r>
      <w:r w:rsidRPr="00677A34">
        <w:rPr>
          <w:spacing w:val="6"/>
          <w:lang w:val="en-GB"/>
        </w:rPr>
        <w:t xml:space="preserve"> </w:t>
      </w:r>
      <w:r w:rsidRPr="00677A34">
        <w:rPr>
          <w:lang w:val="en-GB"/>
        </w:rPr>
        <w:t>D.</w:t>
      </w:r>
      <w:r w:rsidRPr="00677A34">
        <w:rPr>
          <w:spacing w:val="8"/>
          <w:lang w:val="en-GB"/>
        </w:rPr>
        <w:t xml:space="preserve"> </w:t>
      </w:r>
      <w:r w:rsidRPr="00677A34">
        <w:rPr>
          <w:lang w:val="en-GB"/>
        </w:rPr>
        <w:t>(2005).</w:t>
      </w:r>
      <w:r w:rsidRPr="00677A34">
        <w:rPr>
          <w:spacing w:val="5"/>
          <w:lang w:val="en-GB"/>
        </w:rPr>
        <w:t xml:space="preserve"> </w:t>
      </w:r>
      <w:r w:rsidRPr="00677A34">
        <w:rPr>
          <w:lang w:val="en-GB"/>
        </w:rPr>
        <w:t>Organizational</w:t>
      </w:r>
      <w:r w:rsidRPr="00677A34">
        <w:rPr>
          <w:spacing w:val="7"/>
          <w:lang w:val="en-GB"/>
        </w:rPr>
        <w:t xml:space="preserve"> </w:t>
      </w:r>
      <w:r w:rsidRPr="00677A34">
        <w:rPr>
          <w:lang w:val="en-GB"/>
        </w:rPr>
        <w:t>behavior</w:t>
      </w:r>
      <w:r w:rsidRPr="00677A34">
        <w:rPr>
          <w:spacing w:val="5"/>
          <w:lang w:val="en-GB"/>
        </w:rPr>
        <w:t xml:space="preserve"> </w:t>
      </w:r>
      <w:r w:rsidRPr="00677A34">
        <w:rPr>
          <w:lang w:val="en-GB"/>
        </w:rPr>
        <w:t>and</w:t>
      </w:r>
      <w:r w:rsidRPr="00677A34">
        <w:rPr>
          <w:spacing w:val="6"/>
          <w:lang w:val="en-GB"/>
        </w:rPr>
        <w:t xml:space="preserve"> </w:t>
      </w:r>
      <w:r w:rsidRPr="00677A34">
        <w:rPr>
          <w:lang w:val="en-GB"/>
        </w:rPr>
        <w:t>disaster:</w:t>
      </w:r>
      <w:r w:rsidRPr="00677A34">
        <w:rPr>
          <w:spacing w:val="6"/>
          <w:lang w:val="en-GB"/>
        </w:rPr>
        <w:t xml:space="preserve"> </w:t>
      </w:r>
      <w:r w:rsidRPr="00677A34">
        <w:rPr>
          <w:spacing w:val="-10"/>
          <w:lang w:val="en-GB"/>
        </w:rPr>
        <w:t>A</w:t>
      </w:r>
    </w:p>
    <w:p w14:paraId="2826BDA8" w14:textId="77777777" w:rsidR="00A221EA" w:rsidRPr="00677A34" w:rsidRDefault="00A221EA">
      <w:pPr>
        <w:pStyle w:val="BodyText"/>
        <w:jc w:val="left"/>
        <w:rPr>
          <w:lang w:val="en-GB"/>
        </w:rPr>
        <w:sectPr w:rsidR="00A221EA" w:rsidRPr="00677A34">
          <w:pgSz w:w="12240" w:h="15840"/>
          <w:pgMar w:top="1360" w:right="1080" w:bottom="1260" w:left="1440" w:header="0" w:footer="1061" w:gutter="0"/>
          <w:cols w:space="720"/>
        </w:sectPr>
      </w:pPr>
    </w:p>
    <w:p w14:paraId="714698A4" w14:textId="77777777" w:rsidR="00A221EA" w:rsidRPr="00677A34" w:rsidRDefault="00000000">
      <w:pPr>
        <w:spacing w:before="79"/>
        <w:ind w:left="480"/>
        <w:rPr>
          <w:sz w:val="24"/>
          <w:lang w:val="en-GB"/>
        </w:rPr>
      </w:pPr>
      <w:r w:rsidRPr="00677A34">
        <w:rPr>
          <w:sz w:val="24"/>
          <w:lang w:val="en-GB"/>
        </w:rPr>
        <w:lastRenderedPageBreak/>
        <w:t>study</w:t>
      </w:r>
      <w:r w:rsidRPr="00677A34">
        <w:rPr>
          <w:spacing w:val="-1"/>
          <w:sz w:val="24"/>
          <w:lang w:val="en-GB"/>
        </w:rPr>
        <w:t xml:space="preserve"> </w:t>
      </w:r>
      <w:r w:rsidRPr="00677A34">
        <w:rPr>
          <w:sz w:val="24"/>
          <w:lang w:val="en-GB"/>
        </w:rPr>
        <w:t>of</w:t>
      </w:r>
      <w:r w:rsidRPr="00677A34">
        <w:rPr>
          <w:spacing w:val="-1"/>
          <w:sz w:val="24"/>
          <w:lang w:val="en-GB"/>
        </w:rPr>
        <w:t xml:space="preserve"> </w:t>
      </w:r>
      <w:r w:rsidRPr="00677A34">
        <w:rPr>
          <w:sz w:val="24"/>
          <w:lang w:val="en-GB"/>
        </w:rPr>
        <w:t>conflict</w:t>
      </w:r>
      <w:r w:rsidRPr="00677A34">
        <w:rPr>
          <w:spacing w:val="-1"/>
          <w:sz w:val="24"/>
          <w:lang w:val="en-GB"/>
        </w:rPr>
        <w:t xml:space="preserve"> </w:t>
      </w:r>
      <w:r w:rsidRPr="00677A34">
        <w:rPr>
          <w:sz w:val="24"/>
          <w:lang w:val="en-GB"/>
        </w:rPr>
        <w:t>at</w:t>
      </w:r>
      <w:r w:rsidRPr="00677A34">
        <w:rPr>
          <w:spacing w:val="-1"/>
          <w:sz w:val="24"/>
          <w:lang w:val="en-GB"/>
        </w:rPr>
        <w:t xml:space="preserve"> </w:t>
      </w:r>
      <w:r w:rsidRPr="00677A34">
        <w:rPr>
          <w:sz w:val="24"/>
          <w:lang w:val="en-GB"/>
        </w:rPr>
        <w:t xml:space="preserve">NASA. </w:t>
      </w:r>
      <w:r w:rsidRPr="00677A34">
        <w:rPr>
          <w:i/>
          <w:sz w:val="24"/>
          <w:lang w:val="en-GB"/>
        </w:rPr>
        <w:t>Project</w:t>
      </w:r>
      <w:r w:rsidRPr="00677A34">
        <w:rPr>
          <w:i/>
          <w:spacing w:val="-1"/>
          <w:sz w:val="24"/>
          <w:lang w:val="en-GB"/>
        </w:rPr>
        <w:t xml:space="preserve"> </w:t>
      </w:r>
      <w:r w:rsidRPr="00677A34">
        <w:rPr>
          <w:i/>
          <w:sz w:val="24"/>
          <w:lang w:val="en-GB"/>
        </w:rPr>
        <w:t>Management</w:t>
      </w:r>
      <w:r w:rsidRPr="00677A34">
        <w:rPr>
          <w:i/>
          <w:spacing w:val="1"/>
          <w:sz w:val="24"/>
          <w:lang w:val="en-GB"/>
        </w:rPr>
        <w:t xml:space="preserve"> </w:t>
      </w:r>
      <w:r w:rsidRPr="00677A34">
        <w:rPr>
          <w:i/>
          <w:sz w:val="24"/>
          <w:lang w:val="en-GB"/>
        </w:rPr>
        <w:t>Journal</w:t>
      </w:r>
      <w:r w:rsidRPr="00677A34">
        <w:rPr>
          <w:sz w:val="24"/>
          <w:lang w:val="en-GB"/>
        </w:rPr>
        <w:t>,</w:t>
      </w:r>
      <w:r w:rsidRPr="00677A34">
        <w:rPr>
          <w:spacing w:val="-1"/>
          <w:sz w:val="24"/>
          <w:lang w:val="en-GB"/>
        </w:rPr>
        <w:t xml:space="preserve"> </w:t>
      </w:r>
      <w:r w:rsidRPr="00677A34">
        <w:rPr>
          <w:i/>
          <w:sz w:val="24"/>
          <w:lang w:val="en-GB"/>
        </w:rPr>
        <w:t>36</w:t>
      </w:r>
      <w:r w:rsidRPr="00677A34">
        <w:rPr>
          <w:sz w:val="24"/>
          <w:lang w:val="en-GB"/>
        </w:rPr>
        <w:t xml:space="preserve">(2), </w:t>
      </w:r>
      <w:r w:rsidRPr="00677A34">
        <w:rPr>
          <w:spacing w:val="-2"/>
          <w:sz w:val="24"/>
          <w:lang w:val="en-GB"/>
        </w:rPr>
        <w:t>28–38.</w:t>
      </w:r>
    </w:p>
    <w:p w14:paraId="3C5AB7C6" w14:textId="77777777" w:rsidR="00A221EA" w:rsidRPr="00677A34" w:rsidRDefault="00A221EA">
      <w:pPr>
        <w:pStyle w:val="BodyText"/>
        <w:spacing w:before="22"/>
        <w:jc w:val="left"/>
        <w:rPr>
          <w:lang w:val="en-GB"/>
        </w:rPr>
      </w:pPr>
    </w:p>
    <w:p w14:paraId="7F490BDB" w14:textId="77777777" w:rsidR="00A221EA" w:rsidRPr="00677A34" w:rsidRDefault="00000000">
      <w:pPr>
        <w:spacing w:line="360" w:lineRule="auto"/>
        <w:ind w:left="480" w:hanging="480"/>
        <w:rPr>
          <w:sz w:val="24"/>
          <w:lang w:val="en-GB"/>
        </w:rPr>
      </w:pPr>
      <w:r w:rsidRPr="00677A34">
        <w:rPr>
          <w:sz w:val="24"/>
          <w:lang w:val="en-GB"/>
        </w:rPr>
        <w:t>Edmondson,</w:t>
      </w:r>
      <w:r w:rsidRPr="00677A34">
        <w:rPr>
          <w:spacing w:val="-9"/>
          <w:sz w:val="24"/>
          <w:lang w:val="en-GB"/>
        </w:rPr>
        <w:t xml:space="preserve"> </w:t>
      </w:r>
      <w:r w:rsidRPr="00677A34">
        <w:rPr>
          <w:sz w:val="24"/>
          <w:lang w:val="en-GB"/>
        </w:rPr>
        <w:t>A.</w:t>
      </w:r>
      <w:r w:rsidRPr="00677A34">
        <w:rPr>
          <w:spacing w:val="-10"/>
          <w:sz w:val="24"/>
          <w:lang w:val="en-GB"/>
        </w:rPr>
        <w:t xml:space="preserve"> </w:t>
      </w:r>
      <w:r w:rsidRPr="00677A34">
        <w:rPr>
          <w:sz w:val="24"/>
          <w:lang w:val="en-GB"/>
        </w:rPr>
        <w:t>(1999).</w:t>
      </w:r>
      <w:r w:rsidRPr="00677A34">
        <w:rPr>
          <w:spacing w:val="-8"/>
          <w:sz w:val="24"/>
          <w:lang w:val="en-GB"/>
        </w:rPr>
        <w:t xml:space="preserve"> </w:t>
      </w:r>
      <w:r w:rsidRPr="00677A34">
        <w:rPr>
          <w:sz w:val="24"/>
          <w:lang w:val="en-GB"/>
        </w:rPr>
        <w:t>Psychological</w:t>
      </w:r>
      <w:r w:rsidRPr="00677A34">
        <w:rPr>
          <w:spacing w:val="-9"/>
          <w:sz w:val="24"/>
          <w:lang w:val="en-GB"/>
        </w:rPr>
        <w:t xml:space="preserve"> </w:t>
      </w:r>
      <w:r w:rsidRPr="00677A34">
        <w:rPr>
          <w:sz w:val="24"/>
          <w:lang w:val="en-GB"/>
        </w:rPr>
        <w:t>safety</w:t>
      </w:r>
      <w:r w:rsidRPr="00677A34">
        <w:rPr>
          <w:spacing w:val="-9"/>
          <w:sz w:val="24"/>
          <w:lang w:val="en-GB"/>
        </w:rPr>
        <w:t xml:space="preserve"> </w:t>
      </w:r>
      <w:r w:rsidRPr="00677A34">
        <w:rPr>
          <w:sz w:val="24"/>
          <w:lang w:val="en-GB"/>
        </w:rPr>
        <w:t>and</w:t>
      </w:r>
      <w:r w:rsidRPr="00677A34">
        <w:rPr>
          <w:spacing w:val="-7"/>
          <w:sz w:val="24"/>
          <w:lang w:val="en-GB"/>
        </w:rPr>
        <w:t xml:space="preserve"> </w:t>
      </w:r>
      <w:r w:rsidRPr="00677A34">
        <w:rPr>
          <w:sz w:val="24"/>
          <w:lang w:val="en-GB"/>
        </w:rPr>
        <w:t>learning</w:t>
      </w:r>
      <w:r w:rsidRPr="00677A34">
        <w:rPr>
          <w:spacing w:val="-10"/>
          <w:sz w:val="24"/>
          <w:lang w:val="en-GB"/>
        </w:rPr>
        <w:t xml:space="preserve"> </w:t>
      </w:r>
      <w:r w:rsidRPr="00677A34">
        <w:rPr>
          <w:sz w:val="24"/>
          <w:lang w:val="en-GB"/>
        </w:rPr>
        <w:t>behavior</w:t>
      </w:r>
      <w:r w:rsidRPr="00677A34">
        <w:rPr>
          <w:spacing w:val="-10"/>
          <w:sz w:val="24"/>
          <w:lang w:val="en-GB"/>
        </w:rPr>
        <w:t xml:space="preserve"> </w:t>
      </w:r>
      <w:r w:rsidRPr="00677A34">
        <w:rPr>
          <w:sz w:val="24"/>
          <w:lang w:val="en-GB"/>
        </w:rPr>
        <w:t>in</w:t>
      </w:r>
      <w:r w:rsidRPr="00677A34">
        <w:rPr>
          <w:spacing w:val="-6"/>
          <w:sz w:val="24"/>
          <w:lang w:val="en-GB"/>
        </w:rPr>
        <w:t xml:space="preserve"> </w:t>
      </w:r>
      <w:r w:rsidRPr="00677A34">
        <w:rPr>
          <w:sz w:val="24"/>
          <w:lang w:val="en-GB"/>
        </w:rPr>
        <w:t>work</w:t>
      </w:r>
      <w:r w:rsidRPr="00677A34">
        <w:rPr>
          <w:spacing w:val="-7"/>
          <w:sz w:val="24"/>
          <w:lang w:val="en-GB"/>
        </w:rPr>
        <w:t xml:space="preserve"> </w:t>
      </w:r>
      <w:r w:rsidRPr="00677A34">
        <w:rPr>
          <w:sz w:val="24"/>
          <w:lang w:val="en-GB"/>
        </w:rPr>
        <w:t>teams.</w:t>
      </w:r>
      <w:r w:rsidRPr="00677A34">
        <w:rPr>
          <w:spacing w:val="-6"/>
          <w:sz w:val="24"/>
          <w:lang w:val="en-GB"/>
        </w:rPr>
        <w:t xml:space="preserve"> </w:t>
      </w:r>
      <w:r w:rsidRPr="00677A34">
        <w:rPr>
          <w:i/>
          <w:sz w:val="24"/>
          <w:lang w:val="en-GB"/>
        </w:rPr>
        <w:t>Administrative Science Quarterly</w:t>
      </w:r>
      <w:r w:rsidRPr="00677A34">
        <w:rPr>
          <w:sz w:val="24"/>
          <w:lang w:val="en-GB"/>
        </w:rPr>
        <w:t xml:space="preserve">, </w:t>
      </w:r>
      <w:r w:rsidRPr="00677A34">
        <w:rPr>
          <w:i/>
          <w:sz w:val="24"/>
          <w:lang w:val="en-GB"/>
        </w:rPr>
        <w:t>44</w:t>
      </w:r>
      <w:r w:rsidRPr="00677A34">
        <w:rPr>
          <w:sz w:val="24"/>
          <w:lang w:val="en-GB"/>
        </w:rPr>
        <w:t>(2), 350–383.</w:t>
      </w:r>
    </w:p>
    <w:p w14:paraId="3058C419" w14:textId="77777777" w:rsidR="00A221EA" w:rsidRPr="00677A34" w:rsidRDefault="00000000">
      <w:pPr>
        <w:spacing w:before="161" w:line="360" w:lineRule="auto"/>
        <w:ind w:left="480" w:right="355" w:hanging="480"/>
        <w:rPr>
          <w:sz w:val="24"/>
          <w:lang w:val="en-GB"/>
        </w:rPr>
      </w:pPr>
      <w:r w:rsidRPr="00677A34">
        <w:rPr>
          <w:sz w:val="24"/>
          <w:lang w:val="en-GB"/>
        </w:rPr>
        <w:t>Edmondson,</w:t>
      </w:r>
      <w:r w:rsidRPr="00677A34">
        <w:rPr>
          <w:spacing w:val="-5"/>
          <w:sz w:val="24"/>
          <w:lang w:val="en-GB"/>
        </w:rPr>
        <w:t xml:space="preserve"> </w:t>
      </w:r>
      <w:r w:rsidRPr="00677A34">
        <w:rPr>
          <w:sz w:val="24"/>
          <w:lang w:val="en-GB"/>
        </w:rPr>
        <w:t>A.</w:t>
      </w:r>
      <w:r w:rsidRPr="00677A34">
        <w:rPr>
          <w:spacing w:val="-6"/>
          <w:sz w:val="24"/>
          <w:lang w:val="en-GB"/>
        </w:rPr>
        <w:t xml:space="preserve"> </w:t>
      </w:r>
      <w:r w:rsidRPr="00677A34">
        <w:rPr>
          <w:sz w:val="24"/>
          <w:lang w:val="en-GB"/>
        </w:rPr>
        <w:t>C.,</w:t>
      </w:r>
      <w:r w:rsidRPr="00677A34">
        <w:rPr>
          <w:spacing w:val="-6"/>
          <w:sz w:val="24"/>
          <w:lang w:val="en-GB"/>
        </w:rPr>
        <w:t xml:space="preserve"> </w:t>
      </w:r>
      <w:r w:rsidRPr="00677A34">
        <w:rPr>
          <w:sz w:val="24"/>
          <w:lang w:val="en-GB"/>
        </w:rPr>
        <w:t>&amp;</w:t>
      </w:r>
      <w:r w:rsidRPr="00677A34">
        <w:rPr>
          <w:spacing w:val="-8"/>
          <w:sz w:val="24"/>
          <w:lang w:val="en-GB"/>
        </w:rPr>
        <w:t xml:space="preserve"> </w:t>
      </w:r>
      <w:r w:rsidRPr="00677A34">
        <w:rPr>
          <w:sz w:val="24"/>
          <w:lang w:val="en-GB"/>
        </w:rPr>
        <w:t>Lei,</w:t>
      </w:r>
      <w:r w:rsidRPr="00677A34">
        <w:rPr>
          <w:spacing w:val="-5"/>
          <w:sz w:val="24"/>
          <w:lang w:val="en-GB"/>
        </w:rPr>
        <w:t xml:space="preserve"> </w:t>
      </w:r>
      <w:r w:rsidRPr="00677A34">
        <w:rPr>
          <w:sz w:val="24"/>
          <w:lang w:val="en-GB"/>
        </w:rPr>
        <w:t>Z.</w:t>
      </w:r>
      <w:r w:rsidRPr="00677A34">
        <w:rPr>
          <w:spacing w:val="-6"/>
          <w:sz w:val="24"/>
          <w:lang w:val="en-GB"/>
        </w:rPr>
        <w:t xml:space="preserve"> </w:t>
      </w:r>
      <w:r w:rsidRPr="00677A34">
        <w:rPr>
          <w:sz w:val="24"/>
          <w:lang w:val="en-GB"/>
        </w:rPr>
        <w:t>(2014).</w:t>
      </w:r>
      <w:r w:rsidRPr="00677A34">
        <w:rPr>
          <w:spacing w:val="-7"/>
          <w:sz w:val="24"/>
          <w:lang w:val="en-GB"/>
        </w:rPr>
        <w:t xml:space="preserve"> </w:t>
      </w:r>
      <w:r w:rsidRPr="00677A34">
        <w:rPr>
          <w:sz w:val="24"/>
          <w:lang w:val="en-GB"/>
        </w:rPr>
        <w:t>Psychological</w:t>
      </w:r>
      <w:r w:rsidRPr="00677A34">
        <w:rPr>
          <w:spacing w:val="-5"/>
          <w:sz w:val="24"/>
          <w:lang w:val="en-GB"/>
        </w:rPr>
        <w:t xml:space="preserve"> </w:t>
      </w:r>
      <w:r w:rsidRPr="00677A34">
        <w:rPr>
          <w:sz w:val="24"/>
          <w:lang w:val="en-GB"/>
        </w:rPr>
        <w:t>safety:</w:t>
      </w:r>
      <w:r w:rsidRPr="00677A34">
        <w:rPr>
          <w:spacing w:val="-5"/>
          <w:sz w:val="24"/>
          <w:lang w:val="en-GB"/>
        </w:rPr>
        <w:t xml:space="preserve"> </w:t>
      </w:r>
      <w:r w:rsidRPr="00677A34">
        <w:rPr>
          <w:sz w:val="24"/>
          <w:lang w:val="en-GB"/>
        </w:rPr>
        <w:t>The</w:t>
      </w:r>
      <w:r w:rsidRPr="00677A34">
        <w:rPr>
          <w:spacing w:val="-7"/>
          <w:sz w:val="24"/>
          <w:lang w:val="en-GB"/>
        </w:rPr>
        <w:t xml:space="preserve"> </w:t>
      </w:r>
      <w:r w:rsidRPr="00677A34">
        <w:rPr>
          <w:sz w:val="24"/>
          <w:lang w:val="en-GB"/>
        </w:rPr>
        <w:t>history,</w:t>
      </w:r>
      <w:r w:rsidRPr="00677A34">
        <w:rPr>
          <w:spacing w:val="-7"/>
          <w:sz w:val="24"/>
          <w:lang w:val="en-GB"/>
        </w:rPr>
        <w:t xml:space="preserve"> </w:t>
      </w:r>
      <w:r w:rsidRPr="00677A34">
        <w:rPr>
          <w:sz w:val="24"/>
          <w:lang w:val="en-GB"/>
        </w:rPr>
        <w:t>renaissance,</w:t>
      </w:r>
      <w:r w:rsidRPr="00677A34">
        <w:rPr>
          <w:spacing w:val="-6"/>
          <w:sz w:val="24"/>
          <w:lang w:val="en-GB"/>
        </w:rPr>
        <w:t xml:space="preserve"> </w:t>
      </w:r>
      <w:r w:rsidRPr="00677A34">
        <w:rPr>
          <w:sz w:val="24"/>
          <w:lang w:val="en-GB"/>
        </w:rPr>
        <w:t>and</w:t>
      </w:r>
      <w:r w:rsidRPr="00677A34">
        <w:rPr>
          <w:spacing w:val="-6"/>
          <w:sz w:val="24"/>
          <w:lang w:val="en-GB"/>
        </w:rPr>
        <w:t xml:space="preserve"> </w:t>
      </w:r>
      <w:r w:rsidRPr="00677A34">
        <w:rPr>
          <w:sz w:val="24"/>
          <w:lang w:val="en-GB"/>
        </w:rPr>
        <w:t>future</w:t>
      </w:r>
      <w:r w:rsidRPr="00677A34">
        <w:rPr>
          <w:spacing w:val="-7"/>
          <w:sz w:val="24"/>
          <w:lang w:val="en-GB"/>
        </w:rPr>
        <w:t xml:space="preserve"> </w:t>
      </w:r>
      <w:r w:rsidRPr="00677A34">
        <w:rPr>
          <w:sz w:val="24"/>
          <w:lang w:val="en-GB"/>
        </w:rPr>
        <w:t xml:space="preserve">of an interpersonal construct. </w:t>
      </w:r>
      <w:r w:rsidRPr="00677A34">
        <w:rPr>
          <w:i/>
          <w:sz w:val="24"/>
          <w:lang w:val="en-GB"/>
        </w:rPr>
        <w:t>Annu. Rev. Organ. Psychol. Organ. Behav.</w:t>
      </w:r>
      <w:r w:rsidRPr="00677A34">
        <w:rPr>
          <w:sz w:val="24"/>
          <w:lang w:val="en-GB"/>
        </w:rPr>
        <w:t xml:space="preserve">, </w:t>
      </w:r>
      <w:r w:rsidRPr="00677A34">
        <w:rPr>
          <w:i/>
          <w:sz w:val="24"/>
          <w:lang w:val="en-GB"/>
        </w:rPr>
        <w:t>1</w:t>
      </w:r>
      <w:r w:rsidRPr="00677A34">
        <w:rPr>
          <w:sz w:val="24"/>
          <w:lang w:val="en-GB"/>
        </w:rPr>
        <w:t>(1), 23–43.</w:t>
      </w:r>
    </w:p>
    <w:p w14:paraId="5867D084" w14:textId="77777777" w:rsidR="00A221EA" w:rsidRPr="00677A34" w:rsidRDefault="00000000">
      <w:pPr>
        <w:pStyle w:val="BodyText"/>
        <w:spacing w:before="158" w:line="360" w:lineRule="auto"/>
        <w:ind w:left="480" w:right="355" w:hanging="480"/>
        <w:jc w:val="left"/>
        <w:rPr>
          <w:lang w:val="en-GB"/>
        </w:rPr>
      </w:pPr>
      <w:r w:rsidRPr="00677A34">
        <w:rPr>
          <w:lang w:val="en-GB"/>
        </w:rPr>
        <w:t>Eva,</w:t>
      </w:r>
      <w:r w:rsidRPr="00677A34">
        <w:rPr>
          <w:spacing w:val="-14"/>
          <w:lang w:val="en-GB"/>
        </w:rPr>
        <w:t xml:space="preserve"> </w:t>
      </w:r>
      <w:r w:rsidRPr="00677A34">
        <w:rPr>
          <w:lang w:val="en-GB"/>
        </w:rPr>
        <w:t>N.,</w:t>
      </w:r>
      <w:r w:rsidRPr="00677A34">
        <w:rPr>
          <w:spacing w:val="-13"/>
          <w:lang w:val="en-GB"/>
        </w:rPr>
        <w:t xml:space="preserve"> </w:t>
      </w:r>
      <w:r w:rsidRPr="00677A34">
        <w:rPr>
          <w:lang w:val="en-GB"/>
        </w:rPr>
        <w:t>Robin,</w:t>
      </w:r>
      <w:r w:rsidRPr="00677A34">
        <w:rPr>
          <w:spacing w:val="-14"/>
          <w:lang w:val="en-GB"/>
        </w:rPr>
        <w:t xml:space="preserve"> </w:t>
      </w:r>
      <w:r w:rsidRPr="00677A34">
        <w:rPr>
          <w:lang w:val="en-GB"/>
        </w:rPr>
        <w:t>M.,</w:t>
      </w:r>
      <w:r w:rsidRPr="00677A34">
        <w:rPr>
          <w:spacing w:val="-14"/>
          <w:lang w:val="en-GB"/>
        </w:rPr>
        <w:t xml:space="preserve"> </w:t>
      </w:r>
      <w:r w:rsidRPr="00677A34">
        <w:rPr>
          <w:lang w:val="en-GB"/>
        </w:rPr>
        <w:t>Sendjaya,</w:t>
      </w:r>
      <w:r w:rsidRPr="00677A34">
        <w:rPr>
          <w:spacing w:val="-14"/>
          <w:lang w:val="en-GB"/>
        </w:rPr>
        <w:t xml:space="preserve"> </w:t>
      </w:r>
      <w:r w:rsidRPr="00677A34">
        <w:rPr>
          <w:lang w:val="en-GB"/>
        </w:rPr>
        <w:t>S.,</w:t>
      </w:r>
      <w:r w:rsidRPr="00677A34">
        <w:rPr>
          <w:spacing w:val="-14"/>
          <w:lang w:val="en-GB"/>
        </w:rPr>
        <w:t xml:space="preserve"> </w:t>
      </w:r>
      <w:r w:rsidRPr="00677A34">
        <w:rPr>
          <w:lang w:val="en-GB"/>
        </w:rPr>
        <w:t>Van</w:t>
      </w:r>
      <w:r w:rsidRPr="00677A34">
        <w:rPr>
          <w:spacing w:val="-14"/>
          <w:lang w:val="en-GB"/>
        </w:rPr>
        <w:t xml:space="preserve"> </w:t>
      </w:r>
      <w:r w:rsidRPr="00677A34">
        <w:rPr>
          <w:lang w:val="en-GB"/>
        </w:rPr>
        <w:t>Dierendonck,</w:t>
      </w:r>
      <w:r w:rsidRPr="00677A34">
        <w:rPr>
          <w:spacing w:val="-14"/>
          <w:lang w:val="en-GB"/>
        </w:rPr>
        <w:t xml:space="preserve"> </w:t>
      </w:r>
      <w:r w:rsidRPr="00677A34">
        <w:rPr>
          <w:lang w:val="en-GB"/>
        </w:rPr>
        <w:t>D.,</w:t>
      </w:r>
      <w:r w:rsidRPr="00677A34">
        <w:rPr>
          <w:spacing w:val="-15"/>
          <w:lang w:val="en-GB"/>
        </w:rPr>
        <w:t xml:space="preserve"> </w:t>
      </w:r>
      <w:r w:rsidRPr="00677A34">
        <w:rPr>
          <w:lang w:val="en-GB"/>
        </w:rPr>
        <w:t>&amp;</w:t>
      </w:r>
      <w:r w:rsidRPr="00677A34">
        <w:rPr>
          <w:spacing w:val="-14"/>
          <w:lang w:val="en-GB"/>
        </w:rPr>
        <w:t xml:space="preserve"> </w:t>
      </w:r>
      <w:r w:rsidRPr="00677A34">
        <w:rPr>
          <w:lang w:val="en-GB"/>
        </w:rPr>
        <w:t>Liden,</w:t>
      </w:r>
      <w:r w:rsidRPr="00677A34">
        <w:rPr>
          <w:spacing w:val="-14"/>
          <w:lang w:val="en-GB"/>
        </w:rPr>
        <w:t xml:space="preserve"> </w:t>
      </w:r>
      <w:r w:rsidRPr="00677A34">
        <w:rPr>
          <w:lang w:val="en-GB"/>
        </w:rPr>
        <w:t>R.</w:t>
      </w:r>
      <w:r w:rsidRPr="00677A34">
        <w:rPr>
          <w:spacing w:val="-14"/>
          <w:lang w:val="en-GB"/>
        </w:rPr>
        <w:t xml:space="preserve"> </w:t>
      </w:r>
      <w:r w:rsidRPr="00677A34">
        <w:rPr>
          <w:lang w:val="en-GB"/>
        </w:rPr>
        <w:t>C.</w:t>
      </w:r>
      <w:r w:rsidRPr="00677A34">
        <w:rPr>
          <w:spacing w:val="-12"/>
          <w:lang w:val="en-GB"/>
        </w:rPr>
        <w:t xml:space="preserve"> </w:t>
      </w:r>
      <w:r w:rsidRPr="00677A34">
        <w:rPr>
          <w:lang w:val="en-GB"/>
        </w:rPr>
        <w:t>(2019).</w:t>
      </w:r>
      <w:r w:rsidRPr="00677A34">
        <w:rPr>
          <w:spacing w:val="-15"/>
          <w:lang w:val="en-GB"/>
        </w:rPr>
        <w:t xml:space="preserve"> </w:t>
      </w:r>
      <w:r w:rsidRPr="00677A34">
        <w:rPr>
          <w:lang w:val="en-GB"/>
        </w:rPr>
        <w:t>Servant</w:t>
      </w:r>
      <w:r w:rsidRPr="00677A34">
        <w:rPr>
          <w:spacing w:val="-12"/>
          <w:lang w:val="en-GB"/>
        </w:rPr>
        <w:t xml:space="preserve"> </w:t>
      </w:r>
      <w:r w:rsidRPr="00677A34">
        <w:rPr>
          <w:lang w:val="en-GB"/>
        </w:rPr>
        <w:t>leadership: A</w:t>
      </w:r>
      <w:r w:rsidRPr="00677A34">
        <w:rPr>
          <w:spacing w:val="-3"/>
          <w:lang w:val="en-GB"/>
        </w:rPr>
        <w:t xml:space="preserve"> </w:t>
      </w:r>
      <w:r w:rsidRPr="00677A34">
        <w:rPr>
          <w:lang w:val="en-GB"/>
        </w:rPr>
        <w:t>systematic</w:t>
      </w:r>
      <w:r w:rsidRPr="00677A34">
        <w:rPr>
          <w:spacing w:val="-2"/>
          <w:lang w:val="en-GB"/>
        </w:rPr>
        <w:t xml:space="preserve"> </w:t>
      </w:r>
      <w:r w:rsidRPr="00677A34">
        <w:rPr>
          <w:lang w:val="en-GB"/>
        </w:rPr>
        <w:t>review</w:t>
      </w:r>
      <w:r w:rsidRPr="00677A34">
        <w:rPr>
          <w:spacing w:val="-3"/>
          <w:lang w:val="en-GB"/>
        </w:rPr>
        <w:t xml:space="preserve"> </w:t>
      </w:r>
      <w:r w:rsidRPr="00677A34">
        <w:rPr>
          <w:lang w:val="en-GB"/>
        </w:rPr>
        <w:t>and</w:t>
      </w:r>
      <w:r w:rsidRPr="00677A34">
        <w:rPr>
          <w:spacing w:val="-1"/>
          <w:lang w:val="en-GB"/>
        </w:rPr>
        <w:t xml:space="preserve"> </w:t>
      </w:r>
      <w:r w:rsidRPr="00677A34">
        <w:rPr>
          <w:lang w:val="en-GB"/>
        </w:rPr>
        <w:t>call</w:t>
      </w:r>
      <w:r w:rsidRPr="00677A34">
        <w:rPr>
          <w:spacing w:val="-2"/>
          <w:lang w:val="en-GB"/>
        </w:rPr>
        <w:t xml:space="preserve"> </w:t>
      </w:r>
      <w:r w:rsidRPr="00677A34">
        <w:rPr>
          <w:lang w:val="en-GB"/>
        </w:rPr>
        <w:t>for</w:t>
      </w:r>
      <w:r w:rsidRPr="00677A34">
        <w:rPr>
          <w:spacing w:val="-3"/>
          <w:lang w:val="en-GB"/>
        </w:rPr>
        <w:t xml:space="preserve"> </w:t>
      </w:r>
      <w:r w:rsidRPr="00677A34">
        <w:rPr>
          <w:lang w:val="en-GB"/>
        </w:rPr>
        <w:t>future</w:t>
      </w:r>
      <w:r w:rsidRPr="00677A34">
        <w:rPr>
          <w:spacing w:val="-2"/>
          <w:lang w:val="en-GB"/>
        </w:rPr>
        <w:t xml:space="preserve"> </w:t>
      </w:r>
      <w:r w:rsidRPr="00677A34">
        <w:rPr>
          <w:lang w:val="en-GB"/>
        </w:rPr>
        <w:t>research.</w:t>
      </w:r>
      <w:r w:rsidRPr="00677A34">
        <w:rPr>
          <w:spacing w:val="-1"/>
          <w:lang w:val="en-GB"/>
        </w:rPr>
        <w:t xml:space="preserve"> </w:t>
      </w:r>
      <w:r w:rsidRPr="00677A34">
        <w:rPr>
          <w:i/>
          <w:lang w:val="en-GB"/>
        </w:rPr>
        <w:t>The</w:t>
      </w:r>
      <w:r w:rsidRPr="00677A34">
        <w:rPr>
          <w:i/>
          <w:spacing w:val="-2"/>
          <w:lang w:val="en-GB"/>
        </w:rPr>
        <w:t xml:space="preserve"> </w:t>
      </w:r>
      <w:r w:rsidRPr="00677A34">
        <w:rPr>
          <w:i/>
          <w:lang w:val="en-GB"/>
        </w:rPr>
        <w:t>Leadership</w:t>
      </w:r>
      <w:r w:rsidRPr="00677A34">
        <w:rPr>
          <w:i/>
          <w:spacing w:val="-2"/>
          <w:lang w:val="en-GB"/>
        </w:rPr>
        <w:t xml:space="preserve"> </w:t>
      </w:r>
      <w:r w:rsidRPr="00677A34">
        <w:rPr>
          <w:i/>
          <w:lang w:val="en-GB"/>
        </w:rPr>
        <w:t>Quarterly</w:t>
      </w:r>
      <w:r w:rsidRPr="00677A34">
        <w:rPr>
          <w:lang w:val="en-GB"/>
        </w:rPr>
        <w:t>,</w:t>
      </w:r>
      <w:r w:rsidRPr="00677A34">
        <w:rPr>
          <w:spacing w:val="-1"/>
          <w:lang w:val="en-GB"/>
        </w:rPr>
        <w:t xml:space="preserve"> </w:t>
      </w:r>
      <w:r w:rsidRPr="00677A34">
        <w:rPr>
          <w:i/>
          <w:lang w:val="en-GB"/>
        </w:rPr>
        <w:t>30</w:t>
      </w:r>
      <w:r w:rsidRPr="00677A34">
        <w:rPr>
          <w:lang w:val="en-GB"/>
        </w:rPr>
        <w:t>(1),</w:t>
      </w:r>
      <w:r w:rsidRPr="00677A34">
        <w:rPr>
          <w:spacing w:val="-1"/>
          <w:lang w:val="en-GB"/>
        </w:rPr>
        <w:t xml:space="preserve"> </w:t>
      </w:r>
      <w:r w:rsidRPr="00677A34">
        <w:rPr>
          <w:spacing w:val="-2"/>
          <w:lang w:val="en-GB"/>
        </w:rPr>
        <w:t>111–132.</w:t>
      </w:r>
    </w:p>
    <w:p w14:paraId="21B74533" w14:textId="77777777" w:rsidR="00A221EA" w:rsidRPr="00677A34" w:rsidRDefault="00000000">
      <w:pPr>
        <w:spacing w:before="162" w:line="360" w:lineRule="auto"/>
        <w:ind w:left="480" w:hanging="480"/>
        <w:rPr>
          <w:sz w:val="24"/>
          <w:lang w:val="en-GB"/>
        </w:rPr>
      </w:pPr>
      <w:r w:rsidRPr="00677A34">
        <w:rPr>
          <w:sz w:val="24"/>
          <w:lang w:val="en-GB"/>
        </w:rPr>
        <w:t xml:space="preserve">Goleman, D., Boyatzis, R. E., &amp; McKee, A. (2013). </w:t>
      </w:r>
      <w:r w:rsidRPr="00677A34">
        <w:rPr>
          <w:i/>
          <w:sz w:val="24"/>
          <w:lang w:val="en-GB"/>
        </w:rPr>
        <w:t>Primal leadership: Unleashing the power of emotional intelligence</w:t>
      </w:r>
      <w:r w:rsidRPr="00677A34">
        <w:rPr>
          <w:sz w:val="24"/>
          <w:lang w:val="en-GB"/>
        </w:rPr>
        <w:t>. Harvard Business Press.</w:t>
      </w:r>
    </w:p>
    <w:p w14:paraId="0EE688ED" w14:textId="77777777" w:rsidR="00A221EA" w:rsidRPr="00677A34" w:rsidRDefault="00000000">
      <w:pPr>
        <w:spacing w:before="161" w:line="499" w:lineRule="auto"/>
        <w:ind w:right="1848"/>
        <w:rPr>
          <w:sz w:val="24"/>
          <w:lang w:val="en-GB"/>
        </w:rPr>
      </w:pPr>
      <w:r w:rsidRPr="00677A34">
        <w:rPr>
          <w:sz w:val="24"/>
          <w:lang w:val="en-GB"/>
        </w:rPr>
        <w:t xml:space="preserve">Guide, P. (2008). </w:t>
      </w:r>
      <w:r w:rsidRPr="00677A34">
        <w:rPr>
          <w:i/>
          <w:sz w:val="24"/>
          <w:lang w:val="en-GB"/>
        </w:rPr>
        <w:t>A guide to the project management body of knowledge</w:t>
      </w:r>
      <w:r w:rsidRPr="00677A34">
        <w:rPr>
          <w:sz w:val="24"/>
          <w:lang w:val="en-GB"/>
        </w:rPr>
        <w:t>. Hennink,</w:t>
      </w:r>
      <w:r w:rsidRPr="00677A34">
        <w:rPr>
          <w:spacing w:val="-4"/>
          <w:sz w:val="24"/>
          <w:lang w:val="en-GB"/>
        </w:rPr>
        <w:t xml:space="preserve"> </w:t>
      </w:r>
      <w:r w:rsidRPr="00677A34">
        <w:rPr>
          <w:sz w:val="24"/>
          <w:lang w:val="en-GB"/>
        </w:rPr>
        <w:t>M.,</w:t>
      </w:r>
      <w:r w:rsidRPr="00677A34">
        <w:rPr>
          <w:spacing w:val="-4"/>
          <w:sz w:val="24"/>
          <w:lang w:val="en-GB"/>
        </w:rPr>
        <w:t xml:space="preserve"> </w:t>
      </w:r>
      <w:r w:rsidRPr="00677A34">
        <w:rPr>
          <w:sz w:val="24"/>
          <w:lang w:val="en-GB"/>
        </w:rPr>
        <w:t>Bailey,</w:t>
      </w:r>
      <w:r w:rsidRPr="00677A34">
        <w:rPr>
          <w:spacing w:val="-4"/>
          <w:sz w:val="24"/>
          <w:lang w:val="en-GB"/>
        </w:rPr>
        <w:t xml:space="preserve"> </w:t>
      </w:r>
      <w:r w:rsidRPr="00677A34">
        <w:rPr>
          <w:sz w:val="24"/>
          <w:lang w:val="en-GB"/>
        </w:rPr>
        <w:t>A.,</w:t>
      </w:r>
      <w:r w:rsidRPr="00677A34">
        <w:rPr>
          <w:spacing w:val="-4"/>
          <w:sz w:val="24"/>
          <w:lang w:val="en-GB"/>
        </w:rPr>
        <w:t xml:space="preserve"> </w:t>
      </w:r>
      <w:r w:rsidRPr="00677A34">
        <w:rPr>
          <w:sz w:val="24"/>
          <w:lang w:val="en-GB"/>
        </w:rPr>
        <w:t>&amp;</w:t>
      </w:r>
      <w:r w:rsidRPr="00677A34">
        <w:rPr>
          <w:spacing w:val="-4"/>
          <w:sz w:val="24"/>
          <w:lang w:val="en-GB"/>
        </w:rPr>
        <w:t xml:space="preserve"> </w:t>
      </w:r>
      <w:r w:rsidRPr="00677A34">
        <w:rPr>
          <w:sz w:val="24"/>
          <w:lang w:val="en-GB"/>
        </w:rPr>
        <w:t>Hutter,</w:t>
      </w:r>
      <w:r w:rsidRPr="00677A34">
        <w:rPr>
          <w:spacing w:val="-4"/>
          <w:sz w:val="24"/>
          <w:lang w:val="en-GB"/>
        </w:rPr>
        <w:t xml:space="preserve"> </w:t>
      </w:r>
      <w:r w:rsidRPr="00677A34">
        <w:rPr>
          <w:sz w:val="24"/>
          <w:lang w:val="en-GB"/>
        </w:rPr>
        <w:t>I.</w:t>
      </w:r>
      <w:r w:rsidRPr="00677A34">
        <w:rPr>
          <w:spacing w:val="-4"/>
          <w:sz w:val="24"/>
          <w:lang w:val="en-GB"/>
        </w:rPr>
        <w:t xml:space="preserve"> </w:t>
      </w:r>
      <w:r w:rsidRPr="00677A34">
        <w:rPr>
          <w:sz w:val="24"/>
          <w:lang w:val="en-GB"/>
        </w:rPr>
        <w:t>(2020).</w:t>
      </w:r>
      <w:r w:rsidRPr="00677A34">
        <w:rPr>
          <w:spacing w:val="-4"/>
          <w:sz w:val="24"/>
          <w:lang w:val="en-GB"/>
        </w:rPr>
        <w:t xml:space="preserve"> </w:t>
      </w:r>
      <w:r w:rsidRPr="00677A34">
        <w:rPr>
          <w:i/>
          <w:sz w:val="24"/>
          <w:lang w:val="en-GB"/>
        </w:rPr>
        <w:t>Qualitative</w:t>
      </w:r>
      <w:r w:rsidRPr="00677A34">
        <w:rPr>
          <w:i/>
          <w:spacing w:val="-5"/>
          <w:sz w:val="24"/>
          <w:lang w:val="en-GB"/>
        </w:rPr>
        <w:t xml:space="preserve"> </w:t>
      </w:r>
      <w:r w:rsidRPr="00677A34">
        <w:rPr>
          <w:i/>
          <w:sz w:val="24"/>
          <w:lang w:val="en-GB"/>
        </w:rPr>
        <w:t>research</w:t>
      </w:r>
      <w:r w:rsidRPr="00677A34">
        <w:rPr>
          <w:i/>
          <w:spacing w:val="-4"/>
          <w:sz w:val="24"/>
          <w:lang w:val="en-GB"/>
        </w:rPr>
        <w:t xml:space="preserve"> </w:t>
      </w:r>
      <w:r w:rsidRPr="00677A34">
        <w:rPr>
          <w:i/>
          <w:sz w:val="24"/>
          <w:lang w:val="en-GB"/>
        </w:rPr>
        <w:t>methods</w:t>
      </w:r>
      <w:r w:rsidRPr="00677A34">
        <w:rPr>
          <w:sz w:val="24"/>
          <w:lang w:val="en-GB"/>
        </w:rPr>
        <w:t>.</w:t>
      </w:r>
    </w:p>
    <w:p w14:paraId="3D1FA5F1" w14:textId="77777777" w:rsidR="00A221EA" w:rsidRPr="00677A34" w:rsidRDefault="00000000">
      <w:pPr>
        <w:pStyle w:val="BodyText"/>
        <w:spacing w:line="360" w:lineRule="auto"/>
        <w:ind w:left="480" w:right="354" w:hanging="480"/>
        <w:rPr>
          <w:lang w:val="en-GB"/>
        </w:rPr>
      </w:pPr>
      <w:r w:rsidRPr="00677A34">
        <w:rPr>
          <w:lang w:val="en-GB"/>
        </w:rPr>
        <w:t>Hoch,</w:t>
      </w:r>
      <w:r w:rsidRPr="00677A34">
        <w:rPr>
          <w:spacing w:val="-7"/>
          <w:lang w:val="en-GB"/>
        </w:rPr>
        <w:t xml:space="preserve"> </w:t>
      </w:r>
      <w:r w:rsidRPr="00677A34">
        <w:rPr>
          <w:lang w:val="en-GB"/>
        </w:rPr>
        <w:t>J.</w:t>
      </w:r>
      <w:r w:rsidRPr="00677A34">
        <w:rPr>
          <w:spacing w:val="-7"/>
          <w:lang w:val="en-GB"/>
        </w:rPr>
        <w:t xml:space="preserve"> </w:t>
      </w:r>
      <w:r w:rsidRPr="00677A34">
        <w:rPr>
          <w:lang w:val="en-GB"/>
        </w:rPr>
        <w:t>E.,</w:t>
      </w:r>
      <w:r w:rsidRPr="00677A34">
        <w:rPr>
          <w:spacing w:val="-8"/>
          <w:lang w:val="en-GB"/>
        </w:rPr>
        <w:t xml:space="preserve"> </w:t>
      </w:r>
      <w:r w:rsidRPr="00677A34">
        <w:rPr>
          <w:lang w:val="en-GB"/>
        </w:rPr>
        <w:t>Bommer,</w:t>
      </w:r>
      <w:r w:rsidRPr="00677A34">
        <w:rPr>
          <w:spacing w:val="-8"/>
          <w:lang w:val="en-GB"/>
        </w:rPr>
        <w:t xml:space="preserve"> </w:t>
      </w:r>
      <w:r w:rsidRPr="00677A34">
        <w:rPr>
          <w:lang w:val="en-GB"/>
        </w:rPr>
        <w:t>W.</w:t>
      </w:r>
      <w:r w:rsidRPr="00677A34">
        <w:rPr>
          <w:spacing w:val="-7"/>
          <w:lang w:val="en-GB"/>
        </w:rPr>
        <w:t xml:space="preserve"> </w:t>
      </w:r>
      <w:r w:rsidRPr="00677A34">
        <w:rPr>
          <w:lang w:val="en-GB"/>
        </w:rPr>
        <w:t>H.,</w:t>
      </w:r>
      <w:r w:rsidRPr="00677A34">
        <w:rPr>
          <w:spacing w:val="-8"/>
          <w:lang w:val="en-GB"/>
        </w:rPr>
        <w:t xml:space="preserve"> </w:t>
      </w:r>
      <w:r w:rsidRPr="00677A34">
        <w:rPr>
          <w:lang w:val="en-GB"/>
        </w:rPr>
        <w:t>Dulebohn,</w:t>
      </w:r>
      <w:r w:rsidRPr="00677A34">
        <w:rPr>
          <w:spacing w:val="-7"/>
          <w:lang w:val="en-GB"/>
        </w:rPr>
        <w:t xml:space="preserve"> </w:t>
      </w:r>
      <w:r w:rsidRPr="00677A34">
        <w:rPr>
          <w:lang w:val="en-GB"/>
        </w:rPr>
        <w:t>J.</w:t>
      </w:r>
      <w:r w:rsidRPr="00677A34">
        <w:rPr>
          <w:spacing w:val="-7"/>
          <w:lang w:val="en-GB"/>
        </w:rPr>
        <w:t xml:space="preserve"> </w:t>
      </w:r>
      <w:r w:rsidRPr="00677A34">
        <w:rPr>
          <w:lang w:val="en-GB"/>
        </w:rPr>
        <w:t>H.,</w:t>
      </w:r>
      <w:r w:rsidRPr="00677A34">
        <w:rPr>
          <w:spacing w:val="-8"/>
          <w:lang w:val="en-GB"/>
        </w:rPr>
        <w:t xml:space="preserve"> </w:t>
      </w:r>
      <w:r w:rsidRPr="00677A34">
        <w:rPr>
          <w:lang w:val="en-GB"/>
        </w:rPr>
        <w:t>&amp;</w:t>
      </w:r>
      <w:r w:rsidRPr="00677A34">
        <w:rPr>
          <w:spacing w:val="-9"/>
          <w:lang w:val="en-GB"/>
        </w:rPr>
        <w:t xml:space="preserve"> </w:t>
      </w:r>
      <w:r w:rsidRPr="00677A34">
        <w:rPr>
          <w:lang w:val="en-GB"/>
        </w:rPr>
        <w:t>Wu,</w:t>
      </w:r>
      <w:r w:rsidRPr="00677A34">
        <w:rPr>
          <w:spacing w:val="-7"/>
          <w:lang w:val="en-GB"/>
        </w:rPr>
        <w:t xml:space="preserve"> </w:t>
      </w:r>
      <w:r w:rsidRPr="00677A34">
        <w:rPr>
          <w:lang w:val="en-GB"/>
        </w:rPr>
        <w:t>D.</w:t>
      </w:r>
      <w:r w:rsidRPr="00677A34">
        <w:rPr>
          <w:spacing w:val="-8"/>
          <w:lang w:val="en-GB"/>
        </w:rPr>
        <w:t xml:space="preserve"> </w:t>
      </w:r>
      <w:r w:rsidRPr="00677A34">
        <w:rPr>
          <w:lang w:val="en-GB"/>
        </w:rPr>
        <w:t>(2018).</w:t>
      </w:r>
      <w:r w:rsidRPr="00677A34">
        <w:rPr>
          <w:spacing w:val="-8"/>
          <w:lang w:val="en-GB"/>
        </w:rPr>
        <w:t xml:space="preserve"> </w:t>
      </w:r>
      <w:r w:rsidRPr="00677A34">
        <w:rPr>
          <w:lang w:val="en-GB"/>
        </w:rPr>
        <w:t>Do</w:t>
      </w:r>
      <w:r w:rsidRPr="00677A34">
        <w:rPr>
          <w:spacing w:val="-8"/>
          <w:lang w:val="en-GB"/>
        </w:rPr>
        <w:t xml:space="preserve"> </w:t>
      </w:r>
      <w:r w:rsidRPr="00677A34">
        <w:rPr>
          <w:lang w:val="en-GB"/>
        </w:rPr>
        <w:t>ethical,</w:t>
      </w:r>
      <w:r w:rsidRPr="00677A34">
        <w:rPr>
          <w:spacing w:val="-7"/>
          <w:lang w:val="en-GB"/>
        </w:rPr>
        <w:t xml:space="preserve"> </w:t>
      </w:r>
      <w:r w:rsidRPr="00677A34">
        <w:rPr>
          <w:lang w:val="en-GB"/>
        </w:rPr>
        <w:t>authentic,</w:t>
      </w:r>
      <w:r w:rsidRPr="00677A34">
        <w:rPr>
          <w:spacing w:val="-8"/>
          <w:lang w:val="en-GB"/>
        </w:rPr>
        <w:t xml:space="preserve"> </w:t>
      </w:r>
      <w:r w:rsidRPr="00677A34">
        <w:rPr>
          <w:lang w:val="en-GB"/>
        </w:rPr>
        <w:t>and</w:t>
      </w:r>
      <w:r w:rsidRPr="00677A34">
        <w:rPr>
          <w:spacing w:val="-7"/>
          <w:lang w:val="en-GB"/>
        </w:rPr>
        <w:t xml:space="preserve"> </w:t>
      </w:r>
      <w:r w:rsidRPr="00677A34">
        <w:rPr>
          <w:lang w:val="en-GB"/>
        </w:rPr>
        <w:t>servant leadership</w:t>
      </w:r>
      <w:r w:rsidRPr="00677A34">
        <w:rPr>
          <w:spacing w:val="-7"/>
          <w:lang w:val="en-GB"/>
        </w:rPr>
        <w:t xml:space="preserve"> </w:t>
      </w:r>
      <w:r w:rsidRPr="00677A34">
        <w:rPr>
          <w:lang w:val="en-GB"/>
        </w:rPr>
        <w:t>explain</w:t>
      </w:r>
      <w:r w:rsidRPr="00677A34">
        <w:rPr>
          <w:spacing w:val="-7"/>
          <w:lang w:val="en-GB"/>
        </w:rPr>
        <w:t xml:space="preserve"> </w:t>
      </w:r>
      <w:r w:rsidRPr="00677A34">
        <w:rPr>
          <w:lang w:val="en-GB"/>
        </w:rPr>
        <w:t>variance</w:t>
      </w:r>
      <w:r w:rsidRPr="00677A34">
        <w:rPr>
          <w:spacing w:val="-8"/>
          <w:lang w:val="en-GB"/>
        </w:rPr>
        <w:t xml:space="preserve"> </w:t>
      </w:r>
      <w:r w:rsidRPr="00677A34">
        <w:rPr>
          <w:lang w:val="en-GB"/>
        </w:rPr>
        <w:t>above</w:t>
      </w:r>
      <w:r w:rsidRPr="00677A34">
        <w:rPr>
          <w:spacing w:val="-5"/>
          <w:lang w:val="en-GB"/>
        </w:rPr>
        <w:t xml:space="preserve"> </w:t>
      </w:r>
      <w:r w:rsidRPr="00677A34">
        <w:rPr>
          <w:lang w:val="en-GB"/>
        </w:rPr>
        <w:t>and</w:t>
      </w:r>
      <w:r w:rsidRPr="00677A34">
        <w:rPr>
          <w:spacing w:val="-7"/>
          <w:lang w:val="en-GB"/>
        </w:rPr>
        <w:t xml:space="preserve"> </w:t>
      </w:r>
      <w:r w:rsidRPr="00677A34">
        <w:rPr>
          <w:lang w:val="en-GB"/>
        </w:rPr>
        <w:t>beyond</w:t>
      </w:r>
      <w:r w:rsidRPr="00677A34">
        <w:rPr>
          <w:spacing w:val="-7"/>
          <w:lang w:val="en-GB"/>
        </w:rPr>
        <w:t xml:space="preserve"> </w:t>
      </w:r>
      <w:r w:rsidRPr="00677A34">
        <w:rPr>
          <w:lang w:val="en-GB"/>
        </w:rPr>
        <w:t>transformational</w:t>
      </w:r>
      <w:r w:rsidRPr="00677A34">
        <w:rPr>
          <w:spacing w:val="-7"/>
          <w:lang w:val="en-GB"/>
        </w:rPr>
        <w:t xml:space="preserve"> </w:t>
      </w:r>
      <w:r w:rsidRPr="00677A34">
        <w:rPr>
          <w:lang w:val="en-GB"/>
        </w:rPr>
        <w:t>leadership?</w:t>
      </w:r>
      <w:r w:rsidRPr="00677A34">
        <w:rPr>
          <w:spacing w:val="-5"/>
          <w:lang w:val="en-GB"/>
        </w:rPr>
        <w:t xml:space="preserve"> </w:t>
      </w:r>
      <w:r w:rsidRPr="00677A34">
        <w:rPr>
          <w:lang w:val="en-GB"/>
        </w:rPr>
        <w:t>A</w:t>
      </w:r>
      <w:r w:rsidRPr="00677A34">
        <w:rPr>
          <w:spacing w:val="-7"/>
          <w:lang w:val="en-GB"/>
        </w:rPr>
        <w:t xml:space="preserve"> </w:t>
      </w:r>
      <w:r w:rsidRPr="00677A34">
        <w:rPr>
          <w:lang w:val="en-GB"/>
        </w:rPr>
        <w:t xml:space="preserve">meta-analysis. </w:t>
      </w:r>
      <w:r w:rsidRPr="00677A34">
        <w:rPr>
          <w:i/>
          <w:lang w:val="en-GB"/>
        </w:rPr>
        <w:t>Journal of Management</w:t>
      </w:r>
      <w:r w:rsidRPr="00677A34">
        <w:rPr>
          <w:lang w:val="en-GB"/>
        </w:rPr>
        <w:t xml:space="preserve">, </w:t>
      </w:r>
      <w:r w:rsidRPr="00677A34">
        <w:rPr>
          <w:i/>
          <w:lang w:val="en-GB"/>
        </w:rPr>
        <w:t>44</w:t>
      </w:r>
      <w:r w:rsidRPr="00677A34">
        <w:rPr>
          <w:lang w:val="en-GB"/>
        </w:rPr>
        <w:t>(2), 501–529.</w:t>
      </w:r>
    </w:p>
    <w:p w14:paraId="022DF116" w14:textId="77777777" w:rsidR="00A221EA" w:rsidRPr="00677A34" w:rsidRDefault="00000000">
      <w:pPr>
        <w:spacing w:before="159" w:line="499" w:lineRule="auto"/>
        <w:ind w:right="487"/>
        <w:jc w:val="both"/>
        <w:rPr>
          <w:i/>
          <w:sz w:val="24"/>
          <w:lang w:val="en-GB"/>
        </w:rPr>
      </w:pPr>
      <w:r w:rsidRPr="00677A34">
        <w:rPr>
          <w:sz w:val="24"/>
          <w:lang w:val="en-GB"/>
        </w:rPr>
        <w:t xml:space="preserve">Huemann, M., &amp; Turner, J. R. (2024). </w:t>
      </w:r>
      <w:r w:rsidRPr="00677A34">
        <w:rPr>
          <w:i/>
          <w:sz w:val="24"/>
          <w:lang w:val="en-GB"/>
        </w:rPr>
        <w:t>The handbook of project management</w:t>
      </w:r>
      <w:r w:rsidRPr="00677A34">
        <w:rPr>
          <w:sz w:val="24"/>
          <w:lang w:val="en-GB"/>
        </w:rPr>
        <w:t>. Routledge. Institute,</w:t>
      </w:r>
      <w:r w:rsidRPr="00677A34">
        <w:rPr>
          <w:spacing w:val="-1"/>
          <w:sz w:val="24"/>
          <w:lang w:val="en-GB"/>
        </w:rPr>
        <w:t xml:space="preserve"> </w:t>
      </w:r>
      <w:r w:rsidRPr="00677A34">
        <w:rPr>
          <w:sz w:val="24"/>
          <w:lang w:val="en-GB"/>
        </w:rPr>
        <w:t>P.</w:t>
      </w:r>
      <w:r w:rsidRPr="00677A34">
        <w:rPr>
          <w:spacing w:val="-1"/>
          <w:sz w:val="24"/>
          <w:lang w:val="en-GB"/>
        </w:rPr>
        <w:t xml:space="preserve"> </w:t>
      </w:r>
      <w:r w:rsidRPr="00677A34">
        <w:rPr>
          <w:sz w:val="24"/>
          <w:lang w:val="en-GB"/>
        </w:rPr>
        <w:t>M.</w:t>
      </w:r>
      <w:r w:rsidRPr="00677A34">
        <w:rPr>
          <w:spacing w:val="-1"/>
          <w:sz w:val="24"/>
          <w:lang w:val="en-GB"/>
        </w:rPr>
        <w:t xml:space="preserve"> </w:t>
      </w:r>
      <w:r w:rsidRPr="00677A34">
        <w:rPr>
          <w:sz w:val="24"/>
          <w:lang w:val="en-GB"/>
        </w:rPr>
        <w:t>(2000).</w:t>
      </w:r>
      <w:r w:rsidRPr="00677A34">
        <w:rPr>
          <w:spacing w:val="-1"/>
          <w:sz w:val="24"/>
          <w:lang w:val="en-GB"/>
        </w:rPr>
        <w:t xml:space="preserve"> </w:t>
      </w:r>
      <w:r w:rsidRPr="00677A34">
        <w:rPr>
          <w:i/>
          <w:sz w:val="24"/>
          <w:lang w:val="en-GB"/>
        </w:rPr>
        <w:t>A guide</w:t>
      </w:r>
      <w:r w:rsidRPr="00677A34">
        <w:rPr>
          <w:i/>
          <w:spacing w:val="-1"/>
          <w:sz w:val="24"/>
          <w:lang w:val="en-GB"/>
        </w:rPr>
        <w:t xml:space="preserve"> </w:t>
      </w:r>
      <w:r w:rsidRPr="00677A34">
        <w:rPr>
          <w:i/>
          <w:sz w:val="24"/>
          <w:lang w:val="en-GB"/>
        </w:rPr>
        <w:t>to</w:t>
      </w:r>
      <w:r w:rsidRPr="00677A34">
        <w:rPr>
          <w:i/>
          <w:spacing w:val="-1"/>
          <w:sz w:val="24"/>
          <w:lang w:val="en-GB"/>
        </w:rPr>
        <w:t xml:space="preserve"> </w:t>
      </w:r>
      <w:r w:rsidRPr="00677A34">
        <w:rPr>
          <w:i/>
          <w:sz w:val="24"/>
          <w:lang w:val="en-GB"/>
        </w:rPr>
        <w:t>the</w:t>
      </w:r>
      <w:r w:rsidRPr="00677A34">
        <w:rPr>
          <w:i/>
          <w:spacing w:val="-1"/>
          <w:sz w:val="24"/>
          <w:lang w:val="en-GB"/>
        </w:rPr>
        <w:t xml:space="preserve"> </w:t>
      </w:r>
      <w:r w:rsidRPr="00677A34">
        <w:rPr>
          <w:i/>
          <w:sz w:val="24"/>
          <w:lang w:val="en-GB"/>
        </w:rPr>
        <w:t>project</w:t>
      </w:r>
      <w:r w:rsidRPr="00677A34">
        <w:rPr>
          <w:i/>
          <w:spacing w:val="-1"/>
          <w:sz w:val="24"/>
          <w:lang w:val="en-GB"/>
        </w:rPr>
        <w:t xml:space="preserve"> </w:t>
      </w:r>
      <w:r w:rsidRPr="00677A34">
        <w:rPr>
          <w:i/>
          <w:sz w:val="24"/>
          <w:lang w:val="en-GB"/>
        </w:rPr>
        <w:t>management</w:t>
      </w:r>
      <w:r w:rsidRPr="00677A34">
        <w:rPr>
          <w:i/>
          <w:spacing w:val="-1"/>
          <w:sz w:val="24"/>
          <w:lang w:val="en-GB"/>
        </w:rPr>
        <w:t xml:space="preserve"> </w:t>
      </w:r>
      <w:r w:rsidRPr="00677A34">
        <w:rPr>
          <w:i/>
          <w:sz w:val="24"/>
          <w:lang w:val="en-GB"/>
        </w:rPr>
        <w:t>body</w:t>
      </w:r>
      <w:r w:rsidRPr="00677A34">
        <w:rPr>
          <w:i/>
          <w:spacing w:val="-1"/>
          <w:sz w:val="24"/>
          <w:lang w:val="en-GB"/>
        </w:rPr>
        <w:t xml:space="preserve"> </w:t>
      </w:r>
      <w:r w:rsidRPr="00677A34">
        <w:rPr>
          <w:i/>
          <w:sz w:val="24"/>
          <w:lang w:val="en-GB"/>
        </w:rPr>
        <w:t>of</w:t>
      </w:r>
      <w:r w:rsidRPr="00677A34">
        <w:rPr>
          <w:i/>
          <w:spacing w:val="-1"/>
          <w:sz w:val="24"/>
          <w:lang w:val="en-GB"/>
        </w:rPr>
        <w:t xml:space="preserve"> </w:t>
      </w:r>
      <w:r w:rsidRPr="00677A34">
        <w:rPr>
          <w:i/>
          <w:sz w:val="24"/>
          <w:lang w:val="en-GB"/>
        </w:rPr>
        <w:t>knowledge</w:t>
      </w:r>
      <w:r w:rsidRPr="00677A34">
        <w:rPr>
          <w:i/>
          <w:spacing w:val="-2"/>
          <w:sz w:val="24"/>
          <w:lang w:val="en-GB"/>
        </w:rPr>
        <w:t xml:space="preserve"> </w:t>
      </w:r>
      <w:r w:rsidRPr="00677A34">
        <w:rPr>
          <w:i/>
          <w:sz w:val="24"/>
          <w:lang w:val="en-GB"/>
        </w:rPr>
        <w:t xml:space="preserve">(PMBOK </w:t>
      </w:r>
      <w:r w:rsidRPr="00677A34">
        <w:rPr>
          <w:i/>
          <w:spacing w:val="-2"/>
          <w:sz w:val="24"/>
          <w:lang w:val="en-GB"/>
        </w:rPr>
        <w:t>Guide).</w:t>
      </w:r>
    </w:p>
    <w:p w14:paraId="37868700" w14:textId="77777777" w:rsidR="00A221EA" w:rsidRPr="00677A34" w:rsidRDefault="00000000">
      <w:pPr>
        <w:spacing w:line="360" w:lineRule="auto"/>
        <w:ind w:left="480" w:right="360" w:hanging="480"/>
        <w:jc w:val="both"/>
        <w:rPr>
          <w:sz w:val="24"/>
          <w:lang w:val="en-GB"/>
        </w:rPr>
      </w:pPr>
      <w:r w:rsidRPr="00677A34">
        <w:rPr>
          <w:sz w:val="24"/>
          <w:lang w:val="en-GB"/>
        </w:rPr>
        <w:t xml:space="preserve">Kerzner, H. (2025). </w:t>
      </w:r>
      <w:r w:rsidRPr="00677A34">
        <w:rPr>
          <w:i/>
          <w:sz w:val="24"/>
          <w:lang w:val="en-GB"/>
        </w:rPr>
        <w:t>Project management: a systems approach to planning, scheduling, and controlling</w:t>
      </w:r>
      <w:r w:rsidRPr="00677A34">
        <w:rPr>
          <w:sz w:val="24"/>
          <w:lang w:val="en-GB"/>
        </w:rPr>
        <w:t>. John Wiley &amp; Sons.</w:t>
      </w:r>
    </w:p>
    <w:p w14:paraId="3EF5D2B6" w14:textId="77777777" w:rsidR="00A221EA" w:rsidRPr="00677A34" w:rsidRDefault="00000000">
      <w:pPr>
        <w:pStyle w:val="BodyText"/>
        <w:spacing w:before="160" w:line="360" w:lineRule="auto"/>
        <w:ind w:left="480" w:right="357" w:hanging="480"/>
        <w:rPr>
          <w:lang w:val="en-GB"/>
        </w:rPr>
      </w:pPr>
      <w:r w:rsidRPr="00677A34">
        <w:rPr>
          <w:lang w:val="en-GB"/>
        </w:rPr>
        <w:t>Kniffin,</w:t>
      </w:r>
      <w:r w:rsidRPr="00677A34">
        <w:rPr>
          <w:spacing w:val="-10"/>
          <w:lang w:val="en-GB"/>
        </w:rPr>
        <w:t xml:space="preserve"> </w:t>
      </w:r>
      <w:r w:rsidRPr="00677A34">
        <w:rPr>
          <w:lang w:val="en-GB"/>
        </w:rPr>
        <w:t>K.</w:t>
      </w:r>
      <w:r w:rsidRPr="00677A34">
        <w:rPr>
          <w:spacing w:val="-11"/>
          <w:lang w:val="en-GB"/>
        </w:rPr>
        <w:t xml:space="preserve"> </w:t>
      </w:r>
      <w:r w:rsidRPr="00677A34">
        <w:rPr>
          <w:lang w:val="en-GB"/>
        </w:rPr>
        <w:t>M.,</w:t>
      </w:r>
      <w:r w:rsidRPr="00677A34">
        <w:rPr>
          <w:spacing w:val="-10"/>
          <w:lang w:val="en-GB"/>
        </w:rPr>
        <w:t xml:space="preserve"> </w:t>
      </w:r>
      <w:r w:rsidRPr="00677A34">
        <w:rPr>
          <w:lang w:val="en-GB"/>
        </w:rPr>
        <w:t>Narayanan,</w:t>
      </w:r>
      <w:r w:rsidRPr="00677A34">
        <w:rPr>
          <w:spacing w:val="-11"/>
          <w:lang w:val="en-GB"/>
        </w:rPr>
        <w:t xml:space="preserve"> </w:t>
      </w:r>
      <w:r w:rsidRPr="00677A34">
        <w:rPr>
          <w:lang w:val="en-GB"/>
        </w:rPr>
        <w:t>J.,</w:t>
      </w:r>
      <w:r w:rsidRPr="00677A34">
        <w:rPr>
          <w:spacing w:val="-10"/>
          <w:lang w:val="en-GB"/>
        </w:rPr>
        <w:t xml:space="preserve"> </w:t>
      </w:r>
      <w:r w:rsidRPr="00677A34">
        <w:rPr>
          <w:lang w:val="en-GB"/>
        </w:rPr>
        <w:t>Anseel,</w:t>
      </w:r>
      <w:r w:rsidRPr="00677A34">
        <w:rPr>
          <w:spacing w:val="-10"/>
          <w:lang w:val="en-GB"/>
        </w:rPr>
        <w:t xml:space="preserve"> </w:t>
      </w:r>
      <w:r w:rsidRPr="00677A34">
        <w:rPr>
          <w:lang w:val="en-GB"/>
        </w:rPr>
        <w:t>F.,</w:t>
      </w:r>
      <w:r w:rsidRPr="00677A34">
        <w:rPr>
          <w:spacing w:val="-11"/>
          <w:lang w:val="en-GB"/>
        </w:rPr>
        <w:t xml:space="preserve"> </w:t>
      </w:r>
      <w:r w:rsidRPr="00677A34">
        <w:rPr>
          <w:lang w:val="en-GB"/>
        </w:rPr>
        <w:t>Antonakis,</w:t>
      </w:r>
      <w:r w:rsidRPr="00677A34">
        <w:rPr>
          <w:spacing w:val="-10"/>
          <w:lang w:val="en-GB"/>
        </w:rPr>
        <w:t xml:space="preserve"> </w:t>
      </w:r>
      <w:r w:rsidRPr="00677A34">
        <w:rPr>
          <w:lang w:val="en-GB"/>
        </w:rPr>
        <w:t>J.,</w:t>
      </w:r>
      <w:r w:rsidRPr="00677A34">
        <w:rPr>
          <w:spacing w:val="-10"/>
          <w:lang w:val="en-GB"/>
        </w:rPr>
        <w:t xml:space="preserve"> </w:t>
      </w:r>
      <w:r w:rsidRPr="00677A34">
        <w:rPr>
          <w:lang w:val="en-GB"/>
        </w:rPr>
        <w:t>Ashford,</w:t>
      </w:r>
      <w:r w:rsidRPr="00677A34">
        <w:rPr>
          <w:spacing w:val="-11"/>
          <w:lang w:val="en-GB"/>
        </w:rPr>
        <w:t xml:space="preserve"> </w:t>
      </w:r>
      <w:r w:rsidRPr="00677A34">
        <w:rPr>
          <w:lang w:val="en-GB"/>
        </w:rPr>
        <w:t>S.</w:t>
      </w:r>
      <w:r w:rsidRPr="00677A34">
        <w:rPr>
          <w:spacing w:val="-11"/>
          <w:lang w:val="en-GB"/>
        </w:rPr>
        <w:t xml:space="preserve"> </w:t>
      </w:r>
      <w:r w:rsidRPr="00677A34">
        <w:rPr>
          <w:lang w:val="en-GB"/>
        </w:rPr>
        <w:t>P.,</w:t>
      </w:r>
      <w:r w:rsidRPr="00677A34">
        <w:rPr>
          <w:spacing w:val="-11"/>
          <w:lang w:val="en-GB"/>
        </w:rPr>
        <w:t xml:space="preserve"> </w:t>
      </w:r>
      <w:r w:rsidRPr="00677A34">
        <w:rPr>
          <w:lang w:val="en-GB"/>
        </w:rPr>
        <w:t>Bakker,</w:t>
      </w:r>
      <w:r w:rsidRPr="00677A34">
        <w:rPr>
          <w:spacing w:val="-11"/>
          <w:lang w:val="en-GB"/>
        </w:rPr>
        <w:t xml:space="preserve"> </w:t>
      </w:r>
      <w:r w:rsidRPr="00677A34">
        <w:rPr>
          <w:lang w:val="en-GB"/>
        </w:rPr>
        <w:t>A.</w:t>
      </w:r>
      <w:r w:rsidRPr="00677A34">
        <w:rPr>
          <w:spacing w:val="-11"/>
          <w:lang w:val="en-GB"/>
        </w:rPr>
        <w:t xml:space="preserve"> </w:t>
      </w:r>
      <w:r w:rsidRPr="00677A34">
        <w:rPr>
          <w:lang w:val="en-GB"/>
        </w:rPr>
        <w:t>B.,</w:t>
      </w:r>
      <w:r w:rsidRPr="00677A34">
        <w:rPr>
          <w:spacing w:val="-11"/>
          <w:lang w:val="en-GB"/>
        </w:rPr>
        <w:t xml:space="preserve"> </w:t>
      </w:r>
      <w:r w:rsidRPr="00677A34">
        <w:rPr>
          <w:lang w:val="en-GB"/>
        </w:rPr>
        <w:t xml:space="preserve">Bamberger, P., Bapuji, H., Bhave, D. P., &amp; Choi, V. K. (2021). COVID-19 and the workplace: Implications, issues, and insights for future research and action. </w:t>
      </w:r>
      <w:r w:rsidRPr="00677A34">
        <w:rPr>
          <w:i/>
          <w:lang w:val="en-GB"/>
        </w:rPr>
        <w:t>American Psychologist</w:t>
      </w:r>
      <w:r w:rsidRPr="00677A34">
        <w:rPr>
          <w:lang w:val="en-GB"/>
        </w:rPr>
        <w:t xml:space="preserve">, </w:t>
      </w:r>
      <w:r w:rsidRPr="00677A34">
        <w:rPr>
          <w:i/>
          <w:lang w:val="en-GB"/>
        </w:rPr>
        <w:t>76</w:t>
      </w:r>
      <w:r w:rsidRPr="00677A34">
        <w:rPr>
          <w:lang w:val="en-GB"/>
        </w:rPr>
        <w:t>(1), 63.</w:t>
      </w:r>
    </w:p>
    <w:p w14:paraId="77A15413" w14:textId="77777777" w:rsidR="00A221EA" w:rsidRPr="00677A34" w:rsidRDefault="00000000">
      <w:pPr>
        <w:spacing w:before="161" w:line="360" w:lineRule="auto"/>
        <w:ind w:left="480" w:right="361" w:hanging="480"/>
        <w:jc w:val="both"/>
        <w:rPr>
          <w:sz w:val="24"/>
          <w:lang w:val="en-GB"/>
        </w:rPr>
      </w:pPr>
      <w:r w:rsidRPr="00677A34">
        <w:rPr>
          <w:sz w:val="24"/>
          <w:lang w:val="en-GB"/>
        </w:rPr>
        <w:t xml:space="preserve">Kozlowski, S. W. J., &amp; Bell, B. S. (2013). </w:t>
      </w:r>
      <w:r w:rsidRPr="00677A34">
        <w:rPr>
          <w:i/>
          <w:sz w:val="24"/>
          <w:lang w:val="en-GB"/>
        </w:rPr>
        <w:t xml:space="preserve">Work groups and teams in organizations: Review </w:t>
      </w:r>
      <w:r w:rsidRPr="00677A34">
        <w:rPr>
          <w:i/>
          <w:spacing w:val="-2"/>
          <w:sz w:val="24"/>
          <w:lang w:val="en-GB"/>
        </w:rPr>
        <w:t>update</w:t>
      </w:r>
      <w:r w:rsidRPr="00677A34">
        <w:rPr>
          <w:spacing w:val="-2"/>
          <w:sz w:val="24"/>
          <w:lang w:val="en-GB"/>
        </w:rPr>
        <w:t>.</w:t>
      </w:r>
    </w:p>
    <w:p w14:paraId="03235371" w14:textId="77777777" w:rsidR="00A221EA" w:rsidRPr="00677A34" w:rsidRDefault="00000000">
      <w:pPr>
        <w:pStyle w:val="BodyText"/>
        <w:spacing w:before="159" w:line="360" w:lineRule="auto"/>
        <w:ind w:left="480" w:right="355" w:hanging="480"/>
        <w:rPr>
          <w:i/>
          <w:lang w:val="en-GB"/>
        </w:rPr>
      </w:pPr>
      <w:r w:rsidRPr="00677A34">
        <w:rPr>
          <w:lang w:val="en-GB"/>
        </w:rPr>
        <w:t>Mathieu, J. E., Heffner, T. S., Goodwin, G. F., Salas, E., &amp; Cannon-Bowers, J. A. (2000). The influence</w:t>
      </w:r>
      <w:r w:rsidRPr="00677A34">
        <w:rPr>
          <w:spacing w:val="28"/>
          <w:lang w:val="en-GB"/>
        </w:rPr>
        <w:t xml:space="preserve"> </w:t>
      </w:r>
      <w:r w:rsidRPr="00677A34">
        <w:rPr>
          <w:lang w:val="en-GB"/>
        </w:rPr>
        <w:t>of</w:t>
      </w:r>
      <w:r w:rsidRPr="00677A34">
        <w:rPr>
          <w:spacing w:val="29"/>
          <w:lang w:val="en-GB"/>
        </w:rPr>
        <w:t xml:space="preserve"> </w:t>
      </w:r>
      <w:r w:rsidRPr="00677A34">
        <w:rPr>
          <w:lang w:val="en-GB"/>
        </w:rPr>
        <w:t>shared</w:t>
      </w:r>
      <w:r w:rsidRPr="00677A34">
        <w:rPr>
          <w:spacing w:val="29"/>
          <w:lang w:val="en-GB"/>
        </w:rPr>
        <w:t xml:space="preserve"> </w:t>
      </w:r>
      <w:r w:rsidRPr="00677A34">
        <w:rPr>
          <w:lang w:val="en-GB"/>
        </w:rPr>
        <w:t>mental</w:t>
      </w:r>
      <w:r w:rsidRPr="00677A34">
        <w:rPr>
          <w:spacing w:val="29"/>
          <w:lang w:val="en-GB"/>
        </w:rPr>
        <w:t xml:space="preserve"> </w:t>
      </w:r>
      <w:r w:rsidRPr="00677A34">
        <w:rPr>
          <w:lang w:val="en-GB"/>
        </w:rPr>
        <w:t>models</w:t>
      </w:r>
      <w:r w:rsidRPr="00677A34">
        <w:rPr>
          <w:spacing w:val="30"/>
          <w:lang w:val="en-GB"/>
        </w:rPr>
        <w:t xml:space="preserve"> </w:t>
      </w:r>
      <w:r w:rsidRPr="00677A34">
        <w:rPr>
          <w:lang w:val="en-GB"/>
        </w:rPr>
        <w:t>on</w:t>
      </w:r>
      <w:r w:rsidRPr="00677A34">
        <w:rPr>
          <w:spacing w:val="29"/>
          <w:lang w:val="en-GB"/>
        </w:rPr>
        <w:t xml:space="preserve"> </w:t>
      </w:r>
      <w:r w:rsidRPr="00677A34">
        <w:rPr>
          <w:lang w:val="en-GB"/>
        </w:rPr>
        <w:t>team</w:t>
      </w:r>
      <w:r w:rsidRPr="00677A34">
        <w:rPr>
          <w:spacing w:val="29"/>
          <w:lang w:val="en-GB"/>
        </w:rPr>
        <w:t xml:space="preserve"> </w:t>
      </w:r>
      <w:r w:rsidRPr="00677A34">
        <w:rPr>
          <w:lang w:val="en-GB"/>
        </w:rPr>
        <w:t>process</w:t>
      </w:r>
      <w:r w:rsidRPr="00677A34">
        <w:rPr>
          <w:spacing w:val="30"/>
          <w:lang w:val="en-GB"/>
        </w:rPr>
        <w:t xml:space="preserve"> </w:t>
      </w:r>
      <w:r w:rsidRPr="00677A34">
        <w:rPr>
          <w:lang w:val="en-GB"/>
        </w:rPr>
        <w:t>and</w:t>
      </w:r>
      <w:r w:rsidRPr="00677A34">
        <w:rPr>
          <w:spacing w:val="29"/>
          <w:lang w:val="en-GB"/>
        </w:rPr>
        <w:t xml:space="preserve"> </w:t>
      </w:r>
      <w:r w:rsidRPr="00677A34">
        <w:rPr>
          <w:lang w:val="en-GB"/>
        </w:rPr>
        <w:t>performance.</w:t>
      </w:r>
      <w:r w:rsidRPr="00677A34">
        <w:rPr>
          <w:spacing w:val="33"/>
          <w:lang w:val="en-GB"/>
        </w:rPr>
        <w:t xml:space="preserve"> </w:t>
      </w:r>
      <w:r w:rsidRPr="00677A34">
        <w:rPr>
          <w:i/>
          <w:lang w:val="en-GB"/>
        </w:rPr>
        <w:t>Journal</w:t>
      </w:r>
      <w:r w:rsidRPr="00677A34">
        <w:rPr>
          <w:i/>
          <w:spacing w:val="30"/>
          <w:lang w:val="en-GB"/>
        </w:rPr>
        <w:t xml:space="preserve"> </w:t>
      </w:r>
      <w:r w:rsidRPr="00677A34">
        <w:rPr>
          <w:i/>
          <w:lang w:val="en-GB"/>
        </w:rPr>
        <w:t>of</w:t>
      </w:r>
      <w:r w:rsidRPr="00677A34">
        <w:rPr>
          <w:i/>
          <w:spacing w:val="30"/>
          <w:lang w:val="en-GB"/>
        </w:rPr>
        <w:t xml:space="preserve"> </w:t>
      </w:r>
      <w:r w:rsidRPr="00677A34">
        <w:rPr>
          <w:i/>
          <w:spacing w:val="-2"/>
          <w:lang w:val="en-GB"/>
        </w:rPr>
        <w:t>Applied</w:t>
      </w:r>
    </w:p>
    <w:p w14:paraId="7D44D74F" w14:textId="77777777" w:rsidR="00A221EA" w:rsidRPr="00677A34" w:rsidRDefault="00A221EA">
      <w:pPr>
        <w:pStyle w:val="BodyText"/>
        <w:spacing w:line="360" w:lineRule="auto"/>
        <w:rPr>
          <w:i/>
          <w:lang w:val="en-GB"/>
        </w:rPr>
        <w:sectPr w:rsidR="00A221EA" w:rsidRPr="00677A34">
          <w:pgSz w:w="12240" w:h="15840"/>
          <w:pgMar w:top="1360" w:right="1080" w:bottom="1260" w:left="1440" w:header="0" w:footer="1061" w:gutter="0"/>
          <w:cols w:space="720"/>
        </w:sectPr>
      </w:pPr>
    </w:p>
    <w:p w14:paraId="5504F9EC" w14:textId="77777777" w:rsidR="00A221EA" w:rsidRPr="00677A34" w:rsidRDefault="00000000">
      <w:pPr>
        <w:spacing w:before="79"/>
        <w:ind w:left="480"/>
        <w:jc w:val="both"/>
        <w:rPr>
          <w:sz w:val="24"/>
          <w:lang w:val="en-GB"/>
        </w:rPr>
      </w:pPr>
      <w:r w:rsidRPr="00677A34">
        <w:rPr>
          <w:i/>
          <w:sz w:val="24"/>
          <w:lang w:val="en-GB"/>
        </w:rPr>
        <w:lastRenderedPageBreak/>
        <w:t>Psychology</w:t>
      </w:r>
      <w:r w:rsidRPr="00677A34">
        <w:rPr>
          <w:sz w:val="24"/>
          <w:lang w:val="en-GB"/>
        </w:rPr>
        <w:t>,</w:t>
      </w:r>
      <w:r w:rsidRPr="00677A34">
        <w:rPr>
          <w:spacing w:val="-3"/>
          <w:sz w:val="24"/>
          <w:lang w:val="en-GB"/>
        </w:rPr>
        <w:t xml:space="preserve"> </w:t>
      </w:r>
      <w:r w:rsidRPr="00677A34">
        <w:rPr>
          <w:i/>
          <w:sz w:val="24"/>
          <w:lang w:val="en-GB"/>
        </w:rPr>
        <w:t>85</w:t>
      </w:r>
      <w:r w:rsidRPr="00677A34">
        <w:rPr>
          <w:sz w:val="24"/>
          <w:lang w:val="en-GB"/>
        </w:rPr>
        <w:t>(2),</w:t>
      </w:r>
      <w:r w:rsidRPr="00677A34">
        <w:rPr>
          <w:spacing w:val="-1"/>
          <w:sz w:val="24"/>
          <w:lang w:val="en-GB"/>
        </w:rPr>
        <w:t xml:space="preserve"> </w:t>
      </w:r>
      <w:r w:rsidRPr="00677A34">
        <w:rPr>
          <w:spacing w:val="-4"/>
          <w:sz w:val="24"/>
          <w:lang w:val="en-GB"/>
        </w:rPr>
        <w:t>273.</w:t>
      </w:r>
    </w:p>
    <w:p w14:paraId="3AF4A5D5" w14:textId="77777777" w:rsidR="00A221EA" w:rsidRPr="00677A34" w:rsidRDefault="00A221EA">
      <w:pPr>
        <w:pStyle w:val="BodyText"/>
        <w:spacing w:before="22"/>
        <w:jc w:val="left"/>
        <w:rPr>
          <w:lang w:val="en-GB"/>
        </w:rPr>
      </w:pPr>
    </w:p>
    <w:p w14:paraId="568AA0B6" w14:textId="77777777" w:rsidR="00A221EA" w:rsidRPr="00677A34" w:rsidRDefault="00000000">
      <w:pPr>
        <w:pStyle w:val="BodyText"/>
        <w:spacing w:line="360" w:lineRule="auto"/>
        <w:ind w:left="480" w:right="364" w:hanging="480"/>
        <w:rPr>
          <w:lang w:val="en-GB"/>
        </w:rPr>
      </w:pPr>
      <w:r w:rsidRPr="00677A34">
        <w:rPr>
          <w:lang w:val="en-GB"/>
        </w:rPr>
        <w:t>Mathieu,</w:t>
      </w:r>
      <w:r w:rsidRPr="00677A34">
        <w:rPr>
          <w:spacing w:val="-1"/>
          <w:lang w:val="en-GB"/>
        </w:rPr>
        <w:t xml:space="preserve"> </w:t>
      </w:r>
      <w:r w:rsidRPr="00677A34">
        <w:rPr>
          <w:lang w:val="en-GB"/>
        </w:rPr>
        <w:t>J.</w:t>
      </w:r>
      <w:r w:rsidRPr="00677A34">
        <w:rPr>
          <w:spacing w:val="-1"/>
          <w:lang w:val="en-GB"/>
        </w:rPr>
        <w:t xml:space="preserve"> </w:t>
      </w:r>
      <w:r w:rsidRPr="00677A34">
        <w:rPr>
          <w:lang w:val="en-GB"/>
        </w:rPr>
        <w:t>E.,</w:t>
      </w:r>
      <w:r w:rsidRPr="00677A34">
        <w:rPr>
          <w:spacing w:val="-2"/>
          <w:lang w:val="en-GB"/>
        </w:rPr>
        <w:t xml:space="preserve"> </w:t>
      </w:r>
      <w:r w:rsidRPr="00677A34">
        <w:rPr>
          <w:lang w:val="en-GB"/>
        </w:rPr>
        <w:t>Hollenbeck,</w:t>
      </w:r>
      <w:r w:rsidRPr="00677A34">
        <w:rPr>
          <w:spacing w:val="-1"/>
          <w:lang w:val="en-GB"/>
        </w:rPr>
        <w:t xml:space="preserve"> </w:t>
      </w:r>
      <w:r w:rsidRPr="00677A34">
        <w:rPr>
          <w:lang w:val="en-GB"/>
        </w:rPr>
        <w:t>J.</w:t>
      </w:r>
      <w:r w:rsidRPr="00677A34">
        <w:rPr>
          <w:spacing w:val="-1"/>
          <w:lang w:val="en-GB"/>
        </w:rPr>
        <w:t xml:space="preserve"> </w:t>
      </w:r>
      <w:r w:rsidRPr="00677A34">
        <w:rPr>
          <w:lang w:val="en-GB"/>
        </w:rPr>
        <w:t>R.,</w:t>
      </w:r>
      <w:r w:rsidRPr="00677A34">
        <w:rPr>
          <w:spacing w:val="-1"/>
          <w:lang w:val="en-GB"/>
        </w:rPr>
        <w:t xml:space="preserve"> </w:t>
      </w:r>
      <w:r w:rsidRPr="00677A34">
        <w:rPr>
          <w:lang w:val="en-GB"/>
        </w:rPr>
        <w:t>van</w:t>
      </w:r>
      <w:r w:rsidRPr="00677A34">
        <w:rPr>
          <w:spacing w:val="-1"/>
          <w:lang w:val="en-GB"/>
        </w:rPr>
        <w:t xml:space="preserve"> </w:t>
      </w:r>
      <w:r w:rsidRPr="00677A34">
        <w:rPr>
          <w:lang w:val="en-GB"/>
        </w:rPr>
        <w:t>Knippenberg,</w:t>
      </w:r>
      <w:r w:rsidRPr="00677A34">
        <w:rPr>
          <w:spacing w:val="-2"/>
          <w:lang w:val="en-GB"/>
        </w:rPr>
        <w:t xml:space="preserve"> </w:t>
      </w:r>
      <w:r w:rsidRPr="00677A34">
        <w:rPr>
          <w:lang w:val="en-GB"/>
        </w:rPr>
        <w:t>D.,</w:t>
      </w:r>
      <w:r w:rsidRPr="00677A34">
        <w:rPr>
          <w:spacing w:val="-2"/>
          <w:lang w:val="en-GB"/>
        </w:rPr>
        <w:t xml:space="preserve"> </w:t>
      </w:r>
      <w:r w:rsidRPr="00677A34">
        <w:rPr>
          <w:lang w:val="en-GB"/>
        </w:rPr>
        <w:t>&amp;</w:t>
      </w:r>
      <w:r w:rsidRPr="00677A34">
        <w:rPr>
          <w:spacing w:val="-1"/>
          <w:lang w:val="en-GB"/>
        </w:rPr>
        <w:t xml:space="preserve"> </w:t>
      </w:r>
      <w:r w:rsidRPr="00677A34">
        <w:rPr>
          <w:lang w:val="en-GB"/>
        </w:rPr>
        <w:t>Ilgen,</w:t>
      </w:r>
      <w:r w:rsidRPr="00677A34">
        <w:rPr>
          <w:spacing w:val="-2"/>
          <w:lang w:val="en-GB"/>
        </w:rPr>
        <w:t xml:space="preserve"> </w:t>
      </w:r>
      <w:r w:rsidRPr="00677A34">
        <w:rPr>
          <w:lang w:val="en-GB"/>
        </w:rPr>
        <w:t>D.</w:t>
      </w:r>
      <w:r w:rsidRPr="00677A34">
        <w:rPr>
          <w:spacing w:val="-2"/>
          <w:lang w:val="en-GB"/>
        </w:rPr>
        <w:t xml:space="preserve"> </w:t>
      </w:r>
      <w:r w:rsidRPr="00677A34">
        <w:rPr>
          <w:lang w:val="en-GB"/>
        </w:rPr>
        <w:t>R.</w:t>
      </w:r>
      <w:r w:rsidRPr="00677A34">
        <w:rPr>
          <w:spacing w:val="-1"/>
          <w:lang w:val="en-GB"/>
        </w:rPr>
        <w:t xml:space="preserve"> </w:t>
      </w:r>
      <w:r w:rsidRPr="00677A34">
        <w:rPr>
          <w:lang w:val="en-GB"/>
        </w:rPr>
        <w:t>(2017).</w:t>
      </w:r>
      <w:r w:rsidRPr="00677A34">
        <w:rPr>
          <w:spacing w:val="-2"/>
          <w:lang w:val="en-GB"/>
        </w:rPr>
        <w:t xml:space="preserve"> </w:t>
      </w:r>
      <w:r w:rsidRPr="00677A34">
        <w:rPr>
          <w:lang w:val="en-GB"/>
        </w:rPr>
        <w:t>A</w:t>
      </w:r>
      <w:r w:rsidRPr="00677A34">
        <w:rPr>
          <w:spacing w:val="-2"/>
          <w:lang w:val="en-GB"/>
        </w:rPr>
        <w:t xml:space="preserve"> </w:t>
      </w:r>
      <w:r w:rsidRPr="00677A34">
        <w:rPr>
          <w:lang w:val="en-GB"/>
        </w:rPr>
        <w:t>century</w:t>
      </w:r>
      <w:r w:rsidRPr="00677A34">
        <w:rPr>
          <w:spacing w:val="-2"/>
          <w:lang w:val="en-GB"/>
        </w:rPr>
        <w:t xml:space="preserve"> </w:t>
      </w:r>
      <w:r w:rsidRPr="00677A34">
        <w:rPr>
          <w:lang w:val="en-GB"/>
        </w:rPr>
        <w:t>of</w:t>
      </w:r>
      <w:r w:rsidRPr="00677A34">
        <w:rPr>
          <w:spacing w:val="-2"/>
          <w:lang w:val="en-GB"/>
        </w:rPr>
        <w:t xml:space="preserve"> </w:t>
      </w:r>
      <w:r w:rsidRPr="00677A34">
        <w:rPr>
          <w:lang w:val="en-GB"/>
        </w:rPr>
        <w:t xml:space="preserve">work teams in the Journal of Applied Psychology. </w:t>
      </w:r>
      <w:r w:rsidRPr="00677A34">
        <w:rPr>
          <w:i/>
          <w:lang w:val="en-GB"/>
        </w:rPr>
        <w:t>Journal of Applied Psychology</w:t>
      </w:r>
      <w:r w:rsidRPr="00677A34">
        <w:rPr>
          <w:lang w:val="en-GB"/>
        </w:rPr>
        <w:t xml:space="preserve">, </w:t>
      </w:r>
      <w:r w:rsidRPr="00677A34">
        <w:rPr>
          <w:i/>
          <w:lang w:val="en-GB"/>
        </w:rPr>
        <w:t>102</w:t>
      </w:r>
      <w:r w:rsidRPr="00677A34">
        <w:rPr>
          <w:lang w:val="en-GB"/>
        </w:rPr>
        <w:t>(3), 452.</w:t>
      </w:r>
    </w:p>
    <w:p w14:paraId="1F445922" w14:textId="77777777" w:rsidR="00A221EA" w:rsidRPr="00677A34" w:rsidRDefault="00000000">
      <w:pPr>
        <w:pStyle w:val="BodyText"/>
        <w:spacing w:before="161" w:line="360" w:lineRule="auto"/>
        <w:ind w:left="480" w:right="358" w:hanging="480"/>
        <w:rPr>
          <w:lang w:val="en-GB"/>
        </w:rPr>
      </w:pPr>
      <w:r w:rsidRPr="00677A34">
        <w:rPr>
          <w:lang w:val="en-GB"/>
        </w:rPr>
        <w:t>Mazmanian,</w:t>
      </w:r>
      <w:r w:rsidRPr="00677A34">
        <w:rPr>
          <w:spacing w:val="-1"/>
          <w:lang w:val="en-GB"/>
        </w:rPr>
        <w:t xml:space="preserve"> </w:t>
      </w:r>
      <w:r w:rsidRPr="00677A34">
        <w:rPr>
          <w:lang w:val="en-GB"/>
        </w:rPr>
        <w:t>M.,</w:t>
      </w:r>
      <w:r w:rsidRPr="00677A34">
        <w:rPr>
          <w:spacing w:val="-1"/>
          <w:lang w:val="en-GB"/>
        </w:rPr>
        <w:t xml:space="preserve"> </w:t>
      </w:r>
      <w:r w:rsidRPr="00677A34">
        <w:rPr>
          <w:lang w:val="en-GB"/>
        </w:rPr>
        <w:t>Orlikowski,</w:t>
      </w:r>
      <w:r w:rsidRPr="00677A34">
        <w:rPr>
          <w:spacing w:val="-1"/>
          <w:lang w:val="en-GB"/>
        </w:rPr>
        <w:t xml:space="preserve"> </w:t>
      </w:r>
      <w:r w:rsidRPr="00677A34">
        <w:rPr>
          <w:lang w:val="en-GB"/>
        </w:rPr>
        <w:t>W.</w:t>
      </w:r>
      <w:r w:rsidRPr="00677A34">
        <w:rPr>
          <w:spacing w:val="-1"/>
          <w:lang w:val="en-GB"/>
        </w:rPr>
        <w:t xml:space="preserve"> </w:t>
      </w:r>
      <w:r w:rsidRPr="00677A34">
        <w:rPr>
          <w:lang w:val="en-GB"/>
        </w:rPr>
        <w:t>J.,</w:t>
      </w:r>
      <w:r w:rsidRPr="00677A34">
        <w:rPr>
          <w:spacing w:val="-1"/>
          <w:lang w:val="en-GB"/>
        </w:rPr>
        <w:t xml:space="preserve"> </w:t>
      </w:r>
      <w:r w:rsidRPr="00677A34">
        <w:rPr>
          <w:lang w:val="en-GB"/>
        </w:rPr>
        <w:t>&amp;</w:t>
      </w:r>
      <w:r w:rsidRPr="00677A34">
        <w:rPr>
          <w:spacing w:val="-1"/>
          <w:lang w:val="en-GB"/>
        </w:rPr>
        <w:t xml:space="preserve"> </w:t>
      </w:r>
      <w:r w:rsidRPr="00677A34">
        <w:rPr>
          <w:lang w:val="en-GB"/>
        </w:rPr>
        <w:t>Yates,</w:t>
      </w:r>
      <w:r w:rsidRPr="00677A34">
        <w:rPr>
          <w:spacing w:val="-2"/>
          <w:lang w:val="en-GB"/>
        </w:rPr>
        <w:t xml:space="preserve"> </w:t>
      </w:r>
      <w:r w:rsidRPr="00677A34">
        <w:rPr>
          <w:lang w:val="en-GB"/>
        </w:rPr>
        <w:t>J. (2013).</w:t>
      </w:r>
      <w:r w:rsidRPr="00677A34">
        <w:rPr>
          <w:spacing w:val="-2"/>
          <w:lang w:val="en-GB"/>
        </w:rPr>
        <w:t xml:space="preserve"> </w:t>
      </w:r>
      <w:r w:rsidRPr="00677A34">
        <w:rPr>
          <w:lang w:val="en-GB"/>
        </w:rPr>
        <w:t>The</w:t>
      </w:r>
      <w:r w:rsidRPr="00677A34">
        <w:rPr>
          <w:spacing w:val="-2"/>
          <w:lang w:val="en-GB"/>
        </w:rPr>
        <w:t xml:space="preserve"> </w:t>
      </w:r>
      <w:r w:rsidRPr="00677A34">
        <w:rPr>
          <w:lang w:val="en-GB"/>
        </w:rPr>
        <w:t>autonomy</w:t>
      </w:r>
      <w:r w:rsidRPr="00677A34">
        <w:rPr>
          <w:spacing w:val="-1"/>
          <w:lang w:val="en-GB"/>
        </w:rPr>
        <w:t xml:space="preserve"> </w:t>
      </w:r>
      <w:r w:rsidRPr="00677A34">
        <w:rPr>
          <w:lang w:val="en-GB"/>
        </w:rPr>
        <w:t>paradox:</w:t>
      </w:r>
      <w:r w:rsidRPr="00677A34">
        <w:rPr>
          <w:spacing w:val="-1"/>
          <w:lang w:val="en-GB"/>
        </w:rPr>
        <w:t xml:space="preserve"> </w:t>
      </w:r>
      <w:r w:rsidRPr="00677A34">
        <w:rPr>
          <w:lang w:val="en-GB"/>
        </w:rPr>
        <w:t>The</w:t>
      </w:r>
      <w:r w:rsidRPr="00677A34">
        <w:rPr>
          <w:spacing w:val="-2"/>
          <w:lang w:val="en-GB"/>
        </w:rPr>
        <w:t xml:space="preserve"> </w:t>
      </w:r>
      <w:r w:rsidRPr="00677A34">
        <w:rPr>
          <w:lang w:val="en-GB"/>
        </w:rPr>
        <w:t xml:space="preserve">implications of mobile email devices for knowledge professionals. </w:t>
      </w:r>
      <w:r w:rsidRPr="00677A34">
        <w:rPr>
          <w:i/>
          <w:lang w:val="en-GB"/>
        </w:rPr>
        <w:t>Organization Science</w:t>
      </w:r>
      <w:r w:rsidRPr="00677A34">
        <w:rPr>
          <w:lang w:val="en-GB"/>
        </w:rPr>
        <w:t xml:space="preserve">, </w:t>
      </w:r>
      <w:r w:rsidRPr="00677A34">
        <w:rPr>
          <w:i/>
          <w:lang w:val="en-GB"/>
        </w:rPr>
        <w:t>24</w:t>
      </w:r>
      <w:r w:rsidRPr="00677A34">
        <w:rPr>
          <w:lang w:val="en-GB"/>
        </w:rPr>
        <w:t xml:space="preserve">(5), 1337– </w:t>
      </w:r>
      <w:r w:rsidRPr="00677A34">
        <w:rPr>
          <w:spacing w:val="-2"/>
          <w:lang w:val="en-GB"/>
        </w:rPr>
        <w:t>1357.</w:t>
      </w:r>
    </w:p>
    <w:p w14:paraId="1C1C403A" w14:textId="77777777" w:rsidR="00A221EA" w:rsidRPr="00677A34" w:rsidRDefault="00000000">
      <w:pPr>
        <w:pStyle w:val="BodyText"/>
        <w:spacing w:before="159" w:line="360" w:lineRule="auto"/>
        <w:ind w:left="480" w:right="358" w:hanging="480"/>
        <w:rPr>
          <w:lang w:val="en-GB"/>
        </w:rPr>
      </w:pPr>
      <w:r w:rsidRPr="00677A34">
        <w:rPr>
          <w:lang w:val="en-GB"/>
        </w:rPr>
        <w:t xml:space="preserve">McAllister, D. J. (1995). Affect-and cognition-based trust as foundations for interpersonal cooperation in organizations. </w:t>
      </w:r>
      <w:r w:rsidRPr="00677A34">
        <w:rPr>
          <w:i/>
          <w:lang w:val="en-GB"/>
        </w:rPr>
        <w:t>Academy of Management Journal</w:t>
      </w:r>
      <w:r w:rsidRPr="00677A34">
        <w:rPr>
          <w:lang w:val="en-GB"/>
        </w:rPr>
        <w:t xml:space="preserve">, </w:t>
      </w:r>
      <w:r w:rsidRPr="00677A34">
        <w:rPr>
          <w:i/>
          <w:lang w:val="en-GB"/>
        </w:rPr>
        <w:t>38</w:t>
      </w:r>
      <w:r w:rsidRPr="00677A34">
        <w:rPr>
          <w:lang w:val="en-GB"/>
        </w:rPr>
        <w:t>(1), 24–59.</w:t>
      </w:r>
    </w:p>
    <w:p w14:paraId="02D8A081" w14:textId="77777777" w:rsidR="00A221EA" w:rsidRPr="00677A34" w:rsidRDefault="00000000">
      <w:pPr>
        <w:pStyle w:val="BodyText"/>
        <w:spacing w:before="162" w:line="360" w:lineRule="auto"/>
        <w:ind w:left="480" w:right="357" w:hanging="480"/>
        <w:rPr>
          <w:lang w:val="en-GB"/>
        </w:rPr>
      </w:pPr>
      <w:r w:rsidRPr="00677A34">
        <w:rPr>
          <w:lang w:val="en-GB"/>
        </w:rPr>
        <w:t xml:space="preserve">Men, L. R., &amp; Yue, C. A. (2019). Creating a positive emotional culture: Effect of internal communication and impact on employee supportive behaviors. </w:t>
      </w:r>
      <w:r w:rsidRPr="00677A34">
        <w:rPr>
          <w:i/>
          <w:lang w:val="en-GB"/>
        </w:rPr>
        <w:t>Public Relations Review</w:t>
      </w:r>
      <w:r w:rsidRPr="00677A34">
        <w:rPr>
          <w:lang w:val="en-GB"/>
        </w:rPr>
        <w:t xml:space="preserve">, </w:t>
      </w:r>
      <w:r w:rsidRPr="00677A34">
        <w:rPr>
          <w:i/>
          <w:lang w:val="en-GB"/>
        </w:rPr>
        <w:t>45</w:t>
      </w:r>
      <w:r w:rsidRPr="00677A34">
        <w:rPr>
          <w:lang w:val="en-GB"/>
        </w:rPr>
        <w:t>(3), 101764.</w:t>
      </w:r>
    </w:p>
    <w:p w14:paraId="4B922784" w14:textId="77777777" w:rsidR="00A221EA" w:rsidRPr="00677A34" w:rsidRDefault="00000000">
      <w:pPr>
        <w:pStyle w:val="BodyText"/>
        <w:spacing w:before="160" w:line="360" w:lineRule="auto"/>
        <w:ind w:left="480" w:right="362" w:hanging="480"/>
        <w:rPr>
          <w:lang w:val="en-GB"/>
        </w:rPr>
      </w:pPr>
      <w:r w:rsidRPr="00677A34">
        <w:rPr>
          <w:lang w:val="en-GB"/>
        </w:rPr>
        <w:t>Methot,</w:t>
      </w:r>
      <w:r w:rsidRPr="00677A34">
        <w:rPr>
          <w:spacing w:val="-6"/>
          <w:lang w:val="en-GB"/>
        </w:rPr>
        <w:t xml:space="preserve"> </w:t>
      </w:r>
      <w:r w:rsidRPr="00677A34">
        <w:rPr>
          <w:lang w:val="en-GB"/>
        </w:rPr>
        <w:t>J.,</w:t>
      </w:r>
      <w:r w:rsidRPr="00677A34">
        <w:rPr>
          <w:spacing w:val="-6"/>
          <w:lang w:val="en-GB"/>
        </w:rPr>
        <w:t xml:space="preserve"> </w:t>
      </w:r>
      <w:r w:rsidRPr="00677A34">
        <w:rPr>
          <w:lang w:val="en-GB"/>
        </w:rPr>
        <w:t>Frank,</w:t>
      </w:r>
      <w:r w:rsidRPr="00677A34">
        <w:rPr>
          <w:spacing w:val="-6"/>
          <w:lang w:val="en-GB"/>
        </w:rPr>
        <w:t xml:space="preserve"> </w:t>
      </w:r>
      <w:r w:rsidRPr="00677A34">
        <w:rPr>
          <w:lang w:val="en-GB"/>
        </w:rPr>
        <w:t>E.,</w:t>
      </w:r>
      <w:r w:rsidRPr="00677A34">
        <w:rPr>
          <w:spacing w:val="-6"/>
          <w:lang w:val="en-GB"/>
        </w:rPr>
        <w:t xml:space="preserve"> </w:t>
      </w:r>
      <w:r w:rsidRPr="00677A34">
        <w:rPr>
          <w:lang w:val="en-GB"/>
        </w:rPr>
        <w:t>&amp;</w:t>
      </w:r>
      <w:r w:rsidRPr="00677A34">
        <w:rPr>
          <w:spacing w:val="-5"/>
          <w:lang w:val="en-GB"/>
        </w:rPr>
        <w:t xml:space="preserve"> </w:t>
      </w:r>
      <w:r w:rsidRPr="00677A34">
        <w:rPr>
          <w:lang w:val="en-GB"/>
        </w:rPr>
        <w:t>Shin,</w:t>
      </w:r>
      <w:r w:rsidRPr="00677A34">
        <w:rPr>
          <w:spacing w:val="-5"/>
          <w:lang w:val="en-GB"/>
        </w:rPr>
        <w:t xml:space="preserve"> </w:t>
      </w:r>
      <w:r w:rsidRPr="00677A34">
        <w:rPr>
          <w:lang w:val="en-GB"/>
        </w:rPr>
        <w:t>J.</w:t>
      </w:r>
      <w:r w:rsidRPr="00677A34">
        <w:rPr>
          <w:spacing w:val="-6"/>
          <w:lang w:val="en-GB"/>
        </w:rPr>
        <w:t xml:space="preserve"> </w:t>
      </w:r>
      <w:r w:rsidRPr="00677A34">
        <w:rPr>
          <w:lang w:val="en-GB"/>
        </w:rPr>
        <w:t>(2026).</w:t>
      </w:r>
      <w:r w:rsidRPr="00677A34">
        <w:rPr>
          <w:spacing w:val="-7"/>
          <w:lang w:val="en-GB"/>
        </w:rPr>
        <w:t xml:space="preserve"> </w:t>
      </w:r>
      <w:r w:rsidRPr="00677A34">
        <w:rPr>
          <w:lang w:val="en-GB"/>
        </w:rPr>
        <w:t>Talking</w:t>
      </w:r>
      <w:r w:rsidRPr="00677A34">
        <w:rPr>
          <w:spacing w:val="-8"/>
          <w:lang w:val="en-GB"/>
        </w:rPr>
        <w:t xml:space="preserve"> </w:t>
      </w:r>
      <w:r w:rsidRPr="00677A34">
        <w:rPr>
          <w:lang w:val="en-GB"/>
        </w:rPr>
        <w:t>Back</w:t>
      </w:r>
      <w:r w:rsidRPr="00677A34">
        <w:rPr>
          <w:spacing w:val="-6"/>
          <w:lang w:val="en-GB"/>
        </w:rPr>
        <w:t xml:space="preserve"> </w:t>
      </w:r>
      <w:r w:rsidRPr="00677A34">
        <w:rPr>
          <w:lang w:val="en-GB"/>
        </w:rPr>
        <w:t>Stage:</w:t>
      </w:r>
      <w:r w:rsidRPr="00677A34">
        <w:rPr>
          <w:spacing w:val="-5"/>
          <w:lang w:val="en-GB"/>
        </w:rPr>
        <w:t xml:space="preserve"> </w:t>
      </w:r>
      <w:r w:rsidRPr="00677A34">
        <w:rPr>
          <w:lang w:val="en-GB"/>
        </w:rPr>
        <w:t>A</w:t>
      </w:r>
      <w:r w:rsidRPr="00677A34">
        <w:rPr>
          <w:spacing w:val="-6"/>
          <w:lang w:val="en-GB"/>
        </w:rPr>
        <w:t xml:space="preserve"> </w:t>
      </w:r>
      <w:r w:rsidRPr="00677A34">
        <w:rPr>
          <w:lang w:val="en-GB"/>
        </w:rPr>
        <w:t>Review</w:t>
      </w:r>
      <w:r w:rsidRPr="00677A34">
        <w:rPr>
          <w:spacing w:val="-7"/>
          <w:lang w:val="en-GB"/>
        </w:rPr>
        <w:t xml:space="preserve"> </w:t>
      </w:r>
      <w:r w:rsidRPr="00677A34">
        <w:rPr>
          <w:lang w:val="en-GB"/>
        </w:rPr>
        <w:t>and</w:t>
      </w:r>
      <w:r w:rsidRPr="00677A34">
        <w:rPr>
          <w:spacing w:val="-6"/>
          <w:lang w:val="en-GB"/>
        </w:rPr>
        <w:t xml:space="preserve"> </w:t>
      </w:r>
      <w:r w:rsidRPr="00677A34">
        <w:rPr>
          <w:lang w:val="en-GB"/>
        </w:rPr>
        <w:t>Synthesis</w:t>
      </w:r>
      <w:r w:rsidRPr="00677A34">
        <w:rPr>
          <w:spacing w:val="-5"/>
          <w:lang w:val="en-GB"/>
        </w:rPr>
        <w:t xml:space="preserve"> </w:t>
      </w:r>
      <w:r w:rsidRPr="00677A34">
        <w:rPr>
          <w:lang w:val="en-GB"/>
        </w:rPr>
        <w:t>of</w:t>
      </w:r>
      <w:r w:rsidRPr="00677A34">
        <w:rPr>
          <w:spacing w:val="-7"/>
          <w:lang w:val="en-GB"/>
        </w:rPr>
        <w:t xml:space="preserve"> </w:t>
      </w:r>
      <w:r w:rsidRPr="00677A34">
        <w:rPr>
          <w:lang w:val="en-GB"/>
        </w:rPr>
        <w:t xml:space="preserve">Informal Social Communication in Organizations. </w:t>
      </w:r>
      <w:r w:rsidRPr="00677A34">
        <w:rPr>
          <w:i/>
          <w:lang w:val="en-GB"/>
        </w:rPr>
        <w:t>Academy of Management Annals</w:t>
      </w:r>
      <w:r w:rsidRPr="00677A34">
        <w:rPr>
          <w:lang w:val="en-GB"/>
        </w:rPr>
        <w:t>.</w:t>
      </w:r>
    </w:p>
    <w:p w14:paraId="4102C4B4" w14:textId="77777777" w:rsidR="00A221EA" w:rsidRPr="00677A34" w:rsidRDefault="00000000">
      <w:pPr>
        <w:spacing w:before="158" w:line="362" w:lineRule="auto"/>
        <w:ind w:left="480" w:right="360" w:hanging="480"/>
        <w:jc w:val="both"/>
        <w:rPr>
          <w:sz w:val="24"/>
          <w:lang w:val="en-GB"/>
        </w:rPr>
      </w:pPr>
      <w:r w:rsidRPr="00677A34">
        <w:rPr>
          <w:sz w:val="24"/>
          <w:lang w:val="en-GB"/>
        </w:rPr>
        <w:t xml:space="preserve">Miao, C., Humphrey, R. H., &amp; Qian, S. (2017). A meta‐analysis of emotional intelligence and work attitudes. </w:t>
      </w:r>
      <w:r w:rsidRPr="00677A34">
        <w:rPr>
          <w:i/>
          <w:sz w:val="24"/>
          <w:lang w:val="en-GB"/>
        </w:rPr>
        <w:t>Journal of Occupational and Organizational Psychology</w:t>
      </w:r>
      <w:r w:rsidRPr="00677A34">
        <w:rPr>
          <w:sz w:val="24"/>
          <w:lang w:val="en-GB"/>
        </w:rPr>
        <w:t xml:space="preserve">, </w:t>
      </w:r>
      <w:r w:rsidRPr="00677A34">
        <w:rPr>
          <w:i/>
          <w:sz w:val="24"/>
          <w:lang w:val="en-GB"/>
        </w:rPr>
        <w:t>90</w:t>
      </w:r>
      <w:r w:rsidRPr="00677A34">
        <w:rPr>
          <w:sz w:val="24"/>
          <w:lang w:val="en-GB"/>
        </w:rPr>
        <w:t>(2), 177–202.</w:t>
      </w:r>
    </w:p>
    <w:p w14:paraId="2240FE64" w14:textId="77777777" w:rsidR="00A221EA" w:rsidRPr="00677A34" w:rsidRDefault="00000000">
      <w:pPr>
        <w:pStyle w:val="BodyText"/>
        <w:spacing w:before="156"/>
        <w:rPr>
          <w:lang w:val="en-GB"/>
        </w:rPr>
      </w:pPr>
      <w:r w:rsidRPr="00677A34">
        <w:rPr>
          <w:lang w:val="en-GB"/>
        </w:rPr>
        <w:t>Müller,</w:t>
      </w:r>
      <w:r w:rsidRPr="00677A34">
        <w:rPr>
          <w:spacing w:val="28"/>
          <w:lang w:val="en-GB"/>
        </w:rPr>
        <w:t xml:space="preserve"> </w:t>
      </w:r>
      <w:r w:rsidRPr="00677A34">
        <w:rPr>
          <w:lang w:val="en-GB"/>
        </w:rPr>
        <w:t>R.,</w:t>
      </w:r>
      <w:r w:rsidRPr="00677A34">
        <w:rPr>
          <w:spacing w:val="32"/>
          <w:lang w:val="en-GB"/>
        </w:rPr>
        <w:t xml:space="preserve"> </w:t>
      </w:r>
      <w:r w:rsidRPr="00677A34">
        <w:rPr>
          <w:lang w:val="en-GB"/>
        </w:rPr>
        <w:t>Drouin,</w:t>
      </w:r>
      <w:r w:rsidRPr="00677A34">
        <w:rPr>
          <w:spacing w:val="35"/>
          <w:lang w:val="en-GB"/>
        </w:rPr>
        <w:t xml:space="preserve"> </w:t>
      </w:r>
      <w:r w:rsidRPr="00677A34">
        <w:rPr>
          <w:lang w:val="en-GB"/>
        </w:rPr>
        <w:t>N.,</w:t>
      </w:r>
      <w:r w:rsidRPr="00677A34">
        <w:rPr>
          <w:spacing w:val="34"/>
          <w:lang w:val="en-GB"/>
        </w:rPr>
        <w:t xml:space="preserve"> </w:t>
      </w:r>
      <w:r w:rsidRPr="00677A34">
        <w:rPr>
          <w:lang w:val="en-GB"/>
        </w:rPr>
        <w:t>&amp;</w:t>
      </w:r>
      <w:r w:rsidRPr="00677A34">
        <w:rPr>
          <w:spacing w:val="32"/>
          <w:lang w:val="en-GB"/>
        </w:rPr>
        <w:t xml:space="preserve"> </w:t>
      </w:r>
      <w:r w:rsidRPr="00677A34">
        <w:rPr>
          <w:lang w:val="en-GB"/>
        </w:rPr>
        <w:t>Sankaran,</w:t>
      </w:r>
      <w:r w:rsidRPr="00677A34">
        <w:rPr>
          <w:spacing w:val="33"/>
          <w:lang w:val="en-GB"/>
        </w:rPr>
        <w:t xml:space="preserve"> </w:t>
      </w:r>
      <w:r w:rsidRPr="00677A34">
        <w:rPr>
          <w:lang w:val="en-GB"/>
        </w:rPr>
        <w:t>S.</w:t>
      </w:r>
      <w:r w:rsidRPr="00677A34">
        <w:rPr>
          <w:spacing w:val="32"/>
          <w:lang w:val="en-GB"/>
        </w:rPr>
        <w:t xml:space="preserve"> </w:t>
      </w:r>
      <w:r w:rsidRPr="00677A34">
        <w:rPr>
          <w:lang w:val="en-GB"/>
        </w:rPr>
        <w:t>(2019).</w:t>
      </w:r>
      <w:r w:rsidRPr="00677A34">
        <w:rPr>
          <w:spacing w:val="34"/>
          <w:lang w:val="en-GB"/>
        </w:rPr>
        <w:t xml:space="preserve"> </w:t>
      </w:r>
      <w:r w:rsidRPr="00677A34">
        <w:rPr>
          <w:lang w:val="en-GB"/>
        </w:rPr>
        <w:t>Modeling</w:t>
      </w:r>
      <w:r w:rsidRPr="00677A34">
        <w:rPr>
          <w:spacing w:val="32"/>
          <w:lang w:val="en-GB"/>
        </w:rPr>
        <w:t xml:space="preserve"> </w:t>
      </w:r>
      <w:r w:rsidRPr="00677A34">
        <w:rPr>
          <w:lang w:val="en-GB"/>
        </w:rPr>
        <w:t>organizational</w:t>
      </w:r>
      <w:r w:rsidRPr="00677A34">
        <w:rPr>
          <w:spacing w:val="32"/>
          <w:lang w:val="en-GB"/>
        </w:rPr>
        <w:t xml:space="preserve"> </w:t>
      </w:r>
      <w:r w:rsidRPr="00677A34">
        <w:rPr>
          <w:lang w:val="en-GB"/>
        </w:rPr>
        <w:t>project</w:t>
      </w:r>
      <w:r w:rsidRPr="00677A34">
        <w:rPr>
          <w:spacing w:val="35"/>
          <w:lang w:val="en-GB"/>
        </w:rPr>
        <w:t xml:space="preserve"> </w:t>
      </w:r>
      <w:r w:rsidRPr="00677A34">
        <w:rPr>
          <w:spacing w:val="-2"/>
          <w:lang w:val="en-GB"/>
        </w:rPr>
        <w:t>management.</w:t>
      </w:r>
    </w:p>
    <w:p w14:paraId="326C035E" w14:textId="77777777" w:rsidR="00A221EA" w:rsidRPr="00677A34" w:rsidRDefault="00000000">
      <w:pPr>
        <w:spacing w:before="137"/>
        <w:ind w:left="480"/>
        <w:jc w:val="both"/>
        <w:rPr>
          <w:sz w:val="24"/>
          <w:lang w:val="en-GB"/>
        </w:rPr>
      </w:pPr>
      <w:r w:rsidRPr="00677A34">
        <w:rPr>
          <w:i/>
          <w:sz w:val="24"/>
          <w:lang w:val="en-GB"/>
        </w:rPr>
        <w:t>Project</w:t>
      </w:r>
      <w:r w:rsidRPr="00677A34">
        <w:rPr>
          <w:i/>
          <w:spacing w:val="-1"/>
          <w:sz w:val="24"/>
          <w:lang w:val="en-GB"/>
        </w:rPr>
        <w:t xml:space="preserve"> </w:t>
      </w:r>
      <w:r w:rsidRPr="00677A34">
        <w:rPr>
          <w:i/>
          <w:sz w:val="24"/>
          <w:lang w:val="en-GB"/>
        </w:rPr>
        <w:t>Management</w:t>
      </w:r>
      <w:r w:rsidRPr="00677A34">
        <w:rPr>
          <w:i/>
          <w:spacing w:val="-1"/>
          <w:sz w:val="24"/>
          <w:lang w:val="en-GB"/>
        </w:rPr>
        <w:t xml:space="preserve"> </w:t>
      </w:r>
      <w:r w:rsidRPr="00677A34">
        <w:rPr>
          <w:i/>
          <w:sz w:val="24"/>
          <w:lang w:val="en-GB"/>
        </w:rPr>
        <w:t>Journal</w:t>
      </w:r>
      <w:r w:rsidRPr="00677A34">
        <w:rPr>
          <w:sz w:val="24"/>
          <w:lang w:val="en-GB"/>
        </w:rPr>
        <w:t>,</w:t>
      </w:r>
      <w:r w:rsidRPr="00677A34">
        <w:rPr>
          <w:spacing w:val="-1"/>
          <w:sz w:val="24"/>
          <w:lang w:val="en-GB"/>
        </w:rPr>
        <w:t xml:space="preserve"> </w:t>
      </w:r>
      <w:r w:rsidRPr="00677A34">
        <w:rPr>
          <w:i/>
          <w:sz w:val="24"/>
          <w:lang w:val="en-GB"/>
        </w:rPr>
        <w:t>50</w:t>
      </w:r>
      <w:r w:rsidRPr="00677A34">
        <w:rPr>
          <w:sz w:val="24"/>
          <w:lang w:val="en-GB"/>
        </w:rPr>
        <w:t>(4),</w:t>
      </w:r>
      <w:r w:rsidRPr="00677A34">
        <w:rPr>
          <w:spacing w:val="-1"/>
          <w:sz w:val="24"/>
          <w:lang w:val="en-GB"/>
        </w:rPr>
        <w:t xml:space="preserve"> </w:t>
      </w:r>
      <w:r w:rsidRPr="00677A34">
        <w:rPr>
          <w:spacing w:val="-2"/>
          <w:sz w:val="24"/>
          <w:lang w:val="en-GB"/>
        </w:rPr>
        <w:t>499–513.</w:t>
      </w:r>
    </w:p>
    <w:p w14:paraId="74C9FA19" w14:textId="77777777" w:rsidR="00A221EA" w:rsidRPr="00677A34" w:rsidRDefault="00A221EA">
      <w:pPr>
        <w:pStyle w:val="BodyText"/>
        <w:spacing w:before="24"/>
        <w:jc w:val="left"/>
        <w:rPr>
          <w:lang w:val="en-GB"/>
        </w:rPr>
      </w:pPr>
    </w:p>
    <w:p w14:paraId="038C7FD4" w14:textId="77777777" w:rsidR="00A221EA" w:rsidRPr="00677A34" w:rsidRDefault="00000000">
      <w:pPr>
        <w:pStyle w:val="BodyText"/>
        <w:rPr>
          <w:lang w:val="en-GB"/>
        </w:rPr>
      </w:pPr>
      <w:r w:rsidRPr="00677A34">
        <w:rPr>
          <w:lang w:val="en-GB"/>
        </w:rPr>
        <w:t>Müller,</w:t>
      </w:r>
      <w:r w:rsidRPr="00677A34">
        <w:rPr>
          <w:spacing w:val="-2"/>
          <w:lang w:val="en-GB"/>
        </w:rPr>
        <w:t xml:space="preserve"> </w:t>
      </w:r>
      <w:r w:rsidRPr="00677A34">
        <w:rPr>
          <w:lang w:val="en-GB"/>
        </w:rPr>
        <w:t>R.,</w:t>
      </w:r>
      <w:r w:rsidRPr="00677A34">
        <w:rPr>
          <w:spacing w:val="1"/>
          <w:lang w:val="en-GB"/>
        </w:rPr>
        <w:t xml:space="preserve"> </w:t>
      </w:r>
      <w:r w:rsidRPr="00677A34">
        <w:rPr>
          <w:lang w:val="en-GB"/>
        </w:rPr>
        <w:t>&amp;</w:t>
      </w:r>
      <w:r w:rsidRPr="00677A34">
        <w:rPr>
          <w:spacing w:val="2"/>
          <w:lang w:val="en-GB"/>
        </w:rPr>
        <w:t xml:space="preserve"> </w:t>
      </w:r>
      <w:r w:rsidRPr="00677A34">
        <w:rPr>
          <w:lang w:val="en-GB"/>
        </w:rPr>
        <w:t>Turner, R.</w:t>
      </w:r>
      <w:r w:rsidRPr="00677A34">
        <w:rPr>
          <w:spacing w:val="3"/>
          <w:lang w:val="en-GB"/>
        </w:rPr>
        <w:t xml:space="preserve"> </w:t>
      </w:r>
      <w:r w:rsidRPr="00677A34">
        <w:rPr>
          <w:lang w:val="en-GB"/>
        </w:rPr>
        <w:t>(2010).</w:t>
      </w:r>
      <w:r w:rsidRPr="00677A34">
        <w:rPr>
          <w:spacing w:val="1"/>
          <w:lang w:val="en-GB"/>
        </w:rPr>
        <w:t xml:space="preserve"> </w:t>
      </w:r>
      <w:r w:rsidRPr="00677A34">
        <w:rPr>
          <w:lang w:val="en-GB"/>
        </w:rPr>
        <w:t>Leadership</w:t>
      </w:r>
      <w:r w:rsidRPr="00677A34">
        <w:rPr>
          <w:spacing w:val="3"/>
          <w:lang w:val="en-GB"/>
        </w:rPr>
        <w:t xml:space="preserve"> </w:t>
      </w:r>
      <w:r w:rsidRPr="00677A34">
        <w:rPr>
          <w:lang w:val="en-GB"/>
        </w:rPr>
        <w:t>competency</w:t>
      </w:r>
      <w:r w:rsidRPr="00677A34">
        <w:rPr>
          <w:spacing w:val="1"/>
          <w:lang w:val="en-GB"/>
        </w:rPr>
        <w:t xml:space="preserve"> </w:t>
      </w:r>
      <w:r w:rsidRPr="00677A34">
        <w:rPr>
          <w:lang w:val="en-GB"/>
        </w:rPr>
        <w:t>profiles</w:t>
      </w:r>
      <w:r w:rsidRPr="00677A34">
        <w:rPr>
          <w:spacing w:val="2"/>
          <w:lang w:val="en-GB"/>
        </w:rPr>
        <w:t xml:space="preserve"> </w:t>
      </w:r>
      <w:r w:rsidRPr="00677A34">
        <w:rPr>
          <w:lang w:val="en-GB"/>
        </w:rPr>
        <w:t>of</w:t>
      </w:r>
      <w:r w:rsidRPr="00677A34">
        <w:rPr>
          <w:spacing w:val="2"/>
          <w:lang w:val="en-GB"/>
        </w:rPr>
        <w:t xml:space="preserve"> </w:t>
      </w:r>
      <w:r w:rsidRPr="00677A34">
        <w:rPr>
          <w:lang w:val="en-GB"/>
        </w:rPr>
        <w:t>successful</w:t>
      </w:r>
      <w:r w:rsidRPr="00677A34">
        <w:rPr>
          <w:spacing w:val="1"/>
          <w:lang w:val="en-GB"/>
        </w:rPr>
        <w:t xml:space="preserve"> </w:t>
      </w:r>
      <w:r w:rsidRPr="00677A34">
        <w:rPr>
          <w:lang w:val="en-GB"/>
        </w:rPr>
        <w:t>project</w:t>
      </w:r>
      <w:r w:rsidRPr="00677A34">
        <w:rPr>
          <w:spacing w:val="2"/>
          <w:lang w:val="en-GB"/>
        </w:rPr>
        <w:t xml:space="preserve"> </w:t>
      </w:r>
      <w:r w:rsidRPr="00677A34">
        <w:rPr>
          <w:spacing w:val="-2"/>
          <w:lang w:val="en-GB"/>
        </w:rPr>
        <w:t>managers.</w:t>
      </w:r>
    </w:p>
    <w:p w14:paraId="4010AD79" w14:textId="77777777" w:rsidR="00A221EA" w:rsidRPr="00677A34" w:rsidRDefault="00000000">
      <w:pPr>
        <w:spacing w:before="137"/>
        <w:ind w:left="480"/>
        <w:rPr>
          <w:sz w:val="24"/>
          <w:lang w:val="en-GB"/>
        </w:rPr>
      </w:pPr>
      <w:r w:rsidRPr="00677A34">
        <w:rPr>
          <w:i/>
          <w:sz w:val="24"/>
          <w:lang w:val="en-GB"/>
        </w:rPr>
        <w:t>International</w:t>
      </w:r>
      <w:r w:rsidRPr="00677A34">
        <w:rPr>
          <w:i/>
          <w:spacing w:val="-2"/>
          <w:sz w:val="24"/>
          <w:lang w:val="en-GB"/>
        </w:rPr>
        <w:t xml:space="preserve"> </w:t>
      </w:r>
      <w:r w:rsidRPr="00677A34">
        <w:rPr>
          <w:i/>
          <w:sz w:val="24"/>
          <w:lang w:val="en-GB"/>
        </w:rPr>
        <w:t>Journal</w:t>
      </w:r>
      <w:r w:rsidRPr="00677A34">
        <w:rPr>
          <w:i/>
          <w:spacing w:val="-1"/>
          <w:sz w:val="24"/>
          <w:lang w:val="en-GB"/>
        </w:rPr>
        <w:t xml:space="preserve"> </w:t>
      </w:r>
      <w:r w:rsidRPr="00677A34">
        <w:rPr>
          <w:i/>
          <w:sz w:val="24"/>
          <w:lang w:val="en-GB"/>
        </w:rPr>
        <w:t>of</w:t>
      </w:r>
      <w:r w:rsidRPr="00677A34">
        <w:rPr>
          <w:i/>
          <w:spacing w:val="-1"/>
          <w:sz w:val="24"/>
          <w:lang w:val="en-GB"/>
        </w:rPr>
        <w:t xml:space="preserve"> </w:t>
      </w:r>
      <w:r w:rsidRPr="00677A34">
        <w:rPr>
          <w:i/>
          <w:sz w:val="24"/>
          <w:lang w:val="en-GB"/>
        </w:rPr>
        <w:t>Project</w:t>
      </w:r>
      <w:r w:rsidRPr="00677A34">
        <w:rPr>
          <w:i/>
          <w:spacing w:val="-2"/>
          <w:sz w:val="24"/>
          <w:lang w:val="en-GB"/>
        </w:rPr>
        <w:t xml:space="preserve"> </w:t>
      </w:r>
      <w:r w:rsidRPr="00677A34">
        <w:rPr>
          <w:i/>
          <w:sz w:val="24"/>
          <w:lang w:val="en-GB"/>
        </w:rPr>
        <w:t>Management</w:t>
      </w:r>
      <w:r w:rsidRPr="00677A34">
        <w:rPr>
          <w:sz w:val="24"/>
          <w:lang w:val="en-GB"/>
        </w:rPr>
        <w:t>,</w:t>
      </w:r>
      <w:r w:rsidRPr="00677A34">
        <w:rPr>
          <w:spacing w:val="-1"/>
          <w:sz w:val="24"/>
          <w:lang w:val="en-GB"/>
        </w:rPr>
        <w:t xml:space="preserve"> </w:t>
      </w:r>
      <w:r w:rsidRPr="00677A34">
        <w:rPr>
          <w:i/>
          <w:sz w:val="24"/>
          <w:lang w:val="en-GB"/>
        </w:rPr>
        <w:t>28</w:t>
      </w:r>
      <w:r w:rsidRPr="00677A34">
        <w:rPr>
          <w:sz w:val="24"/>
          <w:lang w:val="en-GB"/>
        </w:rPr>
        <w:t>(5),</w:t>
      </w:r>
      <w:r w:rsidRPr="00677A34">
        <w:rPr>
          <w:spacing w:val="-1"/>
          <w:sz w:val="24"/>
          <w:lang w:val="en-GB"/>
        </w:rPr>
        <w:t xml:space="preserve"> </w:t>
      </w:r>
      <w:r w:rsidRPr="00677A34">
        <w:rPr>
          <w:spacing w:val="-2"/>
          <w:sz w:val="24"/>
          <w:lang w:val="en-GB"/>
        </w:rPr>
        <w:t>437–448.</w:t>
      </w:r>
    </w:p>
    <w:p w14:paraId="5ADBE368" w14:textId="77777777" w:rsidR="00A221EA" w:rsidRPr="00677A34" w:rsidRDefault="00A221EA">
      <w:pPr>
        <w:pStyle w:val="BodyText"/>
        <w:spacing w:before="21"/>
        <w:jc w:val="left"/>
        <w:rPr>
          <w:lang w:val="en-GB"/>
        </w:rPr>
      </w:pPr>
    </w:p>
    <w:p w14:paraId="385FE5BA" w14:textId="77777777" w:rsidR="00A221EA" w:rsidRPr="00677A34" w:rsidRDefault="00000000">
      <w:pPr>
        <w:pStyle w:val="BodyText"/>
        <w:spacing w:before="162" w:line="360" w:lineRule="auto"/>
        <w:ind w:left="480" w:right="362" w:hanging="480"/>
        <w:rPr>
          <w:lang w:val="en-GB"/>
        </w:rPr>
      </w:pPr>
      <w:r w:rsidRPr="00677A34">
        <w:rPr>
          <w:lang w:val="en-GB"/>
        </w:rPr>
        <w:t>Raghuram,</w:t>
      </w:r>
      <w:r w:rsidRPr="00677A34">
        <w:rPr>
          <w:spacing w:val="-13"/>
          <w:lang w:val="en-GB"/>
        </w:rPr>
        <w:t xml:space="preserve"> </w:t>
      </w:r>
      <w:r w:rsidRPr="00677A34">
        <w:rPr>
          <w:lang w:val="en-GB"/>
        </w:rPr>
        <w:t>S.,</w:t>
      </w:r>
      <w:r w:rsidRPr="00677A34">
        <w:rPr>
          <w:spacing w:val="-13"/>
          <w:lang w:val="en-GB"/>
        </w:rPr>
        <w:t xml:space="preserve"> </w:t>
      </w:r>
      <w:r w:rsidRPr="00677A34">
        <w:rPr>
          <w:lang w:val="en-GB"/>
        </w:rPr>
        <w:t>Hill,</w:t>
      </w:r>
      <w:r w:rsidRPr="00677A34">
        <w:rPr>
          <w:spacing w:val="-13"/>
          <w:lang w:val="en-GB"/>
        </w:rPr>
        <w:t xml:space="preserve"> </w:t>
      </w:r>
      <w:r w:rsidRPr="00677A34">
        <w:rPr>
          <w:lang w:val="en-GB"/>
        </w:rPr>
        <w:t>N.</w:t>
      </w:r>
      <w:r w:rsidRPr="00677A34">
        <w:rPr>
          <w:spacing w:val="-13"/>
          <w:lang w:val="en-GB"/>
        </w:rPr>
        <w:t xml:space="preserve"> </w:t>
      </w:r>
      <w:r w:rsidRPr="00677A34">
        <w:rPr>
          <w:lang w:val="en-GB"/>
        </w:rPr>
        <w:t>S.,</w:t>
      </w:r>
      <w:r w:rsidRPr="00677A34">
        <w:rPr>
          <w:spacing w:val="-13"/>
          <w:lang w:val="en-GB"/>
        </w:rPr>
        <w:t xml:space="preserve"> </w:t>
      </w:r>
      <w:r w:rsidRPr="00677A34">
        <w:rPr>
          <w:lang w:val="en-GB"/>
        </w:rPr>
        <w:t>Gibbs,</w:t>
      </w:r>
      <w:r w:rsidRPr="00677A34">
        <w:rPr>
          <w:spacing w:val="-13"/>
          <w:lang w:val="en-GB"/>
        </w:rPr>
        <w:t xml:space="preserve"> </w:t>
      </w:r>
      <w:r w:rsidRPr="00677A34">
        <w:rPr>
          <w:lang w:val="en-GB"/>
        </w:rPr>
        <w:t>J.</w:t>
      </w:r>
      <w:r w:rsidRPr="00677A34">
        <w:rPr>
          <w:spacing w:val="-13"/>
          <w:lang w:val="en-GB"/>
        </w:rPr>
        <w:t xml:space="preserve"> </w:t>
      </w:r>
      <w:r w:rsidRPr="00677A34">
        <w:rPr>
          <w:lang w:val="en-GB"/>
        </w:rPr>
        <w:t>L.,</w:t>
      </w:r>
      <w:r w:rsidRPr="00677A34">
        <w:rPr>
          <w:spacing w:val="-13"/>
          <w:lang w:val="en-GB"/>
        </w:rPr>
        <w:t xml:space="preserve"> </w:t>
      </w:r>
      <w:r w:rsidRPr="00677A34">
        <w:rPr>
          <w:lang w:val="en-GB"/>
        </w:rPr>
        <w:t>&amp;</w:t>
      </w:r>
      <w:r w:rsidRPr="00677A34">
        <w:rPr>
          <w:spacing w:val="-13"/>
          <w:lang w:val="en-GB"/>
        </w:rPr>
        <w:t xml:space="preserve"> </w:t>
      </w:r>
      <w:r w:rsidRPr="00677A34">
        <w:rPr>
          <w:lang w:val="en-GB"/>
        </w:rPr>
        <w:t>Maruping,</w:t>
      </w:r>
      <w:r w:rsidRPr="00677A34">
        <w:rPr>
          <w:spacing w:val="-13"/>
          <w:lang w:val="en-GB"/>
        </w:rPr>
        <w:t xml:space="preserve"> </w:t>
      </w:r>
      <w:r w:rsidRPr="00677A34">
        <w:rPr>
          <w:lang w:val="en-GB"/>
        </w:rPr>
        <w:t>L.</w:t>
      </w:r>
      <w:r w:rsidRPr="00677A34">
        <w:rPr>
          <w:spacing w:val="-13"/>
          <w:lang w:val="en-GB"/>
        </w:rPr>
        <w:t xml:space="preserve"> </w:t>
      </w:r>
      <w:r w:rsidRPr="00677A34">
        <w:rPr>
          <w:lang w:val="en-GB"/>
        </w:rPr>
        <w:t>M.</w:t>
      </w:r>
      <w:r w:rsidRPr="00677A34">
        <w:rPr>
          <w:spacing w:val="-13"/>
          <w:lang w:val="en-GB"/>
        </w:rPr>
        <w:t xml:space="preserve"> </w:t>
      </w:r>
      <w:r w:rsidRPr="00677A34">
        <w:rPr>
          <w:lang w:val="en-GB"/>
        </w:rPr>
        <w:t>(2019).</w:t>
      </w:r>
      <w:r w:rsidRPr="00677A34">
        <w:rPr>
          <w:spacing w:val="-13"/>
          <w:lang w:val="en-GB"/>
        </w:rPr>
        <w:t xml:space="preserve"> </w:t>
      </w:r>
      <w:r w:rsidRPr="00677A34">
        <w:rPr>
          <w:lang w:val="en-GB"/>
        </w:rPr>
        <w:t>Virtual</w:t>
      </w:r>
      <w:r w:rsidRPr="00677A34">
        <w:rPr>
          <w:spacing w:val="-13"/>
          <w:lang w:val="en-GB"/>
        </w:rPr>
        <w:t xml:space="preserve"> </w:t>
      </w:r>
      <w:r w:rsidRPr="00677A34">
        <w:rPr>
          <w:lang w:val="en-GB"/>
        </w:rPr>
        <w:t>work:</w:t>
      </w:r>
      <w:r w:rsidRPr="00677A34">
        <w:rPr>
          <w:spacing w:val="-13"/>
          <w:lang w:val="en-GB"/>
        </w:rPr>
        <w:t xml:space="preserve"> </w:t>
      </w:r>
      <w:r w:rsidRPr="00677A34">
        <w:rPr>
          <w:lang w:val="en-GB"/>
        </w:rPr>
        <w:t>Bridging</w:t>
      </w:r>
      <w:r w:rsidRPr="00677A34">
        <w:rPr>
          <w:spacing w:val="-13"/>
          <w:lang w:val="en-GB"/>
        </w:rPr>
        <w:t xml:space="preserve"> </w:t>
      </w:r>
      <w:r w:rsidRPr="00677A34">
        <w:rPr>
          <w:lang w:val="en-GB"/>
        </w:rPr>
        <w:t xml:space="preserve">research clusters. </w:t>
      </w:r>
      <w:r w:rsidRPr="00677A34">
        <w:rPr>
          <w:i/>
          <w:lang w:val="en-GB"/>
        </w:rPr>
        <w:t>Academy of Management Annals</w:t>
      </w:r>
      <w:r w:rsidRPr="00677A34">
        <w:rPr>
          <w:lang w:val="en-GB"/>
        </w:rPr>
        <w:t xml:space="preserve">, </w:t>
      </w:r>
      <w:r w:rsidRPr="00677A34">
        <w:rPr>
          <w:i/>
          <w:lang w:val="en-GB"/>
        </w:rPr>
        <w:t>13</w:t>
      </w:r>
      <w:r w:rsidRPr="00677A34">
        <w:rPr>
          <w:lang w:val="en-GB"/>
        </w:rPr>
        <w:t>(1), 308–341.</w:t>
      </w:r>
    </w:p>
    <w:p w14:paraId="51FCDB20" w14:textId="77777777" w:rsidR="00A221EA" w:rsidRPr="00677A34" w:rsidRDefault="00000000">
      <w:pPr>
        <w:pStyle w:val="BodyText"/>
        <w:spacing w:before="158" w:line="360" w:lineRule="auto"/>
        <w:ind w:left="480" w:right="358" w:hanging="480"/>
        <w:rPr>
          <w:lang w:val="en-GB"/>
        </w:rPr>
      </w:pPr>
      <w:r w:rsidRPr="00677A34">
        <w:rPr>
          <w:lang w:val="en-GB"/>
        </w:rPr>
        <w:t xml:space="preserve">Randel, A. E., Galvin, B. M., Shore, L. M., Ehrhart, K. H., Chung, B. G., Dean, M. A., &amp; Kedharnath, U. (2018). Inclusive leadership: Realizing positive outcomes through belongingness and being valued for uniqueness. </w:t>
      </w:r>
      <w:r w:rsidRPr="00677A34">
        <w:rPr>
          <w:i/>
          <w:lang w:val="en-GB"/>
        </w:rPr>
        <w:t>Human Resource Management Review</w:t>
      </w:r>
      <w:r w:rsidRPr="00677A34">
        <w:rPr>
          <w:lang w:val="en-GB"/>
        </w:rPr>
        <w:t xml:space="preserve">, </w:t>
      </w:r>
      <w:r w:rsidRPr="00677A34">
        <w:rPr>
          <w:i/>
          <w:lang w:val="en-GB"/>
        </w:rPr>
        <w:t>28</w:t>
      </w:r>
      <w:r w:rsidRPr="00677A34">
        <w:rPr>
          <w:lang w:val="en-GB"/>
        </w:rPr>
        <w:t>(2), 190–203.</w:t>
      </w:r>
    </w:p>
    <w:p w14:paraId="6C6F2A32" w14:textId="77777777" w:rsidR="00A221EA" w:rsidRPr="00677A34" w:rsidRDefault="00A221EA">
      <w:pPr>
        <w:pStyle w:val="BodyText"/>
        <w:spacing w:line="360" w:lineRule="auto"/>
        <w:rPr>
          <w:lang w:val="en-GB"/>
        </w:rPr>
        <w:sectPr w:rsidR="00A221EA" w:rsidRPr="00677A34">
          <w:pgSz w:w="12240" w:h="15840"/>
          <w:pgMar w:top="1360" w:right="1080" w:bottom="1260" w:left="1440" w:header="0" w:footer="1061" w:gutter="0"/>
          <w:cols w:space="720"/>
        </w:sectPr>
      </w:pPr>
    </w:p>
    <w:p w14:paraId="7FB2BC9E" w14:textId="77777777" w:rsidR="00A221EA" w:rsidRPr="00677A34" w:rsidRDefault="00000000">
      <w:pPr>
        <w:spacing w:before="79" w:line="360" w:lineRule="auto"/>
        <w:ind w:left="480" w:hanging="480"/>
        <w:rPr>
          <w:sz w:val="24"/>
          <w:lang w:val="en-GB"/>
        </w:rPr>
      </w:pPr>
      <w:r w:rsidRPr="00677A34">
        <w:rPr>
          <w:sz w:val="24"/>
          <w:lang w:val="en-GB"/>
        </w:rPr>
        <w:lastRenderedPageBreak/>
        <w:t>Ryan,</w:t>
      </w:r>
      <w:r w:rsidRPr="00677A34">
        <w:rPr>
          <w:spacing w:val="-11"/>
          <w:sz w:val="24"/>
          <w:lang w:val="en-GB"/>
        </w:rPr>
        <w:t xml:space="preserve"> </w:t>
      </w:r>
      <w:r w:rsidRPr="00677A34">
        <w:rPr>
          <w:sz w:val="24"/>
          <w:lang w:val="en-GB"/>
        </w:rPr>
        <w:t>R.</w:t>
      </w:r>
      <w:r w:rsidRPr="00677A34">
        <w:rPr>
          <w:spacing w:val="-11"/>
          <w:sz w:val="24"/>
          <w:lang w:val="en-GB"/>
        </w:rPr>
        <w:t xml:space="preserve"> </w:t>
      </w:r>
      <w:r w:rsidRPr="00677A34">
        <w:rPr>
          <w:sz w:val="24"/>
          <w:lang w:val="en-GB"/>
        </w:rPr>
        <w:t>M.,</w:t>
      </w:r>
      <w:r w:rsidRPr="00677A34">
        <w:rPr>
          <w:spacing w:val="-10"/>
          <w:sz w:val="24"/>
          <w:lang w:val="en-GB"/>
        </w:rPr>
        <w:t xml:space="preserve"> </w:t>
      </w:r>
      <w:r w:rsidRPr="00677A34">
        <w:rPr>
          <w:sz w:val="24"/>
          <w:lang w:val="en-GB"/>
        </w:rPr>
        <w:t>&amp;</w:t>
      </w:r>
      <w:r w:rsidRPr="00677A34">
        <w:rPr>
          <w:spacing w:val="-10"/>
          <w:sz w:val="24"/>
          <w:lang w:val="en-GB"/>
        </w:rPr>
        <w:t xml:space="preserve"> </w:t>
      </w:r>
      <w:r w:rsidRPr="00677A34">
        <w:rPr>
          <w:sz w:val="24"/>
          <w:lang w:val="en-GB"/>
        </w:rPr>
        <w:t>Deci,</w:t>
      </w:r>
      <w:r w:rsidRPr="00677A34">
        <w:rPr>
          <w:spacing w:val="-10"/>
          <w:sz w:val="24"/>
          <w:lang w:val="en-GB"/>
        </w:rPr>
        <w:t xml:space="preserve"> </w:t>
      </w:r>
      <w:r w:rsidRPr="00677A34">
        <w:rPr>
          <w:sz w:val="24"/>
          <w:lang w:val="en-GB"/>
        </w:rPr>
        <w:t>E.</w:t>
      </w:r>
      <w:r w:rsidRPr="00677A34">
        <w:rPr>
          <w:spacing w:val="-11"/>
          <w:sz w:val="24"/>
          <w:lang w:val="en-GB"/>
        </w:rPr>
        <w:t xml:space="preserve"> </w:t>
      </w:r>
      <w:r w:rsidRPr="00677A34">
        <w:rPr>
          <w:sz w:val="24"/>
          <w:lang w:val="en-GB"/>
        </w:rPr>
        <w:t>L.</w:t>
      </w:r>
      <w:r w:rsidRPr="00677A34">
        <w:rPr>
          <w:spacing w:val="-11"/>
          <w:sz w:val="24"/>
          <w:lang w:val="en-GB"/>
        </w:rPr>
        <w:t xml:space="preserve"> </w:t>
      </w:r>
      <w:r w:rsidRPr="00677A34">
        <w:rPr>
          <w:sz w:val="24"/>
          <w:lang w:val="en-GB"/>
        </w:rPr>
        <w:t>(2000).</w:t>
      </w:r>
      <w:r w:rsidRPr="00677A34">
        <w:rPr>
          <w:spacing w:val="-9"/>
          <w:sz w:val="24"/>
          <w:lang w:val="en-GB"/>
        </w:rPr>
        <w:t xml:space="preserve"> </w:t>
      </w:r>
      <w:r w:rsidRPr="00677A34">
        <w:rPr>
          <w:sz w:val="24"/>
          <w:lang w:val="en-GB"/>
        </w:rPr>
        <w:t>Intrinsic</w:t>
      </w:r>
      <w:r w:rsidRPr="00677A34">
        <w:rPr>
          <w:spacing w:val="-12"/>
          <w:sz w:val="24"/>
          <w:lang w:val="en-GB"/>
        </w:rPr>
        <w:t xml:space="preserve"> </w:t>
      </w:r>
      <w:r w:rsidRPr="00677A34">
        <w:rPr>
          <w:sz w:val="24"/>
          <w:lang w:val="en-GB"/>
        </w:rPr>
        <w:t>and</w:t>
      </w:r>
      <w:r w:rsidRPr="00677A34">
        <w:rPr>
          <w:spacing w:val="-11"/>
          <w:sz w:val="24"/>
          <w:lang w:val="en-GB"/>
        </w:rPr>
        <w:t xml:space="preserve"> </w:t>
      </w:r>
      <w:r w:rsidRPr="00677A34">
        <w:rPr>
          <w:sz w:val="24"/>
          <w:lang w:val="en-GB"/>
        </w:rPr>
        <w:t>extrinsic</w:t>
      </w:r>
      <w:r w:rsidRPr="00677A34">
        <w:rPr>
          <w:spacing w:val="-12"/>
          <w:sz w:val="24"/>
          <w:lang w:val="en-GB"/>
        </w:rPr>
        <w:t xml:space="preserve"> </w:t>
      </w:r>
      <w:r w:rsidRPr="00677A34">
        <w:rPr>
          <w:sz w:val="24"/>
          <w:lang w:val="en-GB"/>
        </w:rPr>
        <w:t>motivations:</w:t>
      </w:r>
      <w:r w:rsidRPr="00677A34">
        <w:rPr>
          <w:spacing w:val="-10"/>
          <w:sz w:val="24"/>
          <w:lang w:val="en-GB"/>
        </w:rPr>
        <w:t xml:space="preserve"> </w:t>
      </w:r>
      <w:r w:rsidRPr="00677A34">
        <w:rPr>
          <w:sz w:val="24"/>
          <w:lang w:val="en-GB"/>
        </w:rPr>
        <w:t>Classic</w:t>
      </w:r>
      <w:r w:rsidRPr="00677A34">
        <w:rPr>
          <w:spacing w:val="-11"/>
          <w:sz w:val="24"/>
          <w:lang w:val="en-GB"/>
        </w:rPr>
        <w:t xml:space="preserve"> </w:t>
      </w:r>
      <w:r w:rsidRPr="00677A34">
        <w:rPr>
          <w:sz w:val="24"/>
          <w:lang w:val="en-GB"/>
        </w:rPr>
        <w:t>definitions</w:t>
      </w:r>
      <w:r w:rsidRPr="00677A34">
        <w:rPr>
          <w:spacing w:val="-10"/>
          <w:sz w:val="24"/>
          <w:lang w:val="en-GB"/>
        </w:rPr>
        <w:t xml:space="preserve"> </w:t>
      </w:r>
      <w:r w:rsidRPr="00677A34">
        <w:rPr>
          <w:sz w:val="24"/>
          <w:lang w:val="en-GB"/>
        </w:rPr>
        <w:t>and</w:t>
      </w:r>
      <w:r w:rsidRPr="00677A34">
        <w:rPr>
          <w:spacing w:val="-11"/>
          <w:sz w:val="24"/>
          <w:lang w:val="en-GB"/>
        </w:rPr>
        <w:t xml:space="preserve"> </w:t>
      </w:r>
      <w:r w:rsidRPr="00677A34">
        <w:rPr>
          <w:sz w:val="24"/>
          <w:lang w:val="en-GB"/>
        </w:rPr>
        <w:t xml:space="preserve">new directions. </w:t>
      </w:r>
      <w:r w:rsidRPr="00677A34">
        <w:rPr>
          <w:i/>
          <w:sz w:val="24"/>
          <w:lang w:val="en-GB"/>
        </w:rPr>
        <w:t>Contemporary Educational Psychology</w:t>
      </w:r>
      <w:r w:rsidRPr="00677A34">
        <w:rPr>
          <w:sz w:val="24"/>
          <w:lang w:val="en-GB"/>
        </w:rPr>
        <w:t xml:space="preserve">, </w:t>
      </w:r>
      <w:r w:rsidRPr="00677A34">
        <w:rPr>
          <w:i/>
          <w:sz w:val="24"/>
          <w:lang w:val="en-GB"/>
        </w:rPr>
        <w:t>25</w:t>
      </w:r>
      <w:r w:rsidRPr="00677A34">
        <w:rPr>
          <w:sz w:val="24"/>
          <w:lang w:val="en-GB"/>
        </w:rPr>
        <w:t>(1), 54–67.</w:t>
      </w:r>
    </w:p>
    <w:p w14:paraId="06FAEE5E" w14:textId="77777777" w:rsidR="00A221EA" w:rsidRPr="00677A34" w:rsidRDefault="00000000">
      <w:pPr>
        <w:spacing w:before="161"/>
        <w:rPr>
          <w:i/>
          <w:sz w:val="24"/>
          <w:lang w:val="en-GB"/>
        </w:rPr>
      </w:pPr>
      <w:r w:rsidRPr="00677A34">
        <w:rPr>
          <w:sz w:val="24"/>
          <w:lang w:val="en-GB"/>
        </w:rPr>
        <w:t>Thompson,</w:t>
      </w:r>
      <w:r w:rsidRPr="00677A34">
        <w:rPr>
          <w:spacing w:val="10"/>
          <w:sz w:val="24"/>
          <w:lang w:val="en-GB"/>
        </w:rPr>
        <w:t xml:space="preserve"> </w:t>
      </w:r>
      <w:r w:rsidRPr="00677A34">
        <w:rPr>
          <w:sz w:val="24"/>
          <w:lang w:val="en-GB"/>
        </w:rPr>
        <w:t>J.</w:t>
      </w:r>
      <w:r w:rsidRPr="00677A34">
        <w:rPr>
          <w:spacing w:val="13"/>
          <w:sz w:val="24"/>
          <w:lang w:val="en-GB"/>
        </w:rPr>
        <w:t xml:space="preserve"> </w:t>
      </w:r>
      <w:r w:rsidRPr="00677A34">
        <w:rPr>
          <w:sz w:val="24"/>
          <w:lang w:val="en-GB"/>
        </w:rPr>
        <w:t>D.</w:t>
      </w:r>
      <w:r w:rsidRPr="00677A34">
        <w:rPr>
          <w:spacing w:val="11"/>
          <w:sz w:val="24"/>
          <w:lang w:val="en-GB"/>
        </w:rPr>
        <w:t xml:space="preserve"> </w:t>
      </w:r>
      <w:r w:rsidRPr="00677A34">
        <w:rPr>
          <w:sz w:val="24"/>
          <w:lang w:val="en-GB"/>
        </w:rPr>
        <w:t>(1967).</w:t>
      </w:r>
      <w:r w:rsidRPr="00677A34">
        <w:rPr>
          <w:spacing w:val="13"/>
          <w:sz w:val="24"/>
          <w:lang w:val="en-GB"/>
        </w:rPr>
        <w:t xml:space="preserve"> </w:t>
      </w:r>
      <w:r w:rsidRPr="00677A34">
        <w:rPr>
          <w:i/>
          <w:sz w:val="24"/>
          <w:lang w:val="en-GB"/>
        </w:rPr>
        <w:t>Organizations</w:t>
      </w:r>
      <w:r w:rsidRPr="00677A34">
        <w:rPr>
          <w:i/>
          <w:spacing w:val="12"/>
          <w:sz w:val="24"/>
          <w:lang w:val="en-GB"/>
        </w:rPr>
        <w:t xml:space="preserve"> </w:t>
      </w:r>
      <w:r w:rsidRPr="00677A34">
        <w:rPr>
          <w:i/>
          <w:sz w:val="24"/>
          <w:lang w:val="en-GB"/>
        </w:rPr>
        <w:t>in</w:t>
      </w:r>
      <w:r w:rsidRPr="00677A34">
        <w:rPr>
          <w:i/>
          <w:spacing w:val="13"/>
          <w:sz w:val="24"/>
          <w:lang w:val="en-GB"/>
        </w:rPr>
        <w:t xml:space="preserve"> </w:t>
      </w:r>
      <w:r w:rsidRPr="00677A34">
        <w:rPr>
          <w:i/>
          <w:sz w:val="24"/>
          <w:lang w:val="en-GB"/>
        </w:rPr>
        <w:t>action:</w:t>
      </w:r>
      <w:r w:rsidRPr="00677A34">
        <w:rPr>
          <w:i/>
          <w:spacing w:val="11"/>
          <w:sz w:val="24"/>
          <w:lang w:val="en-GB"/>
        </w:rPr>
        <w:t xml:space="preserve"> </w:t>
      </w:r>
      <w:r w:rsidRPr="00677A34">
        <w:rPr>
          <w:i/>
          <w:sz w:val="24"/>
          <w:lang w:val="en-GB"/>
        </w:rPr>
        <w:t>social</w:t>
      </w:r>
      <w:r w:rsidRPr="00677A34">
        <w:rPr>
          <w:i/>
          <w:spacing w:val="13"/>
          <w:sz w:val="24"/>
          <w:lang w:val="en-GB"/>
        </w:rPr>
        <w:t xml:space="preserve"> </w:t>
      </w:r>
      <w:r w:rsidRPr="00677A34">
        <w:rPr>
          <w:i/>
          <w:sz w:val="24"/>
          <w:lang w:val="en-GB"/>
        </w:rPr>
        <w:t>science</w:t>
      </w:r>
      <w:r w:rsidRPr="00677A34">
        <w:rPr>
          <w:i/>
          <w:spacing w:val="11"/>
          <w:sz w:val="24"/>
          <w:lang w:val="en-GB"/>
        </w:rPr>
        <w:t xml:space="preserve"> </w:t>
      </w:r>
      <w:r w:rsidRPr="00677A34">
        <w:rPr>
          <w:i/>
          <w:sz w:val="24"/>
          <w:lang w:val="en-GB"/>
        </w:rPr>
        <w:t>bases</w:t>
      </w:r>
      <w:r w:rsidRPr="00677A34">
        <w:rPr>
          <w:i/>
          <w:spacing w:val="13"/>
          <w:sz w:val="24"/>
          <w:lang w:val="en-GB"/>
        </w:rPr>
        <w:t xml:space="preserve"> </w:t>
      </w:r>
      <w:r w:rsidRPr="00677A34">
        <w:rPr>
          <w:i/>
          <w:sz w:val="24"/>
          <w:lang w:val="en-GB"/>
        </w:rPr>
        <w:t>of</w:t>
      </w:r>
      <w:r w:rsidRPr="00677A34">
        <w:rPr>
          <w:i/>
          <w:spacing w:val="15"/>
          <w:sz w:val="24"/>
          <w:lang w:val="en-GB"/>
        </w:rPr>
        <w:t xml:space="preserve"> </w:t>
      </w:r>
      <w:r w:rsidRPr="00677A34">
        <w:rPr>
          <w:i/>
          <w:sz w:val="24"/>
          <w:lang w:val="en-GB"/>
        </w:rPr>
        <w:t>administrative</w:t>
      </w:r>
      <w:r w:rsidRPr="00677A34">
        <w:rPr>
          <w:i/>
          <w:spacing w:val="11"/>
          <w:sz w:val="24"/>
          <w:lang w:val="en-GB"/>
        </w:rPr>
        <w:t xml:space="preserve"> </w:t>
      </w:r>
      <w:r w:rsidRPr="00677A34">
        <w:rPr>
          <w:i/>
          <w:spacing w:val="-2"/>
          <w:sz w:val="24"/>
          <w:lang w:val="en-GB"/>
        </w:rPr>
        <w:t>theory.</w:t>
      </w:r>
    </w:p>
    <w:p w14:paraId="63972E17" w14:textId="77777777" w:rsidR="00A221EA" w:rsidRPr="00677A34" w:rsidRDefault="00000000">
      <w:pPr>
        <w:pStyle w:val="BodyText"/>
        <w:spacing w:before="137"/>
        <w:ind w:left="480"/>
        <w:jc w:val="left"/>
        <w:rPr>
          <w:lang w:val="en-GB"/>
        </w:rPr>
      </w:pPr>
      <w:r w:rsidRPr="00677A34">
        <w:rPr>
          <w:spacing w:val="-2"/>
          <w:lang w:val="en-GB"/>
        </w:rPr>
        <w:t>McGraw-Hill.</w:t>
      </w:r>
    </w:p>
    <w:p w14:paraId="39D00D0F" w14:textId="77777777" w:rsidR="00A221EA" w:rsidRPr="00677A34" w:rsidRDefault="00A221EA">
      <w:pPr>
        <w:pStyle w:val="BodyText"/>
        <w:spacing w:before="21"/>
        <w:jc w:val="left"/>
        <w:rPr>
          <w:lang w:val="en-GB"/>
        </w:rPr>
      </w:pPr>
    </w:p>
    <w:p w14:paraId="7D91D715" w14:textId="77777777" w:rsidR="00A221EA" w:rsidRPr="00677A34" w:rsidRDefault="00000000">
      <w:pPr>
        <w:spacing w:before="1" w:line="360" w:lineRule="auto"/>
        <w:ind w:left="480" w:right="355" w:hanging="480"/>
        <w:rPr>
          <w:sz w:val="24"/>
          <w:lang w:val="en-GB"/>
        </w:rPr>
      </w:pPr>
      <w:r w:rsidRPr="00677A34">
        <w:rPr>
          <w:sz w:val="24"/>
          <w:lang w:val="en-GB"/>
        </w:rPr>
        <w:t>Tuckman,</w:t>
      </w:r>
      <w:r w:rsidRPr="00677A34">
        <w:rPr>
          <w:spacing w:val="-8"/>
          <w:sz w:val="24"/>
          <w:lang w:val="en-GB"/>
        </w:rPr>
        <w:t xml:space="preserve"> </w:t>
      </w:r>
      <w:r w:rsidRPr="00677A34">
        <w:rPr>
          <w:sz w:val="24"/>
          <w:lang w:val="en-GB"/>
        </w:rPr>
        <w:t>B.</w:t>
      </w:r>
      <w:r w:rsidRPr="00677A34">
        <w:rPr>
          <w:spacing w:val="-7"/>
          <w:sz w:val="24"/>
          <w:lang w:val="en-GB"/>
        </w:rPr>
        <w:t xml:space="preserve"> </w:t>
      </w:r>
      <w:r w:rsidRPr="00677A34">
        <w:rPr>
          <w:sz w:val="24"/>
          <w:lang w:val="en-GB"/>
        </w:rPr>
        <w:t>W.,</w:t>
      </w:r>
      <w:r w:rsidRPr="00677A34">
        <w:rPr>
          <w:spacing w:val="-7"/>
          <w:sz w:val="24"/>
          <w:lang w:val="en-GB"/>
        </w:rPr>
        <w:t xml:space="preserve"> </w:t>
      </w:r>
      <w:r w:rsidRPr="00677A34">
        <w:rPr>
          <w:sz w:val="24"/>
          <w:lang w:val="en-GB"/>
        </w:rPr>
        <w:t>&amp;</w:t>
      </w:r>
      <w:r w:rsidRPr="00677A34">
        <w:rPr>
          <w:spacing w:val="-7"/>
          <w:sz w:val="24"/>
          <w:lang w:val="en-GB"/>
        </w:rPr>
        <w:t xml:space="preserve"> </w:t>
      </w:r>
      <w:r w:rsidRPr="00677A34">
        <w:rPr>
          <w:sz w:val="24"/>
          <w:lang w:val="en-GB"/>
        </w:rPr>
        <w:t>Jensen,</w:t>
      </w:r>
      <w:r w:rsidRPr="00677A34">
        <w:rPr>
          <w:spacing w:val="-7"/>
          <w:sz w:val="24"/>
          <w:lang w:val="en-GB"/>
        </w:rPr>
        <w:t xml:space="preserve"> </w:t>
      </w:r>
      <w:r w:rsidRPr="00677A34">
        <w:rPr>
          <w:sz w:val="24"/>
          <w:lang w:val="en-GB"/>
        </w:rPr>
        <w:t>M.</w:t>
      </w:r>
      <w:r w:rsidRPr="00677A34">
        <w:rPr>
          <w:spacing w:val="-7"/>
          <w:sz w:val="24"/>
          <w:lang w:val="en-GB"/>
        </w:rPr>
        <w:t xml:space="preserve"> </w:t>
      </w:r>
      <w:r w:rsidRPr="00677A34">
        <w:rPr>
          <w:sz w:val="24"/>
          <w:lang w:val="en-GB"/>
        </w:rPr>
        <w:t>A.</w:t>
      </w:r>
      <w:r w:rsidRPr="00677A34">
        <w:rPr>
          <w:spacing w:val="-8"/>
          <w:sz w:val="24"/>
          <w:lang w:val="en-GB"/>
        </w:rPr>
        <w:t xml:space="preserve"> </w:t>
      </w:r>
      <w:r w:rsidRPr="00677A34">
        <w:rPr>
          <w:sz w:val="24"/>
          <w:lang w:val="en-GB"/>
        </w:rPr>
        <w:t>C.</w:t>
      </w:r>
      <w:r w:rsidRPr="00677A34">
        <w:rPr>
          <w:spacing w:val="-7"/>
          <w:sz w:val="24"/>
          <w:lang w:val="en-GB"/>
        </w:rPr>
        <w:t xml:space="preserve"> </w:t>
      </w:r>
      <w:r w:rsidRPr="00677A34">
        <w:rPr>
          <w:sz w:val="24"/>
          <w:lang w:val="en-GB"/>
        </w:rPr>
        <w:t>(1977).</w:t>
      </w:r>
      <w:r w:rsidRPr="00677A34">
        <w:rPr>
          <w:spacing w:val="-8"/>
          <w:sz w:val="24"/>
          <w:lang w:val="en-GB"/>
        </w:rPr>
        <w:t xml:space="preserve"> </w:t>
      </w:r>
      <w:r w:rsidRPr="00677A34">
        <w:rPr>
          <w:sz w:val="24"/>
          <w:lang w:val="en-GB"/>
        </w:rPr>
        <w:t>Stages</w:t>
      </w:r>
      <w:r w:rsidRPr="00677A34">
        <w:rPr>
          <w:spacing w:val="-7"/>
          <w:sz w:val="24"/>
          <w:lang w:val="en-GB"/>
        </w:rPr>
        <w:t xml:space="preserve"> </w:t>
      </w:r>
      <w:r w:rsidRPr="00677A34">
        <w:rPr>
          <w:sz w:val="24"/>
          <w:lang w:val="en-GB"/>
        </w:rPr>
        <w:t>of</w:t>
      </w:r>
      <w:r w:rsidRPr="00677A34">
        <w:rPr>
          <w:spacing w:val="-8"/>
          <w:sz w:val="24"/>
          <w:lang w:val="en-GB"/>
        </w:rPr>
        <w:t xml:space="preserve"> </w:t>
      </w:r>
      <w:r w:rsidRPr="00677A34">
        <w:rPr>
          <w:sz w:val="24"/>
          <w:lang w:val="en-GB"/>
        </w:rPr>
        <w:t>small-group</w:t>
      </w:r>
      <w:r w:rsidRPr="00677A34">
        <w:rPr>
          <w:spacing w:val="-8"/>
          <w:sz w:val="24"/>
          <w:lang w:val="en-GB"/>
        </w:rPr>
        <w:t xml:space="preserve"> </w:t>
      </w:r>
      <w:r w:rsidRPr="00677A34">
        <w:rPr>
          <w:sz w:val="24"/>
          <w:lang w:val="en-GB"/>
        </w:rPr>
        <w:t>development</w:t>
      </w:r>
      <w:r w:rsidRPr="00677A34">
        <w:rPr>
          <w:spacing w:val="-7"/>
          <w:sz w:val="24"/>
          <w:lang w:val="en-GB"/>
        </w:rPr>
        <w:t xml:space="preserve"> </w:t>
      </w:r>
      <w:r w:rsidRPr="00677A34">
        <w:rPr>
          <w:sz w:val="24"/>
          <w:lang w:val="en-GB"/>
        </w:rPr>
        <w:t>revisited.</w:t>
      </w:r>
      <w:r w:rsidRPr="00677A34">
        <w:rPr>
          <w:spacing w:val="-7"/>
          <w:sz w:val="24"/>
          <w:lang w:val="en-GB"/>
        </w:rPr>
        <w:t xml:space="preserve"> </w:t>
      </w:r>
      <w:r w:rsidRPr="00677A34">
        <w:rPr>
          <w:i/>
          <w:sz w:val="24"/>
          <w:lang w:val="en-GB"/>
        </w:rPr>
        <w:t>Group &amp; Organization Studies</w:t>
      </w:r>
      <w:r w:rsidRPr="00677A34">
        <w:rPr>
          <w:sz w:val="24"/>
          <w:lang w:val="en-GB"/>
        </w:rPr>
        <w:t xml:space="preserve">, </w:t>
      </w:r>
      <w:r w:rsidRPr="00677A34">
        <w:rPr>
          <w:i/>
          <w:sz w:val="24"/>
          <w:lang w:val="en-GB"/>
        </w:rPr>
        <w:t>2</w:t>
      </w:r>
      <w:r w:rsidRPr="00677A34">
        <w:rPr>
          <w:sz w:val="24"/>
          <w:lang w:val="en-GB"/>
        </w:rPr>
        <w:t>(4), 419–427.</w:t>
      </w:r>
    </w:p>
    <w:p w14:paraId="5EF52A47" w14:textId="77777777" w:rsidR="00A221EA" w:rsidRPr="00677A34" w:rsidRDefault="00000000">
      <w:pPr>
        <w:spacing w:before="160" w:line="360" w:lineRule="auto"/>
        <w:ind w:left="480" w:right="359" w:hanging="480"/>
        <w:rPr>
          <w:sz w:val="24"/>
          <w:lang w:val="en-GB"/>
        </w:rPr>
      </w:pPr>
      <w:r w:rsidRPr="00677A34">
        <w:rPr>
          <w:sz w:val="24"/>
          <w:lang w:val="en-GB"/>
        </w:rPr>
        <w:t>Turner,</w:t>
      </w:r>
      <w:r w:rsidRPr="00677A34">
        <w:rPr>
          <w:spacing w:val="40"/>
          <w:sz w:val="24"/>
          <w:lang w:val="en-GB"/>
        </w:rPr>
        <w:t xml:space="preserve"> </w:t>
      </w:r>
      <w:r w:rsidRPr="00677A34">
        <w:rPr>
          <w:sz w:val="24"/>
          <w:lang w:val="en-GB"/>
        </w:rPr>
        <w:t>J.</w:t>
      </w:r>
      <w:r w:rsidRPr="00677A34">
        <w:rPr>
          <w:spacing w:val="40"/>
          <w:sz w:val="24"/>
          <w:lang w:val="en-GB"/>
        </w:rPr>
        <w:t xml:space="preserve"> </w:t>
      </w:r>
      <w:r w:rsidRPr="00677A34">
        <w:rPr>
          <w:sz w:val="24"/>
          <w:lang w:val="en-GB"/>
        </w:rPr>
        <w:t>R.</w:t>
      </w:r>
      <w:r w:rsidRPr="00677A34">
        <w:rPr>
          <w:spacing w:val="40"/>
          <w:sz w:val="24"/>
          <w:lang w:val="en-GB"/>
        </w:rPr>
        <w:t xml:space="preserve"> </w:t>
      </w:r>
      <w:r w:rsidRPr="00677A34">
        <w:rPr>
          <w:sz w:val="24"/>
          <w:lang w:val="en-GB"/>
        </w:rPr>
        <w:t>(2014).</w:t>
      </w:r>
      <w:r w:rsidRPr="00677A34">
        <w:rPr>
          <w:spacing w:val="40"/>
          <w:sz w:val="24"/>
          <w:lang w:val="en-GB"/>
        </w:rPr>
        <w:t xml:space="preserve"> </w:t>
      </w:r>
      <w:r w:rsidRPr="00677A34">
        <w:rPr>
          <w:i/>
          <w:sz w:val="24"/>
          <w:lang w:val="en-GB"/>
        </w:rPr>
        <w:t>The</w:t>
      </w:r>
      <w:r w:rsidRPr="00677A34">
        <w:rPr>
          <w:i/>
          <w:spacing w:val="40"/>
          <w:sz w:val="24"/>
          <w:lang w:val="en-GB"/>
        </w:rPr>
        <w:t xml:space="preserve"> </w:t>
      </w:r>
      <w:r w:rsidRPr="00677A34">
        <w:rPr>
          <w:i/>
          <w:sz w:val="24"/>
          <w:lang w:val="en-GB"/>
        </w:rPr>
        <w:t>handbook</w:t>
      </w:r>
      <w:r w:rsidRPr="00677A34">
        <w:rPr>
          <w:i/>
          <w:spacing w:val="40"/>
          <w:sz w:val="24"/>
          <w:lang w:val="en-GB"/>
        </w:rPr>
        <w:t xml:space="preserve"> </w:t>
      </w:r>
      <w:r w:rsidRPr="00677A34">
        <w:rPr>
          <w:i/>
          <w:sz w:val="24"/>
          <w:lang w:val="en-GB"/>
        </w:rPr>
        <w:t>of</w:t>
      </w:r>
      <w:r w:rsidRPr="00677A34">
        <w:rPr>
          <w:i/>
          <w:spacing w:val="40"/>
          <w:sz w:val="24"/>
          <w:lang w:val="en-GB"/>
        </w:rPr>
        <w:t xml:space="preserve"> </w:t>
      </w:r>
      <w:r w:rsidRPr="00677A34">
        <w:rPr>
          <w:i/>
          <w:sz w:val="24"/>
          <w:lang w:val="en-GB"/>
        </w:rPr>
        <w:t>project-based</w:t>
      </w:r>
      <w:r w:rsidRPr="00677A34">
        <w:rPr>
          <w:i/>
          <w:spacing w:val="40"/>
          <w:sz w:val="24"/>
          <w:lang w:val="en-GB"/>
        </w:rPr>
        <w:t xml:space="preserve"> </w:t>
      </w:r>
      <w:r w:rsidRPr="00677A34">
        <w:rPr>
          <w:i/>
          <w:sz w:val="24"/>
          <w:lang w:val="en-GB"/>
        </w:rPr>
        <w:t>management</w:t>
      </w:r>
      <w:r w:rsidRPr="00677A34">
        <w:rPr>
          <w:i/>
          <w:spacing w:val="40"/>
          <w:sz w:val="24"/>
          <w:lang w:val="en-GB"/>
        </w:rPr>
        <w:t xml:space="preserve"> </w:t>
      </w:r>
      <w:r w:rsidRPr="00677A34">
        <w:rPr>
          <w:sz w:val="24"/>
          <w:lang w:val="en-GB"/>
        </w:rPr>
        <w:t>(Vol.</w:t>
      </w:r>
      <w:r w:rsidRPr="00677A34">
        <w:rPr>
          <w:spacing w:val="40"/>
          <w:sz w:val="24"/>
          <w:lang w:val="en-GB"/>
        </w:rPr>
        <w:t xml:space="preserve"> </w:t>
      </w:r>
      <w:r w:rsidRPr="00677A34">
        <w:rPr>
          <w:sz w:val="24"/>
          <w:lang w:val="en-GB"/>
        </w:rPr>
        <w:t>92).</w:t>
      </w:r>
      <w:r w:rsidRPr="00677A34">
        <w:rPr>
          <w:spacing w:val="40"/>
          <w:sz w:val="24"/>
          <w:lang w:val="en-GB"/>
        </w:rPr>
        <w:t xml:space="preserve"> </w:t>
      </w:r>
      <w:r w:rsidRPr="00677A34">
        <w:rPr>
          <w:sz w:val="24"/>
          <w:lang w:val="en-GB"/>
        </w:rPr>
        <w:t>McGraw-Hill</w:t>
      </w:r>
      <w:r w:rsidRPr="00677A34">
        <w:rPr>
          <w:spacing w:val="40"/>
          <w:sz w:val="24"/>
          <w:lang w:val="en-GB"/>
        </w:rPr>
        <w:t xml:space="preserve"> </w:t>
      </w:r>
      <w:r w:rsidRPr="00677A34">
        <w:rPr>
          <w:sz w:val="24"/>
          <w:lang w:val="en-GB"/>
        </w:rPr>
        <w:t>Education New York, NY.</w:t>
      </w:r>
    </w:p>
    <w:p w14:paraId="7E63C420" w14:textId="77777777" w:rsidR="00A221EA" w:rsidRPr="00677A34" w:rsidRDefault="00000000">
      <w:pPr>
        <w:pStyle w:val="BodyText"/>
        <w:tabs>
          <w:tab w:val="left" w:pos="1936"/>
          <w:tab w:val="left" w:pos="2699"/>
          <w:tab w:val="left" w:pos="4380"/>
          <w:tab w:val="left" w:pos="6225"/>
          <w:tab w:val="left" w:pos="8041"/>
        </w:tabs>
        <w:spacing w:before="162" w:line="360" w:lineRule="auto"/>
        <w:ind w:left="480" w:right="355" w:hanging="480"/>
        <w:jc w:val="left"/>
        <w:rPr>
          <w:i/>
          <w:lang w:val="en-GB"/>
        </w:rPr>
      </w:pPr>
      <w:r w:rsidRPr="00677A34">
        <w:rPr>
          <w:lang w:val="en-GB"/>
        </w:rPr>
        <w:t>Ummah,</w:t>
      </w:r>
      <w:r w:rsidRPr="00677A34">
        <w:rPr>
          <w:spacing w:val="40"/>
          <w:lang w:val="en-GB"/>
        </w:rPr>
        <w:t xml:space="preserve"> </w:t>
      </w:r>
      <w:r w:rsidRPr="00677A34">
        <w:rPr>
          <w:lang w:val="en-GB"/>
        </w:rPr>
        <w:t xml:space="preserve">masfi sya’fiatul. (2019). THE ROLE OF DIGITAL MARKETING AS A TOOL FOR </w:t>
      </w:r>
      <w:r w:rsidRPr="00677A34">
        <w:rPr>
          <w:spacing w:val="-2"/>
          <w:lang w:val="en-GB"/>
        </w:rPr>
        <w:t>CREATING</w:t>
      </w:r>
      <w:r w:rsidRPr="00677A34">
        <w:rPr>
          <w:lang w:val="en-GB"/>
        </w:rPr>
        <w:tab/>
      </w:r>
      <w:r w:rsidRPr="00677A34">
        <w:rPr>
          <w:spacing w:val="-5"/>
          <w:lang w:val="en-GB"/>
        </w:rPr>
        <w:t>AND</w:t>
      </w:r>
      <w:r w:rsidRPr="00677A34">
        <w:rPr>
          <w:lang w:val="en-GB"/>
        </w:rPr>
        <w:tab/>
      </w:r>
      <w:r w:rsidRPr="00677A34">
        <w:rPr>
          <w:spacing w:val="-2"/>
          <w:lang w:val="en-GB"/>
        </w:rPr>
        <w:t>SUSTAINING</w:t>
      </w:r>
      <w:r w:rsidRPr="00677A34">
        <w:rPr>
          <w:lang w:val="en-GB"/>
        </w:rPr>
        <w:tab/>
      </w:r>
      <w:r w:rsidRPr="00677A34">
        <w:rPr>
          <w:spacing w:val="-2"/>
          <w:lang w:val="en-GB"/>
        </w:rPr>
        <w:t>COMPETITIVE</w:t>
      </w:r>
      <w:r w:rsidRPr="00677A34">
        <w:rPr>
          <w:lang w:val="en-GB"/>
        </w:rPr>
        <w:tab/>
      </w:r>
      <w:r w:rsidRPr="00677A34">
        <w:rPr>
          <w:spacing w:val="-2"/>
          <w:lang w:val="en-GB"/>
        </w:rPr>
        <w:t>ADVANTAGE.</w:t>
      </w:r>
      <w:r w:rsidRPr="00677A34">
        <w:rPr>
          <w:lang w:val="en-GB"/>
        </w:rPr>
        <w:tab/>
      </w:r>
      <w:r w:rsidRPr="00677A34">
        <w:rPr>
          <w:i/>
          <w:spacing w:val="-2"/>
          <w:lang w:val="en-GB"/>
        </w:rPr>
        <w:t>Sustainability</w:t>
      </w:r>
    </w:p>
    <w:p w14:paraId="5467F3C3" w14:textId="77777777" w:rsidR="00A221EA" w:rsidRPr="00677A34" w:rsidRDefault="00000000">
      <w:pPr>
        <w:ind w:left="480"/>
        <w:rPr>
          <w:sz w:val="24"/>
          <w:lang w:val="en-GB"/>
        </w:rPr>
      </w:pPr>
      <w:r w:rsidRPr="00677A34">
        <w:rPr>
          <w:i/>
          <w:spacing w:val="-2"/>
          <w:sz w:val="24"/>
          <w:lang w:val="en-GB"/>
        </w:rPr>
        <w:t>(Switzerland)</w:t>
      </w:r>
      <w:r w:rsidRPr="00677A34">
        <w:rPr>
          <w:spacing w:val="-2"/>
          <w:sz w:val="24"/>
          <w:lang w:val="en-GB"/>
        </w:rPr>
        <w:t>.</w:t>
      </w:r>
    </w:p>
    <w:p w14:paraId="32FF6EA9" w14:textId="77777777" w:rsidR="00A221EA" w:rsidRPr="00677A34" w:rsidRDefault="00A221EA">
      <w:pPr>
        <w:pStyle w:val="BodyText"/>
        <w:spacing w:before="21"/>
        <w:jc w:val="left"/>
        <w:rPr>
          <w:lang w:val="en-GB"/>
        </w:rPr>
      </w:pPr>
    </w:p>
    <w:p w14:paraId="0C4515AD" w14:textId="77777777" w:rsidR="00A221EA" w:rsidRPr="00677A34" w:rsidRDefault="00000000">
      <w:pPr>
        <w:pStyle w:val="BodyText"/>
        <w:spacing w:before="1" w:line="360" w:lineRule="auto"/>
        <w:ind w:left="480" w:right="357" w:hanging="480"/>
        <w:rPr>
          <w:lang w:val="en-GB"/>
        </w:rPr>
      </w:pPr>
      <w:r w:rsidRPr="00677A34">
        <w:rPr>
          <w:lang w:val="en-GB"/>
        </w:rPr>
        <w:t xml:space="preserve">Van Knippenberg, D., &amp; Sitkin, S. B. (2013). A critical assessment of charismatic— transformational leadership research: back to the drawing board? </w:t>
      </w:r>
      <w:r w:rsidRPr="00677A34">
        <w:rPr>
          <w:i/>
          <w:lang w:val="en-GB"/>
        </w:rPr>
        <w:t>Academy of Management Annals</w:t>
      </w:r>
      <w:r w:rsidRPr="00677A34">
        <w:rPr>
          <w:lang w:val="en-GB"/>
        </w:rPr>
        <w:t xml:space="preserve">, </w:t>
      </w:r>
      <w:r w:rsidRPr="00677A34">
        <w:rPr>
          <w:i/>
          <w:lang w:val="en-GB"/>
        </w:rPr>
        <w:t>7</w:t>
      </w:r>
      <w:r w:rsidRPr="00677A34">
        <w:rPr>
          <w:lang w:val="en-GB"/>
        </w:rPr>
        <w:t>(1), 1–60.</w:t>
      </w:r>
    </w:p>
    <w:p w14:paraId="515D3DE0" w14:textId="77777777" w:rsidR="00A221EA" w:rsidRPr="00677A34" w:rsidRDefault="00000000">
      <w:pPr>
        <w:pStyle w:val="BodyText"/>
        <w:spacing w:before="160" w:line="360" w:lineRule="auto"/>
        <w:ind w:left="480" w:right="357" w:hanging="480"/>
        <w:rPr>
          <w:lang w:val="en-GB"/>
        </w:rPr>
      </w:pPr>
      <w:r w:rsidRPr="00677A34">
        <w:rPr>
          <w:lang w:val="en-GB"/>
        </w:rPr>
        <w:t>Waizenegger, L., McKenna, B., Cai, W., &amp;</w:t>
      </w:r>
      <w:r w:rsidRPr="00677A34">
        <w:rPr>
          <w:spacing w:val="-1"/>
          <w:lang w:val="en-GB"/>
        </w:rPr>
        <w:t xml:space="preserve"> </w:t>
      </w:r>
      <w:r w:rsidRPr="00677A34">
        <w:rPr>
          <w:lang w:val="en-GB"/>
        </w:rPr>
        <w:t xml:space="preserve">Bendz, T. (2020). An affordance perspective of team collaboration and enforced working from home during COVID-19. </w:t>
      </w:r>
      <w:r w:rsidRPr="00677A34">
        <w:rPr>
          <w:i/>
          <w:lang w:val="en-GB"/>
        </w:rPr>
        <w:t>European Journal of Information Systems</w:t>
      </w:r>
      <w:r w:rsidRPr="00677A34">
        <w:rPr>
          <w:lang w:val="en-GB"/>
        </w:rPr>
        <w:t xml:space="preserve">, </w:t>
      </w:r>
      <w:r w:rsidRPr="00677A34">
        <w:rPr>
          <w:i/>
          <w:lang w:val="en-GB"/>
        </w:rPr>
        <w:t>29</w:t>
      </w:r>
      <w:r w:rsidRPr="00677A34">
        <w:rPr>
          <w:lang w:val="en-GB"/>
        </w:rPr>
        <w:t>(4), 429–442.</w:t>
      </w:r>
    </w:p>
    <w:p w14:paraId="011BA4C7" w14:textId="77777777" w:rsidR="00A221EA" w:rsidRPr="00677A34" w:rsidRDefault="00000000">
      <w:pPr>
        <w:pStyle w:val="BodyText"/>
        <w:spacing w:before="159" w:line="360" w:lineRule="auto"/>
        <w:ind w:left="480" w:right="365" w:hanging="480"/>
        <w:rPr>
          <w:lang w:val="en-GB"/>
        </w:rPr>
      </w:pPr>
      <w:r w:rsidRPr="00677A34">
        <w:rPr>
          <w:lang w:val="en-GB"/>
        </w:rPr>
        <w:t xml:space="preserve">Wang, B., Liu, Y., Qian, J., &amp; Parker, S. K. (2021). Achieving effective remote working during the COVID‐19 pandemic: A work design perspective. </w:t>
      </w:r>
      <w:r w:rsidRPr="00677A34">
        <w:rPr>
          <w:i/>
          <w:lang w:val="en-GB"/>
        </w:rPr>
        <w:t>Applied Psychology</w:t>
      </w:r>
      <w:r w:rsidRPr="00677A34">
        <w:rPr>
          <w:lang w:val="en-GB"/>
        </w:rPr>
        <w:t xml:space="preserve">, </w:t>
      </w:r>
      <w:r w:rsidRPr="00677A34">
        <w:rPr>
          <w:i/>
          <w:lang w:val="en-GB"/>
        </w:rPr>
        <w:t>70</w:t>
      </w:r>
      <w:r w:rsidRPr="00677A34">
        <w:rPr>
          <w:lang w:val="en-GB"/>
        </w:rPr>
        <w:t>(1), 16–59.</w:t>
      </w:r>
    </w:p>
    <w:sectPr w:rsidR="00A221EA" w:rsidRPr="00677A34">
      <w:pgSz w:w="12240" w:h="15840"/>
      <w:pgMar w:top="1360" w:right="1080" w:bottom="1260" w:left="1440" w:header="0" w:footer="106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LIN Beatrice" w:date="2026-02-16T16:42:00Z" w:initials="BM">
    <w:p w14:paraId="712B30AF" w14:textId="77777777" w:rsidR="00F01CC7" w:rsidRDefault="00F01CC7" w:rsidP="00581BD5">
      <w:r>
        <w:rPr>
          <w:rStyle w:val="CommentReference"/>
        </w:rPr>
        <w:annotationRef/>
      </w:r>
      <w:r>
        <w:rPr>
          <w:color w:val="000000"/>
          <w:sz w:val="20"/>
          <w:szCs w:val="20"/>
        </w:rPr>
        <w:t>What are your core hypotheses?</w:t>
      </w:r>
    </w:p>
  </w:comment>
  <w:comment w:id="3" w:author="MELIN Beatrice" w:date="2026-02-16T16:41:00Z" w:initials="BM">
    <w:p w14:paraId="4DF18043" w14:textId="6A4D3593" w:rsidR="00F01CC7" w:rsidRDefault="00F01CC7" w:rsidP="00841C4D">
      <w:r>
        <w:rPr>
          <w:rStyle w:val="CommentReference"/>
        </w:rPr>
        <w:annotationRef/>
      </w:r>
      <w:r>
        <w:rPr>
          <w:color w:val="000000"/>
          <w:sz w:val="20"/>
          <w:szCs w:val="20"/>
        </w:rPr>
        <w:t>Or how can human-centred leadership and communication practices help project managers enhance team dynamics and collaboration in hybrid project teams?</w:t>
      </w:r>
    </w:p>
  </w:comment>
  <w:comment w:id="7" w:author="MELIN Beatrice" w:date="2026-02-16T16:45:00Z" w:initials="BM">
    <w:p w14:paraId="0EB35CED" w14:textId="77777777" w:rsidR="00F01CC7" w:rsidRDefault="00F01CC7" w:rsidP="00197998">
      <w:r>
        <w:rPr>
          <w:rStyle w:val="CommentReference"/>
        </w:rPr>
        <w:annotationRef/>
      </w:r>
      <w:r>
        <w:rPr>
          <w:color w:val="000000"/>
          <w:sz w:val="20"/>
          <w:szCs w:val="20"/>
        </w:rPr>
        <w:t>This reads weird, as if it were instructions taken from your methodology guide with a few relevant examples.</w:t>
      </w:r>
    </w:p>
  </w:comment>
  <w:comment w:id="8" w:author="MELIN Beatrice" w:date="2026-02-16T17:11:00Z" w:initials="BM">
    <w:p w14:paraId="7B7F3568" w14:textId="77777777" w:rsidR="00E203E5" w:rsidRDefault="00E203E5" w:rsidP="00BD504D">
      <w:r>
        <w:rPr>
          <w:rStyle w:val="CommentReference"/>
        </w:rPr>
        <w:annotationRef/>
      </w:r>
      <w:r>
        <w:rPr>
          <w:color w:val="000000"/>
          <w:sz w:val="20"/>
          <w:szCs w:val="20"/>
        </w:rPr>
        <w:t>Yes, nice structure</w:t>
      </w:r>
    </w:p>
  </w:comment>
  <w:comment w:id="14" w:author="MELIN Beatrice" w:date="2026-02-16T17:19:00Z" w:initials="BM">
    <w:p w14:paraId="1D4FEDDC" w14:textId="77777777" w:rsidR="00F33963" w:rsidRDefault="00F33963" w:rsidP="00D765E0">
      <w:r>
        <w:rPr>
          <w:rStyle w:val="CommentReference"/>
        </w:rPr>
        <w:annotationRef/>
      </w:r>
      <w:r>
        <w:rPr>
          <w:color w:val="000000"/>
          <w:sz w:val="20"/>
          <w:szCs w:val="20"/>
        </w:rPr>
        <w:t>Great that you are giving a definition</w:t>
      </w:r>
    </w:p>
  </w:comment>
  <w:comment w:id="15" w:author="MELIN Beatrice" w:date="2026-02-16T17:20:00Z" w:initials="BM">
    <w:p w14:paraId="31FF83CF" w14:textId="77777777" w:rsidR="00F33963" w:rsidRDefault="00F33963" w:rsidP="001A069B">
      <w:r>
        <w:rPr>
          <w:rStyle w:val="CommentReference"/>
        </w:rPr>
        <w:annotationRef/>
      </w:r>
      <w:r>
        <w:rPr>
          <w:color w:val="000000"/>
          <w:sz w:val="20"/>
          <w:szCs w:val="20"/>
        </w:rPr>
        <w:t>Great!</w:t>
      </w:r>
    </w:p>
  </w:comment>
  <w:comment w:id="16" w:author="MELIN Beatrice" w:date="2026-02-16T17:21:00Z" w:initials="BM">
    <w:p w14:paraId="7D5D2A7E" w14:textId="77777777" w:rsidR="00F33963" w:rsidRDefault="00F33963" w:rsidP="002201D7">
      <w:r>
        <w:rPr>
          <w:rStyle w:val="CommentReference"/>
        </w:rPr>
        <w:annotationRef/>
      </w:r>
      <w:r>
        <w:rPr>
          <w:color w:val="000000"/>
          <w:sz w:val="20"/>
          <w:szCs w:val="20"/>
        </w:rPr>
        <w:t>Yes!</w:t>
      </w:r>
    </w:p>
  </w:comment>
  <w:comment w:id="22" w:author="MELIN Beatrice" w:date="2026-02-17T11:53:00Z" w:initials="BM">
    <w:p w14:paraId="47D71E4B" w14:textId="77777777" w:rsidR="00F00E83" w:rsidRDefault="00F00E83" w:rsidP="00253997">
      <w:r>
        <w:rPr>
          <w:rStyle w:val="CommentReference"/>
        </w:rPr>
        <w:annotationRef/>
      </w:r>
      <w:r>
        <w:rPr>
          <w:color w:val="000000"/>
          <w:sz w:val="20"/>
          <w:szCs w:val="20"/>
        </w:rPr>
        <w:t>Great that you are defining what human-centred communication is!</w:t>
      </w:r>
    </w:p>
  </w:comment>
  <w:comment w:id="24" w:author="MELIN Beatrice" w:date="2026-02-17T12:00:00Z" w:initials="BM">
    <w:p w14:paraId="25E203F9" w14:textId="77777777" w:rsidR="001658A6" w:rsidRDefault="001658A6" w:rsidP="0034556F">
      <w:r>
        <w:rPr>
          <w:rStyle w:val="CommentReference"/>
        </w:rPr>
        <w:annotationRef/>
      </w:r>
      <w:r>
        <w:rPr>
          <w:color w:val="000000"/>
          <w:sz w:val="20"/>
          <w:szCs w:val="20"/>
        </w:rPr>
        <w:t>There seems to be a missing link. You need to explain why we are focusing on project teams. Maybe just say that hybrid teams are mostly project teams?</w:t>
      </w:r>
    </w:p>
  </w:comment>
  <w:comment w:id="54" w:author="MELIN Beatrice" w:date="2026-02-17T14:46:00Z" w:initials="BM">
    <w:p w14:paraId="682FA9D4" w14:textId="77777777" w:rsidR="00871CD7" w:rsidRDefault="00871CD7" w:rsidP="00A108CD">
      <w:r>
        <w:rPr>
          <w:rStyle w:val="CommentReference"/>
        </w:rPr>
        <w:annotationRef/>
      </w:r>
      <w:r>
        <w:rPr>
          <w:color w:val="000000"/>
          <w:sz w:val="20"/>
          <w:szCs w:val="20"/>
        </w:rPr>
        <w:t>This reads very wordy and not very relevant</w:t>
      </w:r>
    </w:p>
  </w:comment>
  <w:comment w:id="55" w:author="MELIN Beatrice" w:date="2026-02-17T14:48:00Z" w:initials="BM">
    <w:p w14:paraId="4F3328E6" w14:textId="77777777" w:rsidR="00871CD7" w:rsidRDefault="00871CD7" w:rsidP="006E6E16">
      <w:r>
        <w:rPr>
          <w:rStyle w:val="CommentReference"/>
        </w:rPr>
        <w:annotationRef/>
      </w:r>
      <w:r>
        <w:rPr>
          <w:color w:val="000000"/>
          <w:sz w:val="20"/>
          <w:szCs w:val="20"/>
        </w:rPr>
        <w:t>Repetition?</w:t>
      </w:r>
    </w:p>
  </w:comment>
  <w:comment w:id="56" w:author="MELIN Beatrice" w:date="2026-02-17T14:48:00Z" w:initials="BM">
    <w:p w14:paraId="32068523" w14:textId="77777777" w:rsidR="00871CD7" w:rsidRDefault="00871CD7" w:rsidP="00A05739">
      <w:r>
        <w:rPr>
          <w:rStyle w:val="CommentReference"/>
        </w:rPr>
        <w:annotationRef/>
      </w:r>
      <w:r>
        <w:rPr>
          <w:color w:val="000000"/>
          <w:sz w:val="20"/>
          <w:szCs w:val="20"/>
        </w:rPr>
        <w:t>This is much more interesting</w:t>
      </w:r>
    </w:p>
  </w:comment>
  <w:comment w:id="62" w:author="MELIN Beatrice" w:date="2026-02-17T15:08:00Z" w:initials="BM">
    <w:p w14:paraId="7905317A" w14:textId="77777777" w:rsidR="00DC7461" w:rsidRDefault="00DC7461" w:rsidP="00ED00B7">
      <w:r>
        <w:rPr>
          <w:rStyle w:val="CommentReference"/>
        </w:rPr>
        <w:annotationRef/>
      </w:r>
      <w:r>
        <w:rPr>
          <w:color w:val="000000"/>
          <w:sz w:val="20"/>
          <w:szCs w:val="20"/>
        </w:rPr>
        <w:t>We need more information about the data collection. When did the interviews take place (ex: the interviews took place from 5th December to 20th January). Name the companies the interviewees came from. How long did they last. Did you interview each participant only once or several times. We need more context here.</w:t>
      </w:r>
    </w:p>
  </w:comment>
  <w:comment w:id="63" w:author="MELIN Beatrice" w:date="2026-02-17T15:03:00Z" w:initials="BM">
    <w:p w14:paraId="3D2D2712" w14:textId="2B320A8E" w:rsidR="004E2D34" w:rsidRDefault="004E2D34" w:rsidP="00835785">
      <w:r>
        <w:rPr>
          <w:rStyle w:val="CommentReference"/>
        </w:rPr>
        <w:annotationRef/>
      </w:r>
      <w:r>
        <w:rPr>
          <w:color w:val="000000"/>
          <w:sz w:val="20"/>
          <w:szCs w:val="20"/>
        </w:rPr>
        <w:t>This explanation of data gathering technique is unnecessary and confusing. What secondary data collection are you talking about?</w:t>
      </w:r>
    </w:p>
  </w:comment>
  <w:comment w:id="64" w:author="MELIN Beatrice" w:date="2026-02-17T15:04:00Z" w:initials="BM">
    <w:p w14:paraId="3201EEC1" w14:textId="77777777" w:rsidR="004E2D34" w:rsidRDefault="004E2D34" w:rsidP="0000321C">
      <w:r>
        <w:rPr>
          <w:rStyle w:val="CommentReference"/>
        </w:rPr>
        <w:annotationRef/>
      </w:r>
      <w:r>
        <w:rPr>
          <w:color w:val="000000"/>
          <w:sz w:val="20"/>
          <w:szCs w:val="20"/>
        </w:rPr>
        <w:t>Repetition?</w:t>
      </w:r>
    </w:p>
  </w:comment>
  <w:comment w:id="65" w:author="MELIN Beatrice" w:date="2026-02-17T15:04:00Z" w:initials="BM">
    <w:p w14:paraId="53D09333" w14:textId="77777777" w:rsidR="004E2D34" w:rsidRDefault="004E2D34" w:rsidP="00D2215E">
      <w:r>
        <w:rPr>
          <w:rStyle w:val="CommentReference"/>
        </w:rPr>
        <w:annotationRef/>
      </w:r>
      <w:r>
        <w:rPr>
          <w:color w:val="000000"/>
          <w:sz w:val="20"/>
          <w:szCs w:val="20"/>
        </w:rPr>
        <w:t>Repetition?</w:t>
      </w:r>
    </w:p>
  </w:comment>
  <w:comment w:id="66" w:author="MELIN Beatrice" w:date="2026-02-17T15:05:00Z" w:initials="BM">
    <w:p w14:paraId="5E9E9D36" w14:textId="77777777" w:rsidR="004E2D34" w:rsidRDefault="004E2D34" w:rsidP="007F45A8">
      <w:r>
        <w:rPr>
          <w:rStyle w:val="CommentReference"/>
        </w:rPr>
        <w:annotationRef/>
      </w:r>
      <w:r>
        <w:rPr>
          <w:color w:val="000000"/>
          <w:sz w:val="20"/>
          <w:szCs w:val="20"/>
        </w:rPr>
        <w:t>OK. Here’s your secondary data</w:t>
      </w:r>
    </w:p>
  </w:comment>
  <w:comment w:id="67" w:author="MELIN Beatrice" w:date="2026-02-17T15:09:00Z" w:initials="BM">
    <w:p w14:paraId="4C7CEC7D" w14:textId="77777777" w:rsidR="00DC7461" w:rsidRDefault="00DC7461" w:rsidP="00E9426A">
      <w:r>
        <w:rPr>
          <w:rStyle w:val="CommentReference"/>
        </w:rPr>
        <w:annotationRef/>
      </w:r>
      <w:r>
        <w:rPr>
          <w:color w:val="000000"/>
          <w:sz w:val="20"/>
          <w:szCs w:val="20"/>
        </w:rPr>
        <w:t>You need to give more detail on the documents hat you used. Are they all mentioned in your reference section? If so, refer the reader to it.</w:t>
      </w:r>
    </w:p>
  </w:comment>
  <w:comment w:id="69" w:author="MELIN Beatrice" w:date="2026-02-17T15:15:00Z" w:initials="BM">
    <w:p w14:paraId="0636FF8F" w14:textId="77777777" w:rsidR="00A70D96" w:rsidRDefault="00A70D96" w:rsidP="00D9756C">
      <w:r>
        <w:rPr>
          <w:rStyle w:val="CommentReference"/>
        </w:rPr>
        <w:annotationRef/>
      </w:r>
      <w:r>
        <w:rPr>
          <w:color w:val="000000"/>
          <w:sz w:val="20"/>
          <w:szCs w:val="20"/>
        </w:rPr>
        <w:t>This is repetitive and uninteresting</w:t>
      </w:r>
    </w:p>
  </w:comment>
  <w:comment w:id="70" w:author="MELIN Beatrice" w:date="2026-02-17T15:18:00Z" w:initials="BM">
    <w:p w14:paraId="49287D72" w14:textId="77777777" w:rsidR="00A70D96" w:rsidRDefault="00A70D96" w:rsidP="005C3FD2">
      <w:r>
        <w:rPr>
          <w:rStyle w:val="CommentReference"/>
        </w:rPr>
        <w:annotationRef/>
      </w:r>
      <w:r>
        <w:rPr>
          <w:color w:val="000000"/>
          <w:sz w:val="20"/>
          <w:szCs w:val="20"/>
        </w:rPr>
        <w:t xml:space="preserve">OK but you need to add the appendices to your thesis. Correctors will want to review your interview guide. </w:t>
      </w:r>
    </w:p>
  </w:comment>
  <w:comment w:id="72" w:author="MELIN Beatrice" w:date="2026-02-17T15:22:00Z" w:initials="BM">
    <w:p w14:paraId="51D03124" w14:textId="77777777" w:rsidR="006E7431" w:rsidRDefault="006E7431" w:rsidP="00450307">
      <w:r>
        <w:rPr>
          <w:rStyle w:val="CommentReference"/>
        </w:rPr>
        <w:annotationRef/>
      </w:r>
      <w:r>
        <w:rPr>
          <w:color w:val="000000"/>
          <w:sz w:val="20"/>
          <w:szCs w:val="20"/>
        </w:rPr>
        <w:t>Superfluous and un-interesting</w:t>
      </w:r>
    </w:p>
  </w:comment>
  <w:comment w:id="78" w:author="MELIN Beatrice" w:date="2026-02-17T15:39:00Z" w:initials="BM">
    <w:p w14:paraId="1D969F78" w14:textId="77777777" w:rsidR="005F3633" w:rsidRDefault="005F3633" w:rsidP="0046577D">
      <w:r>
        <w:rPr>
          <w:rStyle w:val="CommentReference"/>
        </w:rPr>
        <w:annotationRef/>
      </w:r>
      <w:r>
        <w:rPr>
          <w:color w:val="000000"/>
          <w:sz w:val="20"/>
          <w:szCs w:val="20"/>
        </w:rPr>
        <w:t xml:space="preserve">This should be presented in your methodology section, along with your interview guide, not in the results section. </w:t>
      </w:r>
    </w:p>
  </w:comment>
  <w:comment w:id="80" w:author="MELIN Beatrice" w:date="2026-02-17T15:41:00Z" w:initials="BM">
    <w:p w14:paraId="0E9587E8" w14:textId="77777777" w:rsidR="00650F1C" w:rsidRDefault="00650F1C" w:rsidP="001A73D1">
      <w:r>
        <w:rPr>
          <w:rStyle w:val="CommentReference"/>
        </w:rPr>
        <w:annotationRef/>
      </w:r>
      <w:r>
        <w:rPr>
          <w:color w:val="000000"/>
          <w:sz w:val="20"/>
          <w:szCs w:val="20"/>
        </w:rPr>
        <w:t xml:space="preserve">Your interview guide does not seem very detailed. I wonder how you managed to collect interesting data using only these questions. </w:t>
      </w:r>
    </w:p>
  </w:comment>
  <w:comment w:id="86" w:author="MELIN Beatrice" w:date="2026-02-17T15:50:00Z" w:initials="BM">
    <w:p w14:paraId="6D882F6D" w14:textId="77777777" w:rsidR="00650F1C" w:rsidRDefault="00650F1C" w:rsidP="002A1E48">
      <w:r>
        <w:rPr>
          <w:rStyle w:val="CommentReference"/>
        </w:rPr>
        <w:annotationRef/>
      </w:r>
      <w:r>
        <w:rPr>
          <w:color w:val="000000"/>
          <w:sz w:val="20"/>
          <w:szCs w:val="20"/>
        </w:rPr>
        <w:t>Place the answers in the same order as in the chart to make it easier for your reader.</w:t>
      </w:r>
    </w:p>
  </w:comment>
  <w:comment w:id="88" w:author="MELIN Beatrice" w:date="2026-02-17T16:33:00Z" w:initials="BM">
    <w:p w14:paraId="3DC0A974" w14:textId="77777777" w:rsidR="00E112FB" w:rsidRDefault="00E112FB" w:rsidP="002F1663">
      <w:r>
        <w:rPr>
          <w:rStyle w:val="CommentReference"/>
        </w:rPr>
        <w:annotationRef/>
      </w:r>
      <w:r>
        <w:rPr>
          <w:color w:val="000000"/>
          <w:sz w:val="20"/>
          <w:szCs w:val="20"/>
        </w:rPr>
        <w:t>It is hard for me to believe that your interviewees might be familiar with the concept of servant leadership.</w:t>
      </w:r>
    </w:p>
  </w:comment>
  <w:comment w:id="89" w:author="MELIN Beatrice" w:date="2026-02-17T16:38:00Z" w:initials="BM">
    <w:p w14:paraId="1DD37F70" w14:textId="77777777" w:rsidR="00E112FB" w:rsidRDefault="00E112FB" w:rsidP="00A70EE5">
      <w:r>
        <w:rPr>
          <w:rStyle w:val="CommentReference"/>
        </w:rPr>
        <w:annotationRef/>
      </w:r>
      <w:r>
        <w:rPr>
          <w:color w:val="000000"/>
          <w:sz w:val="20"/>
          <w:szCs w:val="20"/>
        </w:rPr>
        <w:t>I don’t understand this sentence</w:t>
      </w:r>
    </w:p>
  </w:comment>
  <w:comment w:id="92" w:author="MELIN Beatrice" w:date="2026-02-17T16:41:00Z" w:initials="BM">
    <w:p w14:paraId="725B0F32" w14:textId="77777777" w:rsidR="00E112FB" w:rsidRDefault="00E112FB" w:rsidP="00BF201D">
      <w:r>
        <w:rPr>
          <w:rStyle w:val="CommentReference"/>
        </w:rPr>
        <w:annotationRef/>
      </w:r>
      <w:r>
        <w:rPr>
          <w:color w:val="000000"/>
          <w:sz w:val="20"/>
          <w:szCs w:val="20"/>
        </w:rPr>
        <w:t>Please present the responses in the same order as in the chart above to facilitate your reader’s work.</w:t>
      </w:r>
    </w:p>
  </w:comment>
  <w:comment w:id="95" w:author="MELIN Beatrice" w:date="2026-02-17T16:57:00Z" w:initials="BM">
    <w:p w14:paraId="76E2D1F3" w14:textId="77777777" w:rsidR="002E029D" w:rsidRDefault="002E029D" w:rsidP="005A2003">
      <w:r>
        <w:rPr>
          <w:rStyle w:val="CommentReference"/>
        </w:rPr>
        <w:annotationRef/>
      </w:r>
      <w:r>
        <w:rPr>
          <w:color w:val="000000"/>
          <w:sz w:val="20"/>
          <w:szCs w:val="20"/>
        </w:rPr>
        <w:t>Organize your responses in the same order as the chart above</w:t>
      </w:r>
    </w:p>
  </w:comment>
  <w:comment w:id="97" w:author="MELIN Beatrice" w:date="2026-02-17T17:02:00Z" w:initials="BM">
    <w:p w14:paraId="5F3BB5C1" w14:textId="77777777" w:rsidR="00F4166A" w:rsidRDefault="00F4166A" w:rsidP="00EF1696">
      <w:r>
        <w:rPr>
          <w:rStyle w:val="CommentReference"/>
        </w:rPr>
        <w:annotationRef/>
      </w:r>
      <w:r>
        <w:rPr>
          <w:color w:val="000000"/>
          <w:sz w:val="20"/>
          <w:szCs w:val="20"/>
        </w:rPr>
        <w:t>?</w:t>
      </w:r>
    </w:p>
  </w:comment>
  <w:comment w:id="100" w:author="MELIN Beatrice" w:date="2026-02-17T17:12:00Z" w:initials="BM">
    <w:p w14:paraId="464DCF98" w14:textId="77777777" w:rsidR="004F13AB" w:rsidRDefault="004F13AB" w:rsidP="00075E38">
      <w:r>
        <w:rPr>
          <w:rStyle w:val="CommentReference"/>
        </w:rPr>
        <w:annotationRef/>
      </w:r>
      <w:r>
        <w:rPr>
          <w:color w:val="000000"/>
          <w:sz w:val="20"/>
          <w:szCs w:val="20"/>
        </w:rPr>
        <w:t>Present the answers in the same order as in the chart above</w:t>
      </w:r>
    </w:p>
  </w:comment>
  <w:comment w:id="103" w:author="MELIN Beatrice" w:date="2026-02-17T17:38:00Z" w:initials="BM">
    <w:p w14:paraId="518C3047" w14:textId="77777777" w:rsidR="00D030D3" w:rsidRDefault="00D030D3" w:rsidP="00754263">
      <w:r>
        <w:rPr>
          <w:rStyle w:val="CommentReference"/>
        </w:rPr>
        <w:annotationRef/>
      </w:r>
      <w:r>
        <w:rPr>
          <w:color w:val="000000"/>
          <w:sz w:val="20"/>
          <w:szCs w:val="20"/>
        </w:rPr>
        <w:t>Please present your results in the same order as in the chart above.</w:t>
      </w:r>
    </w:p>
  </w:comment>
  <w:comment w:id="105" w:author="MELIN Beatrice" w:date="2026-02-17T17:46:00Z" w:initials="BM">
    <w:p w14:paraId="61784782" w14:textId="77777777" w:rsidR="00D030D3" w:rsidRDefault="00D030D3" w:rsidP="00606EB4">
      <w:r>
        <w:rPr>
          <w:rStyle w:val="CommentReference"/>
        </w:rPr>
        <w:annotationRef/>
      </w:r>
      <w:r>
        <w:rPr>
          <w:color w:val="000000"/>
          <w:sz w:val="20"/>
          <w:szCs w:val="20"/>
        </w:rPr>
        <w:t>?</w:t>
      </w:r>
    </w:p>
  </w:comment>
  <w:comment w:id="108" w:author="MELIN Beatrice" w:date="2026-02-17T17:50:00Z" w:initials="BM">
    <w:p w14:paraId="6BD43F9B" w14:textId="77777777" w:rsidR="00BB00FD" w:rsidRDefault="00BB00FD" w:rsidP="0009478C">
      <w:r>
        <w:rPr>
          <w:rStyle w:val="CommentReference"/>
        </w:rPr>
        <w:annotationRef/>
      </w:r>
      <w:r>
        <w:rPr>
          <w:color w:val="000000"/>
          <w:sz w:val="20"/>
          <w:szCs w:val="20"/>
        </w:rPr>
        <w:t>Please present the answers in the same order as in the chart above.</w:t>
      </w:r>
    </w:p>
  </w:comment>
  <w:comment w:id="111" w:author="MELIN Beatrice" w:date="2026-02-18T15:18:00Z" w:initials="BM">
    <w:p w14:paraId="2C8C1393" w14:textId="77777777" w:rsidR="002D0EA4" w:rsidRDefault="002D0EA4" w:rsidP="009E7D4E">
      <w:r>
        <w:rPr>
          <w:rStyle w:val="CommentReference"/>
        </w:rPr>
        <w:annotationRef/>
      </w:r>
      <w:r>
        <w:rPr>
          <w:color w:val="000000"/>
          <w:sz w:val="20"/>
          <w:szCs w:val="20"/>
        </w:rPr>
        <w:t>Present the answers in the same order as in the chart above</w:t>
      </w:r>
    </w:p>
  </w:comment>
  <w:comment w:id="115" w:author="MELIN Beatrice" w:date="2026-02-18T15:29:00Z" w:initials="BM">
    <w:p w14:paraId="44CAE790" w14:textId="77777777" w:rsidR="00740BBA" w:rsidRDefault="00740BBA" w:rsidP="002E5B0F">
      <w:r>
        <w:rPr>
          <w:rStyle w:val="CommentReference"/>
        </w:rPr>
        <w:annotationRef/>
      </w:r>
      <w:r>
        <w:rPr>
          <w:color w:val="000000"/>
          <w:sz w:val="20"/>
          <w:szCs w:val="20"/>
        </w:rPr>
        <w:t>Present in the same order as in the chart above</w:t>
      </w:r>
    </w:p>
  </w:comment>
  <w:comment w:id="118" w:author="MELIN Beatrice" w:date="2026-02-18T15:39:00Z" w:initials="BM">
    <w:p w14:paraId="138AED61" w14:textId="77777777" w:rsidR="00435EE0" w:rsidRDefault="00435EE0" w:rsidP="00170D47">
      <w:r>
        <w:rPr>
          <w:rStyle w:val="CommentReference"/>
        </w:rPr>
        <w:annotationRef/>
      </w:r>
      <w:r>
        <w:rPr>
          <w:color w:val="000000"/>
          <w:sz w:val="20"/>
          <w:szCs w:val="20"/>
        </w:rPr>
        <w:t>Present the responses in the same order as in the chart above</w:t>
      </w:r>
    </w:p>
  </w:comment>
  <w:comment w:id="122" w:author="MELIN Beatrice" w:date="2026-02-18T15:49:00Z" w:initials="BM">
    <w:p w14:paraId="4B6BC66F" w14:textId="77777777" w:rsidR="00312FF6" w:rsidRDefault="00312FF6" w:rsidP="00D0119E">
      <w:r>
        <w:rPr>
          <w:rStyle w:val="CommentReference"/>
        </w:rPr>
        <w:annotationRef/>
      </w:r>
      <w:r>
        <w:rPr>
          <w:color w:val="000000"/>
          <w:sz w:val="20"/>
          <w:szCs w:val="20"/>
        </w:rPr>
        <w:t>Present the answers in the same order as in the chart above.</w:t>
      </w:r>
    </w:p>
  </w:comment>
  <w:comment w:id="125" w:author="MELIN Beatrice" w:date="2026-02-18T15:57:00Z" w:initials="BM">
    <w:p w14:paraId="26E6ACCD" w14:textId="77777777" w:rsidR="00EB171C" w:rsidRDefault="00EB171C" w:rsidP="00CB5160">
      <w:r>
        <w:rPr>
          <w:rStyle w:val="CommentReference"/>
        </w:rPr>
        <w:annotationRef/>
      </w:r>
      <w:r>
        <w:rPr>
          <w:color w:val="000000"/>
          <w:sz w:val="20"/>
          <w:szCs w:val="20"/>
        </w:rPr>
        <w:t>Present answers in the same order as in the chart above</w:t>
      </w:r>
    </w:p>
  </w:comment>
  <w:comment w:id="128" w:author="MELIN Beatrice" w:date="2026-02-18T16:15:00Z" w:initials="BM">
    <w:p w14:paraId="7255DBAD" w14:textId="77777777" w:rsidR="00F070CB" w:rsidRDefault="00F070CB" w:rsidP="00283260">
      <w:r>
        <w:rPr>
          <w:rStyle w:val="CommentReference"/>
        </w:rPr>
        <w:annotationRef/>
      </w:r>
      <w:r>
        <w:rPr>
          <w:color w:val="000000"/>
          <w:sz w:val="20"/>
          <w:szCs w:val="20"/>
        </w:rPr>
        <w:t>Present answers in the same order as in the chart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2B30AF" w15:done="0"/>
  <w15:commentEx w15:paraId="4DF18043" w15:done="0"/>
  <w15:commentEx w15:paraId="0EB35CED" w15:done="0"/>
  <w15:commentEx w15:paraId="7B7F3568" w15:done="0"/>
  <w15:commentEx w15:paraId="1D4FEDDC" w15:done="0"/>
  <w15:commentEx w15:paraId="31FF83CF" w15:done="0"/>
  <w15:commentEx w15:paraId="7D5D2A7E" w15:done="0"/>
  <w15:commentEx w15:paraId="47D71E4B" w15:done="0"/>
  <w15:commentEx w15:paraId="25E203F9" w15:done="0"/>
  <w15:commentEx w15:paraId="682FA9D4" w15:done="0"/>
  <w15:commentEx w15:paraId="4F3328E6" w15:done="0"/>
  <w15:commentEx w15:paraId="32068523" w15:done="0"/>
  <w15:commentEx w15:paraId="7905317A" w15:done="0"/>
  <w15:commentEx w15:paraId="3D2D2712" w15:done="0"/>
  <w15:commentEx w15:paraId="3201EEC1" w15:done="0"/>
  <w15:commentEx w15:paraId="53D09333" w15:done="0"/>
  <w15:commentEx w15:paraId="5E9E9D36" w15:done="0"/>
  <w15:commentEx w15:paraId="4C7CEC7D" w15:paraIdParent="5E9E9D36" w15:done="0"/>
  <w15:commentEx w15:paraId="0636FF8F" w15:done="0"/>
  <w15:commentEx w15:paraId="49287D72" w15:done="0"/>
  <w15:commentEx w15:paraId="51D03124" w15:done="0"/>
  <w15:commentEx w15:paraId="1D969F78" w15:done="0"/>
  <w15:commentEx w15:paraId="0E9587E8" w15:done="0"/>
  <w15:commentEx w15:paraId="6D882F6D" w15:done="0"/>
  <w15:commentEx w15:paraId="3DC0A974" w15:done="0"/>
  <w15:commentEx w15:paraId="1DD37F70" w15:done="0"/>
  <w15:commentEx w15:paraId="725B0F32" w15:done="0"/>
  <w15:commentEx w15:paraId="76E2D1F3" w15:done="0"/>
  <w15:commentEx w15:paraId="5F3BB5C1" w15:done="0"/>
  <w15:commentEx w15:paraId="464DCF98" w15:done="0"/>
  <w15:commentEx w15:paraId="518C3047" w15:done="0"/>
  <w15:commentEx w15:paraId="61784782" w15:done="0"/>
  <w15:commentEx w15:paraId="6BD43F9B" w15:done="0"/>
  <w15:commentEx w15:paraId="2C8C1393" w15:done="0"/>
  <w15:commentEx w15:paraId="44CAE790" w15:done="0"/>
  <w15:commentEx w15:paraId="138AED61" w15:done="0"/>
  <w15:commentEx w15:paraId="4B6BC66F" w15:done="0"/>
  <w15:commentEx w15:paraId="26E6ACCD" w15:done="0"/>
  <w15:commentEx w15:paraId="7255DB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DC75C" w16cex:dateUtc="2026-02-16T15:42:00Z"/>
  <w16cex:commentExtensible w16cex:durableId="2D3DC742" w16cex:dateUtc="2026-02-16T15:41:00Z"/>
  <w16cex:commentExtensible w16cex:durableId="2D3DC82F" w16cex:dateUtc="2026-02-16T15:45:00Z"/>
  <w16cex:commentExtensible w16cex:durableId="2D3DCE53" w16cex:dateUtc="2026-02-16T16:11:00Z"/>
  <w16cex:commentExtensible w16cex:durableId="2D3DD01F" w16cex:dateUtc="2026-02-16T16:19:00Z"/>
  <w16cex:commentExtensible w16cex:durableId="2D3DD06A" w16cex:dateUtc="2026-02-16T16:20:00Z"/>
  <w16cex:commentExtensible w16cex:durableId="2D3DD0AF" w16cex:dateUtc="2026-02-16T16:21:00Z"/>
  <w16cex:commentExtensible w16cex:durableId="2D3ED553" w16cex:dateUtc="2026-02-17T10:53:00Z"/>
  <w16cex:commentExtensible w16cex:durableId="2D3ED6FA" w16cex:dateUtc="2026-02-17T11:00:00Z"/>
  <w16cex:commentExtensible w16cex:durableId="2D3EFDE3" w16cex:dateUtc="2026-02-17T13:46:00Z"/>
  <w16cex:commentExtensible w16cex:durableId="2D3EFE25" w16cex:dateUtc="2026-02-17T13:48:00Z"/>
  <w16cex:commentExtensible w16cex:durableId="2D3EFE4E" w16cex:dateUtc="2026-02-17T13:48:00Z"/>
  <w16cex:commentExtensible w16cex:durableId="2D3F02ED" w16cex:dateUtc="2026-02-17T14:08:00Z"/>
  <w16cex:commentExtensible w16cex:durableId="2D3F01A7" w16cex:dateUtc="2026-02-17T14:03:00Z"/>
  <w16cex:commentExtensible w16cex:durableId="2D3F01E9" w16cex:dateUtc="2026-02-17T14:04:00Z"/>
  <w16cex:commentExtensible w16cex:durableId="2D3F020A" w16cex:dateUtc="2026-02-17T14:04:00Z"/>
  <w16cex:commentExtensible w16cex:durableId="2D3F023F" w16cex:dateUtc="2026-02-17T14:05:00Z"/>
  <w16cex:commentExtensible w16cex:durableId="2D3F0340" w16cex:dateUtc="2026-02-17T14:09:00Z"/>
  <w16cex:commentExtensible w16cex:durableId="2D3F048C" w16cex:dateUtc="2026-02-17T14:15:00Z"/>
  <w16cex:commentExtensible w16cex:durableId="2D3F0537" w16cex:dateUtc="2026-02-17T14:18:00Z"/>
  <w16cex:commentExtensible w16cex:durableId="2D3F063E" w16cex:dateUtc="2026-02-17T14:22:00Z"/>
  <w16cex:commentExtensible w16cex:durableId="2D3F0A48" w16cex:dateUtc="2026-02-17T14:39:00Z"/>
  <w16cex:commentExtensible w16cex:durableId="2D3F0AA2" w16cex:dateUtc="2026-02-17T14:41:00Z"/>
  <w16cex:commentExtensible w16cex:durableId="2D3F0CB3" w16cex:dateUtc="2026-02-17T14:50:00Z"/>
  <w16cex:commentExtensible w16cex:durableId="2D3F16E2" w16cex:dateUtc="2026-02-17T15:33:00Z"/>
  <w16cex:commentExtensible w16cex:durableId="2D3F1821" w16cex:dateUtc="2026-02-17T15:38:00Z"/>
  <w16cex:commentExtensible w16cex:durableId="2D3F18AC" w16cex:dateUtc="2026-02-17T15:41:00Z"/>
  <w16cex:commentExtensible w16cex:durableId="2D3F1C93" w16cex:dateUtc="2026-02-17T15:57:00Z"/>
  <w16cex:commentExtensible w16cex:durableId="2D3F1D94" w16cex:dateUtc="2026-02-17T16:02:00Z"/>
  <w16cex:commentExtensible w16cex:durableId="2D3F1FEC" w16cex:dateUtc="2026-02-17T16:12:00Z"/>
  <w16cex:commentExtensible w16cex:durableId="2D3F2614" w16cex:dateUtc="2026-02-17T16:38:00Z"/>
  <w16cex:commentExtensible w16cex:durableId="2D3F27F7" w16cex:dateUtc="2026-02-17T16:46:00Z"/>
  <w16cex:commentExtensible w16cex:durableId="2D3F28C8" w16cex:dateUtc="2026-02-17T16:50:00Z"/>
  <w16cex:commentExtensible w16cex:durableId="2D4056B0" w16cex:dateUtc="2026-02-18T14:18:00Z"/>
  <w16cex:commentExtensible w16cex:durableId="2D405954" w16cex:dateUtc="2026-02-18T14:29:00Z"/>
  <w16cex:commentExtensible w16cex:durableId="2D405BC7" w16cex:dateUtc="2026-02-18T14:39:00Z"/>
  <w16cex:commentExtensible w16cex:durableId="2D405E07" w16cex:dateUtc="2026-02-18T14:49:00Z"/>
  <w16cex:commentExtensible w16cex:durableId="2D405FE3" w16cex:dateUtc="2026-02-18T14:57:00Z"/>
  <w16cex:commentExtensible w16cex:durableId="2D40641B" w16cex:dateUtc="2026-02-18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2B30AF" w16cid:durableId="2D3DC75C"/>
  <w16cid:commentId w16cid:paraId="4DF18043" w16cid:durableId="2D3DC742"/>
  <w16cid:commentId w16cid:paraId="0EB35CED" w16cid:durableId="2D3DC82F"/>
  <w16cid:commentId w16cid:paraId="7B7F3568" w16cid:durableId="2D3DCE53"/>
  <w16cid:commentId w16cid:paraId="1D4FEDDC" w16cid:durableId="2D3DD01F"/>
  <w16cid:commentId w16cid:paraId="31FF83CF" w16cid:durableId="2D3DD06A"/>
  <w16cid:commentId w16cid:paraId="7D5D2A7E" w16cid:durableId="2D3DD0AF"/>
  <w16cid:commentId w16cid:paraId="47D71E4B" w16cid:durableId="2D3ED553"/>
  <w16cid:commentId w16cid:paraId="25E203F9" w16cid:durableId="2D3ED6FA"/>
  <w16cid:commentId w16cid:paraId="682FA9D4" w16cid:durableId="2D3EFDE3"/>
  <w16cid:commentId w16cid:paraId="4F3328E6" w16cid:durableId="2D3EFE25"/>
  <w16cid:commentId w16cid:paraId="32068523" w16cid:durableId="2D3EFE4E"/>
  <w16cid:commentId w16cid:paraId="7905317A" w16cid:durableId="2D3F02ED"/>
  <w16cid:commentId w16cid:paraId="3D2D2712" w16cid:durableId="2D3F01A7"/>
  <w16cid:commentId w16cid:paraId="3201EEC1" w16cid:durableId="2D3F01E9"/>
  <w16cid:commentId w16cid:paraId="53D09333" w16cid:durableId="2D3F020A"/>
  <w16cid:commentId w16cid:paraId="5E9E9D36" w16cid:durableId="2D3F023F"/>
  <w16cid:commentId w16cid:paraId="4C7CEC7D" w16cid:durableId="2D3F0340"/>
  <w16cid:commentId w16cid:paraId="0636FF8F" w16cid:durableId="2D3F048C"/>
  <w16cid:commentId w16cid:paraId="49287D72" w16cid:durableId="2D3F0537"/>
  <w16cid:commentId w16cid:paraId="51D03124" w16cid:durableId="2D3F063E"/>
  <w16cid:commentId w16cid:paraId="1D969F78" w16cid:durableId="2D3F0A48"/>
  <w16cid:commentId w16cid:paraId="0E9587E8" w16cid:durableId="2D3F0AA2"/>
  <w16cid:commentId w16cid:paraId="6D882F6D" w16cid:durableId="2D3F0CB3"/>
  <w16cid:commentId w16cid:paraId="3DC0A974" w16cid:durableId="2D3F16E2"/>
  <w16cid:commentId w16cid:paraId="1DD37F70" w16cid:durableId="2D3F1821"/>
  <w16cid:commentId w16cid:paraId="725B0F32" w16cid:durableId="2D3F18AC"/>
  <w16cid:commentId w16cid:paraId="76E2D1F3" w16cid:durableId="2D3F1C93"/>
  <w16cid:commentId w16cid:paraId="5F3BB5C1" w16cid:durableId="2D3F1D94"/>
  <w16cid:commentId w16cid:paraId="464DCF98" w16cid:durableId="2D3F1FEC"/>
  <w16cid:commentId w16cid:paraId="518C3047" w16cid:durableId="2D3F2614"/>
  <w16cid:commentId w16cid:paraId="61784782" w16cid:durableId="2D3F27F7"/>
  <w16cid:commentId w16cid:paraId="6BD43F9B" w16cid:durableId="2D3F28C8"/>
  <w16cid:commentId w16cid:paraId="2C8C1393" w16cid:durableId="2D4056B0"/>
  <w16cid:commentId w16cid:paraId="44CAE790" w16cid:durableId="2D405954"/>
  <w16cid:commentId w16cid:paraId="138AED61" w16cid:durableId="2D405BC7"/>
  <w16cid:commentId w16cid:paraId="4B6BC66F" w16cid:durableId="2D405E07"/>
  <w16cid:commentId w16cid:paraId="26E6ACCD" w16cid:durableId="2D405FE3"/>
  <w16cid:commentId w16cid:paraId="7255DBAD" w16cid:durableId="2D406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946A" w14:textId="77777777" w:rsidR="00955C09" w:rsidRDefault="00955C09">
      <w:r>
        <w:separator/>
      </w:r>
    </w:p>
  </w:endnote>
  <w:endnote w:type="continuationSeparator" w:id="0">
    <w:p w14:paraId="7A5BEF72" w14:textId="77777777" w:rsidR="00955C09" w:rsidRDefault="0095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9E7F" w14:textId="77777777" w:rsidR="00A221EA" w:rsidRDefault="00000000">
    <w:pPr>
      <w:pStyle w:val="BodyText"/>
      <w:spacing w:line="14" w:lineRule="auto"/>
      <w:jc w:val="left"/>
      <w:rPr>
        <w:sz w:val="20"/>
      </w:rPr>
    </w:pPr>
    <w:r>
      <w:rPr>
        <w:noProof/>
        <w:sz w:val="20"/>
      </w:rPr>
      <mc:AlternateContent>
        <mc:Choice Requires="wps">
          <w:drawing>
            <wp:anchor distT="0" distB="0" distL="0" distR="0" simplePos="0" relativeHeight="485762560" behindDoc="1" locked="0" layoutInCell="1" allowOverlap="1" wp14:anchorId="187DAB7A" wp14:editId="28283120">
              <wp:simplePos x="0" y="0"/>
              <wp:positionH relativeFrom="page">
                <wp:posOffset>3797934</wp:posOffset>
              </wp:positionH>
              <wp:positionV relativeFrom="page">
                <wp:posOffset>9245125</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0384AA1" w14:textId="77777777" w:rsidR="00A221EA" w:rsidRDefault="00000000">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7DAB7A" id="_x0000_t202" coordsize="21600,21600" o:spt="202" path="m,l,21600r21600,l21600,xe">
              <v:stroke joinstyle="miter"/>
              <v:path gradientshapeok="t" o:connecttype="rect"/>
            </v:shapetype>
            <v:shape id="Textbox 1" o:spid="_x0000_s1078" type="#_x0000_t202" style="position:absolute;margin-left:299.05pt;margin-top:727.95pt;width:14pt;height:15.3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" filled="f" stroked="f">
              <v:textbox inset="0,0,0,0">
                <w:txbxContent>
                  <w:p w14:paraId="20384AA1" w14:textId="77777777" w:rsidR="00A221EA" w:rsidRDefault="00000000">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870F" w14:textId="77777777" w:rsidR="00955C09" w:rsidRDefault="00955C09">
      <w:r>
        <w:separator/>
      </w:r>
    </w:p>
  </w:footnote>
  <w:footnote w:type="continuationSeparator" w:id="0">
    <w:p w14:paraId="5CAFE4F2" w14:textId="77777777" w:rsidR="00955C09" w:rsidRDefault="00955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B1A"/>
    <w:multiLevelType w:val="hybridMultilevel"/>
    <w:tmpl w:val="CD12C00E"/>
    <w:lvl w:ilvl="0" w:tplc="8928308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68784F0A">
      <w:numFmt w:val="bullet"/>
      <w:lvlText w:val="•"/>
      <w:lvlJc w:val="left"/>
      <w:pPr>
        <w:ind w:left="1620" w:hanging="360"/>
      </w:pPr>
      <w:rPr>
        <w:rFonts w:hint="default"/>
        <w:lang w:val="en-US" w:eastAsia="en-US" w:bidi="ar-SA"/>
      </w:rPr>
    </w:lvl>
    <w:lvl w:ilvl="2" w:tplc="C7DCFB70">
      <w:numFmt w:val="bullet"/>
      <w:lvlText w:val="•"/>
      <w:lvlJc w:val="left"/>
      <w:pPr>
        <w:ind w:left="2520" w:hanging="360"/>
      </w:pPr>
      <w:rPr>
        <w:rFonts w:hint="default"/>
        <w:lang w:val="en-US" w:eastAsia="en-US" w:bidi="ar-SA"/>
      </w:rPr>
    </w:lvl>
    <w:lvl w:ilvl="3" w:tplc="A7620A80">
      <w:numFmt w:val="bullet"/>
      <w:lvlText w:val="•"/>
      <w:lvlJc w:val="left"/>
      <w:pPr>
        <w:ind w:left="3420" w:hanging="360"/>
      </w:pPr>
      <w:rPr>
        <w:rFonts w:hint="default"/>
        <w:lang w:val="en-US" w:eastAsia="en-US" w:bidi="ar-SA"/>
      </w:rPr>
    </w:lvl>
    <w:lvl w:ilvl="4" w:tplc="48565D82">
      <w:numFmt w:val="bullet"/>
      <w:lvlText w:val="•"/>
      <w:lvlJc w:val="left"/>
      <w:pPr>
        <w:ind w:left="4320" w:hanging="360"/>
      </w:pPr>
      <w:rPr>
        <w:rFonts w:hint="default"/>
        <w:lang w:val="en-US" w:eastAsia="en-US" w:bidi="ar-SA"/>
      </w:rPr>
    </w:lvl>
    <w:lvl w:ilvl="5" w:tplc="A6CA4806">
      <w:numFmt w:val="bullet"/>
      <w:lvlText w:val="•"/>
      <w:lvlJc w:val="left"/>
      <w:pPr>
        <w:ind w:left="5220" w:hanging="360"/>
      </w:pPr>
      <w:rPr>
        <w:rFonts w:hint="default"/>
        <w:lang w:val="en-US" w:eastAsia="en-US" w:bidi="ar-SA"/>
      </w:rPr>
    </w:lvl>
    <w:lvl w:ilvl="6" w:tplc="9124901C">
      <w:numFmt w:val="bullet"/>
      <w:lvlText w:val="•"/>
      <w:lvlJc w:val="left"/>
      <w:pPr>
        <w:ind w:left="6120" w:hanging="360"/>
      </w:pPr>
      <w:rPr>
        <w:rFonts w:hint="default"/>
        <w:lang w:val="en-US" w:eastAsia="en-US" w:bidi="ar-SA"/>
      </w:rPr>
    </w:lvl>
    <w:lvl w:ilvl="7" w:tplc="1A4C5234">
      <w:numFmt w:val="bullet"/>
      <w:lvlText w:val="•"/>
      <w:lvlJc w:val="left"/>
      <w:pPr>
        <w:ind w:left="7020" w:hanging="360"/>
      </w:pPr>
      <w:rPr>
        <w:rFonts w:hint="default"/>
        <w:lang w:val="en-US" w:eastAsia="en-US" w:bidi="ar-SA"/>
      </w:rPr>
    </w:lvl>
    <w:lvl w:ilvl="8" w:tplc="E4FA1092">
      <w:numFmt w:val="bullet"/>
      <w:lvlText w:val="•"/>
      <w:lvlJc w:val="left"/>
      <w:pPr>
        <w:ind w:left="7920" w:hanging="360"/>
      </w:pPr>
      <w:rPr>
        <w:rFonts w:hint="default"/>
        <w:lang w:val="en-US" w:eastAsia="en-US" w:bidi="ar-SA"/>
      </w:rPr>
    </w:lvl>
  </w:abstractNum>
  <w:abstractNum w:abstractNumId="1" w15:restartNumberingAfterBreak="0">
    <w:nsid w:val="36952E1E"/>
    <w:multiLevelType w:val="hybridMultilevel"/>
    <w:tmpl w:val="F4C49822"/>
    <w:lvl w:ilvl="0" w:tplc="E5C4235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A090437C">
      <w:numFmt w:val="bullet"/>
      <w:lvlText w:val="•"/>
      <w:lvlJc w:val="left"/>
      <w:pPr>
        <w:ind w:left="1620" w:hanging="360"/>
      </w:pPr>
      <w:rPr>
        <w:rFonts w:hint="default"/>
        <w:lang w:val="en-US" w:eastAsia="en-US" w:bidi="ar-SA"/>
      </w:rPr>
    </w:lvl>
    <w:lvl w:ilvl="2" w:tplc="38E4116E">
      <w:numFmt w:val="bullet"/>
      <w:lvlText w:val="•"/>
      <w:lvlJc w:val="left"/>
      <w:pPr>
        <w:ind w:left="2520" w:hanging="360"/>
      </w:pPr>
      <w:rPr>
        <w:rFonts w:hint="default"/>
        <w:lang w:val="en-US" w:eastAsia="en-US" w:bidi="ar-SA"/>
      </w:rPr>
    </w:lvl>
    <w:lvl w:ilvl="3" w:tplc="05642DAC">
      <w:numFmt w:val="bullet"/>
      <w:lvlText w:val="•"/>
      <w:lvlJc w:val="left"/>
      <w:pPr>
        <w:ind w:left="3420" w:hanging="360"/>
      </w:pPr>
      <w:rPr>
        <w:rFonts w:hint="default"/>
        <w:lang w:val="en-US" w:eastAsia="en-US" w:bidi="ar-SA"/>
      </w:rPr>
    </w:lvl>
    <w:lvl w:ilvl="4" w:tplc="9CE4673A">
      <w:numFmt w:val="bullet"/>
      <w:lvlText w:val="•"/>
      <w:lvlJc w:val="left"/>
      <w:pPr>
        <w:ind w:left="4320" w:hanging="360"/>
      </w:pPr>
      <w:rPr>
        <w:rFonts w:hint="default"/>
        <w:lang w:val="en-US" w:eastAsia="en-US" w:bidi="ar-SA"/>
      </w:rPr>
    </w:lvl>
    <w:lvl w:ilvl="5" w:tplc="B2FE5A50">
      <w:numFmt w:val="bullet"/>
      <w:lvlText w:val="•"/>
      <w:lvlJc w:val="left"/>
      <w:pPr>
        <w:ind w:left="5220" w:hanging="360"/>
      </w:pPr>
      <w:rPr>
        <w:rFonts w:hint="default"/>
        <w:lang w:val="en-US" w:eastAsia="en-US" w:bidi="ar-SA"/>
      </w:rPr>
    </w:lvl>
    <w:lvl w:ilvl="6" w:tplc="12CA45EC">
      <w:numFmt w:val="bullet"/>
      <w:lvlText w:val="•"/>
      <w:lvlJc w:val="left"/>
      <w:pPr>
        <w:ind w:left="6120" w:hanging="360"/>
      </w:pPr>
      <w:rPr>
        <w:rFonts w:hint="default"/>
        <w:lang w:val="en-US" w:eastAsia="en-US" w:bidi="ar-SA"/>
      </w:rPr>
    </w:lvl>
    <w:lvl w:ilvl="7" w:tplc="DC7E91E6">
      <w:numFmt w:val="bullet"/>
      <w:lvlText w:val="•"/>
      <w:lvlJc w:val="left"/>
      <w:pPr>
        <w:ind w:left="7020" w:hanging="360"/>
      </w:pPr>
      <w:rPr>
        <w:rFonts w:hint="default"/>
        <w:lang w:val="en-US" w:eastAsia="en-US" w:bidi="ar-SA"/>
      </w:rPr>
    </w:lvl>
    <w:lvl w:ilvl="8" w:tplc="D1BCB450">
      <w:numFmt w:val="bullet"/>
      <w:lvlText w:val="•"/>
      <w:lvlJc w:val="left"/>
      <w:pPr>
        <w:ind w:left="7920" w:hanging="360"/>
      </w:pPr>
      <w:rPr>
        <w:rFonts w:hint="default"/>
        <w:lang w:val="en-US" w:eastAsia="en-US" w:bidi="ar-SA"/>
      </w:rPr>
    </w:lvl>
  </w:abstractNum>
  <w:abstractNum w:abstractNumId="2" w15:restartNumberingAfterBreak="0">
    <w:nsid w:val="52287FA7"/>
    <w:multiLevelType w:val="multilevel"/>
    <w:tmpl w:val="EE62CC0E"/>
    <w:lvl w:ilvl="0">
      <w:start w:val="1"/>
      <w:numFmt w:val="decimal"/>
      <w:lvlText w:val="%1"/>
      <w:lvlJc w:val="left"/>
      <w:pPr>
        <w:ind w:left="432" w:hanging="43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76" w:hanging="576"/>
      </w:pPr>
      <w:rPr>
        <w:rFonts w:hint="default"/>
        <w:spacing w:val="0"/>
        <w:w w:val="100"/>
        <w:lang w:val="en-US" w:eastAsia="en-US" w:bidi="ar-SA"/>
      </w:rPr>
    </w:lvl>
    <w:lvl w:ilvl="2">
      <w:start w:val="1"/>
      <w:numFmt w:val="decimal"/>
      <w:lvlText w:val="%1.%2.%3"/>
      <w:lvlJc w:val="left"/>
      <w:pPr>
        <w:ind w:left="720" w:hanging="57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45" w:hanging="576"/>
      </w:pPr>
      <w:rPr>
        <w:rFonts w:hint="default"/>
        <w:lang w:val="en-US" w:eastAsia="en-US" w:bidi="ar-SA"/>
      </w:rPr>
    </w:lvl>
    <w:lvl w:ilvl="4">
      <w:numFmt w:val="bullet"/>
      <w:lvlText w:val="•"/>
      <w:lvlJc w:val="left"/>
      <w:pPr>
        <w:ind w:left="2970" w:hanging="576"/>
      </w:pPr>
      <w:rPr>
        <w:rFonts w:hint="default"/>
        <w:lang w:val="en-US" w:eastAsia="en-US" w:bidi="ar-SA"/>
      </w:rPr>
    </w:lvl>
    <w:lvl w:ilvl="5">
      <w:numFmt w:val="bullet"/>
      <w:lvlText w:val="•"/>
      <w:lvlJc w:val="left"/>
      <w:pPr>
        <w:ind w:left="4095" w:hanging="576"/>
      </w:pPr>
      <w:rPr>
        <w:rFonts w:hint="default"/>
        <w:lang w:val="en-US" w:eastAsia="en-US" w:bidi="ar-SA"/>
      </w:rPr>
    </w:lvl>
    <w:lvl w:ilvl="6">
      <w:numFmt w:val="bullet"/>
      <w:lvlText w:val="•"/>
      <w:lvlJc w:val="left"/>
      <w:pPr>
        <w:ind w:left="5220" w:hanging="576"/>
      </w:pPr>
      <w:rPr>
        <w:rFonts w:hint="default"/>
        <w:lang w:val="en-US" w:eastAsia="en-US" w:bidi="ar-SA"/>
      </w:rPr>
    </w:lvl>
    <w:lvl w:ilvl="7">
      <w:numFmt w:val="bullet"/>
      <w:lvlText w:val="•"/>
      <w:lvlJc w:val="left"/>
      <w:pPr>
        <w:ind w:left="6345" w:hanging="576"/>
      </w:pPr>
      <w:rPr>
        <w:rFonts w:hint="default"/>
        <w:lang w:val="en-US" w:eastAsia="en-US" w:bidi="ar-SA"/>
      </w:rPr>
    </w:lvl>
    <w:lvl w:ilvl="8">
      <w:numFmt w:val="bullet"/>
      <w:lvlText w:val="•"/>
      <w:lvlJc w:val="left"/>
      <w:pPr>
        <w:ind w:left="7470" w:hanging="576"/>
      </w:pPr>
      <w:rPr>
        <w:rFonts w:hint="default"/>
        <w:lang w:val="en-US" w:eastAsia="en-US" w:bidi="ar-SA"/>
      </w:rPr>
    </w:lvl>
  </w:abstractNum>
  <w:abstractNum w:abstractNumId="3" w15:restartNumberingAfterBreak="0">
    <w:nsid w:val="59EF6B29"/>
    <w:multiLevelType w:val="hybridMultilevel"/>
    <w:tmpl w:val="81BEFA5E"/>
    <w:lvl w:ilvl="0" w:tplc="A39E6E5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6A2DD0C">
      <w:numFmt w:val="bullet"/>
      <w:lvlText w:val="•"/>
      <w:lvlJc w:val="left"/>
      <w:pPr>
        <w:ind w:left="1620" w:hanging="360"/>
      </w:pPr>
      <w:rPr>
        <w:rFonts w:hint="default"/>
        <w:lang w:val="en-US" w:eastAsia="en-US" w:bidi="ar-SA"/>
      </w:rPr>
    </w:lvl>
    <w:lvl w:ilvl="2" w:tplc="9F840556">
      <w:numFmt w:val="bullet"/>
      <w:lvlText w:val="•"/>
      <w:lvlJc w:val="left"/>
      <w:pPr>
        <w:ind w:left="2520" w:hanging="360"/>
      </w:pPr>
      <w:rPr>
        <w:rFonts w:hint="default"/>
        <w:lang w:val="en-US" w:eastAsia="en-US" w:bidi="ar-SA"/>
      </w:rPr>
    </w:lvl>
    <w:lvl w:ilvl="3" w:tplc="EED062C2">
      <w:numFmt w:val="bullet"/>
      <w:lvlText w:val="•"/>
      <w:lvlJc w:val="left"/>
      <w:pPr>
        <w:ind w:left="3420" w:hanging="360"/>
      </w:pPr>
      <w:rPr>
        <w:rFonts w:hint="default"/>
        <w:lang w:val="en-US" w:eastAsia="en-US" w:bidi="ar-SA"/>
      </w:rPr>
    </w:lvl>
    <w:lvl w:ilvl="4" w:tplc="4956ECA0">
      <w:numFmt w:val="bullet"/>
      <w:lvlText w:val="•"/>
      <w:lvlJc w:val="left"/>
      <w:pPr>
        <w:ind w:left="4320" w:hanging="360"/>
      </w:pPr>
      <w:rPr>
        <w:rFonts w:hint="default"/>
        <w:lang w:val="en-US" w:eastAsia="en-US" w:bidi="ar-SA"/>
      </w:rPr>
    </w:lvl>
    <w:lvl w:ilvl="5" w:tplc="52AC1040">
      <w:numFmt w:val="bullet"/>
      <w:lvlText w:val="•"/>
      <w:lvlJc w:val="left"/>
      <w:pPr>
        <w:ind w:left="5220" w:hanging="360"/>
      </w:pPr>
      <w:rPr>
        <w:rFonts w:hint="default"/>
        <w:lang w:val="en-US" w:eastAsia="en-US" w:bidi="ar-SA"/>
      </w:rPr>
    </w:lvl>
    <w:lvl w:ilvl="6" w:tplc="AEF2277A">
      <w:numFmt w:val="bullet"/>
      <w:lvlText w:val="•"/>
      <w:lvlJc w:val="left"/>
      <w:pPr>
        <w:ind w:left="6120" w:hanging="360"/>
      </w:pPr>
      <w:rPr>
        <w:rFonts w:hint="default"/>
        <w:lang w:val="en-US" w:eastAsia="en-US" w:bidi="ar-SA"/>
      </w:rPr>
    </w:lvl>
    <w:lvl w:ilvl="7" w:tplc="C4F6AB1C">
      <w:numFmt w:val="bullet"/>
      <w:lvlText w:val="•"/>
      <w:lvlJc w:val="left"/>
      <w:pPr>
        <w:ind w:left="7020" w:hanging="360"/>
      </w:pPr>
      <w:rPr>
        <w:rFonts w:hint="default"/>
        <w:lang w:val="en-US" w:eastAsia="en-US" w:bidi="ar-SA"/>
      </w:rPr>
    </w:lvl>
    <w:lvl w:ilvl="8" w:tplc="EFD2DAE4">
      <w:numFmt w:val="bullet"/>
      <w:lvlText w:val="•"/>
      <w:lvlJc w:val="left"/>
      <w:pPr>
        <w:ind w:left="7920" w:hanging="360"/>
      </w:pPr>
      <w:rPr>
        <w:rFonts w:hint="default"/>
        <w:lang w:val="en-US" w:eastAsia="en-US" w:bidi="ar-SA"/>
      </w:rPr>
    </w:lvl>
  </w:abstractNum>
  <w:abstractNum w:abstractNumId="4" w15:restartNumberingAfterBreak="0">
    <w:nsid w:val="7B5B37D4"/>
    <w:multiLevelType w:val="multilevel"/>
    <w:tmpl w:val="1976236A"/>
    <w:lvl w:ilvl="0">
      <w:start w:val="1"/>
      <w:numFmt w:val="decimal"/>
      <w:lvlText w:val="%1"/>
      <w:lvlJc w:val="left"/>
      <w:pPr>
        <w:ind w:left="48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75" w:hanging="960"/>
      </w:pPr>
      <w:rPr>
        <w:rFonts w:hint="default"/>
        <w:lang w:val="en-US" w:eastAsia="en-US" w:bidi="ar-SA"/>
      </w:rPr>
    </w:lvl>
    <w:lvl w:ilvl="4">
      <w:numFmt w:val="bullet"/>
      <w:lvlText w:val="•"/>
      <w:lvlJc w:val="left"/>
      <w:pPr>
        <w:ind w:left="3510" w:hanging="960"/>
      </w:pPr>
      <w:rPr>
        <w:rFonts w:hint="default"/>
        <w:lang w:val="en-US" w:eastAsia="en-US" w:bidi="ar-SA"/>
      </w:rPr>
    </w:lvl>
    <w:lvl w:ilvl="5">
      <w:numFmt w:val="bullet"/>
      <w:lvlText w:val="•"/>
      <w:lvlJc w:val="left"/>
      <w:pPr>
        <w:ind w:left="4545" w:hanging="960"/>
      </w:pPr>
      <w:rPr>
        <w:rFonts w:hint="default"/>
        <w:lang w:val="en-US" w:eastAsia="en-US" w:bidi="ar-SA"/>
      </w:rPr>
    </w:lvl>
    <w:lvl w:ilvl="6">
      <w:numFmt w:val="bullet"/>
      <w:lvlText w:val="•"/>
      <w:lvlJc w:val="left"/>
      <w:pPr>
        <w:ind w:left="5580" w:hanging="960"/>
      </w:pPr>
      <w:rPr>
        <w:rFonts w:hint="default"/>
        <w:lang w:val="en-US" w:eastAsia="en-US" w:bidi="ar-SA"/>
      </w:rPr>
    </w:lvl>
    <w:lvl w:ilvl="7">
      <w:numFmt w:val="bullet"/>
      <w:lvlText w:val="•"/>
      <w:lvlJc w:val="left"/>
      <w:pPr>
        <w:ind w:left="6615" w:hanging="960"/>
      </w:pPr>
      <w:rPr>
        <w:rFonts w:hint="default"/>
        <w:lang w:val="en-US" w:eastAsia="en-US" w:bidi="ar-SA"/>
      </w:rPr>
    </w:lvl>
    <w:lvl w:ilvl="8">
      <w:numFmt w:val="bullet"/>
      <w:lvlText w:val="•"/>
      <w:lvlJc w:val="left"/>
      <w:pPr>
        <w:ind w:left="7650" w:hanging="960"/>
      </w:pPr>
      <w:rPr>
        <w:rFonts w:hint="default"/>
        <w:lang w:val="en-US" w:eastAsia="en-US" w:bidi="ar-SA"/>
      </w:rPr>
    </w:lvl>
  </w:abstractNum>
  <w:num w:numId="1" w16cid:durableId="941375063">
    <w:abstractNumId w:val="1"/>
  </w:num>
  <w:num w:numId="2" w16cid:durableId="2090762230">
    <w:abstractNumId w:val="0"/>
  </w:num>
  <w:num w:numId="3" w16cid:durableId="251550781">
    <w:abstractNumId w:val="2"/>
  </w:num>
  <w:num w:numId="4" w16cid:durableId="1500580969">
    <w:abstractNumId w:val="3"/>
  </w:num>
  <w:num w:numId="5" w16cid:durableId="198011239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IN Beatrice">
    <w15:presenceInfo w15:providerId="AD" w15:userId="S::beatrice.melin@insead.edu::04d16d33-d628-44f5-971e-7559ac349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21EA"/>
    <w:rsid w:val="0004427D"/>
    <w:rsid w:val="000C2D1A"/>
    <w:rsid w:val="001060DE"/>
    <w:rsid w:val="00120318"/>
    <w:rsid w:val="001658A6"/>
    <w:rsid w:val="001C3640"/>
    <w:rsid w:val="001F0AB1"/>
    <w:rsid w:val="0024002E"/>
    <w:rsid w:val="00256E4F"/>
    <w:rsid w:val="002844F3"/>
    <w:rsid w:val="002D0EA4"/>
    <w:rsid w:val="002D31BF"/>
    <w:rsid w:val="002E029D"/>
    <w:rsid w:val="00312FF6"/>
    <w:rsid w:val="003274CB"/>
    <w:rsid w:val="00374529"/>
    <w:rsid w:val="00435EE0"/>
    <w:rsid w:val="004B2BF1"/>
    <w:rsid w:val="004E2D34"/>
    <w:rsid w:val="004E65E1"/>
    <w:rsid w:val="004F13AB"/>
    <w:rsid w:val="00547999"/>
    <w:rsid w:val="005D353D"/>
    <w:rsid w:val="005E52AA"/>
    <w:rsid w:val="005F3633"/>
    <w:rsid w:val="00640E83"/>
    <w:rsid w:val="00650F1C"/>
    <w:rsid w:val="00677A34"/>
    <w:rsid w:val="006E7431"/>
    <w:rsid w:val="007345B1"/>
    <w:rsid w:val="007368F9"/>
    <w:rsid w:val="00740BBA"/>
    <w:rsid w:val="0074395C"/>
    <w:rsid w:val="007577A0"/>
    <w:rsid w:val="007F4F5E"/>
    <w:rsid w:val="00871CD7"/>
    <w:rsid w:val="00955C09"/>
    <w:rsid w:val="00A07A2D"/>
    <w:rsid w:val="00A221EA"/>
    <w:rsid w:val="00A70D96"/>
    <w:rsid w:val="00AC5C60"/>
    <w:rsid w:val="00AC7DF4"/>
    <w:rsid w:val="00AF2C95"/>
    <w:rsid w:val="00BB00FD"/>
    <w:rsid w:val="00BE4E72"/>
    <w:rsid w:val="00C6162C"/>
    <w:rsid w:val="00C75429"/>
    <w:rsid w:val="00CE1728"/>
    <w:rsid w:val="00CE61EE"/>
    <w:rsid w:val="00D030D3"/>
    <w:rsid w:val="00DC7461"/>
    <w:rsid w:val="00E112FB"/>
    <w:rsid w:val="00E203E5"/>
    <w:rsid w:val="00E30AD0"/>
    <w:rsid w:val="00E36CEA"/>
    <w:rsid w:val="00EB171C"/>
    <w:rsid w:val="00F00E83"/>
    <w:rsid w:val="00F01CC7"/>
    <w:rsid w:val="00F070CB"/>
    <w:rsid w:val="00F33963"/>
    <w:rsid w:val="00F4166A"/>
    <w:rsid w:val="00F514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0FD68"/>
  <w15:docId w15:val="{C97B0E83-F133-3C41-BA0B-9A13B945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both"/>
      <w:outlineLvl w:val="0"/>
    </w:pPr>
    <w:rPr>
      <w:b/>
      <w:bCs/>
      <w:sz w:val="28"/>
      <w:szCs w:val="28"/>
    </w:rPr>
  </w:style>
  <w:style w:type="paragraph" w:styleId="Heading2">
    <w:name w:val="heading 2"/>
    <w:basedOn w:val="Normal"/>
    <w:uiPriority w:val="9"/>
    <w:unhideWhenUsed/>
    <w:qFormat/>
    <w:pPr>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pPr>
    <w:rPr>
      <w:b/>
      <w:bCs/>
      <w:sz w:val="24"/>
      <w:szCs w:val="24"/>
    </w:rPr>
  </w:style>
  <w:style w:type="paragraph" w:styleId="TOC2">
    <w:name w:val="toc 2"/>
    <w:basedOn w:val="Normal"/>
    <w:uiPriority w:val="1"/>
    <w:qFormat/>
    <w:pPr>
      <w:spacing w:before="237"/>
    </w:pPr>
    <w:rPr>
      <w:sz w:val="24"/>
      <w:szCs w:val="24"/>
    </w:rPr>
  </w:style>
  <w:style w:type="paragraph" w:styleId="TOC3">
    <w:name w:val="toc 3"/>
    <w:basedOn w:val="Normal"/>
    <w:uiPriority w:val="1"/>
    <w:qFormat/>
    <w:pPr>
      <w:spacing w:before="238"/>
      <w:ind w:left="960" w:hanging="720"/>
    </w:pPr>
    <w:rPr>
      <w:sz w:val="24"/>
      <w:szCs w:val="24"/>
    </w:rPr>
  </w:style>
  <w:style w:type="paragraph" w:styleId="TOC4">
    <w:name w:val="toc 4"/>
    <w:basedOn w:val="Normal"/>
    <w:uiPriority w:val="1"/>
    <w:qFormat/>
    <w:pPr>
      <w:spacing w:before="238"/>
      <w:ind w:left="1440" w:hanging="960"/>
    </w:pPr>
    <w:rPr>
      <w:sz w:val="24"/>
      <w:szCs w:val="24"/>
    </w:rPr>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332"/>
      <w:ind w:left="456" w:right="820" w:hanging="3"/>
      <w:jc w:val="center"/>
    </w:pPr>
    <w:rPr>
      <w:b/>
      <w:bCs/>
      <w:sz w:val="32"/>
      <w:szCs w:val="32"/>
    </w:rPr>
  </w:style>
  <w:style w:type="paragraph" w:styleId="ListParagraph">
    <w:name w:val="List Paragraph"/>
    <w:basedOn w:val="Normal"/>
    <w:uiPriority w:val="1"/>
    <w:qFormat/>
    <w:pPr>
      <w:spacing w:before="238"/>
      <w:ind w:left="960" w:hanging="720"/>
    </w:pPr>
  </w:style>
  <w:style w:type="paragraph" w:customStyle="1" w:styleId="TableParagraph">
    <w:name w:val="Table Paragraph"/>
    <w:basedOn w:val="Normal"/>
    <w:uiPriority w:val="1"/>
    <w:qFormat/>
  </w:style>
  <w:style w:type="paragraph" w:styleId="Revision">
    <w:name w:val="Revision"/>
    <w:hidden/>
    <w:uiPriority w:val="99"/>
    <w:semiHidden/>
    <w:rsid w:val="005E52AA"/>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01CC7"/>
    <w:rPr>
      <w:sz w:val="16"/>
      <w:szCs w:val="16"/>
    </w:rPr>
  </w:style>
  <w:style w:type="paragraph" w:styleId="CommentText">
    <w:name w:val="annotation text"/>
    <w:basedOn w:val="Normal"/>
    <w:link w:val="CommentTextChar"/>
    <w:uiPriority w:val="99"/>
    <w:semiHidden/>
    <w:unhideWhenUsed/>
    <w:rsid w:val="00F01CC7"/>
    <w:rPr>
      <w:sz w:val="20"/>
      <w:szCs w:val="20"/>
    </w:rPr>
  </w:style>
  <w:style w:type="character" w:customStyle="1" w:styleId="CommentTextChar">
    <w:name w:val="Comment Text Char"/>
    <w:basedOn w:val="DefaultParagraphFont"/>
    <w:link w:val="CommentText"/>
    <w:uiPriority w:val="99"/>
    <w:semiHidden/>
    <w:rsid w:val="00F01CC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01CC7"/>
    <w:rPr>
      <w:b/>
      <w:bCs/>
    </w:rPr>
  </w:style>
  <w:style w:type="character" w:customStyle="1" w:styleId="CommentSubjectChar">
    <w:name w:val="Comment Subject Char"/>
    <w:basedOn w:val="CommentTextChar"/>
    <w:link w:val="CommentSubject"/>
    <w:uiPriority w:val="99"/>
    <w:semiHidden/>
    <w:rsid w:val="00F01CC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A01BF-9447-FB4C-935E-97E922A7E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101</Pages>
  <Words>25377</Words>
  <Characters>170794</Characters>
  <Application>Microsoft Office Word</Application>
  <DocSecurity>0</DocSecurity>
  <Lines>3558</Lines>
  <Paragraphs>1218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HEMANTH APPALA</cp:lastModifiedBy>
  <cp:revision>18</cp:revision>
  <dcterms:created xsi:type="dcterms:W3CDTF">2026-02-15T11:41:00Z</dcterms:created>
  <dcterms:modified xsi:type="dcterms:W3CDTF">2026-02-19T01:43:00Z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2021</vt:lpwstr>
  </property>
  <property fmtid="{D5CDD505-2E9C-101B-9397-08002B2CF9AE}" pid="4" name="LastSaved">
    <vt:filetime>2026-02-15T00:00:00Z</vt:filetime>
  </property>
  <property fmtid="{D5CDD505-2E9C-101B-9397-08002B2CF9AE}" pid="5" name="Producer">
    <vt:lpwstr>Microsoft® Word 2021</vt:lpwstr>
  </property>
  <property fmtid="{D5CDD505-2E9C-101B-9397-08002B2CF9AE}" pid="6" name="GrammarlyDocumentId">
    <vt:lpwstr>c72f3150056d50f20615b5476913a9257b1953e166f3d1a158c0caa6dbfb533a</vt:lpwstr>
  </property>
</Properties>
</file>