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6AF5" w14:textId="77777777" w:rsidR="000D33E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BURADA HEMANTH KUMAR</w:t>
      </w:r>
    </w:p>
    <w:p w14:paraId="307E1218" w14:textId="77777777" w:rsidR="000D33E5" w:rsidRDefault="00000000">
      <w:pPr>
        <w:spacing w:after="160"/>
        <w:jc w:val="center"/>
      </w:pPr>
      <w:r>
        <w:rPr>
          <w:rFonts w:ascii="Calibri" w:eastAsia="Calibri" w:hAnsi="Calibri" w:cs="Calibri"/>
          <w:color w:val="000000"/>
        </w:rPr>
        <w:t>+91 9014342436  |  hemanthburada5007@gmail.com  |  linkedin.com/in/hemanth-kumarburada-8697a4260  |  github.com/</w:t>
      </w:r>
      <w:proofErr w:type="spellStart"/>
      <w:r>
        <w:rPr>
          <w:rFonts w:ascii="Calibri" w:eastAsia="Calibri" w:hAnsi="Calibri" w:cs="Calibri"/>
          <w:color w:val="000000"/>
        </w:rPr>
        <w:t>HemanthKumarBurada</w:t>
      </w:r>
      <w:proofErr w:type="spellEnd"/>
    </w:p>
    <w:p w14:paraId="6F88FB6E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7522AD8F" w14:textId="77777777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Andhra University, Visakhapatnam</w:t>
      </w:r>
      <w:r>
        <w:rPr>
          <w:rFonts w:ascii="Calibri" w:eastAsia="Calibri" w:hAnsi="Calibri" w:cs="Calibri"/>
          <w:i/>
          <w:iCs/>
          <w:color w:val="444444"/>
        </w:rPr>
        <w:tab/>
        <w:t>2024 - 2026</w:t>
      </w:r>
    </w:p>
    <w:p w14:paraId="4E6937DE" w14:textId="77777777" w:rsidR="000D33E5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444444"/>
        </w:rPr>
        <w:t>M.Tech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Computer Science and Technology</w:t>
      </w:r>
    </w:p>
    <w:p w14:paraId="35910F4C" w14:textId="77777777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GMR Institute of Technology, Vizianagaram</w:t>
      </w:r>
      <w:r>
        <w:rPr>
          <w:rFonts w:ascii="Calibri" w:eastAsia="Calibri" w:hAnsi="Calibri" w:cs="Calibri"/>
          <w:i/>
          <w:iCs/>
          <w:color w:val="444444"/>
        </w:rPr>
        <w:tab/>
        <w:t>2020 - 2024</w:t>
      </w:r>
    </w:p>
    <w:p w14:paraId="1904B3AC" w14:textId="77777777" w:rsidR="000D33E5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444444"/>
        </w:rPr>
        <w:t>B.Tech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Computer Science and Engineering</w:t>
      </w:r>
    </w:p>
    <w:p w14:paraId="646D97E3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5B68C777" w14:textId="77777777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Backend Developer Intern</w:t>
      </w:r>
      <w:r>
        <w:rPr>
          <w:rFonts w:ascii="Calibri" w:eastAsia="Calibri" w:hAnsi="Calibri" w:cs="Calibri"/>
          <w:i/>
          <w:iCs/>
          <w:color w:val="444444"/>
        </w:rPr>
        <w:tab/>
        <w:t>Jul 2025 - Present</w:t>
      </w:r>
    </w:p>
    <w:p w14:paraId="5DB8FE90" w14:textId="2CC9B872" w:rsidR="000D33E5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Social Media Management Tool </w:t>
      </w:r>
    </w:p>
    <w:p w14:paraId="6F7A5DD7" w14:textId="002AA66D" w:rsidR="00DC60AA" w:rsidRPr="00DC60AA" w:rsidRDefault="00DC60AA">
      <w:pPr>
        <w:pStyle w:val="ListParagraph"/>
        <w:numPr>
          <w:ilvl w:val="0"/>
          <w:numId w:val="1"/>
        </w:numPr>
        <w:spacing w:after="40"/>
        <w:ind w:left="259" w:hanging="187"/>
      </w:pPr>
      <w:r w:rsidRPr="00DC60AA">
        <w:rPr>
          <w:rFonts w:ascii="Calibri" w:eastAsia="Calibri" w:hAnsi="Calibri" w:cs="Calibri"/>
          <w:color w:val="000000"/>
        </w:rPr>
        <w:t xml:space="preserve">Architected and implemented RESTful APIs for post scheduling, analytics, and content publishing, supporting 6 social media </w:t>
      </w:r>
      <w:proofErr w:type="spellStart"/>
      <w:r w:rsidRPr="00DC60AA">
        <w:rPr>
          <w:rFonts w:ascii="Calibri" w:eastAsia="Calibri" w:hAnsi="Calibri" w:cs="Calibri"/>
          <w:color w:val="000000"/>
        </w:rPr>
        <w:t>platforms.</w:t>
      </w:r>
      <w:proofErr w:type="spellEnd"/>
    </w:p>
    <w:p w14:paraId="429F0072" w14:textId="2293556D" w:rsidR="000D33E5" w:rsidRDefault="00DC60AA">
      <w:pPr>
        <w:pStyle w:val="ListParagraph"/>
        <w:numPr>
          <w:ilvl w:val="0"/>
          <w:numId w:val="1"/>
        </w:numPr>
        <w:spacing w:after="40"/>
        <w:ind w:left="259" w:hanging="187"/>
      </w:pPr>
      <w:r w:rsidRPr="00DC60AA">
        <w:rPr>
          <w:rFonts w:ascii="Calibri" w:eastAsia="Calibri" w:hAnsi="Calibri" w:cs="Calibri"/>
          <w:color w:val="000000"/>
        </w:rPr>
        <w:t>Integrated</w:t>
      </w:r>
      <w:r w:rsidR="00000000">
        <w:rPr>
          <w:rFonts w:ascii="Calibri" w:eastAsia="Calibri" w:hAnsi="Calibri" w:cs="Calibri"/>
          <w:color w:val="000000"/>
        </w:rPr>
        <w:t xml:space="preserve"> secure media uploads using </w:t>
      </w:r>
      <w:proofErr w:type="spellStart"/>
      <w:r w:rsidR="00000000">
        <w:rPr>
          <w:rFonts w:ascii="Calibri" w:eastAsia="Calibri" w:hAnsi="Calibri" w:cs="Calibri"/>
          <w:color w:val="000000"/>
        </w:rPr>
        <w:t>presigned</w:t>
      </w:r>
      <w:proofErr w:type="spellEnd"/>
      <w:r w:rsidR="00000000">
        <w:rPr>
          <w:rFonts w:ascii="Calibri" w:eastAsia="Calibri" w:hAnsi="Calibri" w:cs="Calibri"/>
          <w:color w:val="000000"/>
        </w:rPr>
        <w:t xml:space="preserve"> URLs to Google Cloud Storage (GCP) buckets, keeping large file transfers off the application server.</w:t>
      </w:r>
    </w:p>
    <w:p w14:paraId="68E0FA1E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>Technologies: Next.js, Nest.js, PostgreSQL, Prisma ORM, Google Cloud Storage (GCP), CSS.</w:t>
      </w:r>
    </w:p>
    <w:p w14:paraId="19E82F89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7B745E0D" w14:textId="5BB7A124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SmartScreen:</w:t>
      </w:r>
      <w:r w:rsidR="00DC60AA">
        <w:rPr>
          <w:rFonts w:ascii="Calibri" w:eastAsia="Calibri" w:hAnsi="Calibri" w:cs="Calibri"/>
          <w:b/>
          <w:bCs/>
          <w:color w:val="000000"/>
        </w:rPr>
        <w:t xml:space="preserve"> </w:t>
      </w:r>
      <w:r w:rsidR="00DC60AA" w:rsidRPr="00DC60AA">
        <w:rPr>
          <w:rFonts w:ascii="Calibri" w:eastAsia="Calibri" w:hAnsi="Calibri" w:cs="Calibri"/>
          <w:b/>
          <w:bCs/>
          <w:color w:val="000000"/>
        </w:rPr>
        <w:t>NLP Resume Screening System with Fraud Detection</w:t>
      </w:r>
      <w:r>
        <w:rPr>
          <w:rFonts w:ascii="Calibri" w:eastAsia="Calibri" w:hAnsi="Calibri" w:cs="Calibri"/>
          <w:i/>
          <w:iCs/>
          <w:color w:val="444444"/>
        </w:rPr>
        <w:tab/>
      </w:r>
      <w:r w:rsidR="00766C30">
        <w:rPr>
          <w:rFonts w:ascii="Calibri" w:eastAsia="Calibri" w:hAnsi="Calibri" w:cs="Calibri"/>
          <w:i/>
          <w:iCs/>
          <w:color w:val="444444"/>
        </w:rPr>
        <w:t>Sep 2025 – Sep 2026</w:t>
      </w:r>
    </w:p>
    <w:p w14:paraId="53A6E1D1" w14:textId="750C2AA9" w:rsidR="00DC60AA" w:rsidRPr="00DC60AA" w:rsidRDefault="00DC60AA" w:rsidP="00DC60AA">
      <w:pPr>
        <w:pStyle w:val="ListParagraph"/>
        <w:numPr>
          <w:ilvl w:val="0"/>
          <w:numId w:val="1"/>
        </w:numPr>
        <w:spacing w:after="40"/>
        <w:ind w:left="259" w:hanging="187"/>
        <w:rPr>
          <w:rFonts w:ascii="Calibri" w:eastAsia="Calibri" w:hAnsi="Calibri" w:cs="Calibri"/>
          <w:color w:val="000000"/>
        </w:rPr>
      </w:pPr>
      <w:r w:rsidRPr="00DC60AA">
        <w:rPr>
          <w:rFonts w:ascii="Calibri" w:eastAsia="Calibri" w:hAnsi="Calibri" w:cs="Calibri"/>
          <w:color w:val="000000"/>
        </w:rPr>
        <w:t xml:space="preserve">Developed an ATS pipeline combining SBERT semantic matching with a 3-tier skill cascade (exact/fuzzy/contextual), achieving 0.95 correlation with human-graded scores on a 250-pair benchmark </w:t>
      </w:r>
    </w:p>
    <w:p w14:paraId="4431E64B" w14:textId="40E2DE1C" w:rsidR="00DC60AA" w:rsidRPr="00DC60AA" w:rsidRDefault="00DC60AA" w:rsidP="00DC60AA">
      <w:pPr>
        <w:pStyle w:val="ListParagraph"/>
        <w:numPr>
          <w:ilvl w:val="0"/>
          <w:numId w:val="1"/>
        </w:numPr>
        <w:spacing w:after="40"/>
        <w:ind w:left="259" w:hanging="187"/>
        <w:rPr>
          <w:rFonts w:ascii="Calibri" w:eastAsia="Calibri" w:hAnsi="Calibri" w:cs="Calibri"/>
          <w:color w:val="000000"/>
        </w:rPr>
      </w:pPr>
      <w:r w:rsidRPr="00DC60AA">
        <w:rPr>
          <w:rFonts w:ascii="Calibri" w:eastAsia="Calibri" w:hAnsi="Calibri" w:cs="Calibri"/>
          <w:color w:val="000000"/>
        </w:rPr>
        <w:t xml:space="preserve">Engineered a closed-loop MCQ verification system that auto-generates skill quizzes, enforces a tamper-proof 150-second time limit via signed tokens, and blends results into the final candidate score </w:t>
      </w:r>
    </w:p>
    <w:p w14:paraId="495C9D24" w14:textId="5ADC42FE" w:rsidR="00DC60AA" w:rsidRPr="00DC60AA" w:rsidRDefault="00DC60AA" w:rsidP="00DC60AA">
      <w:pPr>
        <w:pStyle w:val="ListParagraph"/>
        <w:numPr>
          <w:ilvl w:val="0"/>
          <w:numId w:val="1"/>
        </w:numPr>
        <w:spacing w:after="40"/>
        <w:ind w:left="259" w:hanging="187"/>
        <w:rPr>
          <w:rFonts w:ascii="Calibri" w:eastAsia="Calibri" w:hAnsi="Calibri" w:cs="Calibri"/>
          <w:color w:val="000000"/>
        </w:rPr>
      </w:pPr>
      <w:r w:rsidRPr="00DC60AA">
        <w:rPr>
          <w:rFonts w:ascii="Calibri" w:eastAsia="Calibri" w:hAnsi="Calibri" w:cs="Calibri"/>
          <w:color w:val="000000"/>
        </w:rPr>
        <w:t xml:space="preserve">Measured resume fraud vulnerability — keyword-stuffed resumes inflated screening scores by up to +22.58 points, showing why verification was needed </w:t>
      </w:r>
    </w:p>
    <w:p w14:paraId="01055C60" w14:textId="45524611" w:rsidR="00DC60AA" w:rsidRPr="00DC60AA" w:rsidRDefault="00DC60AA" w:rsidP="00DC60AA">
      <w:pPr>
        <w:pStyle w:val="ListParagraph"/>
        <w:numPr>
          <w:ilvl w:val="0"/>
          <w:numId w:val="1"/>
        </w:numPr>
        <w:spacing w:after="40"/>
        <w:ind w:left="259" w:hanging="187"/>
        <w:rPr>
          <w:rFonts w:ascii="Calibri" w:eastAsia="Calibri" w:hAnsi="Calibri" w:cs="Calibri"/>
          <w:color w:val="000000"/>
        </w:rPr>
      </w:pPr>
      <w:r w:rsidRPr="00DC60AA">
        <w:rPr>
          <w:rFonts w:ascii="Calibri" w:eastAsia="Calibri" w:hAnsi="Calibri" w:cs="Calibri"/>
          <w:color w:val="000000"/>
        </w:rPr>
        <w:t xml:space="preserve">Added multi-format resume parsing (PDF/DOCX/scanned images with OCR) and automated email notifications for candidates </w:t>
      </w:r>
    </w:p>
    <w:p w14:paraId="4669F57C" w14:textId="056FC600" w:rsidR="000D33E5" w:rsidRDefault="00DC60AA" w:rsidP="00DC60AA">
      <w:pPr>
        <w:pStyle w:val="ListParagraph"/>
        <w:numPr>
          <w:ilvl w:val="0"/>
          <w:numId w:val="1"/>
        </w:numPr>
        <w:spacing w:after="40"/>
        <w:ind w:left="259" w:hanging="187"/>
      </w:pPr>
      <w:r w:rsidRPr="00DC60AA">
        <w:rPr>
          <w:rFonts w:ascii="Calibri" w:eastAsia="Calibri" w:hAnsi="Calibri" w:cs="Calibri"/>
          <w:b/>
          <w:bCs/>
          <w:color w:val="000000"/>
        </w:rPr>
        <w:t>Tech:</w:t>
      </w:r>
      <w:r w:rsidRPr="00DC60AA">
        <w:rPr>
          <w:rFonts w:ascii="Calibri" w:eastAsia="Calibri" w:hAnsi="Calibri" w:cs="Calibri"/>
          <w:color w:val="000000"/>
        </w:rPr>
        <w:t xml:space="preserve"> Python, </w:t>
      </w:r>
      <w:proofErr w:type="spellStart"/>
      <w:r w:rsidRPr="00DC60AA">
        <w:rPr>
          <w:rFonts w:ascii="Calibri" w:eastAsia="Calibri" w:hAnsi="Calibri" w:cs="Calibri"/>
          <w:color w:val="000000"/>
        </w:rPr>
        <w:t>FastAPI</w:t>
      </w:r>
      <w:proofErr w:type="spellEnd"/>
      <w:r w:rsidRPr="00DC60AA">
        <w:rPr>
          <w:rFonts w:ascii="Calibri" w:eastAsia="Calibri" w:hAnsi="Calibri" w:cs="Calibri"/>
          <w:color w:val="000000"/>
        </w:rPr>
        <w:t xml:space="preserve">, PostgreSQL, SBERT, </w:t>
      </w:r>
      <w:proofErr w:type="spellStart"/>
      <w:r w:rsidRPr="00DC60AA">
        <w:rPr>
          <w:rFonts w:ascii="Calibri" w:eastAsia="Calibri" w:hAnsi="Calibri" w:cs="Calibri"/>
          <w:color w:val="000000"/>
        </w:rPr>
        <w:t>RapidFuzz</w:t>
      </w:r>
      <w:proofErr w:type="spellEnd"/>
      <w:r w:rsidRPr="00DC60AA">
        <w:rPr>
          <w:rFonts w:ascii="Calibri" w:eastAsia="Calibri" w:hAnsi="Calibri" w:cs="Calibri"/>
          <w:color w:val="000000"/>
        </w:rPr>
        <w:t>, OCR</w:t>
      </w:r>
      <w:r w:rsidR="00000000">
        <w:rPr>
          <w:rFonts w:ascii="Calibri" w:eastAsia="Calibri" w:hAnsi="Calibri" w:cs="Calibri"/>
          <w:color w:val="000000"/>
        </w:rPr>
        <w:t>.</w:t>
      </w:r>
    </w:p>
    <w:p w14:paraId="69FB75E1" w14:textId="77777777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Real-Time IoT Device Control via X (Twitter) API</w:t>
      </w:r>
      <w:r>
        <w:rPr>
          <w:rFonts w:ascii="Calibri" w:eastAsia="Calibri" w:hAnsi="Calibri" w:cs="Calibri"/>
          <w:i/>
          <w:iCs/>
          <w:color w:val="444444"/>
        </w:rPr>
        <w:tab/>
        <w:t>Sep 2025 - Oct 2025</w:t>
      </w:r>
    </w:p>
    <w:p w14:paraId="6EE61ECA" w14:textId="0C9512C9" w:rsidR="000D33E5" w:rsidRDefault="00581209">
      <w:pPr>
        <w:pStyle w:val="ListParagraph"/>
        <w:numPr>
          <w:ilvl w:val="0"/>
          <w:numId w:val="1"/>
        </w:numPr>
        <w:spacing w:after="40"/>
        <w:ind w:left="259" w:hanging="187"/>
      </w:pPr>
      <w:r w:rsidRPr="00581209">
        <w:rPr>
          <w:rFonts w:ascii="Calibri" w:eastAsia="Calibri" w:hAnsi="Calibri" w:cs="Calibri"/>
          <w:color w:val="000000"/>
        </w:rPr>
        <w:t>Pioneered</w:t>
      </w:r>
      <w:r w:rsidR="00000000">
        <w:rPr>
          <w:rFonts w:ascii="Calibri" w:eastAsia="Calibri" w:hAnsi="Calibri" w:cs="Calibri"/>
          <w:color w:val="000000"/>
        </w:rPr>
        <w:t xml:space="preserve"> an ESP32-based IoT system that controls an LED by parsing real-time tweets from the X (Twitter) API for a specific hashtag.</w:t>
      </w:r>
    </w:p>
    <w:p w14:paraId="0D38145C" w14:textId="3C2885B8" w:rsidR="000D33E5" w:rsidRDefault="00581209">
      <w:pPr>
        <w:pStyle w:val="ListParagraph"/>
        <w:numPr>
          <w:ilvl w:val="0"/>
          <w:numId w:val="1"/>
        </w:numPr>
        <w:spacing w:after="40"/>
        <w:ind w:left="259" w:hanging="187"/>
      </w:pPr>
      <w:r w:rsidRPr="00581209">
        <w:rPr>
          <w:rFonts w:ascii="Calibri" w:eastAsia="Calibri" w:hAnsi="Calibri" w:cs="Calibri"/>
          <w:color w:val="000000"/>
        </w:rPr>
        <w:t>Established</w:t>
      </w:r>
      <w:r w:rsidR="00000000">
        <w:rPr>
          <w:rFonts w:ascii="Calibri" w:eastAsia="Calibri" w:hAnsi="Calibri" w:cs="Calibri"/>
          <w:color w:val="000000"/>
        </w:rPr>
        <w:t xml:space="preserve"> real-time tweet polling with hashtag filtering and JSON parsing to trigger GPIO-based hardware actions on the ESP32.</w:t>
      </w:r>
    </w:p>
    <w:p w14:paraId="3B71D355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 xml:space="preserve">Technologies: C++, ESP32, Arduino Framework, X (Twitter) API, </w:t>
      </w:r>
      <w:proofErr w:type="spellStart"/>
      <w:r>
        <w:rPr>
          <w:rFonts w:ascii="Calibri" w:eastAsia="Calibri" w:hAnsi="Calibri" w:cs="Calibri"/>
          <w:color w:val="000000"/>
        </w:rPr>
        <w:t>ArduinoJson</w:t>
      </w:r>
      <w:proofErr w:type="spellEnd"/>
      <w:r>
        <w:rPr>
          <w:rFonts w:ascii="Calibri" w:eastAsia="Calibri" w:hAnsi="Calibri" w:cs="Calibri"/>
          <w:color w:val="000000"/>
        </w:rPr>
        <w:t>, IoT.</w:t>
      </w:r>
    </w:p>
    <w:p w14:paraId="18C5296A" w14:textId="77777777" w:rsidR="000D33E5" w:rsidRDefault="00000000">
      <w:pPr>
        <w:tabs>
          <w:tab w:val="right" w:pos="1008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Waste Classification Using Deep Learning</w:t>
      </w:r>
      <w:r>
        <w:rPr>
          <w:rFonts w:ascii="Calibri" w:eastAsia="Calibri" w:hAnsi="Calibri" w:cs="Calibri"/>
          <w:i/>
          <w:iCs/>
          <w:color w:val="444444"/>
        </w:rPr>
        <w:tab/>
        <w:t>Mar 2025 - Aug 2025</w:t>
      </w:r>
    </w:p>
    <w:p w14:paraId="5ED29090" w14:textId="073E0C58" w:rsidR="000D33E5" w:rsidRDefault="00581209">
      <w:pPr>
        <w:pStyle w:val="ListParagraph"/>
        <w:numPr>
          <w:ilvl w:val="0"/>
          <w:numId w:val="1"/>
        </w:numPr>
        <w:spacing w:after="40"/>
        <w:ind w:left="259" w:hanging="187"/>
      </w:pPr>
      <w:r w:rsidRPr="00581209">
        <w:rPr>
          <w:rFonts w:ascii="Calibri" w:eastAsia="Calibri" w:hAnsi="Calibri" w:cs="Calibri"/>
          <w:color w:val="000000"/>
        </w:rPr>
        <w:t>Launched</w:t>
      </w:r>
      <w:r w:rsidR="00000000">
        <w:rPr>
          <w:rFonts w:ascii="Calibri" w:eastAsia="Calibri" w:hAnsi="Calibri" w:cs="Calibri"/>
          <w:color w:val="000000"/>
        </w:rPr>
        <w:t xml:space="preserve"> a web-based AI application that classifies waste type from a photo using a fine-tuned InceptionV3 model.</w:t>
      </w:r>
    </w:p>
    <w:p w14:paraId="4F00C1F9" w14:textId="123F1ED5" w:rsidR="000D33E5" w:rsidRDefault="00581209">
      <w:pPr>
        <w:pStyle w:val="ListParagraph"/>
        <w:numPr>
          <w:ilvl w:val="0"/>
          <w:numId w:val="1"/>
        </w:numPr>
        <w:spacing w:after="40"/>
        <w:ind w:left="259" w:hanging="187"/>
      </w:pPr>
      <w:r w:rsidRPr="00581209">
        <w:rPr>
          <w:rFonts w:ascii="Calibri" w:eastAsia="Calibri" w:hAnsi="Calibri" w:cs="Calibri"/>
          <w:color w:val="000000"/>
        </w:rPr>
        <w:t>Designed</w:t>
      </w:r>
      <w:r w:rsidR="00000000">
        <w:rPr>
          <w:rFonts w:ascii="Calibri" w:eastAsia="Calibri" w:hAnsi="Calibri" w:cs="Calibri"/>
          <w:color w:val="000000"/>
        </w:rPr>
        <w:t xml:space="preserve"> a Flask-based interface that returns clear, actionable disposal instructions based on the predicted waste category.</w:t>
      </w:r>
    </w:p>
    <w:p w14:paraId="6B1E493E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 xml:space="preserve">Technologies: Python, TensorFlow, </w:t>
      </w:r>
      <w:proofErr w:type="spellStart"/>
      <w:r>
        <w:rPr>
          <w:rFonts w:ascii="Calibri" w:eastAsia="Calibri" w:hAnsi="Calibri" w:cs="Calibri"/>
          <w:color w:val="000000"/>
        </w:rPr>
        <w:t>Keras</w:t>
      </w:r>
      <w:proofErr w:type="spellEnd"/>
      <w:r>
        <w:rPr>
          <w:rFonts w:ascii="Calibri" w:eastAsia="Calibri" w:hAnsi="Calibri" w:cs="Calibri"/>
          <w:color w:val="000000"/>
        </w:rPr>
        <w:t>, InceptionV3, Flask, NumPy.</w:t>
      </w:r>
    </w:p>
    <w:p w14:paraId="03ECBCEC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2C1864B4" w14:textId="77777777" w:rsidR="000D33E5" w:rsidRDefault="00000000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Programming Languages: </w:t>
      </w:r>
      <w:r>
        <w:rPr>
          <w:rFonts w:ascii="Calibri" w:eastAsia="Calibri" w:hAnsi="Calibri" w:cs="Calibri"/>
          <w:color w:val="000000"/>
        </w:rPr>
        <w:t>Java, JavaScript, TypeScript, Python, C++</w:t>
      </w:r>
    </w:p>
    <w:p w14:paraId="3EDC255B" w14:textId="77777777" w:rsidR="000D33E5" w:rsidRDefault="00000000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Web Development: </w:t>
      </w:r>
      <w:r>
        <w:rPr>
          <w:rFonts w:ascii="Calibri" w:eastAsia="Calibri" w:hAnsi="Calibri" w:cs="Calibri"/>
          <w:color w:val="000000"/>
        </w:rPr>
        <w:t>HTML, CSS, Flask, Next.js, Nest.js</w:t>
      </w:r>
    </w:p>
    <w:p w14:paraId="1E91F757" w14:textId="77777777" w:rsidR="000D33E5" w:rsidRDefault="00000000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Database Management: </w:t>
      </w:r>
      <w:r>
        <w:rPr>
          <w:rFonts w:ascii="Calibri" w:eastAsia="Calibri" w:hAnsi="Calibri" w:cs="Calibri"/>
          <w:color w:val="000000"/>
        </w:rPr>
        <w:t>SQL, PostgreSQL</w:t>
      </w:r>
    </w:p>
    <w:p w14:paraId="60CA91EE" w14:textId="77777777" w:rsidR="000D33E5" w:rsidRDefault="00000000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Cloud &amp; Tools: </w:t>
      </w:r>
      <w:r>
        <w:rPr>
          <w:rFonts w:ascii="Calibri" w:eastAsia="Calibri" w:hAnsi="Calibri" w:cs="Calibri"/>
          <w:color w:val="000000"/>
        </w:rPr>
        <w:t xml:space="preserve">Google Cloud Platform (GCP), Git, GitHub, Jupyter Notebook, Prisma ORM, </w:t>
      </w:r>
      <w:proofErr w:type="spellStart"/>
      <w:r>
        <w:rPr>
          <w:rFonts w:ascii="Calibri" w:eastAsia="Calibri" w:hAnsi="Calibri" w:cs="Calibri"/>
          <w:color w:val="000000"/>
        </w:rPr>
        <w:t>Mastra</w:t>
      </w:r>
      <w:proofErr w:type="spellEnd"/>
    </w:p>
    <w:p w14:paraId="564D42AF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ACHIEVEMENTS</w:t>
      </w:r>
    </w:p>
    <w:p w14:paraId="6D040AA3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>UGC-NET 2025 (Computer Science): Qualified for Ph.D. admission, 90.56 percentile.</w:t>
      </w:r>
    </w:p>
    <w:p w14:paraId="4F1911F7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>AP PGECET 2024: State Rank 15.</w:t>
      </w:r>
    </w:p>
    <w:p w14:paraId="0FD30939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>APEAMCET 2020: Rank 8787.</w:t>
      </w:r>
    </w:p>
    <w:p w14:paraId="2E15970A" w14:textId="77777777" w:rsidR="000D33E5" w:rsidRDefault="00000000"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eastAsia="Calibri" w:hAnsi="Calibri" w:cs="Calibri"/>
          <w:color w:val="000000"/>
        </w:rPr>
        <w:t>JEE MAIN 2020: 85th Percentile.</w:t>
      </w:r>
    </w:p>
    <w:p w14:paraId="0D50317A" w14:textId="77777777" w:rsidR="000D33E5" w:rsidRDefault="00000000">
      <w:pPr>
        <w:pBdr>
          <w:bottom w:val="single" w:sz="6" w:space="1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HOBBIES</w:t>
      </w:r>
    </w:p>
    <w:p w14:paraId="5886DCCD" w14:textId="77777777" w:rsidR="000D33E5" w:rsidRDefault="00000000">
      <w:pPr>
        <w:spacing w:after="40"/>
      </w:pPr>
      <w:r>
        <w:rPr>
          <w:rFonts w:ascii="Calibri" w:eastAsia="Calibri" w:hAnsi="Calibri" w:cs="Calibri"/>
          <w:color w:val="000000"/>
        </w:rPr>
        <w:t>Cricket, Listening to Music</w:t>
      </w:r>
    </w:p>
    <w:sectPr w:rsidR="000D33E5">
      <w:pgSz w:w="12240" w:h="15840"/>
      <w:pgMar w:top="540" w:right="620" w:bottom="54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11FCD"/>
    <w:multiLevelType w:val="hybridMultilevel"/>
    <w:tmpl w:val="89AC125C"/>
    <w:lvl w:ilvl="0" w:tplc="A7D8B1E2">
      <w:start w:val="1"/>
      <w:numFmt w:val="bullet"/>
      <w:lvlText w:val="●"/>
      <w:lvlJc w:val="left"/>
      <w:pPr>
        <w:ind w:left="720" w:hanging="360"/>
      </w:pPr>
    </w:lvl>
    <w:lvl w:ilvl="1" w:tplc="BD864BD0">
      <w:start w:val="1"/>
      <w:numFmt w:val="bullet"/>
      <w:lvlText w:val="○"/>
      <w:lvlJc w:val="left"/>
      <w:pPr>
        <w:ind w:left="1440" w:hanging="360"/>
      </w:pPr>
    </w:lvl>
    <w:lvl w:ilvl="2" w:tplc="F0E4FDB2">
      <w:start w:val="1"/>
      <w:numFmt w:val="bullet"/>
      <w:lvlText w:val="■"/>
      <w:lvlJc w:val="left"/>
      <w:pPr>
        <w:ind w:left="2160" w:hanging="360"/>
      </w:pPr>
    </w:lvl>
    <w:lvl w:ilvl="3" w:tplc="258A61A0">
      <w:start w:val="1"/>
      <w:numFmt w:val="bullet"/>
      <w:lvlText w:val="●"/>
      <w:lvlJc w:val="left"/>
      <w:pPr>
        <w:ind w:left="2880" w:hanging="360"/>
      </w:pPr>
    </w:lvl>
    <w:lvl w:ilvl="4" w:tplc="B3F8BB08">
      <w:start w:val="1"/>
      <w:numFmt w:val="bullet"/>
      <w:lvlText w:val="○"/>
      <w:lvlJc w:val="left"/>
      <w:pPr>
        <w:ind w:left="3600" w:hanging="360"/>
      </w:pPr>
    </w:lvl>
    <w:lvl w:ilvl="5" w:tplc="A1FAA04C">
      <w:start w:val="1"/>
      <w:numFmt w:val="bullet"/>
      <w:lvlText w:val="■"/>
      <w:lvlJc w:val="left"/>
      <w:pPr>
        <w:ind w:left="4320" w:hanging="360"/>
      </w:pPr>
    </w:lvl>
    <w:lvl w:ilvl="6" w:tplc="0E32EB58">
      <w:start w:val="1"/>
      <w:numFmt w:val="bullet"/>
      <w:lvlText w:val="●"/>
      <w:lvlJc w:val="left"/>
      <w:pPr>
        <w:ind w:left="5040" w:hanging="360"/>
      </w:pPr>
    </w:lvl>
    <w:lvl w:ilvl="7" w:tplc="3E4EA79E">
      <w:start w:val="1"/>
      <w:numFmt w:val="bullet"/>
      <w:lvlText w:val="●"/>
      <w:lvlJc w:val="left"/>
      <w:pPr>
        <w:ind w:left="5760" w:hanging="360"/>
      </w:pPr>
    </w:lvl>
    <w:lvl w:ilvl="8" w:tplc="C1382EEA">
      <w:start w:val="1"/>
      <w:numFmt w:val="bullet"/>
      <w:lvlText w:val="●"/>
      <w:lvlJc w:val="left"/>
      <w:pPr>
        <w:ind w:left="6480" w:hanging="360"/>
      </w:pPr>
    </w:lvl>
  </w:abstractNum>
  <w:num w:numId="1" w16cid:durableId="1448699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3E5"/>
    <w:rsid w:val="000D33E5"/>
    <w:rsid w:val="005752BE"/>
    <w:rsid w:val="00581209"/>
    <w:rsid w:val="00766C30"/>
    <w:rsid w:val="007F3460"/>
    <w:rsid w:val="00BF7E9B"/>
    <w:rsid w:val="00DC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F0C5"/>
  <w15:docId w15:val="{BF0D480A-0B1F-4F19-B486-99D3D75D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Burada Hemanth kumar</cp:lastModifiedBy>
  <cp:revision>2</cp:revision>
  <cp:lastPrinted>2026-07-13T16:24:00Z</cp:lastPrinted>
  <dcterms:created xsi:type="dcterms:W3CDTF">2026-08-10T05:09:00Z</dcterms:created>
  <dcterms:modified xsi:type="dcterms:W3CDTF">2026-08-10T05:09:00Z</dcterms:modified>
</cp:coreProperties>
</file>