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1673" w14:textId="41D49CBF" w:rsidR="00E64F86" w:rsidRDefault="0014213A">
      <w:pPr>
        <w:spacing w:after="197"/>
        <w:ind w:left="0" w:right="6" w:firstLine="0"/>
        <w:jc w:val="center"/>
      </w:pPr>
      <w:r>
        <w:rPr>
          <w:b/>
          <w:sz w:val="44"/>
        </w:rPr>
        <w:t xml:space="preserve">Title: - </w:t>
      </w:r>
      <w:r w:rsidR="003B576E">
        <w:rPr>
          <w:b/>
          <w:sz w:val="44"/>
          <w:szCs w:val="44"/>
        </w:rPr>
        <w:t>S</w:t>
      </w:r>
      <w:r w:rsidR="00023CD4">
        <w:rPr>
          <w:b/>
          <w:sz w:val="44"/>
          <w:szCs w:val="44"/>
        </w:rPr>
        <w:t>tock Market Analysis</w:t>
      </w:r>
      <w:r w:rsidR="003B576E">
        <w:rPr>
          <w:b/>
          <w:sz w:val="44"/>
        </w:rPr>
        <w:t xml:space="preserve"> </w:t>
      </w:r>
    </w:p>
    <w:p w14:paraId="03961C89" w14:textId="77777777" w:rsidR="00E64F86" w:rsidRDefault="003B576E">
      <w:pPr>
        <w:spacing w:after="197"/>
        <w:ind w:left="108" w:firstLine="0"/>
        <w:jc w:val="center"/>
      </w:pPr>
      <w:r>
        <w:rPr>
          <w:sz w:val="44"/>
        </w:rPr>
        <w:t xml:space="preserve"> </w:t>
      </w:r>
    </w:p>
    <w:p w14:paraId="30D176AF" w14:textId="77777777" w:rsidR="00E64F86" w:rsidRDefault="003B576E">
      <w:pPr>
        <w:spacing w:after="197"/>
        <w:ind w:left="108" w:firstLine="0"/>
        <w:jc w:val="center"/>
      </w:pPr>
      <w:r>
        <w:rPr>
          <w:sz w:val="44"/>
        </w:rPr>
        <w:t xml:space="preserve"> </w:t>
      </w:r>
    </w:p>
    <w:p w14:paraId="6EC2D2EA" w14:textId="11E8E0D1" w:rsidR="0014213A" w:rsidRDefault="0014213A" w:rsidP="0014213A">
      <w:pPr>
        <w:spacing w:after="190"/>
        <w:ind w:left="0" w:firstLine="0"/>
        <w:rPr>
          <w:sz w:val="36"/>
        </w:rPr>
      </w:pPr>
      <w:r>
        <w:rPr>
          <w:sz w:val="36"/>
        </w:rPr>
        <w:t xml:space="preserve">Name: </w:t>
      </w:r>
      <w:r w:rsidR="009F57E9">
        <w:rPr>
          <w:sz w:val="36"/>
        </w:rPr>
        <w:t>Hemanth Kumar LV</w:t>
      </w:r>
    </w:p>
    <w:p w14:paraId="432255D1" w14:textId="0966D8CA" w:rsidR="00E64F86" w:rsidRDefault="0014213A" w:rsidP="0014213A">
      <w:pPr>
        <w:spacing w:after="190"/>
        <w:ind w:left="0" w:firstLine="0"/>
      </w:pPr>
      <w:r>
        <w:rPr>
          <w:sz w:val="36"/>
        </w:rPr>
        <w:t>Reg No: 1BO23MC0</w:t>
      </w:r>
      <w:r w:rsidR="009F57E9">
        <w:rPr>
          <w:sz w:val="36"/>
        </w:rPr>
        <w:t>14</w:t>
      </w:r>
    </w:p>
    <w:p w14:paraId="174301AE" w14:textId="77777777" w:rsidR="00E64F86" w:rsidRDefault="003B576E" w:rsidP="0014213A">
      <w:pPr>
        <w:spacing w:after="261"/>
        <w:ind w:left="0" w:firstLine="0"/>
      </w:pPr>
      <w:r>
        <w:rPr>
          <w:sz w:val="36"/>
        </w:rPr>
        <w:t>Department: MCA (VTU)</w:t>
      </w:r>
    </w:p>
    <w:p w14:paraId="00A42005" w14:textId="77777777" w:rsidR="00E64F86" w:rsidRDefault="003B576E" w:rsidP="0014213A">
      <w:pPr>
        <w:spacing w:after="257"/>
        <w:ind w:left="10"/>
      </w:pPr>
      <w:r>
        <w:rPr>
          <w:sz w:val="36"/>
        </w:rPr>
        <w:t>Semester: Third</w:t>
      </w:r>
    </w:p>
    <w:p w14:paraId="336D0EF3" w14:textId="77777777" w:rsidR="00E64F86" w:rsidRDefault="003B576E">
      <w:pPr>
        <w:spacing w:after="283"/>
        <w:ind w:left="0" w:firstLine="0"/>
      </w:pPr>
      <w:r>
        <w:rPr>
          <w:sz w:val="44"/>
        </w:rPr>
        <w:t xml:space="preserve"> </w:t>
      </w:r>
    </w:p>
    <w:p w14:paraId="79E33D6B" w14:textId="77777777"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14:paraId="1DB81F9B" w14:textId="77777777" w:rsidR="00E64F86" w:rsidRDefault="003B576E">
      <w:pPr>
        <w:spacing w:after="28"/>
        <w:ind w:left="720" w:firstLine="0"/>
      </w:pPr>
      <w:r>
        <w:rPr>
          <w:b/>
        </w:rPr>
        <w:t xml:space="preserve"> </w:t>
      </w:r>
    </w:p>
    <w:p w14:paraId="6F9D2426" w14:textId="77777777" w:rsidR="00023CD4" w:rsidRPr="00023CD4" w:rsidRDefault="00023CD4" w:rsidP="00023CD4">
      <w:pPr>
        <w:spacing w:after="0"/>
        <w:ind w:left="0" w:firstLine="0"/>
        <w:jc w:val="both"/>
      </w:pPr>
      <w:r w:rsidRPr="00023CD4">
        <w:rPr>
          <w:sz w:val="28"/>
          <w:szCs w:val="20"/>
          <w:lang w:val="en-GB"/>
        </w:rPr>
        <w:t xml:space="preserve">This study explores the dynamics of stock market </w:t>
      </w:r>
      <w:proofErr w:type="spellStart"/>
      <w:r w:rsidRPr="00023CD4">
        <w:rPr>
          <w:sz w:val="28"/>
          <w:szCs w:val="20"/>
          <w:lang w:val="en-GB"/>
        </w:rPr>
        <w:t>behavior</w:t>
      </w:r>
      <w:proofErr w:type="spellEnd"/>
      <w:r w:rsidRPr="00023CD4">
        <w:rPr>
          <w:sz w:val="28"/>
          <w:szCs w:val="20"/>
          <w:lang w:val="en-GB"/>
        </w:rPr>
        <w:t xml:space="preserve">, focusing on the identification of key trends, market drivers, and predictive </w:t>
      </w:r>
      <w:proofErr w:type="spellStart"/>
      <w:r w:rsidRPr="00023CD4">
        <w:rPr>
          <w:sz w:val="28"/>
          <w:szCs w:val="20"/>
          <w:lang w:val="en-GB"/>
        </w:rPr>
        <w:t>modeling</w:t>
      </w:r>
      <w:proofErr w:type="spellEnd"/>
      <w:r w:rsidRPr="00023CD4">
        <w:rPr>
          <w:sz w:val="28"/>
          <w:szCs w:val="20"/>
          <w:lang w:val="en-GB"/>
        </w:rPr>
        <w:t xml:space="preserve"> techniques. By examining historical data from major stock indices, the research highlights the role of macroeconomic indicators, investor sentiment, and geopolitical events in influencing stock prices. Statistical tools, such as time series analysis and machine learning algorithms, are employed to predict short-term and long-term market movements. The findings suggest that while traditional financial indicators remain essential, newer machine learning models, incorporating sentiment analysis from social media and news sources, significantly improve prediction accuracy. This research offers insights into effective strategies for investors and emphasizes the growing importance of data-driven decision-making in modern financial markets</w:t>
      </w:r>
      <w:r w:rsidRPr="00023CD4">
        <w:rPr>
          <w:lang w:val="en-GB"/>
        </w:rPr>
        <w:t>.</w:t>
      </w:r>
    </w:p>
    <w:p w14:paraId="34D03E8D" w14:textId="77777777" w:rsidR="00067A6E" w:rsidRDefault="00067A6E">
      <w:pPr>
        <w:spacing w:after="0"/>
        <w:ind w:left="0" w:firstLine="0"/>
      </w:pPr>
    </w:p>
    <w:p w14:paraId="33FC72D4" w14:textId="77777777"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14:paraId="76CDED0E" w14:textId="77777777" w:rsidR="003B576E" w:rsidRDefault="003B576E" w:rsidP="003B576E"/>
    <w:p w14:paraId="660B3849" w14:textId="77777777" w:rsidR="00023CD4" w:rsidRPr="00023CD4" w:rsidRDefault="00023CD4" w:rsidP="00023CD4">
      <w:pPr>
        <w:spacing w:after="267"/>
        <w:ind w:left="720" w:firstLine="0"/>
        <w:jc w:val="both"/>
        <w:rPr>
          <w:sz w:val="28"/>
          <w:szCs w:val="20"/>
        </w:rPr>
      </w:pPr>
      <w:r w:rsidRPr="00023CD4">
        <w:rPr>
          <w:sz w:val="28"/>
          <w:szCs w:val="20"/>
          <w:lang w:val="en-GB"/>
        </w:rPr>
        <w:t xml:space="preserve">The stock market is influenced by a wide range of factors, including macroeconomic conditions, company performance, investor sentiment, and external events such as geopolitical crises. Despite significant advancements in financial </w:t>
      </w:r>
      <w:proofErr w:type="spellStart"/>
      <w:r w:rsidRPr="00023CD4">
        <w:rPr>
          <w:sz w:val="28"/>
          <w:szCs w:val="20"/>
          <w:lang w:val="en-GB"/>
        </w:rPr>
        <w:t>modeling</w:t>
      </w:r>
      <w:proofErr w:type="spellEnd"/>
      <w:r w:rsidRPr="00023CD4">
        <w:rPr>
          <w:sz w:val="28"/>
          <w:szCs w:val="20"/>
          <w:lang w:val="en-GB"/>
        </w:rPr>
        <w:t xml:space="preserve"> and data analysis, predicting stock price movements remains a complex and highly uncertain task. Traditional </w:t>
      </w:r>
      <w:r w:rsidRPr="00023CD4">
        <w:rPr>
          <w:sz w:val="28"/>
          <w:szCs w:val="20"/>
          <w:lang w:val="en-GB"/>
        </w:rPr>
        <w:lastRenderedPageBreak/>
        <w:t>analysis techniques, such as fundamental and technical analysis, often fail to account for the volatile and multifaceted nature of modern financial markets. Moreover, the rise of alternative data sources, such as social media, news sentiment, and economic indicators, has added complexity to stock market prediction models.</w:t>
      </w:r>
    </w:p>
    <w:p w14:paraId="4C7CBA76" w14:textId="77777777" w:rsidR="00E64F86" w:rsidRDefault="003B576E">
      <w:pPr>
        <w:spacing w:after="267"/>
        <w:ind w:left="720" w:firstLine="0"/>
      </w:pPr>
      <w:r>
        <w:rPr>
          <w:b/>
          <w:sz w:val="36"/>
        </w:rPr>
        <w:t xml:space="preserve"> </w:t>
      </w:r>
    </w:p>
    <w:p w14:paraId="680A2485" w14:textId="77777777"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14:paraId="6827F27B" w14:textId="77777777" w:rsidR="00E64F86" w:rsidRDefault="003B576E">
      <w:pPr>
        <w:spacing w:after="86"/>
        <w:ind w:left="720" w:firstLine="0"/>
        <w:rPr>
          <w:b/>
          <w:sz w:val="44"/>
        </w:rPr>
      </w:pPr>
      <w:r>
        <w:rPr>
          <w:b/>
          <w:sz w:val="44"/>
        </w:rPr>
        <w:t xml:space="preserve"> </w:t>
      </w:r>
    </w:p>
    <w:p w14:paraId="5F8E55AA" w14:textId="77777777"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14:paraId="727933B2"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14:paraId="2EC124CF"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14:paraId="42ADD77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14:paraId="222FC7E6"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14:paraId="1E1489F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14:paraId="14FD802E"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xml:space="preserve">: Provide charts and graphs (using tools like </w:t>
      </w:r>
      <w:proofErr w:type="spellStart"/>
      <w:r w:rsidRPr="003B576E">
        <w:rPr>
          <w:color w:val="auto"/>
          <w:szCs w:val="32"/>
        </w:rPr>
        <w:t>Plotly</w:t>
      </w:r>
      <w:proofErr w:type="spellEnd"/>
      <w:r w:rsidRPr="003B576E">
        <w:rPr>
          <w:color w:val="auto"/>
          <w:szCs w:val="32"/>
        </w:rPr>
        <w:t xml:space="preserve"> or Matplotlib) to make the data easier to interpret.</w:t>
      </w:r>
    </w:p>
    <w:p w14:paraId="5C2B2812" w14:textId="77777777" w:rsidR="003B576E" w:rsidRDefault="003B576E">
      <w:pPr>
        <w:spacing w:after="86"/>
        <w:ind w:left="720" w:firstLine="0"/>
      </w:pPr>
    </w:p>
    <w:p w14:paraId="7EAD1FB0" w14:textId="77777777" w:rsidR="00E64F86" w:rsidRDefault="00E64F86">
      <w:pPr>
        <w:spacing w:after="36"/>
        <w:ind w:left="720" w:firstLine="0"/>
      </w:pPr>
    </w:p>
    <w:p w14:paraId="52A5AB62" w14:textId="77777777" w:rsidR="00E64F86" w:rsidRDefault="003B576E">
      <w:pPr>
        <w:spacing w:after="0"/>
        <w:ind w:left="720" w:firstLine="0"/>
      </w:pPr>
      <w:r>
        <w:rPr>
          <w:sz w:val="44"/>
        </w:rPr>
        <w:t xml:space="preserve"> </w:t>
      </w:r>
    </w:p>
    <w:p w14:paraId="38AC9F9A" w14:textId="77777777"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14:paraId="693E22C2" w14:textId="77777777" w:rsidR="00BD7CE7" w:rsidRDefault="00BD7CE7" w:rsidP="00BD7CE7">
      <w:r>
        <w:t xml:space="preserve">import </w:t>
      </w:r>
      <w:proofErr w:type="spellStart"/>
      <w:r>
        <w:t>yfinance</w:t>
      </w:r>
      <w:proofErr w:type="spellEnd"/>
      <w:r>
        <w:t xml:space="preserve"> as </w:t>
      </w:r>
      <w:proofErr w:type="spellStart"/>
      <w:r>
        <w:t>yf</w:t>
      </w:r>
      <w:proofErr w:type="spellEnd"/>
    </w:p>
    <w:p w14:paraId="0FC86796" w14:textId="77777777" w:rsidR="00BD7CE7" w:rsidRDefault="00BD7CE7" w:rsidP="00BD7CE7">
      <w:r>
        <w:t>import pandas as pd</w:t>
      </w:r>
    </w:p>
    <w:p w14:paraId="163AA9AE" w14:textId="77777777" w:rsidR="00BD7CE7" w:rsidRDefault="00BD7CE7" w:rsidP="00BD7CE7">
      <w:r>
        <w:t xml:space="preserve">import </w:t>
      </w:r>
      <w:proofErr w:type="spellStart"/>
      <w:r>
        <w:t>numpy</w:t>
      </w:r>
      <w:proofErr w:type="spellEnd"/>
      <w:r>
        <w:t xml:space="preserve"> as np</w:t>
      </w:r>
    </w:p>
    <w:p w14:paraId="638C36ED" w14:textId="77777777" w:rsidR="00BD7CE7" w:rsidRDefault="00BD7CE7" w:rsidP="00BD7CE7">
      <w:r>
        <w:lastRenderedPageBreak/>
        <w:t xml:space="preserve">import </w:t>
      </w:r>
      <w:proofErr w:type="spellStart"/>
      <w:r>
        <w:t>matplotlib.pyplot</w:t>
      </w:r>
      <w:proofErr w:type="spellEnd"/>
      <w:r>
        <w:t xml:space="preserve"> as </w:t>
      </w:r>
      <w:proofErr w:type="spellStart"/>
      <w:r>
        <w:t>plt</w:t>
      </w:r>
      <w:proofErr w:type="spellEnd"/>
    </w:p>
    <w:p w14:paraId="1523FD37" w14:textId="77777777" w:rsidR="00BD7CE7" w:rsidRDefault="00BD7CE7" w:rsidP="00BD7CE7">
      <w:r>
        <w:t xml:space="preserve">import seaborn as </w:t>
      </w:r>
      <w:proofErr w:type="spellStart"/>
      <w:r>
        <w:t>sns</w:t>
      </w:r>
      <w:proofErr w:type="spellEnd"/>
    </w:p>
    <w:p w14:paraId="20B5D5AA" w14:textId="77777777" w:rsidR="00BD7CE7" w:rsidRDefault="00BD7CE7" w:rsidP="00BD7CE7"/>
    <w:p w14:paraId="7AD29473" w14:textId="77777777" w:rsidR="00BD7CE7" w:rsidRDefault="00BD7CE7" w:rsidP="00BD7CE7">
      <w:r>
        <w:t># Define stock symbols and time period</w:t>
      </w:r>
    </w:p>
    <w:p w14:paraId="7B95FABB" w14:textId="77777777" w:rsidR="00BD7CE7" w:rsidRDefault="00BD7CE7" w:rsidP="00BD7CE7">
      <w:r>
        <w:t>stocks = ['AAPL', 'GOOGL', 'MSFT', 'AMZN']</w:t>
      </w:r>
    </w:p>
    <w:p w14:paraId="43C0DAFC" w14:textId="77777777" w:rsidR="00BD7CE7" w:rsidRDefault="00BD7CE7" w:rsidP="00BD7CE7">
      <w:proofErr w:type="spellStart"/>
      <w:r>
        <w:t>start_date</w:t>
      </w:r>
      <w:proofErr w:type="spellEnd"/>
      <w:r>
        <w:t xml:space="preserve"> = '2020-01-01'</w:t>
      </w:r>
    </w:p>
    <w:p w14:paraId="589DC38C" w14:textId="77777777" w:rsidR="00BD7CE7" w:rsidRDefault="00BD7CE7" w:rsidP="00BD7CE7">
      <w:proofErr w:type="spellStart"/>
      <w:r>
        <w:t>end_date</w:t>
      </w:r>
      <w:proofErr w:type="spellEnd"/>
      <w:r>
        <w:t xml:space="preserve"> = '2024-01-01'</w:t>
      </w:r>
    </w:p>
    <w:p w14:paraId="3763AF12" w14:textId="77777777" w:rsidR="00BD7CE7" w:rsidRDefault="00BD7CE7" w:rsidP="00BD7CE7"/>
    <w:p w14:paraId="06401DE2" w14:textId="77777777" w:rsidR="00BD7CE7" w:rsidRDefault="00BD7CE7" w:rsidP="00BD7CE7">
      <w:r>
        <w:t># Fetch historical data</w:t>
      </w:r>
    </w:p>
    <w:p w14:paraId="64C7207F" w14:textId="77777777" w:rsidR="00BD7CE7" w:rsidRDefault="00BD7CE7" w:rsidP="00BD7CE7">
      <w:r>
        <w:t xml:space="preserve">data = </w:t>
      </w:r>
      <w:proofErr w:type="spellStart"/>
      <w:r>
        <w:t>yf.download</w:t>
      </w:r>
      <w:proofErr w:type="spellEnd"/>
      <w:r>
        <w:t>(stocks, start=</w:t>
      </w:r>
      <w:proofErr w:type="spellStart"/>
      <w:r>
        <w:t>start_date</w:t>
      </w:r>
      <w:proofErr w:type="spellEnd"/>
      <w:r>
        <w:t>, end=</w:t>
      </w:r>
      <w:proofErr w:type="spellStart"/>
      <w:r>
        <w:t>end_date</w:t>
      </w:r>
      <w:proofErr w:type="spellEnd"/>
      <w:r>
        <w:t>)['</w:t>
      </w:r>
      <w:proofErr w:type="spellStart"/>
      <w:r>
        <w:t>Adj</w:t>
      </w:r>
      <w:proofErr w:type="spellEnd"/>
      <w:r>
        <w:t xml:space="preserve"> Close']</w:t>
      </w:r>
    </w:p>
    <w:p w14:paraId="46368738" w14:textId="77777777" w:rsidR="00BD7CE7" w:rsidRDefault="00BD7CE7" w:rsidP="00BD7CE7"/>
    <w:p w14:paraId="34EE5C71" w14:textId="77777777" w:rsidR="00BD7CE7" w:rsidRDefault="00BD7CE7" w:rsidP="00BD7CE7">
      <w:r>
        <w:t># Calculate daily returns</w:t>
      </w:r>
    </w:p>
    <w:p w14:paraId="375D2083" w14:textId="77777777" w:rsidR="00BD7CE7" w:rsidRDefault="00BD7CE7" w:rsidP="00BD7CE7">
      <w:proofErr w:type="spellStart"/>
      <w:r>
        <w:t>daily_returns</w:t>
      </w:r>
      <w:proofErr w:type="spellEnd"/>
      <w:r>
        <w:t xml:space="preserve"> = </w:t>
      </w:r>
      <w:proofErr w:type="spellStart"/>
      <w:r>
        <w:t>data.pct_change</w:t>
      </w:r>
      <w:proofErr w:type="spellEnd"/>
      <w:r>
        <w:t>()</w:t>
      </w:r>
    </w:p>
    <w:p w14:paraId="0AB503AE" w14:textId="77777777" w:rsidR="00BD7CE7" w:rsidRDefault="00BD7CE7" w:rsidP="00BD7CE7"/>
    <w:p w14:paraId="5D5AE5A1" w14:textId="77777777" w:rsidR="00BD7CE7" w:rsidRDefault="00BD7CE7" w:rsidP="00BD7CE7">
      <w:r>
        <w:t># Plot stock price trends</w:t>
      </w:r>
    </w:p>
    <w:p w14:paraId="03282CE8" w14:textId="77777777" w:rsidR="00BD7CE7" w:rsidRDefault="00BD7CE7" w:rsidP="00BD7CE7">
      <w:proofErr w:type="spellStart"/>
      <w:r>
        <w:t>plt.figure</w:t>
      </w:r>
      <w:proofErr w:type="spellEnd"/>
      <w:r>
        <w:t>(</w:t>
      </w:r>
      <w:proofErr w:type="spellStart"/>
      <w:r>
        <w:t>figsize</w:t>
      </w:r>
      <w:proofErr w:type="spellEnd"/>
      <w:r>
        <w:t>=(12, 6))</w:t>
      </w:r>
    </w:p>
    <w:p w14:paraId="374F6479" w14:textId="77777777" w:rsidR="00BD7CE7" w:rsidRDefault="00BD7CE7" w:rsidP="00BD7CE7">
      <w:proofErr w:type="spellStart"/>
      <w:r>
        <w:t>data.plot</w:t>
      </w:r>
      <w:proofErr w:type="spellEnd"/>
      <w:r>
        <w:t xml:space="preserve">(title='Stock Price Trends', </w:t>
      </w:r>
      <w:proofErr w:type="spellStart"/>
      <w:r>
        <w:t>figsize</w:t>
      </w:r>
      <w:proofErr w:type="spellEnd"/>
      <w:r>
        <w:t>=(12, 6))</w:t>
      </w:r>
    </w:p>
    <w:p w14:paraId="7BCE4588" w14:textId="77777777" w:rsidR="00BD7CE7" w:rsidRDefault="00BD7CE7" w:rsidP="00BD7CE7">
      <w:proofErr w:type="spellStart"/>
      <w:r>
        <w:t>plt.xlabel</w:t>
      </w:r>
      <w:proofErr w:type="spellEnd"/>
      <w:r>
        <w:t>('Date')</w:t>
      </w:r>
    </w:p>
    <w:p w14:paraId="334E5F81" w14:textId="77777777" w:rsidR="00BD7CE7" w:rsidRDefault="00BD7CE7" w:rsidP="00BD7CE7">
      <w:proofErr w:type="spellStart"/>
      <w:r>
        <w:t>plt.ylabel</w:t>
      </w:r>
      <w:proofErr w:type="spellEnd"/>
      <w:r>
        <w:t>('Adjusted Close Price')</w:t>
      </w:r>
    </w:p>
    <w:p w14:paraId="60B29D52" w14:textId="77777777" w:rsidR="00BD7CE7" w:rsidRDefault="00BD7CE7" w:rsidP="00BD7CE7">
      <w:proofErr w:type="spellStart"/>
      <w:r>
        <w:t>plt.legend</w:t>
      </w:r>
      <w:proofErr w:type="spellEnd"/>
      <w:r>
        <w:t>(stocks)</w:t>
      </w:r>
    </w:p>
    <w:p w14:paraId="3F4A3B3D" w14:textId="77777777" w:rsidR="00BD7CE7" w:rsidRDefault="00BD7CE7" w:rsidP="00BD7CE7">
      <w:proofErr w:type="spellStart"/>
      <w:r>
        <w:t>plt.show</w:t>
      </w:r>
      <w:proofErr w:type="spellEnd"/>
      <w:r>
        <w:t>()</w:t>
      </w:r>
    </w:p>
    <w:p w14:paraId="1DCF74F2" w14:textId="77777777" w:rsidR="00BD7CE7" w:rsidRDefault="00BD7CE7" w:rsidP="00BD7CE7"/>
    <w:p w14:paraId="3AC61CF7" w14:textId="77777777" w:rsidR="00BD7CE7" w:rsidRDefault="00BD7CE7" w:rsidP="00BD7CE7">
      <w:r>
        <w:t># Calculate moving averages (50-day and 200-day)</w:t>
      </w:r>
    </w:p>
    <w:p w14:paraId="5D51FA48" w14:textId="77777777" w:rsidR="00BD7CE7" w:rsidRDefault="00BD7CE7" w:rsidP="00BD7CE7">
      <w:r>
        <w:t xml:space="preserve">moving_avg_50 = </w:t>
      </w:r>
      <w:proofErr w:type="spellStart"/>
      <w:r>
        <w:t>data.rolling</w:t>
      </w:r>
      <w:proofErr w:type="spellEnd"/>
      <w:r>
        <w:t>(window=50).mean()</w:t>
      </w:r>
    </w:p>
    <w:p w14:paraId="2CFB9218" w14:textId="77777777" w:rsidR="00BD7CE7" w:rsidRDefault="00BD7CE7" w:rsidP="00BD7CE7">
      <w:r>
        <w:t xml:space="preserve">moving_avg_200 = </w:t>
      </w:r>
      <w:proofErr w:type="spellStart"/>
      <w:r>
        <w:t>data.rolling</w:t>
      </w:r>
      <w:proofErr w:type="spellEnd"/>
      <w:r>
        <w:t>(window=200).mean()</w:t>
      </w:r>
    </w:p>
    <w:p w14:paraId="4A2078D0" w14:textId="77777777" w:rsidR="00BD7CE7" w:rsidRDefault="00BD7CE7" w:rsidP="00BD7CE7"/>
    <w:p w14:paraId="5AC79216" w14:textId="77777777" w:rsidR="00BD7CE7" w:rsidRDefault="00BD7CE7" w:rsidP="00BD7CE7">
      <w:r>
        <w:t># Plot moving averages</w:t>
      </w:r>
    </w:p>
    <w:p w14:paraId="353C3D9E" w14:textId="77777777" w:rsidR="00BD7CE7" w:rsidRDefault="00BD7CE7" w:rsidP="00BD7CE7">
      <w:proofErr w:type="spellStart"/>
      <w:r>
        <w:t>plt.figure</w:t>
      </w:r>
      <w:proofErr w:type="spellEnd"/>
      <w:r>
        <w:t>(</w:t>
      </w:r>
      <w:proofErr w:type="spellStart"/>
      <w:r>
        <w:t>figsize</w:t>
      </w:r>
      <w:proofErr w:type="spellEnd"/>
      <w:r>
        <w:t>=(12, 6))</w:t>
      </w:r>
    </w:p>
    <w:p w14:paraId="6314B841" w14:textId="77777777" w:rsidR="00BD7CE7" w:rsidRDefault="00BD7CE7" w:rsidP="00BD7CE7">
      <w:proofErr w:type="spellStart"/>
      <w:r>
        <w:t>plt.plot</w:t>
      </w:r>
      <w:proofErr w:type="spellEnd"/>
      <w:r>
        <w:t>(</w:t>
      </w:r>
      <w:proofErr w:type="spellStart"/>
      <w:r>
        <w:t>data.index</w:t>
      </w:r>
      <w:proofErr w:type="spellEnd"/>
      <w:r>
        <w:t>, data['AAPL'], label='AAPL Price', alpha=0.6)</w:t>
      </w:r>
    </w:p>
    <w:p w14:paraId="2CED77FF" w14:textId="77777777" w:rsidR="00BD7CE7" w:rsidRDefault="00BD7CE7" w:rsidP="00BD7CE7">
      <w:proofErr w:type="spellStart"/>
      <w:r>
        <w:t>plt.plot</w:t>
      </w:r>
      <w:proofErr w:type="spellEnd"/>
      <w:r>
        <w:t>(</w:t>
      </w:r>
      <w:proofErr w:type="spellStart"/>
      <w:r>
        <w:t>data.index</w:t>
      </w:r>
      <w:proofErr w:type="spellEnd"/>
      <w:r>
        <w:t xml:space="preserve">, moving_avg_50['AAPL'], label='50-day MA', </w:t>
      </w:r>
      <w:proofErr w:type="spellStart"/>
      <w:r>
        <w:t>linestyle</w:t>
      </w:r>
      <w:proofErr w:type="spellEnd"/>
      <w:r>
        <w:t>='dashed')</w:t>
      </w:r>
    </w:p>
    <w:p w14:paraId="2D213812" w14:textId="77777777" w:rsidR="00BD7CE7" w:rsidRDefault="00BD7CE7" w:rsidP="00BD7CE7">
      <w:proofErr w:type="spellStart"/>
      <w:r>
        <w:lastRenderedPageBreak/>
        <w:t>plt.plot</w:t>
      </w:r>
      <w:proofErr w:type="spellEnd"/>
      <w:r>
        <w:t>(</w:t>
      </w:r>
      <w:proofErr w:type="spellStart"/>
      <w:r>
        <w:t>data.index</w:t>
      </w:r>
      <w:proofErr w:type="spellEnd"/>
      <w:r>
        <w:t xml:space="preserve">, moving_avg_200['AAPL'], label='200-day MA', </w:t>
      </w:r>
      <w:proofErr w:type="spellStart"/>
      <w:r>
        <w:t>linestyle</w:t>
      </w:r>
      <w:proofErr w:type="spellEnd"/>
      <w:r>
        <w:t>='dashed')</w:t>
      </w:r>
    </w:p>
    <w:p w14:paraId="6E70DA7C" w14:textId="77777777" w:rsidR="00BD7CE7" w:rsidRDefault="00BD7CE7" w:rsidP="00BD7CE7">
      <w:proofErr w:type="spellStart"/>
      <w:r>
        <w:t>plt.title</w:t>
      </w:r>
      <w:proofErr w:type="spellEnd"/>
      <w:r>
        <w:t>('AAPL Stock Price with Moving Averages')</w:t>
      </w:r>
    </w:p>
    <w:p w14:paraId="7A7ABFFA" w14:textId="77777777" w:rsidR="00BD7CE7" w:rsidRDefault="00BD7CE7" w:rsidP="00BD7CE7">
      <w:proofErr w:type="spellStart"/>
      <w:r>
        <w:t>plt.xlabel</w:t>
      </w:r>
      <w:proofErr w:type="spellEnd"/>
      <w:r>
        <w:t>('Date')</w:t>
      </w:r>
    </w:p>
    <w:p w14:paraId="5223E09E" w14:textId="77777777" w:rsidR="00BD7CE7" w:rsidRDefault="00BD7CE7" w:rsidP="00BD7CE7">
      <w:proofErr w:type="spellStart"/>
      <w:r>
        <w:t>plt.ylabel</w:t>
      </w:r>
      <w:proofErr w:type="spellEnd"/>
      <w:r>
        <w:t>('Price')</w:t>
      </w:r>
    </w:p>
    <w:p w14:paraId="456CDE8C" w14:textId="77777777" w:rsidR="00BD7CE7" w:rsidRDefault="00BD7CE7" w:rsidP="00BD7CE7">
      <w:proofErr w:type="spellStart"/>
      <w:r>
        <w:t>plt.legend</w:t>
      </w:r>
      <w:proofErr w:type="spellEnd"/>
      <w:r>
        <w:t>()</w:t>
      </w:r>
    </w:p>
    <w:p w14:paraId="7CA26FD5" w14:textId="77777777" w:rsidR="00BD7CE7" w:rsidRDefault="00BD7CE7" w:rsidP="00BD7CE7">
      <w:proofErr w:type="spellStart"/>
      <w:r>
        <w:t>plt.show</w:t>
      </w:r>
      <w:proofErr w:type="spellEnd"/>
      <w:r>
        <w:t>()</w:t>
      </w:r>
    </w:p>
    <w:p w14:paraId="7EA92973" w14:textId="77777777" w:rsidR="00BD7CE7" w:rsidRDefault="00BD7CE7" w:rsidP="00BD7CE7"/>
    <w:p w14:paraId="3AA81059" w14:textId="77777777" w:rsidR="00BD7CE7" w:rsidRDefault="00BD7CE7" w:rsidP="00BD7CE7">
      <w:r>
        <w:t># Calculate stock volatility (Standard Deviation of returns)</w:t>
      </w:r>
    </w:p>
    <w:p w14:paraId="5C87EBA4" w14:textId="77777777" w:rsidR="00BD7CE7" w:rsidRDefault="00BD7CE7" w:rsidP="00BD7CE7">
      <w:r>
        <w:t xml:space="preserve">volatility = </w:t>
      </w:r>
      <w:proofErr w:type="spellStart"/>
      <w:r>
        <w:t>daily_returns.std</w:t>
      </w:r>
      <w:proofErr w:type="spellEnd"/>
      <w:r>
        <w:t xml:space="preserve">() * </w:t>
      </w:r>
      <w:proofErr w:type="spellStart"/>
      <w:r>
        <w:t>np.sqrt</w:t>
      </w:r>
      <w:proofErr w:type="spellEnd"/>
      <w:r>
        <w:t>(252)  # Annualized volatility</w:t>
      </w:r>
    </w:p>
    <w:p w14:paraId="6567CD17" w14:textId="77777777" w:rsidR="00BD7CE7" w:rsidRDefault="00BD7CE7" w:rsidP="00BD7CE7">
      <w:r>
        <w:t>print("Stock Volatility:")</w:t>
      </w:r>
    </w:p>
    <w:p w14:paraId="5A33D561" w14:textId="77777777" w:rsidR="00BD7CE7" w:rsidRDefault="00BD7CE7" w:rsidP="00BD7CE7">
      <w:r>
        <w:t>print(volatility)</w:t>
      </w:r>
    </w:p>
    <w:p w14:paraId="118DC4E8" w14:textId="77777777" w:rsidR="00BD7CE7" w:rsidRDefault="00BD7CE7" w:rsidP="00BD7CE7"/>
    <w:p w14:paraId="06C7A385" w14:textId="77777777" w:rsidR="00BD7CE7" w:rsidRDefault="00BD7CE7" w:rsidP="00BD7CE7">
      <w:r>
        <w:t># Correlation matrix of stock returns</w:t>
      </w:r>
    </w:p>
    <w:p w14:paraId="33D8D160" w14:textId="77777777" w:rsidR="00BD7CE7" w:rsidRDefault="00BD7CE7" w:rsidP="00BD7CE7">
      <w:proofErr w:type="spellStart"/>
      <w:r>
        <w:t>correlation_matrix</w:t>
      </w:r>
      <w:proofErr w:type="spellEnd"/>
      <w:r>
        <w:t xml:space="preserve"> = </w:t>
      </w:r>
      <w:proofErr w:type="spellStart"/>
      <w:r>
        <w:t>daily_returns.corr</w:t>
      </w:r>
      <w:proofErr w:type="spellEnd"/>
      <w:r>
        <w:t>()</w:t>
      </w:r>
    </w:p>
    <w:p w14:paraId="1FE52239" w14:textId="77777777" w:rsidR="00BD7CE7" w:rsidRDefault="00BD7CE7" w:rsidP="00BD7CE7"/>
    <w:p w14:paraId="345EB016" w14:textId="77777777" w:rsidR="00BD7CE7" w:rsidRDefault="00BD7CE7" w:rsidP="00BD7CE7">
      <w:r>
        <w:t># Plot correlation heatmap</w:t>
      </w:r>
    </w:p>
    <w:p w14:paraId="2F960B7E" w14:textId="77777777" w:rsidR="00BD7CE7" w:rsidRDefault="00BD7CE7" w:rsidP="00BD7CE7">
      <w:proofErr w:type="spellStart"/>
      <w:r>
        <w:t>plt.figure</w:t>
      </w:r>
      <w:proofErr w:type="spellEnd"/>
      <w:r>
        <w:t>(</w:t>
      </w:r>
      <w:proofErr w:type="spellStart"/>
      <w:r>
        <w:t>figsize</w:t>
      </w:r>
      <w:proofErr w:type="spellEnd"/>
      <w:r>
        <w:t>=(8, 6))</w:t>
      </w:r>
    </w:p>
    <w:p w14:paraId="2A43AFE6" w14:textId="77777777" w:rsidR="00BD7CE7" w:rsidRDefault="00BD7CE7" w:rsidP="00BD7CE7">
      <w:proofErr w:type="spellStart"/>
      <w:r>
        <w:t>sns.heatmap</w:t>
      </w:r>
      <w:proofErr w:type="spell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linewidths=0.5)</w:t>
      </w:r>
    </w:p>
    <w:p w14:paraId="01BFDD34" w14:textId="77777777" w:rsidR="00BD7CE7" w:rsidRDefault="00BD7CE7" w:rsidP="00BD7CE7">
      <w:proofErr w:type="spellStart"/>
      <w:r>
        <w:t>plt.title</w:t>
      </w:r>
      <w:proofErr w:type="spellEnd"/>
      <w:r>
        <w:t>('Stock Correlation Matrix')</w:t>
      </w:r>
    </w:p>
    <w:p w14:paraId="4678F6C7" w14:textId="3895D4C8" w:rsidR="003B576E" w:rsidRPr="003B576E" w:rsidRDefault="00BD7CE7" w:rsidP="00BD7CE7">
      <w:proofErr w:type="spellStart"/>
      <w:r>
        <w:t>plt.show</w:t>
      </w:r>
      <w:proofErr w:type="spellEnd"/>
      <w:r>
        <w:t>()</w:t>
      </w:r>
    </w:p>
    <w:p w14:paraId="29A00F3B" w14:textId="77777777" w:rsidR="003B576E" w:rsidRDefault="003B576E" w:rsidP="0014213A">
      <w:pPr>
        <w:spacing w:after="28"/>
        <w:ind w:left="0" w:right="161" w:firstLine="0"/>
      </w:pPr>
    </w:p>
    <w:p w14:paraId="7C75033A" w14:textId="77777777" w:rsidR="003B576E" w:rsidRDefault="003B576E" w:rsidP="0014213A">
      <w:pPr>
        <w:spacing w:after="28"/>
        <w:ind w:left="0" w:right="161" w:firstLine="0"/>
      </w:pPr>
    </w:p>
    <w:p w14:paraId="3009BC23" w14:textId="77777777" w:rsidR="003B576E" w:rsidRDefault="003B576E" w:rsidP="0014213A">
      <w:pPr>
        <w:spacing w:after="28"/>
        <w:ind w:left="0" w:right="161" w:firstLine="0"/>
      </w:pPr>
    </w:p>
    <w:p w14:paraId="00834C22" w14:textId="77777777" w:rsidR="003B576E" w:rsidRDefault="003B576E" w:rsidP="0014213A">
      <w:pPr>
        <w:spacing w:after="28"/>
        <w:ind w:left="0" w:right="161" w:firstLine="0"/>
      </w:pPr>
    </w:p>
    <w:p w14:paraId="480C576B" w14:textId="77777777" w:rsidR="003B576E" w:rsidRDefault="003B576E" w:rsidP="0014213A">
      <w:pPr>
        <w:spacing w:after="28"/>
        <w:ind w:left="0" w:right="161" w:firstLine="0"/>
      </w:pPr>
    </w:p>
    <w:p w14:paraId="1C827E03" w14:textId="77777777" w:rsidR="003B576E" w:rsidRDefault="003B576E" w:rsidP="0014213A">
      <w:pPr>
        <w:spacing w:after="28"/>
        <w:ind w:left="0" w:right="161" w:firstLine="0"/>
      </w:pPr>
    </w:p>
    <w:p w14:paraId="55290BBC" w14:textId="77777777" w:rsidR="003B576E" w:rsidRDefault="003B576E" w:rsidP="0014213A">
      <w:pPr>
        <w:spacing w:after="28"/>
        <w:ind w:left="0" w:right="161" w:firstLine="0"/>
      </w:pPr>
    </w:p>
    <w:p w14:paraId="22B4128D" w14:textId="77777777" w:rsidR="003B576E" w:rsidRDefault="003B576E" w:rsidP="0014213A">
      <w:pPr>
        <w:spacing w:after="28"/>
        <w:ind w:left="0" w:right="161" w:firstLine="0"/>
      </w:pPr>
    </w:p>
    <w:p w14:paraId="71386A3C" w14:textId="77777777" w:rsidR="00E64F86" w:rsidRDefault="003B576E" w:rsidP="0014213A">
      <w:pPr>
        <w:spacing w:after="28"/>
        <w:ind w:left="0" w:right="161" w:firstLine="0"/>
      </w:pPr>
      <w:r>
        <w:t xml:space="preserve">Output: - </w:t>
      </w:r>
    </w:p>
    <w:p w14:paraId="1C5076C9" w14:textId="77777777" w:rsidR="00E64F86" w:rsidRDefault="003B576E">
      <w:pPr>
        <w:spacing w:after="10"/>
        <w:ind w:left="1080" w:firstLine="0"/>
      </w:pPr>
      <w:r>
        <w:t xml:space="preserve"> </w:t>
      </w:r>
    </w:p>
    <w:p w14:paraId="55E9C194" w14:textId="77777777" w:rsidR="003B576E" w:rsidRDefault="003B576E" w:rsidP="003B576E">
      <w:pPr>
        <w:pStyle w:val="NormalWeb"/>
      </w:pPr>
      <w:r>
        <w:rPr>
          <w:noProof/>
        </w:rPr>
        <w:lastRenderedPageBreak/>
        <w:drawing>
          <wp:inline distT="0" distB="0" distL="0" distR="0" wp14:anchorId="2D574F67" wp14:editId="098DEABA">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24729FEA" wp14:editId="5C6D8C47">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14:paraId="03B42C54" w14:textId="77777777" w:rsidR="003B576E" w:rsidRDefault="003B576E" w:rsidP="003B576E">
      <w:pPr>
        <w:pStyle w:val="NormalWeb"/>
      </w:pPr>
    </w:p>
    <w:p w14:paraId="321532A9" w14:textId="77777777" w:rsidR="003B576E" w:rsidRPr="003B576E" w:rsidRDefault="003B576E" w:rsidP="003B576E">
      <w:pPr>
        <w:spacing w:after="0"/>
        <w:ind w:left="0" w:right="1830" w:firstLine="0"/>
      </w:pPr>
    </w:p>
    <w:p w14:paraId="7245544F" w14:textId="77777777" w:rsidR="003B576E" w:rsidRDefault="003B576E" w:rsidP="003B576E">
      <w:pPr>
        <w:pStyle w:val="NormalWeb"/>
      </w:pPr>
      <w:r>
        <w:rPr>
          <w:noProof/>
        </w:rPr>
        <mc:AlternateContent>
          <mc:Choice Requires="wps">
            <w:drawing>
              <wp:inline distT="0" distB="0" distL="0" distR="0" wp14:anchorId="71AB6970" wp14:editId="57F8F23C">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8C04F83" w14:textId="77777777" w:rsidR="00E64F86" w:rsidRDefault="003B576E">
      <w:pPr>
        <w:spacing w:after="9"/>
        <w:ind w:left="1080" w:firstLine="0"/>
      </w:pPr>
      <w:r>
        <w:t xml:space="preserve"> </w:t>
      </w:r>
    </w:p>
    <w:p w14:paraId="34B73553" w14:textId="77777777" w:rsidR="00E64F86" w:rsidRDefault="003B576E">
      <w:pPr>
        <w:spacing w:after="42"/>
        <w:ind w:left="0" w:right="1897" w:firstLine="0"/>
        <w:jc w:val="right"/>
      </w:pPr>
      <w:r>
        <w:t xml:space="preserve"> </w:t>
      </w:r>
    </w:p>
    <w:p w14:paraId="738577BB" w14:textId="77777777" w:rsidR="00E64F86" w:rsidRDefault="003B576E">
      <w:pPr>
        <w:spacing w:after="0"/>
        <w:ind w:left="0" w:firstLine="0"/>
      </w:pPr>
      <w:r>
        <w:rPr>
          <w:sz w:val="24"/>
        </w:rPr>
        <w:t xml:space="preserve"> </w:t>
      </w:r>
    </w:p>
    <w:p w14:paraId="624F452E" w14:textId="77777777" w:rsidR="003B576E" w:rsidRPr="003B576E" w:rsidRDefault="003B576E" w:rsidP="003B576E">
      <w:pPr>
        <w:spacing w:after="124"/>
        <w:ind w:left="0" w:right="3074" w:firstLine="0"/>
        <w:jc w:val="right"/>
        <w:rPr>
          <w:sz w:val="24"/>
        </w:rPr>
      </w:pPr>
      <w:r w:rsidRPr="003B576E">
        <w:rPr>
          <w:noProof/>
          <w:sz w:val="24"/>
        </w:rPr>
        <mc:AlternateContent>
          <mc:Choice Requires="wps">
            <w:drawing>
              <wp:inline distT="0" distB="0" distL="0" distR="0" wp14:anchorId="0471CE14" wp14:editId="1CFB866C">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161DE67B" w14:textId="77777777" w:rsidR="00E64F86" w:rsidRDefault="003B576E">
      <w:pPr>
        <w:spacing w:after="124"/>
        <w:ind w:left="0" w:right="3074" w:firstLine="0"/>
        <w:jc w:val="right"/>
      </w:pPr>
      <w:r>
        <w:rPr>
          <w:sz w:val="24"/>
        </w:rPr>
        <w:t xml:space="preserve"> </w:t>
      </w:r>
    </w:p>
    <w:p w14:paraId="141FBE53" w14:textId="77777777" w:rsidR="00E64F86" w:rsidRDefault="003B576E">
      <w:pPr>
        <w:spacing w:after="171"/>
        <w:ind w:left="0" w:firstLine="0"/>
      </w:pPr>
      <w:r>
        <w:rPr>
          <w:sz w:val="24"/>
        </w:rPr>
        <w:t xml:space="preserve"> </w:t>
      </w:r>
    </w:p>
    <w:p w14:paraId="20D52E20" w14:textId="77777777" w:rsidR="00E64F86" w:rsidRDefault="003B576E">
      <w:pPr>
        <w:spacing w:after="0"/>
        <w:ind w:left="0" w:right="3117" w:firstLine="0"/>
        <w:jc w:val="right"/>
      </w:pPr>
      <w:r>
        <w:rPr>
          <w:sz w:val="24"/>
        </w:rPr>
        <w:lastRenderedPageBreak/>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960378596">
    <w:abstractNumId w:val="4"/>
  </w:num>
  <w:num w:numId="2" w16cid:durableId="64184193">
    <w:abstractNumId w:val="3"/>
  </w:num>
  <w:num w:numId="3" w16cid:durableId="35128828">
    <w:abstractNumId w:val="1"/>
  </w:num>
  <w:num w:numId="4" w16cid:durableId="37896011">
    <w:abstractNumId w:val="2"/>
  </w:num>
  <w:num w:numId="5" w16cid:durableId="1789079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86"/>
    <w:rsid w:val="00023CD4"/>
    <w:rsid w:val="00067A6E"/>
    <w:rsid w:val="0014213A"/>
    <w:rsid w:val="00363351"/>
    <w:rsid w:val="003B576E"/>
    <w:rsid w:val="009325C7"/>
    <w:rsid w:val="009F57E9"/>
    <w:rsid w:val="00BB65C3"/>
    <w:rsid w:val="00BD7CE7"/>
    <w:rsid w:val="00C9487F"/>
    <w:rsid w:val="00E6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A12D"/>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615">
      <w:bodyDiv w:val="1"/>
      <w:marLeft w:val="0"/>
      <w:marRight w:val="0"/>
      <w:marTop w:val="0"/>
      <w:marBottom w:val="0"/>
      <w:divBdr>
        <w:top w:val="none" w:sz="0" w:space="0" w:color="auto"/>
        <w:left w:val="none" w:sz="0" w:space="0" w:color="auto"/>
        <w:bottom w:val="none" w:sz="0" w:space="0" w:color="auto"/>
        <w:right w:val="none" w:sz="0" w:space="0" w:color="auto"/>
      </w:divBdr>
    </w:div>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476072956">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Hemanth Kumar L.V.</cp:lastModifiedBy>
  <cp:revision>4</cp:revision>
  <dcterms:created xsi:type="dcterms:W3CDTF">2025-02-03T10:36:00Z</dcterms:created>
  <dcterms:modified xsi:type="dcterms:W3CDTF">2025-02-04T07:50:00Z</dcterms:modified>
</cp:coreProperties>
</file>