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9F228" w14:textId="77777777" w:rsidR="00DB4211" w:rsidRPr="005F50E6" w:rsidRDefault="009E7B15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F50E6">
        <w:rPr>
          <w:rFonts w:ascii="Times New Roman" w:eastAsia="Calibri" w:hAnsi="Times New Roman" w:cs="Times New Roman"/>
          <w:b/>
          <w:sz w:val="24"/>
          <w:szCs w:val="24"/>
        </w:rPr>
        <w:t>Project Development Phase</w:t>
      </w:r>
    </w:p>
    <w:p w14:paraId="783BA1B3" w14:textId="77777777" w:rsidR="00DB4211" w:rsidRPr="005F50E6" w:rsidRDefault="009E7B15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F50E6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14:paraId="22B74092" w14:textId="77777777" w:rsidR="00DB4211" w:rsidRPr="005F50E6" w:rsidRDefault="00DB4211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4211" w:rsidRPr="005F50E6" w14:paraId="4A503E4E" w14:textId="77777777" w:rsidTr="00645790">
        <w:trPr>
          <w:trHeight w:val="377"/>
        </w:trPr>
        <w:tc>
          <w:tcPr>
            <w:tcW w:w="4508" w:type="dxa"/>
          </w:tcPr>
          <w:p w14:paraId="6B34F448" w14:textId="77777777" w:rsidR="00DB4211" w:rsidRPr="005F50E6" w:rsidRDefault="009E7B15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698C66CA" w14:textId="77777777" w:rsidR="00DB4211" w:rsidRPr="005F50E6" w:rsidRDefault="009E7B15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21 February 2025</w:t>
            </w:r>
          </w:p>
        </w:tc>
      </w:tr>
      <w:tr w:rsidR="00DB4211" w:rsidRPr="005F50E6" w14:paraId="4F0513F2" w14:textId="77777777">
        <w:tc>
          <w:tcPr>
            <w:tcW w:w="4508" w:type="dxa"/>
          </w:tcPr>
          <w:p w14:paraId="037317E6" w14:textId="77777777" w:rsidR="00DB4211" w:rsidRPr="005F50E6" w:rsidRDefault="009E7B15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716872B2" w14:textId="7F42D33A" w:rsidR="00DB4211" w:rsidRPr="005F50E6" w:rsidRDefault="00645790">
            <w:pPr>
              <w:rPr>
                <w:rFonts w:ascii="Times New Roman" w:eastAsia="Calibri" w:hAnsi="Times New Roman" w:cs="Times New Roman"/>
              </w:rPr>
            </w:pPr>
            <w:r w:rsidRPr="0064579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LTVIP2025TMID53097</w:t>
            </w:r>
          </w:p>
        </w:tc>
      </w:tr>
      <w:tr w:rsidR="001B6141" w:rsidRPr="005F50E6" w14:paraId="1B7DE608" w14:textId="77777777">
        <w:tc>
          <w:tcPr>
            <w:tcW w:w="4508" w:type="dxa"/>
          </w:tcPr>
          <w:p w14:paraId="10DAF95E" w14:textId="77777777" w:rsidR="001B6141" w:rsidRPr="005F50E6" w:rsidRDefault="001B6141" w:rsidP="001B6141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3B9D4571" w14:textId="77777777" w:rsidR="001B6141" w:rsidRPr="005F50E6" w:rsidRDefault="001B6141" w:rsidP="001B6141">
            <w:pPr>
              <w:rPr>
                <w:rFonts w:ascii="Times New Roman" w:hAnsi="Times New Roman" w:cs="Times New Roman"/>
              </w:rPr>
            </w:pPr>
            <w:proofErr w:type="spellStart"/>
            <w:r w:rsidRPr="005F50E6">
              <w:rPr>
                <w:rFonts w:ascii="Times New Roman" w:hAnsi="Times New Roman" w:cs="Times New Roman"/>
              </w:rPr>
              <w:t>OrderOnTheGo</w:t>
            </w:r>
            <w:proofErr w:type="spellEnd"/>
            <w:r w:rsidRPr="005F50E6">
              <w:rPr>
                <w:rFonts w:ascii="Times New Roman" w:hAnsi="Times New Roman" w:cs="Times New Roman"/>
              </w:rPr>
              <w:t>- Your On-Demand Food Ordering Solution</w:t>
            </w:r>
          </w:p>
        </w:tc>
      </w:tr>
      <w:tr w:rsidR="001B6141" w:rsidRPr="005F50E6" w14:paraId="0F135DE8" w14:textId="77777777">
        <w:tc>
          <w:tcPr>
            <w:tcW w:w="4508" w:type="dxa"/>
          </w:tcPr>
          <w:p w14:paraId="47EE7C8D" w14:textId="77777777" w:rsidR="001B6141" w:rsidRPr="005F50E6" w:rsidRDefault="001B6141" w:rsidP="001B6141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232CF72E" w14:textId="77777777" w:rsidR="001B6141" w:rsidRPr="005F50E6" w:rsidRDefault="001B6141" w:rsidP="001B6141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7506379D" w14:textId="77777777" w:rsidR="00DB4211" w:rsidRPr="005F50E6" w:rsidRDefault="00DB4211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0A9073EE" w14:textId="77777777" w:rsidR="00DB4211" w:rsidRPr="005F50E6" w:rsidRDefault="009E7B15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5F50E6">
        <w:rPr>
          <w:rFonts w:ascii="Times New Roman" w:eastAsia="Calibri" w:hAnsi="Times New Roman" w:cs="Times New Roman"/>
          <w:b/>
        </w:rPr>
        <w:t>Model Performance Testing:</w:t>
      </w:r>
    </w:p>
    <w:p w14:paraId="62BC2888" w14:textId="77777777" w:rsidR="00DB4211" w:rsidRPr="005F50E6" w:rsidRDefault="009E7B15">
      <w:pPr>
        <w:spacing w:after="160" w:line="259" w:lineRule="auto"/>
        <w:rPr>
          <w:rFonts w:ascii="Times New Roman" w:eastAsia="Calibri" w:hAnsi="Times New Roman" w:cs="Times New Roman"/>
        </w:rPr>
      </w:pPr>
      <w:r w:rsidRPr="005F50E6">
        <w:rPr>
          <w:rFonts w:ascii="Times New Roman" w:eastAsia="Calibri" w:hAnsi="Times New Roman" w:cs="Times New Roman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12"/>
        <w:gridCol w:w="3948"/>
        <w:gridCol w:w="3210"/>
      </w:tblGrid>
      <w:tr w:rsidR="00DB4211" w:rsidRPr="005F50E6" w14:paraId="0EF6F2B4" w14:textId="77777777" w:rsidTr="005A0C65">
        <w:trPr>
          <w:trHeight w:val="557"/>
        </w:trPr>
        <w:tc>
          <w:tcPr>
            <w:tcW w:w="735" w:type="dxa"/>
          </w:tcPr>
          <w:p w14:paraId="676BD6A6" w14:textId="77777777" w:rsidR="00DB4211" w:rsidRPr="005F50E6" w:rsidRDefault="009E7B15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F50E6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5F50E6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1812" w:type="dxa"/>
          </w:tcPr>
          <w:p w14:paraId="2F169811" w14:textId="77777777" w:rsidR="00DB4211" w:rsidRPr="005F50E6" w:rsidRDefault="009E7B15">
            <w:pPr>
              <w:rPr>
                <w:rFonts w:ascii="Times New Roman" w:eastAsia="Calibri" w:hAnsi="Times New Roman" w:cs="Times New Roman"/>
                <w:b/>
              </w:rPr>
            </w:pPr>
            <w:r w:rsidRPr="005F50E6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3948" w:type="dxa"/>
          </w:tcPr>
          <w:p w14:paraId="10D47E06" w14:textId="77777777" w:rsidR="00DB4211" w:rsidRPr="005F50E6" w:rsidRDefault="009E7B15">
            <w:pPr>
              <w:rPr>
                <w:rFonts w:ascii="Times New Roman" w:eastAsia="Calibri" w:hAnsi="Times New Roman" w:cs="Times New Roman"/>
                <w:b/>
              </w:rPr>
            </w:pPr>
            <w:r w:rsidRPr="005F50E6">
              <w:rPr>
                <w:rFonts w:ascii="Times New Roman" w:eastAsia="Calibri" w:hAnsi="Times New Roman" w:cs="Times New Roman"/>
                <w:b/>
              </w:rPr>
              <w:t>Values</w:t>
            </w:r>
          </w:p>
        </w:tc>
        <w:tc>
          <w:tcPr>
            <w:tcW w:w="3210" w:type="dxa"/>
          </w:tcPr>
          <w:p w14:paraId="42F36859" w14:textId="77777777" w:rsidR="00DB4211" w:rsidRPr="005F50E6" w:rsidRDefault="009E7B15">
            <w:pPr>
              <w:rPr>
                <w:rFonts w:ascii="Times New Roman" w:eastAsia="Calibri" w:hAnsi="Times New Roman" w:cs="Times New Roman"/>
                <w:b/>
              </w:rPr>
            </w:pPr>
            <w:r w:rsidRPr="005F50E6">
              <w:rPr>
                <w:rFonts w:ascii="Times New Roman" w:eastAsia="Calibri" w:hAnsi="Times New Roman" w:cs="Times New Roman"/>
                <w:b/>
              </w:rPr>
              <w:t>Screenshot</w:t>
            </w:r>
          </w:p>
        </w:tc>
      </w:tr>
      <w:tr w:rsidR="00DB4211" w:rsidRPr="005F50E6" w14:paraId="68314839" w14:textId="77777777" w:rsidTr="005A0C65">
        <w:trPr>
          <w:trHeight w:val="817"/>
        </w:trPr>
        <w:tc>
          <w:tcPr>
            <w:tcW w:w="735" w:type="dxa"/>
          </w:tcPr>
          <w:p w14:paraId="32C9AB19" w14:textId="77777777" w:rsidR="00DB4211" w:rsidRPr="005F50E6" w:rsidRDefault="00DB421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12" w:type="dxa"/>
          </w:tcPr>
          <w:p w14:paraId="7DB5B166" w14:textId="77777777" w:rsidR="00DB4211" w:rsidRPr="005F50E6" w:rsidRDefault="009E7B15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r w:rsidR="008F52E5">
              <w:t xml:space="preserve">Project </w:t>
            </w:r>
            <w:r w:rsidRPr="005F50E6">
              <w:rPr>
                <w:rFonts w:ascii="Times New Roman" w:eastAsia="Calibri" w:hAnsi="Times New Roman" w:cs="Times New Roman"/>
                <w:color w:val="222222"/>
              </w:rPr>
              <w:t>Summary</w:t>
            </w:r>
          </w:p>
        </w:tc>
        <w:tc>
          <w:tcPr>
            <w:tcW w:w="3948" w:type="dxa"/>
          </w:tcPr>
          <w:p w14:paraId="3E6395A8" w14:textId="77777777" w:rsidR="00DB4211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t xml:space="preserve">Full-stack MERN application for food ordering and delivery. </w:t>
            </w:r>
            <w:r>
              <w:br/>
              <w:t xml:space="preserve">Features include: user registration/login, food listing, cart, checkout, admin panel. </w:t>
            </w:r>
            <w:r>
              <w:br/>
              <w:t>Stack: MongoDB, Express.js, React, Node.js.</w:t>
            </w:r>
          </w:p>
        </w:tc>
        <w:tc>
          <w:tcPr>
            <w:tcW w:w="3210" w:type="dxa"/>
          </w:tcPr>
          <w:p w14:paraId="0D7134C3" w14:textId="77777777" w:rsidR="008F52E5" w:rsidRDefault="008F52E5">
            <w:pPr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w:t>Client\:</w:t>
            </w:r>
          </w:p>
          <w:p w14:paraId="4B01D170" w14:textId="77777777" w:rsidR="00DB4211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453B5579" wp14:editId="104AE916">
                  <wp:extent cx="1901190" cy="51625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CA329" w14:textId="77777777" w:rsidR="008F52E5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Server\:</w:t>
            </w:r>
          </w:p>
          <w:p w14:paraId="089C1DD6" w14:textId="77777777" w:rsidR="008F52E5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24DCBA93" wp14:editId="42EE5B1D">
                  <wp:extent cx="1901190" cy="531495"/>
                  <wp:effectExtent l="0" t="0" r="381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211" w:rsidRPr="005F50E6" w14:paraId="24FBB75C" w14:textId="77777777" w:rsidTr="005A0C65">
        <w:trPr>
          <w:trHeight w:val="817"/>
        </w:trPr>
        <w:tc>
          <w:tcPr>
            <w:tcW w:w="735" w:type="dxa"/>
          </w:tcPr>
          <w:p w14:paraId="45AC965D" w14:textId="77777777" w:rsidR="00DB4211" w:rsidRPr="005F50E6" w:rsidRDefault="00DB421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12" w:type="dxa"/>
          </w:tcPr>
          <w:p w14:paraId="09113798" w14:textId="77777777" w:rsidR="00DB4211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t>Frontend Testing</w:t>
            </w:r>
          </w:p>
        </w:tc>
        <w:tc>
          <w:tcPr>
            <w:tcW w:w="3948" w:type="dxa"/>
          </w:tcPr>
          <w:p w14:paraId="748E7278" w14:textId="77777777" w:rsidR="00DB4211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t xml:space="preserve">Tested user flows for Register, Login, Add to Cart, Checkout using React components. Used tools like Chrome </w:t>
            </w:r>
            <w:proofErr w:type="spellStart"/>
            <w:r>
              <w:t>DevTools</w:t>
            </w:r>
            <w:proofErr w:type="spellEnd"/>
            <w:r>
              <w:t xml:space="preserve"> &amp; basic unit tests.</w:t>
            </w:r>
            <w:r>
              <w:br/>
              <w:t>All critical flows working.</w:t>
            </w:r>
          </w:p>
        </w:tc>
        <w:tc>
          <w:tcPr>
            <w:tcW w:w="3210" w:type="dxa"/>
          </w:tcPr>
          <w:p w14:paraId="17CA64E6" w14:textId="77777777" w:rsidR="00DB4211" w:rsidRDefault="008F52E5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Checkout:</w:t>
            </w:r>
            <w:r w:rsidR="009E7B15" w:rsidRPr="005F50E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0AEC">
              <w:rPr>
                <w:b/>
                <w:noProof/>
                <w:lang w:val="en-IN"/>
              </w:rPr>
              <w:drawing>
                <wp:inline distT="0" distB="0" distL="0" distR="0" wp14:anchorId="4D2A4CD6" wp14:editId="6AD29DC2">
                  <wp:extent cx="1464945" cy="692071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96" cy="69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D9668" w14:textId="77777777" w:rsidR="008F52E5" w:rsidRDefault="008F52E5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page:</w:t>
            </w:r>
          </w:p>
          <w:p w14:paraId="34CFFF3B" w14:textId="77777777" w:rsidR="008F52E5" w:rsidRDefault="008F52E5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2CFB0A86" wp14:editId="35CF71A6">
                  <wp:extent cx="1689100" cy="66686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421" cy="68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F400B" w14:textId="77777777" w:rsidR="008F52E5" w:rsidRDefault="008F52E5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page:</w:t>
            </w:r>
          </w:p>
          <w:p w14:paraId="6EC8B604" w14:textId="77777777" w:rsidR="008F52E5" w:rsidRPr="005F50E6" w:rsidRDefault="008F52E5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7247C545" wp14:editId="4667CB59">
                  <wp:extent cx="1733550" cy="58657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10" cy="64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211" w:rsidRPr="005F50E6" w14:paraId="1B1922A7" w14:textId="77777777" w:rsidTr="005A0C65">
        <w:trPr>
          <w:trHeight w:val="817"/>
        </w:trPr>
        <w:tc>
          <w:tcPr>
            <w:tcW w:w="735" w:type="dxa"/>
          </w:tcPr>
          <w:p w14:paraId="67B5FA4B" w14:textId="77777777" w:rsidR="00DB4211" w:rsidRPr="005F50E6" w:rsidRDefault="009E7B15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1812" w:type="dxa"/>
          </w:tcPr>
          <w:p w14:paraId="4B500016" w14:textId="77777777" w:rsidR="00DB4211" w:rsidRPr="005F50E6" w:rsidRDefault="008F52E5">
            <w:pPr>
              <w:rPr>
                <w:rFonts w:ascii="Times New Roman" w:eastAsia="Calibri" w:hAnsi="Times New Roman" w:cs="Times New Roman"/>
                <w:color w:val="222222"/>
              </w:rPr>
            </w:pPr>
            <w:r>
              <w:t>Backend Testing</w:t>
            </w:r>
          </w:p>
        </w:tc>
        <w:tc>
          <w:tcPr>
            <w:tcW w:w="3948" w:type="dxa"/>
          </w:tcPr>
          <w:p w14:paraId="57203AF6" w14:textId="77777777" w:rsidR="00DB4211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t>API routes tested using Postman:</w:t>
            </w:r>
            <w:r>
              <w:br/>
            </w:r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api</w:t>
            </w:r>
            <w:proofErr w:type="spellEnd"/>
            <w:r>
              <w:rPr>
                <w:rStyle w:val="HTMLCode"/>
                <w:rFonts w:eastAsia="Arial"/>
              </w:rPr>
              <w:t>/register</w:t>
            </w:r>
            <w:r>
              <w:t xml:space="preserve">, </w:t>
            </w:r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api</w:t>
            </w:r>
            <w:proofErr w:type="spellEnd"/>
            <w:r>
              <w:rPr>
                <w:rStyle w:val="HTMLCode"/>
                <w:rFonts w:eastAsia="Arial"/>
              </w:rPr>
              <w:t>/login</w:t>
            </w:r>
            <w:r>
              <w:t xml:space="preserve">, </w:t>
            </w:r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api</w:t>
            </w:r>
            <w:proofErr w:type="spellEnd"/>
            <w:r>
              <w:rPr>
                <w:rStyle w:val="HTMLCode"/>
                <w:rFonts w:eastAsia="Arial"/>
              </w:rPr>
              <w:t>/products</w:t>
            </w:r>
            <w:r>
              <w:t xml:space="preserve">, </w:t>
            </w:r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api</w:t>
            </w:r>
            <w:proofErr w:type="spellEnd"/>
            <w:r>
              <w:rPr>
                <w:rStyle w:val="HTMLCode"/>
                <w:rFonts w:eastAsia="Arial"/>
              </w:rPr>
              <w:t>/orders</w:t>
            </w:r>
            <w:r>
              <w:t>.</w:t>
            </w:r>
            <w:r>
              <w:br/>
              <w:t>All returned correct status codes and data.</w:t>
            </w:r>
            <w:r>
              <w:br/>
              <w:t>JWT Auth tested.</w:t>
            </w:r>
          </w:p>
        </w:tc>
        <w:tc>
          <w:tcPr>
            <w:tcW w:w="3210" w:type="dxa"/>
          </w:tcPr>
          <w:p w14:paraId="0A82C996" w14:textId="77777777" w:rsidR="00DB4211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16F0E2BC" wp14:editId="32371220">
                  <wp:extent cx="1554639" cy="813530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927" cy="82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C2747" w14:textId="77777777" w:rsidR="008F52E5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Orders:</w:t>
            </w:r>
          </w:p>
          <w:p w14:paraId="73FBB9F0" w14:textId="77777777" w:rsidR="00DB4211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noProof/>
                <w:lang w:val="en-IN"/>
              </w:rPr>
              <w:lastRenderedPageBreak/>
              <w:drawing>
                <wp:inline distT="0" distB="0" distL="0" distR="0" wp14:anchorId="05BF2893" wp14:editId="118445CE">
                  <wp:extent cx="1798320" cy="589828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19" cy="60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31AE3" w14:textId="77777777" w:rsidR="00DB4211" w:rsidRPr="005F50E6" w:rsidRDefault="00DB4211" w:rsidP="00A40C15">
      <w:pPr>
        <w:spacing w:after="160" w:line="259" w:lineRule="auto"/>
        <w:rPr>
          <w:rFonts w:ascii="Times New Roman" w:eastAsia="Calibri" w:hAnsi="Times New Roman" w:cs="Times New Roman"/>
        </w:rPr>
      </w:pPr>
    </w:p>
    <w:sectPr w:rsidR="00DB4211" w:rsidRPr="005F50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853F4"/>
    <w:multiLevelType w:val="multilevel"/>
    <w:tmpl w:val="07209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D66D85"/>
    <w:multiLevelType w:val="multilevel"/>
    <w:tmpl w:val="A1687E9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52784611">
    <w:abstractNumId w:val="1"/>
  </w:num>
  <w:num w:numId="2" w16cid:durableId="57567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211"/>
    <w:rsid w:val="001B6141"/>
    <w:rsid w:val="005A0C65"/>
    <w:rsid w:val="005F50E6"/>
    <w:rsid w:val="00645790"/>
    <w:rsid w:val="008F52E5"/>
    <w:rsid w:val="009E7B15"/>
    <w:rsid w:val="00A40C15"/>
    <w:rsid w:val="00D04E1C"/>
    <w:rsid w:val="00DB4211"/>
    <w:rsid w:val="00E6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3EC9"/>
  <w15:docId w15:val="{E3F43F48-95DA-4A8B-9B33-FAE9661E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5F50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hemanth pandalaneni</cp:lastModifiedBy>
  <cp:revision>9</cp:revision>
  <dcterms:created xsi:type="dcterms:W3CDTF">2025-06-28T04:41:00Z</dcterms:created>
  <dcterms:modified xsi:type="dcterms:W3CDTF">2025-07-21T06:18:00Z</dcterms:modified>
</cp:coreProperties>
</file>