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4F44" w14:textId="029CE268" w:rsidR="009C02EE" w:rsidRDefault="00216AC0">
      <w:r w:rsidRPr="00216AC0">
        <w:rPr>
          <w:b/>
          <w:bCs/>
          <w:sz w:val="32"/>
          <w:szCs w:val="32"/>
        </w:rPr>
        <w:t>Entity Relationship Diagram</w:t>
      </w:r>
    </w:p>
    <w:p w14:paraId="4EE44E7B" w14:textId="77777777" w:rsidR="00216AC0" w:rsidRDefault="00216AC0"/>
    <w:p w14:paraId="4A3655AA" w14:textId="6BE2C92A" w:rsidR="00216AC0" w:rsidRDefault="00216AC0">
      <w:r>
        <w:rPr>
          <w:noProof/>
        </w:rPr>
        <w:drawing>
          <wp:inline distT="0" distB="0" distL="0" distR="0" wp14:anchorId="764C3C87" wp14:editId="7B6C34F5">
            <wp:extent cx="5943600" cy="4027805"/>
            <wp:effectExtent l="0" t="0" r="0" b="0"/>
            <wp:docPr id="1" name="Picture 1" descr="A picture containing text, diagram, plan, technical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plan, technical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957D" w14:textId="77777777" w:rsidR="00216AC0" w:rsidRDefault="00216AC0"/>
    <w:p w14:paraId="50A9011D" w14:textId="77777777" w:rsidR="00216AC0" w:rsidRPr="00216AC0" w:rsidRDefault="00216AC0" w:rsidP="00216AC0">
      <w:pPr>
        <w:rPr>
          <w:b/>
          <w:u w:val="single"/>
        </w:rPr>
      </w:pPr>
      <w:r w:rsidRPr="00216AC0">
        <w:rPr>
          <w:b/>
          <w:u w:val="single"/>
        </w:rPr>
        <w:t>ERD and Implementation Explanation</w:t>
      </w:r>
    </w:p>
    <w:p w14:paraId="7E9C9EE1" w14:textId="77777777" w:rsidR="00216AC0" w:rsidRPr="00216AC0" w:rsidRDefault="00216AC0" w:rsidP="00216AC0"/>
    <w:p w14:paraId="59882CC6" w14:textId="7F70FD90" w:rsidR="00216AC0" w:rsidRPr="00216AC0" w:rsidRDefault="00216AC0" w:rsidP="00216AC0">
      <w:pPr>
        <w:numPr>
          <w:ilvl w:val="0"/>
          <w:numId w:val="1"/>
        </w:numPr>
      </w:pPr>
      <w:r w:rsidRPr="00216AC0">
        <w:t>First</w:t>
      </w:r>
      <w:r w:rsidRPr="00216AC0">
        <w:t xml:space="preserve">, I </w:t>
      </w:r>
      <w:r w:rsidR="003B1F7C">
        <w:t>analyzed the data</w:t>
      </w:r>
      <w:r w:rsidRPr="00216AC0">
        <w:t xml:space="preserve"> well and extracted all attributes from different </w:t>
      </w:r>
      <w:r w:rsidR="003B1F7C">
        <w:t>documents'</w:t>
      </w:r>
      <w:r w:rsidRPr="00216AC0">
        <w:t xml:space="preserve"> JSON files</w:t>
      </w:r>
      <w:r>
        <w:t>.</w:t>
      </w:r>
      <w:r w:rsidRPr="00216AC0">
        <w:t xml:space="preserve"> </w:t>
      </w:r>
    </w:p>
    <w:p w14:paraId="582A9EB1" w14:textId="2CBC8755" w:rsidR="00216AC0" w:rsidRPr="00216AC0" w:rsidRDefault="00216AC0" w:rsidP="00216AC0">
      <w:pPr>
        <w:numPr>
          <w:ilvl w:val="0"/>
          <w:numId w:val="1"/>
        </w:numPr>
      </w:pPr>
      <w:r w:rsidRPr="00216AC0">
        <w:t>Then I assumed it was one relation and normalized it up to 3NF.</w:t>
      </w:r>
    </w:p>
    <w:p w14:paraId="7616C251" w14:textId="57A091D5" w:rsidR="00216AC0" w:rsidRPr="00216AC0" w:rsidRDefault="00216AC0" w:rsidP="00216AC0">
      <w:pPr>
        <w:numPr>
          <w:ilvl w:val="0"/>
          <w:numId w:val="1"/>
        </w:numPr>
      </w:pPr>
      <w:r w:rsidRPr="00216AC0">
        <w:t>In the above ER diagram, I have Brand, Category, User, Item, and Receipt entities</w:t>
      </w:r>
      <w:r>
        <w:t>. All</w:t>
      </w:r>
      <w:r w:rsidRPr="00216AC0">
        <w:t xml:space="preserve"> entities have their own attributes and primary keys.</w:t>
      </w:r>
    </w:p>
    <w:p w14:paraId="62298B58" w14:textId="77777777" w:rsidR="00216AC0" w:rsidRPr="00216AC0" w:rsidRDefault="00216AC0" w:rsidP="00216AC0">
      <w:pPr>
        <w:numPr>
          <w:ilvl w:val="0"/>
          <w:numId w:val="1"/>
        </w:numPr>
      </w:pPr>
      <w:r w:rsidRPr="00216AC0">
        <w:t>All Entities have relationships with each other. For example:</w:t>
      </w:r>
    </w:p>
    <w:p w14:paraId="6ED39ACA" w14:textId="77777777" w:rsidR="00216AC0" w:rsidRPr="00216AC0" w:rsidRDefault="00216AC0" w:rsidP="00216AC0">
      <w:pPr>
        <w:numPr>
          <w:ilvl w:val="0"/>
          <w:numId w:val="2"/>
        </w:numPr>
      </w:pPr>
      <w:r w:rsidRPr="00216AC0">
        <w:t>One category has many brands; similarly, one brand can have many categories, so there is a many-to-many relationship.</w:t>
      </w:r>
    </w:p>
    <w:p w14:paraId="46E61FD5" w14:textId="77777777" w:rsidR="00216AC0" w:rsidRPr="00216AC0" w:rsidRDefault="00216AC0" w:rsidP="00216AC0">
      <w:pPr>
        <w:numPr>
          <w:ilvl w:val="0"/>
          <w:numId w:val="2"/>
        </w:numPr>
      </w:pPr>
      <w:r w:rsidRPr="00216AC0">
        <w:t>On user can have many Receipts, but a Receipt belongs to one and only one user.</w:t>
      </w:r>
    </w:p>
    <w:p w14:paraId="05601050" w14:textId="77777777" w:rsidR="00216AC0" w:rsidRPr="00216AC0" w:rsidRDefault="00216AC0" w:rsidP="00216AC0">
      <w:pPr>
        <w:numPr>
          <w:ilvl w:val="0"/>
          <w:numId w:val="2"/>
        </w:numPr>
      </w:pPr>
      <w:r w:rsidRPr="00216AC0">
        <w:t>One brand can have many items, but an item belongs to only one brand.</w:t>
      </w:r>
    </w:p>
    <w:p w14:paraId="515E900C" w14:textId="77777777" w:rsidR="00216AC0" w:rsidRPr="00216AC0" w:rsidRDefault="00216AC0" w:rsidP="00216AC0">
      <w:pPr>
        <w:numPr>
          <w:ilvl w:val="0"/>
          <w:numId w:val="2"/>
        </w:numPr>
      </w:pPr>
      <w:r w:rsidRPr="00216AC0">
        <w:t>One receipt can have many Items. Similarly, one Item can be a part of many Receipts.</w:t>
      </w:r>
    </w:p>
    <w:p w14:paraId="733E8F69" w14:textId="77777777" w:rsidR="00216AC0" w:rsidRPr="00216AC0" w:rsidRDefault="00216AC0"/>
    <w:sectPr w:rsidR="00216AC0" w:rsidRPr="0021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122"/>
    <w:multiLevelType w:val="hybridMultilevel"/>
    <w:tmpl w:val="A5289E74"/>
    <w:lvl w:ilvl="0" w:tplc="8A069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333D9"/>
    <w:multiLevelType w:val="hybridMultilevel"/>
    <w:tmpl w:val="08F8581E"/>
    <w:lvl w:ilvl="0" w:tplc="3A5E846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8762066">
    <w:abstractNumId w:val="0"/>
  </w:num>
  <w:num w:numId="2" w16cid:durableId="144095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C0"/>
    <w:rsid w:val="00216AC0"/>
    <w:rsid w:val="003B1F7C"/>
    <w:rsid w:val="005B1873"/>
    <w:rsid w:val="009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E892"/>
  <w15:chartTrackingRefBased/>
  <w15:docId w15:val="{4C565328-BFF0-EE42-9167-6B91095E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Yerramreddy, Hemanth Reddy</dc:creator>
  <cp:keywords/>
  <dc:description/>
  <cp:lastModifiedBy>Yerramreddy, Hemanth Reddy</cp:lastModifiedBy>
  <cp:revision>2</cp:revision>
  <dcterms:created xsi:type="dcterms:W3CDTF">2023-06-18T22:28:00Z</dcterms:created>
  <dcterms:modified xsi:type="dcterms:W3CDTF">2023-06-18T22:31:00Z</dcterms:modified>
</cp:coreProperties>
</file>