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F946B" w14:textId="77777777" w:rsidR="0000153A" w:rsidRPr="00A42D73" w:rsidRDefault="0000153A" w:rsidP="00225C60">
      <w:pPr>
        <w:suppressLineNumber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31849B"/>
        <w:jc w:val="both"/>
        <w:rPr>
          <w:rFonts w:ascii="Sylfaen" w:hAnsi="Sylfaen" w:cs="Tahoma"/>
          <w:b/>
          <w:color w:val="003366"/>
        </w:rPr>
      </w:pPr>
    </w:p>
    <w:p w14:paraId="72EF946C" w14:textId="6A7172E0" w:rsidR="004C709A" w:rsidRPr="00A42D73" w:rsidRDefault="00660748" w:rsidP="00660748">
      <w:pPr>
        <w:suppressLineNumber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 w:cs="Tahoma"/>
          <w:b/>
          <w:color w:val="003366"/>
          <w:sz w:val="28"/>
          <w:szCs w:val="28"/>
          <w:u w:val="single"/>
        </w:rPr>
      </w:pPr>
      <w:r w:rsidRPr="00A42D73">
        <w:rPr>
          <w:rFonts w:ascii="Sylfaen" w:hAnsi="Sylfaen" w:cs="Tahoma"/>
          <w:b/>
          <w:color w:val="003366"/>
          <w:sz w:val="28"/>
          <w:szCs w:val="28"/>
        </w:rPr>
        <w:t xml:space="preserve">Storage </w:t>
      </w:r>
      <w:r w:rsidR="0054775A">
        <w:rPr>
          <w:rFonts w:ascii="Sylfaen" w:hAnsi="Sylfaen" w:cs="Tahoma"/>
          <w:b/>
          <w:color w:val="003366"/>
          <w:sz w:val="28"/>
          <w:szCs w:val="28"/>
        </w:rPr>
        <w:t xml:space="preserve">&amp; Backup </w:t>
      </w:r>
      <w:r w:rsidRPr="00A42D73">
        <w:rPr>
          <w:rFonts w:ascii="Sylfaen" w:hAnsi="Sylfaen" w:cs="Tahoma"/>
          <w:b/>
          <w:color w:val="003366"/>
          <w:sz w:val="28"/>
          <w:szCs w:val="28"/>
        </w:rPr>
        <w:t>Administrator</w:t>
      </w:r>
    </w:p>
    <w:p w14:paraId="72EF946D" w14:textId="77777777" w:rsidR="004C709A" w:rsidRPr="00A42D73" w:rsidRDefault="004C709A" w:rsidP="00660748">
      <w:pPr>
        <w:suppressLineNumber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 w:cs="Tahoma"/>
          <w:b/>
          <w:color w:val="003366"/>
          <w:sz w:val="28"/>
          <w:szCs w:val="28"/>
          <w:u w:val="single"/>
        </w:rPr>
      </w:pPr>
    </w:p>
    <w:p w14:paraId="72EF946E" w14:textId="39E3F541" w:rsidR="00660748" w:rsidRPr="00A42D73" w:rsidRDefault="00A72BCC" w:rsidP="00660748">
      <w:pPr>
        <w:suppressLineNumber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 w:cs="Tahoma"/>
          <w:color w:val="003366"/>
          <w:sz w:val="18"/>
          <w:szCs w:val="18"/>
        </w:rPr>
      </w:pPr>
      <w:r w:rsidRPr="00A42D73">
        <w:rPr>
          <w:rFonts w:ascii="Sylfaen" w:hAnsi="Sylfaen" w:cs="Tahoma"/>
          <w:b/>
          <w:color w:val="003366"/>
          <w:sz w:val="28"/>
          <w:szCs w:val="28"/>
        </w:rPr>
        <w:t>Rani Sunkari</w:t>
      </w:r>
      <w:r w:rsidR="00982545" w:rsidRPr="00A42D73">
        <w:rPr>
          <w:rFonts w:ascii="Sylfaen" w:hAnsi="Sylfaen" w:cs="Tahoma"/>
          <w:b/>
          <w:color w:val="003366"/>
          <w:sz w:val="28"/>
          <w:szCs w:val="28"/>
        </w:rPr>
        <w:tab/>
      </w:r>
      <w:r w:rsidR="00C14DDC" w:rsidRPr="00A42D73">
        <w:rPr>
          <w:rFonts w:ascii="Sylfaen" w:hAnsi="Sylfaen" w:cs="Tahoma"/>
          <w:b/>
          <w:color w:val="003366"/>
          <w:sz w:val="28"/>
          <w:szCs w:val="28"/>
        </w:rPr>
        <w:t xml:space="preserve">                                                             </w:t>
      </w:r>
      <w:r w:rsidRPr="00A42D73">
        <w:rPr>
          <w:rFonts w:ascii="Sylfaen" w:hAnsi="Sylfaen" w:cs="Tahoma"/>
          <w:sz w:val="22"/>
          <w:szCs w:val="22"/>
        </w:rPr>
        <w:t>ranisu</w:t>
      </w:r>
      <w:r w:rsidR="00177372" w:rsidRPr="00A42D73">
        <w:rPr>
          <w:rFonts w:ascii="Sylfaen" w:hAnsi="Sylfaen" w:cs="Tahoma"/>
          <w:sz w:val="22"/>
          <w:szCs w:val="22"/>
        </w:rPr>
        <w:t>nkari974@gmail.com</w:t>
      </w:r>
    </w:p>
    <w:p w14:paraId="72EF946F" w14:textId="33FA0515" w:rsidR="004C709A" w:rsidRPr="00A42D73" w:rsidRDefault="00EB054C" w:rsidP="00660748">
      <w:pPr>
        <w:suppressLineNumber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 w:cs="Tahoma"/>
          <w:b/>
          <w:color w:val="003366"/>
          <w:sz w:val="28"/>
          <w:szCs w:val="28"/>
          <w:u w:val="single"/>
        </w:rPr>
      </w:pPr>
      <w:r>
        <w:rPr>
          <w:rFonts w:ascii="Modern Love" w:hAnsi="Modern Love" w:cs="Modern Love"/>
          <w:color w:val="003366"/>
        </w:rPr>
        <w:sym w:font="Wingdings" w:char="F029"/>
      </w:r>
      <w:r w:rsidR="004C709A" w:rsidRPr="00A42D73">
        <w:rPr>
          <w:rFonts w:ascii="Sylfaen" w:hAnsi="Sylfaen" w:cs="Tahoma"/>
          <w:color w:val="003366"/>
          <w:sz w:val="18"/>
          <w:szCs w:val="18"/>
        </w:rPr>
        <w:t>+91-</w:t>
      </w:r>
      <w:r w:rsidR="00177372" w:rsidRPr="00A42D73">
        <w:rPr>
          <w:rFonts w:ascii="Sylfaen" w:hAnsi="Sylfaen" w:cs="Tahoma"/>
          <w:color w:val="003366"/>
          <w:sz w:val="18"/>
          <w:szCs w:val="18"/>
        </w:rPr>
        <w:t>9121919499</w:t>
      </w:r>
    </w:p>
    <w:p w14:paraId="72EF9470" w14:textId="77777777" w:rsidR="00BE1650" w:rsidRPr="00A42D73" w:rsidRDefault="00BE1650" w:rsidP="006607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 w:cs="Tahoma"/>
          <w:b/>
          <w:color w:val="003366"/>
        </w:rPr>
      </w:pPr>
    </w:p>
    <w:p w14:paraId="72EF9471" w14:textId="77777777" w:rsidR="004C709A" w:rsidRPr="00A42D73" w:rsidRDefault="004C709A">
      <w:pPr>
        <w:jc w:val="both"/>
        <w:rPr>
          <w:rFonts w:ascii="Sylfaen" w:hAnsi="Sylfaen" w:cs="Tahoma"/>
          <w:color w:val="003366"/>
          <w:sz w:val="22"/>
          <w:szCs w:val="22"/>
        </w:rPr>
      </w:pPr>
    </w:p>
    <w:p w14:paraId="72EF9472" w14:textId="77777777" w:rsidR="00BE1650" w:rsidRPr="00A42D73" w:rsidRDefault="00BE1650">
      <w:pPr>
        <w:jc w:val="both"/>
        <w:rPr>
          <w:rFonts w:ascii="Sylfaen" w:hAnsi="Sylfaen" w:cs="Tahoma"/>
          <w:color w:val="003366"/>
          <w:sz w:val="18"/>
          <w:szCs w:val="18"/>
        </w:rPr>
      </w:pPr>
    </w:p>
    <w:p w14:paraId="72EF9473" w14:textId="77777777" w:rsidR="00BE1650" w:rsidRPr="00A42D73" w:rsidRDefault="00032D14" w:rsidP="004C709A">
      <w:pPr>
        <w:suppressLineNumber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/>
          <w:shadow/>
          <w:sz w:val="24"/>
          <w:szCs w:val="24"/>
        </w:rPr>
      </w:pPr>
      <w:r w:rsidRPr="00A42D73">
        <w:rPr>
          <w:rFonts w:ascii="Sylfaen" w:hAnsi="Sylfaen" w:cs="Tahoma"/>
          <w:b/>
          <w:sz w:val="24"/>
          <w:szCs w:val="24"/>
        </w:rPr>
        <w:t>Professional Summary</w:t>
      </w:r>
      <w:r w:rsidR="00BE1650" w:rsidRPr="00A42D73">
        <w:rPr>
          <w:rFonts w:ascii="Sylfaen" w:hAnsi="Sylfaen" w:cs="Tahoma"/>
          <w:b/>
          <w:sz w:val="24"/>
          <w:szCs w:val="24"/>
        </w:rPr>
        <w:tab/>
      </w:r>
      <w:r w:rsidR="00BE1650" w:rsidRPr="00A42D73">
        <w:rPr>
          <w:rFonts w:ascii="Sylfaen" w:hAnsi="Sylfaen" w:cs="Tahoma"/>
          <w:b/>
          <w:sz w:val="24"/>
          <w:szCs w:val="24"/>
        </w:rPr>
        <w:tab/>
      </w:r>
      <w:r w:rsidR="00BE1650" w:rsidRPr="00A42D73">
        <w:rPr>
          <w:rFonts w:ascii="Sylfaen" w:hAnsi="Sylfaen" w:cs="Tahoma"/>
          <w:b/>
          <w:sz w:val="24"/>
          <w:szCs w:val="24"/>
        </w:rPr>
        <w:tab/>
      </w:r>
      <w:r w:rsidR="00BE1650" w:rsidRPr="00A42D73">
        <w:rPr>
          <w:rFonts w:ascii="Sylfaen" w:hAnsi="Sylfaen" w:cs="Tahoma"/>
          <w:b/>
          <w:sz w:val="24"/>
          <w:szCs w:val="24"/>
        </w:rPr>
        <w:tab/>
      </w:r>
      <w:r w:rsidR="00BE1650" w:rsidRPr="00A42D73">
        <w:rPr>
          <w:rFonts w:ascii="Sylfaen" w:hAnsi="Sylfaen" w:cs="Tahoma"/>
          <w:b/>
          <w:sz w:val="24"/>
          <w:szCs w:val="24"/>
        </w:rPr>
        <w:tab/>
      </w:r>
      <w:r w:rsidR="00BE1650" w:rsidRPr="00A42D73">
        <w:rPr>
          <w:rFonts w:ascii="Sylfaen" w:hAnsi="Sylfaen" w:cs="Tahoma"/>
          <w:b/>
          <w:sz w:val="24"/>
          <w:szCs w:val="24"/>
        </w:rPr>
        <w:tab/>
      </w:r>
      <w:r w:rsidR="00BE1650" w:rsidRPr="00A42D73">
        <w:rPr>
          <w:rFonts w:ascii="Sylfaen" w:hAnsi="Sylfaen" w:cs="Tahoma"/>
          <w:b/>
          <w:sz w:val="24"/>
          <w:szCs w:val="24"/>
        </w:rPr>
        <w:tab/>
      </w:r>
    </w:p>
    <w:p w14:paraId="72EF9474" w14:textId="77777777" w:rsidR="00BE1650" w:rsidRPr="00A42D73" w:rsidRDefault="00BE1650" w:rsidP="00045DCD">
      <w:pPr>
        <w:jc w:val="both"/>
        <w:rPr>
          <w:rFonts w:ascii="Sylfaen" w:hAnsi="Sylfaen"/>
          <w:color w:val="003366"/>
        </w:rPr>
      </w:pPr>
    </w:p>
    <w:p w14:paraId="2C8D5AAD" w14:textId="7771BD98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4</w:t>
      </w:r>
      <w:r w:rsidR="00753C77" w:rsidRPr="0047111F">
        <w:rPr>
          <w:rFonts w:ascii="Sylfaen" w:hAnsi="Sylfaen" w:cs="Arial"/>
          <w:sz w:val="22"/>
          <w:szCs w:val="22"/>
        </w:rPr>
        <w:t xml:space="preserve"> </w:t>
      </w:r>
      <w:r w:rsidR="00F803B7" w:rsidRPr="0047111F">
        <w:rPr>
          <w:rFonts w:ascii="Sylfaen" w:hAnsi="Sylfaen" w:cs="Arial"/>
          <w:sz w:val="22"/>
          <w:szCs w:val="22"/>
        </w:rPr>
        <w:t>years</w:t>
      </w:r>
      <w:r w:rsidR="00E72335">
        <w:rPr>
          <w:rFonts w:ascii="Sylfaen" w:hAnsi="Sylfaen" w:cs="Arial"/>
          <w:sz w:val="22"/>
          <w:szCs w:val="22"/>
        </w:rPr>
        <w:t xml:space="preserve"> </w:t>
      </w:r>
      <w:r w:rsidR="00F803B7" w:rsidRPr="0047111F">
        <w:rPr>
          <w:rFonts w:ascii="Sylfaen" w:hAnsi="Sylfaen" w:cs="Arial"/>
          <w:sz w:val="22"/>
          <w:szCs w:val="22"/>
        </w:rPr>
        <w:t xml:space="preserve">of </w:t>
      </w:r>
      <w:r w:rsidR="00720D1C" w:rsidRPr="0047111F">
        <w:rPr>
          <w:rFonts w:ascii="Sylfaen" w:hAnsi="Sylfaen" w:cs="Arial"/>
          <w:sz w:val="22"/>
          <w:szCs w:val="22"/>
        </w:rPr>
        <w:t xml:space="preserve">professional experience as a </w:t>
      </w:r>
      <w:r w:rsidR="004B0BE6" w:rsidRPr="0047111F">
        <w:rPr>
          <w:rFonts w:ascii="Sylfaen" w:hAnsi="Sylfaen" w:cs="Arial"/>
          <w:sz w:val="22"/>
          <w:szCs w:val="22"/>
        </w:rPr>
        <w:t>S</w:t>
      </w:r>
      <w:r w:rsidR="00720D1C" w:rsidRPr="0047111F">
        <w:rPr>
          <w:rFonts w:ascii="Sylfaen" w:hAnsi="Sylfaen" w:cs="Arial"/>
          <w:sz w:val="22"/>
          <w:szCs w:val="22"/>
        </w:rPr>
        <w:t xml:space="preserve">torage </w:t>
      </w:r>
      <w:r w:rsidR="006C0D72" w:rsidRPr="0047111F">
        <w:rPr>
          <w:rFonts w:ascii="Sylfaen" w:hAnsi="Sylfaen" w:cs="Arial"/>
          <w:sz w:val="22"/>
          <w:szCs w:val="22"/>
        </w:rPr>
        <w:t>&amp; Backup administrator w</w:t>
      </w:r>
      <w:r w:rsidR="00913DF9" w:rsidRPr="0047111F">
        <w:rPr>
          <w:rFonts w:ascii="Sylfaen" w:hAnsi="Sylfaen" w:cs="Arial"/>
          <w:sz w:val="22"/>
          <w:szCs w:val="22"/>
        </w:rPr>
        <w:t xml:space="preserve">ith </w:t>
      </w:r>
      <w:r w:rsidR="00BA4475" w:rsidRPr="0047111F">
        <w:rPr>
          <w:rFonts w:ascii="Sylfaen" w:hAnsi="Sylfaen" w:cs="Arial"/>
          <w:sz w:val="22"/>
          <w:szCs w:val="22"/>
        </w:rPr>
        <w:t>good skills and knowledge.</w:t>
      </w:r>
    </w:p>
    <w:p w14:paraId="321AF722" w14:textId="560874F4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Analyzing storage performance on </w:t>
      </w:r>
      <w:r w:rsidR="008043C7" w:rsidRPr="0047111F">
        <w:rPr>
          <w:rFonts w:ascii="Sylfaen" w:hAnsi="Sylfaen" w:cs="Arial"/>
          <w:sz w:val="22"/>
          <w:szCs w:val="22"/>
        </w:rPr>
        <w:t>a regular</w:t>
      </w:r>
      <w:r w:rsidRPr="0047111F">
        <w:rPr>
          <w:rFonts w:ascii="Sylfaen" w:hAnsi="Sylfaen" w:cs="Arial"/>
          <w:sz w:val="22"/>
          <w:szCs w:val="22"/>
        </w:rPr>
        <w:t xml:space="preserve"> basis using On-command Unified manager. </w:t>
      </w:r>
    </w:p>
    <w:p w14:paraId="21E6CFAB" w14:textId="576B10CA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Perform daily maintenance routines on On-tap, monitoring health status, managing storage space and tuning for optimum performance. </w:t>
      </w:r>
    </w:p>
    <w:p w14:paraId="75C0EEFF" w14:textId="034D99EA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Creating/Permissioning shares in Active directory using Unified manager. </w:t>
      </w:r>
    </w:p>
    <w:p w14:paraId="4C19EDBC" w14:textId="472437A1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Identifying hardware failures in the environment and working on them until closure.</w:t>
      </w:r>
    </w:p>
    <w:p w14:paraId="47F7AA77" w14:textId="0F142AC5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Creating and Managing Aggregates, Volumes. </w:t>
      </w:r>
    </w:p>
    <w:p w14:paraId="30B5CD47" w14:textId="126B2B33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Experienced in resolving critical issues like storage performance, access </w:t>
      </w:r>
      <w:r w:rsidR="00616FB1" w:rsidRPr="0047111F">
        <w:rPr>
          <w:rFonts w:ascii="Sylfaen" w:hAnsi="Sylfaen" w:cs="Arial"/>
          <w:sz w:val="22"/>
          <w:szCs w:val="22"/>
        </w:rPr>
        <w:t>issues</w:t>
      </w:r>
      <w:r w:rsidRPr="0047111F">
        <w:rPr>
          <w:rFonts w:ascii="Sylfaen" w:hAnsi="Sylfaen" w:cs="Arial"/>
          <w:sz w:val="22"/>
          <w:szCs w:val="22"/>
        </w:rPr>
        <w:t xml:space="preserve"> and other NetApp related issues </w:t>
      </w:r>
    </w:p>
    <w:p w14:paraId="554A9BF4" w14:textId="62403717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Hands-on with NetApp day to day administration, incident management, change management and troubleshooting on NetApp FAS Series and disk shelves. </w:t>
      </w:r>
    </w:p>
    <w:p w14:paraId="04A32069" w14:textId="566E7CB4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Performed volume migration to internal aggregates for optimizing cluster performance and even distribution of volumes </w:t>
      </w:r>
    </w:p>
    <w:p w14:paraId="1D45B3DA" w14:textId="782ECE46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Administration of CIFS share permissions &amp; NFS Exports </w:t>
      </w:r>
    </w:p>
    <w:p w14:paraId="38D76239" w14:textId="3CA45D78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Creation of Flexclone volumes as per client requirement. </w:t>
      </w:r>
    </w:p>
    <w:p w14:paraId="5E31454B" w14:textId="00000F11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Creating, Scheduling, and managing Snapshots. </w:t>
      </w:r>
    </w:p>
    <w:p w14:paraId="5567AAD6" w14:textId="36863644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Restoring Volumes and Files from Snapshots. </w:t>
      </w:r>
    </w:p>
    <w:p w14:paraId="13E0ABEC" w14:textId="39EFE351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Configur</w:t>
      </w:r>
      <w:r w:rsidR="008043C7" w:rsidRPr="0047111F">
        <w:rPr>
          <w:rFonts w:ascii="Sylfaen" w:hAnsi="Sylfaen" w:cs="Arial"/>
          <w:sz w:val="22"/>
          <w:szCs w:val="22"/>
        </w:rPr>
        <w:t>ing</w:t>
      </w:r>
      <w:r w:rsidRPr="0047111F">
        <w:rPr>
          <w:rFonts w:ascii="Sylfaen" w:hAnsi="Sylfaen" w:cs="Arial"/>
          <w:sz w:val="22"/>
          <w:szCs w:val="22"/>
        </w:rPr>
        <w:t xml:space="preserve"> and </w:t>
      </w:r>
      <w:r w:rsidR="008043C7" w:rsidRPr="0047111F">
        <w:rPr>
          <w:rFonts w:ascii="Sylfaen" w:hAnsi="Sylfaen" w:cs="Arial"/>
          <w:sz w:val="22"/>
          <w:szCs w:val="22"/>
        </w:rPr>
        <w:t>managing</w:t>
      </w:r>
      <w:r w:rsidRPr="0047111F">
        <w:rPr>
          <w:rFonts w:ascii="Sylfaen" w:hAnsi="Sylfaen" w:cs="Arial"/>
          <w:sz w:val="22"/>
          <w:szCs w:val="22"/>
        </w:rPr>
        <w:t xml:space="preserve"> Snap-mirror relationship. </w:t>
      </w:r>
    </w:p>
    <w:p w14:paraId="2F650467" w14:textId="0E81021A" w:rsidR="00BA63CB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Professionally handling and tracking requests/tickets, which include preparing internal performance reports and ticket analysis. </w:t>
      </w:r>
    </w:p>
    <w:p w14:paraId="7E3AB130" w14:textId="1EF6B0B9" w:rsidR="001E076D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Performing health checks on all NAS devices </w:t>
      </w:r>
      <w:r w:rsidR="001427EF" w:rsidRPr="0047111F">
        <w:rPr>
          <w:rFonts w:ascii="Sylfaen" w:hAnsi="Sylfaen" w:cs="Arial"/>
          <w:sz w:val="22"/>
          <w:szCs w:val="22"/>
        </w:rPr>
        <w:t xml:space="preserve">on </w:t>
      </w:r>
      <w:r w:rsidR="00616FB1" w:rsidRPr="0047111F">
        <w:rPr>
          <w:rFonts w:ascii="Sylfaen" w:hAnsi="Sylfaen" w:cs="Arial"/>
          <w:sz w:val="22"/>
          <w:szCs w:val="22"/>
        </w:rPr>
        <w:t>daily</w:t>
      </w:r>
      <w:r w:rsidR="001427EF" w:rsidRPr="0047111F">
        <w:rPr>
          <w:rFonts w:ascii="Sylfaen" w:hAnsi="Sylfaen" w:cs="Arial"/>
          <w:sz w:val="22"/>
          <w:szCs w:val="22"/>
        </w:rPr>
        <w:t xml:space="preserve"> basis.</w:t>
      </w:r>
    </w:p>
    <w:p w14:paraId="48900D0C" w14:textId="310ECB0F" w:rsidR="007B3375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Involved</w:t>
      </w:r>
      <w:r w:rsidR="001409A0" w:rsidRPr="0047111F">
        <w:rPr>
          <w:rFonts w:ascii="Sylfaen" w:hAnsi="Sylfaen" w:cs="Arial"/>
          <w:sz w:val="22"/>
          <w:szCs w:val="22"/>
        </w:rPr>
        <w:t xml:space="preserve"> and handled</w:t>
      </w:r>
      <w:r w:rsidRPr="0047111F">
        <w:rPr>
          <w:rFonts w:ascii="Sylfaen" w:hAnsi="Sylfaen" w:cs="Arial"/>
          <w:sz w:val="22"/>
          <w:szCs w:val="22"/>
        </w:rPr>
        <w:t xml:space="preserve"> OS/Patch upgrades changes. </w:t>
      </w:r>
    </w:p>
    <w:p w14:paraId="72EF9484" w14:textId="61BE58F0" w:rsidR="00D21F7A" w:rsidRPr="0047111F" w:rsidRDefault="00BA63CB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Troubleshooting the connectivity issues. </w:t>
      </w:r>
    </w:p>
    <w:p w14:paraId="06CE9BB4" w14:textId="6D3B0E22" w:rsidR="00877DEC" w:rsidRPr="0047111F" w:rsidRDefault="008D349C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Troubleshooting the user’s issues and providing fixes to the issues.</w:t>
      </w:r>
    </w:p>
    <w:p w14:paraId="3FDCAB71" w14:textId="6A72448D" w:rsidR="008D349C" w:rsidRPr="0047111F" w:rsidRDefault="002C2C5A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Providing support to the Power maintenance and other activities.</w:t>
      </w:r>
    </w:p>
    <w:p w14:paraId="3481A8A4" w14:textId="4D744AD3" w:rsidR="00B701A5" w:rsidRPr="0047111F" w:rsidRDefault="007D31F3" w:rsidP="008D09DA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ind w:left="360"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Experience in Storage virtual machines (SVM) creation for CIFS and NFS protocols.</w:t>
      </w:r>
    </w:p>
    <w:p w14:paraId="0FC24649" w14:textId="77777777" w:rsidR="005E1DA7" w:rsidRDefault="005E1DA7" w:rsidP="008D09DA">
      <w:pPr>
        <w:tabs>
          <w:tab w:val="left" w:pos="-720"/>
        </w:tabs>
        <w:suppressAutoHyphens/>
        <w:ind w:right="-17"/>
        <w:jc w:val="both"/>
        <w:rPr>
          <w:rFonts w:ascii="Sylfaen" w:hAnsi="Sylfaen" w:cs="Arial"/>
          <w:sz w:val="22"/>
          <w:szCs w:val="22"/>
        </w:rPr>
      </w:pPr>
    </w:p>
    <w:p w14:paraId="77042E8D" w14:textId="1B3D0A56" w:rsidR="00F3505B" w:rsidRPr="0047111F" w:rsidRDefault="00F3505B" w:rsidP="008D09DA">
      <w:pPr>
        <w:tabs>
          <w:tab w:val="left" w:pos="-720"/>
        </w:tabs>
        <w:suppressAutoHyphens/>
        <w:ind w:right="-17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Overall backup summ</w:t>
      </w:r>
      <w:r w:rsidR="00CD3616" w:rsidRPr="0047111F">
        <w:rPr>
          <w:rFonts w:ascii="Sylfaen" w:hAnsi="Sylfaen" w:cs="Arial"/>
          <w:sz w:val="22"/>
          <w:szCs w:val="22"/>
        </w:rPr>
        <w:t>ary:</w:t>
      </w:r>
    </w:p>
    <w:p w14:paraId="401CD0D8" w14:textId="77777777" w:rsidR="007936B8" w:rsidRPr="0047111F" w:rsidRDefault="007936B8" w:rsidP="008D09DA">
      <w:pPr>
        <w:pStyle w:val="NormalWeb"/>
        <w:numPr>
          <w:ilvl w:val="0"/>
          <w:numId w:val="40"/>
        </w:numPr>
        <w:ind w:left="360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Backup and Recovery operations: - managing daily backup operations, verifying successful backup, and restoring data as required to meet business continuity needs.</w:t>
      </w:r>
    </w:p>
    <w:p w14:paraId="540A2046" w14:textId="50567506" w:rsidR="009B7456" w:rsidRPr="0047111F" w:rsidRDefault="00071399" w:rsidP="008D09DA">
      <w:pPr>
        <w:pStyle w:val="ListParagraph"/>
        <w:numPr>
          <w:ilvl w:val="0"/>
          <w:numId w:val="40"/>
        </w:numPr>
        <w:ind w:left="360"/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color w:val="000000" w:themeColor="text1"/>
          <w:sz w:val="22"/>
          <w:szCs w:val="22"/>
        </w:rPr>
        <w:t>Issues Resolution - Troubleshooting backup failures and resolving technical issues promptly to maintain service reliability</w:t>
      </w:r>
    </w:p>
    <w:p w14:paraId="1CD9720F" w14:textId="77777777" w:rsidR="007205B5" w:rsidRPr="0047111F" w:rsidRDefault="007205B5" w:rsidP="008D09DA">
      <w:pPr>
        <w:numPr>
          <w:ilvl w:val="0"/>
          <w:numId w:val="40"/>
        </w:numPr>
        <w:spacing w:before="40" w:after="40"/>
        <w:ind w:left="360"/>
        <w:rPr>
          <w:rFonts w:ascii="Sylfaen" w:hAnsi="Sylfaen" w:cs="Arial"/>
          <w:color w:val="000000" w:themeColor="text1"/>
          <w:sz w:val="22"/>
          <w:szCs w:val="22"/>
        </w:rPr>
      </w:pPr>
      <w:r w:rsidRPr="0047111F">
        <w:rPr>
          <w:rFonts w:ascii="Sylfaen" w:hAnsi="Sylfaen" w:cs="Arial"/>
          <w:color w:val="000000" w:themeColor="text1"/>
          <w:sz w:val="22"/>
          <w:szCs w:val="22"/>
        </w:rPr>
        <w:t>Policy Configuration - Configuring and updating backup policies, schedules, and retention strategies tailored to business requirements.</w:t>
      </w:r>
    </w:p>
    <w:p w14:paraId="15B8645A" w14:textId="358E950B" w:rsidR="00527CA5" w:rsidRPr="0047111F" w:rsidRDefault="003F0A07" w:rsidP="008D09DA">
      <w:pPr>
        <w:numPr>
          <w:ilvl w:val="0"/>
          <w:numId w:val="40"/>
        </w:numPr>
        <w:ind w:left="360"/>
        <w:jc w:val="both"/>
        <w:rPr>
          <w:rFonts w:ascii="Sylfaen" w:hAnsi="Sylfaen" w:cs="Arial"/>
          <w:color w:val="000000" w:themeColor="text1"/>
          <w:sz w:val="22"/>
          <w:szCs w:val="22"/>
        </w:rPr>
      </w:pPr>
      <w:r w:rsidRPr="0047111F">
        <w:rPr>
          <w:rFonts w:ascii="Sylfaen" w:hAnsi="Sylfaen" w:cs="Arial"/>
          <w:color w:val="000000" w:themeColor="text1"/>
          <w:sz w:val="22"/>
          <w:szCs w:val="22"/>
        </w:rPr>
        <w:t>aboration - Working closely with cross-functional teams, including IT and infrastructure teams, to align backup strategies with organizational goals.</w:t>
      </w:r>
    </w:p>
    <w:p w14:paraId="1313B9D9" w14:textId="4735DD87" w:rsidR="00527CA5" w:rsidRPr="0047111F" w:rsidRDefault="00527CA5" w:rsidP="008D09DA">
      <w:pPr>
        <w:numPr>
          <w:ilvl w:val="0"/>
          <w:numId w:val="40"/>
        </w:numPr>
        <w:ind w:left="360"/>
        <w:jc w:val="both"/>
        <w:rPr>
          <w:rFonts w:ascii="Sylfaen" w:hAnsi="Sylfaen" w:cs="Arial"/>
          <w:color w:val="000000" w:themeColor="text1"/>
          <w:sz w:val="22"/>
          <w:szCs w:val="22"/>
        </w:rPr>
      </w:pPr>
      <w:r w:rsidRPr="0047111F">
        <w:rPr>
          <w:rFonts w:ascii="Sylfaen" w:hAnsi="Sylfaen" w:cs="Arial"/>
          <w:color w:val="000000" w:themeColor="text1"/>
          <w:sz w:val="22"/>
          <w:szCs w:val="22"/>
        </w:rPr>
        <w:lastRenderedPageBreak/>
        <w:t>Perform</w:t>
      </w:r>
      <w:r w:rsidR="0076391B">
        <w:rPr>
          <w:rFonts w:ascii="Sylfaen" w:hAnsi="Sylfaen" w:cs="Arial"/>
          <w:color w:val="000000" w:themeColor="text1"/>
          <w:sz w:val="22"/>
          <w:szCs w:val="22"/>
        </w:rPr>
        <w:t xml:space="preserve">ing </w:t>
      </w:r>
      <w:r w:rsidRPr="0047111F">
        <w:rPr>
          <w:rFonts w:ascii="Sylfaen" w:hAnsi="Sylfaen" w:cs="Arial"/>
          <w:color w:val="000000" w:themeColor="text1"/>
          <w:sz w:val="22"/>
          <w:szCs w:val="22"/>
        </w:rPr>
        <w:t xml:space="preserve">DD </w:t>
      </w:r>
      <w:r w:rsidR="001C54BC" w:rsidRPr="0047111F">
        <w:rPr>
          <w:rFonts w:ascii="Sylfaen" w:hAnsi="Sylfaen" w:cs="Arial"/>
          <w:color w:val="000000" w:themeColor="text1"/>
          <w:sz w:val="22"/>
          <w:szCs w:val="22"/>
        </w:rPr>
        <w:t>upgrades.</w:t>
      </w:r>
      <w:r w:rsidR="00C14DDC" w:rsidRPr="0047111F">
        <w:rPr>
          <w:rFonts w:ascii="Sylfaen" w:hAnsi="Sylfaen" w:cs="Arial"/>
          <w:color w:val="000000" w:themeColor="text1"/>
          <w:sz w:val="22"/>
          <w:szCs w:val="22"/>
        </w:rPr>
        <w:t xml:space="preserve"> </w:t>
      </w:r>
    </w:p>
    <w:p w14:paraId="2F7A401B" w14:textId="77777777" w:rsidR="00CD3616" w:rsidRPr="00A42D73" w:rsidRDefault="00CD3616" w:rsidP="008D09DA">
      <w:pPr>
        <w:tabs>
          <w:tab w:val="left" w:pos="-720"/>
        </w:tabs>
        <w:suppressAutoHyphens/>
        <w:ind w:right="-17"/>
        <w:jc w:val="both"/>
        <w:rPr>
          <w:rFonts w:ascii="Sylfaen" w:hAnsi="Sylfaen" w:cs="Arial"/>
          <w:sz w:val="22"/>
          <w:szCs w:val="22"/>
        </w:rPr>
      </w:pPr>
    </w:p>
    <w:p w14:paraId="0E01F91F" w14:textId="77777777" w:rsidR="007D31F3" w:rsidRPr="00A42D73" w:rsidRDefault="007D31F3" w:rsidP="008D09DA">
      <w:pPr>
        <w:pStyle w:val="ListParagraph"/>
        <w:tabs>
          <w:tab w:val="left" w:pos="-720"/>
        </w:tabs>
        <w:suppressAutoHyphens/>
        <w:ind w:right="-17"/>
        <w:jc w:val="both"/>
        <w:rPr>
          <w:rFonts w:ascii="Sylfaen" w:hAnsi="Sylfaen" w:cs="Arial"/>
          <w:sz w:val="22"/>
          <w:szCs w:val="22"/>
        </w:rPr>
      </w:pPr>
    </w:p>
    <w:p w14:paraId="1090B7AA" w14:textId="77777777" w:rsidR="00DF18BB" w:rsidRPr="00A42D73" w:rsidRDefault="00DF18BB" w:rsidP="008D09DA">
      <w:pPr>
        <w:tabs>
          <w:tab w:val="left" w:pos="-720"/>
        </w:tabs>
        <w:suppressAutoHyphens/>
        <w:ind w:right="-17"/>
        <w:jc w:val="both"/>
        <w:rPr>
          <w:rFonts w:ascii="Sylfaen" w:hAnsi="Sylfaen" w:cs="Arial"/>
          <w:sz w:val="22"/>
          <w:szCs w:val="22"/>
        </w:rPr>
      </w:pPr>
    </w:p>
    <w:p w14:paraId="0822AC05" w14:textId="77777777" w:rsidR="00DF18BB" w:rsidRPr="00A42D73" w:rsidRDefault="00DF18BB" w:rsidP="008D09DA">
      <w:pPr>
        <w:tabs>
          <w:tab w:val="left" w:pos="-720"/>
        </w:tabs>
        <w:suppressAutoHyphens/>
        <w:ind w:right="-17"/>
        <w:jc w:val="both"/>
        <w:rPr>
          <w:rFonts w:ascii="Sylfaen" w:hAnsi="Sylfaen" w:cs="Arial"/>
          <w:sz w:val="22"/>
          <w:szCs w:val="22"/>
        </w:rPr>
      </w:pPr>
    </w:p>
    <w:p w14:paraId="5B36B820" w14:textId="77777777" w:rsidR="00687B35" w:rsidRPr="00A42D73" w:rsidRDefault="00687B35" w:rsidP="008D09DA">
      <w:pPr>
        <w:tabs>
          <w:tab w:val="left" w:pos="-720"/>
        </w:tabs>
        <w:suppressAutoHyphens/>
        <w:ind w:right="-17"/>
        <w:jc w:val="both"/>
        <w:rPr>
          <w:rFonts w:ascii="Sylfaen" w:hAnsi="Sylfaen" w:cs="Arial"/>
          <w:sz w:val="22"/>
          <w:szCs w:val="22"/>
        </w:rPr>
      </w:pPr>
    </w:p>
    <w:p w14:paraId="72EF9485" w14:textId="77777777" w:rsidR="001515DD" w:rsidRPr="00A42D73" w:rsidRDefault="001515DD" w:rsidP="008D09DA">
      <w:pPr>
        <w:tabs>
          <w:tab w:val="left" w:pos="-720"/>
        </w:tabs>
        <w:suppressAutoHyphens/>
        <w:ind w:left="720" w:right="-17"/>
        <w:jc w:val="both"/>
        <w:rPr>
          <w:rFonts w:ascii="Sylfaen" w:hAnsi="Sylfaen" w:cs="Arial"/>
          <w:b/>
          <w:sz w:val="22"/>
          <w:szCs w:val="22"/>
          <w:u w:val="single"/>
        </w:rPr>
      </w:pPr>
    </w:p>
    <w:p w14:paraId="72EF9486" w14:textId="77777777" w:rsidR="00BE1650" w:rsidRPr="00A42D73" w:rsidRDefault="00BE1650" w:rsidP="008D09DA">
      <w:pPr>
        <w:jc w:val="both"/>
        <w:rPr>
          <w:rFonts w:ascii="Sylfaen" w:hAnsi="Sylfaen" w:cs="Arial"/>
          <w:color w:val="003366"/>
          <w:sz w:val="18"/>
          <w:szCs w:val="18"/>
          <w:lang w:val="en-GB"/>
        </w:rPr>
      </w:pPr>
    </w:p>
    <w:p w14:paraId="72EF9487" w14:textId="77777777" w:rsidR="00BE1650" w:rsidRPr="00A42D73" w:rsidRDefault="00BE1650" w:rsidP="008D09DA">
      <w:pPr>
        <w:suppressLineNumbers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 w:cs="Arial"/>
          <w:b/>
          <w:sz w:val="24"/>
          <w:szCs w:val="24"/>
        </w:rPr>
      </w:pPr>
      <w:r w:rsidRPr="00A42D73">
        <w:rPr>
          <w:rFonts w:ascii="Sylfaen" w:hAnsi="Sylfaen" w:cs="Arial"/>
          <w:b/>
          <w:sz w:val="24"/>
          <w:szCs w:val="24"/>
        </w:rPr>
        <w:t>Educational Quali</w:t>
      </w:r>
      <w:r w:rsidR="00660748" w:rsidRPr="00A42D73">
        <w:rPr>
          <w:rFonts w:ascii="Sylfaen" w:hAnsi="Sylfaen" w:cs="Arial"/>
          <w:b/>
          <w:sz w:val="24"/>
          <w:szCs w:val="24"/>
        </w:rPr>
        <w:t>fication/Certification</w:t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</w:p>
    <w:p w14:paraId="72EF9488" w14:textId="77777777" w:rsidR="00BE1650" w:rsidRPr="00A42D73" w:rsidRDefault="00BE1650" w:rsidP="008D09DA">
      <w:pPr>
        <w:rPr>
          <w:rFonts w:ascii="Sylfaen" w:hAnsi="Sylfaen" w:cs="Arial"/>
          <w:b/>
          <w:color w:val="003366"/>
          <w:u w:val="single"/>
        </w:rPr>
      </w:pPr>
    </w:p>
    <w:p w14:paraId="72EF9489" w14:textId="66B810CC" w:rsidR="00B25AB0" w:rsidRPr="0047111F" w:rsidRDefault="003128C1" w:rsidP="00667E44">
      <w:pPr>
        <w:pStyle w:val="BodyText2"/>
        <w:tabs>
          <w:tab w:val="left" w:pos="2102"/>
        </w:tabs>
        <w:spacing w:after="0" w:line="240" w:lineRule="auto"/>
        <w:jc w:val="both"/>
        <w:rPr>
          <w:rFonts w:ascii="Sylfaen" w:hAnsi="Sylfaen" w:cs="Arial"/>
          <w:color w:val="003366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BSC </w:t>
      </w:r>
      <w:r w:rsidR="00E9690A" w:rsidRPr="0047111F">
        <w:rPr>
          <w:rFonts w:ascii="Sylfaen" w:hAnsi="Sylfaen" w:cs="Arial"/>
          <w:sz w:val="22"/>
          <w:szCs w:val="22"/>
        </w:rPr>
        <w:t>(</w:t>
      </w:r>
      <w:r w:rsidRPr="0047111F">
        <w:rPr>
          <w:rFonts w:ascii="Sylfaen" w:hAnsi="Sylfaen" w:cs="Arial"/>
          <w:sz w:val="22"/>
          <w:szCs w:val="22"/>
        </w:rPr>
        <w:t>computers</w:t>
      </w:r>
      <w:r w:rsidR="00E9690A" w:rsidRPr="0047111F">
        <w:rPr>
          <w:rFonts w:ascii="Sylfaen" w:hAnsi="Sylfaen" w:cs="Arial"/>
          <w:sz w:val="22"/>
          <w:szCs w:val="22"/>
        </w:rPr>
        <w:t>)</w:t>
      </w:r>
      <w:r w:rsidR="00993B36" w:rsidRPr="0047111F">
        <w:rPr>
          <w:rFonts w:ascii="Sylfaen" w:hAnsi="Sylfaen" w:cs="Arial"/>
          <w:sz w:val="22"/>
          <w:szCs w:val="22"/>
        </w:rPr>
        <w:t xml:space="preserve"> from </w:t>
      </w:r>
      <w:r w:rsidRPr="0047111F">
        <w:rPr>
          <w:rFonts w:ascii="Sylfaen" w:hAnsi="Sylfaen" w:cs="Arial"/>
          <w:sz w:val="22"/>
          <w:szCs w:val="22"/>
        </w:rPr>
        <w:t xml:space="preserve">Sri Satya Sai Degree </w:t>
      </w:r>
      <w:r w:rsidR="00993B36" w:rsidRPr="0047111F">
        <w:rPr>
          <w:rFonts w:ascii="Sylfaen" w:hAnsi="Sylfaen" w:cs="Arial"/>
          <w:sz w:val="22"/>
          <w:szCs w:val="22"/>
        </w:rPr>
        <w:t xml:space="preserve">College affiliated to </w:t>
      </w:r>
      <w:r w:rsidRPr="0047111F">
        <w:rPr>
          <w:rFonts w:ascii="Sylfaen" w:hAnsi="Sylfaen" w:cs="Arial"/>
          <w:sz w:val="22"/>
          <w:szCs w:val="22"/>
        </w:rPr>
        <w:t>AU</w:t>
      </w:r>
      <w:r w:rsidR="00993B36" w:rsidRPr="0047111F">
        <w:rPr>
          <w:rFonts w:ascii="Sylfaen" w:hAnsi="Sylfaen" w:cs="Arial"/>
          <w:sz w:val="22"/>
          <w:szCs w:val="22"/>
        </w:rPr>
        <w:t xml:space="preserve"> </w:t>
      </w:r>
      <w:r w:rsidR="00A42D73" w:rsidRPr="0047111F">
        <w:rPr>
          <w:rFonts w:ascii="Sylfaen" w:hAnsi="Sylfaen" w:cs="Arial"/>
          <w:sz w:val="22"/>
          <w:szCs w:val="22"/>
        </w:rPr>
        <w:t>Vishakhapatnam</w:t>
      </w:r>
      <w:r w:rsidR="00674BC3" w:rsidRPr="0047111F">
        <w:rPr>
          <w:rFonts w:ascii="Sylfaen" w:hAnsi="Sylfaen" w:cs="Arial"/>
          <w:sz w:val="22"/>
          <w:szCs w:val="22"/>
        </w:rPr>
        <w:t xml:space="preserve"> (20</w:t>
      </w:r>
      <w:r w:rsidR="003D4842" w:rsidRPr="0047111F">
        <w:rPr>
          <w:rFonts w:ascii="Sylfaen" w:hAnsi="Sylfaen" w:cs="Arial"/>
          <w:sz w:val="22"/>
          <w:szCs w:val="22"/>
        </w:rPr>
        <w:t>20</w:t>
      </w:r>
      <w:r w:rsidR="00674BC3" w:rsidRPr="0047111F">
        <w:rPr>
          <w:rFonts w:ascii="Sylfaen" w:hAnsi="Sylfaen" w:cs="Arial"/>
          <w:sz w:val="22"/>
          <w:szCs w:val="22"/>
        </w:rPr>
        <w:t>)</w:t>
      </w:r>
    </w:p>
    <w:p w14:paraId="72EF948C" w14:textId="77777777" w:rsidR="00C7557E" w:rsidRPr="00A42D73" w:rsidRDefault="00C7557E" w:rsidP="008D09DA">
      <w:pPr>
        <w:pStyle w:val="BodyText2"/>
        <w:tabs>
          <w:tab w:val="left" w:pos="2102"/>
        </w:tabs>
        <w:spacing w:after="0" w:line="240" w:lineRule="auto"/>
        <w:jc w:val="both"/>
        <w:rPr>
          <w:rFonts w:ascii="Sylfaen" w:hAnsi="Sylfaen" w:cs="Arial"/>
          <w:color w:val="003366"/>
          <w:sz w:val="22"/>
          <w:szCs w:val="22"/>
        </w:rPr>
      </w:pPr>
    </w:p>
    <w:p w14:paraId="72EF948D" w14:textId="77777777" w:rsidR="00BE1650" w:rsidRPr="00A42D73" w:rsidRDefault="00660748" w:rsidP="008D09DA">
      <w:pPr>
        <w:suppressLineNumber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 w:cs="Arial"/>
          <w:b/>
          <w:sz w:val="24"/>
          <w:szCs w:val="24"/>
        </w:rPr>
      </w:pPr>
      <w:r w:rsidRPr="00A42D73">
        <w:rPr>
          <w:rFonts w:ascii="Sylfaen" w:hAnsi="Sylfaen" w:cs="Arial"/>
          <w:b/>
          <w:sz w:val="24"/>
          <w:szCs w:val="24"/>
        </w:rPr>
        <w:t>Technical Skills</w:t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</w:p>
    <w:p w14:paraId="04F1D4AF" w14:textId="77777777" w:rsidR="008D09DA" w:rsidRDefault="008D09DA" w:rsidP="008D09DA">
      <w:pPr>
        <w:pStyle w:val="Heading7"/>
        <w:numPr>
          <w:ilvl w:val="0"/>
          <w:numId w:val="0"/>
        </w:numPr>
        <w:tabs>
          <w:tab w:val="left" w:pos="1080"/>
          <w:tab w:val="left" w:pos="1350"/>
        </w:tabs>
        <w:jc w:val="both"/>
        <w:rPr>
          <w:rFonts w:ascii="Sylfaen" w:hAnsi="Sylfaen" w:cs="Arial"/>
          <w:b w:val="0"/>
          <w:sz w:val="22"/>
          <w:szCs w:val="22"/>
        </w:rPr>
      </w:pPr>
    </w:p>
    <w:p w14:paraId="47545EA7" w14:textId="1E64327E" w:rsidR="00256A77" w:rsidRPr="00256A77" w:rsidRDefault="00807B6B" w:rsidP="00667E44">
      <w:pPr>
        <w:pStyle w:val="Heading7"/>
        <w:numPr>
          <w:ilvl w:val="0"/>
          <w:numId w:val="0"/>
        </w:numPr>
        <w:tabs>
          <w:tab w:val="left" w:pos="1080"/>
          <w:tab w:val="left" w:pos="1350"/>
        </w:tabs>
        <w:jc w:val="both"/>
        <w:rPr>
          <w:rFonts w:ascii="Sylfaen" w:hAnsi="Sylfaen" w:cs="Arial"/>
          <w:b w:val="0"/>
          <w:sz w:val="22"/>
          <w:szCs w:val="22"/>
        </w:rPr>
      </w:pPr>
      <w:r w:rsidRPr="0047111F">
        <w:rPr>
          <w:rFonts w:ascii="Sylfaen" w:hAnsi="Sylfaen" w:cs="Arial"/>
          <w:b w:val="0"/>
          <w:sz w:val="22"/>
          <w:szCs w:val="22"/>
        </w:rPr>
        <w:t>STORAGE ARRAYS</w:t>
      </w:r>
      <w:r w:rsidR="00BE1650" w:rsidRPr="0047111F">
        <w:rPr>
          <w:rFonts w:ascii="Sylfaen" w:hAnsi="Sylfaen" w:cs="Arial"/>
          <w:b w:val="0"/>
          <w:sz w:val="22"/>
          <w:szCs w:val="22"/>
        </w:rPr>
        <w:tab/>
      </w:r>
      <w:r w:rsidR="00BB3047" w:rsidRPr="0047111F">
        <w:rPr>
          <w:rFonts w:ascii="Sylfaen" w:hAnsi="Sylfaen" w:cs="Arial"/>
          <w:b w:val="0"/>
          <w:sz w:val="22"/>
          <w:szCs w:val="22"/>
        </w:rPr>
        <w:t xml:space="preserve">  </w:t>
      </w:r>
      <w:r w:rsidR="001427EF" w:rsidRPr="0047111F">
        <w:rPr>
          <w:rFonts w:ascii="Sylfaen" w:hAnsi="Sylfaen" w:cs="Arial"/>
          <w:b w:val="0"/>
          <w:sz w:val="22"/>
          <w:szCs w:val="22"/>
        </w:rPr>
        <w:t xml:space="preserve"> :</w:t>
      </w:r>
      <w:r w:rsidR="00BB3047" w:rsidRPr="0047111F">
        <w:rPr>
          <w:rFonts w:ascii="Sylfaen" w:hAnsi="Sylfaen" w:cs="Arial"/>
          <w:b w:val="0"/>
          <w:sz w:val="22"/>
          <w:szCs w:val="22"/>
        </w:rPr>
        <w:t xml:space="preserve"> </w:t>
      </w:r>
      <w:r w:rsidR="00593641" w:rsidRPr="0047111F">
        <w:rPr>
          <w:rFonts w:ascii="Sylfaen" w:hAnsi="Sylfaen" w:cs="Arial"/>
          <w:b w:val="0"/>
          <w:sz w:val="22"/>
          <w:szCs w:val="22"/>
        </w:rPr>
        <w:t xml:space="preserve">NetApp FAS </w:t>
      </w:r>
      <w:r w:rsidR="00F13856" w:rsidRPr="0047111F">
        <w:rPr>
          <w:rFonts w:ascii="Sylfaen" w:hAnsi="Sylfaen" w:cs="Arial"/>
          <w:b w:val="0"/>
          <w:sz w:val="22"/>
          <w:szCs w:val="22"/>
        </w:rPr>
        <w:t>series</w:t>
      </w:r>
      <w:r w:rsidR="00256A77">
        <w:rPr>
          <w:rFonts w:ascii="Sylfaen" w:hAnsi="Sylfaen" w:cs="Arial"/>
          <w:b w:val="0"/>
          <w:sz w:val="22"/>
          <w:szCs w:val="22"/>
        </w:rPr>
        <w:t>.</w:t>
      </w:r>
    </w:p>
    <w:p w14:paraId="335A3CC8" w14:textId="77777777" w:rsidR="00CA4FE7" w:rsidRDefault="00CA4FE7" w:rsidP="00667E44">
      <w:pPr>
        <w:tabs>
          <w:tab w:val="left" w:pos="1080"/>
          <w:tab w:val="left" w:pos="1260"/>
        </w:tabs>
        <w:jc w:val="both"/>
        <w:rPr>
          <w:rFonts w:ascii="Sylfaen" w:hAnsi="Sylfaen" w:cs="Arial"/>
          <w:sz w:val="22"/>
          <w:szCs w:val="22"/>
        </w:rPr>
      </w:pPr>
    </w:p>
    <w:p w14:paraId="72EF9491" w14:textId="5E9FCBCC" w:rsidR="00D21F7A" w:rsidRPr="0047111F" w:rsidRDefault="00D21F7A" w:rsidP="00667E44">
      <w:pPr>
        <w:tabs>
          <w:tab w:val="left" w:pos="1080"/>
          <w:tab w:val="left" w:pos="1260"/>
        </w:tabs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TOOLS                            </w:t>
      </w:r>
      <w:r w:rsidR="001427EF" w:rsidRPr="0047111F">
        <w:rPr>
          <w:rFonts w:ascii="Sylfaen" w:hAnsi="Sylfaen" w:cs="Arial"/>
          <w:sz w:val="22"/>
          <w:szCs w:val="22"/>
        </w:rPr>
        <w:t xml:space="preserve"> :</w:t>
      </w:r>
      <w:r w:rsidRPr="0047111F">
        <w:rPr>
          <w:rFonts w:ascii="Sylfaen" w:hAnsi="Sylfaen" w:cs="Arial"/>
          <w:sz w:val="22"/>
          <w:szCs w:val="22"/>
        </w:rPr>
        <w:t xml:space="preserve"> Putty, OCUM.</w:t>
      </w:r>
    </w:p>
    <w:p w14:paraId="1D1878C9" w14:textId="77777777" w:rsidR="00CA4FE7" w:rsidRDefault="00CA4FE7" w:rsidP="00667E44">
      <w:pPr>
        <w:tabs>
          <w:tab w:val="left" w:pos="1080"/>
          <w:tab w:val="left" w:pos="1260"/>
        </w:tabs>
        <w:jc w:val="both"/>
        <w:rPr>
          <w:rFonts w:ascii="Sylfaen" w:hAnsi="Sylfaen" w:cs="Arial"/>
          <w:sz w:val="22"/>
          <w:szCs w:val="22"/>
        </w:rPr>
      </w:pPr>
    </w:p>
    <w:p w14:paraId="72EF9493" w14:textId="27A9185D" w:rsidR="00D21F7A" w:rsidRPr="0047111F" w:rsidRDefault="00D21F7A" w:rsidP="00667E44">
      <w:pPr>
        <w:tabs>
          <w:tab w:val="left" w:pos="1080"/>
          <w:tab w:val="left" w:pos="1260"/>
        </w:tabs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NETAPP SOLUTIONS</w:t>
      </w:r>
      <w:r w:rsidRPr="0047111F">
        <w:rPr>
          <w:rFonts w:ascii="Sylfaen" w:hAnsi="Sylfaen" w:cs="Arial"/>
          <w:b/>
          <w:sz w:val="22"/>
          <w:szCs w:val="22"/>
        </w:rPr>
        <w:tab/>
        <w:t xml:space="preserve">  </w:t>
      </w:r>
      <w:r w:rsidR="001427EF" w:rsidRPr="0047111F">
        <w:rPr>
          <w:rFonts w:ascii="Sylfaen" w:hAnsi="Sylfaen" w:cs="Arial"/>
          <w:b/>
          <w:sz w:val="22"/>
          <w:szCs w:val="22"/>
        </w:rPr>
        <w:t xml:space="preserve"> :</w:t>
      </w:r>
      <w:r w:rsidRPr="0047111F">
        <w:rPr>
          <w:rFonts w:ascii="Sylfaen" w:hAnsi="Sylfaen" w:cs="Arial"/>
          <w:sz w:val="22"/>
          <w:szCs w:val="22"/>
        </w:rPr>
        <w:t xml:space="preserve"> Volumes, Qtrees, NFS exports, CIFS shares</w:t>
      </w:r>
      <w:r w:rsidR="000C71A4" w:rsidRPr="0047111F">
        <w:rPr>
          <w:rFonts w:ascii="Sylfaen" w:hAnsi="Sylfaen" w:cs="Arial"/>
          <w:sz w:val="22"/>
          <w:szCs w:val="22"/>
        </w:rPr>
        <w:t>.</w:t>
      </w:r>
    </w:p>
    <w:p w14:paraId="72EF9494" w14:textId="77777777" w:rsidR="00D21F7A" w:rsidRPr="0047111F" w:rsidRDefault="00D21F7A" w:rsidP="00667E44">
      <w:pPr>
        <w:tabs>
          <w:tab w:val="left" w:pos="1080"/>
          <w:tab w:val="left" w:pos="1260"/>
        </w:tabs>
        <w:jc w:val="both"/>
        <w:rPr>
          <w:rFonts w:ascii="Sylfaen" w:hAnsi="Sylfaen" w:cs="Arial"/>
          <w:bCs/>
          <w:sz w:val="22"/>
          <w:szCs w:val="22"/>
        </w:rPr>
      </w:pPr>
    </w:p>
    <w:p w14:paraId="72EF9495" w14:textId="3BD76B03" w:rsidR="00D21F7A" w:rsidRPr="0047111F" w:rsidRDefault="00D21F7A" w:rsidP="00667E44">
      <w:pPr>
        <w:tabs>
          <w:tab w:val="left" w:pos="1080"/>
          <w:tab w:val="left" w:pos="1260"/>
        </w:tabs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 xml:space="preserve">OPERATING </w:t>
      </w:r>
      <w:r w:rsidR="001427EF" w:rsidRPr="0047111F">
        <w:rPr>
          <w:rFonts w:ascii="Sylfaen" w:hAnsi="Sylfaen" w:cs="Arial"/>
          <w:sz w:val="22"/>
          <w:szCs w:val="22"/>
        </w:rPr>
        <w:t>SYSTEMS :</w:t>
      </w:r>
      <w:r w:rsidRPr="0047111F">
        <w:rPr>
          <w:rFonts w:ascii="Sylfaen" w:hAnsi="Sylfaen" w:cs="Arial"/>
          <w:sz w:val="22"/>
          <w:szCs w:val="22"/>
        </w:rPr>
        <w:t xml:space="preserve"> Windows,</w:t>
      </w:r>
      <w:r w:rsidR="000C71A4" w:rsidRPr="0047111F">
        <w:rPr>
          <w:rFonts w:ascii="Sylfaen" w:hAnsi="Sylfaen" w:cs="Arial"/>
          <w:sz w:val="22"/>
          <w:szCs w:val="22"/>
        </w:rPr>
        <w:t xml:space="preserve"> </w:t>
      </w:r>
      <w:r w:rsidRPr="0047111F">
        <w:rPr>
          <w:rFonts w:ascii="Sylfaen" w:hAnsi="Sylfaen" w:cs="Arial"/>
          <w:sz w:val="22"/>
          <w:szCs w:val="22"/>
        </w:rPr>
        <w:t>Data Ontap.</w:t>
      </w:r>
    </w:p>
    <w:p w14:paraId="72EF9496" w14:textId="77777777" w:rsidR="00D21F7A" w:rsidRPr="0047111F" w:rsidRDefault="00D21F7A" w:rsidP="00667E44">
      <w:pPr>
        <w:tabs>
          <w:tab w:val="left" w:pos="1080"/>
          <w:tab w:val="left" w:pos="1260"/>
        </w:tabs>
        <w:jc w:val="both"/>
        <w:rPr>
          <w:rFonts w:ascii="Sylfaen" w:hAnsi="Sylfaen" w:cs="Arial"/>
          <w:sz w:val="22"/>
          <w:szCs w:val="22"/>
        </w:rPr>
      </w:pPr>
    </w:p>
    <w:p w14:paraId="4AB101AC" w14:textId="4077E24A" w:rsidR="00CA4FE7" w:rsidRDefault="00D21F7A" w:rsidP="00667E44">
      <w:pPr>
        <w:tabs>
          <w:tab w:val="left" w:pos="1080"/>
          <w:tab w:val="left" w:pos="1260"/>
        </w:tabs>
        <w:jc w:val="both"/>
        <w:rPr>
          <w:rFonts w:ascii="Sylfaen" w:hAnsi="Sylfaen" w:cs="Arial"/>
          <w:sz w:val="22"/>
          <w:szCs w:val="22"/>
        </w:rPr>
      </w:pPr>
      <w:r w:rsidRPr="0047111F">
        <w:rPr>
          <w:rFonts w:ascii="Sylfaen" w:hAnsi="Sylfaen" w:cs="Arial"/>
          <w:sz w:val="22"/>
          <w:szCs w:val="22"/>
        </w:rPr>
        <w:t>BUSINESS CONTINUTY: Snapshot, Snap Mirror, Snap vault, Flex clones</w:t>
      </w:r>
      <w:r w:rsidRPr="00A42D73">
        <w:rPr>
          <w:rFonts w:ascii="Sylfaen" w:hAnsi="Sylfaen" w:cs="Arial"/>
          <w:sz w:val="22"/>
          <w:szCs w:val="22"/>
        </w:rPr>
        <w:t>.</w:t>
      </w:r>
    </w:p>
    <w:p w14:paraId="603B7692" w14:textId="77777777" w:rsidR="00CA4FE7" w:rsidRDefault="00CA4FE7" w:rsidP="00667E44">
      <w:pPr>
        <w:tabs>
          <w:tab w:val="left" w:pos="1080"/>
          <w:tab w:val="left" w:pos="1260"/>
        </w:tabs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</w:p>
    <w:p w14:paraId="1C3FB674" w14:textId="16CD2478" w:rsidR="00CA4FE7" w:rsidRPr="00CA4FE7" w:rsidRDefault="00CA4FE7" w:rsidP="00667E44">
      <w:pPr>
        <w:tabs>
          <w:tab w:val="left" w:pos="1080"/>
          <w:tab w:val="left" w:pos="1260"/>
        </w:tabs>
        <w:jc w:val="both"/>
        <w:rPr>
          <w:rFonts w:ascii="Sylfaen" w:hAnsi="Sylfaen" w:cs="Arial"/>
          <w:sz w:val="22"/>
          <w:szCs w:val="22"/>
        </w:rPr>
      </w:pPr>
      <w:r w:rsidRPr="00CA4FE7">
        <w:rPr>
          <w:rFonts w:ascii="Sylfaen" w:eastAsiaTheme="minorEastAsia" w:hAnsi="Sylfaen" w:cs="Arial"/>
          <w:sz w:val="22"/>
          <w:szCs w:val="22"/>
        </w:rPr>
        <w:t>D</w:t>
      </w:r>
      <w:r w:rsidRPr="00CA4FE7">
        <w:rPr>
          <w:rFonts w:ascii="Sylfaen" w:eastAsiaTheme="minorEastAsia" w:hAnsi="Sylfaen" w:cs="Arial"/>
          <w:sz w:val="22"/>
          <w:szCs w:val="22"/>
        </w:rPr>
        <w:t>OMAIN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="008F12CC">
        <w:rPr>
          <w:rFonts w:ascii="Arial" w:eastAsiaTheme="minorEastAsia" w:hAnsi="Arial" w:cs="Arial"/>
        </w:rPr>
        <w:t xml:space="preserve">                  </w:t>
      </w:r>
      <w:r>
        <w:rPr>
          <w:rFonts w:ascii="Arial" w:eastAsiaTheme="minorEastAsia" w:hAnsi="Arial" w:cs="Arial"/>
        </w:rPr>
        <w:t>:  Data Backup / Data protection</w:t>
      </w:r>
    </w:p>
    <w:p w14:paraId="00609E72" w14:textId="77777777" w:rsidR="00CA4FE7" w:rsidRDefault="00CA4FE7" w:rsidP="00667E44">
      <w:pPr>
        <w:spacing w:after="160" w:line="256" w:lineRule="auto"/>
        <w:rPr>
          <w:rFonts w:ascii="Arial" w:eastAsiaTheme="minorEastAsia" w:hAnsi="Arial" w:cs="Arial"/>
        </w:rPr>
      </w:pPr>
    </w:p>
    <w:p w14:paraId="53474E84" w14:textId="69108B6C" w:rsidR="00CA4FE7" w:rsidRDefault="00CA4FE7" w:rsidP="00667E44">
      <w:pPr>
        <w:spacing w:after="160" w:line="256" w:lineRule="auto"/>
        <w:rPr>
          <w:rFonts w:ascii="Arial" w:hAnsi="Arial" w:cs="Arial"/>
          <w:b/>
          <w:bCs/>
          <w:u w:val="single"/>
        </w:rPr>
      </w:pPr>
      <w:r>
        <w:rPr>
          <w:rFonts w:ascii="Arial" w:eastAsiaTheme="minorEastAsia" w:hAnsi="Arial" w:cs="Arial"/>
        </w:rPr>
        <w:t>TECHNICAL</w:t>
      </w:r>
      <w:r>
        <w:rPr>
          <w:rFonts w:ascii="Arial" w:eastAsiaTheme="minorEastAsia" w:hAnsi="Arial" w:cs="Arial"/>
        </w:rPr>
        <w:tab/>
      </w:r>
      <w:r w:rsidR="008F12CC">
        <w:rPr>
          <w:rFonts w:ascii="Arial" w:eastAsiaTheme="minorEastAsia" w:hAnsi="Arial" w:cs="Arial"/>
        </w:rPr>
        <w:t xml:space="preserve">               </w:t>
      </w:r>
      <w:r>
        <w:rPr>
          <w:rFonts w:ascii="Arial" w:eastAsiaTheme="minorEastAsia" w:hAnsi="Arial" w:cs="Arial"/>
        </w:rPr>
        <w:t>: Avamar, Druva</w:t>
      </w:r>
      <w:r w:rsidR="008F12CC">
        <w:rPr>
          <w:rFonts w:ascii="Arial" w:eastAsiaTheme="minorEastAsia" w:hAnsi="Arial" w:cs="Arial"/>
        </w:rPr>
        <w:t>.</w:t>
      </w:r>
    </w:p>
    <w:p w14:paraId="48816CC8" w14:textId="77777777" w:rsidR="00256A77" w:rsidRPr="00A42D73" w:rsidRDefault="00256A77" w:rsidP="008D09DA">
      <w:pPr>
        <w:tabs>
          <w:tab w:val="left" w:pos="1080"/>
          <w:tab w:val="left" w:pos="1260"/>
        </w:tabs>
        <w:jc w:val="both"/>
        <w:rPr>
          <w:rFonts w:ascii="Sylfaen" w:hAnsi="Sylfaen" w:cs="Arial"/>
          <w:sz w:val="22"/>
          <w:szCs w:val="22"/>
        </w:rPr>
      </w:pPr>
    </w:p>
    <w:p w14:paraId="72EF9498" w14:textId="77777777" w:rsidR="00D21F7A" w:rsidRPr="00A42D73" w:rsidRDefault="00D21F7A" w:rsidP="008D09DA">
      <w:pPr>
        <w:tabs>
          <w:tab w:val="left" w:pos="1080"/>
          <w:tab w:val="left" w:pos="1260"/>
        </w:tabs>
        <w:ind w:left="360"/>
        <w:jc w:val="both"/>
        <w:rPr>
          <w:rFonts w:ascii="Sylfaen" w:hAnsi="Sylfaen" w:cs="Arial"/>
          <w:sz w:val="22"/>
          <w:szCs w:val="22"/>
        </w:rPr>
      </w:pPr>
    </w:p>
    <w:p w14:paraId="72EF9499" w14:textId="77777777" w:rsidR="00593641" w:rsidRPr="00A42D73" w:rsidRDefault="00593641" w:rsidP="008D09DA">
      <w:pPr>
        <w:tabs>
          <w:tab w:val="left" w:pos="1080"/>
          <w:tab w:val="left" w:pos="1260"/>
        </w:tabs>
        <w:jc w:val="both"/>
        <w:rPr>
          <w:rFonts w:ascii="Sylfaen" w:hAnsi="Sylfaen" w:cs="Arial"/>
          <w:sz w:val="22"/>
          <w:szCs w:val="22"/>
        </w:rPr>
      </w:pPr>
    </w:p>
    <w:p w14:paraId="72EF949A" w14:textId="77777777" w:rsidR="004435FD" w:rsidRPr="00A42D73" w:rsidRDefault="004435FD" w:rsidP="008D09DA">
      <w:pPr>
        <w:tabs>
          <w:tab w:val="left" w:pos="3060"/>
          <w:tab w:val="left" w:pos="5580"/>
          <w:tab w:val="center" w:pos="8595"/>
        </w:tabs>
        <w:ind w:left="5580"/>
        <w:rPr>
          <w:rFonts w:ascii="Sylfaen" w:hAnsi="Sylfaen" w:cs="Arial"/>
          <w:b/>
          <w:color w:val="003366"/>
        </w:rPr>
      </w:pPr>
    </w:p>
    <w:p w14:paraId="72EF949B" w14:textId="77777777" w:rsidR="00BE1650" w:rsidRPr="00A42D73" w:rsidRDefault="00BE1650" w:rsidP="008D09DA">
      <w:pPr>
        <w:suppressLineNumber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 w:cs="Arial"/>
          <w:b/>
          <w:sz w:val="24"/>
          <w:szCs w:val="24"/>
        </w:rPr>
      </w:pPr>
      <w:r w:rsidRPr="00A42D73">
        <w:rPr>
          <w:rFonts w:ascii="Sylfaen" w:hAnsi="Sylfaen" w:cs="Arial"/>
          <w:b/>
          <w:sz w:val="24"/>
          <w:szCs w:val="24"/>
        </w:rPr>
        <w:t>Work Experience</w:t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Pr="00A42D73">
        <w:rPr>
          <w:rFonts w:ascii="Sylfaen" w:hAnsi="Sylfaen" w:cs="Arial"/>
          <w:b/>
          <w:sz w:val="24"/>
          <w:szCs w:val="24"/>
        </w:rPr>
        <w:tab/>
      </w:r>
      <w:r w:rsidR="00E8489F" w:rsidRPr="00A42D73">
        <w:rPr>
          <w:rFonts w:ascii="Sylfaen" w:hAnsi="Sylfaen" w:cs="Arial"/>
          <w:b/>
          <w:sz w:val="24"/>
          <w:szCs w:val="24"/>
        </w:rPr>
        <w:tab/>
      </w:r>
      <w:r w:rsidR="00E8489F" w:rsidRPr="00A42D73">
        <w:rPr>
          <w:rFonts w:ascii="Sylfaen" w:hAnsi="Sylfaen" w:cs="Arial"/>
          <w:b/>
          <w:sz w:val="24"/>
          <w:szCs w:val="24"/>
        </w:rPr>
        <w:tab/>
      </w:r>
      <w:r w:rsidR="00E8489F" w:rsidRPr="00A42D73">
        <w:rPr>
          <w:rFonts w:ascii="Sylfaen" w:hAnsi="Sylfaen" w:cs="Arial"/>
          <w:b/>
          <w:sz w:val="24"/>
          <w:szCs w:val="24"/>
        </w:rPr>
        <w:tab/>
      </w:r>
      <w:r w:rsidR="00E8489F" w:rsidRPr="00A42D73">
        <w:rPr>
          <w:rFonts w:ascii="Sylfaen" w:hAnsi="Sylfaen" w:cs="Arial"/>
          <w:b/>
          <w:sz w:val="24"/>
          <w:szCs w:val="24"/>
        </w:rPr>
        <w:tab/>
      </w:r>
      <w:r w:rsidR="00E8489F" w:rsidRPr="00A42D73">
        <w:rPr>
          <w:rFonts w:ascii="Sylfaen" w:hAnsi="Sylfaen" w:cs="Arial"/>
          <w:b/>
          <w:sz w:val="24"/>
          <w:szCs w:val="24"/>
        </w:rPr>
        <w:tab/>
      </w:r>
    </w:p>
    <w:p w14:paraId="72EF949C" w14:textId="77777777" w:rsidR="00BE1650" w:rsidRPr="00A42D73" w:rsidRDefault="00BE1650" w:rsidP="008D09DA">
      <w:pPr>
        <w:rPr>
          <w:rFonts w:ascii="Sylfaen" w:hAnsi="Sylfaen" w:cs="Arial"/>
          <w:sz w:val="22"/>
          <w:szCs w:val="22"/>
          <w:u w:val="single"/>
        </w:rPr>
      </w:pPr>
    </w:p>
    <w:p w14:paraId="72EF949D" w14:textId="543D4099" w:rsidR="00BE1650" w:rsidRPr="00A42D73" w:rsidRDefault="00823352" w:rsidP="00667E44">
      <w:pPr>
        <w:tabs>
          <w:tab w:val="left" w:pos="1080"/>
          <w:tab w:val="left" w:pos="1260"/>
        </w:tabs>
        <w:rPr>
          <w:rFonts w:ascii="Sylfaen" w:hAnsi="Sylfaen" w:cs="Arial"/>
          <w:sz w:val="22"/>
          <w:szCs w:val="22"/>
        </w:rPr>
      </w:pPr>
      <w:r w:rsidRPr="00A42D73">
        <w:rPr>
          <w:rFonts w:ascii="Sylfaen" w:hAnsi="Sylfaen" w:cs="Arial"/>
          <w:sz w:val="22"/>
          <w:szCs w:val="22"/>
        </w:rPr>
        <w:t xml:space="preserve">Total </w:t>
      </w:r>
      <w:r w:rsidR="00045DCD" w:rsidRPr="00A42D73">
        <w:rPr>
          <w:rFonts w:ascii="Sylfaen" w:hAnsi="Sylfaen" w:cs="Arial"/>
          <w:sz w:val="22"/>
          <w:szCs w:val="22"/>
        </w:rPr>
        <w:t>Experience</w:t>
      </w:r>
      <w:r w:rsidR="001427EF" w:rsidRPr="00A42D73">
        <w:rPr>
          <w:rFonts w:ascii="Sylfaen" w:hAnsi="Sylfaen" w:cs="Arial"/>
          <w:sz w:val="22"/>
          <w:szCs w:val="22"/>
        </w:rPr>
        <w:t>: Around</w:t>
      </w:r>
      <w:r w:rsidR="00C26645" w:rsidRPr="00A42D73">
        <w:rPr>
          <w:rFonts w:ascii="Sylfaen" w:hAnsi="Sylfaen" w:cs="Arial"/>
          <w:sz w:val="22"/>
          <w:szCs w:val="22"/>
        </w:rPr>
        <w:t xml:space="preserve"> </w:t>
      </w:r>
      <w:r w:rsidR="00347D20" w:rsidRPr="00A42D73">
        <w:rPr>
          <w:rFonts w:ascii="Sylfaen" w:hAnsi="Sylfaen" w:cs="Arial"/>
          <w:sz w:val="22"/>
          <w:szCs w:val="22"/>
        </w:rPr>
        <w:t>4</w:t>
      </w:r>
      <w:r w:rsidR="005565FC" w:rsidRPr="00A42D73">
        <w:rPr>
          <w:rFonts w:ascii="Sylfaen" w:hAnsi="Sylfaen" w:cs="Arial"/>
          <w:sz w:val="22"/>
          <w:szCs w:val="22"/>
        </w:rPr>
        <w:t xml:space="preserve"> </w:t>
      </w:r>
      <w:r w:rsidR="00E353C4" w:rsidRPr="00A42D73">
        <w:rPr>
          <w:rFonts w:ascii="Sylfaen" w:hAnsi="Sylfaen" w:cs="Arial"/>
          <w:sz w:val="22"/>
          <w:szCs w:val="22"/>
        </w:rPr>
        <w:t>years’ experience.</w:t>
      </w:r>
    </w:p>
    <w:p w14:paraId="72EF949E" w14:textId="77777777" w:rsidR="00D21F7A" w:rsidRPr="00A42D73" w:rsidRDefault="00D21F7A" w:rsidP="008D09DA">
      <w:pPr>
        <w:tabs>
          <w:tab w:val="left" w:pos="1080"/>
          <w:tab w:val="left" w:pos="1260"/>
        </w:tabs>
        <w:ind w:left="360"/>
        <w:rPr>
          <w:rFonts w:ascii="Sylfaen" w:hAnsi="Sylfaen" w:cs="Arial"/>
          <w:sz w:val="22"/>
          <w:szCs w:val="22"/>
        </w:rPr>
      </w:pPr>
    </w:p>
    <w:p w14:paraId="72EF949F" w14:textId="77777777" w:rsidR="00BE1650" w:rsidRPr="00A42D73" w:rsidRDefault="00BE1650" w:rsidP="008D09DA">
      <w:pPr>
        <w:suppressLineNumber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 w:cs="Arial"/>
          <w:b/>
          <w:color w:val="003366"/>
        </w:rPr>
      </w:pPr>
      <w:r w:rsidRPr="00A42D73">
        <w:rPr>
          <w:rFonts w:ascii="Sylfaen" w:hAnsi="Sylfaen" w:cs="Arial"/>
          <w:b/>
          <w:sz w:val="24"/>
          <w:szCs w:val="24"/>
        </w:rPr>
        <w:t>Current Employer</w:t>
      </w:r>
    </w:p>
    <w:p w14:paraId="72EF94A0" w14:textId="77777777" w:rsidR="00BE1650" w:rsidRPr="00A42D73" w:rsidRDefault="00BE1650" w:rsidP="008D09DA">
      <w:pPr>
        <w:tabs>
          <w:tab w:val="left" w:pos="720"/>
        </w:tabs>
        <w:ind w:firstLine="720"/>
        <w:rPr>
          <w:rFonts w:ascii="Sylfaen" w:hAnsi="Sylfaen" w:cs="Arial"/>
          <w:b/>
          <w:color w:val="003366"/>
        </w:rPr>
      </w:pPr>
    </w:p>
    <w:p w14:paraId="72EF94A1" w14:textId="3696FDEA" w:rsidR="00BE1650" w:rsidRPr="00A42D73" w:rsidRDefault="00BE1650" w:rsidP="00667E4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ylfaen" w:hAnsi="Sylfaen" w:cs="Arial"/>
          <w:sz w:val="22"/>
          <w:szCs w:val="22"/>
        </w:rPr>
      </w:pPr>
      <w:r w:rsidRPr="00A42D73">
        <w:rPr>
          <w:rFonts w:ascii="Sylfaen" w:hAnsi="Sylfaen" w:cs="Arial"/>
          <w:sz w:val="22"/>
          <w:szCs w:val="22"/>
        </w:rPr>
        <w:t xml:space="preserve">Organization     </w:t>
      </w:r>
      <w:r w:rsidR="003D3B43" w:rsidRPr="00A42D73">
        <w:rPr>
          <w:rFonts w:ascii="Sylfaen" w:hAnsi="Sylfaen" w:cs="Arial"/>
          <w:sz w:val="22"/>
          <w:szCs w:val="22"/>
        </w:rPr>
        <w:t xml:space="preserve">: </w:t>
      </w:r>
      <w:r w:rsidR="00347D20" w:rsidRPr="00A42D73">
        <w:rPr>
          <w:rFonts w:ascii="Sylfaen" w:hAnsi="Sylfaen" w:cs="Arial"/>
          <w:sz w:val="22"/>
          <w:szCs w:val="22"/>
        </w:rPr>
        <w:t>Infosys limited.</w:t>
      </w:r>
    </w:p>
    <w:p w14:paraId="72EF94A2" w14:textId="77777777" w:rsidR="00BE1650" w:rsidRPr="00A42D73" w:rsidRDefault="00BE1650" w:rsidP="00667E4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ylfaen" w:hAnsi="Sylfaen" w:cs="Arial"/>
          <w:sz w:val="22"/>
          <w:szCs w:val="22"/>
        </w:rPr>
      </w:pPr>
    </w:p>
    <w:p w14:paraId="72EF94A3" w14:textId="73ED5771" w:rsidR="00BE1650" w:rsidRPr="00A42D73" w:rsidRDefault="00BE1650" w:rsidP="00667E4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ylfaen" w:hAnsi="Sylfaen" w:cs="Arial"/>
          <w:sz w:val="22"/>
          <w:szCs w:val="22"/>
        </w:rPr>
      </w:pPr>
      <w:r w:rsidRPr="00A42D73">
        <w:rPr>
          <w:rFonts w:ascii="Sylfaen" w:hAnsi="Sylfaen" w:cs="Arial"/>
          <w:sz w:val="22"/>
          <w:szCs w:val="22"/>
        </w:rPr>
        <w:t>Designation       :  S</w:t>
      </w:r>
      <w:r w:rsidR="005565FC" w:rsidRPr="00A42D73">
        <w:rPr>
          <w:rFonts w:ascii="Sylfaen" w:hAnsi="Sylfaen" w:cs="Arial"/>
          <w:sz w:val="22"/>
          <w:szCs w:val="22"/>
        </w:rPr>
        <w:t xml:space="preserve">torage </w:t>
      </w:r>
      <w:r w:rsidR="00940F2A">
        <w:rPr>
          <w:rFonts w:ascii="Sylfaen" w:hAnsi="Sylfaen" w:cs="Arial"/>
          <w:sz w:val="22"/>
          <w:szCs w:val="22"/>
        </w:rPr>
        <w:t xml:space="preserve">&amp; Backup </w:t>
      </w:r>
      <w:r w:rsidR="005565FC" w:rsidRPr="00A42D73">
        <w:rPr>
          <w:rFonts w:ascii="Sylfaen" w:hAnsi="Sylfaen" w:cs="Arial"/>
          <w:sz w:val="22"/>
          <w:szCs w:val="22"/>
        </w:rPr>
        <w:t>A</w:t>
      </w:r>
      <w:r w:rsidRPr="00A42D73">
        <w:rPr>
          <w:rFonts w:ascii="Sylfaen" w:hAnsi="Sylfaen" w:cs="Arial"/>
          <w:sz w:val="22"/>
          <w:szCs w:val="22"/>
        </w:rPr>
        <w:t>dministrator</w:t>
      </w:r>
    </w:p>
    <w:p w14:paraId="72EF94A4" w14:textId="77777777" w:rsidR="00BE1650" w:rsidRPr="00A42D73" w:rsidRDefault="00BE1650" w:rsidP="00667E4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ylfaen" w:hAnsi="Sylfaen" w:cs="Arial"/>
          <w:sz w:val="22"/>
          <w:szCs w:val="22"/>
        </w:rPr>
      </w:pPr>
    </w:p>
    <w:p w14:paraId="72EF94A5" w14:textId="322DEBEB" w:rsidR="00BE1650" w:rsidRPr="00A42D73" w:rsidRDefault="00680BBA" w:rsidP="00667E44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ylfaen" w:hAnsi="Sylfaen" w:cs="Arial"/>
          <w:color w:val="003366"/>
        </w:rPr>
      </w:pPr>
      <w:r w:rsidRPr="00A42D73">
        <w:rPr>
          <w:rFonts w:ascii="Sylfaen" w:hAnsi="Sylfaen" w:cs="Arial"/>
          <w:sz w:val="22"/>
          <w:szCs w:val="22"/>
        </w:rPr>
        <w:t>Duration             :</w:t>
      </w:r>
      <w:r w:rsidR="00347D20" w:rsidRPr="00A42D73">
        <w:rPr>
          <w:rFonts w:ascii="Sylfaen" w:hAnsi="Sylfaen" w:cs="Arial"/>
          <w:sz w:val="22"/>
          <w:szCs w:val="22"/>
        </w:rPr>
        <w:t xml:space="preserve"> Mar 2021</w:t>
      </w:r>
      <w:r w:rsidR="00945B09" w:rsidRPr="00A42D73">
        <w:rPr>
          <w:rFonts w:ascii="Sylfaen" w:hAnsi="Sylfaen" w:cs="Arial"/>
          <w:sz w:val="22"/>
          <w:szCs w:val="22"/>
        </w:rPr>
        <w:t>– T</w:t>
      </w:r>
      <w:r w:rsidR="00BE1650" w:rsidRPr="00A42D73">
        <w:rPr>
          <w:rFonts w:ascii="Sylfaen" w:hAnsi="Sylfaen" w:cs="Arial"/>
          <w:sz w:val="22"/>
          <w:szCs w:val="22"/>
        </w:rPr>
        <w:t>ill date</w:t>
      </w:r>
      <w:r w:rsidR="00BE1650" w:rsidRPr="00A42D73">
        <w:rPr>
          <w:rFonts w:ascii="Sylfaen" w:hAnsi="Sylfaen" w:cs="Arial"/>
          <w:color w:val="003366"/>
        </w:rPr>
        <w:t>.</w:t>
      </w:r>
    </w:p>
    <w:p w14:paraId="72EF94AE" w14:textId="77777777" w:rsidR="005376D3" w:rsidRPr="00A42D73" w:rsidRDefault="005376D3" w:rsidP="008D09DA">
      <w:pPr>
        <w:tabs>
          <w:tab w:val="left" w:pos="1080"/>
          <w:tab w:val="left" w:pos="1276"/>
          <w:tab w:val="left" w:pos="2192"/>
          <w:tab w:val="left" w:pos="3108"/>
          <w:tab w:val="left" w:pos="4024"/>
          <w:tab w:val="left" w:pos="4940"/>
          <w:tab w:val="left" w:pos="5856"/>
          <w:tab w:val="left" w:pos="6772"/>
          <w:tab w:val="left" w:pos="7688"/>
          <w:tab w:val="left" w:pos="8604"/>
          <w:tab w:val="left" w:pos="9520"/>
          <w:tab w:val="left" w:pos="10436"/>
          <w:tab w:val="left" w:pos="11352"/>
          <w:tab w:val="left" w:pos="12268"/>
          <w:tab w:val="left" w:pos="13184"/>
          <w:tab w:val="left" w:pos="14100"/>
          <w:tab w:val="left" w:pos="15016"/>
        </w:tabs>
        <w:ind w:left="360" w:firstLine="720"/>
        <w:jc w:val="both"/>
        <w:rPr>
          <w:rFonts w:ascii="Sylfaen" w:hAnsi="Sylfaen" w:cs="Arial"/>
          <w:b/>
          <w:color w:val="003366"/>
        </w:rPr>
      </w:pPr>
    </w:p>
    <w:p w14:paraId="72EF94AF" w14:textId="77777777" w:rsidR="00BE1650" w:rsidRPr="00A42D73" w:rsidRDefault="00BE1650" w:rsidP="008D09DA">
      <w:pPr>
        <w:suppressLineNumber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jc w:val="both"/>
        <w:rPr>
          <w:rFonts w:ascii="Sylfaen" w:hAnsi="Sylfaen" w:cs="Arial"/>
          <w:b/>
          <w:sz w:val="24"/>
          <w:szCs w:val="24"/>
        </w:rPr>
      </w:pPr>
      <w:r w:rsidRPr="00A42D73">
        <w:rPr>
          <w:rFonts w:ascii="Sylfaen" w:hAnsi="Sylfaen" w:cs="Arial"/>
          <w:b/>
          <w:sz w:val="24"/>
          <w:szCs w:val="24"/>
        </w:rPr>
        <w:t>Responsibilitie</w:t>
      </w:r>
      <w:r w:rsidR="00660748" w:rsidRPr="00A42D73">
        <w:rPr>
          <w:rFonts w:ascii="Sylfaen" w:hAnsi="Sylfaen" w:cs="Arial"/>
          <w:b/>
          <w:sz w:val="24"/>
          <w:szCs w:val="24"/>
        </w:rPr>
        <w:t xml:space="preserve">s           </w:t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  <w:r w:rsidR="00660748" w:rsidRPr="00A42D73">
        <w:rPr>
          <w:rFonts w:ascii="Sylfaen" w:hAnsi="Sylfaen" w:cs="Arial"/>
          <w:b/>
          <w:sz w:val="24"/>
          <w:szCs w:val="24"/>
        </w:rPr>
        <w:tab/>
      </w:r>
    </w:p>
    <w:p w14:paraId="72EF94B0" w14:textId="77777777" w:rsidR="00BE1650" w:rsidRPr="00A42D73" w:rsidRDefault="00BE1650" w:rsidP="008D09DA">
      <w:pPr>
        <w:spacing w:after="100" w:line="276" w:lineRule="auto"/>
        <w:jc w:val="both"/>
        <w:rPr>
          <w:rFonts w:ascii="Sylfaen" w:hAnsi="Sylfaen" w:cs="Arial"/>
          <w:sz w:val="22"/>
          <w:szCs w:val="22"/>
        </w:rPr>
      </w:pPr>
    </w:p>
    <w:p w14:paraId="12342C06" w14:textId="0A2D6BD3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Supporting 24/7 on issues and providing on call - support as needed.</w:t>
      </w:r>
    </w:p>
    <w:p w14:paraId="76899188" w14:textId="6B1BF858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lastRenderedPageBreak/>
        <w:t>Monitoring and providing support to the NetApp Storage devices</w:t>
      </w:r>
    </w:p>
    <w:p w14:paraId="16A106D2" w14:textId="2D6A18E6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Working and involving P1/P2 issues</w:t>
      </w:r>
    </w:p>
    <w:p w14:paraId="3A8F55DF" w14:textId="283F5FC1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Handing Upgrades activities</w:t>
      </w:r>
    </w:p>
    <w:p w14:paraId="27DE0C9A" w14:textId="6B0B892A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Providing support to Hardware replacement activities</w:t>
      </w:r>
    </w:p>
    <w:p w14:paraId="0C963974" w14:textId="10D605E6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Space provisional and works on windows/Linux shares.</w:t>
      </w:r>
    </w:p>
    <w:p w14:paraId="7A26D1E2" w14:textId="72C31441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Handling tickets based on SLA and working on ticketing tools like SNOW.</w:t>
      </w:r>
    </w:p>
    <w:p w14:paraId="3E4EB487" w14:textId="5C57E41B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Managing backup solutions using Avamar and Druva to ensure data Integrity and availability.</w:t>
      </w:r>
    </w:p>
    <w:p w14:paraId="6C706865" w14:textId="76151F03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Daily Health Check of various Accounts of our clients and reporting daily Backup Status.</w:t>
      </w:r>
    </w:p>
    <w:p w14:paraId="2F61E43A" w14:textId="5C575AA5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Raising Incidents on Backup Failures</w:t>
      </w:r>
    </w:p>
    <w:p w14:paraId="597D5086" w14:textId="334B518F" w:rsidR="008D09DA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Configuration of New backup in Avamar and Druva</w:t>
      </w:r>
    </w:p>
    <w:p w14:paraId="72EF94BF" w14:textId="59050A00" w:rsidR="00704B19" w:rsidRPr="008D09DA" w:rsidRDefault="008D09DA" w:rsidP="008D09DA">
      <w:pPr>
        <w:pStyle w:val="ListParagraph"/>
        <w:numPr>
          <w:ilvl w:val="0"/>
          <w:numId w:val="43"/>
        </w:numPr>
        <w:spacing w:after="100"/>
        <w:jc w:val="both"/>
        <w:rPr>
          <w:rFonts w:ascii="Sylfaen" w:hAnsi="Sylfaen" w:cs="Arial"/>
          <w:sz w:val="22"/>
          <w:szCs w:val="22"/>
        </w:rPr>
      </w:pPr>
      <w:r w:rsidRPr="008D09DA">
        <w:rPr>
          <w:rFonts w:ascii="Sylfaen" w:hAnsi="Sylfaen" w:cs="Arial"/>
          <w:sz w:val="22"/>
          <w:szCs w:val="22"/>
        </w:rPr>
        <w:t>Understanding of data deduplication, replication, and snapshot technologies.</w:t>
      </w:r>
    </w:p>
    <w:p w14:paraId="72EF94C0" w14:textId="77777777" w:rsidR="00704B19" w:rsidRPr="00A42D73" w:rsidRDefault="00704B19" w:rsidP="008D09DA">
      <w:pPr>
        <w:spacing w:after="100"/>
        <w:jc w:val="both"/>
        <w:rPr>
          <w:rFonts w:ascii="Sylfaen" w:hAnsi="Sylfaen"/>
          <w:sz w:val="22"/>
          <w:szCs w:val="22"/>
        </w:rPr>
      </w:pPr>
    </w:p>
    <w:p w14:paraId="72EF94C1" w14:textId="77777777" w:rsidR="00704B19" w:rsidRPr="00A42D73" w:rsidRDefault="00704B19" w:rsidP="008D09DA">
      <w:pPr>
        <w:spacing w:after="100"/>
        <w:jc w:val="both"/>
        <w:rPr>
          <w:rFonts w:ascii="Sylfaen" w:hAnsi="Sylfaen"/>
          <w:sz w:val="22"/>
          <w:szCs w:val="22"/>
        </w:rPr>
      </w:pPr>
    </w:p>
    <w:p w14:paraId="72EF94C2" w14:textId="77777777" w:rsidR="00704B19" w:rsidRPr="00A42D73" w:rsidRDefault="00704B19" w:rsidP="008D09DA">
      <w:pPr>
        <w:spacing w:after="100"/>
        <w:jc w:val="both"/>
        <w:rPr>
          <w:rFonts w:ascii="Sylfaen" w:hAnsi="Sylfaen"/>
          <w:sz w:val="22"/>
          <w:szCs w:val="22"/>
        </w:rPr>
      </w:pPr>
    </w:p>
    <w:p w14:paraId="72EF94C3" w14:textId="77777777" w:rsidR="00704B19" w:rsidRPr="00A42D73" w:rsidRDefault="00704B19" w:rsidP="008D09DA">
      <w:pPr>
        <w:spacing w:after="100"/>
        <w:jc w:val="both"/>
        <w:rPr>
          <w:rFonts w:ascii="Sylfaen" w:hAnsi="Sylfaen"/>
          <w:sz w:val="22"/>
          <w:szCs w:val="22"/>
        </w:rPr>
      </w:pPr>
    </w:p>
    <w:sectPr w:rsidR="00704B19" w:rsidRPr="00A42D73" w:rsidSect="008858DD">
      <w:headerReference w:type="default" r:id="rId7"/>
      <w:footerReference w:type="default" r:id="rId8"/>
      <w:pgSz w:w="12240" w:h="15840"/>
      <w:pgMar w:top="1224" w:right="1526" w:bottom="432" w:left="1080" w:header="576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DBC8C" w14:textId="77777777" w:rsidR="00F44C55" w:rsidRDefault="00F44C55">
      <w:r>
        <w:separator/>
      </w:r>
    </w:p>
  </w:endnote>
  <w:endnote w:type="continuationSeparator" w:id="0">
    <w:p w14:paraId="719D66E5" w14:textId="77777777" w:rsidR="00F44C55" w:rsidRDefault="00F4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Elephant">
    <w:altName w:val="Big Caslon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F94CA" w14:textId="77777777" w:rsidR="00D23196" w:rsidRDefault="0005012F">
    <w:pPr>
      <w:pStyle w:val="Footer"/>
      <w:jc w:val="center"/>
    </w:pPr>
    <w:r>
      <w:fldChar w:fldCharType="begin"/>
    </w:r>
    <w:r w:rsidR="00B916F5">
      <w:instrText xml:space="preserve"> PAGE   \* MERGEFORMAT </w:instrText>
    </w:r>
    <w:r>
      <w:fldChar w:fldCharType="separate"/>
    </w:r>
    <w:r w:rsidR="00B301FC">
      <w:rPr>
        <w:noProof/>
      </w:rPr>
      <w:t>2</w:t>
    </w:r>
    <w:r>
      <w:rPr>
        <w:noProof/>
      </w:rPr>
      <w:fldChar w:fldCharType="end"/>
    </w:r>
  </w:p>
  <w:p w14:paraId="72EF94CB" w14:textId="77777777" w:rsidR="00D23196" w:rsidRDefault="00D23196">
    <w:pPr>
      <w:pStyle w:val="Footer"/>
      <w:jc w:val="right"/>
      <w:rPr>
        <w:rFonts w:ascii="Century Gothic" w:hAnsi="Century Gothic"/>
        <w:color w:val="808080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FC62D" w14:textId="77777777" w:rsidR="00F44C55" w:rsidRDefault="00F44C55">
      <w:r>
        <w:separator/>
      </w:r>
    </w:p>
  </w:footnote>
  <w:footnote w:type="continuationSeparator" w:id="0">
    <w:p w14:paraId="506C5A08" w14:textId="77777777" w:rsidR="00F44C55" w:rsidRDefault="00F44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F94C8" w14:textId="77777777" w:rsidR="00D23196" w:rsidRPr="00CD503C" w:rsidRDefault="00E72335">
    <w:pPr>
      <w:pStyle w:val="Header"/>
      <w:jc w:val="center"/>
    </w:pPr>
    <w:r>
      <w:pict w14:anchorId="72EF94CC">
        <v:group id="_x0000_s1039" style="position:absolute;left:0;text-align:left;margin-left:180.85pt;margin-top:-430.85pt;width:216.75pt;height:690.05pt;rotation:270;flip:x y;z-index:25165772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6519;top:1258;width:4303;height:10040;flip:x" o:connectortype="straight" strokecolor="#a7bfde">
            <o:lock v:ext="edit" aspectratio="t"/>
          </v:shape>
          <v:group id="_x0000_s1041" style="position:absolute;left:5531;top:9226;width:5291;height:5845" coordorigin="5531,9226" coordsize="5291,5845">
            <o:lock v:ext="edit" aspectratio="t"/>
            <v:shape id="_x0000_s104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1043" style="position:absolute;left:6117;top:10212;width:4526;height:4258;rotation:41366637fd;flip:y" fillcolor="#d3dfee" stroked="f" strokecolor="#a7bfde">
              <o:lock v:ext="edit" aspectratio="t"/>
            </v:oval>
            <v:oval id="_x0000_s1044" style="position:absolute;left:6217;top:10481;width:3424;height:3221;rotation:41366637fd;flip:y;v-text-anchor:middle" fillcolor="#7ba0cd" stroked="f" strokecolor="#a7bfde">
              <o:lock v:ext="edit" aspectratio="t"/>
              <v:textbox style="mso-next-textbox:#_x0000_s1044" inset="0,0,0,0">
                <w:txbxContent>
                  <w:p w14:paraId="72EF94CD" w14:textId="77777777" w:rsidR="00D23196" w:rsidRPr="00CD503C" w:rsidRDefault="00D23196">
                    <w:pPr>
                      <w:pStyle w:val="Header"/>
                      <w:jc w:val="center"/>
                      <w:rPr>
                        <w:b/>
                        <w:bCs/>
                        <w:color w:val="FFFFFF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r w:rsidR="00D23196" w:rsidRPr="00CD503C">
      <w:rPr>
        <w:rFonts w:ascii="Elephant" w:hAnsi="Elephant"/>
        <w:color w:val="BFBFBF"/>
      </w:rPr>
      <w:t xml:space="preserve">STORAGE ADMINISTRATOR                                                  </w:t>
    </w:r>
  </w:p>
  <w:p w14:paraId="72EF94C9" w14:textId="77777777" w:rsidR="00D23196" w:rsidRPr="00CD503C" w:rsidRDefault="00D23196" w:rsidP="0044719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2266"/>
      </v:shape>
    </w:pict>
  </w:numPicBullet>
  <w:numPicBullet w:numPicBulletId="1">
    <w:pict>
      <v:shape id="_x0000_i1037" type="#_x0000_t75" style="width:11.5pt;height:11.5pt" o:bullet="t">
        <v:imagedata r:id="rId2" o:title="BD15057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</w:abstractNum>
  <w:abstractNum w:abstractNumId="5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1562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42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42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42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42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42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420"/>
      </w:pPr>
      <w:rPr>
        <w:rFonts w:ascii="OpenSymbol" w:hAnsi="OpenSymbol" w:cs="OpenSymbol"/>
      </w:rPr>
    </w:lvl>
  </w:abstractNum>
  <w:abstractNum w:abstractNumId="8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42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42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42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42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42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420"/>
      </w:pPr>
      <w:rPr>
        <w:rFonts w:ascii="OpenSymbol" w:hAnsi="OpenSymbol" w:cs="OpenSymbol"/>
      </w:rPr>
    </w:lvl>
  </w:abstractNum>
  <w:abstractNum w:abstractNumId="9" w15:restartNumberingAfterBreak="0">
    <w:nsid w:val="01E276B5"/>
    <w:multiLevelType w:val="hybridMultilevel"/>
    <w:tmpl w:val="83F00C78"/>
    <w:lvl w:ilvl="0" w:tplc="6CFC71C8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49279FB"/>
    <w:multiLevelType w:val="hybridMultilevel"/>
    <w:tmpl w:val="E638A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62FF6"/>
    <w:multiLevelType w:val="hybridMultilevel"/>
    <w:tmpl w:val="5F220490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BF67E05"/>
    <w:multiLevelType w:val="hybridMultilevel"/>
    <w:tmpl w:val="EC981586"/>
    <w:lvl w:ilvl="0" w:tplc="0C7A0F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756E81"/>
    <w:multiLevelType w:val="hybridMultilevel"/>
    <w:tmpl w:val="38BE2A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7A4D28"/>
    <w:multiLevelType w:val="hybridMultilevel"/>
    <w:tmpl w:val="8384DD90"/>
    <w:lvl w:ilvl="0" w:tplc="51E2B51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0A582F"/>
    <w:multiLevelType w:val="hybridMultilevel"/>
    <w:tmpl w:val="956CEED8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164044"/>
    <w:multiLevelType w:val="hybridMultilevel"/>
    <w:tmpl w:val="875EAD74"/>
    <w:lvl w:ilvl="0" w:tplc="4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204E07DA"/>
    <w:multiLevelType w:val="hybridMultilevel"/>
    <w:tmpl w:val="ABF67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A5F1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25DF05A9"/>
    <w:multiLevelType w:val="hybridMultilevel"/>
    <w:tmpl w:val="AC00161A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EF32CE"/>
    <w:multiLevelType w:val="hybridMultilevel"/>
    <w:tmpl w:val="872AE80C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1" w15:restartNumberingAfterBreak="0">
    <w:nsid w:val="28A91F47"/>
    <w:multiLevelType w:val="hybridMultilevel"/>
    <w:tmpl w:val="4AE6C3F6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0B3D5F"/>
    <w:multiLevelType w:val="hybridMultilevel"/>
    <w:tmpl w:val="36EC566E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B7365A"/>
    <w:multiLevelType w:val="hybridMultilevel"/>
    <w:tmpl w:val="F3BC36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85761B"/>
    <w:multiLevelType w:val="hybridMultilevel"/>
    <w:tmpl w:val="972AAD96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B5133C"/>
    <w:multiLevelType w:val="hybridMultilevel"/>
    <w:tmpl w:val="40DE1A34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AD6611C"/>
    <w:multiLevelType w:val="hybridMultilevel"/>
    <w:tmpl w:val="76587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86E99"/>
    <w:multiLevelType w:val="hybridMultilevel"/>
    <w:tmpl w:val="63CC15D0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1A75809"/>
    <w:multiLevelType w:val="hybridMultilevel"/>
    <w:tmpl w:val="3FDE8358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25D2E4A"/>
    <w:multiLevelType w:val="hybridMultilevel"/>
    <w:tmpl w:val="F00E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4819391E"/>
    <w:multiLevelType w:val="hybridMultilevel"/>
    <w:tmpl w:val="DE18F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C54D0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4BD55FA0"/>
    <w:multiLevelType w:val="hybridMultilevel"/>
    <w:tmpl w:val="8076D138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6" w15:restartNumberingAfterBreak="0">
    <w:nsid w:val="506A3B8B"/>
    <w:multiLevelType w:val="hybridMultilevel"/>
    <w:tmpl w:val="2250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4862FA"/>
    <w:multiLevelType w:val="hybridMultilevel"/>
    <w:tmpl w:val="D3F05FF0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1C500C"/>
    <w:multiLevelType w:val="multilevel"/>
    <w:tmpl w:val="264EC02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9" w15:restartNumberingAfterBreak="0">
    <w:nsid w:val="5E9A7251"/>
    <w:multiLevelType w:val="hybridMultilevel"/>
    <w:tmpl w:val="9BC8D2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BE1288"/>
    <w:multiLevelType w:val="multilevel"/>
    <w:tmpl w:val="875EAD7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1" w15:restartNumberingAfterBreak="0">
    <w:nsid w:val="6FCF3A66"/>
    <w:multiLevelType w:val="hybridMultilevel"/>
    <w:tmpl w:val="264EC02A"/>
    <w:name w:val="WW8Num92"/>
    <w:lvl w:ilvl="0" w:tplc="40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2" w15:restartNumberingAfterBreak="0">
    <w:nsid w:val="73FD73D7"/>
    <w:multiLevelType w:val="multilevel"/>
    <w:tmpl w:val="73FD73D7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238979618">
    <w:abstractNumId w:val="1"/>
  </w:num>
  <w:num w:numId="2" w16cid:durableId="1214148670">
    <w:abstractNumId w:val="2"/>
  </w:num>
  <w:num w:numId="3" w16cid:durableId="1008093520">
    <w:abstractNumId w:val="3"/>
  </w:num>
  <w:num w:numId="4" w16cid:durableId="1396970551">
    <w:abstractNumId w:val="4"/>
  </w:num>
  <w:num w:numId="5" w16cid:durableId="49421153">
    <w:abstractNumId w:val="5"/>
  </w:num>
  <w:num w:numId="6" w16cid:durableId="770319128">
    <w:abstractNumId w:val="6"/>
  </w:num>
  <w:num w:numId="7" w16cid:durableId="215312352">
    <w:abstractNumId w:val="7"/>
  </w:num>
  <w:num w:numId="8" w16cid:durableId="1241020588">
    <w:abstractNumId w:val="8"/>
  </w:num>
  <w:num w:numId="9" w16cid:durableId="1654021678">
    <w:abstractNumId w:val="18"/>
  </w:num>
  <w:num w:numId="10" w16cid:durableId="1665157862">
    <w:abstractNumId w:val="33"/>
  </w:num>
  <w:num w:numId="11" w16cid:durableId="300424641">
    <w:abstractNumId w:val="41"/>
  </w:num>
  <w:num w:numId="12" w16cid:durableId="823467673">
    <w:abstractNumId w:val="38"/>
  </w:num>
  <w:num w:numId="13" w16cid:durableId="908342629">
    <w:abstractNumId w:val="16"/>
  </w:num>
  <w:num w:numId="14" w16cid:durableId="711149800">
    <w:abstractNumId w:val="40"/>
  </w:num>
  <w:num w:numId="15" w16cid:durableId="1246765169">
    <w:abstractNumId w:val="20"/>
  </w:num>
  <w:num w:numId="16" w16cid:durableId="488862462">
    <w:abstractNumId w:val="34"/>
  </w:num>
  <w:num w:numId="17" w16cid:durableId="676883786">
    <w:abstractNumId w:val="19"/>
  </w:num>
  <w:num w:numId="18" w16cid:durableId="2125414734">
    <w:abstractNumId w:val="22"/>
  </w:num>
  <w:num w:numId="19" w16cid:durableId="1171679299">
    <w:abstractNumId w:val="11"/>
  </w:num>
  <w:num w:numId="20" w16cid:durableId="791634988">
    <w:abstractNumId w:val="24"/>
  </w:num>
  <w:num w:numId="21" w16cid:durableId="1198855180">
    <w:abstractNumId w:val="37"/>
  </w:num>
  <w:num w:numId="22" w16cid:durableId="958489598">
    <w:abstractNumId w:val="26"/>
  </w:num>
  <w:num w:numId="23" w16cid:durableId="760225204">
    <w:abstractNumId w:val="29"/>
  </w:num>
  <w:num w:numId="24" w16cid:durableId="1540359446">
    <w:abstractNumId w:val="15"/>
  </w:num>
  <w:num w:numId="25" w16cid:durableId="968515804">
    <w:abstractNumId w:val="28"/>
  </w:num>
  <w:num w:numId="26" w16cid:durableId="1689257888">
    <w:abstractNumId w:val="36"/>
  </w:num>
  <w:num w:numId="27" w16cid:durableId="359596033">
    <w:abstractNumId w:val="21"/>
  </w:num>
  <w:num w:numId="28" w16cid:durableId="855774423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pPr>
          <w:ind w:left="684" w:hanging="144"/>
        </w:pPr>
        <w:rPr>
          <w:rFonts w:ascii="Symbol" w:hAnsi="Symbol" w:cs="Times New Roman" w:hint="default"/>
          <w:sz w:val="20"/>
          <w:szCs w:val="20"/>
        </w:rPr>
      </w:lvl>
    </w:lvlOverride>
  </w:num>
  <w:num w:numId="29" w16cid:durableId="2060470695">
    <w:abstractNumId w:val="14"/>
  </w:num>
  <w:num w:numId="30" w16cid:durableId="1837765770">
    <w:abstractNumId w:val="9"/>
  </w:num>
  <w:num w:numId="31" w16cid:durableId="776950469">
    <w:abstractNumId w:val="42"/>
  </w:num>
  <w:num w:numId="32" w16cid:durableId="340592607">
    <w:abstractNumId w:val="17"/>
  </w:num>
  <w:num w:numId="33" w16cid:durableId="1716195979">
    <w:abstractNumId w:val="12"/>
  </w:num>
  <w:num w:numId="34" w16cid:durableId="58864189">
    <w:abstractNumId w:val="13"/>
  </w:num>
  <w:num w:numId="35" w16cid:durableId="704140179">
    <w:abstractNumId w:val="35"/>
  </w:num>
  <w:num w:numId="36" w16cid:durableId="1561358459">
    <w:abstractNumId w:val="39"/>
  </w:num>
  <w:num w:numId="37" w16cid:durableId="1792238192">
    <w:abstractNumId w:val="27"/>
  </w:num>
  <w:num w:numId="38" w16cid:durableId="493254256">
    <w:abstractNumId w:val="31"/>
  </w:num>
  <w:num w:numId="39" w16cid:durableId="1919634093">
    <w:abstractNumId w:val="10"/>
  </w:num>
  <w:num w:numId="40" w16cid:durableId="1883592908">
    <w:abstractNumId w:val="32"/>
  </w:num>
  <w:num w:numId="41" w16cid:durableId="168523401">
    <w:abstractNumId w:val="25"/>
  </w:num>
  <w:num w:numId="42" w16cid:durableId="86119299">
    <w:abstractNumId w:val="30"/>
  </w:num>
  <w:num w:numId="43" w16cid:durableId="16704086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1"/>
      <o:rules v:ext="edit">
        <o:r id="V:Rule2" type="connector" idref="#_x0000_s104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25C"/>
    <w:rsid w:val="0000153A"/>
    <w:rsid w:val="00003F5A"/>
    <w:rsid w:val="000109DF"/>
    <w:rsid w:val="00012DFC"/>
    <w:rsid w:val="00022D5E"/>
    <w:rsid w:val="000232B3"/>
    <w:rsid w:val="00032D14"/>
    <w:rsid w:val="000353D5"/>
    <w:rsid w:val="0003627D"/>
    <w:rsid w:val="00037D6A"/>
    <w:rsid w:val="00041F16"/>
    <w:rsid w:val="0004478B"/>
    <w:rsid w:val="00045DCD"/>
    <w:rsid w:val="0005012F"/>
    <w:rsid w:val="00054D83"/>
    <w:rsid w:val="00064C78"/>
    <w:rsid w:val="00070AB9"/>
    <w:rsid w:val="00071399"/>
    <w:rsid w:val="00074455"/>
    <w:rsid w:val="00074AA5"/>
    <w:rsid w:val="00075846"/>
    <w:rsid w:val="0008525C"/>
    <w:rsid w:val="00086906"/>
    <w:rsid w:val="00096762"/>
    <w:rsid w:val="000A589E"/>
    <w:rsid w:val="000A615E"/>
    <w:rsid w:val="000A70C6"/>
    <w:rsid w:val="000B7C14"/>
    <w:rsid w:val="000C6EEA"/>
    <w:rsid w:val="000C71A4"/>
    <w:rsid w:val="000E674C"/>
    <w:rsid w:val="000F57F7"/>
    <w:rsid w:val="0010143F"/>
    <w:rsid w:val="0010233A"/>
    <w:rsid w:val="00105172"/>
    <w:rsid w:val="00112058"/>
    <w:rsid w:val="001158BF"/>
    <w:rsid w:val="0012296B"/>
    <w:rsid w:val="00123ADD"/>
    <w:rsid w:val="001243D1"/>
    <w:rsid w:val="00131419"/>
    <w:rsid w:val="001409A0"/>
    <w:rsid w:val="001427EF"/>
    <w:rsid w:val="00146B9C"/>
    <w:rsid w:val="001515DD"/>
    <w:rsid w:val="001623A1"/>
    <w:rsid w:val="00165903"/>
    <w:rsid w:val="0017409F"/>
    <w:rsid w:val="00176019"/>
    <w:rsid w:val="00176A09"/>
    <w:rsid w:val="00177372"/>
    <w:rsid w:val="0018728C"/>
    <w:rsid w:val="00195E22"/>
    <w:rsid w:val="001A37F6"/>
    <w:rsid w:val="001C54BC"/>
    <w:rsid w:val="001D143B"/>
    <w:rsid w:val="001D6A84"/>
    <w:rsid w:val="001E076D"/>
    <w:rsid w:val="001E76CC"/>
    <w:rsid w:val="001F539C"/>
    <w:rsid w:val="00207989"/>
    <w:rsid w:val="00225C60"/>
    <w:rsid w:val="0022648C"/>
    <w:rsid w:val="00256A77"/>
    <w:rsid w:val="002605E8"/>
    <w:rsid w:val="0026196C"/>
    <w:rsid w:val="00270CA1"/>
    <w:rsid w:val="00276CDC"/>
    <w:rsid w:val="00283E0D"/>
    <w:rsid w:val="0029567F"/>
    <w:rsid w:val="002B173A"/>
    <w:rsid w:val="002B598D"/>
    <w:rsid w:val="002C074A"/>
    <w:rsid w:val="002C2C5A"/>
    <w:rsid w:val="002C48AD"/>
    <w:rsid w:val="002D6CD9"/>
    <w:rsid w:val="002E7222"/>
    <w:rsid w:val="002F6A3D"/>
    <w:rsid w:val="00300DD8"/>
    <w:rsid w:val="003128C1"/>
    <w:rsid w:val="0031386A"/>
    <w:rsid w:val="003170DC"/>
    <w:rsid w:val="00320FEF"/>
    <w:rsid w:val="00321F0B"/>
    <w:rsid w:val="00334668"/>
    <w:rsid w:val="00335BAC"/>
    <w:rsid w:val="00347D20"/>
    <w:rsid w:val="0035109D"/>
    <w:rsid w:val="00370271"/>
    <w:rsid w:val="00375513"/>
    <w:rsid w:val="00377D2A"/>
    <w:rsid w:val="00381608"/>
    <w:rsid w:val="00386CF6"/>
    <w:rsid w:val="003956CE"/>
    <w:rsid w:val="003A1090"/>
    <w:rsid w:val="003A38C0"/>
    <w:rsid w:val="003A50EE"/>
    <w:rsid w:val="003A790B"/>
    <w:rsid w:val="003A7AA7"/>
    <w:rsid w:val="003B12EF"/>
    <w:rsid w:val="003B31F2"/>
    <w:rsid w:val="003B5F23"/>
    <w:rsid w:val="003C0595"/>
    <w:rsid w:val="003C74AD"/>
    <w:rsid w:val="003D37AE"/>
    <w:rsid w:val="003D3B43"/>
    <w:rsid w:val="003D3D8D"/>
    <w:rsid w:val="003D4842"/>
    <w:rsid w:val="003E2390"/>
    <w:rsid w:val="003E649C"/>
    <w:rsid w:val="003E6A7A"/>
    <w:rsid w:val="003F0A07"/>
    <w:rsid w:val="003F1B55"/>
    <w:rsid w:val="0040505A"/>
    <w:rsid w:val="00410601"/>
    <w:rsid w:val="0041370E"/>
    <w:rsid w:val="00413DBD"/>
    <w:rsid w:val="004142F7"/>
    <w:rsid w:val="004250AD"/>
    <w:rsid w:val="00425558"/>
    <w:rsid w:val="00426D92"/>
    <w:rsid w:val="004321BB"/>
    <w:rsid w:val="00437947"/>
    <w:rsid w:val="004435FD"/>
    <w:rsid w:val="00443A63"/>
    <w:rsid w:val="0044719D"/>
    <w:rsid w:val="00447E41"/>
    <w:rsid w:val="00452D2C"/>
    <w:rsid w:val="00453FDC"/>
    <w:rsid w:val="00460108"/>
    <w:rsid w:val="00460E2B"/>
    <w:rsid w:val="004703EE"/>
    <w:rsid w:val="0047111F"/>
    <w:rsid w:val="004718B4"/>
    <w:rsid w:val="00472D15"/>
    <w:rsid w:val="004730BB"/>
    <w:rsid w:val="0047658E"/>
    <w:rsid w:val="00484FA9"/>
    <w:rsid w:val="00487668"/>
    <w:rsid w:val="00495D68"/>
    <w:rsid w:val="004A4149"/>
    <w:rsid w:val="004B0BE6"/>
    <w:rsid w:val="004B0E87"/>
    <w:rsid w:val="004C6A82"/>
    <w:rsid w:val="004C6B88"/>
    <w:rsid w:val="004C709A"/>
    <w:rsid w:val="004D246B"/>
    <w:rsid w:val="004E57E2"/>
    <w:rsid w:val="004F08A1"/>
    <w:rsid w:val="0051465C"/>
    <w:rsid w:val="005156EB"/>
    <w:rsid w:val="00517509"/>
    <w:rsid w:val="00522E75"/>
    <w:rsid w:val="00523D0D"/>
    <w:rsid w:val="00525C65"/>
    <w:rsid w:val="00527CA5"/>
    <w:rsid w:val="00532A19"/>
    <w:rsid w:val="00533EEA"/>
    <w:rsid w:val="00535DD5"/>
    <w:rsid w:val="00536F0F"/>
    <w:rsid w:val="005376D3"/>
    <w:rsid w:val="00542667"/>
    <w:rsid w:val="00543018"/>
    <w:rsid w:val="00544C12"/>
    <w:rsid w:val="0054775A"/>
    <w:rsid w:val="005565FC"/>
    <w:rsid w:val="005639EC"/>
    <w:rsid w:val="00565114"/>
    <w:rsid w:val="005679E8"/>
    <w:rsid w:val="00590A25"/>
    <w:rsid w:val="0059139A"/>
    <w:rsid w:val="00593641"/>
    <w:rsid w:val="00594B2A"/>
    <w:rsid w:val="00597F5F"/>
    <w:rsid w:val="005A14B7"/>
    <w:rsid w:val="005A4500"/>
    <w:rsid w:val="005A5514"/>
    <w:rsid w:val="005B3CAD"/>
    <w:rsid w:val="005B681F"/>
    <w:rsid w:val="005B775F"/>
    <w:rsid w:val="005C16D2"/>
    <w:rsid w:val="005C666C"/>
    <w:rsid w:val="005D2B09"/>
    <w:rsid w:val="005D6196"/>
    <w:rsid w:val="005E1232"/>
    <w:rsid w:val="005E1DA7"/>
    <w:rsid w:val="005E6AA7"/>
    <w:rsid w:val="006001BE"/>
    <w:rsid w:val="00601ECF"/>
    <w:rsid w:val="00605374"/>
    <w:rsid w:val="0061542B"/>
    <w:rsid w:val="00616FB1"/>
    <w:rsid w:val="006323A5"/>
    <w:rsid w:val="0064540B"/>
    <w:rsid w:val="0064748E"/>
    <w:rsid w:val="006560AF"/>
    <w:rsid w:val="00656484"/>
    <w:rsid w:val="00656E8D"/>
    <w:rsid w:val="00660748"/>
    <w:rsid w:val="006619E7"/>
    <w:rsid w:val="00662050"/>
    <w:rsid w:val="00662CE4"/>
    <w:rsid w:val="00667E44"/>
    <w:rsid w:val="00674BC3"/>
    <w:rsid w:val="00680BBA"/>
    <w:rsid w:val="00686A1C"/>
    <w:rsid w:val="00687B35"/>
    <w:rsid w:val="00690210"/>
    <w:rsid w:val="00691951"/>
    <w:rsid w:val="006A38E3"/>
    <w:rsid w:val="006B544F"/>
    <w:rsid w:val="006C0D72"/>
    <w:rsid w:val="006E28F4"/>
    <w:rsid w:val="006E792D"/>
    <w:rsid w:val="006F245A"/>
    <w:rsid w:val="006F4F24"/>
    <w:rsid w:val="00704B19"/>
    <w:rsid w:val="00704C94"/>
    <w:rsid w:val="007053D0"/>
    <w:rsid w:val="00714C88"/>
    <w:rsid w:val="007205B5"/>
    <w:rsid w:val="00720D1C"/>
    <w:rsid w:val="00721020"/>
    <w:rsid w:val="007237BF"/>
    <w:rsid w:val="00724953"/>
    <w:rsid w:val="00724BAB"/>
    <w:rsid w:val="00732DE5"/>
    <w:rsid w:val="00740302"/>
    <w:rsid w:val="00746290"/>
    <w:rsid w:val="00752526"/>
    <w:rsid w:val="00753C77"/>
    <w:rsid w:val="00754693"/>
    <w:rsid w:val="00755CB5"/>
    <w:rsid w:val="00756CD3"/>
    <w:rsid w:val="00757717"/>
    <w:rsid w:val="00761291"/>
    <w:rsid w:val="007618BA"/>
    <w:rsid w:val="0076391B"/>
    <w:rsid w:val="007642B2"/>
    <w:rsid w:val="00766FE2"/>
    <w:rsid w:val="0077012D"/>
    <w:rsid w:val="00770AA9"/>
    <w:rsid w:val="00776BF8"/>
    <w:rsid w:val="00786F16"/>
    <w:rsid w:val="007936B8"/>
    <w:rsid w:val="00793EF2"/>
    <w:rsid w:val="007A7F10"/>
    <w:rsid w:val="007B3375"/>
    <w:rsid w:val="007B3935"/>
    <w:rsid w:val="007C743C"/>
    <w:rsid w:val="007D31F3"/>
    <w:rsid w:val="007E3976"/>
    <w:rsid w:val="007F214B"/>
    <w:rsid w:val="007F417C"/>
    <w:rsid w:val="008043C7"/>
    <w:rsid w:val="00807B6B"/>
    <w:rsid w:val="00814276"/>
    <w:rsid w:val="0081536B"/>
    <w:rsid w:val="008175E9"/>
    <w:rsid w:val="008201F0"/>
    <w:rsid w:val="00823352"/>
    <w:rsid w:val="00834F1D"/>
    <w:rsid w:val="00835481"/>
    <w:rsid w:val="00840D96"/>
    <w:rsid w:val="00841A1B"/>
    <w:rsid w:val="008427B6"/>
    <w:rsid w:val="00846FEA"/>
    <w:rsid w:val="008476A8"/>
    <w:rsid w:val="00847A16"/>
    <w:rsid w:val="00850E8C"/>
    <w:rsid w:val="00852F95"/>
    <w:rsid w:val="00854C0E"/>
    <w:rsid w:val="00855471"/>
    <w:rsid w:val="0086564F"/>
    <w:rsid w:val="00866749"/>
    <w:rsid w:val="00877DEC"/>
    <w:rsid w:val="008858DD"/>
    <w:rsid w:val="008923F2"/>
    <w:rsid w:val="00894876"/>
    <w:rsid w:val="008A20FE"/>
    <w:rsid w:val="008A39A0"/>
    <w:rsid w:val="008B2BB3"/>
    <w:rsid w:val="008B7814"/>
    <w:rsid w:val="008C009F"/>
    <w:rsid w:val="008C34AE"/>
    <w:rsid w:val="008C406E"/>
    <w:rsid w:val="008C4B7D"/>
    <w:rsid w:val="008D09DA"/>
    <w:rsid w:val="008D2484"/>
    <w:rsid w:val="008D349C"/>
    <w:rsid w:val="008D6C3F"/>
    <w:rsid w:val="008F12CC"/>
    <w:rsid w:val="008F704C"/>
    <w:rsid w:val="008F72E7"/>
    <w:rsid w:val="009104E5"/>
    <w:rsid w:val="009120E2"/>
    <w:rsid w:val="00913DF9"/>
    <w:rsid w:val="009275FC"/>
    <w:rsid w:val="00936CC9"/>
    <w:rsid w:val="00940F2A"/>
    <w:rsid w:val="00945B09"/>
    <w:rsid w:val="00946734"/>
    <w:rsid w:val="00950409"/>
    <w:rsid w:val="0095138A"/>
    <w:rsid w:val="00962615"/>
    <w:rsid w:val="00982545"/>
    <w:rsid w:val="00984E34"/>
    <w:rsid w:val="009865AA"/>
    <w:rsid w:val="00993841"/>
    <w:rsid w:val="00993B36"/>
    <w:rsid w:val="009A1E65"/>
    <w:rsid w:val="009A3F49"/>
    <w:rsid w:val="009B0952"/>
    <w:rsid w:val="009B4832"/>
    <w:rsid w:val="009B7456"/>
    <w:rsid w:val="009D6ED7"/>
    <w:rsid w:val="009E4778"/>
    <w:rsid w:val="00A12906"/>
    <w:rsid w:val="00A136C2"/>
    <w:rsid w:val="00A23929"/>
    <w:rsid w:val="00A32B23"/>
    <w:rsid w:val="00A334AB"/>
    <w:rsid w:val="00A337DE"/>
    <w:rsid w:val="00A373B7"/>
    <w:rsid w:val="00A37598"/>
    <w:rsid w:val="00A37F8D"/>
    <w:rsid w:val="00A41C84"/>
    <w:rsid w:val="00A42D73"/>
    <w:rsid w:val="00A50DE2"/>
    <w:rsid w:val="00A57C9B"/>
    <w:rsid w:val="00A6282E"/>
    <w:rsid w:val="00A70510"/>
    <w:rsid w:val="00A72BCC"/>
    <w:rsid w:val="00A83A13"/>
    <w:rsid w:val="00A94109"/>
    <w:rsid w:val="00A96D2B"/>
    <w:rsid w:val="00A97371"/>
    <w:rsid w:val="00AA210A"/>
    <w:rsid w:val="00AA3E56"/>
    <w:rsid w:val="00AB1F75"/>
    <w:rsid w:val="00AB429D"/>
    <w:rsid w:val="00AB47C8"/>
    <w:rsid w:val="00AE6ED8"/>
    <w:rsid w:val="00AF010D"/>
    <w:rsid w:val="00B02418"/>
    <w:rsid w:val="00B05734"/>
    <w:rsid w:val="00B209E3"/>
    <w:rsid w:val="00B246FA"/>
    <w:rsid w:val="00B2585F"/>
    <w:rsid w:val="00B25AB0"/>
    <w:rsid w:val="00B301FC"/>
    <w:rsid w:val="00B346A2"/>
    <w:rsid w:val="00B34CCF"/>
    <w:rsid w:val="00B40B4E"/>
    <w:rsid w:val="00B40FAC"/>
    <w:rsid w:val="00B55E97"/>
    <w:rsid w:val="00B608C8"/>
    <w:rsid w:val="00B61A90"/>
    <w:rsid w:val="00B6382A"/>
    <w:rsid w:val="00B63F03"/>
    <w:rsid w:val="00B701A5"/>
    <w:rsid w:val="00B83E56"/>
    <w:rsid w:val="00B84AA2"/>
    <w:rsid w:val="00B916F5"/>
    <w:rsid w:val="00B92A77"/>
    <w:rsid w:val="00B92BD1"/>
    <w:rsid w:val="00B92EDE"/>
    <w:rsid w:val="00B9531F"/>
    <w:rsid w:val="00B97734"/>
    <w:rsid w:val="00BA4475"/>
    <w:rsid w:val="00BA63CB"/>
    <w:rsid w:val="00BB11C5"/>
    <w:rsid w:val="00BB3047"/>
    <w:rsid w:val="00BC3B4B"/>
    <w:rsid w:val="00BC785F"/>
    <w:rsid w:val="00BD6AAC"/>
    <w:rsid w:val="00BD6DD8"/>
    <w:rsid w:val="00BE1650"/>
    <w:rsid w:val="00BE63DA"/>
    <w:rsid w:val="00BF2354"/>
    <w:rsid w:val="00C14209"/>
    <w:rsid w:val="00C14DDC"/>
    <w:rsid w:val="00C17479"/>
    <w:rsid w:val="00C20F91"/>
    <w:rsid w:val="00C24DEA"/>
    <w:rsid w:val="00C26645"/>
    <w:rsid w:val="00C32EEC"/>
    <w:rsid w:val="00C53F59"/>
    <w:rsid w:val="00C617F0"/>
    <w:rsid w:val="00C631AA"/>
    <w:rsid w:val="00C6517F"/>
    <w:rsid w:val="00C72FA3"/>
    <w:rsid w:val="00C7557E"/>
    <w:rsid w:val="00C762E6"/>
    <w:rsid w:val="00C86E97"/>
    <w:rsid w:val="00C876C9"/>
    <w:rsid w:val="00C905E1"/>
    <w:rsid w:val="00C97678"/>
    <w:rsid w:val="00CA4FE7"/>
    <w:rsid w:val="00CA600B"/>
    <w:rsid w:val="00CA6922"/>
    <w:rsid w:val="00CB1959"/>
    <w:rsid w:val="00CB1B9A"/>
    <w:rsid w:val="00CB4167"/>
    <w:rsid w:val="00CD2275"/>
    <w:rsid w:val="00CD3616"/>
    <w:rsid w:val="00CD39A2"/>
    <w:rsid w:val="00CD503C"/>
    <w:rsid w:val="00CE5D73"/>
    <w:rsid w:val="00CF264A"/>
    <w:rsid w:val="00CF748C"/>
    <w:rsid w:val="00D00EDB"/>
    <w:rsid w:val="00D05A2E"/>
    <w:rsid w:val="00D075E8"/>
    <w:rsid w:val="00D1262D"/>
    <w:rsid w:val="00D213EE"/>
    <w:rsid w:val="00D21ED3"/>
    <w:rsid w:val="00D21F7A"/>
    <w:rsid w:val="00D23196"/>
    <w:rsid w:val="00D238EE"/>
    <w:rsid w:val="00D31FA5"/>
    <w:rsid w:val="00D35133"/>
    <w:rsid w:val="00D400EA"/>
    <w:rsid w:val="00D42FA0"/>
    <w:rsid w:val="00D45F2D"/>
    <w:rsid w:val="00D52E3D"/>
    <w:rsid w:val="00D73BBE"/>
    <w:rsid w:val="00D75A7B"/>
    <w:rsid w:val="00D764C7"/>
    <w:rsid w:val="00D7711E"/>
    <w:rsid w:val="00D779FA"/>
    <w:rsid w:val="00D81542"/>
    <w:rsid w:val="00D842F3"/>
    <w:rsid w:val="00D8602D"/>
    <w:rsid w:val="00D91AA5"/>
    <w:rsid w:val="00D96014"/>
    <w:rsid w:val="00DA1698"/>
    <w:rsid w:val="00DA4879"/>
    <w:rsid w:val="00DD05BA"/>
    <w:rsid w:val="00DD2657"/>
    <w:rsid w:val="00DE480C"/>
    <w:rsid w:val="00DF18BB"/>
    <w:rsid w:val="00E01239"/>
    <w:rsid w:val="00E04A77"/>
    <w:rsid w:val="00E13EC7"/>
    <w:rsid w:val="00E14CFD"/>
    <w:rsid w:val="00E17A64"/>
    <w:rsid w:val="00E353C4"/>
    <w:rsid w:val="00E425C7"/>
    <w:rsid w:val="00E5195A"/>
    <w:rsid w:val="00E54611"/>
    <w:rsid w:val="00E72335"/>
    <w:rsid w:val="00E76EEB"/>
    <w:rsid w:val="00E777EA"/>
    <w:rsid w:val="00E84454"/>
    <w:rsid w:val="00E8489F"/>
    <w:rsid w:val="00E92028"/>
    <w:rsid w:val="00E9325D"/>
    <w:rsid w:val="00E9690A"/>
    <w:rsid w:val="00EA25EF"/>
    <w:rsid w:val="00EA43C4"/>
    <w:rsid w:val="00EA5F5D"/>
    <w:rsid w:val="00EB054C"/>
    <w:rsid w:val="00EB3587"/>
    <w:rsid w:val="00EB373C"/>
    <w:rsid w:val="00EC3617"/>
    <w:rsid w:val="00ED2F6E"/>
    <w:rsid w:val="00ED431F"/>
    <w:rsid w:val="00ED4FC4"/>
    <w:rsid w:val="00ED5EA3"/>
    <w:rsid w:val="00ED778C"/>
    <w:rsid w:val="00EE332E"/>
    <w:rsid w:val="00EF59CA"/>
    <w:rsid w:val="00F00DE8"/>
    <w:rsid w:val="00F12471"/>
    <w:rsid w:val="00F13856"/>
    <w:rsid w:val="00F218AF"/>
    <w:rsid w:val="00F26898"/>
    <w:rsid w:val="00F3505B"/>
    <w:rsid w:val="00F44C55"/>
    <w:rsid w:val="00F640F5"/>
    <w:rsid w:val="00F661A3"/>
    <w:rsid w:val="00F76DB3"/>
    <w:rsid w:val="00F803B7"/>
    <w:rsid w:val="00F87718"/>
    <w:rsid w:val="00F9375D"/>
    <w:rsid w:val="00FA1FB3"/>
    <w:rsid w:val="00FB4602"/>
    <w:rsid w:val="00FB6C5C"/>
    <w:rsid w:val="00FC3FCB"/>
    <w:rsid w:val="00FC48A9"/>
    <w:rsid w:val="00FD7310"/>
    <w:rsid w:val="00FE0E12"/>
    <w:rsid w:val="00FE1C9F"/>
    <w:rsid w:val="00FF0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72EF946B"/>
  <w15:docId w15:val="{AF6EBE87-CCD9-44FC-B963-FCE52C78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5F23"/>
    <w:rPr>
      <w:rFonts w:cs="Calibri"/>
      <w:lang w:eastAsia="ar-SA"/>
    </w:rPr>
  </w:style>
  <w:style w:type="paragraph" w:styleId="Heading7">
    <w:name w:val="heading 7"/>
    <w:basedOn w:val="Normal"/>
    <w:next w:val="Normal"/>
    <w:qFormat/>
    <w:rsid w:val="003B5F23"/>
    <w:pPr>
      <w:keepNext/>
      <w:numPr>
        <w:ilvl w:val="6"/>
        <w:numId w:val="9"/>
      </w:numPr>
      <w:outlineLvl w:val="6"/>
    </w:pPr>
    <w:rPr>
      <w:rFonts w:ascii="Century Gothic" w:hAnsi="Century Gothic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8">
    <w:name w:val="Char Char8"/>
    <w:basedOn w:val="DefaultParagraphFont"/>
    <w:rsid w:val="003B5F23"/>
    <w:rPr>
      <w:rFonts w:ascii="Century Gothic" w:eastAsia="Times New Roman" w:hAnsi="Century Gothic" w:cs="Times New Roman"/>
      <w:b/>
      <w:sz w:val="20"/>
      <w:szCs w:val="20"/>
    </w:rPr>
  </w:style>
  <w:style w:type="character" w:customStyle="1" w:styleId="CharChar7">
    <w:name w:val="Char Char7"/>
    <w:basedOn w:val="DefaultParagraphFont"/>
    <w:rsid w:val="003B5F2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harChar6">
    <w:name w:val="Char Char6"/>
    <w:basedOn w:val="DefaultParagraphFont"/>
    <w:rsid w:val="003B5F23"/>
    <w:rPr>
      <w:rFonts w:ascii="Times New Roman" w:eastAsia="Times New Roman" w:hAnsi="Times New Roman" w:cs="Times New Roman"/>
      <w:sz w:val="20"/>
      <w:szCs w:val="20"/>
    </w:rPr>
  </w:style>
  <w:style w:type="character" w:customStyle="1" w:styleId="CharChar5">
    <w:name w:val="Char Char5"/>
    <w:basedOn w:val="DefaultParagraphFont"/>
    <w:rsid w:val="003B5F23"/>
    <w:rPr>
      <w:rFonts w:ascii="Times New Roman" w:eastAsia="Times New Roman" w:hAnsi="Times New Roman" w:cs="Times New Roman"/>
      <w:sz w:val="20"/>
      <w:szCs w:val="20"/>
    </w:rPr>
  </w:style>
  <w:style w:type="character" w:customStyle="1" w:styleId="CharChar4">
    <w:name w:val="Char Char4"/>
    <w:basedOn w:val="DefaultParagraphFont"/>
    <w:rsid w:val="003B5F23"/>
    <w:rPr>
      <w:rFonts w:ascii="Times New Roman" w:eastAsia="Times New Roman" w:hAnsi="Times New Roman" w:cs="Times New Roman"/>
      <w:sz w:val="20"/>
      <w:szCs w:val="20"/>
    </w:rPr>
  </w:style>
  <w:style w:type="character" w:customStyle="1" w:styleId="CharChar3">
    <w:name w:val="Char Char3"/>
    <w:basedOn w:val="DefaultParagraphFont"/>
    <w:rsid w:val="003B5F23"/>
    <w:rPr>
      <w:rFonts w:ascii="Times New Roman" w:eastAsia="Times New Roman" w:hAnsi="Times New Roman" w:cs="Times New Roman"/>
      <w:sz w:val="24"/>
      <w:szCs w:val="20"/>
    </w:rPr>
  </w:style>
  <w:style w:type="character" w:customStyle="1" w:styleId="CharChar2">
    <w:name w:val="Char Char2"/>
    <w:basedOn w:val="DefaultParagraphFont"/>
    <w:rsid w:val="003B5F23"/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CharChar1">
    <w:name w:val="Char Char1"/>
    <w:basedOn w:val="DefaultParagraphFont"/>
    <w:rsid w:val="003B5F23"/>
    <w:rPr>
      <w:rFonts w:ascii="Tahoma" w:eastAsia="Times New Roman" w:hAnsi="Tahoma" w:cs="Tahoma"/>
      <w:sz w:val="16"/>
      <w:szCs w:val="16"/>
    </w:rPr>
  </w:style>
  <w:style w:type="character" w:customStyle="1" w:styleId="CharChar">
    <w:name w:val="Char Char"/>
    <w:basedOn w:val="DefaultParagraphFont"/>
    <w:rsid w:val="003B5F23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B5F23"/>
  </w:style>
  <w:style w:type="character" w:styleId="Hyperlink">
    <w:name w:val="Hyperlink"/>
    <w:basedOn w:val="DefaultParagraphFont"/>
    <w:rsid w:val="003B5F23"/>
    <w:rPr>
      <w:color w:val="0000FF"/>
      <w:u w:val="single"/>
    </w:rPr>
  </w:style>
  <w:style w:type="character" w:customStyle="1" w:styleId="Bullets">
    <w:name w:val="Bullets"/>
    <w:rsid w:val="003B5F23"/>
    <w:rPr>
      <w:rFonts w:ascii="OpenSymbol" w:eastAsia="OpenSymbol" w:hAnsi="OpenSymbol" w:cs="OpenSymbol"/>
    </w:rPr>
  </w:style>
  <w:style w:type="character" w:styleId="FollowedHyperlink">
    <w:name w:val="FollowedHyperlink"/>
    <w:rsid w:val="003B5F23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3B5F2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3B5F23"/>
    <w:pPr>
      <w:spacing w:after="120"/>
    </w:pPr>
  </w:style>
  <w:style w:type="paragraph" w:styleId="List">
    <w:name w:val="List"/>
    <w:basedOn w:val="BodyText"/>
    <w:rsid w:val="003B5F23"/>
    <w:rPr>
      <w:rFonts w:cs="Tahoma"/>
    </w:rPr>
  </w:style>
  <w:style w:type="paragraph" w:styleId="Caption">
    <w:name w:val="caption"/>
    <w:basedOn w:val="Normal"/>
    <w:qFormat/>
    <w:rsid w:val="003B5F2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3B5F23"/>
    <w:pPr>
      <w:suppressLineNumbers/>
    </w:pPr>
    <w:rPr>
      <w:rFonts w:cs="Tahoma"/>
    </w:rPr>
  </w:style>
  <w:style w:type="paragraph" w:styleId="BodyTextIndent">
    <w:name w:val="Body Text Indent"/>
    <w:basedOn w:val="Normal"/>
    <w:rsid w:val="003B5F23"/>
    <w:pPr>
      <w:autoSpaceDE w:val="0"/>
      <w:ind w:left="2160" w:hanging="2160"/>
      <w:jc w:val="both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3B5F23"/>
    <w:pPr>
      <w:suppressLineNumbers/>
    </w:pPr>
  </w:style>
  <w:style w:type="paragraph" w:styleId="Footer">
    <w:name w:val="footer"/>
    <w:basedOn w:val="Normal"/>
    <w:link w:val="FooterChar"/>
    <w:uiPriority w:val="99"/>
    <w:rsid w:val="003B5F23"/>
    <w:pPr>
      <w:suppressLineNumbers/>
    </w:pPr>
  </w:style>
  <w:style w:type="paragraph" w:styleId="FootnoteText">
    <w:name w:val="footnote text"/>
    <w:basedOn w:val="Normal"/>
    <w:rsid w:val="003B5F23"/>
  </w:style>
  <w:style w:type="paragraph" w:styleId="BodyText2">
    <w:name w:val="Body Text 2"/>
    <w:basedOn w:val="Normal"/>
    <w:rsid w:val="003B5F23"/>
    <w:pPr>
      <w:spacing w:after="120" w:line="480" w:lineRule="auto"/>
    </w:pPr>
    <w:rPr>
      <w:sz w:val="24"/>
    </w:rPr>
  </w:style>
  <w:style w:type="paragraph" w:styleId="HTMLPreformatted">
    <w:name w:val="HTML Preformatted"/>
    <w:basedOn w:val="Normal"/>
    <w:rsid w:val="003B5F23"/>
    <w:rPr>
      <w:rFonts w:ascii="Courier New" w:hAnsi="Courier New" w:cs="Courier New"/>
      <w:color w:val="000000"/>
    </w:rPr>
  </w:style>
  <w:style w:type="paragraph" w:styleId="ListParagraph">
    <w:name w:val="List Paragraph"/>
    <w:basedOn w:val="Normal"/>
    <w:uiPriority w:val="34"/>
    <w:qFormat/>
    <w:rsid w:val="003B5F23"/>
    <w:pPr>
      <w:ind w:left="720"/>
    </w:pPr>
    <w:rPr>
      <w:sz w:val="24"/>
      <w:szCs w:val="24"/>
    </w:rPr>
  </w:style>
  <w:style w:type="paragraph" w:styleId="BalloonText">
    <w:name w:val="Balloon Text"/>
    <w:basedOn w:val="Normal"/>
    <w:rsid w:val="003B5F2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3B5F2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4719D"/>
    <w:rPr>
      <w:rFonts w:cs="Calibri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44719D"/>
    <w:rPr>
      <w:rFonts w:cs="Calibri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41C84"/>
    <w:pPr>
      <w:spacing w:before="100" w:beforeAutospacing="1" w:after="100" w:afterAutospacing="1"/>
    </w:pPr>
    <w:rPr>
      <w:rFonts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STORAGE ADMINISTRATOR</vt:lpstr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STORAGE ADMINISTRATOR</dc:title>
  <dc:creator>rroot</dc:creator>
  <cp:lastModifiedBy>Rani Sunkari</cp:lastModifiedBy>
  <cp:revision>4</cp:revision>
  <cp:lastPrinted>1900-12-31T18:29:00Z</cp:lastPrinted>
  <dcterms:created xsi:type="dcterms:W3CDTF">2025-04-13T14:43:00Z</dcterms:created>
  <dcterms:modified xsi:type="dcterms:W3CDTF">2025-04-13T14:43:00Z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2025-04-13T13:22:31Z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5fff5d16-29e5-41f0-8a9e-076fa9a92ef9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