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9050" distT="19050" distL="19050" distR="19050">
            <wp:extent cx="618026" cy="1147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026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PES University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32"/>
          <w:szCs w:val="32"/>
          <w:shd w:fill="f8f8f8" w:val="clear"/>
          <w:rtl w:val="0"/>
        </w:rPr>
        <w:t xml:space="preserve">UE21CS342BA1</w:t>
      </w:r>
      <w:r w:rsidDel="00000000" w:rsidR="00000000" w:rsidRPr="00000000">
        <w:rPr>
          <w:b w:val="1"/>
          <w:sz w:val="32"/>
          <w:szCs w:val="32"/>
          <w:rtl w:val="0"/>
        </w:rPr>
        <w:t xml:space="preserve">:Generic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GP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5760" w:firstLine="72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5760" w:firstLine="72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5760" w:firstLine="72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Name: Sathwik HJ</w:t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SRN: PES1UG21CS544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Section: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504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Name: Hemanth S Reddy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SRN: PES1UG21CS544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Section: D 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Project Description: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  <w:r w:rsidDel="00000000" w:rsidR="00000000" w:rsidRPr="00000000">
        <w:rPr>
          <w:b w:val="1"/>
          <w:rtl w:val="0"/>
        </w:rPr>
        <w:t xml:space="preserve">le Type Detection: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identify various file types (e.g., JPEG, PNG, PDF, TXT, etc.) based on their magic numbers and file extensions.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Data Handling: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provides functionality to handle additional data specific to certain file types. For example, it can count the number of lines and words in a text file, extract resolution from an image file, or read header information from a CSV file.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Metadata Extraction: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extract metadata such as file size, creation time, last modified time, and file permissions.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File Support: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includes support for extracting metadata from binary files, including the names, sizes, and creation times of individual files stored within.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Interaction: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prompts the user to enter a file path, determines whether it's a binary file, and then performs the necessary operations to identify the file type and extract metadata.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List of GP features: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 Base Class: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FileTypeBase serves as an abstract base class for different file types, providing common interface methods.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Inheritance: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Concrete file type classes (JPEGFileType, PNGFileType, etc.) inherit from FileTypeBase to implement specific file type functionalities.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Specialization: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Template specialization is used for AdditionalDataHandler classes to provide specific implementations for handling additional data for certain file types.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Classes: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FileTypeRegistry and BinaryFileTypeRegistry are template classes that manage file type definitions and metadata extraction.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Traits: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std::is_base_of and std::is_same from &lt;type_traits&gt; are used to check type relationships and type equality.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Concepts: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Concept DerivedFromFileTypeBase is defined to constrain template parameters to types derived from FileTypeBase.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Concepts are also used in template functions like isSpecificFileType.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 Pointers: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std::shared_ptr is used to manage ownership of file type instances.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System Library: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&lt;filesystem&gt; library is used for working with file paths and directory structures.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Stream I/O: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&lt;iostream&gt; and &lt;fstream&gt; are used for file I/O operations.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Polymorphism: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Virtual functions in FileTypeBase allow for dynamic dispatch of methods in derived classes.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Handling: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Error handling is implemented using standard error streams (std::cerr) and exceptions.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System Queries: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&lt;sys/stat.h&gt; is used for querying file system information such as file size and timestamps.</w:t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Individual contributions:</w:t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Hemanth:</w:t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Sathwik:</w:t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i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Link to the Git repository: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1155cc"/>
            <w:highlight w:val="white"/>
            <w:rtl w:val="0"/>
          </w:rPr>
          <w:t xml:space="preserve">Press Here</w:t>
        </w:r>
      </w:hyperlink>
      <w:r w:rsidDel="00000000" w:rsidR="00000000" w:rsidRPr="00000000">
        <w:rPr>
          <w:i w:val="1"/>
          <w:color w:val="22222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12"/>
          <w:szCs w:val="12"/>
          <w:highlight w:val="white"/>
          <w:rtl w:val="0"/>
        </w:rPr>
        <w:t xml:space="preserve">(</w:t>
      </w:r>
      <w:hyperlink r:id="rId8">
        <w:r w:rsidDel="00000000" w:rsidR="00000000" w:rsidRPr="00000000">
          <w:rPr>
            <w:i w:val="1"/>
            <w:color w:val="1155cc"/>
            <w:sz w:val="12"/>
            <w:szCs w:val="12"/>
            <w:highlight w:val="white"/>
            <w:u w:val="single"/>
            <w:rtl w:val="0"/>
          </w:rPr>
          <w:t xml:space="preserve">https://github.com/HemanthsReddy/FileMetaDataAnalyzer.git</w:t>
        </w:r>
      </w:hyperlink>
      <w:r w:rsidDel="00000000" w:rsidR="00000000" w:rsidRPr="00000000">
        <w:rPr>
          <w:i w:val="1"/>
          <w:color w:val="222222"/>
          <w:sz w:val="12"/>
          <w:szCs w:val="1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pacing w:line="276" w:lineRule="auto"/>
        <w:rPr>
          <w:i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List of known bugs</w:t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spacing w:line="276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HemanthsReddy/FileMetaDataAnalyzer.git" TargetMode="External"/><Relationship Id="rId8" Type="http://schemas.openxmlformats.org/officeDocument/2006/relationships/hyperlink" Target="https://github.com/HemanthsReddy/FileMetaDataAnalyz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