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5B64" w14:textId="796BEC37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</w:t>
      </w:r>
      <w:r w:rsidR="00395907">
        <w:rPr>
          <w:b/>
          <w:sz w:val="36"/>
        </w:rPr>
        <w:t xml:space="preserve"> 53918-1661524534</w:t>
      </w:r>
    </w:p>
    <w:p w14:paraId="566CFFD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E9FC654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2885B95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042E3F85" w14:textId="6B2F14FE" w:rsidR="00DD2B3C" w:rsidRPr="00395907" w:rsidRDefault="00395907" w:rsidP="00395907">
      <w:pPr>
        <w:pStyle w:val="ListParagraph"/>
        <w:numPr>
          <w:ilvl w:val="0"/>
          <w:numId w:val="2"/>
        </w:num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>SHYAM KUMAR</w:t>
      </w:r>
      <w:r w:rsidR="00DD2B3C" w:rsidRPr="00395907">
        <w:rPr>
          <w:b/>
          <w:sz w:val="36"/>
        </w:rPr>
        <w:t xml:space="preserve"> (</w:t>
      </w:r>
      <w:r w:rsidRPr="00395907">
        <w:rPr>
          <w:sz w:val="36"/>
        </w:rPr>
        <w:t>113319106004</w:t>
      </w:r>
      <w:r w:rsidR="00DD2B3C" w:rsidRPr="00395907">
        <w:rPr>
          <w:b/>
          <w:sz w:val="36"/>
        </w:rPr>
        <w:t>)</w:t>
      </w:r>
    </w:p>
    <w:p w14:paraId="7D47835D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3B8793E0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5B40D369" w14:textId="7538BC33" w:rsidR="00DD2B3C" w:rsidRPr="00DD2B3C" w:rsidRDefault="0018274B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>CH.ARAVIND(</w:t>
      </w:r>
      <w:r w:rsidRPr="00395907">
        <w:rPr>
          <w:sz w:val="36"/>
        </w:rPr>
        <w:t>1133191060</w:t>
      </w:r>
      <w:r>
        <w:rPr>
          <w:sz w:val="36"/>
        </w:rPr>
        <w:t>14</w:t>
      </w:r>
      <w:r w:rsidR="00DD2B3C" w:rsidRPr="00DD2B3C">
        <w:rPr>
          <w:sz w:val="36"/>
        </w:rPr>
        <w:t>)</w:t>
      </w:r>
    </w:p>
    <w:p w14:paraId="60FB5795" w14:textId="49FB5CDB" w:rsidR="00DD2B3C" w:rsidRPr="00DD2B3C" w:rsidRDefault="0018274B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V.VAMSI </w:t>
      </w:r>
      <w:r w:rsidR="00DD2B3C" w:rsidRPr="00DD2B3C">
        <w:rPr>
          <w:sz w:val="36"/>
        </w:rPr>
        <w:t>(</w:t>
      </w:r>
      <w:r w:rsidRPr="00395907">
        <w:rPr>
          <w:sz w:val="36"/>
        </w:rPr>
        <w:t>1133191060</w:t>
      </w:r>
      <w:r>
        <w:rPr>
          <w:sz w:val="36"/>
        </w:rPr>
        <w:t>81)</w:t>
      </w:r>
    </w:p>
    <w:p w14:paraId="255BD34F" w14:textId="58F73037" w:rsid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  <w:r w:rsidRPr="00DD2B3C">
        <w:rPr>
          <w:sz w:val="36"/>
        </w:rPr>
        <w:t>S</w:t>
      </w:r>
      <w:r w:rsidR="0018274B">
        <w:rPr>
          <w:sz w:val="36"/>
        </w:rPr>
        <w:t>K FARDEEN</w:t>
      </w:r>
      <w:r w:rsidRPr="00DD2B3C">
        <w:rPr>
          <w:sz w:val="36"/>
        </w:rPr>
        <w:t xml:space="preserve"> (</w:t>
      </w:r>
      <w:r w:rsidR="0018274B" w:rsidRPr="00395907">
        <w:rPr>
          <w:sz w:val="36"/>
        </w:rPr>
        <w:t>113319106</w:t>
      </w:r>
      <w:r w:rsidR="0018274B">
        <w:rPr>
          <w:sz w:val="36"/>
        </w:rPr>
        <w:t>070</w:t>
      </w:r>
      <w:r w:rsidR="00B92679">
        <w:rPr>
          <w:sz w:val="36"/>
        </w:rPr>
        <w:t>)</w:t>
      </w:r>
    </w:p>
    <w:p w14:paraId="1E018533" w14:textId="42EA9CCA" w:rsidR="0018274B" w:rsidRPr="00DD2B3C" w:rsidRDefault="0018274B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N.HEMANTH SAI (</w:t>
      </w:r>
      <w:r w:rsidRPr="00395907">
        <w:rPr>
          <w:sz w:val="36"/>
        </w:rPr>
        <w:t>1133191060</w:t>
      </w:r>
      <w:r>
        <w:rPr>
          <w:sz w:val="36"/>
        </w:rPr>
        <w:t>48)</w:t>
      </w:r>
    </w:p>
    <w:p w14:paraId="4EC651EB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9418481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185246D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7BD34216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729B33AF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471ABDC7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67EF6936" w14:textId="77777777"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14:paraId="66A4285D" w14:textId="59288692" w:rsidR="000A6869" w:rsidRDefault="0018274B" w:rsidP="000A6869"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>Velammal Institute Of Technology</w:t>
      </w:r>
    </w:p>
    <w:p w14:paraId="42AD5944" w14:textId="77777777"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University,Chennai.</w:t>
      </w:r>
    </w:p>
    <w:p w14:paraId="0F466B9C" w14:textId="77777777" w:rsidR="004E5AB1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14:paraId="1B9AF459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229CC869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73C121F5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5340AE96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animals as well as unknown person. This projects contents ardiuno UNO, Nodemcu,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>flame sensor ,sd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7376909F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269725B0" w14:textId="77777777" w:rsidR="00945424" w:rsidRDefault="009554DE">
      <w:pPr>
        <w:pStyle w:val="Heading1"/>
        <w:spacing w:before="176"/>
        <w:jc w:val="both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0F8DA995" w14:textId="77777777" w:rsidR="00945424" w:rsidRDefault="009554DE">
      <w:pPr>
        <w:pStyle w:val="BodyText"/>
        <w:spacing w:before="185" w:line="261" w:lineRule="auto"/>
        <w:ind w:left="115" w:hanging="10"/>
      </w:pPr>
      <w:r>
        <w:t>Rajalakshmi.P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48AF6809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theirrigation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>The user canmonitor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>to user .</w:t>
      </w:r>
    </w:p>
    <w:p w14:paraId="0C36EFDF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>system. It aims at making agriculture smart using automation and IoT technologies .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>system through wireless communication technology .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329D063E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4D055642" w14:textId="77777777" w:rsidR="00945424" w:rsidRDefault="00945424">
      <w:pPr>
        <w:pStyle w:val="BodyText"/>
        <w:spacing w:before="9"/>
        <w:rPr>
          <w:sz w:val="18"/>
        </w:rPr>
      </w:pPr>
    </w:p>
    <w:p w14:paraId="60CB04BB" w14:textId="77777777" w:rsidR="00945424" w:rsidRDefault="009554DE">
      <w:pPr>
        <w:pStyle w:val="Heading1"/>
      </w:pPr>
      <w:r>
        <w:t>LIMITATIONS</w:t>
      </w:r>
    </w:p>
    <w:p w14:paraId="67816335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69C7C9F5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309BB6D0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taken 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4CF4041D"/>
    <w:multiLevelType w:val="hybridMultilevel"/>
    <w:tmpl w:val="BC5A4232"/>
    <w:lvl w:ilvl="0" w:tplc="36560C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3243112">
    <w:abstractNumId w:val="0"/>
  </w:num>
  <w:num w:numId="2" w16cid:durableId="19597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424"/>
    <w:rsid w:val="000A6869"/>
    <w:rsid w:val="0018274B"/>
    <w:rsid w:val="00283B6D"/>
    <w:rsid w:val="00395907"/>
    <w:rsid w:val="004E5AB1"/>
    <w:rsid w:val="005B6B38"/>
    <w:rsid w:val="0074497E"/>
    <w:rsid w:val="00834FB3"/>
    <w:rsid w:val="00945424"/>
    <w:rsid w:val="009554DE"/>
    <w:rsid w:val="00B92679"/>
    <w:rsid w:val="00C75088"/>
    <w:rsid w:val="00CE1F50"/>
    <w:rsid w:val="00D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AB5B"/>
  <w15:docId w15:val="{12C5EC8C-8881-437A-9326-6BB77CBD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SAI RITHVIK</cp:lastModifiedBy>
  <cp:revision>3</cp:revision>
  <dcterms:created xsi:type="dcterms:W3CDTF">2022-09-26T13:29:00Z</dcterms:created>
  <dcterms:modified xsi:type="dcterms:W3CDTF">2022-09-26T15:50:00Z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