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BB44C" w14:textId="0D1A430F" w:rsidR="00E43808" w:rsidRDefault="00F15974">
      <w:r>
        <w:t>Test Data</w:t>
      </w:r>
      <w:bookmarkStart w:id="0" w:name="_GoBack"/>
      <w:bookmarkEnd w:id="0"/>
    </w:p>
    <w:sectPr w:rsidR="00E43808" w:rsidSect="005646B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74"/>
    <w:rsid w:val="005646B4"/>
    <w:rsid w:val="00E43808"/>
    <w:rsid w:val="00F1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CE3BA"/>
  <w14:defaultImageDpi w14:val="32767"/>
  <w15:chartTrackingRefBased/>
  <w15:docId w15:val="{9B4AA812-2554-3C46-924D-044F28EC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Shivashankarappa</dc:creator>
  <cp:keywords/>
  <dc:description/>
  <cp:lastModifiedBy>Hemanth Shivashankarappa</cp:lastModifiedBy>
  <cp:revision>1</cp:revision>
  <dcterms:created xsi:type="dcterms:W3CDTF">2018-06-24T08:41:00Z</dcterms:created>
  <dcterms:modified xsi:type="dcterms:W3CDTF">2018-06-24T08:42:00Z</dcterms:modified>
</cp:coreProperties>
</file>