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4A39" w14:textId="7F25CCC1" w:rsidR="0023728D" w:rsidRPr="00C84262" w:rsidRDefault="0023728D" w:rsidP="0023728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Problem Statement:</w:t>
      </w:r>
    </w:p>
    <w:p w14:paraId="21320DEF" w14:textId="32A56608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Build a text summarization tool that leverages a pre-trained large language model (LLM) to summarize long articles or documents.</w:t>
      </w:r>
    </w:p>
    <w:p w14:paraId="72B70544" w14:textId="77777777" w:rsidR="00C84262" w:rsidRDefault="00C84262" w:rsidP="0023728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AB51FE3" w14:textId="4A427609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Text summarization is a crucial task in</w:t>
      </w:r>
      <w:r w:rsidRPr="00C84262">
        <w:rPr>
          <w:rFonts w:asciiTheme="majorHAnsi" w:hAnsiTheme="majorHAnsi" w:cstheme="majorHAnsi"/>
        </w:rPr>
        <w:t xml:space="preserve"> </w:t>
      </w:r>
      <w:r w:rsidRPr="00C84262">
        <w:rPr>
          <w:rFonts w:asciiTheme="majorHAnsi" w:hAnsiTheme="majorHAnsi" w:cstheme="majorHAnsi"/>
        </w:rPr>
        <w:t xml:space="preserve">enabling the distillation of large volumes of text into concise and informative summaries. This project focuses on developing a text summarization tool using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, a Python framework for building interactive web applications. </w:t>
      </w:r>
      <w:r w:rsidRPr="00C84262">
        <w:rPr>
          <w:rFonts w:asciiTheme="majorHAnsi" w:hAnsiTheme="majorHAnsi" w:cstheme="majorHAnsi"/>
        </w:rPr>
        <w:t xml:space="preserve">The Large-Language-Model is main source to create the project </w:t>
      </w:r>
      <w:r w:rsidR="00DA3120" w:rsidRPr="00C84262">
        <w:rPr>
          <w:rFonts w:asciiTheme="majorHAnsi" w:hAnsiTheme="majorHAnsi" w:cstheme="majorHAnsi"/>
        </w:rPr>
        <w:t>and</w:t>
      </w:r>
      <w:r w:rsidRPr="00C84262">
        <w:rPr>
          <w:rFonts w:asciiTheme="majorHAnsi" w:hAnsiTheme="majorHAnsi" w:cstheme="majorHAnsi"/>
        </w:rPr>
        <w:t xml:space="preserve"> the use of the </w:t>
      </w:r>
      <w:proofErr w:type="spellStart"/>
      <w:r w:rsidRPr="00C84262">
        <w:rPr>
          <w:rFonts w:asciiTheme="majorHAnsi" w:hAnsiTheme="majorHAnsi" w:cstheme="majorHAnsi"/>
        </w:rPr>
        <w:t>langchain</w:t>
      </w:r>
      <w:proofErr w:type="spellEnd"/>
      <w:r w:rsidR="00DA3120" w:rsidRPr="00C84262">
        <w:rPr>
          <w:rFonts w:asciiTheme="majorHAnsi" w:hAnsiTheme="majorHAnsi" w:cstheme="majorHAnsi"/>
        </w:rPr>
        <w:t>.</w:t>
      </w:r>
    </w:p>
    <w:p w14:paraId="4878AE0A" w14:textId="77777777" w:rsidR="00DA3120" w:rsidRPr="00C84262" w:rsidRDefault="00DA3120" w:rsidP="0023728D">
      <w:pPr>
        <w:spacing w:line="240" w:lineRule="auto"/>
        <w:rPr>
          <w:rFonts w:asciiTheme="majorHAnsi" w:hAnsiTheme="majorHAnsi" w:cstheme="majorHAnsi"/>
        </w:rPr>
      </w:pPr>
    </w:p>
    <w:p w14:paraId="6A42BFC6" w14:textId="72AC3B13" w:rsidR="0023728D" w:rsidRPr="00C84262" w:rsidRDefault="0023728D" w:rsidP="0023728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Methodology</w:t>
      </w:r>
      <w:r w:rsidR="00DA3120"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1DC40ADD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proofErr w:type="spellStart"/>
      <w:r w:rsidRPr="00C84262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Streamlit</w:t>
      </w:r>
      <w:proofErr w:type="spellEnd"/>
      <w:r w:rsidRPr="00C84262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:</w:t>
      </w:r>
      <w:r w:rsidRPr="00C84262">
        <w:rPr>
          <w:rFonts w:asciiTheme="majorHAnsi" w:hAnsiTheme="majorHAnsi" w:cstheme="majorHAnsi"/>
        </w:rPr>
        <w:t xml:space="preserve"> A Python framework that simplifies the creation of web applications with intuitive user interfaces.</w:t>
      </w:r>
    </w:p>
    <w:p w14:paraId="04E18466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Transformers Library:</w:t>
      </w:r>
      <w:r w:rsidRPr="00C84262">
        <w:rPr>
          <w:rFonts w:asciiTheme="majorHAnsi" w:hAnsiTheme="majorHAnsi" w:cstheme="majorHAnsi"/>
        </w:rPr>
        <w:t xml:space="preserve"> Specifically, the T5 model for conditional generation, along with its tokenizer for preprocessing text inputs.</w:t>
      </w:r>
    </w:p>
    <w:p w14:paraId="5AA0F4CD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proofErr w:type="spellStart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Langchain</w:t>
      </w:r>
      <w:proofErr w:type="spellEnd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Library:</w:t>
      </w:r>
      <w:r w:rsidRPr="00C84262">
        <w:rPr>
          <w:rFonts w:asciiTheme="majorHAnsi" w:hAnsiTheme="majorHAnsi" w:cstheme="majorHAnsi"/>
        </w:rPr>
        <w:t xml:space="preserve"> A custom library used for text preprocessing tasks, including document loading and segmentation.</w:t>
      </w:r>
    </w:p>
    <w:p w14:paraId="656F3686" w14:textId="77777777" w:rsidR="00DA3120" w:rsidRPr="00C84262" w:rsidRDefault="00DA3120" w:rsidP="0023728D">
      <w:pPr>
        <w:spacing w:line="240" w:lineRule="auto"/>
        <w:rPr>
          <w:rFonts w:asciiTheme="majorHAnsi" w:hAnsiTheme="majorHAnsi" w:cstheme="majorHAnsi"/>
        </w:rPr>
      </w:pPr>
    </w:p>
    <w:p w14:paraId="6D7C044C" w14:textId="6DB739C3" w:rsidR="00DA3120" w:rsidRPr="00C84262" w:rsidRDefault="00DA3120" w:rsidP="0023728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Modules:</w:t>
      </w:r>
    </w:p>
    <w:p w14:paraId="09F9786E" w14:textId="6B93A1AA" w:rsidR="00DA3120" w:rsidRPr="00C84262" w:rsidRDefault="00DA3120" w:rsidP="00DA312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proofErr w:type="spellStart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langchain</w:t>
      </w:r>
      <w:proofErr w:type="spellEnd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:</w:t>
      </w:r>
    </w:p>
    <w:p w14:paraId="1CE130E3" w14:textId="26A952A6" w:rsidR="00DA3120" w:rsidRPr="00C84262" w:rsidRDefault="00DA3120" w:rsidP="00DA3120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spellStart"/>
      <w:r w:rsidRPr="00C84262">
        <w:rPr>
          <w:rFonts w:asciiTheme="majorHAnsi" w:hAnsiTheme="majorHAnsi" w:cstheme="majorHAnsi"/>
        </w:rPr>
        <w:t>langchain</w:t>
      </w:r>
      <w:proofErr w:type="spellEnd"/>
      <w:r w:rsidRPr="00C84262">
        <w:rPr>
          <w:rFonts w:asciiTheme="majorHAnsi" w:hAnsiTheme="majorHAnsi" w:cstheme="majorHAnsi"/>
        </w:rPr>
        <w:t xml:space="preserve"> module is used for the test processing task of splitting the text from the sentence or from the documents.</w:t>
      </w:r>
    </w:p>
    <w:p w14:paraId="1B8DD4BD" w14:textId="12BB0A7B" w:rsidR="00DA3120" w:rsidRPr="00C84262" w:rsidRDefault="00DF3088" w:rsidP="00DA312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t</w:t>
      </w:r>
      <w:r w:rsidR="00DA3120"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ransformers:</w:t>
      </w:r>
    </w:p>
    <w:p w14:paraId="1E3BCDFE" w14:textId="05C31ADF" w:rsidR="00DA3120" w:rsidRPr="00C84262" w:rsidRDefault="00DA3120" w:rsidP="00DA3120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transformers module is </w:t>
      </w:r>
      <w:r w:rsidR="00DF3088" w:rsidRPr="00C84262">
        <w:rPr>
          <w:rFonts w:asciiTheme="majorHAnsi" w:hAnsiTheme="majorHAnsi" w:cstheme="majorHAnsi"/>
        </w:rPr>
        <w:t>a</w:t>
      </w:r>
      <w:r w:rsidRPr="00C84262">
        <w:rPr>
          <w:rFonts w:asciiTheme="majorHAnsi" w:hAnsiTheme="majorHAnsi" w:cstheme="majorHAnsi"/>
        </w:rPr>
        <w:t xml:space="preserve"> pre-trained mod</w:t>
      </w:r>
      <w:r w:rsidR="00DF3088" w:rsidRPr="00C84262">
        <w:rPr>
          <w:rFonts w:asciiTheme="majorHAnsi" w:hAnsiTheme="majorHAnsi" w:cstheme="majorHAnsi"/>
        </w:rPr>
        <w:t>el for various NLP tasks like text classification, text generation and summarization.</w:t>
      </w:r>
    </w:p>
    <w:p w14:paraId="4D8DB220" w14:textId="57392CB0" w:rsidR="00DF3088" w:rsidRPr="00C84262" w:rsidRDefault="00DF3088" w:rsidP="00DF308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T5Tokenizer</w:t>
      </w: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:</w:t>
      </w:r>
    </w:p>
    <w:p w14:paraId="5084E1DC" w14:textId="2BC027C9" w:rsidR="00DF3088" w:rsidRPr="00C84262" w:rsidRDefault="00DF3088" w:rsidP="00DF3088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The T5Tokenizer is a component of the Hugging Face Transformers library specifically designed for tokenizing text inputs for models based on the T5 (Text-To-Text Transfer Transformer) architecture</w:t>
      </w:r>
      <w:r w:rsidRPr="00C84262">
        <w:rPr>
          <w:rFonts w:asciiTheme="majorHAnsi" w:hAnsiTheme="majorHAnsi" w:cstheme="majorHAnsi"/>
        </w:rPr>
        <w:t>.</w:t>
      </w:r>
    </w:p>
    <w:p w14:paraId="4ED8F678" w14:textId="77777777" w:rsidR="00DF3088" w:rsidRPr="00C84262" w:rsidRDefault="00DF3088" w:rsidP="00DF308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torch:</w:t>
      </w:r>
    </w:p>
    <w:p w14:paraId="68647DAB" w14:textId="74744677" w:rsidR="00DF3088" w:rsidRPr="00C84262" w:rsidRDefault="00DF3088" w:rsidP="00DF3088">
      <w:pPr>
        <w:pStyle w:val="ListParagraph"/>
        <w:spacing w:line="240" w:lineRule="auto"/>
        <w:ind w:left="1440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</w:rPr>
        <w:t xml:space="preserve">torch is a core Python library widely used for machine learning and deep learning tasks, particularly within the </w:t>
      </w:r>
      <w:proofErr w:type="spellStart"/>
      <w:r w:rsidRPr="00C84262">
        <w:rPr>
          <w:rFonts w:asciiTheme="majorHAnsi" w:hAnsiTheme="majorHAnsi" w:cstheme="majorHAnsi"/>
        </w:rPr>
        <w:t>PyTorch</w:t>
      </w:r>
      <w:proofErr w:type="spellEnd"/>
      <w:r w:rsidRPr="00C84262">
        <w:rPr>
          <w:rFonts w:asciiTheme="majorHAnsi" w:hAnsiTheme="majorHAnsi" w:cstheme="majorHAnsi"/>
        </w:rPr>
        <w:t xml:space="preserve"> framework</w:t>
      </w:r>
      <w:r w:rsidRPr="00C84262">
        <w:rPr>
          <w:rFonts w:asciiTheme="majorHAnsi" w:hAnsiTheme="majorHAnsi" w:cstheme="majorHAnsi"/>
        </w:rPr>
        <w:t>.</w:t>
      </w:r>
    </w:p>
    <w:p w14:paraId="49A77DBA" w14:textId="002DEBDC" w:rsidR="00DF3088" w:rsidRPr="00C84262" w:rsidRDefault="00DF3088" w:rsidP="00DF308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Base64:</w:t>
      </w:r>
    </w:p>
    <w:p w14:paraId="238786E0" w14:textId="675F4930" w:rsidR="00DF3088" w:rsidRDefault="00DF3088" w:rsidP="00DF3088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Base64 is a binary-to-text encoding scheme that represents binary data in an ASCII string format by converting it into a set of printable characters.</w:t>
      </w:r>
    </w:p>
    <w:p w14:paraId="29E97E21" w14:textId="77777777" w:rsidR="00C84262" w:rsidRPr="00C84262" w:rsidRDefault="00C84262" w:rsidP="00DF3088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</w:p>
    <w:p w14:paraId="600E6086" w14:textId="01A1EF66" w:rsidR="00DF3088" w:rsidRPr="00C84262" w:rsidRDefault="00DF3088" w:rsidP="00DF3088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Work Process:</w:t>
      </w:r>
    </w:p>
    <w:p w14:paraId="427A6A6B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1. Importing Libraries:</w:t>
      </w:r>
    </w:p>
    <w:p w14:paraId="6D51569F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code begins by importing necessary libraries, including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(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), the </w:t>
      </w:r>
      <w:proofErr w:type="spellStart"/>
      <w:r w:rsidRPr="00C84262">
        <w:rPr>
          <w:rFonts w:asciiTheme="majorHAnsi" w:hAnsiTheme="majorHAnsi" w:cstheme="majorHAnsi"/>
        </w:rPr>
        <w:t>RecursiveCharacterTextSplitter</w:t>
      </w:r>
      <w:proofErr w:type="spellEnd"/>
      <w:r w:rsidRPr="00C84262">
        <w:rPr>
          <w:rFonts w:asciiTheme="majorHAnsi" w:hAnsiTheme="majorHAnsi" w:cstheme="majorHAnsi"/>
        </w:rPr>
        <w:t xml:space="preserve"> from the </w:t>
      </w:r>
      <w:proofErr w:type="spellStart"/>
      <w:r w:rsidRPr="00C84262">
        <w:rPr>
          <w:rFonts w:asciiTheme="majorHAnsi" w:hAnsiTheme="majorHAnsi" w:cstheme="majorHAnsi"/>
        </w:rPr>
        <w:t>langchain</w:t>
      </w:r>
      <w:proofErr w:type="spellEnd"/>
      <w:r w:rsidRPr="00C84262">
        <w:rPr>
          <w:rFonts w:asciiTheme="majorHAnsi" w:hAnsiTheme="majorHAnsi" w:cstheme="majorHAnsi"/>
        </w:rPr>
        <w:t xml:space="preserve"> module, </w:t>
      </w:r>
      <w:proofErr w:type="spellStart"/>
      <w:r w:rsidRPr="00C84262">
        <w:rPr>
          <w:rFonts w:asciiTheme="majorHAnsi" w:hAnsiTheme="majorHAnsi" w:cstheme="majorHAnsi"/>
        </w:rPr>
        <w:t>PyPDFLoader</w:t>
      </w:r>
      <w:proofErr w:type="spellEnd"/>
      <w:r w:rsidRPr="00C84262">
        <w:rPr>
          <w:rFonts w:asciiTheme="majorHAnsi" w:hAnsiTheme="majorHAnsi" w:cstheme="majorHAnsi"/>
        </w:rPr>
        <w:t xml:space="preserve"> for loading PDF documents, and transformers for T5 model-related functionalities.</w:t>
      </w:r>
    </w:p>
    <w:p w14:paraId="6475041A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lastRenderedPageBreak/>
        <w:t>2. Loading Model and Tokenizer:</w:t>
      </w:r>
    </w:p>
    <w:p w14:paraId="782B3A79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The code loads a pre-trained T5 model and tokenizer from a specified checkpoint directory using the T5Tokenizer.from_</w:t>
      </w:r>
      <w:proofErr w:type="gramStart"/>
      <w:r w:rsidRPr="00C84262">
        <w:rPr>
          <w:rFonts w:asciiTheme="majorHAnsi" w:hAnsiTheme="majorHAnsi" w:cstheme="majorHAnsi"/>
        </w:rPr>
        <w:t>pretrained(</w:t>
      </w:r>
      <w:proofErr w:type="gramEnd"/>
      <w:r w:rsidRPr="00C84262">
        <w:rPr>
          <w:rFonts w:asciiTheme="majorHAnsi" w:hAnsiTheme="majorHAnsi" w:cstheme="majorHAnsi"/>
        </w:rPr>
        <w:t>) and T5ForConditionalGeneration.from_pretrained() functions.</w:t>
      </w:r>
    </w:p>
    <w:p w14:paraId="2D6F3CC7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3. File Preprocessing:</w:t>
      </w:r>
    </w:p>
    <w:p w14:paraId="1F7B6BD9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spellStart"/>
      <w:r w:rsidRPr="00C84262">
        <w:rPr>
          <w:rFonts w:asciiTheme="majorHAnsi" w:hAnsiTheme="majorHAnsi" w:cstheme="majorHAnsi"/>
        </w:rPr>
        <w:t>file_</w:t>
      </w:r>
      <w:proofErr w:type="gramStart"/>
      <w:r w:rsidRPr="00C84262">
        <w:rPr>
          <w:rFonts w:asciiTheme="majorHAnsi" w:hAnsiTheme="majorHAnsi" w:cstheme="majorHAnsi"/>
        </w:rPr>
        <w:t>preprocessing</w:t>
      </w:r>
      <w:proofErr w:type="spellEnd"/>
      <w:r w:rsidRPr="00C84262">
        <w:rPr>
          <w:rFonts w:asciiTheme="majorHAnsi" w:hAnsiTheme="majorHAnsi" w:cstheme="majorHAnsi"/>
        </w:rPr>
        <w:t>(</w:t>
      </w:r>
      <w:proofErr w:type="gramEnd"/>
      <w:r w:rsidRPr="00C84262">
        <w:rPr>
          <w:rFonts w:asciiTheme="majorHAnsi" w:hAnsiTheme="majorHAnsi" w:cstheme="majorHAnsi"/>
        </w:rPr>
        <w:t xml:space="preserve">) function preprocesses the uploaded PDF file. It uses </w:t>
      </w:r>
      <w:proofErr w:type="spellStart"/>
      <w:r w:rsidRPr="00C84262">
        <w:rPr>
          <w:rFonts w:asciiTheme="majorHAnsi" w:hAnsiTheme="majorHAnsi" w:cstheme="majorHAnsi"/>
        </w:rPr>
        <w:t>PyPDFLoader</w:t>
      </w:r>
      <w:proofErr w:type="spellEnd"/>
      <w:r w:rsidRPr="00C84262">
        <w:rPr>
          <w:rFonts w:asciiTheme="majorHAnsi" w:hAnsiTheme="majorHAnsi" w:cstheme="majorHAnsi"/>
        </w:rPr>
        <w:t xml:space="preserve"> to load and split the PDF pages, and then </w:t>
      </w:r>
      <w:proofErr w:type="spellStart"/>
      <w:r w:rsidRPr="00C84262">
        <w:rPr>
          <w:rFonts w:asciiTheme="majorHAnsi" w:hAnsiTheme="majorHAnsi" w:cstheme="majorHAnsi"/>
        </w:rPr>
        <w:t>RecursiveCharacterTextSplitter</w:t>
      </w:r>
      <w:proofErr w:type="spellEnd"/>
      <w:r w:rsidRPr="00C84262">
        <w:rPr>
          <w:rFonts w:asciiTheme="majorHAnsi" w:hAnsiTheme="majorHAnsi" w:cstheme="majorHAnsi"/>
        </w:rPr>
        <w:t xml:space="preserve"> to split the text content of each page into smaller chunks.</w:t>
      </w:r>
    </w:p>
    <w:p w14:paraId="5CE5173B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4. Text Summarization Pipeline:</w:t>
      </w:r>
    </w:p>
    <w:p w14:paraId="5BB92380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spellStart"/>
      <w:r w:rsidRPr="00C84262">
        <w:rPr>
          <w:rFonts w:asciiTheme="majorHAnsi" w:hAnsiTheme="majorHAnsi" w:cstheme="majorHAnsi"/>
        </w:rPr>
        <w:t>llm_</w:t>
      </w:r>
      <w:proofErr w:type="gramStart"/>
      <w:r w:rsidRPr="00C84262">
        <w:rPr>
          <w:rFonts w:asciiTheme="majorHAnsi" w:hAnsiTheme="majorHAnsi" w:cstheme="majorHAnsi"/>
        </w:rPr>
        <w:t>pipeline</w:t>
      </w:r>
      <w:proofErr w:type="spellEnd"/>
      <w:r w:rsidRPr="00C84262">
        <w:rPr>
          <w:rFonts w:asciiTheme="majorHAnsi" w:hAnsiTheme="majorHAnsi" w:cstheme="majorHAnsi"/>
        </w:rPr>
        <w:t>(</w:t>
      </w:r>
      <w:proofErr w:type="gramEnd"/>
      <w:r w:rsidRPr="00C84262">
        <w:rPr>
          <w:rFonts w:asciiTheme="majorHAnsi" w:hAnsiTheme="majorHAnsi" w:cstheme="majorHAnsi"/>
        </w:rPr>
        <w:t xml:space="preserve">) function creates a summarization pipeline using the pipeline() function from the transformers module. It specifies the T5 model, tokenizer, and parameters such as </w:t>
      </w:r>
      <w:proofErr w:type="spellStart"/>
      <w:r w:rsidRPr="00C84262">
        <w:rPr>
          <w:rFonts w:asciiTheme="majorHAnsi" w:hAnsiTheme="majorHAnsi" w:cstheme="majorHAnsi"/>
        </w:rPr>
        <w:t>max_length</w:t>
      </w:r>
      <w:proofErr w:type="spellEnd"/>
      <w:r w:rsidRPr="00C84262">
        <w:rPr>
          <w:rFonts w:asciiTheme="majorHAnsi" w:hAnsiTheme="majorHAnsi" w:cstheme="majorHAnsi"/>
        </w:rPr>
        <w:t xml:space="preserve"> and </w:t>
      </w:r>
      <w:proofErr w:type="spellStart"/>
      <w:r w:rsidRPr="00C84262">
        <w:rPr>
          <w:rFonts w:asciiTheme="majorHAnsi" w:hAnsiTheme="majorHAnsi" w:cstheme="majorHAnsi"/>
        </w:rPr>
        <w:t>min_length</w:t>
      </w:r>
      <w:proofErr w:type="spellEnd"/>
      <w:r w:rsidRPr="00C84262">
        <w:rPr>
          <w:rFonts w:asciiTheme="majorHAnsi" w:hAnsiTheme="majorHAnsi" w:cstheme="majorHAnsi"/>
        </w:rPr>
        <w:t xml:space="preserve"> for summarization.</w:t>
      </w:r>
    </w:p>
    <w:p w14:paraId="6893C302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5. Displaying PDF:</w:t>
      </w:r>
    </w:p>
    <w:p w14:paraId="07AD17F2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spellStart"/>
      <w:proofErr w:type="gramStart"/>
      <w:r w:rsidRPr="00C84262">
        <w:rPr>
          <w:rFonts w:asciiTheme="majorHAnsi" w:hAnsiTheme="majorHAnsi" w:cstheme="majorHAnsi"/>
        </w:rPr>
        <w:t>displayPDF</w:t>
      </w:r>
      <w:proofErr w:type="spellEnd"/>
      <w:r w:rsidRPr="00C84262">
        <w:rPr>
          <w:rFonts w:asciiTheme="majorHAnsi" w:hAnsiTheme="majorHAnsi" w:cstheme="majorHAnsi"/>
        </w:rPr>
        <w:t>(</w:t>
      </w:r>
      <w:proofErr w:type="gramEnd"/>
      <w:r w:rsidRPr="00C84262">
        <w:rPr>
          <w:rFonts w:asciiTheme="majorHAnsi" w:hAnsiTheme="majorHAnsi" w:cstheme="majorHAnsi"/>
        </w:rPr>
        <w:t xml:space="preserve">) function converts the uploaded PDF file into Base64 format and embeds it as an </w:t>
      </w:r>
      <w:proofErr w:type="spellStart"/>
      <w:r w:rsidRPr="00C84262">
        <w:rPr>
          <w:rFonts w:asciiTheme="majorHAnsi" w:hAnsiTheme="majorHAnsi" w:cstheme="majorHAnsi"/>
        </w:rPr>
        <w:t>iframe</w:t>
      </w:r>
      <w:proofErr w:type="spellEnd"/>
      <w:r w:rsidRPr="00C84262">
        <w:rPr>
          <w:rFonts w:asciiTheme="majorHAnsi" w:hAnsiTheme="majorHAnsi" w:cstheme="majorHAnsi"/>
        </w:rPr>
        <w:t xml:space="preserve"> in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app using the markdown() function. This allows users to view the PDF content directly within the web app.</w:t>
      </w:r>
    </w:p>
    <w:p w14:paraId="167C47D4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6. </w:t>
      </w:r>
      <w:proofErr w:type="spellStart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Streamlit</w:t>
      </w:r>
      <w:proofErr w:type="spellEnd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App Layout:</w:t>
      </w:r>
    </w:p>
    <w:p w14:paraId="38DC4A3C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gramStart"/>
      <w:r w:rsidRPr="00C84262">
        <w:rPr>
          <w:rFonts w:asciiTheme="majorHAnsi" w:hAnsiTheme="majorHAnsi" w:cstheme="majorHAnsi"/>
        </w:rPr>
        <w:t>main(</w:t>
      </w:r>
      <w:proofErr w:type="gramEnd"/>
      <w:r w:rsidRPr="00C84262">
        <w:rPr>
          <w:rFonts w:asciiTheme="majorHAnsi" w:hAnsiTheme="majorHAnsi" w:cstheme="majorHAnsi"/>
        </w:rPr>
        <w:t xml:space="preserve">) function sets up the layout of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web app using </w:t>
      </w:r>
      <w:proofErr w:type="spellStart"/>
      <w:r w:rsidRPr="00C84262">
        <w:rPr>
          <w:rFonts w:asciiTheme="majorHAnsi" w:hAnsiTheme="majorHAnsi" w:cstheme="majorHAnsi"/>
        </w:rPr>
        <w:t>st.title</w:t>
      </w:r>
      <w:proofErr w:type="spellEnd"/>
      <w:r w:rsidRPr="00C84262">
        <w:rPr>
          <w:rFonts w:asciiTheme="majorHAnsi" w:hAnsiTheme="majorHAnsi" w:cstheme="majorHAnsi"/>
        </w:rPr>
        <w:t xml:space="preserve">(), </w:t>
      </w:r>
      <w:proofErr w:type="spellStart"/>
      <w:r w:rsidRPr="00C84262">
        <w:rPr>
          <w:rFonts w:asciiTheme="majorHAnsi" w:hAnsiTheme="majorHAnsi" w:cstheme="majorHAnsi"/>
        </w:rPr>
        <w:t>st.file_uploader</w:t>
      </w:r>
      <w:proofErr w:type="spellEnd"/>
      <w:r w:rsidRPr="00C84262">
        <w:rPr>
          <w:rFonts w:asciiTheme="majorHAnsi" w:hAnsiTheme="majorHAnsi" w:cstheme="majorHAnsi"/>
        </w:rPr>
        <w:t xml:space="preserve">(), st.info(), </w:t>
      </w:r>
      <w:proofErr w:type="spellStart"/>
      <w:r w:rsidRPr="00C84262">
        <w:rPr>
          <w:rFonts w:asciiTheme="majorHAnsi" w:hAnsiTheme="majorHAnsi" w:cstheme="majorHAnsi"/>
        </w:rPr>
        <w:t>st.markdown</w:t>
      </w:r>
      <w:proofErr w:type="spellEnd"/>
      <w:r w:rsidRPr="00C84262">
        <w:rPr>
          <w:rFonts w:asciiTheme="majorHAnsi" w:hAnsiTheme="majorHAnsi" w:cstheme="majorHAnsi"/>
        </w:rPr>
        <w:t xml:space="preserve">(), and </w:t>
      </w:r>
      <w:proofErr w:type="spellStart"/>
      <w:r w:rsidRPr="00C84262">
        <w:rPr>
          <w:rFonts w:asciiTheme="majorHAnsi" w:hAnsiTheme="majorHAnsi" w:cstheme="majorHAnsi"/>
        </w:rPr>
        <w:t>st.success</w:t>
      </w:r>
      <w:proofErr w:type="spellEnd"/>
      <w:r w:rsidRPr="00C84262">
        <w:rPr>
          <w:rFonts w:asciiTheme="majorHAnsi" w:hAnsiTheme="majorHAnsi" w:cstheme="majorHAnsi"/>
        </w:rPr>
        <w:t>() functions.</w:t>
      </w:r>
    </w:p>
    <w:p w14:paraId="7618BECE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It defines two columns (col1 and col2) to display the uploaded PDF file and the summarization result side by side.</w:t>
      </w:r>
    </w:p>
    <w:p w14:paraId="2E5CCAF7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7. Handling User Input:</w:t>
      </w:r>
    </w:p>
    <w:p w14:paraId="38E32F63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The code checks if a PDF file has been uploaded by the user. If a file is uploaded, it reads the file, preprocesses it, displays the PDF in the first column, and shows the summarization result in the second column.</w:t>
      </w:r>
    </w:p>
    <w:p w14:paraId="7E9DB1A4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8. </w:t>
      </w:r>
      <w:proofErr w:type="spellStart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Streamlit</w:t>
      </w:r>
      <w:proofErr w:type="spellEnd"/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Configuration:</w:t>
      </w:r>
    </w:p>
    <w:p w14:paraId="02B4E821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</w:t>
      </w:r>
      <w:proofErr w:type="spellStart"/>
      <w:r w:rsidRPr="00C84262">
        <w:rPr>
          <w:rFonts w:asciiTheme="majorHAnsi" w:hAnsiTheme="majorHAnsi" w:cstheme="majorHAnsi"/>
        </w:rPr>
        <w:t>st.set_page_</w:t>
      </w:r>
      <w:proofErr w:type="gramStart"/>
      <w:r w:rsidRPr="00C84262">
        <w:rPr>
          <w:rFonts w:asciiTheme="majorHAnsi" w:hAnsiTheme="majorHAnsi" w:cstheme="majorHAnsi"/>
        </w:rPr>
        <w:t>config</w:t>
      </w:r>
      <w:proofErr w:type="spellEnd"/>
      <w:r w:rsidRPr="00C84262">
        <w:rPr>
          <w:rFonts w:asciiTheme="majorHAnsi" w:hAnsiTheme="majorHAnsi" w:cstheme="majorHAnsi"/>
        </w:rPr>
        <w:t>(</w:t>
      </w:r>
      <w:proofErr w:type="gramEnd"/>
      <w:r w:rsidRPr="00C84262">
        <w:rPr>
          <w:rFonts w:asciiTheme="majorHAnsi" w:hAnsiTheme="majorHAnsi" w:cstheme="majorHAnsi"/>
        </w:rPr>
        <w:t xml:space="preserve">) function configures the layout of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app to be wide, allowing for a two-column display.</w:t>
      </w:r>
    </w:p>
    <w:p w14:paraId="7139DDBA" w14:textId="77777777" w:rsidR="00C84262" w:rsidRPr="00C84262" w:rsidRDefault="00C84262" w:rsidP="00C84262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C84262">
        <w:rPr>
          <w:rFonts w:asciiTheme="majorHAnsi" w:hAnsiTheme="majorHAnsi" w:cstheme="majorHAnsi"/>
          <w:i/>
          <w:iCs/>
          <w:sz w:val="24"/>
          <w:szCs w:val="24"/>
          <w:u w:val="single"/>
        </w:rPr>
        <w:t>9. Running the App:</w:t>
      </w:r>
    </w:p>
    <w:p w14:paraId="4090B9FF" w14:textId="53FC1B10" w:rsidR="00DF3088" w:rsidRPr="00C84262" w:rsidRDefault="00C84262" w:rsidP="00C84262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The code entry point executes the </w:t>
      </w:r>
      <w:proofErr w:type="gramStart"/>
      <w:r w:rsidRPr="00C84262">
        <w:rPr>
          <w:rFonts w:asciiTheme="majorHAnsi" w:hAnsiTheme="majorHAnsi" w:cstheme="majorHAnsi"/>
        </w:rPr>
        <w:t>main(</w:t>
      </w:r>
      <w:proofErr w:type="gramEnd"/>
      <w:r w:rsidRPr="00C84262">
        <w:rPr>
          <w:rFonts w:asciiTheme="majorHAnsi" w:hAnsiTheme="majorHAnsi" w:cstheme="majorHAnsi"/>
        </w:rPr>
        <w:t xml:space="preserve">) function, which sets up and runs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web application.</w:t>
      </w:r>
    </w:p>
    <w:p w14:paraId="6BDC3BB4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84262">
        <w:rPr>
          <w:rFonts w:asciiTheme="majorHAnsi" w:hAnsiTheme="majorHAnsi" w:cstheme="majorHAnsi"/>
          <w:b/>
          <w:bCs/>
          <w:sz w:val="28"/>
          <w:szCs w:val="28"/>
          <w:u w:val="single"/>
        </w:rPr>
        <w:t>Implementation:</w:t>
      </w:r>
    </w:p>
    <w:p w14:paraId="7AEB636B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>The implementation of the text summarization tool encompasses the following key steps:</w:t>
      </w:r>
    </w:p>
    <w:p w14:paraId="6D551993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File Uploading: Users are provided with a file upload feature within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interface, enabling them to upload PDF documents for summarization.</w:t>
      </w:r>
    </w:p>
    <w:p w14:paraId="74C31C3A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Document Preprocessing: Upon uploading a PDF document, the </w:t>
      </w:r>
      <w:proofErr w:type="spellStart"/>
      <w:r w:rsidRPr="00C84262">
        <w:rPr>
          <w:rFonts w:asciiTheme="majorHAnsi" w:hAnsiTheme="majorHAnsi" w:cstheme="majorHAnsi"/>
        </w:rPr>
        <w:t>Langchain</w:t>
      </w:r>
      <w:proofErr w:type="spellEnd"/>
      <w:r w:rsidRPr="00C84262">
        <w:rPr>
          <w:rFonts w:asciiTheme="majorHAnsi" w:hAnsiTheme="majorHAnsi" w:cstheme="majorHAnsi"/>
        </w:rPr>
        <w:t xml:space="preserve"> library is utilized to preprocess the text. The document is segmented into smaller chunks to facilitate efficient summarization.</w:t>
      </w:r>
    </w:p>
    <w:p w14:paraId="7C1ED8C6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lastRenderedPageBreak/>
        <w:t xml:space="preserve">Summarization Pipeline: The </w:t>
      </w:r>
      <w:proofErr w:type="spellStart"/>
      <w:r w:rsidRPr="00C84262">
        <w:rPr>
          <w:rFonts w:asciiTheme="majorHAnsi" w:hAnsiTheme="majorHAnsi" w:cstheme="majorHAnsi"/>
        </w:rPr>
        <w:t>preprocessed</w:t>
      </w:r>
      <w:proofErr w:type="spellEnd"/>
      <w:r w:rsidRPr="00C84262">
        <w:rPr>
          <w:rFonts w:asciiTheme="majorHAnsi" w:hAnsiTheme="majorHAnsi" w:cstheme="majorHAnsi"/>
        </w:rPr>
        <w:t xml:space="preserve"> text chunks are fed into a T5 model fine-tuned for summarization using the Transformers library. The model generates abstractive summaries of the input text, capturing its essential meaning.</w:t>
      </w:r>
    </w:p>
    <w:p w14:paraId="466F1FF0" w14:textId="77777777" w:rsidR="0023728D" w:rsidRPr="00C84262" w:rsidRDefault="0023728D" w:rsidP="0023728D">
      <w:pPr>
        <w:spacing w:line="240" w:lineRule="auto"/>
        <w:rPr>
          <w:rFonts w:asciiTheme="majorHAnsi" w:hAnsiTheme="majorHAnsi" w:cstheme="majorHAnsi"/>
        </w:rPr>
      </w:pPr>
      <w:r w:rsidRPr="00C84262">
        <w:rPr>
          <w:rFonts w:asciiTheme="majorHAnsi" w:hAnsiTheme="majorHAnsi" w:cstheme="majorHAnsi"/>
        </w:rPr>
        <w:t xml:space="preserve">Displaying Results: The generated summaries are presented to the user via the </w:t>
      </w:r>
      <w:proofErr w:type="spellStart"/>
      <w:r w:rsidRPr="00C84262">
        <w:rPr>
          <w:rFonts w:asciiTheme="majorHAnsi" w:hAnsiTheme="majorHAnsi" w:cstheme="majorHAnsi"/>
        </w:rPr>
        <w:t>Streamlit</w:t>
      </w:r>
      <w:proofErr w:type="spellEnd"/>
      <w:r w:rsidRPr="00C84262">
        <w:rPr>
          <w:rFonts w:asciiTheme="majorHAnsi" w:hAnsiTheme="majorHAnsi" w:cstheme="majorHAnsi"/>
        </w:rPr>
        <w:t xml:space="preserve"> interface in real-time, allowing for easy access and evaluation.</w:t>
      </w:r>
    </w:p>
    <w:p w14:paraId="7783362F" w14:textId="77777777" w:rsidR="00216D27" w:rsidRPr="00C84262" w:rsidRDefault="00216D27" w:rsidP="0023728D">
      <w:pPr>
        <w:spacing w:line="240" w:lineRule="auto"/>
        <w:rPr>
          <w:rFonts w:asciiTheme="majorHAnsi" w:hAnsiTheme="majorHAnsi" w:cstheme="majorHAnsi"/>
        </w:rPr>
      </w:pPr>
    </w:p>
    <w:sectPr w:rsidR="00216D27" w:rsidRPr="00C84262" w:rsidSect="00C842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E1C48"/>
    <w:multiLevelType w:val="hybridMultilevel"/>
    <w:tmpl w:val="C7BAA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6F1"/>
    <w:multiLevelType w:val="hybridMultilevel"/>
    <w:tmpl w:val="7E46E8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557676"/>
    <w:multiLevelType w:val="hybridMultilevel"/>
    <w:tmpl w:val="A2AC1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0725">
    <w:abstractNumId w:val="2"/>
  </w:num>
  <w:num w:numId="2" w16cid:durableId="304702444">
    <w:abstractNumId w:val="1"/>
  </w:num>
  <w:num w:numId="3" w16cid:durableId="1619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8D"/>
    <w:rsid w:val="00216D27"/>
    <w:rsid w:val="0023728D"/>
    <w:rsid w:val="003D044B"/>
    <w:rsid w:val="00C84262"/>
    <w:rsid w:val="00DA3120"/>
    <w:rsid w:val="00D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CB89"/>
  <w15:chartTrackingRefBased/>
  <w15:docId w15:val="{84223ECA-765B-470B-9811-388FA6A2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9294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2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468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7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2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26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12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5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2168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56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05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5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5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8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3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66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37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15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63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53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9894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182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6440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5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14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42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73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8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654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5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46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8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596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412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991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9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10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8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7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305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72594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953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35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76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3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43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1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29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07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27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00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35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489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38945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429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124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0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81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80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98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56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93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7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64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5525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148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38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7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3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3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0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543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838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407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882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8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4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5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92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1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6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64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14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070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8363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29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502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00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39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00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68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96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12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8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9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Narayanan</dc:creator>
  <cp:keywords/>
  <dc:description/>
  <cp:lastModifiedBy>Hemanth Narayanan</cp:lastModifiedBy>
  <cp:revision>2</cp:revision>
  <dcterms:created xsi:type="dcterms:W3CDTF">2024-05-04T06:17:00Z</dcterms:created>
  <dcterms:modified xsi:type="dcterms:W3CDTF">2024-05-04T06:17:00Z</dcterms:modified>
</cp:coreProperties>
</file>