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F4FE" w14:textId="435C8DAA" w:rsidR="00B26054" w:rsidRDefault="00B26054" w:rsidP="00B26054">
      <w:r>
        <w:t>Page 1</w:t>
      </w:r>
    </w:p>
    <w:p w14:paraId="35B5FD36" w14:textId="79E81D0A" w:rsidR="0055452A" w:rsidRDefault="0055452A" w:rsidP="0055452A">
      <w:pPr>
        <w:pStyle w:val="ListParagraph"/>
        <w:numPr>
          <w:ilvl w:val="0"/>
          <w:numId w:val="1"/>
        </w:numPr>
      </w:pPr>
      <w:r w:rsidRPr="0055452A">
        <w:rPr>
          <w:lang w:val="en-US"/>
        </w:rPr>
        <w:t xml:space="preserve">Consistent margins - </w:t>
      </w:r>
      <w:r w:rsidRPr="0055452A">
        <w:t>margins of document need to set and consistent. happy with the top, left and right margins but the bottom is too high up</w:t>
      </w:r>
      <w:r w:rsidR="00C74C33">
        <w:t>, adjusting it should as well release some space for us to use</w:t>
      </w:r>
      <w:r w:rsidRPr="0055452A">
        <w:t>.</w:t>
      </w:r>
    </w:p>
    <w:p w14:paraId="0B694DCF" w14:textId="12EEBB9F" w:rsidR="0055452A" w:rsidRPr="0055452A" w:rsidRDefault="0055452A" w:rsidP="0055452A">
      <w:pPr>
        <w:pStyle w:val="ListParagraph"/>
        <w:numPr>
          <w:ilvl w:val="0"/>
          <w:numId w:val="1"/>
        </w:numPr>
      </w:pPr>
      <w:r>
        <w:t>Header (</w:t>
      </w:r>
      <w:r w:rsidR="0018343A">
        <w:t>CSS:</w:t>
      </w:r>
      <w:r w:rsidR="0018343A" w:rsidRPr="0018343A">
        <w:t xml:space="preserve"> </w:t>
      </w:r>
      <w:proofErr w:type="spellStart"/>
      <w:r w:rsidR="0018343A" w:rsidRPr="0018343A">
        <w:t>FundName</w:t>
      </w:r>
      <w:proofErr w:type="spellEnd"/>
      <w:r>
        <w:t>) – please move</w:t>
      </w:r>
      <w:r w:rsidRPr="0055452A">
        <w:t xml:space="preserve"> this</w:t>
      </w:r>
      <w:r>
        <w:t xml:space="preserve"> a </w:t>
      </w:r>
      <w:r w:rsidR="0018343A">
        <w:t xml:space="preserve">one row </w:t>
      </w:r>
      <w:r w:rsidRPr="0055452A">
        <w:t>down</w:t>
      </w:r>
    </w:p>
    <w:p w14:paraId="2914AD13" w14:textId="26F4ED34" w:rsidR="00CB14D7" w:rsidRDefault="0055452A" w:rsidP="00CB14D7">
      <w:pPr>
        <w:pStyle w:val="ListParagraph"/>
        <w:numPr>
          <w:ilvl w:val="0"/>
          <w:numId w:val="1"/>
        </w:numPr>
      </w:pPr>
      <w:r>
        <w:t>Fund Objective</w:t>
      </w:r>
      <w:r w:rsidR="0018343A">
        <w:t xml:space="preserve"> (CSS: </w:t>
      </w:r>
      <w:proofErr w:type="spellStart"/>
      <w:r w:rsidR="0018343A" w:rsidRPr="0018343A">
        <w:t>fundobjective</w:t>
      </w:r>
      <w:proofErr w:type="spellEnd"/>
      <w:r w:rsidR="0018343A">
        <w:t>)</w:t>
      </w:r>
      <w:r>
        <w:t xml:space="preserve"> – need to have one row space between header and this paragraph. Also </w:t>
      </w:r>
      <w:r w:rsidRPr="0055452A">
        <w:t>Fund objective to be set to a maximum and then if there is not enough text in the box there will be blank space.</w:t>
      </w:r>
    </w:p>
    <w:p w14:paraId="38E17E5E" w14:textId="4EFF03B3" w:rsidR="00C74C33" w:rsidRDefault="00C74C33" w:rsidP="00C74C33">
      <w:pPr>
        <w:pStyle w:val="ListParagraph"/>
      </w:pPr>
      <w:r w:rsidRPr="00C74C33">
        <w:drawing>
          <wp:inline distT="0" distB="0" distL="0" distR="0" wp14:anchorId="283DBEB3" wp14:editId="46BDBE45">
            <wp:extent cx="5731510" cy="1625600"/>
            <wp:effectExtent l="0" t="0" r="2540" b="0"/>
            <wp:docPr id="1481583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391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5B31" w14:textId="2067EE61" w:rsidR="00CB14D7" w:rsidRDefault="002B41D1" w:rsidP="00CB14D7">
      <w:pPr>
        <w:pStyle w:val="ListParagraph"/>
        <w:numPr>
          <w:ilvl w:val="0"/>
          <w:numId w:val="1"/>
        </w:numPr>
      </w:pPr>
      <w:r>
        <w:t xml:space="preserve">Fund Information </w:t>
      </w:r>
      <w:r w:rsidR="00C74C33">
        <w:t xml:space="preserve">(CSS: </w:t>
      </w:r>
      <w:proofErr w:type="spellStart"/>
      <w:r w:rsidR="00C74C33" w:rsidRPr="00C74C33">
        <w:t>FundInformation</w:t>
      </w:r>
      <w:proofErr w:type="spellEnd"/>
      <w:r w:rsidR="00C74C33">
        <w:t xml:space="preserve">) </w:t>
      </w:r>
      <w:r>
        <w:t>– Aline the spaces and font</w:t>
      </w:r>
      <w:r w:rsidR="00C74C33">
        <w:t>s</w:t>
      </w:r>
      <w:r>
        <w:t xml:space="preserve"> </w:t>
      </w:r>
      <w:r w:rsidRPr="002B41D1">
        <w:t xml:space="preserve">between items here </w:t>
      </w:r>
      <w:r>
        <w:t>–</w:t>
      </w:r>
      <w:r w:rsidRPr="002B41D1">
        <w:t xml:space="preserve"> </w:t>
      </w:r>
      <w:r>
        <w:t xml:space="preserve">to be </w:t>
      </w:r>
      <w:r w:rsidRPr="002B41D1">
        <w:rPr>
          <w:lang w:val="en-US"/>
        </w:rPr>
        <w:t>c</w:t>
      </w:r>
      <w:r w:rsidRPr="002B41D1">
        <w:rPr>
          <w:lang w:val="en-US"/>
        </w:rPr>
        <w:t>onsistent</w:t>
      </w:r>
      <w:r>
        <w:t xml:space="preserve">, </w:t>
      </w:r>
      <w:r w:rsidRPr="002B41D1">
        <w:t xml:space="preserve">spacing </w:t>
      </w:r>
      <w:r>
        <w:t>need to be the same to avoid blank we see currently.</w:t>
      </w:r>
    </w:p>
    <w:p w14:paraId="4A74D3A2" w14:textId="4DBF8F41" w:rsidR="00C74C33" w:rsidRPr="002B41D1" w:rsidRDefault="00C74C33" w:rsidP="00C74C33">
      <w:pPr>
        <w:pStyle w:val="ListParagraph"/>
      </w:pPr>
      <w:r w:rsidRPr="00C74C33">
        <w:drawing>
          <wp:inline distT="0" distB="0" distL="0" distR="0" wp14:anchorId="48E79039" wp14:editId="4091BF89">
            <wp:extent cx="2438740" cy="3477110"/>
            <wp:effectExtent l="0" t="0" r="0" b="0"/>
            <wp:docPr id="713766102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6102" name="Picture 1" descr="A screenshot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664E" w14:textId="4B60BA13" w:rsidR="00B724AE" w:rsidRDefault="002B41D1" w:rsidP="00C74C33">
      <w:pPr>
        <w:pStyle w:val="ListParagraph"/>
        <w:numPr>
          <w:ilvl w:val="0"/>
          <w:numId w:val="1"/>
        </w:numPr>
      </w:pPr>
      <w:r>
        <w:t>Ratings (</w:t>
      </w:r>
      <w:r w:rsidRPr="002B41D1">
        <w:t>Morningstar Sustainability Rating</w:t>
      </w:r>
      <w:r>
        <w:t xml:space="preserve">; </w:t>
      </w:r>
      <w:r w:rsidRPr="002B41D1">
        <w:t>Morningstar Low Carbon Designation</w:t>
      </w:r>
      <w:r>
        <w:t xml:space="preserve">) – can you split the name </w:t>
      </w:r>
      <w:r w:rsidRPr="002B41D1">
        <w:t>over two lines</w:t>
      </w:r>
      <w:r>
        <w:t xml:space="preserve"> </w:t>
      </w:r>
      <w:r w:rsidR="00B724AE">
        <w:t>so,</w:t>
      </w:r>
      <w:r>
        <w:t xml:space="preserve"> it would be possible to aligned</w:t>
      </w:r>
      <w:r>
        <w:t xml:space="preserve"> rating icons </w:t>
      </w:r>
      <w:r w:rsidR="00B724AE">
        <w:t>with the second row?</w:t>
      </w:r>
    </w:p>
    <w:p w14:paraId="4DDB6B56" w14:textId="77777777" w:rsidR="00CB14D7" w:rsidRDefault="00C74C33" w:rsidP="00CB14D7">
      <w:pPr>
        <w:pStyle w:val="ListParagraph"/>
      </w:pPr>
      <w:r>
        <w:t xml:space="preserve">So, it would look like something like </w:t>
      </w:r>
      <w:proofErr w:type="gramStart"/>
      <w:r>
        <w:t>that?:</w:t>
      </w:r>
      <w:proofErr w:type="gramEnd"/>
      <w:r>
        <w:t xml:space="preserve"> </w:t>
      </w:r>
    </w:p>
    <w:p w14:paraId="2D9D25E5" w14:textId="6FA5FCAD" w:rsidR="00C74C33" w:rsidRDefault="00C74C33" w:rsidP="00CB14D7">
      <w:pPr>
        <w:pStyle w:val="ListParagraph"/>
      </w:pPr>
      <w:r w:rsidRPr="00C74C33">
        <w:lastRenderedPageBreak/>
        <w:drawing>
          <wp:inline distT="0" distB="0" distL="0" distR="0" wp14:anchorId="5252170F" wp14:editId="127FBAA7">
            <wp:extent cx="3038899" cy="762106"/>
            <wp:effectExtent l="0" t="0" r="0" b="0"/>
            <wp:docPr id="1249796476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6476" name="Picture 1" descr="A white background with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7F17" w14:textId="77777777" w:rsidR="00CB14D7" w:rsidRDefault="00B724AE" w:rsidP="00B724AE">
      <w:pPr>
        <w:pStyle w:val="ListParagraph"/>
        <w:numPr>
          <w:ilvl w:val="0"/>
          <w:numId w:val="1"/>
        </w:numPr>
      </w:pPr>
      <w:r>
        <w:t>Grey filed on left should be maximised</w:t>
      </w:r>
      <w:r w:rsidR="00C74C33">
        <w:t xml:space="preserve"> to not live that big blank space</w:t>
      </w:r>
      <w:r w:rsidR="00C74C33" w:rsidRPr="00C74C33">
        <w:rPr>
          <w:noProof/>
        </w:rPr>
        <w:t xml:space="preserve"> </w:t>
      </w:r>
    </w:p>
    <w:p w14:paraId="71E883D8" w14:textId="75B1B10F" w:rsidR="003634C3" w:rsidRDefault="00C74C33" w:rsidP="00CB14D7">
      <w:pPr>
        <w:pStyle w:val="ListParagraph"/>
      </w:pPr>
      <w:r w:rsidRPr="00C74C33">
        <w:drawing>
          <wp:inline distT="0" distB="0" distL="0" distR="0" wp14:anchorId="0E6467B5" wp14:editId="21278502">
            <wp:extent cx="2514154" cy="2971800"/>
            <wp:effectExtent l="0" t="0" r="635" b="0"/>
            <wp:docPr id="2083020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209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050" cy="29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4C3" w:rsidRPr="003634C3">
        <w:rPr>
          <w:noProof/>
        </w:rPr>
        <w:t xml:space="preserve"> </w:t>
      </w:r>
    </w:p>
    <w:p w14:paraId="09EA4FAF" w14:textId="77777777" w:rsidR="003634C3" w:rsidRDefault="003634C3" w:rsidP="003634C3">
      <w:pPr>
        <w:pStyle w:val="ListParagraph"/>
        <w:rPr>
          <w:noProof/>
        </w:rPr>
      </w:pPr>
      <w:r>
        <w:rPr>
          <w:noProof/>
        </w:rPr>
        <w:t>what we would like to acheve</w:t>
      </w:r>
    </w:p>
    <w:p w14:paraId="2D8811A3" w14:textId="0016E8B6" w:rsidR="00B724AE" w:rsidRDefault="003634C3" w:rsidP="003634C3">
      <w:pPr>
        <w:pStyle w:val="ListParagraph"/>
      </w:pPr>
      <w:r>
        <w:rPr>
          <w:noProof/>
        </w:rPr>
        <w:t xml:space="preserve"> </w:t>
      </w:r>
      <w:r w:rsidRPr="003634C3">
        <w:rPr>
          <w:noProof/>
        </w:rPr>
        <w:drawing>
          <wp:inline distT="0" distB="0" distL="0" distR="0" wp14:anchorId="27DACC85" wp14:editId="204D57F3">
            <wp:extent cx="2310933" cy="2152650"/>
            <wp:effectExtent l="0" t="0" r="0" b="0"/>
            <wp:docPr id="1659292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928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8661" cy="21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548A" w14:textId="30F9B5A1" w:rsidR="00B724AE" w:rsidRDefault="00B724AE" w:rsidP="00B724AE">
      <w:pPr>
        <w:pStyle w:val="ListParagraph"/>
        <w:numPr>
          <w:ilvl w:val="0"/>
          <w:numId w:val="1"/>
        </w:numPr>
      </w:pPr>
      <w:r>
        <w:t>P</w:t>
      </w:r>
      <w:r w:rsidRPr="00B724AE">
        <w:t xml:space="preserve">erformance </w:t>
      </w:r>
      <w:r>
        <w:t xml:space="preserve">table, graph </w:t>
      </w:r>
      <w:r w:rsidR="003634C3">
        <w:t>(</w:t>
      </w:r>
      <w:proofErr w:type="spellStart"/>
      <w:r w:rsidR="003634C3">
        <w:t>css</w:t>
      </w:r>
      <w:proofErr w:type="spellEnd"/>
      <w:r w:rsidR="003634C3">
        <w:t>:</w:t>
      </w:r>
      <w:r w:rsidR="003634C3" w:rsidRPr="003634C3">
        <w:t xml:space="preserve"> </w:t>
      </w:r>
      <w:proofErr w:type="spellStart"/>
      <w:r w:rsidR="003634C3" w:rsidRPr="003634C3">
        <w:t>Cumulative_performance</w:t>
      </w:r>
      <w:proofErr w:type="spellEnd"/>
      <w:r w:rsidR="003634C3">
        <w:t xml:space="preserve">, </w:t>
      </w:r>
      <w:proofErr w:type="spellStart"/>
      <w:r w:rsidR="003634C3" w:rsidRPr="003634C3">
        <w:t>Discrete_performance</w:t>
      </w:r>
      <w:proofErr w:type="spellEnd"/>
      <w:r w:rsidR="003634C3">
        <w:t xml:space="preserve">, </w:t>
      </w:r>
      <w:proofErr w:type="spellStart"/>
      <w:r w:rsidR="003634C3" w:rsidRPr="003634C3">
        <w:t>Annualised_performance</w:t>
      </w:r>
      <w:proofErr w:type="spellEnd"/>
      <w:r w:rsidR="003634C3">
        <w:t xml:space="preserve">, </w:t>
      </w:r>
      <w:r w:rsidR="003634C3" w:rsidRPr="003634C3">
        <w:t>Volatility</w:t>
      </w:r>
      <w:r w:rsidR="003634C3">
        <w:t xml:space="preserve">, </w:t>
      </w:r>
      <w:proofErr w:type="spellStart"/>
      <w:r w:rsidR="003634C3" w:rsidRPr="003634C3">
        <w:t>Performance_graph</w:t>
      </w:r>
      <w:proofErr w:type="spellEnd"/>
      <w:r w:rsidR="003634C3">
        <w:t xml:space="preserve">) </w:t>
      </w:r>
      <w:r>
        <w:t xml:space="preserve">- </w:t>
      </w:r>
      <w:r w:rsidRPr="00B724AE">
        <w:t xml:space="preserve">can we reduce the size of the </w:t>
      </w:r>
      <w:r w:rsidR="00B34B46">
        <w:t xml:space="preserve">font only for the </w:t>
      </w:r>
      <w:r w:rsidRPr="00B724AE">
        <w:t>dates in these headers</w:t>
      </w:r>
      <w:r w:rsidR="00B34B46">
        <w:t xml:space="preserve"> 2p down</w:t>
      </w:r>
      <w:r w:rsidRPr="00B724AE">
        <w:t>?</w:t>
      </w:r>
    </w:p>
    <w:p w14:paraId="1A6B7B8A" w14:textId="6DE5B1EC" w:rsidR="00B724AE" w:rsidRDefault="00B724AE" w:rsidP="00B724AE">
      <w:pPr>
        <w:pStyle w:val="ListParagraph"/>
      </w:pPr>
      <w:r>
        <w:lastRenderedPageBreak/>
        <w:t>“</w:t>
      </w:r>
      <w:r w:rsidRPr="00B724AE">
        <w:t xml:space="preserve">Cumulative performance </w:t>
      </w:r>
      <w:r w:rsidRPr="00B34B46">
        <w:rPr>
          <w:sz w:val="20"/>
          <w:szCs w:val="20"/>
        </w:rPr>
        <w:t>(as at 30/04/2025)”</w:t>
      </w:r>
      <w:r w:rsidR="003634C3" w:rsidRPr="003634C3">
        <w:rPr>
          <w:noProof/>
        </w:rPr>
        <w:t xml:space="preserve"> </w:t>
      </w:r>
      <w:r w:rsidR="003634C3" w:rsidRPr="003634C3">
        <w:rPr>
          <w:sz w:val="20"/>
          <w:szCs w:val="20"/>
        </w:rPr>
        <w:drawing>
          <wp:inline distT="0" distB="0" distL="0" distR="0" wp14:anchorId="00CD3B2A" wp14:editId="1FE7AEAF">
            <wp:extent cx="5029902" cy="6134956"/>
            <wp:effectExtent l="0" t="0" r="0" b="0"/>
            <wp:docPr id="208223408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34086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1F47" w14:textId="1E8543E3" w:rsidR="00B26054" w:rsidRDefault="00B26054" w:rsidP="00B26054">
      <w:pPr>
        <w:pStyle w:val="ListParagraph"/>
        <w:numPr>
          <w:ilvl w:val="0"/>
          <w:numId w:val="1"/>
        </w:numPr>
      </w:pPr>
      <w:r w:rsidRPr="00B26054">
        <w:t>Discrete performance</w:t>
      </w:r>
      <w:r>
        <w:t xml:space="preserve"> </w:t>
      </w:r>
      <w:r w:rsidR="003634C3">
        <w:t>(</w:t>
      </w:r>
      <w:proofErr w:type="spellStart"/>
      <w:r w:rsidR="003634C3">
        <w:t>css</w:t>
      </w:r>
      <w:proofErr w:type="spellEnd"/>
      <w:r w:rsidR="003634C3">
        <w:t xml:space="preserve">: </w:t>
      </w:r>
      <w:proofErr w:type="spellStart"/>
      <w:r w:rsidR="003634C3" w:rsidRPr="003634C3">
        <w:t>Discrete_performance</w:t>
      </w:r>
      <w:proofErr w:type="spellEnd"/>
      <w:r w:rsidR="003634C3">
        <w:t xml:space="preserve">) </w:t>
      </w:r>
      <w:r>
        <w:t xml:space="preserve">- </w:t>
      </w:r>
      <w:r w:rsidRPr="00B26054">
        <w:t>can we reduce font size</w:t>
      </w:r>
      <w:r>
        <w:t xml:space="preserve"> for date </w:t>
      </w:r>
      <w:r w:rsidRPr="00B26054">
        <w:t>somehow</w:t>
      </w:r>
      <w:r>
        <w:t>?</w:t>
      </w:r>
    </w:p>
    <w:p w14:paraId="2EC081B7" w14:textId="640CDFB4" w:rsidR="003634C3" w:rsidRDefault="003634C3" w:rsidP="003634C3">
      <w:pPr>
        <w:pStyle w:val="ListParagraph"/>
      </w:pPr>
      <w:r w:rsidRPr="003634C3">
        <w:drawing>
          <wp:inline distT="0" distB="0" distL="0" distR="0" wp14:anchorId="5CEEE151" wp14:editId="5F3E8804">
            <wp:extent cx="4486901" cy="1086002"/>
            <wp:effectExtent l="0" t="0" r="0" b="0"/>
            <wp:docPr id="10649356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3562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3468" w14:textId="39DC6BD6" w:rsidR="00B26054" w:rsidRDefault="00B26054" w:rsidP="00B26054">
      <w:pPr>
        <w:pStyle w:val="ListParagraph"/>
        <w:numPr>
          <w:ilvl w:val="0"/>
          <w:numId w:val="1"/>
        </w:numPr>
      </w:pPr>
      <w:r w:rsidRPr="00B26054">
        <w:t xml:space="preserve">Volatility </w:t>
      </w:r>
      <w:r w:rsidR="003634C3">
        <w:t>(</w:t>
      </w:r>
      <w:proofErr w:type="spellStart"/>
      <w:r w:rsidR="003634C3">
        <w:t>css</w:t>
      </w:r>
      <w:proofErr w:type="spellEnd"/>
      <w:r w:rsidR="003634C3">
        <w:t xml:space="preserve">: </w:t>
      </w:r>
      <w:r w:rsidR="003634C3" w:rsidRPr="003634C3">
        <w:t>Volatility</w:t>
      </w:r>
      <w:r w:rsidR="003634C3">
        <w:t xml:space="preserve">) </w:t>
      </w:r>
      <w:r>
        <w:t xml:space="preserve">– blue background </w:t>
      </w:r>
      <w:r w:rsidRPr="00B26054">
        <w:t xml:space="preserve">this needs to </w:t>
      </w:r>
      <w:r>
        <w:t>be</w:t>
      </w:r>
      <w:r w:rsidRPr="00B26054">
        <w:t xml:space="preserve"> align with </w:t>
      </w:r>
      <w:r w:rsidRPr="00B26054">
        <w:t>Annualised</w:t>
      </w:r>
      <w:r>
        <w:t xml:space="preserve"> performance, they need to be the same size</w:t>
      </w:r>
    </w:p>
    <w:p w14:paraId="3E28FA38" w14:textId="375637DC" w:rsidR="003634C3" w:rsidRDefault="003634C3" w:rsidP="003634C3">
      <w:pPr>
        <w:pStyle w:val="ListParagraph"/>
      </w:pPr>
      <w:r w:rsidRPr="003634C3">
        <w:lastRenderedPageBreak/>
        <w:drawing>
          <wp:inline distT="0" distB="0" distL="0" distR="0" wp14:anchorId="01A9C499" wp14:editId="20D432E7">
            <wp:extent cx="5172797" cy="3448531"/>
            <wp:effectExtent l="0" t="0" r="0" b="0"/>
            <wp:docPr id="694019403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19403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D27" w14:textId="77777777" w:rsidR="003634C3" w:rsidRDefault="003634C3" w:rsidP="003634C3">
      <w:pPr>
        <w:pStyle w:val="ListParagraph"/>
      </w:pPr>
    </w:p>
    <w:p w14:paraId="2053046D" w14:textId="08F55C81" w:rsidR="00B26054" w:rsidRDefault="00B26054" w:rsidP="00B26054">
      <w:pPr>
        <w:pStyle w:val="ListParagraph"/>
        <w:numPr>
          <w:ilvl w:val="0"/>
          <w:numId w:val="1"/>
        </w:numPr>
      </w:pPr>
      <w:r>
        <w:t>Glossary</w:t>
      </w:r>
      <w:r w:rsidR="003634C3">
        <w:t xml:space="preserve"> (CSS: </w:t>
      </w:r>
      <w:r w:rsidR="003634C3" w:rsidRPr="003634C3">
        <w:t>Glossary</w:t>
      </w:r>
      <w:r w:rsidR="003634C3">
        <w:t>)</w:t>
      </w:r>
      <w:r>
        <w:t xml:space="preserve"> - </w:t>
      </w:r>
      <w:r w:rsidRPr="00B26054">
        <w:t>to be set in a box with a light grey colour</w:t>
      </w:r>
      <w:r w:rsidR="003634C3" w:rsidRPr="003634C3">
        <w:rPr>
          <w:noProof/>
        </w:rPr>
        <w:t xml:space="preserve"> </w:t>
      </w:r>
      <w:r w:rsidR="003634C3">
        <w:rPr>
          <w:noProof/>
        </w:rPr>
        <w:t>like in attachment.</w:t>
      </w:r>
      <w:r w:rsidR="003634C3" w:rsidRPr="003634C3">
        <w:drawing>
          <wp:inline distT="0" distB="0" distL="0" distR="0" wp14:anchorId="5CB53DFD" wp14:editId="765C8910">
            <wp:extent cx="5731510" cy="395605"/>
            <wp:effectExtent l="0" t="0" r="2540" b="4445"/>
            <wp:docPr id="7823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2D6B" w14:textId="59F89EDF" w:rsidR="00B26054" w:rsidRDefault="00B26054" w:rsidP="00B26054">
      <w:r>
        <w:t>Page 2</w:t>
      </w:r>
    </w:p>
    <w:p w14:paraId="6B8B3A52" w14:textId="3C8C2071" w:rsidR="00B26054" w:rsidRDefault="00B26054" w:rsidP="00B26054">
      <w:pPr>
        <w:pStyle w:val="ListParagraph"/>
        <w:numPr>
          <w:ilvl w:val="0"/>
          <w:numId w:val="1"/>
        </w:numPr>
      </w:pPr>
      <w:r w:rsidRPr="0055452A">
        <w:rPr>
          <w:lang w:val="en-US"/>
        </w:rPr>
        <w:t xml:space="preserve">Consistent margins - </w:t>
      </w:r>
      <w:r w:rsidRPr="0055452A">
        <w:t>margins of document need to set and consistent. happy with the top, left and right margins but the bottom is too high up.</w:t>
      </w:r>
    </w:p>
    <w:p w14:paraId="519B5F37" w14:textId="122802CA" w:rsidR="00BB25E1" w:rsidRDefault="00B26054" w:rsidP="00BB25E1">
      <w:pPr>
        <w:pStyle w:val="ListParagraph"/>
        <w:numPr>
          <w:ilvl w:val="0"/>
          <w:numId w:val="1"/>
        </w:numPr>
      </w:pPr>
      <w:r>
        <w:t xml:space="preserve">Move the log from </w:t>
      </w:r>
      <w:proofErr w:type="spellStart"/>
      <w:r>
        <w:t>down</w:t>
      </w:r>
      <w:r w:rsidR="00B34B46">
        <w:t xml:space="preserve"> </w:t>
      </w:r>
      <w:r>
        <w:t>right</w:t>
      </w:r>
      <w:proofErr w:type="spellEnd"/>
      <w:r>
        <w:t xml:space="preserve"> cornet to </w:t>
      </w:r>
      <w:r w:rsidR="00B34B46">
        <w:t>top</w:t>
      </w:r>
      <w:r>
        <w:t xml:space="preserve"> right corn</w:t>
      </w:r>
      <w:r w:rsidR="00A600A2">
        <w:t>er</w:t>
      </w:r>
    </w:p>
    <w:p w14:paraId="03F64BE1" w14:textId="438FD6C1" w:rsidR="0018343A" w:rsidRDefault="0018343A" w:rsidP="00B34B46">
      <w:pPr>
        <w:pStyle w:val="ListParagraph"/>
        <w:numPr>
          <w:ilvl w:val="0"/>
          <w:numId w:val="1"/>
        </w:numPr>
      </w:pPr>
      <w:r>
        <w:t>Date in top left corner</w:t>
      </w:r>
      <w:r w:rsidR="00891D9C">
        <w:t>, outside of box</w:t>
      </w:r>
    </w:p>
    <w:p w14:paraId="028342D4" w14:textId="2780C550" w:rsidR="00B26054" w:rsidRDefault="00891D9C" w:rsidP="00B26054">
      <w:pPr>
        <w:pStyle w:val="ListParagraph"/>
        <w:numPr>
          <w:ilvl w:val="0"/>
          <w:numId w:val="1"/>
        </w:numPr>
      </w:pPr>
      <w:r>
        <w:t>G</w:t>
      </w:r>
      <w:r>
        <w:t>raphs</w:t>
      </w:r>
      <w:r>
        <w:t xml:space="preserve"> </w:t>
      </w:r>
      <w:r w:rsidR="00B34B46">
        <w:t xml:space="preserve">on right needs to start on the same line as </w:t>
      </w:r>
      <w:r>
        <w:t>grey box</w:t>
      </w:r>
      <w:r w:rsidR="00B34B46">
        <w:t>, and end with the margin of the page</w:t>
      </w:r>
      <w:r w:rsidR="00AB1F7D" w:rsidRPr="00AB1F7D">
        <w:rPr>
          <w:noProof/>
        </w:rPr>
        <w:t xml:space="preserve"> </w:t>
      </w:r>
      <w:r w:rsidR="00AB1F7D" w:rsidRPr="00AB1F7D">
        <w:drawing>
          <wp:inline distT="0" distB="0" distL="0" distR="0" wp14:anchorId="78194A75" wp14:editId="1530EEF7">
            <wp:extent cx="5731510" cy="1294765"/>
            <wp:effectExtent l="0" t="0" r="2540" b="635"/>
            <wp:docPr id="667325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259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C5C5" w14:textId="77777777" w:rsidR="00763E12" w:rsidRDefault="00B34B46" w:rsidP="00B26054">
      <w:pPr>
        <w:pStyle w:val="ListParagraph"/>
        <w:numPr>
          <w:ilvl w:val="0"/>
          <w:numId w:val="1"/>
        </w:numPr>
      </w:pPr>
      <w:r>
        <w:t>For the graph it is possible to add</w:t>
      </w:r>
      <w:r w:rsidRPr="00B34B46">
        <w:t xml:space="preserve"> space between the header and </w:t>
      </w:r>
      <w:r>
        <w:t>items</w:t>
      </w:r>
      <w:r w:rsidR="00B271CB">
        <w:t xml:space="preserve"> preferably the same size as between </w:t>
      </w:r>
      <w:r w:rsidR="00763E12">
        <w:t>breakdown and the line</w:t>
      </w:r>
      <w:r w:rsidRPr="00B34B46">
        <w:t xml:space="preserve">, </w:t>
      </w:r>
      <w:r>
        <w:t xml:space="preserve">now it </w:t>
      </w:r>
      <w:proofErr w:type="gramStart"/>
      <w:r>
        <w:t>look</w:t>
      </w:r>
      <w:proofErr w:type="gramEnd"/>
      <w:r>
        <w:t xml:space="preserve"> </w:t>
      </w:r>
      <w:r w:rsidRPr="00B34B46">
        <w:t>all very squashed together</w:t>
      </w:r>
    </w:p>
    <w:p w14:paraId="39A46B95" w14:textId="5AC42455" w:rsidR="00B34B46" w:rsidRDefault="00B271CB" w:rsidP="00763E12">
      <w:pPr>
        <w:pStyle w:val="ListParagraph"/>
      </w:pPr>
      <w:r w:rsidRPr="00B271CB">
        <w:lastRenderedPageBreak/>
        <w:drawing>
          <wp:inline distT="0" distB="0" distL="0" distR="0" wp14:anchorId="14AEF267" wp14:editId="5EAF9607">
            <wp:extent cx="3486637" cy="4525006"/>
            <wp:effectExtent l="0" t="0" r="0" b="0"/>
            <wp:docPr id="11708965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6598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8819" w14:textId="152CF70D" w:rsidR="00B34B46" w:rsidRDefault="00B34B46" w:rsidP="00B34B46">
      <w:r>
        <w:t>Page 3</w:t>
      </w:r>
    </w:p>
    <w:p w14:paraId="5F4266D9" w14:textId="77777777" w:rsidR="00B34B46" w:rsidRDefault="00B34B46" w:rsidP="00B34B46">
      <w:pPr>
        <w:pStyle w:val="ListParagraph"/>
        <w:numPr>
          <w:ilvl w:val="0"/>
          <w:numId w:val="1"/>
        </w:numPr>
      </w:pPr>
      <w:r w:rsidRPr="0055452A">
        <w:rPr>
          <w:lang w:val="en-US"/>
        </w:rPr>
        <w:t xml:space="preserve">Consistent margins - </w:t>
      </w:r>
      <w:r w:rsidRPr="0055452A">
        <w:t>margins of document need to set and consistent. happy with the top, left and right margins but the bottom is too high up.</w:t>
      </w:r>
    </w:p>
    <w:p w14:paraId="4FA4D42F" w14:textId="7C6845C1" w:rsidR="00B34B46" w:rsidRDefault="00B34B46" w:rsidP="00B34B46">
      <w:pPr>
        <w:pStyle w:val="ListParagraph"/>
        <w:numPr>
          <w:ilvl w:val="0"/>
          <w:numId w:val="1"/>
        </w:numPr>
      </w:pPr>
      <w:r>
        <w:t xml:space="preserve">Move the log from </w:t>
      </w:r>
      <w:proofErr w:type="spellStart"/>
      <w:r>
        <w:t>down right</w:t>
      </w:r>
      <w:proofErr w:type="spellEnd"/>
      <w:r>
        <w:t xml:space="preserve"> cornet to </w:t>
      </w:r>
      <w:r>
        <w:t>top</w:t>
      </w:r>
      <w:r>
        <w:t xml:space="preserve"> right corner</w:t>
      </w:r>
    </w:p>
    <w:p w14:paraId="3A0F580B" w14:textId="5794F3FB" w:rsidR="00B34B46" w:rsidRPr="0055452A" w:rsidRDefault="0018343A" w:rsidP="00B34B46">
      <w:pPr>
        <w:pStyle w:val="ListParagraph"/>
        <w:numPr>
          <w:ilvl w:val="0"/>
          <w:numId w:val="4"/>
        </w:numPr>
      </w:pPr>
      <w:r>
        <w:t>Date shouldn’t be in the grey box</w:t>
      </w:r>
    </w:p>
    <w:sectPr w:rsidR="00B34B46" w:rsidRPr="00554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3532"/>
    <w:multiLevelType w:val="hybridMultilevel"/>
    <w:tmpl w:val="E1D2F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0B89"/>
    <w:multiLevelType w:val="hybridMultilevel"/>
    <w:tmpl w:val="68D8BF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5C5508"/>
    <w:multiLevelType w:val="hybridMultilevel"/>
    <w:tmpl w:val="ACCA38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3F7B75"/>
    <w:multiLevelType w:val="hybridMultilevel"/>
    <w:tmpl w:val="02F6D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310859">
    <w:abstractNumId w:val="3"/>
  </w:num>
  <w:num w:numId="2" w16cid:durableId="1783065305">
    <w:abstractNumId w:val="1"/>
  </w:num>
  <w:num w:numId="3" w16cid:durableId="679626223">
    <w:abstractNumId w:val="0"/>
  </w:num>
  <w:num w:numId="4" w16cid:durableId="860437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2A"/>
    <w:rsid w:val="0018343A"/>
    <w:rsid w:val="002B41D1"/>
    <w:rsid w:val="003634C3"/>
    <w:rsid w:val="0055452A"/>
    <w:rsid w:val="00763E12"/>
    <w:rsid w:val="00826261"/>
    <w:rsid w:val="00891D9C"/>
    <w:rsid w:val="00A600A2"/>
    <w:rsid w:val="00AB1F7D"/>
    <w:rsid w:val="00AE3096"/>
    <w:rsid w:val="00B26054"/>
    <w:rsid w:val="00B271CB"/>
    <w:rsid w:val="00B34B46"/>
    <w:rsid w:val="00B724AE"/>
    <w:rsid w:val="00BB25E1"/>
    <w:rsid w:val="00C74C33"/>
    <w:rsid w:val="00CB14D7"/>
    <w:rsid w:val="00CE5FBE"/>
    <w:rsid w:val="00F9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78F1A"/>
  <w15:chartTrackingRefBased/>
  <w15:docId w15:val="{D4FAFCCB-B780-4F4D-B275-C7BD6A57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Sylwester Smolen</dc:creator>
  <cp:keywords/>
  <dc:description/>
  <cp:lastModifiedBy>Sylwester Smolen</cp:lastModifiedBy>
  <cp:revision>10</cp:revision>
  <dcterms:created xsi:type="dcterms:W3CDTF">2025-06-12T07:04:00Z</dcterms:created>
  <dcterms:modified xsi:type="dcterms:W3CDTF">2025-06-12T12:10:00Z</dcterms:modified>
</cp:coreProperties>
</file>