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2D35" w14:textId="77777777" w:rsidR="00E73AF4" w:rsidRDefault="00000000">
      <w:pPr>
        <w:spacing w:before="61"/>
        <w:ind w:left="352" w:right="713"/>
        <w:jc w:val="center"/>
        <w:rPr>
          <w:rFonts w:ascii="Arial"/>
          <w:b/>
          <w:sz w:val="26"/>
        </w:rPr>
      </w:pPr>
      <w:r>
        <w:rPr>
          <w:rFonts w:ascii="Arial"/>
          <w:b/>
          <w:color w:val="1F4E79"/>
          <w:sz w:val="26"/>
        </w:rPr>
        <w:t>SIMATS</w:t>
      </w:r>
      <w:r>
        <w:rPr>
          <w:rFonts w:ascii="Arial"/>
          <w:b/>
          <w:color w:val="1F4E79"/>
          <w:spacing w:val="-12"/>
          <w:sz w:val="26"/>
        </w:rPr>
        <w:t xml:space="preserve"> </w:t>
      </w:r>
      <w:r>
        <w:rPr>
          <w:rFonts w:ascii="Arial"/>
          <w:b/>
          <w:color w:val="1F4E79"/>
          <w:sz w:val="26"/>
        </w:rPr>
        <w:t>ENGINEERING</w:t>
      </w:r>
      <w:r>
        <w:rPr>
          <w:rFonts w:ascii="Arial"/>
          <w:b/>
          <w:color w:val="1F4E79"/>
          <w:spacing w:val="-12"/>
          <w:sz w:val="26"/>
        </w:rPr>
        <w:t xml:space="preserve"> </w:t>
      </w:r>
      <w:r>
        <w:rPr>
          <w:rFonts w:ascii="Arial"/>
          <w:b/>
          <w:color w:val="1F4E79"/>
          <w:sz w:val="26"/>
        </w:rPr>
        <w:t>(SAVEETHA</w:t>
      </w:r>
      <w:r>
        <w:rPr>
          <w:rFonts w:ascii="Arial"/>
          <w:b/>
          <w:color w:val="1F4E79"/>
          <w:spacing w:val="-12"/>
          <w:sz w:val="26"/>
        </w:rPr>
        <w:t xml:space="preserve"> </w:t>
      </w:r>
      <w:r>
        <w:rPr>
          <w:rFonts w:ascii="Arial"/>
          <w:b/>
          <w:color w:val="1F4E79"/>
          <w:sz w:val="26"/>
        </w:rPr>
        <w:t>SCHOOL</w:t>
      </w:r>
      <w:r>
        <w:rPr>
          <w:rFonts w:ascii="Arial"/>
          <w:b/>
          <w:color w:val="1F4E79"/>
          <w:spacing w:val="-10"/>
          <w:sz w:val="26"/>
        </w:rPr>
        <w:t xml:space="preserve"> </w:t>
      </w:r>
      <w:r>
        <w:rPr>
          <w:rFonts w:ascii="Arial"/>
          <w:b/>
          <w:color w:val="1F4E79"/>
          <w:sz w:val="26"/>
        </w:rPr>
        <w:t>OF</w:t>
      </w:r>
      <w:r>
        <w:rPr>
          <w:rFonts w:ascii="Arial"/>
          <w:b/>
          <w:color w:val="1F4E79"/>
          <w:spacing w:val="-11"/>
          <w:sz w:val="26"/>
        </w:rPr>
        <w:t xml:space="preserve"> </w:t>
      </w:r>
      <w:r>
        <w:rPr>
          <w:rFonts w:ascii="Arial"/>
          <w:b/>
          <w:color w:val="1F4E79"/>
          <w:spacing w:val="-2"/>
          <w:sz w:val="26"/>
        </w:rPr>
        <w:t>ENGINEERING)</w:t>
      </w:r>
    </w:p>
    <w:p w14:paraId="5C871541" w14:textId="77777777" w:rsidR="00E73AF4" w:rsidRDefault="00000000">
      <w:pPr>
        <w:spacing w:line="253" w:lineRule="exact"/>
        <w:ind w:left="352" w:right="709"/>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454757FF" w14:textId="77777777" w:rsidR="00E73AF4" w:rsidRDefault="00000000">
      <w:pPr>
        <w:pStyle w:val="Heading2"/>
        <w:spacing w:line="276" w:lineRule="exact"/>
        <w:ind w:left="352" w:right="706"/>
        <w:jc w:val="center"/>
      </w:pPr>
      <w:r>
        <w:rPr>
          <w:noProof/>
        </w:rPr>
        <mc:AlternateContent>
          <mc:Choice Requires="wps">
            <w:drawing>
              <wp:anchor distT="0" distB="0" distL="0" distR="0" simplePos="0" relativeHeight="487587840" behindDoc="1" locked="0" layoutInCell="1" allowOverlap="1" wp14:anchorId="28A78BCF" wp14:editId="3EAB598B">
                <wp:simplePos x="0" y="0"/>
                <wp:positionH relativeFrom="page">
                  <wp:posOffset>667512</wp:posOffset>
                </wp:positionH>
                <wp:positionV relativeFrom="paragraph">
                  <wp:posOffset>187271</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2ED00B8"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3"/>
        </w:rPr>
        <w:t xml:space="preserve"> </w:t>
      </w:r>
      <w:r>
        <w:rPr>
          <w:color w:val="C00000"/>
        </w:rPr>
        <w:t>2–</w:t>
      </w:r>
      <w:r>
        <w:rPr>
          <w:color w:val="C00000"/>
          <w:spacing w:val="64"/>
        </w:rPr>
        <w:t xml:space="preserve"> </w:t>
      </w:r>
      <w:r>
        <w:rPr>
          <w:color w:val="C00000"/>
        </w:rPr>
        <w:t>Case</w:t>
      </w:r>
      <w:r>
        <w:rPr>
          <w:color w:val="C00000"/>
          <w:spacing w:val="-3"/>
        </w:rPr>
        <w:t xml:space="preserve"> </w:t>
      </w:r>
      <w:r>
        <w:rPr>
          <w:color w:val="C00000"/>
        </w:rPr>
        <w:t>Study</w:t>
      </w:r>
      <w:r>
        <w:rPr>
          <w:color w:val="C00000"/>
          <w:spacing w:val="1"/>
        </w:rPr>
        <w:t xml:space="preserve"> </w:t>
      </w:r>
      <w:r>
        <w:rPr>
          <w:color w:val="C00000"/>
        </w:rPr>
        <w:t xml:space="preserve">(2 </w:t>
      </w:r>
      <w:r>
        <w:rPr>
          <w:color w:val="C00000"/>
          <w:spacing w:val="-2"/>
        </w:rPr>
        <w:t>QUESTIONS)</w:t>
      </w:r>
    </w:p>
    <w:p w14:paraId="5D07B55D" w14:textId="77777777" w:rsidR="00E73AF4" w:rsidRDefault="00E73AF4">
      <w:pPr>
        <w:pStyle w:val="BodyText"/>
        <w:spacing w:before="132"/>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E73AF4" w14:paraId="7B09CC99" w14:textId="77777777">
        <w:trPr>
          <w:trHeight w:val="345"/>
        </w:trPr>
        <w:tc>
          <w:tcPr>
            <w:tcW w:w="1800" w:type="dxa"/>
            <w:shd w:val="clear" w:color="auto" w:fill="D5E3EF"/>
          </w:tcPr>
          <w:p w14:paraId="0BC5A7ED" w14:textId="77777777" w:rsidR="00E73AF4" w:rsidRDefault="00000000">
            <w:pPr>
              <w:pStyle w:val="TableParagraph"/>
              <w:spacing w:before="6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38C7DB3B" w14:textId="77777777" w:rsidR="00E73AF4" w:rsidRDefault="00000000">
            <w:pPr>
              <w:pStyle w:val="TableParagraph"/>
              <w:spacing w:before="68"/>
              <w:ind w:left="120"/>
              <w:rPr>
                <w:sz w:val="18"/>
              </w:rPr>
            </w:pPr>
            <w:r>
              <w:rPr>
                <w:spacing w:val="-2"/>
                <w:sz w:val="18"/>
              </w:rPr>
              <w:t>ITA05</w:t>
            </w:r>
          </w:p>
        </w:tc>
        <w:tc>
          <w:tcPr>
            <w:tcW w:w="1800" w:type="dxa"/>
            <w:shd w:val="clear" w:color="auto" w:fill="D5E3EF"/>
          </w:tcPr>
          <w:p w14:paraId="66323FBF" w14:textId="77777777" w:rsidR="00E73AF4"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30C47002" w14:textId="77777777" w:rsidR="00E73AF4" w:rsidRDefault="00000000">
            <w:pPr>
              <w:pStyle w:val="TableParagraph"/>
              <w:spacing w:before="68"/>
              <w:ind w:left="121"/>
              <w:rPr>
                <w:sz w:val="18"/>
              </w:rPr>
            </w:pPr>
            <w:r>
              <w:rPr>
                <w:sz w:val="18"/>
              </w:rPr>
              <w:t>COMPUTER</w:t>
            </w:r>
            <w:r>
              <w:rPr>
                <w:spacing w:val="-5"/>
                <w:sz w:val="18"/>
              </w:rPr>
              <w:t xml:space="preserve"> </w:t>
            </w:r>
            <w:r>
              <w:rPr>
                <w:spacing w:val="-2"/>
                <w:sz w:val="18"/>
              </w:rPr>
              <w:t>VISION</w:t>
            </w:r>
          </w:p>
        </w:tc>
      </w:tr>
      <w:tr w:rsidR="00E73AF4" w14:paraId="0CC3A2E4" w14:textId="77777777">
        <w:trPr>
          <w:trHeight w:val="371"/>
        </w:trPr>
        <w:tc>
          <w:tcPr>
            <w:tcW w:w="1800" w:type="dxa"/>
            <w:shd w:val="clear" w:color="auto" w:fill="D5E3EF"/>
          </w:tcPr>
          <w:p w14:paraId="41FAFB8C" w14:textId="77777777" w:rsidR="00E73AF4" w:rsidRDefault="00000000">
            <w:pPr>
              <w:pStyle w:val="TableParagraph"/>
              <w:spacing w:before="80"/>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54910E56" w14:textId="77777777" w:rsidR="00E73AF4" w:rsidRDefault="00000000">
            <w:pPr>
              <w:pStyle w:val="TableParagraph"/>
              <w:ind w:left="120"/>
              <w:rPr>
                <w:sz w:val="18"/>
              </w:rPr>
            </w:pPr>
            <w:r>
              <w:rPr>
                <w:sz w:val="18"/>
              </w:rPr>
              <w:t>CO3</w:t>
            </w:r>
            <w:r>
              <w:rPr>
                <w:spacing w:val="-5"/>
                <w:sz w:val="18"/>
              </w:rPr>
              <w:t xml:space="preserve"> </w:t>
            </w:r>
            <w:r>
              <w:rPr>
                <w:sz w:val="18"/>
              </w:rPr>
              <w:t>–</w:t>
            </w:r>
            <w:r>
              <w:rPr>
                <w:spacing w:val="-4"/>
                <w:sz w:val="18"/>
              </w:rPr>
              <w:t xml:space="preserve"> </w:t>
            </w:r>
            <w:r>
              <w:rPr>
                <w:sz w:val="20"/>
              </w:rPr>
              <w:t>Precision</w:t>
            </w:r>
            <w:r>
              <w:rPr>
                <w:spacing w:val="-10"/>
                <w:sz w:val="20"/>
              </w:rPr>
              <w:t xml:space="preserve"> </w:t>
            </w:r>
            <w:r>
              <w:rPr>
                <w:spacing w:val="-2"/>
                <w:sz w:val="18"/>
              </w:rPr>
              <w:t>(BL4)</w:t>
            </w:r>
          </w:p>
        </w:tc>
        <w:tc>
          <w:tcPr>
            <w:tcW w:w="1800" w:type="dxa"/>
            <w:shd w:val="clear" w:color="auto" w:fill="D5E3EF"/>
          </w:tcPr>
          <w:p w14:paraId="5BDFE955" w14:textId="77777777" w:rsidR="00E73AF4" w:rsidRDefault="00000000">
            <w:pPr>
              <w:pStyle w:val="TableParagraph"/>
              <w:spacing w:before="80"/>
              <w:ind w:left="120"/>
              <w:rPr>
                <w:rFonts w:ascii="Arial"/>
                <w:b/>
                <w:sz w:val="18"/>
              </w:rPr>
            </w:pPr>
            <w:r>
              <w:rPr>
                <w:rFonts w:ascii="Arial"/>
                <w:b/>
                <w:color w:val="1F4E79"/>
                <w:spacing w:val="-2"/>
                <w:sz w:val="18"/>
              </w:rPr>
              <w:t>Assessment:</w:t>
            </w:r>
          </w:p>
        </w:tc>
        <w:tc>
          <w:tcPr>
            <w:tcW w:w="3240" w:type="dxa"/>
          </w:tcPr>
          <w:p w14:paraId="380757E4" w14:textId="77777777" w:rsidR="00E73AF4" w:rsidRDefault="00000000">
            <w:pPr>
              <w:pStyle w:val="TableParagraph"/>
              <w:spacing w:before="80"/>
              <w:ind w:left="121"/>
              <w:rPr>
                <w:sz w:val="18"/>
              </w:rPr>
            </w:pPr>
            <w:r>
              <w:rPr>
                <w:sz w:val="18"/>
              </w:rPr>
              <w:t>Assessment</w:t>
            </w:r>
            <w:r>
              <w:rPr>
                <w:spacing w:val="-3"/>
                <w:sz w:val="18"/>
              </w:rPr>
              <w:t xml:space="preserve"> </w:t>
            </w:r>
            <w:r>
              <w:rPr>
                <w:sz w:val="18"/>
              </w:rPr>
              <w:t>Tool</w:t>
            </w:r>
            <w:r>
              <w:rPr>
                <w:spacing w:val="2"/>
                <w:sz w:val="18"/>
              </w:rPr>
              <w:t xml:space="preserve"> </w:t>
            </w:r>
            <w:r>
              <w:rPr>
                <w:sz w:val="18"/>
              </w:rPr>
              <w:t>1</w:t>
            </w:r>
            <w:r>
              <w:rPr>
                <w:spacing w:val="-3"/>
                <w:sz w:val="18"/>
              </w:rPr>
              <w:t xml:space="preserve"> </w:t>
            </w:r>
            <w:r>
              <w:rPr>
                <w:sz w:val="18"/>
              </w:rPr>
              <w:t xml:space="preserve">– Case </w:t>
            </w:r>
            <w:r>
              <w:rPr>
                <w:spacing w:val="-2"/>
                <w:sz w:val="18"/>
              </w:rPr>
              <w:t>Study</w:t>
            </w:r>
          </w:p>
        </w:tc>
      </w:tr>
      <w:tr w:rsidR="00E73AF4" w14:paraId="721F974A" w14:textId="77777777">
        <w:trPr>
          <w:trHeight w:val="345"/>
        </w:trPr>
        <w:tc>
          <w:tcPr>
            <w:tcW w:w="1800" w:type="dxa"/>
            <w:shd w:val="clear" w:color="auto" w:fill="D5E3EF"/>
          </w:tcPr>
          <w:p w14:paraId="484CCF3B" w14:textId="77777777" w:rsidR="00E73AF4" w:rsidRDefault="00000000">
            <w:pPr>
              <w:pStyle w:val="TableParagraph"/>
              <w:spacing w:before="68"/>
              <w:rPr>
                <w:rFonts w:ascii="Arial"/>
                <w:b/>
                <w:sz w:val="18"/>
              </w:rPr>
            </w:pPr>
            <w:r>
              <w:rPr>
                <w:rFonts w:ascii="Arial"/>
                <w:b/>
                <w:color w:val="1F4E79"/>
                <w:spacing w:val="-2"/>
                <w:sz w:val="18"/>
              </w:rPr>
              <w:t>Weightage:</w:t>
            </w:r>
          </w:p>
        </w:tc>
        <w:tc>
          <w:tcPr>
            <w:tcW w:w="3240" w:type="dxa"/>
          </w:tcPr>
          <w:p w14:paraId="45B6F26F" w14:textId="77777777" w:rsidR="00E73AF4" w:rsidRDefault="00000000">
            <w:pPr>
              <w:pStyle w:val="TableParagraph"/>
              <w:spacing w:before="68"/>
              <w:ind w:left="120"/>
              <w:rPr>
                <w:sz w:val="18"/>
              </w:rPr>
            </w:pPr>
            <w:r>
              <w:rPr>
                <w:sz w:val="18"/>
              </w:rPr>
              <w:t>40% of</w:t>
            </w:r>
            <w:r>
              <w:rPr>
                <w:spacing w:val="-2"/>
                <w:sz w:val="18"/>
              </w:rPr>
              <w:t xml:space="preserve"> </w:t>
            </w:r>
            <w:r>
              <w:rPr>
                <w:spacing w:val="-5"/>
                <w:sz w:val="18"/>
              </w:rPr>
              <w:t>CIA</w:t>
            </w:r>
          </w:p>
        </w:tc>
        <w:tc>
          <w:tcPr>
            <w:tcW w:w="1800" w:type="dxa"/>
            <w:shd w:val="clear" w:color="auto" w:fill="D5E3EF"/>
          </w:tcPr>
          <w:p w14:paraId="167F6AA9" w14:textId="77777777" w:rsidR="00E73AF4"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312BA32C" w14:textId="77777777" w:rsidR="00E73AF4" w:rsidRDefault="00000000">
            <w:pPr>
              <w:pStyle w:val="TableParagraph"/>
              <w:spacing w:before="68"/>
              <w:ind w:left="121"/>
              <w:rPr>
                <w:sz w:val="18"/>
              </w:rPr>
            </w:pPr>
            <w:r>
              <w:rPr>
                <w:sz w:val="18"/>
              </w:rPr>
              <w:t>20</w:t>
            </w:r>
            <w:r>
              <w:rPr>
                <w:spacing w:val="-2"/>
                <w:sz w:val="18"/>
              </w:rPr>
              <w:t xml:space="preserve"> </w:t>
            </w:r>
            <w:r>
              <w:rPr>
                <w:sz w:val="18"/>
              </w:rPr>
              <w:t>(2 Questions</w:t>
            </w:r>
            <w:r>
              <w:rPr>
                <w:spacing w:val="-3"/>
                <w:sz w:val="18"/>
              </w:rPr>
              <w:t xml:space="preserve"> </w:t>
            </w:r>
            <w:r>
              <w:rPr>
                <w:sz w:val="18"/>
              </w:rPr>
              <w:t>×</w:t>
            </w:r>
            <w:r>
              <w:rPr>
                <w:spacing w:val="-1"/>
                <w:sz w:val="18"/>
              </w:rPr>
              <w:t xml:space="preserve"> </w:t>
            </w:r>
            <w:r>
              <w:rPr>
                <w:spacing w:val="-2"/>
                <w:sz w:val="18"/>
              </w:rPr>
              <w:t>10Marks)</w:t>
            </w:r>
          </w:p>
        </w:tc>
      </w:tr>
      <w:tr w:rsidR="00E73AF4" w14:paraId="52D81046" w14:textId="77777777">
        <w:trPr>
          <w:trHeight w:val="554"/>
        </w:trPr>
        <w:tc>
          <w:tcPr>
            <w:tcW w:w="1800" w:type="dxa"/>
            <w:shd w:val="clear" w:color="auto" w:fill="D5E3EF"/>
          </w:tcPr>
          <w:p w14:paraId="40FBD696" w14:textId="77777777" w:rsidR="00E73AF4" w:rsidRDefault="00000000">
            <w:pPr>
              <w:pStyle w:val="TableParagraph"/>
              <w:spacing w:before="174"/>
              <w:rPr>
                <w:rFonts w:ascii="Arial"/>
                <w:b/>
                <w:sz w:val="18"/>
              </w:rPr>
            </w:pPr>
            <w:r>
              <w:rPr>
                <w:rFonts w:ascii="Arial"/>
                <w:b/>
                <w:color w:val="1F4E79"/>
                <w:sz w:val="18"/>
              </w:rPr>
              <w:t>CO1</w:t>
            </w:r>
            <w:r>
              <w:rPr>
                <w:rFonts w:ascii="Arial"/>
                <w:b/>
                <w:color w:val="1F4E79"/>
                <w:spacing w:val="-2"/>
                <w:sz w:val="18"/>
              </w:rPr>
              <w:t xml:space="preserve"> Statement:</w:t>
            </w:r>
          </w:p>
        </w:tc>
        <w:tc>
          <w:tcPr>
            <w:tcW w:w="8280" w:type="dxa"/>
            <w:gridSpan w:val="3"/>
            <w:shd w:val="clear" w:color="auto" w:fill="EBF3FA"/>
          </w:tcPr>
          <w:p w14:paraId="18641721" w14:textId="77777777" w:rsidR="00E73AF4" w:rsidRDefault="00000000">
            <w:pPr>
              <w:pStyle w:val="TableParagraph"/>
              <w:spacing w:before="71"/>
              <w:ind w:left="120" w:right="500"/>
              <w:rPr>
                <w:rFonts w:ascii="Arial"/>
                <w:i/>
                <w:sz w:val="18"/>
              </w:rPr>
            </w:pPr>
            <w:r>
              <w:rPr>
                <w:rFonts w:ascii="Arial"/>
                <w:i/>
                <w:sz w:val="18"/>
              </w:rPr>
              <w:t>Analyze</w:t>
            </w:r>
            <w:r>
              <w:rPr>
                <w:rFonts w:ascii="Arial"/>
                <w:i/>
                <w:spacing w:val="-5"/>
                <w:sz w:val="18"/>
              </w:rPr>
              <w:t xml:space="preserve"> </w:t>
            </w:r>
            <w:r>
              <w:rPr>
                <w:rFonts w:ascii="Arial"/>
                <w:i/>
                <w:sz w:val="18"/>
              </w:rPr>
              <w:t>and</w:t>
            </w:r>
            <w:r>
              <w:rPr>
                <w:rFonts w:ascii="Arial"/>
                <w:i/>
                <w:spacing w:val="-5"/>
                <w:sz w:val="18"/>
              </w:rPr>
              <w:t xml:space="preserve"> </w:t>
            </w:r>
            <w:r>
              <w:rPr>
                <w:rFonts w:ascii="Arial"/>
                <w:i/>
                <w:sz w:val="18"/>
              </w:rPr>
              <w:t>extract</w:t>
            </w:r>
            <w:r>
              <w:rPr>
                <w:rFonts w:ascii="Arial"/>
                <w:i/>
                <w:spacing w:val="-5"/>
                <w:sz w:val="18"/>
              </w:rPr>
              <w:t xml:space="preserve"> </w:t>
            </w:r>
            <w:r>
              <w:rPr>
                <w:rFonts w:ascii="Arial"/>
                <w:i/>
                <w:sz w:val="18"/>
              </w:rPr>
              <w:t>image</w:t>
            </w:r>
            <w:r>
              <w:rPr>
                <w:rFonts w:ascii="Arial"/>
                <w:i/>
                <w:spacing w:val="-3"/>
                <w:sz w:val="18"/>
              </w:rPr>
              <w:t xml:space="preserve"> </w:t>
            </w:r>
            <w:r>
              <w:rPr>
                <w:rFonts w:ascii="Arial"/>
                <w:i/>
                <w:sz w:val="18"/>
              </w:rPr>
              <w:t>features</w:t>
            </w:r>
            <w:r>
              <w:rPr>
                <w:rFonts w:ascii="Arial"/>
                <w:i/>
                <w:spacing w:val="-4"/>
                <w:sz w:val="18"/>
              </w:rPr>
              <w:t xml:space="preserve"> </w:t>
            </w:r>
            <w:r>
              <w:rPr>
                <w:rFonts w:ascii="Arial"/>
                <w:i/>
                <w:sz w:val="18"/>
              </w:rPr>
              <w:t>using</w:t>
            </w:r>
            <w:r>
              <w:rPr>
                <w:rFonts w:ascii="Arial"/>
                <w:i/>
                <w:spacing w:val="-5"/>
                <w:sz w:val="18"/>
              </w:rPr>
              <w:t xml:space="preserve"> </w:t>
            </w:r>
            <w:r>
              <w:rPr>
                <w:rFonts w:ascii="Arial"/>
                <w:i/>
                <w:sz w:val="18"/>
              </w:rPr>
              <w:t>detection</w:t>
            </w:r>
            <w:r>
              <w:rPr>
                <w:rFonts w:ascii="Arial"/>
                <w:i/>
                <w:spacing w:val="-3"/>
                <w:sz w:val="18"/>
              </w:rPr>
              <w:t xml:space="preserve"> </w:t>
            </w:r>
            <w:r>
              <w:rPr>
                <w:rFonts w:ascii="Arial"/>
                <w:i/>
                <w:sz w:val="18"/>
              </w:rPr>
              <w:t>and</w:t>
            </w:r>
            <w:r>
              <w:rPr>
                <w:rFonts w:ascii="Arial"/>
                <w:i/>
                <w:spacing w:val="-3"/>
                <w:sz w:val="18"/>
              </w:rPr>
              <w:t xml:space="preserve"> </w:t>
            </w:r>
            <w:r>
              <w:rPr>
                <w:rFonts w:ascii="Arial"/>
                <w:i/>
                <w:sz w:val="18"/>
              </w:rPr>
              <w:t>matching</w:t>
            </w:r>
            <w:r>
              <w:rPr>
                <w:rFonts w:ascii="Arial"/>
                <w:i/>
                <w:spacing w:val="-5"/>
                <w:sz w:val="18"/>
              </w:rPr>
              <w:t xml:space="preserve"> </w:t>
            </w:r>
            <w:r>
              <w:rPr>
                <w:rFonts w:ascii="Arial"/>
                <w:i/>
                <w:sz w:val="18"/>
              </w:rPr>
              <w:t>techniques</w:t>
            </w:r>
            <w:r>
              <w:rPr>
                <w:rFonts w:ascii="Arial"/>
                <w:i/>
                <w:spacing w:val="-2"/>
                <w:sz w:val="18"/>
              </w:rPr>
              <w:t xml:space="preserve"> </w:t>
            </w:r>
            <w:r>
              <w:rPr>
                <w:rFonts w:ascii="Arial"/>
                <w:i/>
                <w:sz w:val="18"/>
              </w:rPr>
              <w:t>for</w:t>
            </w:r>
            <w:r>
              <w:rPr>
                <w:rFonts w:ascii="Arial"/>
                <w:i/>
                <w:spacing w:val="-5"/>
                <w:sz w:val="18"/>
              </w:rPr>
              <w:t xml:space="preserve"> </w:t>
            </w:r>
            <w:r>
              <w:rPr>
                <w:rFonts w:ascii="Arial"/>
                <w:i/>
                <w:sz w:val="18"/>
              </w:rPr>
              <w:t>effective</w:t>
            </w:r>
            <w:r>
              <w:rPr>
                <w:rFonts w:ascii="Arial"/>
                <w:i/>
                <w:spacing w:val="-5"/>
                <w:sz w:val="18"/>
              </w:rPr>
              <w:t xml:space="preserve"> </w:t>
            </w:r>
            <w:r>
              <w:rPr>
                <w:rFonts w:ascii="Arial"/>
                <w:i/>
                <w:sz w:val="18"/>
              </w:rPr>
              <w:t>image representation and comparison..(BL4)</w:t>
            </w:r>
          </w:p>
        </w:tc>
      </w:tr>
      <w:tr w:rsidR="00E73AF4" w14:paraId="63D6EC6E" w14:textId="77777777">
        <w:trPr>
          <w:trHeight w:val="371"/>
        </w:trPr>
        <w:tc>
          <w:tcPr>
            <w:tcW w:w="1800" w:type="dxa"/>
            <w:shd w:val="clear" w:color="auto" w:fill="D5E3EF"/>
          </w:tcPr>
          <w:p w14:paraId="45F52B9D" w14:textId="77777777" w:rsidR="00E73AF4" w:rsidRDefault="00000000">
            <w:pPr>
              <w:pStyle w:val="TableParagraph"/>
              <w:spacing w:before="80"/>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9970C3C" w14:textId="4841742D" w:rsidR="00E73AF4" w:rsidRDefault="00192913">
            <w:pPr>
              <w:pStyle w:val="TableParagraph"/>
              <w:spacing w:before="71"/>
              <w:ind w:left="120"/>
              <w:rPr>
                <w:sz w:val="20"/>
              </w:rPr>
            </w:pPr>
            <w:proofErr w:type="spellStart"/>
            <w:r>
              <w:rPr>
                <w:spacing w:val="-2"/>
                <w:sz w:val="20"/>
              </w:rPr>
              <w:t>Hemapriya.J</w:t>
            </w:r>
            <w:proofErr w:type="spellEnd"/>
          </w:p>
        </w:tc>
        <w:tc>
          <w:tcPr>
            <w:tcW w:w="1800" w:type="dxa"/>
            <w:shd w:val="clear" w:color="auto" w:fill="D5E3EF"/>
          </w:tcPr>
          <w:p w14:paraId="62BD50B5" w14:textId="77777777" w:rsidR="00E73AF4"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13CE13B6" w14:textId="5ED52ABC" w:rsidR="00E73AF4" w:rsidRDefault="00000000">
            <w:pPr>
              <w:pStyle w:val="TableParagraph"/>
              <w:spacing w:before="71"/>
              <w:ind w:left="121"/>
              <w:rPr>
                <w:sz w:val="20"/>
              </w:rPr>
            </w:pPr>
            <w:r>
              <w:rPr>
                <w:spacing w:val="-2"/>
                <w:sz w:val="20"/>
              </w:rPr>
              <w:t>192</w:t>
            </w:r>
            <w:r w:rsidR="00192913">
              <w:rPr>
                <w:spacing w:val="-2"/>
                <w:sz w:val="20"/>
              </w:rPr>
              <w:t>521431</w:t>
            </w:r>
          </w:p>
        </w:tc>
      </w:tr>
      <w:tr w:rsidR="00E73AF4" w14:paraId="06AC8CC3" w14:textId="77777777">
        <w:trPr>
          <w:trHeight w:val="369"/>
        </w:trPr>
        <w:tc>
          <w:tcPr>
            <w:tcW w:w="1800" w:type="dxa"/>
            <w:shd w:val="clear" w:color="auto" w:fill="D5E3EF"/>
          </w:tcPr>
          <w:p w14:paraId="47392475" w14:textId="77777777" w:rsidR="00E73AF4" w:rsidRDefault="00000000">
            <w:pPr>
              <w:pStyle w:val="TableParagraph"/>
              <w:spacing w:before="80"/>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63876F0" w14:textId="3E707387" w:rsidR="00E73AF4" w:rsidRDefault="00000000">
            <w:pPr>
              <w:pStyle w:val="TableParagraph"/>
              <w:ind w:left="120"/>
              <w:rPr>
                <w:sz w:val="20"/>
              </w:rPr>
            </w:pPr>
            <w:r>
              <w:rPr>
                <w:spacing w:val="-2"/>
                <w:sz w:val="20"/>
              </w:rPr>
              <w:t>202</w:t>
            </w:r>
            <w:r w:rsidR="00192913">
              <w:rPr>
                <w:spacing w:val="-2"/>
                <w:sz w:val="20"/>
              </w:rPr>
              <w:t>5</w:t>
            </w:r>
            <w:r>
              <w:rPr>
                <w:spacing w:val="-2"/>
                <w:sz w:val="20"/>
              </w:rPr>
              <w:t>/hostel/slot</w:t>
            </w:r>
            <w:r>
              <w:rPr>
                <w:spacing w:val="10"/>
                <w:sz w:val="20"/>
              </w:rPr>
              <w:t xml:space="preserve"> </w:t>
            </w:r>
            <w:r>
              <w:rPr>
                <w:spacing w:val="-10"/>
                <w:sz w:val="20"/>
              </w:rPr>
              <w:t>c</w:t>
            </w:r>
          </w:p>
        </w:tc>
        <w:tc>
          <w:tcPr>
            <w:tcW w:w="1800" w:type="dxa"/>
            <w:shd w:val="clear" w:color="auto" w:fill="D5E3EF"/>
          </w:tcPr>
          <w:p w14:paraId="6F37DE9A" w14:textId="77777777" w:rsidR="00E73AF4"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D63BF3E" w14:textId="77777777" w:rsidR="00E73AF4" w:rsidRDefault="00E73AF4">
            <w:pPr>
              <w:pStyle w:val="TableParagraph"/>
              <w:spacing w:before="0"/>
              <w:ind w:left="0"/>
              <w:rPr>
                <w:rFonts w:ascii="Times New Roman"/>
                <w:sz w:val="18"/>
              </w:rPr>
            </w:pPr>
          </w:p>
        </w:tc>
      </w:tr>
    </w:tbl>
    <w:p w14:paraId="24A0C326" w14:textId="77777777" w:rsidR="00E73AF4" w:rsidRDefault="00000000">
      <w:pPr>
        <w:spacing w:before="1"/>
        <w:ind w:left="36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4E96FF10" wp14:editId="11C3F34A">
                <wp:simplePos x="0" y="0"/>
                <wp:positionH relativeFrom="page">
                  <wp:posOffset>688848</wp:posOffset>
                </wp:positionH>
                <wp:positionV relativeFrom="paragraph">
                  <wp:posOffset>182626</wp:posOffset>
                </wp:positionV>
                <wp:extent cx="6402070" cy="102743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27430"/>
                        </a:xfrm>
                        <a:prstGeom prst="rect">
                          <a:avLst/>
                        </a:prstGeom>
                        <a:solidFill>
                          <a:srgbClr val="FFF8E6"/>
                        </a:solidFill>
                        <a:ln w="6095">
                          <a:solidFill>
                            <a:srgbClr val="1F4E79"/>
                          </a:solidFill>
                          <a:prstDash val="solid"/>
                        </a:ln>
                      </wps:spPr>
                      <wps:txbx>
                        <w:txbxContent>
                          <w:p w14:paraId="3002D556" w14:textId="77777777" w:rsidR="00E73AF4" w:rsidRDefault="00000000">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7BF172F" w14:textId="71886ED5" w:rsidR="00E73AF4" w:rsidRDefault="00000000">
                            <w:pPr>
                              <w:tabs>
                                <w:tab w:val="left" w:pos="597"/>
                              </w:tabs>
                              <w:ind w:left="194" w:right="557"/>
                              <w:rPr>
                                <w:rFonts w:ascii="Arial"/>
                                <w:i/>
                                <w:color w:val="000000"/>
                                <w:sz w:val="18"/>
                              </w:rPr>
                            </w:pPr>
                            <w:r>
                              <w:rPr>
                                <w:rFonts w:ascii="Arial"/>
                                <w:i/>
                                <w:color w:val="000000"/>
                                <w:sz w:val="18"/>
                              </w:rPr>
                              <w:t>I</w:t>
                            </w:r>
                            <w:r w:rsidR="00192913">
                              <w:rPr>
                                <w:rFonts w:ascii="Arial"/>
                                <w:i/>
                                <w:color w:val="000000"/>
                                <w:sz w:val="18"/>
                              </w:rPr>
                              <w:t xml:space="preserve"> </w:t>
                            </w:r>
                            <w:proofErr w:type="spellStart"/>
                            <w:r w:rsidR="00192913" w:rsidRPr="00192913">
                              <w:rPr>
                                <w:rFonts w:ascii="Arial"/>
                                <w:b/>
                                <w:bCs/>
                                <w:i/>
                                <w:color w:val="000000"/>
                                <w:sz w:val="18"/>
                                <w:u w:val="single"/>
                              </w:rPr>
                              <w:t>Hemapriya.J</w:t>
                            </w:r>
                            <w:proofErr w:type="spellEnd"/>
                            <w:r w:rsidR="00192913" w:rsidRPr="00192913">
                              <w:rPr>
                                <w:rFonts w:ascii="Arial"/>
                                <w:b/>
                                <w:bCs/>
                                <w:i/>
                                <w:color w:val="000000"/>
                                <w:sz w:val="18"/>
                                <w:u w:val="single"/>
                              </w:rPr>
                              <w:t>(192521431</w:t>
                            </w:r>
                            <w:r w:rsidR="00192913">
                              <w:rPr>
                                <w:rFonts w:ascii="Arial"/>
                                <w:i/>
                                <w:color w:val="000000"/>
                                <w:sz w:val="18"/>
                              </w:rPr>
                              <w:t>)</w:t>
                            </w:r>
                            <w:r>
                              <w:rPr>
                                <w:rFonts w:ascii="Arial"/>
                                <w:i/>
                                <w:color w:val="000000"/>
                                <w:sz w:val="18"/>
                              </w:rPr>
                              <w:t xml:space="preserve">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78E96932" w14:textId="77777777" w:rsidR="00E73AF4" w:rsidRDefault="00E73AF4">
                            <w:pPr>
                              <w:pStyle w:val="BodyText"/>
                              <w:spacing w:before="144"/>
                              <w:ind w:left="0"/>
                              <w:rPr>
                                <w:rFonts w:ascii="Arial"/>
                                <w:i/>
                                <w:color w:val="000000"/>
                                <w:sz w:val="18"/>
                              </w:rPr>
                            </w:pPr>
                          </w:p>
                          <w:p w14:paraId="2D759E93" w14:textId="2FF74BA2" w:rsidR="00E73AF4" w:rsidRDefault="00000000">
                            <w:pPr>
                              <w:tabs>
                                <w:tab w:val="left" w:pos="2840"/>
                                <w:tab w:val="left" w:pos="5905"/>
                              </w:tabs>
                              <w:ind w:left="194"/>
                              <w:rPr>
                                <w:rFonts w:ascii="Arial MT"/>
                                <w:color w:val="000000"/>
                                <w:sz w:val="18"/>
                              </w:rPr>
                            </w:pPr>
                            <w:r>
                              <w:rPr>
                                <w:rFonts w:ascii="Arial MT"/>
                                <w:color w:val="000000"/>
                                <w:sz w:val="18"/>
                              </w:rPr>
                              <w:t>Signature of the</w:t>
                            </w:r>
                            <w:r>
                              <w:rPr>
                                <w:rFonts w:ascii="Arial MT"/>
                                <w:color w:val="000000"/>
                                <w:spacing w:val="-2"/>
                                <w:sz w:val="18"/>
                              </w:rPr>
                              <w:t xml:space="preserve"> </w:t>
                            </w:r>
                            <w:proofErr w:type="spellStart"/>
                            <w:r>
                              <w:rPr>
                                <w:rFonts w:ascii="Arial MT"/>
                                <w:color w:val="000000"/>
                                <w:sz w:val="18"/>
                              </w:rPr>
                              <w:t>Student:</w:t>
                            </w:r>
                            <w:r w:rsidR="00192913" w:rsidRPr="00192913">
                              <w:rPr>
                                <w:rFonts w:ascii="Arial MT"/>
                                <w:b/>
                                <w:bCs/>
                                <w:color w:val="000000"/>
                                <w:spacing w:val="-2"/>
                                <w:sz w:val="18"/>
                                <w:u w:val="single"/>
                              </w:rPr>
                              <w:t>Hemapriya.J</w:t>
                            </w:r>
                            <w:proofErr w:type="spellEnd"/>
                          </w:p>
                        </w:txbxContent>
                      </wps:txbx>
                      <wps:bodyPr wrap="square" lIns="0" tIns="0" rIns="0" bIns="0" rtlCol="0">
                        <a:noAutofit/>
                      </wps:bodyPr>
                    </wps:wsp>
                  </a:graphicData>
                </a:graphic>
              </wp:anchor>
            </w:drawing>
          </mc:Choice>
          <mc:Fallback>
            <w:pict>
              <v:shapetype w14:anchorId="4E96FF10" id="_x0000_t202" coordsize="21600,21600" o:spt="202" path="m,l,21600r21600,l21600,xe">
                <v:stroke joinstyle="miter"/>
                <v:path gradientshapeok="t" o:connecttype="rect"/>
              </v:shapetype>
              <v:shape id="Textbox 2" o:spid="_x0000_s1026" type="#_x0000_t202" style="position:absolute;left:0;text-align:left;margin-left:54.25pt;margin-top:14.4pt;width:504.1pt;height:80.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" fillcolor="#fff8e6" strokecolor="#1f4e79" strokeweight=".16931mm">
                <v:path arrowok="t"/>
                <v:textbox inset="0,0,0,0">
                  <w:txbxContent>
                    <w:p w14:paraId="3002D556" w14:textId="77777777" w:rsidR="00E73AF4" w:rsidRDefault="00000000">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7BF172F" w14:textId="71886ED5" w:rsidR="00E73AF4" w:rsidRDefault="00000000">
                      <w:pPr>
                        <w:tabs>
                          <w:tab w:val="left" w:pos="597"/>
                        </w:tabs>
                        <w:ind w:left="194" w:right="557"/>
                        <w:rPr>
                          <w:rFonts w:ascii="Arial"/>
                          <w:i/>
                          <w:color w:val="000000"/>
                          <w:sz w:val="18"/>
                        </w:rPr>
                      </w:pPr>
                      <w:r>
                        <w:rPr>
                          <w:rFonts w:ascii="Arial"/>
                          <w:i/>
                          <w:color w:val="000000"/>
                          <w:sz w:val="18"/>
                        </w:rPr>
                        <w:t>I</w:t>
                      </w:r>
                      <w:r w:rsidR="00192913">
                        <w:rPr>
                          <w:rFonts w:ascii="Arial"/>
                          <w:i/>
                          <w:color w:val="000000"/>
                          <w:sz w:val="18"/>
                        </w:rPr>
                        <w:t xml:space="preserve"> </w:t>
                      </w:r>
                      <w:proofErr w:type="spellStart"/>
                      <w:r w:rsidR="00192913" w:rsidRPr="00192913">
                        <w:rPr>
                          <w:rFonts w:ascii="Arial"/>
                          <w:b/>
                          <w:bCs/>
                          <w:i/>
                          <w:color w:val="000000"/>
                          <w:sz w:val="18"/>
                          <w:u w:val="single"/>
                        </w:rPr>
                        <w:t>Hemapriya.J</w:t>
                      </w:r>
                      <w:proofErr w:type="spellEnd"/>
                      <w:r w:rsidR="00192913" w:rsidRPr="00192913">
                        <w:rPr>
                          <w:rFonts w:ascii="Arial"/>
                          <w:b/>
                          <w:bCs/>
                          <w:i/>
                          <w:color w:val="000000"/>
                          <w:sz w:val="18"/>
                          <w:u w:val="single"/>
                        </w:rPr>
                        <w:t>(192521431</w:t>
                      </w:r>
                      <w:r w:rsidR="00192913">
                        <w:rPr>
                          <w:rFonts w:ascii="Arial"/>
                          <w:i/>
                          <w:color w:val="000000"/>
                          <w:sz w:val="18"/>
                        </w:rPr>
                        <w:t>)</w:t>
                      </w:r>
                      <w:r>
                        <w:rPr>
                          <w:rFonts w:ascii="Arial"/>
                          <w:i/>
                          <w:color w:val="000000"/>
                          <w:sz w:val="18"/>
                        </w:rPr>
                        <w:t xml:space="preserve">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78E96932" w14:textId="77777777" w:rsidR="00E73AF4" w:rsidRDefault="00E73AF4">
                      <w:pPr>
                        <w:pStyle w:val="BodyText"/>
                        <w:spacing w:before="144"/>
                        <w:ind w:left="0"/>
                        <w:rPr>
                          <w:rFonts w:ascii="Arial"/>
                          <w:i/>
                          <w:color w:val="000000"/>
                          <w:sz w:val="18"/>
                        </w:rPr>
                      </w:pPr>
                    </w:p>
                    <w:p w14:paraId="2D759E93" w14:textId="2FF74BA2" w:rsidR="00E73AF4" w:rsidRDefault="00000000">
                      <w:pPr>
                        <w:tabs>
                          <w:tab w:val="left" w:pos="2840"/>
                          <w:tab w:val="left" w:pos="5905"/>
                        </w:tabs>
                        <w:ind w:left="194"/>
                        <w:rPr>
                          <w:rFonts w:ascii="Arial MT"/>
                          <w:color w:val="000000"/>
                          <w:sz w:val="18"/>
                        </w:rPr>
                      </w:pPr>
                      <w:r>
                        <w:rPr>
                          <w:rFonts w:ascii="Arial MT"/>
                          <w:color w:val="000000"/>
                          <w:sz w:val="18"/>
                        </w:rPr>
                        <w:t>Signature of the</w:t>
                      </w:r>
                      <w:r>
                        <w:rPr>
                          <w:rFonts w:ascii="Arial MT"/>
                          <w:color w:val="000000"/>
                          <w:spacing w:val="-2"/>
                          <w:sz w:val="18"/>
                        </w:rPr>
                        <w:t xml:space="preserve"> </w:t>
                      </w:r>
                      <w:proofErr w:type="spellStart"/>
                      <w:r>
                        <w:rPr>
                          <w:rFonts w:ascii="Arial MT"/>
                          <w:color w:val="000000"/>
                          <w:sz w:val="18"/>
                        </w:rPr>
                        <w:t>Student:</w:t>
                      </w:r>
                      <w:r w:rsidR="00192913" w:rsidRPr="00192913">
                        <w:rPr>
                          <w:rFonts w:ascii="Arial MT"/>
                          <w:b/>
                          <w:bCs/>
                          <w:color w:val="000000"/>
                          <w:spacing w:val="-2"/>
                          <w:sz w:val="18"/>
                          <w:u w:val="single"/>
                        </w:rPr>
                        <w:t>Hemapriya.J</w:t>
                      </w:r>
                      <w:proofErr w:type="spellEnd"/>
                    </w:p>
                  </w:txbxContent>
                </v:textbox>
                <w10:wrap type="topAndBottom" anchorx="page"/>
              </v:shape>
            </w:pict>
          </mc:Fallback>
        </mc:AlternateContent>
      </w:r>
      <w:r>
        <w:rPr>
          <w:rFonts w:ascii="Arial MT"/>
          <w:noProof/>
          <w:sz w:val="20"/>
        </w:rPr>
        <mc:AlternateContent>
          <mc:Choice Requires="wps">
            <w:drawing>
              <wp:anchor distT="0" distB="0" distL="0" distR="0" simplePos="0" relativeHeight="487588864" behindDoc="1" locked="0" layoutInCell="1" allowOverlap="1" wp14:anchorId="255915A2" wp14:editId="659FA0B8">
                <wp:simplePos x="0" y="0"/>
                <wp:positionH relativeFrom="page">
                  <wp:posOffset>688848</wp:posOffset>
                </wp:positionH>
                <wp:positionV relativeFrom="paragraph">
                  <wp:posOffset>1394205</wp:posOffset>
                </wp:positionV>
                <wp:extent cx="6402070" cy="82804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28040"/>
                        </a:xfrm>
                        <a:prstGeom prst="rect">
                          <a:avLst/>
                        </a:prstGeom>
                        <a:solidFill>
                          <a:srgbClr val="FFF3CD"/>
                        </a:solidFill>
                        <a:ln w="6095">
                          <a:solidFill>
                            <a:srgbClr val="1F4E79"/>
                          </a:solidFill>
                          <a:prstDash val="solid"/>
                        </a:ln>
                      </wps:spPr>
                      <wps:txbx>
                        <w:txbxContent>
                          <w:p w14:paraId="08589E8D" w14:textId="77777777" w:rsidR="00E73AF4" w:rsidRDefault="00000000">
                            <w:pPr>
                              <w:spacing w:before="79"/>
                              <w:ind w:left="194"/>
                              <w:rPr>
                                <w:rFonts w:ascii="Arial"/>
                                <w:b/>
                                <w:color w:val="000000"/>
                                <w:sz w:val="20"/>
                              </w:rPr>
                            </w:pPr>
                            <w:r>
                              <w:rPr>
                                <w:rFonts w:ascii="Arial"/>
                                <w:b/>
                                <w:color w:val="C00000"/>
                                <w:spacing w:val="-2"/>
                                <w:sz w:val="20"/>
                              </w:rPr>
                              <w:t>Instructions</w:t>
                            </w:r>
                          </w:p>
                          <w:p w14:paraId="4AC73959" w14:textId="77777777" w:rsidR="00E73AF4" w:rsidRDefault="00000000">
                            <w:pPr>
                              <w:numPr>
                                <w:ilvl w:val="0"/>
                                <w:numId w:val="9"/>
                              </w:numPr>
                              <w:tabs>
                                <w:tab w:val="left" w:pos="914"/>
                              </w:tabs>
                              <w:spacing w:line="228"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1"/>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each</w:t>
                            </w:r>
                            <w:r>
                              <w:rPr>
                                <w:rFonts w:ascii="Arial MT"/>
                                <w:color w:val="000000"/>
                                <w:spacing w:val="-3"/>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1"/>
                                <w:sz w:val="18"/>
                              </w:rPr>
                              <w:t xml:space="preserve"> </w:t>
                            </w:r>
                            <w:r>
                              <w:rPr>
                                <w:rFonts w:ascii="Arial MT"/>
                                <w:color w:val="000000"/>
                                <w:sz w:val="18"/>
                              </w:rPr>
                              <w:t>marks.</w:t>
                            </w:r>
                            <w:r>
                              <w:rPr>
                                <w:rFonts w:ascii="Arial MT"/>
                                <w:color w:val="000000"/>
                                <w:spacing w:val="-3"/>
                                <w:sz w:val="18"/>
                              </w:rPr>
                              <w:t xml:space="preserve"> </w:t>
                            </w:r>
                            <w:r>
                              <w:rPr>
                                <w:rFonts w:ascii="Arial MT"/>
                                <w:color w:val="000000"/>
                                <w:sz w:val="18"/>
                              </w:rPr>
                              <w:t>Total:</w:t>
                            </w:r>
                            <w:r>
                              <w:rPr>
                                <w:rFonts w:ascii="Arial MT"/>
                                <w:color w:val="000000"/>
                                <w:spacing w:val="-1"/>
                                <w:sz w:val="18"/>
                              </w:rPr>
                              <w:t xml:space="preserve"> </w:t>
                            </w:r>
                            <w:r>
                              <w:rPr>
                                <w:rFonts w:ascii="Arial MT"/>
                                <w:color w:val="000000"/>
                                <w:sz w:val="18"/>
                              </w:rPr>
                              <w:t>20</w:t>
                            </w:r>
                            <w:r>
                              <w:rPr>
                                <w:rFonts w:ascii="Arial MT"/>
                                <w:color w:val="000000"/>
                                <w:spacing w:val="-4"/>
                                <w:sz w:val="18"/>
                              </w:rPr>
                              <w:t xml:space="preserve"> </w:t>
                            </w:r>
                            <w:r>
                              <w:rPr>
                                <w:rFonts w:ascii="Arial MT"/>
                                <w:color w:val="000000"/>
                                <w:spacing w:val="-2"/>
                                <w:sz w:val="18"/>
                              </w:rPr>
                              <w:t>Marks.</w:t>
                            </w:r>
                          </w:p>
                          <w:p w14:paraId="57EFF907" w14:textId="77777777" w:rsidR="00E73AF4" w:rsidRDefault="00000000">
                            <w:pPr>
                              <w:numPr>
                                <w:ilvl w:val="0"/>
                                <w:numId w:val="9"/>
                              </w:numPr>
                              <w:tabs>
                                <w:tab w:val="left" w:pos="914"/>
                              </w:tabs>
                              <w:spacing w:line="226" w:lineRule="exac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negative</w:t>
                            </w:r>
                            <w:r>
                              <w:rPr>
                                <w:rFonts w:ascii="Arial MT"/>
                                <w:color w:val="000000"/>
                                <w:spacing w:val="-3"/>
                                <w:sz w:val="18"/>
                              </w:rPr>
                              <w:t xml:space="preserve"> </w:t>
                            </w:r>
                            <w:r>
                              <w:rPr>
                                <w:rFonts w:ascii="Arial MT"/>
                                <w:color w:val="000000"/>
                                <w:sz w:val="18"/>
                              </w:rPr>
                              <w:t>marking.</w:t>
                            </w:r>
                            <w:r>
                              <w:rPr>
                                <w:rFonts w:ascii="Arial MT"/>
                                <w:color w:val="000000"/>
                                <w:spacing w:val="-3"/>
                                <w:sz w:val="18"/>
                              </w:rPr>
                              <w:t xml:space="preserve"> </w:t>
                            </w:r>
                            <w:r>
                              <w:rPr>
                                <w:rFonts w:ascii="Arial MT"/>
                                <w:color w:val="000000"/>
                                <w:sz w:val="18"/>
                              </w:rPr>
                              <w:t>Unanswered</w:t>
                            </w:r>
                            <w:r>
                              <w:rPr>
                                <w:rFonts w:ascii="Arial MT"/>
                                <w:color w:val="000000"/>
                                <w:spacing w:val="-3"/>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carry</w:t>
                            </w:r>
                            <w:r>
                              <w:rPr>
                                <w:rFonts w:ascii="Arial MT"/>
                                <w:color w:val="000000"/>
                                <w:spacing w:val="-5"/>
                                <w:sz w:val="18"/>
                              </w:rPr>
                              <w:t xml:space="preserve"> </w:t>
                            </w:r>
                            <w:r>
                              <w:rPr>
                                <w:rFonts w:ascii="Arial MT"/>
                                <w:color w:val="000000"/>
                                <w:sz w:val="18"/>
                              </w:rPr>
                              <w:t>zero</w:t>
                            </w:r>
                            <w:r>
                              <w:rPr>
                                <w:rFonts w:ascii="Arial MT"/>
                                <w:color w:val="000000"/>
                                <w:spacing w:val="-3"/>
                                <w:sz w:val="18"/>
                              </w:rPr>
                              <w:t xml:space="preserve"> </w:t>
                            </w:r>
                            <w:r>
                              <w:rPr>
                                <w:rFonts w:ascii="Arial MT"/>
                                <w:color w:val="000000"/>
                                <w:spacing w:val="-2"/>
                                <w:sz w:val="18"/>
                              </w:rPr>
                              <w:t>marks.</w:t>
                            </w:r>
                          </w:p>
                          <w:p w14:paraId="2C315863" w14:textId="77777777" w:rsidR="00E73AF4" w:rsidRDefault="00000000">
                            <w:pPr>
                              <w:numPr>
                                <w:ilvl w:val="0"/>
                                <w:numId w:val="9"/>
                              </w:numPr>
                              <w:tabs>
                                <w:tab w:val="left" w:pos="914"/>
                              </w:tabs>
                              <w:spacing w:line="226" w:lineRule="exac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calculators</w:t>
                            </w:r>
                            <w:r>
                              <w:rPr>
                                <w:rFonts w:ascii="Arial MT"/>
                                <w:color w:val="000000"/>
                                <w:spacing w:val="-2"/>
                                <w:sz w:val="18"/>
                              </w:rPr>
                              <w:t xml:space="preserve"> </w:t>
                            </w:r>
                            <w:r>
                              <w:rPr>
                                <w:rFonts w:ascii="Arial MT"/>
                                <w:color w:val="000000"/>
                                <w:sz w:val="18"/>
                              </w:rPr>
                              <w:t>or</w:t>
                            </w:r>
                            <w:r>
                              <w:rPr>
                                <w:rFonts w:ascii="Arial MT"/>
                                <w:color w:val="000000"/>
                                <w:spacing w:val="-5"/>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3"/>
                                <w:sz w:val="18"/>
                              </w:rPr>
                              <w:t xml:space="preserve"> </w:t>
                            </w:r>
                            <w:r>
                              <w:rPr>
                                <w:rFonts w:ascii="Arial MT"/>
                                <w:color w:val="000000"/>
                                <w:spacing w:val="-2"/>
                                <w:sz w:val="18"/>
                              </w:rPr>
                              <w:t>permitted.</w:t>
                            </w:r>
                          </w:p>
                          <w:p w14:paraId="7C189571" w14:textId="77777777" w:rsidR="00E73AF4" w:rsidRDefault="00000000">
                            <w:pPr>
                              <w:numPr>
                                <w:ilvl w:val="0"/>
                                <w:numId w:val="9"/>
                              </w:numPr>
                              <w:tabs>
                                <w:tab w:val="left" w:pos="914"/>
                              </w:tabs>
                              <w:spacing w:line="228" w:lineRule="exact"/>
                              <w:rPr>
                                <w:rFonts w:ascii="Arial MT"/>
                                <w:color w:val="000000"/>
                                <w:sz w:val="18"/>
                              </w:rPr>
                            </w:pPr>
                            <w:r>
                              <w:rPr>
                                <w:rFonts w:ascii="Arial MT"/>
                                <w:color w:val="000000"/>
                                <w:sz w:val="18"/>
                              </w:rPr>
                              <w:t>Duration:</w:t>
                            </w:r>
                            <w:r>
                              <w:rPr>
                                <w:rFonts w:ascii="Arial MT"/>
                                <w:color w:val="000000"/>
                                <w:spacing w:val="-3"/>
                                <w:sz w:val="18"/>
                              </w:rPr>
                              <w:t xml:space="preserve"> </w:t>
                            </w:r>
                            <w:r>
                              <w:rPr>
                                <w:rFonts w:ascii="Arial MT"/>
                                <w:color w:val="000000"/>
                                <w:sz w:val="18"/>
                              </w:rPr>
                              <w:t>60</w:t>
                            </w:r>
                            <w:r>
                              <w:rPr>
                                <w:rFonts w:ascii="Arial MT"/>
                                <w:color w:val="000000"/>
                                <w:spacing w:val="-4"/>
                                <w:sz w:val="18"/>
                              </w:rPr>
                              <w:t xml:space="preserve"> </w:t>
                            </w:r>
                            <w:r>
                              <w:rPr>
                                <w:rFonts w:ascii="Arial MT"/>
                                <w:color w:val="000000"/>
                                <w:spacing w:val="-2"/>
                                <w:sz w:val="18"/>
                              </w:rPr>
                              <w:t>minutes.</w:t>
                            </w:r>
                          </w:p>
                        </w:txbxContent>
                      </wps:txbx>
                      <wps:bodyPr wrap="square" lIns="0" tIns="0" rIns="0" bIns="0" rtlCol="0">
                        <a:noAutofit/>
                      </wps:bodyPr>
                    </wps:wsp>
                  </a:graphicData>
                </a:graphic>
              </wp:anchor>
            </w:drawing>
          </mc:Choice>
          <mc:Fallback>
            <w:pict>
              <v:shape w14:anchorId="255915A2" id="Textbox 3" o:spid="_x0000_s1027" type="#_x0000_t202" style="position:absolute;left:0;text-align:left;margin-left:54.25pt;margin-top:109.8pt;width:504.1pt;height:65.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" fillcolor="#fff3cd" strokecolor="#1f4e79" strokeweight=".16931mm">
                <v:path arrowok="t"/>
                <v:textbox inset="0,0,0,0">
                  <w:txbxContent>
                    <w:p w14:paraId="08589E8D" w14:textId="77777777" w:rsidR="00E73AF4" w:rsidRDefault="00000000">
                      <w:pPr>
                        <w:spacing w:before="79"/>
                        <w:ind w:left="194"/>
                        <w:rPr>
                          <w:rFonts w:ascii="Arial"/>
                          <w:b/>
                          <w:color w:val="000000"/>
                          <w:sz w:val="20"/>
                        </w:rPr>
                      </w:pPr>
                      <w:r>
                        <w:rPr>
                          <w:rFonts w:ascii="Arial"/>
                          <w:b/>
                          <w:color w:val="C00000"/>
                          <w:spacing w:val="-2"/>
                          <w:sz w:val="20"/>
                        </w:rPr>
                        <w:t>Instructions</w:t>
                      </w:r>
                    </w:p>
                    <w:p w14:paraId="4AC73959" w14:textId="77777777" w:rsidR="00E73AF4" w:rsidRDefault="00000000">
                      <w:pPr>
                        <w:numPr>
                          <w:ilvl w:val="0"/>
                          <w:numId w:val="9"/>
                        </w:numPr>
                        <w:tabs>
                          <w:tab w:val="left" w:pos="914"/>
                        </w:tabs>
                        <w:spacing w:line="228"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1"/>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each</w:t>
                      </w:r>
                      <w:r>
                        <w:rPr>
                          <w:rFonts w:ascii="Arial MT"/>
                          <w:color w:val="000000"/>
                          <w:spacing w:val="-3"/>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1"/>
                          <w:sz w:val="18"/>
                        </w:rPr>
                        <w:t xml:space="preserve"> </w:t>
                      </w:r>
                      <w:r>
                        <w:rPr>
                          <w:rFonts w:ascii="Arial MT"/>
                          <w:color w:val="000000"/>
                          <w:sz w:val="18"/>
                        </w:rPr>
                        <w:t>marks.</w:t>
                      </w:r>
                      <w:r>
                        <w:rPr>
                          <w:rFonts w:ascii="Arial MT"/>
                          <w:color w:val="000000"/>
                          <w:spacing w:val="-3"/>
                          <w:sz w:val="18"/>
                        </w:rPr>
                        <w:t xml:space="preserve"> </w:t>
                      </w:r>
                      <w:r>
                        <w:rPr>
                          <w:rFonts w:ascii="Arial MT"/>
                          <w:color w:val="000000"/>
                          <w:sz w:val="18"/>
                        </w:rPr>
                        <w:t>Total:</w:t>
                      </w:r>
                      <w:r>
                        <w:rPr>
                          <w:rFonts w:ascii="Arial MT"/>
                          <w:color w:val="000000"/>
                          <w:spacing w:val="-1"/>
                          <w:sz w:val="18"/>
                        </w:rPr>
                        <w:t xml:space="preserve"> </w:t>
                      </w:r>
                      <w:r>
                        <w:rPr>
                          <w:rFonts w:ascii="Arial MT"/>
                          <w:color w:val="000000"/>
                          <w:sz w:val="18"/>
                        </w:rPr>
                        <w:t>20</w:t>
                      </w:r>
                      <w:r>
                        <w:rPr>
                          <w:rFonts w:ascii="Arial MT"/>
                          <w:color w:val="000000"/>
                          <w:spacing w:val="-4"/>
                          <w:sz w:val="18"/>
                        </w:rPr>
                        <w:t xml:space="preserve"> </w:t>
                      </w:r>
                      <w:r>
                        <w:rPr>
                          <w:rFonts w:ascii="Arial MT"/>
                          <w:color w:val="000000"/>
                          <w:spacing w:val="-2"/>
                          <w:sz w:val="18"/>
                        </w:rPr>
                        <w:t>Marks.</w:t>
                      </w:r>
                    </w:p>
                    <w:p w14:paraId="57EFF907" w14:textId="77777777" w:rsidR="00E73AF4" w:rsidRDefault="00000000">
                      <w:pPr>
                        <w:numPr>
                          <w:ilvl w:val="0"/>
                          <w:numId w:val="9"/>
                        </w:numPr>
                        <w:tabs>
                          <w:tab w:val="left" w:pos="914"/>
                        </w:tabs>
                        <w:spacing w:line="226" w:lineRule="exac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negative</w:t>
                      </w:r>
                      <w:r>
                        <w:rPr>
                          <w:rFonts w:ascii="Arial MT"/>
                          <w:color w:val="000000"/>
                          <w:spacing w:val="-3"/>
                          <w:sz w:val="18"/>
                        </w:rPr>
                        <w:t xml:space="preserve"> </w:t>
                      </w:r>
                      <w:r>
                        <w:rPr>
                          <w:rFonts w:ascii="Arial MT"/>
                          <w:color w:val="000000"/>
                          <w:sz w:val="18"/>
                        </w:rPr>
                        <w:t>marking.</w:t>
                      </w:r>
                      <w:r>
                        <w:rPr>
                          <w:rFonts w:ascii="Arial MT"/>
                          <w:color w:val="000000"/>
                          <w:spacing w:val="-3"/>
                          <w:sz w:val="18"/>
                        </w:rPr>
                        <w:t xml:space="preserve"> </w:t>
                      </w:r>
                      <w:r>
                        <w:rPr>
                          <w:rFonts w:ascii="Arial MT"/>
                          <w:color w:val="000000"/>
                          <w:sz w:val="18"/>
                        </w:rPr>
                        <w:t>Unanswered</w:t>
                      </w:r>
                      <w:r>
                        <w:rPr>
                          <w:rFonts w:ascii="Arial MT"/>
                          <w:color w:val="000000"/>
                          <w:spacing w:val="-3"/>
                          <w:sz w:val="18"/>
                        </w:rPr>
                        <w:t xml:space="preserve"> </w:t>
                      </w:r>
                      <w:r>
                        <w:rPr>
                          <w:rFonts w:ascii="Arial MT"/>
                          <w:color w:val="000000"/>
                          <w:sz w:val="18"/>
                        </w:rPr>
                        <w:t>questions</w:t>
                      </w:r>
                      <w:r>
                        <w:rPr>
                          <w:rFonts w:ascii="Arial MT"/>
                          <w:color w:val="000000"/>
                          <w:spacing w:val="-4"/>
                          <w:sz w:val="18"/>
                        </w:rPr>
                        <w:t xml:space="preserve"> </w:t>
                      </w:r>
                      <w:r>
                        <w:rPr>
                          <w:rFonts w:ascii="Arial MT"/>
                          <w:color w:val="000000"/>
                          <w:sz w:val="18"/>
                        </w:rPr>
                        <w:t>carry</w:t>
                      </w:r>
                      <w:r>
                        <w:rPr>
                          <w:rFonts w:ascii="Arial MT"/>
                          <w:color w:val="000000"/>
                          <w:spacing w:val="-5"/>
                          <w:sz w:val="18"/>
                        </w:rPr>
                        <w:t xml:space="preserve"> </w:t>
                      </w:r>
                      <w:r>
                        <w:rPr>
                          <w:rFonts w:ascii="Arial MT"/>
                          <w:color w:val="000000"/>
                          <w:sz w:val="18"/>
                        </w:rPr>
                        <w:t>zero</w:t>
                      </w:r>
                      <w:r>
                        <w:rPr>
                          <w:rFonts w:ascii="Arial MT"/>
                          <w:color w:val="000000"/>
                          <w:spacing w:val="-3"/>
                          <w:sz w:val="18"/>
                        </w:rPr>
                        <w:t xml:space="preserve"> </w:t>
                      </w:r>
                      <w:r>
                        <w:rPr>
                          <w:rFonts w:ascii="Arial MT"/>
                          <w:color w:val="000000"/>
                          <w:spacing w:val="-2"/>
                          <w:sz w:val="18"/>
                        </w:rPr>
                        <w:t>marks.</w:t>
                      </w:r>
                    </w:p>
                    <w:p w14:paraId="2C315863" w14:textId="77777777" w:rsidR="00E73AF4" w:rsidRDefault="00000000">
                      <w:pPr>
                        <w:numPr>
                          <w:ilvl w:val="0"/>
                          <w:numId w:val="9"/>
                        </w:numPr>
                        <w:tabs>
                          <w:tab w:val="left" w:pos="914"/>
                        </w:tabs>
                        <w:spacing w:line="226" w:lineRule="exact"/>
                        <w:rPr>
                          <w:rFonts w:ascii="Arial MT"/>
                          <w:color w:val="000000"/>
                          <w:sz w:val="18"/>
                        </w:rPr>
                      </w:pPr>
                      <w:r>
                        <w:rPr>
                          <w:rFonts w:ascii="Arial MT"/>
                          <w:color w:val="000000"/>
                          <w:sz w:val="18"/>
                        </w:rPr>
                        <w:t>No</w:t>
                      </w:r>
                      <w:r>
                        <w:rPr>
                          <w:rFonts w:ascii="Arial MT"/>
                          <w:color w:val="000000"/>
                          <w:spacing w:val="-4"/>
                          <w:sz w:val="18"/>
                        </w:rPr>
                        <w:t xml:space="preserve"> </w:t>
                      </w:r>
                      <w:r>
                        <w:rPr>
                          <w:rFonts w:ascii="Arial MT"/>
                          <w:color w:val="000000"/>
                          <w:sz w:val="18"/>
                        </w:rPr>
                        <w:t>calculators</w:t>
                      </w:r>
                      <w:r>
                        <w:rPr>
                          <w:rFonts w:ascii="Arial MT"/>
                          <w:color w:val="000000"/>
                          <w:spacing w:val="-2"/>
                          <w:sz w:val="18"/>
                        </w:rPr>
                        <w:t xml:space="preserve"> </w:t>
                      </w:r>
                      <w:r>
                        <w:rPr>
                          <w:rFonts w:ascii="Arial MT"/>
                          <w:color w:val="000000"/>
                          <w:sz w:val="18"/>
                        </w:rPr>
                        <w:t>or</w:t>
                      </w:r>
                      <w:r>
                        <w:rPr>
                          <w:rFonts w:ascii="Arial MT"/>
                          <w:color w:val="000000"/>
                          <w:spacing w:val="-5"/>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3"/>
                          <w:sz w:val="18"/>
                        </w:rPr>
                        <w:t xml:space="preserve"> </w:t>
                      </w:r>
                      <w:r>
                        <w:rPr>
                          <w:rFonts w:ascii="Arial MT"/>
                          <w:color w:val="000000"/>
                          <w:spacing w:val="-2"/>
                          <w:sz w:val="18"/>
                        </w:rPr>
                        <w:t>permitted.</w:t>
                      </w:r>
                    </w:p>
                    <w:p w14:paraId="7C189571" w14:textId="77777777" w:rsidR="00E73AF4" w:rsidRDefault="00000000">
                      <w:pPr>
                        <w:numPr>
                          <w:ilvl w:val="0"/>
                          <w:numId w:val="9"/>
                        </w:numPr>
                        <w:tabs>
                          <w:tab w:val="left" w:pos="914"/>
                        </w:tabs>
                        <w:spacing w:line="228" w:lineRule="exact"/>
                        <w:rPr>
                          <w:rFonts w:ascii="Arial MT"/>
                          <w:color w:val="000000"/>
                          <w:sz w:val="18"/>
                        </w:rPr>
                      </w:pPr>
                      <w:r>
                        <w:rPr>
                          <w:rFonts w:ascii="Arial MT"/>
                          <w:color w:val="000000"/>
                          <w:sz w:val="18"/>
                        </w:rPr>
                        <w:t>Duration:</w:t>
                      </w:r>
                      <w:r>
                        <w:rPr>
                          <w:rFonts w:ascii="Arial MT"/>
                          <w:color w:val="000000"/>
                          <w:spacing w:val="-3"/>
                          <w:sz w:val="18"/>
                        </w:rPr>
                        <w:t xml:space="preserve"> </w:t>
                      </w:r>
                      <w:r>
                        <w:rPr>
                          <w:rFonts w:ascii="Arial MT"/>
                          <w:color w:val="000000"/>
                          <w:sz w:val="18"/>
                        </w:rPr>
                        <w:t>60</w:t>
                      </w:r>
                      <w:r>
                        <w:rPr>
                          <w:rFonts w:ascii="Arial MT"/>
                          <w:color w:val="000000"/>
                          <w:spacing w:val="-4"/>
                          <w:sz w:val="18"/>
                        </w:rPr>
                        <w:t xml:space="preserve"> </w:t>
                      </w:r>
                      <w:r>
                        <w:rPr>
                          <w:rFonts w:ascii="Arial MT"/>
                          <w:color w:val="000000"/>
                          <w:spacing w:val="-2"/>
                          <w:sz w:val="18"/>
                        </w:rPr>
                        <w:t>minutes.</w:t>
                      </w:r>
                    </w:p>
                  </w:txbxContent>
                </v:textbox>
                <w10:wrap type="topAndBottom" anchorx="page"/>
              </v:shape>
            </w:pict>
          </mc:Fallback>
        </mc:AlternateContent>
      </w:r>
      <w:r>
        <w:rPr>
          <w:rFonts w:ascii="Arial MT"/>
          <w:spacing w:val="-10"/>
          <w:sz w:val="20"/>
        </w:rPr>
        <w:t>2</w:t>
      </w:r>
    </w:p>
    <w:p w14:paraId="466B4605" w14:textId="77777777" w:rsidR="00E73AF4" w:rsidRDefault="00E73AF4">
      <w:pPr>
        <w:pStyle w:val="BodyText"/>
        <w:spacing w:before="31"/>
        <w:ind w:left="0"/>
        <w:rPr>
          <w:rFonts w:ascii="Arial MT"/>
          <w:sz w:val="20"/>
        </w:rPr>
      </w:pPr>
    </w:p>
    <w:p w14:paraId="1C6A1705" w14:textId="77777777" w:rsidR="00E73AF4" w:rsidRDefault="00E73AF4">
      <w:pPr>
        <w:pStyle w:val="BodyText"/>
        <w:spacing w:before="48" w:after="1"/>
        <w:ind w:left="0"/>
        <w:rPr>
          <w:rFonts w:ascii="Arial MT"/>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1"/>
        <w:gridCol w:w="3600"/>
        <w:gridCol w:w="1200"/>
        <w:gridCol w:w="1199"/>
      </w:tblGrid>
      <w:tr w:rsidR="00E73AF4" w14:paraId="5F37FF5B" w14:textId="77777777">
        <w:trPr>
          <w:trHeight w:val="405"/>
        </w:trPr>
        <w:tc>
          <w:tcPr>
            <w:tcW w:w="4081" w:type="dxa"/>
            <w:tcBorders>
              <w:top w:val="nil"/>
              <w:bottom w:val="nil"/>
            </w:tcBorders>
            <w:shd w:val="clear" w:color="auto" w:fill="1F4E79"/>
          </w:tcPr>
          <w:p w14:paraId="2D01CF31" w14:textId="77777777" w:rsidR="00E73AF4" w:rsidRDefault="00000000">
            <w:pPr>
              <w:pStyle w:val="TableParagraph"/>
              <w:spacing w:before="91"/>
              <w:ind w:left="1327"/>
              <w:rPr>
                <w:rFonts w:ascii="Arial"/>
                <w:b/>
                <w:sz w:val="20"/>
              </w:rPr>
            </w:pPr>
            <w:r>
              <w:rPr>
                <w:rFonts w:ascii="Arial"/>
                <w:b/>
                <w:sz w:val="20"/>
              </w:rPr>
              <w:t>Section</w:t>
            </w:r>
            <w:r>
              <w:rPr>
                <w:rFonts w:ascii="Arial"/>
                <w:b/>
                <w:spacing w:val="-6"/>
                <w:sz w:val="20"/>
              </w:rPr>
              <w:t xml:space="preserve"> </w:t>
            </w:r>
            <w:r>
              <w:rPr>
                <w:rFonts w:ascii="Arial"/>
                <w:b/>
                <w:sz w:val="20"/>
              </w:rPr>
              <w:t>/</w:t>
            </w:r>
            <w:r>
              <w:rPr>
                <w:rFonts w:ascii="Arial"/>
                <w:b/>
                <w:spacing w:val="-6"/>
                <w:sz w:val="20"/>
              </w:rPr>
              <w:t xml:space="preserve"> </w:t>
            </w:r>
            <w:r>
              <w:rPr>
                <w:rFonts w:ascii="Arial"/>
                <w:b/>
                <w:spacing w:val="-2"/>
                <w:sz w:val="20"/>
              </w:rPr>
              <w:t>Topic</w:t>
            </w:r>
          </w:p>
        </w:tc>
        <w:tc>
          <w:tcPr>
            <w:tcW w:w="3600" w:type="dxa"/>
            <w:tcBorders>
              <w:top w:val="nil"/>
              <w:bottom w:val="nil"/>
            </w:tcBorders>
            <w:shd w:val="clear" w:color="auto" w:fill="1F4E79"/>
          </w:tcPr>
          <w:p w14:paraId="3976635E" w14:textId="77777777" w:rsidR="00E73AF4" w:rsidRDefault="00000000">
            <w:pPr>
              <w:pStyle w:val="TableParagraph"/>
              <w:spacing w:before="91"/>
              <w:ind w:left="7"/>
              <w:jc w:val="center"/>
              <w:rPr>
                <w:rFonts w:ascii="Arial"/>
                <w:b/>
                <w:sz w:val="20"/>
              </w:rPr>
            </w:pPr>
            <w:r>
              <w:rPr>
                <w:rFonts w:ascii="Arial"/>
                <w:b/>
                <w:spacing w:val="-4"/>
                <w:sz w:val="20"/>
              </w:rPr>
              <w:t>Focus</w:t>
            </w:r>
          </w:p>
        </w:tc>
        <w:tc>
          <w:tcPr>
            <w:tcW w:w="1200" w:type="dxa"/>
            <w:tcBorders>
              <w:top w:val="nil"/>
              <w:bottom w:val="nil"/>
            </w:tcBorders>
            <w:shd w:val="clear" w:color="auto" w:fill="1F4E79"/>
          </w:tcPr>
          <w:p w14:paraId="0DCEDB74" w14:textId="77777777" w:rsidR="00E73AF4" w:rsidRDefault="00000000">
            <w:pPr>
              <w:pStyle w:val="TableParagraph"/>
              <w:spacing w:before="91"/>
              <w:ind w:left="11" w:right="2"/>
              <w:jc w:val="center"/>
              <w:rPr>
                <w:rFonts w:ascii="Arial"/>
                <w:b/>
                <w:sz w:val="20"/>
              </w:rPr>
            </w:pPr>
            <w:r>
              <w:rPr>
                <w:rFonts w:ascii="Arial"/>
                <w:b/>
                <w:sz w:val="20"/>
              </w:rPr>
              <w:t>Q</w:t>
            </w:r>
            <w:r>
              <w:rPr>
                <w:rFonts w:ascii="Arial"/>
                <w:b/>
                <w:spacing w:val="-2"/>
                <w:sz w:val="20"/>
              </w:rPr>
              <w:t xml:space="preserve"> </w:t>
            </w:r>
            <w:r>
              <w:rPr>
                <w:rFonts w:ascii="Arial"/>
                <w:b/>
                <w:spacing w:val="-5"/>
                <w:sz w:val="20"/>
              </w:rPr>
              <w:t>Nos</w:t>
            </w:r>
          </w:p>
        </w:tc>
        <w:tc>
          <w:tcPr>
            <w:tcW w:w="1199" w:type="dxa"/>
            <w:tcBorders>
              <w:top w:val="nil"/>
              <w:bottom w:val="nil"/>
            </w:tcBorders>
            <w:shd w:val="clear" w:color="auto" w:fill="1F4E79"/>
          </w:tcPr>
          <w:p w14:paraId="53C59D7F" w14:textId="77777777" w:rsidR="00E73AF4" w:rsidRDefault="00000000">
            <w:pPr>
              <w:pStyle w:val="TableParagraph"/>
              <w:spacing w:before="91"/>
              <w:ind w:left="8"/>
              <w:jc w:val="center"/>
              <w:rPr>
                <w:rFonts w:ascii="Arial"/>
                <w:b/>
                <w:sz w:val="20"/>
              </w:rPr>
            </w:pPr>
            <w:r>
              <w:rPr>
                <w:rFonts w:ascii="Arial"/>
                <w:b/>
                <w:spacing w:val="-2"/>
                <w:sz w:val="20"/>
              </w:rPr>
              <w:t>Marks</w:t>
            </w:r>
          </w:p>
        </w:tc>
      </w:tr>
      <w:tr w:rsidR="00E73AF4" w14:paraId="34B5A54D" w14:textId="77777777">
        <w:trPr>
          <w:trHeight w:val="825"/>
        </w:trPr>
        <w:tc>
          <w:tcPr>
            <w:tcW w:w="4081" w:type="dxa"/>
            <w:tcBorders>
              <w:left w:val="single" w:sz="4" w:space="0" w:color="9DC3E6"/>
              <w:bottom w:val="single" w:sz="4" w:space="0" w:color="9DC3E6"/>
              <w:right w:val="single" w:sz="4" w:space="0" w:color="9DC3E6"/>
            </w:tcBorders>
            <w:shd w:val="clear" w:color="auto" w:fill="D5E3EF"/>
          </w:tcPr>
          <w:p w14:paraId="024C2752" w14:textId="77777777" w:rsidR="00E73AF4" w:rsidRDefault="00000000">
            <w:pPr>
              <w:pStyle w:val="TableParagraph"/>
              <w:spacing w:before="64"/>
              <w:rPr>
                <w:sz w:val="20"/>
              </w:rPr>
            </w:pPr>
            <w:r>
              <w:rPr>
                <w:sz w:val="20"/>
              </w:rPr>
              <w:t>Feature</w:t>
            </w:r>
            <w:r>
              <w:rPr>
                <w:spacing w:val="-9"/>
                <w:sz w:val="20"/>
              </w:rPr>
              <w:t xml:space="preserve"> </w:t>
            </w:r>
            <w:r>
              <w:rPr>
                <w:sz w:val="20"/>
              </w:rPr>
              <w:t>Detection</w:t>
            </w:r>
            <w:r>
              <w:rPr>
                <w:spacing w:val="-8"/>
                <w:sz w:val="20"/>
              </w:rPr>
              <w:t xml:space="preserve"> </w:t>
            </w:r>
            <w:r>
              <w:rPr>
                <w:sz w:val="20"/>
              </w:rPr>
              <w:t>and</w:t>
            </w:r>
            <w:r>
              <w:rPr>
                <w:spacing w:val="-10"/>
                <w:sz w:val="20"/>
              </w:rPr>
              <w:t xml:space="preserve"> </w:t>
            </w:r>
            <w:r>
              <w:rPr>
                <w:spacing w:val="-2"/>
                <w:sz w:val="20"/>
              </w:rPr>
              <w:t>Matching</w:t>
            </w:r>
          </w:p>
        </w:tc>
        <w:tc>
          <w:tcPr>
            <w:tcW w:w="3600" w:type="dxa"/>
            <w:tcBorders>
              <w:left w:val="single" w:sz="4" w:space="0" w:color="9DC3E6"/>
              <w:bottom w:val="single" w:sz="4" w:space="0" w:color="9DC3E6"/>
              <w:right w:val="single" w:sz="4" w:space="0" w:color="9DC3E6"/>
            </w:tcBorders>
          </w:tcPr>
          <w:p w14:paraId="3E8D1F6C" w14:textId="77777777" w:rsidR="00E73AF4" w:rsidRDefault="00000000">
            <w:pPr>
              <w:pStyle w:val="TableParagraph"/>
              <w:spacing w:before="64"/>
              <w:ind w:right="658"/>
              <w:jc w:val="both"/>
              <w:rPr>
                <w:sz w:val="20"/>
              </w:rPr>
            </w:pPr>
            <w:r>
              <w:rPr>
                <w:sz w:val="20"/>
              </w:rPr>
              <w:t>Preprocessing,</w:t>
            </w:r>
            <w:r>
              <w:rPr>
                <w:spacing w:val="-14"/>
                <w:sz w:val="20"/>
              </w:rPr>
              <w:t xml:space="preserve"> </w:t>
            </w:r>
            <w:r>
              <w:rPr>
                <w:sz w:val="20"/>
              </w:rPr>
              <w:t>Edge</w:t>
            </w:r>
            <w:r>
              <w:rPr>
                <w:spacing w:val="-14"/>
                <w:sz w:val="20"/>
              </w:rPr>
              <w:t xml:space="preserve"> </w:t>
            </w:r>
            <w:r>
              <w:rPr>
                <w:sz w:val="20"/>
              </w:rPr>
              <w:t>Detection, Harris</w:t>
            </w:r>
            <w:r>
              <w:rPr>
                <w:spacing w:val="-10"/>
                <w:sz w:val="20"/>
              </w:rPr>
              <w:t xml:space="preserve"> </w:t>
            </w:r>
            <w:r>
              <w:rPr>
                <w:sz w:val="20"/>
              </w:rPr>
              <w:t>Corner</w:t>
            </w:r>
            <w:r>
              <w:rPr>
                <w:spacing w:val="-10"/>
                <w:sz w:val="20"/>
              </w:rPr>
              <w:t xml:space="preserve"> </w:t>
            </w:r>
            <w:r>
              <w:rPr>
                <w:sz w:val="20"/>
              </w:rPr>
              <w:t>Detection,</w:t>
            </w:r>
            <w:r>
              <w:rPr>
                <w:spacing w:val="-11"/>
                <w:sz w:val="20"/>
              </w:rPr>
              <w:t xml:space="preserve"> </w:t>
            </w:r>
            <w:r>
              <w:rPr>
                <w:sz w:val="20"/>
              </w:rPr>
              <w:t>Hough Transform, SIFT</w:t>
            </w:r>
          </w:p>
        </w:tc>
        <w:tc>
          <w:tcPr>
            <w:tcW w:w="1200" w:type="dxa"/>
            <w:tcBorders>
              <w:left w:val="single" w:sz="4" w:space="0" w:color="9DC3E6"/>
              <w:bottom w:val="single" w:sz="4" w:space="0" w:color="9DC3E6"/>
              <w:right w:val="single" w:sz="4" w:space="0" w:color="9DC3E6"/>
            </w:tcBorders>
          </w:tcPr>
          <w:p w14:paraId="46FB59A3" w14:textId="77777777" w:rsidR="00E73AF4" w:rsidRDefault="00000000">
            <w:pPr>
              <w:pStyle w:val="TableParagraph"/>
              <w:spacing w:before="64"/>
              <w:ind w:left="11"/>
              <w:jc w:val="center"/>
              <w:rPr>
                <w:sz w:val="20"/>
              </w:rPr>
            </w:pPr>
            <w:r>
              <w:rPr>
                <w:spacing w:val="-10"/>
                <w:sz w:val="20"/>
              </w:rPr>
              <w:t>1</w:t>
            </w:r>
          </w:p>
        </w:tc>
        <w:tc>
          <w:tcPr>
            <w:tcW w:w="1199" w:type="dxa"/>
            <w:tcBorders>
              <w:left w:val="single" w:sz="4" w:space="0" w:color="9DC3E6"/>
              <w:bottom w:val="single" w:sz="4" w:space="0" w:color="9DC3E6"/>
              <w:right w:val="single" w:sz="4" w:space="0" w:color="9DC3E6"/>
            </w:tcBorders>
          </w:tcPr>
          <w:p w14:paraId="33AAA62C" w14:textId="77777777" w:rsidR="00E73AF4" w:rsidRDefault="00000000">
            <w:pPr>
              <w:pStyle w:val="TableParagraph"/>
              <w:spacing w:before="64"/>
              <w:ind w:left="8" w:right="1"/>
              <w:jc w:val="center"/>
              <w:rPr>
                <w:sz w:val="20"/>
              </w:rPr>
            </w:pPr>
            <w:r>
              <w:rPr>
                <w:spacing w:val="-5"/>
                <w:sz w:val="20"/>
              </w:rPr>
              <w:t>10</w:t>
            </w:r>
          </w:p>
        </w:tc>
      </w:tr>
      <w:tr w:rsidR="00E73AF4" w14:paraId="797EFA76" w14:textId="77777777">
        <w:trPr>
          <w:trHeight w:val="830"/>
        </w:trPr>
        <w:tc>
          <w:tcPr>
            <w:tcW w:w="4081" w:type="dxa"/>
            <w:tcBorders>
              <w:top w:val="single" w:sz="4" w:space="0" w:color="9DC3E6"/>
              <w:left w:val="single" w:sz="4" w:space="0" w:color="9DC3E6"/>
              <w:right w:val="single" w:sz="4" w:space="0" w:color="9DC3E6"/>
            </w:tcBorders>
            <w:shd w:val="clear" w:color="auto" w:fill="EBF3FA"/>
          </w:tcPr>
          <w:p w14:paraId="3793411B" w14:textId="77777777" w:rsidR="00E73AF4" w:rsidRDefault="00000000">
            <w:pPr>
              <w:pStyle w:val="TableParagraph"/>
              <w:rPr>
                <w:sz w:val="20"/>
              </w:rPr>
            </w:pPr>
            <w:r>
              <w:rPr>
                <w:sz w:val="20"/>
              </w:rPr>
              <w:t>Feature</w:t>
            </w:r>
            <w:r>
              <w:rPr>
                <w:spacing w:val="-9"/>
                <w:sz w:val="20"/>
              </w:rPr>
              <w:t xml:space="preserve"> </w:t>
            </w:r>
            <w:r>
              <w:rPr>
                <w:sz w:val="20"/>
              </w:rPr>
              <w:t>Detection</w:t>
            </w:r>
            <w:r>
              <w:rPr>
                <w:spacing w:val="-8"/>
                <w:sz w:val="20"/>
              </w:rPr>
              <w:t xml:space="preserve"> </w:t>
            </w:r>
            <w:r>
              <w:rPr>
                <w:sz w:val="20"/>
              </w:rPr>
              <w:t>and</w:t>
            </w:r>
            <w:r>
              <w:rPr>
                <w:spacing w:val="-10"/>
                <w:sz w:val="20"/>
              </w:rPr>
              <w:t xml:space="preserve"> </w:t>
            </w:r>
            <w:r>
              <w:rPr>
                <w:spacing w:val="-2"/>
                <w:sz w:val="20"/>
              </w:rPr>
              <w:t>Matching</w:t>
            </w:r>
          </w:p>
        </w:tc>
        <w:tc>
          <w:tcPr>
            <w:tcW w:w="3600" w:type="dxa"/>
            <w:tcBorders>
              <w:top w:val="single" w:sz="4" w:space="0" w:color="9DC3E6"/>
              <w:left w:val="single" w:sz="4" w:space="0" w:color="9DC3E6"/>
              <w:right w:val="single" w:sz="4" w:space="0" w:color="9DC3E6"/>
            </w:tcBorders>
            <w:shd w:val="clear" w:color="auto" w:fill="F7FAFF"/>
          </w:tcPr>
          <w:p w14:paraId="27358340" w14:textId="77777777" w:rsidR="00E73AF4" w:rsidRDefault="00000000">
            <w:pPr>
              <w:pStyle w:val="TableParagraph"/>
              <w:rPr>
                <w:sz w:val="20"/>
              </w:rPr>
            </w:pPr>
            <w:r>
              <w:rPr>
                <w:sz w:val="20"/>
              </w:rPr>
              <w:t>PCA,</w:t>
            </w:r>
            <w:r>
              <w:rPr>
                <w:spacing w:val="-14"/>
                <w:sz w:val="20"/>
              </w:rPr>
              <w:t xml:space="preserve"> </w:t>
            </w:r>
            <w:r>
              <w:rPr>
                <w:sz w:val="20"/>
              </w:rPr>
              <w:t>Image</w:t>
            </w:r>
            <w:r>
              <w:rPr>
                <w:spacing w:val="-14"/>
                <w:sz w:val="20"/>
              </w:rPr>
              <w:t xml:space="preserve"> </w:t>
            </w:r>
            <w:r>
              <w:rPr>
                <w:sz w:val="20"/>
              </w:rPr>
              <w:t>Representation,</w:t>
            </w:r>
            <w:r>
              <w:rPr>
                <w:spacing w:val="-14"/>
                <w:sz w:val="20"/>
              </w:rPr>
              <w:t xml:space="preserve"> </w:t>
            </w:r>
            <w:r>
              <w:rPr>
                <w:sz w:val="20"/>
              </w:rPr>
              <w:t xml:space="preserve">Feature Matching, Image Processing </w:t>
            </w:r>
            <w:r>
              <w:rPr>
                <w:spacing w:val="-2"/>
                <w:sz w:val="20"/>
              </w:rPr>
              <w:t>Applications</w:t>
            </w:r>
          </w:p>
        </w:tc>
        <w:tc>
          <w:tcPr>
            <w:tcW w:w="1200" w:type="dxa"/>
            <w:tcBorders>
              <w:top w:val="single" w:sz="4" w:space="0" w:color="9DC3E6"/>
              <w:left w:val="single" w:sz="4" w:space="0" w:color="9DC3E6"/>
              <w:right w:val="single" w:sz="4" w:space="0" w:color="9DC3E6"/>
            </w:tcBorders>
          </w:tcPr>
          <w:p w14:paraId="4AF8EAF1" w14:textId="77777777" w:rsidR="00E73AF4" w:rsidRDefault="00000000">
            <w:pPr>
              <w:pStyle w:val="TableParagraph"/>
              <w:ind w:left="11"/>
              <w:jc w:val="center"/>
              <w:rPr>
                <w:sz w:val="20"/>
              </w:rPr>
            </w:pPr>
            <w:r>
              <w:rPr>
                <w:spacing w:val="-10"/>
                <w:sz w:val="20"/>
              </w:rPr>
              <w:t>2</w:t>
            </w:r>
          </w:p>
        </w:tc>
        <w:tc>
          <w:tcPr>
            <w:tcW w:w="1199" w:type="dxa"/>
            <w:tcBorders>
              <w:top w:val="single" w:sz="4" w:space="0" w:color="9DC3E6"/>
              <w:left w:val="single" w:sz="4" w:space="0" w:color="9DC3E6"/>
              <w:right w:val="single" w:sz="4" w:space="0" w:color="9DC3E6"/>
            </w:tcBorders>
          </w:tcPr>
          <w:p w14:paraId="4A59FE56" w14:textId="77777777" w:rsidR="00E73AF4" w:rsidRDefault="00000000">
            <w:pPr>
              <w:pStyle w:val="TableParagraph"/>
              <w:ind w:left="8" w:right="1"/>
              <w:jc w:val="center"/>
              <w:rPr>
                <w:sz w:val="20"/>
              </w:rPr>
            </w:pPr>
            <w:r>
              <w:rPr>
                <w:spacing w:val="-5"/>
                <w:sz w:val="20"/>
              </w:rPr>
              <w:t>10</w:t>
            </w:r>
          </w:p>
        </w:tc>
      </w:tr>
      <w:tr w:rsidR="00E73AF4" w14:paraId="7B1A8B8F" w14:textId="77777777">
        <w:trPr>
          <w:trHeight w:val="414"/>
        </w:trPr>
        <w:tc>
          <w:tcPr>
            <w:tcW w:w="7681" w:type="dxa"/>
            <w:gridSpan w:val="2"/>
            <w:tcBorders>
              <w:left w:val="nil"/>
              <w:bottom w:val="nil"/>
              <w:right w:val="nil"/>
            </w:tcBorders>
            <w:shd w:val="clear" w:color="auto" w:fill="1F4E79"/>
          </w:tcPr>
          <w:p w14:paraId="175B7D2D" w14:textId="77777777" w:rsidR="00E73AF4" w:rsidRDefault="00000000">
            <w:pPr>
              <w:pStyle w:val="TableParagraph"/>
              <w:spacing w:before="78"/>
              <w:ind w:left="0" w:right="153"/>
              <w:jc w:val="right"/>
              <w:rPr>
                <w:rFonts w:ascii="Arial"/>
                <w:b/>
                <w:sz w:val="20"/>
              </w:rPr>
            </w:pPr>
            <w:r>
              <w:rPr>
                <w:rFonts w:ascii="Arial"/>
                <w:b/>
                <w:color w:val="FFFFFF"/>
                <w:sz w:val="20"/>
              </w:rPr>
              <w:t>GRAND</w:t>
            </w:r>
            <w:r>
              <w:rPr>
                <w:rFonts w:ascii="Arial"/>
                <w:b/>
                <w:color w:val="FFFFFF"/>
                <w:spacing w:val="-11"/>
                <w:sz w:val="20"/>
              </w:rPr>
              <w:t xml:space="preserve"> </w:t>
            </w:r>
            <w:r>
              <w:rPr>
                <w:rFonts w:ascii="Arial"/>
                <w:b/>
                <w:color w:val="FFFFFF"/>
                <w:spacing w:val="-2"/>
                <w:sz w:val="20"/>
              </w:rPr>
              <w:t>TOTAL:</w:t>
            </w:r>
          </w:p>
        </w:tc>
        <w:tc>
          <w:tcPr>
            <w:tcW w:w="2399" w:type="dxa"/>
            <w:gridSpan w:val="2"/>
            <w:tcBorders>
              <w:left w:val="nil"/>
            </w:tcBorders>
            <w:shd w:val="clear" w:color="auto" w:fill="C00000"/>
          </w:tcPr>
          <w:p w14:paraId="2BDDE803" w14:textId="77777777" w:rsidR="00E73AF4" w:rsidRDefault="00000000">
            <w:pPr>
              <w:pStyle w:val="TableParagraph"/>
              <w:spacing w:before="81"/>
              <w:ind w:left="704"/>
              <w:rPr>
                <w:rFonts w:ascii="Arial"/>
                <w:b/>
              </w:rPr>
            </w:pPr>
            <w:r>
              <w:rPr>
                <w:rFonts w:ascii="Arial"/>
                <w:b/>
                <w:color w:val="FFFFFF"/>
              </w:rPr>
              <w:t>20</w:t>
            </w:r>
            <w:r>
              <w:rPr>
                <w:rFonts w:ascii="Arial"/>
                <w:b/>
                <w:color w:val="FFFFFF"/>
                <w:spacing w:val="59"/>
              </w:rPr>
              <w:t xml:space="preserve"> </w:t>
            </w:r>
            <w:r>
              <w:rPr>
                <w:rFonts w:ascii="Arial"/>
                <w:b/>
                <w:color w:val="FFFFFF"/>
                <w:spacing w:val="-2"/>
              </w:rPr>
              <w:t>Marks</w:t>
            </w:r>
          </w:p>
        </w:tc>
      </w:tr>
    </w:tbl>
    <w:p w14:paraId="4468F04C" w14:textId="77777777" w:rsidR="00E73AF4" w:rsidRDefault="00E73AF4">
      <w:pPr>
        <w:pStyle w:val="TableParagraph"/>
        <w:rPr>
          <w:rFonts w:ascii="Arial"/>
          <w:b/>
        </w:rPr>
        <w:sectPr w:rsidR="00E73AF4">
          <w:type w:val="continuous"/>
          <w:pgSz w:w="12240" w:h="15840"/>
          <w:pgMar w:top="1020" w:right="360" w:bottom="280" w:left="720" w:header="720" w:footer="720" w:gutter="0"/>
          <w:cols w:space="720"/>
        </w:sectPr>
      </w:pPr>
    </w:p>
    <w:p w14:paraId="08D77D7D" w14:textId="77777777" w:rsidR="00E73AF4" w:rsidRDefault="00000000">
      <w:pPr>
        <w:spacing w:before="80"/>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37E5ADE0" wp14:editId="014C4DF5">
                <wp:simplePos x="0" y="0"/>
                <wp:positionH relativeFrom="page">
                  <wp:posOffset>667512</wp:posOffset>
                </wp:positionH>
                <wp:positionV relativeFrom="paragraph">
                  <wp:posOffset>224536</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41AA987" id="Graphic 4" o:spid="_x0000_s1026" style="position:absolute;margin-left:52.55pt;margin-top:17.7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6"/>
        </w:rPr>
        <w:t xml:space="preserve"> </w:t>
      </w:r>
      <w:r>
        <w:rPr>
          <w:rFonts w:ascii="Arial" w:hAnsi="Arial"/>
          <w:b/>
          <w:color w:val="C00000"/>
        </w:rPr>
        <w:t>A</w:t>
      </w:r>
      <w:r>
        <w:rPr>
          <w:rFonts w:ascii="Arial" w:hAnsi="Arial"/>
          <w:b/>
          <w:color w:val="C00000"/>
          <w:spacing w:val="-2"/>
        </w:rPr>
        <w:t xml:space="preserve"> </w:t>
      </w:r>
      <w:r>
        <w:rPr>
          <w:rFonts w:ascii="Arial" w:hAnsi="Arial"/>
          <w:b/>
          <w:color w:val="C00000"/>
        </w:rPr>
        <w:t>–Case</w:t>
      </w:r>
      <w:r>
        <w:rPr>
          <w:rFonts w:ascii="Arial" w:hAnsi="Arial"/>
          <w:b/>
          <w:color w:val="C00000"/>
          <w:spacing w:val="-3"/>
        </w:rPr>
        <w:t xml:space="preserve"> </w:t>
      </w:r>
      <w:r>
        <w:rPr>
          <w:rFonts w:ascii="Arial" w:hAnsi="Arial"/>
          <w:b/>
          <w:color w:val="C00000"/>
          <w:spacing w:val="-4"/>
        </w:rPr>
        <w:t>Study</w:t>
      </w:r>
    </w:p>
    <w:p w14:paraId="4DF5CAC6" w14:textId="77777777" w:rsidR="00E73AF4" w:rsidRDefault="00000000">
      <w:pPr>
        <w:pStyle w:val="Heading2"/>
        <w:numPr>
          <w:ilvl w:val="0"/>
          <w:numId w:val="8"/>
        </w:numPr>
        <w:tabs>
          <w:tab w:val="left" w:pos="561"/>
        </w:tabs>
        <w:spacing w:before="269"/>
        <w:ind w:right="713" w:firstLine="0"/>
        <w:jc w:val="both"/>
      </w:pPr>
      <w:r>
        <w:t>A</w:t>
      </w:r>
      <w:r>
        <w:rPr>
          <w:spacing w:val="-11"/>
        </w:rPr>
        <w:t xml:space="preserve"> </w:t>
      </w:r>
      <w:r>
        <w:t>remote</w:t>
      </w:r>
      <w:r>
        <w:rPr>
          <w:spacing w:val="-12"/>
        </w:rPr>
        <w:t xml:space="preserve"> </w:t>
      </w:r>
      <w:r>
        <w:t>sensing</w:t>
      </w:r>
      <w:r>
        <w:rPr>
          <w:spacing w:val="-10"/>
        </w:rPr>
        <w:t xml:space="preserve"> </w:t>
      </w:r>
      <w:r>
        <w:t>application</w:t>
      </w:r>
      <w:r>
        <w:rPr>
          <w:spacing w:val="-11"/>
        </w:rPr>
        <w:t xml:space="preserve"> </w:t>
      </w:r>
      <w:r>
        <w:t>is</w:t>
      </w:r>
      <w:r>
        <w:rPr>
          <w:spacing w:val="-9"/>
        </w:rPr>
        <w:t xml:space="preserve"> </w:t>
      </w:r>
      <w:r>
        <w:t>used</w:t>
      </w:r>
      <w:r>
        <w:rPr>
          <w:spacing w:val="-10"/>
        </w:rPr>
        <w:t xml:space="preserve"> </w:t>
      </w:r>
      <w:r>
        <w:t>to</w:t>
      </w:r>
      <w:r>
        <w:rPr>
          <w:spacing w:val="-13"/>
        </w:rPr>
        <w:t xml:space="preserve"> </w:t>
      </w:r>
      <w:r>
        <w:t>align</w:t>
      </w:r>
      <w:r>
        <w:rPr>
          <w:spacing w:val="-11"/>
        </w:rPr>
        <w:t xml:space="preserve"> </w:t>
      </w:r>
      <w:r>
        <w:t>satellite</w:t>
      </w:r>
      <w:r>
        <w:rPr>
          <w:spacing w:val="-12"/>
        </w:rPr>
        <w:t xml:space="preserve"> </w:t>
      </w:r>
      <w:r>
        <w:t>images</w:t>
      </w:r>
      <w:r>
        <w:rPr>
          <w:spacing w:val="-12"/>
        </w:rPr>
        <w:t xml:space="preserve"> </w:t>
      </w:r>
      <w:r>
        <w:t>of</w:t>
      </w:r>
      <w:r>
        <w:rPr>
          <w:spacing w:val="-11"/>
        </w:rPr>
        <w:t xml:space="preserve"> </w:t>
      </w:r>
      <w:r>
        <w:t>the</w:t>
      </w:r>
      <w:r>
        <w:rPr>
          <w:spacing w:val="-9"/>
        </w:rPr>
        <w:t xml:space="preserve"> </w:t>
      </w:r>
      <w:r>
        <w:t>same</w:t>
      </w:r>
      <w:r>
        <w:rPr>
          <w:spacing w:val="-9"/>
        </w:rPr>
        <w:t xml:space="preserve"> </w:t>
      </w:r>
      <w:r>
        <w:t>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w:t>
      </w:r>
      <w:r>
        <w:rPr>
          <w:spacing w:val="-6"/>
        </w:rPr>
        <w:t xml:space="preserve"> </w:t>
      </w:r>
      <w:r>
        <w:t>to</w:t>
      </w:r>
      <w:r>
        <w:rPr>
          <w:spacing w:val="-6"/>
        </w:rPr>
        <w:t xml:space="preserve"> </w:t>
      </w:r>
      <w:r>
        <w:t>identify</w:t>
      </w:r>
      <w:r>
        <w:rPr>
          <w:spacing w:val="-7"/>
        </w:rPr>
        <w:t xml:space="preserve"> </w:t>
      </w:r>
      <w:r>
        <w:t>stable</w:t>
      </w:r>
      <w:r>
        <w:rPr>
          <w:spacing w:val="-6"/>
        </w:rPr>
        <w:t xml:space="preserve"> </w:t>
      </w:r>
      <w:r>
        <w:t>and</w:t>
      </w:r>
      <w:r>
        <w:rPr>
          <w:spacing w:val="-6"/>
        </w:rPr>
        <w:t xml:space="preserve"> </w:t>
      </w:r>
      <w:r>
        <w:t>distinctive</w:t>
      </w:r>
      <w:r>
        <w:rPr>
          <w:spacing w:val="-7"/>
        </w:rPr>
        <w:t xml:space="preserve"> </w:t>
      </w:r>
      <w:r>
        <w:t>feature</w:t>
      </w:r>
      <w:r>
        <w:rPr>
          <w:spacing w:val="-7"/>
        </w:rPr>
        <w:t xml:space="preserve"> </w:t>
      </w:r>
      <w:r>
        <w:t>points.</w:t>
      </w:r>
      <w:r>
        <w:rPr>
          <w:spacing w:val="-7"/>
        </w:rPr>
        <w:t xml:space="preserve"> </w:t>
      </w:r>
      <w:r>
        <w:t>Analyze</w:t>
      </w:r>
      <w:r>
        <w:rPr>
          <w:spacing w:val="-5"/>
        </w:rPr>
        <w:t xml:space="preserve"> </w:t>
      </w:r>
      <w:r>
        <w:t>the</w:t>
      </w:r>
      <w:r>
        <w:rPr>
          <w:spacing w:val="-7"/>
        </w:rPr>
        <w:t xml:space="preserve"> </w:t>
      </w:r>
      <w:r>
        <w:t>limitations</w:t>
      </w:r>
      <w:r>
        <w:rPr>
          <w:spacing w:val="-5"/>
        </w:rPr>
        <w:t xml:space="preserve"> </w:t>
      </w:r>
      <w:r>
        <w:t>of</w:t>
      </w:r>
      <w:r>
        <w:rPr>
          <w:spacing w:val="-9"/>
        </w:rPr>
        <w:t xml:space="preserve"> </w:t>
      </w:r>
      <w:r>
        <w:t>edge detection in this application and explain how Harris Corner Detection improves feature localization, matching accuracy, and robustness for image registration under varying imaging conditions.</w:t>
      </w:r>
    </w:p>
    <w:p w14:paraId="6970E7C4" w14:textId="77777777" w:rsidR="00E73AF4" w:rsidRDefault="00E73AF4">
      <w:pPr>
        <w:pStyle w:val="BodyText"/>
        <w:spacing w:before="0"/>
        <w:ind w:left="0"/>
        <w:rPr>
          <w:rFonts w:ascii="Arial"/>
          <w:b/>
        </w:rPr>
      </w:pPr>
    </w:p>
    <w:p w14:paraId="2B78423D" w14:textId="77777777" w:rsidR="00E73AF4" w:rsidRDefault="00000000">
      <w:pPr>
        <w:pStyle w:val="ListParagraph"/>
        <w:numPr>
          <w:ilvl w:val="0"/>
          <w:numId w:val="8"/>
        </w:numPr>
        <w:tabs>
          <w:tab w:val="left" w:pos="561"/>
        </w:tabs>
        <w:spacing w:before="1"/>
        <w:ind w:right="714" w:firstLine="0"/>
        <w:jc w:val="both"/>
        <w:rPr>
          <w:rFonts w:ascii="Arial"/>
          <w:b/>
          <w:sz w:val="24"/>
        </w:rPr>
      </w:pPr>
      <w:r>
        <w:rPr>
          <w:rFonts w:ascii="Arial"/>
          <w:b/>
          <w:sz w:val="24"/>
        </w:rPr>
        <w:t>An autonomous surveillance system continuously captures high-resolution color images to detect vehicles and pedestrians in real time. Processing the original color images directly increases 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Analyze the impact of different</w:t>
      </w:r>
      <w:r>
        <w:rPr>
          <w:rFonts w:ascii="Arial"/>
          <w:b/>
          <w:spacing w:val="-5"/>
          <w:sz w:val="24"/>
        </w:rPr>
        <w:t xml:space="preserve"> </w:t>
      </w:r>
      <w:r>
        <w:rPr>
          <w:rFonts w:ascii="Arial"/>
          <w:b/>
          <w:sz w:val="24"/>
        </w:rPr>
        <w:t>image</w:t>
      </w:r>
      <w:r>
        <w:rPr>
          <w:rFonts w:ascii="Arial"/>
          <w:b/>
          <w:spacing w:val="-4"/>
          <w:sz w:val="24"/>
        </w:rPr>
        <w:t xml:space="preserve"> </w:t>
      </w:r>
      <w:r>
        <w:rPr>
          <w:rFonts w:ascii="Arial"/>
          <w:b/>
          <w:sz w:val="24"/>
        </w:rPr>
        <w:t>representations</w:t>
      </w:r>
      <w:r>
        <w:rPr>
          <w:rFonts w:ascii="Arial"/>
          <w:b/>
          <w:spacing w:val="-4"/>
          <w:sz w:val="24"/>
        </w:rPr>
        <w:t xml:space="preserve"> </w:t>
      </w:r>
      <w:r>
        <w:rPr>
          <w:rFonts w:ascii="Arial"/>
          <w:b/>
          <w:sz w:val="24"/>
        </w:rPr>
        <w:t>on</w:t>
      </w:r>
      <w:r>
        <w:rPr>
          <w:rFonts w:ascii="Arial"/>
          <w:b/>
          <w:spacing w:val="-7"/>
          <w:sz w:val="24"/>
        </w:rPr>
        <w:t xml:space="preserve"> </w:t>
      </w:r>
      <w:r>
        <w:rPr>
          <w:rFonts w:ascii="Arial"/>
          <w:b/>
          <w:sz w:val="24"/>
        </w:rPr>
        <w:t>computational</w:t>
      </w:r>
      <w:r>
        <w:rPr>
          <w:rFonts w:ascii="Arial"/>
          <w:b/>
          <w:spacing w:val="-4"/>
          <w:sz w:val="24"/>
        </w:rPr>
        <w:t xml:space="preserve"> </w:t>
      </w:r>
      <w:r>
        <w:rPr>
          <w:rFonts w:ascii="Arial"/>
          <w:b/>
          <w:sz w:val="24"/>
        </w:rPr>
        <w:t>efficiency,</w:t>
      </w:r>
      <w:r>
        <w:rPr>
          <w:rFonts w:ascii="Arial"/>
          <w:b/>
          <w:spacing w:val="-4"/>
          <w:sz w:val="24"/>
        </w:rPr>
        <w:t xml:space="preserve"> </w:t>
      </w:r>
      <w:r>
        <w:rPr>
          <w:rFonts w:ascii="Arial"/>
          <w:b/>
          <w:sz w:val="24"/>
        </w:rPr>
        <w:t>edge</w:t>
      </w:r>
      <w:r>
        <w:rPr>
          <w:rFonts w:ascii="Arial"/>
          <w:b/>
          <w:spacing w:val="-4"/>
          <w:sz w:val="24"/>
        </w:rPr>
        <w:t xml:space="preserve"> </w:t>
      </w:r>
      <w:r>
        <w:rPr>
          <w:rFonts w:ascii="Arial"/>
          <w:b/>
          <w:sz w:val="24"/>
        </w:rPr>
        <w:t>detection,</w:t>
      </w:r>
      <w:r>
        <w:rPr>
          <w:rFonts w:ascii="Arial"/>
          <w:b/>
          <w:spacing w:val="-7"/>
          <w:sz w:val="24"/>
        </w:rPr>
        <w:t xml:space="preserve"> </w:t>
      </w:r>
      <w:r>
        <w:rPr>
          <w:rFonts w:ascii="Arial"/>
          <w:b/>
          <w:sz w:val="24"/>
        </w:rPr>
        <w:t>and</w:t>
      </w:r>
      <w:r>
        <w:rPr>
          <w:rFonts w:ascii="Arial"/>
          <w:b/>
          <w:spacing w:val="-4"/>
          <w:sz w:val="24"/>
        </w:rPr>
        <w:t xml:space="preserve"> </w:t>
      </w:r>
      <w:r>
        <w:rPr>
          <w:rFonts w:ascii="Arial"/>
          <w:b/>
          <w:sz w:val="24"/>
        </w:rPr>
        <w:t xml:space="preserve">feature extraction performance, and justify the most appropriate image representation for achieving accurate and reliable object detection in real-time computer vision </w:t>
      </w:r>
      <w:r>
        <w:rPr>
          <w:rFonts w:ascii="Arial"/>
          <w:b/>
          <w:spacing w:val="-2"/>
          <w:sz w:val="24"/>
        </w:rPr>
        <w:t>applications.</w:t>
      </w:r>
    </w:p>
    <w:p w14:paraId="3F91F78D" w14:textId="77777777" w:rsidR="00E73AF4" w:rsidRDefault="00E73AF4">
      <w:pPr>
        <w:pStyle w:val="ListParagraph"/>
        <w:jc w:val="both"/>
        <w:rPr>
          <w:rFonts w:ascii="Arial"/>
          <w:b/>
          <w:sz w:val="24"/>
        </w:rPr>
        <w:sectPr w:rsidR="00E73AF4">
          <w:pgSz w:w="12240" w:h="15840"/>
          <w:pgMar w:top="1000" w:right="360" w:bottom="280" w:left="720" w:header="720" w:footer="720" w:gutter="0"/>
          <w:cols w:space="720"/>
        </w:sectPr>
      </w:pPr>
    </w:p>
    <w:p w14:paraId="5DD2AA72" w14:textId="77777777" w:rsidR="00E73AF4" w:rsidRDefault="00000000">
      <w:pPr>
        <w:spacing w:before="7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675772D6" wp14:editId="20DD7CD9">
                <wp:simplePos x="0" y="0"/>
                <wp:positionH relativeFrom="page">
                  <wp:posOffset>667512</wp:posOffset>
                </wp:positionH>
                <wp:positionV relativeFrom="paragraph">
                  <wp:posOffset>221741</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55EEBAF" id="Graphic 5" o:spid="_x0000_s1026" style="position:absolute;margin-left:52.55pt;margin-top:17.4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GwLM7H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75E1C987" w14:textId="77777777" w:rsidR="00E73AF4" w:rsidRDefault="00E73AF4">
      <w:pPr>
        <w:pStyle w:val="BodyText"/>
        <w:spacing w:before="48"/>
        <w:ind w:left="0"/>
        <w:rPr>
          <w:rFonts w:ascii="Arial"/>
          <w:b/>
          <w:sz w:val="20"/>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575"/>
        <w:gridCol w:w="787"/>
        <w:gridCol w:w="1745"/>
        <w:gridCol w:w="1418"/>
        <w:gridCol w:w="1557"/>
        <w:gridCol w:w="1985"/>
        <w:gridCol w:w="1658"/>
      </w:tblGrid>
      <w:tr w:rsidR="00E73AF4" w14:paraId="1145B005" w14:textId="77777777">
        <w:trPr>
          <w:trHeight w:val="638"/>
        </w:trPr>
        <w:tc>
          <w:tcPr>
            <w:tcW w:w="1575" w:type="dxa"/>
            <w:tcBorders>
              <w:top w:val="nil"/>
              <w:bottom w:val="nil"/>
            </w:tcBorders>
            <w:shd w:val="clear" w:color="auto" w:fill="1F4E79"/>
          </w:tcPr>
          <w:p w14:paraId="71FD3261" w14:textId="77777777" w:rsidR="00E73AF4" w:rsidRDefault="00000000">
            <w:pPr>
              <w:pStyle w:val="TableParagraph"/>
              <w:spacing w:before="203"/>
              <w:ind w:left="437"/>
              <w:rPr>
                <w:rFonts w:ascii="Arial"/>
                <w:b/>
                <w:sz w:val="20"/>
              </w:rPr>
            </w:pPr>
            <w:r>
              <w:rPr>
                <w:rFonts w:ascii="Arial"/>
                <w:b/>
                <w:color w:val="FFFFFF"/>
                <w:spacing w:val="-2"/>
                <w:sz w:val="20"/>
              </w:rPr>
              <w:t>Criteria</w:t>
            </w:r>
          </w:p>
        </w:tc>
        <w:tc>
          <w:tcPr>
            <w:tcW w:w="787" w:type="dxa"/>
            <w:tcBorders>
              <w:top w:val="nil"/>
              <w:bottom w:val="nil"/>
            </w:tcBorders>
            <w:shd w:val="clear" w:color="auto" w:fill="1F4E79"/>
          </w:tcPr>
          <w:p w14:paraId="1982BAA3" w14:textId="77777777" w:rsidR="00E73AF4" w:rsidRDefault="00000000">
            <w:pPr>
              <w:pStyle w:val="TableParagraph"/>
              <w:spacing w:before="88"/>
              <w:ind w:left="126" w:firstLine="26"/>
              <w:rPr>
                <w:rFonts w:ascii="Arial"/>
                <w:b/>
                <w:sz w:val="20"/>
              </w:rPr>
            </w:pPr>
            <w:r>
              <w:rPr>
                <w:rFonts w:ascii="Arial"/>
                <w:b/>
                <w:color w:val="FFFFFF"/>
                <w:spacing w:val="-4"/>
                <w:sz w:val="20"/>
              </w:rPr>
              <w:t xml:space="preserve">Weig </w:t>
            </w:r>
            <w:proofErr w:type="spellStart"/>
            <w:r>
              <w:rPr>
                <w:rFonts w:ascii="Arial"/>
                <w:b/>
                <w:color w:val="FFFFFF"/>
                <w:spacing w:val="-4"/>
                <w:sz w:val="20"/>
              </w:rPr>
              <w:t>htage</w:t>
            </w:r>
            <w:proofErr w:type="spellEnd"/>
          </w:p>
        </w:tc>
        <w:tc>
          <w:tcPr>
            <w:tcW w:w="1745" w:type="dxa"/>
            <w:tcBorders>
              <w:top w:val="nil"/>
              <w:bottom w:val="nil"/>
            </w:tcBorders>
            <w:shd w:val="clear" w:color="auto" w:fill="1F4E79"/>
          </w:tcPr>
          <w:p w14:paraId="473EBB62" w14:textId="77777777" w:rsidR="00E73AF4" w:rsidRDefault="00000000">
            <w:pPr>
              <w:pStyle w:val="TableParagraph"/>
              <w:spacing w:before="88"/>
              <w:ind w:left="365" w:right="357" w:firstLine="86"/>
              <w:rPr>
                <w:rFonts w:ascii="Arial" w:hAnsi="Arial"/>
                <w:b/>
                <w:sz w:val="20"/>
              </w:rPr>
            </w:pPr>
            <w:r>
              <w:rPr>
                <w:rFonts w:ascii="Arial" w:hAnsi="Arial"/>
                <w:b/>
                <w:color w:val="FFFFFF"/>
                <w:sz w:val="20"/>
              </w:rPr>
              <w:t xml:space="preserve">Level 4 – </w:t>
            </w:r>
            <w:r>
              <w:rPr>
                <w:rFonts w:ascii="Arial" w:hAnsi="Arial"/>
                <w:b/>
                <w:color w:val="FFFFFF"/>
                <w:spacing w:val="-2"/>
                <w:sz w:val="20"/>
              </w:rPr>
              <w:t>Exemplary</w:t>
            </w:r>
          </w:p>
        </w:tc>
        <w:tc>
          <w:tcPr>
            <w:tcW w:w="1418" w:type="dxa"/>
            <w:tcBorders>
              <w:top w:val="nil"/>
              <w:bottom w:val="nil"/>
            </w:tcBorders>
            <w:shd w:val="clear" w:color="auto" w:fill="1F4E79"/>
          </w:tcPr>
          <w:p w14:paraId="4CA772F8" w14:textId="77777777" w:rsidR="00E73AF4" w:rsidRDefault="00000000">
            <w:pPr>
              <w:pStyle w:val="TableParagraph"/>
              <w:spacing w:before="88"/>
              <w:ind w:left="247" w:right="238" w:firstLine="40"/>
              <w:rPr>
                <w:rFonts w:ascii="Arial" w:hAnsi="Arial"/>
                <w:b/>
                <w:sz w:val="20"/>
              </w:rPr>
            </w:pPr>
            <w:r>
              <w:rPr>
                <w:rFonts w:ascii="Arial" w:hAnsi="Arial"/>
                <w:b/>
                <w:color w:val="FFFFFF"/>
                <w:sz w:val="20"/>
              </w:rPr>
              <w:t>Level</w:t>
            </w:r>
            <w:r>
              <w:rPr>
                <w:rFonts w:ascii="Arial" w:hAnsi="Arial"/>
                <w:b/>
                <w:color w:val="FFFFFF"/>
                <w:spacing w:val="-1"/>
                <w:sz w:val="20"/>
              </w:rPr>
              <w:t xml:space="preserve"> </w:t>
            </w:r>
            <w:r>
              <w:rPr>
                <w:rFonts w:ascii="Arial" w:hAnsi="Arial"/>
                <w:b/>
                <w:color w:val="FFFFFF"/>
                <w:sz w:val="20"/>
              </w:rPr>
              <w:t>3</w:t>
            </w:r>
            <w:r>
              <w:rPr>
                <w:rFonts w:ascii="Arial" w:hAnsi="Arial"/>
                <w:b/>
                <w:color w:val="FFFFFF"/>
                <w:spacing w:val="-3"/>
                <w:sz w:val="20"/>
              </w:rPr>
              <w:t xml:space="preserve"> </w:t>
            </w:r>
            <w:r>
              <w:rPr>
                <w:rFonts w:ascii="Arial" w:hAnsi="Arial"/>
                <w:b/>
                <w:color w:val="FFFFFF"/>
                <w:sz w:val="20"/>
              </w:rPr>
              <w:t xml:space="preserve">– </w:t>
            </w:r>
            <w:r>
              <w:rPr>
                <w:rFonts w:ascii="Arial" w:hAnsi="Arial"/>
                <w:b/>
                <w:color w:val="FFFFFF"/>
                <w:spacing w:val="-2"/>
                <w:sz w:val="20"/>
              </w:rPr>
              <w:t>Proficient</w:t>
            </w:r>
          </w:p>
        </w:tc>
        <w:tc>
          <w:tcPr>
            <w:tcW w:w="1557" w:type="dxa"/>
            <w:tcBorders>
              <w:top w:val="nil"/>
              <w:bottom w:val="nil"/>
            </w:tcBorders>
            <w:shd w:val="clear" w:color="auto" w:fill="1F4E79"/>
          </w:tcPr>
          <w:p w14:paraId="4EF2822A" w14:textId="77777777" w:rsidR="00E73AF4" w:rsidRDefault="00000000">
            <w:pPr>
              <w:pStyle w:val="TableParagraph"/>
              <w:spacing w:before="88"/>
              <w:ind w:left="241" w:right="230" w:firstLine="117"/>
              <w:rPr>
                <w:rFonts w:ascii="Arial" w:hAnsi="Arial"/>
                <w:b/>
                <w:sz w:val="20"/>
              </w:rPr>
            </w:pPr>
            <w:r>
              <w:rPr>
                <w:rFonts w:ascii="Arial" w:hAnsi="Arial"/>
                <w:b/>
                <w:color w:val="FFFFFF"/>
                <w:sz w:val="20"/>
              </w:rPr>
              <w:t xml:space="preserve">Level 2 – </w:t>
            </w:r>
            <w:r>
              <w:rPr>
                <w:rFonts w:ascii="Arial" w:hAnsi="Arial"/>
                <w:b/>
                <w:color w:val="FFFFFF"/>
                <w:spacing w:val="-2"/>
                <w:sz w:val="20"/>
              </w:rPr>
              <w:t>Developing</w:t>
            </w:r>
          </w:p>
        </w:tc>
        <w:tc>
          <w:tcPr>
            <w:tcW w:w="1985" w:type="dxa"/>
            <w:tcBorders>
              <w:top w:val="nil"/>
              <w:bottom w:val="nil"/>
            </w:tcBorders>
            <w:shd w:val="clear" w:color="auto" w:fill="1F4E79"/>
          </w:tcPr>
          <w:p w14:paraId="48785894" w14:textId="77777777" w:rsidR="00E73AF4" w:rsidRDefault="00000000">
            <w:pPr>
              <w:pStyle w:val="TableParagraph"/>
              <w:spacing w:before="88"/>
              <w:ind w:left="505" w:right="492" w:firstLine="67"/>
              <w:rPr>
                <w:rFonts w:ascii="Arial" w:hAnsi="Arial"/>
                <w:b/>
                <w:sz w:val="20"/>
              </w:rPr>
            </w:pPr>
            <w:r>
              <w:rPr>
                <w:rFonts w:ascii="Arial" w:hAnsi="Arial"/>
                <w:b/>
                <w:color w:val="FFFFFF"/>
                <w:sz w:val="20"/>
              </w:rPr>
              <w:t xml:space="preserve">Level 1 – </w:t>
            </w:r>
            <w:r>
              <w:rPr>
                <w:rFonts w:ascii="Arial" w:hAnsi="Arial"/>
                <w:b/>
                <w:color w:val="FFFFFF"/>
                <w:spacing w:val="-2"/>
                <w:sz w:val="20"/>
              </w:rPr>
              <w:t>Beginning</w:t>
            </w:r>
          </w:p>
        </w:tc>
        <w:tc>
          <w:tcPr>
            <w:tcW w:w="1658" w:type="dxa"/>
            <w:tcBorders>
              <w:top w:val="nil"/>
              <w:bottom w:val="nil"/>
            </w:tcBorders>
            <w:shd w:val="clear" w:color="auto" w:fill="1F4E79"/>
          </w:tcPr>
          <w:p w14:paraId="4BEAFF01" w14:textId="77777777" w:rsidR="00E73AF4" w:rsidRDefault="00000000">
            <w:pPr>
              <w:pStyle w:val="TableParagraph"/>
              <w:spacing w:before="88"/>
              <w:ind w:left="542"/>
              <w:rPr>
                <w:rFonts w:ascii="Arial"/>
                <w:b/>
                <w:sz w:val="20"/>
              </w:rPr>
            </w:pPr>
            <w:r>
              <w:rPr>
                <w:rFonts w:ascii="Arial"/>
                <w:b/>
                <w:color w:val="FFFFFF"/>
                <w:spacing w:val="-2"/>
                <w:sz w:val="20"/>
              </w:rPr>
              <w:t>Marks</w:t>
            </w:r>
          </w:p>
        </w:tc>
      </w:tr>
      <w:tr w:rsidR="00E73AF4" w14:paraId="68137A5C" w14:textId="77777777">
        <w:trPr>
          <w:trHeight w:val="1290"/>
        </w:trPr>
        <w:tc>
          <w:tcPr>
            <w:tcW w:w="1575" w:type="dxa"/>
            <w:tcBorders>
              <w:top w:val="nil"/>
              <w:left w:val="single" w:sz="4" w:space="0" w:color="9DC3E6"/>
              <w:bottom w:val="single" w:sz="4" w:space="0" w:color="9DC3E6"/>
              <w:right w:val="single" w:sz="4" w:space="0" w:color="9DC3E6"/>
            </w:tcBorders>
            <w:shd w:val="clear" w:color="auto" w:fill="D5E3EF"/>
          </w:tcPr>
          <w:p w14:paraId="397E5D73" w14:textId="77777777" w:rsidR="00E73AF4" w:rsidRDefault="00000000">
            <w:pPr>
              <w:pStyle w:val="TableParagraph"/>
              <w:ind w:right="24"/>
              <w:rPr>
                <w:sz w:val="20"/>
              </w:rPr>
            </w:pPr>
            <w:r>
              <w:rPr>
                <w:spacing w:val="-2"/>
                <w:sz w:val="20"/>
              </w:rPr>
              <w:t xml:space="preserve">Understanding </w:t>
            </w:r>
            <w:r>
              <w:rPr>
                <w:sz w:val="20"/>
              </w:rPr>
              <w:t>of Case</w:t>
            </w:r>
          </w:p>
        </w:tc>
        <w:tc>
          <w:tcPr>
            <w:tcW w:w="787" w:type="dxa"/>
            <w:tcBorders>
              <w:top w:val="nil"/>
              <w:left w:val="single" w:sz="4" w:space="0" w:color="9DC3E6"/>
              <w:bottom w:val="single" w:sz="4" w:space="0" w:color="9DC3E6"/>
              <w:right w:val="single" w:sz="4" w:space="0" w:color="9DC3E6"/>
            </w:tcBorders>
            <w:shd w:val="clear" w:color="auto" w:fill="EBF3FA"/>
          </w:tcPr>
          <w:p w14:paraId="3FD3D001" w14:textId="77777777" w:rsidR="00E73AF4" w:rsidRDefault="00000000">
            <w:pPr>
              <w:pStyle w:val="TableParagraph"/>
              <w:ind w:left="4"/>
              <w:jc w:val="center"/>
              <w:rPr>
                <w:sz w:val="20"/>
              </w:rPr>
            </w:pPr>
            <w:r>
              <w:rPr>
                <w:spacing w:val="-5"/>
                <w:sz w:val="20"/>
              </w:rPr>
              <w:t>25</w:t>
            </w:r>
          </w:p>
        </w:tc>
        <w:tc>
          <w:tcPr>
            <w:tcW w:w="1745" w:type="dxa"/>
            <w:tcBorders>
              <w:top w:val="nil"/>
              <w:left w:val="single" w:sz="4" w:space="0" w:color="9DC3E6"/>
              <w:bottom w:val="single" w:sz="4" w:space="0" w:color="9DC3E6"/>
              <w:right w:val="single" w:sz="4" w:space="0" w:color="9DC3E6"/>
            </w:tcBorders>
            <w:shd w:val="clear" w:color="auto" w:fill="EFFFF4"/>
          </w:tcPr>
          <w:p w14:paraId="3BDF9E4A" w14:textId="77777777" w:rsidR="00E73AF4" w:rsidRDefault="00000000">
            <w:pPr>
              <w:pStyle w:val="TableParagraph"/>
              <w:ind w:right="187"/>
              <w:rPr>
                <w:sz w:val="20"/>
              </w:rPr>
            </w:pPr>
            <w:r>
              <w:rPr>
                <w:spacing w:val="-2"/>
                <w:sz w:val="20"/>
              </w:rPr>
              <w:t xml:space="preserve">Thorough understanding; </w:t>
            </w:r>
            <w:r>
              <w:rPr>
                <w:sz w:val="20"/>
              </w:rPr>
              <w:t>clearly</w:t>
            </w:r>
            <w:r>
              <w:rPr>
                <w:spacing w:val="-14"/>
                <w:sz w:val="20"/>
              </w:rPr>
              <w:t xml:space="preserve"> </w:t>
            </w:r>
            <w:r>
              <w:rPr>
                <w:sz w:val="20"/>
              </w:rPr>
              <w:t>identifies all key issues</w:t>
            </w:r>
          </w:p>
        </w:tc>
        <w:tc>
          <w:tcPr>
            <w:tcW w:w="1418" w:type="dxa"/>
            <w:tcBorders>
              <w:top w:val="nil"/>
              <w:left w:val="single" w:sz="4" w:space="0" w:color="9DC3E6"/>
              <w:bottom w:val="single" w:sz="4" w:space="0" w:color="9DC3E6"/>
              <w:right w:val="single" w:sz="4" w:space="0" w:color="9DC3E6"/>
            </w:tcBorders>
            <w:shd w:val="clear" w:color="auto" w:fill="FFFAEB"/>
          </w:tcPr>
          <w:p w14:paraId="0CC85441" w14:textId="77777777" w:rsidR="00E73AF4" w:rsidRDefault="00000000">
            <w:pPr>
              <w:pStyle w:val="TableParagraph"/>
              <w:ind w:left="120" w:right="81"/>
              <w:rPr>
                <w:sz w:val="20"/>
              </w:rPr>
            </w:pPr>
            <w:r>
              <w:rPr>
                <w:spacing w:val="-4"/>
                <w:sz w:val="20"/>
              </w:rPr>
              <w:t xml:space="preserve">Good </w:t>
            </w:r>
            <w:proofErr w:type="spellStart"/>
            <w:r>
              <w:rPr>
                <w:spacing w:val="-2"/>
                <w:sz w:val="20"/>
              </w:rPr>
              <w:t>understandin</w:t>
            </w:r>
            <w:proofErr w:type="spellEnd"/>
            <w:r>
              <w:rPr>
                <w:spacing w:val="-2"/>
                <w:sz w:val="20"/>
              </w:rPr>
              <w:t xml:space="preserve"> </w:t>
            </w:r>
            <w:r>
              <w:rPr>
                <w:sz w:val="20"/>
              </w:rPr>
              <w:t xml:space="preserve">g with most </w:t>
            </w:r>
            <w:r>
              <w:rPr>
                <w:spacing w:val="-2"/>
                <w:sz w:val="20"/>
              </w:rPr>
              <w:t>issues identified</w:t>
            </w:r>
          </w:p>
        </w:tc>
        <w:tc>
          <w:tcPr>
            <w:tcW w:w="1557" w:type="dxa"/>
            <w:tcBorders>
              <w:top w:val="nil"/>
              <w:left w:val="single" w:sz="4" w:space="0" w:color="9DC3E6"/>
              <w:bottom w:val="single" w:sz="4" w:space="0" w:color="9DC3E6"/>
              <w:right w:val="single" w:sz="4" w:space="0" w:color="9DC3E6"/>
            </w:tcBorders>
            <w:shd w:val="clear" w:color="auto" w:fill="FFF3DF"/>
          </w:tcPr>
          <w:p w14:paraId="7C54ED25" w14:textId="77777777" w:rsidR="00E73AF4" w:rsidRDefault="00000000">
            <w:pPr>
              <w:pStyle w:val="TableParagraph"/>
              <w:ind w:left="121" w:right="152"/>
              <w:rPr>
                <w:sz w:val="20"/>
              </w:rPr>
            </w:pPr>
            <w:r>
              <w:rPr>
                <w:spacing w:val="-2"/>
                <w:sz w:val="20"/>
              </w:rPr>
              <w:t>Basic understanding</w:t>
            </w:r>
          </w:p>
          <w:p w14:paraId="611A92BC" w14:textId="77777777" w:rsidR="00E73AF4" w:rsidRDefault="00000000">
            <w:pPr>
              <w:pStyle w:val="TableParagraph"/>
              <w:spacing w:before="1"/>
              <w:ind w:left="121" w:right="152"/>
              <w:rPr>
                <w:sz w:val="20"/>
              </w:rPr>
            </w:pPr>
            <w:r>
              <w:rPr>
                <w:sz w:val="20"/>
              </w:rPr>
              <w:t>;</w:t>
            </w:r>
            <w:r>
              <w:rPr>
                <w:spacing w:val="-14"/>
                <w:sz w:val="20"/>
              </w:rPr>
              <w:t xml:space="preserve"> </w:t>
            </w:r>
            <w:r>
              <w:rPr>
                <w:sz w:val="20"/>
              </w:rPr>
              <w:t>some</w:t>
            </w:r>
            <w:r>
              <w:rPr>
                <w:spacing w:val="-14"/>
                <w:sz w:val="20"/>
              </w:rPr>
              <w:t xml:space="preserve"> </w:t>
            </w:r>
            <w:r>
              <w:rPr>
                <w:sz w:val="20"/>
              </w:rPr>
              <w:t xml:space="preserve">issues </w:t>
            </w:r>
            <w:r>
              <w:rPr>
                <w:spacing w:val="-2"/>
                <w:sz w:val="20"/>
              </w:rPr>
              <w:t>missed</w:t>
            </w:r>
          </w:p>
        </w:tc>
        <w:tc>
          <w:tcPr>
            <w:tcW w:w="1985" w:type="dxa"/>
            <w:tcBorders>
              <w:top w:val="nil"/>
              <w:left w:val="single" w:sz="4" w:space="0" w:color="9DC3E6"/>
              <w:bottom w:val="single" w:sz="4" w:space="0" w:color="9DC3E6"/>
              <w:right w:val="single" w:sz="4" w:space="0" w:color="9DC3E6"/>
            </w:tcBorders>
            <w:shd w:val="clear" w:color="auto" w:fill="FFEFEF"/>
          </w:tcPr>
          <w:p w14:paraId="537C1E85" w14:textId="77777777" w:rsidR="00E73AF4" w:rsidRDefault="00000000">
            <w:pPr>
              <w:pStyle w:val="TableParagraph"/>
              <w:ind w:left="121" w:right="236"/>
              <w:rPr>
                <w:sz w:val="20"/>
              </w:rPr>
            </w:pPr>
            <w:r>
              <w:rPr>
                <w:spacing w:val="-4"/>
                <w:sz w:val="20"/>
              </w:rPr>
              <w:t xml:space="preserve">Poor </w:t>
            </w:r>
            <w:r>
              <w:rPr>
                <w:spacing w:val="-2"/>
                <w:sz w:val="20"/>
              </w:rPr>
              <w:t xml:space="preserve">understanding; </w:t>
            </w:r>
            <w:r>
              <w:rPr>
                <w:sz w:val="20"/>
              </w:rPr>
              <w:t>problem not identified</w:t>
            </w:r>
            <w:r>
              <w:rPr>
                <w:spacing w:val="-14"/>
                <w:sz w:val="20"/>
              </w:rPr>
              <w:t xml:space="preserve"> </w:t>
            </w:r>
            <w:r>
              <w:rPr>
                <w:sz w:val="20"/>
              </w:rPr>
              <w:t>correctly</w:t>
            </w:r>
          </w:p>
        </w:tc>
        <w:tc>
          <w:tcPr>
            <w:tcW w:w="1658" w:type="dxa"/>
            <w:tcBorders>
              <w:top w:val="nil"/>
              <w:left w:val="single" w:sz="4" w:space="0" w:color="9DC3E6"/>
              <w:bottom w:val="single" w:sz="4" w:space="0" w:color="9DC3E6"/>
              <w:right w:val="single" w:sz="4" w:space="0" w:color="9DC3E6"/>
            </w:tcBorders>
            <w:shd w:val="clear" w:color="auto" w:fill="FFEFEF"/>
          </w:tcPr>
          <w:p w14:paraId="5BABC78E" w14:textId="77777777" w:rsidR="00E73AF4" w:rsidRDefault="00E73AF4">
            <w:pPr>
              <w:pStyle w:val="TableParagraph"/>
              <w:spacing w:before="0"/>
              <w:ind w:left="0"/>
              <w:rPr>
                <w:rFonts w:ascii="Times New Roman"/>
                <w:sz w:val="18"/>
              </w:rPr>
            </w:pPr>
          </w:p>
        </w:tc>
      </w:tr>
      <w:tr w:rsidR="00E73AF4" w14:paraId="5E24C33E" w14:textId="77777777">
        <w:trPr>
          <w:trHeight w:val="1289"/>
        </w:trPr>
        <w:tc>
          <w:tcPr>
            <w:tcW w:w="1575" w:type="dxa"/>
            <w:tcBorders>
              <w:top w:val="single" w:sz="4" w:space="0" w:color="9DC3E6"/>
              <w:left w:val="single" w:sz="4" w:space="0" w:color="9DC3E6"/>
              <w:bottom w:val="single" w:sz="4" w:space="0" w:color="9DC3E6"/>
              <w:right w:val="single" w:sz="4" w:space="0" w:color="9DC3E6"/>
            </w:tcBorders>
            <w:shd w:val="clear" w:color="auto" w:fill="EBF3FA"/>
          </w:tcPr>
          <w:p w14:paraId="4E4A0B37" w14:textId="77777777" w:rsidR="00E73AF4" w:rsidRDefault="00000000">
            <w:pPr>
              <w:pStyle w:val="TableParagraph"/>
              <w:ind w:right="239"/>
              <w:rPr>
                <w:sz w:val="20"/>
              </w:rPr>
            </w:pPr>
            <w:r>
              <w:rPr>
                <w:sz w:val="20"/>
              </w:rPr>
              <w:t>Application</w:t>
            </w:r>
            <w:r>
              <w:rPr>
                <w:spacing w:val="-14"/>
                <w:sz w:val="20"/>
              </w:rPr>
              <w:t xml:space="preserve"> </w:t>
            </w:r>
            <w:r>
              <w:rPr>
                <w:sz w:val="20"/>
              </w:rPr>
              <w:t xml:space="preserve">of </w:t>
            </w:r>
            <w:r>
              <w:rPr>
                <w:spacing w:val="-2"/>
                <w:sz w:val="20"/>
              </w:rPr>
              <w:t>Concepts</w:t>
            </w:r>
          </w:p>
        </w:tc>
        <w:tc>
          <w:tcPr>
            <w:tcW w:w="787" w:type="dxa"/>
            <w:tcBorders>
              <w:top w:val="single" w:sz="4" w:space="0" w:color="9DC3E6"/>
              <w:left w:val="single" w:sz="4" w:space="0" w:color="9DC3E6"/>
              <w:bottom w:val="single" w:sz="4" w:space="0" w:color="9DC3E6"/>
              <w:right w:val="single" w:sz="4" w:space="0" w:color="9DC3E6"/>
            </w:tcBorders>
            <w:shd w:val="clear" w:color="auto" w:fill="D5E3EF"/>
          </w:tcPr>
          <w:p w14:paraId="099D171F" w14:textId="77777777" w:rsidR="00E73AF4" w:rsidRDefault="00000000">
            <w:pPr>
              <w:pStyle w:val="TableParagraph"/>
              <w:ind w:left="4"/>
              <w:jc w:val="center"/>
              <w:rPr>
                <w:sz w:val="20"/>
              </w:rPr>
            </w:pPr>
            <w:r>
              <w:rPr>
                <w:spacing w:val="-5"/>
                <w:sz w:val="20"/>
              </w:rPr>
              <w:t>25</w:t>
            </w:r>
          </w:p>
        </w:tc>
        <w:tc>
          <w:tcPr>
            <w:tcW w:w="1745" w:type="dxa"/>
            <w:tcBorders>
              <w:top w:val="single" w:sz="4" w:space="0" w:color="9DC3E6"/>
              <w:left w:val="single" w:sz="4" w:space="0" w:color="9DC3E6"/>
              <w:bottom w:val="single" w:sz="4" w:space="0" w:color="9DC3E6"/>
              <w:right w:val="single" w:sz="4" w:space="0" w:color="9DC3E6"/>
            </w:tcBorders>
            <w:shd w:val="clear" w:color="auto" w:fill="EFFFF4"/>
          </w:tcPr>
          <w:p w14:paraId="6A8CC771" w14:textId="77777777" w:rsidR="00E73AF4" w:rsidRDefault="00000000">
            <w:pPr>
              <w:pStyle w:val="TableParagraph"/>
              <w:ind w:right="112"/>
              <w:rPr>
                <w:sz w:val="20"/>
              </w:rPr>
            </w:pPr>
            <w:r>
              <w:rPr>
                <w:spacing w:val="-2"/>
                <w:sz w:val="20"/>
              </w:rPr>
              <w:t xml:space="preserve">Effectively </w:t>
            </w:r>
            <w:r>
              <w:rPr>
                <w:sz w:val="20"/>
              </w:rPr>
              <w:t>applies relevant concepts to analyze</w:t>
            </w:r>
            <w:r>
              <w:rPr>
                <w:spacing w:val="-14"/>
                <w:sz w:val="20"/>
              </w:rPr>
              <w:t xml:space="preserve"> </w:t>
            </w:r>
            <w:r>
              <w:rPr>
                <w:sz w:val="20"/>
              </w:rPr>
              <w:t>the</w:t>
            </w:r>
            <w:r>
              <w:rPr>
                <w:spacing w:val="-14"/>
                <w:sz w:val="20"/>
              </w:rPr>
              <w:t xml:space="preserve"> </w:t>
            </w:r>
            <w:r>
              <w:rPr>
                <w:sz w:val="20"/>
              </w:rPr>
              <w:t xml:space="preserve">case </w:t>
            </w:r>
            <w:r>
              <w:rPr>
                <w:spacing w:val="-2"/>
                <w:sz w:val="20"/>
              </w:rPr>
              <w:t>deeply</w:t>
            </w:r>
          </w:p>
        </w:tc>
        <w:tc>
          <w:tcPr>
            <w:tcW w:w="1418" w:type="dxa"/>
            <w:tcBorders>
              <w:top w:val="single" w:sz="4" w:space="0" w:color="9DC3E6"/>
              <w:left w:val="single" w:sz="4" w:space="0" w:color="9DC3E6"/>
              <w:bottom w:val="single" w:sz="4" w:space="0" w:color="9DC3E6"/>
              <w:right w:val="single" w:sz="4" w:space="0" w:color="9DC3E6"/>
            </w:tcBorders>
            <w:shd w:val="clear" w:color="auto" w:fill="FFFAEB"/>
          </w:tcPr>
          <w:p w14:paraId="35CC2952" w14:textId="77777777" w:rsidR="00E73AF4" w:rsidRDefault="00000000">
            <w:pPr>
              <w:pStyle w:val="TableParagraph"/>
              <w:ind w:left="120" w:right="238"/>
              <w:rPr>
                <w:sz w:val="20"/>
              </w:rPr>
            </w:pPr>
            <w:r>
              <w:rPr>
                <w:spacing w:val="-2"/>
                <w:sz w:val="20"/>
              </w:rPr>
              <w:t xml:space="preserve">Applies appropriate concepts </w:t>
            </w:r>
            <w:r>
              <w:rPr>
                <w:sz w:val="20"/>
              </w:rPr>
              <w:t xml:space="preserve">with minor </w:t>
            </w:r>
            <w:r>
              <w:rPr>
                <w:spacing w:val="-4"/>
                <w:sz w:val="20"/>
              </w:rPr>
              <w:t>gaps</w:t>
            </w:r>
          </w:p>
        </w:tc>
        <w:tc>
          <w:tcPr>
            <w:tcW w:w="1557" w:type="dxa"/>
            <w:tcBorders>
              <w:top w:val="single" w:sz="4" w:space="0" w:color="9DC3E6"/>
              <w:left w:val="single" w:sz="4" w:space="0" w:color="9DC3E6"/>
              <w:bottom w:val="single" w:sz="4" w:space="0" w:color="9DC3E6"/>
              <w:right w:val="single" w:sz="4" w:space="0" w:color="9DC3E6"/>
            </w:tcBorders>
            <w:shd w:val="clear" w:color="auto" w:fill="FFF3DF"/>
          </w:tcPr>
          <w:p w14:paraId="7459FE83" w14:textId="77777777" w:rsidR="00E73AF4" w:rsidRDefault="00000000">
            <w:pPr>
              <w:pStyle w:val="TableParagraph"/>
              <w:ind w:left="121" w:right="241"/>
              <w:rPr>
                <w:sz w:val="20"/>
              </w:rPr>
            </w:pPr>
            <w:r>
              <w:rPr>
                <w:spacing w:val="-2"/>
                <w:sz w:val="20"/>
              </w:rPr>
              <w:t xml:space="preserve">Limited </w:t>
            </w:r>
            <w:r>
              <w:rPr>
                <w:sz w:val="20"/>
              </w:rPr>
              <w:t>application</w:t>
            </w:r>
            <w:r>
              <w:rPr>
                <w:spacing w:val="-14"/>
                <w:sz w:val="20"/>
              </w:rPr>
              <w:t xml:space="preserve"> </w:t>
            </w:r>
            <w:r>
              <w:rPr>
                <w:sz w:val="20"/>
              </w:rPr>
              <w:t xml:space="preserve">of </w:t>
            </w:r>
            <w:r>
              <w:rPr>
                <w:spacing w:val="-2"/>
                <w:sz w:val="20"/>
              </w:rPr>
              <w:t>concepts</w:t>
            </w:r>
          </w:p>
        </w:tc>
        <w:tc>
          <w:tcPr>
            <w:tcW w:w="1985" w:type="dxa"/>
            <w:tcBorders>
              <w:top w:val="single" w:sz="4" w:space="0" w:color="9DC3E6"/>
              <w:left w:val="single" w:sz="4" w:space="0" w:color="9DC3E6"/>
              <w:bottom w:val="single" w:sz="4" w:space="0" w:color="9DC3E6"/>
              <w:right w:val="single" w:sz="4" w:space="0" w:color="9DC3E6"/>
            </w:tcBorders>
            <w:shd w:val="clear" w:color="auto" w:fill="FFEFEF"/>
          </w:tcPr>
          <w:p w14:paraId="3B85CB9F" w14:textId="77777777" w:rsidR="00E73AF4" w:rsidRDefault="00000000">
            <w:pPr>
              <w:pStyle w:val="TableParagraph"/>
              <w:ind w:left="121" w:right="280"/>
              <w:rPr>
                <w:sz w:val="20"/>
              </w:rPr>
            </w:pPr>
            <w:r>
              <w:rPr>
                <w:sz w:val="20"/>
              </w:rPr>
              <w:t>Fails to apply relevant</w:t>
            </w:r>
            <w:r>
              <w:rPr>
                <w:spacing w:val="-14"/>
                <w:sz w:val="20"/>
              </w:rPr>
              <w:t xml:space="preserve"> </w:t>
            </w:r>
            <w:r>
              <w:rPr>
                <w:sz w:val="20"/>
              </w:rPr>
              <w:t>concepts</w:t>
            </w:r>
          </w:p>
        </w:tc>
        <w:tc>
          <w:tcPr>
            <w:tcW w:w="1658" w:type="dxa"/>
            <w:tcBorders>
              <w:top w:val="single" w:sz="4" w:space="0" w:color="9DC3E6"/>
              <w:left w:val="single" w:sz="4" w:space="0" w:color="9DC3E6"/>
              <w:bottom w:val="single" w:sz="4" w:space="0" w:color="9DC3E6"/>
              <w:right w:val="single" w:sz="4" w:space="0" w:color="9DC3E6"/>
            </w:tcBorders>
            <w:shd w:val="clear" w:color="auto" w:fill="FFEFEF"/>
          </w:tcPr>
          <w:p w14:paraId="16E1591F" w14:textId="77777777" w:rsidR="00E73AF4" w:rsidRDefault="00E73AF4">
            <w:pPr>
              <w:pStyle w:val="TableParagraph"/>
              <w:spacing w:before="0"/>
              <w:ind w:left="0"/>
              <w:rPr>
                <w:rFonts w:ascii="Times New Roman"/>
                <w:sz w:val="18"/>
              </w:rPr>
            </w:pPr>
          </w:p>
        </w:tc>
      </w:tr>
      <w:tr w:rsidR="00E73AF4" w14:paraId="1DD48A28" w14:textId="77777777">
        <w:trPr>
          <w:trHeight w:val="1060"/>
        </w:trPr>
        <w:tc>
          <w:tcPr>
            <w:tcW w:w="1575" w:type="dxa"/>
            <w:tcBorders>
              <w:top w:val="single" w:sz="4" w:space="0" w:color="9DC3E6"/>
              <w:left w:val="single" w:sz="4" w:space="0" w:color="9DC3E6"/>
              <w:bottom w:val="single" w:sz="4" w:space="0" w:color="9DC3E6"/>
              <w:right w:val="single" w:sz="4" w:space="0" w:color="9DC3E6"/>
            </w:tcBorders>
            <w:shd w:val="clear" w:color="auto" w:fill="EBF3FA"/>
          </w:tcPr>
          <w:p w14:paraId="4362F837" w14:textId="77777777" w:rsidR="00E73AF4" w:rsidRDefault="00000000">
            <w:pPr>
              <w:pStyle w:val="TableParagraph"/>
              <w:spacing w:before="71"/>
              <w:rPr>
                <w:sz w:val="20"/>
              </w:rPr>
            </w:pPr>
            <w:r>
              <w:rPr>
                <w:spacing w:val="-2"/>
                <w:sz w:val="20"/>
              </w:rPr>
              <w:t>Analysis</w:t>
            </w:r>
          </w:p>
        </w:tc>
        <w:tc>
          <w:tcPr>
            <w:tcW w:w="787" w:type="dxa"/>
            <w:tcBorders>
              <w:top w:val="single" w:sz="4" w:space="0" w:color="9DC3E6"/>
              <w:left w:val="single" w:sz="4" w:space="0" w:color="9DC3E6"/>
              <w:bottom w:val="single" w:sz="4" w:space="0" w:color="9DC3E6"/>
              <w:right w:val="single" w:sz="4" w:space="0" w:color="9DC3E6"/>
            </w:tcBorders>
            <w:shd w:val="clear" w:color="auto" w:fill="D5E3EF"/>
          </w:tcPr>
          <w:p w14:paraId="46D935E3" w14:textId="77777777" w:rsidR="00E73AF4" w:rsidRDefault="00000000">
            <w:pPr>
              <w:pStyle w:val="TableParagraph"/>
              <w:spacing w:before="71"/>
              <w:ind w:left="4"/>
              <w:jc w:val="center"/>
              <w:rPr>
                <w:sz w:val="20"/>
              </w:rPr>
            </w:pPr>
            <w:r>
              <w:rPr>
                <w:spacing w:val="-5"/>
                <w:sz w:val="20"/>
              </w:rPr>
              <w:t>20</w:t>
            </w:r>
          </w:p>
        </w:tc>
        <w:tc>
          <w:tcPr>
            <w:tcW w:w="1745" w:type="dxa"/>
            <w:tcBorders>
              <w:top w:val="single" w:sz="4" w:space="0" w:color="9DC3E6"/>
              <w:left w:val="single" w:sz="4" w:space="0" w:color="9DC3E6"/>
              <w:bottom w:val="single" w:sz="4" w:space="0" w:color="9DC3E6"/>
              <w:right w:val="single" w:sz="4" w:space="0" w:color="9DC3E6"/>
            </w:tcBorders>
            <w:shd w:val="clear" w:color="auto" w:fill="EFFFF4"/>
          </w:tcPr>
          <w:p w14:paraId="15F5327D" w14:textId="77777777" w:rsidR="00E73AF4" w:rsidRDefault="00000000">
            <w:pPr>
              <w:pStyle w:val="TableParagraph"/>
              <w:spacing w:before="71"/>
              <w:ind w:right="126"/>
              <w:rPr>
                <w:sz w:val="20"/>
              </w:rPr>
            </w:pPr>
            <w:r>
              <w:rPr>
                <w:spacing w:val="-2"/>
                <w:sz w:val="20"/>
              </w:rPr>
              <w:t>In-depth</w:t>
            </w:r>
            <w:r>
              <w:rPr>
                <w:spacing w:val="40"/>
                <w:sz w:val="20"/>
              </w:rPr>
              <w:t xml:space="preserve"> </w:t>
            </w:r>
            <w:r>
              <w:rPr>
                <w:sz w:val="20"/>
              </w:rPr>
              <w:t>analysis with strong</w:t>
            </w:r>
            <w:r>
              <w:rPr>
                <w:spacing w:val="-14"/>
                <w:sz w:val="20"/>
              </w:rPr>
              <w:t xml:space="preserve"> </w:t>
            </w:r>
            <w:r>
              <w:rPr>
                <w:sz w:val="20"/>
              </w:rPr>
              <w:t>reasoning and insights</w:t>
            </w:r>
          </w:p>
        </w:tc>
        <w:tc>
          <w:tcPr>
            <w:tcW w:w="1418" w:type="dxa"/>
            <w:tcBorders>
              <w:top w:val="single" w:sz="4" w:space="0" w:color="9DC3E6"/>
              <w:left w:val="single" w:sz="4" w:space="0" w:color="9DC3E6"/>
              <w:bottom w:val="single" w:sz="4" w:space="0" w:color="9DC3E6"/>
              <w:right w:val="single" w:sz="4" w:space="0" w:color="9DC3E6"/>
            </w:tcBorders>
            <w:shd w:val="clear" w:color="auto" w:fill="FFFAEB"/>
          </w:tcPr>
          <w:p w14:paraId="7A9EA3E6" w14:textId="77777777" w:rsidR="00E73AF4" w:rsidRDefault="00000000">
            <w:pPr>
              <w:pStyle w:val="TableParagraph"/>
              <w:spacing w:before="71"/>
              <w:ind w:left="120" w:right="148"/>
              <w:rPr>
                <w:sz w:val="20"/>
              </w:rPr>
            </w:pPr>
            <w:r>
              <w:rPr>
                <w:spacing w:val="-4"/>
                <w:sz w:val="20"/>
              </w:rPr>
              <w:t xml:space="preserve">Good </w:t>
            </w:r>
            <w:r>
              <w:rPr>
                <w:sz w:val="20"/>
              </w:rPr>
              <w:t>analysis</w:t>
            </w:r>
            <w:r>
              <w:rPr>
                <w:spacing w:val="-14"/>
                <w:sz w:val="20"/>
              </w:rPr>
              <w:t xml:space="preserve"> </w:t>
            </w:r>
            <w:r>
              <w:rPr>
                <w:sz w:val="20"/>
              </w:rPr>
              <w:t xml:space="preserve">with </w:t>
            </w:r>
            <w:r>
              <w:rPr>
                <w:spacing w:val="-2"/>
                <w:sz w:val="20"/>
              </w:rPr>
              <w:t>logical reasoning</w:t>
            </w:r>
          </w:p>
        </w:tc>
        <w:tc>
          <w:tcPr>
            <w:tcW w:w="1557" w:type="dxa"/>
            <w:tcBorders>
              <w:top w:val="single" w:sz="4" w:space="0" w:color="9DC3E6"/>
              <w:left w:val="single" w:sz="4" w:space="0" w:color="9DC3E6"/>
              <w:bottom w:val="single" w:sz="4" w:space="0" w:color="9DC3E6"/>
              <w:right w:val="single" w:sz="4" w:space="0" w:color="9DC3E6"/>
            </w:tcBorders>
            <w:shd w:val="clear" w:color="auto" w:fill="FFF3DF"/>
          </w:tcPr>
          <w:p w14:paraId="33029B20" w14:textId="77777777" w:rsidR="00E73AF4" w:rsidRDefault="00000000">
            <w:pPr>
              <w:pStyle w:val="TableParagraph"/>
              <w:spacing w:before="71"/>
              <w:ind w:left="121" w:right="152"/>
              <w:rPr>
                <w:sz w:val="20"/>
              </w:rPr>
            </w:pPr>
            <w:r>
              <w:rPr>
                <w:sz w:val="20"/>
              </w:rPr>
              <w:t>Basic</w:t>
            </w:r>
            <w:r>
              <w:rPr>
                <w:spacing w:val="-14"/>
                <w:sz w:val="20"/>
              </w:rPr>
              <w:t xml:space="preserve"> </w:t>
            </w:r>
            <w:r>
              <w:rPr>
                <w:sz w:val="20"/>
              </w:rPr>
              <w:t xml:space="preserve">analysis with limited </w:t>
            </w:r>
            <w:r>
              <w:rPr>
                <w:spacing w:val="-2"/>
                <w:sz w:val="20"/>
              </w:rPr>
              <w:t>depth</w:t>
            </w:r>
          </w:p>
        </w:tc>
        <w:tc>
          <w:tcPr>
            <w:tcW w:w="1985" w:type="dxa"/>
            <w:tcBorders>
              <w:top w:val="single" w:sz="4" w:space="0" w:color="9DC3E6"/>
              <w:left w:val="single" w:sz="4" w:space="0" w:color="9DC3E6"/>
              <w:bottom w:val="single" w:sz="4" w:space="0" w:color="9DC3E6"/>
              <w:right w:val="single" w:sz="4" w:space="0" w:color="9DC3E6"/>
            </w:tcBorders>
            <w:shd w:val="clear" w:color="auto" w:fill="FFEFEF"/>
          </w:tcPr>
          <w:p w14:paraId="0605FC1C" w14:textId="77777777" w:rsidR="00E73AF4" w:rsidRDefault="00000000">
            <w:pPr>
              <w:pStyle w:val="TableParagraph"/>
              <w:spacing w:before="71"/>
              <w:ind w:left="121" w:right="558"/>
              <w:rPr>
                <w:sz w:val="20"/>
              </w:rPr>
            </w:pPr>
            <w:r>
              <w:rPr>
                <w:sz w:val="20"/>
              </w:rPr>
              <w:t>Weak or no analysis;</w:t>
            </w:r>
            <w:r>
              <w:rPr>
                <w:spacing w:val="-14"/>
                <w:sz w:val="20"/>
              </w:rPr>
              <w:t xml:space="preserve"> </w:t>
            </w:r>
            <w:r>
              <w:rPr>
                <w:sz w:val="20"/>
              </w:rPr>
              <w:t xml:space="preserve">lacks </w:t>
            </w:r>
            <w:r>
              <w:rPr>
                <w:spacing w:val="-2"/>
                <w:sz w:val="20"/>
              </w:rPr>
              <w:t>reasoning</w:t>
            </w:r>
          </w:p>
        </w:tc>
        <w:tc>
          <w:tcPr>
            <w:tcW w:w="1658" w:type="dxa"/>
            <w:tcBorders>
              <w:top w:val="single" w:sz="4" w:space="0" w:color="9DC3E6"/>
              <w:left w:val="single" w:sz="4" w:space="0" w:color="9DC3E6"/>
              <w:bottom w:val="single" w:sz="4" w:space="0" w:color="9DC3E6"/>
              <w:right w:val="single" w:sz="4" w:space="0" w:color="9DC3E6"/>
            </w:tcBorders>
            <w:shd w:val="clear" w:color="auto" w:fill="FFEFEF"/>
          </w:tcPr>
          <w:p w14:paraId="2EA57DB6" w14:textId="77777777" w:rsidR="00E73AF4" w:rsidRDefault="00E73AF4">
            <w:pPr>
              <w:pStyle w:val="TableParagraph"/>
              <w:spacing w:before="0"/>
              <w:ind w:left="0"/>
              <w:rPr>
                <w:rFonts w:ascii="Times New Roman"/>
                <w:sz w:val="18"/>
              </w:rPr>
            </w:pPr>
          </w:p>
        </w:tc>
      </w:tr>
      <w:tr w:rsidR="00E73AF4" w14:paraId="08EBA813" w14:textId="77777777">
        <w:trPr>
          <w:trHeight w:val="1290"/>
        </w:trPr>
        <w:tc>
          <w:tcPr>
            <w:tcW w:w="1575" w:type="dxa"/>
            <w:tcBorders>
              <w:top w:val="single" w:sz="4" w:space="0" w:color="9DC3E6"/>
              <w:left w:val="single" w:sz="4" w:space="0" w:color="9DC3E6"/>
              <w:bottom w:val="single" w:sz="4" w:space="0" w:color="9DC3E6"/>
              <w:right w:val="single" w:sz="4" w:space="0" w:color="9DC3E6"/>
            </w:tcBorders>
            <w:shd w:val="clear" w:color="auto" w:fill="EBF3FA"/>
          </w:tcPr>
          <w:p w14:paraId="7DC4EE9A" w14:textId="77777777" w:rsidR="00E73AF4" w:rsidRDefault="00000000">
            <w:pPr>
              <w:pStyle w:val="TableParagraph"/>
              <w:ind w:right="719"/>
              <w:rPr>
                <w:sz w:val="20"/>
              </w:rPr>
            </w:pPr>
            <w:r>
              <w:rPr>
                <w:spacing w:val="-2"/>
                <w:sz w:val="20"/>
              </w:rPr>
              <w:t>Solution Design</w:t>
            </w:r>
          </w:p>
        </w:tc>
        <w:tc>
          <w:tcPr>
            <w:tcW w:w="787" w:type="dxa"/>
            <w:tcBorders>
              <w:top w:val="single" w:sz="4" w:space="0" w:color="9DC3E6"/>
              <w:left w:val="single" w:sz="4" w:space="0" w:color="9DC3E6"/>
              <w:bottom w:val="single" w:sz="4" w:space="0" w:color="9DC3E6"/>
              <w:right w:val="single" w:sz="4" w:space="0" w:color="9DC3E6"/>
            </w:tcBorders>
            <w:shd w:val="clear" w:color="auto" w:fill="D5E3EF"/>
          </w:tcPr>
          <w:p w14:paraId="0702947E" w14:textId="77777777" w:rsidR="00E73AF4" w:rsidRDefault="00000000">
            <w:pPr>
              <w:pStyle w:val="TableParagraph"/>
              <w:ind w:left="4"/>
              <w:jc w:val="center"/>
              <w:rPr>
                <w:sz w:val="20"/>
              </w:rPr>
            </w:pPr>
            <w:r>
              <w:rPr>
                <w:spacing w:val="-5"/>
                <w:sz w:val="20"/>
              </w:rPr>
              <w:t>20</w:t>
            </w:r>
          </w:p>
        </w:tc>
        <w:tc>
          <w:tcPr>
            <w:tcW w:w="1745" w:type="dxa"/>
            <w:tcBorders>
              <w:top w:val="single" w:sz="4" w:space="0" w:color="9DC3E6"/>
              <w:left w:val="single" w:sz="4" w:space="0" w:color="9DC3E6"/>
              <w:bottom w:val="single" w:sz="4" w:space="0" w:color="9DC3E6"/>
              <w:right w:val="single" w:sz="4" w:space="0" w:color="9DC3E6"/>
            </w:tcBorders>
            <w:shd w:val="clear" w:color="auto" w:fill="EFFFF4"/>
          </w:tcPr>
          <w:p w14:paraId="090753B5" w14:textId="77777777" w:rsidR="00E73AF4" w:rsidRDefault="00000000">
            <w:pPr>
              <w:pStyle w:val="TableParagraph"/>
              <w:ind w:right="409"/>
              <w:rPr>
                <w:sz w:val="20"/>
              </w:rPr>
            </w:pPr>
            <w:r>
              <w:rPr>
                <w:spacing w:val="-2"/>
                <w:sz w:val="20"/>
              </w:rPr>
              <w:t xml:space="preserve">Innovative, feasible </w:t>
            </w:r>
            <w:r>
              <w:rPr>
                <w:sz w:val="20"/>
              </w:rPr>
              <w:t>solutions</w:t>
            </w:r>
            <w:r>
              <w:rPr>
                <w:spacing w:val="-14"/>
                <w:sz w:val="20"/>
              </w:rPr>
              <w:t xml:space="preserve"> </w:t>
            </w:r>
            <w:r>
              <w:rPr>
                <w:sz w:val="20"/>
              </w:rPr>
              <w:t xml:space="preserve">with </w:t>
            </w:r>
            <w:r>
              <w:rPr>
                <w:spacing w:val="-2"/>
                <w:sz w:val="20"/>
              </w:rPr>
              <w:t>strong justification</w:t>
            </w:r>
          </w:p>
        </w:tc>
        <w:tc>
          <w:tcPr>
            <w:tcW w:w="1418" w:type="dxa"/>
            <w:tcBorders>
              <w:top w:val="single" w:sz="4" w:space="0" w:color="9DC3E6"/>
              <w:left w:val="single" w:sz="4" w:space="0" w:color="9DC3E6"/>
              <w:bottom w:val="single" w:sz="4" w:space="0" w:color="9DC3E6"/>
              <w:right w:val="single" w:sz="4" w:space="0" w:color="9DC3E6"/>
            </w:tcBorders>
            <w:shd w:val="clear" w:color="auto" w:fill="FFFAEB"/>
          </w:tcPr>
          <w:p w14:paraId="7923077D" w14:textId="77777777" w:rsidR="00E73AF4" w:rsidRDefault="00000000">
            <w:pPr>
              <w:pStyle w:val="TableParagraph"/>
              <w:ind w:left="120" w:right="238"/>
              <w:rPr>
                <w:sz w:val="20"/>
              </w:rPr>
            </w:pPr>
            <w:r>
              <w:rPr>
                <w:spacing w:val="-2"/>
                <w:sz w:val="20"/>
              </w:rPr>
              <w:t xml:space="preserve">Logical solutions </w:t>
            </w:r>
            <w:r>
              <w:rPr>
                <w:spacing w:val="-4"/>
                <w:sz w:val="20"/>
              </w:rPr>
              <w:t xml:space="preserve">with </w:t>
            </w:r>
            <w:r>
              <w:rPr>
                <w:spacing w:val="-2"/>
                <w:sz w:val="20"/>
              </w:rPr>
              <w:t>adequate justification</w:t>
            </w:r>
          </w:p>
        </w:tc>
        <w:tc>
          <w:tcPr>
            <w:tcW w:w="1557" w:type="dxa"/>
            <w:tcBorders>
              <w:top w:val="single" w:sz="4" w:space="0" w:color="9DC3E6"/>
              <w:left w:val="single" w:sz="4" w:space="0" w:color="9DC3E6"/>
              <w:bottom w:val="single" w:sz="4" w:space="0" w:color="9DC3E6"/>
              <w:right w:val="single" w:sz="4" w:space="0" w:color="9DC3E6"/>
            </w:tcBorders>
            <w:shd w:val="clear" w:color="auto" w:fill="FFF3DF"/>
          </w:tcPr>
          <w:p w14:paraId="4FE34437" w14:textId="77777777" w:rsidR="00E73AF4" w:rsidRDefault="00000000">
            <w:pPr>
              <w:pStyle w:val="TableParagraph"/>
              <w:ind w:left="121" w:right="219"/>
              <w:rPr>
                <w:sz w:val="20"/>
              </w:rPr>
            </w:pPr>
            <w:r>
              <w:rPr>
                <w:spacing w:val="-2"/>
                <w:sz w:val="20"/>
              </w:rPr>
              <w:t xml:space="preserve">Basic </w:t>
            </w:r>
            <w:r>
              <w:rPr>
                <w:sz w:val="20"/>
              </w:rPr>
              <w:t>solutions</w:t>
            </w:r>
            <w:r>
              <w:rPr>
                <w:spacing w:val="-14"/>
                <w:sz w:val="20"/>
              </w:rPr>
              <w:t xml:space="preserve"> </w:t>
            </w:r>
            <w:r>
              <w:rPr>
                <w:sz w:val="20"/>
              </w:rPr>
              <w:t xml:space="preserve">with </w:t>
            </w:r>
            <w:r>
              <w:rPr>
                <w:spacing w:val="-4"/>
                <w:sz w:val="20"/>
              </w:rPr>
              <w:t xml:space="preserve">weak </w:t>
            </w:r>
            <w:r>
              <w:rPr>
                <w:spacing w:val="-2"/>
                <w:sz w:val="20"/>
              </w:rPr>
              <w:t>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EFEF"/>
          </w:tcPr>
          <w:p w14:paraId="5CBCCAEB" w14:textId="77777777" w:rsidR="00E73AF4" w:rsidRDefault="00000000">
            <w:pPr>
              <w:pStyle w:val="TableParagraph"/>
              <w:ind w:left="121" w:right="335"/>
              <w:rPr>
                <w:sz w:val="20"/>
              </w:rPr>
            </w:pPr>
            <w:r>
              <w:rPr>
                <w:sz w:val="20"/>
              </w:rPr>
              <w:t>Incorrect or no solution</w:t>
            </w:r>
            <w:r>
              <w:rPr>
                <w:spacing w:val="-14"/>
                <w:sz w:val="20"/>
              </w:rPr>
              <w:t xml:space="preserve"> </w:t>
            </w:r>
            <w:r>
              <w:rPr>
                <w:sz w:val="20"/>
              </w:rPr>
              <w:t>provided</w:t>
            </w:r>
          </w:p>
        </w:tc>
        <w:tc>
          <w:tcPr>
            <w:tcW w:w="1658" w:type="dxa"/>
            <w:tcBorders>
              <w:top w:val="single" w:sz="4" w:space="0" w:color="9DC3E6"/>
              <w:left w:val="single" w:sz="4" w:space="0" w:color="9DC3E6"/>
              <w:bottom w:val="single" w:sz="4" w:space="0" w:color="9DC3E6"/>
              <w:right w:val="single" w:sz="4" w:space="0" w:color="9DC3E6"/>
            </w:tcBorders>
            <w:shd w:val="clear" w:color="auto" w:fill="FFEFEF"/>
          </w:tcPr>
          <w:p w14:paraId="51C18A83" w14:textId="77777777" w:rsidR="00E73AF4" w:rsidRDefault="00E73AF4">
            <w:pPr>
              <w:pStyle w:val="TableParagraph"/>
              <w:spacing w:before="0"/>
              <w:ind w:left="0"/>
              <w:rPr>
                <w:rFonts w:ascii="Times New Roman"/>
                <w:sz w:val="18"/>
              </w:rPr>
            </w:pPr>
          </w:p>
        </w:tc>
      </w:tr>
      <w:tr w:rsidR="00E73AF4" w14:paraId="67D30DE5" w14:textId="77777777">
        <w:trPr>
          <w:trHeight w:val="1291"/>
        </w:trPr>
        <w:tc>
          <w:tcPr>
            <w:tcW w:w="1575" w:type="dxa"/>
            <w:tcBorders>
              <w:top w:val="single" w:sz="4" w:space="0" w:color="9DC3E6"/>
              <w:left w:val="single" w:sz="4" w:space="0" w:color="9DC3E6"/>
              <w:bottom w:val="single" w:sz="4" w:space="0" w:color="9DC3E6"/>
              <w:right w:val="single" w:sz="4" w:space="0" w:color="9DC3E6"/>
            </w:tcBorders>
            <w:shd w:val="clear" w:color="auto" w:fill="EBF3FA"/>
          </w:tcPr>
          <w:p w14:paraId="539B8445" w14:textId="77777777" w:rsidR="00E73AF4" w:rsidRDefault="00000000">
            <w:pPr>
              <w:pStyle w:val="TableParagraph"/>
              <w:rPr>
                <w:sz w:val="20"/>
              </w:rPr>
            </w:pPr>
            <w:r>
              <w:rPr>
                <w:spacing w:val="-2"/>
                <w:sz w:val="20"/>
              </w:rPr>
              <w:t>Clarity</w:t>
            </w:r>
          </w:p>
        </w:tc>
        <w:tc>
          <w:tcPr>
            <w:tcW w:w="787" w:type="dxa"/>
            <w:tcBorders>
              <w:top w:val="single" w:sz="4" w:space="0" w:color="9DC3E6"/>
              <w:left w:val="single" w:sz="4" w:space="0" w:color="9DC3E6"/>
              <w:bottom w:val="single" w:sz="4" w:space="0" w:color="9DC3E6"/>
              <w:right w:val="single" w:sz="4" w:space="0" w:color="9DC3E6"/>
            </w:tcBorders>
            <w:shd w:val="clear" w:color="auto" w:fill="D5E3EF"/>
          </w:tcPr>
          <w:p w14:paraId="102E1AB8" w14:textId="77777777" w:rsidR="00E73AF4" w:rsidRDefault="00000000">
            <w:pPr>
              <w:pStyle w:val="TableParagraph"/>
              <w:ind w:left="4"/>
              <w:jc w:val="center"/>
              <w:rPr>
                <w:sz w:val="20"/>
              </w:rPr>
            </w:pPr>
            <w:r>
              <w:rPr>
                <w:spacing w:val="-5"/>
                <w:sz w:val="20"/>
              </w:rPr>
              <w:t>10</w:t>
            </w:r>
          </w:p>
        </w:tc>
        <w:tc>
          <w:tcPr>
            <w:tcW w:w="1745" w:type="dxa"/>
            <w:tcBorders>
              <w:top w:val="single" w:sz="4" w:space="0" w:color="9DC3E6"/>
              <w:left w:val="single" w:sz="4" w:space="0" w:color="9DC3E6"/>
              <w:bottom w:val="single" w:sz="4" w:space="0" w:color="9DC3E6"/>
              <w:right w:val="single" w:sz="4" w:space="0" w:color="9DC3E6"/>
            </w:tcBorders>
            <w:shd w:val="clear" w:color="auto" w:fill="EFFFF4"/>
          </w:tcPr>
          <w:p w14:paraId="53C3BB8A" w14:textId="77777777" w:rsidR="00E73AF4" w:rsidRDefault="00000000">
            <w:pPr>
              <w:pStyle w:val="TableParagraph"/>
              <w:ind w:right="281"/>
              <w:rPr>
                <w:sz w:val="20"/>
              </w:rPr>
            </w:pPr>
            <w:r>
              <w:rPr>
                <w:sz w:val="20"/>
              </w:rPr>
              <w:t>Clear, well-structured,</w:t>
            </w:r>
            <w:r>
              <w:rPr>
                <w:spacing w:val="-14"/>
                <w:sz w:val="20"/>
              </w:rPr>
              <w:t xml:space="preserve"> </w:t>
            </w:r>
            <w:r>
              <w:rPr>
                <w:sz w:val="20"/>
              </w:rPr>
              <w:t xml:space="preserve">and easy to </w:t>
            </w:r>
            <w:r>
              <w:rPr>
                <w:spacing w:val="-2"/>
                <w:sz w:val="20"/>
              </w:rPr>
              <w:t>understand</w:t>
            </w:r>
          </w:p>
        </w:tc>
        <w:tc>
          <w:tcPr>
            <w:tcW w:w="1418" w:type="dxa"/>
            <w:tcBorders>
              <w:top w:val="single" w:sz="4" w:space="0" w:color="9DC3E6"/>
              <w:left w:val="single" w:sz="4" w:space="0" w:color="9DC3E6"/>
              <w:bottom w:val="single" w:sz="4" w:space="0" w:color="9DC3E6"/>
              <w:right w:val="single" w:sz="4" w:space="0" w:color="9DC3E6"/>
            </w:tcBorders>
            <w:shd w:val="clear" w:color="auto" w:fill="FFFAEB"/>
          </w:tcPr>
          <w:p w14:paraId="16FE8DE7" w14:textId="77777777" w:rsidR="00E73AF4" w:rsidRDefault="00000000">
            <w:pPr>
              <w:pStyle w:val="TableParagraph"/>
              <w:ind w:left="120" w:right="81"/>
              <w:rPr>
                <w:sz w:val="20"/>
              </w:rPr>
            </w:pPr>
            <w:r>
              <w:rPr>
                <w:spacing w:val="-2"/>
                <w:sz w:val="20"/>
              </w:rPr>
              <w:t xml:space="preserve">Organized </w:t>
            </w:r>
            <w:r>
              <w:rPr>
                <w:spacing w:val="-4"/>
                <w:sz w:val="20"/>
              </w:rPr>
              <w:t xml:space="preserve">and </w:t>
            </w:r>
            <w:proofErr w:type="spellStart"/>
            <w:r>
              <w:rPr>
                <w:spacing w:val="-2"/>
                <w:sz w:val="20"/>
              </w:rPr>
              <w:t>understanda</w:t>
            </w:r>
            <w:proofErr w:type="spellEnd"/>
            <w:r>
              <w:rPr>
                <w:spacing w:val="-2"/>
                <w:sz w:val="20"/>
              </w:rPr>
              <w:t xml:space="preserve"> </w:t>
            </w:r>
            <w:proofErr w:type="spellStart"/>
            <w:r>
              <w:rPr>
                <w:spacing w:val="-4"/>
                <w:sz w:val="20"/>
              </w:rPr>
              <w:t>ble</w:t>
            </w:r>
            <w:proofErr w:type="spellEnd"/>
            <w:r>
              <w:rPr>
                <w:spacing w:val="-4"/>
                <w:sz w:val="20"/>
              </w:rPr>
              <w:t xml:space="preserve"> </w:t>
            </w:r>
            <w:r>
              <w:rPr>
                <w:spacing w:val="-2"/>
                <w:sz w:val="20"/>
              </w:rPr>
              <w:t>presentation</w:t>
            </w:r>
          </w:p>
        </w:tc>
        <w:tc>
          <w:tcPr>
            <w:tcW w:w="1557" w:type="dxa"/>
            <w:tcBorders>
              <w:top w:val="single" w:sz="4" w:space="0" w:color="9DC3E6"/>
              <w:left w:val="single" w:sz="4" w:space="0" w:color="9DC3E6"/>
              <w:bottom w:val="single" w:sz="4" w:space="0" w:color="9DC3E6"/>
              <w:right w:val="single" w:sz="4" w:space="0" w:color="9DC3E6"/>
            </w:tcBorders>
            <w:shd w:val="clear" w:color="auto" w:fill="FFF3DF"/>
          </w:tcPr>
          <w:p w14:paraId="3E96988E" w14:textId="77777777" w:rsidR="00E73AF4" w:rsidRDefault="00000000">
            <w:pPr>
              <w:pStyle w:val="TableParagraph"/>
              <w:ind w:left="121" w:right="197"/>
              <w:rPr>
                <w:sz w:val="20"/>
              </w:rPr>
            </w:pPr>
            <w:r>
              <w:rPr>
                <w:sz w:val="20"/>
              </w:rPr>
              <w:t>Limited</w:t>
            </w:r>
            <w:r>
              <w:rPr>
                <w:spacing w:val="-14"/>
                <w:sz w:val="20"/>
              </w:rPr>
              <w:t xml:space="preserve"> </w:t>
            </w:r>
            <w:r>
              <w:rPr>
                <w:sz w:val="20"/>
              </w:rPr>
              <w:t>clarity and structure</w:t>
            </w:r>
          </w:p>
        </w:tc>
        <w:tc>
          <w:tcPr>
            <w:tcW w:w="1985" w:type="dxa"/>
            <w:tcBorders>
              <w:top w:val="single" w:sz="4" w:space="0" w:color="9DC3E6"/>
              <w:left w:val="single" w:sz="4" w:space="0" w:color="9DC3E6"/>
              <w:bottom w:val="single" w:sz="4" w:space="0" w:color="9DC3E6"/>
              <w:right w:val="single" w:sz="4" w:space="0" w:color="9DC3E6"/>
            </w:tcBorders>
            <w:shd w:val="clear" w:color="auto" w:fill="FFEFEF"/>
          </w:tcPr>
          <w:p w14:paraId="32675DEC" w14:textId="77777777" w:rsidR="00E73AF4" w:rsidRDefault="00000000">
            <w:pPr>
              <w:pStyle w:val="TableParagraph"/>
              <w:ind w:left="121" w:right="1"/>
              <w:rPr>
                <w:sz w:val="20"/>
              </w:rPr>
            </w:pPr>
            <w:r>
              <w:rPr>
                <w:sz w:val="20"/>
              </w:rPr>
              <w:t>Poor</w:t>
            </w:r>
            <w:r>
              <w:rPr>
                <w:spacing w:val="-14"/>
                <w:sz w:val="20"/>
              </w:rPr>
              <w:t xml:space="preserve"> </w:t>
            </w:r>
            <w:r>
              <w:rPr>
                <w:sz w:val="20"/>
              </w:rPr>
              <w:t>clarity;</w:t>
            </w:r>
            <w:r>
              <w:rPr>
                <w:spacing w:val="-14"/>
                <w:sz w:val="20"/>
              </w:rPr>
              <w:t xml:space="preserve"> </w:t>
            </w:r>
            <w:r>
              <w:rPr>
                <w:sz w:val="20"/>
              </w:rPr>
              <w:t>difficult to understand</w:t>
            </w:r>
          </w:p>
        </w:tc>
        <w:tc>
          <w:tcPr>
            <w:tcW w:w="1658" w:type="dxa"/>
            <w:tcBorders>
              <w:top w:val="single" w:sz="4" w:space="0" w:color="9DC3E6"/>
              <w:left w:val="single" w:sz="4" w:space="0" w:color="9DC3E6"/>
              <w:bottom w:val="single" w:sz="4" w:space="0" w:color="9DC3E6"/>
              <w:right w:val="single" w:sz="4" w:space="0" w:color="9DC3E6"/>
            </w:tcBorders>
            <w:shd w:val="clear" w:color="auto" w:fill="FFEFEF"/>
          </w:tcPr>
          <w:p w14:paraId="428AF483" w14:textId="77777777" w:rsidR="00E73AF4" w:rsidRDefault="00E73AF4">
            <w:pPr>
              <w:pStyle w:val="TableParagraph"/>
              <w:spacing w:before="0"/>
              <w:ind w:left="0"/>
              <w:rPr>
                <w:rFonts w:ascii="Times New Roman"/>
                <w:sz w:val="18"/>
              </w:rPr>
            </w:pPr>
          </w:p>
        </w:tc>
      </w:tr>
    </w:tbl>
    <w:p w14:paraId="26C8EEE6" w14:textId="77777777" w:rsidR="00E73AF4" w:rsidRDefault="00E73AF4">
      <w:pPr>
        <w:pStyle w:val="BodyText"/>
        <w:spacing w:before="0"/>
        <w:ind w:left="0"/>
        <w:rPr>
          <w:rFonts w:ascii="Arial"/>
          <w:b/>
          <w:sz w:val="20"/>
        </w:rPr>
      </w:pPr>
    </w:p>
    <w:p w14:paraId="0581A5D4" w14:textId="77777777" w:rsidR="00E73AF4" w:rsidRDefault="00E73AF4">
      <w:pPr>
        <w:pStyle w:val="BodyText"/>
        <w:spacing w:before="0"/>
        <w:ind w:left="0"/>
        <w:rPr>
          <w:rFonts w:ascii="Arial"/>
          <w:b/>
          <w:sz w:val="20"/>
        </w:rPr>
      </w:pPr>
    </w:p>
    <w:p w14:paraId="59C3794D" w14:textId="77777777" w:rsidR="00E73AF4" w:rsidRDefault="00E73AF4">
      <w:pPr>
        <w:pStyle w:val="BodyText"/>
        <w:spacing w:before="0"/>
        <w:ind w:left="0"/>
        <w:rPr>
          <w:rFonts w:ascii="Arial"/>
          <w:b/>
          <w:sz w:val="20"/>
        </w:rPr>
      </w:pPr>
    </w:p>
    <w:p w14:paraId="3B115D28" w14:textId="77777777" w:rsidR="00E73AF4" w:rsidRDefault="00E73AF4">
      <w:pPr>
        <w:pStyle w:val="BodyText"/>
        <w:spacing w:before="148"/>
        <w:ind w:left="0"/>
        <w:rPr>
          <w:rFonts w:ascii="Arial"/>
          <w:b/>
          <w:sz w:val="20"/>
        </w:rPr>
      </w:pPr>
    </w:p>
    <w:tbl>
      <w:tblPr>
        <w:tblW w:w="0" w:type="auto"/>
        <w:tblInd w:w="1923"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7797"/>
      </w:tblGrid>
      <w:tr w:rsidR="00E73AF4" w14:paraId="5428D5D8" w14:textId="77777777">
        <w:trPr>
          <w:trHeight w:val="347"/>
        </w:trPr>
        <w:tc>
          <w:tcPr>
            <w:tcW w:w="7797" w:type="dxa"/>
            <w:shd w:val="clear" w:color="auto" w:fill="D5E3EF"/>
          </w:tcPr>
          <w:p w14:paraId="242FADBC" w14:textId="77777777" w:rsidR="00E73AF4" w:rsidRDefault="00000000">
            <w:pPr>
              <w:pStyle w:val="TableParagraph"/>
              <w:spacing w:before="71"/>
              <w:ind w:left="122"/>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r>
      <w:tr w:rsidR="00E73AF4" w14:paraId="56AA4BE9" w14:textId="77777777">
        <w:trPr>
          <w:trHeight w:val="369"/>
        </w:trPr>
        <w:tc>
          <w:tcPr>
            <w:tcW w:w="7797" w:type="dxa"/>
          </w:tcPr>
          <w:p w14:paraId="3DA0A36C" w14:textId="77777777" w:rsidR="00E73AF4" w:rsidRDefault="00E73AF4">
            <w:pPr>
              <w:pStyle w:val="TableParagraph"/>
              <w:spacing w:before="0"/>
              <w:ind w:left="0"/>
              <w:rPr>
                <w:rFonts w:ascii="Times New Roman"/>
                <w:sz w:val="18"/>
              </w:rPr>
            </w:pPr>
          </w:p>
        </w:tc>
      </w:tr>
      <w:tr w:rsidR="00E73AF4" w14:paraId="4F713D84" w14:textId="77777777">
        <w:trPr>
          <w:trHeight w:val="347"/>
        </w:trPr>
        <w:tc>
          <w:tcPr>
            <w:tcW w:w="7797" w:type="dxa"/>
          </w:tcPr>
          <w:p w14:paraId="5E2F1624" w14:textId="77777777" w:rsidR="00E73AF4" w:rsidRDefault="00000000">
            <w:pPr>
              <w:pStyle w:val="TableParagraph"/>
              <w:tabs>
                <w:tab w:val="left" w:pos="2414"/>
              </w:tabs>
              <w:spacing w:before="71"/>
              <w:ind w:left="0" w:right="2655"/>
              <w:jc w:val="right"/>
              <w:rPr>
                <w:sz w:val="18"/>
              </w:rPr>
            </w:pPr>
            <w:r>
              <w:rPr>
                <w:sz w:val="18"/>
              </w:rPr>
              <w:t xml:space="preserve">Signature: </w:t>
            </w:r>
            <w:r>
              <w:rPr>
                <w:sz w:val="18"/>
                <w:u w:val="single"/>
              </w:rPr>
              <w:tab/>
            </w:r>
          </w:p>
        </w:tc>
      </w:tr>
      <w:tr w:rsidR="00E73AF4" w14:paraId="4C3F2F83" w14:textId="77777777">
        <w:trPr>
          <w:trHeight w:val="347"/>
        </w:trPr>
        <w:tc>
          <w:tcPr>
            <w:tcW w:w="7797" w:type="dxa"/>
          </w:tcPr>
          <w:p w14:paraId="4651D402" w14:textId="77777777" w:rsidR="00E73AF4" w:rsidRDefault="00000000">
            <w:pPr>
              <w:pStyle w:val="TableParagraph"/>
              <w:tabs>
                <w:tab w:val="left" w:pos="2426"/>
              </w:tabs>
              <w:spacing w:before="68"/>
              <w:ind w:left="0" w:right="2650"/>
              <w:jc w:val="right"/>
              <w:rPr>
                <w:sz w:val="18"/>
              </w:rPr>
            </w:pPr>
            <w:r>
              <w:rPr>
                <w:sz w:val="18"/>
              </w:rPr>
              <w:t xml:space="preserve">Date: </w:t>
            </w:r>
            <w:r>
              <w:rPr>
                <w:sz w:val="18"/>
                <w:u w:val="single"/>
              </w:rPr>
              <w:tab/>
            </w:r>
          </w:p>
        </w:tc>
      </w:tr>
    </w:tbl>
    <w:p w14:paraId="2F0E85D0" w14:textId="77777777" w:rsidR="00E73AF4" w:rsidRDefault="00E73AF4">
      <w:pPr>
        <w:pStyle w:val="TableParagraph"/>
        <w:jc w:val="right"/>
        <w:rPr>
          <w:sz w:val="18"/>
        </w:rPr>
        <w:sectPr w:rsidR="00E73AF4">
          <w:pgSz w:w="12240" w:h="15840"/>
          <w:pgMar w:top="1360" w:right="360" w:bottom="280" w:left="720" w:header="720" w:footer="720" w:gutter="0"/>
          <w:cols w:space="720"/>
        </w:sectPr>
      </w:pPr>
    </w:p>
    <w:p w14:paraId="5B305281" w14:textId="77777777" w:rsidR="00E73AF4" w:rsidRDefault="00000000">
      <w:pPr>
        <w:pStyle w:val="Heading1"/>
        <w:spacing w:before="60"/>
      </w:pPr>
      <w:r>
        <w:rPr>
          <w:color w:val="ED0000"/>
        </w:rPr>
        <w:lastRenderedPageBreak/>
        <w:t>Q1.</w:t>
      </w:r>
      <w:r>
        <w:rPr>
          <w:color w:val="ED0000"/>
          <w:spacing w:val="-7"/>
        </w:rPr>
        <w:t xml:space="preserve"> </w:t>
      </w:r>
      <w:r>
        <w:rPr>
          <w:color w:val="ED0000"/>
        </w:rPr>
        <w:t>Remote</w:t>
      </w:r>
      <w:r>
        <w:rPr>
          <w:color w:val="ED0000"/>
          <w:spacing w:val="-5"/>
        </w:rPr>
        <w:t xml:space="preserve"> </w:t>
      </w:r>
      <w:r>
        <w:rPr>
          <w:color w:val="ED0000"/>
        </w:rPr>
        <w:t>Sensing</w:t>
      </w:r>
      <w:r>
        <w:rPr>
          <w:color w:val="ED0000"/>
          <w:spacing w:val="-6"/>
        </w:rPr>
        <w:t xml:space="preserve"> </w:t>
      </w:r>
      <w:r>
        <w:rPr>
          <w:color w:val="ED0000"/>
        </w:rPr>
        <w:t>Image</w:t>
      </w:r>
      <w:r>
        <w:rPr>
          <w:color w:val="ED0000"/>
          <w:spacing w:val="-5"/>
        </w:rPr>
        <w:t xml:space="preserve"> </w:t>
      </w:r>
      <w:r>
        <w:rPr>
          <w:color w:val="ED0000"/>
        </w:rPr>
        <w:t>Alignment</w:t>
      </w:r>
      <w:r>
        <w:rPr>
          <w:color w:val="ED0000"/>
          <w:spacing w:val="-5"/>
        </w:rPr>
        <w:t xml:space="preserve"> </w:t>
      </w:r>
      <w:r>
        <w:rPr>
          <w:color w:val="ED0000"/>
        </w:rPr>
        <w:t>using</w:t>
      </w:r>
      <w:r>
        <w:rPr>
          <w:color w:val="ED0000"/>
          <w:spacing w:val="-5"/>
        </w:rPr>
        <w:t xml:space="preserve"> </w:t>
      </w:r>
      <w:r>
        <w:rPr>
          <w:color w:val="ED0000"/>
        </w:rPr>
        <w:t>Harris</w:t>
      </w:r>
      <w:r>
        <w:rPr>
          <w:color w:val="ED0000"/>
          <w:spacing w:val="-8"/>
        </w:rPr>
        <w:t xml:space="preserve"> </w:t>
      </w:r>
      <w:r>
        <w:rPr>
          <w:color w:val="ED0000"/>
        </w:rPr>
        <w:t>Corner</w:t>
      </w:r>
      <w:r>
        <w:rPr>
          <w:color w:val="ED0000"/>
          <w:spacing w:val="-7"/>
        </w:rPr>
        <w:t xml:space="preserve"> </w:t>
      </w:r>
      <w:r>
        <w:rPr>
          <w:color w:val="ED0000"/>
          <w:spacing w:val="-2"/>
        </w:rPr>
        <w:t>Detection</w:t>
      </w:r>
    </w:p>
    <w:p w14:paraId="67DA05D0" w14:textId="77777777" w:rsidR="00E73AF4" w:rsidRDefault="00E73AF4">
      <w:pPr>
        <w:pStyle w:val="BodyText"/>
        <w:spacing w:before="97"/>
        <w:ind w:left="0"/>
        <w:rPr>
          <w:b/>
          <w:sz w:val="28"/>
        </w:rPr>
      </w:pPr>
    </w:p>
    <w:p w14:paraId="321DEC6E" w14:textId="77777777" w:rsidR="00E73AF4" w:rsidRDefault="00000000">
      <w:pPr>
        <w:pStyle w:val="Heading2"/>
        <w:numPr>
          <w:ilvl w:val="0"/>
          <w:numId w:val="7"/>
        </w:numPr>
        <w:tabs>
          <w:tab w:val="left" w:pos="600"/>
        </w:tabs>
        <w:rPr>
          <w:rFonts w:ascii="Times New Roman"/>
        </w:rPr>
      </w:pPr>
      <w:r>
        <w:rPr>
          <w:rFonts w:ascii="Times New Roman"/>
        </w:rPr>
        <w:t>Understanding</w:t>
      </w:r>
      <w:r>
        <w:rPr>
          <w:rFonts w:ascii="Times New Roman"/>
          <w:spacing w:val="-3"/>
        </w:rPr>
        <w:t xml:space="preserve"> </w:t>
      </w:r>
      <w:r>
        <w:rPr>
          <w:rFonts w:ascii="Times New Roman"/>
        </w:rPr>
        <w:t>of</w:t>
      </w:r>
      <w:r>
        <w:rPr>
          <w:rFonts w:ascii="Times New Roman"/>
          <w:spacing w:val="-3"/>
        </w:rPr>
        <w:t xml:space="preserve"> </w:t>
      </w:r>
      <w:r>
        <w:rPr>
          <w:rFonts w:ascii="Times New Roman"/>
          <w:spacing w:val="-4"/>
        </w:rPr>
        <w:t>Case</w:t>
      </w:r>
    </w:p>
    <w:p w14:paraId="41041911" w14:textId="77777777" w:rsidR="00E73AF4" w:rsidRDefault="00000000">
      <w:pPr>
        <w:pStyle w:val="BodyText"/>
        <w:spacing w:line="360" w:lineRule="auto"/>
        <w:ind w:left="360" w:right="215"/>
      </w:pPr>
      <w:r>
        <w:t>The</w:t>
      </w:r>
      <w:r>
        <w:rPr>
          <w:spacing w:val="-15"/>
        </w:rPr>
        <w:t xml:space="preserve"> </w:t>
      </w:r>
      <w:r>
        <w:t>given</w:t>
      </w:r>
      <w:r>
        <w:rPr>
          <w:spacing w:val="-15"/>
        </w:rPr>
        <w:t xml:space="preserve"> </w:t>
      </w:r>
      <w:r>
        <w:t>problem</w:t>
      </w:r>
      <w:r>
        <w:rPr>
          <w:spacing w:val="-15"/>
        </w:rPr>
        <w:t xml:space="preserve"> </w:t>
      </w:r>
      <w:r>
        <w:t>involves</w:t>
      </w:r>
      <w:r>
        <w:rPr>
          <w:spacing w:val="-15"/>
        </w:rPr>
        <w:t xml:space="preserve"> </w:t>
      </w:r>
      <w:r>
        <w:t>aligning</w:t>
      </w:r>
      <w:r>
        <w:rPr>
          <w:spacing w:val="-15"/>
        </w:rPr>
        <w:t xml:space="preserve"> </w:t>
      </w:r>
      <w:r>
        <w:t>satellite</w:t>
      </w:r>
      <w:r>
        <w:rPr>
          <w:spacing w:val="-15"/>
        </w:rPr>
        <w:t xml:space="preserve"> </w:t>
      </w:r>
      <w:r>
        <w:t>images</w:t>
      </w:r>
      <w:r>
        <w:rPr>
          <w:spacing w:val="-15"/>
        </w:rPr>
        <w:t xml:space="preserve"> </w:t>
      </w:r>
      <w:r>
        <w:t>of</w:t>
      </w:r>
      <w:r>
        <w:rPr>
          <w:spacing w:val="-15"/>
        </w:rPr>
        <w:t xml:space="preserve"> </w:t>
      </w:r>
      <w:r>
        <w:t>the</w:t>
      </w:r>
      <w:r>
        <w:rPr>
          <w:spacing w:val="-14"/>
        </w:rPr>
        <w:t xml:space="preserve"> </w:t>
      </w:r>
      <w:r>
        <w:t>same</w:t>
      </w:r>
      <w:r>
        <w:rPr>
          <w:spacing w:val="-14"/>
        </w:rPr>
        <w:t xml:space="preserve"> </w:t>
      </w:r>
      <w:r>
        <w:t>geographical</w:t>
      </w:r>
      <w:r>
        <w:rPr>
          <w:spacing w:val="-15"/>
        </w:rPr>
        <w:t xml:space="preserve"> </w:t>
      </w:r>
      <w:r>
        <w:t>region</w:t>
      </w:r>
      <w:r>
        <w:rPr>
          <w:spacing w:val="-13"/>
        </w:rPr>
        <w:t xml:space="preserve"> </w:t>
      </w:r>
      <w:r>
        <w:t>captured</w:t>
      </w:r>
      <w:r>
        <w:rPr>
          <w:spacing w:val="-13"/>
        </w:rPr>
        <w:t xml:space="preserve"> </w:t>
      </w:r>
      <w:r>
        <w:t>at</w:t>
      </w:r>
      <w:r>
        <w:rPr>
          <w:spacing w:val="-15"/>
        </w:rPr>
        <w:t xml:space="preserve"> </w:t>
      </w:r>
      <w:r>
        <w:t>different times. The key challenges include:</w:t>
      </w:r>
    </w:p>
    <w:p w14:paraId="55428A99" w14:textId="77777777" w:rsidR="00E73AF4" w:rsidRDefault="00000000">
      <w:pPr>
        <w:pStyle w:val="ListParagraph"/>
        <w:numPr>
          <w:ilvl w:val="1"/>
          <w:numId w:val="7"/>
        </w:numPr>
        <w:tabs>
          <w:tab w:val="left" w:pos="1080"/>
        </w:tabs>
        <w:spacing w:before="0"/>
        <w:rPr>
          <w:sz w:val="24"/>
        </w:rPr>
      </w:pPr>
      <w:r>
        <w:rPr>
          <w:sz w:val="24"/>
        </w:rPr>
        <w:t>Illumination</w:t>
      </w:r>
      <w:r>
        <w:rPr>
          <w:spacing w:val="-4"/>
          <w:sz w:val="24"/>
        </w:rPr>
        <w:t xml:space="preserve"> </w:t>
      </w:r>
      <w:r>
        <w:rPr>
          <w:sz w:val="24"/>
        </w:rPr>
        <w:t>variation</w:t>
      </w:r>
      <w:r>
        <w:rPr>
          <w:spacing w:val="-2"/>
          <w:sz w:val="24"/>
        </w:rPr>
        <w:t xml:space="preserve"> </w:t>
      </w:r>
      <w:r>
        <w:rPr>
          <w:sz w:val="24"/>
        </w:rPr>
        <w:t>due</w:t>
      </w:r>
      <w:r>
        <w:rPr>
          <w:spacing w:val="-2"/>
          <w:sz w:val="24"/>
        </w:rPr>
        <w:t xml:space="preserve"> </w:t>
      </w:r>
      <w:r>
        <w:rPr>
          <w:sz w:val="24"/>
        </w:rPr>
        <w:t>to</w:t>
      </w:r>
      <w:r>
        <w:rPr>
          <w:spacing w:val="-1"/>
          <w:sz w:val="24"/>
        </w:rPr>
        <w:t xml:space="preserve"> </w:t>
      </w:r>
      <w:r>
        <w:rPr>
          <w:sz w:val="24"/>
        </w:rPr>
        <w:t>different</w:t>
      </w:r>
      <w:r>
        <w:rPr>
          <w:spacing w:val="-2"/>
          <w:sz w:val="24"/>
        </w:rPr>
        <w:t xml:space="preserve"> </w:t>
      </w:r>
      <w:r>
        <w:rPr>
          <w:sz w:val="24"/>
        </w:rPr>
        <w:t>lighting</w:t>
      </w:r>
      <w:r>
        <w:rPr>
          <w:spacing w:val="-2"/>
          <w:sz w:val="24"/>
        </w:rPr>
        <w:t xml:space="preserve"> </w:t>
      </w:r>
      <w:r>
        <w:rPr>
          <w:sz w:val="24"/>
        </w:rPr>
        <w:t>conditions</w:t>
      </w:r>
      <w:r>
        <w:rPr>
          <w:spacing w:val="-2"/>
          <w:sz w:val="24"/>
        </w:rPr>
        <w:t xml:space="preserve"> </w:t>
      </w:r>
      <w:r>
        <w:rPr>
          <w:sz w:val="24"/>
        </w:rPr>
        <w:t>(time,</w:t>
      </w:r>
      <w:r>
        <w:rPr>
          <w:spacing w:val="-1"/>
          <w:sz w:val="24"/>
        </w:rPr>
        <w:t xml:space="preserve"> </w:t>
      </w:r>
      <w:r>
        <w:rPr>
          <w:spacing w:val="-2"/>
          <w:sz w:val="24"/>
        </w:rPr>
        <w:t>weather)</w:t>
      </w:r>
    </w:p>
    <w:p w14:paraId="74CBFF39" w14:textId="77777777" w:rsidR="00E73AF4" w:rsidRDefault="00000000">
      <w:pPr>
        <w:pStyle w:val="ListParagraph"/>
        <w:numPr>
          <w:ilvl w:val="1"/>
          <w:numId w:val="7"/>
        </w:numPr>
        <w:tabs>
          <w:tab w:val="left" w:pos="1080"/>
        </w:tabs>
        <w:rPr>
          <w:sz w:val="24"/>
        </w:rPr>
      </w:pPr>
      <w:r>
        <w:rPr>
          <w:sz w:val="24"/>
        </w:rPr>
        <w:t>Orientation</w:t>
      </w:r>
      <w:r>
        <w:rPr>
          <w:spacing w:val="-2"/>
          <w:sz w:val="24"/>
        </w:rPr>
        <w:t xml:space="preserve"> </w:t>
      </w:r>
      <w:r>
        <w:rPr>
          <w:sz w:val="24"/>
        </w:rPr>
        <w:t>differences</w:t>
      </w:r>
      <w:r>
        <w:rPr>
          <w:spacing w:val="-2"/>
          <w:sz w:val="24"/>
        </w:rPr>
        <w:t xml:space="preserve"> </w:t>
      </w:r>
      <w:r>
        <w:rPr>
          <w:sz w:val="24"/>
        </w:rPr>
        <w:t>caused</w:t>
      </w:r>
      <w:r>
        <w:rPr>
          <w:spacing w:val="-1"/>
          <w:sz w:val="24"/>
        </w:rPr>
        <w:t xml:space="preserve"> </w:t>
      </w:r>
      <w:r>
        <w:rPr>
          <w:sz w:val="24"/>
        </w:rPr>
        <w:t>by</w:t>
      </w:r>
      <w:r>
        <w:rPr>
          <w:spacing w:val="-1"/>
          <w:sz w:val="24"/>
        </w:rPr>
        <w:t xml:space="preserve"> </w:t>
      </w:r>
      <w:r>
        <w:rPr>
          <w:sz w:val="24"/>
        </w:rPr>
        <w:t>satellite</w:t>
      </w:r>
      <w:r>
        <w:rPr>
          <w:spacing w:val="-1"/>
          <w:sz w:val="24"/>
        </w:rPr>
        <w:t xml:space="preserve"> </w:t>
      </w:r>
      <w:r>
        <w:rPr>
          <w:sz w:val="24"/>
        </w:rPr>
        <w:t>angle</w:t>
      </w:r>
      <w:r>
        <w:rPr>
          <w:spacing w:val="-1"/>
          <w:sz w:val="24"/>
        </w:rPr>
        <w:t xml:space="preserve"> </w:t>
      </w:r>
      <w:r>
        <w:rPr>
          <w:sz w:val="24"/>
        </w:rPr>
        <w:t>or</w:t>
      </w:r>
      <w:r>
        <w:rPr>
          <w:spacing w:val="-1"/>
          <w:sz w:val="24"/>
        </w:rPr>
        <w:t xml:space="preserve"> </w:t>
      </w:r>
      <w:r>
        <w:rPr>
          <w:spacing w:val="-2"/>
          <w:sz w:val="24"/>
        </w:rPr>
        <w:t>rotation</w:t>
      </w:r>
    </w:p>
    <w:p w14:paraId="510B2046" w14:textId="77777777" w:rsidR="00E73AF4" w:rsidRDefault="00000000">
      <w:pPr>
        <w:pStyle w:val="ListParagraph"/>
        <w:numPr>
          <w:ilvl w:val="1"/>
          <w:numId w:val="7"/>
        </w:numPr>
        <w:tabs>
          <w:tab w:val="left" w:pos="1080"/>
        </w:tabs>
        <w:spacing w:before="139"/>
        <w:rPr>
          <w:sz w:val="24"/>
        </w:rPr>
      </w:pPr>
      <w:r>
        <w:rPr>
          <w:sz w:val="24"/>
        </w:rPr>
        <w:t>Background</w:t>
      </w:r>
      <w:r>
        <w:rPr>
          <w:spacing w:val="-4"/>
          <w:sz w:val="24"/>
        </w:rPr>
        <w:t xml:space="preserve"> </w:t>
      </w:r>
      <w:r>
        <w:rPr>
          <w:sz w:val="24"/>
        </w:rPr>
        <w:t>complexity such</w:t>
      </w:r>
      <w:r>
        <w:rPr>
          <w:spacing w:val="-1"/>
          <w:sz w:val="24"/>
        </w:rPr>
        <w:t xml:space="preserve"> </w:t>
      </w:r>
      <w:r>
        <w:rPr>
          <w:sz w:val="24"/>
        </w:rPr>
        <w:t>as</w:t>
      </w:r>
      <w:r>
        <w:rPr>
          <w:spacing w:val="-3"/>
          <w:sz w:val="24"/>
        </w:rPr>
        <w:t xml:space="preserve"> </w:t>
      </w:r>
      <w:r>
        <w:rPr>
          <w:sz w:val="24"/>
        </w:rPr>
        <w:t>vegetation,</w:t>
      </w:r>
      <w:r>
        <w:rPr>
          <w:spacing w:val="-2"/>
          <w:sz w:val="24"/>
        </w:rPr>
        <w:t xml:space="preserve"> </w:t>
      </w:r>
      <w:r>
        <w:rPr>
          <w:sz w:val="24"/>
        </w:rPr>
        <w:t>water,</w:t>
      </w:r>
      <w:r>
        <w:rPr>
          <w:spacing w:val="-1"/>
          <w:sz w:val="24"/>
        </w:rPr>
        <w:t xml:space="preserve"> </w:t>
      </w:r>
      <w:r>
        <w:rPr>
          <w:sz w:val="24"/>
        </w:rPr>
        <w:t>and</w:t>
      </w:r>
      <w:r>
        <w:rPr>
          <w:spacing w:val="-2"/>
          <w:sz w:val="24"/>
        </w:rPr>
        <w:t xml:space="preserve"> </w:t>
      </w:r>
      <w:r>
        <w:rPr>
          <w:sz w:val="24"/>
        </w:rPr>
        <w:t>urban</w:t>
      </w:r>
      <w:r>
        <w:rPr>
          <w:spacing w:val="-1"/>
          <w:sz w:val="24"/>
        </w:rPr>
        <w:t xml:space="preserve"> </w:t>
      </w:r>
      <w:r>
        <w:rPr>
          <w:spacing w:val="-2"/>
          <w:sz w:val="24"/>
        </w:rPr>
        <w:t>structures</w:t>
      </w:r>
    </w:p>
    <w:p w14:paraId="32E1ECEE" w14:textId="77777777" w:rsidR="00E73AF4" w:rsidRDefault="00000000">
      <w:pPr>
        <w:pStyle w:val="ListParagraph"/>
        <w:numPr>
          <w:ilvl w:val="1"/>
          <w:numId w:val="7"/>
        </w:numPr>
        <w:tabs>
          <w:tab w:val="left" w:pos="1080"/>
        </w:tabs>
        <w:rPr>
          <w:sz w:val="24"/>
        </w:rPr>
      </w:pPr>
      <w:r>
        <w:rPr>
          <w:sz w:val="24"/>
        </w:rPr>
        <w:t>Unreliable</w:t>
      </w:r>
      <w:r>
        <w:rPr>
          <w:spacing w:val="-1"/>
          <w:sz w:val="24"/>
        </w:rPr>
        <w:t xml:space="preserve"> </w:t>
      </w:r>
      <w:r>
        <w:rPr>
          <w:sz w:val="24"/>
        </w:rPr>
        <w:t>feature</w:t>
      </w:r>
      <w:r>
        <w:rPr>
          <w:spacing w:val="-2"/>
          <w:sz w:val="24"/>
        </w:rPr>
        <w:t xml:space="preserve"> </w:t>
      </w:r>
      <w:r>
        <w:rPr>
          <w:sz w:val="24"/>
        </w:rPr>
        <w:t>matching</w:t>
      </w:r>
      <w:r>
        <w:rPr>
          <w:spacing w:val="-1"/>
          <w:sz w:val="24"/>
        </w:rPr>
        <w:t xml:space="preserve"> </w:t>
      </w:r>
      <w:r>
        <w:rPr>
          <w:sz w:val="24"/>
        </w:rPr>
        <w:t>using</w:t>
      </w:r>
      <w:r>
        <w:rPr>
          <w:spacing w:val="-2"/>
          <w:sz w:val="24"/>
        </w:rPr>
        <w:t xml:space="preserve"> </w:t>
      </w:r>
      <w:r>
        <w:rPr>
          <w:sz w:val="24"/>
        </w:rPr>
        <w:t>edge</w:t>
      </w:r>
      <w:r>
        <w:rPr>
          <w:spacing w:val="-1"/>
          <w:sz w:val="24"/>
        </w:rPr>
        <w:t xml:space="preserve"> </w:t>
      </w:r>
      <w:r>
        <w:rPr>
          <w:spacing w:val="-2"/>
          <w:sz w:val="24"/>
        </w:rPr>
        <w:t>detection</w:t>
      </w:r>
    </w:p>
    <w:p w14:paraId="204B3596" w14:textId="77777777" w:rsidR="00E73AF4" w:rsidRDefault="00000000">
      <w:pPr>
        <w:pStyle w:val="BodyText"/>
        <w:spacing w:before="139" w:line="360" w:lineRule="auto"/>
        <w:ind w:left="360" w:right="215"/>
      </w:pPr>
      <w:r>
        <w:t>The</w:t>
      </w:r>
      <w:r>
        <w:rPr>
          <w:spacing w:val="-8"/>
        </w:rPr>
        <w:t xml:space="preserve"> </w:t>
      </w:r>
      <w:r>
        <w:t>goal</w:t>
      </w:r>
      <w:r>
        <w:rPr>
          <w:spacing w:val="-8"/>
        </w:rPr>
        <w:t xml:space="preserve"> </w:t>
      </w:r>
      <w:r>
        <w:t>is</w:t>
      </w:r>
      <w:r>
        <w:rPr>
          <w:spacing w:val="-8"/>
        </w:rPr>
        <w:t xml:space="preserve"> </w:t>
      </w:r>
      <w:r>
        <w:t>to</w:t>
      </w:r>
      <w:r>
        <w:rPr>
          <w:spacing w:val="-8"/>
        </w:rPr>
        <w:t xml:space="preserve"> </w:t>
      </w:r>
      <w:r>
        <w:t>improve</w:t>
      </w:r>
      <w:r>
        <w:rPr>
          <w:spacing w:val="-9"/>
        </w:rPr>
        <w:t xml:space="preserve"> </w:t>
      </w:r>
      <w:r>
        <w:t>image</w:t>
      </w:r>
      <w:r>
        <w:rPr>
          <w:spacing w:val="-9"/>
        </w:rPr>
        <w:t xml:space="preserve"> </w:t>
      </w:r>
      <w:r>
        <w:t>registration</w:t>
      </w:r>
      <w:r>
        <w:rPr>
          <w:spacing w:val="-8"/>
        </w:rPr>
        <w:t xml:space="preserve"> </w:t>
      </w:r>
      <w:r>
        <w:t>accuracy</w:t>
      </w:r>
      <w:r>
        <w:rPr>
          <w:spacing w:val="-6"/>
        </w:rPr>
        <w:t xml:space="preserve"> </w:t>
      </w:r>
      <w:r>
        <w:t>by</w:t>
      </w:r>
      <w:r>
        <w:rPr>
          <w:spacing w:val="-8"/>
        </w:rPr>
        <w:t xml:space="preserve"> </w:t>
      </w:r>
      <w:r>
        <w:t>replacing</w:t>
      </w:r>
      <w:r>
        <w:rPr>
          <w:spacing w:val="-5"/>
        </w:rPr>
        <w:t xml:space="preserve"> </w:t>
      </w:r>
      <w:r>
        <w:t>edge-based</w:t>
      </w:r>
      <w:r>
        <w:rPr>
          <w:spacing w:val="-8"/>
        </w:rPr>
        <w:t xml:space="preserve"> </w:t>
      </w:r>
      <w:r>
        <w:t>feature</w:t>
      </w:r>
      <w:r>
        <w:rPr>
          <w:spacing w:val="-8"/>
        </w:rPr>
        <w:t xml:space="preserve"> </w:t>
      </w:r>
      <w:r>
        <w:t>detection</w:t>
      </w:r>
      <w:r>
        <w:rPr>
          <w:spacing w:val="-8"/>
        </w:rPr>
        <w:t xml:space="preserve"> </w:t>
      </w:r>
      <w:r>
        <w:t>with</w:t>
      </w:r>
      <w:r>
        <w:rPr>
          <w:spacing w:val="-8"/>
        </w:rPr>
        <w:t xml:space="preserve"> </w:t>
      </w:r>
      <w:r>
        <w:t>a</w:t>
      </w:r>
      <w:r>
        <w:rPr>
          <w:spacing w:val="-7"/>
        </w:rPr>
        <w:t xml:space="preserve"> </w:t>
      </w:r>
      <w:r>
        <w:t>more robust technique.</w:t>
      </w:r>
    </w:p>
    <w:p w14:paraId="440F5A2D" w14:textId="6C88E01F" w:rsidR="00192913" w:rsidRPr="00192913" w:rsidRDefault="00192913" w:rsidP="00192913">
      <w:pPr>
        <w:pStyle w:val="BodyText"/>
        <w:spacing w:before="139" w:line="360" w:lineRule="auto"/>
        <w:ind w:left="360" w:right="215"/>
        <w:rPr>
          <w:b/>
          <w:bCs/>
          <w:lang w:val="en-IN"/>
        </w:rPr>
      </w:pPr>
      <w:r w:rsidRPr="00192913">
        <w:rPr>
          <w:b/>
          <w:bCs/>
          <w:lang w:val="en-IN"/>
        </w:rPr>
        <w:t xml:space="preserve"> Introduction</w:t>
      </w:r>
    </w:p>
    <w:p w14:paraId="1C033A61" w14:textId="77777777" w:rsidR="00192913" w:rsidRPr="00192913" w:rsidRDefault="00192913" w:rsidP="00192913">
      <w:pPr>
        <w:pStyle w:val="BodyText"/>
        <w:spacing w:before="139" w:line="360" w:lineRule="auto"/>
        <w:ind w:left="360" w:right="215"/>
        <w:rPr>
          <w:lang w:val="en-IN"/>
        </w:rPr>
      </w:pPr>
      <w:r w:rsidRPr="00192913">
        <w:rPr>
          <w:lang w:val="en-IN"/>
        </w:rPr>
        <w:t xml:space="preserve">Remote sensing systems capture satellite images of the same geographical region at different times to monitor environmental changes. Before comparing these images, they must be accurately aligned or </w:t>
      </w:r>
      <w:r w:rsidRPr="00192913">
        <w:rPr>
          <w:b/>
          <w:bCs/>
          <w:lang w:val="en-IN"/>
        </w:rPr>
        <w:t>registered</w:t>
      </w:r>
      <w:r w:rsidRPr="00192913">
        <w:rPr>
          <w:lang w:val="en-IN"/>
        </w:rPr>
        <w:t>.</w:t>
      </w:r>
    </w:p>
    <w:p w14:paraId="42E36066" w14:textId="77777777" w:rsidR="00192913" w:rsidRPr="00192913" w:rsidRDefault="00192913" w:rsidP="00192913">
      <w:pPr>
        <w:pStyle w:val="BodyText"/>
        <w:spacing w:before="139" w:line="360" w:lineRule="auto"/>
        <w:ind w:left="360" w:right="215"/>
        <w:rPr>
          <w:lang w:val="en-IN"/>
        </w:rPr>
      </w:pPr>
      <w:r w:rsidRPr="00192913">
        <w:rPr>
          <w:lang w:val="en-IN"/>
        </w:rPr>
        <w:t xml:space="preserve">Initially, the system uses </w:t>
      </w:r>
      <w:r w:rsidRPr="00192913">
        <w:rPr>
          <w:b/>
          <w:bCs/>
          <w:lang w:val="en-IN"/>
        </w:rPr>
        <w:t>edge detection</w:t>
      </w:r>
      <w:r w:rsidRPr="00192913">
        <w:rPr>
          <w:lang w:val="en-IN"/>
        </w:rPr>
        <w:t xml:space="preserve"> to identify corresponding regions. However, changes in illumination, orientation, shadows, and background details make edge-based matching unreliable. Therefore, </w:t>
      </w:r>
      <w:r w:rsidRPr="00192913">
        <w:rPr>
          <w:b/>
          <w:bCs/>
          <w:lang w:val="en-IN"/>
        </w:rPr>
        <w:t>Harris Corner Detection</w:t>
      </w:r>
      <w:r w:rsidRPr="00192913">
        <w:rPr>
          <w:lang w:val="en-IN"/>
        </w:rPr>
        <w:t xml:space="preserve"> is introduced to identify stable and distinctive feature points.</w:t>
      </w:r>
    </w:p>
    <w:p w14:paraId="4389111E" w14:textId="77777777" w:rsidR="00192913" w:rsidRDefault="00192913" w:rsidP="00192913">
      <w:pPr>
        <w:pStyle w:val="BodyText"/>
        <w:spacing w:before="139" w:line="360" w:lineRule="auto"/>
        <w:ind w:left="360" w:right="215"/>
        <w:rPr>
          <w:b/>
          <w:bCs/>
          <w:lang w:val="en-IN"/>
        </w:rPr>
      </w:pPr>
    </w:p>
    <w:p w14:paraId="6F0D8856" w14:textId="14BA20CD" w:rsidR="00192913" w:rsidRPr="00192913" w:rsidRDefault="00192913" w:rsidP="00192913">
      <w:pPr>
        <w:pStyle w:val="BodyText"/>
        <w:spacing w:before="139" w:line="360" w:lineRule="auto"/>
        <w:ind w:left="360" w:right="215"/>
        <w:rPr>
          <w:b/>
          <w:bCs/>
          <w:lang w:val="en-IN"/>
        </w:rPr>
      </w:pPr>
      <w:r w:rsidRPr="00192913">
        <w:rPr>
          <w:b/>
          <w:bCs/>
          <w:lang w:val="en-IN"/>
        </w:rPr>
        <w:t xml:space="preserve"> Limitations of Edge Detection</w:t>
      </w:r>
    </w:p>
    <w:p w14:paraId="75343749" w14:textId="77777777" w:rsidR="00192913" w:rsidRPr="00192913" w:rsidRDefault="00192913" w:rsidP="00192913">
      <w:pPr>
        <w:pStyle w:val="BodyText"/>
        <w:spacing w:before="139" w:line="360" w:lineRule="auto"/>
        <w:ind w:left="360" w:right="215"/>
        <w:rPr>
          <w:lang w:val="en-IN"/>
        </w:rPr>
      </w:pPr>
      <w:r w:rsidRPr="00192913">
        <w:rPr>
          <w:lang w:val="en-IN"/>
        </w:rPr>
        <w:t>Edge detection identifies boundaries where there is a sudden change in intensity. Although edges are useful for identifying object boundaries, they have several limitations in satellite image registration.</w:t>
      </w:r>
    </w:p>
    <w:p w14:paraId="6F39E906" w14:textId="77777777" w:rsidR="00192913" w:rsidRPr="00192913" w:rsidRDefault="00192913" w:rsidP="00192913">
      <w:pPr>
        <w:pStyle w:val="BodyText"/>
        <w:numPr>
          <w:ilvl w:val="0"/>
          <w:numId w:val="10"/>
        </w:numPr>
        <w:spacing w:before="139" w:line="360" w:lineRule="auto"/>
        <w:ind w:right="215"/>
        <w:rPr>
          <w:lang w:val="en-IN"/>
        </w:rPr>
      </w:pPr>
      <w:r w:rsidRPr="00192913">
        <w:rPr>
          <w:b/>
          <w:bCs/>
          <w:lang w:val="en-IN"/>
        </w:rPr>
        <w:t>Edges are continuous features</w:t>
      </w:r>
      <w:r w:rsidRPr="00192913">
        <w:rPr>
          <w:lang w:val="en-IN"/>
        </w:rPr>
        <w:t xml:space="preserve">, not unique points, making correspondence difficult. </w:t>
      </w:r>
    </w:p>
    <w:p w14:paraId="1BAD6E9D" w14:textId="77777777" w:rsidR="00192913" w:rsidRPr="00192913" w:rsidRDefault="00192913" w:rsidP="00192913">
      <w:pPr>
        <w:pStyle w:val="BodyText"/>
        <w:numPr>
          <w:ilvl w:val="0"/>
          <w:numId w:val="10"/>
        </w:numPr>
        <w:spacing w:before="139" w:line="360" w:lineRule="auto"/>
        <w:ind w:right="215"/>
        <w:rPr>
          <w:lang w:val="en-IN"/>
        </w:rPr>
      </w:pPr>
      <w:r w:rsidRPr="00192913">
        <w:rPr>
          <w:b/>
          <w:bCs/>
          <w:lang w:val="en-IN"/>
        </w:rPr>
        <w:t>Illumination changes</w:t>
      </w:r>
      <w:r w:rsidRPr="00192913">
        <w:rPr>
          <w:lang w:val="en-IN"/>
        </w:rPr>
        <w:t xml:space="preserve"> can change the strength and location of detected edges. </w:t>
      </w:r>
    </w:p>
    <w:p w14:paraId="67793202" w14:textId="77777777" w:rsidR="00192913" w:rsidRPr="00192913" w:rsidRDefault="00192913" w:rsidP="00192913">
      <w:pPr>
        <w:pStyle w:val="BodyText"/>
        <w:numPr>
          <w:ilvl w:val="0"/>
          <w:numId w:val="10"/>
        </w:numPr>
        <w:spacing w:before="139" w:line="360" w:lineRule="auto"/>
        <w:ind w:right="215"/>
        <w:rPr>
          <w:lang w:val="en-IN"/>
        </w:rPr>
      </w:pPr>
      <w:r w:rsidRPr="00192913">
        <w:rPr>
          <w:b/>
          <w:bCs/>
          <w:lang w:val="en-IN"/>
        </w:rPr>
        <w:t>Image rotation or orientation changes</w:t>
      </w:r>
      <w:r w:rsidRPr="00192913">
        <w:rPr>
          <w:lang w:val="en-IN"/>
        </w:rPr>
        <w:t xml:space="preserve"> can produce different edge patterns. </w:t>
      </w:r>
    </w:p>
    <w:p w14:paraId="2F8060AD" w14:textId="77777777" w:rsidR="00192913" w:rsidRPr="00192913" w:rsidRDefault="00192913" w:rsidP="00192913">
      <w:pPr>
        <w:pStyle w:val="BodyText"/>
        <w:numPr>
          <w:ilvl w:val="0"/>
          <w:numId w:val="10"/>
        </w:numPr>
        <w:spacing w:before="139" w:line="360" w:lineRule="auto"/>
        <w:ind w:right="215"/>
        <w:rPr>
          <w:lang w:val="en-IN"/>
        </w:rPr>
      </w:pPr>
      <w:r w:rsidRPr="00192913">
        <w:rPr>
          <w:b/>
          <w:bCs/>
          <w:lang w:val="en-IN"/>
        </w:rPr>
        <w:t>Background details</w:t>
      </w:r>
      <w:r w:rsidRPr="00192913">
        <w:rPr>
          <w:lang w:val="en-IN"/>
        </w:rPr>
        <w:t xml:space="preserve"> such as roads, buildings, vegetation, and shadows may generate unwanted edges. </w:t>
      </w:r>
    </w:p>
    <w:p w14:paraId="6B09A08A" w14:textId="77777777" w:rsidR="00192913" w:rsidRPr="00192913" w:rsidRDefault="00192913" w:rsidP="00192913">
      <w:pPr>
        <w:pStyle w:val="BodyText"/>
        <w:numPr>
          <w:ilvl w:val="0"/>
          <w:numId w:val="10"/>
        </w:numPr>
        <w:spacing w:before="139" w:line="360" w:lineRule="auto"/>
        <w:ind w:right="215"/>
        <w:rPr>
          <w:lang w:val="en-IN"/>
        </w:rPr>
      </w:pPr>
      <w:r w:rsidRPr="00192913">
        <w:rPr>
          <w:b/>
          <w:bCs/>
          <w:lang w:val="en-IN"/>
        </w:rPr>
        <w:t>Noise</w:t>
      </w:r>
      <w:r w:rsidRPr="00192913">
        <w:rPr>
          <w:lang w:val="en-IN"/>
        </w:rPr>
        <w:t xml:space="preserve"> can produce false edges. </w:t>
      </w:r>
    </w:p>
    <w:p w14:paraId="6B60CA36" w14:textId="77777777" w:rsidR="00192913" w:rsidRPr="00192913" w:rsidRDefault="00192913" w:rsidP="00192913">
      <w:pPr>
        <w:pStyle w:val="BodyText"/>
        <w:numPr>
          <w:ilvl w:val="0"/>
          <w:numId w:val="10"/>
        </w:numPr>
        <w:spacing w:before="139" w:line="360" w:lineRule="auto"/>
        <w:ind w:right="215"/>
        <w:rPr>
          <w:lang w:val="en-IN"/>
        </w:rPr>
      </w:pPr>
      <w:r w:rsidRPr="00192913">
        <w:rPr>
          <w:lang w:val="en-IN"/>
        </w:rPr>
        <w:t xml:space="preserve">Long or parallel edges may result in </w:t>
      </w:r>
      <w:r w:rsidRPr="00192913">
        <w:rPr>
          <w:b/>
          <w:bCs/>
          <w:lang w:val="en-IN"/>
        </w:rPr>
        <w:t>ambiguous matching</w:t>
      </w:r>
      <w:r w:rsidRPr="00192913">
        <w:rPr>
          <w:lang w:val="en-IN"/>
        </w:rPr>
        <w:t xml:space="preserve">. </w:t>
      </w:r>
    </w:p>
    <w:p w14:paraId="7B3A7206" w14:textId="77777777" w:rsidR="00192913" w:rsidRPr="00192913" w:rsidRDefault="00192913" w:rsidP="00192913">
      <w:pPr>
        <w:pStyle w:val="BodyText"/>
        <w:numPr>
          <w:ilvl w:val="0"/>
          <w:numId w:val="10"/>
        </w:numPr>
        <w:spacing w:before="139" w:line="360" w:lineRule="auto"/>
        <w:ind w:right="215"/>
        <w:rPr>
          <w:lang w:val="en-IN"/>
        </w:rPr>
      </w:pPr>
      <w:r w:rsidRPr="00192913">
        <w:rPr>
          <w:lang w:val="en-IN"/>
        </w:rPr>
        <w:t>Edge detection does not provide precise feature locations suitable for transformation estimation.</w:t>
      </w:r>
    </w:p>
    <w:p w14:paraId="2B8813FE" w14:textId="77777777" w:rsidR="00192913" w:rsidRDefault="00192913">
      <w:pPr>
        <w:pStyle w:val="BodyText"/>
        <w:spacing w:before="139" w:line="360" w:lineRule="auto"/>
        <w:ind w:left="360" w:right="215"/>
      </w:pPr>
    </w:p>
    <w:p w14:paraId="00538E24" w14:textId="77777777" w:rsidR="00E73AF4" w:rsidRDefault="00E73AF4">
      <w:pPr>
        <w:pStyle w:val="BodyText"/>
        <w:ind w:left="0"/>
      </w:pPr>
    </w:p>
    <w:p w14:paraId="2080BBF8" w14:textId="77777777" w:rsidR="00E73AF4" w:rsidRDefault="00000000">
      <w:pPr>
        <w:pStyle w:val="Heading2"/>
        <w:numPr>
          <w:ilvl w:val="0"/>
          <w:numId w:val="7"/>
        </w:numPr>
        <w:tabs>
          <w:tab w:val="left" w:pos="600"/>
        </w:tabs>
        <w:spacing w:line="360" w:lineRule="auto"/>
        <w:ind w:left="360" w:right="8091" w:firstLine="0"/>
        <w:rPr>
          <w:rFonts w:ascii="Times New Roman"/>
        </w:rPr>
      </w:pPr>
      <w:r>
        <w:rPr>
          <w:rFonts w:ascii="Times New Roman"/>
        </w:rPr>
        <w:lastRenderedPageBreak/>
        <w:t>Application</w:t>
      </w:r>
      <w:r>
        <w:rPr>
          <w:rFonts w:ascii="Times New Roman"/>
          <w:spacing w:val="-15"/>
        </w:rPr>
        <w:t xml:space="preserve"> </w:t>
      </w:r>
      <w:r>
        <w:rPr>
          <w:rFonts w:ascii="Times New Roman"/>
        </w:rPr>
        <w:t>of</w:t>
      </w:r>
      <w:r>
        <w:rPr>
          <w:rFonts w:ascii="Times New Roman"/>
          <w:spacing w:val="-15"/>
        </w:rPr>
        <w:t xml:space="preserve"> </w:t>
      </w:r>
      <w:r>
        <w:rPr>
          <w:rFonts w:ascii="Times New Roman"/>
        </w:rPr>
        <w:t xml:space="preserve">Concepts </w:t>
      </w:r>
      <w:r>
        <w:rPr>
          <w:rFonts w:ascii="Times New Roman"/>
          <w:color w:val="C0504D"/>
        </w:rPr>
        <w:t>Edge Detection Concept</w:t>
      </w:r>
    </w:p>
    <w:p w14:paraId="05B7D81D" w14:textId="77777777" w:rsidR="00E73AF4" w:rsidRDefault="00000000">
      <w:pPr>
        <w:pStyle w:val="ListParagraph"/>
        <w:numPr>
          <w:ilvl w:val="1"/>
          <w:numId w:val="7"/>
        </w:numPr>
        <w:tabs>
          <w:tab w:val="left" w:pos="1080"/>
        </w:tabs>
        <w:spacing w:before="0"/>
        <w:rPr>
          <w:sz w:val="24"/>
        </w:rPr>
      </w:pPr>
      <w:r>
        <w:rPr>
          <w:sz w:val="24"/>
        </w:rPr>
        <w:t>Detects</w:t>
      </w:r>
      <w:r>
        <w:rPr>
          <w:spacing w:val="-3"/>
          <w:sz w:val="24"/>
        </w:rPr>
        <w:t xml:space="preserve"> </w:t>
      </w:r>
      <w:r>
        <w:rPr>
          <w:sz w:val="24"/>
        </w:rPr>
        <w:t>intensity</w:t>
      </w:r>
      <w:r>
        <w:rPr>
          <w:spacing w:val="-1"/>
          <w:sz w:val="24"/>
        </w:rPr>
        <w:t xml:space="preserve"> </w:t>
      </w:r>
      <w:r>
        <w:rPr>
          <w:sz w:val="24"/>
        </w:rPr>
        <w:t>gradients</w:t>
      </w:r>
      <w:r>
        <w:rPr>
          <w:spacing w:val="-3"/>
          <w:sz w:val="24"/>
        </w:rPr>
        <w:t xml:space="preserve"> </w:t>
      </w:r>
      <w:r>
        <w:rPr>
          <w:sz w:val="24"/>
        </w:rPr>
        <w:t>(e.g.,</w:t>
      </w:r>
      <w:r>
        <w:rPr>
          <w:spacing w:val="-1"/>
          <w:sz w:val="24"/>
        </w:rPr>
        <w:t xml:space="preserve"> </w:t>
      </w:r>
      <w:r>
        <w:rPr>
          <w:sz w:val="24"/>
        </w:rPr>
        <w:t>Sobel,</w:t>
      </w:r>
      <w:r>
        <w:rPr>
          <w:spacing w:val="-1"/>
          <w:sz w:val="24"/>
        </w:rPr>
        <w:t xml:space="preserve"> </w:t>
      </w:r>
      <w:r>
        <w:rPr>
          <w:spacing w:val="-2"/>
          <w:sz w:val="24"/>
        </w:rPr>
        <w:t>Canny)</w:t>
      </w:r>
    </w:p>
    <w:p w14:paraId="78EA892E" w14:textId="77777777" w:rsidR="00E73AF4" w:rsidRDefault="00000000">
      <w:pPr>
        <w:pStyle w:val="ListParagraph"/>
        <w:numPr>
          <w:ilvl w:val="1"/>
          <w:numId w:val="7"/>
        </w:numPr>
        <w:tabs>
          <w:tab w:val="left" w:pos="1080"/>
        </w:tabs>
        <w:spacing w:before="140"/>
        <w:rPr>
          <w:sz w:val="24"/>
        </w:rPr>
      </w:pPr>
      <w:r>
        <w:rPr>
          <w:sz w:val="24"/>
        </w:rPr>
        <w:t>Identifies</w:t>
      </w:r>
      <w:r>
        <w:rPr>
          <w:spacing w:val="-5"/>
          <w:sz w:val="24"/>
        </w:rPr>
        <w:t xml:space="preserve"> </w:t>
      </w:r>
      <w:r>
        <w:rPr>
          <w:sz w:val="24"/>
        </w:rPr>
        <w:t>boundaries</w:t>
      </w:r>
      <w:r>
        <w:rPr>
          <w:spacing w:val="-2"/>
          <w:sz w:val="24"/>
        </w:rPr>
        <w:t xml:space="preserve"> </w:t>
      </w:r>
      <w:r>
        <w:rPr>
          <w:sz w:val="24"/>
        </w:rPr>
        <w:t>but</w:t>
      </w:r>
      <w:r>
        <w:rPr>
          <w:spacing w:val="-1"/>
          <w:sz w:val="24"/>
        </w:rPr>
        <w:t xml:space="preserve"> </w:t>
      </w:r>
      <w:r>
        <w:rPr>
          <w:sz w:val="24"/>
        </w:rPr>
        <w:t>not</w:t>
      </w:r>
      <w:r>
        <w:rPr>
          <w:spacing w:val="-2"/>
          <w:sz w:val="24"/>
        </w:rPr>
        <w:t xml:space="preserve"> </w:t>
      </w:r>
      <w:r>
        <w:rPr>
          <w:sz w:val="24"/>
        </w:rPr>
        <w:t>unique</w:t>
      </w:r>
      <w:r>
        <w:rPr>
          <w:spacing w:val="-2"/>
          <w:sz w:val="24"/>
        </w:rPr>
        <w:t xml:space="preserve"> </w:t>
      </w:r>
      <w:r>
        <w:rPr>
          <w:sz w:val="24"/>
        </w:rPr>
        <w:t>feature</w:t>
      </w:r>
      <w:r>
        <w:rPr>
          <w:spacing w:val="-2"/>
          <w:sz w:val="24"/>
        </w:rPr>
        <w:t xml:space="preserve"> points</w:t>
      </w:r>
    </w:p>
    <w:p w14:paraId="589D8FD6" w14:textId="77777777" w:rsidR="00E73AF4" w:rsidRDefault="00000000">
      <w:pPr>
        <w:pStyle w:val="Heading2"/>
        <w:spacing w:before="136"/>
        <w:rPr>
          <w:rFonts w:ascii="Times New Roman"/>
        </w:rPr>
      </w:pPr>
      <w:r>
        <w:rPr>
          <w:rFonts w:ascii="Times New Roman"/>
          <w:color w:val="C0504D"/>
        </w:rPr>
        <w:t>Harris</w:t>
      </w:r>
      <w:r>
        <w:rPr>
          <w:rFonts w:ascii="Times New Roman"/>
          <w:color w:val="C0504D"/>
          <w:spacing w:val="-4"/>
        </w:rPr>
        <w:t xml:space="preserve"> </w:t>
      </w:r>
      <w:r>
        <w:rPr>
          <w:rFonts w:ascii="Times New Roman"/>
          <w:color w:val="C0504D"/>
        </w:rPr>
        <w:t>Corner</w:t>
      </w:r>
      <w:r>
        <w:rPr>
          <w:rFonts w:ascii="Times New Roman"/>
          <w:color w:val="C0504D"/>
          <w:spacing w:val="-1"/>
        </w:rPr>
        <w:t xml:space="preserve"> </w:t>
      </w:r>
      <w:r>
        <w:rPr>
          <w:rFonts w:ascii="Times New Roman"/>
          <w:color w:val="C0504D"/>
        </w:rPr>
        <w:t>Detection</w:t>
      </w:r>
      <w:r>
        <w:rPr>
          <w:rFonts w:ascii="Times New Roman"/>
          <w:color w:val="C0504D"/>
          <w:spacing w:val="-2"/>
        </w:rPr>
        <w:t xml:space="preserve"> Concept</w:t>
      </w:r>
    </w:p>
    <w:p w14:paraId="2FA3F4C3" w14:textId="77777777" w:rsidR="00E73AF4" w:rsidRDefault="00000000">
      <w:pPr>
        <w:pStyle w:val="ListParagraph"/>
        <w:numPr>
          <w:ilvl w:val="1"/>
          <w:numId w:val="7"/>
        </w:numPr>
        <w:tabs>
          <w:tab w:val="left" w:pos="1080"/>
        </w:tabs>
        <w:spacing w:before="140"/>
        <w:rPr>
          <w:sz w:val="24"/>
        </w:rPr>
      </w:pPr>
      <w:r>
        <w:rPr>
          <w:sz w:val="24"/>
        </w:rPr>
        <w:t>Detects</w:t>
      </w:r>
      <w:r>
        <w:rPr>
          <w:spacing w:val="-3"/>
          <w:sz w:val="24"/>
        </w:rPr>
        <w:t xml:space="preserve"> </w:t>
      </w:r>
      <w:r>
        <w:rPr>
          <w:sz w:val="24"/>
        </w:rPr>
        <w:t>corner</w:t>
      </w:r>
      <w:r>
        <w:rPr>
          <w:spacing w:val="-1"/>
          <w:sz w:val="24"/>
        </w:rPr>
        <w:t xml:space="preserve"> </w:t>
      </w:r>
      <w:r>
        <w:rPr>
          <w:sz w:val="24"/>
        </w:rPr>
        <w:t>points</w:t>
      </w:r>
      <w:r>
        <w:rPr>
          <w:spacing w:val="-2"/>
          <w:sz w:val="24"/>
        </w:rPr>
        <w:t xml:space="preserve"> </w:t>
      </w:r>
      <w:r>
        <w:rPr>
          <w:sz w:val="24"/>
        </w:rPr>
        <w:t>(interest</w:t>
      </w:r>
      <w:r>
        <w:rPr>
          <w:spacing w:val="-1"/>
          <w:sz w:val="24"/>
        </w:rPr>
        <w:t xml:space="preserve"> </w:t>
      </w:r>
      <w:r>
        <w:rPr>
          <w:sz w:val="24"/>
        </w:rPr>
        <w:t>points)</w:t>
      </w:r>
      <w:r>
        <w:rPr>
          <w:spacing w:val="-1"/>
          <w:sz w:val="24"/>
        </w:rPr>
        <w:t xml:space="preserve"> </w:t>
      </w:r>
      <w:r>
        <w:rPr>
          <w:sz w:val="24"/>
        </w:rPr>
        <w:t>where</w:t>
      </w:r>
      <w:r>
        <w:rPr>
          <w:spacing w:val="-3"/>
          <w:sz w:val="24"/>
        </w:rPr>
        <w:t xml:space="preserve"> </w:t>
      </w:r>
      <w:r>
        <w:rPr>
          <w:sz w:val="24"/>
        </w:rPr>
        <w:t>intensity</w:t>
      </w:r>
      <w:r>
        <w:rPr>
          <w:spacing w:val="-1"/>
          <w:sz w:val="24"/>
        </w:rPr>
        <w:t xml:space="preserve"> </w:t>
      </w:r>
      <w:r>
        <w:rPr>
          <w:sz w:val="24"/>
        </w:rPr>
        <w:t>changes</w:t>
      </w:r>
      <w:r>
        <w:rPr>
          <w:spacing w:val="-2"/>
          <w:sz w:val="24"/>
        </w:rPr>
        <w:t xml:space="preserve"> </w:t>
      </w:r>
      <w:r>
        <w:rPr>
          <w:sz w:val="24"/>
        </w:rPr>
        <w:t>in</w:t>
      </w:r>
      <w:r>
        <w:rPr>
          <w:spacing w:val="-1"/>
          <w:sz w:val="24"/>
        </w:rPr>
        <w:t xml:space="preserve"> </w:t>
      </w:r>
      <w:r>
        <w:rPr>
          <w:sz w:val="24"/>
        </w:rPr>
        <w:t>multiple</w:t>
      </w:r>
      <w:r>
        <w:rPr>
          <w:spacing w:val="-2"/>
          <w:sz w:val="24"/>
        </w:rPr>
        <w:t xml:space="preserve"> directions</w:t>
      </w:r>
    </w:p>
    <w:p w14:paraId="3FF1A585" w14:textId="77777777" w:rsidR="00E73AF4" w:rsidRDefault="00000000">
      <w:pPr>
        <w:pStyle w:val="ListParagraph"/>
        <w:numPr>
          <w:ilvl w:val="1"/>
          <w:numId w:val="7"/>
        </w:numPr>
        <w:tabs>
          <w:tab w:val="left" w:pos="1080"/>
        </w:tabs>
        <w:rPr>
          <w:sz w:val="24"/>
        </w:rPr>
      </w:pPr>
      <w:r>
        <w:rPr>
          <w:sz w:val="24"/>
        </w:rPr>
        <w:t>Uses</w:t>
      </w:r>
      <w:r>
        <w:rPr>
          <w:spacing w:val="-3"/>
          <w:sz w:val="24"/>
        </w:rPr>
        <w:t xml:space="preserve"> </w:t>
      </w:r>
      <w:r>
        <w:rPr>
          <w:sz w:val="24"/>
        </w:rPr>
        <w:t>structure</w:t>
      </w:r>
      <w:r>
        <w:rPr>
          <w:spacing w:val="-4"/>
          <w:sz w:val="24"/>
        </w:rPr>
        <w:t xml:space="preserve"> </w:t>
      </w:r>
      <w:r>
        <w:rPr>
          <w:sz w:val="24"/>
        </w:rPr>
        <w:t>tensor</w:t>
      </w:r>
      <w:r>
        <w:rPr>
          <w:spacing w:val="-2"/>
          <w:sz w:val="24"/>
        </w:rPr>
        <w:t xml:space="preserve"> </w:t>
      </w:r>
      <w:r>
        <w:rPr>
          <w:sz w:val="24"/>
        </w:rPr>
        <w:t>(second-moment</w:t>
      </w:r>
      <w:r>
        <w:rPr>
          <w:spacing w:val="-1"/>
          <w:sz w:val="24"/>
        </w:rPr>
        <w:t xml:space="preserve"> </w:t>
      </w:r>
      <w:r>
        <w:rPr>
          <w:spacing w:val="-2"/>
          <w:sz w:val="24"/>
        </w:rPr>
        <w:t>matrix)</w:t>
      </w:r>
    </w:p>
    <w:p w14:paraId="3467C080" w14:textId="77777777" w:rsidR="00E73AF4" w:rsidRDefault="00000000">
      <w:pPr>
        <w:pStyle w:val="ListParagraph"/>
        <w:numPr>
          <w:ilvl w:val="1"/>
          <w:numId w:val="7"/>
        </w:numPr>
        <w:tabs>
          <w:tab w:val="left" w:pos="1080"/>
        </w:tabs>
        <w:spacing w:before="139"/>
        <w:rPr>
          <w:sz w:val="24"/>
        </w:rPr>
      </w:pPr>
      <w:r>
        <w:rPr>
          <w:sz w:val="24"/>
        </w:rPr>
        <w:t>Corner</w:t>
      </w:r>
      <w:r>
        <w:rPr>
          <w:spacing w:val="-4"/>
          <w:sz w:val="24"/>
        </w:rPr>
        <w:t xml:space="preserve"> </w:t>
      </w:r>
      <w:r>
        <w:rPr>
          <w:sz w:val="24"/>
        </w:rPr>
        <w:t>response</w:t>
      </w:r>
      <w:r>
        <w:rPr>
          <w:spacing w:val="-4"/>
          <w:sz w:val="24"/>
        </w:rPr>
        <w:t xml:space="preserve"> </w:t>
      </w:r>
      <w:r>
        <w:rPr>
          <w:spacing w:val="-2"/>
          <w:sz w:val="24"/>
        </w:rPr>
        <w:t>function:</w:t>
      </w:r>
    </w:p>
    <w:p w14:paraId="0B50B888" w14:textId="77777777" w:rsidR="00E73AF4" w:rsidRDefault="00E73AF4">
      <w:pPr>
        <w:pStyle w:val="BodyText"/>
        <w:spacing w:before="0"/>
        <w:ind w:left="0"/>
      </w:pPr>
    </w:p>
    <w:p w14:paraId="32C3FE91" w14:textId="77777777" w:rsidR="00E73AF4" w:rsidRDefault="00E73AF4">
      <w:pPr>
        <w:pStyle w:val="BodyText"/>
        <w:spacing w:before="0"/>
        <w:ind w:left="0"/>
      </w:pPr>
    </w:p>
    <w:p w14:paraId="2409CD41" w14:textId="77777777" w:rsidR="00E73AF4" w:rsidRDefault="00000000">
      <w:pPr>
        <w:pStyle w:val="Heading2"/>
        <w:numPr>
          <w:ilvl w:val="0"/>
          <w:numId w:val="7"/>
        </w:numPr>
        <w:tabs>
          <w:tab w:val="left" w:pos="600"/>
        </w:tabs>
        <w:rPr>
          <w:rFonts w:ascii="Times New Roman"/>
        </w:rPr>
      </w:pPr>
      <w:r>
        <w:rPr>
          <w:rFonts w:ascii="Times New Roman"/>
          <w:spacing w:val="-2"/>
        </w:rPr>
        <w:t>Analysis</w:t>
      </w:r>
    </w:p>
    <w:p w14:paraId="27140284" w14:textId="77777777" w:rsidR="00E73AF4" w:rsidRDefault="00000000">
      <w:pPr>
        <w:pStyle w:val="BodyText"/>
        <w:ind w:left="360"/>
      </w:pPr>
      <w:r>
        <w:t>Limitations</w:t>
      </w:r>
      <w:r>
        <w:rPr>
          <w:spacing w:val="-3"/>
        </w:rPr>
        <w:t xml:space="preserve"> </w:t>
      </w:r>
      <w:r>
        <w:t>of</w:t>
      </w:r>
      <w:r>
        <w:rPr>
          <w:spacing w:val="-2"/>
        </w:rPr>
        <w:t xml:space="preserve"> </w:t>
      </w:r>
      <w:r>
        <w:t>Edge</w:t>
      </w:r>
      <w:r>
        <w:rPr>
          <w:spacing w:val="-2"/>
        </w:rPr>
        <w:t xml:space="preserve"> Detection</w:t>
      </w:r>
    </w:p>
    <w:p w14:paraId="45B15BDE" w14:textId="77777777" w:rsidR="00E73AF4" w:rsidRDefault="00000000">
      <w:pPr>
        <w:pStyle w:val="Heading2"/>
        <w:numPr>
          <w:ilvl w:val="0"/>
          <w:numId w:val="6"/>
        </w:numPr>
        <w:tabs>
          <w:tab w:val="left" w:pos="1080"/>
        </w:tabs>
        <w:spacing w:before="139"/>
        <w:rPr>
          <w:rFonts w:ascii="Times New Roman"/>
        </w:rPr>
      </w:pPr>
      <w:r>
        <w:rPr>
          <w:rFonts w:ascii="Times New Roman"/>
          <w:color w:val="C0504D"/>
        </w:rPr>
        <w:t>Sensitivity</w:t>
      </w:r>
      <w:r>
        <w:rPr>
          <w:rFonts w:ascii="Times New Roman"/>
          <w:color w:val="C0504D"/>
          <w:spacing w:val="-2"/>
        </w:rPr>
        <w:t xml:space="preserve"> </w:t>
      </w:r>
      <w:r>
        <w:rPr>
          <w:rFonts w:ascii="Times New Roman"/>
          <w:color w:val="C0504D"/>
        </w:rPr>
        <w:t>to</w:t>
      </w:r>
      <w:r>
        <w:rPr>
          <w:rFonts w:ascii="Times New Roman"/>
          <w:color w:val="C0504D"/>
          <w:spacing w:val="-1"/>
        </w:rPr>
        <w:t xml:space="preserve"> </w:t>
      </w:r>
      <w:r>
        <w:rPr>
          <w:rFonts w:ascii="Times New Roman"/>
          <w:color w:val="C0504D"/>
          <w:spacing w:val="-2"/>
        </w:rPr>
        <w:t>Illumination</w:t>
      </w:r>
    </w:p>
    <w:p w14:paraId="401E2C4A" w14:textId="77777777" w:rsidR="00E73AF4" w:rsidRDefault="00000000">
      <w:pPr>
        <w:pStyle w:val="ListParagraph"/>
        <w:numPr>
          <w:ilvl w:val="1"/>
          <w:numId w:val="6"/>
        </w:numPr>
        <w:tabs>
          <w:tab w:val="left" w:pos="1799"/>
        </w:tabs>
        <w:ind w:left="1799" w:hanging="359"/>
        <w:rPr>
          <w:sz w:val="24"/>
        </w:rPr>
      </w:pPr>
      <w:r>
        <w:rPr>
          <w:sz w:val="24"/>
        </w:rPr>
        <w:t>Edge</w:t>
      </w:r>
      <w:r>
        <w:rPr>
          <w:spacing w:val="-5"/>
          <w:sz w:val="24"/>
        </w:rPr>
        <w:t xml:space="preserve"> </w:t>
      </w:r>
      <w:r>
        <w:rPr>
          <w:sz w:val="24"/>
        </w:rPr>
        <w:t>strength</w:t>
      </w:r>
      <w:r>
        <w:rPr>
          <w:spacing w:val="-1"/>
          <w:sz w:val="24"/>
        </w:rPr>
        <w:t xml:space="preserve"> </w:t>
      </w:r>
      <w:r>
        <w:rPr>
          <w:sz w:val="24"/>
        </w:rPr>
        <w:t>depends</w:t>
      </w:r>
      <w:r>
        <w:rPr>
          <w:spacing w:val="-2"/>
          <w:sz w:val="24"/>
        </w:rPr>
        <w:t xml:space="preserve"> </w:t>
      </w:r>
      <w:r>
        <w:rPr>
          <w:sz w:val="24"/>
        </w:rPr>
        <w:t>on intensity</w:t>
      </w:r>
      <w:r>
        <w:rPr>
          <w:spacing w:val="-1"/>
          <w:sz w:val="24"/>
        </w:rPr>
        <w:t xml:space="preserve"> </w:t>
      </w:r>
      <w:r>
        <w:rPr>
          <w:sz w:val="24"/>
        </w:rPr>
        <w:t>→</w:t>
      </w:r>
      <w:r>
        <w:rPr>
          <w:spacing w:val="-1"/>
          <w:sz w:val="24"/>
        </w:rPr>
        <w:t xml:space="preserve"> </w:t>
      </w:r>
      <w:r>
        <w:rPr>
          <w:sz w:val="24"/>
        </w:rPr>
        <w:t>varies</w:t>
      </w:r>
      <w:r>
        <w:rPr>
          <w:spacing w:val="-2"/>
          <w:sz w:val="24"/>
        </w:rPr>
        <w:t xml:space="preserve"> </w:t>
      </w:r>
      <w:r>
        <w:rPr>
          <w:sz w:val="24"/>
        </w:rPr>
        <w:t xml:space="preserve">with </w:t>
      </w:r>
      <w:r>
        <w:rPr>
          <w:spacing w:val="-2"/>
          <w:sz w:val="24"/>
        </w:rPr>
        <w:t>lighting</w:t>
      </w:r>
    </w:p>
    <w:p w14:paraId="6095E826" w14:textId="77777777" w:rsidR="00E73AF4" w:rsidRDefault="00000000">
      <w:pPr>
        <w:pStyle w:val="ListParagraph"/>
        <w:numPr>
          <w:ilvl w:val="1"/>
          <w:numId w:val="6"/>
        </w:numPr>
        <w:tabs>
          <w:tab w:val="left" w:pos="1799"/>
        </w:tabs>
        <w:spacing w:before="131"/>
        <w:ind w:left="1799" w:hanging="359"/>
        <w:rPr>
          <w:sz w:val="24"/>
        </w:rPr>
      </w:pPr>
      <w:r>
        <w:rPr>
          <w:sz w:val="24"/>
        </w:rPr>
        <w:t>Leads</w:t>
      </w:r>
      <w:r>
        <w:rPr>
          <w:spacing w:val="-3"/>
          <w:sz w:val="24"/>
        </w:rPr>
        <w:t xml:space="preserve"> </w:t>
      </w:r>
      <w:r>
        <w:rPr>
          <w:sz w:val="24"/>
        </w:rPr>
        <w:t>to</w:t>
      </w:r>
      <w:r>
        <w:rPr>
          <w:spacing w:val="-1"/>
          <w:sz w:val="24"/>
        </w:rPr>
        <w:t xml:space="preserve"> </w:t>
      </w:r>
      <w:r>
        <w:rPr>
          <w:sz w:val="24"/>
        </w:rPr>
        <w:t>missing</w:t>
      </w:r>
      <w:r>
        <w:rPr>
          <w:spacing w:val="-1"/>
          <w:sz w:val="24"/>
        </w:rPr>
        <w:t xml:space="preserve"> </w:t>
      </w:r>
      <w:r>
        <w:rPr>
          <w:sz w:val="24"/>
        </w:rPr>
        <w:t>or</w:t>
      </w:r>
      <w:r>
        <w:rPr>
          <w:spacing w:val="-2"/>
          <w:sz w:val="24"/>
        </w:rPr>
        <w:t xml:space="preserve"> </w:t>
      </w:r>
      <w:r>
        <w:rPr>
          <w:sz w:val="24"/>
        </w:rPr>
        <w:t xml:space="preserve">false </w:t>
      </w:r>
      <w:r>
        <w:rPr>
          <w:spacing w:val="-4"/>
          <w:sz w:val="24"/>
        </w:rPr>
        <w:t>edges</w:t>
      </w:r>
    </w:p>
    <w:p w14:paraId="71F7EEC4" w14:textId="77777777" w:rsidR="00E73AF4" w:rsidRDefault="00000000">
      <w:pPr>
        <w:pStyle w:val="Heading2"/>
        <w:numPr>
          <w:ilvl w:val="0"/>
          <w:numId w:val="6"/>
        </w:numPr>
        <w:tabs>
          <w:tab w:val="left" w:pos="1080"/>
        </w:tabs>
        <w:spacing w:before="129"/>
        <w:rPr>
          <w:rFonts w:ascii="Times New Roman"/>
        </w:rPr>
      </w:pPr>
      <w:r>
        <w:rPr>
          <w:rFonts w:ascii="Times New Roman"/>
          <w:color w:val="C0504D"/>
        </w:rPr>
        <w:t>Poor</w:t>
      </w:r>
      <w:r>
        <w:rPr>
          <w:rFonts w:ascii="Times New Roman"/>
          <w:color w:val="C0504D"/>
          <w:spacing w:val="-3"/>
        </w:rPr>
        <w:t xml:space="preserve"> </w:t>
      </w:r>
      <w:r>
        <w:rPr>
          <w:rFonts w:ascii="Times New Roman"/>
          <w:color w:val="C0504D"/>
        </w:rPr>
        <w:t>Feature</w:t>
      </w:r>
      <w:r>
        <w:rPr>
          <w:rFonts w:ascii="Times New Roman"/>
          <w:color w:val="C0504D"/>
          <w:spacing w:val="-1"/>
        </w:rPr>
        <w:t xml:space="preserve"> </w:t>
      </w:r>
      <w:r>
        <w:rPr>
          <w:rFonts w:ascii="Times New Roman"/>
          <w:color w:val="C0504D"/>
          <w:spacing w:val="-2"/>
        </w:rPr>
        <w:t>Uniqueness</w:t>
      </w:r>
    </w:p>
    <w:p w14:paraId="4F8FC3CC" w14:textId="77777777" w:rsidR="00E73AF4" w:rsidRDefault="00000000">
      <w:pPr>
        <w:pStyle w:val="ListParagraph"/>
        <w:numPr>
          <w:ilvl w:val="1"/>
          <w:numId w:val="6"/>
        </w:numPr>
        <w:tabs>
          <w:tab w:val="left" w:pos="1799"/>
        </w:tabs>
        <w:spacing w:before="140"/>
        <w:ind w:left="1799" w:hanging="359"/>
        <w:rPr>
          <w:sz w:val="24"/>
        </w:rPr>
      </w:pPr>
      <w:r>
        <w:rPr>
          <w:sz w:val="24"/>
        </w:rPr>
        <w:t>Edges</w:t>
      </w:r>
      <w:r>
        <w:rPr>
          <w:spacing w:val="-4"/>
          <w:sz w:val="24"/>
        </w:rPr>
        <w:t xml:space="preserve"> </w:t>
      </w:r>
      <w:r>
        <w:rPr>
          <w:sz w:val="24"/>
        </w:rPr>
        <w:t>are</w:t>
      </w:r>
      <w:r>
        <w:rPr>
          <w:spacing w:val="-3"/>
          <w:sz w:val="24"/>
        </w:rPr>
        <w:t xml:space="preserve"> </w:t>
      </w:r>
      <w:r>
        <w:rPr>
          <w:sz w:val="24"/>
        </w:rPr>
        <w:t>continuous</w:t>
      </w:r>
      <w:r>
        <w:rPr>
          <w:spacing w:val="-3"/>
          <w:sz w:val="24"/>
        </w:rPr>
        <w:t xml:space="preserve"> </w:t>
      </w:r>
      <w:r>
        <w:rPr>
          <w:spacing w:val="-2"/>
          <w:sz w:val="24"/>
        </w:rPr>
        <w:t>lines</w:t>
      </w:r>
    </w:p>
    <w:p w14:paraId="595746D8" w14:textId="77777777" w:rsidR="00E73AF4" w:rsidRDefault="00000000">
      <w:pPr>
        <w:pStyle w:val="ListParagraph"/>
        <w:numPr>
          <w:ilvl w:val="1"/>
          <w:numId w:val="6"/>
        </w:numPr>
        <w:tabs>
          <w:tab w:val="left" w:pos="1799"/>
        </w:tabs>
        <w:spacing w:before="128"/>
        <w:ind w:left="1799" w:hanging="359"/>
        <w:rPr>
          <w:sz w:val="24"/>
        </w:rPr>
      </w:pPr>
      <w:r>
        <w:rPr>
          <w:sz w:val="24"/>
        </w:rPr>
        <w:t>Difficult</w:t>
      </w:r>
      <w:r>
        <w:rPr>
          <w:spacing w:val="-4"/>
          <w:sz w:val="24"/>
        </w:rPr>
        <w:t xml:space="preserve"> </w:t>
      </w:r>
      <w:r>
        <w:rPr>
          <w:sz w:val="24"/>
        </w:rPr>
        <w:t>to</w:t>
      </w:r>
      <w:r>
        <w:rPr>
          <w:spacing w:val="-1"/>
          <w:sz w:val="24"/>
        </w:rPr>
        <w:t xml:space="preserve"> </w:t>
      </w:r>
      <w:r>
        <w:rPr>
          <w:sz w:val="24"/>
        </w:rPr>
        <w:t>identify</w:t>
      </w:r>
      <w:r>
        <w:rPr>
          <w:spacing w:val="-2"/>
          <w:sz w:val="24"/>
        </w:rPr>
        <w:t xml:space="preserve"> </w:t>
      </w:r>
      <w:r>
        <w:rPr>
          <w:sz w:val="24"/>
        </w:rPr>
        <w:t>exact</w:t>
      </w:r>
      <w:r>
        <w:rPr>
          <w:spacing w:val="1"/>
          <w:sz w:val="24"/>
        </w:rPr>
        <w:t xml:space="preserve"> </w:t>
      </w:r>
      <w:r>
        <w:rPr>
          <w:sz w:val="24"/>
        </w:rPr>
        <w:t>matching</w:t>
      </w:r>
      <w:r>
        <w:rPr>
          <w:spacing w:val="-1"/>
          <w:sz w:val="24"/>
        </w:rPr>
        <w:t xml:space="preserve"> </w:t>
      </w:r>
      <w:r>
        <w:rPr>
          <w:spacing w:val="-2"/>
          <w:sz w:val="24"/>
        </w:rPr>
        <w:t>points</w:t>
      </w:r>
    </w:p>
    <w:p w14:paraId="0445AF3A" w14:textId="77777777" w:rsidR="00E73AF4" w:rsidRDefault="00000000">
      <w:pPr>
        <w:pStyle w:val="Heading2"/>
        <w:numPr>
          <w:ilvl w:val="0"/>
          <w:numId w:val="6"/>
        </w:numPr>
        <w:tabs>
          <w:tab w:val="left" w:pos="1080"/>
        </w:tabs>
        <w:spacing w:before="131"/>
        <w:rPr>
          <w:rFonts w:ascii="Times New Roman"/>
        </w:rPr>
      </w:pPr>
      <w:r>
        <w:rPr>
          <w:rFonts w:ascii="Times New Roman"/>
          <w:color w:val="C0504D"/>
        </w:rPr>
        <w:t>Rotation</w:t>
      </w:r>
      <w:r>
        <w:rPr>
          <w:rFonts w:ascii="Times New Roman"/>
          <w:color w:val="C0504D"/>
          <w:spacing w:val="-6"/>
        </w:rPr>
        <w:t xml:space="preserve"> </w:t>
      </w:r>
      <w:r>
        <w:rPr>
          <w:rFonts w:ascii="Times New Roman"/>
          <w:color w:val="C0504D"/>
          <w:spacing w:val="-2"/>
        </w:rPr>
        <w:t>Sensitivity</w:t>
      </w:r>
    </w:p>
    <w:p w14:paraId="006006FC" w14:textId="77777777" w:rsidR="00E73AF4" w:rsidRDefault="00000000">
      <w:pPr>
        <w:pStyle w:val="ListParagraph"/>
        <w:numPr>
          <w:ilvl w:val="1"/>
          <w:numId w:val="6"/>
        </w:numPr>
        <w:tabs>
          <w:tab w:val="left" w:pos="1799"/>
        </w:tabs>
        <w:ind w:left="1799" w:hanging="359"/>
        <w:rPr>
          <w:sz w:val="24"/>
        </w:rPr>
      </w:pPr>
      <w:r>
        <w:rPr>
          <w:sz w:val="24"/>
        </w:rPr>
        <w:t>Edge</w:t>
      </w:r>
      <w:r>
        <w:rPr>
          <w:spacing w:val="-5"/>
          <w:sz w:val="24"/>
        </w:rPr>
        <w:t xml:space="preserve"> </w:t>
      </w:r>
      <w:r>
        <w:rPr>
          <w:sz w:val="24"/>
        </w:rPr>
        <w:t>orientation</w:t>
      </w:r>
      <w:r>
        <w:rPr>
          <w:spacing w:val="-1"/>
          <w:sz w:val="24"/>
        </w:rPr>
        <w:t xml:space="preserve"> </w:t>
      </w:r>
      <w:r>
        <w:rPr>
          <w:sz w:val="24"/>
        </w:rPr>
        <w:t>changes</w:t>
      </w:r>
      <w:r>
        <w:rPr>
          <w:spacing w:val="1"/>
          <w:sz w:val="24"/>
        </w:rPr>
        <w:t xml:space="preserve"> </w:t>
      </w:r>
      <w:r>
        <w:rPr>
          <w:sz w:val="24"/>
        </w:rPr>
        <w:t xml:space="preserve">with </w:t>
      </w:r>
      <w:r>
        <w:rPr>
          <w:spacing w:val="-2"/>
          <w:sz w:val="24"/>
        </w:rPr>
        <w:t>rotation</w:t>
      </w:r>
    </w:p>
    <w:p w14:paraId="7EF8ACE3" w14:textId="77777777" w:rsidR="00E73AF4" w:rsidRDefault="00000000">
      <w:pPr>
        <w:pStyle w:val="ListParagraph"/>
        <w:numPr>
          <w:ilvl w:val="1"/>
          <w:numId w:val="6"/>
        </w:numPr>
        <w:tabs>
          <w:tab w:val="left" w:pos="1799"/>
        </w:tabs>
        <w:spacing w:before="131"/>
        <w:ind w:left="1799" w:hanging="359"/>
        <w:rPr>
          <w:sz w:val="24"/>
        </w:rPr>
      </w:pPr>
      <w:r>
        <w:rPr>
          <w:sz w:val="24"/>
        </w:rPr>
        <w:t>Matching</w:t>
      </w:r>
      <w:r>
        <w:rPr>
          <w:spacing w:val="-4"/>
          <w:sz w:val="24"/>
        </w:rPr>
        <w:t xml:space="preserve"> </w:t>
      </w:r>
      <w:r>
        <w:rPr>
          <w:sz w:val="24"/>
        </w:rPr>
        <w:t>becomes</w:t>
      </w:r>
      <w:r>
        <w:rPr>
          <w:spacing w:val="-3"/>
          <w:sz w:val="24"/>
        </w:rPr>
        <w:t xml:space="preserve"> </w:t>
      </w:r>
      <w:r>
        <w:rPr>
          <w:spacing w:val="-2"/>
          <w:sz w:val="24"/>
        </w:rPr>
        <w:t>inconsistent</w:t>
      </w:r>
    </w:p>
    <w:p w14:paraId="250D7B47" w14:textId="77777777" w:rsidR="00E73AF4" w:rsidRDefault="00000000">
      <w:pPr>
        <w:pStyle w:val="Heading2"/>
        <w:numPr>
          <w:ilvl w:val="0"/>
          <w:numId w:val="6"/>
        </w:numPr>
        <w:tabs>
          <w:tab w:val="left" w:pos="1080"/>
        </w:tabs>
        <w:spacing w:before="129"/>
        <w:rPr>
          <w:rFonts w:ascii="Times New Roman"/>
        </w:rPr>
      </w:pPr>
      <w:r>
        <w:rPr>
          <w:rFonts w:ascii="Times New Roman"/>
          <w:color w:val="C0504D"/>
        </w:rPr>
        <w:t>Noise</w:t>
      </w:r>
      <w:r>
        <w:rPr>
          <w:rFonts w:ascii="Times New Roman"/>
          <w:color w:val="C0504D"/>
          <w:spacing w:val="-3"/>
        </w:rPr>
        <w:t xml:space="preserve"> </w:t>
      </w:r>
      <w:r>
        <w:rPr>
          <w:rFonts w:ascii="Times New Roman"/>
          <w:color w:val="C0504D"/>
        </w:rPr>
        <w:t>and</w:t>
      </w:r>
      <w:r>
        <w:rPr>
          <w:rFonts w:ascii="Times New Roman"/>
          <w:color w:val="C0504D"/>
          <w:spacing w:val="-1"/>
        </w:rPr>
        <w:t xml:space="preserve"> </w:t>
      </w:r>
      <w:r>
        <w:rPr>
          <w:rFonts w:ascii="Times New Roman"/>
          <w:color w:val="C0504D"/>
        </w:rPr>
        <w:t>Background</w:t>
      </w:r>
      <w:r>
        <w:rPr>
          <w:rFonts w:ascii="Times New Roman"/>
          <w:color w:val="C0504D"/>
          <w:spacing w:val="-3"/>
        </w:rPr>
        <w:t xml:space="preserve"> </w:t>
      </w:r>
      <w:r>
        <w:rPr>
          <w:rFonts w:ascii="Times New Roman"/>
          <w:color w:val="C0504D"/>
          <w:spacing w:val="-2"/>
        </w:rPr>
        <w:t>Clutter</w:t>
      </w:r>
    </w:p>
    <w:p w14:paraId="113F0992" w14:textId="77777777" w:rsidR="00E73AF4" w:rsidRDefault="00E73AF4">
      <w:pPr>
        <w:pStyle w:val="Heading2"/>
        <w:rPr>
          <w:rFonts w:ascii="Times New Roman"/>
        </w:rPr>
        <w:sectPr w:rsidR="00E73AF4">
          <w:pgSz w:w="12240" w:h="15840"/>
          <w:pgMar w:top="1020" w:right="360" w:bottom="280" w:left="720" w:header="720" w:footer="720" w:gutter="0"/>
          <w:cols w:space="720"/>
        </w:sectPr>
      </w:pPr>
    </w:p>
    <w:p w14:paraId="3A5ED10C" w14:textId="77777777" w:rsidR="00E73AF4" w:rsidRDefault="00000000">
      <w:pPr>
        <w:pStyle w:val="ListParagraph"/>
        <w:numPr>
          <w:ilvl w:val="1"/>
          <w:numId w:val="6"/>
        </w:numPr>
        <w:tabs>
          <w:tab w:val="left" w:pos="1799"/>
        </w:tabs>
        <w:spacing w:before="79"/>
        <w:ind w:left="1799" w:hanging="359"/>
        <w:rPr>
          <w:sz w:val="24"/>
        </w:rPr>
      </w:pPr>
      <w:r>
        <w:rPr>
          <w:sz w:val="24"/>
        </w:rPr>
        <w:lastRenderedPageBreak/>
        <w:t>Natural</w:t>
      </w:r>
      <w:r>
        <w:rPr>
          <w:spacing w:val="-2"/>
          <w:sz w:val="24"/>
        </w:rPr>
        <w:t xml:space="preserve"> </w:t>
      </w:r>
      <w:r>
        <w:rPr>
          <w:sz w:val="24"/>
        </w:rPr>
        <w:t>scenes</w:t>
      </w:r>
      <w:r>
        <w:rPr>
          <w:spacing w:val="-3"/>
          <w:sz w:val="24"/>
        </w:rPr>
        <w:t xml:space="preserve"> </w:t>
      </w:r>
      <w:r>
        <w:rPr>
          <w:sz w:val="24"/>
        </w:rPr>
        <w:t>produce</w:t>
      </w:r>
      <w:r>
        <w:rPr>
          <w:spacing w:val="-2"/>
          <w:sz w:val="24"/>
        </w:rPr>
        <w:t xml:space="preserve"> </w:t>
      </w:r>
      <w:r>
        <w:rPr>
          <w:sz w:val="24"/>
        </w:rPr>
        <w:t>excessive</w:t>
      </w:r>
      <w:r>
        <w:rPr>
          <w:spacing w:val="-2"/>
          <w:sz w:val="24"/>
        </w:rPr>
        <w:t xml:space="preserve"> </w:t>
      </w:r>
      <w:r>
        <w:rPr>
          <w:spacing w:val="-4"/>
          <w:sz w:val="24"/>
        </w:rPr>
        <w:t>edges</w:t>
      </w:r>
    </w:p>
    <w:p w14:paraId="62869D3D" w14:textId="77777777" w:rsidR="00E73AF4" w:rsidRDefault="00000000">
      <w:pPr>
        <w:pStyle w:val="ListParagraph"/>
        <w:numPr>
          <w:ilvl w:val="1"/>
          <w:numId w:val="6"/>
        </w:numPr>
        <w:tabs>
          <w:tab w:val="left" w:pos="1799"/>
        </w:tabs>
        <w:spacing w:before="129"/>
        <w:ind w:left="1799" w:hanging="359"/>
        <w:rPr>
          <w:sz w:val="24"/>
        </w:rPr>
      </w:pPr>
      <w:r>
        <w:rPr>
          <w:sz w:val="24"/>
        </w:rPr>
        <w:t>Reduces</w:t>
      </w:r>
      <w:r>
        <w:rPr>
          <w:spacing w:val="-3"/>
          <w:sz w:val="24"/>
        </w:rPr>
        <w:t xml:space="preserve"> </w:t>
      </w:r>
      <w:r>
        <w:rPr>
          <w:sz w:val="24"/>
        </w:rPr>
        <w:t>matching</w:t>
      </w:r>
      <w:r>
        <w:rPr>
          <w:spacing w:val="-2"/>
          <w:sz w:val="24"/>
        </w:rPr>
        <w:t xml:space="preserve"> accuracy</w:t>
      </w:r>
    </w:p>
    <w:p w14:paraId="614B0BDE" w14:textId="77777777" w:rsidR="00E73AF4" w:rsidRDefault="00000000">
      <w:pPr>
        <w:pStyle w:val="Heading2"/>
        <w:numPr>
          <w:ilvl w:val="0"/>
          <w:numId w:val="6"/>
        </w:numPr>
        <w:tabs>
          <w:tab w:val="left" w:pos="1080"/>
        </w:tabs>
        <w:spacing w:before="131"/>
        <w:rPr>
          <w:rFonts w:ascii="Times New Roman"/>
        </w:rPr>
      </w:pPr>
      <w:r>
        <w:rPr>
          <w:rFonts w:ascii="Times New Roman"/>
          <w:color w:val="C0504D"/>
        </w:rPr>
        <w:t>Weak</w:t>
      </w:r>
      <w:r>
        <w:rPr>
          <w:rFonts w:ascii="Times New Roman"/>
          <w:color w:val="C0504D"/>
          <w:spacing w:val="-4"/>
        </w:rPr>
        <w:t xml:space="preserve"> </w:t>
      </w:r>
      <w:r>
        <w:rPr>
          <w:rFonts w:ascii="Times New Roman"/>
          <w:color w:val="C0504D"/>
          <w:spacing w:val="-2"/>
        </w:rPr>
        <w:t>Localization</w:t>
      </w:r>
    </w:p>
    <w:p w14:paraId="17133445" w14:textId="77777777" w:rsidR="00E73AF4" w:rsidRDefault="00000000">
      <w:pPr>
        <w:pStyle w:val="ListParagraph"/>
        <w:numPr>
          <w:ilvl w:val="1"/>
          <w:numId w:val="6"/>
        </w:numPr>
        <w:tabs>
          <w:tab w:val="left" w:pos="1799"/>
        </w:tabs>
        <w:ind w:left="1799" w:hanging="359"/>
        <w:rPr>
          <w:sz w:val="24"/>
        </w:rPr>
      </w:pPr>
      <w:r>
        <w:rPr>
          <w:sz w:val="24"/>
        </w:rPr>
        <w:t>Edges</w:t>
      </w:r>
      <w:r>
        <w:rPr>
          <w:spacing w:val="-2"/>
          <w:sz w:val="24"/>
        </w:rPr>
        <w:t xml:space="preserve"> </w:t>
      </w:r>
      <w:r>
        <w:rPr>
          <w:sz w:val="24"/>
        </w:rPr>
        <w:t>do</w:t>
      </w:r>
      <w:r>
        <w:rPr>
          <w:spacing w:val="-1"/>
          <w:sz w:val="24"/>
        </w:rPr>
        <w:t xml:space="preserve"> </w:t>
      </w:r>
      <w:r>
        <w:rPr>
          <w:sz w:val="24"/>
        </w:rPr>
        <w:t>not</w:t>
      </w:r>
      <w:r>
        <w:rPr>
          <w:spacing w:val="-1"/>
          <w:sz w:val="24"/>
        </w:rPr>
        <w:t xml:space="preserve"> </w:t>
      </w:r>
      <w:r>
        <w:rPr>
          <w:sz w:val="24"/>
        </w:rPr>
        <w:t>provide</w:t>
      </w:r>
      <w:r>
        <w:rPr>
          <w:spacing w:val="-1"/>
          <w:sz w:val="24"/>
        </w:rPr>
        <w:t xml:space="preserve"> </w:t>
      </w:r>
      <w:r>
        <w:rPr>
          <w:sz w:val="24"/>
        </w:rPr>
        <w:t>precise</w:t>
      </w:r>
      <w:r>
        <w:rPr>
          <w:spacing w:val="-1"/>
          <w:sz w:val="24"/>
        </w:rPr>
        <w:t xml:space="preserve"> </w:t>
      </w:r>
      <w:r>
        <w:rPr>
          <w:sz w:val="24"/>
        </w:rPr>
        <w:t>point</w:t>
      </w:r>
      <w:r>
        <w:rPr>
          <w:spacing w:val="1"/>
          <w:sz w:val="24"/>
        </w:rPr>
        <w:t xml:space="preserve"> </w:t>
      </w:r>
      <w:r>
        <w:rPr>
          <w:spacing w:val="-2"/>
          <w:sz w:val="24"/>
        </w:rPr>
        <w:t>coordinates</w:t>
      </w:r>
    </w:p>
    <w:p w14:paraId="56C8EEC4" w14:textId="77777777" w:rsidR="00E73AF4" w:rsidRDefault="00000000">
      <w:pPr>
        <w:pStyle w:val="ListParagraph"/>
        <w:numPr>
          <w:ilvl w:val="1"/>
          <w:numId w:val="6"/>
        </w:numPr>
        <w:tabs>
          <w:tab w:val="left" w:pos="1799"/>
        </w:tabs>
        <w:spacing w:before="131"/>
        <w:ind w:left="1799" w:hanging="359"/>
        <w:rPr>
          <w:sz w:val="24"/>
        </w:rPr>
      </w:pPr>
      <w:r>
        <w:rPr>
          <w:sz w:val="24"/>
        </w:rPr>
        <w:t>Results</w:t>
      </w:r>
      <w:r>
        <w:rPr>
          <w:spacing w:val="-5"/>
          <w:sz w:val="24"/>
        </w:rPr>
        <w:t xml:space="preserve"> </w:t>
      </w:r>
      <w:r>
        <w:rPr>
          <w:sz w:val="24"/>
        </w:rPr>
        <w:t>in</w:t>
      </w:r>
      <w:r>
        <w:rPr>
          <w:spacing w:val="-1"/>
          <w:sz w:val="24"/>
        </w:rPr>
        <w:t xml:space="preserve"> </w:t>
      </w:r>
      <w:r>
        <w:rPr>
          <w:sz w:val="24"/>
        </w:rPr>
        <w:t xml:space="preserve">inaccurate </w:t>
      </w:r>
      <w:r>
        <w:rPr>
          <w:spacing w:val="-2"/>
          <w:sz w:val="24"/>
        </w:rPr>
        <w:t>alignment</w:t>
      </w:r>
    </w:p>
    <w:p w14:paraId="757CBBC7" w14:textId="77777777" w:rsidR="00E73AF4" w:rsidRDefault="00000000">
      <w:pPr>
        <w:pStyle w:val="BodyText"/>
        <w:spacing w:before="2"/>
        <w:ind w:left="0"/>
        <w:rPr>
          <w:sz w:val="9"/>
        </w:rPr>
      </w:pPr>
      <w:r>
        <w:rPr>
          <w:noProof/>
          <w:sz w:val="9"/>
        </w:rPr>
        <w:drawing>
          <wp:anchor distT="0" distB="0" distL="0" distR="0" simplePos="0" relativeHeight="487590400" behindDoc="1" locked="0" layoutInCell="1" allowOverlap="1" wp14:anchorId="6C0B4E7F" wp14:editId="08CF4AC9">
            <wp:simplePos x="0" y="0"/>
            <wp:positionH relativeFrom="page">
              <wp:posOffset>1636807</wp:posOffset>
            </wp:positionH>
            <wp:positionV relativeFrom="paragraph">
              <wp:posOffset>82765</wp:posOffset>
            </wp:positionV>
            <wp:extent cx="4129205" cy="21214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4129205" cy="2121407"/>
                    </a:xfrm>
                    <a:prstGeom prst="rect">
                      <a:avLst/>
                    </a:prstGeom>
                  </pic:spPr>
                </pic:pic>
              </a:graphicData>
            </a:graphic>
          </wp:anchor>
        </w:drawing>
      </w:r>
    </w:p>
    <w:p w14:paraId="4D3CB4AF" w14:textId="77777777" w:rsidR="00E73AF4" w:rsidRDefault="00000000">
      <w:pPr>
        <w:spacing w:before="134"/>
        <w:ind w:left="1577"/>
        <w:rPr>
          <w:b/>
          <w:sz w:val="18"/>
        </w:rPr>
      </w:pPr>
      <w:r>
        <w:rPr>
          <w:b/>
          <w:sz w:val="18"/>
        </w:rPr>
        <w:t>Fig1: Edge</w:t>
      </w:r>
      <w:r>
        <w:rPr>
          <w:b/>
          <w:spacing w:val="-4"/>
          <w:sz w:val="18"/>
        </w:rPr>
        <w:t xml:space="preserve"> </w:t>
      </w:r>
      <w:r>
        <w:rPr>
          <w:b/>
          <w:sz w:val="18"/>
        </w:rPr>
        <w:t>detection</w:t>
      </w:r>
      <w:r>
        <w:rPr>
          <w:b/>
          <w:spacing w:val="-2"/>
          <w:sz w:val="18"/>
        </w:rPr>
        <w:t xml:space="preserve"> </w:t>
      </w:r>
      <w:r>
        <w:rPr>
          <w:b/>
          <w:sz w:val="18"/>
        </w:rPr>
        <w:t>produces</w:t>
      </w:r>
      <w:r>
        <w:rPr>
          <w:b/>
          <w:spacing w:val="-3"/>
          <w:sz w:val="18"/>
        </w:rPr>
        <w:t xml:space="preserve"> </w:t>
      </w:r>
      <w:r>
        <w:rPr>
          <w:b/>
          <w:sz w:val="18"/>
        </w:rPr>
        <w:t>excessive</w:t>
      </w:r>
      <w:r>
        <w:rPr>
          <w:b/>
          <w:spacing w:val="-4"/>
          <w:sz w:val="18"/>
        </w:rPr>
        <w:t xml:space="preserve"> </w:t>
      </w:r>
      <w:r>
        <w:rPr>
          <w:b/>
          <w:sz w:val="18"/>
        </w:rPr>
        <w:t>and</w:t>
      </w:r>
      <w:r>
        <w:rPr>
          <w:b/>
          <w:spacing w:val="-4"/>
          <w:sz w:val="18"/>
        </w:rPr>
        <w:t xml:space="preserve"> </w:t>
      </w:r>
      <w:r>
        <w:rPr>
          <w:b/>
          <w:sz w:val="18"/>
        </w:rPr>
        <w:t>irrelevant</w:t>
      </w:r>
      <w:r>
        <w:rPr>
          <w:b/>
          <w:spacing w:val="-2"/>
          <w:sz w:val="18"/>
        </w:rPr>
        <w:t xml:space="preserve"> </w:t>
      </w:r>
      <w:r>
        <w:rPr>
          <w:b/>
          <w:sz w:val="18"/>
        </w:rPr>
        <w:t>edges,</w:t>
      </w:r>
      <w:r>
        <w:rPr>
          <w:b/>
          <w:spacing w:val="-3"/>
          <w:sz w:val="18"/>
        </w:rPr>
        <w:t xml:space="preserve"> </w:t>
      </w:r>
      <w:r>
        <w:rPr>
          <w:b/>
          <w:sz w:val="18"/>
        </w:rPr>
        <w:t>making</w:t>
      </w:r>
      <w:r>
        <w:rPr>
          <w:b/>
          <w:spacing w:val="-3"/>
          <w:sz w:val="18"/>
        </w:rPr>
        <w:t xml:space="preserve"> </w:t>
      </w:r>
      <w:r>
        <w:rPr>
          <w:b/>
          <w:sz w:val="18"/>
        </w:rPr>
        <w:t>matching</w:t>
      </w:r>
      <w:r>
        <w:rPr>
          <w:b/>
          <w:spacing w:val="-3"/>
          <w:sz w:val="18"/>
        </w:rPr>
        <w:t xml:space="preserve"> </w:t>
      </w:r>
      <w:r>
        <w:rPr>
          <w:b/>
          <w:spacing w:val="-2"/>
          <w:sz w:val="18"/>
        </w:rPr>
        <w:t>unreliable.</w:t>
      </w:r>
    </w:p>
    <w:p w14:paraId="2CEC6CED" w14:textId="77777777" w:rsidR="00E73AF4" w:rsidRDefault="00E73AF4">
      <w:pPr>
        <w:pStyle w:val="BodyText"/>
        <w:spacing w:before="0"/>
        <w:ind w:left="0"/>
        <w:rPr>
          <w:b/>
          <w:sz w:val="18"/>
        </w:rPr>
      </w:pPr>
    </w:p>
    <w:p w14:paraId="051B814A" w14:textId="77777777" w:rsidR="00E73AF4" w:rsidRDefault="00E73AF4">
      <w:pPr>
        <w:pStyle w:val="BodyText"/>
        <w:spacing w:before="103"/>
        <w:ind w:left="0"/>
        <w:rPr>
          <w:b/>
          <w:sz w:val="18"/>
        </w:rPr>
      </w:pPr>
    </w:p>
    <w:p w14:paraId="0B3BA869" w14:textId="77777777" w:rsidR="00E73AF4" w:rsidRDefault="00000000">
      <w:pPr>
        <w:pStyle w:val="Heading2"/>
        <w:ind w:left="480"/>
        <w:rPr>
          <w:rFonts w:ascii="Times New Roman"/>
        </w:rPr>
      </w:pPr>
      <w:r>
        <w:rPr>
          <w:rFonts w:ascii="Times New Roman"/>
        </w:rPr>
        <w:t>Performance</w:t>
      </w:r>
      <w:r>
        <w:rPr>
          <w:rFonts w:ascii="Times New Roman"/>
          <w:spacing w:val="-4"/>
        </w:rPr>
        <w:t xml:space="preserve"> </w:t>
      </w:r>
      <w:r>
        <w:rPr>
          <w:rFonts w:ascii="Times New Roman"/>
          <w:spacing w:val="-2"/>
        </w:rPr>
        <w:t>Improvement</w:t>
      </w:r>
    </w:p>
    <w:p w14:paraId="0AB88449" w14:textId="77777777" w:rsidR="00E73AF4" w:rsidRDefault="00000000">
      <w:pPr>
        <w:pStyle w:val="ListParagraph"/>
        <w:numPr>
          <w:ilvl w:val="0"/>
          <w:numId w:val="5"/>
        </w:numPr>
        <w:tabs>
          <w:tab w:val="left" w:pos="1080"/>
        </w:tabs>
        <w:spacing w:before="139"/>
        <w:rPr>
          <w:b/>
          <w:sz w:val="24"/>
        </w:rPr>
      </w:pPr>
      <w:r>
        <w:rPr>
          <w:b/>
          <w:color w:val="C0504D"/>
          <w:sz w:val="24"/>
        </w:rPr>
        <w:t>Accurate</w:t>
      </w:r>
      <w:r>
        <w:rPr>
          <w:b/>
          <w:color w:val="C0504D"/>
          <w:spacing w:val="-3"/>
          <w:sz w:val="24"/>
        </w:rPr>
        <w:t xml:space="preserve"> </w:t>
      </w:r>
      <w:r>
        <w:rPr>
          <w:b/>
          <w:color w:val="C0504D"/>
          <w:sz w:val="24"/>
        </w:rPr>
        <w:t>Feature</w:t>
      </w:r>
      <w:r>
        <w:rPr>
          <w:b/>
          <w:color w:val="C0504D"/>
          <w:spacing w:val="-3"/>
          <w:sz w:val="24"/>
        </w:rPr>
        <w:t xml:space="preserve"> </w:t>
      </w:r>
      <w:r>
        <w:rPr>
          <w:b/>
          <w:color w:val="C0504D"/>
          <w:spacing w:val="-2"/>
          <w:sz w:val="24"/>
        </w:rPr>
        <w:t>Localization</w:t>
      </w:r>
    </w:p>
    <w:p w14:paraId="63B7AA93" w14:textId="77777777" w:rsidR="00E73AF4" w:rsidRDefault="00000000">
      <w:pPr>
        <w:pStyle w:val="ListParagraph"/>
        <w:numPr>
          <w:ilvl w:val="1"/>
          <w:numId w:val="5"/>
        </w:numPr>
        <w:tabs>
          <w:tab w:val="left" w:pos="1799"/>
        </w:tabs>
        <w:spacing w:before="138"/>
        <w:ind w:left="1799" w:hanging="359"/>
        <w:rPr>
          <w:sz w:val="24"/>
        </w:rPr>
      </w:pPr>
      <w:r>
        <w:rPr>
          <w:sz w:val="24"/>
        </w:rPr>
        <w:t>Detects</w:t>
      </w:r>
      <w:r>
        <w:rPr>
          <w:spacing w:val="-3"/>
          <w:sz w:val="24"/>
        </w:rPr>
        <w:t xml:space="preserve"> </w:t>
      </w:r>
      <w:r>
        <w:rPr>
          <w:sz w:val="24"/>
        </w:rPr>
        <w:t>distinct</w:t>
      </w:r>
      <w:r>
        <w:rPr>
          <w:spacing w:val="-2"/>
          <w:sz w:val="24"/>
        </w:rPr>
        <w:t xml:space="preserve"> </w:t>
      </w:r>
      <w:r>
        <w:rPr>
          <w:sz w:val="24"/>
        </w:rPr>
        <w:t>corner</w:t>
      </w:r>
      <w:r>
        <w:rPr>
          <w:spacing w:val="-1"/>
          <w:sz w:val="24"/>
        </w:rPr>
        <w:t xml:space="preserve"> </w:t>
      </w:r>
      <w:r>
        <w:rPr>
          <w:spacing w:val="-2"/>
          <w:sz w:val="24"/>
        </w:rPr>
        <w:t>points</w:t>
      </w:r>
    </w:p>
    <w:p w14:paraId="1817C33D" w14:textId="77777777" w:rsidR="00E73AF4" w:rsidRDefault="00000000">
      <w:pPr>
        <w:pStyle w:val="ListParagraph"/>
        <w:numPr>
          <w:ilvl w:val="1"/>
          <w:numId w:val="5"/>
        </w:numPr>
        <w:tabs>
          <w:tab w:val="left" w:pos="1799"/>
        </w:tabs>
        <w:spacing w:before="131"/>
        <w:ind w:left="1799" w:hanging="359"/>
        <w:rPr>
          <w:sz w:val="24"/>
        </w:rPr>
      </w:pPr>
      <w:r>
        <w:rPr>
          <w:sz w:val="24"/>
        </w:rPr>
        <w:t>Provides</w:t>
      </w:r>
      <w:r>
        <w:rPr>
          <w:spacing w:val="-3"/>
          <w:sz w:val="24"/>
        </w:rPr>
        <w:t xml:space="preserve"> </w:t>
      </w:r>
      <w:r>
        <w:rPr>
          <w:sz w:val="24"/>
        </w:rPr>
        <w:t>precise (x,</w:t>
      </w:r>
      <w:r>
        <w:rPr>
          <w:spacing w:val="-1"/>
          <w:sz w:val="24"/>
        </w:rPr>
        <w:t xml:space="preserve"> </w:t>
      </w:r>
      <w:r>
        <w:rPr>
          <w:sz w:val="24"/>
        </w:rPr>
        <w:t>y)</w:t>
      </w:r>
      <w:r>
        <w:rPr>
          <w:spacing w:val="-3"/>
          <w:sz w:val="24"/>
        </w:rPr>
        <w:t xml:space="preserve"> </w:t>
      </w:r>
      <w:r>
        <w:rPr>
          <w:spacing w:val="-2"/>
          <w:sz w:val="24"/>
        </w:rPr>
        <w:t>coordinates</w:t>
      </w:r>
    </w:p>
    <w:p w14:paraId="62A9BBF9" w14:textId="77777777" w:rsidR="00E73AF4" w:rsidRDefault="00000000">
      <w:pPr>
        <w:pStyle w:val="Heading2"/>
        <w:numPr>
          <w:ilvl w:val="0"/>
          <w:numId w:val="5"/>
        </w:numPr>
        <w:tabs>
          <w:tab w:val="left" w:pos="1080"/>
        </w:tabs>
        <w:spacing w:before="128"/>
        <w:rPr>
          <w:rFonts w:ascii="Times New Roman"/>
        </w:rPr>
      </w:pPr>
      <w:r>
        <w:rPr>
          <w:rFonts w:ascii="Times New Roman"/>
          <w:color w:val="C0504D"/>
        </w:rPr>
        <w:t>High</w:t>
      </w:r>
      <w:r>
        <w:rPr>
          <w:rFonts w:ascii="Times New Roman"/>
          <w:color w:val="C0504D"/>
          <w:spacing w:val="-1"/>
        </w:rPr>
        <w:t xml:space="preserve"> </w:t>
      </w:r>
      <w:r>
        <w:rPr>
          <w:rFonts w:ascii="Times New Roman"/>
          <w:color w:val="C0504D"/>
          <w:spacing w:val="-2"/>
        </w:rPr>
        <w:t>Distinctiveness</w:t>
      </w:r>
    </w:p>
    <w:p w14:paraId="249D1DDE" w14:textId="77777777" w:rsidR="00E73AF4" w:rsidRDefault="00000000">
      <w:pPr>
        <w:pStyle w:val="ListParagraph"/>
        <w:numPr>
          <w:ilvl w:val="1"/>
          <w:numId w:val="5"/>
        </w:numPr>
        <w:tabs>
          <w:tab w:val="left" w:pos="1799"/>
        </w:tabs>
        <w:spacing w:before="140"/>
        <w:ind w:left="1799" w:hanging="359"/>
        <w:rPr>
          <w:sz w:val="24"/>
        </w:rPr>
      </w:pPr>
      <w:r>
        <w:rPr>
          <w:sz w:val="24"/>
        </w:rPr>
        <w:t>Corners</w:t>
      </w:r>
      <w:r>
        <w:rPr>
          <w:spacing w:val="-3"/>
          <w:sz w:val="24"/>
        </w:rPr>
        <w:t xml:space="preserve"> </w:t>
      </w:r>
      <w:r>
        <w:rPr>
          <w:sz w:val="24"/>
        </w:rPr>
        <w:t>(e.g.,</w:t>
      </w:r>
      <w:r>
        <w:rPr>
          <w:spacing w:val="-1"/>
          <w:sz w:val="24"/>
        </w:rPr>
        <w:t xml:space="preserve"> </w:t>
      </w:r>
      <w:r>
        <w:rPr>
          <w:sz w:val="24"/>
        </w:rPr>
        <w:t>building</w:t>
      </w:r>
      <w:r>
        <w:rPr>
          <w:spacing w:val="-2"/>
          <w:sz w:val="24"/>
        </w:rPr>
        <w:t xml:space="preserve"> </w:t>
      </w:r>
      <w:r>
        <w:rPr>
          <w:sz w:val="24"/>
        </w:rPr>
        <w:t>edges,</w:t>
      </w:r>
      <w:r>
        <w:rPr>
          <w:spacing w:val="-2"/>
          <w:sz w:val="24"/>
        </w:rPr>
        <w:t xml:space="preserve"> </w:t>
      </w:r>
      <w:r>
        <w:rPr>
          <w:sz w:val="24"/>
        </w:rPr>
        <w:t>intersections)</w:t>
      </w:r>
      <w:r>
        <w:rPr>
          <w:spacing w:val="-1"/>
          <w:sz w:val="24"/>
        </w:rPr>
        <w:t xml:space="preserve"> </w:t>
      </w:r>
      <w:r>
        <w:rPr>
          <w:sz w:val="24"/>
        </w:rPr>
        <w:t>are</w:t>
      </w:r>
      <w:r>
        <w:rPr>
          <w:spacing w:val="-3"/>
          <w:sz w:val="24"/>
        </w:rPr>
        <w:t xml:space="preserve"> </w:t>
      </w:r>
      <w:r>
        <w:rPr>
          <w:spacing w:val="-2"/>
          <w:sz w:val="24"/>
        </w:rPr>
        <w:t>unique</w:t>
      </w:r>
    </w:p>
    <w:p w14:paraId="3A8FA265" w14:textId="77777777" w:rsidR="00E73AF4" w:rsidRDefault="00000000">
      <w:pPr>
        <w:pStyle w:val="ListParagraph"/>
        <w:numPr>
          <w:ilvl w:val="1"/>
          <w:numId w:val="5"/>
        </w:numPr>
        <w:tabs>
          <w:tab w:val="left" w:pos="1799"/>
        </w:tabs>
        <w:spacing w:before="128"/>
        <w:ind w:left="1799" w:hanging="359"/>
        <w:rPr>
          <w:sz w:val="24"/>
        </w:rPr>
      </w:pPr>
      <w:r>
        <w:rPr>
          <w:sz w:val="24"/>
        </w:rPr>
        <w:t>Improves</w:t>
      </w:r>
      <w:r>
        <w:rPr>
          <w:spacing w:val="-4"/>
          <w:sz w:val="24"/>
        </w:rPr>
        <w:t xml:space="preserve"> </w:t>
      </w:r>
      <w:r>
        <w:rPr>
          <w:sz w:val="24"/>
        </w:rPr>
        <w:t>matching</w:t>
      </w:r>
      <w:r>
        <w:rPr>
          <w:spacing w:val="-2"/>
          <w:sz w:val="24"/>
        </w:rPr>
        <w:t xml:space="preserve"> reliability</w:t>
      </w:r>
    </w:p>
    <w:p w14:paraId="3355C0E1" w14:textId="77777777" w:rsidR="00E73AF4" w:rsidRDefault="00000000">
      <w:pPr>
        <w:pStyle w:val="Heading2"/>
        <w:numPr>
          <w:ilvl w:val="0"/>
          <w:numId w:val="5"/>
        </w:numPr>
        <w:tabs>
          <w:tab w:val="left" w:pos="1080"/>
        </w:tabs>
        <w:spacing w:before="131"/>
        <w:rPr>
          <w:rFonts w:ascii="Times New Roman"/>
        </w:rPr>
      </w:pPr>
      <w:r>
        <w:rPr>
          <w:rFonts w:ascii="Times New Roman"/>
          <w:color w:val="C0504D"/>
        </w:rPr>
        <w:t>Robust</w:t>
      </w:r>
      <w:r>
        <w:rPr>
          <w:rFonts w:ascii="Times New Roman"/>
          <w:color w:val="C0504D"/>
          <w:spacing w:val="-4"/>
        </w:rPr>
        <w:t xml:space="preserve"> </w:t>
      </w:r>
      <w:r>
        <w:rPr>
          <w:rFonts w:ascii="Times New Roman"/>
          <w:color w:val="C0504D"/>
        </w:rPr>
        <w:t>to</w:t>
      </w:r>
      <w:r>
        <w:rPr>
          <w:rFonts w:ascii="Times New Roman"/>
          <w:color w:val="C0504D"/>
          <w:spacing w:val="-3"/>
        </w:rPr>
        <w:t xml:space="preserve"> </w:t>
      </w:r>
      <w:r>
        <w:rPr>
          <w:rFonts w:ascii="Times New Roman"/>
          <w:color w:val="C0504D"/>
        </w:rPr>
        <w:t>Illumination</w:t>
      </w:r>
      <w:r>
        <w:rPr>
          <w:rFonts w:ascii="Times New Roman"/>
          <w:color w:val="C0504D"/>
          <w:spacing w:val="-4"/>
        </w:rPr>
        <w:t xml:space="preserve"> </w:t>
      </w:r>
      <w:r>
        <w:rPr>
          <w:rFonts w:ascii="Times New Roman"/>
          <w:color w:val="C0504D"/>
          <w:spacing w:val="-2"/>
        </w:rPr>
        <w:t>Changes</w:t>
      </w:r>
    </w:p>
    <w:p w14:paraId="7BD53673" w14:textId="77777777" w:rsidR="00E73AF4" w:rsidRDefault="00000000">
      <w:pPr>
        <w:pStyle w:val="ListParagraph"/>
        <w:numPr>
          <w:ilvl w:val="1"/>
          <w:numId w:val="5"/>
        </w:numPr>
        <w:tabs>
          <w:tab w:val="left" w:pos="1799"/>
        </w:tabs>
        <w:ind w:left="1799" w:hanging="359"/>
        <w:rPr>
          <w:sz w:val="24"/>
        </w:rPr>
      </w:pPr>
      <w:r>
        <w:rPr>
          <w:sz w:val="24"/>
        </w:rPr>
        <w:t>Based</w:t>
      </w:r>
      <w:r>
        <w:rPr>
          <w:spacing w:val="-1"/>
          <w:sz w:val="24"/>
        </w:rPr>
        <w:t xml:space="preserve"> </w:t>
      </w:r>
      <w:r>
        <w:rPr>
          <w:sz w:val="24"/>
        </w:rPr>
        <w:t>on relative</w:t>
      </w:r>
      <w:r>
        <w:rPr>
          <w:spacing w:val="-1"/>
          <w:sz w:val="24"/>
        </w:rPr>
        <w:t xml:space="preserve"> </w:t>
      </w:r>
      <w:r>
        <w:rPr>
          <w:sz w:val="24"/>
        </w:rPr>
        <w:t xml:space="preserve">intensity </w:t>
      </w:r>
      <w:r>
        <w:rPr>
          <w:spacing w:val="-2"/>
          <w:sz w:val="24"/>
        </w:rPr>
        <w:t>variations</w:t>
      </w:r>
    </w:p>
    <w:p w14:paraId="3D96DB41" w14:textId="77777777" w:rsidR="00E73AF4" w:rsidRDefault="00000000">
      <w:pPr>
        <w:pStyle w:val="ListParagraph"/>
        <w:numPr>
          <w:ilvl w:val="1"/>
          <w:numId w:val="5"/>
        </w:numPr>
        <w:tabs>
          <w:tab w:val="left" w:pos="1799"/>
        </w:tabs>
        <w:spacing w:before="131"/>
        <w:ind w:left="1799" w:hanging="359"/>
        <w:rPr>
          <w:sz w:val="24"/>
        </w:rPr>
      </w:pPr>
      <w:r>
        <w:rPr>
          <w:sz w:val="24"/>
        </w:rPr>
        <w:t>Less</w:t>
      </w:r>
      <w:r>
        <w:rPr>
          <w:spacing w:val="-3"/>
          <w:sz w:val="24"/>
        </w:rPr>
        <w:t xml:space="preserve"> </w:t>
      </w:r>
      <w:r>
        <w:rPr>
          <w:sz w:val="24"/>
        </w:rPr>
        <w:t>affected</w:t>
      </w:r>
      <w:r>
        <w:rPr>
          <w:spacing w:val="-1"/>
          <w:sz w:val="24"/>
        </w:rPr>
        <w:t xml:space="preserve"> </w:t>
      </w:r>
      <w:r>
        <w:rPr>
          <w:sz w:val="24"/>
        </w:rPr>
        <w:t>by</w:t>
      </w:r>
      <w:r>
        <w:rPr>
          <w:spacing w:val="-1"/>
          <w:sz w:val="24"/>
        </w:rPr>
        <w:t xml:space="preserve"> </w:t>
      </w:r>
      <w:r>
        <w:rPr>
          <w:sz w:val="24"/>
        </w:rPr>
        <w:t>brightness</w:t>
      </w:r>
      <w:r>
        <w:rPr>
          <w:spacing w:val="-2"/>
          <w:sz w:val="24"/>
        </w:rPr>
        <w:t xml:space="preserve"> differences</w:t>
      </w:r>
    </w:p>
    <w:p w14:paraId="5F6621A8" w14:textId="77777777" w:rsidR="00E73AF4" w:rsidRDefault="00000000">
      <w:pPr>
        <w:pStyle w:val="Heading2"/>
        <w:numPr>
          <w:ilvl w:val="0"/>
          <w:numId w:val="5"/>
        </w:numPr>
        <w:tabs>
          <w:tab w:val="left" w:pos="1080"/>
        </w:tabs>
        <w:spacing w:before="129"/>
        <w:rPr>
          <w:rFonts w:ascii="Times New Roman"/>
        </w:rPr>
      </w:pPr>
      <w:r>
        <w:rPr>
          <w:rFonts w:ascii="Times New Roman"/>
          <w:color w:val="C0504D"/>
        </w:rPr>
        <w:t>Rotation</w:t>
      </w:r>
      <w:r>
        <w:rPr>
          <w:rFonts w:ascii="Times New Roman"/>
          <w:color w:val="C0504D"/>
          <w:spacing w:val="-6"/>
        </w:rPr>
        <w:t xml:space="preserve"> </w:t>
      </w:r>
      <w:r>
        <w:rPr>
          <w:rFonts w:ascii="Times New Roman"/>
          <w:color w:val="C0504D"/>
          <w:spacing w:val="-2"/>
        </w:rPr>
        <w:t>Invariance</w:t>
      </w:r>
    </w:p>
    <w:p w14:paraId="6C260A16" w14:textId="77777777" w:rsidR="00E73AF4" w:rsidRDefault="00000000">
      <w:pPr>
        <w:pStyle w:val="ListParagraph"/>
        <w:numPr>
          <w:ilvl w:val="1"/>
          <w:numId w:val="5"/>
        </w:numPr>
        <w:tabs>
          <w:tab w:val="left" w:pos="1799"/>
        </w:tabs>
        <w:spacing w:before="140"/>
        <w:ind w:left="1799" w:hanging="359"/>
        <w:rPr>
          <w:sz w:val="24"/>
        </w:rPr>
      </w:pPr>
      <w:r>
        <w:rPr>
          <w:sz w:val="24"/>
        </w:rPr>
        <w:t>Corners</w:t>
      </w:r>
      <w:r>
        <w:rPr>
          <w:spacing w:val="-2"/>
          <w:sz w:val="24"/>
        </w:rPr>
        <w:t xml:space="preserve"> </w:t>
      </w:r>
      <w:r>
        <w:rPr>
          <w:sz w:val="24"/>
        </w:rPr>
        <w:t>remain</w:t>
      </w:r>
      <w:r>
        <w:rPr>
          <w:spacing w:val="-1"/>
          <w:sz w:val="24"/>
        </w:rPr>
        <w:t xml:space="preserve"> </w:t>
      </w:r>
      <w:r>
        <w:rPr>
          <w:sz w:val="24"/>
        </w:rPr>
        <w:t>stable</w:t>
      </w:r>
      <w:r>
        <w:rPr>
          <w:spacing w:val="-2"/>
          <w:sz w:val="24"/>
        </w:rPr>
        <w:t xml:space="preserve"> </w:t>
      </w:r>
      <w:r>
        <w:rPr>
          <w:sz w:val="24"/>
        </w:rPr>
        <w:t>under</w:t>
      </w:r>
      <w:r>
        <w:rPr>
          <w:spacing w:val="-1"/>
          <w:sz w:val="24"/>
        </w:rPr>
        <w:t xml:space="preserve"> </w:t>
      </w:r>
      <w:r>
        <w:rPr>
          <w:spacing w:val="-2"/>
          <w:sz w:val="24"/>
        </w:rPr>
        <w:t>rotation</w:t>
      </w:r>
    </w:p>
    <w:p w14:paraId="0A5DE8F4" w14:textId="77777777" w:rsidR="00E73AF4" w:rsidRDefault="00000000">
      <w:pPr>
        <w:pStyle w:val="ListParagraph"/>
        <w:numPr>
          <w:ilvl w:val="1"/>
          <w:numId w:val="5"/>
        </w:numPr>
        <w:tabs>
          <w:tab w:val="left" w:pos="1799"/>
        </w:tabs>
        <w:spacing w:before="128"/>
        <w:ind w:left="1799" w:hanging="359"/>
        <w:rPr>
          <w:sz w:val="24"/>
        </w:rPr>
      </w:pPr>
      <w:r>
        <w:rPr>
          <w:sz w:val="24"/>
        </w:rPr>
        <w:t>Ensures</w:t>
      </w:r>
      <w:r>
        <w:rPr>
          <w:spacing w:val="-3"/>
          <w:sz w:val="24"/>
        </w:rPr>
        <w:t xml:space="preserve"> </w:t>
      </w:r>
      <w:r>
        <w:rPr>
          <w:sz w:val="24"/>
        </w:rPr>
        <w:t>consistent</w:t>
      </w:r>
      <w:r>
        <w:rPr>
          <w:spacing w:val="-1"/>
          <w:sz w:val="24"/>
        </w:rPr>
        <w:t xml:space="preserve"> </w:t>
      </w:r>
      <w:r>
        <w:rPr>
          <w:spacing w:val="-2"/>
          <w:sz w:val="24"/>
        </w:rPr>
        <w:t>matching</w:t>
      </w:r>
    </w:p>
    <w:p w14:paraId="4FBE8EF7" w14:textId="77777777" w:rsidR="00E73AF4" w:rsidRDefault="00000000">
      <w:pPr>
        <w:pStyle w:val="Heading2"/>
        <w:numPr>
          <w:ilvl w:val="0"/>
          <w:numId w:val="5"/>
        </w:numPr>
        <w:tabs>
          <w:tab w:val="left" w:pos="1080"/>
        </w:tabs>
        <w:spacing w:before="129"/>
        <w:rPr>
          <w:rFonts w:ascii="Times New Roman"/>
        </w:rPr>
      </w:pPr>
      <w:r>
        <w:rPr>
          <w:rFonts w:ascii="Times New Roman"/>
          <w:color w:val="C0504D"/>
        </w:rPr>
        <w:t>Noise</w:t>
      </w:r>
      <w:r>
        <w:rPr>
          <w:rFonts w:ascii="Times New Roman"/>
          <w:color w:val="C0504D"/>
          <w:spacing w:val="-1"/>
        </w:rPr>
        <w:t xml:space="preserve"> </w:t>
      </w:r>
      <w:r>
        <w:rPr>
          <w:rFonts w:ascii="Times New Roman"/>
          <w:color w:val="C0504D"/>
          <w:spacing w:val="-2"/>
        </w:rPr>
        <w:t>Resistance</w:t>
      </w:r>
    </w:p>
    <w:p w14:paraId="5C7F67A8" w14:textId="77777777" w:rsidR="00E73AF4" w:rsidRDefault="00000000">
      <w:pPr>
        <w:pStyle w:val="ListParagraph"/>
        <w:numPr>
          <w:ilvl w:val="1"/>
          <w:numId w:val="5"/>
        </w:numPr>
        <w:tabs>
          <w:tab w:val="left" w:pos="1799"/>
        </w:tabs>
        <w:spacing w:before="139"/>
        <w:ind w:left="1799" w:hanging="359"/>
        <w:rPr>
          <w:sz w:val="24"/>
        </w:rPr>
      </w:pPr>
      <w:r>
        <w:rPr>
          <w:sz w:val="24"/>
        </w:rPr>
        <w:t>Uses</w:t>
      </w:r>
      <w:r>
        <w:rPr>
          <w:spacing w:val="-4"/>
          <w:sz w:val="24"/>
        </w:rPr>
        <w:t xml:space="preserve"> </w:t>
      </w:r>
      <w:r>
        <w:rPr>
          <w:sz w:val="24"/>
        </w:rPr>
        <w:t>window-based</w:t>
      </w:r>
      <w:r>
        <w:rPr>
          <w:spacing w:val="-3"/>
          <w:sz w:val="24"/>
        </w:rPr>
        <w:t xml:space="preserve"> </w:t>
      </w:r>
      <w:r>
        <w:rPr>
          <w:sz w:val="24"/>
        </w:rPr>
        <w:t>analysis</w:t>
      </w:r>
      <w:r>
        <w:rPr>
          <w:spacing w:val="-3"/>
          <w:sz w:val="24"/>
        </w:rPr>
        <w:t xml:space="preserve"> </w:t>
      </w:r>
      <w:r>
        <w:rPr>
          <w:sz w:val="24"/>
        </w:rPr>
        <w:t>→</w:t>
      </w:r>
      <w:r>
        <w:rPr>
          <w:spacing w:val="-3"/>
          <w:sz w:val="24"/>
        </w:rPr>
        <w:t xml:space="preserve"> </w:t>
      </w:r>
      <w:r>
        <w:rPr>
          <w:sz w:val="24"/>
        </w:rPr>
        <w:t>smoothens</w:t>
      </w:r>
      <w:r>
        <w:rPr>
          <w:spacing w:val="-4"/>
          <w:sz w:val="24"/>
        </w:rPr>
        <w:t xml:space="preserve"> </w:t>
      </w:r>
      <w:r>
        <w:rPr>
          <w:sz w:val="24"/>
        </w:rPr>
        <w:t>noise</w:t>
      </w:r>
      <w:r>
        <w:rPr>
          <w:spacing w:val="-2"/>
          <w:sz w:val="24"/>
        </w:rPr>
        <w:t xml:space="preserve"> effects</w:t>
      </w:r>
    </w:p>
    <w:p w14:paraId="1EB86E47" w14:textId="77777777" w:rsidR="00E73AF4" w:rsidRDefault="00E73AF4">
      <w:pPr>
        <w:pStyle w:val="ListParagraph"/>
        <w:rPr>
          <w:sz w:val="24"/>
        </w:rPr>
        <w:sectPr w:rsidR="00E73AF4">
          <w:pgSz w:w="12240" w:h="15840"/>
          <w:pgMar w:top="1000" w:right="360" w:bottom="280" w:left="720" w:header="720" w:footer="720" w:gutter="0"/>
          <w:cols w:space="720"/>
        </w:sectPr>
      </w:pPr>
    </w:p>
    <w:p w14:paraId="246B4FE5" w14:textId="77777777" w:rsidR="00E73AF4" w:rsidRDefault="00000000">
      <w:pPr>
        <w:pStyle w:val="Heading2"/>
        <w:numPr>
          <w:ilvl w:val="0"/>
          <w:numId w:val="7"/>
        </w:numPr>
        <w:tabs>
          <w:tab w:val="left" w:pos="600"/>
        </w:tabs>
        <w:spacing w:before="79" w:line="360" w:lineRule="auto"/>
        <w:ind w:left="360" w:right="8279" w:firstLine="0"/>
        <w:rPr>
          <w:rFonts w:ascii="Times New Roman"/>
        </w:rPr>
      </w:pPr>
      <w:r>
        <w:rPr>
          <w:rFonts w:ascii="Times New Roman"/>
        </w:rPr>
        <w:lastRenderedPageBreak/>
        <w:t>Solution Design Harris</w:t>
      </w:r>
      <w:r>
        <w:rPr>
          <w:rFonts w:ascii="Times New Roman"/>
          <w:spacing w:val="-15"/>
        </w:rPr>
        <w:t xml:space="preserve"> </w:t>
      </w:r>
      <w:r>
        <w:rPr>
          <w:rFonts w:ascii="Times New Roman"/>
        </w:rPr>
        <w:t>Corner</w:t>
      </w:r>
      <w:r>
        <w:rPr>
          <w:rFonts w:ascii="Times New Roman"/>
          <w:spacing w:val="-15"/>
        </w:rPr>
        <w:t xml:space="preserve"> </w:t>
      </w:r>
      <w:r>
        <w:rPr>
          <w:rFonts w:ascii="Times New Roman"/>
        </w:rPr>
        <w:t>Detection</w:t>
      </w:r>
    </w:p>
    <w:p w14:paraId="43E4BD36" w14:textId="77777777" w:rsidR="00E73AF4" w:rsidRDefault="00000000">
      <w:pPr>
        <w:pStyle w:val="BodyText"/>
        <w:spacing w:before="5"/>
        <w:ind w:left="0"/>
        <w:rPr>
          <w:b/>
          <w:sz w:val="7"/>
        </w:rPr>
      </w:pPr>
      <w:r>
        <w:rPr>
          <w:b/>
          <w:noProof/>
          <w:sz w:val="7"/>
        </w:rPr>
        <w:drawing>
          <wp:anchor distT="0" distB="0" distL="0" distR="0" simplePos="0" relativeHeight="487590912" behindDoc="1" locked="0" layoutInCell="1" allowOverlap="1" wp14:anchorId="1374C32F" wp14:editId="0170A477">
            <wp:simplePos x="0" y="0"/>
            <wp:positionH relativeFrom="page">
              <wp:posOffset>2750540</wp:posOffset>
            </wp:positionH>
            <wp:positionV relativeFrom="paragraph">
              <wp:posOffset>70097</wp:posOffset>
            </wp:positionV>
            <wp:extent cx="2279861" cy="21381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2279861" cy="2138172"/>
                    </a:xfrm>
                    <a:prstGeom prst="rect">
                      <a:avLst/>
                    </a:prstGeom>
                  </pic:spPr>
                </pic:pic>
              </a:graphicData>
            </a:graphic>
          </wp:anchor>
        </w:drawing>
      </w:r>
    </w:p>
    <w:p w14:paraId="393BA339" w14:textId="77777777" w:rsidR="00E73AF4" w:rsidRDefault="00E73AF4">
      <w:pPr>
        <w:pStyle w:val="BodyText"/>
        <w:spacing w:before="114"/>
        <w:ind w:left="0"/>
        <w:rPr>
          <w:b/>
        </w:rPr>
      </w:pPr>
    </w:p>
    <w:p w14:paraId="3FF19D0C" w14:textId="77777777" w:rsidR="00E73AF4" w:rsidRDefault="00000000">
      <w:pPr>
        <w:ind w:left="1658"/>
        <w:rPr>
          <w:b/>
          <w:sz w:val="24"/>
        </w:rPr>
      </w:pPr>
      <w:r>
        <w:rPr>
          <w:b/>
          <w:sz w:val="18"/>
        </w:rPr>
        <w:t>Fig</w:t>
      </w:r>
      <w:r>
        <w:rPr>
          <w:b/>
          <w:spacing w:val="-5"/>
          <w:sz w:val="18"/>
        </w:rPr>
        <w:t xml:space="preserve"> </w:t>
      </w:r>
      <w:r>
        <w:rPr>
          <w:b/>
          <w:sz w:val="18"/>
        </w:rPr>
        <w:t>2:</w:t>
      </w:r>
      <w:r>
        <w:rPr>
          <w:b/>
          <w:spacing w:val="-2"/>
          <w:sz w:val="18"/>
        </w:rPr>
        <w:t xml:space="preserve"> </w:t>
      </w:r>
      <w:r>
        <w:rPr>
          <w:b/>
          <w:sz w:val="18"/>
        </w:rPr>
        <w:t>Harris</w:t>
      </w:r>
      <w:r>
        <w:rPr>
          <w:b/>
          <w:spacing w:val="-3"/>
          <w:sz w:val="18"/>
        </w:rPr>
        <w:t xml:space="preserve"> </w:t>
      </w:r>
      <w:r>
        <w:rPr>
          <w:b/>
          <w:sz w:val="18"/>
        </w:rPr>
        <w:t>Corner</w:t>
      </w:r>
      <w:r>
        <w:rPr>
          <w:b/>
          <w:spacing w:val="-3"/>
          <w:sz w:val="18"/>
        </w:rPr>
        <w:t xml:space="preserve"> </w:t>
      </w:r>
      <w:r>
        <w:rPr>
          <w:b/>
          <w:sz w:val="18"/>
        </w:rPr>
        <w:t>Detection</w:t>
      </w:r>
      <w:r>
        <w:rPr>
          <w:b/>
          <w:spacing w:val="-4"/>
          <w:sz w:val="18"/>
        </w:rPr>
        <w:t xml:space="preserve"> </w:t>
      </w:r>
      <w:r>
        <w:rPr>
          <w:b/>
          <w:sz w:val="18"/>
        </w:rPr>
        <w:t>identifies</w:t>
      </w:r>
      <w:r>
        <w:rPr>
          <w:b/>
          <w:spacing w:val="-3"/>
          <w:sz w:val="18"/>
        </w:rPr>
        <w:t xml:space="preserve"> </w:t>
      </w:r>
      <w:r>
        <w:rPr>
          <w:b/>
          <w:sz w:val="18"/>
        </w:rPr>
        <w:t>distinct</w:t>
      </w:r>
      <w:r>
        <w:rPr>
          <w:b/>
          <w:spacing w:val="-3"/>
          <w:sz w:val="18"/>
        </w:rPr>
        <w:t xml:space="preserve"> </w:t>
      </w:r>
      <w:r>
        <w:rPr>
          <w:b/>
          <w:sz w:val="18"/>
        </w:rPr>
        <w:t>and</w:t>
      </w:r>
      <w:r>
        <w:rPr>
          <w:b/>
          <w:spacing w:val="-4"/>
          <w:sz w:val="18"/>
        </w:rPr>
        <w:t xml:space="preserve"> </w:t>
      </w:r>
      <w:r>
        <w:rPr>
          <w:b/>
          <w:sz w:val="18"/>
        </w:rPr>
        <w:t>stable</w:t>
      </w:r>
      <w:r>
        <w:rPr>
          <w:b/>
          <w:spacing w:val="-2"/>
          <w:sz w:val="18"/>
        </w:rPr>
        <w:t xml:space="preserve"> </w:t>
      </w:r>
      <w:r>
        <w:rPr>
          <w:b/>
          <w:sz w:val="18"/>
        </w:rPr>
        <w:t>feature</w:t>
      </w:r>
      <w:r>
        <w:rPr>
          <w:b/>
          <w:spacing w:val="-3"/>
          <w:sz w:val="18"/>
        </w:rPr>
        <w:t xml:space="preserve"> </w:t>
      </w:r>
      <w:r>
        <w:rPr>
          <w:b/>
          <w:sz w:val="18"/>
        </w:rPr>
        <w:t>points</w:t>
      </w:r>
      <w:r>
        <w:rPr>
          <w:b/>
          <w:spacing w:val="-3"/>
          <w:sz w:val="18"/>
        </w:rPr>
        <w:t xml:space="preserve"> </w:t>
      </w:r>
      <w:r>
        <w:rPr>
          <w:b/>
          <w:sz w:val="18"/>
        </w:rPr>
        <w:t>for</w:t>
      </w:r>
      <w:r>
        <w:rPr>
          <w:b/>
          <w:spacing w:val="-3"/>
          <w:sz w:val="18"/>
        </w:rPr>
        <w:t xml:space="preserve"> </w:t>
      </w:r>
      <w:r>
        <w:rPr>
          <w:b/>
          <w:sz w:val="18"/>
        </w:rPr>
        <w:t>accurate</w:t>
      </w:r>
      <w:r>
        <w:rPr>
          <w:b/>
          <w:spacing w:val="-4"/>
          <w:sz w:val="18"/>
        </w:rPr>
        <w:t xml:space="preserve"> </w:t>
      </w:r>
      <w:r>
        <w:rPr>
          <w:b/>
          <w:spacing w:val="-2"/>
          <w:sz w:val="18"/>
        </w:rPr>
        <w:t>matching</w:t>
      </w:r>
      <w:r>
        <w:rPr>
          <w:b/>
          <w:spacing w:val="-2"/>
          <w:sz w:val="24"/>
        </w:rPr>
        <w:t>.</w:t>
      </w:r>
    </w:p>
    <w:p w14:paraId="332298F2" w14:textId="77777777" w:rsidR="00E73AF4" w:rsidRDefault="00000000">
      <w:pPr>
        <w:pStyle w:val="Heading2"/>
        <w:numPr>
          <w:ilvl w:val="0"/>
          <w:numId w:val="4"/>
        </w:numPr>
        <w:tabs>
          <w:tab w:val="left" w:pos="1080"/>
        </w:tabs>
        <w:spacing w:before="137"/>
        <w:rPr>
          <w:rFonts w:ascii="Times New Roman"/>
        </w:rPr>
      </w:pPr>
      <w:r>
        <w:rPr>
          <w:rFonts w:ascii="Times New Roman"/>
          <w:color w:val="C0504D"/>
          <w:spacing w:val="-2"/>
        </w:rPr>
        <w:t>Preprocessing</w:t>
      </w:r>
    </w:p>
    <w:p w14:paraId="51524F9C" w14:textId="77777777" w:rsidR="00E73AF4" w:rsidRDefault="00000000">
      <w:pPr>
        <w:pStyle w:val="ListParagraph"/>
        <w:numPr>
          <w:ilvl w:val="1"/>
          <w:numId w:val="4"/>
        </w:numPr>
        <w:tabs>
          <w:tab w:val="left" w:pos="1799"/>
        </w:tabs>
        <w:spacing w:before="139"/>
        <w:ind w:left="1799" w:hanging="359"/>
        <w:rPr>
          <w:sz w:val="24"/>
        </w:rPr>
      </w:pPr>
      <w:r>
        <w:rPr>
          <w:sz w:val="24"/>
        </w:rPr>
        <w:t>Convert</w:t>
      </w:r>
      <w:r>
        <w:rPr>
          <w:spacing w:val="-1"/>
          <w:sz w:val="24"/>
        </w:rPr>
        <w:t xml:space="preserve"> </w:t>
      </w:r>
      <w:r>
        <w:rPr>
          <w:sz w:val="24"/>
        </w:rPr>
        <w:t>images</w:t>
      </w:r>
      <w:r>
        <w:rPr>
          <w:spacing w:val="-2"/>
          <w:sz w:val="24"/>
        </w:rPr>
        <w:t xml:space="preserve"> </w:t>
      </w:r>
      <w:r>
        <w:rPr>
          <w:sz w:val="24"/>
        </w:rPr>
        <w:t>to</w:t>
      </w:r>
      <w:r>
        <w:rPr>
          <w:spacing w:val="-1"/>
          <w:sz w:val="24"/>
        </w:rPr>
        <w:t xml:space="preserve"> </w:t>
      </w:r>
      <w:r>
        <w:rPr>
          <w:spacing w:val="-2"/>
          <w:sz w:val="24"/>
        </w:rPr>
        <w:t>grayscale</w:t>
      </w:r>
    </w:p>
    <w:p w14:paraId="5DC4E963" w14:textId="77777777" w:rsidR="00E73AF4" w:rsidRDefault="00000000">
      <w:pPr>
        <w:pStyle w:val="ListParagraph"/>
        <w:numPr>
          <w:ilvl w:val="1"/>
          <w:numId w:val="4"/>
        </w:numPr>
        <w:tabs>
          <w:tab w:val="left" w:pos="1799"/>
        </w:tabs>
        <w:spacing w:before="128"/>
        <w:ind w:left="1799" w:hanging="359"/>
        <w:rPr>
          <w:sz w:val="24"/>
        </w:rPr>
      </w:pPr>
      <w:r>
        <w:rPr>
          <w:sz w:val="24"/>
        </w:rPr>
        <w:t>Apply</w:t>
      </w:r>
      <w:r>
        <w:rPr>
          <w:spacing w:val="-2"/>
          <w:sz w:val="24"/>
        </w:rPr>
        <w:t xml:space="preserve"> </w:t>
      </w:r>
      <w:r>
        <w:rPr>
          <w:sz w:val="24"/>
        </w:rPr>
        <w:t>smoothing</w:t>
      </w:r>
      <w:r>
        <w:rPr>
          <w:spacing w:val="-2"/>
          <w:sz w:val="24"/>
        </w:rPr>
        <w:t xml:space="preserve"> </w:t>
      </w:r>
      <w:r>
        <w:rPr>
          <w:sz w:val="24"/>
        </w:rPr>
        <w:t>(Gaussian</w:t>
      </w:r>
      <w:r>
        <w:rPr>
          <w:spacing w:val="-1"/>
          <w:sz w:val="24"/>
        </w:rPr>
        <w:t xml:space="preserve"> </w:t>
      </w:r>
      <w:r>
        <w:rPr>
          <w:spacing w:val="-2"/>
          <w:sz w:val="24"/>
        </w:rPr>
        <w:t>filter)</w:t>
      </w:r>
    </w:p>
    <w:p w14:paraId="663A735F" w14:textId="77777777" w:rsidR="00E73AF4" w:rsidRDefault="00000000">
      <w:pPr>
        <w:pStyle w:val="Heading2"/>
        <w:numPr>
          <w:ilvl w:val="0"/>
          <w:numId w:val="4"/>
        </w:numPr>
        <w:tabs>
          <w:tab w:val="left" w:pos="1080"/>
        </w:tabs>
        <w:spacing w:before="132"/>
        <w:rPr>
          <w:rFonts w:ascii="Times New Roman"/>
        </w:rPr>
      </w:pPr>
      <w:r>
        <w:rPr>
          <w:rFonts w:ascii="Times New Roman"/>
          <w:color w:val="C0504D"/>
        </w:rPr>
        <w:t>Feature</w:t>
      </w:r>
      <w:r>
        <w:rPr>
          <w:rFonts w:ascii="Times New Roman"/>
          <w:color w:val="C0504D"/>
          <w:spacing w:val="-6"/>
        </w:rPr>
        <w:t xml:space="preserve"> </w:t>
      </w:r>
      <w:r>
        <w:rPr>
          <w:rFonts w:ascii="Times New Roman"/>
          <w:color w:val="C0504D"/>
          <w:spacing w:val="-2"/>
        </w:rPr>
        <w:t>Detection</w:t>
      </w:r>
    </w:p>
    <w:p w14:paraId="6B68FFBE" w14:textId="77777777" w:rsidR="00E73AF4" w:rsidRDefault="00000000">
      <w:pPr>
        <w:pStyle w:val="ListParagraph"/>
        <w:numPr>
          <w:ilvl w:val="1"/>
          <w:numId w:val="4"/>
        </w:numPr>
        <w:tabs>
          <w:tab w:val="left" w:pos="1799"/>
        </w:tabs>
        <w:spacing w:before="136"/>
        <w:ind w:left="1799" w:hanging="359"/>
        <w:rPr>
          <w:sz w:val="24"/>
        </w:rPr>
      </w:pPr>
      <w:r>
        <w:rPr>
          <w:sz w:val="24"/>
        </w:rPr>
        <w:t>Apply</w:t>
      </w:r>
      <w:r>
        <w:rPr>
          <w:spacing w:val="-2"/>
          <w:sz w:val="24"/>
        </w:rPr>
        <w:t xml:space="preserve"> </w:t>
      </w:r>
      <w:r>
        <w:rPr>
          <w:sz w:val="24"/>
        </w:rPr>
        <w:t>Harris</w:t>
      </w:r>
      <w:r>
        <w:rPr>
          <w:spacing w:val="-2"/>
          <w:sz w:val="24"/>
        </w:rPr>
        <w:t xml:space="preserve"> </w:t>
      </w:r>
      <w:r>
        <w:rPr>
          <w:sz w:val="24"/>
        </w:rPr>
        <w:t>Corner</w:t>
      </w:r>
      <w:r>
        <w:rPr>
          <w:spacing w:val="-1"/>
          <w:sz w:val="24"/>
        </w:rPr>
        <w:t xml:space="preserve"> </w:t>
      </w:r>
      <w:r>
        <w:rPr>
          <w:sz w:val="24"/>
        </w:rPr>
        <w:t>Detection</w:t>
      </w:r>
      <w:r>
        <w:rPr>
          <w:spacing w:val="-1"/>
          <w:sz w:val="24"/>
        </w:rPr>
        <w:t xml:space="preserve"> </w:t>
      </w:r>
      <w:r>
        <w:rPr>
          <w:sz w:val="24"/>
        </w:rPr>
        <w:t>to</w:t>
      </w:r>
      <w:r>
        <w:rPr>
          <w:spacing w:val="-1"/>
          <w:sz w:val="24"/>
        </w:rPr>
        <w:t xml:space="preserve"> </w:t>
      </w:r>
      <w:r>
        <w:rPr>
          <w:sz w:val="24"/>
        </w:rPr>
        <w:t>both</w:t>
      </w:r>
      <w:r>
        <w:rPr>
          <w:spacing w:val="-1"/>
          <w:sz w:val="24"/>
        </w:rPr>
        <w:t xml:space="preserve"> </w:t>
      </w:r>
      <w:r>
        <w:rPr>
          <w:spacing w:val="-2"/>
          <w:sz w:val="24"/>
        </w:rPr>
        <w:t>images</w:t>
      </w:r>
    </w:p>
    <w:p w14:paraId="3627FC02" w14:textId="77777777" w:rsidR="00E73AF4" w:rsidRDefault="00000000">
      <w:pPr>
        <w:pStyle w:val="Heading2"/>
        <w:numPr>
          <w:ilvl w:val="0"/>
          <w:numId w:val="4"/>
        </w:numPr>
        <w:tabs>
          <w:tab w:val="left" w:pos="1080"/>
        </w:tabs>
        <w:spacing w:before="132"/>
        <w:rPr>
          <w:rFonts w:ascii="Times New Roman"/>
        </w:rPr>
      </w:pPr>
      <w:r>
        <w:rPr>
          <w:rFonts w:ascii="Times New Roman"/>
          <w:color w:val="C0504D"/>
        </w:rPr>
        <w:t>Feature</w:t>
      </w:r>
      <w:r>
        <w:rPr>
          <w:rFonts w:ascii="Times New Roman"/>
          <w:color w:val="C0504D"/>
          <w:spacing w:val="-2"/>
        </w:rPr>
        <w:t xml:space="preserve"> Matching</w:t>
      </w:r>
    </w:p>
    <w:p w14:paraId="36FBA66E" w14:textId="77777777" w:rsidR="00E73AF4" w:rsidRDefault="00000000">
      <w:pPr>
        <w:pStyle w:val="ListParagraph"/>
        <w:numPr>
          <w:ilvl w:val="1"/>
          <w:numId w:val="4"/>
        </w:numPr>
        <w:tabs>
          <w:tab w:val="left" w:pos="1799"/>
        </w:tabs>
        <w:ind w:left="1799" w:hanging="359"/>
        <w:rPr>
          <w:sz w:val="24"/>
        </w:rPr>
      </w:pPr>
      <w:r>
        <w:rPr>
          <w:sz w:val="24"/>
        </w:rPr>
        <w:t>Match</w:t>
      </w:r>
      <w:r>
        <w:rPr>
          <w:spacing w:val="-2"/>
          <w:sz w:val="24"/>
        </w:rPr>
        <w:t xml:space="preserve"> </w:t>
      </w:r>
      <w:r>
        <w:rPr>
          <w:sz w:val="24"/>
        </w:rPr>
        <w:t>corner</w:t>
      </w:r>
      <w:r>
        <w:rPr>
          <w:spacing w:val="-2"/>
          <w:sz w:val="24"/>
        </w:rPr>
        <w:t xml:space="preserve"> </w:t>
      </w:r>
      <w:r>
        <w:rPr>
          <w:sz w:val="24"/>
        </w:rPr>
        <w:t>points</w:t>
      </w:r>
      <w:r>
        <w:rPr>
          <w:spacing w:val="-3"/>
          <w:sz w:val="24"/>
        </w:rPr>
        <w:t xml:space="preserve"> </w:t>
      </w:r>
      <w:r>
        <w:rPr>
          <w:sz w:val="24"/>
        </w:rPr>
        <w:t>using</w:t>
      </w:r>
      <w:r>
        <w:rPr>
          <w:spacing w:val="-1"/>
          <w:sz w:val="24"/>
        </w:rPr>
        <w:t xml:space="preserve"> </w:t>
      </w:r>
      <w:r>
        <w:rPr>
          <w:sz w:val="24"/>
        </w:rPr>
        <w:t>distance</w:t>
      </w:r>
      <w:r>
        <w:rPr>
          <w:spacing w:val="-3"/>
          <w:sz w:val="24"/>
        </w:rPr>
        <w:t xml:space="preserve"> </w:t>
      </w:r>
      <w:r>
        <w:rPr>
          <w:sz w:val="24"/>
        </w:rPr>
        <w:t>metrics</w:t>
      </w:r>
      <w:r>
        <w:rPr>
          <w:spacing w:val="-3"/>
          <w:sz w:val="24"/>
        </w:rPr>
        <w:t xml:space="preserve"> </w:t>
      </w:r>
      <w:r>
        <w:rPr>
          <w:sz w:val="24"/>
        </w:rPr>
        <w:t>(e.g., SSD,</w:t>
      </w:r>
      <w:r>
        <w:rPr>
          <w:spacing w:val="-1"/>
          <w:sz w:val="24"/>
        </w:rPr>
        <w:t xml:space="preserve"> </w:t>
      </w:r>
      <w:r>
        <w:rPr>
          <w:spacing w:val="-4"/>
          <w:sz w:val="24"/>
        </w:rPr>
        <w:t>NCC)</w:t>
      </w:r>
    </w:p>
    <w:p w14:paraId="6F2C8B4C" w14:textId="77777777" w:rsidR="00E73AF4" w:rsidRDefault="00000000">
      <w:pPr>
        <w:pStyle w:val="Heading2"/>
        <w:numPr>
          <w:ilvl w:val="0"/>
          <w:numId w:val="4"/>
        </w:numPr>
        <w:tabs>
          <w:tab w:val="left" w:pos="1080"/>
        </w:tabs>
        <w:spacing w:before="131"/>
        <w:rPr>
          <w:rFonts w:ascii="Times New Roman"/>
        </w:rPr>
      </w:pPr>
      <w:r>
        <w:rPr>
          <w:rFonts w:ascii="Times New Roman"/>
          <w:color w:val="C0504D"/>
        </w:rPr>
        <w:t>Transformation</w:t>
      </w:r>
      <w:r>
        <w:rPr>
          <w:rFonts w:ascii="Times New Roman"/>
          <w:color w:val="C0504D"/>
          <w:spacing w:val="-7"/>
        </w:rPr>
        <w:t xml:space="preserve"> </w:t>
      </w:r>
      <w:r>
        <w:rPr>
          <w:rFonts w:ascii="Times New Roman"/>
          <w:color w:val="C0504D"/>
          <w:spacing w:val="-2"/>
        </w:rPr>
        <w:t>Estimation</w:t>
      </w:r>
    </w:p>
    <w:p w14:paraId="1AE8CB70" w14:textId="77777777" w:rsidR="00E73AF4" w:rsidRDefault="00000000">
      <w:pPr>
        <w:pStyle w:val="ListParagraph"/>
        <w:numPr>
          <w:ilvl w:val="1"/>
          <w:numId w:val="4"/>
        </w:numPr>
        <w:tabs>
          <w:tab w:val="left" w:pos="1799"/>
        </w:tabs>
        <w:ind w:left="1799" w:hanging="359"/>
        <w:rPr>
          <w:sz w:val="24"/>
        </w:rPr>
      </w:pPr>
      <w:r>
        <w:rPr>
          <w:sz w:val="24"/>
        </w:rPr>
        <w:t>Use</w:t>
      </w:r>
      <w:r>
        <w:rPr>
          <w:spacing w:val="-4"/>
          <w:sz w:val="24"/>
        </w:rPr>
        <w:t xml:space="preserve"> </w:t>
      </w:r>
      <w:r>
        <w:rPr>
          <w:sz w:val="24"/>
        </w:rPr>
        <w:t>algorithms</w:t>
      </w:r>
      <w:r>
        <w:rPr>
          <w:spacing w:val="-2"/>
          <w:sz w:val="24"/>
        </w:rPr>
        <w:t xml:space="preserve"> </w:t>
      </w:r>
      <w:r>
        <w:rPr>
          <w:sz w:val="24"/>
        </w:rPr>
        <w:t>like</w:t>
      </w:r>
      <w:r>
        <w:rPr>
          <w:spacing w:val="-1"/>
          <w:sz w:val="24"/>
        </w:rPr>
        <w:t xml:space="preserve"> </w:t>
      </w:r>
      <w:r>
        <w:rPr>
          <w:sz w:val="24"/>
        </w:rPr>
        <w:t>RANSAC</w:t>
      </w:r>
      <w:r>
        <w:rPr>
          <w:spacing w:val="-1"/>
          <w:sz w:val="24"/>
        </w:rPr>
        <w:t xml:space="preserve"> </w:t>
      </w:r>
      <w:r>
        <w:rPr>
          <w:sz w:val="24"/>
        </w:rPr>
        <w:t>to</w:t>
      </w:r>
      <w:r>
        <w:rPr>
          <w:spacing w:val="-1"/>
          <w:sz w:val="24"/>
        </w:rPr>
        <w:t xml:space="preserve"> </w:t>
      </w:r>
      <w:r>
        <w:rPr>
          <w:sz w:val="24"/>
        </w:rPr>
        <w:t>remove</w:t>
      </w:r>
      <w:r>
        <w:rPr>
          <w:spacing w:val="-1"/>
          <w:sz w:val="24"/>
        </w:rPr>
        <w:t xml:space="preserve"> </w:t>
      </w:r>
      <w:r>
        <w:rPr>
          <w:spacing w:val="-2"/>
          <w:sz w:val="24"/>
        </w:rPr>
        <w:t>outliers</w:t>
      </w:r>
    </w:p>
    <w:p w14:paraId="6FD13FA8" w14:textId="77777777" w:rsidR="00E73AF4" w:rsidRDefault="00000000">
      <w:pPr>
        <w:pStyle w:val="Heading2"/>
        <w:numPr>
          <w:ilvl w:val="0"/>
          <w:numId w:val="4"/>
        </w:numPr>
        <w:tabs>
          <w:tab w:val="left" w:pos="1080"/>
        </w:tabs>
        <w:spacing w:before="131"/>
        <w:rPr>
          <w:rFonts w:ascii="Times New Roman"/>
        </w:rPr>
      </w:pPr>
      <w:r>
        <w:rPr>
          <w:rFonts w:ascii="Times New Roman"/>
          <w:color w:val="C0504D"/>
        </w:rPr>
        <w:t xml:space="preserve">Image </w:t>
      </w:r>
      <w:r>
        <w:rPr>
          <w:rFonts w:ascii="Times New Roman"/>
          <w:color w:val="C0504D"/>
          <w:spacing w:val="-2"/>
        </w:rPr>
        <w:t>Registration</w:t>
      </w:r>
    </w:p>
    <w:p w14:paraId="4984042B" w14:textId="77777777" w:rsidR="00E73AF4" w:rsidRDefault="00000000">
      <w:pPr>
        <w:pStyle w:val="ListParagraph"/>
        <w:numPr>
          <w:ilvl w:val="1"/>
          <w:numId w:val="4"/>
        </w:numPr>
        <w:tabs>
          <w:tab w:val="left" w:pos="1799"/>
        </w:tabs>
        <w:spacing w:before="136"/>
        <w:ind w:left="1799" w:hanging="359"/>
        <w:rPr>
          <w:sz w:val="24"/>
        </w:rPr>
      </w:pPr>
      <w:r>
        <w:rPr>
          <w:sz w:val="24"/>
        </w:rPr>
        <w:t>Align</w:t>
      </w:r>
      <w:r>
        <w:rPr>
          <w:spacing w:val="-1"/>
          <w:sz w:val="24"/>
        </w:rPr>
        <w:t xml:space="preserve"> </w:t>
      </w:r>
      <w:r>
        <w:rPr>
          <w:sz w:val="24"/>
        </w:rPr>
        <w:t>images</w:t>
      </w:r>
      <w:r>
        <w:rPr>
          <w:spacing w:val="-2"/>
          <w:sz w:val="24"/>
        </w:rPr>
        <w:t xml:space="preserve"> </w:t>
      </w:r>
      <w:r>
        <w:rPr>
          <w:sz w:val="24"/>
        </w:rPr>
        <w:t>using</w:t>
      </w:r>
      <w:r>
        <w:rPr>
          <w:spacing w:val="-1"/>
          <w:sz w:val="24"/>
        </w:rPr>
        <w:t xml:space="preserve"> </w:t>
      </w:r>
      <w:r>
        <w:rPr>
          <w:sz w:val="24"/>
        </w:rPr>
        <w:t>affine</w:t>
      </w:r>
      <w:r>
        <w:rPr>
          <w:spacing w:val="-2"/>
          <w:sz w:val="24"/>
        </w:rPr>
        <w:t xml:space="preserve"> </w:t>
      </w:r>
      <w:r>
        <w:rPr>
          <w:sz w:val="24"/>
        </w:rPr>
        <w:t>or</w:t>
      </w:r>
      <w:r>
        <w:rPr>
          <w:spacing w:val="-1"/>
          <w:sz w:val="24"/>
        </w:rPr>
        <w:t xml:space="preserve"> </w:t>
      </w:r>
      <w:proofErr w:type="spellStart"/>
      <w:r>
        <w:rPr>
          <w:sz w:val="24"/>
        </w:rPr>
        <w:t>homography</w:t>
      </w:r>
      <w:proofErr w:type="spellEnd"/>
      <w:r>
        <w:rPr>
          <w:spacing w:val="-1"/>
          <w:sz w:val="24"/>
        </w:rPr>
        <w:t xml:space="preserve"> </w:t>
      </w:r>
      <w:r>
        <w:rPr>
          <w:spacing w:val="-2"/>
          <w:sz w:val="24"/>
        </w:rPr>
        <w:t>transformation</w:t>
      </w:r>
    </w:p>
    <w:p w14:paraId="68A0D470" w14:textId="77777777" w:rsidR="00E73AF4" w:rsidRDefault="00E73AF4">
      <w:pPr>
        <w:pStyle w:val="BodyText"/>
        <w:spacing w:before="268"/>
        <w:ind w:left="0"/>
      </w:pPr>
    </w:p>
    <w:p w14:paraId="7D02BF53" w14:textId="77777777" w:rsidR="00E73AF4" w:rsidRDefault="00000000">
      <w:pPr>
        <w:pStyle w:val="Heading2"/>
        <w:rPr>
          <w:rFonts w:ascii="Times New Roman"/>
        </w:rPr>
      </w:pPr>
      <w:r>
        <w:rPr>
          <w:rFonts w:ascii="Times New Roman"/>
        </w:rPr>
        <w:t>Justification</w:t>
      </w:r>
      <w:r>
        <w:rPr>
          <w:rFonts w:ascii="Times New Roman"/>
          <w:spacing w:val="-4"/>
        </w:rPr>
        <w:t xml:space="preserve"> </w:t>
      </w:r>
      <w:r>
        <w:rPr>
          <w:rFonts w:ascii="Times New Roman"/>
        </w:rPr>
        <w:t>of</w:t>
      </w:r>
      <w:r>
        <w:rPr>
          <w:rFonts w:ascii="Times New Roman"/>
          <w:spacing w:val="-3"/>
        </w:rPr>
        <w:t xml:space="preserve"> </w:t>
      </w:r>
      <w:r>
        <w:rPr>
          <w:rFonts w:ascii="Times New Roman"/>
          <w:spacing w:val="-2"/>
        </w:rPr>
        <w:t>Solution</w:t>
      </w:r>
    </w:p>
    <w:p w14:paraId="6D72CFE8" w14:textId="77777777" w:rsidR="00E73AF4" w:rsidRDefault="00000000">
      <w:pPr>
        <w:pStyle w:val="ListParagraph"/>
        <w:numPr>
          <w:ilvl w:val="0"/>
          <w:numId w:val="3"/>
        </w:numPr>
        <w:tabs>
          <w:tab w:val="left" w:pos="1080"/>
        </w:tabs>
        <w:spacing w:before="140"/>
        <w:rPr>
          <w:sz w:val="24"/>
        </w:rPr>
      </w:pPr>
      <w:r>
        <w:rPr>
          <w:sz w:val="24"/>
        </w:rPr>
        <w:t>Provides</w:t>
      </w:r>
      <w:r>
        <w:rPr>
          <w:spacing w:val="-3"/>
          <w:sz w:val="24"/>
        </w:rPr>
        <w:t xml:space="preserve"> </w:t>
      </w:r>
      <w:r>
        <w:rPr>
          <w:sz w:val="24"/>
        </w:rPr>
        <w:t>stable</w:t>
      </w:r>
      <w:r>
        <w:rPr>
          <w:spacing w:val="-1"/>
          <w:sz w:val="24"/>
        </w:rPr>
        <w:t xml:space="preserve"> </w:t>
      </w:r>
      <w:r>
        <w:rPr>
          <w:sz w:val="24"/>
        </w:rPr>
        <w:t>and</w:t>
      </w:r>
      <w:r>
        <w:rPr>
          <w:spacing w:val="-1"/>
          <w:sz w:val="24"/>
        </w:rPr>
        <w:t xml:space="preserve"> </w:t>
      </w:r>
      <w:r>
        <w:rPr>
          <w:sz w:val="24"/>
        </w:rPr>
        <w:t>repeatable</w:t>
      </w:r>
      <w:r>
        <w:rPr>
          <w:spacing w:val="-2"/>
          <w:sz w:val="24"/>
        </w:rPr>
        <w:t xml:space="preserve"> features</w:t>
      </w:r>
    </w:p>
    <w:p w14:paraId="689EE1C1" w14:textId="77777777" w:rsidR="00E73AF4" w:rsidRDefault="00000000">
      <w:pPr>
        <w:pStyle w:val="ListParagraph"/>
        <w:numPr>
          <w:ilvl w:val="0"/>
          <w:numId w:val="3"/>
        </w:numPr>
        <w:tabs>
          <w:tab w:val="left" w:pos="1080"/>
        </w:tabs>
        <w:rPr>
          <w:sz w:val="24"/>
        </w:rPr>
      </w:pPr>
      <w:r>
        <w:rPr>
          <w:sz w:val="24"/>
        </w:rPr>
        <w:t>Reduces</w:t>
      </w:r>
      <w:r>
        <w:rPr>
          <w:spacing w:val="-3"/>
          <w:sz w:val="24"/>
        </w:rPr>
        <w:t xml:space="preserve"> </w:t>
      </w:r>
      <w:r>
        <w:rPr>
          <w:sz w:val="24"/>
        </w:rPr>
        <w:t>false</w:t>
      </w:r>
      <w:r>
        <w:rPr>
          <w:spacing w:val="-3"/>
          <w:sz w:val="24"/>
        </w:rPr>
        <w:t xml:space="preserve"> </w:t>
      </w:r>
      <w:r>
        <w:rPr>
          <w:spacing w:val="-2"/>
          <w:sz w:val="24"/>
        </w:rPr>
        <w:t>matches</w:t>
      </w:r>
    </w:p>
    <w:p w14:paraId="3247874D" w14:textId="77777777" w:rsidR="00E73AF4" w:rsidRDefault="00000000">
      <w:pPr>
        <w:pStyle w:val="ListParagraph"/>
        <w:numPr>
          <w:ilvl w:val="0"/>
          <w:numId w:val="3"/>
        </w:numPr>
        <w:tabs>
          <w:tab w:val="left" w:pos="1080"/>
        </w:tabs>
        <w:spacing w:before="139"/>
        <w:rPr>
          <w:sz w:val="24"/>
        </w:rPr>
      </w:pPr>
      <w:r>
        <w:rPr>
          <w:sz w:val="24"/>
        </w:rPr>
        <w:t>Works</w:t>
      </w:r>
      <w:r>
        <w:rPr>
          <w:spacing w:val="-4"/>
          <w:sz w:val="24"/>
        </w:rPr>
        <w:t xml:space="preserve"> </w:t>
      </w:r>
      <w:r>
        <w:rPr>
          <w:sz w:val="24"/>
        </w:rPr>
        <w:t>effectively</w:t>
      </w:r>
      <w:r>
        <w:rPr>
          <w:spacing w:val="-2"/>
          <w:sz w:val="24"/>
        </w:rPr>
        <w:t xml:space="preserve"> </w:t>
      </w:r>
      <w:r>
        <w:rPr>
          <w:sz w:val="24"/>
        </w:rPr>
        <w:t>under</w:t>
      </w:r>
      <w:r>
        <w:rPr>
          <w:spacing w:val="-2"/>
          <w:sz w:val="24"/>
        </w:rPr>
        <w:t xml:space="preserve"> </w:t>
      </w:r>
      <w:r>
        <w:rPr>
          <w:sz w:val="24"/>
        </w:rPr>
        <w:t>varying</w:t>
      </w:r>
      <w:r>
        <w:rPr>
          <w:spacing w:val="-2"/>
          <w:sz w:val="24"/>
        </w:rPr>
        <w:t xml:space="preserve"> </w:t>
      </w:r>
      <w:r>
        <w:rPr>
          <w:sz w:val="24"/>
        </w:rPr>
        <w:t xml:space="preserve">environmental </w:t>
      </w:r>
      <w:r>
        <w:rPr>
          <w:spacing w:val="-2"/>
          <w:sz w:val="24"/>
        </w:rPr>
        <w:t>conditions</w:t>
      </w:r>
    </w:p>
    <w:p w14:paraId="7D1E54CF" w14:textId="77777777" w:rsidR="00E73AF4" w:rsidRDefault="00000000">
      <w:pPr>
        <w:pStyle w:val="ListParagraph"/>
        <w:numPr>
          <w:ilvl w:val="0"/>
          <w:numId w:val="3"/>
        </w:numPr>
        <w:tabs>
          <w:tab w:val="left" w:pos="1080"/>
        </w:tabs>
        <w:rPr>
          <w:sz w:val="24"/>
        </w:rPr>
      </w:pPr>
      <w:r>
        <w:rPr>
          <w:sz w:val="24"/>
        </w:rPr>
        <w:t>Improves</w:t>
      </w:r>
      <w:r>
        <w:rPr>
          <w:spacing w:val="-4"/>
          <w:sz w:val="24"/>
        </w:rPr>
        <w:t xml:space="preserve"> </w:t>
      </w:r>
      <w:r>
        <w:rPr>
          <w:sz w:val="24"/>
        </w:rPr>
        <w:t>alignment</w:t>
      </w:r>
      <w:r>
        <w:rPr>
          <w:spacing w:val="-2"/>
          <w:sz w:val="24"/>
        </w:rPr>
        <w:t xml:space="preserve"> </w:t>
      </w:r>
      <w:r>
        <w:rPr>
          <w:sz w:val="24"/>
        </w:rPr>
        <w:t>accuracy</w:t>
      </w:r>
      <w:r>
        <w:rPr>
          <w:spacing w:val="-2"/>
          <w:sz w:val="24"/>
        </w:rPr>
        <w:t xml:space="preserve"> significantly</w:t>
      </w:r>
    </w:p>
    <w:p w14:paraId="0FA8801D" w14:textId="77777777" w:rsidR="00E73AF4" w:rsidRDefault="00E73AF4">
      <w:pPr>
        <w:pStyle w:val="ListParagraph"/>
        <w:rPr>
          <w:sz w:val="24"/>
        </w:rPr>
        <w:sectPr w:rsidR="00E73AF4">
          <w:pgSz w:w="12240" w:h="15840"/>
          <w:pgMar w:top="1000" w:right="360" w:bottom="280" w:left="720" w:header="720" w:footer="720" w:gutter="0"/>
          <w:cols w:space="720"/>
        </w:sectPr>
      </w:pPr>
    </w:p>
    <w:p w14:paraId="4E479633" w14:textId="77777777" w:rsidR="00E73AF4" w:rsidRDefault="00000000">
      <w:pPr>
        <w:pStyle w:val="Heading2"/>
        <w:spacing w:before="79"/>
        <w:rPr>
          <w:rFonts w:ascii="Times New Roman"/>
        </w:rPr>
      </w:pPr>
      <w:r>
        <w:rPr>
          <w:rFonts w:ascii="Times New Roman"/>
          <w:spacing w:val="-2"/>
        </w:rPr>
        <w:lastRenderedPageBreak/>
        <w:t>Conclusion</w:t>
      </w:r>
    </w:p>
    <w:p w14:paraId="2B5A0F2D" w14:textId="77777777" w:rsidR="00E73AF4" w:rsidRDefault="00000000">
      <w:pPr>
        <w:pStyle w:val="BodyText"/>
        <w:spacing w:line="360" w:lineRule="auto"/>
        <w:ind w:left="360" w:right="721"/>
        <w:jc w:val="both"/>
      </w:pPr>
      <w:r>
        <w:t>Edge detection fails in remote sensing applications due to its sensitivity to illumination, lack of distinctiveness,</w:t>
      </w:r>
      <w:r>
        <w:rPr>
          <w:spacing w:val="-10"/>
        </w:rPr>
        <w:t xml:space="preserve"> </w:t>
      </w:r>
      <w:r>
        <w:t>and</w:t>
      </w:r>
      <w:r>
        <w:rPr>
          <w:spacing w:val="-11"/>
        </w:rPr>
        <w:t xml:space="preserve"> </w:t>
      </w:r>
      <w:r>
        <w:t>poor</w:t>
      </w:r>
      <w:r>
        <w:rPr>
          <w:spacing w:val="-8"/>
        </w:rPr>
        <w:t xml:space="preserve"> </w:t>
      </w:r>
      <w:r>
        <w:t>localization.</w:t>
      </w:r>
      <w:r>
        <w:rPr>
          <w:spacing w:val="-11"/>
        </w:rPr>
        <w:t xml:space="preserve"> </w:t>
      </w:r>
      <w:r>
        <w:t>Harris</w:t>
      </w:r>
      <w:r>
        <w:rPr>
          <w:spacing w:val="-10"/>
        </w:rPr>
        <w:t xml:space="preserve"> </w:t>
      </w:r>
      <w:r>
        <w:t>Corner</w:t>
      </w:r>
      <w:r>
        <w:rPr>
          <w:spacing w:val="-11"/>
        </w:rPr>
        <w:t xml:space="preserve"> </w:t>
      </w:r>
      <w:r>
        <w:t>Detection</w:t>
      </w:r>
      <w:r>
        <w:rPr>
          <w:spacing w:val="-11"/>
        </w:rPr>
        <w:t xml:space="preserve"> </w:t>
      </w:r>
      <w:r>
        <w:t>overcomes</w:t>
      </w:r>
      <w:r>
        <w:rPr>
          <w:spacing w:val="-9"/>
        </w:rPr>
        <w:t xml:space="preserve"> </w:t>
      </w:r>
      <w:r>
        <w:t>these</w:t>
      </w:r>
      <w:r>
        <w:rPr>
          <w:spacing w:val="-12"/>
        </w:rPr>
        <w:t xml:space="preserve"> </w:t>
      </w:r>
      <w:r>
        <w:t>limitations</w:t>
      </w:r>
      <w:r>
        <w:rPr>
          <w:spacing w:val="-10"/>
        </w:rPr>
        <w:t xml:space="preserve"> </w:t>
      </w:r>
      <w:r>
        <w:t>by</w:t>
      </w:r>
      <w:r>
        <w:rPr>
          <w:spacing w:val="-11"/>
        </w:rPr>
        <w:t xml:space="preserve"> </w:t>
      </w:r>
      <w:r>
        <w:t>identifying stable, unique, and well-localized feature points. This results in improved matching accuracy and robust image</w:t>
      </w:r>
      <w:r>
        <w:rPr>
          <w:spacing w:val="-4"/>
        </w:rPr>
        <w:t xml:space="preserve"> </w:t>
      </w:r>
      <w:r>
        <w:t>alignment</w:t>
      </w:r>
      <w:r>
        <w:rPr>
          <w:spacing w:val="-3"/>
        </w:rPr>
        <w:t xml:space="preserve"> </w:t>
      </w:r>
      <w:r>
        <w:t>even</w:t>
      </w:r>
      <w:r>
        <w:rPr>
          <w:spacing w:val="-3"/>
        </w:rPr>
        <w:t xml:space="preserve"> </w:t>
      </w:r>
      <w:r>
        <w:t>under</w:t>
      </w:r>
      <w:r>
        <w:rPr>
          <w:spacing w:val="-3"/>
        </w:rPr>
        <w:t xml:space="preserve"> </w:t>
      </w:r>
      <w:r>
        <w:t>varying</w:t>
      </w:r>
      <w:r>
        <w:rPr>
          <w:spacing w:val="-3"/>
        </w:rPr>
        <w:t xml:space="preserve"> </w:t>
      </w:r>
      <w:r>
        <w:t>imaging</w:t>
      </w:r>
      <w:r>
        <w:rPr>
          <w:spacing w:val="-3"/>
        </w:rPr>
        <w:t xml:space="preserve"> </w:t>
      </w:r>
      <w:r>
        <w:t>conditions,</w:t>
      </w:r>
      <w:r>
        <w:rPr>
          <w:spacing w:val="-3"/>
        </w:rPr>
        <w:t xml:space="preserve"> </w:t>
      </w:r>
      <w:r>
        <w:t>making</w:t>
      </w:r>
      <w:r>
        <w:rPr>
          <w:spacing w:val="-3"/>
        </w:rPr>
        <w:t xml:space="preserve"> </w:t>
      </w:r>
      <w:r>
        <w:t>it</w:t>
      </w:r>
      <w:r>
        <w:rPr>
          <w:spacing w:val="-3"/>
        </w:rPr>
        <w:t xml:space="preserve"> </w:t>
      </w:r>
      <w:r>
        <w:t>a</w:t>
      </w:r>
      <w:r>
        <w:rPr>
          <w:spacing w:val="-4"/>
        </w:rPr>
        <w:t xml:space="preserve"> </w:t>
      </w:r>
      <w:r>
        <w:t>more</w:t>
      </w:r>
      <w:r>
        <w:rPr>
          <w:spacing w:val="-2"/>
        </w:rPr>
        <w:t xml:space="preserve"> </w:t>
      </w:r>
      <w:r>
        <w:t>suitable</w:t>
      </w:r>
      <w:r>
        <w:rPr>
          <w:spacing w:val="-4"/>
        </w:rPr>
        <w:t xml:space="preserve"> </w:t>
      </w:r>
      <w:r>
        <w:t>approach</w:t>
      </w:r>
      <w:r>
        <w:rPr>
          <w:spacing w:val="-1"/>
        </w:rPr>
        <w:t xml:space="preserve"> </w:t>
      </w:r>
      <w:r>
        <w:t>for</w:t>
      </w:r>
      <w:r>
        <w:rPr>
          <w:spacing w:val="-5"/>
        </w:rPr>
        <w:t xml:space="preserve"> </w:t>
      </w:r>
      <w:r>
        <w:t>satellite image registration.</w:t>
      </w:r>
    </w:p>
    <w:p w14:paraId="3904F35C" w14:textId="77777777" w:rsidR="00E73AF4" w:rsidRDefault="00E73AF4">
      <w:pPr>
        <w:pStyle w:val="BodyText"/>
        <w:spacing w:before="96"/>
        <w:ind w:left="0"/>
      </w:pPr>
    </w:p>
    <w:p w14:paraId="0DF8EB3D" w14:textId="77777777" w:rsidR="00E73AF4" w:rsidRDefault="00000000">
      <w:pPr>
        <w:pStyle w:val="Heading1"/>
      </w:pPr>
      <w:r>
        <w:rPr>
          <w:color w:val="ED0000"/>
        </w:rPr>
        <w:t>Q2.</w:t>
      </w:r>
      <w:r>
        <w:rPr>
          <w:color w:val="ED0000"/>
          <w:spacing w:val="-6"/>
        </w:rPr>
        <w:t xml:space="preserve"> </w:t>
      </w:r>
      <w:r>
        <w:rPr>
          <w:color w:val="ED0000"/>
        </w:rPr>
        <w:t>Choosing</w:t>
      </w:r>
      <w:r>
        <w:rPr>
          <w:color w:val="ED0000"/>
          <w:spacing w:val="-4"/>
        </w:rPr>
        <w:t xml:space="preserve"> </w:t>
      </w:r>
      <w:r>
        <w:rPr>
          <w:color w:val="ED0000"/>
        </w:rPr>
        <w:t>the</w:t>
      </w:r>
      <w:r>
        <w:rPr>
          <w:color w:val="ED0000"/>
          <w:spacing w:val="-8"/>
        </w:rPr>
        <w:t xml:space="preserve"> </w:t>
      </w:r>
      <w:r>
        <w:rPr>
          <w:color w:val="ED0000"/>
        </w:rPr>
        <w:t>Right</w:t>
      </w:r>
      <w:r>
        <w:rPr>
          <w:color w:val="ED0000"/>
          <w:spacing w:val="-5"/>
        </w:rPr>
        <w:t xml:space="preserve"> </w:t>
      </w:r>
      <w:r>
        <w:rPr>
          <w:color w:val="ED0000"/>
        </w:rPr>
        <w:t>Image</w:t>
      </w:r>
      <w:r>
        <w:rPr>
          <w:color w:val="ED0000"/>
          <w:spacing w:val="-5"/>
        </w:rPr>
        <w:t xml:space="preserve"> </w:t>
      </w:r>
      <w:r>
        <w:rPr>
          <w:color w:val="ED0000"/>
        </w:rPr>
        <w:t>Representation</w:t>
      </w:r>
      <w:r>
        <w:rPr>
          <w:color w:val="ED0000"/>
          <w:spacing w:val="-4"/>
        </w:rPr>
        <w:t xml:space="preserve"> </w:t>
      </w:r>
      <w:r>
        <w:rPr>
          <w:color w:val="ED0000"/>
        </w:rPr>
        <w:t>for</w:t>
      </w:r>
      <w:r>
        <w:rPr>
          <w:color w:val="ED0000"/>
          <w:spacing w:val="-8"/>
        </w:rPr>
        <w:t xml:space="preserve"> </w:t>
      </w:r>
      <w:r>
        <w:rPr>
          <w:color w:val="ED0000"/>
        </w:rPr>
        <w:t>Real-Time</w:t>
      </w:r>
      <w:r>
        <w:rPr>
          <w:color w:val="ED0000"/>
          <w:spacing w:val="-4"/>
        </w:rPr>
        <w:t xml:space="preserve"> </w:t>
      </w:r>
      <w:r>
        <w:rPr>
          <w:color w:val="ED0000"/>
          <w:spacing w:val="-2"/>
        </w:rPr>
        <w:t>Surveillance</w:t>
      </w:r>
    </w:p>
    <w:p w14:paraId="21653C55" w14:textId="77777777" w:rsidR="00E73AF4" w:rsidRDefault="00E73AF4">
      <w:pPr>
        <w:pStyle w:val="BodyText"/>
        <w:spacing w:before="44"/>
        <w:ind w:left="0"/>
        <w:rPr>
          <w:b/>
          <w:sz w:val="28"/>
        </w:rPr>
      </w:pPr>
    </w:p>
    <w:p w14:paraId="43C8530F" w14:textId="77777777" w:rsidR="00E73AF4" w:rsidRDefault="00000000">
      <w:pPr>
        <w:pStyle w:val="Heading2"/>
        <w:rPr>
          <w:rFonts w:ascii="Times New Roman"/>
        </w:rPr>
      </w:pPr>
      <w:r>
        <w:rPr>
          <w:rFonts w:ascii="Times New Roman"/>
        </w:rPr>
        <w:t>Understanding</w:t>
      </w:r>
      <w:r>
        <w:rPr>
          <w:rFonts w:ascii="Times New Roman"/>
          <w:spacing w:val="-3"/>
        </w:rPr>
        <w:t xml:space="preserve"> </w:t>
      </w:r>
      <w:r>
        <w:rPr>
          <w:rFonts w:ascii="Times New Roman"/>
        </w:rPr>
        <w:t>the</w:t>
      </w:r>
      <w:r>
        <w:rPr>
          <w:rFonts w:ascii="Times New Roman"/>
          <w:spacing w:val="-3"/>
        </w:rPr>
        <w:t xml:space="preserve"> </w:t>
      </w:r>
      <w:r>
        <w:rPr>
          <w:rFonts w:ascii="Times New Roman"/>
          <w:spacing w:val="-2"/>
        </w:rPr>
        <w:t>Scenario</w:t>
      </w:r>
    </w:p>
    <w:p w14:paraId="7727398B" w14:textId="77777777" w:rsidR="00E73AF4" w:rsidRDefault="00E73AF4">
      <w:pPr>
        <w:pStyle w:val="BodyText"/>
        <w:spacing w:before="82"/>
        <w:ind w:left="0"/>
        <w:rPr>
          <w:b/>
        </w:rPr>
      </w:pPr>
    </w:p>
    <w:p w14:paraId="36D77432" w14:textId="77777777" w:rsidR="00E73AF4" w:rsidRDefault="00000000">
      <w:pPr>
        <w:pStyle w:val="BodyText"/>
        <w:spacing w:before="0" w:line="360" w:lineRule="auto"/>
        <w:ind w:left="360" w:right="718"/>
        <w:jc w:val="both"/>
      </w:pPr>
      <w:r>
        <w:t>An autonomous surveillance system captures high-resolution color images to detect vehicles and pedestrians in real time. However, processing full RGB images increases computational load, slowing down feature extraction and affecting real-time performance. Therefore, alternative representations like grayscale and binary images are considered.</w:t>
      </w:r>
    </w:p>
    <w:p w14:paraId="02916ED2" w14:textId="77777777" w:rsidR="00E73AF4" w:rsidRDefault="00E73AF4">
      <w:pPr>
        <w:pStyle w:val="BodyText"/>
        <w:spacing w:before="139"/>
        <w:ind w:left="0"/>
      </w:pPr>
    </w:p>
    <w:p w14:paraId="20551ACC" w14:textId="77777777" w:rsidR="00E73AF4" w:rsidRDefault="00000000">
      <w:pPr>
        <w:pStyle w:val="Heading2"/>
        <w:spacing w:before="1"/>
        <w:rPr>
          <w:rFonts w:ascii="Times New Roman"/>
        </w:rPr>
      </w:pPr>
      <w:r>
        <w:rPr>
          <w:rFonts w:ascii="Times New Roman"/>
        </w:rPr>
        <w:t>Different</w:t>
      </w:r>
      <w:r>
        <w:rPr>
          <w:rFonts w:ascii="Times New Roman"/>
          <w:spacing w:val="-4"/>
        </w:rPr>
        <w:t xml:space="preserve"> </w:t>
      </w:r>
      <w:r>
        <w:rPr>
          <w:rFonts w:ascii="Times New Roman"/>
        </w:rPr>
        <w:t>Ways</w:t>
      </w:r>
      <w:r>
        <w:rPr>
          <w:rFonts w:ascii="Times New Roman"/>
          <w:spacing w:val="-2"/>
        </w:rPr>
        <w:t xml:space="preserve"> </w:t>
      </w:r>
      <w:r>
        <w:rPr>
          <w:rFonts w:ascii="Times New Roman"/>
        </w:rPr>
        <w:t>to</w:t>
      </w:r>
      <w:r>
        <w:rPr>
          <w:rFonts w:ascii="Times New Roman"/>
          <w:spacing w:val="-2"/>
        </w:rPr>
        <w:t xml:space="preserve"> </w:t>
      </w:r>
      <w:r>
        <w:rPr>
          <w:rFonts w:ascii="Times New Roman"/>
        </w:rPr>
        <w:t>Represent</w:t>
      </w:r>
      <w:r>
        <w:rPr>
          <w:rFonts w:ascii="Times New Roman"/>
          <w:spacing w:val="-1"/>
        </w:rPr>
        <w:t xml:space="preserve"> </w:t>
      </w:r>
      <w:r>
        <w:rPr>
          <w:rFonts w:ascii="Times New Roman"/>
          <w:spacing w:val="-2"/>
        </w:rPr>
        <w:t>Images</w:t>
      </w:r>
    </w:p>
    <w:p w14:paraId="7BF1D9E7" w14:textId="77777777" w:rsidR="00E73AF4" w:rsidRDefault="00000000">
      <w:pPr>
        <w:pStyle w:val="ListParagraph"/>
        <w:numPr>
          <w:ilvl w:val="0"/>
          <w:numId w:val="3"/>
        </w:numPr>
        <w:tabs>
          <w:tab w:val="left" w:pos="1080"/>
        </w:tabs>
        <w:spacing w:before="136"/>
        <w:rPr>
          <w:sz w:val="24"/>
        </w:rPr>
      </w:pPr>
      <w:r>
        <w:rPr>
          <w:sz w:val="24"/>
        </w:rPr>
        <w:t>Color</w:t>
      </w:r>
      <w:r>
        <w:rPr>
          <w:spacing w:val="-4"/>
          <w:sz w:val="24"/>
        </w:rPr>
        <w:t xml:space="preserve"> </w:t>
      </w:r>
      <w:r>
        <w:rPr>
          <w:sz w:val="24"/>
        </w:rPr>
        <w:t>(RGB):</w:t>
      </w:r>
      <w:r>
        <w:rPr>
          <w:spacing w:val="-2"/>
          <w:sz w:val="24"/>
        </w:rPr>
        <w:t xml:space="preserve"> </w:t>
      </w:r>
      <w:r>
        <w:rPr>
          <w:sz w:val="24"/>
        </w:rPr>
        <w:t>Contains</w:t>
      </w:r>
      <w:r>
        <w:rPr>
          <w:spacing w:val="-3"/>
          <w:sz w:val="24"/>
        </w:rPr>
        <w:t xml:space="preserve"> </w:t>
      </w:r>
      <w:r>
        <w:rPr>
          <w:sz w:val="24"/>
        </w:rPr>
        <w:t>three</w:t>
      </w:r>
      <w:r>
        <w:rPr>
          <w:spacing w:val="-3"/>
          <w:sz w:val="24"/>
        </w:rPr>
        <w:t xml:space="preserve"> </w:t>
      </w:r>
      <w:r>
        <w:rPr>
          <w:sz w:val="24"/>
        </w:rPr>
        <w:t>channels</w:t>
      </w:r>
      <w:r>
        <w:rPr>
          <w:spacing w:val="-3"/>
          <w:sz w:val="24"/>
        </w:rPr>
        <w:t xml:space="preserve"> </w:t>
      </w:r>
      <w:r>
        <w:rPr>
          <w:sz w:val="24"/>
        </w:rPr>
        <w:t>(Red, Green,</w:t>
      </w:r>
      <w:r>
        <w:rPr>
          <w:spacing w:val="-2"/>
          <w:sz w:val="24"/>
        </w:rPr>
        <w:t xml:space="preserve"> Blue)</w:t>
      </w:r>
    </w:p>
    <w:p w14:paraId="084162F1" w14:textId="77777777" w:rsidR="00E73AF4" w:rsidRDefault="00000000">
      <w:pPr>
        <w:pStyle w:val="ListParagraph"/>
        <w:numPr>
          <w:ilvl w:val="0"/>
          <w:numId w:val="3"/>
        </w:numPr>
        <w:tabs>
          <w:tab w:val="left" w:pos="1080"/>
        </w:tabs>
        <w:spacing w:before="140"/>
        <w:rPr>
          <w:sz w:val="24"/>
        </w:rPr>
      </w:pPr>
      <w:r>
        <w:rPr>
          <w:sz w:val="24"/>
        </w:rPr>
        <w:t>Grayscale:</w:t>
      </w:r>
      <w:r>
        <w:rPr>
          <w:spacing w:val="-4"/>
          <w:sz w:val="24"/>
        </w:rPr>
        <w:t xml:space="preserve"> </w:t>
      </w:r>
      <w:r>
        <w:rPr>
          <w:sz w:val="24"/>
        </w:rPr>
        <w:t>Single</w:t>
      </w:r>
      <w:r>
        <w:rPr>
          <w:spacing w:val="-3"/>
          <w:sz w:val="24"/>
        </w:rPr>
        <w:t xml:space="preserve"> </w:t>
      </w:r>
      <w:r>
        <w:rPr>
          <w:sz w:val="24"/>
        </w:rPr>
        <w:t>intensity</w:t>
      </w:r>
      <w:r>
        <w:rPr>
          <w:spacing w:val="-2"/>
          <w:sz w:val="24"/>
        </w:rPr>
        <w:t xml:space="preserve"> </w:t>
      </w:r>
      <w:r>
        <w:rPr>
          <w:sz w:val="24"/>
        </w:rPr>
        <w:t>channel</w:t>
      </w:r>
      <w:r>
        <w:rPr>
          <w:spacing w:val="-2"/>
          <w:sz w:val="24"/>
        </w:rPr>
        <w:t xml:space="preserve"> </w:t>
      </w:r>
      <w:r>
        <w:rPr>
          <w:sz w:val="24"/>
        </w:rPr>
        <w:t>(brightness</w:t>
      </w:r>
      <w:r>
        <w:rPr>
          <w:spacing w:val="-2"/>
          <w:sz w:val="24"/>
        </w:rPr>
        <w:t xml:space="preserve"> only)</w:t>
      </w:r>
    </w:p>
    <w:p w14:paraId="4F7D59F1" w14:textId="77777777" w:rsidR="00E73AF4" w:rsidRDefault="00000000">
      <w:pPr>
        <w:pStyle w:val="ListParagraph"/>
        <w:numPr>
          <w:ilvl w:val="0"/>
          <w:numId w:val="3"/>
        </w:numPr>
        <w:tabs>
          <w:tab w:val="left" w:pos="1080"/>
        </w:tabs>
        <w:rPr>
          <w:sz w:val="24"/>
        </w:rPr>
      </w:pPr>
      <w:r>
        <w:rPr>
          <w:sz w:val="24"/>
        </w:rPr>
        <w:t>Binary:</w:t>
      </w:r>
      <w:r>
        <w:rPr>
          <w:spacing w:val="-2"/>
          <w:sz w:val="24"/>
        </w:rPr>
        <w:t xml:space="preserve"> </w:t>
      </w:r>
      <w:r>
        <w:rPr>
          <w:sz w:val="24"/>
        </w:rPr>
        <w:t>Pixels</w:t>
      </w:r>
      <w:r>
        <w:rPr>
          <w:spacing w:val="-2"/>
          <w:sz w:val="24"/>
        </w:rPr>
        <w:t xml:space="preserve"> </w:t>
      </w:r>
      <w:r>
        <w:rPr>
          <w:sz w:val="24"/>
        </w:rPr>
        <w:t>are</w:t>
      </w:r>
      <w:r>
        <w:rPr>
          <w:spacing w:val="-3"/>
          <w:sz w:val="24"/>
        </w:rPr>
        <w:t xml:space="preserve"> </w:t>
      </w:r>
      <w:r>
        <w:rPr>
          <w:sz w:val="24"/>
        </w:rPr>
        <w:t>either 0</w:t>
      </w:r>
      <w:r>
        <w:rPr>
          <w:spacing w:val="-2"/>
          <w:sz w:val="24"/>
        </w:rPr>
        <w:t xml:space="preserve"> </w:t>
      </w:r>
      <w:r>
        <w:rPr>
          <w:sz w:val="24"/>
        </w:rPr>
        <w:t>or</w:t>
      </w:r>
      <w:r>
        <w:rPr>
          <w:spacing w:val="-1"/>
          <w:sz w:val="24"/>
        </w:rPr>
        <w:t xml:space="preserve"> </w:t>
      </w:r>
      <w:r>
        <w:rPr>
          <w:sz w:val="24"/>
        </w:rPr>
        <w:t>1</w:t>
      </w:r>
      <w:r>
        <w:rPr>
          <w:spacing w:val="-2"/>
          <w:sz w:val="24"/>
        </w:rPr>
        <w:t xml:space="preserve"> </w:t>
      </w:r>
      <w:r>
        <w:rPr>
          <w:sz w:val="24"/>
        </w:rPr>
        <w:t>(black</w:t>
      </w:r>
      <w:r>
        <w:rPr>
          <w:spacing w:val="-1"/>
          <w:sz w:val="24"/>
        </w:rPr>
        <w:t xml:space="preserve"> </w:t>
      </w:r>
      <w:r>
        <w:rPr>
          <w:sz w:val="24"/>
        </w:rPr>
        <w:t>&amp;</w:t>
      </w:r>
      <w:r>
        <w:rPr>
          <w:spacing w:val="-1"/>
          <w:sz w:val="24"/>
        </w:rPr>
        <w:t xml:space="preserve"> </w:t>
      </w:r>
      <w:r>
        <w:rPr>
          <w:spacing w:val="-2"/>
          <w:sz w:val="24"/>
        </w:rPr>
        <w:t>white)</w:t>
      </w:r>
    </w:p>
    <w:p w14:paraId="16F05AB4" w14:textId="77777777" w:rsidR="00E73AF4" w:rsidRDefault="00E73AF4">
      <w:pPr>
        <w:pStyle w:val="ListParagraph"/>
        <w:numPr>
          <w:ilvl w:val="0"/>
          <w:numId w:val="3"/>
        </w:numPr>
        <w:tabs>
          <w:tab w:val="left" w:pos="811"/>
        </w:tabs>
        <w:spacing w:before="162"/>
        <w:ind w:left="811" w:hanging="91"/>
        <w:rPr>
          <w:rFonts w:ascii="Symbol" w:hAnsi="Symbol"/>
          <w:sz w:val="20"/>
        </w:rPr>
      </w:pPr>
    </w:p>
    <w:p w14:paraId="1DD4714D" w14:textId="77777777" w:rsidR="00E73AF4" w:rsidRDefault="00000000">
      <w:pPr>
        <w:pStyle w:val="Heading2"/>
        <w:spacing w:before="145"/>
        <w:rPr>
          <w:rFonts w:ascii="Times New Roman"/>
        </w:rPr>
      </w:pPr>
      <w:r>
        <w:rPr>
          <w:rFonts w:ascii="Times New Roman"/>
        </w:rPr>
        <w:t>Comparison</w:t>
      </w:r>
      <w:r>
        <w:rPr>
          <w:rFonts w:ascii="Times New Roman"/>
          <w:spacing w:val="-2"/>
        </w:rPr>
        <w:t xml:space="preserve"> </w:t>
      </w:r>
      <w:r>
        <w:rPr>
          <w:rFonts w:ascii="Times New Roman"/>
        </w:rPr>
        <w:t>of</w:t>
      </w:r>
      <w:r>
        <w:rPr>
          <w:rFonts w:ascii="Times New Roman"/>
          <w:spacing w:val="-2"/>
        </w:rPr>
        <w:t xml:space="preserve"> </w:t>
      </w:r>
      <w:r>
        <w:rPr>
          <w:rFonts w:ascii="Times New Roman"/>
        </w:rPr>
        <w:t>Image</w:t>
      </w:r>
      <w:r>
        <w:rPr>
          <w:rFonts w:ascii="Times New Roman"/>
          <w:spacing w:val="-2"/>
        </w:rPr>
        <w:t xml:space="preserve"> Representations</w:t>
      </w:r>
    </w:p>
    <w:p w14:paraId="7A0B5C81" w14:textId="77777777" w:rsidR="00E73AF4" w:rsidRDefault="00000000">
      <w:pPr>
        <w:pStyle w:val="ListParagraph"/>
        <w:numPr>
          <w:ilvl w:val="0"/>
          <w:numId w:val="2"/>
        </w:numPr>
        <w:tabs>
          <w:tab w:val="left" w:pos="600"/>
        </w:tabs>
        <w:spacing w:before="139"/>
        <w:rPr>
          <w:b/>
          <w:color w:val="622422"/>
          <w:sz w:val="24"/>
        </w:rPr>
      </w:pPr>
      <w:r>
        <w:rPr>
          <w:b/>
          <w:color w:val="622422"/>
          <w:sz w:val="24"/>
        </w:rPr>
        <w:t xml:space="preserve">Color Images </w:t>
      </w:r>
      <w:r>
        <w:rPr>
          <w:b/>
          <w:color w:val="622422"/>
          <w:spacing w:val="-4"/>
          <w:sz w:val="24"/>
        </w:rPr>
        <w:t>(RGB)</w:t>
      </w:r>
    </w:p>
    <w:p w14:paraId="20E8B049" w14:textId="77777777" w:rsidR="00E73AF4" w:rsidRDefault="00000000">
      <w:pPr>
        <w:pStyle w:val="ListParagraph"/>
        <w:numPr>
          <w:ilvl w:val="1"/>
          <w:numId w:val="2"/>
        </w:numPr>
        <w:tabs>
          <w:tab w:val="left" w:pos="1080"/>
        </w:tabs>
        <w:rPr>
          <w:sz w:val="24"/>
        </w:rPr>
      </w:pPr>
      <w:r>
        <w:rPr>
          <w:sz w:val="24"/>
        </w:rPr>
        <w:t>High</w:t>
      </w:r>
      <w:r>
        <w:rPr>
          <w:spacing w:val="-1"/>
          <w:sz w:val="24"/>
        </w:rPr>
        <w:t xml:space="preserve"> </w:t>
      </w:r>
      <w:r>
        <w:rPr>
          <w:sz w:val="24"/>
        </w:rPr>
        <w:t>computational</w:t>
      </w:r>
      <w:r>
        <w:rPr>
          <w:spacing w:val="-1"/>
          <w:sz w:val="24"/>
        </w:rPr>
        <w:t xml:space="preserve"> </w:t>
      </w:r>
      <w:r>
        <w:rPr>
          <w:sz w:val="24"/>
        </w:rPr>
        <w:t>cost</w:t>
      </w:r>
      <w:r>
        <w:rPr>
          <w:spacing w:val="-1"/>
          <w:sz w:val="24"/>
        </w:rPr>
        <w:t xml:space="preserve"> </w:t>
      </w:r>
      <w:r>
        <w:rPr>
          <w:sz w:val="24"/>
        </w:rPr>
        <w:t xml:space="preserve">(3 </w:t>
      </w:r>
      <w:r>
        <w:rPr>
          <w:spacing w:val="-2"/>
          <w:sz w:val="24"/>
        </w:rPr>
        <w:t>channels)</w:t>
      </w:r>
    </w:p>
    <w:p w14:paraId="19BF97E5" w14:textId="77777777" w:rsidR="00E73AF4" w:rsidRDefault="00000000">
      <w:pPr>
        <w:pStyle w:val="ListParagraph"/>
        <w:numPr>
          <w:ilvl w:val="1"/>
          <w:numId w:val="2"/>
        </w:numPr>
        <w:tabs>
          <w:tab w:val="left" w:pos="1080"/>
        </w:tabs>
        <w:rPr>
          <w:sz w:val="24"/>
        </w:rPr>
      </w:pPr>
      <w:r>
        <w:rPr>
          <w:sz w:val="24"/>
        </w:rPr>
        <w:t>Slower</w:t>
      </w:r>
      <w:r>
        <w:rPr>
          <w:spacing w:val="-5"/>
          <w:sz w:val="24"/>
        </w:rPr>
        <w:t xml:space="preserve"> </w:t>
      </w:r>
      <w:r>
        <w:rPr>
          <w:sz w:val="24"/>
        </w:rPr>
        <w:t>processing</w:t>
      </w:r>
      <w:r>
        <w:rPr>
          <w:spacing w:val="-2"/>
          <w:sz w:val="24"/>
        </w:rPr>
        <w:t xml:space="preserve"> </w:t>
      </w:r>
      <w:r>
        <w:rPr>
          <w:spacing w:val="-4"/>
          <w:sz w:val="24"/>
        </w:rPr>
        <w:t>speed</w:t>
      </w:r>
    </w:p>
    <w:p w14:paraId="6632E895" w14:textId="77777777" w:rsidR="00E73AF4" w:rsidRDefault="00000000">
      <w:pPr>
        <w:pStyle w:val="ListParagraph"/>
        <w:numPr>
          <w:ilvl w:val="1"/>
          <w:numId w:val="2"/>
        </w:numPr>
        <w:tabs>
          <w:tab w:val="left" w:pos="1080"/>
        </w:tabs>
        <w:spacing w:before="139"/>
        <w:rPr>
          <w:sz w:val="24"/>
        </w:rPr>
      </w:pPr>
      <w:r>
        <w:rPr>
          <w:sz w:val="24"/>
        </w:rPr>
        <w:t>Contains</w:t>
      </w:r>
      <w:r>
        <w:rPr>
          <w:spacing w:val="-5"/>
          <w:sz w:val="24"/>
        </w:rPr>
        <w:t xml:space="preserve"> </w:t>
      </w:r>
      <w:r>
        <w:rPr>
          <w:sz w:val="24"/>
        </w:rPr>
        <w:t>rich</w:t>
      </w:r>
      <w:r>
        <w:rPr>
          <w:spacing w:val="-2"/>
          <w:sz w:val="24"/>
        </w:rPr>
        <w:t xml:space="preserve"> </w:t>
      </w:r>
      <w:r>
        <w:rPr>
          <w:sz w:val="24"/>
        </w:rPr>
        <w:t>information</w:t>
      </w:r>
      <w:r>
        <w:rPr>
          <w:spacing w:val="-1"/>
          <w:sz w:val="24"/>
        </w:rPr>
        <w:t xml:space="preserve"> </w:t>
      </w:r>
      <w:r>
        <w:rPr>
          <w:sz w:val="24"/>
        </w:rPr>
        <w:t>but</w:t>
      </w:r>
      <w:r>
        <w:rPr>
          <w:spacing w:val="-2"/>
          <w:sz w:val="24"/>
        </w:rPr>
        <w:t xml:space="preserve"> </w:t>
      </w:r>
      <w:r>
        <w:rPr>
          <w:sz w:val="24"/>
        </w:rPr>
        <w:t>often</w:t>
      </w:r>
      <w:r>
        <w:rPr>
          <w:spacing w:val="-2"/>
          <w:sz w:val="24"/>
        </w:rPr>
        <w:t xml:space="preserve"> </w:t>
      </w:r>
      <w:r>
        <w:rPr>
          <w:sz w:val="24"/>
        </w:rPr>
        <w:t>redundant</w:t>
      </w:r>
      <w:r>
        <w:rPr>
          <w:spacing w:val="-1"/>
          <w:sz w:val="24"/>
        </w:rPr>
        <w:t xml:space="preserve"> </w:t>
      </w:r>
      <w:r>
        <w:rPr>
          <w:sz w:val="24"/>
        </w:rPr>
        <w:t>for</w:t>
      </w:r>
      <w:r>
        <w:rPr>
          <w:spacing w:val="-1"/>
          <w:sz w:val="24"/>
        </w:rPr>
        <w:t xml:space="preserve"> </w:t>
      </w:r>
      <w:r>
        <w:rPr>
          <w:sz w:val="24"/>
        </w:rPr>
        <w:t>edge</w:t>
      </w:r>
      <w:r>
        <w:rPr>
          <w:spacing w:val="-2"/>
          <w:sz w:val="24"/>
        </w:rPr>
        <w:t xml:space="preserve"> detection</w:t>
      </w:r>
    </w:p>
    <w:p w14:paraId="4A118567" w14:textId="77777777" w:rsidR="00E73AF4" w:rsidRDefault="00000000">
      <w:pPr>
        <w:pStyle w:val="BodyText"/>
        <w:spacing w:before="10"/>
        <w:ind w:left="0"/>
        <w:rPr>
          <w:sz w:val="9"/>
        </w:rPr>
      </w:pPr>
      <w:r>
        <w:rPr>
          <w:noProof/>
          <w:sz w:val="9"/>
        </w:rPr>
        <w:drawing>
          <wp:anchor distT="0" distB="0" distL="0" distR="0" simplePos="0" relativeHeight="487591424" behindDoc="1" locked="0" layoutInCell="1" allowOverlap="1" wp14:anchorId="59621A28" wp14:editId="239261D3">
            <wp:simplePos x="0" y="0"/>
            <wp:positionH relativeFrom="page">
              <wp:posOffset>2247900</wp:posOffset>
            </wp:positionH>
            <wp:positionV relativeFrom="paragraph">
              <wp:posOffset>87375</wp:posOffset>
            </wp:positionV>
            <wp:extent cx="3721345" cy="172364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3721345" cy="1723643"/>
                    </a:xfrm>
                    <a:prstGeom prst="rect">
                      <a:avLst/>
                    </a:prstGeom>
                  </pic:spPr>
                </pic:pic>
              </a:graphicData>
            </a:graphic>
          </wp:anchor>
        </w:drawing>
      </w:r>
    </w:p>
    <w:p w14:paraId="1D37A220" w14:textId="77777777" w:rsidR="00E73AF4" w:rsidRDefault="00000000">
      <w:pPr>
        <w:spacing w:before="133"/>
        <w:ind w:left="712" w:right="361"/>
        <w:jc w:val="center"/>
        <w:rPr>
          <w:b/>
          <w:sz w:val="20"/>
        </w:rPr>
      </w:pPr>
      <w:r>
        <w:rPr>
          <w:b/>
          <w:sz w:val="20"/>
        </w:rPr>
        <w:t>Fig</w:t>
      </w:r>
      <w:r>
        <w:rPr>
          <w:b/>
          <w:spacing w:val="-5"/>
          <w:sz w:val="20"/>
        </w:rPr>
        <w:t xml:space="preserve"> </w:t>
      </w:r>
      <w:r>
        <w:rPr>
          <w:b/>
          <w:sz w:val="20"/>
        </w:rPr>
        <w:t>1:</w:t>
      </w:r>
      <w:r>
        <w:rPr>
          <w:b/>
          <w:spacing w:val="-4"/>
          <w:sz w:val="20"/>
        </w:rPr>
        <w:t xml:space="preserve"> </w:t>
      </w:r>
      <w:r>
        <w:rPr>
          <w:b/>
          <w:sz w:val="20"/>
        </w:rPr>
        <w:t>RGB</w:t>
      </w:r>
      <w:r>
        <w:rPr>
          <w:b/>
          <w:spacing w:val="-7"/>
          <w:sz w:val="20"/>
        </w:rPr>
        <w:t xml:space="preserve"> </w:t>
      </w:r>
      <w:r>
        <w:rPr>
          <w:b/>
          <w:sz w:val="20"/>
        </w:rPr>
        <w:t>image</w:t>
      </w:r>
      <w:r>
        <w:rPr>
          <w:b/>
          <w:spacing w:val="-5"/>
          <w:sz w:val="20"/>
        </w:rPr>
        <w:t xml:space="preserve"> </w:t>
      </w:r>
      <w:r>
        <w:rPr>
          <w:b/>
          <w:sz w:val="20"/>
        </w:rPr>
        <w:t>contains</w:t>
      </w:r>
      <w:r>
        <w:rPr>
          <w:b/>
          <w:spacing w:val="-8"/>
          <w:sz w:val="20"/>
        </w:rPr>
        <w:t xml:space="preserve"> </w:t>
      </w:r>
      <w:r>
        <w:rPr>
          <w:b/>
          <w:sz w:val="20"/>
        </w:rPr>
        <w:t>detailed</w:t>
      </w:r>
      <w:r>
        <w:rPr>
          <w:b/>
          <w:spacing w:val="-6"/>
          <w:sz w:val="20"/>
        </w:rPr>
        <w:t xml:space="preserve"> </w:t>
      </w:r>
      <w:r>
        <w:rPr>
          <w:b/>
          <w:sz w:val="20"/>
        </w:rPr>
        <w:t>color</w:t>
      </w:r>
      <w:r>
        <w:rPr>
          <w:b/>
          <w:spacing w:val="-6"/>
          <w:sz w:val="20"/>
        </w:rPr>
        <w:t xml:space="preserve"> </w:t>
      </w:r>
      <w:r>
        <w:rPr>
          <w:b/>
          <w:sz w:val="20"/>
        </w:rPr>
        <w:t>information</w:t>
      </w:r>
      <w:r>
        <w:rPr>
          <w:b/>
          <w:spacing w:val="-7"/>
          <w:sz w:val="20"/>
        </w:rPr>
        <w:t xml:space="preserve"> </w:t>
      </w:r>
      <w:r>
        <w:rPr>
          <w:b/>
          <w:sz w:val="20"/>
        </w:rPr>
        <w:t>but</w:t>
      </w:r>
      <w:r>
        <w:rPr>
          <w:b/>
          <w:spacing w:val="-5"/>
          <w:sz w:val="20"/>
        </w:rPr>
        <w:t xml:space="preserve"> </w:t>
      </w:r>
      <w:r>
        <w:rPr>
          <w:b/>
          <w:sz w:val="20"/>
        </w:rPr>
        <w:t>increases</w:t>
      </w:r>
      <w:r>
        <w:rPr>
          <w:b/>
          <w:spacing w:val="-7"/>
          <w:sz w:val="20"/>
        </w:rPr>
        <w:t xml:space="preserve"> </w:t>
      </w:r>
      <w:r>
        <w:rPr>
          <w:b/>
          <w:sz w:val="20"/>
        </w:rPr>
        <w:t>processing</w:t>
      </w:r>
      <w:r>
        <w:rPr>
          <w:b/>
          <w:spacing w:val="-5"/>
          <w:sz w:val="20"/>
        </w:rPr>
        <w:t xml:space="preserve"> </w:t>
      </w:r>
      <w:r>
        <w:rPr>
          <w:b/>
          <w:spacing w:val="-2"/>
          <w:sz w:val="20"/>
        </w:rPr>
        <w:t>complexity.</w:t>
      </w:r>
    </w:p>
    <w:p w14:paraId="7A537A11" w14:textId="77777777" w:rsidR="00E73AF4" w:rsidRDefault="00E73AF4">
      <w:pPr>
        <w:jc w:val="center"/>
        <w:rPr>
          <w:b/>
          <w:sz w:val="20"/>
        </w:rPr>
        <w:sectPr w:rsidR="00E73AF4">
          <w:pgSz w:w="12240" w:h="15840"/>
          <w:pgMar w:top="1000" w:right="360" w:bottom="280" w:left="720" w:header="720" w:footer="720" w:gutter="0"/>
          <w:cols w:space="720"/>
        </w:sectPr>
      </w:pPr>
    </w:p>
    <w:p w14:paraId="6F7ED336" w14:textId="77777777" w:rsidR="00E73AF4" w:rsidRDefault="00000000">
      <w:pPr>
        <w:pStyle w:val="Heading2"/>
        <w:spacing w:before="79"/>
        <w:rPr>
          <w:rFonts w:ascii="Times New Roman"/>
        </w:rPr>
      </w:pPr>
      <w:r>
        <w:rPr>
          <w:rFonts w:ascii="Times New Roman"/>
          <w:spacing w:val="-2"/>
        </w:rPr>
        <w:lastRenderedPageBreak/>
        <w:t>Advantages</w:t>
      </w:r>
    </w:p>
    <w:p w14:paraId="6F79B454" w14:textId="77777777" w:rsidR="00E73AF4" w:rsidRDefault="00000000">
      <w:pPr>
        <w:pStyle w:val="ListParagraph"/>
        <w:numPr>
          <w:ilvl w:val="1"/>
          <w:numId w:val="2"/>
        </w:numPr>
        <w:tabs>
          <w:tab w:val="left" w:pos="1080"/>
        </w:tabs>
        <w:rPr>
          <w:sz w:val="24"/>
        </w:rPr>
      </w:pPr>
      <w:r>
        <w:rPr>
          <w:sz w:val="24"/>
        </w:rPr>
        <w:t>Preserves</w:t>
      </w:r>
      <w:r>
        <w:rPr>
          <w:spacing w:val="-2"/>
          <w:sz w:val="24"/>
        </w:rPr>
        <w:t xml:space="preserve"> </w:t>
      </w:r>
      <w:r>
        <w:rPr>
          <w:sz w:val="24"/>
        </w:rPr>
        <w:t>complete</w:t>
      </w:r>
      <w:r>
        <w:rPr>
          <w:spacing w:val="-2"/>
          <w:sz w:val="24"/>
        </w:rPr>
        <w:t xml:space="preserve"> </w:t>
      </w:r>
      <w:r>
        <w:rPr>
          <w:sz w:val="24"/>
        </w:rPr>
        <w:t>color</w:t>
      </w:r>
      <w:r>
        <w:rPr>
          <w:spacing w:val="-2"/>
          <w:sz w:val="24"/>
        </w:rPr>
        <w:t xml:space="preserve"> information.</w:t>
      </w:r>
    </w:p>
    <w:p w14:paraId="2B07E225" w14:textId="77777777" w:rsidR="00E73AF4" w:rsidRDefault="00000000">
      <w:pPr>
        <w:pStyle w:val="ListParagraph"/>
        <w:numPr>
          <w:ilvl w:val="1"/>
          <w:numId w:val="2"/>
        </w:numPr>
        <w:tabs>
          <w:tab w:val="left" w:pos="1080"/>
        </w:tabs>
        <w:spacing w:before="139"/>
        <w:rPr>
          <w:sz w:val="24"/>
        </w:rPr>
      </w:pPr>
      <w:r>
        <w:rPr>
          <w:sz w:val="24"/>
        </w:rPr>
        <w:t>Useful</w:t>
      </w:r>
      <w:r>
        <w:rPr>
          <w:spacing w:val="-1"/>
          <w:sz w:val="24"/>
        </w:rPr>
        <w:t xml:space="preserve"> </w:t>
      </w:r>
      <w:r>
        <w:rPr>
          <w:sz w:val="24"/>
        </w:rPr>
        <w:t>when</w:t>
      </w:r>
      <w:r>
        <w:rPr>
          <w:spacing w:val="-1"/>
          <w:sz w:val="24"/>
        </w:rPr>
        <w:t xml:space="preserve"> </w:t>
      </w:r>
      <w:r>
        <w:rPr>
          <w:sz w:val="24"/>
        </w:rPr>
        <w:t>object</w:t>
      </w:r>
      <w:r>
        <w:rPr>
          <w:spacing w:val="-1"/>
          <w:sz w:val="24"/>
        </w:rPr>
        <w:t xml:space="preserve"> </w:t>
      </w:r>
      <w:r>
        <w:rPr>
          <w:sz w:val="24"/>
        </w:rPr>
        <w:t>color</w:t>
      </w:r>
      <w:r>
        <w:rPr>
          <w:spacing w:val="-1"/>
          <w:sz w:val="24"/>
        </w:rPr>
        <w:t xml:space="preserve"> </w:t>
      </w:r>
      <w:r>
        <w:rPr>
          <w:sz w:val="24"/>
        </w:rPr>
        <w:t>is</w:t>
      </w:r>
      <w:r>
        <w:rPr>
          <w:spacing w:val="-1"/>
          <w:sz w:val="24"/>
        </w:rPr>
        <w:t xml:space="preserve"> </w:t>
      </w:r>
      <w:r>
        <w:rPr>
          <w:spacing w:val="-2"/>
          <w:sz w:val="24"/>
        </w:rPr>
        <w:t>important.</w:t>
      </w:r>
    </w:p>
    <w:p w14:paraId="687B6102" w14:textId="77777777" w:rsidR="00E73AF4" w:rsidRDefault="00000000">
      <w:pPr>
        <w:pStyle w:val="ListParagraph"/>
        <w:numPr>
          <w:ilvl w:val="1"/>
          <w:numId w:val="2"/>
        </w:numPr>
        <w:tabs>
          <w:tab w:val="left" w:pos="1080"/>
        </w:tabs>
        <w:rPr>
          <w:sz w:val="24"/>
        </w:rPr>
      </w:pPr>
      <w:r>
        <w:rPr>
          <w:sz w:val="24"/>
        </w:rPr>
        <w:t>Can</w:t>
      </w:r>
      <w:r>
        <w:rPr>
          <w:spacing w:val="-4"/>
          <w:sz w:val="24"/>
        </w:rPr>
        <w:t xml:space="preserve"> </w:t>
      </w:r>
      <w:r>
        <w:rPr>
          <w:sz w:val="24"/>
        </w:rPr>
        <w:t>distinguish</w:t>
      </w:r>
      <w:r>
        <w:rPr>
          <w:spacing w:val="-2"/>
          <w:sz w:val="24"/>
        </w:rPr>
        <w:t xml:space="preserve"> </w:t>
      </w:r>
      <w:r>
        <w:rPr>
          <w:sz w:val="24"/>
        </w:rPr>
        <w:t>objects</w:t>
      </w:r>
      <w:r>
        <w:rPr>
          <w:spacing w:val="-3"/>
          <w:sz w:val="24"/>
        </w:rPr>
        <w:t xml:space="preserve"> </w:t>
      </w:r>
      <w:r>
        <w:rPr>
          <w:sz w:val="24"/>
        </w:rPr>
        <w:t>having</w:t>
      </w:r>
      <w:r>
        <w:rPr>
          <w:spacing w:val="-1"/>
          <w:sz w:val="24"/>
        </w:rPr>
        <w:t xml:space="preserve"> </w:t>
      </w:r>
      <w:r>
        <w:rPr>
          <w:sz w:val="24"/>
        </w:rPr>
        <w:t>similar</w:t>
      </w:r>
      <w:r>
        <w:rPr>
          <w:spacing w:val="-2"/>
          <w:sz w:val="24"/>
        </w:rPr>
        <w:t xml:space="preserve"> </w:t>
      </w:r>
      <w:r>
        <w:rPr>
          <w:sz w:val="24"/>
        </w:rPr>
        <w:t>shapes</w:t>
      </w:r>
      <w:r>
        <w:rPr>
          <w:spacing w:val="-3"/>
          <w:sz w:val="24"/>
        </w:rPr>
        <w:t xml:space="preserve"> </w:t>
      </w:r>
      <w:r>
        <w:rPr>
          <w:sz w:val="24"/>
        </w:rPr>
        <w:t>but</w:t>
      </w:r>
      <w:r>
        <w:rPr>
          <w:spacing w:val="-2"/>
          <w:sz w:val="24"/>
        </w:rPr>
        <w:t xml:space="preserve"> </w:t>
      </w:r>
      <w:r>
        <w:rPr>
          <w:sz w:val="24"/>
        </w:rPr>
        <w:t>different</w:t>
      </w:r>
      <w:r>
        <w:rPr>
          <w:spacing w:val="1"/>
          <w:sz w:val="24"/>
        </w:rPr>
        <w:t xml:space="preserve"> </w:t>
      </w:r>
      <w:r>
        <w:rPr>
          <w:spacing w:val="-2"/>
          <w:sz w:val="24"/>
        </w:rPr>
        <w:t>colors.</w:t>
      </w:r>
    </w:p>
    <w:p w14:paraId="60457313" w14:textId="77777777" w:rsidR="00E73AF4" w:rsidRDefault="00000000">
      <w:pPr>
        <w:pStyle w:val="ListParagraph"/>
        <w:numPr>
          <w:ilvl w:val="1"/>
          <w:numId w:val="2"/>
        </w:numPr>
        <w:tabs>
          <w:tab w:val="left" w:pos="1080"/>
        </w:tabs>
        <w:spacing w:before="139"/>
        <w:rPr>
          <w:sz w:val="24"/>
        </w:rPr>
      </w:pPr>
      <w:r>
        <w:rPr>
          <w:sz w:val="24"/>
        </w:rPr>
        <w:t>Provides</w:t>
      </w:r>
      <w:r>
        <w:rPr>
          <w:spacing w:val="-2"/>
          <w:sz w:val="24"/>
        </w:rPr>
        <w:t xml:space="preserve"> </w:t>
      </w:r>
      <w:r>
        <w:rPr>
          <w:sz w:val="24"/>
        </w:rPr>
        <w:t>rich</w:t>
      </w:r>
      <w:r>
        <w:rPr>
          <w:spacing w:val="-1"/>
          <w:sz w:val="24"/>
        </w:rPr>
        <w:t xml:space="preserve"> </w:t>
      </w:r>
      <w:r>
        <w:rPr>
          <w:sz w:val="24"/>
        </w:rPr>
        <w:t>information for</w:t>
      </w:r>
      <w:r>
        <w:rPr>
          <w:spacing w:val="-3"/>
          <w:sz w:val="24"/>
        </w:rPr>
        <w:t xml:space="preserve"> </w:t>
      </w:r>
      <w:r>
        <w:rPr>
          <w:sz w:val="24"/>
        </w:rPr>
        <w:t>advanced</w:t>
      </w:r>
      <w:r>
        <w:rPr>
          <w:spacing w:val="-1"/>
          <w:sz w:val="24"/>
        </w:rPr>
        <w:t xml:space="preserve"> </w:t>
      </w:r>
      <w:r>
        <w:rPr>
          <w:sz w:val="24"/>
        </w:rPr>
        <w:t xml:space="preserve">object </w:t>
      </w:r>
      <w:r>
        <w:rPr>
          <w:spacing w:val="-2"/>
          <w:sz w:val="24"/>
        </w:rPr>
        <w:t>recognition.</w:t>
      </w:r>
    </w:p>
    <w:p w14:paraId="635C8893" w14:textId="77777777" w:rsidR="00E73AF4" w:rsidRDefault="00000000">
      <w:pPr>
        <w:pStyle w:val="Heading2"/>
        <w:spacing w:before="137"/>
        <w:rPr>
          <w:rFonts w:ascii="Times New Roman"/>
        </w:rPr>
      </w:pPr>
      <w:r>
        <w:rPr>
          <w:rFonts w:ascii="Times New Roman"/>
          <w:spacing w:val="-2"/>
        </w:rPr>
        <w:t>Limitations</w:t>
      </w:r>
    </w:p>
    <w:p w14:paraId="6FF06616" w14:textId="77777777" w:rsidR="00E73AF4" w:rsidRDefault="00000000">
      <w:pPr>
        <w:pStyle w:val="ListParagraph"/>
        <w:numPr>
          <w:ilvl w:val="1"/>
          <w:numId w:val="2"/>
        </w:numPr>
        <w:tabs>
          <w:tab w:val="left" w:pos="1080"/>
        </w:tabs>
        <w:spacing w:before="139"/>
        <w:rPr>
          <w:sz w:val="24"/>
        </w:rPr>
      </w:pPr>
      <w:r>
        <w:rPr>
          <w:sz w:val="24"/>
        </w:rPr>
        <w:t>Requires</w:t>
      </w:r>
      <w:r>
        <w:rPr>
          <w:spacing w:val="-3"/>
          <w:sz w:val="24"/>
        </w:rPr>
        <w:t xml:space="preserve"> </w:t>
      </w:r>
      <w:r>
        <w:rPr>
          <w:sz w:val="24"/>
        </w:rPr>
        <w:t>more</w:t>
      </w:r>
      <w:r>
        <w:rPr>
          <w:spacing w:val="-2"/>
          <w:sz w:val="24"/>
        </w:rPr>
        <w:t xml:space="preserve"> memory.</w:t>
      </w:r>
    </w:p>
    <w:p w14:paraId="74894F67" w14:textId="77777777" w:rsidR="00E73AF4" w:rsidRDefault="00000000">
      <w:pPr>
        <w:pStyle w:val="ListParagraph"/>
        <w:numPr>
          <w:ilvl w:val="1"/>
          <w:numId w:val="2"/>
        </w:numPr>
        <w:tabs>
          <w:tab w:val="left" w:pos="1080"/>
        </w:tabs>
        <w:rPr>
          <w:sz w:val="24"/>
        </w:rPr>
      </w:pPr>
      <w:r>
        <w:rPr>
          <w:sz w:val="24"/>
        </w:rPr>
        <w:t>Feature</w:t>
      </w:r>
      <w:r>
        <w:rPr>
          <w:spacing w:val="-3"/>
          <w:sz w:val="24"/>
        </w:rPr>
        <w:t xml:space="preserve"> </w:t>
      </w:r>
      <w:r>
        <w:rPr>
          <w:sz w:val="24"/>
        </w:rPr>
        <w:t>extraction</w:t>
      </w:r>
      <w:r>
        <w:rPr>
          <w:spacing w:val="-1"/>
          <w:sz w:val="24"/>
        </w:rPr>
        <w:t xml:space="preserve"> </w:t>
      </w:r>
      <w:r>
        <w:rPr>
          <w:sz w:val="24"/>
        </w:rPr>
        <w:t>is</w:t>
      </w:r>
      <w:r>
        <w:rPr>
          <w:spacing w:val="-1"/>
          <w:sz w:val="24"/>
        </w:rPr>
        <w:t xml:space="preserve"> </w:t>
      </w:r>
      <w:r>
        <w:rPr>
          <w:sz w:val="24"/>
        </w:rPr>
        <w:t>computationally</w:t>
      </w:r>
      <w:r>
        <w:rPr>
          <w:spacing w:val="-1"/>
          <w:sz w:val="24"/>
        </w:rPr>
        <w:t xml:space="preserve"> </w:t>
      </w:r>
      <w:r>
        <w:rPr>
          <w:spacing w:val="-2"/>
          <w:sz w:val="24"/>
        </w:rPr>
        <w:t>expensive.</w:t>
      </w:r>
    </w:p>
    <w:p w14:paraId="52B81488" w14:textId="77777777" w:rsidR="00E73AF4" w:rsidRDefault="00000000">
      <w:pPr>
        <w:pStyle w:val="ListParagraph"/>
        <w:numPr>
          <w:ilvl w:val="1"/>
          <w:numId w:val="2"/>
        </w:numPr>
        <w:tabs>
          <w:tab w:val="left" w:pos="1080"/>
        </w:tabs>
        <w:spacing w:before="139"/>
        <w:rPr>
          <w:sz w:val="24"/>
        </w:rPr>
      </w:pPr>
      <w:r>
        <w:rPr>
          <w:sz w:val="24"/>
        </w:rPr>
        <w:t>Edge</w:t>
      </w:r>
      <w:r>
        <w:rPr>
          <w:spacing w:val="-3"/>
          <w:sz w:val="24"/>
        </w:rPr>
        <w:t xml:space="preserve"> </w:t>
      </w:r>
      <w:r>
        <w:rPr>
          <w:sz w:val="24"/>
        </w:rPr>
        <w:t>detection</w:t>
      </w:r>
      <w:r>
        <w:rPr>
          <w:spacing w:val="-1"/>
          <w:sz w:val="24"/>
        </w:rPr>
        <w:t xml:space="preserve"> </w:t>
      </w:r>
      <w:r>
        <w:rPr>
          <w:sz w:val="24"/>
        </w:rPr>
        <w:t>has</w:t>
      </w:r>
      <w:r>
        <w:rPr>
          <w:spacing w:val="-2"/>
          <w:sz w:val="24"/>
        </w:rPr>
        <w:t xml:space="preserve"> </w:t>
      </w:r>
      <w:r>
        <w:rPr>
          <w:sz w:val="24"/>
        </w:rPr>
        <w:t>to</w:t>
      </w:r>
      <w:r>
        <w:rPr>
          <w:spacing w:val="-2"/>
          <w:sz w:val="24"/>
        </w:rPr>
        <w:t xml:space="preserve"> </w:t>
      </w:r>
      <w:r>
        <w:rPr>
          <w:sz w:val="24"/>
        </w:rPr>
        <w:t>process</w:t>
      </w:r>
      <w:r>
        <w:rPr>
          <w:spacing w:val="-2"/>
          <w:sz w:val="24"/>
        </w:rPr>
        <w:t xml:space="preserve"> </w:t>
      </w:r>
      <w:r>
        <w:rPr>
          <w:sz w:val="24"/>
        </w:rPr>
        <w:t>more</w:t>
      </w:r>
      <w:r>
        <w:rPr>
          <w:spacing w:val="-2"/>
          <w:sz w:val="24"/>
        </w:rPr>
        <w:t xml:space="preserve"> </w:t>
      </w:r>
      <w:r>
        <w:rPr>
          <w:spacing w:val="-4"/>
          <w:sz w:val="24"/>
        </w:rPr>
        <w:t>data.</w:t>
      </w:r>
    </w:p>
    <w:p w14:paraId="7AF897D2" w14:textId="77777777" w:rsidR="00E73AF4" w:rsidRDefault="00000000">
      <w:pPr>
        <w:pStyle w:val="ListParagraph"/>
        <w:numPr>
          <w:ilvl w:val="1"/>
          <w:numId w:val="2"/>
        </w:numPr>
        <w:tabs>
          <w:tab w:val="left" w:pos="1080"/>
        </w:tabs>
        <w:spacing w:before="138"/>
        <w:rPr>
          <w:sz w:val="24"/>
        </w:rPr>
      </w:pPr>
      <w:r>
        <w:rPr>
          <w:sz w:val="24"/>
        </w:rPr>
        <w:t>Processing</w:t>
      </w:r>
      <w:r>
        <w:rPr>
          <w:spacing w:val="-4"/>
          <w:sz w:val="24"/>
        </w:rPr>
        <w:t xml:space="preserve"> </w:t>
      </w:r>
      <w:r>
        <w:rPr>
          <w:sz w:val="24"/>
        </w:rPr>
        <w:t>three</w:t>
      </w:r>
      <w:r>
        <w:rPr>
          <w:spacing w:val="-1"/>
          <w:sz w:val="24"/>
        </w:rPr>
        <w:t xml:space="preserve"> </w:t>
      </w:r>
      <w:r>
        <w:rPr>
          <w:sz w:val="24"/>
        </w:rPr>
        <w:t>channels</w:t>
      </w:r>
      <w:r>
        <w:rPr>
          <w:spacing w:val="-2"/>
          <w:sz w:val="24"/>
        </w:rPr>
        <w:t xml:space="preserve"> </w:t>
      </w:r>
      <w:r>
        <w:rPr>
          <w:sz w:val="24"/>
        </w:rPr>
        <w:t>can</w:t>
      </w:r>
      <w:r>
        <w:rPr>
          <w:spacing w:val="-2"/>
          <w:sz w:val="24"/>
        </w:rPr>
        <w:t xml:space="preserve"> </w:t>
      </w:r>
      <w:r>
        <w:rPr>
          <w:sz w:val="24"/>
        </w:rPr>
        <w:t>reduce</w:t>
      </w:r>
      <w:r>
        <w:rPr>
          <w:spacing w:val="-2"/>
          <w:sz w:val="24"/>
        </w:rPr>
        <w:t xml:space="preserve"> </w:t>
      </w:r>
      <w:r>
        <w:rPr>
          <w:sz w:val="24"/>
        </w:rPr>
        <w:t>real-time</w:t>
      </w:r>
      <w:r>
        <w:rPr>
          <w:spacing w:val="-1"/>
          <w:sz w:val="24"/>
        </w:rPr>
        <w:t xml:space="preserve"> </w:t>
      </w:r>
      <w:r>
        <w:rPr>
          <w:spacing w:val="-2"/>
          <w:sz w:val="24"/>
        </w:rPr>
        <w:t>performance.</w:t>
      </w:r>
    </w:p>
    <w:p w14:paraId="2DE53B24" w14:textId="77777777" w:rsidR="00E73AF4" w:rsidRDefault="00E73AF4">
      <w:pPr>
        <w:pStyle w:val="BodyText"/>
        <w:spacing w:before="0"/>
        <w:ind w:left="0"/>
      </w:pPr>
    </w:p>
    <w:p w14:paraId="4E1AA4A0" w14:textId="77777777" w:rsidR="00E73AF4" w:rsidRDefault="00E73AF4">
      <w:pPr>
        <w:pStyle w:val="BodyText"/>
        <w:spacing w:before="0"/>
        <w:ind w:left="0"/>
      </w:pPr>
    </w:p>
    <w:p w14:paraId="6F2A7214" w14:textId="77777777" w:rsidR="00E73AF4" w:rsidRDefault="00E73AF4">
      <w:pPr>
        <w:pStyle w:val="BodyText"/>
        <w:spacing w:before="0"/>
        <w:ind w:left="0"/>
      </w:pPr>
    </w:p>
    <w:p w14:paraId="4A674EF1" w14:textId="77777777" w:rsidR="00E73AF4" w:rsidRDefault="00000000">
      <w:pPr>
        <w:pStyle w:val="Heading2"/>
        <w:numPr>
          <w:ilvl w:val="0"/>
          <w:numId w:val="2"/>
        </w:numPr>
        <w:tabs>
          <w:tab w:val="left" w:pos="600"/>
        </w:tabs>
        <w:rPr>
          <w:rFonts w:ascii="Times New Roman"/>
        </w:rPr>
      </w:pPr>
      <w:r>
        <w:rPr>
          <w:rFonts w:ascii="Times New Roman"/>
        </w:rPr>
        <w:t>Grayscale</w:t>
      </w:r>
      <w:r>
        <w:rPr>
          <w:rFonts w:ascii="Times New Roman"/>
          <w:spacing w:val="-2"/>
        </w:rPr>
        <w:t xml:space="preserve"> Images</w:t>
      </w:r>
    </w:p>
    <w:p w14:paraId="784C601E" w14:textId="77777777" w:rsidR="00E73AF4" w:rsidRDefault="00000000">
      <w:pPr>
        <w:pStyle w:val="BodyText"/>
        <w:spacing w:before="139" w:line="360" w:lineRule="auto"/>
        <w:ind w:left="360" w:right="1246"/>
      </w:pPr>
      <w:r>
        <w:t>A</w:t>
      </w:r>
      <w:r>
        <w:rPr>
          <w:spacing w:val="-4"/>
        </w:rPr>
        <w:t xml:space="preserve"> </w:t>
      </w:r>
      <w:r>
        <w:t>grayscale</w:t>
      </w:r>
      <w:r>
        <w:rPr>
          <w:spacing w:val="-3"/>
        </w:rPr>
        <w:t xml:space="preserve"> </w:t>
      </w:r>
      <w:r>
        <w:t>image</w:t>
      </w:r>
      <w:r>
        <w:rPr>
          <w:spacing w:val="-5"/>
        </w:rPr>
        <w:t xml:space="preserve"> </w:t>
      </w:r>
      <w:r>
        <w:t>represents</w:t>
      </w:r>
      <w:r>
        <w:rPr>
          <w:spacing w:val="-4"/>
        </w:rPr>
        <w:t xml:space="preserve"> </w:t>
      </w:r>
      <w:r>
        <w:t>each</w:t>
      </w:r>
      <w:r>
        <w:rPr>
          <w:spacing w:val="-3"/>
        </w:rPr>
        <w:t xml:space="preserve"> </w:t>
      </w:r>
      <w:r>
        <w:t>pixel</w:t>
      </w:r>
      <w:r>
        <w:rPr>
          <w:spacing w:val="-3"/>
        </w:rPr>
        <w:t xml:space="preserve"> </w:t>
      </w:r>
      <w:r>
        <w:t>using</w:t>
      </w:r>
      <w:r>
        <w:rPr>
          <w:spacing w:val="-3"/>
        </w:rPr>
        <w:t xml:space="preserve"> </w:t>
      </w:r>
      <w:r>
        <w:t>a</w:t>
      </w:r>
      <w:r>
        <w:rPr>
          <w:spacing w:val="-4"/>
        </w:rPr>
        <w:t xml:space="preserve"> </w:t>
      </w:r>
      <w:r>
        <w:t>single</w:t>
      </w:r>
      <w:r>
        <w:rPr>
          <w:spacing w:val="-3"/>
        </w:rPr>
        <w:t xml:space="preserve"> </w:t>
      </w:r>
      <w:r>
        <w:t>intensity</w:t>
      </w:r>
      <w:r>
        <w:rPr>
          <w:spacing w:val="-3"/>
        </w:rPr>
        <w:t xml:space="preserve"> </w:t>
      </w:r>
      <w:r>
        <w:t>value</w:t>
      </w:r>
      <w:r>
        <w:rPr>
          <w:spacing w:val="-3"/>
        </w:rPr>
        <w:t xml:space="preserve"> </w:t>
      </w:r>
      <w:r>
        <w:t>ranging</w:t>
      </w:r>
      <w:r>
        <w:rPr>
          <w:spacing w:val="-3"/>
        </w:rPr>
        <w:t xml:space="preserve"> </w:t>
      </w:r>
      <w:r>
        <w:t>from</w:t>
      </w:r>
      <w:r>
        <w:rPr>
          <w:spacing w:val="-3"/>
        </w:rPr>
        <w:t xml:space="preserve"> </w:t>
      </w:r>
      <w:r>
        <w:t>dark</w:t>
      </w:r>
      <w:r>
        <w:rPr>
          <w:spacing w:val="-3"/>
        </w:rPr>
        <w:t xml:space="preserve"> </w:t>
      </w:r>
      <w:r>
        <w:t>to</w:t>
      </w:r>
      <w:r>
        <w:rPr>
          <w:spacing w:val="-3"/>
        </w:rPr>
        <w:t xml:space="preserve"> </w:t>
      </w:r>
      <w:r>
        <w:t>bright. A common conversion can be represented as:</w:t>
      </w:r>
    </w:p>
    <w:p w14:paraId="251066AC" w14:textId="77777777" w:rsidR="00E73AF4" w:rsidRDefault="00000000">
      <w:pPr>
        <w:ind w:left="2940"/>
        <w:rPr>
          <w:b/>
          <w:sz w:val="24"/>
        </w:rPr>
      </w:pPr>
      <w:r>
        <w:rPr>
          <w:b/>
          <w:spacing w:val="-2"/>
          <w:sz w:val="24"/>
        </w:rPr>
        <w:t>Gray=0.299R+0.587G+0.114B</w:t>
      </w:r>
    </w:p>
    <w:p w14:paraId="013F8D0F" w14:textId="77777777" w:rsidR="00E73AF4" w:rsidRDefault="00000000">
      <w:pPr>
        <w:pStyle w:val="ListParagraph"/>
        <w:numPr>
          <w:ilvl w:val="1"/>
          <w:numId w:val="2"/>
        </w:numPr>
        <w:tabs>
          <w:tab w:val="left" w:pos="1080"/>
        </w:tabs>
        <w:rPr>
          <w:sz w:val="24"/>
        </w:rPr>
      </w:pPr>
      <w:r>
        <w:rPr>
          <w:sz w:val="24"/>
        </w:rPr>
        <w:t>Reduces</w:t>
      </w:r>
      <w:r>
        <w:rPr>
          <w:spacing w:val="-2"/>
          <w:sz w:val="24"/>
        </w:rPr>
        <w:t xml:space="preserve"> </w:t>
      </w:r>
      <w:r>
        <w:rPr>
          <w:sz w:val="24"/>
        </w:rPr>
        <w:t>data</w:t>
      </w:r>
      <w:r>
        <w:rPr>
          <w:spacing w:val="-1"/>
          <w:sz w:val="24"/>
        </w:rPr>
        <w:t xml:space="preserve"> </w:t>
      </w:r>
      <w:r>
        <w:rPr>
          <w:sz w:val="24"/>
        </w:rPr>
        <w:t>size</w:t>
      </w:r>
      <w:r>
        <w:rPr>
          <w:spacing w:val="-2"/>
          <w:sz w:val="24"/>
        </w:rPr>
        <w:t xml:space="preserve"> </w:t>
      </w:r>
      <w:r>
        <w:rPr>
          <w:sz w:val="24"/>
        </w:rPr>
        <w:t>(single</w:t>
      </w:r>
      <w:r>
        <w:rPr>
          <w:spacing w:val="1"/>
          <w:sz w:val="24"/>
        </w:rPr>
        <w:t xml:space="preserve"> </w:t>
      </w:r>
      <w:r>
        <w:rPr>
          <w:spacing w:val="-2"/>
          <w:sz w:val="24"/>
        </w:rPr>
        <w:t>channel)</w:t>
      </w:r>
    </w:p>
    <w:p w14:paraId="7E13313E" w14:textId="77777777" w:rsidR="00E73AF4" w:rsidRDefault="00000000">
      <w:pPr>
        <w:pStyle w:val="ListParagraph"/>
        <w:numPr>
          <w:ilvl w:val="1"/>
          <w:numId w:val="2"/>
        </w:numPr>
        <w:tabs>
          <w:tab w:val="left" w:pos="1080"/>
        </w:tabs>
        <w:spacing w:before="139"/>
        <w:rPr>
          <w:sz w:val="24"/>
        </w:rPr>
      </w:pPr>
      <w:r>
        <w:rPr>
          <w:sz w:val="24"/>
        </w:rPr>
        <w:t>Faster</w:t>
      </w:r>
      <w:r>
        <w:rPr>
          <w:spacing w:val="-4"/>
          <w:sz w:val="24"/>
        </w:rPr>
        <w:t xml:space="preserve"> </w:t>
      </w:r>
      <w:r>
        <w:rPr>
          <w:spacing w:val="-2"/>
          <w:sz w:val="24"/>
        </w:rPr>
        <w:t>processing</w:t>
      </w:r>
    </w:p>
    <w:p w14:paraId="41550B97" w14:textId="77777777" w:rsidR="00E73AF4" w:rsidRDefault="00000000">
      <w:pPr>
        <w:pStyle w:val="ListParagraph"/>
        <w:numPr>
          <w:ilvl w:val="1"/>
          <w:numId w:val="2"/>
        </w:numPr>
        <w:tabs>
          <w:tab w:val="left" w:pos="1080"/>
        </w:tabs>
        <w:spacing w:before="138"/>
        <w:rPr>
          <w:sz w:val="24"/>
        </w:rPr>
      </w:pPr>
      <w:r>
        <w:rPr>
          <w:sz w:val="24"/>
        </w:rPr>
        <w:t>Preserves</w:t>
      </w:r>
      <w:r>
        <w:rPr>
          <w:spacing w:val="-3"/>
          <w:sz w:val="24"/>
        </w:rPr>
        <w:t xml:space="preserve"> </w:t>
      </w:r>
      <w:r>
        <w:rPr>
          <w:sz w:val="24"/>
        </w:rPr>
        <w:t>structure,</w:t>
      </w:r>
      <w:r>
        <w:rPr>
          <w:spacing w:val="-1"/>
          <w:sz w:val="24"/>
        </w:rPr>
        <w:t xml:space="preserve"> </w:t>
      </w:r>
      <w:r>
        <w:rPr>
          <w:sz w:val="24"/>
        </w:rPr>
        <w:t>edges,</w:t>
      </w:r>
      <w:r>
        <w:rPr>
          <w:spacing w:val="-1"/>
          <w:sz w:val="24"/>
        </w:rPr>
        <w:t xml:space="preserve"> </w:t>
      </w:r>
      <w:r>
        <w:rPr>
          <w:sz w:val="24"/>
        </w:rPr>
        <w:t>and</w:t>
      </w:r>
      <w:r>
        <w:rPr>
          <w:spacing w:val="-2"/>
          <w:sz w:val="24"/>
        </w:rPr>
        <w:t xml:space="preserve"> shapes</w:t>
      </w:r>
    </w:p>
    <w:p w14:paraId="76AA6CCE" w14:textId="77777777" w:rsidR="00E73AF4" w:rsidRDefault="00000000">
      <w:pPr>
        <w:pStyle w:val="ListParagraph"/>
        <w:numPr>
          <w:ilvl w:val="1"/>
          <w:numId w:val="2"/>
        </w:numPr>
        <w:tabs>
          <w:tab w:val="left" w:pos="1080"/>
        </w:tabs>
        <w:spacing w:before="139"/>
        <w:rPr>
          <w:sz w:val="24"/>
        </w:rPr>
      </w:pPr>
      <w:r>
        <w:rPr>
          <w:sz w:val="24"/>
        </w:rPr>
        <w:t>Suitable</w:t>
      </w:r>
      <w:r>
        <w:rPr>
          <w:spacing w:val="-2"/>
          <w:sz w:val="24"/>
        </w:rPr>
        <w:t xml:space="preserve"> </w:t>
      </w:r>
      <w:r>
        <w:rPr>
          <w:sz w:val="24"/>
        </w:rPr>
        <w:t>for</w:t>
      </w:r>
      <w:r>
        <w:rPr>
          <w:spacing w:val="-2"/>
          <w:sz w:val="24"/>
        </w:rPr>
        <w:t xml:space="preserve"> </w:t>
      </w:r>
      <w:r>
        <w:rPr>
          <w:sz w:val="24"/>
        </w:rPr>
        <w:t>most</w:t>
      </w:r>
      <w:r>
        <w:rPr>
          <w:spacing w:val="-2"/>
          <w:sz w:val="24"/>
        </w:rPr>
        <w:t xml:space="preserve"> </w:t>
      </w:r>
      <w:r>
        <w:rPr>
          <w:sz w:val="24"/>
        </w:rPr>
        <w:t>feature</w:t>
      </w:r>
      <w:r>
        <w:rPr>
          <w:spacing w:val="-1"/>
          <w:sz w:val="24"/>
        </w:rPr>
        <w:t xml:space="preserve"> </w:t>
      </w:r>
      <w:r>
        <w:rPr>
          <w:sz w:val="24"/>
        </w:rPr>
        <w:t>detection</w:t>
      </w:r>
      <w:r>
        <w:rPr>
          <w:spacing w:val="-1"/>
          <w:sz w:val="24"/>
        </w:rPr>
        <w:t xml:space="preserve"> </w:t>
      </w:r>
      <w:r>
        <w:rPr>
          <w:spacing w:val="-2"/>
          <w:sz w:val="24"/>
        </w:rPr>
        <w:t>algorithms</w:t>
      </w:r>
    </w:p>
    <w:p w14:paraId="031D0996" w14:textId="77777777" w:rsidR="00E73AF4" w:rsidRDefault="00E73AF4">
      <w:pPr>
        <w:pStyle w:val="BodyText"/>
        <w:spacing w:before="0"/>
        <w:ind w:left="0"/>
        <w:rPr>
          <w:sz w:val="20"/>
        </w:rPr>
      </w:pPr>
    </w:p>
    <w:p w14:paraId="0C055E97" w14:textId="77777777" w:rsidR="00E73AF4" w:rsidRDefault="00000000">
      <w:pPr>
        <w:pStyle w:val="BodyText"/>
        <w:spacing w:before="67"/>
        <w:ind w:left="0"/>
        <w:rPr>
          <w:sz w:val="20"/>
        </w:rPr>
      </w:pPr>
      <w:r>
        <w:rPr>
          <w:noProof/>
          <w:sz w:val="20"/>
        </w:rPr>
        <w:drawing>
          <wp:anchor distT="0" distB="0" distL="0" distR="0" simplePos="0" relativeHeight="487591936" behindDoc="1" locked="0" layoutInCell="1" allowOverlap="1" wp14:anchorId="41BFB32B" wp14:editId="72495874">
            <wp:simplePos x="0" y="0"/>
            <wp:positionH relativeFrom="page">
              <wp:posOffset>1638300</wp:posOffset>
            </wp:positionH>
            <wp:positionV relativeFrom="paragraph">
              <wp:posOffset>204174</wp:posOffset>
            </wp:positionV>
            <wp:extent cx="4192652" cy="23591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4192652" cy="2359152"/>
                    </a:xfrm>
                    <a:prstGeom prst="rect">
                      <a:avLst/>
                    </a:prstGeom>
                  </pic:spPr>
                </pic:pic>
              </a:graphicData>
            </a:graphic>
          </wp:anchor>
        </w:drawing>
      </w:r>
    </w:p>
    <w:p w14:paraId="450A88F2" w14:textId="77777777" w:rsidR="00E73AF4" w:rsidRDefault="00000000">
      <w:pPr>
        <w:spacing w:before="122"/>
        <w:ind w:left="1440"/>
        <w:rPr>
          <w:b/>
          <w:sz w:val="20"/>
        </w:rPr>
      </w:pPr>
      <w:r>
        <w:rPr>
          <w:b/>
          <w:sz w:val="20"/>
        </w:rPr>
        <w:t>Fig2:</w:t>
      </w:r>
      <w:r>
        <w:rPr>
          <w:b/>
          <w:spacing w:val="-6"/>
          <w:sz w:val="20"/>
        </w:rPr>
        <w:t xml:space="preserve"> </w:t>
      </w:r>
      <w:r>
        <w:rPr>
          <w:b/>
          <w:sz w:val="20"/>
        </w:rPr>
        <w:t>Grayscale</w:t>
      </w:r>
      <w:r>
        <w:rPr>
          <w:b/>
          <w:spacing w:val="-6"/>
          <w:sz w:val="20"/>
        </w:rPr>
        <w:t xml:space="preserve"> </w:t>
      </w:r>
      <w:r>
        <w:rPr>
          <w:b/>
          <w:sz w:val="20"/>
        </w:rPr>
        <w:t>image</w:t>
      </w:r>
      <w:r>
        <w:rPr>
          <w:b/>
          <w:spacing w:val="-6"/>
          <w:sz w:val="20"/>
        </w:rPr>
        <w:t xml:space="preserve"> </w:t>
      </w:r>
      <w:r>
        <w:rPr>
          <w:b/>
          <w:sz w:val="20"/>
        </w:rPr>
        <w:t>retains</w:t>
      </w:r>
      <w:r>
        <w:rPr>
          <w:b/>
          <w:spacing w:val="-8"/>
          <w:sz w:val="20"/>
        </w:rPr>
        <w:t xml:space="preserve"> </w:t>
      </w:r>
      <w:r>
        <w:rPr>
          <w:b/>
          <w:sz w:val="20"/>
        </w:rPr>
        <w:t>important</w:t>
      </w:r>
      <w:r>
        <w:rPr>
          <w:b/>
          <w:spacing w:val="-6"/>
          <w:sz w:val="20"/>
        </w:rPr>
        <w:t xml:space="preserve"> </w:t>
      </w:r>
      <w:r>
        <w:rPr>
          <w:b/>
          <w:sz w:val="20"/>
        </w:rPr>
        <w:t>structural</w:t>
      </w:r>
      <w:r>
        <w:rPr>
          <w:b/>
          <w:spacing w:val="-8"/>
          <w:sz w:val="20"/>
        </w:rPr>
        <w:t xml:space="preserve"> </w:t>
      </w:r>
      <w:r>
        <w:rPr>
          <w:b/>
          <w:sz w:val="20"/>
        </w:rPr>
        <w:t>details</w:t>
      </w:r>
      <w:r>
        <w:rPr>
          <w:b/>
          <w:spacing w:val="-7"/>
          <w:sz w:val="20"/>
        </w:rPr>
        <w:t xml:space="preserve"> </w:t>
      </w:r>
      <w:r>
        <w:rPr>
          <w:b/>
          <w:sz w:val="20"/>
        </w:rPr>
        <w:t>while</w:t>
      </w:r>
      <w:r>
        <w:rPr>
          <w:b/>
          <w:spacing w:val="-7"/>
          <w:sz w:val="20"/>
        </w:rPr>
        <w:t xml:space="preserve"> </w:t>
      </w:r>
      <w:r>
        <w:rPr>
          <w:b/>
          <w:sz w:val="20"/>
        </w:rPr>
        <w:t>reducing</w:t>
      </w:r>
      <w:r>
        <w:rPr>
          <w:b/>
          <w:spacing w:val="-6"/>
          <w:sz w:val="20"/>
        </w:rPr>
        <w:t xml:space="preserve"> </w:t>
      </w:r>
      <w:r>
        <w:rPr>
          <w:b/>
          <w:spacing w:val="-2"/>
          <w:sz w:val="20"/>
        </w:rPr>
        <w:t>computation.</w:t>
      </w:r>
    </w:p>
    <w:p w14:paraId="40347E53" w14:textId="77777777" w:rsidR="00E73AF4" w:rsidRDefault="00E73AF4">
      <w:pPr>
        <w:rPr>
          <w:b/>
          <w:sz w:val="20"/>
        </w:rPr>
        <w:sectPr w:rsidR="00E73AF4">
          <w:pgSz w:w="12240" w:h="15840"/>
          <w:pgMar w:top="1000" w:right="360" w:bottom="280" w:left="720" w:header="720" w:footer="720" w:gutter="0"/>
          <w:cols w:space="720"/>
        </w:sectPr>
      </w:pPr>
    </w:p>
    <w:p w14:paraId="38DF1F94" w14:textId="77777777" w:rsidR="00E73AF4" w:rsidRDefault="00000000">
      <w:pPr>
        <w:pStyle w:val="Heading2"/>
        <w:numPr>
          <w:ilvl w:val="0"/>
          <w:numId w:val="2"/>
        </w:numPr>
        <w:tabs>
          <w:tab w:val="left" w:pos="600"/>
        </w:tabs>
        <w:spacing w:before="79"/>
        <w:rPr>
          <w:rFonts w:ascii="Times New Roman"/>
        </w:rPr>
      </w:pPr>
      <w:r>
        <w:rPr>
          <w:rFonts w:ascii="Times New Roman"/>
        </w:rPr>
        <w:lastRenderedPageBreak/>
        <w:t>Binary</w:t>
      </w:r>
      <w:r>
        <w:rPr>
          <w:rFonts w:ascii="Times New Roman"/>
          <w:spacing w:val="-1"/>
        </w:rPr>
        <w:t xml:space="preserve"> </w:t>
      </w:r>
      <w:r>
        <w:rPr>
          <w:rFonts w:ascii="Times New Roman"/>
          <w:spacing w:val="-2"/>
        </w:rPr>
        <w:t>Images</w:t>
      </w:r>
    </w:p>
    <w:p w14:paraId="62CB3A0B" w14:textId="77777777" w:rsidR="00E73AF4" w:rsidRDefault="00000000">
      <w:pPr>
        <w:pStyle w:val="BodyText"/>
        <w:spacing w:line="360" w:lineRule="auto"/>
        <w:ind w:left="360" w:right="1246"/>
      </w:pPr>
      <w:r>
        <w:t>A</w:t>
      </w:r>
      <w:r>
        <w:rPr>
          <w:spacing w:val="-4"/>
        </w:rPr>
        <w:t xml:space="preserve"> </w:t>
      </w:r>
      <w:r>
        <w:t>binary</w:t>
      </w:r>
      <w:r>
        <w:rPr>
          <w:spacing w:val="-3"/>
        </w:rPr>
        <w:t xml:space="preserve"> </w:t>
      </w:r>
      <w:r>
        <w:t>image</w:t>
      </w:r>
      <w:r>
        <w:rPr>
          <w:spacing w:val="-4"/>
        </w:rPr>
        <w:t xml:space="preserve"> </w:t>
      </w:r>
      <w:r>
        <w:t>contains</w:t>
      </w:r>
      <w:r>
        <w:rPr>
          <w:spacing w:val="-4"/>
        </w:rPr>
        <w:t xml:space="preserve"> </w:t>
      </w:r>
      <w:r>
        <w:t>only</w:t>
      </w:r>
      <w:r>
        <w:rPr>
          <w:spacing w:val="-3"/>
        </w:rPr>
        <w:t xml:space="preserve"> </w:t>
      </w:r>
      <w:r>
        <w:t>two</w:t>
      </w:r>
      <w:r>
        <w:rPr>
          <w:spacing w:val="-3"/>
        </w:rPr>
        <w:t xml:space="preserve"> </w:t>
      </w:r>
      <w:r>
        <w:t>pixel</w:t>
      </w:r>
      <w:r>
        <w:rPr>
          <w:spacing w:val="-3"/>
        </w:rPr>
        <w:t xml:space="preserve"> </w:t>
      </w:r>
      <w:r>
        <w:t>values,</w:t>
      </w:r>
      <w:r>
        <w:rPr>
          <w:spacing w:val="-3"/>
        </w:rPr>
        <w:t xml:space="preserve"> </w:t>
      </w:r>
      <w:r>
        <w:t>usually</w:t>
      </w:r>
      <w:r>
        <w:rPr>
          <w:spacing w:val="-3"/>
        </w:rPr>
        <w:t xml:space="preserve"> </w:t>
      </w:r>
      <w:r>
        <w:t>0</w:t>
      </w:r>
      <w:r>
        <w:rPr>
          <w:spacing w:val="-3"/>
        </w:rPr>
        <w:t xml:space="preserve"> </w:t>
      </w:r>
      <w:r>
        <w:t>and</w:t>
      </w:r>
      <w:r>
        <w:rPr>
          <w:spacing w:val="-3"/>
        </w:rPr>
        <w:t xml:space="preserve"> </w:t>
      </w:r>
      <w:r>
        <w:t>1,</w:t>
      </w:r>
      <w:r>
        <w:rPr>
          <w:spacing w:val="-3"/>
        </w:rPr>
        <w:t xml:space="preserve"> </w:t>
      </w:r>
      <w:r>
        <w:t>representing</w:t>
      </w:r>
      <w:r>
        <w:rPr>
          <w:spacing w:val="-3"/>
        </w:rPr>
        <w:t xml:space="preserve"> </w:t>
      </w:r>
      <w:r>
        <w:t>black</w:t>
      </w:r>
      <w:r>
        <w:rPr>
          <w:spacing w:val="-3"/>
        </w:rPr>
        <w:t xml:space="preserve"> </w:t>
      </w:r>
      <w:r>
        <w:t>and</w:t>
      </w:r>
      <w:r>
        <w:rPr>
          <w:spacing w:val="-3"/>
        </w:rPr>
        <w:t xml:space="preserve"> </w:t>
      </w:r>
      <w:r>
        <w:t>white. Binary conversion generally requires a threshold:</w:t>
      </w:r>
    </w:p>
    <w:p w14:paraId="297EAA90" w14:textId="77777777" w:rsidR="00E73AF4" w:rsidRDefault="00000000">
      <w:pPr>
        <w:ind w:left="2820"/>
        <w:rPr>
          <w:b/>
          <w:sz w:val="24"/>
        </w:rPr>
      </w:pPr>
      <w:r>
        <w:rPr>
          <w:b/>
          <w:sz w:val="24"/>
        </w:rPr>
        <w:t>B(</w:t>
      </w:r>
      <w:proofErr w:type="spellStart"/>
      <w:r>
        <w:rPr>
          <w:b/>
          <w:sz w:val="24"/>
        </w:rPr>
        <w:t>x,y</w:t>
      </w:r>
      <w:proofErr w:type="spellEnd"/>
      <w:r>
        <w:rPr>
          <w:b/>
          <w:sz w:val="24"/>
        </w:rPr>
        <w:t>)=</w:t>
      </w:r>
      <w:r>
        <w:rPr>
          <w:b/>
          <w:spacing w:val="-6"/>
          <w:sz w:val="24"/>
        </w:rPr>
        <w:t xml:space="preserve"> </w:t>
      </w:r>
      <w:r>
        <w:rPr>
          <w:b/>
          <w:spacing w:val="-2"/>
          <w:sz w:val="24"/>
        </w:rPr>
        <w:t>1,0,I(</w:t>
      </w:r>
      <w:proofErr w:type="spellStart"/>
      <w:r>
        <w:rPr>
          <w:b/>
          <w:spacing w:val="-2"/>
          <w:sz w:val="24"/>
        </w:rPr>
        <w:t>x,y</w:t>
      </w:r>
      <w:proofErr w:type="spellEnd"/>
      <w:r>
        <w:rPr>
          <w:b/>
          <w:spacing w:val="-2"/>
          <w:sz w:val="24"/>
        </w:rPr>
        <w:t>)&gt;T</w:t>
      </w:r>
    </w:p>
    <w:p w14:paraId="7B6225BC" w14:textId="77777777" w:rsidR="00E73AF4" w:rsidRDefault="00000000">
      <w:pPr>
        <w:spacing w:before="139"/>
        <w:ind w:left="3661"/>
        <w:rPr>
          <w:b/>
          <w:sz w:val="24"/>
        </w:rPr>
      </w:pPr>
      <w:r>
        <w:rPr>
          <w:b/>
          <w:spacing w:val="-2"/>
          <w:sz w:val="24"/>
        </w:rPr>
        <w:t>I(</w:t>
      </w:r>
      <w:proofErr w:type="spellStart"/>
      <w:r>
        <w:rPr>
          <w:b/>
          <w:spacing w:val="-2"/>
          <w:sz w:val="24"/>
        </w:rPr>
        <w:t>x,y</w:t>
      </w:r>
      <w:proofErr w:type="spellEnd"/>
      <w:r>
        <w:rPr>
          <w:b/>
          <w:spacing w:val="-2"/>
          <w:sz w:val="24"/>
        </w:rPr>
        <w:t>)≤T</w:t>
      </w:r>
    </w:p>
    <w:p w14:paraId="7F4E8BD0" w14:textId="77777777" w:rsidR="00E73AF4" w:rsidRDefault="00000000">
      <w:pPr>
        <w:pStyle w:val="ListParagraph"/>
        <w:numPr>
          <w:ilvl w:val="1"/>
          <w:numId w:val="2"/>
        </w:numPr>
        <w:tabs>
          <w:tab w:val="left" w:pos="1080"/>
        </w:tabs>
        <w:rPr>
          <w:sz w:val="24"/>
        </w:rPr>
      </w:pPr>
      <w:r>
        <w:rPr>
          <w:sz w:val="24"/>
        </w:rPr>
        <w:t>Very</w:t>
      </w:r>
      <w:r>
        <w:rPr>
          <w:spacing w:val="-5"/>
          <w:sz w:val="24"/>
        </w:rPr>
        <w:t xml:space="preserve"> </w:t>
      </w:r>
      <w:r>
        <w:rPr>
          <w:sz w:val="24"/>
        </w:rPr>
        <w:t>low</w:t>
      </w:r>
      <w:r>
        <w:rPr>
          <w:spacing w:val="-3"/>
          <w:sz w:val="24"/>
        </w:rPr>
        <w:t xml:space="preserve"> </w:t>
      </w:r>
      <w:r>
        <w:rPr>
          <w:sz w:val="24"/>
        </w:rPr>
        <w:t xml:space="preserve">computational </w:t>
      </w:r>
      <w:r>
        <w:rPr>
          <w:spacing w:val="-4"/>
          <w:sz w:val="24"/>
        </w:rPr>
        <w:t>cost</w:t>
      </w:r>
    </w:p>
    <w:p w14:paraId="0356A7C6" w14:textId="77777777" w:rsidR="00E73AF4" w:rsidRDefault="00000000">
      <w:pPr>
        <w:pStyle w:val="ListParagraph"/>
        <w:numPr>
          <w:ilvl w:val="1"/>
          <w:numId w:val="2"/>
        </w:numPr>
        <w:tabs>
          <w:tab w:val="left" w:pos="1080"/>
        </w:tabs>
        <w:spacing w:before="139"/>
        <w:rPr>
          <w:sz w:val="24"/>
        </w:rPr>
      </w:pPr>
      <w:r>
        <w:rPr>
          <w:sz w:val="24"/>
        </w:rPr>
        <w:t>Fastest</w:t>
      </w:r>
      <w:r>
        <w:rPr>
          <w:spacing w:val="-3"/>
          <w:sz w:val="24"/>
        </w:rPr>
        <w:t xml:space="preserve"> </w:t>
      </w:r>
      <w:r>
        <w:rPr>
          <w:spacing w:val="-2"/>
          <w:sz w:val="24"/>
        </w:rPr>
        <w:t>processing</w:t>
      </w:r>
    </w:p>
    <w:p w14:paraId="2E6EF820" w14:textId="77777777" w:rsidR="00E73AF4" w:rsidRDefault="00000000">
      <w:pPr>
        <w:pStyle w:val="ListParagraph"/>
        <w:numPr>
          <w:ilvl w:val="1"/>
          <w:numId w:val="2"/>
        </w:numPr>
        <w:tabs>
          <w:tab w:val="left" w:pos="1080"/>
        </w:tabs>
        <w:rPr>
          <w:sz w:val="24"/>
        </w:rPr>
      </w:pPr>
      <w:r>
        <w:rPr>
          <w:sz w:val="24"/>
        </w:rPr>
        <w:t>Loses</w:t>
      </w:r>
      <w:r>
        <w:rPr>
          <w:spacing w:val="-3"/>
          <w:sz w:val="24"/>
        </w:rPr>
        <w:t xml:space="preserve"> </w:t>
      </w:r>
      <w:r>
        <w:rPr>
          <w:sz w:val="24"/>
        </w:rPr>
        <w:t>most</w:t>
      </w:r>
      <w:r>
        <w:rPr>
          <w:spacing w:val="-1"/>
          <w:sz w:val="24"/>
        </w:rPr>
        <w:t xml:space="preserve"> </w:t>
      </w:r>
      <w:r>
        <w:rPr>
          <w:sz w:val="24"/>
        </w:rPr>
        <w:t>details</w:t>
      </w:r>
      <w:r>
        <w:rPr>
          <w:spacing w:val="-3"/>
          <w:sz w:val="24"/>
        </w:rPr>
        <w:t xml:space="preserve"> </w:t>
      </w:r>
      <w:r>
        <w:rPr>
          <w:sz w:val="24"/>
        </w:rPr>
        <w:t>(depends</w:t>
      </w:r>
      <w:r>
        <w:rPr>
          <w:spacing w:val="-2"/>
          <w:sz w:val="24"/>
        </w:rPr>
        <w:t xml:space="preserve"> </w:t>
      </w:r>
      <w:r>
        <w:rPr>
          <w:sz w:val="24"/>
        </w:rPr>
        <w:t>on</w:t>
      </w:r>
      <w:r>
        <w:rPr>
          <w:spacing w:val="-1"/>
          <w:sz w:val="24"/>
        </w:rPr>
        <w:t xml:space="preserve"> </w:t>
      </w:r>
      <w:r>
        <w:rPr>
          <w:spacing w:val="-2"/>
          <w:sz w:val="24"/>
        </w:rPr>
        <w:t>thresholding)</w:t>
      </w:r>
    </w:p>
    <w:p w14:paraId="7231A902" w14:textId="77777777" w:rsidR="00E73AF4" w:rsidRDefault="00000000">
      <w:pPr>
        <w:pStyle w:val="ListParagraph"/>
        <w:numPr>
          <w:ilvl w:val="1"/>
          <w:numId w:val="2"/>
        </w:numPr>
        <w:tabs>
          <w:tab w:val="left" w:pos="1080"/>
        </w:tabs>
        <w:spacing w:before="139"/>
        <w:rPr>
          <w:sz w:val="24"/>
        </w:rPr>
      </w:pPr>
      <w:r>
        <w:rPr>
          <w:sz w:val="24"/>
        </w:rPr>
        <w:t>Sensitive</w:t>
      </w:r>
      <w:r>
        <w:rPr>
          <w:spacing w:val="-3"/>
          <w:sz w:val="24"/>
        </w:rPr>
        <w:t xml:space="preserve"> </w:t>
      </w:r>
      <w:r>
        <w:rPr>
          <w:sz w:val="24"/>
        </w:rPr>
        <w:t>to</w:t>
      </w:r>
      <w:r>
        <w:rPr>
          <w:spacing w:val="-1"/>
          <w:sz w:val="24"/>
        </w:rPr>
        <w:t xml:space="preserve"> </w:t>
      </w:r>
      <w:r>
        <w:rPr>
          <w:sz w:val="24"/>
        </w:rPr>
        <w:t>noise</w:t>
      </w:r>
      <w:r>
        <w:rPr>
          <w:spacing w:val="-2"/>
          <w:sz w:val="24"/>
        </w:rPr>
        <w:t xml:space="preserve"> </w:t>
      </w:r>
      <w:r>
        <w:rPr>
          <w:sz w:val="24"/>
        </w:rPr>
        <w:t>and</w:t>
      </w:r>
      <w:r>
        <w:rPr>
          <w:spacing w:val="-1"/>
          <w:sz w:val="24"/>
        </w:rPr>
        <w:t xml:space="preserve"> </w:t>
      </w:r>
      <w:r>
        <w:rPr>
          <w:spacing w:val="-2"/>
          <w:sz w:val="24"/>
        </w:rPr>
        <w:t>lighting</w:t>
      </w:r>
    </w:p>
    <w:p w14:paraId="762D9335" w14:textId="77777777" w:rsidR="00E73AF4" w:rsidRDefault="00000000">
      <w:pPr>
        <w:pStyle w:val="BodyText"/>
        <w:spacing w:before="57"/>
        <w:ind w:left="0"/>
        <w:rPr>
          <w:sz w:val="20"/>
        </w:rPr>
      </w:pPr>
      <w:r>
        <w:rPr>
          <w:noProof/>
          <w:sz w:val="20"/>
        </w:rPr>
        <w:drawing>
          <wp:anchor distT="0" distB="0" distL="0" distR="0" simplePos="0" relativeHeight="487592448" behindDoc="1" locked="0" layoutInCell="1" allowOverlap="1" wp14:anchorId="02D34032" wp14:editId="7D5280EC">
            <wp:simplePos x="0" y="0"/>
            <wp:positionH relativeFrom="page">
              <wp:posOffset>2390775</wp:posOffset>
            </wp:positionH>
            <wp:positionV relativeFrom="paragraph">
              <wp:posOffset>198027</wp:posOffset>
            </wp:positionV>
            <wp:extent cx="3434779" cy="218084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434779" cy="2180844"/>
                    </a:xfrm>
                    <a:prstGeom prst="rect">
                      <a:avLst/>
                    </a:prstGeom>
                  </pic:spPr>
                </pic:pic>
              </a:graphicData>
            </a:graphic>
          </wp:anchor>
        </w:drawing>
      </w:r>
    </w:p>
    <w:p w14:paraId="4D753E3B" w14:textId="77777777" w:rsidR="00E73AF4" w:rsidRDefault="00000000">
      <w:pPr>
        <w:spacing w:before="121"/>
        <w:ind w:left="713" w:right="361"/>
        <w:jc w:val="center"/>
        <w:rPr>
          <w:b/>
          <w:sz w:val="20"/>
        </w:rPr>
      </w:pPr>
      <w:r>
        <w:rPr>
          <w:b/>
          <w:sz w:val="20"/>
        </w:rPr>
        <w:t>Fig</w:t>
      </w:r>
      <w:r>
        <w:rPr>
          <w:b/>
          <w:spacing w:val="-4"/>
          <w:sz w:val="20"/>
        </w:rPr>
        <w:t xml:space="preserve"> </w:t>
      </w:r>
      <w:r>
        <w:rPr>
          <w:b/>
          <w:sz w:val="20"/>
        </w:rPr>
        <w:t>3:</w:t>
      </w:r>
      <w:r>
        <w:rPr>
          <w:b/>
          <w:spacing w:val="-5"/>
          <w:sz w:val="20"/>
        </w:rPr>
        <w:t xml:space="preserve"> </w:t>
      </w:r>
      <w:r>
        <w:rPr>
          <w:b/>
          <w:sz w:val="20"/>
        </w:rPr>
        <w:t>Binary</w:t>
      </w:r>
      <w:r>
        <w:rPr>
          <w:b/>
          <w:spacing w:val="-4"/>
          <w:sz w:val="20"/>
        </w:rPr>
        <w:t xml:space="preserve"> </w:t>
      </w:r>
      <w:r>
        <w:rPr>
          <w:b/>
          <w:sz w:val="20"/>
        </w:rPr>
        <w:t>image</w:t>
      </w:r>
      <w:r>
        <w:rPr>
          <w:b/>
          <w:spacing w:val="-5"/>
          <w:sz w:val="20"/>
        </w:rPr>
        <w:t xml:space="preserve"> </w:t>
      </w:r>
      <w:r>
        <w:rPr>
          <w:b/>
          <w:sz w:val="20"/>
        </w:rPr>
        <w:t>loses</w:t>
      </w:r>
      <w:r>
        <w:rPr>
          <w:b/>
          <w:spacing w:val="-6"/>
          <w:sz w:val="20"/>
        </w:rPr>
        <w:t xml:space="preserve"> </w:t>
      </w:r>
      <w:r>
        <w:rPr>
          <w:b/>
          <w:sz w:val="20"/>
        </w:rPr>
        <w:t>important</w:t>
      </w:r>
      <w:r>
        <w:rPr>
          <w:b/>
          <w:spacing w:val="-5"/>
          <w:sz w:val="20"/>
        </w:rPr>
        <w:t xml:space="preserve"> </w:t>
      </w:r>
      <w:r>
        <w:rPr>
          <w:b/>
          <w:sz w:val="20"/>
        </w:rPr>
        <w:t>features</w:t>
      </w:r>
      <w:r>
        <w:rPr>
          <w:b/>
          <w:spacing w:val="-6"/>
          <w:sz w:val="20"/>
        </w:rPr>
        <w:t xml:space="preserve"> </w:t>
      </w:r>
      <w:r>
        <w:rPr>
          <w:b/>
          <w:sz w:val="20"/>
        </w:rPr>
        <w:t>and</w:t>
      </w:r>
      <w:r>
        <w:rPr>
          <w:b/>
          <w:spacing w:val="-6"/>
          <w:sz w:val="20"/>
        </w:rPr>
        <w:t xml:space="preserve"> </w:t>
      </w:r>
      <w:r>
        <w:rPr>
          <w:b/>
          <w:sz w:val="20"/>
        </w:rPr>
        <w:t>may</w:t>
      </w:r>
      <w:r>
        <w:rPr>
          <w:b/>
          <w:spacing w:val="-4"/>
          <w:sz w:val="20"/>
        </w:rPr>
        <w:t xml:space="preserve"> </w:t>
      </w:r>
      <w:r>
        <w:rPr>
          <w:b/>
          <w:sz w:val="20"/>
        </w:rPr>
        <w:t>lead</w:t>
      </w:r>
      <w:r>
        <w:rPr>
          <w:b/>
          <w:spacing w:val="-5"/>
          <w:sz w:val="20"/>
        </w:rPr>
        <w:t xml:space="preserve"> </w:t>
      </w:r>
      <w:r>
        <w:rPr>
          <w:b/>
          <w:sz w:val="20"/>
        </w:rPr>
        <w:t>to</w:t>
      </w:r>
      <w:r>
        <w:rPr>
          <w:b/>
          <w:spacing w:val="-4"/>
          <w:sz w:val="20"/>
        </w:rPr>
        <w:t xml:space="preserve"> </w:t>
      </w:r>
      <w:r>
        <w:rPr>
          <w:b/>
          <w:sz w:val="20"/>
        </w:rPr>
        <w:t>incorrect</w:t>
      </w:r>
      <w:r>
        <w:rPr>
          <w:b/>
          <w:spacing w:val="-5"/>
          <w:sz w:val="20"/>
        </w:rPr>
        <w:t xml:space="preserve"> </w:t>
      </w:r>
      <w:r>
        <w:rPr>
          <w:b/>
          <w:spacing w:val="-2"/>
          <w:sz w:val="20"/>
        </w:rPr>
        <w:t>detection.</w:t>
      </w:r>
    </w:p>
    <w:p w14:paraId="25E13F84" w14:textId="77777777" w:rsidR="00E73AF4" w:rsidRDefault="00E73AF4">
      <w:pPr>
        <w:pStyle w:val="BodyText"/>
        <w:spacing w:before="229"/>
        <w:ind w:left="0"/>
        <w:rPr>
          <w:b/>
          <w:sz w:val="20"/>
        </w:rPr>
      </w:pPr>
    </w:p>
    <w:p w14:paraId="4D4E7BE0" w14:textId="77777777" w:rsidR="00E73AF4" w:rsidRDefault="00000000">
      <w:pPr>
        <w:pStyle w:val="Heading2"/>
        <w:numPr>
          <w:ilvl w:val="0"/>
          <w:numId w:val="2"/>
        </w:numPr>
        <w:tabs>
          <w:tab w:val="left" w:pos="600"/>
        </w:tabs>
        <w:rPr>
          <w:rFonts w:ascii="Times New Roman"/>
        </w:rPr>
      </w:pPr>
      <w:r>
        <w:rPr>
          <w:rFonts w:ascii="Times New Roman"/>
        </w:rPr>
        <w:t>Effect</w:t>
      </w:r>
      <w:r>
        <w:rPr>
          <w:rFonts w:ascii="Times New Roman"/>
          <w:spacing w:val="-2"/>
        </w:rPr>
        <w:t xml:space="preserve"> </w:t>
      </w:r>
      <w:r>
        <w:rPr>
          <w:rFonts w:ascii="Times New Roman"/>
        </w:rPr>
        <w:t>on</w:t>
      </w:r>
      <w:r>
        <w:rPr>
          <w:rFonts w:ascii="Times New Roman"/>
          <w:spacing w:val="-3"/>
        </w:rPr>
        <w:t xml:space="preserve"> </w:t>
      </w:r>
      <w:r>
        <w:rPr>
          <w:rFonts w:ascii="Times New Roman"/>
        </w:rPr>
        <w:t>Edge</w:t>
      </w:r>
      <w:r>
        <w:rPr>
          <w:rFonts w:ascii="Times New Roman"/>
          <w:spacing w:val="-2"/>
        </w:rPr>
        <w:t xml:space="preserve"> Detection</w:t>
      </w:r>
    </w:p>
    <w:p w14:paraId="56F320CE" w14:textId="77777777" w:rsidR="00E73AF4" w:rsidRDefault="00000000">
      <w:pPr>
        <w:pStyle w:val="BodyText"/>
        <w:ind w:left="360"/>
      </w:pPr>
      <w:r>
        <w:t>Image</w:t>
      </w:r>
      <w:r>
        <w:rPr>
          <w:spacing w:val="-5"/>
        </w:rPr>
        <w:t xml:space="preserve"> </w:t>
      </w:r>
      <w:r>
        <w:t>representation</w:t>
      </w:r>
      <w:r>
        <w:rPr>
          <w:spacing w:val="-1"/>
        </w:rPr>
        <w:t xml:space="preserve"> </w:t>
      </w:r>
      <w:r>
        <w:t>has a</w:t>
      </w:r>
      <w:r>
        <w:rPr>
          <w:spacing w:val="-2"/>
        </w:rPr>
        <w:t xml:space="preserve"> </w:t>
      </w:r>
      <w:r>
        <w:t>major</w:t>
      </w:r>
      <w:r>
        <w:rPr>
          <w:spacing w:val="-3"/>
        </w:rPr>
        <w:t xml:space="preserve"> </w:t>
      </w:r>
      <w:r>
        <w:t>effect</w:t>
      </w:r>
      <w:r>
        <w:rPr>
          <w:spacing w:val="-1"/>
        </w:rPr>
        <w:t xml:space="preserve"> </w:t>
      </w:r>
      <w:r>
        <w:t>on</w:t>
      </w:r>
      <w:r>
        <w:rPr>
          <w:spacing w:val="1"/>
        </w:rPr>
        <w:t xml:space="preserve"> </w:t>
      </w:r>
      <w:r>
        <w:t>edge</w:t>
      </w:r>
      <w:r>
        <w:rPr>
          <w:spacing w:val="-2"/>
        </w:rPr>
        <w:t xml:space="preserve"> detection.</w:t>
      </w:r>
    </w:p>
    <w:p w14:paraId="483E7645" w14:textId="77777777" w:rsidR="00E73AF4" w:rsidRDefault="00000000">
      <w:pPr>
        <w:pStyle w:val="Heading2"/>
        <w:spacing w:before="140"/>
        <w:rPr>
          <w:rFonts w:ascii="Times New Roman"/>
        </w:rPr>
      </w:pPr>
      <w:r>
        <w:rPr>
          <w:rFonts w:ascii="Times New Roman"/>
        </w:rPr>
        <w:t>RGB</w:t>
      </w:r>
      <w:r>
        <w:rPr>
          <w:rFonts w:ascii="Times New Roman"/>
          <w:spacing w:val="-2"/>
        </w:rPr>
        <w:t xml:space="preserve"> Images</w:t>
      </w:r>
    </w:p>
    <w:p w14:paraId="1F4C2370" w14:textId="77777777" w:rsidR="00E73AF4" w:rsidRDefault="00000000">
      <w:pPr>
        <w:pStyle w:val="BodyText"/>
        <w:spacing w:before="136" w:line="360" w:lineRule="auto"/>
        <w:ind w:left="360"/>
      </w:pPr>
      <w:r>
        <w:t>Edges</w:t>
      </w:r>
      <w:r>
        <w:rPr>
          <w:spacing w:val="-4"/>
        </w:rPr>
        <w:t xml:space="preserve"> </w:t>
      </w:r>
      <w:r>
        <w:t>can</w:t>
      </w:r>
      <w:r>
        <w:rPr>
          <w:spacing w:val="-3"/>
        </w:rPr>
        <w:t xml:space="preserve"> </w:t>
      </w:r>
      <w:r>
        <w:t>be</w:t>
      </w:r>
      <w:r>
        <w:rPr>
          <w:spacing w:val="-4"/>
        </w:rPr>
        <w:t xml:space="preserve"> </w:t>
      </w:r>
      <w:r>
        <w:t>detected</w:t>
      </w:r>
      <w:r>
        <w:rPr>
          <w:spacing w:val="-3"/>
        </w:rPr>
        <w:t xml:space="preserve"> </w:t>
      </w:r>
      <w:r>
        <w:t>from</w:t>
      </w:r>
      <w:r>
        <w:rPr>
          <w:spacing w:val="-3"/>
        </w:rPr>
        <w:t xml:space="preserve"> </w:t>
      </w:r>
      <w:r>
        <w:t>changes</w:t>
      </w:r>
      <w:r>
        <w:rPr>
          <w:spacing w:val="-4"/>
        </w:rPr>
        <w:t xml:space="preserve"> </w:t>
      </w:r>
      <w:r>
        <w:t>in</w:t>
      </w:r>
      <w:r>
        <w:rPr>
          <w:spacing w:val="-3"/>
        </w:rPr>
        <w:t xml:space="preserve"> </w:t>
      </w:r>
      <w:r>
        <w:t>multiple</w:t>
      </w:r>
      <w:r>
        <w:rPr>
          <w:spacing w:val="-4"/>
        </w:rPr>
        <w:t xml:space="preserve"> </w:t>
      </w:r>
      <w:r>
        <w:t>color</w:t>
      </w:r>
      <w:r>
        <w:rPr>
          <w:spacing w:val="-3"/>
        </w:rPr>
        <w:t xml:space="preserve"> </w:t>
      </w:r>
      <w:r>
        <w:t>channels,</w:t>
      </w:r>
      <w:r>
        <w:rPr>
          <w:spacing w:val="-3"/>
        </w:rPr>
        <w:t xml:space="preserve"> </w:t>
      </w:r>
      <w:r>
        <w:t>but</w:t>
      </w:r>
      <w:r>
        <w:rPr>
          <w:spacing w:val="-3"/>
        </w:rPr>
        <w:t xml:space="preserve"> </w:t>
      </w:r>
      <w:r>
        <w:t>processing</w:t>
      </w:r>
      <w:r>
        <w:rPr>
          <w:spacing w:val="-3"/>
        </w:rPr>
        <w:t xml:space="preserve"> </w:t>
      </w:r>
      <w:r>
        <w:t>is</w:t>
      </w:r>
      <w:r>
        <w:rPr>
          <w:spacing w:val="-4"/>
        </w:rPr>
        <w:t xml:space="preserve"> </w:t>
      </w:r>
      <w:r>
        <w:t>more</w:t>
      </w:r>
      <w:r>
        <w:rPr>
          <w:spacing w:val="-4"/>
        </w:rPr>
        <w:t xml:space="preserve"> </w:t>
      </w:r>
      <w:r>
        <w:t xml:space="preserve">computationally </w:t>
      </w:r>
      <w:r>
        <w:rPr>
          <w:spacing w:val="-2"/>
        </w:rPr>
        <w:t>expensive.</w:t>
      </w:r>
    </w:p>
    <w:p w14:paraId="46F84885" w14:textId="77777777" w:rsidR="00E73AF4" w:rsidRDefault="00000000">
      <w:pPr>
        <w:pStyle w:val="Heading2"/>
        <w:rPr>
          <w:rFonts w:ascii="Times New Roman"/>
        </w:rPr>
      </w:pPr>
      <w:r>
        <w:rPr>
          <w:rFonts w:ascii="Times New Roman"/>
        </w:rPr>
        <w:t>Grayscale</w:t>
      </w:r>
      <w:r>
        <w:rPr>
          <w:rFonts w:ascii="Times New Roman"/>
          <w:spacing w:val="-2"/>
        </w:rPr>
        <w:t xml:space="preserve"> Images</w:t>
      </w:r>
    </w:p>
    <w:p w14:paraId="3E02DF12" w14:textId="77777777" w:rsidR="00E73AF4" w:rsidRDefault="00000000">
      <w:pPr>
        <w:pStyle w:val="BodyText"/>
        <w:spacing w:before="140" w:line="360" w:lineRule="auto"/>
        <w:ind w:left="360"/>
      </w:pPr>
      <w:r>
        <w:t>Grayscale</w:t>
      </w:r>
      <w:r>
        <w:rPr>
          <w:spacing w:val="-3"/>
        </w:rPr>
        <w:t xml:space="preserve"> </w:t>
      </w:r>
      <w:r>
        <w:t>provides</w:t>
      </w:r>
      <w:r>
        <w:rPr>
          <w:spacing w:val="-2"/>
        </w:rPr>
        <w:t xml:space="preserve"> </w:t>
      </w:r>
      <w:r>
        <w:t>a</w:t>
      </w:r>
      <w:r>
        <w:rPr>
          <w:spacing w:val="-4"/>
        </w:rPr>
        <w:t xml:space="preserve"> </w:t>
      </w:r>
      <w:r>
        <w:t>strong</w:t>
      </w:r>
      <w:r>
        <w:rPr>
          <w:spacing w:val="-3"/>
        </w:rPr>
        <w:t xml:space="preserve"> </w:t>
      </w:r>
      <w:r>
        <w:t>intensity</w:t>
      </w:r>
      <w:r>
        <w:rPr>
          <w:spacing w:val="-3"/>
        </w:rPr>
        <w:t xml:space="preserve"> </w:t>
      </w:r>
      <w:r>
        <w:t>representation.</w:t>
      </w:r>
      <w:r>
        <w:rPr>
          <w:spacing w:val="-3"/>
        </w:rPr>
        <w:t xml:space="preserve"> </w:t>
      </w:r>
      <w:r>
        <w:t>Algorithms</w:t>
      </w:r>
      <w:r>
        <w:rPr>
          <w:spacing w:val="-4"/>
        </w:rPr>
        <w:t xml:space="preserve"> </w:t>
      </w:r>
      <w:r>
        <w:t>such</w:t>
      </w:r>
      <w:r>
        <w:rPr>
          <w:spacing w:val="-3"/>
        </w:rPr>
        <w:t xml:space="preserve"> </w:t>
      </w:r>
      <w:r>
        <w:t>as</w:t>
      </w:r>
      <w:r>
        <w:rPr>
          <w:spacing w:val="-4"/>
        </w:rPr>
        <w:t xml:space="preserve"> </w:t>
      </w:r>
      <w:r>
        <w:t>Sobel,</w:t>
      </w:r>
      <w:r>
        <w:rPr>
          <w:spacing w:val="-3"/>
        </w:rPr>
        <w:t xml:space="preserve"> </w:t>
      </w:r>
      <w:r>
        <w:t>Prewitt,</w:t>
      </w:r>
      <w:r>
        <w:rPr>
          <w:spacing w:val="-3"/>
        </w:rPr>
        <w:t xml:space="preserve"> </w:t>
      </w:r>
      <w:r>
        <w:t>and</w:t>
      </w:r>
      <w:r>
        <w:rPr>
          <w:spacing w:val="-3"/>
        </w:rPr>
        <w:t xml:space="preserve"> </w:t>
      </w:r>
      <w:r>
        <w:t>Canny</w:t>
      </w:r>
      <w:r>
        <w:rPr>
          <w:spacing w:val="-3"/>
        </w:rPr>
        <w:t xml:space="preserve"> </w:t>
      </w:r>
      <w:r>
        <w:t>can efficiently identify object boundaries.</w:t>
      </w:r>
    </w:p>
    <w:p w14:paraId="0F349DB1" w14:textId="77777777" w:rsidR="00E73AF4" w:rsidRDefault="00000000">
      <w:pPr>
        <w:pStyle w:val="Heading2"/>
        <w:rPr>
          <w:rFonts w:ascii="Times New Roman"/>
        </w:rPr>
      </w:pPr>
      <w:r>
        <w:rPr>
          <w:rFonts w:ascii="Times New Roman"/>
        </w:rPr>
        <w:t>Binary</w:t>
      </w:r>
      <w:r>
        <w:rPr>
          <w:rFonts w:ascii="Times New Roman"/>
          <w:spacing w:val="-1"/>
        </w:rPr>
        <w:t xml:space="preserve"> </w:t>
      </w:r>
      <w:r>
        <w:rPr>
          <w:rFonts w:ascii="Times New Roman"/>
          <w:spacing w:val="-2"/>
        </w:rPr>
        <w:t>Images</w:t>
      </w:r>
    </w:p>
    <w:p w14:paraId="70925535" w14:textId="77777777" w:rsidR="00E73AF4" w:rsidRDefault="00000000">
      <w:pPr>
        <w:pStyle w:val="BodyText"/>
        <w:spacing w:line="360" w:lineRule="auto"/>
        <w:ind w:left="360" w:right="736"/>
      </w:pPr>
      <w:r>
        <w:t>Edges</w:t>
      </w:r>
      <w:r>
        <w:rPr>
          <w:spacing w:val="-5"/>
        </w:rPr>
        <w:t xml:space="preserve"> </w:t>
      </w:r>
      <w:r>
        <w:t>are</w:t>
      </w:r>
      <w:r>
        <w:rPr>
          <w:spacing w:val="-4"/>
        </w:rPr>
        <w:t xml:space="preserve"> </w:t>
      </w:r>
      <w:r>
        <w:t>already</w:t>
      </w:r>
      <w:r>
        <w:rPr>
          <w:spacing w:val="-4"/>
        </w:rPr>
        <w:t xml:space="preserve"> </w:t>
      </w:r>
      <w:r>
        <w:t>represented</w:t>
      </w:r>
      <w:r>
        <w:rPr>
          <w:spacing w:val="-4"/>
        </w:rPr>
        <w:t xml:space="preserve"> </w:t>
      </w:r>
      <w:r>
        <w:t>as</w:t>
      </w:r>
      <w:r>
        <w:rPr>
          <w:spacing w:val="-5"/>
        </w:rPr>
        <w:t xml:space="preserve"> </w:t>
      </w:r>
      <w:r>
        <w:t>transitions</w:t>
      </w:r>
      <w:r>
        <w:rPr>
          <w:spacing w:val="-5"/>
        </w:rPr>
        <w:t xml:space="preserve"> </w:t>
      </w:r>
      <w:r>
        <w:t>between</w:t>
      </w:r>
      <w:r>
        <w:rPr>
          <w:spacing w:val="-4"/>
        </w:rPr>
        <w:t xml:space="preserve"> </w:t>
      </w:r>
      <w:r>
        <w:t>black</w:t>
      </w:r>
      <w:r>
        <w:rPr>
          <w:spacing w:val="-2"/>
        </w:rPr>
        <w:t xml:space="preserve"> </w:t>
      </w:r>
      <w:r>
        <w:t>and</w:t>
      </w:r>
      <w:r>
        <w:rPr>
          <w:spacing w:val="-4"/>
        </w:rPr>
        <w:t xml:space="preserve"> </w:t>
      </w:r>
      <w:r>
        <w:t>white</w:t>
      </w:r>
      <w:r>
        <w:rPr>
          <w:spacing w:val="-4"/>
        </w:rPr>
        <w:t xml:space="preserve"> </w:t>
      </w:r>
      <w:r>
        <w:t>regions.</w:t>
      </w:r>
      <w:r>
        <w:rPr>
          <w:spacing w:val="-4"/>
        </w:rPr>
        <w:t xml:space="preserve"> </w:t>
      </w:r>
      <w:r>
        <w:t>Although</w:t>
      </w:r>
      <w:r>
        <w:rPr>
          <w:spacing w:val="-4"/>
        </w:rPr>
        <w:t xml:space="preserve"> </w:t>
      </w:r>
      <w:r>
        <w:t>processing</w:t>
      </w:r>
      <w:r>
        <w:rPr>
          <w:spacing w:val="-4"/>
        </w:rPr>
        <w:t xml:space="preserve"> </w:t>
      </w:r>
      <w:r>
        <w:t>is fast, thresholding may create false boundaries or remove genuine boundaries.</w:t>
      </w:r>
    </w:p>
    <w:p w14:paraId="38DBBE27" w14:textId="77777777" w:rsidR="00E73AF4" w:rsidRDefault="00E73AF4">
      <w:pPr>
        <w:pStyle w:val="BodyText"/>
        <w:spacing w:line="360" w:lineRule="auto"/>
        <w:sectPr w:rsidR="00E73AF4">
          <w:pgSz w:w="12240" w:h="15840"/>
          <w:pgMar w:top="1000" w:right="360" w:bottom="280" w:left="720" w:header="720" w:footer="720" w:gutter="0"/>
          <w:cols w:space="720"/>
        </w:sectPr>
      </w:pPr>
    </w:p>
    <w:p w14:paraId="611AA739" w14:textId="77777777" w:rsidR="00E73AF4" w:rsidRDefault="00000000">
      <w:pPr>
        <w:pStyle w:val="Heading2"/>
        <w:numPr>
          <w:ilvl w:val="0"/>
          <w:numId w:val="1"/>
        </w:numPr>
        <w:tabs>
          <w:tab w:val="left" w:pos="600"/>
        </w:tabs>
        <w:spacing w:before="79"/>
        <w:rPr>
          <w:rFonts w:ascii="Times New Roman"/>
        </w:rPr>
      </w:pPr>
      <w:r>
        <w:rPr>
          <w:rFonts w:ascii="Times New Roman"/>
        </w:rPr>
        <w:lastRenderedPageBreak/>
        <w:t>Effect</w:t>
      </w:r>
      <w:r>
        <w:rPr>
          <w:rFonts w:ascii="Times New Roman"/>
          <w:spacing w:val="-2"/>
        </w:rPr>
        <w:t xml:space="preserve"> </w:t>
      </w:r>
      <w:r>
        <w:rPr>
          <w:rFonts w:ascii="Times New Roman"/>
        </w:rPr>
        <w:t>on</w:t>
      </w:r>
      <w:r>
        <w:rPr>
          <w:rFonts w:ascii="Times New Roman"/>
          <w:spacing w:val="-2"/>
        </w:rPr>
        <w:t xml:space="preserve"> </w:t>
      </w:r>
      <w:r>
        <w:rPr>
          <w:rFonts w:ascii="Times New Roman"/>
        </w:rPr>
        <w:t>Feature</w:t>
      </w:r>
      <w:r>
        <w:rPr>
          <w:rFonts w:ascii="Times New Roman"/>
          <w:spacing w:val="-3"/>
        </w:rPr>
        <w:t xml:space="preserve"> </w:t>
      </w:r>
      <w:r>
        <w:rPr>
          <w:rFonts w:ascii="Times New Roman"/>
          <w:spacing w:val="-2"/>
        </w:rPr>
        <w:t>Extraction</w:t>
      </w:r>
    </w:p>
    <w:p w14:paraId="568E135E" w14:textId="77777777" w:rsidR="00E73AF4" w:rsidRDefault="00000000">
      <w:pPr>
        <w:pStyle w:val="BodyText"/>
        <w:ind w:left="360"/>
      </w:pPr>
      <w:r>
        <w:t>Feature</w:t>
      </w:r>
      <w:r>
        <w:rPr>
          <w:spacing w:val="-5"/>
        </w:rPr>
        <w:t xml:space="preserve"> </w:t>
      </w:r>
      <w:r>
        <w:t>extraction</w:t>
      </w:r>
      <w:r>
        <w:rPr>
          <w:spacing w:val="-1"/>
        </w:rPr>
        <w:t xml:space="preserve"> </w:t>
      </w:r>
      <w:r>
        <w:t>identifies</w:t>
      </w:r>
      <w:r>
        <w:rPr>
          <w:spacing w:val="-2"/>
        </w:rPr>
        <w:t xml:space="preserve"> </w:t>
      </w:r>
      <w:r>
        <w:t>important</w:t>
      </w:r>
      <w:r>
        <w:rPr>
          <w:spacing w:val="-1"/>
        </w:rPr>
        <w:t xml:space="preserve"> </w:t>
      </w:r>
      <w:r>
        <w:t>information</w:t>
      </w:r>
      <w:r>
        <w:rPr>
          <w:spacing w:val="-1"/>
        </w:rPr>
        <w:t xml:space="preserve"> </w:t>
      </w:r>
      <w:r>
        <w:t>such</w:t>
      </w:r>
      <w:r>
        <w:rPr>
          <w:spacing w:val="-1"/>
        </w:rPr>
        <w:t xml:space="preserve"> </w:t>
      </w:r>
      <w:r>
        <w:rPr>
          <w:spacing w:val="-5"/>
        </w:rPr>
        <w:t>as:</w:t>
      </w:r>
    </w:p>
    <w:p w14:paraId="2389D8F0" w14:textId="77777777" w:rsidR="00E73AF4" w:rsidRDefault="00000000">
      <w:pPr>
        <w:pStyle w:val="ListParagraph"/>
        <w:numPr>
          <w:ilvl w:val="1"/>
          <w:numId w:val="1"/>
        </w:numPr>
        <w:tabs>
          <w:tab w:val="left" w:pos="1080"/>
        </w:tabs>
        <w:spacing w:before="139"/>
        <w:rPr>
          <w:rFonts w:ascii="Symbol" w:hAnsi="Symbol"/>
          <w:sz w:val="20"/>
        </w:rPr>
      </w:pPr>
      <w:r>
        <w:rPr>
          <w:spacing w:val="-2"/>
          <w:sz w:val="24"/>
        </w:rPr>
        <w:t>Corners</w:t>
      </w:r>
    </w:p>
    <w:p w14:paraId="7A543637" w14:textId="77777777" w:rsidR="00E73AF4" w:rsidRDefault="00000000">
      <w:pPr>
        <w:pStyle w:val="ListParagraph"/>
        <w:numPr>
          <w:ilvl w:val="1"/>
          <w:numId w:val="1"/>
        </w:numPr>
        <w:tabs>
          <w:tab w:val="left" w:pos="1080"/>
        </w:tabs>
        <w:rPr>
          <w:rFonts w:ascii="Symbol" w:hAnsi="Symbol"/>
          <w:sz w:val="20"/>
        </w:rPr>
      </w:pPr>
      <w:r>
        <w:rPr>
          <w:spacing w:val="-2"/>
          <w:sz w:val="24"/>
        </w:rPr>
        <w:t>Edges</w:t>
      </w:r>
    </w:p>
    <w:p w14:paraId="0BB0E3AE" w14:textId="77777777" w:rsidR="00E73AF4" w:rsidRDefault="00000000">
      <w:pPr>
        <w:pStyle w:val="ListParagraph"/>
        <w:numPr>
          <w:ilvl w:val="1"/>
          <w:numId w:val="1"/>
        </w:numPr>
        <w:tabs>
          <w:tab w:val="left" w:pos="1080"/>
        </w:tabs>
        <w:spacing w:before="139"/>
        <w:rPr>
          <w:rFonts w:ascii="Symbol" w:hAnsi="Symbol"/>
          <w:sz w:val="20"/>
        </w:rPr>
      </w:pPr>
      <w:proofErr w:type="spellStart"/>
      <w:r>
        <w:rPr>
          <w:spacing w:val="-2"/>
          <w:sz w:val="24"/>
        </w:rPr>
        <w:t>Keypoints</w:t>
      </w:r>
      <w:proofErr w:type="spellEnd"/>
    </w:p>
    <w:p w14:paraId="1C1B3BE4" w14:textId="77777777" w:rsidR="00E73AF4" w:rsidRDefault="00000000">
      <w:pPr>
        <w:pStyle w:val="ListParagraph"/>
        <w:numPr>
          <w:ilvl w:val="1"/>
          <w:numId w:val="1"/>
        </w:numPr>
        <w:tabs>
          <w:tab w:val="left" w:pos="1080"/>
        </w:tabs>
        <w:rPr>
          <w:rFonts w:ascii="Symbol" w:hAnsi="Symbol"/>
          <w:sz w:val="20"/>
        </w:rPr>
      </w:pPr>
      <w:r>
        <w:rPr>
          <w:spacing w:val="-4"/>
          <w:sz w:val="24"/>
        </w:rPr>
        <w:t>Shape</w:t>
      </w:r>
    </w:p>
    <w:p w14:paraId="5BD55DB6" w14:textId="77777777" w:rsidR="00E73AF4" w:rsidRDefault="00000000">
      <w:pPr>
        <w:pStyle w:val="ListParagraph"/>
        <w:numPr>
          <w:ilvl w:val="1"/>
          <w:numId w:val="1"/>
        </w:numPr>
        <w:tabs>
          <w:tab w:val="left" w:pos="1080"/>
        </w:tabs>
        <w:spacing w:before="139"/>
        <w:rPr>
          <w:rFonts w:ascii="Symbol" w:hAnsi="Symbol"/>
          <w:sz w:val="20"/>
        </w:rPr>
      </w:pPr>
      <w:r>
        <w:rPr>
          <w:spacing w:val="-2"/>
          <w:sz w:val="24"/>
        </w:rPr>
        <w:t>Texture</w:t>
      </w:r>
    </w:p>
    <w:p w14:paraId="2378FEB0" w14:textId="77777777" w:rsidR="00E73AF4" w:rsidRDefault="00000000">
      <w:pPr>
        <w:pStyle w:val="ListParagraph"/>
        <w:numPr>
          <w:ilvl w:val="1"/>
          <w:numId w:val="1"/>
        </w:numPr>
        <w:tabs>
          <w:tab w:val="left" w:pos="1080"/>
        </w:tabs>
        <w:rPr>
          <w:rFonts w:ascii="Symbol" w:hAnsi="Symbol"/>
          <w:sz w:val="20"/>
        </w:rPr>
      </w:pPr>
      <w:r>
        <w:rPr>
          <w:sz w:val="24"/>
        </w:rPr>
        <w:t>Object</w:t>
      </w:r>
      <w:r>
        <w:rPr>
          <w:spacing w:val="-2"/>
          <w:sz w:val="24"/>
        </w:rPr>
        <w:t xml:space="preserve"> boundaries</w:t>
      </w:r>
    </w:p>
    <w:p w14:paraId="73CF6B2B" w14:textId="77777777" w:rsidR="00E73AF4" w:rsidRDefault="00000000">
      <w:pPr>
        <w:pStyle w:val="Heading2"/>
        <w:spacing w:before="139"/>
        <w:rPr>
          <w:rFonts w:ascii="Times New Roman"/>
        </w:rPr>
      </w:pPr>
      <w:r>
        <w:rPr>
          <w:rFonts w:ascii="Times New Roman"/>
          <w:spacing w:val="-2"/>
        </w:rPr>
        <w:t>Color</w:t>
      </w:r>
    </w:p>
    <w:p w14:paraId="774F4A87" w14:textId="77777777" w:rsidR="00E73AF4" w:rsidRDefault="00000000">
      <w:pPr>
        <w:pStyle w:val="ListParagraph"/>
        <w:numPr>
          <w:ilvl w:val="1"/>
          <w:numId w:val="1"/>
        </w:numPr>
        <w:tabs>
          <w:tab w:val="left" w:pos="1080"/>
        </w:tabs>
        <w:spacing w:before="140"/>
        <w:rPr>
          <w:rFonts w:ascii="Symbol" w:hAnsi="Symbol"/>
          <w:sz w:val="24"/>
        </w:rPr>
      </w:pPr>
      <w:r>
        <w:rPr>
          <w:sz w:val="24"/>
        </w:rPr>
        <w:t>Provides</w:t>
      </w:r>
      <w:r>
        <w:rPr>
          <w:spacing w:val="-5"/>
          <w:sz w:val="24"/>
        </w:rPr>
        <w:t xml:space="preserve"> </w:t>
      </w:r>
      <w:r>
        <w:rPr>
          <w:sz w:val="24"/>
        </w:rPr>
        <w:t>the</w:t>
      </w:r>
      <w:r>
        <w:rPr>
          <w:spacing w:val="-2"/>
          <w:sz w:val="24"/>
        </w:rPr>
        <w:t xml:space="preserve"> </w:t>
      </w:r>
      <w:r>
        <w:rPr>
          <w:sz w:val="24"/>
        </w:rPr>
        <w:t>maximum</w:t>
      </w:r>
      <w:r>
        <w:rPr>
          <w:spacing w:val="-1"/>
          <w:sz w:val="24"/>
        </w:rPr>
        <w:t xml:space="preserve"> </w:t>
      </w:r>
      <w:r>
        <w:rPr>
          <w:sz w:val="24"/>
        </w:rPr>
        <w:t>information</w:t>
      </w:r>
      <w:r>
        <w:rPr>
          <w:spacing w:val="-2"/>
          <w:sz w:val="24"/>
        </w:rPr>
        <w:t xml:space="preserve"> </w:t>
      </w:r>
      <w:r>
        <w:rPr>
          <w:sz w:val="24"/>
        </w:rPr>
        <w:t>but</w:t>
      </w:r>
      <w:r>
        <w:rPr>
          <w:spacing w:val="-2"/>
          <w:sz w:val="24"/>
        </w:rPr>
        <w:t xml:space="preserve"> </w:t>
      </w:r>
      <w:r>
        <w:rPr>
          <w:sz w:val="24"/>
        </w:rPr>
        <w:t>requires</w:t>
      </w:r>
      <w:r>
        <w:rPr>
          <w:spacing w:val="-2"/>
          <w:sz w:val="24"/>
        </w:rPr>
        <w:t xml:space="preserve"> </w:t>
      </w:r>
      <w:r>
        <w:rPr>
          <w:sz w:val="24"/>
        </w:rPr>
        <w:t>greater</w:t>
      </w:r>
      <w:r>
        <w:rPr>
          <w:spacing w:val="-2"/>
          <w:sz w:val="24"/>
        </w:rPr>
        <w:t xml:space="preserve"> </w:t>
      </w:r>
      <w:r>
        <w:rPr>
          <w:sz w:val="24"/>
        </w:rPr>
        <w:t>computational</w:t>
      </w:r>
      <w:r>
        <w:rPr>
          <w:spacing w:val="-1"/>
          <w:sz w:val="24"/>
        </w:rPr>
        <w:t xml:space="preserve"> </w:t>
      </w:r>
      <w:r>
        <w:rPr>
          <w:spacing w:val="-2"/>
          <w:sz w:val="24"/>
        </w:rPr>
        <w:t>resources.</w:t>
      </w:r>
    </w:p>
    <w:p w14:paraId="37EB0B43" w14:textId="77777777" w:rsidR="00E73AF4" w:rsidRDefault="00000000">
      <w:pPr>
        <w:pStyle w:val="Heading2"/>
        <w:spacing w:before="136"/>
        <w:rPr>
          <w:rFonts w:ascii="Times New Roman"/>
        </w:rPr>
      </w:pPr>
      <w:r>
        <w:rPr>
          <w:rFonts w:ascii="Times New Roman"/>
          <w:spacing w:val="-2"/>
        </w:rPr>
        <w:t>Grayscale</w:t>
      </w:r>
    </w:p>
    <w:p w14:paraId="4F1BEAAC" w14:textId="77777777" w:rsidR="00E73AF4" w:rsidRDefault="00000000">
      <w:pPr>
        <w:pStyle w:val="ListParagraph"/>
        <w:numPr>
          <w:ilvl w:val="1"/>
          <w:numId w:val="1"/>
        </w:numPr>
        <w:tabs>
          <w:tab w:val="left" w:pos="1080"/>
        </w:tabs>
        <w:spacing w:before="141" w:line="348" w:lineRule="auto"/>
        <w:ind w:right="1996"/>
        <w:rPr>
          <w:rFonts w:ascii="Symbol" w:hAnsi="Symbol"/>
          <w:sz w:val="24"/>
        </w:rPr>
      </w:pPr>
      <w:r>
        <w:rPr>
          <w:sz w:val="24"/>
        </w:rPr>
        <w:t>Provides</w:t>
      </w:r>
      <w:r>
        <w:rPr>
          <w:spacing w:val="-6"/>
          <w:sz w:val="24"/>
        </w:rPr>
        <w:t xml:space="preserve"> </w:t>
      </w:r>
      <w:r>
        <w:rPr>
          <w:sz w:val="24"/>
        </w:rPr>
        <w:t>sufficient</w:t>
      </w:r>
      <w:r>
        <w:rPr>
          <w:spacing w:val="-5"/>
          <w:sz w:val="24"/>
        </w:rPr>
        <w:t xml:space="preserve"> </w:t>
      </w:r>
      <w:r>
        <w:rPr>
          <w:sz w:val="24"/>
        </w:rPr>
        <w:t>structural</w:t>
      </w:r>
      <w:r>
        <w:rPr>
          <w:spacing w:val="-5"/>
          <w:sz w:val="24"/>
        </w:rPr>
        <w:t xml:space="preserve"> </w:t>
      </w:r>
      <w:r>
        <w:rPr>
          <w:sz w:val="24"/>
        </w:rPr>
        <w:t>information</w:t>
      </w:r>
      <w:r>
        <w:rPr>
          <w:spacing w:val="-5"/>
          <w:sz w:val="24"/>
        </w:rPr>
        <w:t xml:space="preserve"> </w:t>
      </w:r>
      <w:r>
        <w:rPr>
          <w:sz w:val="24"/>
        </w:rPr>
        <w:t>for</w:t>
      </w:r>
      <w:r>
        <w:rPr>
          <w:spacing w:val="-6"/>
          <w:sz w:val="24"/>
        </w:rPr>
        <w:t xml:space="preserve"> </w:t>
      </w:r>
      <w:r>
        <w:rPr>
          <w:sz w:val="24"/>
        </w:rPr>
        <w:t>many</w:t>
      </w:r>
      <w:r>
        <w:rPr>
          <w:spacing w:val="-5"/>
          <w:sz w:val="24"/>
        </w:rPr>
        <w:t xml:space="preserve"> </w:t>
      </w:r>
      <w:r>
        <w:rPr>
          <w:sz w:val="24"/>
        </w:rPr>
        <w:t>feature</w:t>
      </w:r>
      <w:r>
        <w:rPr>
          <w:spacing w:val="-6"/>
          <w:sz w:val="24"/>
        </w:rPr>
        <w:t xml:space="preserve"> </w:t>
      </w:r>
      <w:r>
        <w:rPr>
          <w:sz w:val="24"/>
        </w:rPr>
        <w:t>detectors</w:t>
      </w:r>
      <w:r>
        <w:rPr>
          <w:spacing w:val="-6"/>
          <w:sz w:val="24"/>
        </w:rPr>
        <w:t xml:space="preserve"> </w:t>
      </w:r>
      <w:r>
        <w:rPr>
          <w:sz w:val="24"/>
        </w:rPr>
        <w:t>while</w:t>
      </w:r>
      <w:r>
        <w:rPr>
          <w:spacing w:val="-4"/>
          <w:sz w:val="24"/>
        </w:rPr>
        <w:t xml:space="preserve"> </w:t>
      </w:r>
      <w:r>
        <w:rPr>
          <w:sz w:val="24"/>
        </w:rPr>
        <w:t>requiring considerably less computation.</w:t>
      </w:r>
    </w:p>
    <w:p w14:paraId="7D06A072" w14:textId="77777777" w:rsidR="00E73AF4" w:rsidRDefault="00000000">
      <w:pPr>
        <w:pStyle w:val="Heading2"/>
        <w:spacing w:before="16"/>
        <w:rPr>
          <w:rFonts w:ascii="Times New Roman"/>
        </w:rPr>
      </w:pPr>
      <w:r>
        <w:rPr>
          <w:rFonts w:ascii="Times New Roman"/>
          <w:spacing w:val="-2"/>
        </w:rPr>
        <w:t>Binary</w:t>
      </w:r>
    </w:p>
    <w:p w14:paraId="02463F10" w14:textId="77777777" w:rsidR="00E73AF4" w:rsidRDefault="00000000">
      <w:pPr>
        <w:pStyle w:val="BodyText"/>
        <w:ind w:left="360"/>
      </w:pPr>
      <w:r>
        <w:t>Provides</w:t>
      </w:r>
      <w:r>
        <w:rPr>
          <w:spacing w:val="-3"/>
        </w:rPr>
        <w:t xml:space="preserve"> </w:t>
      </w:r>
      <w:r>
        <w:t>basic</w:t>
      </w:r>
      <w:r>
        <w:rPr>
          <w:spacing w:val="-1"/>
        </w:rPr>
        <w:t xml:space="preserve"> </w:t>
      </w:r>
      <w:r>
        <w:t>shape and</w:t>
      </w:r>
      <w:r>
        <w:rPr>
          <w:spacing w:val="1"/>
        </w:rPr>
        <w:t xml:space="preserve"> </w:t>
      </w:r>
      <w:r>
        <w:t>boundary</w:t>
      </w:r>
      <w:r>
        <w:rPr>
          <w:spacing w:val="-1"/>
        </w:rPr>
        <w:t xml:space="preserve"> </w:t>
      </w:r>
      <w:r>
        <w:t>information</w:t>
      </w:r>
      <w:r>
        <w:rPr>
          <w:spacing w:val="-1"/>
        </w:rPr>
        <w:t xml:space="preserve"> </w:t>
      </w:r>
      <w:r>
        <w:t>but</w:t>
      </w:r>
      <w:r>
        <w:rPr>
          <w:spacing w:val="-1"/>
        </w:rPr>
        <w:t xml:space="preserve"> </w:t>
      </w:r>
      <w:r>
        <w:t>may</w:t>
      </w:r>
      <w:r>
        <w:rPr>
          <w:spacing w:val="-1"/>
        </w:rPr>
        <w:t xml:space="preserve"> </w:t>
      </w:r>
      <w:r>
        <w:t>lose</w:t>
      </w:r>
      <w:r>
        <w:rPr>
          <w:spacing w:val="-1"/>
        </w:rPr>
        <w:t xml:space="preserve"> </w:t>
      </w:r>
      <w:r>
        <w:t>important</w:t>
      </w:r>
      <w:r>
        <w:rPr>
          <w:spacing w:val="-1"/>
        </w:rPr>
        <w:t xml:space="preserve"> </w:t>
      </w:r>
      <w:r>
        <w:t>features</w:t>
      </w:r>
      <w:r>
        <w:rPr>
          <w:spacing w:val="-2"/>
        </w:rPr>
        <w:t xml:space="preserve"> </w:t>
      </w:r>
      <w:r>
        <w:t>because</w:t>
      </w:r>
      <w:r>
        <w:rPr>
          <w:spacing w:val="-2"/>
        </w:rPr>
        <w:t xml:space="preserve"> </w:t>
      </w:r>
      <w:r>
        <w:t>of</w:t>
      </w:r>
      <w:r>
        <w:rPr>
          <w:spacing w:val="-1"/>
        </w:rPr>
        <w:t xml:space="preserve"> </w:t>
      </w:r>
      <w:r>
        <w:rPr>
          <w:spacing w:val="-2"/>
        </w:rPr>
        <w:t>thresholding.</w:t>
      </w:r>
    </w:p>
    <w:p w14:paraId="5BEDEFD9" w14:textId="77777777" w:rsidR="00E73AF4" w:rsidRDefault="00E73AF4">
      <w:pPr>
        <w:pStyle w:val="BodyText"/>
        <w:spacing w:before="206"/>
        <w:ind w:left="0"/>
      </w:pPr>
    </w:p>
    <w:p w14:paraId="52174A06" w14:textId="77777777" w:rsidR="00E73AF4" w:rsidRDefault="00000000">
      <w:pPr>
        <w:pStyle w:val="Heading2"/>
        <w:spacing w:before="1"/>
        <w:rPr>
          <w:rFonts w:ascii="Times New Roman"/>
        </w:rPr>
      </w:pPr>
      <w:r>
        <w:rPr>
          <w:rFonts w:ascii="Times New Roman"/>
        </w:rPr>
        <w:t>Impact</w:t>
      </w:r>
      <w:r>
        <w:rPr>
          <w:rFonts w:ascii="Times New Roman"/>
          <w:spacing w:val="-1"/>
        </w:rPr>
        <w:t xml:space="preserve"> </w:t>
      </w:r>
      <w:r>
        <w:rPr>
          <w:rFonts w:ascii="Times New Roman"/>
        </w:rPr>
        <w:t>on</w:t>
      </w:r>
      <w:r>
        <w:rPr>
          <w:rFonts w:ascii="Times New Roman"/>
          <w:spacing w:val="-1"/>
        </w:rPr>
        <w:t xml:space="preserve"> </w:t>
      </w:r>
      <w:r>
        <w:rPr>
          <w:rFonts w:ascii="Times New Roman"/>
          <w:spacing w:val="-2"/>
        </w:rPr>
        <w:t>Performance</w:t>
      </w:r>
    </w:p>
    <w:p w14:paraId="627FB220" w14:textId="77777777" w:rsidR="00E73AF4" w:rsidRDefault="00E73AF4">
      <w:pPr>
        <w:pStyle w:val="BodyText"/>
        <w:spacing w:before="2"/>
        <w:ind w:left="0"/>
        <w:rPr>
          <w:b/>
          <w:sz w:val="12"/>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1877"/>
        <w:gridCol w:w="2489"/>
        <w:gridCol w:w="2804"/>
      </w:tblGrid>
      <w:tr w:rsidR="00E73AF4" w14:paraId="7ACBB063" w14:textId="77777777">
        <w:trPr>
          <w:trHeight w:val="415"/>
        </w:trPr>
        <w:tc>
          <w:tcPr>
            <w:tcW w:w="2496" w:type="dxa"/>
          </w:tcPr>
          <w:p w14:paraId="57E16FAF" w14:textId="77777777" w:rsidR="00E73AF4" w:rsidRDefault="00000000">
            <w:pPr>
              <w:pStyle w:val="TableParagraph"/>
              <w:spacing w:before="0" w:line="275" w:lineRule="exact"/>
              <w:ind w:left="828"/>
              <w:rPr>
                <w:rFonts w:ascii="Times New Roman"/>
                <w:b/>
                <w:sz w:val="24"/>
              </w:rPr>
            </w:pPr>
            <w:r>
              <w:rPr>
                <w:rFonts w:ascii="Times New Roman"/>
                <w:b/>
                <w:spacing w:val="-2"/>
                <w:sz w:val="24"/>
              </w:rPr>
              <w:t>Representation</w:t>
            </w:r>
          </w:p>
        </w:tc>
        <w:tc>
          <w:tcPr>
            <w:tcW w:w="1877" w:type="dxa"/>
          </w:tcPr>
          <w:p w14:paraId="7E86624A" w14:textId="77777777" w:rsidR="00E73AF4" w:rsidRDefault="00000000">
            <w:pPr>
              <w:pStyle w:val="TableParagraph"/>
              <w:spacing w:before="0" w:line="275" w:lineRule="exact"/>
              <w:ind w:left="828"/>
              <w:rPr>
                <w:rFonts w:ascii="Times New Roman"/>
                <w:b/>
                <w:sz w:val="24"/>
              </w:rPr>
            </w:pPr>
            <w:r>
              <w:rPr>
                <w:rFonts w:ascii="Times New Roman"/>
                <w:b/>
                <w:spacing w:val="-2"/>
                <w:sz w:val="24"/>
              </w:rPr>
              <w:t>Speed</w:t>
            </w:r>
          </w:p>
        </w:tc>
        <w:tc>
          <w:tcPr>
            <w:tcW w:w="2489" w:type="dxa"/>
          </w:tcPr>
          <w:p w14:paraId="0475A94C" w14:textId="77777777" w:rsidR="00E73AF4" w:rsidRDefault="00000000">
            <w:pPr>
              <w:pStyle w:val="TableParagraph"/>
              <w:spacing w:before="0" w:line="275" w:lineRule="exact"/>
              <w:ind w:left="828"/>
              <w:rPr>
                <w:rFonts w:ascii="Times New Roman"/>
                <w:b/>
                <w:sz w:val="24"/>
              </w:rPr>
            </w:pPr>
            <w:r>
              <w:rPr>
                <w:rFonts w:ascii="Times New Roman"/>
                <w:b/>
                <w:sz w:val="24"/>
              </w:rPr>
              <w:t>Edge</w:t>
            </w:r>
            <w:r>
              <w:rPr>
                <w:rFonts w:ascii="Times New Roman"/>
                <w:b/>
                <w:spacing w:val="-1"/>
                <w:sz w:val="24"/>
              </w:rPr>
              <w:t xml:space="preserve"> </w:t>
            </w:r>
            <w:r>
              <w:rPr>
                <w:rFonts w:ascii="Times New Roman"/>
                <w:b/>
                <w:spacing w:val="-2"/>
                <w:sz w:val="24"/>
              </w:rPr>
              <w:t>Detection</w:t>
            </w:r>
          </w:p>
        </w:tc>
        <w:tc>
          <w:tcPr>
            <w:tcW w:w="2804" w:type="dxa"/>
          </w:tcPr>
          <w:p w14:paraId="30EC7831" w14:textId="77777777" w:rsidR="00E73AF4" w:rsidRDefault="00000000">
            <w:pPr>
              <w:pStyle w:val="TableParagraph"/>
              <w:spacing w:before="0" w:line="275" w:lineRule="exact"/>
              <w:ind w:left="828"/>
              <w:rPr>
                <w:rFonts w:ascii="Times New Roman"/>
                <w:b/>
                <w:sz w:val="24"/>
              </w:rPr>
            </w:pPr>
            <w:r>
              <w:rPr>
                <w:rFonts w:ascii="Times New Roman"/>
                <w:b/>
                <w:sz w:val="24"/>
              </w:rPr>
              <w:t>Feature</w:t>
            </w:r>
            <w:r>
              <w:rPr>
                <w:rFonts w:ascii="Times New Roman"/>
                <w:b/>
                <w:spacing w:val="-4"/>
                <w:sz w:val="24"/>
              </w:rPr>
              <w:t xml:space="preserve"> </w:t>
            </w:r>
            <w:r>
              <w:rPr>
                <w:rFonts w:ascii="Times New Roman"/>
                <w:b/>
                <w:spacing w:val="-2"/>
                <w:sz w:val="24"/>
              </w:rPr>
              <w:t>Quality</w:t>
            </w:r>
          </w:p>
        </w:tc>
      </w:tr>
      <w:tr w:rsidR="00E73AF4" w14:paraId="0886B876" w14:textId="77777777">
        <w:trPr>
          <w:trHeight w:val="412"/>
        </w:trPr>
        <w:tc>
          <w:tcPr>
            <w:tcW w:w="2496" w:type="dxa"/>
          </w:tcPr>
          <w:p w14:paraId="733AB5D4" w14:textId="77777777" w:rsidR="00E73AF4" w:rsidRDefault="00000000">
            <w:pPr>
              <w:pStyle w:val="TableParagraph"/>
              <w:spacing w:before="0" w:line="275" w:lineRule="exact"/>
              <w:ind w:left="828"/>
              <w:rPr>
                <w:rFonts w:ascii="Times New Roman"/>
                <w:sz w:val="24"/>
              </w:rPr>
            </w:pPr>
            <w:r>
              <w:rPr>
                <w:rFonts w:ascii="Times New Roman"/>
                <w:spacing w:val="-2"/>
                <w:sz w:val="24"/>
              </w:rPr>
              <w:t>Color</w:t>
            </w:r>
          </w:p>
        </w:tc>
        <w:tc>
          <w:tcPr>
            <w:tcW w:w="1877" w:type="dxa"/>
          </w:tcPr>
          <w:p w14:paraId="2E5E8D90" w14:textId="77777777" w:rsidR="00E73AF4" w:rsidRDefault="00000000">
            <w:pPr>
              <w:pStyle w:val="TableParagraph"/>
              <w:spacing w:before="0" w:line="275" w:lineRule="exact"/>
              <w:ind w:left="828"/>
              <w:rPr>
                <w:rFonts w:ascii="Times New Roman"/>
                <w:sz w:val="24"/>
              </w:rPr>
            </w:pPr>
            <w:r>
              <w:rPr>
                <w:rFonts w:ascii="Times New Roman"/>
                <w:spacing w:val="-4"/>
                <w:sz w:val="24"/>
              </w:rPr>
              <w:t>Slow</w:t>
            </w:r>
          </w:p>
        </w:tc>
        <w:tc>
          <w:tcPr>
            <w:tcW w:w="2489" w:type="dxa"/>
          </w:tcPr>
          <w:p w14:paraId="7C69976A" w14:textId="77777777" w:rsidR="00E73AF4" w:rsidRDefault="00000000">
            <w:pPr>
              <w:pStyle w:val="TableParagraph"/>
              <w:spacing w:before="0" w:line="275" w:lineRule="exact"/>
              <w:ind w:left="828"/>
              <w:rPr>
                <w:rFonts w:ascii="Times New Roman"/>
                <w:sz w:val="24"/>
              </w:rPr>
            </w:pPr>
            <w:r>
              <w:rPr>
                <w:rFonts w:ascii="Times New Roman"/>
                <w:spacing w:val="-2"/>
                <w:sz w:val="24"/>
              </w:rPr>
              <w:t>Moderate</w:t>
            </w:r>
          </w:p>
        </w:tc>
        <w:tc>
          <w:tcPr>
            <w:tcW w:w="2804" w:type="dxa"/>
          </w:tcPr>
          <w:p w14:paraId="79E2AFFF" w14:textId="77777777" w:rsidR="00E73AF4" w:rsidRDefault="00000000">
            <w:pPr>
              <w:pStyle w:val="TableParagraph"/>
              <w:spacing w:before="0" w:line="275" w:lineRule="exact"/>
              <w:ind w:left="828"/>
              <w:rPr>
                <w:rFonts w:ascii="Times New Roman"/>
                <w:sz w:val="24"/>
              </w:rPr>
            </w:pPr>
            <w:r>
              <w:rPr>
                <w:rFonts w:ascii="Times New Roman"/>
                <w:sz w:val="24"/>
              </w:rPr>
              <w:t xml:space="preserve">High but </w:t>
            </w:r>
            <w:r>
              <w:rPr>
                <w:rFonts w:ascii="Times New Roman"/>
                <w:spacing w:val="-2"/>
                <w:sz w:val="24"/>
              </w:rPr>
              <w:t>redundant</w:t>
            </w:r>
          </w:p>
        </w:tc>
      </w:tr>
      <w:tr w:rsidR="00E73AF4" w14:paraId="6F74EA1F" w14:textId="77777777">
        <w:trPr>
          <w:trHeight w:val="414"/>
        </w:trPr>
        <w:tc>
          <w:tcPr>
            <w:tcW w:w="2496" w:type="dxa"/>
          </w:tcPr>
          <w:p w14:paraId="335F2CDB" w14:textId="77777777" w:rsidR="00E73AF4" w:rsidRDefault="00000000">
            <w:pPr>
              <w:pStyle w:val="TableParagraph"/>
              <w:spacing w:before="0" w:line="275" w:lineRule="exact"/>
              <w:ind w:left="828"/>
              <w:rPr>
                <w:rFonts w:ascii="Times New Roman"/>
                <w:sz w:val="24"/>
              </w:rPr>
            </w:pPr>
            <w:r>
              <w:rPr>
                <w:rFonts w:ascii="Times New Roman"/>
                <w:spacing w:val="-2"/>
                <w:sz w:val="24"/>
              </w:rPr>
              <w:t>Grayscale</w:t>
            </w:r>
          </w:p>
        </w:tc>
        <w:tc>
          <w:tcPr>
            <w:tcW w:w="1877" w:type="dxa"/>
          </w:tcPr>
          <w:p w14:paraId="6548AAEB" w14:textId="77777777" w:rsidR="00E73AF4" w:rsidRDefault="00000000">
            <w:pPr>
              <w:pStyle w:val="TableParagraph"/>
              <w:spacing w:before="0" w:line="275" w:lineRule="exact"/>
              <w:ind w:left="828"/>
              <w:rPr>
                <w:rFonts w:ascii="Times New Roman"/>
                <w:sz w:val="24"/>
              </w:rPr>
            </w:pPr>
            <w:r>
              <w:rPr>
                <w:rFonts w:ascii="Times New Roman"/>
                <w:spacing w:val="-4"/>
                <w:sz w:val="24"/>
              </w:rPr>
              <w:t>Fast</w:t>
            </w:r>
          </w:p>
        </w:tc>
        <w:tc>
          <w:tcPr>
            <w:tcW w:w="2489" w:type="dxa"/>
          </w:tcPr>
          <w:p w14:paraId="2FD1DFA6" w14:textId="77777777" w:rsidR="00E73AF4" w:rsidRDefault="00000000">
            <w:pPr>
              <w:pStyle w:val="TableParagraph"/>
              <w:spacing w:before="0" w:line="275" w:lineRule="exact"/>
              <w:ind w:left="828"/>
              <w:rPr>
                <w:rFonts w:ascii="Times New Roman"/>
                <w:sz w:val="24"/>
              </w:rPr>
            </w:pPr>
            <w:r>
              <w:rPr>
                <w:rFonts w:ascii="Times New Roman"/>
                <w:spacing w:val="-2"/>
                <w:sz w:val="24"/>
              </w:rPr>
              <w:t>Strong</w:t>
            </w:r>
          </w:p>
        </w:tc>
        <w:tc>
          <w:tcPr>
            <w:tcW w:w="2804" w:type="dxa"/>
          </w:tcPr>
          <w:p w14:paraId="217DBAD3" w14:textId="77777777" w:rsidR="00E73AF4" w:rsidRDefault="00000000">
            <w:pPr>
              <w:pStyle w:val="TableParagraph"/>
              <w:spacing w:before="0" w:line="275" w:lineRule="exact"/>
              <w:ind w:left="828"/>
              <w:rPr>
                <w:rFonts w:ascii="Times New Roman"/>
                <w:sz w:val="24"/>
              </w:rPr>
            </w:pPr>
            <w:r>
              <w:rPr>
                <w:rFonts w:ascii="Times New Roman"/>
                <w:sz w:val="24"/>
              </w:rPr>
              <w:t xml:space="preserve">High </w:t>
            </w:r>
            <w:r>
              <w:rPr>
                <w:rFonts w:ascii="Times New Roman"/>
                <w:spacing w:val="-2"/>
                <w:sz w:val="24"/>
              </w:rPr>
              <w:t>(balanced)</w:t>
            </w:r>
          </w:p>
        </w:tc>
      </w:tr>
      <w:tr w:rsidR="00E73AF4" w14:paraId="6860364F" w14:textId="77777777">
        <w:trPr>
          <w:trHeight w:val="414"/>
        </w:trPr>
        <w:tc>
          <w:tcPr>
            <w:tcW w:w="2496" w:type="dxa"/>
          </w:tcPr>
          <w:p w14:paraId="73468D50" w14:textId="77777777" w:rsidR="00E73AF4" w:rsidRDefault="00000000">
            <w:pPr>
              <w:pStyle w:val="TableParagraph"/>
              <w:spacing w:before="0" w:line="275" w:lineRule="exact"/>
              <w:ind w:left="828"/>
              <w:rPr>
                <w:rFonts w:ascii="Times New Roman"/>
                <w:sz w:val="24"/>
              </w:rPr>
            </w:pPr>
            <w:r>
              <w:rPr>
                <w:rFonts w:ascii="Times New Roman"/>
                <w:spacing w:val="-2"/>
                <w:sz w:val="24"/>
              </w:rPr>
              <w:t>Binary</w:t>
            </w:r>
          </w:p>
        </w:tc>
        <w:tc>
          <w:tcPr>
            <w:tcW w:w="1877" w:type="dxa"/>
          </w:tcPr>
          <w:p w14:paraId="74A81F2F" w14:textId="77777777" w:rsidR="00E73AF4" w:rsidRDefault="00000000">
            <w:pPr>
              <w:pStyle w:val="TableParagraph"/>
              <w:spacing w:before="0" w:line="275" w:lineRule="exact"/>
              <w:ind w:left="828"/>
              <w:rPr>
                <w:rFonts w:ascii="Times New Roman"/>
                <w:sz w:val="24"/>
              </w:rPr>
            </w:pPr>
            <w:r>
              <w:rPr>
                <w:rFonts w:ascii="Times New Roman"/>
                <w:sz w:val="24"/>
              </w:rPr>
              <w:t>Very</w:t>
            </w:r>
            <w:r>
              <w:rPr>
                <w:rFonts w:ascii="Times New Roman"/>
                <w:spacing w:val="-3"/>
                <w:sz w:val="24"/>
              </w:rPr>
              <w:t xml:space="preserve"> </w:t>
            </w:r>
            <w:r>
              <w:rPr>
                <w:rFonts w:ascii="Times New Roman"/>
                <w:spacing w:val="-4"/>
                <w:sz w:val="24"/>
              </w:rPr>
              <w:t>Fast</w:t>
            </w:r>
          </w:p>
        </w:tc>
        <w:tc>
          <w:tcPr>
            <w:tcW w:w="2489" w:type="dxa"/>
          </w:tcPr>
          <w:p w14:paraId="70C14848" w14:textId="77777777" w:rsidR="00E73AF4" w:rsidRDefault="00000000">
            <w:pPr>
              <w:pStyle w:val="TableParagraph"/>
              <w:spacing w:before="0" w:line="275" w:lineRule="exact"/>
              <w:ind w:left="828"/>
              <w:rPr>
                <w:rFonts w:ascii="Times New Roman"/>
                <w:sz w:val="24"/>
              </w:rPr>
            </w:pPr>
            <w:r>
              <w:rPr>
                <w:rFonts w:ascii="Times New Roman"/>
                <w:spacing w:val="-4"/>
                <w:sz w:val="24"/>
              </w:rPr>
              <w:t>Weak</w:t>
            </w:r>
          </w:p>
        </w:tc>
        <w:tc>
          <w:tcPr>
            <w:tcW w:w="2804" w:type="dxa"/>
          </w:tcPr>
          <w:p w14:paraId="41FED5E3" w14:textId="77777777" w:rsidR="00E73AF4" w:rsidRDefault="00000000">
            <w:pPr>
              <w:pStyle w:val="TableParagraph"/>
              <w:spacing w:before="0" w:line="275" w:lineRule="exact"/>
              <w:ind w:left="828"/>
              <w:rPr>
                <w:rFonts w:ascii="Times New Roman"/>
                <w:sz w:val="24"/>
              </w:rPr>
            </w:pPr>
            <w:r>
              <w:rPr>
                <w:rFonts w:ascii="Times New Roman"/>
                <w:spacing w:val="-4"/>
                <w:sz w:val="24"/>
              </w:rPr>
              <w:t>Poor</w:t>
            </w:r>
          </w:p>
        </w:tc>
      </w:tr>
    </w:tbl>
    <w:p w14:paraId="4E107487" w14:textId="77777777" w:rsidR="00E73AF4" w:rsidRDefault="00E73AF4">
      <w:pPr>
        <w:pStyle w:val="BodyText"/>
        <w:ind w:left="0"/>
        <w:rPr>
          <w:b/>
        </w:rPr>
      </w:pPr>
    </w:p>
    <w:p w14:paraId="6853343C" w14:textId="77777777" w:rsidR="00E73AF4" w:rsidRDefault="00000000">
      <w:pPr>
        <w:pStyle w:val="Heading2"/>
        <w:spacing w:line="360" w:lineRule="auto"/>
        <w:ind w:right="5727"/>
        <w:rPr>
          <w:rFonts w:ascii="Times New Roman"/>
          <w:b w:val="0"/>
        </w:rPr>
      </w:pPr>
      <w:r>
        <w:rPr>
          <w:rFonts w:ascii="Times New Roman"/>
        </w:rPr>
        <w:t xml:space="preserve">Best Approach for Real-Time Detection </w:t>
      </w:r>
      <w:r>
        <w:rPr>
          <w:rFonts w:ascii="Times New Roman"/>
          <w:color w:val="C0504D"/>
        </w:rPr>
        <w:t xml:space="preserve">Grayscale Representation is the most suitable </w:t>
      </w:r>
      <w:r>
        <w:rPr>
          <w:rFonts w:ascii="Times New Roman"/>
          <w:b w:val="0"/>
          <w:spacing w:val="-2"/>
        </w:rPr>
        <w:t>Reasons:</w:t>
      </w:r>
    </w:p>
    <w:p w14:paraId="5B07CFCA" w14:textId="77777777" w:rsidR="00E73AF4" w:rsidRDefault="00000000">
      <w:pPr>
        <w:pStyle w:val="ListParagraph"/>
        <w:numPr>
          <w:ilvl w:val="1"/>
          <w:numId w:val="1"/>
        </w:numPr>
        <w:tabs>
          <w:tab w:val="left" w:pos="1080"/>
        </w:tabs>
        <w:spacing w:before="2"/>
        <w:rPr>
          <w:rFonts w:ascii="Symbol" w:hAnsi="Symbol"/>
          <w:sz w:val="20"/>
        </w:rPr>
      </w:pPr>
      <w:r>
        <w:rPr>
          <w:sz w:val="24"/>
        </w:rPr>
        <w:t>Reduces</w:t>
      </w:r>
      <w:r>
        <w:rPr>
          <w:spacing w:val="-3"/>
          <w:sz w:val="24"/>
        </w:rPr>
        <w:t xml:space="preserve"> </w:t>
      </w:r>
      <w:r>
        <w:rPr>
          <w:sz w:val="24"/>
        </w:rPr>
        <w:t>computational</w:t>
      </w:r>
      <w:r>
        <w:rPr>
          <w:spacing w:val="-2"/>
          <w:sz w:val="24"/>
        </w:rPr>
        <w:t xml:space="preserve"> </w:t>
      </w:r>
      <w:r>
        <w:rPr>
          <w:sz w:val="24"/>
        </w:rPr>
        <w:t>complexity</w:t>
      </w:r>
      <w:r>
        <w:rPr>
          <w:spacing w:val="-2"/>
          <w:sz w:val="24"/>
        </w:rPr>
        <w:t xml:space="preserve"> significantly</w:t>
      </w:r>
    </w:p>
    <w:p w14:paraId="55BB6B19" w14:textId="77777777" w:rsidR="00E73AF4" w:rsidRDefault="00000000">
      <w:pPr>
        <w:pStyle w:val="ListParagraph"/>
        <w:numPr>
          <w:ilvl w:val="1"/>
          <w:numId w:val="1"/>
        </w:numPr>
        <w:tabs>
          <w:tab w:val="left" w:pos="1080"/>
        </w:tabs>
        <w:rPr>
          <w:rFonts w:ascii="Symbol" w:hAnsi="Symbol"/>
          <w:sz w:val="20"/>
        </w:rPr>
      </w:pPr>
      <w:r>
        <w:rPr>
          <w:sz w:val="24"/>
        </w:rPr>
        <w:t>Maintains</w:t>
      </w:r>
      <w:r>
        <w:rPr>
          <w:spacing w:val="-3"/>
          <w:sz w:val="24"/>
        </w:rPr>
        <w:t xml:space="preserve"> </w:t>
      </w:r>
      <w:r>
        <w:rPr>
          <w:sz w:val="24"/>
        </w:rPr>
        <w:t>important</w:t>
      </w:r>
      <w:r>
        <w:rPr>
          <w:spacing w:val="-1"/>
          <w:sz w:val="24"/>
        </w:rPr>
        <w:t xml:space="preserve"> </w:t>
      </w:r>
      <w:r>
        <w:rPr>
          <w:sz w:val="24"/>
        </w:rPr>
        <w:t>edge</w:t>
      </w:r>
      <w:r>
        <w:rPr>
          <w:spacing w:val="-3"/>
          <w:sz w:val="24"/>
        </w:rPr>
        <w:t xml:space="preserve"> </w:t>
      </w:r>
      <w:r>
        <w:rPr>
          <w:sz w:val="24"/>
        </w:rPr>
        <w:t>and</w:t>
      </w:r>
      <w:r>
        <w:rPr>
          <w:spacing w:val="-1"/>
          <w:sz w:val="24"/>
        </w:rPr>
        <w:t xml:space="preserve"> </w:t>
      </w:r>
      <w:r>
        <w:rPr>
          <w:sz w:val="24"/>
        </w:rPr>
        <w:t>shape</w:t>
      </w:r>
      <w:r>
        <w:rPr>
          <w:spacing w:val="-2"/>
          <w:sz w:val="24"/>
        </w:rPr>
        <w:t xml:space="preserve"> information</w:t>
      </w:r>
    </w:p>
    <w:p w14:paraId="12087B72" w14:textId="77777777" w:rsidR="00E73AF4" w:rsidRDefault="00000000">
      <w:pPr>
        <w:pStyle w:val="ListParagraph"/>
        <w:numPr>
          <w:ilvl w:val="1"/>
          <w:numId w:val="1"/>
        </w:numPr>
        <w:tabs>
          <w:tab w:val="left" w:pos="1080"/>
        </w:tabs>
        <w:spacing w:before="139"/>
        <w:rPr>
          <w:rFonts w:ascii="Symbol" w:hAnsi="Symbol"/>
          <w:sz w:val="20"/>
        </w:rPr>
      </w:pPr>
      <w:r>
        <w:rPr>
          <w:sz w:val="24"/>
        </w:rPr>
        <w:t>Works</w:t>
      </w:r>
      <w:r>
        <w:rPr>
          <w:spacing w:val="-4"/>
          <w:sz w:val="24"/>
        </w:rPr>
        <w:t xml:space="preserve"> </w:t>
      </w:r>
      <w:r>
        <w:rPr>
          <w:sz w:val="24"/>
        </w:rPr>
        <w:t>efficiently</w:t>
      </w:r>
      <w:r>
        <w:rPr>
          <w:spacing w:val="-2"/>
          <w:sz w:val="24"/>
        </w:rPr>
        <w:t xml:space="preserve"> </w:t>
      </w:r>
      <w:r>
        <w:rPr>
          <w:sz w:val="24"/>
        </w:rPr>
        <w:t>with</w:t>
      </w:r>
      <w:r>
        <w:rPr>
          <w:spacing w:val="-2"/>
          <w:sz w:val="24"/>
        </w:rPr>
        <w:t xml:space="preserve"> </w:t>
      </w:r>
      <w:r>
        <w:rPr>
          <w:sz w:val="24"/>
        </w:rPr>
        <w:t>feature</w:t>
      </w:r>
      <w:r>
        <w:rPr>
          <w:spacing w:val="-5"/>
          <w:sz w:val="24"/>
        </w:rPr>
        <w:t xml:space="preserve"> </w:t>
      </w:r>
      <w:r>
        <w:rPr>
          <w:sz w:val="24"/>
        </w:rPr>
        <w:t>detectors</w:t>
      </w:r>
      <w:r>
        <w:rPr>
          <w:spacing w:val="-3"/>
          <w:sz w:val="24"/>
        </w:rPr>
        <w:t xml:space="preserve"> </w:t>
      </w:r>
      <w:r>
        <w:rPr>
          <w:sz w:val="24"/>
        </w:rPr>
        <w:t>(Harris,</w:t>
      </w:r>
      <w:r>
        <w:rPr>
          <w:spacing w:val="-2"/>
          <w:sz w:val="24"/>
        </w:rPr>
        <w:t xml:space="preserve"> </w:t>
      </w:r>
      <w:r>
        <w:rPr>
          <w:sz w:val="24"/>
        </w:rPr>
        <w:t>SIFT,</w:t>
      </w:r>
      <w:r>
        <w:rPr>
          <w:spacing w:val="-2"/>
          <w:sz w:val="24"/>
        </w:rPr>
        <w:t xml:space="preserve"> </w:t>
      </w:r>
      <w:r>
        <w:rPr>
          <w:spacing w:val="-4"/>
          <w:sz w:val="24"/>
        </w:rPr>
        <w:t>ORB)</w:t>
      </w:r>
    </w:p>
    <w:p w14:paraId="6A748453" w14:textId="77777777" w:rsidR="00E73AF4" w:rsidRDefault="00000000">
      <w:pPr>
        <w:pStyle w:val="ListParagraph"/>
        <w:numPr>
          <w:ilvl w:val="1"/>
          <w:numId w:val="1"/>
        </w:numPr>
        <w:tabs>
          <w:tab w:val="left" w:pos="1080"/>
        </w:tabs>
        <w:rPr>
          <w:rFonts w:ascii="Symbol" w:hAnsi="Symbol"/>
          <w:sz w:val="20"/>
        </w:rPr>
      </w:pPr>
      <w:r>
        <w:rPr>
          <w:sz w:val="24"/>
        </w:rPr>
        <w:t>Provides</w:t>
      </w:r>
      <w:r>
        <w:rPr>
          <w:spacing w:val="-2"/>
          <w:sz w:val="24"/>
        </w:rPr>
        <w:t xml:space="preserve"> </w:t>
      </w:r>
      <w:r>
        <w:rPr>
          <w:sz w:val="24"/>
        </w:rPr>
        <w:t>a</w:t>
      </w:r>
      <w:r>
        <w:rPr>
          <w:spacing w:val="-2"/>
          <w:sz w:val="24"/>
        </w:rPr>
        <w:t xml:space="preserve"> </w:t>
      </w:r>
      <w:r>
        <w:rPr>
          <w:sz w:val="24"/>
        </w:rPr>
        <w:t>balance</w:t>
      </w:r>
      <w:r>
        <w:rPr>
          <w:spacing w:val="-2"/>
          <w:sz w:val="24"/>
        </w:rPr>
        <w:t xml:space="preserve"> </w:t>
      </w:r>
      <w:r>
        <w:rPr>
          <w:sz w:val="24"/>
        </w:rPr>
        <w:t>between</w:t>
      </w:r>
      <w:r>
        <w:rPr>
          <w:spacing w:val="-1"/>
          <w:sz w:val="24"/>
        </w:rPr>
        <w:t xml:space="preserve"> </w:t>
      </w:r>
      <w:r>
        <w:rPr>
          <w:sz w:val="24"/>
        </w:rPr>
        <w:t>accuracy</w:t>
      </w:r>
      <w:r>
        <w:rPr>
          <w:spacing w:val="-1"/>
          <w:sz w:val="24"/>
        </w:rPr>
        <w:t xml:space="preserve"> </w:t>
      </w:r>
      <w:r>
        <w:rPr>
          <w:sz w:val="24"/>
        </w:rPr>
        <w:t>and</w:t>
      </w:r>
      <w:r>
        <w:rPr>
          <w:spacing w:val="-1"/>
          <w:sz w:val="24"/>
        </w:rPr>
        <w:t xml:space="preserve"> </w:t>
      </w:r>
      <w:r>
        <w:rPr>
          <w:spacing w:val="-4"/>
          <w:sz w:val="24"/>
        </w:rPr>
        <w:t>speed</w:t>
      </w:r>
    </w:p>
    <w:p w14:paraId="13056209" w14:textId="77777777" w:rsidR="00E73AF4" w:rsidRDefault="00E73AF4">
      <w:pPr>
        <w:pStyle w:val="BodyText"/>
        <w:spacing w:before="0"/>
        <w:ind w:left="0"/>
      </w:pPr>
    </w:p>
    <w:p w14:paraId="508EACBD" w14:textId="77777777" w:rsidR="00E73AF4" w:rsidRDefault="00E73AF4">
      <w:pPr>
        <w:pStyle w:val="BodyText"/>
        <w:spacing w:before="0"/>
        <w:ind w:left="0"/>
      </w:pPr>
    </w:p>
    <w:p w14:paraId="0C85B4B7" w14:textId="77777777" w:rsidR="00E73AF4" w:rsidRDefault="00000000">
      <w:pPr>
        <w:pStyle w:val="Heading2"/>
        <w:rPr>
          <w:rFonts w:ascii="Times New Roman"/>
        </w:rPr>
      </w:pPr>
      <w:r>
        <w:rPr>
          <w:rFonts w:ascii="Times New Roman"/>
          <w:spacing w:val="-2"/>
        </w:rPr>
        <w:t>Conclusion</w:t>
      </w:r>
    </w:p>
    <w:p w14:paraId="00729319" w14:textId="77777777" w:rsidR="00E73AF4" w:rsidRDefault="00000000">
      <w:pPr>
        <w:pStyle w:val="BodyText"/>
        <w:spacing w:line="360" w:lineRule="auto"/>
        <w:ind w:left="360" w:right="215"/>
      </w:pPr>
      <w:r>
        <w:t>Processing color images directly is computationally expensive and slows down real-time systems, while binary</w:t>
      </w:r>
      <w:r>
        <w:rPr>
          <w:spacing w:val="36"/>
        </w:rPr>
        <w:t xml:space="preserve"> </w:t>
      </w:r>
      <w:r>
        <w:t>images</w:t>
      </w:r>
      <w:r>
        <w:rPr>
          <w:spacing w:val="37"/>
        </w:rPr>
        <w:t xml:space="preserve"> </w:t>
      </w:r>
      <w:r>
        <w:t>lose</w:t>
      </w:r>
      <w:r>
        <w:rPr>
          <w:spacing w:val="39"/>
        </w:rPr>
        <w:t xml:space="preserve"> </w:t>
      </w:r>
      <w:r>
        <w:t>critical</w:t>
      </w:r>
      <w:r>
        <w:rPr>
          <w:spacing w:val="36"/>
        </w:rPr>
        <w:t xml:space="preserve"> </w:t>
      </w:r>
      <w:r>
        <w:t>information</w:t>
      </w:r>
      <w:r>
        <w:rPr>
          <w:spacing w:val="37"/>
        </w:rPr>
        <w:t xml:space="preserve"> </w:t>
      </w:r>
      <w:r>
        <w:t>required</w:t>
      </w:r>
      <w:r>
        <w:rPr>
          <w:spacing w:val="39"/>
        </w:rPr>
        <w:t xml:space="preserve"> </w:t>
      </w:r>
      <w:r>
        <w:t>for</w:t>
      </w:r>
      <w:r>
        <w:rPr>
          <w:spacing w:val="35"/>
        </w:rPr>
        <w:t xml:space="preserve"> </w:t>
      </w:r>
      <w:r>
        <w:t>accurate</w:t>
      </w:r>
      <w:r>
        <w:rPr>
          <w:spacing w:val="36"/>
        </w:rPr>
        <w:t xml:space="preserve"> </w:t>
      </w:r>
      <w:r>
        <w:t>detection.</w:t>
      </w:r>
      <w:r>
        <w:rPr>
          <w:spacing w:val="38"/>
        </w:rPr>
        <w:t xml:space="preserve"> </w:t>
      </w:r>
      <w:r>
        <w:t>Grayscale</w:t>
      </w:r>
      <w:r>
        <w:rPr>
          <w:spacing w:val="36"/>
        </w:rPr>
        <w:t xml:space="preserve"> </w:t>
      </w:r>
      <w:r>
        <w:t>images</w:t>
      </w:r>
      <w:r>
        <w:rPr>
          <w:spacing w:val="37"/>
        </w:rPr>
        <w:t xml:space="preserve"> </w:t>
      </w:r>
      <w:r>
        <w:t>provide</w:t>
      </w:r>
      <w:r>
        <w:rPr>
          <w:spacing w:val="36"/>
        </w:rPr>
        <w:t xml:space="preserve"> </w:t>
      </w:r>
      <w:r>
        <w:rPr>
          <w:spacing w:val="-5"/>
        </w:rPr>
        <w:t>an</w:t>
      </w:r>
    </w:p>
    <w:p w14:paraId="4681C58D" w14:textId="77777777" w:rsidR="00E73AF4" w:rsidRDefault="00E73AF4">
      <w:pPr>
        <w:pStyle w:val="BodyText"/>
        <w:spacing w:line="360" w:lineRule="auto"/>
        <w:sectPr w:rsidR="00E73AF4">
          <w:pgSz w:w="12240" w:h="15840"/>
          <w:pgMar w:top="1000" w:right="360" w:bottom="280" w:left="720" w:header="720" w:footer="720" w:gutter="0"/>
          <w:cols w:space="720"/>
        </w:sectPr>
      </w:pPr>
    </w:p>
    <w:p w14:paraId="7B849726" w14:textId="77777777" w:rsidR="00E73AF4" w:rsidRDefault="00000000">
      <w:pPr>
        <w:pStyle w:val="BodyText"/>
        <w:spacing w:before="79" w:line="360" w:lineRule="auto"/>
        <w:ind w:left="360" w:right="716"/>
        <w:jc w:val="both"/>
      </w:pPr>
      <w:r>
        <w:lastRenderedPageBreak/>
        <w:t>optimal balance by reducing computation while preserving essential structural features. Therefore, grayscale</w:t>
      </w:r>
      <w:r>
        <w:rPr>
          <w:spacing w:val="-9"/>
        </w:rPr>
        <w:t xml:space="preserve"> </w:t>
      </w:r>
      <w:r>
        <w:t>representation</w:t>
      </w:r>
      <w:r>
        <w:rPr>
          <w:spacing w:val="-8"/>
        </w:rPr>
        <w:t xml:space="preserve"> </w:t>
      </w:r>
      <w:r>
        <w:t>is</w:t>
      </w:r>
      <w:r>
        <w:rPr>
          <w:spacing w:val="-8"/>
        </w:rPr>
        <w:t xml:space="preserve"> </w:t>
      </w:r>
      <w:r>
        <w:t>the</w:t>
      </w:r>
      <w:r>
        <w:rPr>
          <w:spacing w:val="-9"/>
        </w:rPr>
        <w:t xml:space="preserve"> </w:t>
      </w:r>
      <w:r>
        <w:t>most</w:t>
      </w:r>
      <w:r>
        <w:rPr>
          <w:spacing w:val="-7"/>
        </w:rPr>
        <w:t xml:space="preserve"> </w:t>
      </w:r>
      <w:r>
        <w:t>effective</w:t>
      </w:r>
      <w:r>
        <w:rPr>
          <w:spacing w:val="-9"/>
        </w:rPr>
        <w:t xml:space="preserve"> </w:t>
      </w:r>
      <w:r>
        <w:t>choice</w:t>
      </w:r>
      <w:r>
        <w:rPr>
          <w:spacing w:val="-9"/>
        </w:rPr>
        <w:t xml:space="preserve"> </w:t>
      </w:r>
      <w:r>
        <w:t>for</w:t>
      </w:r>
      <w:r>
        <w:rPr>
          <w:spacing w:val="-7"/>
        </w:rPr>
        <w:t xml:space="preserve"> </w:t>
      </w:r>
      <w:r>
        <w:t>accurate</w:t>
      </w:r>
      <w:r>
        <w:rPr>
          <w:spacing w:val="-9"/>
        </w:rPr>
        <w:t xml:space="preserve"> </w:t>
      </w:r>
      <w:r>
        <w:t>and</w:t>
      </w:r>
      <w:r>
        <w:rPr>
          <w:spacing w:val="-8"/>
        </w:rPr>
        <w:t xml:space="preserve"> </w:t>
      </w:r>
      <w:r>
        <w:t>reliable</w:t>
      </w:r>
      <w:r>
        <w:rPr>
          <w:spacing w:val="-9"/>
        </w:rPr>
        <w:t xml:space="preserve"> </w:t>
      </w:r>
      <w:r>
        <w:t>real-time</w:t>
      </w:r>
      <w:r>
        <w:rPr>
          <w:spacing w:val="-9"/>
        </w:rPr>
        <w:t xml:space="preserve"> </w:t>
      </w:r>
      <w:r>
        <w:t>object</w:t>
      </w:r>
      <w:r>
        <w:rPr>
          <w:spacing w:val="-8"/>
        </w:rPr>
        <w:t xml:space="preserve"> </w:t>
      </w:r>
      <w:r>
        <w:t>detection</w:t>
      </w:r>
      <w:r>
        <w:rPr>
          <w:spacing w:val="-7"/>
        </w:rPr>
        <w:t xml:space="preserve"> </w:t>
      </w:r>
      <w:r>
        <w:t>in surveillance systems.</w:t>
      </w:r>
    </w:p>
    <w:sectPr w:rsidR="00E73AF4">
      <w:pgSz w:w="12240" w:h="15840"/>
      <w:pgMar w:top="10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7D7F"/>
    <w:multiLevelType w:val="hybridMultilevel"/>
    <w:tmpl w:val="C76C057A"/>
    <w:lvl w:ilvl="0" w:tplc="9354686A">
      <w:start w:val="6"/>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3C945E78">
      <w:numFmt w:val="bullet"/>
      <w:lvlText w:val=""/>
      <w:lvlJc w:val="left"/>
      <w:pPr>
        <w:ind w:left="1080" w:hanging="360"/>
      </w:pPr>
      <w:rPr>
        <w:rFonts w:ascii="Symbol" w:eastAsia="Symbol" w:hAnsi="Symbol" w:cs="Symbol" w:hint="default"/>
        <w:spacing w:val="0"/>
        <w:w w:val="99"/>
        <w:lang w:val="en-US" w:eastAsia="en-US" w:bidi="ar-SA"/>
      </w:rPr>
    </w:lvl>
    <w:lvl w:ilvl="2" w:tplc="8960AF26">
      <w:numFmt w:val="bullet"/>
      <w:lvlText w:val="•"/>
      <w:lvlJc w:val="left"/>
      <w:pPr>
        <w:ind w:left="2200" w:hanging="360"/>
      </w:pPr>
      <w:rPr>
        <w:rFonts w:hint="default"/>
        <w:lang w:val="en-US" w:eastAsia="en-US" w:bidi="ar-SA"/>
      </w:rPr>
    </w:lvl>
    <w:lvl w:ilvl="3" w:tplc="E8CEA3D6">
      <w:numFmt w:val="bullet"/>
      <w:lvlText w:val="•"/>
      <w:lvlJc w:val="left"/>
      <w:pPr>
        <w:ind w:left="3320" w:hanging="360"/>
      </w:pPr>
      <w:rPr>
        <w:rFonts w:hint="default"/>
        <w:lang w:val="en-US" w:eastAsia="en-US" w:bidi="ar-SA"/>
      </w:rPr>
    </w:lvl>
    <w:lvl w:ilvl="4" w:tplc="ED72CB88">
      <w:numFmt w:val="bullet"/>
      <w:lvlText w:val="•"/>
      <w:lvlJc w:val="left"/>
      <w:pPr>
        <w:ind w:left="4440" w:hanging="360"/>
      </w:pPr>
      <w:rPr>
        <w:rFonts w:hint="default"/>
        <w:lang w:val="en-US" w:eastAsia="en-US" w:bidi="ar-SA"/>
      </w:rPr>
    </w:lvl>
    <w:lvl w:ilvl="5" w:tplc="99FE3AF8">
      <w:numFmt w:val="bullet"/>
      <w:lvlText w:val="•"/>
      <w:lvlJc w:val="left"/>
      <w:pPr>
        <w:ind w:left="5560" w:hanging="360"/>
      </w:pPr>
      <w:rPr>
        <w:rFonts w:hint="default"/>
        <w:lang w:val="en-US" w:eastAsia="en-US" w:bidi="ar-SA"/>
      </w:rPr>
    </w:lvl>
    <w:lvl w:ilvl="6" w:tplc="8A58F4AE">
      <w:numFmt w:val="bullet"/>
      <w:lvlText w:val="•"/>
      <w:lvlJc w:val="left"/>
      <w:pPr>
        <w:ind w:left="6680" w:hanging="360"/>
      </w:pPr>
      <w:rPr>
        <w:rFonts w:hint="default"/>
        <w:lang w:val="en-US" w:eastAsia="en-US" w:bidi="ar-SA"/>
      </w:rPr>
    </w:lvl>
    <w:lvl w:ilvl="7" w:tplc="7C9E3A78">
      <w:numFmt w:val="bullet"/>
      <w:lvlText w:val="•"/>
      <w:lvlJc w:val="left"/>
      <w:pPr>
        <w:ind w:left="7800" w:hanging="360"/>
      </w:pPr>
      <w:rPr>
        <w:rFonts w:hint="default"/>
        <w:lang w:val="en-US" w:eastAsia="en-US" w:bidi="ar-SA"/>
      </w:rPr>
    </w:lvl>
    <w:lvl w:ilvl="8" w:tplc="69A2F6F8">
      <w:numFmt w:val="bullet"/>
      <w:lvlText w:val="•"/>
      <w:lvlJc w:val="left"/>
      <w:pPr>
        <w:ind w:left="8920" w:hanging="360"/>
      </w:pPr>
      <w:rPr>
        <w:rFonts w:hint="default"/>
        <w:lang w:val="en-US" w:eastAsia="en-US" w:bidi="ar-SA"/>
      </w:rPr>
    </w:lvl>
  </w:abstractNum>
  <w:abstractNum w:abstractNumId="1" w15:restartNumberingAfterBreak="0">
    <w:nsid w:val="22221F9C"/>
    <w:multiLevelType w:val="hybridMultilevel"/>
    <w:tmpl w:val="CB7026D2"/>
    <w:lvl w:ilvl="0" w:tplc="D3C01548">
      <w:start w:val="1"/>
      <w:numFmt w:val="decimal"/>
      <w:lvlText w:val="%1."/>
      <w:lvlJc w:val="left"/>
      <w:pPr>
        <w:ind w:left="360" w:hanging="203"/>
      </w:pPr>
      <w:rPr>
        <w:rFonts w:ascii="Arial" w:eastAsia="Arial" w:hAnsi="Arial" w:cs="Arial" w:hint="default"/>
        <w:b/>
        <w:bCs/>
        <w:i w:val="0"/>
        <w:iCs w:val="0"/>
        <w:spacing w:val="0"/>
        <w:w w:val="98"/>
        <w:sz w:val="22"/>
        <w:szCs w:val="22"/>
        <w:lang w:val="en-US" w:eastAsia="en-US" w:bidi="ar-SA"/>
      </w:rPr>
    </w:lvl>
    <w:lvl w:ilvl="1" w:tplc="B14A0B0C">
      <w:numFmt w:val="bullet"/>
      <w:lvlText w:val="•"/>
      <w:lvlJc w:val="left"/>
      <w:pPr>
        <w:ind w:left="1440" w:hanging="203"/>
      </w:pPr>
      <w:rPr>
        <w:rFonts w:hint="default"/>
        <w:lang w:val="en-US" w:eastAsia="en-US" w:bidi="ar-SA"/>
      </w:rPr>
    </w:lvl>
    <w:lvl w:ilvl="2" w:tplc="1A8CF4FC">
      <w:numFmt w:val="bullet"/>
      <w:lvlText w:val="•"/>
      <w:lvlJc w:val="left"/>
      <w:pPr>
        <w:ind w:left="2520" w:hanging="203"/>
      </w:pPr>
      <w:rPr>
        <w:rFonts w:hint="default"/>
        <w:lang w:val="en-US" w:eastAsia="en-US" w:bidi="ar-SA"/>
      </w:rPr>
    </w:lvl>
    <w:lvl w:ilvl="3" w:tplc="04F6A924">
      <w:numFmt w:val="bullet"/>
      <w:lvlText w:val="•"/>
      <w:lvlJc w:val="left"/>
      <w:pPr>
        <w:ind w:left="3600" w:hanging="203"/>
      </w:pPr>
      <w:rPr>
        <w:rFonts w:hint="default"/>
        <w:lang w:val="en-US" w:eastAsia="en-US" w:bidi="ar-SA"/>
      </w:rPr>
    </w:lvl>
    <w:lvl w:ilvl="4" w:tplc="3D0ED484">
      <w:numFmt w:val="bullet"/>
      <w:lvlText w:val="•"/>
      <w:lvlJc w:val="left"/>
      <w:pPr>
        <w:ind w:left="4680" w:hanging="203"/>
      </w:pPr>
      <w:rPr>
        <w:rFonts w:hint="default"/>
        <w:lang w:val="en-US" w:eastAsia="en-US" w:bidi="ar-SA"/>
      </w:rPr>
    </w:lvl>
    <w:lvl w:ilvl="5" w:tplc="656A11BA">
      <w:numFmt w:val="bullet"/>
      <w:lvlText w:val="•"/>
      <w:lvlJc w:val="left"/>
      <w:pPr>
        <w:ind w:left="5760" w:hanging="203"/>
      </w:pPr>
      <w:rPr>
        <w:rFonts w:hint="default"/>
        <w:lang w:val="en-US" w:eastAsia="en-US" w:bidi="ar-SA"/>
      </w:rPr>
    </w:lvl>
    <w:lvl w:ilvl="6" w:tplc="5850584A">
      <w:numFmt w:val="bullet"/>
      <w:lvlText w:val="•"/>
      <w:lvlJc w:val="left"/>
      <w:pPr>
        <w:ind w:left="6840" w:hanging="203"/>
      </w:pPr>
      <w:rPr>
        <w:rFonts w:hint="default"/>
        <w:lang w:val="en-US" w:eastAsia="en-US" w:bidi="ar-SA"/>
      </w:rPr>
    </w:lvl>
    <w:lvl w:ilvl="7" w:tplc="857A0436">
      <w:numFmt w:val="bullet"/>
      <w:lvlText w:val="•"/>
      <w:lvlJc w:val="left"/>
      <w:pPr>
        <w:ind w:left="7920" w:hanging="203"/>
      </w:pPr>
      <w:rPr>
        <w:rFonts w:hint="default"/>
        <w:lang w:val="en-US" w:eastAsia="en-US" w:bidi="ar-SA"/>
      </w:rPr>
    </w:lvl>
    <w:lvl w:ilvl="8" w:tplc="DB56FD94">
      <w:numFmt w:val="bullet"/>
      <w:lvlText w:val="•"/>
      <w:lvlJc w:val="left"/>
      <w:pPr>
        <w:ind w:left="9000" w:hanging="203"/>
      </w:pPr>
      <w:rPr>
        <w:rFonts w:hint="default"/>
        <w:lang w:val="en-US" w:eastAsia="en-US" w:bidi="ar-SA"/>
      </w:rPr>
    </w:lvl>
  </w:abstractNum>
  <w:abstractNum w:abstractNumId="2" w15:restartNumberingAfterBreak="0">
    <w:nsid w:val="28271B88"/>
    <w:multiLevelType w:val="hybridMultilevel"/>
    <w:tmpl w:val="DB8C1714"/>
    <w:lvl w:ilvl="0" w:tplc="D61CAA40">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FD566422">
      <w:numFmt w:val="bullet"/>
      <w:lvlText w:val="•"/>
      <w:lvlJc w:val="left"/>
      <w:pPr>
        <w:ind w:left="1835" w:hanging="360"/>
      </w:pPr>
      <w:rPr>
        <w:rFonts w:hint="default"/>
        <w:lang w:val="en-US" w:eastAsia="en-US" w:bidi="ar-SA"/>
      </w:rPr>
    </w:lvl>
    <w:lvl w:ilvl="2" w:tplc="0A187A4C">
      <w:numFmt w:val="bullet"/>
      <w:lvlText w:val="•"/>
      <w:lvlJc w:val="left"/>
      <w:pPr>
        <w:ind w:left="2750" w:hanging="360"/>
      </w:pPr>
      <w:rPr>
        <w:rFonts w:hint="default"/>
        <w:lang w:val="en-US" w:eastAsia="en-US" w:bidi="ar-SA"/>
      </w:rPr>
    </w:lvl>
    <w:lvl w:ilvl="3" w:tplc="52F2A674">
      <w:numFmt w:val="bullet"/>
      <w:lvlText w:val="•"/>
      <w:lvlJc w:val="left"/>
      <w:pPr>
        <w:ind w:left="3665" w:hanging="360"/>
      </w:pPr>
      <w:rPr>
        <w:rFonts w:hint="default"/>
        <w:lang w:val="en-US" w:eastAsia="en-US" w:bidi="ar-SA"/>
      </w:rPr>
    </w:lvl>
    <w:lvl w:ilvl="4" w:tplc="272AF806">
      <w:numFmt w:val="bullet"/>
      <w:lvlText w:val="•"/>
      <w:lvlJc w:val="left"/>
      <w:pPr>
        <w:ind w:left="4580" w:hanging="360"/>
      </w:pPr>
      <w:rPr>
        <w:rFonts w:hint="default"/>
        <w:lang w:val="en-US" w:eastAsia="en-US" w:bidi="ar-SA"/>
      </w:rPr>
    </w:lvl>
    <w:lvl w:ilvl="5" w:tplc="9EE2CCAE">
      <w:numFmt w:val="bullet"/>
      <w:lvlText w:val="•"/>
      <w:lvlJc w:val="left"/>
      <w:pPr>
        <w:ind w:left="5496" w:hanging="360"/>
      </w:pPr>
      <w:rPr>
        <w:rFonts w:hint="default"/>
        <w:lang w:val="en-US" w:eastAsia="en-US" w:bidi="ar-SA"/>
      </w:rPr>
    </w:lvl>
    <w:lvl w:ilvl="6" w:tplc="A2D06D48">
      <w:numFmt w:val="bullet"/>
      <w:lvlText w:val="•"/>
      <w:lvlJc w:val="left"/>
      <w:pPr>
        <w:ind w:left="6411" w:hanging="360"/>
      </w:pPr>
      <w:rPr>
        <w:rFonts w:hint="default"/>
        <w:lang w:val="en-US" w:eastAsia="en-US" w:bidi="ar-SA"/>
      </w:rPr>
    </w:lvl>
    <w:lvl w:ilvl="7" w:tplc="D96ECA08">
      <w:numFmt w:val="bullet"/>
      <w:lvlText w:val="•"/>
      <w:lvlJc w:val="left"/>
      <w:pPr>
        <w:ind w:left="7326" w:hanging="360"/>
      </w:pPr>
      <w:rPr>
        <w:rFonts w:hint="default"/>
        <w:lang w:val="en-US" w:eastAsia="en-US" w:bidi="ar-SA"/>
      </w:rPr>
    </w:lvl>
    <w:lvl w:ilvl="8" w:tplc="108039D2">
      <w:numFmt w:val="bullet"/>
      <w:lvlText w:val="•"/>
      <w:lvlJc w:val="left"/>
      <w:pPr>
        <w:ind w:left="8241" w:hanging="360"/>
      </w:pPr>
      <w:rPr>
        <w:rFonts w:hint="default"/>
        <w:lang w:val="en-US" w:eastAsia="en-US" w:bidi="ar-SA"/>
      </w:rPr>
    </w:lvl>
  </w:abstractNum>
  <w:abstractNum w:abstractNumId="3" w15:restartNumberingAfterBreak="0">
    <w:nsid w:val="3DEC4130"/>
    <w:multiLevelType w:val="hybridMultilevel"/>
    <w:tmpl w:val="46745218"/>
    <w:lvl w:ilvl="0" w:tplc="D99E2904">
      <w:start w:val="1"/>
      <w:numFmt w:val="decimal"/>
      <w:lvlText w:val="%1."/>
      <w:lvlJc w:val="left"/>
      <w:pPr>
        <w:ind w:left="600" w:hanging="240"/>
      </w:pPr>
      <w:rPr>
        <w:rFonts w:hint="default"/>
        <w:spacing w:val="0"/>
        <w:w w:val="100"/>
        <w:lang w:val="en-US" w:eastAsia="en-US" w:bidi="ar-SA"/>
      </w:rPr>
    </w:lvl>
    <w:lvl w:ilvl="1" w:tplc="CBB0A63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46A8FC6">
      <w:numFmt w:val="bullet"/>
      <w:lvlText w:val="•"/>
      <w:lvlJc w:val="left"/>
      <w:pPr>
        <w:ind w:left="2200" w:hanging="360"/>
      </w:pPr>
      <w:rPr>
        <w:rFonts w:hint="default"/>
        <w:lang w:val="en-US" w:eastAsia="en-US" w:bidi="ar-SA"/>
      </w:rPr>
    </w:lvl>
    <w:lvl w:ilvl="3" w:tplc="4672EC06">
      <w:numFmt w:val="bullet"/>
      <w:lvlText w:val="•"/>
      <w:lvlJc w:val="left"/>
      <w:pPr>
        <w:ind w:left="3320" w:hanging="360"/>
      </w:pPr>
      <w:rPr>
        <w:rFonts w:hint="default"/>
        <w:lang w:val="en-US" w:eastAsia="en-US" w:bidi="ar-SA"/>
      </w:rPr>
    </w:lvl>
    <w:lvl w:ilvl="4" w:tplc="2842B590">
      <w:numFmt w:val="bullet"/>
      <w:lvlText w:val="•"/>
      <w:lvlJc w:val="left"/>
      <w:pPr>
        <w:ind w:left="4440" w:hanging="360"/>
      </w:pPr>
      <w:rPr>
        <w:rFonts w:hint="default"/>
        <w:lang w:val="en-US" w:eastAsia="en-US" w:bidi="ar-SA"/>
      </w:rPr>
    </w:lvl>
    <w:lvl w:ilvl="5" w:tplc="C7B61D74">
      <w:numFmt w:val="bullet"/>
      <w:lvlText w:val="•"/>
      <w:lvlJc w:val="left"/>
      <w:pPr>
        <w:ind w:left="5560" w:hanging="360"/>
      </w:pPr>
      <w:rPr>
        <w:rFonts w:hint="default"/>
        <w:lang w:val="en-US" w:eastAsia="en-US" w:bidi="ar-SA"/>
      </w:rPr>
    </w:lvl>
    <w:lvl w:ilvl="6" w:tplc="4CACB366">
      <w:numFmt w:val="bullet"/>
      <w:lvlText w:val="•"/>
      <w:lvlJc w:val="left"/>
      <w:pPr>
        <w:ind w:left="6680" w:hanging="360"/>
      </w:pPr>
      <w:rPr>
        <w:rFonts w:hint="default"/>
        <w:lang w:val="en-US" w:eastAsia="en-US" w:bidi="ar-SA"/>
      </w:rPr>
    </w:lvl>
    <w:lvl w:ilvl="7" w:tplc="D8C0CB38">
      <w:numFmt w:val="bullet"/>
      <w:lvlText w:val="•"/>
      <w:lvlJc w:val="left"/>
      <w:pPr>
        <w:ind w:left="7800" w:hanging="360"/>
      </w:pPr>
      <w:rPr>
        <w:rFonts w:hint="default"/>
        <w:lang w:val="en-US" w:eastAsia="en-US" w:bidi="ar-SA"/>
      </w:rPr>
    </w:lvl>
    <w:lvl w:ilvl="8" w:tplc="A9FEE490">
      <w:numFmt w:val="bullet"/>
      <w:lvlText w:val="•"/>
      <w:lvlJc w:val="left"/>
      <w:pPr>
        <w:ind w:left="8920" w:hanging="360"/>
      </w:pPr>
      <w:rPr>
        <w:rFonts w:hint="default"/>
        <w:lang w:val="en-US" w:eastAsia="en-US" w:bidi="ar-SA"/>
      </w:rPr>
    </w:lvl>
  </w:abstractNum>
  <w:abstractNum w:abstractNumId="4" w15:restartNumberingAfterBreak="0">
    <w:nsid w:val="4577388F"/>
    <w:multiLevelType w:val="hybridMultilevel"/>
    <w:tmpl w:val="F86E2666"/>
    <w:lvl w:ilvl="0" w:tplc="9BE2D0CE">
      <w:start w:val="1"/>
      <w:numFmt w:val="decimal"/>
      <w:lvlText w:val="%1."/>
      <w:lvlJc w:val="left"/>
      <w:pPr>
        <w:ind w:left="1080" w:hanging="360"/>
      </w:pPr>
      <w:rPr>
        <w:rFonts w:ascii="Times New Roman" w:eastAsia="Times New Roman" w:hAnsi="Times New Roman" w:cs="Times New Roman" w:hint="default"/>
        <w:b/>
        <w:bCs/>
        <w:i w:val="0"/>
        <w:iCs w:val="0"/>
        <w:color w:val="C0504D"/>
        <w:spacing w:val="0"/>
        <w:w w:val="100"/>
        <w:sz w:val="24"/>
        <w:szCs w:val="24"/>
        <w:lang w:val="en-US" w:eastAsia="en-US" w:bidi="ar-SA"/>
      </w:rPr>
    </w:lvl>
    <w:lvl w:ilvl="1" w:tplc="0816B84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80E25A4">
      <w:numFmt w:val="bullet"/>
      <w:lvlText w:val="•"/>
      <w:lvlJc w:val="left"/>
      <w:pPr>
        <w:ind w:left="2840" w:hanging="360"/>
      </w:pPr>
      <w:rPr>
        <w:rFonts w:hint="default"/>
        <w:lang w:val="en-US" w:eastAsia="en-US" w:bidi="ar-SA"/>
      </w:rPr>
    </w:lvl>
    <w:lvl w:ilvl="3" w:tplc="7CF41CB6">
      <w:numFmt w:val="bullet"/>
      <w:lvlText w:val="•"/>
      <w:lvlJc w:val="left"/>
      <w:pPr>
        <w:ind w:left="3880" w:hanging="360"/>
      </w:pPr>
      <w:rPr>
        <w:rFonts w:hint="default"/>
        <w:lang w:val="en-US" w:eastAsia="en-US" w:bidi="ar-SA"/>
      </w:rPr>
    </w:lvl>
    <w:lvl w:ilvl="4" w:tplc="C194C942">
      <w:numFmt w:val="bullet"/>
      <w:lvlText w:val="•"/>
      <w:lvlJc w:val="left"/>
      <w:pPr>
        <w:ind w:left="4920" w:hanging="360"/>
      </w:pPr>
      <w:rPr>
        <w:rFonts w:hint="default"/>
        <w:lang w:val="en-US" w:eastAsia="en-US" w:bidi="ar-SA"/>
      </w:rPr>
    </w:lvl>
    <w:lvl w:ilvl="5" w:tplc="77929910">
      <w:numFmt w:val="bullet"/>
      <w:lvlText w:val="•"/>
      <w:lvlJc w:val="left"/>
      <w:pPr>
        <w:ind w:left="5960" w:hanging="360"/>
      </w:pPr>
      <w:rPr>
        <w:rFonts w:hint="default"/>
        <w:lang w:val="en-US" w:eastAsia="en-US" w:bidi="ar-SA"/>
      </w:rPr>
    </w:lvl>
    <w:lvl w:ilvl="6" w:tplc="8A8CAA1A">
      <w:numFmt w:val="bullet"/>
      <w:lvlText w:val="•"/>
      <w:lvlJc w:val="left"/>
      <w:pPr>
        <w:ind w:left="7000" w:hanging="360"/>
      </w:pPr>
      <w:rPr>
        <w:rFonts w:hint="default"/>
        <w:lang w:val="en-US" w:eastAsia="en-US" w:bidi="ar-SA"/>
      </w:rPr>
    </w:lvl>
    <w:lvl w:ilvl="7" w:tplc="5516B368">
      <w:numFmt w:val="bullet"/>
      <w:lvlText w:val="•"/>
      <w:lvlJc w:val="left"/>
      <w:pPr>
        <w:ind w:left="8040" w:hanging="360"/>
      </w:pPr>
      <w:rPr>
        <w:rFonts w:hint="default"/>
        <w:lang w:val="en-US" w:eastAsia="en-US" w:bidi="ar-SA"/>
      </w:rPr>
    </w:lvl>
    <w:lvl w:ilvl="8" w:tplc="3A96F63A">
      <w:numFmt w:val="bullet"/>
      <w:lvlText w:val="•"/>
      <w:lvlJc w:val="left"/>
      <w:pPr>
        <w:ind w:left="9080" w:hanging="360"/>
      </w:pPr>
      <w:rPr>
        <w:rFonts w:hint="default"/>
        <w:lang w:val="en-US" w:eastAsia="en-US" w:bidi="ar-SA"/>
      </w:rPr>
    </w:lvl>
  </w:abstractNum>
  <w:abstractNum w:abstractNumId="5" w15:restartNumberingAfterBreak="0">
    <w:nsid w:val="45BD1D63"/>
    <w:multiLevelType w:val="hybridMultilevel"/>
    <w:tmpl w:val="3B94FA26"/>
    <w:lvl w:ilvl="0" w:tplc="284E875C">
      <w:start w:val="1"/>
      <w:numFmt w:val="decimal"/>
      <w:lvlText w:val="%1."/>
      <w:lvlJc w:val="left"/>
      <w:pPr>
        <w:ind w:left="1080" w:hanging="360"/>
      </w:pPr>
      <w:rPr>
        <w:rFonts w:ascii="Times New Roman" w:eastAsia="Times New Roman" w:hAnsi="Times New Roman" w:cs="Times New Roman" w:hint="default"/>
        <w:b/>
        <w:bCs/>
        <w:i w:val="0"/>
        <w:iCs w:val="0"/>
        <w:color w:val="C0504D"/>
        <w:spacing w:val="0"/>
        <w:w w:val="100"/>
        <w:sz w:val="24"/>
        <w:szCs w:val="24"/>
        <w:lang w:val="en-US" w:eastAsia="en-US" w:bidi="ar-SA"/>
      </w:rPr>
    </w:lvl>
    <w:lvl w:ilvl="1" w:tplc="61D222E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18C8C9C">
      <w:numFmt w:val="bullet"/>
      <w:lvlText w:val="•"/>
      <w:lvlJc w:val="left"/>
      <w:pPr>
        <w:ind w:left="2840" w:hanging="360"/>
      </w:pPr>
      <w:rPr>
        <w:rFonts w:hint="default"/>
        <w:lang w:val="en-US" w:eastAsia="en-US" w:bidi="ar-SA"/>
      </w:rPr>
    </w:lvl>
    <w:lvl w:ilvl="3" w:tplc="A5AC56EA">
      <w:numFmt w:val="bullet"/>
      <w:lvlText w:val="•"/>
      <w:lvlJc w:val="left"/>
      <w:pPr>
        <w:ind w:left="3880" w:hanging="360"/>
      </w:pPr>
      <w:rPr>
        <w:rFonts w:hint="default"/>
        <w:lang w:val="en-US" w:eastAsia="en-US" w:bidi="ar-SA"/>
      </w:rPr>
    </w:lvl>
    <w:lvl w:ilvl="4" w:tplc="AC26B980">
      <w:numFmt w:val="bullet"/>
      <w:lvlText w:val="•"/>
      <w:lvlJc w:val="left"/>
      <w:pPr>
        <w:ind w:left="4920" w:hanging="360"/>
      </w:pPr>
      <w:rPr>
        <w:rFonts w:hint="default"/>
        <w:lang w:val="en-US" w:eastAsia="en-US" w:bidi="ar-SA"/>
      </w:rPr>
    </w:lvl>
    <w:lvl w:ilvl="5" w:tplc="D430CE82">
      <w:numFmt w:val="bullet"/>
      <w:lvlText w:val="•"/>
      <w:lvlJc w:val="left"/>
      <w:pPr>
        <w:ind w:left="5960" w:hanging="360"/>
      </w:pPr>
      <w:rPr>
        <w:rFonts w:hint="default"/>
        <w:lang w:val="en-US" w:eastAsia="en-US" w:bidi="ar-SA"/>
      </w:rPr>
    </w:lvl>
    <w:lvl w:ilvl="6" w:tplc="0F50C478">
      <w:numFmt w:val="bullet"/>
      <w:lvlText w:val="•"/>
      <w:lvlJc w:val="left"/>
      <w:pPr>
        <w:ind w:left="7000" w:hanging="360"/>
      </w:pPr>
      <w:rPr>
        <w:rFonts w:hint="default"/>
        <w:lang w:val="en-US" w:eastAsia="en-US" w:bidi="ar-SA"/>
      </w:rPr>
    </w:lvl>
    <w:lvl w:ilvl="7" w:tplc="E2DCA11C">
      <w:numFmt w:val="bullet"/>
      <w:lvlText w:val="•"/>
      <w:lvlJc w:val="left"/>
      <w:pPr>
        <w:ind w:left="8040" w:hanging="360"/>
      </w:pPr>
      <w:rPr>
        <w:rFonts w:hint="default"/>
        <w:lang w:val="en-US" w:eastAsia="en-US" w:bidi="ar-SA"/>
      </w:rPr>
    </w:lvl>
    <w:lvl w:ilvl="8" w:tplc="5D2A7B92">
      <w:numFmt w:val="bullet"/>
      <w:lvlText w:val="•"/>
      <w:lvlJc w:val="left"/>
      <w:pPr>
        <w:ind w:left="9080" w:hanging="360"/>
      </w:pPr>
      <w:rPr>
        <w:rFonts w:hint="default"/>
        <w:lang w:val="en-US" w:eastAsia="en-US" w:bidi="ar-SA"/>
      </w:rPr>
    </w:lvl>
  </w:abstractNum>
  <w:abstractNum w:abstractNumId="6" w15:restartNumberingAfterBreak="0">
    <w:nsid w:val="535703A6"/>
    <w:multiLevelType w:val="hybridMultilevel"/>
    <w:tmpl w:val="44A6E572"/>
    <w:lvl w:ilvl="0" w:tplc="D3A29F5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DD6623D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EC49562">
      <w:numFmt w:val="bullet"/>
      <w:lvlText w:val="•"/>
      <w:lvlJc w:val="left"/>
      <w:pPr>
        <w:ind w:left="2200" w:hanging="360"/>
      </w:pPr>
      <w:rPr>
        <w:rFonts w:hint="default"/>
        <w:lang w:val="en-US" w:eastAsia="en-US" w:bidi="ar-SA"/>
      </w:rPr>
    </w:lvl>
    <w:lvl w:ilvl="3" w:tplc="5BCE468A">
      <w:numFmt w:val="bullet"/>
      <w:lvlText w:val="•"/>
      <w:lvlJc w:val="left"/>
      <w:pPr>
        <w:ind w:left="3320" w:hanging="360"/>
      </w:pPr>
      <w:rPr>
        <w:rFonts w:hint="default"/>
        <w:lang w:val="en-US" w:eastAsia="en-US" w:bidi="ar-SA"/>
      </w:rPr>
    </w:lvl>
    <w:lvl w:ilvl="4" w:tplc="90F2FB66">
      <w:numFmt w:val="bullet"/>
      <w:lvlText w:val="•"/>
      <w:lvlJc w:val="left"/>
      <w:pPr>
        <w:ind w:left="4440" w:hanging="360"/>
      </w:pPr>
      <w:rPr>
        <w:rFonts w:hint="default"/>
        <w:lang w:val="en-US" w:eastAsia="en-US" w:bidi="ar-SA"/>
      </w:rPr>
    </w:lvl>
    <w:lvl w:ilvl="5" w:tplc="42CAB8D4">
      <w:numFmt w:val="bullet"/>
      <w:lvlText w:val="•"/>
      <w:lvlJc w:val="left"/>
      <w:pPr>
        <w:ind w:left="5560" w:hanging="360"/>
      </w:pPr>
      <w:rPr>
        <w:rFonts w:hint="default"/>
        <w:lang w:val="en-US" w:eastAsia="en-US" w:bidi="ar-SA"/>
      </w:rPr>
    </w:lvl>
    <w:lvl w:ilvl="6" w:tplc="0F84919E">
      <w:numFmt w:val="bullet"/>
      <w:lvlText w:val="•"/>
      <w:lvlJc w:val="left"/>
      <w:pPr>
        <w:ind w:left="6680" w:hanging="360"/>
      </w:pPr>
      <w:rPr>
        <w:rFonts w:hint="default"/>
        <w:lang w:val="en-US" w:eastAsia="en-US" w:bidi="ar-SA"/>
      </w:rPr>
    </w:lvl>
    <w:lvl w:ilvl="7" w:tplc="E3C495B6">
      <w:numFmt w:val="bullet"/>
      <w:lvlText w:val="•"/>
      <w:lvlJc w:val="left"/>
      <w:pPr>
        <w:ind w:left="7800" w:hanging="360"/>
      </w:pPr>
      <w:rPr>
        <w:rFonts w:hint="default"/>
        <w:lang w:val="en-US" w:eastAsia="en-US" w:bidi="ar-SA"/>
      </w:rPr>
    </w:lvl>
    <w:lvl w:ilvl="8" w:tplc="0F6C242A">
      <w:numFmt w:val="bullet"/>
      <w:lvlText w:val="•"/>
      <w:lvlJc w:val="left"/>
      <w:pPr>
        <w:ind w:left="8920" w:hanging="360"/>
      </w:pPr>
      <w:rPr>
        <w:rFonts w:hint="default"/>
        <w:lang w:val="en-US" w:eastAsia="en-US" w:bidi="ar-SA"/>
      </w:rPr>
    </w:lvl>
  </w:abstractNum>
  <w:abstractNum w:abstractNumId="7" w15:restartNumberingAfterBreak="0">
    <w:nsid w:val="60056EEC"/>
    <w:multiLevelType w:val="hybridMultilevel"/>
    <w:tmpl w:val="5C409B20"/>
    <w:lvl w:ilvl="0" w:tplc="828E23E6">
      <w:start w:val="1"/>
      <w:numFmt w:val="decimal"/>
      <w:lvlText w:val="%1."/>
      <w:lvlJc w:val="left"/>
      <w:pPr>
        <w:ind w:left="1080" w:hanging="360"/>
      </w:pPr>
      <w:rPr>
        <w:rFonts w:ascii="Times New Roman" w:eastAsia="Times New Roman" w:hAnsi="Times New Roman" w:cs="Times New Roman" w:hint="default"/>
        <w:b/>
        <w:bCs/>
        <w:i w:val="0"/>
        <w:iCs w:val="0"/>
        <w:color w:val="C0504D"/>
        <w:spacing w:val="0"/>
        <w:w w:val="100"/>
        <w:sz w:val="24"/>
        <w:szCs w:val="24"/>
        <w:lang w:val="en-US" w:eastAsia="en-US" w:bidi="ar-SA"/>
      </w:rPr>
    </w:lvl>
    <w:lvl w:ilvl="1" w:tplc="709466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544C7F7A">
      <w:numFmt w:val="bullet"/>
      <w:lvlText w:val="•"/>
      <w:lvlJc w:val="left"/>
      <w:pPr>
        <w:ind w:left="2840" w:hanging="360"/>
      </w:pPr>
      <w:rPr>
        <w:rFonts w:hint="default"/>
        <w:lang w:val="en-US" w:eastAsia="en-US" w:bidi="ar-SA"/>
      </w:rPr>
    </w:lvl>
    <w:lvl w:ilvl="3" w:tplc="CB7E4EA0">
      <w:numFmt w:val="bullet"/>
      <w:lvlText w:val="•"/>
      <w:lvlJc w:val="left"/>
      <w:pPr>
        <w:ind w:left="3880" w:hanging="360"/>
      </w:pPr>
      <w:rPr>
        <w:rFonts w:hint="default"/>
        <w:lang w:val="en-US" w:eastAsia="en-US" w:bidi="ar-SA"/>
      </w:rPr>
    </w:lvl>
    <w:lvl w:ilvl="4" w:tplc="D77A0AE0">
      <w:numFmt w:val="bullet"/>
      <w:lvlText w:val="•"/>
      <w:lvlJc w:val="left"/>
      <w:pPr>
        <w:ind w:left="4920" w:hanging="360"/>
      </w:pPr>
      <w:rPr>
        <w:rFonts w:hint="default"/>
        <w:lang w:val="en-US" w:eastAsia="en-US" w:bidi="ar-SA"/>
      </w:rPr>
    </w:lvl>
    <w:lvl w:ilvl="5" w:tplc="6FF21E9C">
      <w:numFmt w:val="bullet"/>
      <w:lvlText w:val="•"/>
      <w:lvlJc w:val="left"/>
      <w:pPr>
        <w:ind w:left="5960" w:hanging="360"/>
      </w:pPr>
      <w:rPr>
        <w:rFonts w:hint="default"/>
        <w:lang w:val="en-US" w:eastAsia="en-US" w:bidi="ar-SA"/>
      </w:rPr>
    </w:lvl>
    <w:lvl w:ilvl="6" w:tplc="AEE288C2">
      <w:numFmt w:val="bullet"/>
      <w:lvlText w:val="•"/>
      <w:lvlJc w:val="left"/>
      <w:pPr>
        <w:ind w:left="7000" w:hanging="360"/>
      </w:pPr>
      <w:rPr>
        <w:rFonts w:hint="default"/>
        <w:lang w:val="en-US" w:eastAsia="en-US" w:bidi="ar-SA"/>
      </w:rPr>
    </w:lvl>
    <w:lvl w:ilvl="7" w:tplc="1DA47842">
      <w:numFmt w:val="bullet"/>
      <w:lvlText w:val="•"/>
      <w:lvlJc w:val="left"/>
      <w:pPr>
        <w:ind w:left="8040" w:hanging="360"/>
      </w:pPr>
      <w:rPr>
        <w:rFonts w:hint="default"/>
        <w:lang w:val="en-US" w:eastAsia="en-US" w:bidi="ar-SA"/>
      </w:rPr>
    </w:lvl>
    <w:lvl w:ilvl="8" w:tplc="1B66678E">
      <w:numFmt w:val="bullet"/>
      <w:lvlText w:val="•"/>
      <w:lvlJc w:val="left"/>
      <w:pPr>
        <w:ind w:left="9080" w:hanging="360"/>
      </w:pPr>
      <w:rPr>
        <w:rFonts w:hint="default"/>
        <w:lang w:val="en-US" w:eastAsia="en-US" w:bidi="ar-SA"/>
      </w:rPr>
    </w:lvl>
  </w:abstractNum>
  <w:abstractNum w:abstractNumId="8" w15:restartNumberingAfterBreak="0">
    <w:nsid w:val="68F716AA"/>
    <w:multiLevelType w:val="multilevel"/>
    <w:tmpl w:val="6B8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B1513"/>
    <w:multiLevelType w:val="hybridMultilevel"/>
    <w:tmpl w:val="3E3E3A68"/>
    <w:lvl w:ilvl="0" w:tplc="FF087332">
      <w:numFmt w:val="bullet"/>
      <w:lvlText w:val=""/>
      <w:lvlJc w:val="left"/>
      <w:pPr>
        <w:ind w:left="1080" w:hanging="360"/>
      </w:pPr>
      <w:rPr>
        <w:rFonts w:ascii="Symbol" w:eastAsia="Symbol" w:hAnsi="Symbol" w:cs="Symbol" w:hint="default"/>
        <w:b w:val="0"/>
        <w:bCs w:val="0"/>
        <w:i w:val="0"/>
        <w:iCs w:val="0"/>
        <w:spacing w:val="0"/>
        <w:w w:val="98"/>
        <w:sz w:val="20"/>
        <w:szCs w:val="20"/>
        <w:lang w:val="en-US" w:eastAsia="en-US" w:bidi="ar-SA"/>
      </w:rPr>
    </w:lvl>
    <w:lvl w:ilvl="1" w:tplc="E6282D16">
      <w:numFmt w:val="bullet"/>
      <w:lvlText w:val="•"/>
      <w:lvlJc w:val="left"/>
      <w:pPr>
        <w:ind w:left="2088" w:hanging="360"/>
      </w:pPr>
      <w:rPr>
        <w:rFonts w:hint="default"/>
        <w:lang w:val="en-US" w:eastAsia="en-US" w:bidi="ar-SA"/>
      </w:rPr>
    </w:lvl>
    <w:lvl w:ilvl="2" w:tplc="33549428">
      <w:numFmt w:val="bullet"/>
      <w:lvlText w:val="•"/>
      <w:lvlJc w:val="left"/>
      <w:pPr>
        <w:ind w:left="3096" w:hanging="360"/>
      </w:pPr>
      <w:rPr>
        <w:rFonts w:hint="default"/>
        <w:lang w:val="en-US" w:eastAsia="en-US" w:bidi="ar-SA"/>
      </w:rPr>
    </w:lvl>
    <w:lvl w:ilvl="3" w:tplc="5A0C08C8">
      <w:numFmt w:val="bullet"/>
      <w:lvlText w:val="•"/>
      <w:lvlJc w:val="left"/>
      <w:pPr>
        <w:ind w:left="4104" w:hanging="360"/>
      </w:pPr>
      <w:rPr>
        <w:rFonts w:hint="default"/>
        <w:lang w:val="en-US" w:eastAsia="en-US" w:bidi="ar-SA"/>
      </w:rPr>
    </w:lvl>
    <w:lvl w:ilvl="4" w:tplc="3F7273F2">
      <w:numFmt w:val="bullet"/>
      <w:lvlText w:val="•"/>
      <w:lvlJc w:val="left"/>
      <w:pPr>
        <w:ind w:left="5112" w:hanging="360"/>
      </w:pPr>
      <w:rPr>
        <w:rFonts w:hint="default"/>
        <w:lang w:val="en-US" w:eastAsia="en-US" w:bidi="ar-SA"/>
      </w:rPr>
    </w:lvl>
    <w:lvl w:ilvl="5" w:tplc="92E4DC20">
      <w:numFmt w:val="bullet"/>
      <w:lvlText w:val="•"/>
      <w:lvlJc w:val="left"/>
      <w:pPr>
        <w:ind w:left="6120" w:hanging="360"/>
      </w:pPr>
      <w:rPr>
        <w:rFonts w:hint="default"/>
        <w:lang w:val="en-US" w:eastAsia="en-US" w:bidi="ar-SA"/>
      </w:rPr>
    </w:lvl>
    <w:lvl w:ilvl="6" w:tplc="5804F976">
      <w:numFmt w:val="bullet"/>
      <w:lvlText w:val="•"/>
      <w:lvlJc w:val="left"/>
      <w:pPr>
        <w:ind w:left="7128" w:hanging="360"/>
      </w:pPr>
      <w:rPr>
        <w:rFonts w:hint="default"/>
        <w:lang w:val="en-US" w:eastAsia="en-US" w:bidi="ar-SA"/>
      </w:rPr>
    </w:lvl>
    <w:lvl w:ilvl="7" w:tplc="E5E66946">
      <w:numFmt w:val="bullet"/>
      <w:lvlText w:val="•"/>
      <w:lvlJc w:val="left"/>
      <w:pPr>
        <w:ind w:left="8136" w:hanging="360"/>
      </w:pPr>
      <w:rPr>
        <w:rFonts w:hint="default"/>
        <w:lang w:val="en-US" w:eastAsia="en-US" w:bidi="ar-SA"/>
      </w:rPr>
    </w:lvl>
    <w:lvl w:ilvl="8" w:tplc="174AC418">
      <w:numFmt w:val="bullet"/>
      <w:lvlText w:val="•"/>
      <w:lvlJc w:val="left"/>
      <w:pPr>
        <w:ind w:left="9144" w:hanging="360"/>
      </w:pPr>
      <w:rPr>
        <w:rFonts w:hint="default"/>
        <w:lang w:val="en-US" w:eastAsia="en-US" w:bidi="ar-SA"/>
      </w:rPr>
    </w:lvl>
  </w:abstractNum>
  <w:num w:numId="1" w16cid:durableId="86389225">
    <w:abstractNumId w:val="0"/>
  </w:num>
  <w:num w:numId="2" w16cid:durableId="742289190">
    <w:abstractNumId w:val="3"/>
  </w:num>
  <w:num w:numId="3" w16cid:durableId="486751448">
    <w:abstractNumId w:val="9"/>
  </w:num>
  <w:num w:numId="4" w16cid:durableId="1532644149">
    <w:abstractNumId w:val="7"/>
  </w:num>
  <w:num w:numId="5" w16cid:durableId="1641614351">
    <w:abstractNumId w:val="4"/>
  </w:num>
  <w:num w:numId="6" w16cid:durableId="192039713">
    <w:abstractNumId w:val="5"/>
  </w:num>
  <w:num w:numId="7" w16cid:durableId="1596862642">
    <w:abstractNumId w:val="6"/>
  </w:num>
  <w:num w:numId="8" w16cid:durableId="11494470">
    <w:abstractNumId w:val="1"/>
  </w:num>
  <w:num w:numId="9" w16cid:durableId="853113718">
    <w:abstractNumId w:val="2"/>
  </w:num>
  <w:num w:numId="10" w16cid:durableId="21172111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3AF4"/>
    <w:rsid w:val="00192913"/>
    <w:rsid w:val="004A6182"/>
    <w:rsid w:val="00E73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7C5E"/>
  <w15:docId w15:val="{3838C075-4DB9-43AE-96E9-3B6FE31E6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19291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left="1080"/>
    </w:pPr>
    <w:rPr>
      <w:sz w:val="24"/>
      <w:szCs w:val="24"/>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pPr>
      <w:spacing w:before="69"/>
      <w:ind w:left="119"/>
    </w:pPr>
    <w:rPr>
      <w:rFonts w:ascii="Arial MT" w:eastAsia="Arial MT" w:hAnsi="Arial MT" w:cs="Arial MT"/>
    </w:rPr>
  </w:style>
  <w:style w:type="character" w:customStyle="1" w:styleId="Heading3Char">
    <w:name w:val="Heading 3 Char"/>
    <w:basedOn w:val="DefaultParagraphFont"/>
    <w:link w:val="Heading3"/>
    <w:uiPriority w:val="9"/>
    <w:semiHidden/>
    <w:rsid w:val="0019291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1819</Words>
  <Characters>10372</Characters>
  <Application>Microsoft Office Word</Application>
  <DocSecurity>0</DocSecurity>
  <Lines>86</Lines>
  <Paragraphs>24</Paragraphs>
  <ScaleCrop>false</ScaleCrop>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Ragunath</dc:creator>
  <cp:lastModifiedBy>Hemapriya J</cp:lastModifiedBy>
  <cp:revision>3</cp:revision>
  <dcterms:created xsi:type="dcterms:W3CDTF">2026-08-13T19:21:00Z</dcterms:created>
  <dcterms:modified xsi:type="dcterms:W3CDTF">2026-08-13T19:31:00Z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2026-08-10T00:00:00Z</vt:filetime>
  </property>
  <property fmtid="{D5CDD505-2E9C-101B-9397-08002B2CF9AE}" pid="4" name="Creator">
    <vt:lpwstr>Microsoft® Word 2021</vt:lpwstr>
  </property>
  <property fmtid="{D5CDD505-2E9C-101B-9397-08002B2CF9AE}" pid="5" name="LastSaved">
    <vt:filetime>2026-08-13T00:00:00Z</vt:filetime>
  </property>
  <property fmtid="{D5CDD505-2E9C-101B-9397-08002B2CF9AE}" pid="6" name="Producer">
    <vt:lpwstr>Microsoft® Word 2021</vt:lpwstr>
  </property>
</Properties>
</file>