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3D" w:rsidRDefault="00431A49">
      <w:r>
        <w:t xml:space="preserve">Authors: </w:t>
      </w:r>
      <w:proofErr w:type="spellStart"/>
      <w:r>
        <w:t>Hemalatha</w:t>
      </w:r>
      <w:proofErr w:type="spellEnd"/>
      <w:r>
        <w:t xml:space="preserve"> B. Raju, Nick </w:t>
      </w:r>
      <w:proofErr w:type="spellStart"/>
      <w:r>
        <w:t>Tsinoremas</w:t>
      </w:r>
      <w:proofErr w:type="spellEnd"/>
    </w:p>
    <w:p w:rsidR="00431A49" w:rsidRDefault="00DD6CE4">
      <w:r>
        <w:t xml:space="preserve">Thanks to High Performance Computing, CCS, </w:t>
      </w:r>
      <w:proofErr w:type="gramStart"/>
      <w:r>
        <w:t>University</w:t>
      </w:r>
      <w:proofErr w:type="gramEnd"/>
      <w:r>
        <w:t xml:space="preserve"> of Miami for providing resources to develop this pipeline</w:t>
      </w:r>
      <w:bookmarkStart w:id="0" w:name="_GoBack"/>
      <w:bookmarkEnd w:id="0"/>
    </w:p>
    <w:sectPr w:rsidR="0043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49"/>
    <w:rsid w:val="00431A49"/>
    <w:rsid w:val="00DD6CE4"/>
    <w:rsid w:val="00F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hraju</dc:creator>
  <cp:lastModifiedBy>hraju</cp:lastModifiedBy>
  <cp:revision>2</cp:revision>
  <dcterms:created xsi:type="dcterms:W3CDTF">2016-11-11T17:26:00Z</dcterms:created>
  <dcterms:modified xsi:type="dcterms:W3CDTF">2016-11-11T17:27:00Z</dcterms:modified>
</cp:coreProperties>
</file>