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Introduction to Statistics | Stanford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 through the content till Week 4.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you have time, try to solve the problems to familiarise yourself with the content.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pressure to understand everything. We will take up a meeting by Thursday to explain the content. However, to understand what’s going on in the meeting you must go through the content once by yourself.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You may skip the introductory week, however there are some topics you might not know of. So go through it if you have difficulty following the subsequent material.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line.stanford.edu/courses/xfds110-introduction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