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FB68" w14:textId="77777777" w:rsidR="00DC1ED4" w:rsidRPr="00545C72" w:rsidRDefault="00DC1ED4" w:rsidP="00DC1ED4">
      <w:pPr>
        <w:jc w:val="center"/>
        <w:rPr>
          <w:rFonts w:asciiTheme="majorBidi" w:hAnsiTheme="majorBidi" w:cstheme="majorBidi"/>
          <w:b/>
          <w:bCs/>
          <w:sz w:val="60"/>
          <w:szCs w:val="60"/>
          <w:lang w:val="en-IN"/>
        </w:rPr>
      </w:pPr>
      <w:r w:rsidRPr="00545C72">
        <w:rPr>
          <w:rFonts w:asciiTheme="majorBidi" w:hAnsiTheme="majorBidi" w:cstheme="majorBidi"/>
          <w:b/>
          <w:bCs/>
          <w:sz w:val="60"/>
          <w:szCs w:val="60"/>
          <w:lang w:val="en-IN"/>
        </w:rPr>
        <w:t>Water Quality Analysis</w:t>
      </w:r>
    </w:p>
    <w:p w14:paraId="57739C72" w14:textId="77777777" w:rsidR="00DC1ED4" w:rsidRPr="00545C72" w:rsidRDefault="00DC1ED4" w:rsidP="00DC1ED4">
      <w:pPr>
        <w:jc w:val="center"/>
        <w:rPr>
          <w:rFonts w:asciiTheme="majorBidi" w:hAnsiTheme="majorBidi" w:cstheme="majorBidi"/>
          <w:lang w:val="en-GB"/>
        </w:rPr>
      </w:pPr>
      <w:r w:rsidRPr="00545C72">
        <w:rPr>
          <w:rFonts w:asciiTheme="majorBidi" w:hAnsiTheme="majorBidi" w:cstheme="majorBidi"/>
          <w:lang w:val="en-GB"/>
        </w:rPr>
        <w:t xml:space="preserve">   </w:t>
      </w:r>
    </w:p>
    <w:p w14:paraId="0945AF30" w14:textId="77777777" w:rsidR="00DC1ED4" w:rsidRPr="00545C72" w:rsidRDefault="00DC1ED4" w:rsidP="00DC1ED4">
      <w:pPr>
        <w:jc w:val="center"/>
        <w:rPr>
          <w:rFonts w:asciiTheme="majorBidi" w:hAnsiTheme="majorBidi" w:cstheme="majorBidi"/>
          <w:lang w:val="en-GB"/>
        </w:rPr>
      </w:pPr>
      <w:r w:rsidRPr="00545C72">
        <w:rPr>
          <w:rFonts w:asciiTheme="majorBidi" w:hAnsiTheme="majorBidi" w:cstheme="majorBidi"/>
          <w:noProof/>
          <w:lang w:bidi="ar-SA"/>
        </w:rPr>
        <w:drawing>
          <wp:inline distT="0" distB="0" distL="0" distR="0" wp14:anchorId="7375A0E8" wp14:editId="02AAE3F7">
            <wp:extent cx="2596559" cy="2966484"/>
            <wp:effectExtent l="19050" t="0" r="0" b="0"/>
            <wp:docPr id="7" name="Picture 2" descr="16,800+ Water Testing Illustrations, Royalty-Free Vector Graphics &amp; Clip  Art - iStock | Water quality, Drinking water,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800+ Water Testing Illustrations, Royalty-Free Vector Graphics &amp; Clip  Art - iStock | Water quality, Drinking water, Wa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6559" cy="2966484"/>
                    </a:xfrm>
                    <a:prstGeom prst="rect">
                      <a:avLst/>
                    </a:prstGeom>
                    <a:noFill/>
                    <a:ln>
                      <a:noFill/>
                    </a:ln>
                  </pic:spPr>
                </pic:pic>
              </a:graphicData>
            </a:graphic>
          </wp:inline>
        </w:drawing>
      </w:r>
    </w:p>
    <w:tbl>
      <w:tblPr>
        <w:tblStyle w:val="TableGrid"/>
        <w:tblW w:w="9640" w:type="dxa"/>
        <w:tblLook w:val="04A0" w:firstRow="1" w:lastRow="0" w:firstColumn="1" w:lastColumn="0" w:noHBand="0" w:noVBand="1"/>
      </w:tblPr>
      <w:tblGrid>
        <w:gridCol w:w="2238"/>
        <w:gridCol w:w="7402"/>
      </w:tblGrid>
      <w:tr w:rsidR="00DC1ED4" w:rsidRPr="00545C72" w14:paraId="55B261CE" w14:textId="77777777" w:rsidTr="00E301ED">
        <w:tc>
          <w:tcPr>
            <w:tcW w:w="2702" w:type="dxa"/>
          </w:tcPr>
          <w:p w14:paraId="515E7BE2"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Team Member 1</w:t>
            </w:r>
          </w:p>
        </w:tc>
        <w:tc>
          <w:tcPr>
            <w:tcW w:w="6938" w:type="dxa"/>
          </w:tcPr>
          <w:p w14:paraId="30C376D4"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 xml:space="preserve">Nandhini </w:t>
            </w:r>
            <w:proofErr w:type="gramStart"/>
            <w:r w:rsidRPr="00545C72">
              <w:rPr>
                <w:rFonts w:asciiTheme="majorBidi" w:hAnsiTheme="majorBidi" w:cstheme="majorBidi"/>
                <w:sz w:val="40"/>
                <w:szCs w:val="40"/>
                <w:lang w:val="en-IN"/>
              </w:rPr>
              <w:t>M  19886</w:t>
            </w:r>
            <w:proofErr w:type="gramEnd"/>
            <w:r w:rsidRPr="00545C72">
              <w:rPr>
                <w:rFonts w:asciiTheme="majorBidi" w:hAnsiTheme="majorBidi" w:cstheme="majorBidi"/>
                <w:sz w:val="40"/>
                <w:szCs w:val="40"/>
                <w:lang w:val="en-IN"/>
              </w:rPr>
              <w:t>B0ED0C87919C114C9DDDC5C9560</w:t>
            </w:r>
          </w:p>
        </w:tc>
      </w:tr>
      <w:tr w:rsidR="00DC1ED4" w:rsidRPr="00545C72" w14:paraId="7A18AAAD" w14:textId="77777777" w:rsidTr="00E301ED">
        <w:tc>
          <w:tcPr>
            <w:tcW w:w="2702" w:type="dxa"/>
          </w:tcPr>
          <w:p w14:paraId="375EFDEB"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Team Member 2</w:t>
            </w:r>
          </w:p>
        </w:tc>
        <w:tc>
          <w:tcPr>
            <w:tcW w:w="6938" w:type="dxa"/>
          </w:tcPr>
          <w:p w14:paraId="523FF14B"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Hemasri R 785ED556BB0F30280674CEFE0CA02567</w:t>
            </w:r>
          </w:p>
        </w:tc>
      </w:tr>
    </w:tbl>
    <w:p w14:paraId="1F58A649" w14:textId="77777777" w:rsidR="00DC1ED4" w:rsidRPr="00545C72" w:rsidRDefault="00DC1ED4" w:rsidP="00DC1ED4">
      <w:pPr>
        <w:jc w:val="center"/>
        <w:rPr>
          <w:rFonts w:asciiTheme="majorBidi" w:hAnsiTheme="majorBidi" w:cstheme="majorBidi"/>
          <w:sz w:val="56"/>
          <w:szCs w:val="56"/>
          <w:lang w:val="en-IN"/>
        </w:rPr>
      </w:pPr>
    </w:p>
    <w:tbl>
      <w:tblPr>
        <w:tblStyle w:val="TableGrid"/>
        <w:tblW w:w="0" w:type="auto"/>
        <w:tblLook w:val="04A0" w:firstRow="1" w:lastRow="0" w:firstColumn="1" w:lastColumn="0" w:noHBand="0" w:noVBand="1"/>
      </w:tblPr>
      <w:tblGrid>
        <w:gridCol w:w="4675"/>
        <w:gridCol w:w="4675"/>
      </w:tblGrid>
      <w:tr w:rsidR="00DC1ED4" w:rsidRPr="00545C72" w14:paraId="7A0DFAE9" w14:textId="77777777" w:rsidTr="00E301ED">
        <w:tc>
          <w:tcPr>
            <w:tcW w:w="4675" w:type="dxa"/>
          </w:tcPr>
          <w:p w14:paraId="26F006AD"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Department</w:t>
            </w:r>
          </w:p>
        </w:tc>
        <w:tc>
          <w:tcPr>
            <w:tcW w:w="4675" w:type="dxa"/>
          </w:tcPr>
          <w:p w14:paraId="613CF19D"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 xml:space="preserve">AI&amp;DS </w:t>
            </w:r>
            <w:r w:rsidR="00A924DC" w:rsidRPr="00545C72">
              <w:rPr>
                <w:rFonts w:asciiTheme="majorBidi" w:hAnsiTheme="majorBidi" w:cstheme="majorBidi"/>
                <w:sz w:val="48"/>
                <w:szCs w:val="48"/>
                <w:lang w:val="en-IN"/>
              </w:rPr>
              <w:t>–</w:t>
            </w:r>
            <w:r w:rsidRPr="00545C72">
              <w:rPr>
                <w:rFonts w:asciiTheme="majorBidi" w:hAnsiTheme="majorBidi" w:cstheme="majorBidi"/>
                <w:sz w:val="48"/>
                <w:szCs w:val="48"/>
                <w:lang w:val="en-IN"/>
              </w:rPr>
              <w:t xml:space="preserve"> III</w:t>
            </w:r>
          </w:p>
        </w:tc>
      </w:tr>
      <w:tr w:rsidR="00DC1ED4" w:rsidRPr="00545C72" w14:paraId="67C86441" w14:textId="77777777" w:rsidTr="00E301ED">
        <w:tc>
          <w:tcPr>
            <w:tcW w:w="4675" w:type="dxa"/>
          </w:tcPr>
          <w:p w14:paraId="055FA58C"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College Name</w:t>
            </w:r>
          </w:p>
        </w:tc>
        <w:tc>
          <w:tcPr>
            <w:tcW w:w="4675" w:type="dxa"/>
          </w:tcPr>
          <w:p w14:paraId="415EAAB9" w14:textId="77777777" w:rsidR="00DC1ED4" w:rsidRPr="00545C72" w:rsidRDefault="00DC1ED4" w:rsidP="00E301ED">
            <w:pPr>
              <w:jc w:val="center"/>
              <w:rPr>
                <w:rFonts w:asciiTheme="majorBidi" w:hAnsiTheme="majorBidi" w:cstheme="majorBidi"/>
                <w:sz w:val="36"/>
                <w:szCs w:val="36"/>
                <w:lang w:val="en-IN"/>
              </w:rPr>
            </w:pPr>
            <w:r w:rsidRPr="00545C72">
              <w:rPr>
                <w:rFonts w:asciiTheme="majorBidi" w:hAnsiTheme="majorBidi" w:cstheme="majorBidi"/>
                <w:sz w:val="36"/>
                <w:szCs w:val="36"/>
                <w:lang w:val="en-IN"/>
              </w:rPr>
              <w:t xml:space="preserve">Adhi College Of Engineering </w:t>
            </w:r>
            <w:proofErr w:type="gramStart"/>
            <w:r w:rsidRPr="00545C72">
              <w:rPr>
                <w:rFonts w:asciiTheme="majorBidi" w:hAnsiTheme="majorBidi" w:cstheme="majorBidi"/>
                <w:sz w:val="36"/>
                <w:szCs w:val="36"/>
                <w:lang w:val="en-IN"/>
              </w:rPr>
              <w:t>And</w:t>
            </w:r>
            <w:proofErr w:type="gramEnd"/>
            <w:r w:rsidRPr="00545C72">
              <w:rPr>
                <w:rFonts w:asciiTheme="majorBidi" w:hAnsiTheme="majorBidi" w:cstheme="majorBidi"/>
                <w:sz w:val="36"/>
                <w:szCs w:val="36"/>
                <w:lang w:val="en-IN"/>
              </w:rPr>
              <w:t xml:space="preserve"> Technology</w:t>
            </w:r>
          </w:p>
        </w:tc>
      </w:tr>
      <w:tr w:rsidR="00DC1ED4" w:rsidRPr="00545C72" w14:paraId="25EFDDFF" w14:textId="77777777" w:rsidTr="00E301ED">
        <w:tc>
          <w:tcPr>
            <w:tcW w:w="4675" w:type="dxa"/>
          </w:tcPr>
          <w:p w14:paraId="0DBB04C8"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Domain Name</w:t>
            </w:r>
          </w:p>
        </w:tc>
        <w:tc>
          <w:tcPr>
            <w:tcW w:w="4675" w:type="dxa"/>
          </w:tcPr>
          <w:p w14:paraId="5AB32719"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Data Analytics with Cognos</w:t>
            </w:r>
          </w:p>
        </w:tc>
      </w:tr>
    </w:tbl>
    <w:p w14:paraId="7E245966" w14:textId="77777777" w:rsidR="00DC1ED4" w:rsidRPr="00545C72" w:rsidRDefault="00DC1ED4" w:rsidP="00DC1ED4">
      <w:pPr>
        <w:rPr>
          <w:rFonts w:asciiTheme="majorBidi" w:hAnsiTheme="majorBidi" w:cstheme="majorBidi"/>
          <w:b/>
          <w:bCs/>
          <w:sz w:val="32"/>
          <w:szCs w:val="32"/>
          <w:lang w:val="en-IN"/>
        </w:rPr>
      </w:pPr>
    </w:p>
    <w:p w14:paraId="53868F1F" w14:textId="77777777" w:rsidR="00743FD5" w:rsidRPr="00545C72" w:rsidRDefault="00743FD5" w:rsidP="00743FD5">
      <w:pPr>
        <w:rPr>
          <w:rFonts w:asciiTheme="majorBidi" w:hAnsiTheme="majorBidi" w:cstheme="majorBidi"/>
          <w:b/>
          <w:bCs/>
          <w:sz w:val="32"/>
          <w:szCs w:val="32"/>
          <w:lang w:val="en-IN"/>
        </w:rPr>
      </w:pPr>
      <w:r w:rsidRPr="00545C72">
        <w:rPr>
          <w:rFonts w:asciiTheme="majorBidi" w:hAnsiTheme="majorBidi" w:cstheme="majorBidi"/>
          <w:b/>
          <w:bCs/>
          <w:sz w:val="32"/>
          <w:szCs w:val="32"/>
          <w:lang w:val="en-IN"/>
        </w:rPr>
        <w:lastRenderedPageBreak/>
        <w:t xml:space="preserve">Problem </w:t>
      </w:r>
      <w:proofErr w:type="gramStart"/>
      <w:r w:rsidRPr="00545C72">
        <w:rPr>
          <w:rFonts w:asciiTheme="majorBidi" w:hAnsiTheme="majorBidi" w:cstheme="majorBidi"/>
          <w:b/>
          <w:bCs/>
          <w:sz w:val="32"/>
          <w:szCs w:val="32"/>
          <w:lang w:val="en-IN"/>
        </w:rPr>
        <w:t>Statement :</w:t>
      </w:r>
      <w:proofErr w:type="gramEnd"/>
    </w:p>
    <w:p w14:paraId="6C2D75D8" w14:textId="77777777" w:rsidR="00DC1ED4" w:rsidRPr="00545C72" w:rsidRDefault="00DC1ED4" w:rsidP="00DC1ED4">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270EDAA7" w14:textId="77777777" w:rsidR="00743FD5" w:rsidRPr="00545C72" w:rsidRDefault="00743FD5" w:rsidP="00DC1ED4">
      <w:pPr>
        <w:shd w:val="clear" w:color="auto" w:fill="FFFFFF" w:themeFill="background1"/>
        <w:rPr>
          <w:rFonts w:asciiTheme="majorBidi" w:hAnsiTheme="majorBidi" w:cstheme="majorBidi"/>
          <w:color w:val="000000" w:themeColor="text1"/>
          <w:sz w:val="32"/>
          <w:szCs w:val="32"/>
        </w:rPr>
      </w:pPr>
    </w:p>
    <w:p w14:paraId="7FE703D1" w14:textId="77777777" w:rsidR="00743FD5" w:rsidRPr="00545C72" w:rsidRDefault="00743FD5" w:rsidP="00743FD5">
      <w:pPr>
        <w:shd w:val="clear" w:color="auto" w:fill="FFFFFF" w:themeFill="background1"/>
        <w:rPr>
          <w:rFonts w:asciiTheme="majorBidi" w:hAnsiTheme="majorBidi" w:cstheme="majorBidi"/>
          <w:b/>
          <w:color w:val="000000" w:themeColor="text1"/>
          <w:sz w:val="32"/>
          <w:szCs w:val="32"/>
        </w:rPr>
      </w:pPr>
      <w:r w:rsidRPr="00545C72">
        <w:rPr>
          <w:rFonts w:asciiTheme="majorBidi" w:hAnsiTheme="majorBidi" w:cstheme="majorBidi"/>
          <w:b/>
          <w:color w:val="000000" w:themeColor="text1"/>
          <w:sz w:val="32"/>
          <w:szCs w:val="32"/>
        </w:rPr>
        <w:t>Introduction:</w:t>
      </w:r>
    </w:p>
    <w:p w14:paraId="5C8A703F" w14:textId="77777777" w:rsidR="00DC1ED4" w:rsidRDefault="00743FD5" w:rsidP="00743FD5">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In this phase, we have prepared and analyzed the water quality dataset to ensure it is suitable for subsequent analysis and modeling. Our primary objectives were to handle missing values, address outliers, visualize parameter distributions, understand correlations between variables, and identify potential deviations from water quality standards.</w:t>
      </w:r>
    </w:p>
    <w:p w14:paraId="790FAA8A" w14:textId="77777777" w:rsidR="00104897" w:rsidRDefault="00104897" w:rsidP="00743FD5">
      <w:pPr>
        <w:shd w:val="clear" w:color="auto" w:fill="FFFFFF" w:themeFill="background1"/>
        <w:rPr>
          <w:rFonts w:asciiTheme="majorBidi" w:hAnsiTheme="majorBidi" w:cstheme="majorBidi"/>
          <w:color w:val="000000" w:themeColor="text1"/>
          <w:sz w:val="32"/>
          <w:szCs w:val="32"/>
        </w:rPr>
      </w:pPr>
    </w:p>
    <w:p w14:paraId="7C567C99" w14:textId="77777777" w:rsidR="00104897" w:rsidRPr="00D87760" w:rsidRDefault="00104897" w:rsidP="00104897">
      <w:pPr>
        <w:shd w:val="clear" w:color="auto" w:fill="FFFFFF" w:themeFill="background1"/>
        <w:rPr>
          <w:rFonts w:asciiTheme="majorBidi" w:hAnsiTheme="majorBidi" w:cstheme="majorBidi"/>
          <w:b/>
          <w:bCs/>
          <w:color w:val="000000" w:themeColor="text1"/>
          <w:sz w:val="32"/>
          <w:szCs w:val="32"/>
        </w:rPr>
      </w:pPr>
      <w:r w:rsidRPr="00D87760">
        <w:rPr>
          <w:rFonts w:asciiTheme="majorBidi" w:hAnsiTheme="majorBidi" w:cstheme="majorBidi"/>
          <w:b/>
          <w:bCs/>
          <w:color w:val="000000" w:themeColor="text1"/>
          <w:sz w:val="32"/>
          <w:szCs w:val="32"/>
        </w:rPr>
        <w:t xml:space="preserve">Design </w:t>
      </w:r>
      <w:proofErr w:type="gramStart"/>
      <w:r w:rsidRPr="00D87760">
        <w:rPr>
          <w:rFonts w:asciiTheme="majorBidi" w:hAnsiTheme="majorBidi" w:cstheme="majorBidi"/>
          <w:b/>
          <w:bCs/>
          <w:color w:val="000000" w:themeColor="text1"/>
          <w:sz w:val="32"/>
          <w:szCs w:val="32"/>
        </w:rPr>
        <w:t>Thinking :</w:t>
      </w:r>
      <w:proofErr w:type="gramEnd"/>
    </w:p>
    <w:p w14:paraId="1CF6EE66"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color w:val="000000" w:themeColor="text1"/>
          <w:sz w:val="32"/>
          <w:szCs w:val="32"/>
        </w:rPr>
        <w:t xml:space="preserve">           In this phase, we will apply the principles of Design Thinking to solve the problem at hand. Design Thinking is an iterative process that focuses on understanding the needs of stakeholders and creating user-centered solutions. Here are the steps we will follow:</w:t>
      </w:r>
    </w:p>
    <w:p w14:paraId="4824796C"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color w:val="000000" w:themeColor="text1"/>
          <w:sz w:val="32"/>
          <w:szCs w:val="32"/>
        </w:rPr>
        <w:t>1.</w:t>
      </w:r>
      <w:r w:rsidRPr="00104897">
        <w:rPr>
          <w:rFonts w:asciiTheme="majorBidi" w:hAnsiTheme="majorBidi" w:cstheme="majorBidi"/>
          <w:color w:val="000000" w:themeColor="text1"/>
          <w:sz w:val="32"/>
          <w:szCs w:val="32"/>
        </w:rPr>
        <w:tab/>
      </w:r>
      <w:r w:rsidRPr="00D87760">
        <w:rPr>
          <w:rFonts w:asciiTheme="majorBidi" w:hAnsiTheme="majorBidi" w:cstheme="majorBidi"/>
          <w:b/>
          <w:bCs/>
          <w:color w:val="000000" w:themeColor="text1"/>
          <w:sz w:val="32"/>
          <w:szCs w:val="32"/>
        </w:rPr>
        <w:t>Empathize:</w:t>
      </w:r>
      <w:r w:rsidRPr="00104897">
        <w:rPr>
          <w:rFonts w:asciiTheme="majorBidi" w:hAnsiTheme="majorBidi" w:cstheme="majorBidi"/>
          <w:color w:val="000000" w:themeColor="text1"/>
          <w:sz w:val="32"/>
          <w:szCs w:val="32"/>
        </w:rPr>
        <w:t xml:space="preserve"> Understand the perspectives and needs of stakeholders, including water quality regulators, public health officials, and the general public. Conduct interviews, surveys, or gather domain knowledge to gain insights into their concerns and requirements regarding water quality assessment.</w:t>
      </w:r>
    </w:p>
    <w:p w14:paraId="3A53112E"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p>
    <w:p w14:paraId="1FC6EF99"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color w:val="000000" w:themeColor="text1"/>
          <w:sz w:val="32"/>
          <w:szCs w:val="32"/>
        </w:rPr>
        <w:t>2.</w:t>
      </w:r>
      <w:r w:rsidRPr="00104897">
        <w:rPr>
          <w:rFonts w:asciiTheme="majorBidi" w:hAnsiTheme="majorBidi" w:cstheme="majorBidi"/>
          <w:color w:val="000000" w:themeColor="text1"/>
          <w:sz w:val="32"/>
          <w:szCs w:val="32"/>
        </w:rPr>
        <w:tab/>
      </w:r>
      <w:proofErr w:type="gramStart"/>
      <w:r w:rsidRPr="00D87760">
        <w:rPr>
          <w:rFonts w:asciiTheme="majorBidi" w:hAnsiTheme="majorBidi" w:cstheme="majorBidi"/>
          <w:b/>
          <w:bCs/>
          <w:color w:val="000000" w:themeColor="text1"/>
          <w:sz w:val="32"/>
          <w:szCs w:val="32"/>
        </w:rPr>
        <w:t>Define :</w:t>
      </w:r>
      <w:proofErr w:type="gramEnd"/>
      <w:r w:rsidRPr="00104897">
        <w:rPr>
          <w:rFonts w:asciiTheme="majorBidi" w:hAnsiTheme="majorBidi" w:cstheme="majorBidi"/>
          <w:color w:val="000000" w:themeColor="text1"/>
          <w:sz w:val="32"/>
          <w:szCs w:val="32"/>
        </w:rPr>
        <w:t xml:space="preserve"> Clearly define the project objectives and scope. Establish the primary goal of assessing water potability and ensuring compliance </w:t>
      </w:r>
      <w:r w:rsidRPr="00104897">
        <w:rPr>
          <w:rFonts w:asciiTheme="majorBidi" w:hAnsiTheme="majorBidi" w:cstheme="majorBidi"/>
          <w:color w:val="000000" w:themeColor="text1"/>
          <w:sz w:val="32"/>
          <w:szCs w:val="32"/>
        </w:rPr>
        <w:lastRenderedPageBreak/>
        <w:t>with regulatory standards. Identify key success criteria and project milestones. Define the data sources and parameters that will be used for analysis.</w:t>
      </w:r>
    </w:p>
    <w:p w14:paraId="2DE28AEA"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p>
    <w:p w14:paraId="66F7EDAD"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color w:val="000000" w:themeColor="text1"/>
          <w:sz w:val="32"/>
          <w:szCs w:val="32"/>
        </w:rPr>
        <w:t>3.</w:t>
      </w:r>
      <w:r w:rsidRPr="00104897">
        <w:rPr>
          <w:rFonts w:asciiTheme="majorBidi" w:hAnsiTheme="majorBidi" w:cstheme="majorBidi"/>
          <w:color w:val="000000" w:themeColor="text1"/>
          <w:sz w:val="32"/>
          <w:szCs w:val="32"/>
        </w:rPr>
        <w:tab/>
      </w:r>
      <w:proofErr w:type="gramStart"/>
      <w:r w:rsidRPr="00D87760">
        <w:rPr>
          <w:rFonts w:asciiTheme="majorBidi" w:hAnsiTheme="majorBidi" w:cstheme="majorBidi"/>
          <w:b/>
          <w:bCs/>
          <w:color w:val="000000" w:themeColor="text1"/>
          <w:sz w:val="32"/>
          <w:szCs w:val="32"/>
        </w:rPr>
        <w:t>Ideate :</w:t>
      </w:r>
      <w:proofErr w:type="gramEnd"/>
      <w:r w:rsidRPr="00104897">
        <w:rPr>
          <w:rFonts w:asciiTheme="majorBidi" w:hAnsiTheme="majorBidi" w:cstheme="majorBidi"/>
          <w:color w:val="000000" w:themeColor="text1"/>
          <w:sz w:val="32"/>
          <w:szCs w:val="32"/>
        </w:rPr>
        <w:t xml:space="preserve"> Brainstorm potential solutions for assessing water quality and determining potability. Explore various data sources and analytical methods that can be applied to this problem. Consider innovative approaches for data visualization and predictive modeling.</w:t>
      </w:r>
    </w:p>
    <w:p w14:paraId="5065E84E"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p>
    <w:p w14:paraId="708DC5BC"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color w:val="000000" w:themeColor="text1"/>
          <w:sz w:val="32"/>
          <w:szCs w:val="32"/>
        </w:rPr>
        <w:t>4.</w:t>
      </w:r>
      <w:r w:rsidRPr="00104897">
        <w:rPr>
          <w:rFonts w:asciiTheme="majorBidi" w:hAnsiTheme="majorBidi" w:cstheme="majorBidi"/>
          <w:color w:val="000000" w:themeColor="text1"/>
          <w:sz w:val="32"/>
          <w:szCs w:val="32"/>
        </w:rPr>
        <w:tab/>
      </w:r>
      <w:proofErr w:type="gramStart"/>
      <w:r w:rsidRPr="00D87760">
        <w:rPr>
          <w:rFonts w:asciiTheme="majorBidi" w:hAnsiTheme="majorBidi" w:cstheme="majorBidi"/>
          <w:b/>
          <w:bCs/>
          <w:color w:val="000000" w:themeColor="text1"/>
          <w:sz w:val="32"/>
          <w:szCs w:val="32"/>
        </w:rPr>
        <w:t>Prototype :</w:t>
      </w:r>
      <w:proofErr w:type="gramEnd"/>
      <w:r w:rsidRPr="00104897">
        <w:rPr>
          <w:rFonts w:asciiTheme="majorBidi" w:hAnsiTheme="majorBidi" w:cstheme="majorBidi"/>
          <w:color w:val="000000" w:themeColor="text1"/>
          <w:sz w:val="32"/>
          <w:szCs w:val="32"/>
        </w:rPr>
        <w:t xml:space="preserve"> Develop a prototype workflow that outlines the data collection, preprocessing, analysis, and visualization steps. Create a preliminary data visualization plan to present water quality data effectively. Outline a high-level plan for building a predictive model to assess water potability.</w:t>
      </w:r>
    </w:p>
    <w:p w14:paraId="09E7AF7E"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p>
    <w:p w14:paraId="1844215C"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color w:val="000000" w:themeColor="text1"/>
          <w:sz w:val="32"/>
          <w:szCs w:val="32"/>
        </w:rPr>
        <w:t>5.</w:t>
      </w:r>
      <w:r w:rsidRPr="00104897">
        <w:rPr>
          <w:rFonts w:asciiTheme="majorBidi" w:hAnsiTheme="majorBidi" w:cstheme="majorBidi"/>
          <w:color w:val="000000" w:themeColor="text1"/>
          <w:sz w:val="32"/>
          <w:szCs w:val="32"/>
        </w:rPr>
        <w:tab/>
      </w:r>
      <w:proofErr w:type="gramStart"/>
      <w:r w:rsidRPr="00D87760">
        <w:rPr>
          <w:rFonts w:asciiTheme="majorBidi" w:hAnsiTheme="majorBidi" w:cstheme="majorBidi"/>
          <w:b/>
          <w:bCs/>
          <w:color w:val="000000" w:themeColor="text1"/>
          <w:sz w:val="32"/>
          <w:szCs w:val="32"/>
        </w:rPr>
        <w:t>Test :</w:t>
      </w:r>
      <w:proofErr w:type="gramEnd"/>
      <w:r w:rsidRPr="00104897">
        <w:rPr>
          <w:rFonts w:asciiTheme="majorBidi" w:hAnsiTheme="majorBidi" w:cstheme="majorBidi"/>
          <w:color w:val="000000" w:themeColor="text1"/>
          <w:sz w:val="32"/>
          <w:szCs w:val="32"/>
        </w:rPr>
        <w:t xml:space="preserve"> Apply the prototype workflow to a small subset of the water quality data to test its functionality. Evaluate the initial data visualizations for clarity and effectiveness in conveying information. Assess the feasibility of the proposed predictive modeling approach.</w:t>
      </w:r>
    </w:p>
    <w:p w14:paraId="08C07CD3"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p>
    <w:p w14:paraId="5B81592E"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color w:val="000000" w:themeColor="text1"/>
          <w:sz w:val="32"/>
          <w:szCs w:val="32"/>
        </w:rPr>
        <w:t>6.</w:t>
      </w:r>
      <w:r w:rsidRPr="00104897">
        <w:rPr>
          <w:rFonts w:asciiTheme="majorBidi" w:hAnsiTheme="majorBidi" w:cstheme="majorBidi"/>
          <w:color w:val="000000" w:themeColor="text1"/>
          <w:sz w:val="32"/>
          <w:szCs w:val="32"/>
        </w:rPr>
        <w:tab/>
      </w:r>
      <w:proofErr w:type="gramStart"/>
      <w:r w:rsidRPr="00D87760">
        <w:rPr>
          <w:rFonts w:asciiTheme="majorBidi" w:hAnsiTheme="majorBidi" w:cstheme="majorBidi"/>
          <w:b/>
          <w:bCs/>
          <w:color w:val="000000" w:themeColor="text1"/>
          <w:sz w:val="32"/>
          <w:szCs w:val="32"/>
        </w:rPr>
        <w:t>Iterate :</w:t>
      </w:r>
      <w:proofErr w:type="gramEnd"/>
      <w:r w:rsidRPr="00104897">
        <w:rPr>
          <w:rFonts w:asciiTheme="majorBidi" w:hAnsiTheme="majorBidi" w:cstheme="majorBidi"/>
          <w:color w:val="000000" w:themeColor="text1"/>
          <w:sz w:val="32"/>
          <w:szCs w:val="32"/>
        </w:rPr>
        <w:t xml:space="preserve"> Gather feedback from stakeholders, data analysts, and project team members based on the prototype's performance. Refine the workflow, data visualization techniques, and modeling approach based on feedback and lessons learned during testing.</w:t>
      </w:r>
    </w:p>
    <w:p w14:paraId="0C473233"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p>
    <w:p w14:paraId="225D8501"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color w:val="000000" w:themeColor="text1"/>
          <w:sz w:val="32"/>
          <w:szCs w:val="32"/>
        </w:rPr>
        <w:t>7.</w:t>
      </w:r>
      <w:r w:rsidRPr="00104897">
        <w:rPr>
          <w:rFonts w:asciiTheme="majorBidi" w:hAnsiTheme="majorBidi" w:cstheme="majorBidi"/>
          <w:color w:val="000000" w:themeColor="text1"/>
          <w:sz w:val="32"/>
          <w:szCs w:val="32"/>
        </w:rPr>
        <w:tab/>
      </w:r>
      <w:proofErr w:type="gramStart"/>
      <w:r w:rsidRPr="00D87760">
        <w:rPr>
          <w:rFonts w:asciiTheme="majorBidi" w:hAnsiTheme="majorBidi" w:cstheme="majorBidi"/>
          <w:b/>
          <w:bCs/>
          <w:color w:val="000000" w:themeColor="text1"/>
          <w:sz w:val="32"/>
          <w:szCs w:val="32"/>
        </w:rPr>
        <w:t>Implementation :</w:t>
      </w:r>
      <w:proofErr w:type="gramEnd"/>
      <w:r w:rsidRPr="00104897">
        <w:rPr>
          <w:rFonts w:asciiTheme="majorBidi" w:hAnsiTheme="majorBidi" w:cstheme="majorBidi"/>
          <w:color w:val="000000" w:themeColor="text1"/>
          <w:sz w:val="32"/>
          <w:szCs w:val="32"/>
        </w:rPr>
        <w:t xml:space="preserve"> Scale up the solution to analyze the entire water quality dataset. Implement the finalized data visualization and predictive modeling pipelines.</w:t>
      </w:r>
    </w:p>
    <w:p w14:paraId="78C42CDC"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p>
    <w:p w14:paraId="18F9E84A" w14:textId="77777777" w:rsidR="00104897" w:rsidRPr="00104897" w:rsidRDefault="00104897" w:rsidP="00104897">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color w:val="000000" w:themeColor="text1"/>
          <w:sz w:val="32"/>
          <w:szCs w:val="32"/>
        </w:rPr>
        <w:t>8.</w:t>
      </w:r>
      <w:r w:rsidRPr="00104897">
        <w:rPr>
          <w:rFonts w:asciiTheme="majorBidi" w:hAnsiTheme="majorBidi" w:cstheme="majorBidi"/>
          <w:color w:val="000000" w:themeColor="text1"/>
          <w:sz w:val="32"/>
          <w:szCs w:val="32"/>
        </w:rPr>
        <w:tab/>
      </w:r>
      <w:proofErr w:type="gramStart"/>
      <w:r w:rsidRPr="00104897">
        <w:rPr>
          <w:rFonts w:asciiTheme="majorBidi" w:hAnsiTheme="majorBidi" w:cstheme="majorBidi"/>
          <w:b/>
          <w:bCs/>
          <w:color w:val="000000" w:themeColor="text1"/>
          <w:sz w:val="32"/>
          <w:szCs w:val="32"/>
        </w:rPr>
        <w:t>Communication :</w:t>
      </w:r>
      <w:proofErr w:type="gramEnd"/>
      <w:r w:rsidRPr="00104897">
        <w:rPr>
          <w:rFonts w:asciiTheme="majorBidi" w:hAnsiTheme="majorBidi" w:cstheme="majorBidi"/>
          <w:color w:val="000000" w:themeColor="text1"/>
          <w:sz w:val="32"/>
          <w:szCs w:val="32"/>
        </w:rPr>
        <w:t xml:space="preserve"> By Preparing comprehensive reports and presentations to communicate the project's findings, insights, and recommendations to stakeholders and the broader audience. Ensure that the analysis results are presented in an easily understandable and actionable format.</w:t>
      </w:r>
    </w:p>
    <w:p w14:paraId="694BECBF" w14:textId="465115CE" w:rsidR="00104897" w:rsidRPr="00545C72" w:rsidRDefault="00104897" w:rsidP="00104897">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color w:val="000000" w:themeColor="text1"/>
          <w:sz w:val="32"/>
          <w:szCs w:val="32"/>
        </w:rPr>
        <w:t>By following this Design Thinking approach, we aim to develop a robust solution for assessing water quality and determining water potability, with a strong focus on meeting the needs and expectations of stakeholders and regulatory standards.</w:t>
      </w:r>
    </w:p>
    <w:p w14:paraId="4600FC86" w14:textId="77777777" w:rsidR="00743FD5" w:rsidRPr="00545C72" w:rsidRDefault="00743FD5" w:rsidP="00743FD5">
      <w:pPr>
        <w:shd w:val="clear" w:color="auto" w:fill="FFFFFF" w:themeFill="background1"/>
        <w:rPr>
          <w:rFonts w:asciiTheme="majorBidi" w:hAnsiTheme="majorBidi" w:cstheme="majorBidi"/>
          <w:color w:val="000000" w:themeColor="text1"/>
          <w:sz w:val="32"/>
          <w:szCs w:val="32"/>
        </w:rPr>
      </w:pPr>
    </w:p>
    <w:p w14:paraId="2EE48024" w14:textId="77777777" w:rsidR="00743FD5" w:rsidRPr="00545C72" w:rsidRDefault="00743FD5" w:rsidP="00743FD5">
      <w:pPr>
        <w:shd w:val="clear" w:color="auto" w:fill="FFFFFF" w:themeFill="background1"/>
        <w:rPr>
          <w:rFonts w:asciiTheme="majorBidi" w:hAnsiTheme="majorBidi" w:cstheme="majorBidi"/>
          <w:b/>
          <w:bCs/>
          <w:color w:val="000000" w:themeColor="text1"/>
          <w:sz w:val="32"/>
          <w:szCs w:val="32"/>
        </w:rPr>
      </w:pPr>
      <w:r w:rsidRPr="00545C72">
        <w:rPr>
          <w:rFonts w:asciiTheme="majorBidi" w:hAnsiTheme="majorBidi" w:cstheme="majorBidi"/>
          <w:b/>
          <w:bCs/>
          <w:color w:val="000000" w:themeColor="text1"/>
          <w:sz w:val="32"/>
          <w:szCs w:val="32"/>
        </w:rPr>
        <w:t xml:space="preserve">Research Anomaly Detection </w:t>
      </w:r>
      <w:proofErr w:type="gramStart"/>
      <w:r w:rsidRPr="00545C72">
        <w:rPr>
          <w:rFonts w:asciiTheme="majorBidi" w:hAnsiTheme="majorBidi" w:cstheme="majorBidi"/>
          <w:b/>
          <w:bCs/>
          <w:color w:val="000000" w:themeColor="text1"/>
          <w:sz w:val="32"/>
          <w:szCs w:val="32"/>
        </w:rPr>
        <w:t>Techniques :</w:t>
      </w:r>
      <w:proofErr w:type="gramEnd"/>
    </w:p>
    <w:p w14:paraId="0F14A84B" w14:textId="77777777" w:rsidR="00743FD5" w:rsidRPr="00545C72" w:rsidRDefault="00743FD5" w:rsidP="00743FD5">
      <w:pPr>
        <w:pStyle w:val="ListParagraph"/>
        <w:numPr>
          <w:ilvl w:val="0"/>
          <w:numId w:val="1"/>
        </w:num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Conduct an extensive review of anomaly detection techniques and algorithms. Consider both traditional statistical methods and machine learning-based approaches.</w:t>
      </w:r>
    </w:p>
    <w:p w14:paraId="2688F61A" w14:textId="77777777" w:rsidR="00743FD5" w:rsidRDefault="00743FD5" w:rsidP="00743FD5">
      <w:pPr>
        <w:pStyle w:val="ListParagraph"/>
        <w:numPr>
          <w:ilvl w:val="0"/>
          <w:numId w:val="1"/>
        </w:num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Evaluate the suitability of each technique for identifying unusual patterns in water quality parameters.</w:t>
      </w:r>
    </w:p>
    <w:p w14:paraId="399CD745" w14:textId="77777777" w:rsidR="00B43343" w:rsidRPr="00545C72" w:rsidRDefault="00B43343" w:rsidP="00B43343">
      <w:pPr>
        <w:pStyle w:val="ListParagraph"/>
        <w:shd w:val="clear" w:color="auto" w:fill="FFFFFF" w:themeFill="background1"/>
        <w:rPr>
          <w:rFonts w:asciiTheme="majorBidi" w:hAnsiTheme="majorBidi" w:cstheme="majorBidi"/>
          <w:color w:val="000000" w:themeColor="text1"/>
          <w:sz w:val="32"/>
          <w:szCs w:val="32"/>
        </w:rPr>
      </w:pPr>
    </w:p>
    <w:p w14:paraId="1028FD51" w14:textId="77777777" w:rsidR="00F16F06" w:rsidRPr="00545C72" w:rsidRDefault="00F16F06" w:rsidP="00F16F06">
      <w:pPr>
        <w:shd w:val="clear" w:color="auto" w:fill="FFFFFF" w:themeFill="background1"/>
        <w:rPr>
          <w:rFonts w:asciiTheme="majorBidi" w:hAnsiTheme="majorBidi" w:cstheme="majorBidi"/>
          <w:b/>
          <w:bCs/>
          <w:color w:val="000000" w:themeColor="text1"/>
          <w:sz w:val="32"/>
          <w:szCs w:val="32"/>
        </w:rPr>
      </w:pPr>
      <w:r w:rsidRPr="00545C72">
        <w:rPr>
          <w:rFonts w:asciiTheme="majorBidi" w:hAnsiTheme="majorBidi" w:cstheme="majorBidi"/>
          <w:b/>
          <w:bCs/>
          <w:color w:val="000000" w:themeColor="text1"/>
          <w:sz w:val="32"/>
          <w:szCs w:val="32"/>
        </w:rPr>
        <w:t>Data preprocessing:</w:t>
      </w:r>
    </w:p>
    <w:p w14:paraId="0F8AB604" w14:textId="77777777" w:rsidR="00743FD5" w:rsidRPr="00545C72" w:rsidRDefault="00743FD5" w:rsidP="00743FD5">
      <w:pPr>
        <w:shd w:val="clear" w:color="auto" w:fill="FFFFFF" w:themeFill="background1"/>
        <w:rPr>
          <w:rFonts w:asciiTheme="majorBidi" w:hAnsiTheme="majorBidi" w:cstheme="majorBidi"/>
          <w:b/>
          <w:bCs/>
          <w:color w:val="000000" w:themeColor="text1"/>
          <w:sz w:val="32"/>
          <w:szCs w:val="32"/>
        </w:rPr>
      </w:pPr>
      <w:r w:rsidRPr="00545C72">
        <w:rPr>
          <w:rFonts w:asciiTheme="majorBidi" w:hAnsiTheme="majorBidi" w:cstheme="majorBidi"/>
          <w:color w:val="000000" w:themeColor="text1"/>
          <w:sz w:val="32"/>
          <w:szCs w:val="32"/>
        </w:rPr>
        <w:t xml:space="preserve">Prepares the water quality dataset for anomaly Detection. This process involves handling the missing </w:t>
      </w:r>
      <w:proofErr w:type="gramStart"/>
      <w:r w:rsidRPr="00545C72">
        <w:rPr>
          <w:rFonts w:asciiTheme="majorBidi" w:hAnsiTheme="majorBidi" w:cstheme="majorBidi"/>
          <w:color w:val="000000" w:themeColor="text1"/>
          <w:sz w:val="32"/>
          <w:szCs w:val="32"/>
        </w:rPr>
        <w:t xml:space="preserve">values </w:t>
      </w:r>
      <w:r w:rsidR="00F16F06" w:rsidRPr="00545C72">
        <w:rPr>
          <w:rFonts w:asciiTheme="majorBidi" w:hAnsiTheme="majorBidi" w:cstheme="majorBidi"/>
          <w:color w:val="000000" w:themeColor="text1"/>
          <w:sz w:val="32"/>
          <w:szCs w:val="32"/>
        </w:rPr>
        <w:t>,</w:t>
      </w:r>
      <w:proofErr w:type="gramEnd"/>
      <w:r w:rsidR="00F16F06" w:rsidRPr="00545C72">
        <w:rPr>
          <w:rFonts w:asciiTheme="majorBidi" w:hAnsiTheme="majorBidi" w:cstheme="majorBidi"/>
          <w:color w:val="000000" w:themeColor="text1"/>
          <w:sz w:val="32"/>
          <w:szCs w:val="32"/>
        </w:rPr>
        <w:t xml:space="preserve"> Outlier Detection and Treatment and data visualization </w:t>
      </w:r>
      <w:r w:rsidRPr="00545C72">
        <w:rPr>
          <w:rFonts w:asciiTheme="majorBidi" w:hAnsiTheme="majorBidi" w:cstheme="majorBidi"/>
          <w:color w:val="000000" w:themeColor="text1"/>
          <w:sz w:val="32"/>
          <w:szCs w:val="32"/>
        </w:rPr>
        <w:t xml:space="preserve">in the dataset. </w:t>
      </w:r>
    </w:p>
    <w:p w14:paraId="514AC655" w14:textId="77777777" w:rsidR="00B43343" w:rsidRDefault="00F16F06"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xml:space="preserve">The code for the data preprocessing of the water quality dataset is given </w:t>
      </w:r>
      <w:proofErr w:type="gramStart"/>
      <w:r w:rsidRPr="00545C72">
        <w:rPr>
          <w:rFonts w:asciiTheme="majorBidi" w:hAnsiTheme="majorBidi" w:cstheme="majorBidi"/>
          <w:color w:val="000000" w:themeColor="text1"/>
          <w:sz w:val="32"/>
          <w:szCs w:val="32"/>
        </w:rPr>
        <w:t>below ,</w:t>
      </w:r>
      <w:proofErr w:type="gramEnd"/>
    </w:p>
    <w:p w14:paraId="55DB1858" w14:textId="3B9153DB" w:rsidR="009C555A" w:rsidRPr="00B43343" w:rsidRDefault="009C555A"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b/>
          <w:color w:val="000000" w:themeColor="text1"/>
          <w:sz w:val="32"/>
          <w:szCs w:val="32"/>
        </w:rPr>
        <w:t>Handling missing values:</w:t>
      </w:r>
    </w:p>
    <w:p w14:paraId="5141DE94" w14:textId="3CA7998C" w:rsidR="009C555A" w:rsidRPr="00545C72" w:rsidRDefault="009C555A" w:rsidP="009C555A">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We are Identified and addressed missing values in the dataset.</w:t>
      </w:r>
    </w:p>
    <w:p w14:paraId="43AA1F6D" w14:textId="70848098" w:rsidR="00B43343" w:rsidRPr="00545C72" w:rsidRDefault="009C555A"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xml:space="preserve">Missing data are </w:t>
      </w:r>
      <w:proofErr w:type="gramStart"/>
      <w:r w:rsidRPr="00545C72">
        <w:rPr>
          <w:rFonts w:asciiTheme="majorBidi" w:hAnsiTheme="majorBidi" w:cstheme="majorBidi"/>
          <w:color w:val="000000" w:themeColor="text1"/>
          <w:sz w:val="32"/>
          <w:szCs w:val="32"/>
        </w:rPr>
        <w:t>also  observed</w:t>
      </w:r>
      <w:proofErr w:type="gramEnd"/>
      <w:r w:rsidRPr="00545C72">
        <w:rPr>
          <w:rFonts w:asciiTheme="majorBidi" w:hAnsiTheme="majorBidi" w:cstheme="majorBidi"/>
          <w:color w:val="000000" w:themeColor="text1"/>
          <w:sz w:val="32"/>
          <w:szCs w:val="32"/>
        </w:rPr>
        <w:t xml:space="preserve"> in the below code:</w:t>
      </w:r>
    </w:p>
    <w:p w14:paraId="3C9B616B" w14:textId="01A9A089" w:rsidR="009C555A" w:rsidRDefault="00920309" w:rsidP="00F16F06">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lastRenderedPageBreak/>
        <mc:AlternateContent>
          <mc:Choice Requires="wps">
            <w:drawing>
              <wp:anchor distT="0" distB="0" distL="114300" distR="114300" simplePos="0" relativeHeight="251660288" behindDoc="1" locked="0" layoutInCell="1" allowOverlap="1" wp14:anchorId="515C14B9" wp14:editId="2CD54962">
                <wp:simplePos x="0" y="0"/>
                <wp:positionH relativeFrom="column">
                  <wp:posOffset>-335280</wp:posOffset>
                </wp:positionH>
                <wp:positionV relativeFrom="paragraph">
                  <wp:posOffset>195580</wp:posOffset>
                </wp:positionV>
                <wp:extent cx="6149340" cy="7668260"/>
                <wp:effectExtent l="0" t="0" r="22860" b="27940"/>
                <wp:wrapNone/>
                <wp:docPr id="17159076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9340" cy="766826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B4846" id="Rectangle 4" o:spid="_x0000_s1026" style="position:absolute;margin-left:-26.4pt;margin-top:15.4pt;width:484.2pt;height:60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" fillcolor="#ddd8c2 [2894]"/>
            </w:pict>
          </mc:Fallback>
        </mc:AlternateContent>
      </w:r>
    </w:p>
    <w:p w14:paraId="16D5AE1A"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import pandas as pd</w:t>
      </w:r>
    </w:p>
    <w:p w14:paraId="1E84D930"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import </w:t>
      </w:r>
      <w:proofErr w:type="spellStart"/>
      <w:r w:rsidRPr="00B43343">
        <w:rPr>
          <w:rFonts w:asciiTheme="majorBidi" w:hAnsiTheme="majorBidi" w:cstheme="majorBidi"/>
          <w:color w:val="000000" w:themeColor="text1"/>
          <w:sz w:val="32"/>
          <w:szCs w:val="32"/>
        </w:rPr>
        <w:t>numpy</w:t>
      </w:r>
      <w:proofErr w:type="spellEnd"/>
      <w:r w:rsidRPr="00B43343">
        <w:rPr>
          <w:rFonts w:asciiTheme="majorBidi" w:hAnsiTheme="majorBidi" w:cstheme="majorBidi"/>
          <w:color w:val="000000" w:themeColor="text1"/>
          <w:sz w:val="32"/>
          <w:szCs w:val="32"/>
        </w:rPr>
        <w:t xml:space="preserve"> as np</w:t>
      </w:r>
    </w:p>
    <w:p w14:paraId="698CD3B0"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5AA1EB31"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from </w:t>
      </w:r>
      <w:proofErr w:type="spellStart"/>
      <w:proofErr w:type="gramStart"/>
      <w:r w:rsidRPr="00B43343">
        <w:rPr>
          <w:rFonts w:asciiTheme="majorBidi" w:hAnsiTheme="majorBidi" w:cstheme="majorBidi"/>
          <w:color w:val="000000" w:themeColor="text1"/>
          <w:sz w:val="32"/>
          <w:szCs w:val="32"/>
        </w:rPr>
        <w:t>google.colab</w:t>
      </w:r>
      <w:proofErr w:type="spellEnd"/>
      <w:proofErr w:type="gramEnd"/>
      <w:r w:rsidRPr="00B43343">
        <w:rPr>
          <w:rFonts w:asciiTheme="majorBidi" w:hAnsiTheme="majorBidi" w:cstheme="majorBidi"/>
          <w:color w:val="000000" w:themeColor="text1"/>
          <w:sz w:val="32"/>
          <w:szCs w:val="32"/>
        </w:rPr>
        <w:t xml:space="preserve"> import drive</w:t>
      </w:r>
    </w:p>
    <w:p w14:paraId="10C891FE"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799572E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proofErr w:type="gramStart"/>
      <w:r w:rsidRPr="00B43343">
        <w:rPr>
          <w:rFonts w:asciiTheme="majorBidi" w:hAnsiTheme="majorBidi" w:cstheme="majorBidi"/>
          <w:color w:val="000000" w:themeColor="text1"/>
          <w:sz w:val="32"/>
          <w:szCs w:val="32"/>
        </w:rPr>
        <w:t>drive.mount</w:t>
      </w:r>
      <w:proofErr w:type="spellEnd"/>
      <w:proofErr w:type="gramEnd"/>
      <w:r w:rsidRPr="00B43343">
        <w:rPr>
          <w:rFonts w:asciiTheme="majorBidi" w:hAnsiTheme="majorBidi" w:cstheme="majorBidi"/>
          <w:color w:val="000000" w:themeColor="text1"/>
          <w:sz w:val="32"/>
          <w:szCs w:val="32"/>
        </w:rPr>
        <w:t>("/content/drive")</w:t>
      </w:r>
    </w:p>
    <w:p w14:paraId="7566A3A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7DA1D286"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Load the dataset</w:t>
      </w:r>
    </w:p>
    <w:p w14:paraId="4416652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data = </w:t>
      </w:r>
      <w:proofErr w:type="spellStart"/>
      <w:proofErr w:type="gramStart"/>
      <w:r w:rsidRPr="00B43343">
        <w:rPr>
          <w:rFonts w:asciiTheme="majorBidi" w:hAnsiTheme="majorBidi" w:cstheme="majorBidi"/>
          <w:color w:val="000000" w:themeColor="text1"/>
          <w:sz w:val="32"/>
          <w:szCs w:val="32"/>
        </w:rPr>
        <w:t>pd.read</w:t>
      </w:r>
      <w:proofErr w:type="gramEnd"/>
      <w:r w:rsidRPr="00B43343">
        <w:rPr>
          <w:rFonts w:asciiTheme="majorBidi" w:hAnsiTheme="majorBidi" w:cstheme="majorBidi"/>
          <w:color w:val="000000" w:themeColor="text1"/>
          <w:sz w:val="32"/>
          <w:szCs w:val="32"/>
        </w:rPr>
        <w:t>_csv</w:t>
      </w:r>
      <w:proofErr w:type="spellEnd"/>
      <w:r w:rsidRPr="00B43343">
        <w:rPr>
          <w:rFonts w:asciiTheme="majorBidi" w:hAnsiTheme="majorBidi" w:cstheme="majorBidi"/>
          <w:color w:val="000000" w:themeColor="text1"/>
          <w:sz w:val="32"/>
          <w:szCs w:val="32"/>
        </w:rPr>
        <w:t>('/content/drive/</w:t>
      </w:r>
      <w:proofErr w:type="spellStart"/>
      <w:r w:rsidRPr="00B43343">
        <w:rPr>
          <w:rFonts w:asciiTheme="majorBidi" w:hAnsiTheme="majorBidi" w:cstheme="majorBidi"/>
          <w:color w:val="000000" w:themeColor="text1"/>
          <w:sz w:val="32"/>
          <w:szCs w:val="32"/>
        </w:rPr>
        <w:t>MyDrive</w:t>
      </w:r>
      <w:proofErr w:type="spellEnd"/>
      <w:r w:rsidRPr="00B43343">
        <w:rPr>
          <w:rFonts w:asciiTheme="majorBidi" w:hAnsiTheme="majorBidi" w:cstheme="majorBidi"/>
          <w:color w:val="000000" w:themeColor="text1"/>
          <w:sz w:val="32"/>
          <w:szCs w:val="32"/>
        </w:rPr>
        <w:t>/water_potability.csv')</w:t>
      </w:r>
    </w:p>
    <w:p w14:paraId="2A344AF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332D8502"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Check for missing values</w:t>
      </w:r>
    </w:p>
    <w:p w14:paraId="745460EF"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r w:rsidRPr="00B43343">
        <w:rPr>
          <w:rFonts w:asciiTheme="majorBidi" w:hAnsiTheme="majorBidi" w:cstheme="majorBidi"/>
          <w:color w:val="000000" w:themeColor="text1"/>
          <w:sz w:val="32"/>
          <w:szCs w:val="32"/>
        </w:rPr>
        <w:t>missing_values</w:t>
      </w:r>
      <w:proofErr w:type="spellEnd"/>
      <w:r w:rsidRPr="00B43343">
        <w:rPr>
          <w:rFonts w:asciiTheme="majorBidi" w:hAnsiTheme="majorBidi" w:cstheme="majorBidi"/>
          <w:color w:val="000000" w:themeColor="text1"/>
          <w:sz w:val="32"/>
          <w:szCs w:val="32"/>
        </w:rPr>
        <w:t xml:space="preserve"> = </w:t>
      </w:r>
      <w:proofErr w:type="spellStart"/>
      <w:proofErr w:type="gramStart"/>
      <w:r w:rsidRPr="00B43343">
        <w:rPr>
          <w:rFonts w:asciiTheme="majorBidi" w:hAnsiTheme="majorBidi" w:cstheme="majorBidi"/>
          <w:color w:val="000000" w:themeColor="text1"/>
          <w:sz w:val="32"/>
          <w:szCs w:val="32"/>
        </w:rPr>
        <w:t>data.isna</w:t>
      </w:r>
      <w:proofErr w:type="spellEnd"/>
      <w:proofErr w:type="gramEnd"/>
      <w:r w:rsidRPr="00B43343">
        <w:rPr>
          <w:rFonts w:asciiTheme="majorBidi" w:hAnsiTheme="majorBidi" w:cstheme="majorBidi"/>
          <w:color w:val="000000" w:themeColor="text1"/>
          <w:sz w:val="32"/>
          <w:szCs w:val="32"/>
        </w:rPr>
        <w:t>().sum()</w:t>
      </w:r>
    </w:p>
    <w:p w14:paraId="6417AE67"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print(</w:t>
      </w:r>
      <w:proofErr w:type="spellStart"/>
      <w:r w:rsidRPr="00B43343">
        <w:rPr>
          <w:rFonts w:asciiTheme="majorBidi" w:hAnsiTheme="majorBidi" w:cstheme="majorBidi"/>
          <w:color w:val="000000" w:themeColor="text1"/>
          <w:sz w:val="32"/>
          <w:szCs w:val="32"/>
        </w:rPr>
        <w:t>missing_values</w:t>
      </w:r>
      <w:proofErr w:type="spellEnd"/>
      <w:r w:rsidRPr="00B43343">
        <w:rPr>
          <w:rFonts w:asciiTheme="majorBidi" w:hAnsiTheme="majorBidi" w:cstheme="majorBidi"/>
          <w:color w:val="000000" w:themeColor="text1"/>
          <w:sz w:val="32"/>
          <w:szCs w:val="32"/>
        </w:rPr>
        <w:t>)</w:t>
      </w:r>
    </w:p>
    <w:p w14:paraId="7B8A8FB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0DB93C33" w14:textId="60462834"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Remove rows with any missing values</w:t>
      </w:r>
    </w:p>
    <w:p w14:paraId="164731C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data = </w:t>
      </w:r>
      <w:proofErr w:type="spellStart"/>
      <w:proofErr w:type="gramStart"/>
      <w:r w:rsidRPr="00B43343">
        <w:rPr>
          <w:rFonts w:asciiTheme="majorBidi" w:hAnsiTheme="majorBidi" w:cstheme="majorBidi"/>
          <w:color w:val="000000" w:themeColor="text1"/>
          <w:sz w:val="32"/>
          <w:szCs w:val="32"/>
        </w:rPr>
        <w:t>data.dropna</w:t>
      </w:r>
      <w:proofErr w:type="spellEnd"/>
      <w:proofErr w:type="gramEnd"/>
      <w:r w:rsidRPr="00B43343">
        <w:rPr>
          <w:rFonts w:asciiTheme="majorBidi" w:hAnsiTheme="majorBidi" w:cstheme="majorBidi"/>
          <w:color w:val="000000" w:themeColor="text1"/>
          <w:sz w:val="32"/>
          <w:szCs w:val="32"/>
        </w:rPr>
        <w:t>()</w:t>
      </w:r>
    </w:p>
    <w:p w14:paraId="444DF43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7D9FAA8A"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Impute missing values with the mean of each column</w:t>
      </w:r>
    </w:p>
    <w:p w14:paraId="7DA9AB8F" w14:textId="77777777" w:rsid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data = </w:t>
      </w:r>
      <w:proofErr w:type="spellStart"/>
      <w:proofErr w:type="gramStart"/>
      <w:r w:rsidRPr="00B43343">
        <w:rPr>
          <w:rFonts w:asciiTheme="majorBidi" w:hAnsiTheme="majorBidi" w:cstheme="majorBidi"/>
          <w:color w:val="000000" w:themeColor="text1"/>
          <w:sz w:val="32"/>
          <w:szCs w:val="32"/>
        </w:rPr>
        <w:t>data.fillna</w:t>
      </w:r>
      <w:proofErr w:type="spellEnd"/>
      <w:proofErr w:type="gramEnd"/>
      <w:r w:rsidRPr="00B43343">
        <w:rPr>
          <w:rFonts w:asciiTheme="majorBidi" w:hAnsiTheme="majorBidi" w:cstheme="majorBidi"/>
          <w:color w:val="000000" w:themeColor="text1"/>
          <w:sz w:val="32"/>
          <w:szCs w:val="32"/>
        </w:rPr>
        <w:t>(</w:t>
      </w:r>
      <w:proofErr w:type="spellStart"/>
      <w:r w:rsidRPr="00B43343">
        <w:rPr>
          <w:rFonts w:asciiTheme="majorBidi" w:hAnsiTheme="majorBidi" w:cstheme="majorBidi"/>
          <w:color w:val="000000" w:themeColor="text1"/>
          <w:sz w:val="32"/>
          <w:szCs w:val="32"/>
        </w:rPr>
        <w:t>data.mean</w:t>
      </w:r>
      <w:proofErr w:type="spellEnd"/>
      <w:r w:rsidRPr="00B43343">
        <w:rPr>
          <w:rFonts w:asciiTheme="majorBidi" w:hAnsiTheme="majorBidi" w:cstheme="majorBidi"/>
          <w:color w:val="000000" w:themeColor="text1"/>
          <w:sz w:val="32"/>
          <w:szCs w:val="32"/>
        </w:rPr>
        <w:t>())</w:t>
      </w:r>
    </w:p>
    <w:p w14:paraId="7ED71CC9" w14:textId="0513EAD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Interpolate missing values linearly</w:t>
      </w:r>
    </w:p>
    <w:p w14:paraId="1D7858A3"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data = </w:t>
      </w:r>
      <w:proofErr w:type="spellStart"/>
      <w:proofErr w:type="gramStart"/>
      <w:r w:rsidRPr="00B43343">
        <w:rPr>
          <w:rFonts w:asciiTheme="majorBidi" w:hAnsiTheme="majorBidi" w:cstheme="majorBidi"/>
          <w:color w:val="000000" w:themeColor="text1"/>
          <w:sz w:val="32"/>
          <w:szCs w:val="32"/>
        </w:rPr>
        <w:t>data.interpolate</w:t>
      </w:r>
      <w:proofErr w:type="spellEnd"/>
      <w:proofErr w:type="gramEnd"/>
      <w:r w:rsidRPr="00B43343">
        <w:rPr>
          <w:rFonts w:asciiTheme="majorBidi" w:hAnsiTheme="majorBidi" w:cstheme="majorBidi"/>
          <w:color w:val="000000" w:themeColor="text1"/>
          <w:sz w:val="32"/>
          <w:szCs w:val="32"/>
        </w:rPr>
        <w:t>(method='linear')</w:t>
      </w:r>
    </w:p>
    <w:p w14:paraId="2CED2462"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20997BCD" w14:textId="582392E2" w:rsidR="00B43343" w:rsidRPr="00B43343" w:rsidRDefault="00D87760" w:rsidP="00B43343">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lastRenderedPageBreak/>
        <mc:AlternateContent>
          <mc:Choice Requires="wps">
            <w:drawing>
              <wp:anchor distT="0" distB="0" distL="114300" distR="114300" simplePos="0" relativeHeight="251671552" behindDoc="1" locked="0" layoutInCell="1" allowOverlap="1" wp14:anchorId="67C6C948" wp14:editId="33592F1B">
                <wp:simplePos x="0" y="0"/>
                <wp:positionH relativeFrom="column">
                  <wp:posOffset>-243840</wp:posOffset>
                </wp:positionH>
                <wp:positionV relativeFrom="paragraph">
                  <wp:posOffset>-60960</wp:posOffset>
                </wp:positionV>
                <wp:extent cx="6187440" cy="5120640"/>
                <wp:effectExtent l="0" t="0" r="22860" b="22860"/>
                <wp:wrapNone/>
                <wp:docPr id="1279946250" name="Rectangle 3"/>
                <wp:cNvGraphicFramePr/>
                <a:graphic xmlns:a="http://schemas.openxmlformats.org/drawingml/2006/main">
                  <a:graphicData uri="http://schemas.microsoft.com/office/word/2010/wordprocessingShape">
                    <wps:wsp>
                      <wps:cNvSpPr/>
                      <wps:spPr>
                        <a:xfrm>
                          <a:off x="0" y="0"/>
                          <a:ext cx="6187440" cy="512064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8CB48E" id="Rectangle 3" o:spid="_x0000_s1026" style="position:absolute;margin-left:-19.2pt;margin-top:-4.8pt;width:487.2pt;height:403.2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" fillcolor="#ddd8c2 [2894]" strokecolor="#0a121c [484]" strokeweight="2pt"/>
            </w:pict>
          </mc:Fallback>
        </mc:AlternateContent>
      </w:r>
      <w:r w:rsidR="00B43343" w:rsidRPr="00B43343">
        <w:rPr>
          <w:rFonts w:asciiTheme="majorBidi" w:hAnsiTheme="majorBidi" w:cstheme="majorBidi"/>
          <w:color w:val="000000" w:themeColor="text1"/>
          <w:sz w:val="32"/>
          <w:szCs w:val="32"/>
        </w:rPr>
        <w:t># Check for missing values after handling</w:t>
      </w:r>
    </w:p>
    <w:p w14:paraId="3B2F23CA"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r w:rsidRPr="00B43343">
        <w:rPr>
          <w:rFonts w:asciiTheme="majorBidi" w:hAnsiTheme="majorBidi" w:cstheme="majorBidi"/>
          <w:color w:val="000000" w:themeColor="text1"/>
          <w:sz w:val="32"/>
          <w:szCs w:val="32"/>
        </w:rPr>
        <w:t>missing_values</w:t>
      </w:r>
      <w:proofErr w:type="spellEnd"/>
      <w:r w:rsidRPr="00B43343">
        <w:rPr>
          <w:rFonts w:asciiTheme="majorBidi" w:hAnsiTheme="majorBidi" w:cstheme="majorBidi"/>
          <w:color w:val="000000" w:themeColor="text1"/>
          <w:sz w:val="32"/>
          <w:szCs w:val="32"/>
        </w:rPr>
        <w:t xml:space="preserve"> = </w:t>
      </w:r>
      <w:proofErr w:type="spellStart"/>
      <w:proofErr w:type="gramStart"/>
      <w:r w:rsidRPr="00B43343">
        <w:rPr>
          <w:rFonts w:asciiTheme="majorBidi" w:hAnsiTheme="majorBidi" w:cstheme="majorBidi"/>
          <w:color w:val="000000" w:themeColor="text1"/>
          <w:sz w:val="32"/>
          <w:szCs w:val="32"/>
        </w:rPr>
        <w:t>data.isna</w:t>
      </w:r>
      <w:proofErr w:type="spellEnd"/>
      <w:proofErr w:type="gramEnd"/>
      <w:r w:rsidRPr="00B43343">
        <w:rPr>
          <w:rFonts w:asciiTheme="majorBidi" w:hAnsiTheme="majorBidi" w:cstheme="majorBidi"/>
          <w:color w:val="000000" w:themeColor="text1"/>
          <w:sz w:val="32"/>
          <w:szCs w:val="32"/>
        </w:rPr>
        <w:t>().sum()</w:t>
      </w:r>
    </w:p>
    <w:p w14:paraId="1A7CDEB1"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print(</w:t>
      </w:r>
      <w:proofErr w:type="spellStart"/>
      <w:r w:rsidRPr="00B43343">
        <w:rPr>
          <w:rFonts w:asciiTheme="majorBidi" w:hAnsiTheme="majorBidi" w:cstheme="majorBidi"/>
          <w:color w:val="000000" w:themeColor="text1"/>
          <w:sz w:val="32"/>
          <w:szCs w:val="32"/>
        </w:rPr>
        <w:t>missing_values</w:t>
      </w:r>
      <w:proofErr w:type="spellEnd"/>
      <w:r w:rsidRPr="00B43343">
        <w:rPr>
          <w:rFonts w:asciiTheme="majorBidi" w:hAnsiTheme="majorBidi" w:cstheme="majorBidi"/>
          <w:color w:val="000000" w:themeColor="text1"/>
          <w:sz w:val="32"/>
          <w:szCs w:val="32"/>
        </w:rPr>
        <w:t>)</w:t>
      </w:r>
    </w:p>
    <w:p w14:paraId="4377EBC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6A9C9245"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Save the processed dataset</w:t>
      </w:r>
    </w:p>
    <w:p w14:paraId="13A459A1"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r w:rsidRPr="00B43343">
        <w:rPr>
          <w:rFonts w:asciiTheme="majorBidi" w:hAnsiTheme="majorBidi" w:cstheme="majorBidi"/>
          <w:color w:val="000000" w:themeColor="text1"/>
          <w:sz w:val="32"/>
          <w:szCs w:val="32"/>
        </w:rPr>
        <w:t>data.to_</w:t>
      </w:r>
      <w:proofErr w:type="gramStart"/>
      <w:r w:rsidRPr="00B43343">
        <w:rPr>
          <w:rFonts w:asciiTheme="majorBidi" w:hAnsiTheme="majorBidi" w:cstheme="majorBidi"/>
          <w:color w:val="000000" w:themeColor="text1"/>
          <w:sz w:val="32"/>
          <w:szCs w:val="32"/>
        </w:rPr>
        <w:t>csv</w:t>
      </w:r>
      <w:proofErr w:type="spellEnd"/>
      <w:r w:rsidRPr="00B43343">
        <w:rPr>
          <w:rFonts w:asciiTheme="majorBidi" w:hAnsiTheme="majorBidi" w:cstheme="majorBidi"/>
          <w:color w:val="000000" w:themeColor="text1"/>
          <w:sz w:val="32"/>
          <w:szCs w:val="32"/>
        </w:rPr>
        <w:t>(</w:t>
      </w:r>
      <w:proofErr w:type="gramEnd"/>
      <w:r w:rsidRPr="00B43343">
        <w:rPr>
          <w:rFonts w:asciiTheme="majorBidi" w:hAnsiTheme="majorBidi" w:cstheme="majorBidi"/>
          <w:color w:val="000000" w:themeColor="text1"/>
          <w:sz w:val="32"/>
          <w:szCs w:val="32"/>
        </w:rPr>
        <w:t>'processed_dataset.csv', index=False)</w:t>
      </w:r>
    </w:p>
    <w:p w14:paraId="230F32EE"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1921AC3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import pandas as pd</w:t>
      </w:r>
    </w:p>
    <w:p w14:paraId="3BD8154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from </w:t>
      </w:r>
      <w:proofErr w:type="spellStart"/>
      <w:proofErr w:type="gramStart"/>
      <w:r w:rsidRPr="00B43343">
        <w:rPr>
          <w:rFonts w:asciiTheme="majorBidi" w:hAnsiTheme="majorBidi" w:cstheme="majorBidi"/>
          <w:color w:val="000000" w:themeColor="text1"/>
          <w:sz w:val="32"/>
          <w:szCs w:val="32"/>
        </w:rPr>
        <w:t>google.colab</w:t>
      </w:r>
      <w:proofErr w:type="spellEnd"/>
      <w:proofErr w:type="gramEnd"/>
      <w:r w:rsidRPr="00B43343">
        <w:rPr>
          <w:rFonts w:asciiTheme="majorBidi" w:hAnsiTheme="majorBidi" w:cstheme="majorBidi"/>
          <w:color w:val="000000" w:themeColor="text1"/>
          <w:sz w:val="32"/>
          <w:szCs w:val="32"/>
        </w:rPr>
        <w:t xml:space="preserve"> import files</w:t>
      </w:r>
    </w:p>
    <w:p w14:paraId="6BB4AB6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0D20056E"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 Save the </w:t>
      </w:r>
      <w:proofErr w:type="spellStart"/>
      <w:r w:rsidRPr="00B43343">
        <w:rPr>
          <w:rFonts w:asciiTheme="majorBidi" w:hAnsiTheme="majorBidi" w:cstheme="majorBidi"/>
          <w:color w:val="000000" w:themeColor="text1"/>
          <w:sz w:val="32"/>
          <w:szCs w:val="32"/>
        </w:rPr>
        <w:t>DataFrame</w:t>
      </w:r>
      <w:proofErr w:type="spellEnd"/>
      <w:r w:rsidRPr="00B43343">
        <w:rPr>
          <w:rFonts w:asciiTheme="majorBidi" w:hAnsiTheme="majorBidi" w:cstheme="majorBidi"/>
          <w:color w:val="000000" w:themeColor="text1"/>
          <w:sz w:val="32"/>
          <w:szCs w:val="32"/>
        </w:rPr>
        <w:t xml:space="preserve"> with extracted features to a CSV file</w:t>
      </w:r>
    </w:p>
    <w:p w14:paraId="207D083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r w:rsidRPr="00B43343">
        <w:rPr>
          <w:rFonts w:asciiTheme="majorBidi" w:hAnsiTheme="majorBidi" w:cstheme="majorBidi"/>
          <w:color w:val="000000" w:themeColor="text1"/>
          <w:sz w:val="32"/>
          <w:szCs w:val="32"/>
        </w:rPr>
        <w:t>data.to_</w:t>
      </w:r>
      <w:proofErr w:type="gramStart"/>
      <w:r w:rsidRPr="00B43343">
        <w:rPr>
          <w:rFonts w:asciiTheme="majorBidi" w:hAnsiTheme="majorBidi" w:cstheme="majorBidi"/>
          <w:color w:val="000000" w:themeColor="text1"/>
          <w:sz w:val="32"/>
          <w:szCs w:val="32"/>
        </w:rPr>
        <w:t>csv</w:t>
      </w:r>
      <w:proofErr w:type="spellEnd"/>
      <w:r w:rsidRPr="00B43343">
        <w:rPr>
          <w:rFonts w:asciiTheme="majorBidi" w:hAnsiTheme="majorBidi" w:cstheme="majorBidi"/>
          <w:color w:val="000000" w:themeColor="text1"/>
          <w:sz w:val="32"/>
          <w:szCs w:val="32"/>
        </w:rPr>
        <w:t>(</w:t>
      </w:r>
      <w:proofErr w:type="gramEnd"/>
      <w:r w:rsidRPr="00B43343">
        <w:rPr>
          <w:rFonts w:asciiTheme="majorBidi" w:hAnsiTheme="majorBidi" w:cstheme="majorBidi"/>
          <w:color w:val="000000" w:themeColor="text1"/>
          <w:sz w:val="32"/>
          <w:szCs w:val="32"/>
        </w:rPr>
        <w:t>'processed_dataset.csv', index=False)</w:t>
      </w:r>
    </w:p>
    <w:p w14:paraId="4405C09C" w14:textId="6BD8A05D" w:rsidR="00B43343" w:rsidRDefault="00B43343" w:rsidP="00B43343">
      <w:pPr>
        <w:shd w:val="clear" w:color="auto" w:fill="FFFFFF" w:themeFill="background1"/>
        <w:rPr>
          <w:rFonts w:asciiTheme="majorBidi" w:hAnsiTheme="majorBidi" w:cstheme="majorBidi"/>
          <w:color w:val="000000" w:themeColor="text1"/>
          <w:sz w:val="32"/>
          <w:szCs w:val="32"/>
        </w:rPr>
      </w:pPr>
    </w:p>
    <w:p w14:paraId="303ABE1E" w14:textId="77777777" w:rsid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proofErr w:type="gramStart"/>
      <w:r w:rsidRPr="00B43343">
        <w:rPr>
          <w:rFonts w:asciiTheme="majorBidi" w:hAnsiTheme="majorBidi" w:cstheme="majorBidi"/>
          <w:color w:val="000000" w:themeColor="text1"/>
          <w:sz w:val="32"/>
          <w:szCs w:val="32"/>
        </w:rPr>
        <w:t>files.download</w:t>
      </w:r>
      <w:proofErr w:type="spellEnd"/>
      <w:proofErr w:type="gramEnd"/>
      <w:r w:rsidRPr="00B43343">
        <w:rPr>
          <w:rFonts w:asciiTheme="majorBidi" w:hAnsiTheme="majorBidi" w:cstheme="majorBidi"/>
          <w:color w:val="000000" w:themeColor="text1"/>
          <w:sz w:val="32"/>
          <w:szCs w:val="32"/>
        </w:rPr>
        <w:t>('processed_dataset.csv')</w:t>
      </w:r>
    </w:p>
    <w:p w14:paraId="444A62D2" w14:textId="77777777" w:rsidR="00B43343" w:rsidRDefault="00B43343" w:rsidP="00B43343">
      <w:pPr>
        <w:shd w:val="clear" w:color="auto" w:fill="FFFFFF" w:themeFill="background1"/>
        <w:rPr>
          <w:rFonts w:asciiTheme="majorBidi" w:hAnsiTheme="majorBidi" w:cstheme="majorBidi"/>
          <w:color w:val="000000" w:themeColor="text1"/>
          <w:sz w:val="32"/>
          <w:szCs w:val="32"/>
        </w:rPr>
      </w:pPr>
    </w:p>
    <w:p w14:paraId="28827846" w14:textId="1F9E5078" w:rsidR="009C555A" w:rsidRPr="00545C72" w:rsidRDefault="00081848"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b/>
          <w:color w:val="000000" w:themeColor="text1"/>
          <w:sz w:val="32"/>
          <w:szCs w:val="32"/>
        </w:rPr>
        <w:t>Outlier detection and treatment:</w:t>
      </w:r>
    </w:p>
    <w:p w14:paraId="304CD439" w14:textId="77777777" w:rsidR="00081848" w:rsidRPr="00545C72" w:rsidRDefault="00081848" w:rsidP="00081848">
      <w:pPr>
        <w:shd w:val="clear" w:color="auto" w:fill="FFFFFF" w:themeFill="background1"/>
        <w:rPr>
          <w:rFonts w:asciiTheme="majorBidi" w:hAnsiTheme="majorBidi" w:cstheme="majorBidi"/>
          <w:sz w:val="32"/>
          <w:szCs w:val="32"/>
        </w:rPr>
      </w:pPr>
      <w:r w:rsidRPr="00545C72">
        <w:rPr>
          <w:rFonts w:asciiTheme="majorBidi" w:hAnsiTheme="majorBidi" w:cstheme="majorBidi"/>
          <w:color w:val="000000" w:themeColor="text1"/>
          <w:sz w:val="32"/>
          <w:szCs w:val="32"/>
        </w:rPr>
        <w:t xml:space="preserve">      </w:t>
      </w:r>
      <w:r w:rsidR="00A51E43" w:rsidRPr="00545C72">
        <w:rPr>
          <w:rFonts w:asciiTheme="majorBidi" w:hAnsiTheme="majorBidi" w:cstheme="majorBidi"/>
          <w:color w:val="000000" w:themeColor="text1"/>
          <w:sz w:val="32"/>
          <w:szCs w:val="32"/>
        </w:rPr>
        <w:t xml:space="preserve"> </w:t>
      </w:r>
      <w:proofErr w:type="gramStart"/>
      <w:r w:rsidR="00A51E43" w:rsidRPr="00545C72">
        <w:rPr>
          <w:rFonts w:asciiTheme="majorBidi" w:hAnsiTheme="majorBidi" w:cstheme="majorBidi"/>
          <w:color w:val="000000" w:themeColor="text1"/>
          <w:sz w:val="32"/>
          <w:szCs w:val="32"/>
        </w:rPr>
        <w:t xml:space="preserve">We </w:t>
      </w:r>
      <w:r w:rsidRPr="00545C72">
        <w:rPr>
          <w:rFonts w:asciiTheme="majorBidi" w:hAnsiTheme="majorBidi" w:cstheme="majorBidi"/>
          <w:color w:val="000000" w:themeColor="text1"/>
          <w:sz w:val="32"/>
          <w:szCs w:val="32"/>
        </w:rPr>
        <w:t xml:space="preserve"> Detected</w:t>
      </w:r>
      <w:proofErr w:type="gramEnd"/>
      <w:r w:rsidRPr="00545C72">
        <w:rPr>
          <w:rFonts w:asciiTheme="majorBidi" w:hAnsiTheme="majorBidi" w:cstheme="majorBidi"/>
          <w:color w:val="000000" w:themeColor="text1"/>
          <w:sz w:val="32"/>
          <w:szCs w:val="32"/>
        </w:rPr>
        <w:t xml:space="preserve"> outliers in the dataset, focusing on parameters that could         significantly impact water quality assessment, such as pH, hardness</w:t>
      </w:r>
      <w:r w:rsidR="00A51E43" w:rsidRPr="00545C72">
        <w:rPr>
          <w:rFonts w:asciiTheme="majorBidi" w:hAnsiTheme="majorBidi" w:cstheme="majorBidi"/>
          <w:color w:val="000000" w:themeColor="text1"/>
          <w:sz w:val="32"/>
          <w:szCs w:val="32"/>
        </w:rPr>
        <w:t>.</w:t>
      </w:r>
      <w:r w:rsidRPr="00545C72">
        <w:rPr>
          <w:rFonts w:asciiTheme="majorBidi" w:hAnsiTheme="majorBidi" w:cstheme="majorBidi"/>
          <w:sz w:val="32"/>
          <w:szCs w:val="32"/>
        </w:rPr>
        <w:tab/>
      </w:r>
    </w:p>
    <w:p w14:paraId="4EC5E206" w14:textId="77777777" w:rsidR="00B43343" w:rsidRDefault="00A51E43" w:rsidP="00B433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       The code for the outlier detection of the water quality dataset is given below,</w:t>
      </w:r>
    </w:p>
    <w:p w14:paraId="0DA34A5E" w14:textId="07C984C1" w:rsidR="00D87760" w:rsidRDefault="00D87760" w:rsidP="00B43343">
      <w:pPr>
        <w:shd w:val="clear" w:color="auto" w:fill="FFFFFF" w:themeFill="background1"/>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69504" behindDoc="1" locked="0" layoutInCell="1" allowOverlap="1" wp14:anchorId="58F683C7" wp14:editId="760D5397">
                <wp:simplePos x="0" y="0"/>
                <wp:positionH relativeFrom="column">
                  <wp:posOffset>-243840</wp:posOffset>
                </wp:positionH>
                <wp:positionV relativeFrom="paragraph">
                  <wp:posOffset>297815</wp:posOffset>
                </wp:positionV>
                <wp:extent cx="6256020" cy="838200"/>
                <wp:effectExtent l="0" t="0" r="11430" b="19050"/>
                <wp:wrapNone/>
                <wp:docPr id="567868109" name="Rectangle 1"/>
                <wp:cNvGraphicFramePr/>
                <a:graphic xmlns:a="http://schemas.openxmlformats.org/drawingml/2006/main">
                  <a:graphicData uri="http://schemas.microsoft.com/office/word/2010/wordprocessingShape">
                    <wps:wsp>
                      <wps:cNvSpPr/>
                      <wps:spPr>
                        <a:xfrm>
                          <a:off x="0" y="0"/>
                          <a:ext cx="6256020" cy="83820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6EBA7" id="Rectangle 1" o:spid="_x0000_s1026" style="position:absolute;margin-left:-19.2pt;margin-top:23.45pt;width:492.6pt;height:66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" fillcolor="#ddd8c2 [2894]" strokecolor="#0a121c [484]" strokeweight="2pt"/>
            </w:pict>
          </mc:Fallback>
        </mc:AlternateContent>
      </w:r>
    </w:p>
    <w:p w14:paraId="2DDDB6C0" w14:textId="38DEFE56" w:rsidR="00A51E43" w:rsidRPr="00545C72" w:rsidRDefault="00A51E43" w:rsidP="00B433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from </w:t>
      </w:r>
      <w:proofErr w:type="spellStart"/>
      <w:proofErr w:type="gramStart"/>
      <w:r w:rsidRPr="00545C72">
        <w:rPr>
          <w:rFonts w:asciiTheme="majorBidi" w:hAnsiTheme="majorBidi" w:cstheme="majorBidi"/>
          <w:sz w:val="32"/>
          <w:szCs w:val="32"/>
        </w:rPr>
        <w:t>google.colab</w:t>
      </w:r>
      <w:proofErr w:type="spellEnd"/>
      <w:proofErr w:type="gramEnd"/>
      <w:r w:rsidRPr="00545C72">
        <w:rPr>
          <w:rFonts w:asciiTheme="majorBidi" w:hAnsiTheme="majorBidi" w:cstheme="majorBidi"/>
          <w:sz w:val="32"/>
          <w:szCs w:val="32"/>
        </w:rPr>
        <w:t xml:space="preserve"> import drive</w:t>
      </w:r>
    </w:p>
    <w:p w14:paraId="2DB8B4E6"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drive.mount</w:t>
      </w:r>
      <w:proofErr w:type="spellEnd"/>
      <w:proofErr w:type="gramEnd"/>
      <w:r w:rsidRPr="00545C72">
        <w:rPr>
          <w:rFonts w:asciiTheme="majorBidi" w:hAnsiTheme="majorBidi" w:cstheme="majorBidi"/>
          <w:sz w:val="32"/>
          <w:szCs w:val="32"/>
        </w:rPr>
        <w:t>('/content/drive')</w:t>
      </w:r>
    </w:p>
    <w:p w14:paraId="2200AA88" w14:textId="3516B406" w:rsidR="00A51E43" w:rsidRPr="00545C72" w:rsidRDefault="00D87760" w:rsidP="00A51E43">
      <w:pPr>
        <w:shd w:val="clear" w:color="auto" w:fill="FFFFFF" w:themeFill="background1"/>
        <w:rPr>
          <w:rFonts w:asciiTheme="majorBidi" w:hAnsiTheme="majorBidi" w:cstheme="majorBidi"/>
          <w:sz w:val="32"/>
          <w:szCs w:val="32"/>
        </w:rPr>
      </w:pPr>
      <w:r>
        <w:rPr>
          <w:rFonts w:asciiTheme="majorBidi" w:hAnsiTheme="majorBidi" w:cstheme="majorBidi"/>
          <w:noProof/>
          <w:sz w:val="32"/>
          <w:szCs w:val="32"/>
        </w:rPr>
        <w:lastRenderedPageBreak/>
        <mc:AlternateContent>
          <mc:Choice Requires="wps">
            <w:drawing>
              <wp:anchor distT="0" distB="0" distL="114300" distR="114300" simplePos="0" relativeHeight="251670528" behindDoc="1" locked="0" layoutInCell="1" allowOverlap="1" wp14:anchorId="43051F39" wp14:editId="1ACD73E8">
                <wp:simplePos x="0" y="0"/>
                <wp:positionH relativeFrom="column">
                  <wp:posOffset>-358140</wp:posOffset>
                </wp:positionH>
                <wp:positionV relativeFrom="paragraph">
                  <wp:posOffset>-99060</wp:posOffset>
                </wp:positionV>
                <wp:extent cx="6423660" cy="8298180"/>
                <wp:effectExtent l="0" t="0" r="0" b="7620"/>
                <wp:wrapNone/>
                <wp:docPr id="879884471" name="Rectangle 2"/>
                <wp:cNvGraphicFramePr/>
                <a:graphic xmlns:a="http://schemas.openxmlformats.org/drawingml/2006/main">
                  <a:graphicData uri="http://schemas.microsoft.com/office/word/2010/wordprocessingShape">
                    <wps:wsp>
                      <wps:cNvSpPr/>
                      <wps:spPr>
                        <a:xfrm>
                          <a:off x="0" y="0"/>
                          <a:ext cx="6423660" cy="8298180"/>
                        </a:xfrm>
                        <a:prstGeom prst="rect">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FAFCE5" id="Rectangle 2" o:spid="_x0000_s1026" style="position:absolute;margin-left:-28.2pt;margin-top:-7.8pt;width:505.8pt;height:653.4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" fillcolor="#ddd8c2 [2894]" stroked="f" strokeweight="2pt"/>
            </w:pict>
          </mc:Fallback>
        </mc:AlternateContent>
      </w:r>
      <w:r w:rsidR="00A51E43" w:rsidRPr="00545C72">
        <w:rPr>
          <w:rFonts w:asciiTheme="majorBidi" w:hAnsiTheme="majorBidi" w:cstheme="majorBidi"/>
          <w:sz w:val="32"/>
          <w:szCs w:val="32"/>
        </w:rPr>
        <w:t>Mounted at /content/drive</w:t>
      </w:r>
    </w:p>
    <w:p w14:paraId="0E9AE81E"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import pandas as pd</w:t>
      </w:r>
    </w:p>
    <w:p w14:paraId="67C79007"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import </w:t>
      </w:r>
      <w:proofErr w:type="spellStart"/>
      <w:r w:rsidRPr="00545C72">
        <w:rPr>
          <w:rFonts w:asciiTheme="majorBidi" w:hAnsiTheme="majorBidi" w:cstheme="majorBidi"/>
          <w:sz w:val="32"/>
          <w:szCs w:val="32"/>
        </w:rPr>
        <w:t>numpy</w:t>
      </w:r>
      <w:proofErr w:type="spellEnd"/>
      <w:r w:rsidRPr="00545C72">
        <w:rPr>
          <w:rFonts w:asciiTheme="majorBidi" w:hAnsiTheme="majorBidi" w:cstheme="majorBidi"/>
          <w:sz w:val="32"/>
          <w:szCs w:val="32"/>
        </w:rPr>
        <w:t xml:space="preserve"> as np</w:t>
      </w:r>
    </w:p>
    <w:p w14:paraId="6DED412B"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import </w:t>
      </w:r>
      <w:proofErr w:type="spellStart"/>
      <w:proofErr w:type="gramStart"/>
      <w:r w:rsidRPr="00545C72">
        <w:rPr>
          <w:rFonts w:asciiTheme="majorBidi" w:hAnsiTheme="majorBidi" w:cstheme="majorBidi"/>
          <w:sz w:val="32"/>
          <w:szCs w:val="32"/>
        </w:rPr>
        <w:t>matplotlib.pyplot</w:t>
      </w:r>
      <w:proofErr w:type="spellEnd"/>
      <w:proofErr w:type="gramEnd"/>
      <w:r w:rsidRPr="00545C72">
        <w:rPr>
          <w:rFonts w:asciiTheme="majorBidi" w:hAnsiTheme="majorBidi" w:cstheme="majorBidi"/>
          <w:sz w:val="32"/>
          <w:szCs w:val="32"/>
        </w:rPr>
        <w:t xml:space="preserve"> as </w:t>
      </w:r>
      <w:proofErr w:type="spellStart"/>
      <w:r w:rsidRPr="00545C72">
        <w:rPr>
          <w:rFonts w:asciiTheme="majorBidi" w:hAnsiTheme="majorBidi" w:cstheme="majorBidi"/>
          <w:sz w:val="32"/>
          <w:szCs w:val="32"/>
        </w:rPr>
        <w:t>plt</w:t>
      </w:r>
      <w:proofErr w:type="spellEnd"/>
    </w:p>
    <w:p w14:paraId="41EA0CA7"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import seaborn as </w:t>
      </w:r>
      <w:proofErr w:type="spellStart"/>
      <w:r w:rsidRPr="00545C72">
        <w:rPr>
          <w:rFonts w:asciiTheme="majorBidi" w:hAnsiTheme="majorBidi" w:cstheme="majorBidi"/>
          <w:sz w:val="32"/>
          <w:szCs w:val="32"/>
        </w:rPr>
        <w:t>sns</w:t>
      </w:r>
      <w:proofErr w:type="spellEnd"/>
    </w:p>
    <w:p w14:paraId="4AF42A39"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data = </w:t>
      </w:r>
      <w:proofErr w:type="spellStart"/>
      <w:proofErr w:type="gramStart"/>
      <w:r w:rsidRPr="00545C72">
        <w:rPr>
          <w:rFonts w:asciiTheme="majorBidi" w:hAnsiTheme="majorBidi" w:cstheme="majorBidi"/>
          <w:sz w:val="32"/>
          <w:szCs w:val="32"/>
        </w:rPr>
        <w:t>pd.read</w:t>
      </w:r>
      <w:proofErr w:type="gramEnd"/>
      <w:r w:rsidRPr="00545C72">
        <w:rPr>
          <w:rFonts w:asciiTheme="majorBidi" w:hAnsiTheme="majorBidi" w:cstheme="majorBidi"/>
          <w:sz w:val="32"/>
          <w:szCs w:val="32"/>
        </w:rPr>
        <w:t>_csv</w:t>
      </w:r>
      <w:proofErr w:type="spellEnd"/>
      <w:r w:rsidRPr="00545C72">
        <w:rPr>
          <w:rFonts w:asciiTheme="majorBidi" w:hAnsiTheme="majorBidi" w:cstheme="majorBidi"/>
          <w:sz w:val="32"/>
          <w:szCs w:val="32"/>
        </w:rPr>
        <w:t>('/content/drive/</w:t>
      </w:r>
      <w:proofErr w:type="spellStart"/>
      <w:r w:rsidRPr="00545C72">
        <w:rPr>
          <w:rFonts w:asciiTheme="majorBidi" w:hAnsiTheme="majorBidi" w:cstheme="majorBidi"/>
          <w:sz w:val="32"/>
          <w:szCs w:val="32"/>
        </w:rPr>
        <w:t>MyDrive</w:t>
      </w:r>
      <w:proofErr w:type="spellEnd"/>
      <w:r w:rsidRPr="00545C72">
        <w:rPr>
          <w:rFonts w:asciiTheme="majorBidi" w:hAnsiTheme="majorBidi" w:cstheme="majorBidi"/>
          <w:sz w:val="32"/>
          <w:szCs w:val="32"/>
        </w:rPr>
        <w:t>/processed_dataset.csv')</w:t>
      </w:r>
    </w:p>
    <w:p w14:paraId="1404B875"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Create a box plot to visualize outliers</w:t>
      </w:r>
    </w:p>
    <w:p w14:paraId="14251BA0"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plt.figure</w:t>
      </w:r>
      <w:proofErr w:type="spellEnd"/>
      <w:proofErr w:type="gramEnd"/>
      <w:r w:rsidRPr="00545C72">
        <w:rPr>
          <w:rFonts w:asciiTheme="majorBidi" w:hAnsiTheme="majorBidi" w:cstheme="majorBidi"/>
          <w:sz w:val="32"/>
          <w:szCs w:val="32"/>
        </w:rPr>
        <w:t>(</w:t>
      </w:r>
      <w:proofErr w:type="spellStart"/>
      <w:r w:rsidRPr="00545C72">
        <w:rPr>
          <w:rFonts w:asciiTheme="majorBidi" w:hAnsiTheme="majorBidi" w:cstheme="majorBidi"/>
          <w:sz w:val="32"/>
          <w:szCs w:val="32"/>
        </w:rPr>
        <w:t>figsize</w:t>
      </w:r>
      <w:proofErr w:type="spellEnd"/>
      <w:r w:rsidRPr="00545C72">
        <w:rPr>
          <w:rFonts w:asciiTheme="majorBidi" w:hAnsiTheme="majorBidi" w:cstheme="majorBidi"/>
          <w:sz w:val="32"/>
          <w:szCs w:val="32"/>
        </w:rPr>
        <w:t>=(8, 6))</w:t>
      </w:r>
    </w:p>
    <w:p w14:paraId="6EA188A9"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sns.boxplot</w:t>
      </w:r>
      <w:proofErr w:type="spellEnd"/>
      <w:proofErr w:type="gramEnd"/>
      <w:r w:rsidRPr="00545C72">
        <w:rPr>
          <w:rFonts w:asciiTheme="majorBidi" w:hAnsiTheme="majorBidi" w:cstheme="majorBidi"/>
          <w:sz w:val="32"/>
          <w:szCs w:val="32"/>
        </w:rPr>
        <w:t>(x=data["</w:t>
      </w:r>
      <w:proofErr w:type="spellStart"/>
      <w:r w:rsidRPr="00545C72">
        <w:rPr>
          <w:rFonts w:asciiTheme="majorBidi" w:hAnsiTheme="majorBidi" w:cstheme="majorBidi"/>
          <w:sz w:val="32"/>
          <w:szCs w:val="32"/>
        </w:rPr>
        <w:t>ph</w:t>
      </w:r>
      <w:proofErr w:type="spellEnd"/>
      <w:r w:rsidRPr="00545C72">
        <w:rPr>
          <w:rFonts w:asciiTheme="majorBidi" w:hAnsiTheme="majorBidi" w:cstheme="majorBidi"/>
          <w:sz w:val="32"/>
          <w:szCs w:val="32"/>
        </w:rPr>
        <w:t>"])</w:t>
      </w:r>
    </w:p>
    <w:p w14:paraId="4604BCCC"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plt.title</w:t>
      </w:r>
      <w:proofErr w:type="spellEnd"/>
      <w:proofErr w:type="gramEnd"/>
      <w:r w:rsidRPr="00545C72">
        <w:rPr>
          <w:rFonts w:asciiTheme="majorBidi" w:hAnsiTheme="majorBidi" w:cstheme="majorBidi"/>
          <w:sz w:val="32"/>
          <w:szCs w:val="32"/>
        </w:rPr>
        <w:t>(</w:t>
      </w:r>
      <w:proofErr w:type="spellStart"/>
      <w:r w:rsidRPr="00545C72">
        <w:rPr>
          <w:rFonts w:asciiTheme="majorBidi" w:hAnsiTheme="majorBidi" w:cstheme="majorBidi"/>
          <w:sz w:val="32"/>
          <w:szCs w:val="32"/>
        </w:rPr>
        <w:t>f'Box</w:t>
      </w:r>
      <w:proofErr w:type="spellEnd"/>
      <w:r w:rsidRPr="00545C72">
        <w:rPr>
          <w:rFonts w:asciiTheme="majorBidi" w:hAnsiTheme="majorBidi" w:cstheme="majorBidi"/>
          <w:sz w:val="32"/>
          <w:szCs w:val="32"/>
        </w:rPr>
        <w:t xml:space="preserve"> Plot for {"</w:t>
      </w:r>
      <w:proofErr w:type="spellStart"/>
      <w:r w:rsidRPr="00545C72">
        <w:rPr>
          <w:rFonts w:asciiTheme="majorBidi" w:hAnsiTheme="majorBidi" w:cstheme="majorBidi"/>
          <w:sz w:val="32"/>
          <w:szCs w:val="32"/>
        </w:rPr>
        <w:t>ph</w:t>
      </w:r>
      <w:proofErr w:type="spellEnd"/>
      <w:r w:rsidRPr="00545C72">
        <w:rPr>
          <w:rFonts w:asciiTheme="majorBidi" w:hAnsiTheme="majorBidi" w:cstheme="majorBidi"/>
          <w:sz w:val="32"/>
          <w:szCs w:val="32"/>
        </w:rPr>
        <w:t>"}')</w:t>
      </w:r>
    </w:p>
    <w:p w14:paraId="3ECBAC43"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plt.xlabel</w:t>
      </w:r>
      <w:proofErr w:type="spellEnd"/>
      <w:proofErr w:type="gramEnd"/>
      <w:r w:rsidRPr="00545C72">
        <w:rPr>
          <w:rFonts w:asciiTheme="majorBidi" w:hAnsiTheme="majorBidi" w:cstheme="majorBidi"/>
          <w:sz w:val="32"/>
          <w:szCs w:val="32"/>
        </w:rPr>
        <w:t>("</w:t>
      </w:r>
      <w:proofErr w:type="spellStart"/>
      <w:r w:rsidRPr="00545C72">
        <w:rPr>
          <w:rFonts w:asciiTheme="majorBidi" w:hAnsiTheme="majorBidi" w:cstheme="majorBidi"/>
          <w:sz w:val="32"/>
          <w:szCs w:val="32"/>
        </w:rPr>
        <w:t>ph</w:t>
      </w:r>
      <w:proofErr w:type="spellEnd"/>
      <w:r w:rsidRPr="00545C72">
        <w:rPr>
          <w:rFonts w:asciiTheme="majorBidi" w:hAnsiTheme="majorBidi" w:cstheme="majorBidi"/>
          <w:sz w:val="32"/>
          <w:szCs w:val="32"/>
        </w:rPr>
        <w:t>")</w:t>
      </w:r>
    </w:p>
    <w:p w14:paraId="269C4B20"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plt.show</w:t>
      </w:r>
      <w:proofErr w:type="spellEnd"/>
      <w:proofErr w:type="gramEnd"/>
      <w:r w:rsidRPr="00545C72">
        <w:rPr>
          <w:rFonts w:asciiTheme="majorBidi" w:hAnsiTheme="majorBidi" w:cstheme="majorBidi"/>
          <w:sz w:val="32"/>
          <w:szCs w:val="32"/>
        </w:rPr>
        <w:t>()</w:t>
      </w:r>
    </w:p>
    <w:p w14:paraId="54FADAB9" w14:textId="77777777" w:rsidR="00A51E43" w:rsidRPr="00545C72" w:rsidRDefault="00A51E43" w:rsidP="00A51E43">
      <w:pPr>
        <w:shd w:val="clear" w:color="auto" w:fill="FFFFFF" w:themeFill="background1"/>
        <w:rPr>
          <w:rFonts w:asciiTheme="majorBidi" w:hAnsiTheme="majorBidi" w:cstheme="majorBidi"/>
          <w:sz w:val="32"/>
          <w:szCs w:val="32"/>
        </w:rPr>
      </w:pPr>
    </w:p>
    <w:p w14:paraId="36A5CBB7"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plt.figure</w:t>
      </w:r>
      <w:proofErr w:type="spellEnd"/>
      <w:proofErr w:type="gramEnd"/>
      <w:r w:rsidRPr="00545C72">
        <w:rPr>
          <w:rFonts w:asciiTheme="majorBidi" w:hAnsiTheme="majorBidi" w:cstheme="majorBidi"/>
          <w:sz w:val="32"/>
          <w:szCs w:val="32"/>
        </w:rPr>
        <w:t>(</w:t>
      </w:r>
      <w:proofErr w:type="spellStart"/>
      <w:r w:rsidRPr="00545C72">
        <w:rPr>
          <w:rFonts w:asciiTheme="majorBidi" w:hAnsiTheme="majorBidi" w:cstheme="majorBidi"/>
          <w:sz w:val="32"/>
          <w:szCs w:val="32"/>
        </w:rPr>
        <w:t>figsize</w:t>
      </w:r>
      <w:proofErr w:type="spellEnd"/>
      <w:r w:rsidRPr="00545C72">
        <w:rPr>
          <w:rFonts w:asciiTheme="majorBidi" w:hAnsiTheme="majorBidi" w:cstheme="majorBidi"/>
          <w:sz w:val="32"/>
          <w:szCs w:val="32"/>
        </w:rPr>
        <w:t>=(8, 6))</w:t>
      </w:r>
    </w:p>
    <w:p w14:paraId="11850386"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sns.boxplot</w:t>
      </w:r>
      <w:proofErr w:type="spellEnd"/>
      <w:proofErr w:type="gramEnd"/>
      <w:r w:rsidRPr="00545C72">
        <w:rPr>
          <w:rFonts w:asciiTheme="majorBidi" w:hAnsiTheme="majorBidi" w:cstheme="majorBidi"/>
          <w:sz w:val="32"/>
          <w:szCs w:val="32"/>
        </w:rPr>
        <w:t>(x=data["Hardness"])</w:t>
      </w:r>
    </w:p>
    <w:p w14:paraId="36E4EF91" w14:textId="759F37B8"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plt.title</w:t>
      </w:r>
      <w:proofErr w:type="spellEnd"/>
      <w:proofErr w:type="gramEnd"/>
      <w:r w:rsidRPr="00545C72">
        <w:rPr>
          <w:rFonts w:asciiTheme="majorBidi" w:hAnsiTheme="majorBidi" w:cstheme="majorBidi"/>
          <w:sz w:val="32"/>
          <w:szCs w:val="32"/>
        </w:rPr>
        <w:t>(</w:t>
      </w:r>
      <w:proofErr w:type="spellStart"/>
      <w:r w:rsidRPr="00545C72">
        <w:rPr>
          <w:rFonts w:asciiTheme="majorBidi" w:hAnsiTheme="majorBidi" w:cstheme="majorBidi"/>
          <w:sz w:val="32"/>
          <w:szCs w:val="32"/>
        </w:rPr>
        <w:t>f'Box</w:t>
      </w:r>
      <w:proofErr w:type="spellEnd"/>
      <w:r w:rsidRPr="00545C72">
        <w:rPr>
          <w:rFonts w:asciiTheme="majorBidi" w:hAnsiTheme="majorBidi" w:cstheme="majorBidi"/>
          <w:sz w:val="32"/>
          <w:szCs w:val="32"/>
        </w:rPr>
        <w:t xml:space="preserve"> Plot for {"Hardness"}')</w:t>
      </w:r>
    </w:p>
    <w:p w14:paraId="07C756E2"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plt.xlabel</w:t>
      </w:r>
      <w:proofErr w:type="spellEnd"/>
      <w:proofErr w:type="gramEnd"/>
      <w:r w:rsidRPr="00545C72">
        <w:rPr>
          <w:rFonts w:asciiTheme="majorBidi" w:hAnsiTheme="majorBidi" w:cstheme="majorBidi"/>
          <w:sz w:val="32"/>
          <w:szCs w:val="32"/>
        </w:rPr>
        <w:t>("Hardness")</w:t>
      </w:r>
    </w:p>
    <w:p w14:paraId="055CE157" w14:textId="77777777" w:rsidR="00081848" w:rsidRPr="00545C72" w:rsidRDefault="00A51E43" w:rsidP="00081848">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plt.show</w:t>
      </w:r>
      <w:proofErr w:type="spellEnd"/>
      <w:proofErr w:type="gramEnd"/>
      <w:r w:rsidRPr="00545C72">
        <w:rPr>
          <w:rFonts w:asciiTheme="majorBidi" w:hAnsiTheme="majorBidi" w:cstheme="majorBidi"/>
          <w:sz w:val="32"/>
          <w:szCs w:val="32"/>
        </w:rPr>
        <w:t>()</w:t>
      </w:r>
    </w:p>
    <w:p w14:paraId="573D73C9"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r w:rsidRPr="00545C72">
        <w:rPr>
          <w:rFonts w:asciiTheme="majorBidi" w:hAnsiTheme="majorBidi" w:cstheme="majorBidi"/>
          <w:sz w:val="32"/>
          <w:szCs w:val="32"/>
        </w:rPr>
        <w:t>summary_stats</w:t>
      </w:r>
      <w:proofErr w:type="spellEnd"/>
      <w:r w:rsidRPr="00545C72">
        <w:rPr>
          <w:rFonts w:asciiTheme="majorBidi" w:hAnsiTheme="majorBidi" w:cstheme="majorBidi"/>
          <w:sz w:val="32"/>
          <w:szCs w:val="32"/>
        </w:rPr>
        <w:t xml:space="preserve"> = </w:t>
      </w:r>
      <w:proofErr w:type="spellStart"/>
      <w:proofErr w:type="gramStart"/>
      <w:r w:rsidRPr="00545C72">
        <w:rPr>
          <w:rFonts w:asciiTheme="majorBidi" w:hAnsiTheme="majorBidi" w:cstheme="majorBidi"/>
          <w:sz w:val="32"/>
          <w:szCs w:val="32"/>
        </w:rPr>
        <w:t>data.describe</w:t>
      </w:r>
      <w:proofErr w:type="spellEnd"/>
      <w:proofErr w:type="gramEnd"/>
      <w:r w:rsidRPr="00545C72">
        <w:rPr>
          <w:rFonts w:asciiTheme="majorBidi" w:hAnsiTheme="majorBidi" w:cstheme="majorBidi"/>
          <w:sz w:val="32"/>
          <w:szCs w:val="32"/>
        </w:rPr>
        <w:t>()</w:t>
      </w:r>
    </w:p>
    <w:p w14:paraId="6B8FD429"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print(</w:t>
      </w:r>
      <w:proofErr w:type="spellStart"/>
      <w:r w:rsidRPr="00545C72">
        <w:rPr>
          <w:rFonts w:asciiTheme="majorBidi" w:hAnsiTheme="majorBidi" w:cstheme="majorBidi"/>
          <w:sz w:val="32"/>
          <w:szCs w:val="32"/>
        </w:rPr>
        <w:t>summary_stats</w:t>
      </w:r>
      <w:proofErr w:type="spellEnd"/>
      <w:r w:rsidRPr="00545C72">
        <w:rPr>
          <w:rFonts w:asciiTheme="majorBidi" w:hAnsiTheme="majorBidi" w:cstheme="majorBidi"/>
          <w:sz w:val="32"/>
          <w:szCs w:val="32"/>
        </w:rPr>
        <w:t>)</w:t>
      </w:r>
    </w:p>
    <w:p w14:paraId="07CB298D" w14:textId="0CD229DD"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w:t>
      </w:r>
    </w:p>
    <w:p w14:paraId="1805B50E" w14:textId="4996B6FE" w:rsidR="00A51E43" w:rsidRPr="00545C72" w:rsidRDefault="00A51E43" w:rsidP="00A51E43">
      <w:pPr>
        <w:shd w:val="clear" w:color="auto" w:fill="FFFFFF" w:themeFill="background1"/>
        <w:rPr>
          <w:rFonts w:asciiTheme="majorBidi" w:hAnsiTheme="majorBidi" w:cstheme="majorBidi"/>
          <w:sz w:val="32"/>
          <w:szCs w:val="32"/>
        </w:rPr>
      </w:pPr>
      <w:proofErr w:type="spellStart"/>
      <w:r w:rsidRPr="00545C72">
        <w:rPr>
          <w:rFonts w:asciiTheme="majorBidi" w:hAnsiTheme="majorBidi" w:cstheme="majorBidi"/>
          <w:sz w:val="32"/>
          <w:szCs w:val="32"/>
        </w:rPr>
        <w:t>summary_stats</w:t>
      </w:r>
      <w:proofErr w:type="spellEnd"/>
      <w:r w:rsidRPr="00545C72">
        <w:rPr>
          <w:rFonts w:asciiTheme="majorBidi" w:hAnsiTheme="majorBidi" w:cstheme="majorBidi"/>
          <w:sz w:val="32"/>
          <w:szCs w:val="32"/>
        </w:rPr>
        <w:t xml:space="preserve"> = </w:t>
      </w:r>
      <w:proofErr w:type="spellStart"/>
      <w:proofErr w:type="gramStart"/>
      <w:r w:rsidRPr="00545C72">
        <w:rPr>
          <w:rFonts w:asciiTheme="majorBidi" w:hAnsiTheme="majorBidi" w:cstheme="majorBidi"/>
          <w:sz w:val="32"/>
          <w:szCs w:val="32"/>
        </w:rPr>
        <w:t>data.describe</w:t>
      </w:r>
      <w:proofErr w:type="spellEnd"/>
      <w:proofErr w:type="gramEnd"/>
      <w:r w:rsidRPr="00545C72">
        <w:rPr>
          <w:rFonts w:asciiTheme="majorBidi" w:hAnsiTheme="majorBidi" w:cstheme="majorBidi"/>
          <w:sz w:val="32"/>
          <w:szCs w:val="32"/>
        </w:rPr>
        <w:t>()</w:t>
      </w:r>
    </w:p>
    <w:p w14:paraId="2DFFA1B8"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print(</w:t>
      </w:r>
      <w:proofErr w:type="spellStart"/>
      <w:r w:rsidRPr="00545C72">
        <w:rPr>
          <w:rFonts w:asciiTheme="majorBidi" w:hAnsiTheme="majorBidi" w:cstheme="majorBidi"/>
          <w:sz w:val="32"/>
          <w:szCs w:val="32"/>
        </w:rPr>
        <w:t>summary_stats</w:t>
      </w:r>
      <w:proofErr w:type="spellEnd"/>
      <w:r w:rsidRPr="00545C72">
        <w:rPr>
          <w:rFonts w:asciiTheme="majorBidi" w:hAnsiTheme="majorBidi" w:cstheme="majorBidi"/>
          <w:sz w:val="32"/>
          <w:szCs w:val="32"/>
        </w:rPr>
        <w:t>)</w:t>
      </w:r>
    </w:p>
    <w:p w14:paraId="42EBDC32" w14:textId="2A703BF4" w:rsidR="00A51E43" w:rsidRPr="00545C72" w:rsidRDefault="00D87760" w:rsidP="00A51E43">
      <w:pPr>
        <w:shd w:val="clear" w:color="auto" w:fill="FFFFFF" w:themeFill="background1"/>
        <w:rPr>
          <w:rFonts w:asciiTheme="majorBidi" w:hAnsiTheme="majorBidi" w:cstheme="majorBidi"/>
          <w:sz w:val="32"/>
          <w:szCs w:val="32"/>
        </w:rPr>
      </w:pPr>
      <w:r>
        <w:rPr>
          <w:rFonts w:asciiTheme="majorBidi" w:hAnsiTheme="majorBidi" w:cstheme="majorBidi"/>
          <w:noProof/>
          <w:sz w:val="32"/>
          <w:szCs w:val="32"/>
        </w:rPr>
        <w:lastRenderedPageBreak/>
        <mc:AlternateContent>
          <mc:Choice Requires="wps">
            <w:drawing>
              <wp:anchor distT="0" distB="0" distL="114300" distR="114300" simplePos="0" relativeHeight="251672576" behindDoc="1" locked="0" layoutInCell="1" allowOverlap="1" wp14:anchorId="2EB8D67C" wp14:editId="0300D349">
                <wp:simplePos x="0" y="0"/>
                <wp:positionH relativeFrom="column">
                  <wp:posOffset>-342900</wp:posOffset>
                </wp:positionH>
                <wp:positionV relativeFrom="paragraph">
                  <wp:posOffset>-160020</wp:posOffset>
                </wp:positionV>
                <wp:extent cx="6256020" cy="2354580"/>
                <wp:effectExtent l="0" t="0" r="11430" b="26670"/>
                <wp:wrapNone/>
                <wp:docPr id="345008646" name="Rectangle 4"/>
                <wp:cNvGraphicFramePr/>
                <a:graphic xmlns:a="http://schemas.openxmlformats.org/drawingml/2006/main">
                  <a:graphicData uri="http://schemas.microsoft.com/office/word/2010/wordprocessingShape">
                    <wps:wsp>
                      <wps:cNvSpPr/>
                      <wps:spPr>
                        <a:xfrm>
                          <a:off x="0" y="0"/>
                          <a:ext cx="6256020" cy="235458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C737D" id="Rectangle 4" o:spid="_x0000_s1026" style="position:absolute;margin-left:-27pt;margin-top:-12.6pt;width:492.6pt;height:185.4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" fillcolor="#ddd8c2 [2894]" strokecolor="#0a121c [484]" strokeweight="2pt"/>
            </w:pict>
          </mc:Fallback>
        </mc:AlternateContent>
      </w:r>
      <w:proofErr w:type="spellStart"/>
      <w:r w:rsidR="00A51E43" w:rsidRPr="00545C72">
        <w:rPr>
          <w:rFonts w:asciiTheme="majorBidi" w:hAnsiTheme="majorBidi" w:cstheme="majorBidi"/>
          <w:sz w:val="32"/>
          <w:szCs w:val="32"/>
        </w:rPr>
        <w:t>account_circle</w:t>
      </w:r>
      <w:proofErr w:type="spellEnd"/>
    </w:p>
    <w:p w14:paraId="6D6B4786" w14:textId="77777777" w:rsidR="00081848" w:rsidRPr="00545C72" w:rsidRDefault="00081848" w:rsidP="00081848">
      <w:pPr>
        <w:shd w:val="clear" w:color="auto" w:fill="FFFFFF" w:themeFill="background1"/>
        <w:rPr>
          <w:rFonts w:asciiTheme="majorBidi" w:hAnsiTheme="majorBidi" w:cstheme="majorBidi"/>
          <w:sz w:val="32"/>
          <w:szCs w:val="32"/>
        </w:rPr>
      </w:pPr>
    </w:p>
    <w:p w14:paraId="47A3C5F5"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w:t>
      </w:r>
    </w:p>
    <w:p w14:paraId="70EE1F98"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proofErr w:type="spellStart"/>
      <w:r w:rsidRPr="00545C72">
        <w:rPr>
          <w:rFonts w:asciiTheme="majorBidi" w:hAnsiTheme="majorBidi" w:cstheme="majorBidi"/>
          <w:color w:val="000000" w:themeColor="text1"/>
          <w:sz w:val="32"/>
          <w:szCs w:val="32"/>
        </w:rPr>
        <w:t>summary_stats</w:t>
      </w:r>
      <w:proofErr w:type="spellEnd"/>
      <w:r w:rsidRPr="00545C72">
        <w:rPr>
          <w:rFonts w:asciiTheme="majorBidi" w:hAnsiTheme="majorBidi" w:cstheme="majorBidi"/>
          <w:color w:val="000000" w:themeColor="text1"/>
          <w:sz w:val="32"/>
          <w:szCs w:val="32"/>
        </w:rPr>
        <w:t xml:space="preserve"> = </w:t>
      </w:r>
      <w:proofErr w:type="spellStart"/>
      <w:proofErr w:type="gramStart"/>
      <w:r w:rsidRPr="00545C72">
        <w:rPr>
          <w:rFonts w:asciiTheme="majorBidi" w:hAnsiTheme="majorBidi" w:cstheme="majorBidi"/>
          <w:color w:val="000000" w:themeColor="text1"/>
          <w:sz w:val="32"/>
          <w:szCs w:val="32"/>
        </w:rPr>
        <w:t>data.describe</w:t>
      </w:r>
      <w:proofErr w:type="spellEnd"/>
      <w:proofErr w:type="gramEnd"/>
      <w:r w:rsidRPr="00545C72">
        <w:rPr>
          <w:rFonts w:asciiTheme="majorBidi" w:hAnsiTheme="majorBidi" w:cstheme="majorBidi"/>
          <w:color w:val="000000" w:themeColor="text1"/>
          <w:sz w:val="32"/>
          <w:szCs w:val="32"/>
        </w:rPr>
        <w:t>()</w:t>
      </w:r>
    </w:p>
    <w:p w14:paraId="7A3EF104"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print(</w:t>
      </w:r>
      <w:proofErr w:type="spellStart"/>
      <w:r w:rsidRPr="00545C72">
        <w:rPr>
          <w:rFonts w:asciiTheme="majorBidi" w:hAnsiTheme="majorBidi" w:cstheme="majorBidi"/>
          <w:color w:val="000000" w:themeColor="text1"/>
          <w:sz w:val="32"/>
          <w:szCs w:val="32"/>
        </w:rPr>
        <w:t>summary_stats</w:t>
      </w:r>
      <w:proofErr w:type="spellEnd"/>
      <w:r w:rsidRPr="00545C72">
        <w:rPr>
          <w:rFonts w:asciiTheme="majorBidi" w:hAnsiTheme="majorBidi" w:cstheme="majorBidi"/>
          <w:color w:val="000000" w:themeColor="text1"/>
          <w:sz w:val="32"/>
          <w:szCs w:val="32"/>
        </w:rPr>
        <w:t>)</w:t>
      </w:r>
    </w:p>
    <w:p w14:paraId="5BB12EBF"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proofErr w:type="spellStart"/>
      <w:r w:rsidRPr="00545C72">
        <w:rPr>
          <w:rFonts w:asciiTheme="majorBidi" w:hAnsiTheme="majorBidi" w:cstheme="majorBidi"/>
          <w:color w:val="000000" w:themeColor="text1"/>
          <w:sz w:val="32"/>
          <w:szCs w:val="32"/>
        </w:rPr>
        <w:t>account_circle</w:t>
      </w:r>
      <w:proofErr w:type="spellEnd"/>
    </w:p>
    <w:p w14:paraId="3E709553" w14:textId="77777777" w:rsidR="00F55536" w:rsidRDefault="00F55536" w:rsidP="00A51E43">
      <w:pPr>
        <w:shd w:val="clear" w:color="auto" w:fill="FFFFFF" w:themeFill="background1"/>
        <w:rPr>
          <w:rFonts w:asciiTheme="majorBidi" w:hAnsiTheme="majorBidi" w:cstheme="majorBidi"/>
          <w:color w:val="000000" w:themeColor="text1"/>
          <w:sz w:val="32"/>
          <w:szCs w:val="32"/>
        </w:rPr>
      </w:pPr>
    </w:p>
    <w:p w14:paraId="55030375" w14:textId="6FA87BD0" w:rsidR="00F55536" w:rsidRPr="00545C72" w:rsidRDefault="00545C72" w:rsidP="00F55536">
      <w:pPr>
        <w:shd w:val="clear" w:color="auto" w:fill="FFFFFF" w:themeFill="background1"/>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O</w:t>
      </w:r>
      <w:r w:rsidR="000D4B86" w:rsidRPr="00545C72">
        <w:rPr>
          <w:rFonts w:asciiTheme="majorBidi" w:hAnsiTheme="majorBidi" w:cstheme="majorBidi"/>
          <w:b/>
          <w:color w:val="000000" w:themeColor="text1"/>
          <w:sz w:val="40"/>
          <w:szCs w:val="40"/>
        </w:rPr>
        <w:t>utput:</w:t>
      </w:r>
    </w:p>
    <w:p w14:paraId="538683A7" w14:textId="7C48D263" w:rsidR="00545C72" w:rsidRDefault="00F55536" w:rsidP="00F55536">
      <w:pPr>
        <w:shd w:val="clear" w:color="auto" w:fill="FFFFFF" w:themeFill="background1"/>
        <w:jc w:val="center"/>
        <w:rPr>
          <w:rFonts w:asciiTheme="majorBidi" w:hAnsiTheme="majorBidi" w:cstheme="majorBidi"/>
          <w:color w:val="000000" w:themeColor="text1"/>
          <w:sz w:val="32"/>
          <w:szCs w:val="32"/>
        </w:rPr>
      </w:pPr>
      <w:r>
        <w:rPr>
          <w:noProof/>
        </w:rPr>
        <w:drawing>
          <wp:inline distT="0" distB="0" distL="0" distR="0" wp14:anchorId="711BF830" wp14:editId="39854B41">
            <wp:extent cx="5425440" cy="4241800"/>
            <wp:effectExtent l="0" t="0" r="0" b="0"/>
            <wp:docPr id="342324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7878" cy="4243706"/>
                    </a:xfrm>
                    <a:prstGeom prst="rect">
                      <a:avLst/>
                    </a:prstGeom>
                    <a:noFill/>
                    <a:ln>
                      <a:noFill/>
                    </a:ln>
                  </pic:spPr>
                </pic:pic>
              </a:graphicData>
            </a:graphic>
          </wp:inline>
        </w:drawing>
      </w:r>
    </w:p>
    <w:p w14:paraId="76E4C876" w14:textId="1C751907" w:rsidR="00B43343" w:rsidRDefault="00B43343" w:rsidP="00B43343">
      <w:pPr>
        <w:shd w:val="clear" w:color="auto" w:fill="FFFFFF" w:themeFill="background1"/>
        <w:rPr>
          <w:rFonts w:asciiTheme="majorBidi" w:hAnsiTheme="majorBidi" w:cstheme="majorBidi"/>
          <w:color w:val="000000" w:themeColor="text1"/>
          <w:sz w:val="32"/>
          <w:szCs w:val="32"/>
        </w:rPr>
      </w:pPr>
      <w:r>
        <w:rPr>
          <w:noProof/>
        </w:rPr>
        <w:lastRenderedPageBreak/>
        <w:drawing>
          <wp:inline distT="0" distB="0" distL="0" distR="0" wp14:anchorId="6AE374A9" wp14:editId="388D369E">
            <wp:extent cx="5890260" cy="4998720"/>
            <wp:effectExtent l="0" t="0" r="0" b="0"/>
            <wp:docPr id="901475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4998720"/>
                    </a:xfrm>
                    <a:prstGeom prst="rect">
                      <a:avLst/>
                    </a:prstGeom>
                    <a:noFill/>
                    <a:ln>
                      <a:noFill/>
                    </a:ln>
                  </pic:spPr>
                </pic:pic>
              </a:graphicData>
            </a:graphic>
          </wp:inline>
        </w:drawing>
      </w:r>
    </w:p>
    <w:p w14:paraId="4407B440" w14:textId="77777777" w:rsidR="00F55536" w:rsidRDefault="00F55536" w:rsidP="009155C8">
      <w:pPr>
        <w:shd w:val="clear" w:color="auto" w:fill="FFFFFF" w:themeFill="background1"/>
        <w:rPr>
          <w:rFonts w:asciiTheme="majorBidi" w:hAnsiTheme="majorBidi" w:cstheme="majorBidi"/>
          <w:b/>
          <w:color w:val="000000" w:themeColor="text1"/>
          <w:sz w:val="40"/>
          <w:szCs w:val="40"/>
        </w:rPr>
      </w:pPr>
    </w:p>
    <w:p w14:paraId="4D6F7EA4" w14:textId="399FD6FF" w:rsidR="009155C8" w:rsidRPr="00545C72" w:rsidRDefault="009155C8" w:rsidP="009155C8">
      <w:pPr>
        <w:shd w:val="clear" w:color="auto" w:fill="FFFFFF" w:themeFill="background1"/>
        <w:rPr>
          <w:rFonts w:asciiTheme="majorBidi" w:hAnsiTheme="majorBidi" w:cstheme="majorBidi"/>
          <w:b/>
          <w:color w:val="000000" w:themeColor="text1"/>
          <w:sz w:val="40"/>
          <w:szCs w:val="40"/>
        </w:rPr>
      </w:pPr>
      <w:r w:rsidRPr="00545C72">
        <w:rPr>
          <w:rFonts w:asciiTheme="majorBidi" w:hAnsiTheme="majorBidi" w:cstheme="majorBidi"/>
          <w:b/>
          <w:color w:val="000000" w:themeColor="text1"/>
          <w:sz w:val="40"/>
          <w:szCs w:val="40"/>
        </w:rPr>
        <w:t>Data Visualization:</w:t>
      </w:r>
    </w:p>
    <w:p w14:paraId="495A301F" w14:textId="77777777" w:rsidR="009155C8" w:rsidRPr="00545C72" w:rsidRDefault="009155C8" w:rsidP="009155C8">
      <w:pPr>
        <w:shd w:val="clear" w:color="auto" w:fill="FFFFFF" w:themeFill="background1"/>
        <w:rPr>
          <w:rFonts w:asciiTheme="majorBidi" w:hAnsiTheme="majorBidi" w:cstheme="majorBidi"/>
          <w:color w:val="000000" w:themeColor="text1"/>
          <w:sz w:val="32"/>
          <w:szCs w:val="32"/>
        </w:rPr>
      </w:pPr>
    </w:p>
    <w:p w14:paraId="23F4E73C" w14:textId="77777777" w:rsidR="000D4B86" w:rsidRPr="00545C72" w:rsidRDefault="009155C8" w:rsidP="009155C8">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xml:space="preserve">   We Visualized parameter distributions to understand the central tendencies and spread of the data.  We have distribution using </w:t>
      </w:r>
      <w:r w:rsidR="0071293C" w:rsidRPr="00545C72">
        <w:rPr>
          <w:rFonts w:asciiTheme="majorBidi" w:hAnsiTheme="majorBidi" w:cstheme="majorBidi"/>
          <w:color w:val="000000" w:themeColor="text1"/>
          <w:sz w:val="32"/>
          <w:szCs w:val="32"/>
        </w:rPr>
        <w:t xml:space="preserve">the box </w:t>
      </w:r>
      <w:proofErr w:type="gramStart"/>
      <w:r w:rsidR="0071293C" w:rsidRPr="00545C72">
        <w:rPr>
          <w:rFonts w:asciiTheme="majorBidi" w:hAnsiTheme="majorBidi" w:cstheme="majorBidi"/>
          <w:color w:val="000000" w:themeColor="text1"/>
          <w:sz w:val="32"/>
          <w:szCs w:val="32"/>
        </w:rPr>
        <w:t>plot  to</w:t>
      </w:r>
      <w:proofErr w:type="gramEnd"/>
      <w:r w:rsidR="0071293C" w:rsidRPr="00545C72">
        <w:rPr>
          <w:rFonts w:asciiTheme="majorBidi" w:hAnsiTheme="majorBidi" w:cstheme="majorBidi"/>
          <w:color w:val="000000" w:themeColor="text1"/>
          <w:sz w:val="32"/>
          <w:szCs w:val="32"/>
        </w:rPr>
        <w:t xml:space="preserve"> find the </w:t>
      </w:r>
      <w:proofErr w:type="spellStart"/>
      <w:r w:rsidR="0071293C" w:rsidRPr="00545C72">
        <w:rPr>
          <w:rFonts w:asciiTheme="majorBidi" w:hAnsiTheme="majorBidi" w:cstheme="majorBidi"/>
          <w:color w:val="000000" w:themeColor="text1"/>
          <w:sz w:val="32"/>
          <w:szCs w:val="32"/>
        </w:rPr>
        <w:t>ph</w:t>
      </w:r>
      <w:proofErr w:type="spellEnd"/>
      <w:r w:rsidR="0071293C" w:rsidRPr="00545C72">
        <w:rPr>
          <w:rFonts w:asciiTheme="majorBidi" w:hAnsiTheme="majorBidi" w:cstheme="majorBidi"/>
          <w:color w:val="000000" w:themeColor="text1"/>
          <w:sz w:val="32"/>
          <w:szCs w:val="32"/>
        </w:rPr>
        <w:t xml:space="preserve"> and hardness.</w:t>
      </w:r>
    </w:p>
    <w:p w14:paraId="0557B7B3" w14:textId="77777777" w:rsidR="0071293C" w:rsidRDefault="0071293C" w:rsidP="009155C8">
      <w:pPr>
        <w:shd w:val="clear" w:color="auto" w:fill="FFFFFF" w:themeFill="background1"/>
        <w:rPr>
          <w:rFonts w:asciiTheme="majorBidi" w:hAnsiTheme="majorBidi" w:cstheme="majorBidi"/>
          <w:color w:val="000000" w:themeColor="text1"/>
          <w:sz w:val="32"/>
          <w:szCs w:val="32"/>
        </w:rPr>
      </w:pPr>
    </w:p>
    <w:p w14:paraId="5A6D716F" w14:textId="77777777" w:rsidR="00F55536" w:rsidRDefault="00F55536" w:rsidP="009155C8">
      <w:pPr>
        <w:shd w:val="clear" w:color="auto" w:fill="FFFFFF" w:themeFill="background1"/>
        <w:rPr>
          <w:rFonts w:asciiTheme="majorBidi" w:hAnsiTheme="majorBidi" w:cstheme="majorBidi"/>
          <w:color w:val="000000" w:themeColor="text1"/>
          <w:sz w:val="32"/>
          <w:szCs w:val="32"/>
        </w:rPr>
      </w:pPr>
    </w:p>
    <w:p w14:paraId="2E26F6EF" w14:textId="77777777" w:rsidR="00F55536" w:rsidRDefault="00F55536" w:rsidP="009155C8">
      <w:pPr>
        <w:shd w:val="clear" w:color="auto" w:fill="FFFFFF" w:themeFill="background1"/>
        <w:rPr>
          <w:rFonts w:asciiTheme="majorBidi" w:hAnsiTheme="majorBidi" w:cstheme="majorBidi"/>
          <w:color w:val="000000" w:themeColor="text1"/>
          <w:sz w:val="32"/>
          <w:szCs w:val="32"/>
        </w:rPr>
      </w:pPr>
    </w:p>
    <w:p w14:paraId="112F0BC5" w14:textId="769ADD41" w:rsidR="0071293C" w:rsidRDefault="0071293C" w:rsidP="009155C8">
      <w:pPr>
        <w:shd w:val="clear" w:color="auto" w:fill="FFFFFF" w:themeFill="background1"/>
        <w:rPr>
          <w:rFonts w:asciiTheme="majorBidi" w:hAnsiTheme="majorBidi" w:cstheme="majorBidi"/>
          <w:b/>
          <w:color w:val="000000" w:themeColor="text1"/>
          <w:sz w:val="40"/>
          <w:szCs w:val="40"/>
        </w:rPr>
      </w:pPr>
      <w:r w:rsidRPr="00545C72">
        <w:rPr>
          <w:rFonts w:asciiTheme="majorBidi" w:hAnsiTheme="majorBidi" w:cstheme="majorBidi"/>
          <w:b/>
          <w:color w:val="000000" w:themeColor="text1"/>
          <w:sz w:val="40"/>
          <w:szCs w:val="40"/>
        </w:rPr>
        <w:lastRenderedPageBreak/>
        <w:t>Code:</w:t>
      </w:r>
    </w:p>
    <w:p w14:paraId="3B236306" w14:textId="5AC0B7DD" w:rsidR="00F55536" w:rsidRPr="00545C72" w:rsidRDefault="00920309" w:rsidP="009155C8">
      <w:pPr>
        <w:shd w:val="clear" w:color="auto" w:fill="FFFFFF" w:themeFill="background1"/>
        <w:rPr>
          <w:rFonts w:asciiTheme="majorBidi" w:hAnsiTheme="majorBidi" w:cstheme="majorBidi"/>
          <w:b/>
          <w:color w:val="000000" w:themeColor="text1"/>
          <w:sz w:val="40"/>
          <w:szCs w:val="40"/>
        </w:rPr>
      </w:pPr>
      <w:r>
        <w:rPr>
          <w:rFonts w:asciiTheme="majorBidi" w:hAnsiTheme="majorBidi" w:cstheme="majorBidi"/>
          <w:b/>
          <w:noProof/>
          <w:color w:val="000000" w:themeColor="text1"/>
          <w:sz w:val="40"/>
          <w:szCs w:val="40"/>
        </w:rPr>
        <mc:AlternateContent>
          <mc:Choice Requires="wps">
            <w:drawing>
              <wp:anchor distT="0" distB="0" distL="114300" distR="114300" simplePos="0" relativeHeight="251664384" behindDoc="1" locked="0" layoutInCell="1" allowOverlap="1" wp14:anchorId="62A8EC4D" wp14:editId="59F302D6">
                <wp:simplePos x="0" y="0"/>
                <wp:positionH relativeFrom="column">
                  <wp:posOffset>-213360</wp:posOffset>
                </wp:positionH>
                <wp:positionV relativeFrom="paragraph">
                  <wp:posOffset>307340</wp:posOffset>
                </wp:positionV>
                <wp:extent cx="6156960" cy="7498080"/>
                <wp:effectExtent l="5715" t="9525" r="9525" b="7620"/>
                <wp:wrapNone/>
                <wp:docPr id="183535815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749808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568E5" id="Rectangle 10" o:spid="_x0000_s1026" style="position:absolute;margin-left:-16.8pt;margin-top:24.2pt;width:484.8pt;height:590.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" fillcolor="#ddd8c2 [2894]"/>
            </w:pict>
          </mc:Fallback>
        </mc:AlternateContent>
      </w:r>
    </w:p>
    <w:p w14:paraId="54E351D1"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plt.figure</w:t>
      </w:r>
      <w:proofErr w:type="spellEnd"/>
      <w:proofErr w:type="gramEnd"/>
      <w:r w:rsidRPr="00545C72">
        <w:rPr>
          <w:rFonts w:asciiTheme="majorBidi" w:hAnsiTheme="majorBidi" w:cstheme="majorBidi"/>
          <w:color w:val="000000" w:themeColor="text1"/>
          <w:sz w:val="32"/>
          <w:szCs w:val="32"/>
        </w:rPr>
        <w:t>(</w:t>
      </w:r>
      <w:proofErr w:type="spellStart"/>
      <w:r w:rsidRPr="00545C72">
        <w:rPr>
          <w:rFonts w:asciiTheme="majorBidi" w:hAnsiTheme="majorBidi" w:cstheme="majorBidi"/>
          <w:color w:val="000000" w:themeColor="text1"/>
          <w:sz w:val="32"/>
          <w:szCs w:val="32"/>
        </w:rPr>
        <w:t>figsize</w:t>
      </w:r>
      <w:proofErr w:type="spellEnd"/>
      <w:r w:rsidRPr="00545C72">
        <w:rPr>
          <w:rFonts w:asciiTheme="majorBidi" w:hAnsiTheme="majorBidi" w:cstheme="majorBidi"/>
          <w:color w:val="000000" w:themeColor="text1"/>
          <w:sz w:val="32"/>
          <w:szCs w:val="32"/>
        </w:rPr>
        <w:t>=(12, 6))</w:t>
      </w:r>
    </w:p>
    <w:p w14:paraId="2FC6A32E"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r w:rsidRPr="00545C72">
        <w:rPr>
          <w:rFonts w:asciiTheme="majorBidi" w:hAnsiTheme="majorBidi" w:cstheme="majorBidi"/>
          <w:color w:val="000000" w:themeColor="text1"/>
          <w:sz w:val="32"/>
          <w:szCs w:val="32"/>
        </w:rPr>
        <w:t>sns.set</w:t>
      </w:r>
      <w:proofErr w:type="spellEnd"/>
      <w:r w:rsidRPr="00545C72">
        <w:rPr>
          <w:rFonts w:asciiTheme="majorBidi" w:hAnsiTheme="majorBidi" w:cstheme="majorBidi"/>
          <w:color w:val="000000" w:themeColor="text1"/>
          <w:sz w:val="32"/>
          <w:szCs w:val="32"/>
        </w:rPr>
        <w:t>(style='</w:t>
      </w:r>
      <w:proofErr w:type="spellStart"/>
      <w:r w:rsidRPr="00545C72">
        <w:rPr>
          <w:rFonts w:asciiTheme="majorBidi" w:hAnsiTheme="majorBidi" w:cstheme="majorBidi"/>
          <w:color w:val="000000" w:themeColor="text1"/>
          <w:sz w:val="32"/>
          <w:szCs w:val="32"/>
        </w:rPr>
        <w:t>whitegrid</w:t>
      </w:r>
      <w:proofErr w:type="spellEnd"/>
      <w:r w:rsidRPr="00545C72">
        <w:rPr>
          <w:rFonts w:asciiTheme="majorBidi" w:hAnsiTheme="majorBidi" w:cstheme="majorBidi"/>
          <w:color w:val="000000" w:themeColor="text1"/>
          <w:sz w:val="32"/>
          <w:szCs w:val="32"/>
        </w:rPr>
        <w:t>')</w:t>
      </w:r>
    </w:p>
    <w:p w14:paraId="726EF6E5"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sns.histplot</w:t>
      </w:r>
      <w:proofErr w:type="spellEnd"/>
      <w:proofErr w:type="gramEnd"/>
      <w:r w:rsidRPr="00545C72">
        <w:rPr>
          <w:rFonts w:asciiTheme="majorBidi" w:hAnsiTheme="majorBidi" w:cstheme="majorBidi"/>
          <w:color w:val="000000" w:themeColor="text1"/>
          <w:sz w:val="32"/>
          <w:szCs w:val="32"/>
        </w:rPr>
        <w:t xml:space="preserve">(data=data, x='p', bins=20, </w:t>
      </w:r>
      <w:proofErr w:type="spellStart"/>
      <w:r w:rsidRPr="00545C72">
        <w:rPr>
          <w:rFonts w:asciiTheme="majorBidi" w:hAnsiTheme="majorBidi" w:cstheme="majorBidi"/>
          <w:color w:val="000000" w:themeColor="text1"/>
          <w:sz w:val="32"/>
          <w:szCs w:val="32"/>
        </w:rPr>
        <w:t>kde</w:t>
      </w:r>
      <w:proofErr w:type="spellEnd"/>
      <w:r w:rsidRPr="00545C72">
        <w:rPr>
          <w:rFonts w:asciiTheme="majorBidi" w:hAnsiTheme="majorBidi" w:cstheme="majorBidi"/>
          <w:color w:val="000000" w:themeColor="text1"/>
          <w:sz w:val="32"/>
          <w:szCs w:val="32"/>
        </w:rPr>
        <w:t>=True)</w:t>
      </w:r>
    </w:p>
    <w:p w14:paraId="2602B192"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plt.title</w:t>
      </w:r>
      <w:proofErr w:type="spellEnd"/>
      <w:proofErr w:type="gramEnd"/>
      <w:r w:rsidRPr="00545C72">
        <w:rPr>
          <w:rFonts w:asciiTheme="majorBidi" w:hAnsiTheme="majorBidi" w:cstheme="majorBidi"/>
          <w:color w:val="000000" w:themeColor="text1"/>
          <w:sz w:val="32"/>
          <w:szCs w:val="32"/>
        </w:rPr>
        <w:t>('pH Distribution')</w:t>
      </w:r>
    </w:p>
    <w:p w14:paraId="5062E39D"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plt.xlabel</w:t>
      </w:r>
      <w:proofErr w:type="spellEnd"/>
      <w:proofErr w:type="gramEnd"/>
      <w:r w:rsidRPr="00545C72">
        <w:rPr>
          <w:rFonts w:asciiTheme="majorBidi" w:hAnsiTheme="majorBidi" w:cstheme="majorBidi"/>
          <w:color w:val="000000" w:themeColor="text1"/>
          <w:sz w:val="32"/>
          <w:szCs w:val="32"/>
        </w:rPr>
        <w:t>('pH')</w:t>
      </w:r>
    </w:p>
    <w:p w14:paraId="7CC2D300"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plt.ylabel</w:t>
      </w:r>
      <w:proofErr w:type="spellEnd"/>
      <w:proofErr w:type="gramEnd"/>
      <w:r w:rsidRPr="00545C72">
        <w:rPr>
          <w:rFonts w:asciiTheme="majorBidi" w:hAnsiTheme="majorBidi" w:cstheme="majorBidi"/>
          <w:color w:val="000000" w:themeColor="text1"/>
          <w:sz w:val="32"/>
          <w:szCs w:val="32"/>
        </w:rPr>
        <w:t>('Frequency')</w:t>
      </w:r>
    </w:p>
    <w:p w14:paraId="5925A67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plt.show</w:t>
      </w:r>
      <w:proofErr w:type="spellEnd"/>
      <w:proofErr w:type="gramEnd"/>
      <w:r w:rsidRPr="00545C72">
        <w:rPr>
          <w:rFonts w:asciiTheme="majorBidi" w:hAnsiTheme="majorBidi" w:cstheme="majorBidi"/>
          <w:color w:val="000000" w:themeColor="text1"/>
          <w:sz w:val="32"/>
          <w:szCs w:val="32"/>
        </w:rPr>
        <w:t>()</w:t>
      </w:r>
    </w:p>
    <w:p w14:paraId="146F88EF"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
    <w:p w14:paraId="15E4F5AB"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Explore correlations between parameters</w:t>
      </w:r>
    </w:p>
    <w:p w14:paraId="0BB1677B"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r w:rsidRPr="00545C72">
        <w:rPr>
          <w:rFonts w:asciiTheme="majorBidi" w:hAnsiTheme="majorBidi" w:cstheme="majorBidi"/>
          <w:color w:val="000000" w:themeColor="text1"/>
          <w:sz w:val="32"/>
          <w:szCs w:val="32"/>
        </w:rPr>
        <w:t>correlation_matrix</w:t>
      </w:r>
      <w:proofErr w:type="spellEnd"/>
      <w:r w:rsidRPr="00545C72">
        <w:rPr>
          <w:rFonts w:asciiTheme="majorBidi" w:hAnsiTheme="majorBidi" w:cstheme="majorBidi"/>
          <w:color w:val="000000" w:themeColor="text1"/>
          <w:sz w:val="32"/>
          <w:szCs w:val="32"/>
        </w:rPr>
        <w:t xml:space="preserve"> = </w:t>
      </w:r>
      <w:proofErr w:type="spellStart"/>
      <w:proofErr w:type="gramStart"/>
      <w:r w:rsidRPr="00545C72">
        <w:rPr>
          <w:rFonts w:asciiTheme="majorBidi" w:hAnsiTheme="majorBidi" w:cstheme="majorBidi"/>
          <w:color w:val="000000" w:themeColor="text1"/>
          <w:sz w:val="32"/>
          <w:szCs w:val="32"/>
        </w:rPr>
        <w:t>data.corr</w:t>
      </w:r>
      <w:proofErr w:type="spellEnd"/>
      <w:proofErr w:type="gramEnd"/>
      <w:r w:rsidRPr="00545C72">
        <w:rPr>
          <w:rFonts w:asciiTheme="majorBidi" w:hAnsiTheme="majorBidi" w:cstheme="majorBidi"/>
          <w:color w:val="000000" w:themeColor="text1"/>
          <w:sz w:val="32"/>
          <w:szCs w:val="32"/>
        </w:rPr>
        <w:t>()</w:t>
      </w:r>
    </w:p>
    <w:p w14:paraId="2FDBA2AA"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
    <w:p w14:paraId="17FC2A7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plt.figure</w:t>
      </w:r>
      <w:proofErr w:type="spellEnd"/>
      <w:proofErr w:type="gramEnd"/>
      <w:r w:rsidRPr="00545C72">
        <w:rPr>
          <w:rFonts w:asciiTheme="majorBidi" w:hAnsiTheme="majorBidi" w:cstheme="majorBidi"/>
          <w:color w:val="000000" w:themeColor="text1"/>
          <w:sz w:val="32"/>
          <w:szCs w:val="32"/>
        </w:rPr>
        <w:t>(</w:t>
      </w:r>
      <w:proofErr w:type="spellStart"/>
      <w:r w:rsidRPr="00545C72">
        <w:rPr>
          <w:rFonts w:asciiTheme="majorBidi" w:hAnsiTheme="majorBidi" w:cstheme="majorBidi"/>
          <w:color w:val="000000" w:themeColor="text1"/>
          <w:sz w:val="32"/>
          <w:szCs w:val="32"/>
        </w:rPr>
        <w:t>figsize</w:t>
      </w:r>
      <w:proofErr w:type="spellEnd"/>
      <w:r w:rsidRPr="00545C72">
        <w:rPr>
          <w:rFonts w:asciiTheme="majorBidi" w:hAnsiTheme="majorBidi" w:cstheme="majorBidi"/>
          <w:color w:val="000000" w:themeColor="text1"/>
          <w:sz w:val="32"/>
          <w:szCs w:val="32"/>
        </w:rPr>
        <w:t>=(10, 8))</w:t>
      </w:r>
    </w:p>
    <w:p w14:paraId="3FF55DB0"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r w:rsidRPr="00545C72">
        <w:rPr>
          <w:rFonts w:asciiTheme="majorBidi" w:hAnsiTheme="majorBidi" w:cstheme="majorBidi"/>
          <w:color w:val="000000" w:themeColor="text1"/>
          <w:sz w:val="32"/>
          <w:szCs w:val="32"/>
        </w:rPr>
        <w:t>sns.set</w:t>
      </w:r>
      <w:proofErr w:type="spellEnd"/>
      <w:r w:rsidRPr="00545C72">
        <w:rPr>
          <w:rFonts w:asciiTheme="majorBidi" w:hAnsiTheme="majorBidi" w:cstheme="majorBidi"/>
          <w:color w:val="000000" w:themeColor="text1"/>
          <w:sz w:val="32"/>
          <w:szCs w:val="32"/>
        </w:rPr>
        <w:t>(style='white')</w:t>
      </w:r>
    </w:p>
    <w:p w14:paraId="4317EF98"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sns.heatmap</w:t>
      </w:r>
      <w:proofErr w:type="spellEnd"/>
      <w:proofErr w:type="gramEnd"/>
      <w:r w:rsidRPr="00545C72">
        <w:rPr>
          <w:rFonts w:asciiTheme="majorBidi" w:hAnsiTheme="majorBidi" w:cstheme="majorBidi"/>
          <w:color w:val="000000" w:themeColor="text1"/>
          <w:sz w:val="32"/>
          <w:szCs w:val="32"/>
        </w:rPr>
        <w:t>(</w:t>
      </w:r>
      <w:proofErr w:type="spellStart"/>
      <w:r w:rsidRPr="00545C72">
        <w:rPr>
          <w:rFonts w:asciiTheme="majorBidi" w:hAnsiTheme="majorBidi" w:cstheme="majorBidi"/>
          <w:color w:val="000000" w:themeColor="text1"/>
          <w:sz w:val="32"/>
          <w:szCs w:val="32"/>
        </w:rPr>
        <w:t>correlation_matrix</w:t>
      </w:r>
      <w:proofErr w:type="spellEnd"/>
      <w:r w:rsidRPr="00545C72">
        <w:rPr>
          <w:rFonts w:asciiTheme="majorBidi" w:hAnsiTheme="majorBidi" w:cstheme="majorBidi"/>
          <w:color w:val="000000" w:themeColor="text1"/>
          <w:sz w:val="32"/>
          <w:szCs w:val="32"/>
        </w:rPr>
        <w:t xml:space="preserve">, </w:t>
      </w:r>
      <w:proofErr w:type="spellStart"/>
      <w:r w:rsidRPr="00545C72">
        <w:rPr>
          <w:rFonts w:asciiTheme="majorBidi" w:hAnsiTheme="majorBidi" w:cstheme="majorBidi"/>
          <w:color w:val="000000" w:themeColor="text1"/>
          <w:sz w:val="32"/>
          <w:szCs w:val="32"/>
        </w:rPr>
        <w:t>annot</w:t>
      </w:r>
      <w:proofErr w:type="spellEnd"/>
      <w:r w:rsidRPr="00545C72">
        <w:rPr>
          <w:rFonts w:asciiTheme="majorBidi" w:hAnsiTheme="majorBidi" w:cstheme="majorBidi"/>
          <w:color w:val="000000" w:themeColor="text1"/>
          <w:sz w:val="32"/>
          <w:szCs w:val="32"/>
        </w:rPr>
        <w:t xml:space="preserve">=True, </w:t>
      </w:r>
      <w:proofErr w:type="spellStart"/>
      <w:r w:rsidRPr="00545C72">
        <w:rPr>
          <w:rFonts w:asciiTheme="majorBidi" w:hAnsiTheme="majorBidi" w:cstheme="majorBidi"/>
          <w:color w:val="000000" w:themeColor="text1"/>
          <w:sz w:val="32"/>
          <w:szCs w:val="32"/>
        </w:rPr>
        <w:t>cmap</w:t>
      </w:r>
      <w:proofErr w:type="spellEnd"/>
      <w:r w:rsidRPr="00545C72">
        <w:rPr>
          <w:rFonts w:asciiTheme="majorBidi" w:hAnsiTheme="majorBidi" w:cstheme="majorBidi"/>
          <w:color w:val="000000" w:themeColor="text1"/>
          <w:sz w:val="32"/>
          <w:szCs w:val="32"/>
        </w:rPr>
        <w:t>='</w:t>
      </w:r>
      <w:proofErr w:type="spellStart"/>
      <w:r w:rsidRPr="00545C72">
        <w:rPr>
          <w:rFonts w:asciiTheme="majorBidi" w:hAnsiTheme="majorBidi" w:cstheme="majorBidi"/>
          <w:color w:val="000000" w:themeColor="text1"/>
          <w:sz w:val="32"/>
          <w:szCs w:val="32"/>
        </w:rPr>
        <w:t>coolwarm</w:t>
      </w:r>
      <w:proofErr w:type="spellEnd"/>
      <w:r w:rsidRPr="00545C72">
        <w:rPr>
          <w:rFonts w:asciiTheme="majorBidi" w:hAnsiTheme="majorBidi" w:cstheme="majorBidi"/>
          <w:color w:val="000000" w:themeColor="text1"/>
          <w:sz w:val="32"/>
          <w:szCs w:val="32"/>
        </w:rPr>
        <w:t>')</w:t>
      </w:r>
    </w:p>
    <w:p w14:paraId="084F7F13"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plt.title</w:t>
      </w:r>
      <w:proofErr w:type="spellEnd"/>
      <w:proofErr w:type="gramEnd"/>
      <w:r w:rsidRPr="00545C72">
        <w:rPr>
          <w:rFonts w:asciiTheme="majorBidi" w:hAnsiTheme="majorBidi" w:cstheme="majorBidi"/>
          <w:color w:val="000000" w:themeColor="text1"/>
          <w:sz w:val="32"/>
          <w:szCs w:val="32"/>
        </w:rPr>
        <w:t>('Correlation Heatmap')</w:t>
      </w:r>
    </w:p>
    <w:p w14:paraId="6CCAC21C"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plt.show</w:t>
      </w:r>
      <w:proofErr w:type="spellEnd"/>
      <w:proofErr w:type="gramEnd"/>
      <w:r w:rsidRPr="00545C72">
        <w:rPr>
          <w:rFonts w:asciiTheme="majorBidi" w:hAnsiTheme="majorBidi" w:cstheme="majorBidi"/>
          <w:color w:val="000000" w:themeColor="text1"/>
          <w:sz w:val="32"/>
          <w:szCs w:val="32"/>
        </w:rPr>
        <w:t>()</w:t>
      </w:r>
    </w:p>
    <w:p w14:paraId="39858D9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
    <w:p w14:paraId="539545B3"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Scatter plot to visualize relationships</w:t>
      </w:r>
    </w:p>
    <w:p w14:paraId="209FC330"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plt.figure</w:t>
      </w:r>
      <w:proofErr w:type="spellEnd"/>
      <w:proofErr w:type="gramEnd"/>
      <w:r w:rsidRPr="00545C72">
        <w:rPr>
          <w:rFonts w:asciiTheme="majorBidi" w:hAnsiTheme="majorBidi" w:cstheme="majorBidi"/>
          <w:color w:val="000000" w:themeColor="text1"/>
          <w:sz w:val="32"/>
          <w:szCs w:val="32"/>
        </w:rPr>
        <w:t>(</w:t>
      </w:r>
      <w:proofErr w:type="spellStart"/>
      <w:r w:rsidRPr="00545C72">
        <w:rPr>
          <w:rFonts w:asciiTheme="majorBidi" w:hAnsiTheme="majorBidi" w:cstheme="majorBidi"/>
          <w:color w:val="000000" w:themeColor="text1"/>
          <w:sz w:val="32"/>
          <w:szCs w:val="32"/>
        </w:rPr>
        <w:t>figsize</w:t>
      </w:r>
      <w:proofErr w:type="spellEnd"/>
      <w:r w:rsidRPr="00545C72">
        <w:rPr>
          <w:rFonts w:asciiTheme="majorBidi" w:hAnsiTheme="majorBidi" w:cstheme="majorBidi"/>
          <w:color w:val="000000" w:themeColor="text1"/>
          <w:sz w:val="32"/>
          <w:szCs w:val="32"/>
        </w:rPr>
        <w:t>=(10, 6))</w:t>
      </w:r>
    </w:p>
    <w:p w14:paraId="2C0FD62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sns.scatterplot</w:t>
      </w:r>
      <w:proofErr w:type="spellEnd"/>
      <w:proofErr w:type="gramEnd"/>
      <w:r w:rsidRPr="00545C72">
        <w:rPr>
          <w:rFonts w:asciiTheme="majorBidi" w:hAnsiTheme="majorBidi" w:cstheme="majorBidi"/>
          <w:color w:val="000000" w:themeColor="text1"/>
          <w:sz w:val="32"/>
          <w:szCs w:val="32"/>
        </w:rPr>
        <w:t>(data=data, x='Hardness', y='Chloramines', hue='Potability')</w:t>
      </w:r>
    </w:p>
    <w:p w14:paraId="7696E46A" w14:textId="5121D53A" w:rsidR="0071293C" w:rsidRPr="00545C72" w:rsidRDefault="00920309" w:rsidP="0071293C">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lastRenderedPageBreak/>
        <mc:AlternateContent>
          <mc:Choice Requires="wps">
            <w:drawing>
              <wp:anchor distT="0" distB="0" distL="114300" distR="114300" simplePos="0" relativeHeight="251665408" behindDoc="1" locked="0" layoutInCell="1" allowOverlap="1" wp14:anchorId="0308D507" wp14:editId="6CA355DC">
                <wp:simplePos x="0" y="0"/>
                <wp:positionH relativeFrom="column">
                  <wp:posOffset>-312420</wp:posOffset>
                </wp:positionH>
                <wp:positionV relativeFrom="paragraph">
                  <wp:posOffset>-175260</wp:posOffset>
                </wp:positionV>
                <wp:extent cx="6256020" cy="1653540"/>
                <wp:effectExtent l="11430" t="5715" r="9525" b="7620"/>
                <wp:wrapNone/>
                <wp:docPr id="15368291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165354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8C11E" id="Rectangle 11" o:spid="_x0000_s1026" style="position:absolute;margin-left:-24.6pt;margin-top:-13.8pt;width:492.6pt;height:130.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" fillcolor="#ddd8c2 [2894]"/>
            </w:pict>
          </mc:Fallback>
        </mc:AlternateContent>
      </w:r>
      <w:proofErr w:type="spellStart"/>
      <w:proofErr w:type="gramStart"/>
      <w:r w:rsidR="0071293C" w:rsidRPr="00545C72">
        <w:rPr>
          <w:rFonts w:asciiTheme="majorBidi" w:hAnsiTheme="majorBidi" w:cstheme="majorBidi"/>
          <w:color w:val="000000" w:themeColor="text1"/>
          <w:sz w:val="32"/>
          <w:szCs w:val="32"/>
        </w:rPr>
        <w:t>plt.title</w:t>
      </w:r>
      <w:proofErr w:type="spellEnd"/>
      <w:proofErr w:type="gramEnd"/>
      <w:r w:rsidR="0071293C" w:rsidRPr="00545C72">
        <w:rPr>
          <w:rFonts w:asciiTheme="majorBidi" w:hAnsiTheme="majorBidi" w:cstheme="majorBidi"/>
          <w:color w:val="000000" w:themeColor="text1"/>
          <w:sz w:val="32"/>
          <w:szCs w:val="32"/>
        </w:rPr>
        <w:t>('Hardness vs. Chloramines')</w:t>
      </w:r>
    </w:p>
    <w:p w14:paraId="15C59F56"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plt.xlabel</w:t>
      </w:r>
      <w:proofErr w:type="spellEnd"/>
      <w:proofErr w:type="gramEnd"/>
      <w:r w:rsidRPr="00545C72">
        <w:rPr>
          <w:rFonts w:asciiTheme="majorBidi" w:hAnsiTheme="majorBidi" w:cstheme="majorBidi"/>
          <w:color w:val="000000" w:themeColor="text1"/>
          <w:sz w:val="32"/>
          <w:szCs w:val="32"/>
        </w:rPr>
        <w:t>('Hardness')</w:t>
      </w:r>
    </w:p>
    <w:p w14:paraId="597E5E36" w14:textId="77777777" w:rsidR="009C2751" w:rsidRPr="00545C72" w:rsidRDefault="0071293C" w:rsidP="00A51E43">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plt.ylabel</w:t>
      </w:r>
      <w:proofErr w:type="spellEnd"/>
      <w:proofErr w:type="gramEnd"/>
      <w:r w:rsidRPr="00545C72">
        <w:rPr>
          <w:rFonts w:asciiTheme="majorBidi" w:hAnsiTheme="majorBidi" w:cstheme="majorBidi"/>
          <w:color w:val="000000" w:themeColor="text1"/>
          <w:sz w:val="32"/>
          <w:szCs w:val="32"/>
        </w:rPr>
        <w:t>('Chloramines')</w:t>
      </w:r>
    </w:p>
    <w:p w14:paraId="5FF131C1" w14:textId="77777777" w:rsidR="009C2751" w:rsidRPr="00545C72" w:rsidRDefault="0071293C" w:rsidP="00A51E43">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plt.sho</w:t>
      </w:r>
      <w:r w:rsidR="009C2751" w:rsidRPr="00545C72">
        <w:rPr>
          <w:rFonts w:asciiTheme="majorBidi" w:hAnsiTheme="majorBidi" w:cstheme="majorBidi"/>
          <w:color w:val="000000" w:themeColor="text1"/>
          <w:sz w:val="32"/>
          <w:szCs w:val="32"/>
        </w:rPr>
        <w:t>w</w:t>
      </w:r>
      <w:proofErr w:type="spellEnd"/>
      <w:proofErr w:type="gramEnd"/>
      <w:r w:rsidR="009C2751" w:rsidRPr="00545C72">
        <w:rPr>
          <w:rFonts w:asciiTheme="majorBidi" w:hAnsiTheme="majorBidi" w:cstheme="majorBidi"/>
          <w:color w:val="000000" w:themeColor="text1"/>
          <w:sz w:val="32"/>
          <w:szCs w:val="32"/>
        </w:rPr>
        <w:t>()</w:t>
      </w:r>
    </w:p>
    <w:p w14:paraId="430EA7C8" w14:textId="77777777" w:rsidR="009C2751" w:rsidRPr="00545C72" w:rsidRDefault="009C2751" w:rsidP="00A51E43">
      <w:pPr>
        <w:shd w:val="clear" w:color="auto" w:fill="FFFFFF" w:themeFill="background1"/>
        <w:rPr>
          <w:rFonts w:asciiTheme="majorBidi" w:hAnsiTheme="majorBidi" w:cstheme="majorBidi"/>
          <w:color w:val="000000" w:themeColor="text1"/>
          <w:sz w:val="32"/>
          <w:szCs w:val="32"/>
        </w:rPr>
      </w:pPr>
    </w:p>
    <w:p w14:paraId="6A81500B" w14:textId="77777777" w:rsidR="009C2751" w:rsidRPr="00545C72" w:rsidRDefault="009C2751" w:rsidP="00A51E43">
      <w:pPr>
        <w:shd w:val="clear" w:color="auto" w:fill="FFFFFF" w:themeFill="background1"/>
        <w:rPr>
          <w:rFonts w:asciiTheme="majorBidi" w:hAnsiTheme="majorBidi" w:cstheme="majorBidi"/>
          <w:color w:val="000000" w:themeColor="text1"/>
          <w:sz w:val="40"/>
          <w:szCs w:val="40"/>
        </w:rPr>
      </w:pPr>
      <w:r w:rsidRPr="00545C72">
        <w:rPr>
          <w:rFonts w:asciiTheme="majorBidi" w:hAnsiTheme="majorBidi" w:cstheme="majorBidi"/>
          <w:b/>
          <w:color w:val="000000" w:themeColor="text1"/>
          <w:sz w:val="40"/>
          <w:szCs w:val="40"/>
        </w:rPr>
        <w:t>Output:</w:t>
      </w:r>
    </w:p>
    <w:p w14:paraId="7DE89BAC" w14:textId="7C3779A1" w:rsidR="009C2751" w:rsidRPr="00545C72" w:rsidRDefault="009C2751" w:rsidP="00A51E43">
      <w:pPr>
        <w:shd w:val="clear" w:color="auto" w:fill="FFFFFF" w:themeFill="background1"/>
        <w:rPr>
          <w:rFonts w:asciiTheme="majorBidi" w:hAnsiTheme="majorBidi" w:cstheme="majorBidi"/>
          <w:color w:val="000000" w:themeColor="text1"/>
          <w:sz w:val="32"/>
          <w:szCs w:val="32"/>
        </w:rPr>
      </w:pPr>
    </w:p>
    <w:p w14:paraId="5FA90D71" w14:textId="7530D635" w:rsidR="009C2751" w:rsidRDefault="00F55536" w:rsidP="00F55536">
      <w:pPr>
        <w:shd w:val="clear" w:color="auto" w:fill="FFFFFF" w:themeFill="background1"/>
        <w:jc w:val="center"/>
        <w:rPr>
          <w:rFonts w:asciiTheme="majorBidi" w:hAnsiTheme="majorBidi" w:cstheme="majorBidi"/>
          <w:color w:val="000000" w:themeColor="text1"/>
          <w:sz w:val="32"/>
          <w:szCs w:val="32"/>
        </w:rPr>
      </w:pPr>
      <w:r>
        <w:rPr>
          <w:noProof/>
        </w:rPr>
        <w:drawing>
          <wp:inline distT="0" distB="0" distL="0" distR="0" wp14:anchorId="67FADB6A" wp14:editId="08385C12">
            <wp:extent cx="5943600" cy="3255010"/>
            <wp:effectExtent l="0" t="0" r="0" b="0"/>
            <wp:docPr id="423879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4899900B" w14:textId="77777777" w:rsidR="00F55536" w:rsidRDefault="00F55536" w:rsidP="00F55536">
      <w:pPr>
        <w:shd w:val="clear" w:color="auto" w:fill="FFFFFF" w:themeFill="background1"/>
        <w:jc w:val="center"/>
        <w:rPr>
          <w:rFonts w:asciiTheme="majorBidi" w:hAnsiTheme="majorBidi" w:cstheme="majorBidi"/>
          <w:color w:val="000000" w:themeColor="text1"/>
          <w:sz w:val="32"/>
          <w:szCs w:val="32"/>
        </w:rPr>
      </w:pPr>
    </w:p>
    <w:p w14:paraId="63EE3047" w14:textId="79294918" w:rsidR="00F55536" w:rsidRDefault="00F55536" w:rsidP="00F55536">
      <w:pPr>
        <w:shd w:val="clear" w:color="auto" w:fill="FFFFFF" w:themeFill="background1"/>
        <w:jc w:val="center"/>
        <w:rPr>
          <w:rFonts w:asciiTheme="majorBidi" w:hAnsiTheme="majorBidi" w:cstheme="majorBidi"/>
          <w:color w:val="000000" w:themeColor="text1"/>
          <w:sz w:val="32"/>
          <w:szCs w:val="32"/>
        </w:rPr>
      </w:pPr>
      <w:r>
        <w:rPr>
          <w:noProof/>
        </w:rPr>
        <w:lastRenderedPageBreak/>
        <w:drawing>
          <wp:inline distT="0" distB="0" distL="0" distR="0" wp14:anchorId="0BC02117" wp14:editId="56970B1B">
            <wp:extent cx="5943600" cy="5351780"/>
            <wp:effectExtent l="0" t="0" r="0" b="0"/>
            <wp:docPr id="1525726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1780"/>
                    </a:xfrm>
                    <a:prstGeom prst="rect">
                      <a:avLst/>
                    </a:prstGeom>
                    <a:noFill/>
                    <a:ln>
                      <a:noFill/>
                    </a:ln>
                  </pic:spPr>
                </pic:pic>
              </a:graphicData>
            </a:graphic>
          </wp:inline>
        </w:drawing>
      </w:r>
    </w:p>
    <w:p w14:paraId="3AAD8742" w14:textId="77777777" w:rsidR="00D764F1" w:rsidRDefault="00D764F1" w:rsidP="00F55536">
      <w:pPr>
        <w:shd w:val="clear" w:color="auto" w:fill="FFFFFF" w:themeFill="background1"/>
        <w:jc w:val="center"/>
        <w:rPr>
          <w:rFonts w:asciiTheme="majorBidi" w:hAnsiTheme="majorBidi" w:cstheme="majorBidi"/>
          <w:color w:val="000000" w:themeColor="text1"/>
          <w:sz w:val="32"/>
          <w:szCs w:val="32"/>
        </w:rPr>
      </w:pPr>
    </w:p>
    <w:p w14:paraId="384A63E9" w14:textId="5CD9A419" w:rsidR="00D764F1" w:rsidRDefault="00D764F1" w:rsidP="00D764F1">
      <w:pPr>
        <w:shd w:val="clear" w:color="auto" w:fill="FFFFFF" w:themeFill="background1"/>
        <w:rPr>
          <w:rFonts w:asciiTheme="majorBidi" w:hAnsiTheme="majorBidi" w:cstheme="majorBidi"/>
          <w:b/>
          <w:bCs/>
          <w:color w:val="000000" w:themeColor="text1"/>
          <w:sz w:val="40"/>
          <w:szCs w:val="40"/>
        </w:rPr>
      </w:pPr>
      <w:r w:rsidRPr="00D764F1">
        <w:rPr>
          <w:rFonts w:asciiTheme="majorBidi" w:hAnsiTheme="majorBidi" w:cstheme="majorBidi"/>
          <w:b/>
          <w:bCs/>
          <w:color w:val="000000" w:themeColor="text1"/>
          <w:sz w:val="40"/>
          <w:szCs w:val="40"/>
        </w:rPr>
        <w:t>Predictive Model:</w:t>
      </w:r>
    </w:p>
    <w:p w14:paraId="5DE01B17" w14:textId="0D062F84" w:rsidR="0037529A" w:rsidRDefault="0037529A" w:rsidP="00D764F1">
      <w:pPr>
        <w:shd w:val="clear" w:color="auto" w:fill="FFFFFF" w:themeFill="background1"/>
        <w:rPr>
          <w:rFonts w:asciiTheme="majorBidi" w:hAnsiTheme="majorBidi" w:cstheme="majorBidi"/>
          <w:color w:val="000000" w:themeColor="text1"/>
          <w:sz w:val="32"/>
          <w:szCs w:val="32"/>
        </w:rPr>
      </w:pPr>
      <w:r w:rsidRPr="0037529A">
        <w:rPr>
          <w:rFonts w:asciiTheme="majorBidi" w:hAnsiTheme="majorBidi" w:cstheme="majorBidi"/>
          <w:color w:val="000000" w:themeColor="text1"/>
          <w:sz w:val="32"/>
          <w:szCs w:val="32"/>
        </w:rPr>
        <w:t>A predictive model is a mathematical or computational representation of a real-world process or system that is used to make predictions about future events or outcomes based on historical data and patterns. Predictive models are widely used in various fields, including data science, machine learning, statistics, finance, healthcare, and many others. These models leverage historical data to make informed predictions, decisions, or recommendations.</w:t>
      </w:r>
    </w:p>
    <w:p w14:paraId="272C5BEE" w14:textId="2A96DAA8" w:rsidR="0037529A" w:rsidRDefault="0037529A" w:rsidP="00D764F1">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lastRenderedPageBreak/>
        <w:t>For our model building we have used Decision tree. The code for the predictive model building is as follows,</w:t>
      </w:r>
    </w:p>
    <w:p w14:paraId="0E4C0278" w14:textId="77777777" w:rsidR="0037529A" w:rsidRDefault="0037529A" w:rsidP="00D764F1">
      <w:pPr>
        <w:shd w:val="clear" w:color="auto" w:fill="FFFFFF" w:themeFill="background1"/>
        <w:rPr>
          <w:rFonts w:asciiTheme="majorBidi" w:hAnsiTheme="majorBidi" w:cstheme="majorBidi"/>
          <w:color w:val="000000" w:themeColor="text1"/>
          <w:sz w:val="32"/>
          <w:szCs w:val="32"/>
        </w:rPr>
      </w:pPr>
    </w:p>
    <w:p w14:paraId="586DA82D" w14:textId="494174DA" w:rsidR="0037529A" w:rsidRDefault="00920309" w:rsidP="00D764F1">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mc:AlternateContent>
          <mc:Choice Requires="wps">
            <w:drawing>
              <wp:anchor distT="0" distB="0" distL="114300" distR="114300" simplePos="0" relativeHeight="251666432" behindDoc="1" locked="0" layoutInCell="1" allowOverlap="1" wp14:anchorId="4A64F6ED" wp14:editId="5616F1A7">
                <wp:simplePos x="0" y="0"/>
                <wp:positionH relativeFrom="column">
                  <wp:posOffset>-220980</wp:posOffset>
                </wp:positionH>
                <wp:positionV relativeFrom="paragraph">
                  <wp:posOffset>221615</wp:posOffset>
                </wp:positionV>
                <wp:extent cx="6164580" cy="6682740"/>
                <wp:effectExtent l="7620" t="9525" r="9525" b="13335"/>
                <wp:wrapNone/>
                <wp:docPr id="6808973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580" cy="668274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CD002" id="Rectangle 12" o:spid="_x0000_s1026" style="position:absolute;margin-left:-17.4pt;margin-top:17.45pt;width:485.4pt;height:526.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" fillcolor="#ddd8c2 [2894]"/>
            </w:pict>
          </mc:Fallback>
        </mc:AlternateContent>
      </w:r>
    </w:p>
    <w:p w14:paraId="56D0A4CC"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import pandas as pd</w:t>
      </w:r>
    </w:p>
    <w:p w14:paraId="1D4EFC0E"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xml:space="preserve">from </w:t>
      </w:r>
      <w:proofErr w:type="spellStart"/>
      <w:proofErr w:type="gramStart"/>
      <w:r w:rsidRPr="00F006E5">
        <w:rPr>
          <w:rFonts w:asciiTheme="majorBidi" w:hAnsiTheme="majorBidi" w:cstheme="majorBidi"/>
          <w:color w:val="000000" w:themeColor="text1"/>
          <w:sz w:val="32"/>
          <w:szCs w:val="32"/>
          <w:lang w:val="en-IN"/>
        </w:rPr>
        <w:t>sklearn.model</w:t>
      </w:r>
      <w:proofErr w:type="gramEnd"/>
      <w:r w:rsidRPr="00F006E5">
        <w:rPr>
          <w:rFonts w:asciiTheme="majorBidi" w:hAnsiTheme="majorBidi" w:cstheme="majorBidi"/>
          <w:color w:val="000000" w:themeColor="text1"/>
          <w:sz w:val="32"/>
          <w:szCs w:val="32"/>
          <w:lang w:val="en-IN"/>
        </w:rPr>
        <w:t>_selection</w:t>
      </w:r>
      <w:proofErr w:type="spellEnd"/>
      <w:r w:rsidRPr="00F006E5">
        <w:rPr>
          <w:rFonts w:asciiTheme="majorBidi" w:hAnsiTheme="majorBidi" w:cstheme="majorBidi"/>
          <w:color w:val="000000" w:themeColor="text1"/>
          <w:sz w:val="32"/>
          <w:szCs w:val="32"/>
          <w:lang w:val="en-IN"/>
        </w:rPr>
        <w:t xml:space="preserve"> import </w:t>
      </w:r>
      <w:proofErr w:type="spellStart"/>
      <w:r w:rsidRPr="00F006E5">
        <w:rPr>
          <w:rFonts w:asciiTheme="majorBidi" w:hAnsiTheme="majorBidi" w:cstheme="majorBidi"/>
          <w:color w:val="000000" w:themeColor="text1"/>
          <w:sz w:val="32"/>
          <w:szCs w:val="32"/>
          <w:lang w:val="en-IN"/>
        </w:rPr>
        <w:t>train_test_split</w:t>
      </w:r>
      <w:proofErr w:type="spellEnd"/>
    </w:p>
    <w:p w14:paraId="7A2865AC"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xml:space="preserve">from </w:t>
      </w:r>
      <w:proofErr w:type="spellStart"/>
      <w:proofErr w:type="gramStart"/>
      <w:r w:rsidRPr="00F006E5">
        <w:rPr>
          <w:rFonts w:asciiTheme="majorBidi" w:hAnsiTheme="majorBidi" w:cstheme="majorBidi"/>
          <w:color w:val="000000" w:themeColor="text1"/>
          <w:sz w:val="32"/>
          <w:szCs w:val="32"/>
          <w:lang w:val="en-IN"/>
        </w:rPr>
        <w:t>sklearn.tree</w:t>
      </w:r>
      <w:proofErr w:type="spellEnd"/>
      <w:proofErr w:type="gramEnd"/>
      <w:r w:rsidRPr="00F006E5">
        <w:rPr>
          <w:rFonts w:asciiTheme="majorBidi" w:hAnsiTheme="majorBidi" w:cstheme="majorBidi"/>
          <w:color w:val="000000" w:themeColor="text1"/>
          <w:sz w:val="32"/>
          <w:szCs w:val="32"/>
          <w:lang w:val="en-IN"/>
        </w:rPr>
        <w:t xml:space="preserve"> import </w:t>
      </w:r>
      <w:proofErr w:type="spellStart"/>
      <w:r w:rsidRPr="00F006E5">
        <w:rPr>
          <w:rFonts w:asciiTheme="majorBidi" w:hAnsiTheme="majorBidi" w:cstheme="majorBidi"/>
          <w:color w:val="000000" w:themeColor="text1"/>
          <w:sz w:val="32"/>
          <w:szCs w:val="32"/>
          <w:lang w:val="en-IN"/>
        </w:rPr>
        <w:t>DecisionTreeClassifier</w:t>
      </w:r>
      <w:proofErr w:type="spellEnd"/>
    </w:p>
    <w:p w14:paraId="7AD16759"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xml:space="preserve">from </w:t>
      </w:r>
      <w:proofErr w:type="spellStart"/>
      <w:proofErr w:type="gramStart"/>
      <w:r w:rsidRPr="00F006E5">
        <w:rPr>
          <w:rFonts w:asciiTheme="majorBidi" w:hAnsiTheme="majorBidi" w:cstheme="majorBidi"/>
          <w:color w:val="000000" w:themeColor="text1"/>
          <w:sz w:val="32"/>
          <w:szCs w:val="32"/>
          <w:lang w:val="en-IN"/>
        </w:rPr>
        <w:t>sklearn.metrics</w:t>
      </w:r>
      <w:proofErr w:type="spellEnd"/>
      <w:proofErr w:type="gramEnd"/>
      <w:r w:rsidRPr="00F006E5">
        <w:rPr>
          <w:rFonts w:asciiTheme="majorBidi" w:hAnsiTheme="majorBidi" w:cstheme="majorBidi"/>
          <w:color w:val="000000" w:themeColor="text1"/>
          <w:sz w:val="32"/>
          <w:szCs w:val="32"/>
          <w:lang w:val="en-IN"/>
        </w:rPr>
        <w:t xml:space="preserve"> import </w:t>
      </w:r>
      <w:proofErr w:type="spellStart"/>
      <w:r w:rsidRPr="00F006E5">
        <w:rPr>
          <w:rFonts w:asciiTheme="majorBidi" w:hAnsiTheme="majorBidi" w:cstheme="majorBidi"/>
          <w:color w:val="000000" w:themeColor="text1"/>
          <w:sz w:val="32"/>
          <w:szCs w:val="32"/>
          <w:lang w:val="en-IN"/>
        </w:rPr>
        <w:t>classification_report</w:t>
      </w:r>
      <w:proofErr w:type="spellEnd"/>
      <w:r w:rsidRPr="00F006E5">
        <w:rPr>
          <w:rFonts w:asciiTheme="majorBidi" w:hAnsiTheme="majorBidi" w:cstheme="majorBidi"/>
          <w:color w:val="000000" w:themeColor="text1"/>
          <w:sz w:val="32"/>
          <w:szCs w:val="32"/>
          <w:lang w:val="en-IN"/>
        </w:rPr>
        <w:t xml:space="preserve">, </w:t>
      </w:r>
      <w:proofErr w:type="spellStart"/>
      <w:r w:rsidRPr="00F006E5">
        <w:rPr>
          <w:rFonts w:asciiTheme="majorBidi" w:hAnsiTheme="majorBidi" w:cstheme="majorBidi"/>
          <w:color w:val="000000" w:themeColor="text1"/>
          <w:sz w:val="32"/>
          <w:szCs w:val="32"/>
          <w:lang w:val="en-IN"/>
        </w:rPr>
        <w:t>accuracy_score</w:t>
      </w:r>
      <w:proofErr w:type="spellEnd"/>
      <w:r w:rsidRPr="00F006E5">
        <w:rPr>
          <w:rFonts w:asciiTheme="majorBidi" w:hAnsiTheme="majorBidi" w:cstheme="majorBidi"/>
          <w:color w:val="000000" w:themeColor="text1"/>
          <w:sz w:val="32"/>
          <w:szCs w:val="32"/>
          <w:lang w:val="en-IN"/>
        </w:rPr>
        <w:t xml:space="preserve">, </w:t>
      </w:r>
      <w:proofErr w:type="spellStart"/>
      <w:r w:rsidRPr="00F006E5">
        <w:rPr>
          <w:rFonts w:asciiTheme="majorBidi" w:hAnsiTheme="majorBidi" w:cstheme="majorBidi"/>
          <w:color w:val="000000" w:themeColor="text1"/>
          <w:sz w:val="32"/>
          <w:szCs w:val="32"/>
          <w:lang w:val="en-IN"/>
        </w:rPr>
        <w:t>confusion_matrix</w:t>
      </w:r>
      <w:proofErr w:type="spellEnd"/>
    </w:p>
    <w:p w14:paraId="4E76C8E0"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3E0529D8"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xml:space="preserve"># Load your </w:t>
      </w:r>
      <w:proofErr w:type="spellStart"/>
      <w:r w:rsidRPr="00F006E5">
        <w:rPr>
          <w:rFonts w:asciiTheme="majorBidi" w:hAnsiTheme="majorBidi" w:cstheme="majorBidi"/>
          <w:color w:val="000000" w:themeColor="text1"/>
          <w:sz w:val="32"/>
          <w:szCs w:val="32"/>
          <w:lang w:val="en-IN"/>
        </w:rPr>
        <w:t>preprocessed</w:t>
      </w:r>
      <w:proofErr w:type="spellEnd"/>
      <w:r w:rsidRPr="00F006E5">
        <w:rPr>
          <w:rFonts w:asciiTheme="majorBidi" w:hAnsiTheme="majorBidi" w:cstheme="majorBidi"/>
          <w:color w:val="000000" w:themeColor="text1"/>
          <w:sz w:val="32"/>
          <w:szCs w:val="32"/>
          <w:lang w:val="en-IN"/>
        </w:rPr>
        <w:t xml:space="preserve"> dataset</w:t>
      </w:r>
    </w:p>
    <w:p w14:paraId="67230F98"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xml:space="preserve">data = </w:t>
      </w:r>
      <w:proofErr w:type="spellStart"/>
      <w:proofErr w:type="gramStart"/>
      <w:r w:rsidRPr="00F006E5">
        <w:rPr>
          <w:rFonts w:asciiTheme="majorBidi" w:hAnsiTheme="majorBidi" w:cstheme="majorBidi"/>
          <w:color w:val="000000" w:themeColor="text1"/>
          <w:sz w:val="32"/>
          <w:szCs w:val="32"/>
          <w:lang w:val="en-IN"/>
        </w:rPr>
        <w:t>pd.read</w:t>
      </w:r>
      <w:proofErr w:type="gramEnd"/>
      <w:r w:rsidRPr="00F006E5">
        <w:rPr>
          <w:rFonts w:asciiTheme="majorBidi" w:hAnsiTheme="majorBidi" w:cstheme="majorBidi"/>
          <w:color w:val="000000" w:themeColor="text1"/>
          <w:sz w:val="32"/>
          <w:szCs w:val="32"/>
          <w:lang w:val="en-IN"/>
        </w:rPr>
        <w:t>_csv</w:t>
      </w:r>
      <w:proofErr w:type="spellEnd"/>
      <w:r w:rsidRPr="00F006E5">
        <w:rPr>
          <w:rFonts w:asciiTheme="majorBidi" w:hAnsiTheme="majorBidi" w:cstheme="majorBidi"/>
          <w:color w:val="000000" w:themeColor="text1"/>
          <w:sz w:val="32"/>
          <w:szCs w:val="32"/>
          <w:lang w:val="en-IN"/>
        </w:rPr>
        <w:t>('/content/drive/</w:t>
      </w:r>
      <w:proofErr w:type="spellStart"/>
      <w:r w:rsidRPr="00F006E5">
        <w:rPr>
          <w:rFonts w:asciiTheme="majorBidi" w:hAnsiTheme="majorBidi" w:cstheme="majorBidi"/>
          <w:color w:val="000000" w:themeColor="text1"/>
          <w:sz w:val="32"/>
          <w:szCs w:val="32"/>
          <w:lang w:val="en-IN"/>
        </w:rPr>
        <w:t>MyDrive</w:t>
      </w:r>
      <w:proofErr w:type="spellEnd"/>
      <w:r w:rsidRPr="00F006E5">
        <w:rPr>
          <w:rFonts w:asciiTheme="majorBidi" w:hAnsiTheme="majorBidi" w:cstheme="majorBidi"/>
          <w:color w:val="000000" w:themeColor="text1"/>
          <w:sz w:val="32"/>
          <w:szCs w:val="32"/>
          <w:lang w:val="en-IN"/>
        </w:rPr>
        <w:t>/processed_dataset.csv')</w:t>
      </w:r>
    </w:p>
    <w:p w14:paraId="471A290A"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51A530E9"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Define your features (independent variables) and target (dependent variable)</w:t>
      </w:r>
    </w:p>
    <w:p w14:paraId="49523109"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Adjust these variable names based on your dataset's columns</w:t>
      </w:r>
    </w:p>
    <w:p w14:paraId="713010AA"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xml:space="preserve">X = </w:t>
      </w:r>
      <w:proofErr w:type="gramStart"/>
      <w:r w:rsidRPr="00F006E5">
        <w:rPr>
          <w:rFonts w:asciiTheme="majorBidi" w:hAnsiTheme="majorBidi" w:cstheme="majorBidi"/>
          <w:color w:val="000000" w:themeColor="text1"/>
          <w:sz w:val="32"/>
          <w:szCs w:val="32"/>
          <w:lang w:val="en-IN"/>
        </w:rPr>
        <w:t>data[</w:t>
      </w:r>
      <w:proofErr w:type="gramEnd"/>
      <w:r w:rsidRPr="00F006E5">
        <w:rPr>
          <w:rFonts w:asciiTheme="majorBidi" w:hAnsiTheme="majorBidi" w:cstheme="majorBidi"/>
          <w:color w:val="000000" w:themeColor="text1"/>
          <w:sz w:val="32"/>
          <w:szCs w:val="32"/>
          <w:lang w:val="en-IN"/>
        </w:rPr>
        <w:t>['</w:t>
      </w:r>
      <w:proofErr w:type="spellStart"/>
      <w:r w:rsidRPr="00F006E5">
        <w:rPr>
          <w:rFonts w:asciiTheme="majorBidi" w:hAnsiTheme="majorBidi" w:cstheme="majorBidi"/>
          <w:color w:val="000000" w:themeColor="text1"/>
          <w:sz w:val="32"/>
          <w:szCs w:val="32"/>
          <w:lang w:val="en-IN"/>
        </w:rPr>
        <w:t>ph</w:t>
      </w:r>
      <w:proofErr w:type="spellEnd"/>
      <w:r w:rsidRPr="00F006E5">
        <w:rPr>
          <w:rFonts w:asciiTheme="majorBidi" w:hAnsiTheme="majorBidi" w:cstheme="majorBidi"/>
          <w:color w:val="000000" w:themeColor="text1"/>
          <w:sz w:val="32"/>
          <w:szCs w:val="32"/>
          <w:lang w:val="en-IN"/>
        </w:rPr>
        <w:t>', '</w:t>
      </w:r>
      <w:proofErr w:type="spellStart"/>
      <w:r w:rsidRPr="00F006E5">
        <w:rPr>
          <w:rFonts w:asciiTheme="majorBidi" w:hAnsiTheme="majorBidi" w:cstheme="majorBidi"/>
          <w:color w:val="000000" w:themeColor="text1"/>
          <w:sz w:val="32"/>
          <w:szCs w:val="32"/>
          <w:lang w:val="en-IN"/>
        </w:rPr>
        <w:t>Hardness','Solids</w:t>
      </w:r>
      <w:proofErr w:type="spellEnd"/>
      <w:r w:rsidRPr="00F006E5">
        <w:rPr>
          <w:rFonts w:asciiTheme="majorBidi" w:hAnsiTheme="majorBidi" w:cstheme="majorBidi"/>
          <w:color w:val="000000" w:themeColor="text1"/>
          <w:sz w:val="32"/>
          <w:szCs w:val="32"/>
          <w:lang w:val="en-IN"/>
        </w:rPr>
        <w:t>', 'Chloramines', '</w:t>
      </w:r>
      <w:proofErr w:type="spellStart"/>
      <w:r w:rsidRPr="00F006E5">
        <w:rPr>
          <w:rFonts w:asciiTheme="majorBidi" w:hAnsiTheme="majorBidi" w:cstheme="majorBidi"/>
          <w:color w:val="000000" w:themeColor="text1"/>
          <w:sz w:val="32"/>
          <w:szCs w:val="32"/>
          <w:lang w:val="en-IN"/>
        </w:rPr>
        <w:t>Sulfate</w:t>
      </w:r>
      <w:proofErr w:type="spellEnd"/>
      <w:r w:rsidRPr="00F006E5">
        <w:rPr>
          <w:rFonts w:asciiTheme="majorBidi" w:hAnsiTheme="majorBidi" w:cstheme="majorBidi"/>
          <w:color w:val="000000" w:themeColor="text1"/>
          <w:sz w:val="32"/>
          <w:szCs w:val="32"/>
          <w:lang w:val="en-IN"/>
        </w:rPr>
        <w:t>', 'Conductivity', 'Turbidity', '</w:t>
      </w:r>
      <w:proofErr w:type="spellStart"/>
      <w:r w:rsidRPr="00F006E5">
        <w:rPr>
          <w:rFonts w:asciiTheme="majorBidi" w:hAnsiTheme="majorBidi" w:cstheme="majorBidi"/>
          <w:color w:val="000000" w:themeColor="text1"/>
          <w:sz w:val="32"/>
          <w:szCs w:val="32"/>
          <w:lang w:val="en-IN"/>
        </w:rPr>
        <w:t>Organic_carbon</w:t>
      </w:r>
      <w:proofErr w:type="spellEnd"/>
      <w:r w:rsidRPr="00F006E5">
        <w:rPr>
          <w:rFonts w:asciiTheme="majorBidi" w:hAnsiTheme="majorBidi" w:cstheme="majorBidi"/>
          <w:color w:val="000000" w:themeColor="text1"/>
          <w:sz w:val="32"/>
          <w:szCs w:val="32"/>
          <w:lang w:val="en-IN"/>
        </w:rPr>
        <w:t>', 'Trihalomethanes']]</w:t>
      </w:r>
    </w:p>
    <w:p w14:paraId="5BFC4743"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y = data['Potability']</w:t>
      </w:r>
    </w:p>
    <w:p w14:paraId="7846B8C4"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4C2B38D4"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Split the data into training and testing sets</w:t>
      </w:r>
    </w:p>
    <w:p w14:paraId="31300026"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roofErr w:type="spellStart"/>
      <w:r w:rsidRPr="00F006E5">
        <w:rPr>
          <w:rFonts w:asciiTheme="majorBidi" w:hAnsiTheme="majorBidi" w:cstheme="majorBidi"/>
          <w:color w:val="000000" w:themeColor="text1"/>
          <w:sz w:val="32"/>
          <w:szCs w:val="32"/>
          <w:lang w:val="en-IN"/>
        </w:rPr>
        <w:t>X_train</w:t>
      </w:r>
      <w:proofErr w:type="spellEnd"/>
      <w:r w:rsidRPr="00F006E5">
        <w:rPr>
          <w:rFonts w:asciiTheme="majorBidi" w:hAnsiTheme="majorBidi" w:cstheme="majorBidi"/>
          <w:color w:val="000000" w:themeColor="text1"/>
          <w:sz w:val="32"/>
          <w:szCs w:val="32"/>
          <w:lang w:val="en-IN"/>
        </w:rPr>
        <w:t xml:space="preserve">, </w:t>
      </w:r>
      <w:proofErr w:type="spellStart"/>
      <w:r w:rsidRPr="00F006E5">
        <w:rPr>
          <w:rFonts w:asciiTheme="majorBidi" w:hAnsiTheme="majorBidi" w:cstheme="majorBidi"/>
          <w:color w:val="000000" w:themeColor="text1"/>
          <w:sz w:val="32"/>
          <w:szCs w:val="32"/>
          <w:lang w:val="en-IN"/>
        </w:rPr>
        <w:t>X_test</w:t>
      </w:r>
      <w:proofErr w:type="spellEnd"/>
      <w:r w:rsidRPr="00F006E5">
        <w:rPr>
          <w:rFonts w:asciiTheme="majorBidi" w:hAnsiTheme="majorBidi" w:cstheme="majorBidi"/>
          <w:color w:val="000000" w:themeColor="text1"/>
          <w:sz w:val="32"/>
          <w:szCs w:val="32"/>
          <w:lang w:val="en-IN"/>
        </w:rPr>
        <w:t xml:space="preserve">, </w:t>
      </w:r>
      <w:proofErr w:type="spellStart"/>
      <w:r w:rsidRPr="00F006E5">
        <w:rPr>
          <w:rFonts w:asciiTheme="majorBidi" w:hAnsiTheme="majorBidi" w:cstheme="majorBidi"/>
          <w:color w:val="000000" w:themeColor="text1"/>
          <w:sz w:val="32"/>
          <w:szCs w:val="32"/>
          <w:lang w:val="en-IN"/>
        </w:rPr>
        <w:t>y_train</w:t>
      </w:r>
      <w:proofErr w:type="spellEnd"/>
      <w:r w:rsidRPr="00F006E5">
        <w:rPr>
          <w:rFonts w:asciiTheme="majorBidi" w:hAnsiTheme="majorBidi" w:cstheme="majorBidi"/>
          <w:color w:val="000000" w:themeColor="text1"/>
          <w:sz w:val="32"/>
          <w:szCs w:val="32"/>
          <w:lang w:val="en-IN"/>
        </w:rPr>
        <w:t xml:space="preserve">, </w:t>
      </w:r>
      <w:proofErr w:type="spellStart"/>
      <w:r w:rsidRPr="00F006E5">
        <w:rPr>
          <w:rFonts w:asciiTheme="majorBidi" w:hAnsiTheme="majorBidi" w:cstheme="majorBidi"/>
          <w:color w:val="000000" w:themeColor="text1"/>
          <w:sz w:val="32"/>
          <w:szCs w:val="32"/>
          <w:lang w:val="en-IN"/>
        </w:rPr>
        <w:t>y_test</w:t>
      </w:r>
      <w:proofErr w:type="spellEnd"/>
      <w:r w:rsidRPr="00F006E5">
        <w:rPr>
          <w:rFonts w:asciiTheme="majorBidi" w:hAnsiTheme="majorBidi" w:cstheme="majorBidi"/>
          <w:color w:val="000000" w:themeColor="text1"/>
          <w:sz w:val="32"/>
          <w:szCs w:val="32"/>
          <w:lang w:val="en-IN"/>
        </w:rPr>
        <w:t xml:space="preserve"> = </w:t>
      </w:r>
      <w:proofErr w:type="spellStart"/>
      <w:r w:rsidRPr="00F006E5">
        <w:rPr>
          <w:rFonts w:asciiTheme="majorBidi" w:hAnsiTheme="majorBidi" w:cstheme="majorBidi"/>
          <w:color w:val="000000" w:themeColor="text1"/>
          <w:sz w:val="32"/>
          <w:szCs w:val="32"/>
          <w:lang w:val="en-IN"/>
        </w:rPr>
        <w:t>train_test_</w:t>
      </w:r>
      <w:proofErr w:type="gramStart"/>
      <w:r w:rsidRPr="00F006E5">
        <w:rPr>
          <w:rFonts w:asciiTheme="majorBidi" w:hAnsiTheme="majorBidi" w:cstheme="majorBidi"/>
          <w:color w:val="000000" w:themeColor="text1"/>
          <w:sz w:val="32"/>
          <w:szCs w:val="32"/>
          <w:lang w:val="en-IN"/>
        </w:rPr>
        <w:t>split</w:t>
      </w:r>
      <w:proofErr w:type="spellEnd"/>
      <w:r w:rsidRPr="00F006E5">
        <w:rPr>
          <w:rFonts w:asciiTheme="majorBidi" w:hAnsiTheme="majorBidi" w:cstheme="majorBidi"/>
          <w:color w:val="000000" w:themeColor="text1"/>
          <w:sz w:val="32"/>
          <w:szCs w:val="32"/>
          <w:lang w:val="en-IN"/>
        </w:rPr>
        <w:t>(</w:t>
      </w:r>
      <w:proofErr w:type="gramEnd"/>
      <w:r w:rsidRPr="00F006E5">
        <w:rPr>
          <w:rFonts w:asciiTheme="majorBidi" w:hAnsiTheme="majorBidi" w:cstheme="majorBidi"/>
          <w:color w:val="000000" w:themeColor="text1"/>
          <w:sz w:val="32"/>
          <w:szCs w:val="32"/>
          <w:lang w:val="en-IN"/>
        </w:rPr>
        <w:t xml:space="preserve">X, y, </w:t>
      </w:r>
      <w:proofErr w:type="spellStart"/>
      <w:r w:rsidRPr="00F006E5">
        <w:rPr>
          <w:rFonts w:asciiTheme="majorBidi" w:hAnsiTheme="majorBidi" w:cstheme="majorBidi"/>
          <w:color w:val="000000" w:themeColor="text1"/>
          <w:sz w:val="32"/>
          <w:szCs w:val="32"/>
          <w:lang w:val="en-IN"/>
        </w:rPr>
        <w:t>test_size</w:t>
      </w:r>
      <w:proofErr w:type="spellEnd"/>
      <w:r w:rsidRPr="00F006E5">
        <w:rPr>
          <w:rFonts w:asciiTheme="majorBidi" w:hAnsiTheme="majorBidi" w:cstheme="majorBidi"/>
          <w:color w:val="000000" w:themeColor="text1"/>
          <w:sz w:val="32"/>
          <w:szCs w:val="32"/>
          <w:lang w:val="en-IN"/>
        </w:rPr>
        <w:t xml:space="preserve">=0.2, </w:t>
      </w:r>
      <w:proofErr w:type="spellStart"/>
      <w:r w:rsidRPr="00F006E5">
        <w:rPr>
          <w:rFonts w:asciiTheme="majorBidi" w:hAnsiTheme="majorBidi" w:cstheme="majorBidi"/>
          <w:color w:val="000000" w:themeColor="text1"/>
          <w:sz w:val="32"/>
          <w:szCs w:val="32"/>
          <w:lang w:val="en-IN"/>
        </w:rPr>
        <w:t>random_state</w:t>
      </w:r>
      <w:proofErr w:type="spellEnd"/>
      <w:r w:rsidRPr="00F006E5">
        <w:rPr>
          <w:rFonts w:asciiTheme="majorBidi" w:hAnsiTheme="majorBidi" w:cstheme="majorBidi"/>
          <w:color w:val="000000" w:themeColor="text1"/>
          <w:sz w:val="32"/>
          <w:szCs w:val="32"/>
          <w:lang w:val="en-IN"/>
        </w:rPr>
        <w:t>=42)</w:t>
      </w:r>
    </w:p>
    <w:p w14:paraId="19827132"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3C3D5844" w14:textId="2EBBBA15" w:rsidR="00F006E5" w:rsidRPr="00F006E5" w:rsidRDefault="00920309" w:rsidP="00F006E5">
      <w:pPr>
        <w:shd w:val="clear" w:color="auto" w:fill="FFFFFF" w:themeFill="background1"/>
        <w:rPr>
          <w:rFonts w:asciiTheme="majorBidi" w:hAnsiTheme="majorBidi" w:cstheme="majorBidi"/>
          <w:color w:val="000000" w:themeColor="text1"/>
          <w:sz w:val="32"/>
          <w:szCs w:val="32"/>
          <w:lang w:val="en-IN"/>
        </w:rPr>
      </w:pPr>
      <w:r>
        <w:rPr>
          <w:rFonts w:asciiTheme="majorBidi" w:hAnsiTheme="majorBidi" w:cstheme="majorBidi"/>
          <w:noProof/>
          <w:color w:val="000000" w:themeColor="text1"/>
          <w:sz w:val="32"/>
          <w:szCs w:val="32"/>
          <w:lang w:val="en-IN"/>
        </w:rPr>
        <w:lastRenderedPageBreak/>
        <mc:AlternateContent>
          <mc:Choice Requires="wps">
            <w:drawing>
              <wp:anchor distT="0" distB="0" distL="114300" distR="114300" simplePos="0" relativeHeight="251667456" behindDoc="1" locked="0" layoutInCell="1" allowOverlap="1" wp14:anchorId="1D0BA5F4" wp14:editId="3C8AAA80">
                <wp:simplePos x="0" y="0"/>
                <wp:positionH relativeFrom="column">
                  <wp:posOffset>-312420</wp:posOffset>
                </wp:positionH>
                <wp:positionV relativeFrom="paragraph">
                  <wp:posOffset>-236220</wp:posOffset>
                </wp:positionV>
                <wp:extent cx="6256020" cy="7711440"/>
                <wp:effectExtent l="11430" t="11430" r="9525" b="11430"/>
                <wp:wrapNone/>
                <wp:docPr id="196414770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771144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9357E" id="Rectangle 14" o:spid="_x0000_s1026" style="position:absolute;margin-left:-24.6pt;margin-top:-18.6pt;width:492.6pt;height:60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" fillcolor="#ddd8c2 [2894]"/>
            </w:pict>
          </mc:Fallback>
        </mc:AlternateContent>
      </w:r>
      <w:r w:rsidR="00F006E5" w:rsidRPr="00F006E5">
        <w:rPr>
          <w:rFonts w:asciiTheme="majorBidi" w:hAnsiTheme="majorBidi" w:cstheme="majorBidi"/>
          <w:color w:val="000000" w:themeColor="text1"/>
          <w:sz w:val="32"/>
          <w:szCs w:val="32"/>
          <w:lang w:val="en-IN"/>
        </w:rPr>
        <w:t># Initialize the Decision Tree classifier (you can replace this with another classifier)</w:t>
      </w:r>
    </w:p>
    <w:p w14:paraId="186FFF06"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roofErr w:type="spellStart"/>
      <w:r w:rsidRPr="00F006E5">
        <w:rPr>
          <w:rFonts w:asciiTheme="majorBidi" w:hAnsiTheme="majorBidi" w:cstheme="majorBidi"/>
          <w:color w:val="000000" w:themeColor="text1"/>
          <w:sz w:val="32"/>
          <w:szCs w:val="32"/>
          <w:lang w:val="en-IN"/>
        </w:rPr>
        <w:t>clf</w:t>
      </w:r>
      <w:proofErr w:type="spellEnd"/>
      <w:r w:rsidRPr="00F006E5">
        <w:rPr>
          <w:rFonts w:asciiTheme="majorBidi" w:hAnsiTheme="majorBidi" w:cstheme="majorBidi"/>
          <w:color w:val="000000" w:themeColor="text1"/>
          <w:sz w:val="32"/>
          <w:szCs w:val="32"/>
          <w:lang w:val="en-IN"/>
        </w:rPr>
        <w:t xml:space="preserve"> = </w:t>
      </w:r>
      <w:proofErr w:type="spellStart"/>
      <w:r w:rsidRPr="00F006E5">
        <w:rPr>
          <w:rFonts w:asciiTheme="majorBidi" w:hAnsiTheme="majorBidi" w:cstheme="majorBidi"/>
          <w:color w:val="000000" w:themeColor="text1"/>
          <w:sz w:val="32"/>
          <w:szCs w:val="32"/>
          <w:lang w:val="en-IN"/>
        </w:rPr>
        <w:t>DecisionTreeClassifier</w:t>
      </w:r>
      <w:proofErr w:type="spellEnd"/>
      <w:r w:rsidRPr="00F006E5">
        <w:rPr>
          <w:rFonts w:asciiTheme="majorBidi" w:hAnsiTheme="majorBidi" w:cstheme="majorBidi"/>
          <w:color w:val="000000" w:themeColor="text1"/>
          <w:sz w:val="32"/>
          <w:szCs w:val="32"/>
          <w:lang w:val="en-IN"/>
        </w:rPr>
        <w:t>(</w:t>
      </w:r>
      <w:proofErr w:type="spellStart"/>
      <w:r w:rsidRPr="00F006E5">
        <w:rPr>
          <w:rFonts w:asciiTheme="majorBidi" w:hAnsiTheme="majorBidi" w:cstheme="majorBidi"/>
          <w:color w:val="000000" w:themeColor="text1"/>
          <w:sz w:val="32"/>
          <w:szCs w:val="32"/>
          <w:lang w:val="en-IN"/>
        </w:rPr>
        <w:t>random_state</w:t>
      </w:r>
      <w:proofErr w:type="spellEnd"/>
      <w:r w:rsidRPr="00F006E5">
        <w:rPr>
          <w:rFonts w:asciiTheme="majorBidi" w:hAnsiTheme="majorBidi" w:cstheme="majorBidi"/>
          <w:color w:val="000000" w:themeColor="text1"/>
          <w:sz w:val="32"/>
          <w:szCs w:val="32"/>
          <w:lang w:val="en-IN"/>
        </w:rPr>
        <w:t>=42)</w:t>
      </w:r>
    </w:p>
    <w:p w14:paraId="1B974640"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156EBA27"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Train the classifier on the training data</w:t>
      </w:r>
    </w:p>
    <w:p w14:paraId="53E826C9"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roofErr w:type="spellStart"/>
      <w:proofErr w:type="gramStart"/>
      <w:r w:rsidRPr="00F006E5">
        <w:rPr>
          <w:rFonts w:asciiTheme="majorBidi" w:hAnsiTheme="majorBidi" w:cstheme="majorBidi"/>
          <w:color w:val="000000" w:themeColor="text1"/>
          <w:sz w:val="32"/>
          <w:szCs w:val="32"/>
          <w:lang w:val="en-IN"/>
        </w:rPr>
        <w:t>clf.fit</w:t>
      </w:r>
      <w:proofErr w:type="spellEnd"/>
      <w:r w:rsidRPr="00F006E5">
        <w:rPr>
          <w:rFonts w:asciiTheme="majorBidi" w:hAnsiTheme="majorBidi" w:cstheme="majorBidi"/>
          <w:color w:val="000000" w:themeColor="text1"/>
          <w:sz w:val="32"/>
          <w:szCs w:val="32"/>
          <w:lang w:val="en-IN"/>
        </w:rPr>
        <w:t>(</w:t>
      </w:r>
      <w:proofErr w:type="spellStart"/>
      <w:proofErr w:type="gramEnd"/>
      <w:r w:rsidRPr="00F006E5">
        <w:rPr>
          <w:rFonts w:asciiTheme="majorBidi" w:hAnsiTheme="majorBidi" w:cstheme="majorBidi"/>
          <w:color w:val="000000" w:themeColor="text1"/>
          <w:sz w:val="32"/>
          <w:szCs w:val="32"/>
          <w:lang w:val="en-IN"/>
        </w:rPr>
        <w:t>X_train</w:t>
      </w:r>
      <w:proofErr w:type="spellEnd"/>
      <w:r w:rsidRPr="00F006E5">
        <w:rPr>
          <w:rFonts w:asciiTheme="majorBidi" w:hAnsiTheme="majorBidi" w:cstheme="majorBidi"/>
          <w:color w:val="000000" w:themeColor="text1"/>
          <w:sz w:val="32"/>
          <w:szCs w:val="32"/>
          <w:lang w:val="en-IN"/>
        </w:rPr>
        <w:t xml:space="preserve">, </w:t>
      </w:r>
      <w:proofErr w:type="spellStart"/>
      <w:r w:rsidRPr="00F006E5">
        <w:rPr>
          <w:rFonts w:asciiTheme="majorBidi" w:hAnsiTheme="majorBidi" w:cstheme="majorBidi"/>
          <w:color w:val="000000" w:themeColor="text1"/>
          <w:sz w:val="32"/>
          <w:szCs w:val="32"/>
          <w:lang w:val="en-IN"/>
        </w:rPr>
        <w:t>y_train</w:t>
      </w:r>
      <w:proofErr w:type="spellEnd"/>
      <w:r w:rsidRPr="00F006E5">
        <w:rPr>
          <w:rFonts w:asciiTheme="majorBidi" w:hAnsiTheme="majorBidi" w:cstheme="majorBidi"/>
          <w:color w:val="000000" w:themeColor="text1"/>
          <w:sz w:val="32"/>
          <w:szCs w:val="32"/>
          <w:lang w:val="en-IN"/>
        </w:rPr>
        <w:t>)</w:t>
      </w:r>
    </w:p>
    <w:p w14:paraId="0C24C4D7"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79A01B15"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Make predictions on the test data</w:t>
      </w:r>
    </w:p>
    <w:p w14:paraId="0E3BF090"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roofErr w:type="spellStart"/>
      <w:r w:rsidRPr="00F006E5">
        <w:rPr>
          <w:rFonts w:asciiTheme="majorBidi" w:hAnsiTheme="majorBidi" w:cstheme="majorBidi"/>
          <w:color w:val="000000" w:themeColor="text1"/>
          <w:sz w:val="32"/>
          <w:szCs w:val="32"/>
          <w:lang w:val="en-IN"/>
        </w:rPr>
        <w:t>y_pred</w:t>
      </w:r>
      <w:proofErr w:type="spellEnd"/>
      <w:r w:rsidRPr="00F006E5">
        <w:rPr>
          <w:rFonts w:asciiTheme="majorBidi" w:hAnsiTheme="majorBidi" w:cstheme="majorBidi"/>
          <w:color w:val="000000" w:themeColor="text1"/>
          <w:sz w:val="32"/>
          <w:szCs w:val="32"/>
          <w:lang w:val="en-IN"/>
        </w:rPr>
        <w:t xml:space="preserve"> = </w:t>
      </w:r>
      <w:proofErr w:type="spellStart"/>
      <w:proofErr w:type="gramStart"/>
      <w:r w:rsidRPr="00F006E5">
        <w:rPr>
          <w:rFonts w:asciiTheme="majorBidi" w:hAnsiTheme="majorBidi" w:cstheme="majorBidi"/>
          <w:color w:val="000000" w:themeColor="text1"/>
          <w:sz w:val="32"/>
          <w:szCs w:val="32"/>
          <w:lang w:val="en-IN"/>
        </w:rPr>
        <w:t>clf.predict</w:t>
      </w:r>
      <w:proofErr w:type="spellEnd"/>
      <w:proofErr w:type="gramEnd"/>
      <w:r w:rsidRPr="00F006E5">
        <w:rPr>
          <w:rFonts w:asciiTheme="majorBidi" w:hAnsiTheme="majorBidi" w:cstheme="majorBidi"/>
          <w:color w:val="000000" w:themeColor="text1"/>
          <w:sz w:val="32"/>
          <w:szCs w:val="32"/>
          <w:lang w:val="en-IN"/>
        </w:rPr>
        <w:t>(</w:t>
      </w:r>
      <w:proofErr w:type="spellStart"/>
      <w:r w:rsidRPr="00F006E5">
        <w:rPr>
          <w:rFonts w:asciiTheme="majorBidi" w:hAnsiTheme="majorBidi" w:cstheme="majorBidi"/>
          <w:color w:val="000000" w:themeColor="text1"/>
          <w:sz w:val="32"/>
          <w:szCs w:val="32"/>
          <w:lang w:val="en-IN"/>
        </w:rPr>
        <w:t>X_test</w:t>
      </w:r>
      <w:proofErr w:type="spellEnd"/>
      <w:r w:rsidRPr="00F006E5">
        <w:rPr>
          <w:rFonts w:asciiTheme="majorBidi" w:hAnsiTheme="majorBidi" w:cstheme="majorBidi"/>
          <w:color w:val="000000" w:themeColor="text1"/>
          <w:sz w:val="32"/>
          <w:szCs w:val="32"/>
          <w:lang w:val="en-IN"/>
        </w:rPr>
        <w:t>)</w:t>
      </w:r>
    </w:p>
    <w:p w14:paraId="2C888893"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0CEC3517"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Evaluate the model's performance</w:t>
      </w:r>
    </w:p>
    <w:p w14:paraId="5CBD63FC"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xml:space="preserve">accuracy = </w:t>
      </w:r>
      <w:proofErr w:type="spellStart"/>
      <w:r w:rsidRPr="00F006E5">
        <w:rPr>
          <w:rFonts w:asciiTheme="majorBidi" w:hAnsiTheme="majorBidi" w:cstheme="majorBidi"/>
          <w:color w:val="000000" w:themeColor="text1"/>
          <w:sz w:val="32"/>
          <w:szCs w:val="32"/>
          <w:lang w:val="en-IN"/>
        </w:rPr>
        <w:t>accuracy_</w:t>
      </w:r>
      <w:proofErr w:type="gramStart"/>
      <w:r w:rsidRPr="00F006E5">
        <w:rPr>
          <w:rFonts w:asciiTheme="majorBidi" w:hAnsiTheme="majorBidi" w:cstheme="majorBidi"/>
          <w:color w:val="000000" w:themeColor="text1"/>
          <w:sz w:val="32"/>
          <w:szCs w:val="32"/>
          <w:lang w:val="en-IN"/>
        </w:rPr>
        <w:t>score</w:t>
      </w:r>
      <w:proofErr w:type="spellEnd"/>
      <w:r w:rsidRPr="00F006E5">
        <w:rPr>
          <w:rFonts w:asciiTheme="majorBidi" w:hAnsiTheme="majorBidi" w:cstheme="majorBidi"/>
          <w:color w:val="000000" w:themeColor="text1"/>
          <w:sz w:val="32"/>
          <w:szCs w:val="32"/>
          <w:lang w:val="en-IN"/>
        </w:rPr>
        <w:t>(</w:t>
      </w:r>
      <w:proofErr w:type="spellStart"/>
      <w:proofErr w:type="gramEnd"/>
      <w:r w:rsidRPr="00F006E5">
        <w:rPr>
          <w:rFonts w:asciiTheme="majorBidi" w:hAnsiTheme="majorBidi" w:cstheme="majorBidi"/>
          <w:color w:val="000000" w:themeColor="text1"/>
          <w:sz w:val="32"/>
          <w:szCs w:val="32"/>
          <w:lang w:val="en-IN"/>
        </w:rPr>
        <w:t>y_test</w:t>
      </w:r>
      <w:proofErr w:type="spellEnd"/>
      <w:r w:rsidRPr="00F006E5">
        <w:rPr>
          <w:rFonts w:asciiTheme="majorBidi" w:hAnsiTheme="majorBidi" w:cstheme="majorBidi"/>
          <w:color w:val="000000" w:themeColor="text1"/>
          <w:sz w:val="32"/>
          <w:szCs w:val="32"/>
          <w:lang w:val="en-IN"/>
        </w:rPr>
        <w:t xml:space="preserve">, </w:t>
      </w:r>
      <w:proofErr w:type="spellStart"/>
      <w:r w:rsidRPr="00F006E5">
        <w:rPr>
          <w:rFonts w:asciiTheme="majorBidi" w:hAnsiTheme="majorBidi" w:cstheme="majorBidi"/>
          <w:color w:val="000000" w:themeColor="text1"/>
          <w:sz w:val="32"/>
          <w:szCs w:val="32"/>
          <w:lang w:val="en-IN"/>
        </w:rPr>
        <w:t>y_pred</w:t>
      </w:r>
      <w:proofErr w:type="spellEnd"/>
      <w:r w:rsidRPr="00F006E5">
        <w:rPr>
          <w:rFonts w:asciiTheme="majorBidi" w:hAnsiTheme="majorBidi" w:cstheme="majorBidi"/>
          <w:color w:val="000000" w:themeColor="text1"/>
          <w:sz w:val="32"/>
          <w:szCs w:val="32"/>
          <w:lang w:val="en-IN"/>
        </w:rPr>
        <w:t>)</w:t>
      </w:r>
    </w:p>
    <w:p w14:paraId="68B18FF7"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xml:space="preserve">confusion = </w:t>
      </w:r>
      <w:proofErr w:type="spellStart"/>
      <w:r w:rsidRPr="00F006E5">
        <w:rPr>
          <w:rFonts w:asciiTheme="majorBidi" w:hAnsiTheme="majorBidi" w:cstheme="majorBidi"/>
          <w:color w:val="000000" w:themeColor="text1"/>
          <w:sz w:val="32"/>
          <w:szCs w:val="32"/>
          <w:lang w:val="en-IN"/>
        </w:rPr>
        <w:t>confusion_</w:t>
      </w:r>
      <w:proofErr w:type="gramStart"/>
      <w:r w:rsidRPr="00F006E5">
        <w:rPr>
          <w:rFonts w:asciiTheme="majorBidi" w:hAnsiTheme="majorBidi" w:cstheme="majorBidi"/>
          <w:color w:val="000000" w:themeColor="text1"/>
          <w:sz w:val="32"/>
          <w:szCs w:val="32"/>
          <w:lang w:val="en-IN"/>
        </w:rPr>
        <w:t>matrix</w:t>
      </w:r>
      <w:proofErr w:type="spellEnd"/>
      <w:r w:rsidRPr="00F006E5">
        <w:rPr>
          <w:rFonts w:asciiTheme="majorBidi" w:hAnsiTheme="majorBidi" w:cstheme="majorBidi"/>
          <w:color w:val="000000" w:themeColor="text1"/>
          <w:sz w:val="32"/>
          <w:szCs w:val="32"/>
          <w:lang w:val="en-IN"/>
        </w:rPr>
        <w:t>(</w:t>
      </w:r>
      <w:proofErr w:type="spellStart"/>
      <w:proofErr w:type="gramEnd"/>
      <w:r w:rsidRPr="00F006E5">
        <w:rPr>
          <w:rFonts w:asciiTheme="majorBidi" w:hAnsiTheme="majorBidi" w:cstheme="majorBidi"/>
          <w:color w:val="000000" w:themeColor="text1"/>
          <w:sz w:val="32"/>
          <w:szCs w:val="32"/>
          <w:lang w:val="en-IN"/>
        </w:rPr>
        <w:t>y_test</w:t>
      </w:r>
      <w:proofErr w:type="spellEnd"/>
      <w:r w:rsidRPr="00F006E5">
        <w:rPr>
          <w:rFonts w:asciiTheme="majorBidi" w:hAnsiTheme="majorBidi" w:cstheme="majorBidi"/>
          <w:color w:val="000000" w:themeColor="text1"/>
          <w:sz w:val="32"/>
          <w:szCs w:val="32"/>
          <w:lang w:val="en-IN"/>
        </w:rPr>
        <w:t xml:space="preserve">, </w:t>
      </w:r>
      <w:proofErr w:type="spellStart"/>
      <w:r w:rsidRPr="00F006E5">
        <w:rPr>
          <w:rFonts w:asciiTheme="majorBidi" w:hAnsiTheme="majorBidi" w:cstheme="majorBidi"/>
          <w:color w:val="000000" w:themeColor="text1"/>
          <w:sz w:val="32"/>
          <w:szCs w:val="32"/>
          <w:lang w:val="en-IN"/>
        </w:rPr>
        <w:t>y_pred</w:t>
      </w:r>
      <w:proofErr w:type="spellEnd"/>
      <w:r w:rsidRPr="00F006E5">
        <w:rPr>
          <w:rFonts w:asciiTheme="majorBidi" w:hAnsiTheme="majorBidi" w:cstheme="majorBidi"/>
          <w:color w:val="000000" w:themeColor="text1"/>
          <w:sz w:val="32"/>
          <w:szCs w:val="32"/>
          <w:lang w:val="en-IN"/>
        </w:rPr>
        <w:t>)</w:t>
      </w:r>
    </w:p>
    <w:p w14:paraId="7EECD343"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xml:space="preserve">report = </w:t>
      </w:r>
      <w:proofErr w:type="spellStart"/>
      <w:r w:rsidRPr="00F006E5">
        <w:rPr>
          <w:rFonts w:asciiTheme="majorBidi" w:hAnsiTheme="majorBidi" w:cstheme="majorBidi"/>
          <w:color w:val="000000" w:themeColor="text1"/>
          <w:sz w:val="32"/>
          <w:szCs w:val="32"/>
          <w:lang w:val="en-IN"/>
        </w:rPr>
        <w:t>classification_</w:t>
      </w:r>
      <w:proofErr w:type="gramStart"/>
      <w:r w:rsidRPr="00F006E5">
        <w:rPr>
          <w:rFonts w:asciiTheme="majorBidi" w:hAnsiTheme="majorBidi" w:cstheme="majorBidi"/>
          <w:color w:val="000000" w:themeColor="text1"/>
          <w:sz w:val="32"/>
          <w:szCs w:val="32"/>
          <w:lang w:val="en-IN"/>
        </w:rPr>
        <w:t>report</w:t>
      </w:r>
      <w:proofErr w:type="spellEnd"/>
      <w:r w:rsidRPr="00F006E5">
        <w:rPr>
          <w:rFonts w:asciiTheme="majorBidi" w:hAnsiTheme="majorBidi" w:cstheme="majorBidi"/>
          <w:color w:val="000000" w:themeColor="text1"/>
          <w:sz w:val="32"/>
          <w:szCs w:val="32"/>
          <w:lang w:val="en-IN"/>
        </w:rPr>
        <w:t>(</w:t>
      </w:r>
      <w:proofErr w:type="spellStart"/>
      <w:proofErr w:type="gramEnd"/>
      <w:r w:rsidRPr="00F006E5">
        <w:rPr>
          <w:rFonts w:asciiTheme="majorBidi" w:hAnsiTheme="majorBidi" w:cstheme="majorBidi"/>
          <w:color w:val="000000" w:themeColor="text1"/>
          <w:sz w:val="32"/>
          <w:szCs w:val="32"/>
          <w:lang w:val="en-IN"/>
        </w:rPr>
        <w:t>y_test</w:t>
      </w:r>
      <w:proofErr w:type="spellEnd"/>
      <w:r w:rsidRPr="00F006E5">
        <w:rPr>
          <w:rFonts w:asciiTheme="majorBidi" w:hAnsiTheme="majorBidi" w:cstheme="majorBidi"/>
          <w:color w:val="000000" w:themeColor="text1"/>
          <w:sz w:val="32"/>
          <w:szCs w:val="32"/>
          <w:lang w:val="en-IN"/>
        </w:rPr>
        <w:t xml:space="preserve">, </w:t>
      </w:r>
      <w:proofErr w:type="spellStart"/>
      <w:r w:rsidRPr="00F006E5">
        <w:rPr>
          <w:rFonts w:asciiTheme="majorBidi" w:hAnsiTheme="majorBidi" w:cstheme="majorBidi"/>
          <w:color w:val="000000" w:themeColor="text1"/>
          <w:sz w:val="32"/>
          <w:szCs w:val="32"/>
          <w:lang w:val="en-IN"/>
        </w:rPr>
        <w:t>y_pred</w:t>
      </w:r>
      <w:proofErr w:type="spellEnd"/>
      <w:r w:rsidRPr="00F006E5">
        <w:rPr>
          <w:rFonts w:asciiTheme="majorBidi" w:hAnsiTheme="majorBidi" w:cstheme="majorBidi"/>
          <w:color w:val="000000" w:themeColor="text1"/>
          <w:sz w:val="32"/>
          <w:szCs w:val="32"/>
          <w:lang w:val="en-IN"/>
        </w:rPr>
        <w:t>)</w:t>
      </w:r>
    </w:p>
    <w:p w14:paraId="5E71BE0E"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4C94FDB8"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Print the model's performance metrics</w:t>
      </w:r>
    </w:p>
    <w:p w14:paraId="0AD6657F"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roofErr w:type="gramStart"/>
      <w:r w:rsidRPr="00F006E5">
        <w:rPr>
          <w:rFonts w:asciiTheme="majorBidi" w:hAnsiTheme="majorBidi" w:cstheme="majorBidi"/>
          <w:color w:val="000000" w:themeColor="text1"/>
          <w:sz w:val="32"/>
          <w:szCs w:val="32"/>
          <w:lang w:val="en-IN"/>
        </w:rPr>
        <w:t>print(</w:t>
      </w:r>
      <w:proofErr w:type="spellStart"/>
      <w:proofErr w:type="gramEnd"/>
      <w:r w:rsidRPr="00F006E5">
        <w:rPr>
          <w:rFonts w:asciiTheme="majorBidi" w:hAnsiTheme="majorBidi" w:cstheme="majorBidi"/>
          <w:color w:val="000000" w:themeColor="text1"/>
          <w:sz w:val="32"/>
          <w:szCs w:val="32"/>
          <w:lang w:val="en-IN"/>
        </w:rPr>
        <w:t>f'Accuracy</w:t>
      </w:r>
      <w:proofErr w:type="spellEnd"/>
      <w:r w:rsidRPr="00F006E5">
        <w:rPr>
          <w:rFonts w:asciiTheme="majorBidi" w:hAnsiTheme="majorBidi" w:cstheme="majorBidi"/>
          <w:color w:val="000000" w:themeColor="text1"/>
          <w:sz w:val="32"/>
          <w:szCs w:val="32"/>
          <w:lang w:val="en-IN"/>
        </w:rPr>
        <w:t>: {accuracy}')</w:t>
      </w:r>
    </w:p>
    <w:p w14:paraId="5E0070F5"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roofErr w:type="gramStart"/>
      <w:r w:rsidRPr="00F006E5">
        <w:rPr>
          <w:rFonts w:asciiTheme="majorBidi" w:hAnsiTheme="majorBidi" w:cstheme="majorBidi"/>
          <w:color w:val="000000" w:themeColor="text1"/>
          <w:sz w:val="32"/>
          <w:szCs w:val="32"/>
          <w:lang w:val="en-IN"/>
        </w:rPr>
        <w:t>print(</w:t>
      </w:r>
      <w:proofErr w:type="gramEnd"/>
      <w:r w:rsidRPr="00F006E5">
        <w:rPr>
          <w:rFonts w:asciiTheme="majorBidi" w:hAnsiTheme="majorBidi" w:cstheme="majorBidi"/>
          <w:color w:val="000000" w:themeColor="text1"/>
          <w:sz w:val="32"/>
          <w:szCs w:val="32"/>
          <w:lang w:val="en-IN"/>
        </w:rPr>
        <w:t>'Confusion Matrix:')</w:t>
      </w:r>
    </w:p>
    <w:p w14:paraId="51FA4D35"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print(confusion)</w:t>
      </w:r>
    </w:p>
    <w:p w14:paraId="0A70BACE"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roofErr w:type="gramStart"/>
      <w:r w:rsidRPr="00F006E5">
        <w:rPr>
          <w:rFonts w:asciiTheme="majorBidi" w:hAnsiTheme="majorBidi" w:cstheme="majorBidi"/>
          <w:color w:val="000000" w:themeColor="text1"/>
          <w:sz w:val="32"/>
          <w:szCs w:val="32"/>
          <w:lang w:val="en-IN"/>
        </w:rPr>
        <w:t>print(</w:t>
      </w:r>
      <w:proofErr w:type="gramEnd"/>
      <w:r w:rsidRPr="00F006E5">
        <w:rPr>
          <w:rFonts w:asciiTheme="majorBidi" w:hAnsiTheme="majorBidi" w:cstheme="majorBidi"/>
          <w:color w:val="000000" w:themeColor="text1"/>
          <w:sz w:val="32"/>
          <w:szCs w:val="32"/>
          <w:lang w:val="en-IN"/>
        </w:rPr>
        <w:t>'Classification Report:')</w:t>
      </w:r>
    </w:p>
    <w:p w14:paraId="735BB89E" w14:textId="21BB2E6E"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print(report)</w:t>
      </w:r>
    </w:p>
    <w:p w14:paraId="2184FC5A" w14:textId="77777777" w:rsidR="0037529A" w:rsidRDefault="0037529A" w:rsidP="00D764F1">
      <w:pPr>
        <w:shd w:val="clear" w:color="auto" w:fill="FFFFFF" w:themeFill="background1"/>
        <w:rPr>
          <w:rFonts w:asciiTheme="majorBidi" w:hAnsiTheme="majorBidi" w:cstheme="majorBidi"/>
          <w:b/>
          <w:bCs/>
          <w:color w:val="000000" w:themeColor="text1"/>
          <w:sz w:val="40"/>
          <w:szCs w:val="40"/>
        </w:rPr>
      </w:pPr>
    </w:p>
    <w:p w14:paraId="57ED11B7" w14:textId="77777777" w:rsidR="00F006E5" w:rsidRDefault="00F006E5" w:rsidP="00D764F1">
      <w:pPr>
        <w:shd w:val="clear" w:color="auto" w:fill="FFFFFF" w:themeFill="background1"/>
        <w:rPr>
          <w:rFonts w:asciiTheme="majorBidi" w:hAnsiTheme="majorBidi" w:cstheme="majorBidi"/>
          <w:b/>
          <w:bCs/>
          <w:color w:val="000000" w:themeColor="text1"/>
          <w:sz w:val="40"/>
          <w:szCs w:val="40"/>
        </w:rPr>
      </w:pPr>
    </w:p>
    <w:p w14:paraId="2FE7ECCF" w14:textId="6D07AB2A" w:rsidR="00F006E5" w:rsidRDefault="00F006E5" w:rsidP="00D764F1">
      <w:pPr>
        <w:shd w:val="clear" w:color="auto" w:fill="FFFFFF" w:themeFill="background1"/>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lastRenderedPageBreak/>
        <w:t>Output:</w:t>
      </w:r>
    </w:p>
    <w:p w14:paraId="28029D21" w14:textId="69CA3A29" w:rsidR="00F006E5" w:rsidRDefault="00920309" w:rsidP="00D764F1">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mc:AlternateContent>
          <mc:Choice Requires="wps">
            <w:drawing>
              <wp:anchor distT="0" distB="0" distL="114300" distR="114300" simplePos="0" relativeHeight="251668480" behindDoc="1" locked="0" layoutInCell="1" allowOverlap="1" wp14:anchorId="29FBEE8A" wp14:editId="0419B891">
                <wp:simplePos x="0" y="0"/>
                <wp:positionH relativeFrom="column">
                  <wp:posOffset>-320040</wp:posOffset>
                </wp:positionH>
                <wp:positionV relativeFrom="paragraph">
                  <wp:posOffset>208280</wp:posOffset>
                </wp:positionV>
                <wp:extent cx="6263640" cy="4777740"/>
                <wp:effectExtent l="13335" t="5715" r="9525" b="7620"/>
                <wp:wrapNone/>
                <wp:docPr id="158269612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640" cy="477774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570DF" id="Rectangle 15" o:spid="_x0000_s1026" style="position:absolute;margin-left:-25.2pt;margin-top:16.4pt;width:493.2pt;height:376.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" fillcolor="#ddd8c2 [2894]"/>
            </w:pict>
          </mc:Fallback>
        </mc:AlternateContent>
      </w:r>
    </w:p>
    <w:p w14:paraId="39D826EE"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Accuracy: 0.6327543424317618</w:t>
      </w:r>
    </w:p>
    <w:p w14:paraId="345A47BC"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Confusion Matrix:</w:t>
      </w:r>
    </w:p>
    <w:p w14:paraId="067ED7E2"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w:t>
      </w:r>
      <w:proofErr w:type="gramStart"/>
      <w:r w:rsidRPr="00F006E5">
        <w:rPr>
          <w:rFonts w:asciiTheme="majorBidi" w:hAnsiTheme="majorBidi" w:cstheme="majorBidi"/>
          <w:color w:val="000000" w:themeColor="text1"/>
          <w:sz w:val="32"/>
          <w:szCs w:val="32"/>
        </w:rPr>
        <w:t>165  66</w:t>
      </w:r>
      <w:proofErr w:type="gramEnd"/>
      <w:r w:rsidRPr="00F006E5">
        <w:rPr>
          <w:rFonts w:asciiTheme="majorBidi" w:hAnsiTheme="majorBidi" w:cstheme="majorBidi"/>
          <w:color w:val="000000" w:themeColor="text1"/>
          <w:sz w:val="32"/>
          <w:szCs w:val="32"/>
        </w:rPr>
        <w:t>]</w:t>
      </w:r>
    </w:p>
    <w:p w14:paraId="4B2CB1BF"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 </w:t>
      </w:r>
      <w:proofErr w:type="gramStart"/>
      <w:r w:rsidRPr="00F006E5">
        <w:rPr>
          <w:rFonts w:asciiTheme="majorBidi" w:hAnsiTheme="majorBidi" w:cstheme="majorBidi"/>
          <w:color w:val="000000" w:themeColor="text1"/>
          <w:sz w:val="32"/>
          <w:szCs w:val="32"/>
        </w:rPr>
        <w:t>82  90</w:t>
      </w:r>
      <w:proofErr w:type="gramEnd"/>
      <w:r w:rsidRPr="00F006E5">
        <w:rPr>
          <w:rFonts w:asciiTheme="majorBidi" w:hAnsiTheme="majorBidi" w:cstheme="majorBidi"/>
          <w:color w:val="000000" w:themeColor="text1"/>
          <w:sz w:val="32"/>
          <w:szCs w:val="32"/>
        </w:rPr>
        <w:t>]]</w:t>
      </w:r>
    </w:p>
    <w:p w14:paraId="0CABD284"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Classification Report:</w:t>
      </w:r>
    </w:p>
    <w:p w14:paraId="36B7DB89"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precision    </w:t>
      </w:r>
      <w:proofErr w:type="gramStart"/>
      <w:r w:rsidRPr="00F006E5">
        <w:rPr>
          <w:rFonts w:asciiTheme="majorBidi" w:hAnsiTheme="majorBidi" w:cstheme="majorBidi"/>
          <w:color w:val="000000" w:themeColor="text1"/>
          <w:sz w:val="32"/>
          <w:szCs w:val="32"/>
        </w:rPr>
        <w:t>recall  f</w:t>
      </w:r>
      <w:proofErr w:type="gramEnd"/>
      <w:r w:rsidRPr="00F006E5">
        <w:rPr>
          <w:rFonts w:asciiTheme="majorBidi" w:hAnsiTheme="majorBidi" w:cstheme="majorBidi"/>
          <w:color w:val="000000" w:themeColor="text1"/>
          <w:sz w:val="32"/>
          <w:szCs w:val="32"/>
        </w:rPr>
        <w:t>1-score   support</w:t>
      </w:r>
    </w:p>
    <w:p w14:paraId="466DD87B"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p>
    <w:p w14:paraId="7F16CBFC"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0       0.67      0.71      0.69       231</w:t>
      </w:r>
    </w:p>
    <w:p w14:paraId="289C7291"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1       0.58      0.52      0.55       172</w:t>
      </w:r>
    </w:p>
    <w:p w14:paraId="14E3ED6F"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p>
    <w:p w14:paraId="07187D1D"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accuracy                           0.63       403</w:t>
      </w:r>
    </w:p>
    <w:p w14:paraId="51848771"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macro avg       0.62      0.62      0.62       403</w:t>
      </w:r>
    </w:p>
    <w:p w14:paraId="5CD60A9F" w14:textId="1A624D21" w:rsidR="005B68B4" w:rsidRDefault="00F006E5" w:rsidP="005B68B4">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weighted avg       0.63      0.63      0.63       403</w:t>
      </w:r>
    </w:p>
    <w:p w14:paraId="75788E28" w14:textId="77777777" w:rsidR="005B68B4" w:rsidRDefault="005B68B4" w:rsidP="005B68B4">
      <w:pPr>
        <w:shd w:val="clear" w:color="auto" w:fill="FFFFFF" w:themeFill="background1"/>
        <w:rPr>
          <w:rFonts w:asciiTheme="majorBidi" w:hAnsiTheme="majorBidi" w:cstheme="majorBidi"/>
          <w:color w:val="000000" w:themeColor="text1"/>
          <w:sz w:val="32"/>
          <w:szCs w:val="32"/>
        </w:rPr>
      </w:pPr>
    </w:p>
    <w:p w14:paraId="374005CB" w14:textId="0EC34D48" w:rsidR="005B68B4" w:rsidRDefault="005B68B4" w:rsidP="005B68B4">
      <w:pPr>
        <w:shd w:val="clear" w:color="auto" w:fill="FFFFFF" w:themeFill="background1"/>
        <w:rPr>
          <w:rFonts w:asciiTheme="majorBidi" w:hAnsiTheme="majorBidi" w:cstheme="majorBidi"/>
          <w:color w:val="000000" w:themeColor="text1"/>
          <w:sz w:val="32"/>
          <w:szCs w:val="32"/>
        </w:rPr>
      </w:pPr>
      <w:r w:rsidRPr="005B68B4">
        <w:rPr>
          <w:rFonts w:asciiTheme="majorBidi" w:hAnsiTheme="majorBidi" w:cstheme="majorBidi"/>
          <w:color w:val="000000" w:themeColor="text1"/>
          <w:sz w:val="32"/>
          <w:szCs w:val="32"/>
        </w:rPr>
        <w:t>Insights derived from water quality analysis play a vital role in assessing the safety and potability of water. These insights are derived from various parameters and their correlations, enabling a comprehensive evaluation of water quality. Here's how the insights obtained from the analysis can aid in assessing water quality and determining potability:</w:t>
      </w:r>
    </w:p>
    <w:p w14:paraId="2E2B1696" w14:textId="77777777" w:rsidR="005B68B4" w:rsidRPr="005B68B4" w:rsidRDefault="005B68B4" w:rsidP="005B68B4">
      <w:pPr>
        <w:shd w:val="clear" w:color="auto" w:fill="FFFFFF" w:themeFill="background1"/>
        <w:rPr>
          <w:rFonts w:asciiTheme="majorBidi" w:hAnsiTheme="majorBidi" w:cstheme="majorBidi"/>
          <w:b/>
          <w:bCs/>
          <w:color w:val="000000" w:themeColor="text1"/>
          <w:sz w:val="40"/>
          <w:szCs w:val="40"/>
        </w:rPr>
      </w:pPr>
      <w:r w:rsidRPr="005B68B4">
        <w:rPr>
          <w:rFonts w:asciiTheme="majorBidi" w:hAnsiTheme="majorBidi" w:cstheme="majorBidi"/>
          <w:b/>
          <w:bCs/>
          <w:color w:val="000000" w:themeColor="text1"/>
          <w:sz w:val="40"/>
          <w:szCs w:val="40"/>
        </w:rPr>
        <w:t>Parameter Assessment:</w:t>
      </w:r>
    </w:p>
    <w:p w14:paraId="460E4A2A"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r w:rsidRPr="00104897">
        <w:rPr>
          <w:rFonts w:asciiTheme="majorBidi" w:hAnsiTheme="majorBidi" w:cstheme="majorBidi"/>
          <w:b/>
          <w:bCs/>
          <w:color w:val="000000" w:themeColor="text1"/>
          <w:sz w:val="32"/>
          <w:szCs w:val="32"/>
        </w:rPr>
        <w:t>pH Levels:</w:t>
      </w:r>
      <w:r w:rsidRPr="005B68B4">
        <w:rPr>
          <w:rFonts w:asciiTheme="majorBidi" w:hAnsiTheme="majorBidi" w:cstheme="majorBidi"/>
          <w:color w:val="000000" w:themeColor="text1"/>
          <w:sz w:val="32"/>
          <w:szCs w:val="32"/>
        </w:rPr>
        <w:t xml:space="preserve"> The pH level indicates the acidity or alkalinity of water. Extremes in pH levels can render water unsuitable for consumption. </w:t>
      </w:r>
      <w:r w:rsidRPr="005B68B4">
        <w:rPr>
          <w:rFonts w:asciiTheme="majorBidi" w:hAnsiTheme="majorBidi" w:cstheme="majorBidi"/>
          <w:color w:val="000000" w:themeColor="text1"/>
          <w:sz w:val="32"/>
          <w:szCs w:val="32"/>
        </w:rPr>
        <w:lastRenderedPageBreak/>
        <w:t>Insights into pH levels help in assessing the water's corrosiveness and suitability for consumption.</w:t>
      </w:r>
    </w:p>
    <w:p w14:paraId="2D4006A6"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p>
    <w:p w14:paraId="0C4BDC89"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r w:rsidRPr="005B68B4">
        <w:rPr>
          <w:rFonts w:asciiTheme="majorBidi" w:hAnsiTheme="majorBidi" w:cstheme="majorBidi"/>
          <w:b/>
          <w:bCs/>
          <w:color w:val="000000" w:themeColor="text1"/>
          <w:sz w:val="32"/>
          <w:szCs w:val="32"/>
        </w:rPr>
        <w:t>Hardness:</w:t>
      </w:r>
      <w:r w:rsidRPr="005B68B4">
        <w:rPr>
          <w:rFonts w:asciiTheme="majorBidi" w:hAnsiTheme="majorBidi" w:cstheme="majorBidi"/>
          <w:color w:val="000000" w:themeColor="text1"/>
          <w:sz w:val="32"/>
          <w:szCs w:val="32"/>
        </w:rPr>
        <w:t xml:space="preserve"> High mineral content, especially calcium and magnesium, can lead to water hardness. While it doesn't directly affect health, it can cause scaling in pipes and affect soap lathering. Insights into hardness levels are crucial for assessing water usage and the potential impact on infrastructure.</w:t>
      </w:r>
    </w:p>
    <w:p w14:paraId="55581928"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p>
    <w:p w14:paraId="2FCA05E0"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r w:rsidRPr="005B68B4">
        <w:rPr>
          <w:rFonts w:asciiTheme="majorBidi" w:hAnsiTheme="majorBidi" w:cstheme="majorBidi"/>
          <w:b/>
          <w:bCs/>
          <w:color w:val="000000" w:themeColor="text1"/>
          <w:sz w:val="32"/>
          <w:szCs w:val="32"/>
        </w:rPr>
        <w:t xml:space="preserve">Chromium, Sulfates, Conductivity, Turbidity, Organic Carbon, Trihalomethane: </w:t>
      </w:r>
      <w:r w:rsidRPr="005B68B4">
        <w:rPr>
          <w:rFonts w:asciiTheme="majorBidi" w:hAnsiTheme="majorBidi" w:cstheme="majorBidi"/>
          <w:color w:val="000000" w:themeColor="text1"/>
          <w:sz w:val="32"/>
          <w:szCs w:val="32"/>
        </w:rPr>
        <w:t>These parameters represent impurities, pollutants, and byproducts that can affect water quality. Analyzing these factors aids in identifying contaminants and potential health risks associated with water consumption.</w:t>
      </w:r>
    </w:p>
    <w:p w14:paraId="74501CE4"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p>
    <w:p w14:paraId="407151B6" w14:textId="77777777" w:rsidR="005B68B4" w:rsidRPr="005B68B4" w:rsidRDefault="005B68B4" w:rsidP="005B68B4">
      <w:pPr>
        <w:shd w:val="clear" w:color="auto" w:fill="FFFFFF" w:themeFill="background1"/>
        <w:rPr>
          <w:rFonts w:asciiTheme="majorBidi" w:hAnsiTheme="majorBidi" w:cstheme="majorBidi"/>
          <w:b/>
          <w:bCs/>
          <w:color w:val="000000" w:themeColor="text1"/>
          <w:sz w:val="40"/>
          <w:szCs w:val="40"/>
        </w:rPr>
      </w:pPr>
      <w:r w:rsidRPr="005B68B4">
        <w:rPr>
          <w:rFonts w:asciiTheme="majorBidi" w:hAnsiTheme="majorBidi" w:cstheme="majorBidi"/>
          <w:b/>
          <w:bCs/>
          <w:color w:val="000000" w:themeColor="text1"/>
          <w:sz w:val="40"/>
          <w:szCs w:val="40"/>
        </w:rPr>
        <w:t>Regulatory Standards and Guidelines:</w:t>
      </w:r>
    </w:p>
    <w:p w14:paraId="565888C2"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r w:rsidRPr="005B68B4">
        <w:rPr>
          <w:rFonts w:asciiTheme="majorBidi" w:hAnsiTheme="majorBidi" w:cstheme="majorBidi"/>
          <w:color w:val="000000" w:themeColor="text1"/>
          <w:sz w:val="32"/>
          <w:szCs w:val="32"/>
        </w:rPr>
        <w:t>Insights from the analysis can be compared against regulatory standards set by health and environmental agencies. Parameters exceeding the recommended thresholds signify deviations from the defined safety limits, raising concerns about water quality.</w:t>
      </w:r>
    </w:p>
    <w:p w14:paraId="1D836BEC" w14:textId="77777777" w:rsidR="005B68B4" w:rsidRPr="005B68B4" w:rsidRDefault="005B68B4" w:rsidP="005B68B4">
      <w:pPr>
        <w:shd w:val="clear" w:color="auto" w:fill="FFFFFF" w:themeFill="background1"/>
        <w:rPr>
          <w:rFonts w:asciiTheme="majorBidi" w:hAnsiTheme="majorBidi" w:cstheme="majorBidi"/>
          <w:b/>
          <w:bCs/>
          <w:color w:val="000000" w:themeColor="text1"/>
          <w:sz w:val="40"/>
          <w:szCs w:val="40"/>
        </w:rPr>
      </w:pPr>
      <w:r w:rsidRPr="005B68B4">
        <w:rPr>
          <w:rFonts w:asciiTheme="majorBidi" w:hAnsiTheme="majorBidi" w:cstheme="majorBidi"/>
          <w:b/>
          <w:bCs/>
          <w:color w:val="000000" w:themeColor="text1"/>
          <w:sz w:val="40"/>
          <w:szCs w:val="40"/>
        </w:rPr>
        <w:t>Correlation Analysis:</w:t>
      </w:r>
    </w:p>
    <w:p w14:paraId="55CFF05C" w14:textId="77777777" w:rsidR="005B68B4" w:rsidRDefault="005B68B4" w:rsidP="005B68B4">
      <w:pPr>
        <w:shd w:val="clear" w:color="auto" w:fill="FFFFFF" w:themeFill="background1"/>
        <w:rPr>
          <w:rFonts w:asciiTheme="majorBidi" w:hAnsiTheme="majorBidi" w:cstheme="majorBidi"/>
          <w:color w:val="000000" w:themeColor="text1"/>
          <w:sz w:val="32"/>
          <w:szCs w:val="32"/>
        </w:rPr>
      </w:pPr>
      <w:r w:rsidRPr="005B68B4">
        <w:rPr>
          <w:rFonts w:asciiTheme="majorBidi" w:hAnsiTheme="majorBidi" w:cstheme="majorBidi"/>
          <w:color w:val="000000" w:themeColor="text1"/>
          <w:sz w:val="32"/>
          <w:szCs w:val="32"/>
        </w:rPr>
        <w:t>Correlations between Parameters: Understanding correlations between different parameters can reveal hidden relationships affecting water quality. For instance, a high correlation between organic carbon and trihalomethanes might indicate potential disinfection byproducts.</w:t>
      </w:r>
    </w:p>
    <w:p w14:paraId="4C3ACF2F" w14:textId="77777777" w:rsidR="00104897" w:rsidRDefault="00104897" w:rsidP="005B68B4">
      <w:pPr>
        <w:shd w:val="clear" w:color="auto" w:fill="FFFFFF" w:themeFill="background1"/>
        <w:rPr>
          <w:rFonts w:asciiTheme="majorBidi" w:hAnsiTheme="majorBidi" w:cstheme="majorBidi"/>
          <w:color w:val="000000" w:themeColor="text1"/>
          <w:sz w:val="32"/>
          <w:szCs w:val="32"/>
        </w:rPr>
      </w:pPr>
    </w:p>
    <w:p w14:paraId="1A35E9B6" w14:textId="77777777" w:rsidR="00104897" w:rsidRPr="005B68B4" w:rsidRDefault="00104897" w:rsidP="005B68B4">
      <w:pPr>
        <w:shd w:val="clear" w:color="auto" w:fill="FFFFFF" w:themeFill="background1"/>
        <w:rPr>
          <w:rFonts w:asciiTheme="majorBidi" w:hAnsiTheme="majorBidi" w:cstheme="majorBidi"/>
          <w:color w:val="000000" w:themeColor="text1"/>
          <w:sz w:val="32"/>
          <w:szCs w:val="32"/>
        </w:rPr>
      </w:pPr>
    </w:p>
    <w:p w14:paraId="2544D908" w14:textId="77777777" w:rsidR="005B68B4" w:rsidRPr="005B68B4" w:rsidRDefault="005B68B4" w:rsidP="005B68B4">
      <w:pPr>
        <w:shd w:val="clear" w:color="auto" w:fill="FFFFFF" w:themeFill="background1"/>
        <w:rPr>
          <w:rFonts w:asciiTheme="majorBidi" w:hAnsiTheme="majorBidi" w:cstheme="majorBidi"/>
          <w:b/>
          <w:bCs/>
          <w:color w:val="000000" w:themeColor="text1"/>
          <w:sz w:val="40"/>
          <w:szCs w:val="40"/>
        </w:rPr>
      </w:pPr>
      <w:r w:rsidRPr="005B68B4">
        <w:rPr>
          <w:rFonts w:asciiTheme="majorBidi" w:hAnsiTheme="majorBidi" w:cstheme="majorBidi"/>
          <w:b/>
          <w:bCs/>
          <w:color w:val="000000" w:themeColor="text1"/>
          <w:sz w:val="40"/>
          <w:szCs w:val="40"/>
        </w:rPr>
        <w:lastRenderedPageBreak/>
        <w:t>Deviations and Anomalies:</w:t>
      </w:r>
    </w:p>
    <w:p w14:paraId="5D46D90D"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r w:rsidRPr="005B68B4">
        <w:rPr>
          <w:rFonts w:asciiTheme="majorBidi" w:hAnsiTheme="majorBidi" w:cstheme="majorBidi"/>
          <w:color w:val="000000" w:themeColor="text1"/>
          <w:sz w:val="32"/>
          <w:szCs w:val="32"/>
        </w:rPr>
        <w:t>Identification of Outliers or Anomalies: Detection of unusual patterns or outliers in the parameters can signify potential issues or deviations from standard water quality. It might indicate sudden spikes or drops in parameters, suggesting a need for closer inspection or immediate action.</w:t>
      </w:r>
    </w:p>
    <w:p w14:paraId="0201BD11" w14:textId="77777777" w:rsidR="005B68B4" w:rsidRPr="005B68B4" w:rsidRDefault="005B68B4" w:rsidP="005B68B4">
      <w:pPr>
        <w:shd w:val="clear" w:color="auto" w:fill="FFFFFF" w:themeFill="background1"/>
        <w:rPr>
          <w:rFonts w:asciiTheme="majorBidi" w:hAnsiTheme="majorBidi" w:cstheme="majorBidi"/>
          <w:b/>
          <w:bCs/>
          <w:color w:val="000000" w:themeColor="text1"/>
          <w:sz w:val="40"/>
          <w:szCs w:val="40"/>
        </w:rPr>
      </w:pPr>
      <w:r w:rsidRPr="005B68B4">
        <w:rPr>
          <w:rFonts w:asciiTheme="majorBidi" w:hAnsiTheme="majorBidi" w:cstheme="majorBidi"/>
          <w:b/>
          <w:bCs/>
          <w:color w:val="000000" w:themeColor="text1"/>
          <w:sz w:val="40"/>
          <w:szCs w:val="40"/>
        </w:rPr>
        <w:t>Impact on Health and Potability:</w:t>
      </w:r>
    </w:p>
    <w:p w14:paraId="17BED386"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r w:rsidRPr="005B68B4">
        <w:rPr>
          <w:rFonts w:asciiTheme="majorBidi" w:hAnsiTheme="majorBidi" w:cstheme="majorBidi"/>
          <w:color w:val="000000" w:themeColor="text1"/>
          <w:sz w:val="32"/>
          <w:szCs w:val="32"/>
        </w:rPr>
        <w:t>Interpreting the impact of water quality parameters on human health is crucial. High levels of certain chemicals or impurities might lead to health concerns, influencing the determination of water potability.</w:t>
      </w:r>
    </w:p>
    <w:p w14:paraId="0EC584D1" w14:textId="77777777" w:rsidR="005B68B4" w:rsidRPr="005B68B4" w:rsidRDefault="005B68B4" w:rsidP="005B68B4">
      <w:pPr>
        <w:shd w:val="clear" w:color="auto" w:fill="FFFFFF" w:themeFill="background1"/>
        <w:rPr>
          <w:rFonts w:asciiTheme="majorBidi" w:hAnsiTheme="majorBidi" w:cstheme="majorBidi"/>
          <w:b/>
          <w:bCs/>
          <w:color w:val="000000" w:themeColor="text1"/>
          <w:sz w:val="40"/>
          <w:szCs w:val="40"/>
        </w:rPr>
      </w:pPr>
      <w:r w:rsidRPr="005B68B4">
        <w:rPr>
          <w:rFonts w:asciiTheme="majorBidi" w:hAnsiTheme="majorBidi" w:cstheme="majorBidi"/>
          <w:b/>
          <w:bCs/>
          <w:color w:val="000000" w:themeColor="text1"/>
          <w:sz w:val="40"/>
          <w:szCs w:val="40"/>
        </w:rPr>
        <w:t>Decision-Making and Remedial Actions:</w:t>
      </w:r>
    </w:p>
    <w:p w14:paraId="4A84F4D5"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r w:rsidRPr="005B68B4">
        <w:rPr>
          <w:rFonts w:asciiTheme="majorBidi" w:hAnsiTheme="majorBidi" w:cstheme="majorBidi"/>
          <w:color w:val="000000" w:themeColor="text1"/>
          <w:sz w:val="32"/>
          <w:szCs w:val="32"/>
        </w:rPr>
        <w:t>The insights gathered from the analysis provide a basis for decision-making. If deviations from standards are identified, actions can be taken, such as implementing treatment processes, changing water sources, or issuing advisories to ensure safe water consumption.</w:t>
      </w:r>
    </w:p>
    <w:p w14:paraId="69B15DFA" w14:textId="77777777" w:rsidR="005B68B4" w:rsidRPr="005B68B4" w:rsidRDefault="005B68B4" w:rsidP="005B68B4">
      <w:pPr>
        <w:shd w:val="clear" w:color="auto" w:fill="FFFFFF" w:themeFill="background1"/>
        <w:rPr>
          <w:rFonts w:asciiTheme="majorBidi" w:hAnsiTheme="majorBidi" w:cstheme="majorBidi"/>
          <w:b/>
          <w:bCs/>
          <w:color w:val="000000" w:themeColor="text1"/>
          <w:sz w:val="40"/>
          <w:szCs w:val="40"/>
        </w:rPr>
      </w:pPr>
      <w:r w:rsidRPr="005B68B4">
        <w:rPr>
          <w:rFonts w:asciiTheme="majorBidi" w:hAnsiTheme="majorBidi" w:cstheme="majorBidi"/>
          <w:b/>
          <w:bCs/>
          <w:color w:val="000000" w:themeColor="text1"/>
          <w:sz w:val="40"/>
          <w:szCs w:val="40"/>
        </w:rPr>
        <w:t>Continuous Monitoring and Improvement:</w:t>
      </w:r>
    </w:p>
    <w:p w14:paraId="546F2E6A" w14:textId="77777777" w:rsidR="005B68B4" w:rsidRPr="005B68B4" w:rsidRDefault="005B68B4" w:rsidP="005B68B4">
      <w:pPr>
        <w:shd w:val="clear" w:color="auto" w:fill="FFFFFF" w:themeFill="background1"/>
        <w:rPr>
          <w:rFonts w:asciiTheme="majorBidi" w:hAnsiTheme="majorBidi" w:cstheme="majorBidi"/>
          <w:color w:val="000000" w:themeColor="text1"/>
          <w:sz w:val="32"/>
          <w:szCs w:val="32"/>
        </w:rPr>
      </w:pPr>
      <w:r w:rsidRPr="005B68B4">
        <w:rPr>
          <w:rFonts w:asciiTheme="majorBidi" w:hAnsiTheme="majorBidi" w:cstheme="majorBidi"/>
          <w:color w:val="000000" w:themeColor="text1"/>
          <w:sz w:val="32"/>
          <w:szCs w:val="32"/>
        </w:rPr>
        <w:t>These insights also pave the way for continuous monitoring and improvement strategies. Repeated analyses and data-driven approaches aid in maintaining and enhancing water quality standards over time.</w:t>
      </w:r>
    </w:p>
    <w:p w14:paraId="279924F3" w14:textId="4854763E" w:rsidR="005B68B4" w:rsidRPr="00F006E5" w:rsidRDefault="005B68B4" w:rsidP="005B68B4">
      <w:pPr>
        <w:shd w:val="clear" w:color="auto" w:fill="FFFFFF" w:themeFill="background1"/>
        <w:rPr>
          <w:rFonts w:asciiTheme="majorBidi" w:hAnsiTheme="majorBidi" w:cstheme="majorBidi"/>
          <w:color w:val="000000" w:themeColor="text1"/>
          <w:sz w:val="32"/>
          <w:szCs w:val="32"/>
        </w:rPr>
      </w:pPr>
      <w:r w:rsidRPr="005B68B4">
        <w:rPr>
          <w:rFonts w:asciiTheme="majorBidi" w:hAnsiTheme="majorBidi" w:cstheme="majorBidi"/>
          <w:color w:val="000000" w:themeColor="text1"/>
          <w:sz w:val="32"/>
          <w:szCs w:val="32"/>
        </w:rPr>
        <w:t>In summary, the insights gained from water quality analysis are pivotal in understanding the safety and potability of water. They serve as a foundation for decision-making, remedial actions, and strategies to ensure safe and high-quality water for consumption and various purposes. Regular monitoring and analysis enable a proactive approach towards maintaining and improving water quality standards.</w:t>
      </w:r>
    </w:p>
    <w:sectPr w:rsidR="005B68B4" w:rsidRPr="00F006E5" w:rsidSect="00F55536">
      <w:pgSz w:w="12240" w:h="15840"/>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262D" w14:textId="77777777" w:rsidR="00456988" w:rsidRDefault="00456988" w:rsidP="00DC1ED4">
      <w:pPr>
        <w:spacing w:after="0" w:line="240" w:lineRule="auto"/>
      </w:pPr>
      <w:r>
        <w:separator/>
      </w:r>
    </w:p>
  </w:endnote>
  <w:endnote w:type="continuationSeparator" w:id="0">
    <w:p w14:paraId="23503A7F" w14:textId="77777777" w:rsidR="00456988" w:rsidRDefault="00456988" w:rsidP="00DC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7520" w14:textId="77777777" w:rsidR="00456988" w:rsidRDefault="00456988" w:rsidP="00DC1ED4">
      <w:pPr>
        <w:spacing w:after="0" w:line="240" w:lineRule="auto"/>
      </w:pPr>
      <w:r>
        <w:separator/>
      </w:r>
    </w:p>
  </w:footnote>
  <w:footnote w:type="continuationSeparator" w:id="0">
    <w:p w14:paraId="63A92943" w14:textId="77777777" w:rsidR="00456988" w:rsidRDefault="00456988" w:rsidP="00DC1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A0C78"/>
    <w:multiLevelType w:val="hybridMultilevel"/>
    <w:tmpl w:val="2DE0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93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71"/>
    <w:rsid w:val="00056AD3"/>
    <w:rsid w:val="00081848"/>
    <w:rsid w:val="000D4B86"/>
    <w:rsid w:val="00104897"/>
    <w:rsid w:val="00122F71"/>
    <w:rsid w:val="0037529A"/>
    <w:rsid w:val="00456988"/>
    <w:rsid w:val="004A7EEC"/>
    <w:rsid w:val="00545C72"/>
    <w:rsid w:val="00570C78"/>
    <w:rsid w:val="005B68B4"/>
    <w:rsid w:val="00615B1E"/>
    <w:rsid w:val="0071293C"/>
    <w:rsid w:val="007277CB"/>
    <w:rsid w:val="00743FD5"/>
    <w:rsid w:val="007C2493"/>
    <w:rsid w:val="009155C8"/>
    <w:rsid w:val="00920309"/>
    <w:rsid w:val="00924BCE"/>
    <w:rsid w:val="009C2751"/>
    <w:rsid w:val="009C555A"/>
    <w:rsid w:val="00A51E43"/>
    <w:rsid w:val="00A873C8"/>
    <w:rsid w:val="00A924DC"/>
    <w:rsid w:val="00B43343"/>
    <w:rsid w:val="00BA3E1D"/>
    <w:rsid w:val="00BA3EF1"/>
    <w:rsid w:val="00BB29AB"/>
    <w:rsid w:val="00D24D81"/>
    <w:rsid w:val="00D764F1"/>
    <w:rsid w:val="00D87760"/>
    <w:rsid w:val="00DC1ED4"/>
    <w:rsid w:val="00F006E5"/>
    <w:rsid w:val="00F0098A"/>
    <w:rsid w:val="00F16F06"/>
    <w:rsid w:val="00F55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B239B"/>
  <w15:docId w15:val="{74EF7141-0443-43CB-884E-18A65579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F71"/>
    <w:pPr>
      <w:spacing w:after="160" w:line="259" w:lineRule="auto"/>
    </w:pPr>
    <w:rPr>
      <w:kern w:val="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F71"/>
    <w:rPr>
      <w:rFonts w:ascii="Tahoma" w:hAnsi="Tahoma" w:cs="Tahoma"/>
      <w:kern w:val="2"/>
      <w:sz w:val="16"/>
      <w:szCs w:val="16"/>
      <w:lang w:bidi="ta-IN"/>
    </w:rPr>
  </w:style>
  <w:style w:type="table" w:styleId="TableGrid">
    <w:name w:val="Table Grid"/>
    <w:basedOn w:val="TableNormal"/>
    <w:uiPriority w:val="39"/>
    <w:rsid w:val="00DC1ED4"/>
    <w:pPr>
      <w:spacing w:after="0" w:line="240" w:lineRule="auto"/>
    </w:pPr>
    <w:rPr>
      <w:kern w:val="2"/>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C1E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ED4"/>
    <w:rPr>
      <w:kern w:val="2"/>
      <w:lang w:bidi="ta-IN"/>
    </w:rPr>
  </w:style>
  <w:style w:type="paragraph" w:styleId="Footer">
    <w:name w:val="footer"/>
    <w:basedOn w:val="Normal"/>
    <w:link w:val="FooterChar"/>
    <w:uiPriority w:val="99"/>
    <w:semiHidden/>
    <w:unhideWhenUsed/>
    <w:rsid w:val="00DC1E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ED4"/>
    <w:rPr>
      <w:kern w:val="2"/>
      <w:lang w:bidi="ta-IN"/>
    </w:rPr>
  </w:style>
  <w:style w:type="paragraph" w:styleId="ListParagraph">
    <w:name w:val="List Paragraph"/>
    <w:basedOn w:val="Normal"/>
    <w:uiPriority w:val="34"/>
    <w:qFormat/>
    <w:rsid w:val="00743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351872">
      <w:bodyDiv w:val="1"/>
      <w:marLeft w:val="0"/>
      <w:marRight w:val="0"/>
      <w:marTop w:val="0"/>
      <w:marBottom w:val="0"/>
      <w:divBdr>
        <w:top w:val="none" w:sz="0" w:space="0" w:color="auto"/>
        <w:left w:val="none" w:sz="0" w:space="0" w:color="auto"/>
        <w:bottom w:val="none" w:sz="0" w:space="0" w:color="auto"/>
        <w:right w:val="none" w:sz="0" w:space="0" w:color="auto"/>
      </w:divBdr>
      <w:divsChild>
        <w:div w:id="940642997">
          <w:marLeft w:val="0"/>
          <w:marRight w:val="0"/>
          <w:marTop w:val="0"/>
          <w:marBottom w:val="0"/>
          <w:divBdr>
            <w:top w:val="none" w:sz="0" w:space="0" w:color="auto"/>
            <w:left w:val="none" w:sz="0" w:space="0" w:color="auto"/>
            <w:bottom w:val="none" w:sz="0" w:space="0" w:color="auto"/>
            <w:right w:val="none" w:sz="0" w:space="0" w:color="auto"/>
          </w:divBdr>
          <w:divsChild>
            <w:div w:id="668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1664</Words>
  <Characters>11286</Characters>
  <Application>Microsoft Office Word</Application>
  <DocSecurity>0</DocSecurity>
  <Lines>376</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Sarmila</dc:creator>
  <cp:lastModifiedBy>Nandhini Murugavel</cp:lastModifiedBy>
  <cp:revision>3</cp:revision>
  <dcterms:created xsi:type="dcterms:W3CDTF">2023-10-29T12:09:00Z</dcterms:created>
  <dcterms:modified xsi:type="dcterms:W3CDTF">2023-10-29T12:19:00Z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dac39ee6f2c201a3693047f9a0b73aae10c4874ce7840fc2803f9da006106060</vt:lpwstr>
  </property>
</Properties>
</file>