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C0A0" w14:textId="77777777" w:rsidR="000E511E" w:rsidRPr="00806964" w:rsidRDefault="000E511E" w:rsidP="000E511E">
      <w:pPr>
        <w:widowControl/>
        <w:autoSpaceDE/>
        <w:autoSpaceDN/>
        <w:spacing w:after="160" w:line="360" w:lineRule="auto"/>
        <w:jc w:val="center"/>
        <w:rPr>
          <w:rFonts w:eastAsia="Calibri"/>
          <w:b/>
          <w:bCs/>
          <w:kern w:val="2"/>
          <w:sz w:val="28"/>
          <w:szCs w:val="28"/>
          <w14:ligatures w14:val="standardContextual"/>
        </w:rPr>
      </w:pPr>
      <w:r w:rsidRPr="00806964">
        <w:rPr>
          <w:rFonts w:eastAsiaTheme="minorHAnsi"/>
          <w:b/>
          <w:bCs/>
          <w:kern w:val="2"/>
          <w:sz w:val="28"/>
          <w:szCs w:val="28"/>
          <w14:ligatures w14:val="standardContextual"/>
        </w:rPr>
        <w:t>ABSTRACT</w:t>
      </w:r>
    </w:p>
    <w:p w14:paraId="73DD70AC" w14:textId="77777777" w:rsidR="000E511E" w:rsidRDefault="000E511E" w:rsidP="000E511E">
      <w:pPr>
        <w:widowControl/>
        <w:autoSpaceDE/>
        <w:autoSpaceDN/>
        <w:spacing w:after="160" w:line="480" w:lineRule="auto"/>
        <w:ind w:firstLine="720"/>
        <w:jc w:val="both"/>
        <w:rPr>
          <w:rFonts w:eastAsia="Calibri"/>
          <w:kern w:val="2"/>
          <w:sz w:val="28"/>
          <w:szCs w:val="28"/>
          <w:lang w:val="en-IN"/>
          <w14:ligatures w14:val="standardContextual"/>
        </w:rPr>
      </w:pPr>
      <w:r w:rsidRPr="006513FA">
        <w:rPr>
          <w:rFonts w:eastAsiaTheme="minorHAnsi"/>
          <w:kern w:val="2"/>
          <w:sz w:val="28"/>
          <w:szCs w:val="28"/>
          <w:lang w:val="en-IN"/>
          <w14:ligatures w14:val="standardContextual"/>
        </w:rPr>
        <w:t>The shortage of people, institutions, and pharmaceuticals in public health systems is one of the key problems affecting the healthcare industry in many developing nations. Information and communication technology has demonstrated its capacity to raise data security, lower costs, and improve medical quality during the past decade. These technologies can be used by developing nations to enhance healthcare services and upkeep. Patient's medical information is frequently provided using the Internet of Things. Yet, there are more security and privacy vulnerabilities with this technology. We describe a Blockchain-based Health Information Exchange</w:t>
      </w:r>
      <w:r>
        <w:rPr>
          <w:rFonts w:eastAsiaTheme="minorHAnsi"/>
          <w:kern w:val="2"/>
          <w:sz w:val="28"/>
          <w:szCs w:val="28"/>
          <w:lang w:val="en-IN"/>
          <w14:ligatures w14:val="standardContextual"/>
        </w:rPr>
        <w:t xml:space="preserve"> (</w:t>
      </w:r>
      <w:r w:rsidRPr="006513FA">
        <w:rPr>
          <w:rFonts w:eastAsiaTheme="minorHAnsi"/>
          <w:kern w:val="2"/>
          <w:sz w:val="28"/>
          <w:szCs w:val="28"/>
          <w:lang w:val="en-IN"/>
          <w14:ligatures w14:val="standardContextual"/>
        </w:rPr>
        <w:t>HIE</w:t>
      </w:r>
      <w:r>
        <w:rPr>
          <w:rFonts w:eastAsiaTheme="minorHAnsi"/>
          <w:kern w:val="2"/>
          <w:sz w:val="28"/>
          <w:szCs w:val="28"/>
          <w:lang w:val="en-IN"/>
          <w14:ligatures w14:val="standardContextual"/>
        </w:rPr>
        <w:t>)</w:t>
      </w:r>
      <w:r w:rsidRPr="006513FA">
        <w:rPr>
          <w:rFonts w:eastAsiaTheme="minorHAnsi"/>
          <w:kern w:val="2"/>
          <w:sz w:val="28"/>
          <w:szCs w:val="28"/>
          <w:lang w:val="en-IN"/>
          <w14:ligatures w14:val="standardContextual"/>
        </w:rPr>
        <w:t xml:space="preserve"> in our system. We suggest using Blockchain technology to improve security and privacy in healthcare systems in addition to data encryption. In comparison to existing methods, data are stored in an Inter Planetary File System (IPFS) </w:t>
      </w:r>
      <w:r>
        <w:rPr>
          <w:rFonts w:eastAsiaTheme="minorHAnsi"/>
          <w:kern w:val="2"/>
          <w:sz w:val="28"/>
          <w:szCs w:val="28"/>
          <w:lang w:val="en-IN"/>
          <w14:ligatures w14:val="standardContextual"/>
        </w:rPr>
        <w:t xml:space="preserve">in </w:t>
      </w:r>
      <w:r w:rsidRPr="006513FA">
        <w:rPr>
          <w:rFonts w:eastAsiaTheme="minorHAnsi"/>
          <w:kern w:val="2"/>
          <w:sz w:val="28"/>
          <w:szCs w:val="28"/>
          <w:lang w:val="en-IN"/>
          <w14:ligatures w14:val="standardContextual"/>
        </w:rPr>
        <w:t xml:space="preserve">off-chain database. To ensure blockchain scalability, re-encryption proxies with the aid of Ethereum blockchain technology are employed based on </w:t>
      </w:r>
      <w:r>
        <w:rPr>
          <w:rFonts w:eastAsiaTheme="minorHAnsi"/>
          <w:kern w:val="2"/>
          <w:sz w:val="28"/>
          <w:szCs w:val="28"/>
          <w:lang w:val="en-IN"/>
          <w14:ligatures w14:val="standardContextual"/>
        </w:rPr>
        <w:t>P</w:t>
      </w:r>
      <w:r w:rsidRPr="006513FA">
        <w:rPr>
          <w:rFonts w:eastAsiaTheme="minorHAnsi"/>
          <w:kern w:val="2"/>
          <w:sz w:val="28"/>
          <w:szCs w:val="28"/>
          <w:lang w:val="en-IN"/>
          <w14:ligatures w14:val="standardContextual"/>
        </w:rPr>
        <w:t xml:space="preserve">roof of </w:t>
      </w:r>
      <w:r>
        <w:rPr>
          <w:rFonts w:eastAsiaTheme="minorHAnsi"/>
          <w:kern w:val="2"/>
          <w:sz w:val="28"/>
          <w:szCs w:val="28"/>
          <w:lang w:val="en-IN"/>
          <w14:ligatures w14:val="standardContextual"/>
        </w:rPr>
        <w:t>A</w:t>
      </w:r>
      <w:r w:rsidRPr="006513FA">
        <w:rPr>
          <w:rFonts w:eastAsiaTheme="minorHAnsi"/>
          <w:kern w:val="2"/>
          <w:sz w:val="28"/>
          <w:szCs w:val="28"/>
          <w:lang w:val="en-IN"/>
          <w14:ligatures w14:val="standardContextual"/>
        </w:rPr>
        <w:t>uthority (</w:t>
      </w:r>
      <w:proofErr w:type="spellStart"/>
      <w:r w:rsidRPr="006513FA">
        <w:rPr>
          <w:rFonts w:eastAsiaTheme="minorHAnsi"/>
          <w:kern w:val="2"/>
          <w:sz w:val="28"/>
          <w:szCs w:val="28"/>
          <w:lang w:val="en-IN"/>
          <w14:ligatures w14:val="standardContextual"/>
        </w:rPr>
        <w:t>PoA</w:t>
      </w:r>
      <w:proofErr w:type="spellEnd"/>
      <w:r w:rsidRPr="006513FA">
        <w:rPr>
          <w:rFonts w:eastAsiaTheme="minorHAnsi"/>
          <w:kern w:val="2"/>
          <w:sz w:val="28"/>
          <w:szCs w:val="28"/>
          <w:lang w:val="en-IN"/>
          <w14:ligatures w14:val="standardContextual"/>
        </w:rPr>
        <w:t>) to speed up the data storage.</w:t>
      </w:r>
      <w:r>
        <w:rPr>
          <w:rFonts w:eastAsiaTheme="minorHAnsi"/>
          <w:kern w:val="2"/>
          <w:sz w:val="28"/>
          <w:szCs w:val="28"/>
          <w:lang w:val="en-IN"/>
          <w14:ligatures w14:val="standardContextual"/>
        </w:rPr>
        <w:t xml:space="preserve"> </w:t>
      </w:r>
      <w:r w:rsidRPr="00676A3D">
        <w:rPr>
          <w:rFonts w:eastAsiaTheme="minorHAnsi"/>
          <w:kern w:val="2"/>
          <w:sz w:val="28"/>
          <w:szCs w:val="28"/>
          <w:lang w:val="en-IN"/>
          <w14:ligatures w14:val="standardContextual"/>
        </w:rPr>
        <w:t xml:space="preserve">Unfortunately, </w:t>
      </w:r>
      <w:r w:rsidRPr="006513FA">
        <w:rPr>
          <w:rFonts w:eastAsiaTheme="minorHAnsi"/>
          <w:kern w:val="2"/>
          <w:sz w:val="28"/>
          <w:szCs w:val="28"/>
          <w:lang w:val="en-IN"/>
          <w14:ligatures w14:val="standardContextual"/>
        </w:rPr>
        <w:t xml:space="preserve">Inter Planetary File System </w:t>
      </w:r>
      <w:r>
        <w:rPr>
          <w:rFonts w:eastAsiaTheme="minorHAnsi"/>
          <w:kern w:val="2"/>
          <w:sz w:val="28"/>
          <w:szCs w:val="28"/>
          <w:lang w:val="en-IN"/>
          <w14:ligatures w14:val="standardContextual"/>
        </w:rPr>
        <w:t>(</w:t>
      </w:r>
      <w:r w:rsidRPr="00676A3D">
        <w:rPr>
          <w:rFonts w:eastAsiaTheme="minorHAnsi"/>
          <w:kern w:val="2"/>
          <w:sz w:val="28"/>
          <w:szCs w:val="28"/>
          <w:lang w:val="en-IN"/>
          <w14:ligatures w14:val="standardContextual"/>
        </w:rPr>
        <w:t>IPFS)</w:t>
      </w:r>
      <w:r>
        <w:rPr>
          <w:rFonts w:eastAsiaTheme="minorHAnsi"/>
          <w:kern w:val="2"/>
          <w:sz w:val="28"/>
          <w:szCs w:val="28"/>
          <w:lang w:val="en-IN"/>
          <w14:ligatures w14:val="standardContextual"/>
        </w:rPr>
        <w:t xml:space="preserve"> </w:t>
      </w:r>
      <w:r w:rsidRPr="00676A3D">
        <w:rPr>
          <w:rFonts w:eastAsiaTheme="minorHAnsi"/>
          <w:kern w:val="2"/>
          <w:sz w:val="28"/>
          <w:szCs w:val="28"/>
          <w:lang w:val="en-IN"/>
          <w14:ligatures w14:val="standardContextual"/>
        </w:rPr>
        <w:t>lacks strong economic incentives and is untrustworthy with regard to private data.</w:t>
      </w:r>
      <w:r>
        <w:rPr>
          <w:rFonts w:eastAsiaTheme="minorHAnsi"/>
          <w:kern w:val="2"/>
          <w:sz w:val="28"/>
          <w:szCs w:val="28"/>
          <w:lang w:val="en-IN"/>
          <w14:ligatures w14:val="standardContextual"/>
        </w:rPr>
        <w:t xml:space="preserve"> </w:t>
      </w:r>
      <w:r w:rsidRPr="00676A3D">
        <w:rPr>
          <w:rFonts w:eastAsiaTheme="minorHAnsi"/>
          <w:kern w:val="2"/>
          <w:sz w:val="28"/>
          <w:szCs w:val="28"/>
          <w:lang w:val="en-IN"/>
          <w14:ligatures w14:val="standardContextual"/>
        </w:rPr>
        <w:t xml:space="preserve">However, security concerns are solved by combining the </w:t>
      </w:r>
      <w:r w:rsidRPr="00676A3D">
        <w:rPr>
          <w:rFonts w:eastAsiaTheme="minorHAnsi"/>
          <w:color w:val="040C28"/>
          <w:kern w:val="2"/>
          <w:sz w:val="28"/>
          <w:szCs w:val="28"/>
          <w:lang w:val="en-IN"/>
          <w14:ligatures w14:val="standardContextual"/>
        </w:rPr>
        <w:t>Advanced Encryption Standard</w:t>
      </w:r>
      <w:r>
        <w:rPr>
          <w:rFonts w:eastAsiaTheme="minorHAnsi"/>
          <w:kern w:val="2"/>
          <w:sz w:val="28"/>
          <w:szCs w:val="28"/>
          <w:lang w:val="en-IN"/>
          <w14:ligatures w14:val="standardContextual"/>
        </w:rPr>
        <w:t xml:space="preserve"> (</w:t>
      </w:r>
      <w:r w:rsidRPr="00676A3D">
        <w:rPr>
          <w:rFonts w:eastAsiaTheme="minorHAnsi"/>
          <w:kern w:val="2"/>
          <w:sz w:val="28"/>
          <w:szCs w:val="28"/>
          <w:lang w:val="en-IN"/>
          <w14:ligatures w14:val="standardContextual"/>
        </w:rPr>
        <w:t>AES</w:t>
      </w:r>
      <w:r>
        <w:rPr>
          <w:rFonts w:eastAsiaTheme="minorHAnsi"/>
          <w:kern w:val="2"/>
          <w:sz w:val="28"/>
          <w:szCs w:val="28"/>
          <w:lang w:val="en-IN"/>
          <w14:ligatures w14:val="standardContextual"/>
        </w:rPr>
        <w:t>)</w:t>
      </w:r>
      <w:r w:rsidRPr="00676A3D">
        <w:rPr>
          <w:rFonts w:eastAsiaTheme="minorHAnsi"/>
          <w:kern w:val="2"/>
          <w:sz w:val="28"/>
          <w:szCs w:val="28"/>
          <w:lang w:val="en-IN"/>
          <w14:ligatures w14:val="standardContextual"/>
        </w:rPr>
        <w:t xml:space="preserve"> and </w:t>
      </w:r>
      <w:r w:rsidRPr="00676A3D">
        <w:rPr>
          <w:rFonts w:eastAsiaTheme="minorHAnsi"/>
          <w:color w:val="202124"/>
          <w:kern w:val="2"/>
          <w:sz w:val="28"/>
          <w:szCs w:val="28"/>
          <w:shd w:val="clear" w:color="auto" w:fill="FFFFFF"/>
          <w:lang w:val="en-IN"/>
          <w14:ligatures w14:val="standardContextual"/>
        </w:rPr>
        <w:t>Secure</w:t>
      </w:r>
      <w:r w:rsidRPr="00676A3D">
        <w:rPr>
          <w:rFonts w:eastAsiaTheme="minorHAnsi"/>
          <w:color w:val="040C28"/>
          <w:kern w:val="2"/>
          <w:sz w:val="28"/>
          <w:szCs w:val="28"/>
          <w:lang w:val="en-IN"/>
          <w14:ligatures w14:val="standardContextual"/>
        </w:rPr>
        <w:t xml:space="preserve"> Hash Algorithm 256-bit</w:t>
      </w:r>
      <w:r w:rsidRPr="00676A3D">
        <w:rPr>
          <w:rFonts w:eastAsiaTheme="minorHAnsi"/>
          <w:kern w:val="2"/>
          <w:sz w:val="28"/>
          <w:szCs w:val="28"/>
          <w:lang w:val="en-IN"/>
          <w14:ligatures w14:val="standardContextual"/>
        </w:rPr>
        <w:t xml:space="preserve"> </w:t>
      </w:r>
      <w:r>
        <w:rPr>
          <w:rFonts w:eastAsiaTheme="minorHAnsi"/>
          <w:kern w:val="2"/>
          <w:sz w:val="28"/>
          <w:szCs w:val="28"/>
          <w:lang w:val="en-IN"/>
          <w14:ligatures w14:val="standardContextual"/>
        </w:rPr>
        <w:t>(</w:t>
      </w:r>
      <w:r w:rsidRPr="00676A3D">
        <w:rPr>
          <w:rFonts w:eastAsiaTheme="minorHAnsi"/>
          <w:kern w:val="2"/>
          <w:sz w:val="28"/>
          <w:szCs w:val="28"/>
          <w:lang w:val="en-IN"/>
          <w14:ligatures w14:val="standardContextual"/>
        </w:rPr>
        <w:t>SHA-256</w:t>
      </w:r>
      <w:r>
        <w:rPr>
          <w:rFonts w:eastAsiaTheme="minorHAnsi"/>
          <w:kern w:val="2"/>
          <w:sz w:val="28"/>
          <w:szCs w:val="28"/>
          <w:lang w:val="en-IN"/>
          <w14:ligatures w14:val="standardContextual"/>
        </w:rPr>
        <w:t>)</w:t>
      </w:r>
      <w:r w:rsidRPr="00676A3D">
        <w:rPr>
          <w:rFonts w:eastAsiaTheme="minorHAnsi"/>
          <w:kern w:val="2"/>
          <w:sz w:val="28"/>
          <w:szCs w:val="28"/>
          <w:lang w:val="en-IN"/>
          <w14:ligatures w14:val="standardContextual"/>
        </w:rPr>
        <w:t xml:space="preserve"> algorithms with Blockchain to encrypt data and restrict access to it.</w:t>
      </w:r>
    </w:p>
    <w:p w14:paraId="1F8F66EB" w14:textId="77777777" w:rsidR="00866620" w:rsidRPr="000E511E" w:rsidRDefault="00866620">
      <w:pPr>
        <w:rPr>
          <w:sz w:val="28"/>
          <w:szCs w:val="28"/>
        </w:rPr>
      </w:pPr>
    </w:p>
    <w:sectPr w:rsidR="00866620" w:rsidRPr="000E5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1E"/>
    <w:rsid w:val="000E511E"/>
    <w:rsid w:val="00866620"/>
    <w:rsid w:val="00DF1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57BE"/>
  <w15:chartTrackingRefBased/>
  <w15:docId w15:val="{8EDEDBD4-7E4C-418A-A7AB-FAD5DEF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511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Hemavarshini Devaraj</dc:creator>
  <cp:keywords/>
  <dc:description/>
  <cp:lastModifiedBy>Hemavarshini Devaraj</cp:lastModifiedBy>
  <cp:revision>1</cp:revision>
  <dcterms:created xsi:type="dcterms:W3CDTF">2023-04-06T15:20:00Z</dcterms:created>
  <dcterms:modified xsi:type="dcterms:W3CDTF">2023-04-06T15:22:00Z</dcterms:modified>
</cp:coreProperties>
</file>