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4107E5" w14:textId="0BF2B393" w:rsidR="00E83B54" w:rsidRDefault="00693CE4" w:rsidP="00693CE4">
      <w:pPr>
        <w:jc w:val="center"/>
        <w:rPr>
          <w:b/>
          <w:bCs/>
          <w:sz w:val="32"/>
          <w:szCs w:val="32"/>
        </w:rPr>
      </w:pPr>
      <w:r w:rsidRPr="00693CE4">
        <w:rPr>
          <w:b/>
          <w:bCs/>
          <w:sz w:val="32"/>
          <w:szCs w:val="32"/>
        </w:rPr>
        <w:t>ASSIGNMENT 9.5</w:t>
      </w:r>
    </w:p>
    <w:p w14:paraId="39C795CD" w14:textId="366E739B" w:rsidR="00693CE4" w:rsidRPr="00693CE4" w:rsidRDefault="00693CE4" w:rsidP="00693CE4">
      <w:pPr>
        <w:spacing w:after="0"/>
        <w:rPr>
          <w:b/>
          <w:bCs/>
          <w:sz w:val="24"/>
          <w:szCs w:val="24"/>
        </w:rPr>
      </w:pPr>
      <w:r w:rsidRPr="00693CE4">
        <w:rPr>
          <w:b/>
          <w:bCs/>
          <w:sz w:val="24"/>
          <w:szCs w:val="24"/>
        </w:rPr>
        <w:t>Hemavathi N</w:t>
      </w:r>
    </w:p>
    <w:p w14:paraId="6574C19B" w14:textId="1B2A5B82" w:rsidR="00693CE4" w:rsidRPr="00693CE4" w:rsidRDefault="00693CE4" w:rsidP="00693CE4">
      <w:pPr>
        <w:spacing w:after="0"/>
        <w:rPr>
          <w:b/>
          <w:bCs/>
          <w:sz w:val="24"/>
          <w:szCs w:val="24"/>
        </w:rPr>
      </w:pPr>
      <w:r w:rsidRPr="00693CE4">
        <w:rPr>
          <w:b/>
          <w:bCs/>
          <w:sz w:val="24"/>
          <w:szCs w:val="24"/>
        </w:rPr>
        <w:t>2303A51965</w:t>
      </w:r>
    </w:p>
    <w:p w14:paraId="3AF1D601" w14:textId="297566FA" w:rsidR="00693CE4" w:rsidRPr="00693CE4" w:rsidRDefault="00693CE4" w:rsidP="00693CE4">
      <w:pPr>
        <w:spacing w:after="0"/>
        <w:rPr>
          <w:b/>
          <w:bCs/>
          <w:sz w:val="24"/>
          <w:szCs w:val="24"/>
        </w:rPr>
      </w:pPr>
      <w:r w:rsidRPr="00693CE4">
        <w:rPr>
          <w:b/>
          <w:bCs/>
          <w:sz w:val="24"/>
          <w:szCs w:val="24"/>
        </w:rPr>
        <w:t>Batch 24</w:t>
      </w:r>
    </w:p>
    <w:p w14:paraId="47105358" w14:textId="24FE8CDE" w:rsidR="00693CE4" w:rsidRDefault="00693CE4" w:rsidP="00693CE4">
      <w:pPr>
        <w:spacing w:after="0"/>
        <w:rPr>
          <w:b/>
          <w:bCs/>
          <w:sz w:val="24"/>
          <w:szCs w:val="24"/>
        </w:rPr>
      </w:pPr>
      <w:r w:rsidRPr="00693CE4">
        <w:rPr>
          <w:b/>
          <w:bCs/>
          <w:sz w:val="24"/>
          <w:szCs w:val="24"/>
        </w:rPr>
        <w:t xml:space="preserve">AIAC </w:t>
      </w:r>
    </w:p>
    <w:p w14:paraId="1678E9D3" w14:textId="77777777" w:rsidR="00693CE4" w:rsidRDefault="00693CE4" w:rsidP="00693CE4">
      <w:pPr>
        <w:spacing w:after="0"/>
        <w:rPr>
          <w:b/>
          <w:bCs/>
          <w:sz w:val="24"/>
          <w:szCs w:val="24"/>
        </w:rPr>
      </w:pPr>
    </w:p>
    <w:p w14:paraId="5E1712F6" w14:textId="77777777" w:rsidR="00693CE4" w:rsidRPr="00693CE4" w:rsidRDefault="00693CE4" w:rsidP="00693CE4">
      <w:pPr>
        <w:spacing w:after="0"/>
        <w:rPr>
          <w:b/>
          <w:bCs/>
          <w:sz w:val="24"/>
          <w:szCs w:val="24"/>
        </w:rPr>
      </w:pPr>
      <w:r w:rsidRPr="00693CE4">
        <w:rPr>
          <w:b/>
          <w:bCs/>
          <w:sz w:val="24"/>
          <w:szCs w:val="24"/>
        </w:rPr>
        <w:t>Problem 1: String Utilities Function</w:t>
      </w:r>
    </w:p>
    <w:p w14:paraId="363F5344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Consider the following Python function:</w:t>
      </w:r>
    </w:p>
    <w:p w14:paraId="366A20C2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 xml:space="preserve">def </w:t>
      </w:r>
      <w:proofErr w:type="spellStart"/>
      <w:r w:rsidRPr="00693CE4">
        <w:rPr>
          <w:sz w:val="24"/>
          <w:szCs w:val="24"/>
        </w:rPr>
        <w:t>reverse_string</w:t>
      </w:r>
      <w:proofErr w:type="spellEnd"/>
      <w:r w:rsidRPr="00693CE4">
        <w:rPr>
          <w:sz w:val="24"/>
          <w:szCs w:val="24"/>
        </w:rPr>
        <w:t>(text):</w:t>
      </w:r>
    </w:p>
    <w:p w14:paraId="20779024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return text</w:t>
      </w:r>
      <w:proofErr w:type="gramStart"/>
      <w:r w:rsidRPr="00693CE4">
        <w:rPr>
          <w:sz w:val="24"/>
          <w:szCs w:val="24"/>
        </w:rPr>
        <w:t>[::</w:t>
      </w:r>
      <w:proofErr w:type="gramEnd"/>
      <w:r w:rsidRPr="00693CE4">
        <w:rPr>
          <w:sz w:val="24"/>
          <w:szCs w:val="24"/>
        </w:rPr>
        <w:t>-1]</w:t>
      </w:r>
    </w:p>
    <w:p w14:paraId="25E16A81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Task:</w:t>
      </w:r>
    </w:p>
    <w:p w14:paraId="53BF9DE5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1. Write documentation in:</w:t>
      </w:r>
    </w:p>
    <w:p w14:paraId="79193B85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o (a) Docstring</w:t>
      </w:r>
    </w:p>
    <w:p w14:paraId="580D5BA5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o (b) Inline comments</w:t>
      </w:r>
    </w:p>
    <w:p w14:paraId="1381AC60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o (c) Google-style documentation</w:t>
      </w:r>
    </w:p>
    <w:p w14:paraId="70BE93C6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2. Compare the three documentation styles.</w:t>
      </w:r>
    </w:p>
    <w:p w14:paraId="5A37F5E9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3. Recommend the most suitable style for a utility-based string</w:t>
      </w:r>
    </w:p>
    <w:p w14:paraId="2FE1C389" w14:textId="77777777" w:rsid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library.</w:t>
      </w:r>
    </w:p>
    <w:p w14:paraId="57CCD05A" w14:textId="63595B23" w:rsidR="00580470" w:rsidRDefault="00E72DEA" w:rsidP="00693CE4">
      <w:pPr>
        <w:spacing w:after="0"/>
        <w:rPr>
          <w:sz w:val="24"/>
          <w:szCs w:val="24"/>
        </w:rPr>
      </w:pPr>
      <w:r w:rsidRPr="00E72DEA">
        <w:rPr>
          <w:sz w:val="24"/>
          <w:szCs w:val="24"/>
        </w:rPr>
        <w:drawing>
          <wp:inline distT="0" distB="0" distL="0" distR="0" wp14:anchorId="760A3304" wp14:editId="0C05707F">
            <wp:extent cx="5731510" cy="4055110"/>
            <wp:effectExtent l="0" t="0" r="2540" b="2540"/>
            <wp:docPr id="480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0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8E25" w14:textId="77777777" w:rsidR="001A2634" w:rsidRDefault="001A2634" w:rsidP="00693CE4">
      <w:pPr>
        <w:spacing w:after="0"/>
        <w:rPr>
          <w:sz w:val="24"/>
          <w:szCs w:val="24"/>
        </w:rPr>
      </w:pPr>
    </w:p>
    <w:p w14:paraId="310E8470" w14:textId="77777777" w:rsidR="00E72DEA" w:rsidRDefault="00E72DEA" w:rsidP="00693CE4">
      <w:pPr>
        <w:spacing w:after="0"/>
        <w:rPr>
          <w:sz w:val="24"/>
          <w:szCs w:val="24"/>
        </w:rPr>
      </w:pPr>
    </w:p>
    <w:p w14:paraId="12B0ABE2" w14:textId="77777777" w:rsidR="00E72DEA" w:rsidRDefault="00E72DEA" w:rsidP="00693CE4">
      <w:pPr>
        <w:spacing w:after="0"/>
        <w:rPr>
          <w:sz w:val="24"/>
          <w:szCs w:val="24"/>
        </w:rPr>
      </w:pPr>
    </w:p>
    <w:p w14:paraId="1446D26A" w14:textId="77777777" w:rsidR="00E72DEA" w:rsidRDefault="00E72DEA" w:rsidP="00693CE4">
      <w:pPr>
        <w:spacing w:after="0"/>
        <w:rPr>
          <w:sz w:val="24"/>
          <w:szCs w:val="24"/>
        </w:rPr>
      </w:pPr>
    </w:p>
    <w:p w14:paraId="17FB19D4" w14:textId="77777777" w:rsidR="00E72DEA" w:rsidRDefault="00E72DEA" w:rsidP="00693CE4">
      <w:pPr>
        <w:spacing w:after="0"/>
        <w:rPr>
          <w:sz w:val="24"/>
          <w:szCs w:val="24"/>
        </w:rPr>
      </w:pPr>
    </w:p>
    <w:p w14:paraId="6DF8F265" w14:textId="7C02F197" w:rsidR="00580470" w:rsidRDefault="00580470" w:rsidP="00693CE4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1A31C99A" w14:textId="084DA205" w:rsidR="00693CE4" w:rsidRDefault="00580470" w:rsidP="00693CE4">
      <w:pPr>
        <w:spacing w:after="0"/>
        <w:rPr>
          <w:sz w:val="24"/>
          <w:szCs w:val="24"/>
        </w:rPr>
      </w:pPr>
      <w:r w:rsidRPr="00580470">
        <w:rPr>
          <w:sz w:val="24"/>
          <w:szCs w:val="24"/>
        </w:rPr>
        <w:drawing>
          <wp:inline distT="0" distB="0" distL="0" distR="0" wp14:anchorId="254D4607" wp14:editId="20843477">
            <wp:extent cx="5073911" cy="1073205"/>
            <wp:effectExtent l="0" t="0" r="0" b="0"/>
            <wp:docPr id="88772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26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101A" w14:textId="77777777" w:rsidR="001A2634" w:rsidRPr="00693CE4" w:rsidRDefault="001A2634" w:rsidP="00693CE4">
      <w:pPr>
        <w:spacing w:after="0"/>
        <w:rPr>
          <w:sz w:val="24"/>
          <w:szCs w:val="24"/>
        </w:rPr>
      </w:pPr>
    </w:p>
    <w:p w14:paraId="03173B16" w14:textId="77777777" w:rsidR="00693CE4" w:rsidRPr="00693CE4" w:rsidRDefault="00693CE4" w:rsidP="00693CE4">
      <w:pPr>
        <w:spacing w:after="0"/>
        <w:rPr>
          <w:b/>
          <w:bCs/>
          <w:sz w:val="24"/>
          <w:szCs w:val="24"/>
        </w:rPr>
      </w:pPr>
      <w:r w:rsidRPr="00693CE4">
        <w:rPr>
          <w:b/>
          <w:bCs/>
          <w:sz w:val="24"/>
          <w:szCs w:val="24"/>
        </w:rPr>
        <w:t>Problem 2: Password Strength Checker</w:t>
      </w:r>
    </w:p>
    <w:p w14:paraId="2D426614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Consider the function:</w:t>
      </w:r>
    </w:p>
    <w:p w14:paraId="6752D1C0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 xml:space="preserve">def </w:t>
      </w:r>
      <w:proofErr w:type="spellStart"/>
      <w:r w:rsidRPr="00693CE4">
        <w:rPr>
          <w:sz w:val="24"/>
          <w:szCs w:val="24"/>
        </w:rPr>
        <w:t>check_strength</w:t>
      </w:r>
      <w:proofErr w:type="spellEnd"/>
      <w:r w:rsidRPr="00693CE4">
        <w:rPr>
          <w:sz w:val="24"/>
          <w:szCs w:val="24"/>
        </w:rPr>
        <w:t>(password):</w:t>
      </w:r>
    </w:p>
    <w:p w14:paraId="6F45A457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 xml:space="preserve">return </w:t>
      </w:r>
      <w:proofErr w:type="spellStart"/>
      <w:r w:rsidRPr="00693CE4">
        <w:rPr>
          <w:sz w:val="24"/>
          <w:szCs w:val="24"/>
        </w:rPr>
        <w:t>len</w:t>
      </w:r>
      <w:proofErr w:type="spellEnd"/>
      <w:r w:rsidRPr="00693CE4">
        <w:rPr>
          <w:sz w:val="24"/>
          <w:szCs w:val="24"/>
        </w:rPr>
        <w:t>(password) &gt;= 8</w:t>
      </w:r>
    </w:p>
    <w:p w14:paraId="5DBE8588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Task:</w:t>
      </w:r>
    </w:p>
    <w:p w14:paraId="711589D8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1. Document the function using docstring, inline comments, and</w:t>
      </w:r>
    </w:p>
    <w:p w14:paraId="625622B2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Google style.</w:t>
      </w:r>
    </w:p>
    <w:p w14:paraId="1D7DF0FD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2. Compare documentation styles for security-related code.</w:t>
      </w:r>
    </w:p>
    <w:p w14:paraId="0392EA16" w14:textId="77777777" w:rsid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3. Recommend the most appropriate style.</w:t>
      </w:r>
    </w:p>
    <w:p w14:paraId="3FA0433B" w14:textId="71D92F36" w:rsidR="00015CB9" w:rsidRDefault="00BD7AEF" w:rsidP="00693CE4">
      <w:pPr>
        <w:spacing w:after="0"/>
        <w:rPr>
          <w:sz w:val="24"/>
          <w:szCs w:val="24"/>
        </w:rPr>
      </w:pPr>
      <w:r w:rsidRPr="00BD7AEF">
        <w:rPr>
          <w:sz w:val="24"/>
          <w:szCs w:val="24"/>
        </w:rPr>
        <w:drawing>
          <wp:inline distT="0" distB="0" distL="0" distR="0" wp14:anchorId="33F50D73" wp14:editId="7FF949B2">
            <wp:extent cx="5731510" cy="3632200"/>
            <wp:effectExtent l="0" t="0" r="2540" b="6350"/>
            <wp:docPr id="46077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70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55ED" w14:textId="123F5EF3" w:rsidR="00693CE4" w:rsidRDefault="00015CB9" w:rsidP="00693CE4">
      <w:pPr>
        <w:spacing w:after="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05C0A5EB" w14:textId="27925F1C" w:rsidR="00015CB9" w:rsidRDefault="00015CB9" w:rsidP="00693CE4">
      <w:pPr>
        <w:spacing w:after="0"/>
        <w:rPr>
          <w:sz w:val="24"/>
          <w:szCs w:val="24"/>
        </w:rPr>
      </w:pPr>
      <w:r w:rsidRPr="00015CB9">
        <w:rPr>
          <w:sz w:val="24"/>
          <w:szCs w:val="24"/>
        </w:rPr>
        <w:drawing>
          <wp:inline distT="0" distB="0" distL="0" distR="0" wp14:anchorId="355769EC" wp14:editId="403F953C">
            <wp:extent cx="5731510" cy="1011555"/>
            <wp:effectExtent l="0" t="0" r="2540" b="0"/>
            <wp:docPr id="210982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23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15A4" w14:textId="77777777" w:rsidR="004B1B5F" w:rsidRDefault="004B1B5F" w:rsidP="00693CE4">
      <w:pPr>
        <w:spacing w:after="0"/>
        <w:rPr>
          <w:sz w:val="24"/>
          <w:szCs w:val="24"/>
        </w:rPr>
      </w:pPr>
    </w:p>
    <w:p w14:paraId="7421A7F3" w14:textId="77777777" w:rsidR="004B1B5F" w:rsidRDefault="004B1B5F" w:rsidP="00693CE4">
      <w:pPr>
        <w:spacing w:after="0"/>
        <w:rPr>
          <w:sz w:val="24"/>
          <w:szCs w:val="24"/>
        </w:rPr>
      </w:pPr>
    </w:p>
    <w:p w14:paraId="6E4166FD" w14:textId="77777777" w:rsidR="004B1B5F" w:rsidRDefault="004B1B5F" w:rsidP="00693CE4">
      <w:pPr>
        <w:spacing w:after="0"/>
        <w:rPr>
          <w:sz w:val="24"/>
          <w:szCs w:val="24"/>
        </w:rPr>
      </w:pPr>
    </w:p>
    <w:p w14:paraId="7AA09425" w14:textId="77777777" w:rsidR="004B1B5F" w:rsidRDefault="004B1B5F" w:rsidP="00693CE4">
      <w:pPr>
        <w:spacing w:after="0"/>
        <w:rPr>
          <w:sz w:val="24"/>
          <w:szCs w:val="24"/>
        </w:rPr>
      </w:pPr>
    </w:p>
    <w:p w14:paraId="712FF208" w14:textId="77777777" w:rsidR="004B1B5F" w:rsidRDefault="004B1B5F" w:rsidP="00693CE4">
      <w:pPr>
        <w:spacing w:after="0"/>
        <w:rPr>
          <w:sz w:val="24"/>
          <w:szCs w:val="24"/>
        </w:rPr>
      </w:pPr>
    </w:p>
    <w:p w14:paraId="596BB756" w14:textId="77777777" w:rsidR="004B1B5F" w:rsidRPr="00693CE4" w:rsidRDefault="004B1B5F" w:rsidP="00693CE4">
      <w:pPr>
        <w:spacing w:after="0"/>
        <w:rPr>
          <w:sz w:val="24"/>
          <w:szCs w:val="24"/>
        </w:rPr>
      </w:pPr>
    </w:p>
    <w:p w14:paraId="362B0F1B" w14:textId="77777777" w:rsidR="00693CE4" w:rsidRPr="00693CE4" w:rsidRDefault="00693CE4" w:rsidP="00693CE4">
      <w:pPr>
        <w:spacing w:after="0"/>
        <w:rPr>
          <w:b/>
          <w:bCs/>
          <w:sz w:val="24"/>
          <w:szCs w:val="24"/>
        </w:rPr>
      </w:pPr>
      <w:r w:rsidRPr="00693CE4">
        <w:rPr>
          <w:b/>
          <w:bCs/>
          <w:sz w:val="24"/>
          <w:szCs w:val="24"/>
        </w:rPr>
        <w:t>Problem 3: Math Utilities Module</w:t>
      </w:r>
    </w:p>
    <w:p w14:paraId="2CEF52BB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Task:</w:t>
      </w:r>
    </w:p>
    <w:p w14:paraId="74459431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1. Create a module math_utils.py with functions:</w:t>
      </w:r>
    </w:p>
    <w:p w14:paraId="2C5307D9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o square(n)</w:t>
      </w:r>
    </w:p>
    <w:p w14:paraId="0860E6FA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o cube(n)</w:t>
      </w:r>
    </w:p>
    <w:p w14:paraId="0889C1D1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o factorial(n)</w:t>
      </w:r>
    </w:p>
    <w:p w14:paraId="27DD1CDC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2. Generate docstrings automatically using AI tools.</w:t>
      </w:r>
    </w:p>
    <w:p w14:paraId="68A8E4A8" w14:textId="77777777" w:rsid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3. Export documentation as an HTML file.</w:t>
      </w:r>
    </w:p>
    <w:p w14:paraId="591C7A9B" w14:textId="4FFD0BB5" w:rsidR="003B5E1A" w:rsidRDefault="003B5E1A" w:rsidP="00693CE4">
      <w:pPr>
        <w:spacing w:after="0"/>
        <w:rPr>
          <w:sz w:val="24"/>
          <w:szCs w:val="24"/>
        </w:rPr>
      </w:pPr>
      <w:r w:rsidRPr="003B5E1A">
        <w:rPr>
          <w:noProof/>
          <w:sz w:val="24"/>
          <w:szCs w:val="24"/>
        </w:rPr>
        <w:drawing>
          <wp:inline distT="0" distB="0" distL="0" distR="0" wp14:anchorId="39B6F512" wp14:editId="4432E086">
            <wp:extent cx="5731510" cy="3593465"/>
            <wp:effectExtent l="0" t="0" r="2540" b="6985"/>
            <wp:docPr id="50285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53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9BA9" w14:textId="119966B6" w:rsidR="00693CE4" w:rsidRDefault="003B5E1A" w:rsidP="00693CE4">
      <w:pPr>
        <w:spacing w:after="0"/>
        <w:rPr>
          <w:sz w:val="24"/>
          <w:szCs w:val="24"/>
        </w:rPr>
      </w:pPr>
      <w:r>
        <w:rPr>
          <w:sz w:val="24"/>
          <w:szCs w:val="24"/>
        </w:rPr>
        <w:t>OUTPUT:</w:t>
      </w:r>
      <w:r>
        <w:rPr>
          <w:sz w:val="24"/>
          <w:szCs w:val="24"/>
        </w:rPr>
        <w:br/>
      </w:r>
      <w:r w:rsidRPr="003B5E1A">
        <w:rPr>
          <w:noProof/>
          <w:sz w:val="24"/>
          <w:szCs w:val="24"/>
        </w:rPr>
        <w:drawing>
          <wp:inline distT="0" distB="0" distL="0" distR="0" wp14:anchorId="45062112" wp14:editId="33ECB340">
            <wp:extent cx="5731510" cy="1530350"/>
            <wp:effectExtent l="0" t="0" r="2540" b="0"/>
            <wp:docPr id="93569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92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0211" w14:textId="77777777" w:rsidR="00147E49" w:rsidRPr="00693CE4" w:rsidRDefault="00147E49" w:rsidP="00693CE4">
      <w:pPr>
        <w:spacing w:after="0"/>
        <w:rPr>
          <w:sz w:val="24"/>
          <w:szCs w:val="24"/>
        </w:rPr>
      </w:pPr>
    </w:p>
    <w:p w14:paraId="3258FED6" w14:textId="77777777" w:rsidR="00693CE4" w:rsidRPr="00693CE4" w:rsidRDefault="00693CE4" w:rsidP="00693CE4">
      <w:pPr>
        <w:spacing w:after="0"/>
        <w:rPr>
          <w:b/>
          <w:bCs/>
          <w:sz w:val="24"/>
          <w:szCs w:val="24"/>
        </w:rPr>
      </w:pPr>
      <w:r w:rsidRPr="00693CE4">
        <w:rPr>
          <w:b/>
          <w:bCs/>
          <w:sz w:val="24"/>
          <w:szCs w:val="24"/>
        </w:rPr>
        <w:t>Problem 4: Attendance Management Module</w:t>
      </w:r>
    </w:p>
    <w:p w14:paraId="1B35309C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Task:</w:t>
      </w:r>
    </w:p>
    <w:p w14:paraId="6296947B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1. Create a module attendance.py with functions:</w:t>
      </w:r>
    </w:p>
    <w:p w14:paraId="45CB1B49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 xml:space="preserve">o </w:t>
      </w:r>
      <w:proofErr w:type="spellStart"/>
      <w:r w:rsidRPr="00693CE4">
        <w:rPr>
          <w:sz w:val="24"/>
          <w:szCs w:val="24"/>
        </w:rPr>
        <w:t>mark_present</w:t>
      </w:r>
      <w:proofErr w:type="spellEnd"/>
      <w:r w:rsidRPr="00693CE4">
        <w:rPr>
          <w:sz w:val="24"/>
          <w:szCs w:val="24"/>
        </w:rPr>
        <w:t>(student)</w:t>
      </w:r>
    </w:p>
    <w:p w14:paraId="1BE288E0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 xml:space="preserve">o </w:t>
      </w:r>
      <w:proofErr w:type="spellStart"/>
      <w:r w:rsidRPr="00693CE4">
        <w:rPr>
          <w:sz w:val="24"/>
          <w:szCs w:val="24"/>
        </w:rPr>
        <w:t>mark_absent</w:t>
      </w:r>
      <w:proofErr w:type="spellEnd"/>
      <w:r w:rsidRPr="00693CE4">
        <w:rPr>
          <w:sz w:val="24"/>
          <w:szCs w:val="24"/>
        </w:rPr>
        <w:t>(student)</w:t>
      </w:r>
    </w:p>
    <w:p w14:paraId="5CA9CC8B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lastRenderedPageBreak/>
        <w:t xml:space="preserve">o </w:t>
      </w:r>
      <w:proofErr w:type="spellStart"/>
      <w:proofErr w:type="gramStart"/>
      <w:r w:rsidRPr="00693CE4">
        <w:rPr>
          <w:sz w:val="24"/>
          <w:szCs w:val="24"/>
        </w:rPr>
        <w:t>get</w:t>
      </w:r>
      <w:proofErr w:type="gramEnd"/>
      <w:r w:rsidRPr="00693CE4">
        <w:rPr>
          <w:sz w:val="24"/>
          <w:szCs w:val="24"/>
        </w:rPr>
        <w:t>_attendance</w:t>
      </w:r>
      <w:proofErr w:type="spellEnd"/>
      <w:r w:rsidRPr="00693CE4">
        <w:rPr>
          <w:sz w:val="24"/>
          <w:szCs w:val="24"/>
        </w:rPr>
        <w:t>(student)</w:t>
      </w:r>
    </w:p>
    <w:p w14:paraId="7918E229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2. Add proper docstrings.</w:t>
      </w:r>
    </w:p>
    <w:p w14:paraId="4AA92DCA" w14:textId="77777777" w:rsid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3. Generate and view documentation in terminal and browse</w:t>
      </w:r>
    </w:p>
    <w:p w14:paraId="2E869E5F" w14:textId="19B22576" w:rsidR="00693CE4" w:rsidRDefault="00B16ED4" w:rsidP="00693CE4">
      <w:pPr>
        <w:spacing w:after="0"/>
        <w:rPr>
          <w:sz w:val="24"/>
          <w:szCs w:val="24"/>
        </w:rPr>
      </w:pPr>
      <w:r w:rsidRPr="00B16ED4">
        <w:rPr>
          <w:sz w:val="24"/>
          <w:szCs w:val="24"/>
        </w:rPr>
        <w:drawing>
          <wp:inline distT="0" distB="0" distL="0" distR="0" wp14:anchorId="6253D43E" wp14:editId="475659F8">
            <wp:extent cx="5731510" cy="3264535"/>
            <wp:effectExtent l="0" t="0" r="2540" b="0"/>
            <wp:docPr id="160910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03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2EC">
        <w:rPr>
          <w:sz w:val="24"/>
          <w:szCs w:val="24"/>
        </w:rPr>
        <w:t>OUTPUT:</w:t>
      </w:r>
    </w:p>
    <w:p w14:paraId="5C68A673" w14:textId="0B142C9A" w:rsidR="002922EC" w:rsidRDefault="002922EC" w:rsidP="00693CE4">
      <w:pPr>
        <w:spacing w:after="0"/>
        <w:rPr>
          <w:sz w:val="24"/>
          <w:szCs w:val="24"/>
        </w:rPr>
      </w:pPr>
      <w:r w:rsidRPr="002922EC">
        <w:rPr>
          <w:sz w:val="24"/>
          <w:szCs w:val="24"/>
        </w:rPr>
        <w:drawing>
          <wp:inline distT="0" distB="0" distL="0" distR="0" wp14:anchorId="1FFFD2C9" wp14:editId="3A0FC484">
            <wp:extent cx="5731510" cy="1837690"/>
            <wp:effectExtent l="0" t="0" r="2540" b="0"/>
            <wp:docPr id="142705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58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AE00" w14:textId="1F97DCDA" w:rsidR="00B16ED4" w:rsidRDefault="008E331A" w:rsidP="00693CE4">
      <w:pPr>
        <w:spacing w:after="0"/>
        <w:rPr>
          <w:sz w:val="24"/>
          <w:szCs w:val="24"/>
        </w:rPr>
      </w:pPr>
      <w:r w:rsidRPr="008E331A">
        <w:rPr>
          <w:sz w:val="24"/>
          <w:szCs w:val="24"/>
        </w:rPr>
        <w:drawing>
          <wp:inline distT="0" distB="0" distL="0" distR="0" wp14:anchorId="0B13E28D" wp14:editId="0B6A916A">
            <wp:extent cx="5731510" cy="2706370"/>
            <wp:effectExtent l="0" t="0" r="2540" b="0"/>
            <wp:docPr id="125937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73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9912" w14:textId="77777777" w:rsidR="00924848" w:rsidRDefault="00924848" w:rsidP="00693CE4">
      <w:pPr>
        <w:spacing w:after="0"/>
        <w:rPr>
          <w:sz w:val="24"/>
          <w:szCs w:val="24"/>
        </w:rPr>
      </w:pPr>
    </w:p>
    <w:p w14:paraId="574E71A1" w14:textId="7A84B58B" w:rsidR="00693CE4" w:rsidRPr="00693CE4" w:rsidRDefault="00693CE4" w:rsidP="00693CE4">
      <w:pPr>
        <w:spacing w:after="0"/>
        <w:rPr>
          <w:b/>
          <w:bCs/>
          <w:sz w:val="24"/>
          <w:szCs w:val="24"/>
        </w:rPr>
      </w:pPr>
      <w:r w:rsidRPr="00693CE4">
        <w:rPr>
          <w:b/>
          <w:bCs/>
          <w:sz w:val="24"/>
          <w:szCs w:val="24"/>
        </w:rPr>
        <w:lastRenderedPageBreak/>
        <w:t>Problem 5: File Handling Function</w:t>
      </w:r>
    </w:p>
    <w:p w14:paraId="7769FFC2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Consider the function:</w:t>
      </w:r>
    </w:p>
    <w:p w14:paraId="3885A040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 xml:space="preserve">def </w:t>
      </w:r>
      <w:proofErr w:type="spellStart"/>
      <w:r w:rsidRPr="00693CE4">
        <w:rPr>
          <w:sz w:val="24"/>
          <w:szCs w:val="24"/>
        </w:rPr>
        <w:t>read_file</w:t>
      </w:r>
      <w:proofErr w:type="spellEnd"/>
      <w:r w:rsidRPr="00693CE4">
        <w:rPr>
          <w:sz w:val="24"/>
          <w:szCs w:val="24"/>
        </w:rPr>
        <w:t>(filename):</w:t>
      </w:r>
    </w:p>
    <w:p w14:paraId="79618AF1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 xml:space="preserve">with </w:t>
      </w:r>
      <w:proofErr w:type="gramStart"/>
      <w:r w:rsidRPr="00693CE4">
        <w:rPr>
          <w:sz w:val="24"/>
          <w:szCs w:val="24"/>
        </w:rPr>
        <w:t>open(</w:t>
      </w:r>
      <w:proofErr w:type="gramEnd"/>
      <w:r w:rsidRPr="00693CE4">
        <w:rPr>
          <w:sz w:val="24"/>
          <w:szCs w:val="24"/>
        </w:rPr>
        <w:t>filename, 'r') as f:</w:t>
      </w:r>
    </w:p>
    <w:p w14:paraId="2E1C3BA2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 xml:space="preserve">return </w:t>
      </w:r>
      <w:proofErr w:type="spellStart"/>
      <w:proofErr w:type="gramStart"/>
      <w:r w:rsidRPr="00693CE4">
        <w:rPr>
          <w:sz w:val="24"/>
          <w:szCs w:val="24"/>
        </w:rPr>
        <w:t>f.read</w:t>
      </w:r>
      <w:proofErr w:type="spellEnd"/>
      <w:proofErr w:type="gramEnd"/>
      <w:r w:rsidRPr="00693CE4">
        <w:rPr>
          <w:sz w:val="24"/>
          <w:szCs w:val="24"/>
        </w:rPr>
        <w:t>()</w:t>
      </w:r>
    </w:p>
    <w:p w14:paraId="0C2887E7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Task:</w:t>
      </w:r>
    </w:p>
    <w:p w14:paraId="09F2586D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1. Write documentation using all three formats.</w:t>
      </w:r>
    </w:p>
    <w:p w14:paraId="31370738" w14:textId="77777777" w:rsidR="00693CE4" w:rsidRP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2. Identify which style best explains exception handling.</w:t>
      </w:r>
    </w:p>
    <w:p w14:paraId="4D79A81A" w14:textId="271CBCF9" w:rsidR="00693CE4" w:rsidRDefault="00693CE4" w:rsidP="00693CE4">
      <w:pPr>
        <w:spacing w:after="0"/>
        <w:rPr>
          <w:sz w:val="24"/>
          <w:szCs w:val="24"/>
        </w:rPr>
      </w:pPr>
      <w:r w:rsidRPr="00693CE4">
        <w:rPr>
          <w:sz w:val="24"/>
          <w:szCs w:val="24"/>
        </w:rPr>
        <w:t>3. Justify your recommendation.</w:t>
      </w:r>
    </w:p>
    <w:p w14:paraId="543DA578" w14:textId="6BBB895F" w:rsidR="00735FD2" w:rsidRDefault="00CB0646" w:rsidP="00735FD2">
      <w:pPr>
        <w:spacing w:after="0"/>
        <w:rPr>
          <w:sz w:val="24"/>
          <w:szCs w:val="24"/>
        </w:rPr>
      </w:pPr>
      <w:r w:rsidRPr="00CB0646">
        <w:rPr>
          <w:sz w:val="24"/>
          <w:szCs w:val="24"/>
        </w:rPr>
        <w:drawing>
          <wp:inline distT="0" distB="0" distL="0" distR="0" wp14:anchorId="31CD5D5D" wp14:editId="1CA914A7">
            <wp:extent cx="5731510" cy="3508375"/>
            <wp:effectExtent l="0" t="0" r="2540" b="0"/>
            <wp:docPr id="181280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04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FD2">
        <w:rPr>
          <w:sz w:val="24"/>
          <w:szCs w:val="24"/>
        </w:rPr>
        <w:t>OUTPUT:</w:t>
      </w:r>
    </w:p>
    <w:p w14:paraId="04509A5A" w14:textId="0A17A5CB" w:rsidR="00735FD2" w:rsidRPr="00735FD2" w:rsidRDefault="00735FD2" w:rsidP="00693CE4">
      <w:pPr>
        <w:rPr>
          <w:sz w:val="24"/>
          <w:szCs w:val="24"/>
        </w:rPr>
      </w:pPr>
      <w:r w:rsidRPr="00735FD2">
        <w:rPr>
          <w:sz w:val="24"/>
          <w:szCs w:val="24"/>
        </w:rPr>
        <w:drawing>
          <wp:inline distT="0" distB="0" distL="0" distR="0" wp14:anchorId="4840202E" wp14:editId="4DE7C400">
            <wp:extent cx="5731510" cy="2533650"/>
            <wp:effectExtent l="0" t="0" r="2540" b="0"/>
            <wp:docPr id="63513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32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FD2" w:rsidRPr="00735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E4"/>
    <w:rsid w:val="00015CB9"/>
    <w:rsid w:val="00147E49"/>
    <w:rsid w:val="001A2634"/>
    <w:rsid w:val="002922EC"/>
    <w:rsid w:val="003B5E1A"/>
    <w:rsid w:val="004B1B5F"/>
    <w:rsid w:val="00580470"/>
    <w:rsid w:val="00593373"/>
    <w:rsid w:val="00693CE4"/>
    <w:rsid w:val="00735FD2"/>
    <w:rsid w:val="008E331A"/>
    <w:rsid w:val="00924848"/>
    <w:rsid w:val="00B16ED4"/>
    <w:rsid w:val="00BD7AEF"/>
    <w:rsid w:val="00CB0646"/>
    <w:rsid w:val="00E72DEA"/>
    <w:rsid w:val="00E8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D7CC3"/>
  <w15:chartTrackingRefBased/>
  <w15:docId w15:val="{2A121AE0-31F8-4CF5-9F57-AD4C7442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5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Hemavathi N</dc:creator>
  <cp:keywords/>
  <dc:description/>
  <cp:lastModifiedBy>Hemavathi N</cp:lastModifiedBy>
  <cp:revision>14</cp:revision>
  <dcterms:created xsi:type="dcterms:W3CDTF">2026-02-20T05:36:00Z</dcterms:created>
  <dcterms:modified xsi:type="dcterms:W3CDTF">2026-02-21T05:13:00Z</dcterms:modified>
</cp:coreProperties>
</file>