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04C497" w14:textId="77777777" w:rsidR="001D3DEB" w:rsidRPr="00DE5ABB" w:rsidRDefault="00000000" w:rsidP="00DE5ABB">
      <w:pPr>
        <w:spacing w:after="160" w:line="360" w:lineRule="auto"/>
        <w:jc w:val="center"/>
        <w:rPr>
          <w:sz w:val="28"/>
          <w:szCs w:val="28"/>
          <w:lang w:val="ru-RU"/>
        </w:rPr>
      </w:pPr>
      <w:r w:rsidRPr="00DE5ABB">
        <w:rPr>
          <w:b/>
          <w:sz w:val="28"/>
          <w:szCs w:val="28"/>
          <w:lang w:val="ru-RU"/>
        </w:rPr>
        <w:t>ВВЕДЕНИЕ</w:t>
      </w:r>
    </w:p>
    <w:p w14:paraId="32F6AA80" w14:textId="4396A38E"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Настоящий документ является техническим отчетом о проделанной работе в рамках этапа «Разработка ПО пользовательского интерфейса стенда управления» для программного комплекса подготовки графических данных контроллера на базе программируемой логической интегральной схемы. Документ описывает рабочее прикладное состояние пользовательской оболочки: сценарии создания, загрузки, редактирования и сохранения </w:t>
      </w:r>
      <w:r w:rsidRPr="00DE5ABB">
        <w:rPr>
          <w:sz w:val="28"/>
          <w:szCs w:val="28"/>
        </w:rPr>
        <w:t>XML</w:t>
      </w:r>
      <w:r w:rsidR="00FE505C" w:rsidRPr="00DE5ABB">
        <w:rPr>
          <w:sz w:val="28"/>
          <w:szCs w:val="28"/>
          <w:lang w:val="ru-RU"/>
        </w:rPr>
        <w:t xml:space="preserve"> </w:t>
      </w:r>
      <w:r w:rsidRPr="00DE5ABB">
        <w:rPr>
          <w:sz w:val="28"/>
          <w:szCs w:val="28"/>
          <w:lang w:val="ru-RU"/>
        </w:rPr>
        <w:t>и средства уменьшения объема выгрузки для ПЛИС.</w:t>
      </w:r>
    </w:p>
    <w:p w14:paraId="3BF7BB94"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Интерфейс содержит перемещаемые панели с сохранением их расположения, рабочую область с историей действий и привязками, библиотеку графических элементов, список объектов с отдельным управлением видимостью и участием в </w:t>
      </w:r>
      <w:r w:rsidRPr="00DE5ABB">
        <w:rPr>
          <w:sz w:val="28"/>
          <w:szCs w:val="28"/>
        </w:rPr>
        <w:t>XML</w:t>
      </w:r>
      <w:r w:rsidRPr="00DE5ABB">
        <w:rPr>
          <w:sz w:val="28"/>
          <w:szCs w:val="28"/>
          <w:lang w:val="ru-RU"/>
        </w:rPr>
        <w:t>, таблицу свойств с проверкой вводимых значений, импорт изображений, формирование шрифтовых атласов и подготовку компактного аппаратного файла.</w:t>
      </w:r>
    </w:p>
    <w:p w14:paraId="29E3F6C2" w14:textId="77777777" w:rsidR="005E74FC" w:rsidRPr="00DE5ABB" w:rsidRDefault="005E74FC" w:rsidP="00DE5ABB">
      <w:pPr>
        <w:spacing w:line="360" w:lineRule="auto"/>
        <w:jc w:val="both"/>
        <w:rPr>
          <w:sz w:val="28"/>
          <w:szCs w:val="28"/>
          <w:lang w:val="ru-RU"/>
        </w:rPr>
      </w:pPr>
    </w:p>
    <w:p w14:paraId="297E29B9" w14:textId="77777777" w:rsidR="001D3DEB" w:rsidRPr="00DE5ABB" w:rsidRDefault="00000000" w:rsidP="00DE5ABB">
      <w:pPr>
        <w:spacing w:after="160" w:line="360" w:lineRule="auto"/>
        <w:jc w:val="center"/>
        <w:rPr>
          <w:sz w:val="28"/>
          <w:szCs w:val="28"/>
          <w:lang w:val="ru-RU"/>
        </w:rPr>
      </w:pPr>
      <w:r w:rsidRPr="00DE5ABB">
        <w:rPr>
          <w:b/>
          <w:sz w:val="28"/>
          <w:szCs w:val="28"/>
          <w:lang w:val="ru-RU"/>
        </w:rPr>
        <w:t>РЕФЕРАТ</w:t>
      </w:r>
    </w:p>
    <w:p w14:paraId="68136F5A"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Отчет содержит описание состава и принципов работы пользовательского интерфейса программного обеспечения стенда управления. Рассмотрены главное окно приложения, система меню, рабочая область, панель команд, библиотека объектов, список объектов, панель свойств, настройки рабочей области, окно общих параметров, диалог создания проекта и диалог выбора алфавитов при сохранении </w:t>
      </w:r>
      <w:r w:rsidRPr="00DE5ABB">
        <w:rPr>
          <w:sz w:val="28"/>
          <w:szCs w:val="28"/>
        </w:rPr>
        <w:t>XML</w:t>
      </w:r>
      <w:r w:rsidRPr="00DE5ABB">
        <w:rPr>
          <w:sz w:val="28"/>
          <w:szCs w:val="28"/>
          <w:lang w:val="ru-RU"/>
        </w:rPr>
        <w:t>. Дополнительно описаны правила преобразования объектов редактора в аппаратные структуры: прямоугольник, штриховая линия, ленточная шкала, авиагоризонт, текст, статическая группа, поворотный объект и импортированное изображение.</w:t>
      </w:r>
    </w:p>
    <w:p w14:paraId="4CA3C508"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lastRenderedPageBreak/>
        <w:t xml:space="preserve">В отчете отдельно выделены решения, необходимые для устойчивой работы с аппаратным </w:t>
      </w:r>
      <w:r w:rsidRPr="00DE5ABB">
        <w:rPr>
          <w:sz w:val="28"/>
          <w:szCs w:val="28"/>
        </w:rPr>
        <w:t>XML</w:t>
      </w:r>
      <w:r w:rsidRPr="00DE5ABB">
        <w:rPr>
          <w:sz w:val="28"/>
          <w:szCs w:val="28"/>
          <w:lang w:val="ru-RU"/>
        </w:rPr>
        <w:t xml:space="preserve">: сохранение состояния панелей, поддержка кодировки </w:t>
      </w:r>
      <w:r w:rsidRPr="00DE5ABB">
        <w:rPr>
          <w:sz w:val="28"/>
          <w:szCs w:val="28"/>
        </w:rPr>
        <w:t>Windows</w:t>
      </w:r>
      <w:r w:rsidRPr="00DE5ABB">
        <w:rPr>
          <w:sz w:val="28"/>
          <w:szCs w:val="28"/>
          <w:lang w:val="ru-RU"/>
        </w:rPr>
        <w:t xml:space="preserve">-1251 при чтении и записи </w:t>
      </w:r>
      <w:r w:rsidRPr="00DE5ABB">
        <w:rPr>
          <w:sz w:val="28"/>
          <w:szCs w:val="28"/>
        </w:rPr>
        <w:t>XML</w:t>
      </w:r>
      <w:r w:rsidRPr="00DE5ABB">
        <w:rPr>
          <w:sz w:val="28"/>
          <w:szCs w:val="28"/>
          <w:lang w:val="ru-RU"/>
        </w:rPr>
        <w:t>, восстановление отсутствующих схем параметров по встроенному реестру, ограниченный режим для импортированных аппаратных объектов, управляемая выгрузка отдельных элементов и выбор минимально необходимого состава символов для шрифтов. Эти функции напрямую связаны с требованиями ПЛИС, где важны строгий порядок полей и небольшой объем памяти.</w:t>
      </w:r>
    </w:p>
    <w:p w14:paraId="41CAAEFB" w14:textId="77777777" w:rsidR="00505EDE" w:rsidRPr="00DE5ABB" w:rsidRDefault="00505EDE" w:rsidP="00DE5ABB">
      <w:pPr>
        <w:spacing w:line="360" w:lineRule="auto"/>
        <w:jc w:val="both"/>
        <w:rPr>
          <w:sz w:val="28"/>
          <w:szCs w:val="28"/>
          <w:lang w:val="ru-RU"/>
        </w:rPr>
      </w:pPr>
    </w:p>
    <w:p w14:paraId="17A79C51" w14:textId="77777777" w:rsidR="001D3DEB" w:rsidRPr="00DE5ABB" w:rsidRDefault="00000000" w:rsidP="00DE5ABB">
      <w:pPr>
        <w:spacing w:after="200" w:line="360" w:lineRule="auto"/>
        <w:ind w:firstLine="709"/>
        <w:jc w:val="center"/>
        <w:rPr>
          <w:sz w:val="28"/>
          <w:szCs w:val="28"/>
          <w:lang w:val="ru-RU"/>
        </w:rPr>
      </w:pPr>
      <w:r w:rsidRPr="00DE5ABB">
        <w:rPr>
          <w:b/>
          <w:sz w:val="28"/>
          <w:szCs w:val="28"/>
          <w:lang w:val="ru-RU"/>
        </w:rPr>
        <w:t>РАЗРАБОТКА ПО ПОЛЬЗОВАТЕЛЬСКОГО ИНТЕРФЕЙСА СТЕНДА УПРАВЛЕНИЯ</w:t>
      </w:r>
    </w:p>
    <w:p w14:paraId="14248DB2" w14:textId="79AA5861" w:rsidR="001D3DEB" w:rsidRPr="00DE5ABB" w:rsidRDefault="00000000" w:rsidP="00DE5ABB">
      <w:pPr>
        <w:keepNext/>
        <w:spacing w:before="200" w:line="360" w:lineRule="auto"/>
        <w:jc w:val="center"/>
        <w:rPr>
          <w:sz w:val="28"/>
          <w:szCs w:val="28"/>
          <w:lang w:val="ru-RU"/>
        </w:rPr>
      </w:pPr>
      <w:r w:rsidRPr="00DE5ABB">
        <w:rPr>
          <w:b/>
          <w:sz w:val="28"/>
          <w:szCs w:val="28"/>
          <w:lang w:val="ru-RU"/>
        </w:rPr>
        <w:fldChar w:fldCharType="begin"/>
      </w:r>
      <w:r w:rsidRPr="00DE5ABB">
        <w:rPr>
          <w:b/>
          <w:sz w:val="28"/>
          <w:szCs w:val="28"/>
          <w:lang w:val="ru-RU"/>
        </w:rPr>
        <w:instrText xml:space="preserve"> SEQ Section \* ARABIC </w:instrText>
      </w:r>
      <w:r w:rsidRPr="00DE5ABB">
        <w:rPr>
          <w:b/>
          <w:sz w:val="28"/>
          <w:szCs w:val="28"/>
          <w:lang w:val="ru-RU"/>
        </w:rPr>
        <w:fldChar w:fldCharType="separate"/>
      </w:r>
      <w:r w:rsidR="00DE5ABB" w:rsidRPr="00DE5ABB">
        <w:rPr>
          <w:b/>
          <w:noProof/>
          <w:sz w:val="28"/>
          <w:szCs w:val="28"/>
          <w:lang w:val="ru-RU"/>
        </w:rPr>
        <w:t>1</w:t>
      </w:r>
      <w:r w:rsidRPr="00DE5ABB">
        <w:rPr>
          <w:b/>
          <w:sz w:val="28"/>
          <w:szCs w:val="28"/>
          <w:lang w:val="ru-RU"/>
        </w:rPr>
        <w:fldChar w:fldCharType="end"/>
      </w:r>
      <w:r w:rsidRPr="00DE5ABB">
        <w:rPr>
          <w:b/>
          <w:sz w:val="28"/>
          <w:szCs w:val="28"/>
          <w:lang w:val="ru-RU"/>
        </w:rPr>
        <w:t>. Назначение разработанного интерфейса</w:t>
      </w:r>
    </w:p>
    <w:p w14:paraId="595C96F7"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Разработанное программное обеспечение предназначено для подготовки графического кадра, который затем используется графическим контроллером на базе ПЛИС. Работа пользователя построена как полный прикладной цикл: оператор задает параметры проекта, размещает элементы на холсте, проверяет их взаимное положение, уточняет свойства, исключает вспомогательные объекты из </w:t>
      </w:r>
      <w:r w:rsidRPr="00DE5ABB">
        <w:rPr>
          <w:sz w:val="28"/>
          <w:szCs w:val="28"/>
        </w:rPr>
        <w:t>XML</w:t>
      </w:r>
      <w:r w:rsidRPr="00DE5ABB">
        <w:rPr>
          <w:sz w:val="28"/>
          <w:szCs w:val="28"/>
          <w:lang w:val="ru-RU"/>
        </w:rPr>
        <w:t xml:space="preserve"> и сохраняет результат в формате, пригодном для аппаратной части.</w:t>
      </w:r>
    </w:p>
    <w:p w14:paraId="50186F80"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Интерфейс согласует удобную визуальную работу с жесткой аппаратной структурой. Оператор управляет объектами как графическими элементами, но программа при сохранении преобразует их в фиксированные битовые поля, формирует блоки </w:t>
      </w:r>
      <w:r w:rsidRPr="00DE5ABB">
        <w:rPr>
          <w:sz w:val="28"/>
          <w:szCs w:val="28"/>
        </w:rPr>
        <w:t>init</w:t>
      </w:r>
      <w:r w:rsidRPr="00DE5ABB">
        <w:rPr>
          <w:sz w:val="28"/>
          <w:szCs w:val="28"/>
          <w:lang w:val="ru-RU"/>
        </w:rPr>
        <w:t xml:space="preserve"> и </w:t>
      </w:r>
      <w:r w:rsidRPr="00DE5ABB">
        <w:rPr>
          <w:sz w:val="28"/>
          <w:szCs w:val="28"/>
        </w:rPr>
        <w:t>data</w:t>
      </w:r>
      <w:r w:rsidRPr="00DE5ABB">
        <w:rPr>
          <w:sz w:val="28"/>
          <w:szCs w:val="28"/>
          <w:lang w:val="ru-RU"/>
        </w:rPr>
        <w:t>, подготавливает маски непрозрачности и шрифтовые данные. Редактор скрывает от пользователя низкоуровневые операции, но сохраняет последовательность параметров, заданную документацией модулей ПЛИС.</w:t>
      </w:r>
    </w:p>
    <w:p w14:paraId="547A5F4F" w14:textId="77777777" w:rsidR="00D21C7B" w:rsidRPr="00DE5ABB" w:rsidRDefault="00505EDE" w:rsidP="00DE5ABB">
      <w:pPr>
        <w:keepNext/>
        <w:spacing w:line="360" w:lineRule="auto"/>
        <w:jc w:val="both"/>
        <w:rPr>
          <w:color w:val="000000" w:themeColor="text1"/>
          <w:sz w:val="28"/>
          <w:szCs w:val="28"/>
        </w:rPr>
      </w:pPr>
      <w:r w:rsidRPr="00DE5ABB">
        <w:rPr>
          <w:noProof/>
          <w:color w:val="000000" w:themeColor="text1"/>
          <w:sz w:val="28"/>
          <w:szCs w:val="28"/>
          <w:lang w:val="ru-RU"/>
        </w:rPr>
        <w:lastRenderedPageBreak/>
        <w:drawing>
          <wp:inline distT="0" distB="0" distL="0" distR="0" wp14:anchorId="60818C48" wp14:editId="33C718DB">
            <wp:extent cx="6152515" cy="3982720"/>
            <wp:effectExtent l="0" t="0" r="0" b="5080"/>
            <wp:docPr id="1160236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3673" name="Рисунок 116023673"/>
                    <pic:cNvPicPr/>
                  </pic:nvPicPr>
                  <pic:blipFill>
                    <a:blip r:embed="rId8"/>
                    <a:stretch>
                      <a:fillRect/>
                    </a:stretch>
                  </pic:blipFill>
                  <pic:spPr>
                    <a:xfrm>
                      <a:off x="0" y="0"/>
                      <a:ext cx="6152515" cy="3982720"/>
                    </a:xfrm>
                    <a:prstGeom prst="rect">
                      <a:avLst/>
                    </a:prstGeom>
                  </pic:spPr>
                </pic:pic>
              </a:graphicData>
            </a:graphic>
          </wp:inline>
        </w:drawing>
      </w:r>
    </w:p>
    <w:p w14:paraId="75A7436C" w14:textId="0C60AA1F" w:rsidR="00505EDE" w:rsidRPr="00DE5ABB" w:rsidRDefault="00D21C7B" w:rsidP="00DE5ABB">
      <w:pPr>
        <w:pStyle w:val="af5"/>
        <w:spacing w:line="360" w:lineRule="auto"/>
        <w:jc w:val="center"/>
        <w:rPr>
          <w:b w:val="0"/>
          <w:bCs w:val="0"/>
          <w:color w:val="000000" w:themeColor="text1"/>
          <w:sz w:val="28"/>
          <w:szCs w:val="28"/>
          <w:lang w:val="ru-RU"/>
        </w:rPr>
      </w:pPr>
      <w:r w:rsidRPr="00DE5ABB">
        <w:rPr>
          <w:b w:val="0"/>
          <w:color w:val="000000"/>
          <w:sz w:val="28"/>
          <w:szCs w:val="28"/>
          <w:lang w:val="ru-RU"/>
        </w:rPr>
        <w:t xml:space="preserve">Рисунок </w:t>
      </w:r>
      <w:r w:rsidRPr="00DE5ABB">
        <w:rPr>
          <w:b w:val="0"/>
          <w:color w:val="000000"/>
          <w:sz w:val="28"/>
          <w:szCs w:val="28"/>
          <w:lang w:val="ru-RU"/>
        </w:rPr>
        <w:fldChar w:fldCharType="begin"/>
      </w:r>
      <w:r w:rsidRPr="00DE5ABB">
        <w:rPr>
          <w:b w:val="0"/>
          <w:color w:val="000000"/>
          <w:sz w:val="28"/>
          <w:szCs w:val="28"/>
          <w:lang w:val="ru-RU"/>
        </w:rPr>
        <w:instrText xml:space="preserve"> SEQ Рисунок \* ARABIC </w:instrText>
      </w:r>
      <w:r w:rsidRPr="00DE5ABB">
        <w:rPr>
          <w:b w:val="0"/>
          <w:color w:val="000000"/>
          <w:sz w:val="28"/>
          <w:szCs w:val="28"/>
          <w:lang w:val="ru-RU"/>
        </w:rPr>
        <w:fldChar w:fldCharType="separate"/>
      </w:r>
      <w:r w:rsidR="00DE5ABB" w:rsidRPr="00DE5ABB">
        <w:rPr>
          <w:b w:val="0"/>
          <w:noProof/>
          <w:color w:val="000000"/>
          <w:sz w:val="28"/>
          <w:szCs w:val="28"/>
          <w:lang w:val="ru-RU"/>
        </w:rPr>
        <w:t>1</w:t>
      </w:r>
      <w:r w:rsidRPr="00DE5ABB">
        <w:rPr>
          <w:b w:val="0"/>
          <w:color w:val="000000"/>
          <w:sz w:val="28"/>
          <w:szCs w:val="28"/>
          <w:lang w:val="ru-RU"/>
        </w:rPr>
        <w:fldChar w:fldCharType="end"/>
      </w:r>
      <w:r w:rsidRPr="00DE5ABB">
        <w:rPr>
          <w:b w:val="0"/>
          <w:color w:val="000000"/>
          <w:sz w:val="28"/>
          <w:szCs w:val="28"/>
          <w:lang w:val="ru-RU"/>
        </w:rPr>
        <w:t xml:space="preserve"> — Компоновка рабочего окна программного обеспечения</w:t>
      </w:r>
    </w:p>
    <w:p w14:paraId="2CD26B64" w14:textId="77777777" w:rsidR="001D3DEB" w:rsidRPr="00DE5ABB" w:rsidRDefault="001D3DEB" w:rsidP="00DE5ABB">
      <w:pPr>
        <w:spacing w:after="40" w:line="360" w:lineRule="auto"/>
        <w:jc w:val="both"/>
        <w:rPr>
          <w:sz w:val="28"/>
          <w:szCs w:val="28"/>
          <w:lang w:val="ru-RU"/>
        </w:rPr>
      </w:pPr>
    </w:p>
    <w:p w14:paraId="1F6E970C" w14:textId="22B970ED" w:rsidR="001D3DEB" w:rsidRPr="00DE5ABB" w:rsidRDefault="00000000" w:rsidP="00DE5ABB">
      <w:pPr>
        <w:keepNext/>
        <w:spacing w:before="200" w:line="360" w:lineRule="auto"/>
        <w:jc w:val="center"/>
        <w:rPr>
          <w:sz w:val="28"/>
          <w:szCs w:val="28"/>
          <w:lang w:val="ru-RU"/>
        </w:rPr>
      </w:pPr>
      <w:r w:rsidRPr="00DE5ABB">
        <w:rPr>
          <w:b/>
          <w:sz w:val="28"/>
          <w:szCs w:val="28"/>
          <w:lang w:val="ru-RU"/>
        </w:rPr>
        <w:fldChar w:fldCharType="begin"/>
      </w:r>
      <w:r w:rsidRPr="00DE5ABB">
        <w:rPr>
          <w:b/>
          <w:sz w:val="28"/>
          <w:szCs w:val="28"/>
          <w:lang w:val="ru-RU"/>
        </w:rPr>
        <w:instrText xml:space="preserve"> SEQ Section \* ARABIC </w:instrText>
      </w:r>
      <w:r w:rsidRPr="00DE5ABB">
        <w:rPr>
          <w:b/>
          <w:sz w:val="28"/>
          <w:szCs w:val="28"/>
          <w:lang w:val="ru-RU"/>
        </w:rPr>
        <w:fldChar w:fldCharType="separate"/>
      </w:r>
      <w:r w:rsidR="00DE5ABB" w:rsidRPr="00DE5ABB">
        <w:rPr>
          <w:b/>
          <w:noProof/>
          <w:sz w:val="28"/>
          <w:szCs w:val="28"/>
          <w:lang w:val="ru-RU"/>
        </w:rPr>
        <w:t>2</w:t>
      </w:r>
      <w:r w:rsidRPr="00DE5ABB">
        <w:rPr>
          <w:b/>
          <w:sz w:val="28"/>
          <w:szCs w:val="28"/>
          <w:lang w:val="ru-RU"/>
        </w:rPr>
        <w:fldChar w:fldCharType="end"/>
      </w:r>
      <w:r w:rsidRPr="00DE5ABB">
        <w:rPr>
          <w:b/>
          <w:sz w:val="28"/>
          <w:szCs w:val="28"/>
          <w:lang w:val="ru-RU"/>
        </w:rPr>
        <w:t>. Главное окно и система меню</w:t>
      </w:r>
    </w:p>
    <w:p w14:paraId="70A57847"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Главное окно объединяет панели редактора и сохраняет пользовательскую рабочую среду. Правая область используется для списка объектов и свойств, нижняя область — для настроек холста и библиотеки, центральная часть — для интерактивного кадра. Пользователь может закрывать, перемещать и отделять панели; их расположение сохраняется между сеансами, а при необходимости возвращается к исходной компоновке через окно настроек.</w:t>
      </w:r>
    </w:p>
    <w:p w14:paraId="17044297"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Меню «Файл» содержит полный набор операций с проектом: создание нового </w:t>
      </w:r>
      <w:r w:rsidRPr="00DE5ABB">
        <w:rPr>
          <w:sz w:val="28"/>
          <w:szCs w:val="28"/>
        </w:rPr>
        <w:t>XML</w:t>
      </w:r>
      <w:r w:rsidRPr="00DE5ABB">
        <w:rPr>
          <w:sz w:val="28"/>
          <w:szCs w:val="28"/>
          <w:lang w:val="ru-RU"/>
        </w:rPr>
        <w:t xml:space="preserve">, открытие существующего документа, сохранение в текущий путь, сохранение под новым именем и импорт изображения. Меню «Правка» объединяет команды истории, буфера обмена, группировки, разгруппировки и </w:t>
      </w:r>
      <w:r w:rsidRPr="00DE5ABB">
        <w:rPr>
          <w:sz w:val="28"/>
          <w:szCs w:val="28"/>
          <w:lang w:val="ru-RU"/>
        </w:rPr>
        <w:lastRenderedPageBreak/>
        <w:t>изменения порядка слоев. Меню «Объекты» формируется по перечню поддерживаемых аппаратных элементов, а меню «Вид» управляет отображением панелей и быстрым переключением привязок.</w:t>
      </w:r>
    </w:p>
    <w:p w14:paraId="197B6C01"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Сочетания клавиш используются как полноценный параллельный способ работы. Через клавиатуру доступны операции с файлами, отмена и повтор, копирование и вставка, удаление, группировка, сброс масштаба, переключение привязок и добавление объектов по типу. </w:t>
      </w:r>
    </w:p>
    <w:p w14:paraId="2EEB3157" w14:textId="77777777" w:rsidR="00D21C7B" w:rsidRPr="00DE5ABB" w:rsidRDefault="004D2E3E" w:rsidP="00DE5ABB">
      <w:pPr>
        <w:keepNext/>
        <w:spacing w:line="360" w:lineRule="auto"/>
        <w:jc w:val="center"/>
        <w:rPr>
          <w:color w:val="000000" w:themeColor="text1"/>
          <w:sz w:val="28"/>
          <w:szCs w:val="28"/>
        </w:rPr>
      </w:pPr>
      <w:r w:rsidRPr="00DE5ABB">
        <w:rPr>
          <w:noProof/>
          <w:color w:val="000000" w:themeColor="text1"/>
          <w:sz w:val="28"/>
          <w:szCs w:val="28"/>
          <w:lang w:val="ru-RU"/>
        </w:rPr>
        <w:drawing>
          <wp:inline distT="0" distB="0" distL="0" distR="0" wp14:anchorId="47A2E65F" wp14:editId="63032799">
            <wp:extent cx="5096934" cy="3822832"/>
            <wp:effectExtent l="0" t="0" r="0" b="0"/>
            <wp:docPr id="66766580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65801" name="Рисунок 667665801"/>
                    <pic:cNvPicPr/>
                  </pic:nvPicPr>
                  <pic:blipFill>
                    <a:blip r:embed="rId9"/>
                    <a:stretch>
                      <a:fillRect/>
                    </a:stretch>
                  </pic:blipFill>
                  <pic:spPr>
                    <a:xfrm>
                      <a:off x="0" y="0"/>
                      <a:ext cx="5140101" cy="3855208"/>
                    </a:xfrm>
                    <a:prstGeom prst="rect">
                      <a:avLst/>
                    </a:prstGeom>
                  </pic:spPr>
                </pic:pic>
              </a:graphicData>
            </a:graphic>
          </wp:inline>
        </w:drawing>
      </w:r>
    </w:p>
    <w:p w14:paraId="0FD09B51" w14:textId="0A6F16C6" w:rsidR="00505EDE" w:rsidRDefault="00D21C7B" w:rsidP="00DE5ABB">
      <w:pPr>
        <w:pStyle w:val="af5"/>
        <w:spacing w:line="360" w:lineRule="auto"/>
        <w:jc w:val="center"/>
        <w:rPr>
          <w:b w:val="0"/>
          <w:color w:val="000000"/>
          <w:sz w:val="28"/>
          <w:szCs w:val="28"/>
          <w:lang w:val="ru-RU"/>
        </w:rPr>
      </w:pPr>
      <w:r w:rsidRPr="00DE5ABB">
        <w:rPr>
          <w:b w:val="0"/>
          <w:color w:val="000000"/>
          <w:sz w:val="28"/>
          <w:szCs w:val="28"/>
          <w:lang w:val="ru-RU"/>
        </w:rPr>
        <w:t xml:space="preserve">Рисунок </w:t>
      </w:r>
      <w:r w:rsidRPr="00DE5ABB">
        <w:rPr>
          <w:b w:val="0"/>
          <w:color w:val="000000"/>
          <w:sz w:val="28"/>
          <w:szCs w:val="28"/>
          <w:lang w:val="ru-RU"/>
        </w:rPr>
        <w:fldChar w:fldCharType="begin"/>
      </w:r>
      <w:r w:rsidRPr="00DE5ABB">
        <w:rPr>
          <w:b w:val="0"/>
          <w:color w:val="000000"/>
          <w:sz w:val="28"/>
          <w:szCs w:val="28"/>
          <w:lang w:val="ru-RU"/>
        </w:rPr>
        <w:instrText xml:space="preserve"> SEQ Рисунок \* ARABIC </w:instrText>
      </w:r>
      <w:r w:rsidRPr="00DE5ABB">
        <w:rPr>
          <w:b w:val="0"/>
          <w:color w:val="000000"/>
          <w:sz w:val="28"/>
          <w:szCs w:val="28"/>
          <w:lang w:val="ru-RU"/>
        </w:rPr>
        <w:fldChar w:fldCharType="separate"/>
      </w:r>
      <w:r w:rsidR="00DE5ABB" w:rsidRPr="00DE5ABB">
        <w:rPr>
          <w:b w:val="0"/>
          <w:noProof/>
          <w:color w:val="000000"/>
          <w:sz w:val="28"/>
          <w:szCs w:val="28"/>
          <w:lang w:val="ru-RU"/>
        </w:rPr>
        <w:t>2</w:t>
      </w:r>
      <w:r w:rsidRPr="00DE5ABB">
        <w:rPr>
          <w:b w:val="0"/>
          <w:color w:val="000000"/>
          <w:sz w:val="28"/>
          <w:szCs w:val="28"/>
          <w:lang w:val="ru-RU"/>
        </w:rPr>
        <w:fldChar w:fldCharType="end"/>
      </w:r>
      <w:r w:rsidRPr="00DE5ABB">
        <w:rPr>
          <w:b w:val="0"/>
          <w:color w:val="000000"/>
          <w:sz w:val="28"/>
          <w:szCs w:val="28"/>
          <w:lang w:val="ru-RU"/>
        </w:rPr>
        <w:t xml:space="preserve"> — Главное меню и команды управления проектом</w:t>
      </w:r>
    </w:p>
    <w:p w14:paraId="76C3C841" w14:textId="4FE653C2" w:rsidR="00DE5ABB" w:rsidRPr="00DE5ABB" w:rsidRDefault="00DE5ABB" w:rsidP="00DE5ABB">
      <w:pPr>
        <w:spacing w:after="200" w:line="360" w:lineRule="auto"/>
        <w:rPr>
          <w:lang w:val="ru-RU"/>
        </w:rPr>
      </w:pPr>
      <w:r>
        <w:rPr>
          <w:lang w:val="ru-RU"/>
        </w:rPr>
        <w:br w:type="page"/>
      </w:r>
    </w:p>
    <w:p w14:paraId="50E33B8E" w14:textId="4B4EC35A" w:rsidR="00D21C7B" w:rsidRPr="00DE5ABB" w:rsidRDefault="00D21C7B" w:rsidP="00DE5ABB">
      <w:pPr>
        <w:pStyle w:val="af5"/>
        <w:keepNext/>
        <w:spacing w:line="360" w:lineRule="auto"/>
        <w:rPr>
          <w:b w:val="0"/>
          <w:bCs w:val="0"/>
          <w:color w:val="000000" w:themeColor="text1"/>
          <w:sz w:val="28"/>
          <w:szCs w:val="28"/>
        </w:rPr>
      </w:pPr>
      <w:r w:rsidRPr="00DE5ABB">
        <w:rPr>
          <w:b w:val="0"/>
          <w:color w:val="000000"/>
          <w:sz w:val="28"/>
          <w:szCs w:val="28"/>
        </w:rPr>
        <w:lastRenderedPageBreak/>
        <w:t xml:space="preserve">Таблица </w:t>
      </w:r>
      <w:r w:rsidRPr="00DE5ABB">
        <w:rPr>
          <w:b w:val="0"/>
          <w:color w:val="000000"/>
          <w:sz w:val="28"/>
          <w:szCs w:val="28"/>
        </w:rPr>
        <w:fldChar w:fldCharType="begin"/>
      </w:r>
      <w:r w:rsidRPr="00DE5ABB">
        <w:rPr>
          <w:b w:val="0"/>
          <w:color w:val="000000"/>
          <w:sz w:val="28"/>
          <w:szCs w:val="28"/>
        </w:rPr>
        <w:instrText xml:space="preserve"> SEQ Таблица \* ARABIC </w:instrText>
      </w:r>
      <w:r w:rsidRPr="00DE5ABB">
        <w:rPr>
          <w:b w:val="0"/>
          <w:color w:val="000000"/>
          <w:sz w:val="28"/>
          <w:szCs w:val="28"/>
        </w:rPr>
        <w:fldChar w:fldCharType="separate"/>
      </w:r>
      <w:r w:rsidR="00DE5ABB" w:rsidRPr="00DE5ABB">
        <w:rPr>
          <w:b w:val="0"/>
          <w:noProof/>
          <w:color w:val="000000"/>
          <w:sz w:val="28"/>
          <w:szCs w:val="28"/>
        </w:rPr>
        <w:t>1</w:t>
      </w:r>
      <w:r w:rsidRPr="00DE5ABB">
        <w:rPr>
          <w:b w:val="0"/>
          <w:color w:val="000000"/>
          <w:sz w:val="28"/>
          <w:szCs w:val="28"/>
        </w:rPr>
        <w:fldChar w:fldCharType="end"/>
      </w:r>
      <w:r w:rsidRPr="00DE5ABB">
        <w:rPr>
          <w:b w:val="0"/>
          <w:color w:val="000000"/>
          <w:sz w:val="28"/>
          <w:szCs w:val="28"/>
        </w:rPr>
        <w:t xml:space="preserve"> — Основные команды меню</w:t>
      </w:r>
    </w:p>
    <w:tbl>
      <w:tblPr>
        <w:tblStyle w:val="aff0"/>
        <w:tblW w:w="0" w:type="auto"/>
        <w:tblLook w:val="04A0" w:firstRow="1" w:lastRow="0" w:firstColumn="1" w:lastColumn="0" w:noHBand="0" w:noVBand="1"/>
      </w:tblPr>
      <w:tblGrid>
        <w:gridCol w:w="1800"/>
        <w:gridCol w:w="2600"/>
        <w:gridCol w:w="5300"/>
      </w:tblGrid>
      <w:tr w:rsidR="001D3DEB" w:rsidRPr="00DE5ABB" w14:paraId="61F952ED" w14:textId="77777777" w:rsidTr="00DE5ABB">
        <w:tc>
          <w:tcPr>
            <w:tcW w:w="1800" w:type="dxa"/>
          </w:tcPr>
          <w:p w14:paraId="38709B37" w14:textId="77777777" w:rsidR="001D3DEB" w:rsidRPr="00DE5ABB" w:rsidRDefault="00000000" w:rsidP="00DE5ABB">
            <w:pPr>
              <w:spacing w:after="0" w:line="360" w:lineRule="auto"/>
              <w:jc w:val="center"/>
              <w:rPr>
                <w:color w:val="000000" w:themeColor="text1"/>
                <w:sz w:val="28"/>
                <w:szCs w:val="28"/>
              </w:rPr>
            </w:pPr>
            <w:r w:rsidRPr="00DE5ABB">
              <w:rPr>
                <w:b/>
                <w:color w:val="000000" w:themeColor="text1"/>
                <w:sz w:val="28"/>
                <w:szCs w:val="28"/>
              </w:rPr>
              <w:t>Раздел меню</w:t>
            </w:r>
          </w:p>
        </w:tc>
        <w:tc>
          <w:tcPr>
            <w:tcW w:w="2600" w:type="dxa"/>
          </w:tcPr>
          <w:p w14:paraId="52FF64A5" w14:textId="77777777" w:rsidR="001D3DEB" w:rsidRPr="00DE5ABB" w:rsidRDefault="00000000" w:rsidP="00DE5ABB">
            <w:pPr>
              <w:spacing w:after="0" w:line="360" w:lineRule="auto"/>
              <w:jc w:val="center"/>
              <w:rPr>
                <w:color w:val="000000" w:themeColor="text1"/>
                <w:sz w:val="28"/>
                <w:szCs w:val="28"/>
              </w:rPr>
            </w:pPr>
            <w:r w:rsidRPr="00DE5ABB">
              <w:rPr>
                <w:b/>
                <w:color w:val="000000" w:themeColor="text1"/>
                <w:sz w:val="28"/>
                <w:szCs w:val="28"/>
              </w:rPr>
              <w:t>Команда</w:t>
            </w:r>
          </w:p>
        </w:tc>
        <w:tc>
          <w:tcPr>
            <w:tcW w:w="5300" w:type="dxa"/>
          </w:tcPr>
          <w:p w14:paraId="2AC4FBB7" w14:textId="77777777" w:rsidR="001D3DEB" w:rsidRPr="00DE5ABB" w:rsidRDefault="00000000" w:rsidP="00DE5ABB">
            <w:pPr>
              <w:spacing w:after="0" w:line="360" w:lineRule="auto"/>
              <w:jc w:val="center"/>
              <w:rPr>
                <w:color w:val="000000" w:themeColor="text1"/>
                <w:sz w:val="28"/>
                <w:szCs w:val="28"/>
              </w:rPr>
            </w:pPr>
            <w:r w:rsidRPr="00DE5ABB">
              <w:rPr>
                <w:b/>
                <w:color w:val="000000" w:themeColor="text1"/>
                <w:sz w:val="28"/>
                <w:szCs w:val="28"/>
              </w:rPr>
              <w:t>Назначение</w:t>
            </w:r>
          </w:p>
        </w:tc>
      </w:tr>
      <w:tr w:rsidR="001D3DEB" w:rsidRPr="0013678D" w14:paraId="1C0EEE47" w14:textId="77777777" w:rsidTr="00DE5ABB">
        <w:tc>
          <w:tcPr>
            <w:tcW w:w="1800" w:type="dxa"/>
          </w:tcPr>
          <w:p w14:paraId="34EF37D3" w14:textId="77777777" w:rsidR="001D3DEB" w:rsidRPr="00DE5ABB" w:rsidRDefault="00000000" w:rsidP="00DE5ABB">
            <w:pPr>
              <w:spacing w:after="0" w:line="360" w:lineRule="auto"/>
              <w:rPr>
                <w:color w:val="000000" w:themeColor="text1"/>
                <w:sz w:val="28"/>
                <w:szCs w:val="28"/>
              </w:rPr>
            </w:pPr>
            <w:r w:rsidRPr="00DE5ABB">
              <w:rPr>
                <w:color w:val="000000" w:themeColor="text1"/>
                <w:sz w:val="28"/>
                <w:szCs w:val="28"/>
              </w:rPr>
              <w:t>Файл</w:t>
            </w:r>
          </w:p>
        </w:tc>
        <w:tc>
          <w:tcPr>
            <w:tcW w:w="2600" w:type="dxa"/>
          </w:tcPr>
          <w:p w14:paraId="583D5871" w14:textId="77777777" w:rsidR="001D3DEB" w:rsidRPr="00DE5ABB" w:rsidRDefault="00000000" w:rsidP="00DE5ABB">
            <w:pPr>
              <w:spacing w:after="0" w:line="360" w:lineRule="auto"/>
              <w:rPr>
                <w:color w:val="000000" w:themeColor="text1"/>
                <w:sz w:val="28"/>
                <w:szCs w:val="28"/>
                <w:lang w:val="ru-RU"/>
              </w:rPr>
            </w:pPr>
            <w:r w:rsidRPr="00DE5ABB">
              <w:rPr>
                <w:color w:val="000000" w:themeColor="text1"/>
                <w:sz w:val="28"/>
                <w:szCs w:val="28"/>
                <w:lang w:val="ru-RU"/>
              </w:rPr>
              <w:t>Создать, открыть, сохранить, сохранить как</w:t>
            </w:r>
          </w:p>
        </w:tc>
        <w:tc>
          <w:tcPr>
            <w:tcW w:w="5300" w:type="dxa"/>
          </w:tcPr>
          <w:p w14:paraId="4476C922" w14:textId="77777777" w:rsidR="001D3DEB" w:rsidRPr="00DE5ABB" w:rsidRDefault="00000000" w:rsidP="00DE5ABB">
            <w:pPr>
              <w:spacing w:after="0" w:line="360" w:lineRule="auto"/>
              <w:rPr>
                <w:color w:val="000000" w:themeColor="text1"/>
                <w:sz w:val="28"/>
                <w:szCs w:val="28"/>
                <w:lang w:val="ru-RU"/>
              </w:rPr>
            </w:pPr>
            <w:r w:rsidRPr="00DE5ABB">
              <w:rPr>
                <w:color w:val="000000" w:themeColor="text1"/>
                <w:sz w:val="28"/>
                <w:szCs w:val="28"/>
                <w:lang w:val="ru-RU"/>
              </w:rPr>
              <w:t xml:space="preserve">Формирование нового </w:t>
            </w:r>
            <w:r w:rsidRPr="00DE5ABB">
              <w:rPr>
                <w:color w:val="000000" w:themeColor="text1"/>
                <w:sz w:val="28"/>
                <w:szCs w:val="28"/>
              </w:rPr>
              <w:t>XML</w:t>
            </w:r>
            <w:r w:rsidRPr="00DE5ABB">
              <w:rPr>
                <w:color w:val="000000" w:themeColor="text1"/>
                <w:sz w:val="28"/>
                <w:szCs w:val="28"/>
                <w:lang w:val="ru-RU"/>
              </w:rPr>
              <w:t>-проекта, загрузка существующего документа и запись результата для ПЛИС.</w:t>
            </w:r>
          </w:p>
        </w:tc>
      </w:tr>
      <w:tr w:rsidR="001D3DEB" w:rsidRPr="0013678D" w14:paraId="0FDCB7CB" w14:textId="77777777" w:rsidTr="00DE5ABB">
        <w:tc>
          <w:tcPr>
            <w:tcW w:w="1800" w:type="dxa"/>
          </w:tcPr>
          <w:p w14:paraId="03D7D3DE" w14:textId="77777777" w:rsidR="001D3DEB" w:rsidRPr="00DE5ABB" w:rsidRDefault="00000000" w:rsidP="00DE5ABB">
            <w:pPr>
              <w:spacing w:after="0" w:line="360" w:lineRule="auto"/>
              <w:rPr>
                <w:color w:val="000000" w:themeColor="text1"/>
                <w:sz w:val="28"/>
                <w:szCs w:val="28"/>
              </w:rPr>
            </w:pPr>
            <w:r w:rsidRPr="00DE5ABB">
              <w:rPr>
                <w:color w:val="000000" w:themeColor="text1"/>
                <w:sz w:val="28"/>
                <w:szCs w:val="28"/>
              </w:rPr>
              <w:t>Файл</w:t>
            </w:r>
          </w:p>
        </w:tc>
        <w:tc>
          <w:tcPr>
            <w:tcW w:w="2600" w:type="dxa"/>
          </w:tcPr>
          <w:p w14:paraId="09E7965C" w14:textId="77777777" w:rsidR="001D3DEB" w:rsidRPr="00DE5ABB" w:rsidRDefault="00000000" w:rsidP="00DE5ABB">
            <w:pPr>
              <w:spacing w:after="0" w:line="360" w:lineRule="auto"/>
              <w:rPr>
                <w:color w:val="000000" w:themeColor="text1"/>
                <w:sz w:val="28"/>
                <w:szCs w:val="28"/>
              </w:rPr>
            </w:pPr>
            <w:r w:rsidRPr="00DE5ABB">
              <w:rPr>
                <w:color w:val="000000" w:themeColor="text1"/>
                <w:sz w:val="28"/>
                <w:szCs w:val="28"/>
              </w:rPr>
              <w:t>Добавить изображение</w:t>
            </w:r>
          </w:p>
        </w:tc>
        <w:tc>
          <w:tcPr>
            <w:tcW w:w="5300" w:type="dxa"/>
          </w:tcPr>
          <w:p w14:paraId="14800F6E" w14:textId="77777777" w:rsidR="00D26716" w:rsidRPr="00DE5ABB" w:rsidRDefault="00000000" w:rsidP="00DE5ABB">
            <w:pPr>
              <w:spacing w:line="360" w:lineRule="auto"/>
              <w:rPr>
                <w:sz w:val="28"/>
                <w:szCs w:val="28"/>
                <w:lang w:val="ru-RU"/>
              </w:rPr>
            </w:pPr>
            <w:r w:rsidRPr="00DE5ABB">
              <w:rPr>
                <w:sz w:val="28"/>
                <w:szCs w:val="28"/>
                <w:lang w:val="ru-RU"/>
              </w:rPr>
              <w:t>Импорт растрового или векторного изображения с последующим преобразованием в маски, пригодные для аппаратной обработки.</w:t>
            </w:r>
          </w:p>
        </w:tc>
      </w:tr>
      <w:tr w:rsidR="001D3DEB" w:rsidRPr="0013678D" w14:paraId="3FDFC04D" w14:textId="77777777" w:rsidTr="00DE5ABB">
        <w:tc>
          <w:tcPr>
            <w:tcW w:w="1800" w:type="dxa"/>
          </w:tcPr>
          <w:p w14:paraId="2183AF81" w14:textId="77777777" w:rsidR="001D3DEB" w:rsidRPr="00DE5ABB" w:rsidRDefault="00000000" w:rsidP="00DE5ABB">
            <w:pPr>
              <w:spacing w:after="0" w:line="360" w:lineRule="auto"/>
              <w:rPr>
                <w:color w:val="000000" w:themeColor="text1"/>
                <w:sz w:val="28"/>
                <w:szCs w:val="28"/>
              </w:rPr>
            </w:pPr>
            <w:r w:rsidRPr="00DE5ABB">
              <w:rPr>
                <w:color w:val="000000" w:themeColor="text1"/>
                <w:sz w:val="28"/>
                <w:szCs w:val="28"/>
              </w:rPr>
              <w:t>Правка</w:t>
            </w:r>
          </w:p>
        </w:tc>
        <w:tc>
          <w:tcPr>
            <w:tcW w:w="2600" w:type="dxa"/>
          </w:tcPr>
          <w:p w14:paraId="53F0A9A6" w14:textId="77777777" w:rsidR="001D3DEB" w:rsidRPr="00DE5ABB" w:rsidRDefault="00000000" w:rsidP="00DE5ABB">
            <w:pPr>
              <w:spacing w:after="0" w:line="360" w:lineRule="auto"/>
              <w:rPr>
                <w:color w:val="000000" w:themeColor="text1"/>
                <w:sz w:val="28"/>
                <w:szCs w:val="28"/>
              </w:rPr>
            </w:pPr>
            <w:r w:rsidRPr="00DE5ABB">
              <w:rPr>
                <w:color w:val="000000" w:themeColor="text1"/>
                <w:sz w:val="28"/>
                <w:szCs w:val="28"/>
              </w:rPr>
              <w:t>Отменить, повторить</w:t>
            </w:r>
          </w:p>
        </w:tc>
        <w:tc>
          <w:tcPr>
            <w:tcW w:w="5300" w:type="dxa"/>
          </w:tcPr>
          <w:p w14:paraId="52A93193" w14:textId="77777777" w:rsidR="00D26716" w:rsidRPr="00DE5ABB" w:rsidRDefault="00000000" w:rsidP="00DE5ABB">
            <w:pPr>
              <w:spacing w:line="360" w:lineRule="auto"/>
              <w:rPr>
                <w:sz w:val="28"/>
                <w:szCs w:val="28"/>
                <w:lang w:val="ru-RU"/>
              </w:rPr>
            </w:pPr>
            <w:r w:rsidRPr="00DE5ABB">
              <w:rPr>
                <w:sz w:val="28"/>
                <w:szCs w:val="28"/>
                <w:lang w:val="ru-RU"/>
              </w:rPr>
              <w:t>Возврат к предыдущему состоянию модели и повтор отменённого изменения.</w:t>
            </w:r>
          </w:p>
        </w:tc>
      </w:tr>
      <w:tr w:rsidR="001D3DEB" w:rsidRPr="0013678D" w14:paraId="3937413E" w14:textId="77777777" w:rsidTr="00DE5ABB">
        <w:tc>
          <w:tcPr>
            <w:tcW w:w="1800" w:type="dxa"/>
          </w:tcPr>
          <w:p w14:paraId="05E11308" w14:textId="77777777" w:rsidR="001D3DEB" w:rsidRPr="00DE5ABB" w:rsidRDefault="00000000" w:rsidP="00DE5ABB">
            <w:pPr>
              <w:spacing w:after="0" w:line="360" w:lineRule="auto"/>
              <w:rPr>
                <w:color w:val="000000" w:themeColor="text1"/>
                <w:sz w:val="28"/>
                <w:szCs w:val="28"/>
              </w:rPr>
            </w:pPr>
            <w:r w:rsidRPr="00DE5ABB">
              <w:rPr>
                <w:color w:val="000000" w:themeColor="text1"/>
                <w:sz w:val="28"/>
                <w:szCs w:val="28"/>
              </w:rPr>
              <w:t>Правка</w:t>
            </w:r>
          </w:p>
        </w:tc>
        <w:tc>
          <w:tcPr>
            <w:tcW w:w="2600" w:type="dxa"/>
          </w:tcPr>
          <w:p w14:paraId="26A3D135" w14:textId="77777777" w:rsidR="001D3DEB" w:rsidRPr="00DE5ABB" w:rsidRDefault="00000000" w:rsidP="00DE5ABB">
            <w:pPr>
              <w:spacing w:after="0" w:line="360" w:lineRule="auto"/>
              <w:rPr>
                <w:color w:val="000000" w:themeColor="text1"/>
                <w:sz w:val="28"/>
                <w:szCs w:val="28"/>
              </w:rPr>
            </w:pPr>
            <w:r w:rsidRPr="00DE5ABB">
              <w:rPr>
                <w:color w:val="000000" w:themeColor="text1"/>
                <w:sz w:val="28"/>
                <w:szCs w:val="28"/>
              </w:rPr>
              <w:t>Копировать, вставить, удалить</w:t>
            </w:r>
          </w:p>
        </w:tc>
        <w:tc>
          <w:tcPr>
            <w:tcW w:w="5300" w:type="dxa"/>
          </w:tcPr>
          <w:p w14:paraId="759D93AD" w14:textId="77777777" w:rsidR="001D3DEB" w:rsidRPr="00DE5ABB" w:rsidRDefault="00000000" w:rsidP="00DE5ABB">
            <w:pPr>
              <w:spacing w:after="0" w:line="360" w:lineRule="auto"/>
              <w:rPr>
                <w:color w:val="000000" w:themeColor="text1"/>
                <w:sz w:val="28"/>
                <w:szCs w:val="28"/>
                <w:lang w:val="ru-RU"/>
              </w:rPr>
            </w:pPr>
            <w:r w:rsidRPr="00DE5ABB">
              <w:rPr>
                <w:color w:val="000000" w:themeColor="text1"/>
                <w:sz w:val="28"/>
                <w:szCs w:val="28"/>
                <w:lang w:val="ru-RU"/>
              </w:rPr>
              <w:t>Операции над одним или несколькими выбранными объектами сцены.</w:t>
            </w:r>
          </w:p>
        </w:tc>
      </w:tr>
      <w:tr w:rsidR="001D3DEB" w:rsidRPr="0013678D" w14:paraId="59BDFEC4" w14:textId="77777777" w:rsidTr="00DE5ABB">
        <w:tc>
          <w:tcPr>
            <w:tcW w:w="1800" w:type="dxa"/>
          </w:tcPr>
          <w:p w14:paraId="17CEC8DC" w14:textId="77777777" w:rsidR="001D3DEB" w:rsidRPr="00DE5ABB" w:rsidRDefault="00000000" w:rsidP="00DE5ABB">
            <w:pPr>
              <w:spacing w:after="0" w:line="360" w:lineRule="auto"/>
              <w:rPr>
                <w:color w:val="000000" w:themeColor="text1"/>
                <w:sz w:val="28"/>
                <w:szCs w:val="28"/>
              </w:rPr>
            </w:pPr>
            <w:r w:rsidRPr="00DE5ABB">
              <w:rPr>
                <w:color w:val="000000" w:themeColor="text1"/>
                <w:sz w:val="28"/>
                <w:szCs w:val="28"/>
              </w:rPr>
              <w:t>Правка</w:t>
            </w:r>
          </w:p>
        </w:tc>
        <w:tc>
          <w:tcPr>
            <w:tcW w:w="2600" w:type="dxa"/>
          </w:tcPr>
          <w:p w14:paraId="72FC5186" w14:textId="77777777" w:rsidR="001D3DEB" w:rsidRPr="00DE5ABB" w:rsidRDefault="00000000" w:rsidP="00DE5ABB">
            <w:pPr>
              <w:spacing w:after="0" w:line="360" w:lineRule="auto"/>
              <w:rPr>
                <w:color w:val="000000" w:themeColor="text1"/>
                <w:sz w:val="28"/>
                <w:szCs w:val="28"/>
              </w:rPr>
            </w:pPr>
            <w:r w:rsidRPr="00DE5ABB">
              <w:rPr>
                <w:color w:val="000000" w:themeColor="text1"/>
                <w:sz w:val="28"/>
                <w:szCs w:val="28"/>
              </w:rPr>
              <w:t>Сгруппировать, разгруппировать</w:t>
            </w:r>
          </w:p>
        </w:tc>
        <w:tc>
          <w:tcPr>
            <w:tcW w:w="5300" w:type="dxa"/>
          </w:tcPr>
          <w:p w14:paraId="54D064F5" w14:textId="77777777" w:rsidR="001D3DEB" w:rsidRPr="00DE5ABB" w:rsidRDefault="00000000" w:rsidP="00DE5ABB">
            <w:pPr>
              <w:spacing w:after="0" w:line="360" w:lineRule="auto"/>
              <w:rPr>
                <w:color w:val="000000" w:themeColor="text1"/>
                <w:sz w:val="28"/>
                <w:szCs w:val="28"/>
                <w:lang w:val="ru-RU"/>
              </w:rPr>
            </w:pPr>
            <w:r w:rsidRPr="00DE5ABB">
              <w:rPr>
                <w:color w:val="000000" w:themeColor="text1"/>
                <w:sz w:val="28"/>
                <w:szCs w:val="28"/>
                <w:lang w:val="ru-RU"/>
              </w:rPr>
              <w:t xml:space="preserve">Создание редакторских групп без изменения аппаратной структуры </w:t>
            </w:r>
            <w:r w:rsidRPr="00DE5ABB">
              <w:rPr>
                <w:color w:val="000000" w:themeColor="text1"/>
                <w:sz w:val="28"/>
                <w:szCs w:val="28"/>
              </w:rPr>
              <w:t>XML</w:t>
            </w:r>
            <w:r w:rsidRPr="00DE5ABB">
              <w:rPr>
                <w:color w:val="000000" w:themeColor="text1"/>
                <w:sz w:val="28"/>
                <w:szCs w:val="28"/>
                <w:lang w:val="ru-RU"/>
              </w:rPr>
              <w:t>.</w:t>
            </w:r>
          </w:p>
        </w:tc>
      </w:tr>
      <w:tr w:rsidR="001D3DEB" w:rsidRPr="0013678D" w14:paraId="07D220B8" w14:textId="77777777" w:rsidTr="00DE5ABB">
        <w:tc>
          <w:tcPr>
            <w:tcW w:w="1800" w:type="dxa"/>
          </w:tcPr>
          <w:p w14:paraId="68E39764" w14:textId="77777777" w:rsidR="001D3DEB" w:rsidRPr="00DE5ABB" w:rsidRDefault="00000000" w:rsidP="00DE5ABB">
            <w:pPr>
              <w:spacing w:after="0" w:line="360" w:lineRule="auto"/>
              <w:rPr>
                <w:color w:val="000000" w:themeColor="text1"/>
                <w:sz w:val="28"/>
                <w:szCs w:val="28"/>
              </w:rPr>
            </w:pPr>
            <w:r w:rsidRPr="00DE5ABB">
              <w:rPr>
                <w:color w:val="000000" w:themeColor="text1"/>
                <w:sz w:val="28"/>
                <w:szCs w:val="28"/>
              </w:rPr>
              <w:t>Правка</w:t>
            </w:r>
          </w:p>
        </w:tc>
        <w:tc>
          <w:tcPr>
            <w:tcW w:w="2600" w:type="dxa"/>
          </w:tcPr>
          <w:p w14:paraId="7E33D0A2" w14:textId="77777777" w:rsidR="001D3DEB" w:rsidRPr="00DE5ABB" w:rsidRDefault="00000000" w:rsidP="00DE5ABB">
            <w:pPr>
              <w:spacing w:after="0" w:line="360" w:lineRule="auto"/>
              <w:rPr>
                <w:color w:val="000000" w:themeColor="text1"/>
                <w:sz w:val="28"/>
                <w:szCs w:val="28"/>
                <w:lang w:val="ru-RU"/>
              </w:rPr>
            </w:pPr>
            <w:r w:rsidRPr="00DE5ABB">
              <w:rPr>
                <w:color w:val="000000" w:themeColor="text1"/>
                <w:sz w:val="28"/>
                <w:szCs w:val="28"/>
                <w:lang w:val="ru-RU"/>
              </w:rPr>
              <w:t>На передний план, на задний план</w:t>
            </w:r>
          </w:p>
        </w:tc>
        <w:tc>
          <w:tcPr>
            <w:tcW w:w="5300" w:type="dxa"/>
          </w:tcPr>
          <w:p w14:paraId="24D7D9FA" w14:textId="77777777" w:rsidR="001D3DEB" w:rsidRPr="00DE5ABB" w:rsidRDefault="00000000" w:rsidP="00DE5ABB">
            <w:pPr>
              <w:spacing w:after="0" w:line="360" w:lineRule="auto"/>
              <w:rPr>
                <w:color w:val="000000" w:themeColor="text1"/>
                <w:sz w:val="28"/>
                <w:szCs w:val="28"/>
                <w:lang w:val="ru-RU"/>
              </w:rPr>
            </w:pPr>
            <w:r w:rsidRPr="00DE5ABB">
              <w:rPr>
                <w:color w:val="000000" w:themeColor="text1"/>
                <w:sz w:val="28"/>
                <w:szCs w:val="28"/>
                <w:lang w:val="ru-RU"/>
              </w:rPr>
              <w:t>Изменение порядка наложения объектов в рабочей области и в итоговой выгрузке.</w:t>
            </w:r>
          </w:p>
        </w:tc>
      </w:tr>
      <w:tr w:rsidR="001D3DEB" w:rsidRPr="0013678D" w14:paraId="3C348651" w14:textId="77777777" w:rsidTr="00DE5ABB">
        <w:tc>
          <w:tcPr>
            <w:tcW w:w="1800" w:type="dxa"/>
          </w:tcPr>
          <w:p w14:paraId="233DDE9B" w14:textId="77777777" w:rsidR="001D3DEB" w:rsidRPr="00DE5ABB" w:rsidRDefault="00000000" w:rsidP="00DE5ABB">
            <w:pPr>
              <w:spacing w:after="0" w:line="360" w:lineRule="auto"/>
              <w:rPr>
                <w:color w:val="000000" w:themeColor="text1"/>
                <w:sz w:val="28"/>
                <w:szCs w:val="28"/>
              </w:rPr>
            </w:pPr>
            <w:r w:rsidRPr="00DE5ABB">
              <w:rPr>
                <w:color w:val="000000" w:themeColor="text1"/>
                <w:sz w:val="28"/>
                <w:szCs w:val="28"/>
              </w:rPr>
              <w:t>Вид</w:t>
            </w:r>
          </w:p>
        </w:tc>
        <w:tc>
          <w:tcPr>
            <w:tcW w:w="2600" w:type="dxa"/>
          </w:tcPr>
          <w:p w14:paraId="179196C9" w14:textId="77777777" w:rsidR="001D3DEB" w:rsidRPr="00DE5ABB" w:rsidRDefault="00000000" w:rsidP="00DE5ABB">
            <w:pPr>
              <w:spacing w:after="0" w:line="360" w:lineRule="auto"/>
              <w:rPr>
                <w:color w:val="000000" w:themeColor="text1"/>
                <w:sz w:val="28"/>
                <w:szCs w:val="28"/>
                <w:lang w:val="ru-RU"/>
              </w:rPr>
            </w:pPr>
            <w:r w:rsidRPr="00DE5ABB">
              <w:rPr>
                <w:color w:val="000000" w:themeColor="text1"/>
                <w:sz w:val="28"/>
                <w:szCs w:val="28"/>
                <w:lang w:val="ru-RU"/>
              </w:rPr>
              <w:t>Показ панелей, сброс масштаба, привязки</w:t>
            </w:r>
          </w:p>
        </w:tc>
        <w:tc>
          <w:tcPr>
            <w:tcW w:w="5300" w:type="dxa"/>
          </w:tcPr>
          <w:p w14:paraId="47525285" w14:textId="77777777" w:rsidR="001D3DEB" w:rsidRPr="00DE5ABB" w:rsidRDefault="00000000" w:rsidP="00DE5ABB">
            <w:pPr>
              <w:spacing w:after="0" w:line="360" w:lineRule="auto"/>
              <w:rPr>
                <w:color w:val="000000" w:themeColor="text1"/>
                <w:sz w:val="28"/>
                <w:szCs w:val="28"/>
                <w:lang w:val="ru-RU"/>
              </w:rPr>
            </w:pPr>
            <w:r w:rsidRPr="00DE5ABB">
              <w:rPr>
                <w:color w:val="000000" w:themeColor="text1"/>
                <w:sz w:val="28"/>
                <w:szCs w:val="28"/>
                <w:lang w:val="ru-RU"/>
              </w:rPr>
              <w:t>Настройка рабочего пространства и точности позиционирования.</w:t>
            </w:r>
          </w:p>
        </w:tc>
      </w:tr>
      <w:tr w:rsidR="001D3DEB" w:rsidRPr="0013678D" w14:paraId="6FC8CD0D" w14:textId="77777777" w:rsidTr="00DE5ABB">
        <w:tc>
          <w:tcPr>
            <w:tcW w:w="1800" w:type="dxa"/>
          </w:tcPr>
          <w:p w14:paraId="4611AEA3" w14:textId="77777777" w:rsidR="001D3DEB" w:rsidRPr="00DE5ABB" w:rsidRDefault="00000000" w:rsidP="00DE5ABB">
            <w:pPr>
              <w:spacing w:after="0" w:line="360" w:lineRule="auto"/>
              <w:rPr>
                <w:color w:val="000000" w:themeColor="text1"/>
                <w:sz w:val="28"/>
                <w:szCs w:val="28"/>
              </w:rPr>
            </w:pPr>
            <w:r w:rsidRPr="00DE5ABB">
              <w:rPr>
                <w:color w:val="000000" w:themeColor="text1"/>
                <w:sz w:val="28"/>
                <w:szCs w:val="28"/>
              </w:rPr>
              <w:t>Настройки</w:t>
            </w:r>
          </w:p>
        </w:tc>
        <w:tc>
          <w:tcPr>
            <w:tcW w:w="2600" w:type="dxa"/>
          </w:tcPr>
          <w:p w14:paraId="2F657B8E" w14:textId="77777777" w:rsidR="001D3DEB" w:rsidRPr="00DE5ABB" w:rsidRDefault="00000000" w:rsidP="00DE5ABB">
            <w:pPr>
              <w:spacing w:after="0" w:line="360" w:lineRule="auto"/>
              <w:rPr>
                <w:color w:val="000000" w:themeColor="text1"/>
                <w:sz w:val="28"/>
                <w:szCs w:val="28"/>
              </w:rPr>
            </w:pPr>
            <w:r w:rsidRPr="00DE5ABB">
              <w:rPr>
                <w:color w:val="000000" w:themeColor="text1"/>
                <w:sz w:val="28"/>
                <w:szCs w:val="28"/>
              </w:rPr>
              <w:t>Параметры</w:t>
            </w:r>
          </w:p>
        </w:tc>
        <w:tc>
          <w:tcPr>
            <w:tcW w:w="5300" w:type="dxa"/>
          </w:tcPr>
          <w:p w14:paraId="6341D658" w14:textId="77777777" w:rsidR="001D3DEB" w:rsidRPr="00DE5ABB" w:rsidRDefault="00000000" w:rsidP="00DE5ABB">
            <w:pPr>
              <w:spacing w:after="0" w:line="360" w:lineRule="auto"/>
              <w:rPr>
                <w:color w:val="000000" w:themeColor="text1"/>
                <w:sz w:val="28"/>
                <w:szCs w:val="28"/>
                <w:lang w:val="ru-RU"/>
              </w:rPr>
            </w:pPr>
            <w:r w:rsidRPr="00DE5ABB">
              <w:rPr>
                <w:color w:val="000000" w:themeColor="text1"/>
                <w:sz w:val="28"/>
                <w:szCs w:val="28"/>
                <w:lang w:val="ru-RU"/>
              </w:rPr>
              <w:t>Открытие окна глобальных настроек приложения.</w:t>
            </w:r>
          </w:p>
        </w:tc>
      </w:tr>
    </w:tbl>
    <w:p w14:paraId="056F58D2" w14:textId="77777777" w:rsidR="00D21C7B" w:rsidRPr="00DE5ABB" w:rsidRDefault="00D21C7B" w:rsidP="00DE5ABB">
      <w:pPr>
        <w:spacing w:after="40" w:line="360" w:lineRule="auto"/>
        <w:jc w:val="both"/>
        <w:rPr>
          <w:sz w:val="28"/>
          <w:szCs w:val="28"/>
          <w:lang w:val="ru-RU"/>
        </w:rPr>
      </w:pPr>
    </w:p>
    <w:p w14:paraId="1BAF35C0" w14:textId="77777777" w:rsidR="001D3DEB" w:rsidRPr="00DE5ABB" w:rsidRDefault="00D21C7B" w:rsidP="00DE5ABB">
      <w:pPr>
        <w:spacing w:after="200" w:line="360" w:lineRule="auto"/>
        <w:rPr>
          <w:sz w:val="28"/>
          <w:szCs w:val="28"/>
          <w:lang w:val="ru-RU"/>
        </w:rPr>
      </w:pPr>
      <w:r w:rsidRPr="00DE5ABB">
        <w:rPr>
          <w:sz w:val="28"/>
          <w:szCs w:val="28"/>
          <w:lang w:val="ru-RU"/>
        </w:rPr>
        <w:br w:type="page"/>
      </w:r>
    </w:p>
    <w:p w14:paraId="2BADC8D7" w14:textId="30338EF2" w:rsidR="001D3DEB" w:rsidRPr="00DE5ABB" w:rsidRDefault="00000000" w:rsidP="00DE5ABB">
      <w:pPr>
        <w:keepNext/>
        <w:spacing w:before="200" w:line="360" w:lineRule="auto"/>
        <w:jc w:val="center"/>
        <w:rPr>
          <w:sz w:val="28"/>
          <w:szCs w:val="28"/>
          <w:lang w:val="ru-RU"/>
        </w:rPr>
      </w:pPr>
      <w:r w:rsidRPr="00DE5ABB">
        <w:rPr>
          <w:b/>
          <w:sz w:val="28"/>
          <w:szCs w:val="28"/>
          <w:lang w:val="ru-RU"/>
        </w:rPr>
        <w:lastRenderedPageBreak/>
        <w:fldChar w:fldCharType="begin"/>
      </w:r>
      <w:r w:rsidRPr="00DE5ABB">
        <w:rPr>
          <w:b/>
          <w:sz w:val="28"/>
          <w:szCs w:val="28"/>
          <w:lang w:val="ru-RU"/>
        </w:rPr>
        <w:instrText xml:space="preserve"> SEQ Section \* ARABIC </w:instrText>
      </w:r>
      <w:r w:rsidRPr="00DE5ABB">
        <w:rPr>
          <w:b/>
          <w:sz w:val="28"/>
          <w:szCs w:val="28"/>
          <w:lang w:val="ru-RU"/>
        </w:rPr>
        <w:fldChar w:fldCharType="separate"/>
      </w:r>
      <w:r w:rsidR="00DE5ABB" w:rsidRPr="00DE5ABB">
        <w:rPr>
          <w:b/>
          <w:noProof/>
          <w:sz w:val="28"/>
          <w:szCs w:val="28"/>
          <w:lang w:val="ru-RU"/>
        </w:rPr>
        <w:t>3</w:t>
      </w:r>
      <w:r w:rsidRPr="00DE5ABB">
        <w:rPr>
          <w:b/>
          <w:sz w:val="28"/>
          <w:szCs w:val="28"/>
          <w:lang w:val="ru-RU"/>
        </w:rPr>
        <w:fldChar w:fldCharType="end"/>
      </w:r>
      <w:r w:rsidRPr="00DE5ABB">
        <w:rPr>
          <w:b/>
          <w:sz w:val="28"/>
          <w:szCs w:val="28"/>
          <w:lang w:val="ru-RU"/>
        </w:rPr>
        <w:t>. Создание и загрузка проекта</w:t>
      </w:r>
    </w:p>
    <w:p w14:paraId="44FE9B86"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Создание проекта связано с проверкой аппаратных ограничений еще до начала редактирования. В диалоге задаются имя, размеры холста, цвет фона и путь к будущему </w:t>
      </w:r>
      <w:r w:rsidRPr="00DE5ABB">
        <w:rPr>
          <w:sz w:val="28"/>
          <w:szCs w:val="28"/>
        </w:rPr>
        <w:t>XML</w:t>
      </w:r>
      <w:r w:rsidRPr="00DE5ABB">
        <w:rPr>
          <w:sz w:val="28"/>
          <w:szCs w:val="28"/>
          <w:lang w:val="ru-RU"/>
        </w:rPr>
        <w:t>; диапазон размеров подобран с учетом 12-битных координатных полей аппаратных модулей. Это предотвращает ситуацию, при которой пользователь создает кадр, визуально допустимый в редакторе, но непригодный для последующей выгрузки в ПЛИС.</w:t>
      </w:r>
    </w:p>
    <w:p w14:paraId="76A13F17"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Загрузка </w:t>
      </w:r>
      <w:r w:rsidRPr="00DE5ABB">
        <w:rPr>
          <w:sz w:val="28"/>
          <w:szCs w:val="28"/>
        </w:rPr>
        <w:t>XML</w:t>
      </w:r>
      <w:r w:rsidRPr="00DE5ABB">
        <w:rPr>
          <w:sz w:val="28"/>
          <w:szCs w:val="28"/>
          <w:lang w:val="ru-RU"/>
        </w:rPr>
        <w:t xml:space="preserve"> восстанавливает рабочее состояние проекта. Программа считывает корневые атрибуты, схемы параметров, настройки сетки и привязок, шрифтовые ресурсы, объекты и дополнительные данные масок. Если часть схем отсутствует во входном файле, она восстанавливается из встроенного реестра. Также поддержано чтение </w:t>
      </w:r>
      <w:r w:rsidRPr="00DE5ABB">
        <w:rPr>
          <w:sz w:val="28"/>
          <w:szCs w:val="28"/>
        </w:rPr>
        <w:t>Windows</w:t>
      </w:r>
      <w:r w:rsidRPr="00DE5ABB">
        <w:rPr>
          <w:sz w:val="28"/>
          <w:szCs w:val="28"/>
          <w:lang w:val="ru-RU"/>
        </w:rPr>
        <w:t>-1251, что важно для ранее подготовленных документов и русскоязычных строк.</w:t>
      </w:r>
    </w:p>
    <w:p w14:paraId="22FE4646"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После загрузки включается ограниченный режим для данных, пришедших из аппаратного </w:t>
      </w:r>
      <w:r w:rsidRPr="00DE5ABB">
        <w:rPr>
          <w:sz w:val="28"/>
          <w:szCs w:val="28"/>
        </w:rPr>
        <w:t>XML</w:t>
      </w:r>
      <w:r w:rsidRPr="00DE5ABB">
        <w:rPr>
          <w:sz w:val="28"/>
          <w:szCs w:val="28"/>
          <w:lang w:val="ru-RU"/>
        </w:rPr>
        <w:t xml:space="preserve">. Для статических групп, поворотных объектов, текстовых строк с готовым атласом и изображений блокируются изменения, способные нарушить размер маски, состав символов или структуру </w:t>
      </w:r>
      <w:r w:rsidRPr="00DE5ABB">
        <w:rPr>
          <w:sz w:val="28"/>
          <w:szCs w:val="28"/>
        </w:rPr>
        <w:t>data</w:t>
      </w:r>
      <w:r w:rsidRPr="00DE5ABB">
        <w:rPr>
          <w:sz w:val="28"/>
          <w:szCs w:val="28"/>
          <w:lang w:val="ru-RU"/>
        </w:rPr>
        <w:t>. Пользователь может перемещать и использовать объект, но не разрушает данные, которые согласованы с форматом ПЛИС.</w:t>
      </w:r>
    </w:p>
    <w:p w14:paraId="0FDABB15" w14:textId="77777777" w:rsidR="007E7370" w:rsidRPr="00DE5ABB" w:rsidRDefault="00D21C7B" w:rsidP="00DE5ABB">
      <w:pPr>
        <w:keepNext/>
        <w:spacing w:line="360" w:lineRule="auto"/>
        <w:jc w:val="center"/>
        <w:rPr>
          <w:color w:val="000000" w:themeColor="text1"/>
          <w:sz w:val="28"/>
          <w:szCs w:val="28"/>
        </w:rPr>
      </w:pPr>
      <w:r w:rsidRPr="00DE5ABB">
        <w:rPr>
          <w:noProof/>
          <w:color w:val="000000" w:themeColor="text1"/>
          <w:sz w:val="28"/>
          <w:szCs w:val="28"/>
        </w:rPr>
        <w:lastRenderedPageBreak/>
        <w:drawing>
          <wp:inline distT="0" distB="0" distL="0" distR="0" wp14:anchorId="4175AD56" wp14:editId="428ADA19">
            <wp:extent cx="3509131" cy="3928533"/>
            <wp:effectExtent l="0" t="0" r="0" b="0"/>
            <wp:docPr id="14316481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48137" name=""/>
                    <pic:cNvPicPr/>
                  </pic:nvPicPr>
                  <pic:blipFill>
                    <a:blip r:embed="rId10"/>
                    <a:stretch>
                      <a:fillRect/>
                    </a:stretch>
                  </pic:blipFill>
                  <pic:spPr>
                    <a:xfrm>
                      <a:off x="0" y="0"/>
                      <a:ext cx="3519914" cy="3940605"/>
                    </a:xfrm>
                    <a:prstGeom prst="rect">
                      <a:avLst/>
                    </a:prstGeom>
                  </pic:spPr>
                </pic:pic>
              </a:graphicData>
            </a:graphic>
          </wp:inline>
        </w:drawing>
      </w:r>
    </w:p>
    <w:p w14:paraId="5547CB53" w14:textId="560521DF" w:rsidR="00D21C7B" w:rsidRPr="00DE5ABB" w:rsidRDefault="007E7370" w:rsidP="00DE5ABB">
      <w:pPr>
        <w:pStyle w:val="af5"/>
        <w:spacing w:line="360" w:lineRule="auto"/>
        <w:jc w:val="center"/>
        <w:rPr>
          <w:b w:val="0"/>
          <w:bCs w:val="0"/>
          <w:color w:val="000000" w:themeColor="text1"/>
          <w:sz w:val="28"/>
          <w:szCs w:val="28"/>
          <w:lang w:val="ru-RU"/>
        </w:rPr>
      </w:pPr>
      <w:r w:rsidRPr="00DE5ABB">
        <w:rPr>
          <w:b w:val="0"/>
          <w:color w:val="000000"/>
          <w:sz w:val="28"/>
          <w:szCs w:val="28"/>
          <w:lang w:val="ru-RU"/>
        </w:rPr>
        <w:t xml:space="preserve">Рисунок </w:t>
      </w:r>
      <w:r w:rsidRPr="00DE5ABB">
        <w:rPr>
          <w:b w:val="0"/>
          <w:color w:val="000000"/>
          <w:sz w:val="28"/>
          <w:szCs w:val="28"/>
          <w:lang w:val="ru-RU"/>
        </w:rPr>
        <w:fldChar w:fldCharType="begin"/>
      </w:r>
      <w:r w:rsidRPr="00DE5ABB">
        <w:rPr>
          <w:b w:val="0"/>
          <w:color w:val="000000"/>
          <w:sz w:val="28"/>
          <w:szCs w:val="28"/>
          <w:lang w:val="ru-RU"/>
        </w:rPr>
        <w:instrText xml:space="preserve"> SEQ Рисунок \* ARABIC </w:instrText>
      </w:r>
      <w:r w:rsidRPr="00DE5ABB">
        <w:rPr>
          <w:b w:val="0"/>
          <w:color w:val="000000"/>
          <w:sz w:val="28"/>
          <w:szCs w:val="28"/>
          <w:lang w:val="ru-RU"/>
        </w:rPr>
        <w:fldChar w:fldCharType="separate"/>
      </w:r>
      <w:r w:rsidR="00DE5ABB" w:rsidRPr="00DE5ABB">
        <w:rPr>
          <w:b w:val="0"/>
          <w:noProof/>
          <w:color w:val="000000"/>
          <w:sz w:val="28"/>
          <w:szCs w:val="28"/>
          <w:lang w:val="ru-RU"/>
        </w:rPr>
        <w:t>3</w:t>
      </w:r>
      <w:r w:rsidRPr="00DE5ABB">
        <w:rPr>
          <w:b w:val="0"/>
          <w:color w:val="000000"/>
          <w:sz w:val="28"/>
          <w:szCs w:val="28"/>
          <w:lang w:val="ru-RU"/>
        </w:rPr>
        <w:fldChar w:fldCharType="end"/>
      </w:r>
      <w:r w:rsidRPr="00DE5ABB">
        <w:rPr>
          <w:b w:val="0"/>
          <w:color w:val="000000"/>
          <w:sz w:val="28"/>
          <w:szCs w:val="28"/>
          <w:lang w:val="ru-RU"/>
        </w:rPr>
        <w:t xml:space="preserve"> — Диалог создания нового XML-проекта</w:t>
      </w:r>
    </w:p>
    <w:p w14:paraId="3E501FEB" w14:textId="77777777" w:rsidR="007E7370" w:rsidRPr="00DE5ABB" w:rsidRDefault="007E7370" w:rsidP="00DE5ABB">
      <w:pPr>
        <w:spacing w:line="360" w:lineRule="auto"/>
        <w:rPr>
          <w:sz w:val="28"/>
          <w:szCs w:val="28"/>
          <w:lang w:val="ru-RU"/>
        </w:rPr>
      </w:pPr>
    </w:p>
    <w:p w14:paraId="22E56260" w14:textId="6DDCE514" w:rsidR="001D3DEB" w:rsidRPr="00DE5ABB" w:rsidRDefault="00000000" w:rsidP="00DE5ABB">
      <w:pPr>
        <w:keepNext/>
        <w:spacing w:before="200" w:line="360" w:lineRule="auto"/>
        <w:jc w:val="center"/>
        <w:rPr>
          <w:sz w:val="28"/>
          <w:szCs w:val="28"/>
          <w:lang w:val="ru-RU"/>
        </w:rPr>
      </w:pPr>
      <w:r w:rsidRPr="00DE5ABB">
        <w:rPr>
          <w:b/>
          <w:sz w:val="28"/>
          <w:szCs w:val="28"/>
          <w:lang w:val="ru-RU"/>
        </w:rPr>
        <w:fldChar w:fldCharType="begin"/>
      </w:r>
      <w:r w:rsidRPr="00DE5ABB">
        <w:rPr>
          <w:b/>
          <w:sz w:val="28"/>
          <w:szCs w:val="28"/>
          <w:lang w:val="ru-RU"/>
        </w:rPr>
        <w:instrText xml:space="preserve"> SEQ Section \* ARABIC </w:instrText>
      </w:r>
      <w:r w:rsidRPr="00DE5ABB">
        <w:rPr>
          <w:b/>
          <w:sz w:val="28"/>
          <w:szCs w:val="28"/>
          <w:lang w:val="ru-RU"/>
        </w:rPr>
        <w:fldChar w:fldCharType="separate"/>
      </w:r>
      <w:r w:rsidR="00DE5ABB" w:rsidRPr="00DE5ABB">
        <w:rPr>
          <w:b/>
          <w:noProof/>
          <w:sz w:val="28"/>
          <w:szCs w:val="28"/>
          <w:lang w:val="ru-RU"/>
        </w:rPr>
        <w:t>4</w:t>
      </w:r>
      <w:r w:rsidRPr="00DE5ABB">
        <w:rPr>
          <w:b/>
          <w:sz w:val="28"/>
          <w:szCs w:val="28"/>
          <w:lang w:val="ru-RU"/>
        </w:rPr>
        <w:fldChar w:fldCharType="end"/>
      </w:r>
      <w:r w:rsidRPr="00DE5ABB">
        <w:rPr>
          <w:b/>
          <w:sz w:val="28"/>
          <w:szCs w:val="28"/>
          <w:lang w:val="ru-RU"/>
        </w:rPr>
        <w:t>. Рабочая область</w:t>
      </w:r>
    </w:p>
    <w:p w14:paraId="54FBB4D8"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Рабочая область выполняет функции полноценного редактора сцены. Она отображает холст с текущими размерами проекта, фон, объекты, рамку целевой области, сетку и направляющие привязки. Масштаб автоматически подбирается под доступное место, а дополнительное увеличение выполняется колесом мыши с </w:t>
      </w:r>
      <w:r w:rsidRPr="00DE5ABB">
        <w:rPr>
          <w:sz w:val="28"/>
          <w:szCs w:val="28"/>
        </w:rPr>
        <w:t>Ctrl</w:t>
      </w:r>
      <w:r w:rsidRPr="00DE5ABB">
        <w:rPr>
          <w:sz w:val="28"/>
          <w:szCs w:val="28"/>
          <w:lang w:val="ru-RU"/>
        </w:rPr>
        <w:t>. Отдельно реализовано смещение вида правой или средней кнопкой мыши, что удобно при детальной работе с увеличенным кадром.</w:t>
      </w:r>
    </w:p>
    <w:p w14:paraId="5755B69B"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Выделение объектов работает контекстно. При нажатии на элемент выделяется верхний видимый объект, а если он входит в редакторскую группу, выделяются все участники группы. Для массового выбора предусмотрена рамка выделения. У одиночного объекта показываются маркеры размера, у </w:t>
      </w:r>
      <w:r w:rsidRPr="00DE5ABB">
        <w:rPr>
          <w:sz w:val="28"/>
          <w:szCs w:val="28"/>
          <w:lang w:val="ru-RU"/>
        </w:rPr>
        <w:lastRenderedPageBreak/>
        <w:t>поворотных объектов — маркер угла, а у штриховой линии — отдельные круглые маркеры начальной и конечной точки, поскольку ее геометрия задается не габаритным прямоугольником, а двумя координатами отрезка.</w:t>
      </w:r>
    </w:p>
    <w:p w14:paraId="0E4B46FB"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Перемещение и изменение объектов сразу записываются в модель проекта и синхронизируются со списком и панелью свойств. При перетаскивании рассчитывается возможная привязка к границам кадра, сетке и другим объектам; сработавшая привязка показывается цветной направляющей. В историю действий при этом попадает не каждое промежуточное положение курсора, а один завершенный жест редактирования, что делает отмену действий предсказуемой.</w:t>
      </w:r>
    </w:p>
    <w:p w14:paraId="78EEC985" w14:textId="77777777" w:rsidR="007E7370" w:rsidRPr="00DE5ABB" w:rsidRDefault="007E7370" w:rsidP="00DE5ABB">
      <w:pPr>
        <w:keepNext/>
        <w:spacing w:line="360" w:lineRule="auto"/>
        <w:jc w:val="center"/>
        <w:rPr>
          <w:color w:val="000000" w:themeColor="text1"/>
          <w:sz w:val="28"/>
          <w:szCs w:val="28"/>
        </w:rPr>
      </w:pPr>
      <w:r w:rsidRPr="00DE5ABB">
        <w:rPr>
          <w:noProof/>
          <w:color w:val="000000" w:themeColor="text1"/>
          <w:sz w:val="28"/>
          <w:szCs w:val="28"/>
        </w:rPr>
        <w:drawing>
          <wp:inline distT="0" distB="0" distL="0" distR="0" wp14:anchorId="584A60FA" wp14:editId="387744BE">
            <wp:extent cx="1727200" cy="2133600"/>
            <wp:effectExtent l="0" t="0" r="0" b="0"/>
            <wp:docPr id="10423973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97378" name=""/>
                    <pic:cNvPicPr/>
                  </pic:nvPicPr>
                  <pic:blipFill>
                    <a:blip r:embed="rId11"/>
                    <a:stretch>
                      <a:fillRect/>
                    </a:stretch>
                  </pic:blipFill>
                  <pic:spPr>
                    <a:xfrm>
                      <a:off x="0" y="0"/>
                      <a:ext cx="1727200" cy="2133600"/>
                    </a:xfrm>
                    <a:prstGeom prst="rect">
                      <a:avLst/>
                    </a:prstGeom>
                  </pic:spPr>
                </pic:pic>
              </a:graphicData>
            </a:graphic>
          </wp:inline>
        </w:drawing>
      </w:r>
    </w:p>
    <w:p w14:paraId="7BB5F850" w14:textId="7C394E06" w:rsidR="007E7370" w:rsidRPr="00DE5ABB" w:rsidRDefault="007E7370" w:rsidP="00DE5ABB">
      <w:pPr>
        <w:pStyle w:val="af5"/>
        <w:spacing w:line="360" w:lineRule="auto"/>
        <w:jc w:val="center"/>
        <w:rPr>
          <w:b w:val="0"/>
          <w:bCs w:val="0"/>
          <w:color w:val="000000" w:themeColor="text1"/>
          <w:sz w:val="28"/>
          <w:szCs w:val="28"/>
          <w:lang w:val="ru-RU"/>
        </w:rPr>
      </w:pPr>
      <w:r w:rsidRPr="00DE5ABB">
        <w:rPr>
          <w:b w:val="0"/>
          <w:color w:val="000000"/>
          <w:sz w:val="28"/>
          <w:szCs w:val="28"/>
          <w:lang w:val="ru-RU"/>
        </w:rPr>
        <w:t xml:space="preserve">Рисунок </w:t>
      </w:r>
      <w:r w:rsidRPr="00DE5ABB">
        <w:rPr>
          <w:b w:val="0"/>
          <w:color w:val="000000"/>
          <w:sz w:val="28"/>
          <w:szCs w:val="28"/>
          <w:lang w:val="ru-RU"/>
        </w:rPr>
        <w:fldChar w:fldCharType="begin"/>
      </w:r>
      <w:r w:rsidRPr="00DE5ABB">
        <w:rPr>
          <w:b w:val="0"/>
          <w:color w:val="000000"/>
          <w:sz w:val="28"/>
          <w:szCs w:val="28"/>
          <w:lang w:val="ru-RU"/>
        </w:rPr>
        <w:instrText xml:space="preserve"> SEQ Рисунок \* ARABIC </w:instrText>
      </w:r>
      <w:r w:rsidRPr="00DE5ABB">
        <w:rPr>
          <w:b w:val="0"/>
          <w:color w:val="000000"/>
          <w:sz w:val="28"/>
          <w:szCs w:val="28"/>
          <w:lang w:val="ru-RU"/>
        </w:rPr>
        <w:fldChar w:fldCharType="separate"/>
      </w:r>
      <w:r w:rsidR="00DE5ABB" w:rsidRPr="00DE5ABB">
        <w:rPr>
          <w:b w:val="0"/>
          <w:noProof/>
          <w:color w:val="000000"/>
          <w:sz w:val="28"/>
          <w:szCs w:val="28"/>
          <w:lang w:val="ru-RU"/>
        </w:rPr>
        <w:t>4</w:t>
      </w:r>
      <w:r w:rsidRPr="00DE5ABB">
        <w:rPr>
          <w:b w:val="0"/>
          <w:color w:val="000000"/>
          <w:sz w:val="28"/>
          <w:szCs w:val="28"/>
          <w:lang w:val="ru-RU"/>
        </w:rPr>
        <w:fldChar w:fldCharType="end"/>
      </w:r>
      <w:r w:rsidRPr="00DE5ABB">
        <w:rPr>
          <w:b w:val="0"/>
          <w:color w:val="000000"/>
          <w:sz w:val="28"/>
          <w:szCs w:val="28"/>
          <w:lang w:val="ru-RU"/>
        </w:rPr>
        <w:t xml:space="preserve"> — Рабочая область с выделенным объектом</w:t>
      </w:r>
    </w:p>
    <w:p w14:paraId="0F03FECA" w14:textId="77777777" w:rsidR="007E7370" w:rsidRPr="00DE5ABB" w:rsidRDefault="007E7370" w:rsidP="00DE5ABB">
      <w:pPr>
        <w:pStyle w:val="af5"/>
        <w:keepNext/>
        <w:spacing w:before="60" w:after="160" w:line="360" w:lineRule="auto"/>
        <w:jc w:val="center"/>
        <w:rPr>
          <w:b w:val="0"/>
          <w:bCs w:val="0"/>
          <w:color w:val="000000" w:themeColor="text1"/>
          <w:sz w:val="28"/>
          <w:szCs w:val="28"/>
        </w:rPr>
      </w:pPr>
      <w:r w:rsidRPr="00DE5ABB">
        <w:rPr>
          <w:b w:val="0"/>
          <w:bCs w:val="0"/>
          <w:noProof/>
          <w:color w:val="000000" w:themeColor="text1"/>
          <w:sz w:val="28"/>
          <w:szCs w:val="28"/>
          <w:lang w:val="ru-RU"/>
        </w:rPr>
        <w:lastRenderedPageBreak/>
        <w:drawing>
          <wp:inline distT="0" distB="0" distL="0" distR="0" wp14:anchorId="7076A28D" wp14:editId="603F7C84">
            <wp:extent cx="4893734" cy="3626990"/>
            <wp:effectExtent l="0" t="0" r="0" b="5715"/>
            <wp:docPr id="2109056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56629" name=""/>
                    <pic:cNvPicPr/>
                  </pic:nvPicPr>
                  <pic:blipFill>
                    <a:blip r:embed="rId12"/>
                    <a:stretch>
                      <a:fillRect/>
                    </a:stretch>
                  </pic:blipFill>
                  <pic:spPr>
                    <a:xfrm>
                      <a:off x="0" y="0"/>
                      <a:ext cx="4908153" cy="3637676"/>
                    </a:xfrm>
                    <a:prstGeom prst="rect">
                      <a:avLst/>
                    </a:prstGeom>
                  </pic:spPr>
                </pic:pic>
              </a:graphicData>
            </a:graphic>
          </wp:inline>
        </w:drawing>
      </w:r>
    </w:p>
    <w:p w14:paraId="27524A40" w14:textId="1D2FA1F1" w:rsidR="007E7370" w:rsidRPr="00DE5ABB" w:rsidRDefault="007E7370" w:rsidP="00DE5ABB">
      <w:pPr>
        <w:pStyle w:val="af5"/>
        <w:spacing w:line="360" w:lineRule="auto"/>
        <w:jc w:val="center"/>
        <w:rPr>
          <w:b w:val="0"/>
          <w:bCs w:val="0"/>
          <w:color w:val="000000" w:themeColor="text1"/>
          <w:sz w:val="28"/>
          <w:szCs w:val="28"/>
          <w:lang w:val="ru-RU"/>
        </w:rPr>
      </w:pPr>
      <w:r w:rsidRPr="00DE5ABB">
        <w:rPr>
          <w:b w:val="0"/>
          <w:color w:val="000000"/>
          <w:sz w:val="28"/>
          <w:szCs w:val="28"/>
          <w:lang w:val="ru-RU"/>
        </w:rPr>
        <w:t xml:space="preserve">Рисунок </w:t>
      </w:r>
      <w:r w:rsidRPr="00DE5ABB">
        <w:rPr>
          <w:b w:val="0"/>
          <w:color w:val="000000"/>
          <w:sz w:val="28"/>
          <w:szCs w:val="28"/>
          <w:lang w:val="ru-RU"/>
        </w:rPr>
        <w:fldChar w:fldCharType="begin"/>
      </w:r>
      <w:r w:rsidRPr="00DE5ABB">
        <w:rPr>
          <w:b w:val="0"/>
          <w:color w:val="000000"/>
          <w:sz w:val="28"/>
          <w:szCs w:val="28"/>
          <w:lang w:val="ru-RU"/>
        </w:rPr>
        <w:instrText xml:space="preserve"> SEQ Рисунок \* ARABIC </w:instrText>
      </w:r>
      <w:r w:rsidRPr="00DE5ABB">
        <w:rPr>
          <w:b w:val="0"/>
          <w:color w:val="000000"/>
          <w:sz w:val="28"/>
          <w:szCs w:val="28"/>
          <w:lang w:val="ru-RU"/>
        </w:rPr>
        <w:fldChar w:fldCharType="separate"/>
      </w:r>
      <w:r w:rsidR="00DE5ABB" w:rsidRPr="00DE5ABB">
        <w:rPr>
          <w:b w:val="0"/>
          <w:noProof/>
          <w:color w:val="000000"/>
          <w:sz w:val="28"/>
          <w:szCs w:val="28"/>
          <w:lang w:val="ru-RU"/>
        </w:rPr>
        <w:t>5</w:t>
      </w:r>
      <w:r w:rsidRPr="00DE5ABB">
        <w:rPr>
          <w:b w:val="0"/>
          <w:color w:val="000000"/>
          <w:sz w:val="28"/>
          <w:szCs w:val="28"/>
          <w:lang w:val="ru-RU"/>
        </w:rPr>
        <w:fldChar w:fldCharType="end"/>
      </w:r>
      <w:r w:rsidRPr="00DE5ABB">
        <w:rPr>
          <w:b w:val="0"/>
          <w:color w:val="000000"/>
          <w:sz w:val="28"/>
          <w:szCs w:val="28"/>
          <w:lang w:val="ru-RU"/>
        </w:rPr>
        <w:t xml:space="preserve"> — Групповое выделение элементов кадра</w:t>
      </w:r>
    </w:p>
    <w:p w14:paraId="1AF73BF0" w14:textId="77777777" w:rsidR="001D3DEB" w:rsidRPr="00DE5ABB" w:rsidRDefault="007E7370" w:rsidP="00DE5ABB">
      <w:pPr>
        <w:spacing w:after="200" w:line="360" w:lineRule="auto"/>
        <w:rPr>
          <w:sz w:val="28"/>
          <w:szCs w:val="28"/>
          <w:lang w:val="ru-RU"/>
        </w:rPr>
      </w:pPr>
      <w:r w:rsidRPr="00DE5ABB">
        <w:rPr>
          <w:sz w:val="28"/>
          <w:szCs w:val="28"/>
          <w:lang w:val="ru-RU"/>
        </w:rPr>
        <w:br w:type="page"/>
      </w:r>
    </w:p>
    <w:p w14:paraId="19C332FE" w14:textId="769AA57A" w:rsidR="007E7370" w:rsidRPr="00DE5ABB" w:rsidRDefault="007E7370" w:rsidP="00DE5ABB">
      <w:pPr>
        <w:pStyle w:val="af5"/>
        <w:keepNext/>
        <w:spacing w:line="360" w:lineRule="auto"/>
        <w:rPr>
          <w:b w:val="0"/>
          <w:bCs w:val="0"/>
          <w:color w:val="000000" w:themeColor="text1"/>
          <w:sz w:val="28"/>
          <w:szCs w:val="28"/>
          <w:lang w:val="ru-RU"/>
        </w:rPr>
      </w:pPr>
      <w:r w:rsidRPr="00DE5ABB">
        <w:rPr>
          <w:b w:val="0"/>
          <w:color w:val="000000"/>
          <w:sz w:val="28"/>
          <w:szCs w:val="28"/>
          <w:lang w:val="ru-RU"/>
        </w:rPr>
        <w:lastRenderedPageBreak/>
        <w:t xml:space="preserve">Таблица </w:t>
      </w:r>
      <w:r w:rsidRPr="00DE5ABB">
        <w:rPr>
          <w:b w:val="0"/>
          <w:color w:val="000000"/>
          <w:sz w:val="28"/>
          <w:szCs w:val="28"/>
          <w:lang w:val="ru-RU"/>
        </w:rPr>
        <w:fldChar w:fldCharType="begin"/>
      </w:r>
      <w:r w:rsidRPr="00DE5ABB">
        <w:rPr>
          <w:b w:val="0"/>
          <w:color w:val="000000"/>
          <w:sz w:val="28"/>
          <w:szCs w:val="28"/>
          <w:lang w:val="ru-RU"/>
        </w:rPr>
        <w:instrText xml:space="preserve"> SEQ Таблица \* ARABIC </w:instrText>
      </w:r>
      <w:r w:rsidRPr="00DE5ABB">
        <w:rPr>
          <w:b w:val="0"/>
          <w:color w:val="000000"/>
          <w:sz w:val="28"/>
          <w:szCs w:val="28"/>
          <w:lang w:val="ru-RU"/>
        </w:rPr>
        <w:fldChar w:fldCharType="separate"/>
      </w:r>
      <w:r w:rsidR="00DE5ABB" w:rsidRPr="00DE5ABB">
        <w:rPr>
          <w:b w:val="0"/>
          <w:noProof/>
          <w:color w:val="000000"/>
          <w:sz w:val="28"/>
          <w:szCs w:val="28"/>
          <w:lang w:val="ru-RU"/>
        </w:rPr>
        <w:t>2</w:t>
      </w:r>
      <w:r w:rsidRPr="00DE5ABB">
        <w:rPr>
          <w:b w:val="0"/>
          <w:color w:val="000000"/>
          <w:sz w:val="28"/>
          <w:szCs w:val="28"/>
          <w:lang w:val="ru-RU"/>
        </w:rPr>
        <w:fldChar w:fldCharType="end"/>
      </w:r>
      <w:r w:rsidRPr="00DE5ABB">
        <w:rPr>
          <w:b w:val="0"/>
          <w:color w:val="000000"/>
          <w:sz w:val="28"/>
          <w:szCs w:val="28"/>
          <w:lang w:val="ru-RU"/>
        </w:rPr>
        <w:t xml:space="preserve"> — Функции рабочей области</w:t>
      </w:r>
    </w:p>
    <w:tbl>
      <w:tblPr>
        <w:tblStyle w:val="aff0"/>
        <w:tblW w:w="0" w:type="auto"/>
        <w:tblLook w:val="04A0" w:firstRow="1" w:lastRow="0" w:firstColumn="1" w:lastColumn="0" w:noHBand="0" w:noVBand="1"/>
      </w:tblPr>
      <w:tblGrid>
        <w:gridCol w:w="2429"/>
        <w:gridCol w:w="4212"/>
        <w:gridCol w:w="3264"/>
      </w:tblGrid>
      <w:tr w:rsidR="001D3DEB" w:rsidRPr="00DE5ABB" w14:paraId="628EE314" w14:textId="77777777" w:rsidTr="007E7370">
        <w:tc>
          <w:tcPr>
            <w:tcW w:w="2100" w:type="dxa"/>
          </w:tcPr>
          <w:p w14:paraId="7087F4B7" w14:textId="77777777" w:rsidR="001D3DEB" w:rsidRPr="00DE5ABB" w:rsidRDefault="00000000" w:rsidP="00DE5ABB">
            <w:pPr>
              <w:spacing w:after="0" w:line="360" w:lineRule="auto"/>
              <w:jc w:val="center"/>
              <w:rPr>
                <w:color w:val="000000" w:themeColor="text1"/>
                <w:sz w:val="28"/>
                <w:szCs w:val="28"/>
              </w:rPr>
            </w:pPr>
            <w:r w:rsidRPr="00DE5ABB">
              <w:rPr>
                <w:b/>
                <w:color w:val="000000" w:themeColor="text1"/>
                <w:sz w:val="28"/>
                <w:szCs w:val="28"/>
              </w:rPr>
              <w:t>Функция</w:t>
            </w:r>
          </w:p>
        </w:tc>
        <w:tc>
          <w:tcPr>
            <w:tcW w:w="4300" w:type="dxa"/>
          </w:tcPr>
          <w:p w14:paraId="2AC40465" w14:textId="77777777" w:rsidR="001D3DEB" w:rsidRPr="00DE5ABB" w:rsidRDefault="00000000" w:rsidP="00DE5ABB">
            <w:pPr>
              <w:spacing w:after="0" w:line="360" w:lineRule="auto"/>
              <w:jc w:val="center"/>
              <w:rPr>
                <w:color w:val="000000" w:themeColor="text1"/>
                <w:sz w:val="28"/>
                <w:szCs w:val="28"/>
              </w:rPr>
            </w:pPr>
            <w:r w:rsidRPr="00DE5ABB">
              <w:rPr>
                <w:b/>
                <w:color w:val="000000" w:themeColor="text1"/>
                <w:sz w:val="28"/>
                <w:szCs w:val="28"/>
              </w:rPr>
              <w:t>Описание работы</w:t>
            </w:r>
          </w:p>
        </w:tc>
        <w:tc>
          <w:tcPr>
            <w:tcW w:w="3300" w:type="dxa"/>
          </w:tcPr>
          <w:p w14:paraId="3CE97088" w14:textId="77777777" w:rsidR="001D3DEB" w:rsidRPr="00DE5ABB" w:rsidRDefault="00000000" w:rsidP="00DE5ABB">
            <w:pPr>
              <w:spacing w:after="0" w:line="360" w:lineRule="auto"/>
              <w:jc w:val="center"/>
              <w:rPr>
                <w:color w:val="000000" w:themeColor="text1"/>
                <w:sz w:val="28"/>
                <w:szCs w:val="28"/>
              </w:rPr>
            </w:pPr>
            <w:r w:rsidRPr="00DE5ABB">
              <w:rPr>
                <w:b/>
                <w:color w:val="000000" w:themeColor="text1"/>
                <w:sz w:val="28"/>
                <w:szCs w:val="28"/>
              </w:rPr>
              <w:t>Практическое назначение</w:t>
            </w:r>
          </w:p>
        </w:tc>
      </w:tr>
      <w:tr w:rsidR="001D3DEB" w:rsidRPr="0013678D" w14:paraId="348D02E9" w14:textId="77777777" w:rsidTr="007E7370">
        <w:tc>
          <w:tcPr>
            <w:tcW w:w="2100" w:type="dxa"/>
          </w:tcPr>
          <w:p w14:paraId="1EAA4FA8" w14:textId="77777777" w:rsidR="001D3DEB" w:rsidRPr="00DE5ABB" w:rsidRDefault="00000000" w:rsidP="00DE5ABB">
            <w:pPr>
              <w:spacing w:after="0" w:line="360" w:lineRule="auto"/>
              <w:rPr>
                <w:color w:val="000000" w:themeColor="text1"/>
                <w:sz w:val="28"/>
                <w:szCs w:val="28"/>
              </w:rPr>
            </w:pPr>
            <w:r w:rsidRPr="00DE5ABB">
              <w:rPr>
                <w:color w:val="000000" w:themeColor="text1"/>
                <w:sz w:val="28"/>
                <w:szCs w:val="28"/>
              </w:rPr>
              <w:t>Отображение холста</w:t>
            </w:r>
          </w:p>
        </w:tc>
        <w:tc>
          <w:tcPr>
            <w:tcW w:w="4300" w:type="dxa"/>
          </w:tcPr>
          <w:p w14:paraId="06BEAE43" w14:textId="77777777" w:rsidR="001D3DEB" w:rsidRPr="00DE5ABB" w:rsidRDefault="00000000" w:rsidP="00DE5ABB">
            <w:pPr>
              <w:spacing w:after="0" w:line="360" w:lineRule="auto"/>
              <w:rPr>
                <w:color w:val="000000" w:themeColor="text1"/>
                <w:sz w:val="28"/>
                <w:szCs w:val="28"/>
                <w:lang w:val="ru-RU"/>
              </w:rPr>
            </w:pPr>
            <w:r w:rsidRPr="00DE5ABB">
              <w:rPr>
                <w:color w:val="000000" w:themeColor="text1"/>
                <w:sz w:val="28"/>
                <w:szCs w:val="28"/>
                <w:lang w:val="ru-RU"/>
              </w:rPr>
              <w:t>Кадр рисуется в координатах проекта, с учетом цвета фона и текущего масштаба.</w:t>
            </w:r>
          </w:p>
        </w:tc>
        <w:tc>
          <w:tcPr>
            <w:tcW w:w="3300" w:type="dxa"/>
          </w:tcPr>
          <w:p w14:paraId="5C2FE5BA" w14:textId="77777777" w:rsidR="001D3DEB" w:rsidRPr="00DE5ABB" w:rsidRDefault="00000000" w:rsidP="00DE5ABB">
            <w:pPr>
              <w:spacing w:after="0" w:line="360" w:lineRule="auto"/>
              <w:rPr>
                <w:color w:val="000000" w:themeColor="text1"/>
                <w:sz w:val="28"/>
                <w:szCs w:val="28"/>
                <w:lang w:val="ru-RU"/>
              </w:rPr>
            </w:pPr>
            <w:r w:rsidRPr="00DE5ABB">
              <w:rPr>
                <w:color w:val="000000" w:themeColor="text1"/>
                <w:sz w:val="28"/>
                <w:szCs w:val="28"/>
                <w:lang w:val="ru-RU"/>
              </w:rPr>
              <w:t>Оператор видит будущую область индикатора в реальных координатах.</w:t>
            </w:r>
          </w:p>
        </w:tc>
      </w:tr>
      <w:tr w:rsidR="001D3DEB" w:rsidRPr="00DE5ABB" w14:paraId="0AC30729" w14:textId="77777777" w:rsidTr="007E7370">
        <w:tc>
          <w:tcPr>
            <w:tcW w:w="2100" w:type="dxa"/>
          </w:tcPr>
          <w:p w14:paraId="20B58587" w14:textId="77777777" w:rsidR="001D3DEB" w:rsidRPr="00DE5ABB" w:rsidRDefault="00000000" w:rsidP="00DE5ABB">
            <w:pPr>
              <w:spacing w:after="0" w:line="360" w:lineRule="auto"/>
              <w:rPr>
                <w:sz w:val="28"/>
                <w:szCs w:val="28"/>
              </w:rPr>
            </w:pPr>
            <w:r w:rsidRPr="00DE5ABB">
              <w:rPr>
                <w:sz w:val="28"/>
                <w:szCs w:val="28"/>
              </w:rPr>
              <w:t>Масштабирование</w:t>
            </w:r>
          </w:p>
        </w:tc>
        <w:tc>
          <w:tcPr>
            <w:tcW w:w="4300" w:type="dxa"/>
          </w:tcPr>
          <w:p w14:paraId="6ED0608F" w14:textId="77777777" w:rsidR="001D3DEB" w:rsidRPr="00DE5ABB" w:rsidRDefault="00000000" w:rsidP="00DE5ABB">
            <w:pPr>
              <w:spacing w:after="0" w:line="360" w:lineRule="auto"/>
              <w:rPr>
                <w:sz w:val="28"/>
                <w:szCs w:val="28"/>
                <w:lang w:val="ru-RU"/>
              </w:rPr>
            </w:pPr>
            <w:r w:rsidRPr="00DE5ABB">
              <w:rPr>
                <w:sz w:val="28"/>
                <w:szCs w:val="28"/>
                <w:lang w:val="ru-RU"/>
              </w:rPr>
              <w:t xml:space="preserve">Увеличение и уменьшение выполняются колесом мыши при удержании </w:t>
            </w:r>
            <w:r w:rsidRPr="00DE5ABB">
              <w:rPr>
                <w:sz w:val="28"/>
                <w:szCs w:val="28"/>
              </w:rPr>
              <w:t>Ctrl</w:t>
            </w:r>
            <w:r w:rsidRPr="00DE5ABB">
              <w:rPr>
                <w:sz w:val="28"/>
                <w:szCs w:val="28"/>
                <w:lang w:val="ru-RU"/>
              </w:rPr>
              <w:t>, сброс масштаба выполняется командой меню.</w:t>
            </w:r>
          </w:p>
        </w:tc>
        <w:tc>
          <w:tcPr>
            <w:tcW w:w="3300" w:type="dxa"/>
          </w:tcPr>
          <w:p w14:paraId="4B1549F5" w14:textId="77777777" w:rsidR="001D3DEB" w:rsidRPr="00DE5ABB" w:rsidRDefault="00000000" w:rsidP="00DE5ABB">
            <w:pPr>
              <w:spacing w:after="0" w:line="360" w:lineRule="auto"/>
              <w:rPr>
                <w:sz w:val="28"/>
                <w:szCs w:val="28"/>
                <w:lang w:val="ru-RU"/>
              </w:rPr>
            </w:pPr>
            <w:r w:rsidRPr="00DE5ABB">
              <w:rPr>
                <w:sz w:val="28"/>
                <w:szCs w:val="28"/>
                <w:lang w:val="ru-RU"/>
              </w:rPr>
              <w:t>Позволяет точно редактировать мелкие элементы без изменения исходных координат.</w:t>
            </w:r>
          </w:p>
        </w:tc>
      </w:tr>
      <w:tr w:rsidR="001D3DEB" w:rsidRPr="00DE5ABB" w14:paraId="3B410797" w14:textId="77777777" w:rsidTr="007E7370">
        <w:tc>
          <w:tcPr>
            <w:tcW w:w="2100" w:type="dxa"/>
          </w:tcPr>
          <w:p w14:paraId="76F66A7C" w14:textId="77777777" w:rsidR="001D3DEB" w:rsidRPr="00DE5ABB" w:rsidRDefault="00000000" w:rsidP="00DE5ABB">
            <w:pPr>
              <w:spacing w:after="0" w:line="360" w:lineRule="auto"/>
              <w:rPr>
                <w:sz w:val="28"/>
                <w:szCs w:val="28"/>
              </w:rPr>
            </w:pPr>
            <w:r w:rsidRPr="00DE5ABB">
              <w:rPr>
                <w:sz w:val="28"/>
                <w:szCs w:val="28"/>
              </w:rPr>
              <w:t>Панорамирование</w:t>
            </w:r>
          </w:p>
        </w:tc>
        <w:tc>
          <w:tcPr>
            <w:tcW w:w="4300" w:type="dxa"/>
          </w:tcPr>
          <w:p w14:paraId="666018E5" w14:textId="77777777" w:rsidR="001D3DEB" w:rsidRPr="00DE5ABB" w:rsidRDefault="00000000" w:rsidP="00DE5ABB">
            <w:pPr>
              <w:spacing w:after="0" w:line="360" w:lineRule="auto"/>
              <w:rPr>
                <w:sz w:val="28"/>
                <w:szCs w:val="28"/>
                <w:lang w:val="ru-RU"/>
              </w:rPr>
            </w:pPr>
            <w:r w:rsidRPr="00DE5ABB">
              <w:rPr>
                <w:sz w:val="28"/>
                <w:szCs w:val="28"/>
                <w:lang w:val="ru-RU"/>
              </w:rPr>
              <w:t>Смещение вида выполняется средней или правой кнопкой мыши.</w:t>
            </w:r>
          </w:p>
        </w:tc>
        <w:tc>
          <w:tcPr>
            <w:tcW w:w="3300" w:type="dxa"/>
          </w:tcPr>
          <w:p w14:paraId="0FA80128" w14:textId="77777777" w:rsidR="001D3DEB" w:rsidRPr="00DE5ABB" w:rsidRDefault="00000000" w:rsidP="00DE5ABB">
            <w:pPr>
              <w:spacing w:after="0" w:line="360" w:lineRule="auto"/>
              <w:rPr>
                <w:sz w:val="28"/>
                <w:szCs w:val="28"/>
                <w:lang w:val="ru-RU"/>
              </w:rPr>
            </w:pPr>
            <w:r w:rsidRPr="00DE5ABB">
              <w:rPr>
                <w:sz w:val="28"/>
                <w:szCs w:val="28"/>
                <w:lang w:val="ru-RU"/>
              </w:rPr>
              <w:t>Удобно при работе с увеличенным кадром.</w:t>
            </w:r>
          </w:p>
        </w:tc>
      </w:tr>
      <w:tr w:rsidR="001D3DEB" w:rsidRPr="00DE5ABB" w14:paraId="2E8813E0" w14:textId="77777777" w:rsidTr="007E7370">
        <w:tc>
          <w:tcPr>
            <w:tcW w:w="2100" w:type="dxa"/>
          </w:tcPr>
          <w:p w14:paraId="48CCFE34" w14:textId="77777777" w:rsidR="001D3DEB" w:rsidRPr="00DE5ABB" w:rsidRDefault="00000000" w:rsidP="00DE5ABB">
            <w:pPr>
              <w:spacing w:after="0" w:line="360" w:lineRule="auto"/>
              <w:rPr>
                <w:sz w:val="28"/>
                <w:szCs w:val="28"/>
              </w:rPr>
            </w:pPr>
            <w:r w:rsidRPr="00DE5ABB">
              <w:rPr>
                <w:sz w:val="28"/>
                <w:szCs w:val="28"/>
              </w:rPr>
              <w:t>Выделение рамкой</w:t>
            </w:r>
          </w:p>
        </w:tc>
        <w:tc>
          <w:tcPr>
            <w:tcW w:w="4300" w:type="dxa"/>
          </w:tcPr>
          <w:p w14:paraId="7B40DC44" w14:textId="77777777" w:rsidR="001D3DEB" w:rsidRPr="00DE5ABB" w:rsidRDefault="00000000" w:rsidP="00DE5ABB">
            <w:pPr>
              <w:spacing w:after="0" w:line="360" w:lineRule="auto"/>
              <w:rPr>
                <w:sz w:val="28"/>
                <w:szCs w:val="28"/>
                <w:lang w:val="ru-RU"/>
              </w:rPr>
            </w:pPr>
            <w:r w:rsidRPr="00DE5ABB">
              <w:rPr>
                <w:sz w:val="28"/>
                <w:szCs w:val="28"/>
                <w:lang w:val="ru-RU"/>
              </w:rPr>
              <w:t>При протягивании свободной области формируется прямоугольник выделения.</w:t>
            </w:r>
          </w:p>
        </w:tc>
        <w:tc>
          <w:tcPr>
            <w:tcW w:w="3300" w:type="dxa"/>
          </w:tcPr>
          <w:p w14:paraId="024F1292" w14:textId="77777777" w:rsidR="001D3DEB" w:rsidRPr="00DE5ABB" w:rsidRDefault="00000000" w:rsidP="00DE5ABB">
            <w:pPr>
              <w:spacing w:after="0" w:line="360" w:lineRule="auto"/>
              <w:rPr>
                <w:sz w:val="28"/>
                <w:szCs w:val="28"/>
                <w:lang w:val="ru-RU"/>
              </w:rPr>
            </w:pPr>
            <w:r w:rsidRPr="00DE5ABB">
              <w:rPr>
                <w:sz w:val="28"/>
                <w:szCs w:val="28"/>
                <w:lang w:val="ru-RU"/>
              </w:rPr>
              <w:t>Позволяет быстро выбрать группу элементов.</w:t>
            </w:r>
          </w:p>
        </w:tc>
      </w:tr>
      <w:tr w:rsidR="001D3DEB" w:rsidRPr="00DE5ABB" w14:paraId="6575DA7F" w14:textId="77777777" w:rsidTr="007E7370">
        <w:tc>
          <w:tcPr>
            <w:tcW w:w="2100" w:type="dxa"/>
          </w:tcPr>
          <w:p w14:paraId="356F51FE" w14:textId="77777777" w:rsidR="001D3DEB" w:rsidRPr="00DE5ABB" w:rsidRDefault="00000000" w:rsidP="00DE5ABB">
            <w:pPr>
              <w:spacing w:after="0" w:line="360" w:lineRule="auto"/>
              <w:rPr>
                <w:sz w:val="28"/>
                <w:szCs w:val="28"/>
              </w:rPr>
            </w:pPr>
            <w:r w:rsidRPr="00DE5ABB">
              <w:rPr>
                <w:sz w:val="28"/>
                <w:szCs w:val="28"/>
              </w:rPr>
              <w:t>Перемещение</w:t>
            </w:r>
          </w:p>
        </w:tc>
        <w:tc>
          <w:tcPr>
            <w:tcW w:w="4300" w:type="dxa"/>
          </w:tcPr>
          <w:p w14:paraId="0AA9510C" w14:textId="77777777" w:rsidR="001D3DEB" w:rsidRPr="00DE5ABB" w:rsidRDefault="00000000" w:rsidP="00DE5ABB">
            <w:pPr>
              <w:spacing w:after="0" w:line="360" w:lineRule="auto"/>
              <w:rPr>
                <w:sz w:val="28"/>
                <w:szCs w:val="28"/>
                <w:lang w:val="ru-RU"/>
              </w:rPr>
            </w:pPr>
            <w:r w:rsidRPr="00DE5ABB">
              <w:rPr>
                <w:sz w:val="28"/>
                <w:szCs w:val="28"/>
                <w:lang w:val="ru-RU"/>
              </w:rPr>
              <w:t>Объект или группа сдвигается мышью, свойства сразу обновляются.</w:t>
            </w:r>
          </w:p>
        </w:tc>
        <w:tc>
          <w:tcPr>
            <w:tcW w:w="3300" w:type="dxa"/>
          </w:tcPr>
          <w:p w14:paraId="1C96EFAF" w14:textId="77777777" w:rsidR="001D3DEB" w:rsidRPr="00DE5ABB" w:rsidRDefault="00000000" w:rsidP="00DE5ABB">
            <w:pPr>
              <w:spacing w:after="0" w:line="360" w:lineRule="auto"/>
              <w:rPr>
                <w:sz w:val="28"/>
                <w:szCs w:val="28"/>
              </w:rPr>
            </w:pPr>
            <w:r w:rsidRPr="00DE5ABB">
              <w:rPr>
                <w:sz w:val="28"/>
                <w:szCs w:val="28"/>
              </w:rPr>
              <w:t>Обеспечивает визуальную компоновку интерфейса.</w:t>
            </w:r>
          </w:p>
        </w:tc>
      </w:tr>
      <w:tr w:rsidR="001D3DEB" w:rsidRPr="00DE5ABB" w14:paraId="39A44D91" w14:textId="77777777" w:rsidTr="007E7370">
        <w:tc>
          <w:tcPr>
            <w:tcW w:w="2100" w:type="dxa"/>
          </w:tcPr>
          <w:p w14:paraId="754C36BD" w14:textId="77777777" w:rsidR="001D3DEB" w:rsidRPr="00DE5ABB" w:rsidRDefault="00000000" w:rsidP="00DE5ABB">
            <w:pPr>
              <w:spacing w:after="0" w:line="360" w:lineRule="auto"/>
              <w:rPr>
                <w:sz w:val="28"/>
                <w:szCs w:val="28"/>
              </w:rPr>
            </w:pPr>
            <w:r w:rsidRPr="00DE5ABB">
              <w:rPr>
                <w:sz w:val="28"/>
                <w:szCs w:val="28"/>
              </w:rPr>
              <w:t>Изменение размера</w:t>
            </w:r>
          </w:p>
        </w:tc>
        <w:tc>
          <w:tcPr>
            <w:tcW w:w="4300" w:type="dxa"/>
          </w:tcPr>
          <w:p w14:paraId="07DCF37D" w14:textId="77777777" w:rsidR="001D3DEB" w:rsidRPr="00DE5ABB" w:rsidRDefault="00000000" w:rsidP="00DE5ABB">
            <w:pPr>
              <w:spacing w:after="0" w:line="360" w:lineRule="auto"/>
              <w:rPr>
                <w:sz w:val="28"/>
                <w:szCs w:val="28"/>
                <w:lang w:val="ru-RU"/>
              </w:rPr>
            </w:pPr>
            <w:r w:rsidRPr="00DE5ABB">
              <w:rPr>
                <w:sz w:val="28"/>
                <w:szCs w:val="28"/>
                <w:lang w:val="ru-RU"/>
              </w:rPr>
              <w:t>Маркер на стороне или углу меняет габариты объекта, если это разрешено типом объекта.</w:t>
            </w:r>
          </w:p>
        </w:tc>
        <w:tc>
          <w:tcPr>
            <w:tcW w:w="3300" w:type="dxa"/>
          </w:tcPr>
          <w:p w14:paraId="4275BB6E" w14:textId="77777777" w:rsidR="001D3DEB" w:rsidRPr="00DE5ABB" w:rsidRDefault="00000000" w:rsidP="00DE5ABB">
            <w:pPr>
              <w:spacing w:after="0" w:line="360" w:lineRule="auto"/>
              <w:rPr>
                <w:sz w:val="28"/>
                <w:szCs w:val="28"/>
                <w:lang w:val="ru-RU"/>
              </w:rPr>
            </w:pPr>
            <w:r w:rsidRPr="00DE5ABB">
              <w:rPr>
                <w:sz w:val="28"/>
                <w:szCs w:val="28"/>
                <w:lang w:val="ru-RU"/>
              </w:rPr>
              <w:t>Позволяет задавать размеры без ручного ввода координат.</w:t>
            </w:r>
          </w:p>
        </w:tc>
      </w:tr>
      <w:tr w:rsidR="001D3DEB" w:rsidRPr="00DE5ABB" w14:paraId="06C1633D" w14:textId="77777777" w:rsidTr="007E7370">
        <w:tc>
          <w:tcPr>
            <w:tcW w:w="2100" w:type="dxa"/>
          </w:tcPr>
          <w:p w14:paraId="6F408F03" w14:textId="77777777" w:rsidR="001D3DEB" w:rsidRPr="00DE5ABB" w:rsidRDefault="00000000" w:rsidP="00DE5ABB">
            <w:pPr>
              <w:spacing w:after="0" w:line="360" w:lineRule="auto"/>
              <w:rPr>
                <w:sz w:val="28"/>
                <w:szCs w:val="28"/>
              </w:rPr>
            </w:pPr>
            <w:r w:rsidRPr="00DE5ABB">
              <w:rPr>
                <w:sz w:val="28"/>
                <w:szCs w:val="28"/>
              </w:rPr>
              <w:t>Поворот</w:t>
            </w:r>
          </w:p>
        </w:tc>
        <w:tc>
          <w:tcPr>
            <w:tcW w:w="4300" w:type="dxa"/>
          </w:tcPr>
          <w:p w14:paraId="1ABB500B" w14:textId="77777777" w:rsidR="001D3DEB" w:rsidRPr="00DE5ABB" w:rsidRDefault="00000000" w:rsidP="00DE5ABB">
            <w:pPr>
              <w:spacing w:after="0" w:line="360" w:lineRule="auto"/>
              <w:rPr>
                <w:sz w:val="28"/>
                <w:szCs w:val="28"/>
                <w:lang w:val="ru-RU"/>
              </w:rPr>
            </w:pPr>
            <w:r w:rsidRPr="00DE5ABB">
              <w:rPr>
                <w:sz w:val="28"/>
                <w:szCs w:val="28"/>
                <w:lang w:val="ru-RU"/>
              </w:rPr>
              <w:t xml:space="preserve">Для поддерживаемых объектов угол меняется отдельным маркером, при удержании </w:t>
            </w:r>
            <w:r w:rsidRPr="00DE5ABB">
              <w:rPr>
                <w:sz w:val="28"/>
                <w:szCs w:val="28"/>
              </w:rPr>
              <w:t>Ctrl</w:t>
            </w:r>
            <w:r w:rsidRPr="00DE5ABB">
              <w:rPr>
                <w:sz w:val="28"/>
                <w:szCs w:val="28"/>
                <w:lang w:val="ru-RU"/>
              </w:rPr>
              <w:t xml:space="preserve"> угол округляется до 90 градусов.</w:t>
            </w:r>
          </w:p>
        </w:tc>
        <w:tc>
          <w:tcPr>
            <w:tcW w:w="3300" w:type="dxa"/>
          </w:tcPr>
          <w:p w14:paraId="1EFA6354" w14:textId="77777777" w:rsidR="001D3DEB" w:rsidRPr="00DE5ABB" w:rsidRDefault="00000000" w:rsidP="00DE5ABB">
            <w:pPr>
              <w:spacing w:after="0" w:line="360" w:lineRule="auto"/>
              <w:rPr>
                <w:sz w:val="28"/>
                <w:szCs w:val="28"/>
                <w:lang w:val="ru-RU"/>
              </w:rPr>
            </w:pPr>
            <w:r w:rsidRPr="00DE5ABB">
              <w:rPr>
                <w:sz w:val="28"/>
                <w:szCs w:val="28"/>
                <w:lang w:val="ru-RU"/>
              </w:rPr>
              <w:t>Используется для поворотных масок и импортированных изображений.</w:t>
            </w:r>
          </w:p>
        </w:tc>
      </w:tr>
      <w:tr w:rsidR="001D3DEB" w:rsidRPr="00DE5ABB" w14:paraId="292107B3" w14:textId="77777777" w:rsidTr="007E7370">
        <w:tc>
          <w:tcPr>
            <w:tcW w:w="2100" w:type="dxa"/>
          </w:tcPr>
          <w:p w14:paraId="4408C6D8" w14:textId="77777777" w:rsidR="001D3DEB" w:rsidRPr="00DE5ABB" w:rsidRDefault="00000000" w:rsidP="00DE5ABB">
            <w:pPr>
              <w:spacing w:after="0" w:line="360" w:lineRule="auto"/>
              <w:rPr>
                <w:sz w:val="28"/>
                <w:szCs w:val="28"/>
              </w:rPr>
            </w:pPr>
            <w:r w:rsidRPr="00DE5ABB">
              <w:rPr>
                <w:sz w:val="28"/>
                <w:szCs w:val="28"/>
              </w:rPr>
              <w:lastRenderedPageBreak/>
              <w:t>Привязки</w:t>
            </w:r>
          </w:p>
        </w:tc>
        <w:tc>
          <w:tcPr>
            <w:tcW w:w="4300" w:type="dxa"/>
          </w:tcPr>
          <w:p w14:paraId="1FC12257" w14:textId="77777777" w:rsidR="001D3DEB" w:rsidRPr="00DE5ABB" w:rsidRDefault="00000000" w:rsidP="00DE5ABB">
            <w:pPr>
              <w:spacing w:after="0" w:line="360" w:lineRule="auto"/>
              <w:rPr>
                <w:sz w:val="28"/>
                <w:szCs w:val="28"/>
                <w:lang w:val="ru-RU"/>
              </w:rPr>
            </w:pPr>
            <w:r w:rsidRPr="00DE5ABB">
              <w:rPr>
                <w:sz w:val="28"/>
                <w:szCs w:val="28"/>
                <w:lang w:val="ru-RU"/>
              </w:rPr>
              <w:t>Поддерживаются привязки к сетке, границам кадра и другим объектам.</w:t>
            </w:r>
          </w:p>
        </w:tc>
        <w:tc>
          <w:tcPr>
            <w:tcW w:w="3300" w:type="dxa"/>
          </w:tcPr>
          <w:p w14:paraId="4F4F1D3A" w14:textId="77777777" w:rsidR="001D3DEB" w:rsidRPr="00DE5ABB" w:rsidRDefault="00000000" w:rsidP="00DE5ABB">
            <w:pPr>
              <w:spacing w:after="0" w:line="360" w:lineRule="auto"/>
              <w:rPr>
                <w:sz w:val="28"/>
                <w:szCs w:val="28"/>
                <w:lang w:val="ru-RU"/>
              </w:rPr>
            </w:pPr>
            <w:r w:rsidRPr="00DE5ABB">
              <w:rPr>
                <w:sz w:val="28"/>
                <w:szCs w:val="28"/>
                <w:lang w:val="ru-RU"/>
              </w:rPr>
              <w:t>Снижает ошибки позиционирования и ускоряет выравнивание элементов.</w:t>
            </w:r>
          </w:p>
        </w:tc>
      </w:tr>
    </w:tbl>
    <w:p w14:paraId="73311865" w14:textId="77777777" w:rsidR="001D3DEB" w:rsidRPr="00DE5ABB" w:rsidRDefault="001D3DEB" w:rsidP="00DE5ABB">
      <w:pPr>
        <w:spacing w:after="40" w:line="360" w:lineRule="auto"/>
        <w:jc w:val="both"/>
        <w:rPr>
          <w:sz w:val="28"/>
          <w:szCs w:val="28"/>
          <w:lang w:val="ru-RU"/>
        </w:rPr>
      </w:pPr>
    </w:p>
    <w:p w14:paraId="3D81C7A3" w14:textId="23758D99" w:rsidR="001D3DEB" w:rsidRPr="00DE5ABB" w:rsidRDefault="00000000" w:rsidP="00DE5ABB">
      <w:pPr>
        <w:keepNext/>
        <w:spacing w:before="200" w:line="360" w:lineRule="auto"/>
        <w:jc w:val="center"/>
        <w:rPr>
          <w:sz w:val="28"/>
          <w:szCs w:val="28"/>
          <w:lang w:val="ru-RU"/>
        </w:rPr>
      </w:pPr>
      <w:r w:rsidRPr="00DE5ABB">
        <w:rPr>
          <w:b/>
          <w:sz w:val="28"/>
          <w:szCs w:val="28"/>
          <w:lang w:val="ru-RU"/>
        </w:rPr>
        <w:fldChar w:fldCharType="begin"/>
      </w:r>
      <w:r w:rsidRPr="00DE5ABB">
        <w:rPr>
          <w:b/>
          <w:sz w:val="28"/>
          <w:szCs w:val="28"/>
          <w:lang w:val="ru-RU"/>
        </w:rPr>
        <w:instrText xml:space="preserve"> SEQ Section \* ARABIC </w:instrText>
      </w:r>
      <w:r w:rsidRPr="00DE5ABB">
        <w:rPr>
          <w:b/>
          <w:sz w:val="28"/>
          <w:szCs w:val="28"/>
          <w:lang w:val="ru-RU"/>
        </w:rPr>
        <w:fldChar w:fldCharType="separate"/>
      </w:r>
      <w:r w:rsidR="00DE5ABB" w:rsidRPr="00DE5ABB">
        <w:rPr>
          <w:b/>
          <w:noProof/>
          <w:sz w:val="28"/>
          <w:szCs w:val="28"/>
          <w:lang w:val="ru-RU"/>
        </w:rPr>
        <w:t>5</w:t>
      </w:r>
      <w:r w:rsidRPr="00DE5ABB">
        <w:rPr>
          <w:b/>
          <w:sz w:val="28"/>
          <w:szCs w:val="28"/>
          <w:lang w:val="ru-RU"/>
        </w:rPr>
        <w:fldChar w:fldCharType="end"/>
      </w:r>
      <w:r w:rsidRPr="00DE5ABB">
        <w:rPr>
          <w:b/>
          <w:sz w:val="28"/>
          <w:szCs w:val="28"/>
          <w:lang w:val="ru-RU"/>
        </w:rPr>
        <w:t>. Панель команд</w:t>
      </w:r>
    </w:p>
    <w:p w14:paraId="36D4961A"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Вертикальная панель команд служит рабочим центром быстрых операций над сценой. Ее кнопки включаются и отключаются по состоянию проекта: команды, требующие выделения, недоступны при пустом выборе, вставка недоступна при пустом буфере, а отмена и повтор зависят от содержимого истории. Такое поведение делает панель индикатором доступных действий.</w:t>
      </w:r>
    </w:p>
    <w:p w14:paraId="148F2DC7"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Панель объединяет команды, которые чаще всего используются при сборке кадра: отмену и повтор, перенос на передний или задний план, группировку, разгруппировку, выравнивание по краям и центрам, копирование, вставку и удаление. Для одного объекта выравнивание выполняется относительно холста, а для нескольких — относительно общей рамки выделения. Поэтому одни и те же кнопки работают в разных режимах, не требуя отдельного окна настройки.</w:t>
      </w:r>
    </w:p>
    <w:p w14:paraId="53DBE5F6"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История действий реализована как ограниченный стек снимков состояния сцены глубиной до 80 изменений. В нее попадают добавление и удаление объектов, изменение порядка слоев, группировка, переименование, переключение видимости, включение или исключение из </w:t>
      </w:r>
      <w:r w:rsidRPr="00DE5ABB">
        <w:rPr>
          <w:sz w:val="28"/>
          <w:szCs w:val="28"/>
        </w:rPr>
        <w:t>XML</w:t>
      </w:r>
      <w:r w:rsidRPr="00DE5ABB">
        <w:rPr>
          <w:sz w:val="28"/>
          <w:szCs w:val="28"/>
          <w:lang w:val="ru-RU"/>
        </w:rPr>
        <w:t>, правка свойств и интерактивные перемещения. Пользователь может безопасно экспериментировать с компоновкой, не опасаясь потерять исходное положение объектов.</w:t>
      </w:r>
    </w:p>
    <w:p w14:paraId="3611F0D3" w14:textId="77777777" w:rsidR="007E7370" w:rsidRPr="00DE5ABB" w:rsidRDefault="007E7370" w:rsidP="00DE5ABB">
      <w:pPr>
        <w:keepNext/>
        <w:spacing w:line="360" w:lineRule="auto"/>
        <w:jc w:val="center"/>
        <w:rPr>
          <w:color w:val="000000" w:themeColor="text1"/>
          <w:sz w:val="28"/>
          <w:szCs w:val="28"/>
        </w:rPr>
      </w:pPr>
      <w:r w:rsidRPr="00DE5ABB">
        <w:rPr>
          <w:noProof/>
          <w:color w:val="000000" w:themeColor="text1"/>
          <w:sz w:val="28"/>
          <w:szCs w:val="28"/>
        </w:rPr>
        <w:lastRenderedPageBreak/>
        <w:drawing>
          <wp:inline distT="0" distB="0" distL="0" distR="0" wp14:anchorId="3A038765" wp14:editId="0F1B8933">
            <wp:extent cx="588304" cy="7399866"/>
            <wp:effectExtent l="0" t="0" r="0" b="0"/>
            <wp:docPr id="3650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32" name=""/>
                    <pic:cNvPicPr/>
                  </pic:nvPicPr>
                  <pic:blipFill>
                    <a:blip r:embed="rId13"/>
                    <a:stretch>
                      <a:fillRect/>
                    </a:stretch>
                  </pic:blipFill>
                  <pic:spPr>
                    <a:xfrm>
                      <a:off x="0" y="0"/>
                      <a:ext cx="599341" cy="7538687"/>
                    </a:xfrm>
                    <a:prstGeom prst="rect">
                      <a:avLst/>
                    </a:prstGeom>
                  </pic:spPr>
                </pic:pic>
              </a:graphicData>
            </a:graphic>
          </wp:inline>
        </w:drawing>
      </w:r>
    </w:p>
    <w:p w14:paraId="69509C0D" w14:textId="6A982391" w:rsidR="007E7370" w:rsidRPr="00DE5ABB" w:rsidRDefault="007E7370" w:rsidP="00DE5ABB">
      <w:pPr>
        <w:pStyle w:val="af5"/>
        <w:spacing w:line="360" w:lineRule="auto"/>
        <w:jc w:val="center"/>
        <w:rPr>
          <w:b w:val="0"/>
          <w:bCs w:val="0"/>
          <w:color w:val="000000" w:themeColor="text1"/>
          <w:sz w:val="28"/>
          <w:szCs w:val="28"/>
          <w:lang w:val="ru-RU"/>
        </w:rPr>
      </w:pPr>
      <w:r w:rsidRPr="00DE5ABB">
        <w:rPr>
          <w:b w:val="0"/>
          <w:color w:val="000000"/>
          <w:sz w:val="28"/>
          <w:szCs w:val="28"/>
          <w:lang w:val="ru-RU"/>
        </w:rPr>
        <w:t xml:space="preserve">Рисунок </w:t>
      </w:r>
      <w:r w:rsidRPr="00DE5ABB">
        <w:rPr>
          <w:b w:val="0"/>
          <w:color w:val="000000"/>
          <w:sz w:val="28"/>
          <w:szCs w:val="28"/>
          <w:lang w:val="ru-RU"/>
        </w:rPr>
        <w:fldChar w:fldCharType="begin"/>
      </w:r>
      <w:r w:rsidRPr="00DE5ABB">
        <w:rPr>
          <w:b w:val="0"/>
          <w:color w:val="000000"/>
          <w:sz w:val="28"/>
          <w:szCs w:val="28"/>
          <w:lang w:val="ru-RU"/>
        </w:rPr>
        <w:instrText xml:space="preserve"> SEQ Рисунок \* ARABIC </w:instrText>
      </w:r>
      <w:r w:rsidRPr="00DE5ABB">
        <w:rPr>
          <w:b w:val="0"/>
          <w:color w:val="000000"/>
          <w:sz w:val="28"/>
          <w:szCs w:val="28"/>
          <w:lang w:val="ru-RU"/>
        </w:rPr>
        <w:fldChar w:fldCharType="separate"/>
      </w:r>
      <w:r w:rsidR="00DE5ABB" w:rsidRPr="00DE5ABB">
        <w:rPr>
          <w:b w:val="0"/>
          <w:noProof/>
          <w:color w:val="000000"/>
          <w:sz w:val="28"/>
          <w:szCs w:val="28"/>
          <w:lang w:val="ru-RU"/>
        </w:rPr>
        <w:t>6</w:t>
      </w:r>
      <w:r w:rsidRPr="00DE5ABB">
        <w:rPr>
          <w:b w:val="0"/>
          <w:color w:val="000000"/>
          <w:sz w:val="28"/>
          <w:szCs w:val="28"/>
          <w:lang w:val="ru-RU"/>
        </w:rPr>
        <w:fldChar w:fldCharType="end"/>
      </w:r>
      <w:r w:rsidRPr="00DE5ABB">
        <w:rPr>
          <w:b w:val="0"/>
          <w:color w:val="000000"/>
          <w:sz w:val="28"/>
          <w:szCs w:val="28"/>
          <w:lang w:val="ru-RU"/>
        </w:rPr>
        <w:t xml:space="preserve"> — Панель команд</w:t>
      </w:r>
    </w:p>
    <w:p w14:paraId="547F90EA" w14:textId="77777777" w:rsidR="001D3DEB" w:rsidRPr="00DE5ABB" w:rsidRDefault="001D3DEB" w:rsidP="00DE5ABB">
      <w:pPr>
        <w:pStyle w:val="af5"/>
        <w:spacing w:before="60" w:after="160" w:line="360" w:lineRule="auto"/>
        <w:jc w:val="both"/>
        <w:rPr>
          <w:sz w:val="28"/>
          <w:szCs w:val="28"/>
          <w:lang w:val="ru-RU"/>
        </w:rPr>
      </w:pPr>
    </w:p>
    <w:p w14:paraId="3CE733F4" w14:textId="645C403D" w:rsidR="007E7370" w:rsidRPr="00DE5ABB" w:rsidRDefault="007E7370" w:rsidP="00DE5ABB">
      <w:pPr>
        <w:pStyle w:val="af5"/>
        <w:keepNext/>
        <w:spacing w:line="360" w:lineRule="auto"/>
        <w:rPr>
          <w:b w:val="0"/>
          <w:bCs w:val="0"/>
          <w:color w:val="000000" w:themeColor="text1"/>
          <w:sz w:val="28"/>
          <w:szCs w:val="28"/>
          <w:lang w:val="ru-RU"/>
        </w:rPr>
      </w:pPr>
      <w:r w:rsidRPr="00DE5ABB">
        <w:rPr>
          <w:b w:val="0"/>
          <w:color w:val="000000"/>
          <w:sz w:val="28"/>
          <w:szCs w:val="28"/>
          <w:lang w:val="ru-RU"/>
        </w:rPr>
        <w:lastRenderedPageBreak/>
        <w:t xml:space="preserve">Таблица </w:t>
      </w:r>
      <w:r w:rsidRPr="00DE5ABB">
        <w:rPr>
          <w:b w:val="0"/>
          <w:color w:val="000000"/>
          <w:sz w:val="28"/>
          <w:szCs w:val="28"/>
          <w:lang w:val="ru-RU"/>
        </w:rPr>
        <w:fldChar w:fldCharType="begin"/>
      </w:r>
      <w:r w:rsidRPr="00DE5ABB">
        <w:rPr>
          <w:b w:val="0"/>
          <w:color w:val="000000"/>
          <w:sz w:val="28"/>
          <w:szCs w:val="28"/>
          <w:lang w:val="ru-RU"/>
        </w:rPr>
        <w:instrText xml:space="preserve"> SEQ Таблица \* ARABIC </w:instrText>
      </w:r>
      <w:r w:rsidRPr="00DE5ABB">
        <w:rPr>
          <w:b w:val="0"/>
          <w:color w:val="000000"/>
          <w:sz w:val="28"/>
          <w:szCs w:val="28"/>
          <w:lang w:val="ru-RU"/>
        </w:rPr>
        <w:fldChar w:fldCharType="separate"/>
      </w:r>
      <w:r w:rsidR="00DE5ABB" w:rsidRPr="00DE5ABB">
        <w:rPr>
          <w:b w:val="0"/>
          <w:noProof/>
          <w:color w:val="000000"/>
          <w:sz w:val="28"/>
          <w:szCs w:val="28"/>
          <w:lang w:val="ru-RU"/>
        </w:rPr>
        <w:t>3</w:t>
      </w:r>
      <w:r w:rsidRPr="00DE5ABB">
        <w:rPr>
          <w:b w:val="0"/>
          <w:color w:val="000000"/>
          <w:sz w:val="28"/>
          <w:szCs w:val="28"/>
          <w:lang w:val="ru-RU"/>
        </w:rPr>
        <w:fldChar w:fldCharType="end"/>
      </w:r>
      <w:r w:rsidRPr="00DE5ABB">
        <w:rPr>
          <w:b w:val="0"/>
          <w:color w:val="000000"/>
          <w:sz w:val="28"/>
          <w:szCs w:val="28"/>
          <w:lang w:val="ru-RU"/>
        </w:rPr>
        <w:t xml:space="preserve"> — Действия панели команд</w:t>
      </w:r>
    </w:p>
    <w:tbl>
      <w:tblPr>
        <w:tblStyle w:val="aff0"/>
        <w:tblW w:w="0" w:type="auto"/>
        <w:tblLook w:val="04A0" w:firstRow="1" w:lastRow="0" w:firstColumn="1" w:lastColumn="0" w:noHBand="0" w:noVBand="1"/>
      </w:tblPr>
      <w:tblGrid>
        <w:gridCol w:w="2300"/>
        <w:gridCol w:w="3600"/>
        <w:gridCol w:w="3800"/>
      </w:tblGrid>
      <w:tr w:rsidR="001D3DEB" w:rsidRPr="00DE5ABB" w14:paraId="1F9B42EA" w14:textId="77777777" w:rsidTr="007E7370">
        <w:tc>
          <w:tcPr>
            <w:tcW w:w="2300" w:type="dxa"/>
          </w:tcPr>
          <w:p w14:paraId="0CC0F468" w14:textId="77777777" w:rsidR="001D3DEB" w:rsidRPr="00DE5ABB" w:rsidRDefault="00000000" w:rsidP="00DE5ABB">
            <w:pPr>
              <w:spacing w:after="0" w:line="360" w:lineRule="auto"/>
              <w:jc w:val="center"/>
              <w:rPr>
                <w:color w:val="000000" w:themeColor="text1"/>
                <w:sz w:val="28"/>
                <w:szCs w:val="28"/>
              </w:rPr>
            </w:pPr>
            <w:r w:rsidRPr="00DE5ABB">
              <w:rPr>
                <w:b/>
                <w:color w:val="000000" w:themeColor="text1"/>
                <w:sz w:val="28"/>
                <w:szCs w:val="28"/>
              </w:rPr>
              <w:t>Команда</w:t>
            </w:r>
          </w:p>
        </w:tc>
        <w:tc>
          <w:tcPr>
            <w:tcW w:w="3600" w:type="dxa"/>
          </w:tcPr>
          <w:p w14:paraId="616CE84F" w14:textId="77777777" w:rsidR="001D3DEB" w:rsidRPr="00DE5ABB" w:rsidRDefault="00000000" w:rsidP="00DE5ABB">
            <w:pPr>
              <w:spacing w:after="0" w:line="360" w:lineRule="auto"/>
              <w:jc w:val="center"/>
              <w:rPr>
                <w:color w:val="000000" w:themeColor="text1"/>
                <w:sz w:val="28"/>
                <w:szCs w:val="28"/>
              </w:rPr>
            </w:pPr>
            <w:r w:rsidRPr="00DE5ABB">
              <w:rPr>
                <w:b/>
                <w:color w:val="000000" w:themeColor="text1"/>
                <w:sz w:val="28"/>
                <w:szCs w:val="28"/>
              </w:rPr>
              <w:t>Действие</w:t>
            </w:r>
          </w:p>
        </w:tc>
        <w:tc>
          <w:tcPr>
            <w:tcW w:w="3800" w:type="dxa"/>
          </w:tcPr>
          <w:p w14:paraId="2A191730" w14:textId="77777777" w:rsidR="001D3DEB" w:rsidRPr="00DE5ABB" w:rsidRDefault="00000000" w:rsidP="00DE5ABB">
            <w:pPr>
              <w:spacing w:after="0" w:line="360" w:lineRule="auto"/>
              <w:jc w:val="center"/>
              <w:rPr>
                <w:color w:val="000000" w:themeColor="text1"/>
                <w:sz w:val="28"/>
                <w:szCs w:val="28"/>
              </w:rPr>
            </w:pPr>
            <w:r w:rsidRPr="00DE5ABB">
              <w:rPr>
                <w:b/>
                <w:color w:val="000000" w:themeColor="text1"/>
                <w:sz w:val="28"/>
                <w:szCs w:val="28"/>
              </w:rPr>
              <w:t>Особенности</w:t>
            </w:r>
          </w:p>
        </w:tc>
      </w:tr>
      <w:tr w:rsidR="001D3DEB" w:rsidRPr="00DE5ABB" w14:paraId="502C497F" w14:textId="77777777" w:rsidTr="007E7370">
        <w:tc>
          <w:tcPr>
            <w:tcW w:w="2300" w:type="dxa"/>
          </w:tcPr>
          <w:p w14:paraId="2262C082" w14:textId="77777777" w:rsidR="001D3DEB" w:rsidRPr="00DE5ABB" w:rsidRDefault="00000000" w:rsidP="00DE5ABB">
            <w:pPr>
              <w:spacing w:after="0" w:line="360" w:lineRule="auto"/>
              <w:rPr>
                <w:color w:val="000000" w:themeColor="text1"/>
                <w:sz w:val="28"/>
                <w:szCs w:val="28"/>
              </w:rPr>
            </w:pPr>
            <w:r w:rsidRPr="00DE5ABB">
              <w:rPr>
                <w:color w:val="000000" w:themeColor="text1"/>
                <w:sz w:val="28"/>
                <w:szCs w:val="28"/>
              </w:rPr>
              <w:t>Отменить / повторить</w:t>
            </w:r>
          </w:p>
        </w:tc>
        <w:tc>
          <w:tcPr>
            <w:tcW w:w="3600" w:type="dxa"/>
          </w:tcPr>
          <w:p w14:paraId="4180093A" w14:textId="77777777" w:rsidR="001D3DEB" w:rsidRPr="00DE5ABB" w:rsidRDefault="00000000" w:rsidP="00DE5ABB">
            <w:pPr>
              <w:spacing w:after="0" w:line="360" w:lineRule="auto"/>
              <w:rPr>
                <w:color w:val="000000" w:themeColor="text1"/>
                <w:sz w:val="28"/>
                <w:szCs w:val="28"/>
                <w:lang w:val="ru-RU"/>
              </w:rPr>
            </w:pPr>
            <w:r w:rsidRPr="00DE5ABB">
              <w:rPr>
                <w:color w:val="000000" w:themeColor="text1"/>
                <w:sz w:val="28"/>
                <w:szCs w:val="28"/>
                <w:lang w:val="ru-RU"/>
              </w:rPr>
              <w:t>Возврат и повтор действий редактора.</w:t>
            </w:r>
          </w:p>
        </w:tc>
        <w:tc>
          <w:tcPr>
            <w:tcW w:w="3800" w:type="dxa"/>
          </w:tcPr>
          <w:p w14:paraId="67EED347" w14:textId="77777777" w:rsidR="001D3DEB" w:rsidRPr="00DE5ABB" w:rsidRDefault="00000000" w:rsidP="00DE5ABB">
            <w:pPr>
              <w:spacing w:after="0" w:line="360" w:lineRule="auto"/>
              <w:rPr>
                <w:color w:val="000000" w:themeColor="text1"/>
                <w:sz w:val="28"/>
                <w:szCs w:val="28"/>
                <w:lang w:val="ru-RU"/>
              </w:rPr>
            </w:pPr>
            <w:r w:rsidRPr="00DE5ABB">
              <w:rPr>
                <w:color w:val="000000" w:themeColor="text1"/>
                <w:sz w:val="28"/>
                <w:szCs w:val="28"/>
                <w:lang w:val="ru-RU"/>
              </w:rPr>
              <w:t>Доступность зависит от состояния истории.</w:t>
            </w:r>
          </w:p>
        </w:tc>
      </w:tr>
      <w:tr w:rsidR="001D3DEB" w:rsidRPr="00DE5ABB" w14:paraId="29794E81" w14:textId="77777777" w:rsidTr="007E7370">
        <w:tc>
          <w:tcPr>
            <w:tcW w:w="2300" w:type="dxa"/>
          </w:tcPr>
          <w:p w14:paraId="4E0C6CE5" w14:textId="77777777" w:rsidR="001D3DEB" w:rsidRPr="00DE5ABB" w:rsidRDefault="00000000" w:rsidP="00DE5ABB">
            <w:pPr>
              <w:spacing w:after="0" w:line="360" w:lineRule="auto"/>
              <w:rPr>
                <w:color w:val="000000" w:themeColor="text1"/>
                <w:sz w:val="28"/>
                <w:szCs w:val="28"/>
              </w:rPr>
            </w:pPr>
            <w:r w:rsidRPr="00DE5ABB">
              <w:rPr>
                <w:color w:val="000000" w:themeColor="text1"/>
                <w:sz w:val="28"/>
                <w:szCs w:val="28"/>
              </w:rPr>
              <w:t>На передний / задний план</w:t>
            </w:r>
          </w:p>
        </w:tc>
        <w:tc>
          <w:tcPr>
            <w:tcW w:w="3600" w:type="dxa"/>
          </w:tcPr>
          <w:p w14:paraId="4DBA6C46" w14:textId="77777777" w:rsidR="001D3DEB" w:rsidRPr="00DE5ABB" w:rsidRDefault="00000000" w:rsidP="00DE5ABB">
            <w:pPr>
              <w:spacing w:after="0" w:line="360" w:lineRule="auto"/>
              <w:rPr>
                <w:color w:val="000000" w:themeColor="text1"/>
                <w:sz w:val="28"/>
                <w:szCs w:val="28"/>
                <w:lang w:val="ru-RU"/>
              </w:rPr>
            </w:pPr>
            <w:r w:rsidRPr="00DE5ABB">
              <w:rPr>
                <w:color w:val="000000" w:themeColor="text1"/>
                <w:sz w:val="28"/>
                <w:szCs w:val="28"/>
                <w:lang w:val="ru-RU"/>
              </w:rPr>
              <w:t>Перемещение объекта в порядке слоев.</w:t>
            </w:r>
          </w:p>
        </w:tc>
        <w:tc>
          <w:tcPr>
            <w:tcW w:w="3800" w:type="dxa"/>
          </w:tcPr>
          <w:p w14:paraId="03D8A687" w14:textId="77777777" w:rsidR="001D3DEB" w:rsidRPr="00DE5ABB" w:rsidRDefault="00000000" w:rsidP="00DE5ABB">
            <w:pPr>
              <w:spacing w:after="0" w:line="360" w:lineRule="auto"/>
              <w:rPr>
                <w:color w:val="000000" w:themeColor="text1"/>
                <w:sz w:val="28"/>
                <w:szCs w:val="28"/>
                <w:lang w:val="ru-RU"/>
              </w:rPr>
            </w:pPr>
            <w:r w:rsidRPr="00DE5ABB">
              <w:rPr>
                <w:color w:val="000000" w:themeColor="text1"/>
                <w:sz w:val="28"/>
                <w:szCs w:val="28"/>
                <w:lang w:val="ru-RU"/>
              </w:rPr>
              <w:t>Влияет на наложение в редакторе и порядок аппаратной обработки.</w:t>
            </w:r>
          </w:p>
        </w:tc>
      </w:tr>
      <w:tr w:rsidR="001D3DEB" w:rsidRPr="00DE5ABB" w14:paraId="459222D7" w14:textId="77777777" w:rsidTr="007E7370">
        <w:tc>
          <w:tcPr>
            <w:tcW w:w="2300" w:type="dxa"/>
          </w:tcPr>
          <w:p w14:paraId="2DC56CF4" w14:textId="77777777" w:rsidR="001D3DEB" w:rsidRPr="00DE5ABB" w:rsidRDefault="00000000" w:rsidP="00DE5ABB">
            <w:pPr>
              <w:spacing w:after="0" w:line="360" w:lineRule="auto"/>
              <w:rPr>
                <w:color w:val="000000" w:themeColor="text1"/>
                <w:sz w:val="28"/>
                <w:szCs w:val="28"/>
              </w:rPr>
            </w:pPr>
            <w:r w:rsidRPr="00DE5ABB">
              <w:rPr>
                <w:color w:val="000000" w:themeColor="text1"/>
                <w:sz w:val="28"/>
                <w:szCs w:val="28"/>
              </w:rPr>
              <w:t>Сгруппировать / разгруппировать</w:t>
            </w:r>
          </w:p>
        </w:tc>
        <w:tc>
          <w:tcPr>
            <w:tcW w:w="3600" w:type="dxa"/>
          </w:tcPr>
          <w:p w14:paraId="09F18810" w14:textId="77777777" w:rsidR="001D3DEB" w:rsidRPr="00DE5ABB" w:rsidRDefault="00000000" w:rsidP="00DE5ABB">
            <w:pPr>
              <w:spacing w:after="0" w:line="360" w:lineRule="auto"/>
              <w:rPr>
                <w:color w:val="000000" w:themeColor="text1"/>
                <w:sz w:val="28"/>
                <w:szCs w:val="28"/>
                <w:lang w:val="ru-RU"/>
              </w:rPr>
            </w:pPr>
            <w:r w:rsidRPr="00DE5ABB">
              <w:rPr>
                <w:color w:val="000000" w:themeColor="text1"/>
                <w:sz w:val="28"/>
                <w:szCs w:val="28"/>
                <w:lang w:val="ru-RU"/>
              </w:rPr>
              <w:t>Создание и удаление редакторской группы.</w:t>
            </w:r>
          </w:p>
        </w:tc>
        <w:tc>
          <w:tcPr>
            <w:tcW w:w="3800" w:type="dxa"/>
          </w:tcPr>
          <w:p w14:paraId="11FD82DD" w14:textId="77777777" w:rsidR="001D3DEB" w:rsidRPr="00DE5ABB" w:rsidRDefault="00000000" w:rsidP="00DE5ABB">
            <w:pPr>
              <w:spacing w:after="0" w:line="360" w:lineRule="auto"/>
              <w:rPr>
                <w:color w:val="000000" w:themeColor="text1"/>
                <w:sz w:val="28"/>
                <w:szCs w:val="28"/>
                <w:lang w:val="ru-RU"/>
              </w:rPr>
            </w:pPr>
            <w:r w:rsidRPr="00DE5ABB">
              <w:rPr>
                <w:color w:val="000000" w:themeColor="text1"/>
                <w:sz w:val="28"/>
                <w:szCs w:val="28"/>
                <w:lang w:val="ru-RU"/>
              </w:rPr>
              <w:t>Группа помогает выбирать несколько объектов, но не является отдельным аппаратным объектом.</w:t>
            </w:r>
          </w:p>
        </w:tc>
      </w:tr>
      <w:tr w:rsidR="001D3DEB" w:rsidRPr="00DE5ABB" w14:paraId="4AAE7B8C" w14:textId="77777777" w:rsidTr="007E7370">
        <w:tc>
          <w:tcPr>
            <w:tcW w:w="2300" w:type="dxa"/>
          </w:tcPr>
          <w:p w14:paraId="124F61AF" w14:textId="77777777" w:rsidR="001D3DEB" w:rsidRPr="00DE5ABB" w:rsidRDefault="00000000" w:rsidP="00DE5ABB">
            <w:pPr>
              <w:spacing w:after="0" w:line="360" w:lineRule="auto"/>
              <w:rPr>
                <w:color w:val="000000" w:themeColor="text1"/>
                <w:sz w:val="28"/>
                <w:szCs w:val="28"/>
              </w:rPr>
            </w:pPr>
            <w:r w:rsidRPr="00DE5ABB">
              <w:rPr>
                <w:color w:val="000000" w:themeColor="text1"/>
                <w:sz w:val="28"/>
                <w:szCs w:val="28"/>
              </w:rPr>
              <w:t>Выравнивание</w:t>
            </w:r>
          </w:p>
        </w:tc>
        <w:tc>
          <w:tcPr>
            <w:tcW w:w="3600" w:type="dxa"/>
          </w:tcPr>
          <w:p w14:paraId="0A63264F" w14:textId="77777777" w:rsidR="001D3DEB" w:rsidRPr="00DE5ABB" w:rsidRDefault="00000000" w:rsidP="00DE5ABB">
            <w:pPr>
              <w:spacing w:after="0" w:line="360" w:lineRule="auto"/>
              <w:rPr>
                <w:color w:val="000000" w:themeColor="text1"/>
                <w:sz w:val="28"/>
                <w:szCs w:val="28"/>
                <w:lang w:val="ru-RU"/>
              </w:rPr>
            </w:pPr>
            <w:r w:rsidRPr="00DE5ABB">
              <w:rPr>
                <w:color w:val="000000" w:themeColor="text1"/>
                <w:sz w:val="28"/>
                <w:szCs w:val="28"/>
                <w:lang w:val="ru-RU"/>
              </w:rPr>
              <w:t>Выравнивание по краям и центрам.</w:t>
            </w:r>
          </w:p>
        </w:tc>
        <w:tc>
          <w:tcPr>
            <w:tcW w:w="3800" w:type="dxa"/>
          </w:tcPr>
          <w:p w14:paraId="18C14CDD" w14:textId="77777777" w:rsidR="001D3DEB" w:rsidRPr="00DE5ABB" w:rsidRDefault="00000000" w:rsidP="00DE5ABB">
            <w:pPr>
              <w:spacing w:after="0" w:line="360" w:lineRule="auto"/>
              <w:rPr>
                <w:color w:val="000000" w:themeColor="text1"/>
                <w:sz w:val="28"/>
                <w:szCs w:val="28"/>
                <w:lang w:val="ru-RU"/>
              </w:rPr>
            </w:pPr>
            <w:r w:rsidRPr="00DE5ABB">
              <w:rPr>
                <w:color w:val="000000" w:themeColor="text1"/>
                <w:sz w:val="28"/>
                <w:szCs w:val="28"/>
                <w:lang w:val="ru-RU"/>
              </w:rPr>
              <w:t>Один объект выравнивается по холсту, несколько — относительно общей рамки.</w:t>
            </w:r>
          </w:p>
        </w:tc>
      </w:tr>
      <w:tr w:rsidR="001D3DEB" w:rsidRPr="00DE5ABB" w14:paraId="6C602BCA" w14:textId="77777777" w:rsidTr="007E7370">
        <w:tc>
          <w:tcPr>
            <w:tcW w:w="2300" w:type="dxa"/>
          </w:tcPr>
          <w:p w14:paraId="22C68BB8" w14:textId="77777777" w:rsidR="001D3DEB" w:rsidRPr="00DE5ABB" w:rsidRDefault="00000000" w:rsidP="00DE5ABB">
            <w:pPr>
              <w:spacing w:after="0" w:line="360" w:lineRule="auto"/>
              <w:rPr>
                <w:color w:val="000000" w:themeColor="text1"/>
                <w:sz w:val="28"/>
                <w:szCs w:val="28"/>
              </w:rPr>
            </w:pPr>
            <w:r w:rsidRPr="00DE5ABB">
              <w:rPr>
                <w:color w:val="000000" w:themeColor="text1"/>
                <w:sz w:val="28"/>
                <w:szCs w:val="28"/>
              </w:rPr>
              <w:t>Копировать / вставить</w:t>
            </w:r>
          </w:p>
        </w:tc>
        <w:tc>
          <w:tcPr>
            <w:tcW w:w="3600" w:type="dxa"/>
          </w:tcPr>
          <w:p w14:paraId="35EACDDD" w14:textId="77777777" w:rsidR="001D3DEB" w:rsidRPr="00DE5ABB" w:rsidRDefault="00000000" w:rsidP="00DE5ABB">
            <w:pPr>
              <w:spacing w:after="0" w:line="360" w:lineRule="auto"/>
              <w:rPr>
                <w:color w:val="000000" w:themeColor="text1"/>
                <w:sz w:val="28"/>
                <w:szCs w:val="28"/>
                <w:lang w:val="ru-RU"/>
              </w:rPr>
            </w:pPr>
            <w:r w:rsidRPr="00DE5ABB">
              <w:rPr>
                <w:color w:val="000000" w:themeColor="text1"/>
                <w:sz w:val="28"/>
                <w:szCs w:val="28"/>
                <w:lang w:val="ru-RU"/>
              </w:rPr>
              <w:t>Копирование выбранных объектов во внутренний буфер.</w:t>
            </w:r>
          </w:p>
        </w:tc>
        <w:tc>
          <w:tcPr>
            <w:tcW w:w="3800" w:type="dxa"/>
          </w:tcPr>
          <w:p w14:paraId="0BE85DB9" w14:textId="77777777" w:rsidR="001D3DEB" w:rsidRPr="00DE5ABB" w:rsidRDefault="00000000" w:rsidP="00DE5ABB">
            <w:pPr>
              <w:spacing w:after="0" w:line="360" w:lineRule="auto"/>
              <w:rPr>
                <w:color w:val="000000" w:themeColor="text1"/>
                <w:sz w:val="28"/>
                <w:szCs w:val="28"/>
                <w:lang w:val="ru-RU"/>
              </w:rPr>
            </w:pPr>
            <w:r w:rsidRPr="00DE5ABB">
              <w:rPr>
                <w:color w:val="000000" w:themeColor="text1"/>
                <w:sz w:val="28"/>
                <w:szCs w:val="28"/>
                <w:lang w:val="ru-RU"/>
              </w:rPr>
              <w:t>Вставленные элементы сдвигаются на 24 пикселя для визуального отделения от исходных.</w:t>
            </w:r>
          </w:p>
        </w:tc>
      </w:tr>
      <w:tr w:rsidR="001D3DEB" w:rsidRPr="00DE5ABB" w14:paraId="5AEA7EDC" w14:textId="77777777" w:rsidTr="007E7370">
        <w:tc>
          <w:tcPr>
            <w:tcW w:w="2300" w:type="dxa"/>
          </w:tcPr>
          <w:p w14:paraId="407CDD51" w14:textId="77777777" w:rsidR="001D3DEB" w:rsidRPr="00DE5ABB" w:rsidRDefault="00000000" w:rsidP="00DE5ABB">
            <w:pPr>
              <w:spacing w:after="0" w:line="360" w:lineRule="auto"/>
              <w:rPr>
                <w:sz w:val="28"/>
                <w:szCs w:val="28"/>
              </w:rPr>
            </w:pPr>
            <w:r w:rsidRPr="00DE5ABB">
              <w:rPr>
                <w:sz w:val="28"/>
                <w:szCs w:val="28"/>
              </w:rPr>
              <w:t>Удалить</w:t>
            </w:r>
          </w:p>
        </w:tc>
        <w:tc>
          <w:tcPr>
            <w:tcW w:w="3600" w:type="dxa"/>
          </w:tcPr>
          <w:p w14:paraId="11434CB6" w14:textId="77777777" w:rsidR="001D3DEB" w:rsidRPr="00DE5ABB" w:rsidRDefault="00000000" w:rsidP="00DE5ABB">
            <w:pPr>
              <w:spacing w:after="0" w:line="360" w:lineRule="auto"/>
              <w:rPr>
                <w:sz w:val="28"/>
                <w:szCs w:val="28"/>
                <w:lang w:val="ru-RU"/>
              </w:rPr>
            </w:pPr>
            <w:r w:rsidRPr="00DE5ABB">
              <w:rPr>
                <w:sz w:val="28"/>
                <w:szCs w:val="28"/>
                <w:lang w:val="ru-RU"/>
              </w:rPr>
              <w:t>Удаление выбранных объектов из сцены.</w:t>
            </w:r>
          </w:p>
        </w:tc>
        <w:tc>
          <w:tcPr>
            <w:tcW w:w="3800" w:type="dxa"/>
          </w:tcPr>
          <w:p w14:paraId="5DE2A540" w14:textId="77777777" w:rsidR="001D3DEB" w:rsidRPr="00DE5ABB" w:rsidRDefault="00000000" w:rsidP="00DE5ABB">
            <w:pPr>
              <w:spacing w:after="0" w:line="360" w:lineRule="auto"/>
              <w:rPr>
                <w:sz w:val="28"/>
                <w:szCs w:val="28"/>
                <w:lang w:val="ru-RU"/>
              </w:rPr>
            </w:pPr>
            <w:r w:rsidRPr="00DE5ABB">
              <w:rPr>
                <w:sz w:val="28"/>
                <w:szCs w:val="28"/>
                <w:lang w:val="ru-RU"/>
              </w:rPr>
              <w:t>Группы автоматически пересчитываются, пустые группы удаляются.</w:t>
            </w:r>
          </w:p>
        </w:tc>
      </w:tr>
    </w:tbl>
    <w:p w14:paraId="7111AC5D" w14:textId="77777777" w:rsidR="001D3DEB" w:rsidRPr="00DE5ABB" w:rsidRDefault="001D3DEB" w:rsidP="00DE5ABB">
      <w:pPr>
        <w:spacing w:after="40" w:line="360" w:lineRule="auto"/>
        <w:jc w:val="both"/>
        <w:rPr>
          <w:sz w:val="28"/>
          <w:szCs w:val="28"/>
          <w:lang w:val="ru-RU"/>
        </w:rPr>
      </w:pPr>
    </w:p>
    <w:p w14:paraId="4E0E61F2" w14:textId="0825C2A3" w:rsidR="001D3DEB" w:rsidRPr="00DE5ABB" w:rsidRDefault="00000000" w:rsidP="00DE5ABB">
      <w:pPr>
        <w:keepNext/>
        <w:spacing w:before="200" w:line="360" w:lineRule="auto"/>
        <w:jc w:val="center"/>
        <w:rPr>
          <w:sz w:val="28"/>
          <w:szCs w:val="28"/>
          <w:lang w:val="ru-RU"/>
        </w:rPr>
      </w:pPr>
      <w:r w:rsidRPr="00DE5ABB">
        <w:rPr>
          <w:b/>
          <w:sz w:val="28"/>
          <w:szCs w:val="28"/>
          <w:lang w:val="ru-RU"/>
        </w:rPr>
        <w:fldChar w:fldCharType="begin"/>
      </w:r>
      <w:r w:rsidRPr="00DE5ABB">
        <w:rPr>
          <w:b/>
          <w:sz w:val="28"/>
          <w:szCs w:val="28"/>
          <w:lang w:val="ru-RU"/>
        </w:rPr>
        <w:instrText xml:space="preserve"> SEQ Section \* ARABIC </w:instrText>
      </w:r>
      <w:r w:rsidRPr="00DE5ABB">
        <w:rPr>
          <w:b/>
          <w:sz w:val="28"/>
          <w:szCs w:val="28"/>
          <w:lang w:val="ru-RU"/>
        </w:rPr>
        <w:fldChar w:fldCharType="separate"/>
      </w:r>
      <w:r w:rsidR="00DE5ABB" w:rsidRPr="00DE5ABB">
        <w:rPr>
          <w:b/>
          <w:noProof/>
          <w:sz w:val="28"/>
          <w:szCs w:val="28"/>
          <w:lang w:val="ru-RU"/>
        </w:rPr>
        <w:t>6</w:t>
      </w:r>
      <w:r w:rsidRPr="00DE5ABB">
        <w:rPr>
          <w:b/>
          <w:sz w:val="28"/>
          <w:szCs w:val="28"/>
          <w:lang w:val="ru-RU"/>
        </w:rPr>
        <w:fldChar w:fldCharType="end"/>
      </w:r>
      <w:r w:rsidRPr="00DE5ABB">
        <w:rPr>
          <w:b/>
          <w:sz w:val="28"/>
          <w:szCs w:val="28"/>
          <w:lang w:val="ru-RU"/>
        </w:rPr>
        <w:t>. Панель настроек рабочей области</w:t>
      </w:r>
    </w:p>
    <w:p w14:paraId="18D06BFD" w14:textId="676A23DF"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Панель настроек рабочей области предназначена для тех параметров, которые оператор меняет во время сборки кадра. На ней размещены поля ширины и высоты холста, кнопка выбора цвета фона, переключатель сетки и три независимых переключателя привязки: к границам экрана, к сетке и к </w:t>
      </w:r>
      <w:r w:rsidRPr="00DE5ABB">
        <w:rPr>
          <w:sz w:val="28"/>
          <w:szCs w:val="28"/>
          <w:lang w:val="ru-RU"/>
        </w:rPr>
        <w:lastRenderedPageBreak/>
        <w:t>другим объектам. Все изменения применяются немедленно и не требуют перезапуска проекта.</w:t>
      </w:r>
    </w:p>
    <w:p w14:paraId="0ECB920B"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Размеры и цвет фона относятся к данным проекта и записываются в </w:t>
      </w:r>
      <w:r w:rsidRPr="00DE5ABB">
        <w:rPr>
          <w:sz w:val="28"/>
          <w:szCs w:val="28"/>
        </w:rPr>
        <w:t>XML</w:t>
      </w:r>
      <w:r w:rsidRPr="00DE5ABB">
        <w:rPr>
          <w:sz w:val="28"/>
          <w:szCs w:val="28"/>
          <w:lang w:val="ru-RU"/>
        </w:rPr>
        <w:t>, тогда как сетка и направляющие являются вспомогательными средствами редактора. Шаг сетки и цвета линий задаются в глобальных настройках, а включение или отключение выполняется прямо с нижней панели. Такое разделение позволяет не смешивать аппаратные параметры кадра с чисто редакторскими удобствами позиционирования.</w:t>
      </w:r>
    </w:p>
    <w:p w14:paraId="32AE6E43" w14:textId="77777777" w:rsidR="006450A0" w:rsidRPr="00DE5ABB" w:rsidRDefault="006450A0" w:rsidP="00DE5ABB">
      <w:pPr>
        <w:keepNext/>
        <w:spacing w:line="360" w:lineRule="auto"/>
        <w:jc w:val="center"/>
        <w:rPr>
          <w:color w:val="000000" w:themeColor="text1"/>
          <w:sz w:val="28"/>
          <w:szCs w:val="28"/>
        </w:rPr>
      </w:pPr>
      <w:r w:rsidRPr="00DE5ABB">
        <w:rPr>
          <w:noProof/>
          <w:color w:val="000000" w:themeColor="text1"/>
          <w:sz w:val="28"/>
          <w:szCs w:val="28"/>
          <w:lang w:val="ru-RU"/>
        </w:rPr>
        <w:drawing>
          <wp:inline distT="0" distB="0" distL="0" distR="0" wp14:anchorId="4CE5F7AA" wp14:editId="2D5B0DD9">
            <wp:extent cx="5905500" cy="1231900"/>
            <wp:effectExtent l="0" t="0" r="0" b="0"/>
            <wp:docPr id="19475977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97776" name=""/>
                    <pic:cNvPicPr/>
                  </pic:nvPicPr>
                  <pic:blipFill>
                    <a:blip r:embed="rId14"/>
                    <a:stretch>
                      <a:fillRect/>
                    </a:stretch>
                  </pic:blipFill>
                  <pic:spPr>
                    <a:xfrm>
                      <a:off x="0" y="0"/>
                      <a:ext cx="5905500" cy="1231900"/>
                    </a:xfrm>
                    <a:prstGeom prst="rect">
                      <a:avLst/>
                    </a:prstGeom>
                  </pic:spPr>
                </pic:pic>
              </a:graphicData>
            </a:graphic>
          </wp:inline>
        </w:drawing>
      </w:r>
    </w:p>
    <w:p w14:paraId="68C8D801" w14:textId="31490106" w:rsidR="006450A0" w:rsidRPr="00DE5ABB" w:rsidRDefault="006450A0" w:rsidP="00DE5ABB">
      <w:pPr>
        <w:pStyle w:val="af5"/>
        <w:spacing w:line="360" w:lineRule="auto"/>
        <w:jc w:val="center"/>
        <w:rPr>
          <w:b w:val="0"/>
          <w:bCs w:val="0"/>
          <w:color w:val="000000" w:themeColor="text1"/>
          <w:sz w:val="28"/>
          <w:szCs w:val="28"/>
          <w:lang w:val="ru-RU"/>
        </w:rPr>
      </w:pPr>
      <w:r w:rsidRPr="00DE5ABB">
        <w:rPr>
          <w:b w:val="0"/>
          <w:color w:val="000000"/>
          <w:sz w:val="28"/>
          <w:szCs w:val="28"/>
          <w:lang w:val="ru-RU"/>
        </w:rPr>
        <w:t xml:space="preserve">Рисунок </w:t>
      </w:r>
      <w:r w:rsidRPr="00DE5ABB">
        <w:rPr>
          <w:b w:val="0"/>
          <w:color w:val="000000"/>
          <w:sz w:val="28"/>
          <w:szCs w:val="28"/>
          <w:lang w:val="ru-RU"/>
        </w:rPr>
        <w:fldChar w:fldCharType="begin"/>
      </w:r>
      <w:r w:rsidRPr="00DE5ABB">
        <w:rPr>
          <w:b w:val="0"/>
          <w:color w:val="000000"/>
          <w:sz w:val="28"/>
          <w:szCs w:val="28"/>
          <w:lang w:val="ru-RU"/>
        </w:rPr>
        <w:instrText xml:space="preserve"> SEQ Рисунок \* ARABIC </w:instrText>
      </w:r>
      <w:r w:rsidRPr="00DE5ABB">
        <w:rPr>
          <w:b w:val="0"/>
          <w:color w:val="000000"/>
          <w:sz w:val="28"/>
          <w:szCs w:val="28"/>
          <w:lang w:val="ru-RU"/>
        </w:rPr>
        <w:fldChar w:fldCharType="separate"/>
      </w:r>
      <w:r w:rsidR="00DE5ABB" w:rsidRPr="00DE5ABB">
        <w:rPr>
          <w:b w:val="0"/>
          <w:noProof/>
          <w:color w:val="000000"/>
          <w:sz w:val="28"/>
          <w:szCs w:val="28"/>
          <w:lang w:val="ru-RU"/>
        </w:rPr>
        <w:t>7</w:t>
      </w:r>
      <w:r w:rsidRPr="00DE5ABB">
        <w:rPr>
          <w:b w:val="0"/>
          <w:color w:val="000000"/>
          <w:sz w:val="28"/>
          <w:szCs w:val="28"/>
          <w:lang w:val="ru-RU"/>
        </w:rPr>
        <w:fldChar w:fldCharType="end"/>
      </w:r>
      <w:r w:rsidRPr="00DE5ABB">
        <w:rPr>
          <w:b w:val="0"/>
          <w:color w:val="000000"/>
          <w:sz w:val="28"/>
          <w:szCs w:val="28"/>
          <w:lang w:val="ru-RU"/>
        </w:rPr>
        <w:t xml:space="preserve"> — Панель настроек рабочей области</w:t>
      </w:r>
    </w:p>
    <w:p w14:paraId="003B9DBC" w14:textId="5B3FE951" w:rsidR="001D3DEB" w:rsidRPr="00CB76E2" w:rsidRDefault="00CB76E2" w:rsidP="00CB76E2">
      <w:pPr>
        <w:spacing w:after="200"/>
        <w:rPr>
          <w:color w:val="000000" w:themeColor="text1"/>
          <w:sz w:val="28"/>
          <w:szCs w:val="28"/>
          <w:lang w:val="ru-RU"/>
        </w:rPr>
      </w:pPr>
      <w:bookmarkStart w:id="0" w:name="_Hlk236733807"/>
      <w:r>
        <w:rPr>
          <w:b/>
          <w:bCs/>
          <w:color w:val="000000" w:themeColor="text1"/>
          <w:sz w:val="28"/>
          <w:szCs w:val="28"/>
          <w:lang w:val="ru-RU"/>
        </w:rPr>
        <w:br w:type="page"/>
      </w:r>
    </w:p>
    <w:p w14:paraId="14F3D22A" w14:textId="742F4F5E" w:rsidR="006450A0" w:rsidRPr="00DE5ABB" w:rsidRDefault="006450A0" w:rsidP="00DE5ABB">
      <w:pPr>
        <w:pStyle w:val="af5"/>
        <w:keepNext/>
        <w:spacing w:line="360" w:lineRule="auto"/>
        <w:rPr>
          <w:b w:val="0"/>
          <w:bCs w:val="0"/>
          <w:color w:val="000000" w:themeColor="text1"/>
          <w:sz w:val="28"/>
          <w:szCs w:val="28"/>
          <w:lang w:val="ru-RU"/>
        </w:rPr>
      </w:pPr>
      <w:r w:rsidRPr="00DE5ABB">
        <w:rPr>
          <w:b w:val="0"/>
          <w:color w:val="000000"/>
          <w:sz w:val="28"/>
          <w:szCs w:val="28"/>
          <w:lang w:val="ru-RU"/>
        </w:rPr>
        <w:lastRenderedPageBreak/>
        <w:t xml:space="preserve">Таблица </w:t>
      </w:r>
      <w:r w:rsidRPr="00DE5ABB">
        <w:rPr>
          <w:b w:val="0"/>
          <w:color w:val="000000"/>
          <w:sz w:val="28"/>
          <w:szCs w:val="28"/>
          <w:lang w:val="ru-RU"/>
        </w:rPr>
        <w:fldChar w:fldCharType="begin"/>
      </w:r>
      <w:r w:rsidRPr="00DE5ABB">
        <w:rPr>
          <w:b w:val="0"/>
          <w:color w:val="000000"/>
          <w:sz w:val="28"/>
          <w:szCs w:val="28"/>
          <w:lang w:val="ru-RU"/>
        </w:rPr>
        <w:instrText xml:space="preserve"> SEQ Таблица \* ARABIC </w:instrText>
      </w:r>
      <w:r w:rsidRPr="00DE5ABB">
        <w:rPr>
          <w:b w:val="0"/>
          <w:color w:val="000000"/>
          <w:sz w:val="28"/>
          <w:szCs w:val="28"/>
          <w:lang w:val="ru-RU"/>
        </w:rPr>
        <w:fldChar w:fldCharType="separate"/>
      </w:r>
      <w:r w:rsidR="00DE5ABB" w:rsidRPr="00DE5ABB">
        <w:rPr>
          <w:b w:val="0"/>
          <w:noProof/>
          <w:color w:val="000000"/>
          <w:sz w:val="28"/>
          <w:szCs w:val="28"/>
          <w:lang w:val="ru-RU"/>
        </w:rPr>
        <w:t>4</w:t>
      </w:r>
      <w:r w:rsidRPr="00DE5ABB">
        <w:rPr>
          <w:b w:val="0"/>
          <w:color w:val="000000"/>
          <w:sz w:val="28"/>
          <w:szCs w:val="28"/>
          <w:lang w:val="ru-RU"/>
        </w:rPr>
        <w:fldChar w:fldCharType="end"/>
      </w:r>
      <w:r w:rsidRPr="00DE5ABB">
        <w:rPr>
          <w:b w:val="0"/>
          <w:color w:val="000000"/>
          <w:sz w:val="28"/>
          <w:szCs w:val="28"/>
          <w:lang w:val="ru-RU"/>
        </w:rPr>
        <w:t xml:space="preserve"> — Параметры рабочей области</w:t>
      </w:r>
    </w:p>
    <w:tbl>
      <w:tblPr>
        <w:tblStyle w:val="aff0"/>
        <w:tblW w:w="0" w:type="auto"/>
        <w:tblLook w:val="04A0" w:firstRow="1" w:lastRow="0" w:firstColumn="1" w:lastColumn="0" w:noHBand="0" w:noVBand="1"/>
      </w:tblPr>
      <w:tblGrid>
        <w:gridCol w:w="2400"/>
        <w:gridCol w:w="3600"/>
        <w:gridCol w:w="3700"/>
      </w:tblGrid>
      <w:tr w:rsidR="001D3DEB" w:rsidRPr="00DE5ABB" w14:paraId="2941F243" w14:textId="77777777" w:rsidTr="006450A0">
        <w:tc>
          <w:tcPr>
            <w:tcW w:w="2400" w:type="dxa"/>
          </w:tcPr>
          <w:bookmarkEnd w:id="0"/>
          <w:p w14:paraId="68D2589E" w14:textId="77777777" w:rsidR="001D3DEB" w:rsidRPr="00DE5ABB" w:rsidRDefault="00000000" w:rsidP="00DE5ABB">
            <w:pPr>
              <w:spacing w:after="0" w:line="360" w:lineRule="auto"/>
              <w:jc w:val="center"/>
              <w:rPr>
                <w:sz w:val="28"/>
                <w:szCs w:val="28"/>
              </w:rPr>
            </w:pPr>
            <w:r w:rsidRPr="00DE5ABB">
              <w:rPr>
                <w:b/>
                <w:sz w:val="28"/>
                <w:szCs w:val="28"/>
              </w:rPr>
              <w:t>Параметр</w:t>
            </w:r>
          </w:p>
        </w:tc>
        <w:tc>
          <w:tcPr>
            <w:tcW w:w="3600" w:type="dxa"/>
          </w:tcPr>
          <w:p w14:paraId="689E8A8D" w14:textId="77777777" w:rsidR="001D3DEB" w:rsidRPr="00DE5ABB" w:rsidRDefault="00000000" w:rsidP="00DE5ABB">
            <w:pPr>
              <w:spacing w:after="0" w:line="360" w:lineRule="auto"/>
              <w:jc w:val="center"/>
              <w:rPr>
                <w:sz w:val="28"/>
                <w:szCs w:val="28"/>
              </w:rPr>
            </w:pPr>
            <w:r w:rsidRPr="00DE5ABB">
              <w:rPr>
                <w:b/>
                <w:sz w:val="28"/>
                <w:szCs w:val="28"/>
              </w:rPr>
              <w:t>Назначение</w:t>
            </w:r>
          </w:p>
        </w:tc>
        <w:tc>
          <w:tcPr>
            <w:tcW w:w="3700" w:type="dxa"/>
          </w:tcPr>
          <w:p w14:paraId="2536254E" w14:textId="77777777" w:rsidR="001D3DEB" w:rsidRPr="00DE5ABB" w:rsidRDefault="00000000" w:rsidP="00DE5ABB">
            <w:pPr>
              <w:spacing w:after="0" w:line="360" w:lineRule="auto"/>
              <w:jc w:val="center"/>
              <w:rPr>
                <w:sz w:val="28"/>
                <w:szCs w:val="28"/>
              </w:rPr>
            </w:pPr>
            <w:r w:rsidRPr="00DE5ABB">
              <w:rPr>
                <w:b/>
                <w:sz w:val="28"/>
                <w:szCs w:val="28"/>
              </w:rPr>
              <w:t>Результат изменения</w:t>
            </w:r>
          </w:p>
        </w:tc>
      </w:tr>
      <w:tr w:rsidR="001D3DEB" w:rsidRPr="00DE5ABB" w14:paraId="7A9D5C99" w14:textId="77777777" w:rsidTr="006450A0">
        <w:tc>
          <w:tcPr>
            <w:tcW w:w="2400" w:type="dxa"/>
          </w:tcPr>
          <w:p w14:paraId="61F7AE68" w14:textId="77777777" w:rsidR="001D3DEB" w:rsidRPr="00DE5ABB" w:rsidRDefault="00000000" w:rsidP="00DE5ABB">
            <w:pPr>
              <w:spacing w:after="0" w:line="360" w:lineRule="auto"/>
              <w:rPr>
                <w:sz w:val="28"/>
                <w:szCs w:val="28"/>
              </w:rPr>
            </w:pPr>
            <w:r w:rsidRPr="00DE5ABB">
              <w:rPr>
                <w:sz w:val="28"/>
                <w:szCs w:val="28"/>
              </w:rPr>
              <w:t>Ширина и высота</w:t>
            </w:r>
          </w:p>
        </w:tc>
        <w:tc>
          <w:tcPr>
            <w:tcW w:w="3600" w:type="dxa"/>
          </w:tcPr>
          <w:p w14:paraId="75EAC337" w14:textId="77777777" w:rsidR="001D3DEB" w:rsidRPr="00DE5ABB" w:rsidRDefault="00000000" w:rsidP="00DE5ABB">
            <w:pPr>
              <w:spacing w:after="0" w:line="360" w:lineRule="auto"/>
              <w:rPr>
                <w:sz w:val="28"/>
                <w:szCs w:val="28"/>
                <w:lang w:val="ru-RU"/>
              </w:rPr>
            </w:pPr>
            <w:r w:rsidRPr="00DE5ABB">
              <w:rPr>
                <w:sz w:val="28"/>
                <w:szCs w:val="28"/>
                <w:lang w:val="ru-RU"/>
              </w:rPr>
              <w:t>Задают габариты целевого кадра в пикселях.</w:t>
            </w:r>
          </w:p>
        </w:tc>
        <w:tc>
          <w:tcPr>
            <w:tcW w:w="3700" w:type="dxa"/>
          </w:tcPr>
          <w:p w14:paraId="4A500359" w14:textId="77777777" w:rsidR="001D3DEB" w:rsidRPr="00DE5ABB" w:rsidRDefault="00000000" w:rsidP="00DE5ABB">
            <w:pPr>
              <w:spacing w:after="0" w:line="360" w:lineRule="auto"/>
              <w:rPr>
                <w:sz w:val="28"/>
                <w:szCs w:val="28"/>
                <w:lang w:val="ru-RU"/>
              </w:rPr>
            </w:pPr>
            <w:r w:rsidRPr="00DE5ABB">
              <w:rPr>
                <w:sz w:val="28"/>
                <w:szCs w:val="28"/>
                <w:lang w:val="ru-RU"/>
              </w:rPr>
              <w:t xml:space="preserve">Меняется размер рабочей области и значения корневых атрибутов </w:t>
            </w:r>
            <w:r w:rsidRPr="00DE5ABB">
              <w:rPr>
                <w:sz w:val="28"/>
                <w:szCs w:val="28"/>
              </w:rPr>
              <w:t>XML</w:t>
            </w:r>
            <w:r w:rsidRPr="00DE5ABB">
              <w:rPr>
                <w:sz w:val="28"/>
                <w:szCs w:val="28"/>
                <w:lang w:val="ru-RU"/>
              </w:rPr>
              <w:t>.</w:t>
            </w:r>
          </w:p>
        </w:tc>
      </w:tr>
      <w:tr w:rsidR="001D3DEB" w:rsidRPr="00DE5ABB" w14:paraId="058ED029" w14:textId="77777777" w:rsidTr="006450A0">
        <w:tc>
          <w:tcPr>
            <w:tcW w:w="2400" w:type="dxa"/>
          </w:tcPr>
          <w:p w14:paraId="01F64FAC" w14:textId="77777777" w:rsidR="001D3DEB" w:rsidRPr="00DE5ABB" w:rsidRDefault="00000000" w:rsidP="00DE5ABB">
            <w:pPr>
              <w:spacing w:after="0" w:line="360" w:lineRule="auto"/>
              <w:rPr>
                <w:sz w:val="28"/>
                <w:szCs w:val="28"/>
              </w:rPr>
            </w:pPr>
            <w:r w:rsidRPr="00DE5ABB">
              <w:rPr>
                <w:sz w:val="28"/>
                <w:szCs w:val="28"/>
              </w:rPr>
              <w:t>Цвет фона</w:t>
            </w:r>
          </w:p>
        </w:tc>
        <w:tc>
          <w:tcPr>
            <w:tcW w:w="3600" w:type="dxa"/>
          </w:tcPr>
          <w:p w14:paraId="615B3726" w14:textId="77777777" w:rsidR="001D3DEB" w:rsidRPr="00DE5ABB" w:rsidRDefault="00000000" w:rsidP="00DE5ABB">
            <w:pPr>
              <w:spacing w:after="0" w:line="360" w:lineRule="auto"/>
              <w:rPr>
                <w:sz w:val="28"/>
                <w:szCs w:val="28"/>
              </w:rPr>
            </w:pPr>
            <w:r w:rsidRPr="00DE5ABB">
              <w:rPr>
                <w:sz w:val="28"/>
                <w:szCs w:val="28"/>
              </w:rPr>
              <w:t>Определяет базовый цвет кадра.</w:t>
            </w:r>
          </w:p>
        </w:tc>
        <w:tc>
          <w:tcPr>
            <w:tcW w:w="3700" w:type="dxa"/>
          </w:tcPr>
          <w:p w14:paraId="035F9975" w14:textId="77777777" w:rsidR="001D3DEB" w:rsidRPr="00DE5ABB" w:rsidRDefault="00000000" w:rsidP="00DE5ABB">
            <w:pPr>
              <w:spacing w:after="0" w:line="360" w:lineRule="auto"/>
              <w:rPr>
                <w:sz w:val="28"/>
                <w:szCs w:val="28"/>
                <w:lang w:val="ru-RU"/>
              </w:rPr>
            </w:pPr>
            <w:r w:rsidRPr="00DE5ABB">
              <w:rPr>
                <w:sz w:val="28"/>
                <w:szCs w:val="28"/>
                <w:lang w:val="ru-RU"/>
              </w:rPr>
              <w:t xml:space="preserve">Цвет используется при отображении холста и записывается в </w:t>
            </w:r>
            <w:r w:rsidRPr="00DE5ABB">
              <w:rPr>
                <w:sz w:val="28"/>
                <w:szCs w:val="28"/>
              </w:rPr>
              <w:t>XML</w:t>
            </w:r>
            <w:r w:rsidRPr="00DE5ABB">
              <w:rPr>
                <w:sz w:val="28"/>
                <w:szCs w:val="28"/>
                <w:lang w:val="ru-RU"/>
              </w:rPr>
              <w:t>.</w:t>
            </w:r>
          </w:p>
        </w:tc>
      </w:tr>
      <w:tr w:rsidR="001D3DEB" w:rsidRPr="00DE5ABB" w14:paraId="7BF8A78E" w14:textId="77777777" w:rsidTr="006450A0">
        <w:tc>
          <w:tcPr>
            <w:tcW w:w="2400" w:type="dxa"/>
          </w:tcPr>
          <w:p w14:paraId="52D46047" w14:textId="77777777" w:rsidR="001D3DEB" w:rsidRPr="00DE5ABB" w:rsidRDefault="00000000" w:rsidP="00DE5ABB">
            <w:pPr>
              <w:spacing w:after="0" w:line="360" w:lineRule="auto"/>
              <w:rPr>
                <w:sz w:val="28"/>
                <w:szCs w:val="28"/>
              </w:rPr>
            </w:pPr>
            <w:r w:rsidRPr="00DE5ABB">
              <w:rPr>
                <w:sz w:val="28"/>
                <w:szCs w:val="28"/>
              </w:rPr>
              <w:t>Показ сетки</w:t>
            </w:r>
          </w:p>
        </w:tc>
        <w:tc>
          <w:tcPr>
            <w:tcW w:w="3600" w:type="dxa"/>
          </w:tcPr>
          <w:p w14:paraId="387E6427" w14:textId="77777777" w:rsidR="001D3DEB" w:rsidRPr="00DE5ABB" w:rsidRDefault="00000000" w:rsidP="00DE5ABB">
            <w:pPr>
              <w:spacing w:after="0" w:line="360" w:lineRule="auto"/>
              <w:rPr>
                <w:sz w:val="28"/>
                <w:szCs w:val="28"/>
                <w:lang w:val="ru-RU"/>
              </w:rPr>
            </w:pPr>
            <w:r w:rsidRPr="00DE5ABB">
              <w:rPr>
                <w:sz w:val="28"/>
                <w:szCs w:val="28"/>
                <w:lang w:val="ru-RU"/>
              </w:rPr>
              <w:t>Включает или отключает вспомогательную координатную сетку.</w:t>
            </w:r>
          </w:p>
        </w:tc>
        <w:tc>
          <w:tcPr>
            <w:tcW w:w="3700" w:type="dxa"/>
          </w:tcPr>
          <w:p w14:paraId="63D4F645" w14:textId="77777777" w:rsidR="001D3DEB" w:rsidRPr="00DE5ABB" w:rsidRDefault="00000000" w:rsidP="00DE5ABB">
            <w:pPr>
              <w:spacing w:after="0" w:line="360" w:lineRule="auto"/>
              <w:rPr>
                <w:sz w:val="28"/>
                <w:szCs w:val="28"/>
                <w:lang w:val="ru-RU"/>
              </w:rPr>
            </w:pPr>
            <w:r w:rsidRPr="00DE5ABB">
              <w:rPr>
                <w:sz w:val="28"/>
                <w:szCs w:val="28"/>
                <w:lang w:val="ru-RU"/>
              </w:rPr>
              <w:t>Влияет только на удобство редактирования.</w:t>
            </w:r>
          </w:p>
        </w:tc>
      </w:tr>
      <w:tr w:rsidR="001D3DEB" w:rsidRPr="00DE5ABB" w14:paraId="5BBB8465" w14:textId="77777777" w:rsidTr="006450A0">
        <w:tc>
          <w:tcPr>
            <w:tcW w:w="2400" w:type="dxa"/>
          </w:tcPr>
          <w:p w14:paraId="0D40E169" w14:textId="77777777" w:rsidR="001D3DEB" w:rsidRPr="00DE5ABB" w:rsidRDefault="00000000" w:rsidP="00DE5ABB">
            <w:pPr>
              <w:spacing w:after="0" w:line="360" w:lineRule="auto"/>
              <w:rPr>
                <w:sz w:val="28"/>
                <w:szCs w:val="28"/>
              </w:rPr>
            </w:pPr>
            <w:r w:rsidRPr="00DE5ABB">
              <w:rPr>
                <w:sz w:val="28"/>
                <w:szCs w:val="28"/>
              </w:rPr>
              <w:t>Привязка к экрану</w:t>
            </w:r>
          </w:p>
        </w:tc>
        <w:tc>
          <w:tcPr>
            <w:tcW w:w="3600" w:type="dxa"/>
          </w:tcPr>
          <w:p w14:paraId="0D141F23" w14:textId="77777777" w:rsidR="001D3DEB" w:rsidRPr="00DE5ABB" w:rsidRDefault="00000000" w:rsidP="00DE5ABB">
            <w:pPr>
              <w:spacing w:after="0" w:line="360" w:lineRule="auto"/>
              <w:rPr>
                <w:sz w:val="28"/>
                <w:szCs w:val="28"/>
                <w:lang w:val="ru-RU"/>
              </w:rPr>
            </w:pPr>
            <w:r w:rsidRPr="00DE5ABB">
              <w:rPr>
                <w:sz w:val="28"/>
                <w:szCs w:val="28"/>
                <w:lang w:val="ru-RU"/>
              </w:rPr>
              <w:t>Притягивает объект к левому, правому, верхнему, нижнему краю и центрам кадра.</w:t>
            </w:r>
          </w:p>
        </w:tc>
        <w:tc>
          <w:tcPr>
            <w:tcW w:w="3700" w:type="dxa"/>
          </w:tcPr>
          <w:p w14:paraId="57FB38B6" w14:textId="77777777" w:rsidR="001D3DEB" w:rsidRPr="00DE5ABB" w:rsidRDefault="00000000" w:rsidP="00DE5ABB">
            <w:pPr>
              <w:spacing w:after="0" w:line="360" w:lineRule="auto"/>
              <w:rPr>
                <w:sz w:val="28"/>
                <w:szCs w:val="28"/>
                <w:lang w:val="ru-RU"/>
              </w:rPr>
            </w:pPr>
            <w:r w:rsidRPr="00DE5ABB">
              <w:rPr>
                <w:sz w:val="28"/>
                <w:szCs w:val="28"/>
                <w:lang w:val="ru-RU"/>
              </w:rPr>
              <w:t>Помогает точно поставить элементы относительно габаритов индикатора.</w:t>
            </w:r>
          </w:p>
        </w:tc>
      </w:tr>
      <w:tr w:rsidR="001D3DEB" w:rsidRPr="00DE5ABB" w14:paraId="2F1077F9" w14:textId="77777777" w:rsidTr="006450A0">
        <w:tc>
          <w:tcPr>
            <w:tcW w:w="2400" w:type="dxa"/>
          </w:tcPr>
          <w:p w14:paraId="43D2EE35" w14:textId="77777777" w:rsidR="001D3DEB" w:rsidRPr="00DE5ABB" w:rsidRDefault="00000000" w:rsidP="00DE5ABB">
            <w:pPr>
              <w:spacing w:after="0" w:line="360" w:lineRule="auto"/>
              <w:rPr>
                <w:sz w:val="28"/>
                <w:szCs w:val="28"/>
              </w:rPr>
            </w:pPr>
            <w:r w:rsidRPr="00DE5ABB">
              <w:rPr>
                <w:sz w:val="28"/>
                <w:szCs w:val="28"/>
              </w:rPr>
              <w:t>Привязка к сетке</w:t>
            </w:r>
          </w:p>
        </w:tc>
        <w:tc>
          <w:tcPr>
            <w:tcW w:w="3600" w:type="dxa"/>
          </w:tcPr>
          <w:p w14:paraId="0E094717" w14:textId="77777777" w:rsidR="001D3DEB" w:rsidRPr="00DE5ABB" w:rsidRDefault="00000000" w:rsidP="00DE5ABB">
            <w:pPr>
              <w:spacing w:after="0" w:line="360" w:lineRule="auto"/>
              <w:rPr>
                <w:sz w:val="28"/>
                <w:szCs w:val="28"/>
                <w:lang w:val="ru-RU"/>
              </w:rPr>
            </w:pPr>
            <w:r w:rsidRPr="00DE5ABB">
              <w:rPr>
                <w:sz w:val="28"/>
                <w:szCs w:val="28"/>
                <w:lang w:val="ru-RU"/>
              </w:rPr>
              <w:t>Притягивает края и центр объекта к ближайшим линиям сетки.</w:t>
            </w:r>
          </w:p>
        </w:tc>
        <w:tc>
          <w:tcPr>
            <w:tcW w:w="3700" w:type="dxa"/>
          </w:tcPr>
          <w:p w14:paraId="14F8FD0C" w14:textId="77777777" w:rsidR="001D3DEB" w:rsidRPr="00DE5ABB" w:rsidRDefault="00000000" w:rsidP="00DE5ABB">
            <w:pPr>
              <w:spacing w:after="0" w:line="360" w:lineRule="auto"/>
              <w:rPr>
                <w:sz w:val="28"/>
                <w:szCs w:val="28"/>
              </w:rPr>
            </w:pPr>
            <w:r w:rsidRPr="00DE5ABB">
              <w:rPr>
                <w:sz w:val="28"/>
                <w:szCs w:val="28"/>
              </w:rPr>
              <w:t>Обеспечивает дискретное позиционирование.</w:t>
            </w:r>
          </w:p>
        </w:tc>
      </w:tr>
      <w:tr w:rsidR="001D3DEB" w:rsidRPr="00DE5ABB" w14:paraId="7791EFF1" w14:textId="77777777" w:rsidTr="006450A0">
        <w:tc>
          <w:tcPr>
            <w:tcW w:w="2400" w:type="dxa"/>
          </w:tcPr>
          <w:p w14:paraId="25D7514B" w14:textId="77777777" w:rsidR="001D3DEB" w:rsidRPr="00DE5ABB" w:rsidRDefault="00000000" w:rsidP="00DE5ABB">
            <w:pPr>
              <w:spacing w:after="0" w:line="360" w:lineRule="auto"/>
              <w:rPr>
                <w:sz w:val="28"/>
                <w:szCs w:val="28"/>
              </w:rPr>
            </w:pPr>
            <w:r w:rsidRPr="00DE5ABB">
              <w:rPr>
                <w:sz w:val="28"/>
                <w:szCs w:val="28"/>
              </w:rPr>
              <w:t>Привязка к объектам</w:t>
            </w:r>
          </w:p>
        </w:tc>
        <w:tc>
          <w:tcPr>
            <w:tcW w:w="3600" w:type="dxa"/>
          </w:tcPr>
          <w:p w14:paraId="505668D0" w14:textId="77777777" w:rsidR="001D3DEB" w:rsidRPr="00DE5ABB" w:rsidRDefault="00000000" w:rsidP="00DE5ABB">
            <w:pPr>
              <w:spacing w:after="0" w:line="360" w:lineRule="auto"/>
              <w:rPr>
                <w:sz w:val="28"/>
                <w:szCs w:val="28"/>
                <w:lang w:val="ru-RU"/>
              </w:rPr>
            </w:pPr>
            <w:r w:rsidRPr="00DE5ABB">
              <w:rPr>
                <w:sz w:val="28"/>
                <w:szCs w:val="28"/>
                <w:lang w:val="ru-RU"/>
              </w:rPr>
              <w:t>Совмещает края и центры перемещаемого объекта с уже размещенными элементами.</w:t>
            </w:r>
          </w:p>
        </w:tc>
        <w:tc>
          <w:tcPr>
            <w:tcW w:w="3700" w:type="dxa"/>
          </w:tcPr>
          <w:p w14:paraId="1DFFC0BE" w14:textId="77777777" w:rsidR="001D3DEB" w:rsidRPr="00DE5ABB" w:rsidRDefault="00000000" w:rsidP="00DE5ABB">
            <w:pPr>
              <w:spacing w:after="0" w:line="360" w:lineRule="auto"/>
              <w:rPr>
                <w:sz w:val="28"/>
                <w:szCs w:val="28"/>
                <w:lang w:val="ru-RU"/>
              </w:rPr>
            </w:pPr>
            <w:r w:rsidRPr="00DE5ABB">
              <w:rPr>
                <w:sz w:val="28"/>
                <w:szCs w:val="28"/>
                <w:lang w:val="ru-RU"/>
              </w:rPr>
              <w:t>Упрощает построение аккуратных шкал, рамок и подписей.</w:t>
            </w:r>
          </w:p>
        </w:tc>
      </w:tr>
    </w:tbl>
    <w:p w14:paraId="34AEF639" w14:textId="0081705F" w:rsidR="00CB76E2" w:rsidRDefault="00CB76E2" w:rsidP="00DE5ABB">
      <w:pPr>
        <w:spacing w:after="40" w:line="360" w:lineRule="auto"/>
        <w:jc w:val="both"/>
        <w:rPr>
          <w:sz w:val="28"/>
          <w:szCs w:val="28"/>
          <w:lang w:val="ru-RU"/>
        </w:rPr>
      </w:pPr>
    </w:p>
    <w:p w14:paraId="55F704D6" w14:textId="75C1415E" w:rsidR="001D3DEB" w:rsidRPr="00DE5ABB" w:rsidRDefault="00CB76E2" w:rsidP="00CB76E2">
      <w:pPr>
        <w:spacing w:after="200"/>
        <w:rPr>
          <w:sz w:val="28"/>
          <w:szCs w:val="28"/>
          <w:lang w:val="ru-RU"/>
        </w:rPr>
      </w:pPr>
      <w:r>
        <w:rPr>
          <w:sz w:val="28"/>
          <w:szCs w:val="28"/>
          <w:lang w:val="ru-RU"/>
        </w:rPr>
        <w:br w:type="page"/>
      </w:r>
    </w:p>
    <w:p w14:paraId="3728C458" w14:textId="73797309" w:rsidR="001D3DEB" w:rsidRPr="00DE5ABB" w:rsidRDefault="00000000" w:rsidP="00DE5ABB">
      <w:pPr>
        <w:keepNext/>
        <w:spacing w:before="200" w:line="360" w:lineRule="auto"/>
        <w:jc w:val="center"/>
        <w:rPr>
          <w:sz w:val="28"/>
          <w:szCs w:val="28"/>
          <w:lang w:val="ru-RU"/>
        </w:rPr>
      </w:pPr>
      <w:r w:rsidRPr="00DE5ABB">
        <w:rPr>
          <w:b/>
          <w:sz w:val="28"/>
          <w:szCs w:val="28"/>
          <w:lang w:val="ru-RU"/>
        </w:rPr>
        <w:lastRenderedPageBreak/>
        <w:fldChar w:fldCharType="begin"/>
      </w:r>
      <w:r w:rsidRPr="00DE5ABB">
        <w:rPr>
          <w:b/>
          <w:sz w:val="28"/>
          <w:szCs w:val="28"/>
          <w:lang w:val="ru-RU"/>
        </w:rPr>
        <w:instrText xml:space="preserve"> SEQ Section \* ARABIC </w:instrText>
      </w:r>
      <w:r w:rsidRPr="00DE5ABB">
        <w:rPr>
          <w:b/>
          <w:sz w:val="28"/>
          <w:szCs w:val="28"/>
          <w:lang w:val="ru-RU"/>
        </w:rPr>
        <w:fldChar w:fldCharType="separate"/>
      </w:r>
      <w:r w:rsidR="00DE5ABB" w:rsidRPr="00DE5ABB">
        <w:rPr>
          <w:b/>
          <w:noProof/>
          <w:sz w:val="28"/>
          <w:szCs w:val="28"/>
          <w:lang w:val="ru-RU"/>
        </w:rPr>
        <w:t>7</w:t>
      </w:r>
      <w:r w:rsidRPr="00DE5ABB">
        <w:rPr>
          <w:b/>
          <w:sz w:val="28"/>
          <w:szCs w:val="28"/>
          <w:lang w:val="ru-RU"/>
        </w:rPr>
        <w:fldChar w:fldCharType="end"/>
      </w:r>
      <w:r w:rsidRPr="00DE5ABB">
        <w:rPr>
          <w:b/>
          <w:sz w:val="28"/>
          <w:szCs w:val="28"/>
          <w:lang w:val="ru-RU"/>
        </w:rPr>
        <w:t>. Библиотека объектов</w:t>
      </w:r>
    </w:p>
    <w:p w14:paraId="3201436E"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Библиотека объектов является источником поддерживаемых графических элементов. Из нее можно добавить прямоугольник, штриховую линию, ленточную шкалу, авиагоризонт, текст или импортировать изображение. Добавление выполняется нажатием кнопки либо перетаскиванием на нужное место холста, после чего новый объект сразу выделяется и открывается в панели свойств.</w:t>
      </w:r>
    </w:p>
    <w:p w14:paraId="7584962B"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Состав библиотеки связан с внутренним реестром аппаратных схем. Для каждого пользовательского элемента задан тип, русское название и пиктограмма, а при сохранении этот тип сопоставляется с конкретной </w:t>
      </w:r>
      <w:r w:rsidRPr="00DE5ABB">
        <w:rPr>
          <w:sz w:val="28"/>
          <w:szCs w:val="28"/>
        </w:rPr>
        <w:t>XML</w:t>
      </w:r>
      <w:r w:rsidRPr="00DE5ABB">
        <w:rPr>
          <w:sz w:val="28"/>
          <w:szCs w:val="28"/>
          <w:lang w:val="ru-RU"/>
        </w:rPr>
        <w:t xml:space="preserve">-структурой. Статическая группа и поворотный объект поддерживаются программой как аппаратные сущности, но обычно создаются автоматически при загрузке </w:t>
      </w:r>
      <w:r w:rsidRPr="00DE5ABB">
        <w:rPr>
          <w:sz w:val="28"/>
          <w:szCs w:val="28"/>
        </w:rPr>
        <w:t>XML</w:t>
      </w:r>
      <w:r w:rsidRPr="00DE5ABB">
        <w:rPr>
          <w:sz w:val="28"/>
          <w:szCs w:val="28"/>
          <w:lang w:val="ru-RU"/>
        </w:rPr>
        <w:t xml:space="preserve"> или преобразовании изображения, поэтому не вынесены в библиотеку прямого создания.</w:t>
      </w:r>
    </w:p>
    <w:p w14:paraId="7A81ED33" w14:textId="77777777" w:rsidR="006450A0" w:rsidRPr="00DE5ABB" w:rsidRDefault="006450A0" w:rsidP="00DE5ABB">
      <w:pPr>
        <w:pStyle w:val="af5"/>
        <w:keepNext/>
        <w:spacing w:before="60" w:after="160" w:line="360" w:lineRule="auto"/>
        <w:jc w:val="center"/>
        <w:rPr>
          <w:b w:val="0"/>
          <w:bCs w:val="0"/>
          <w:color w:val="000000" w:themeColor="text1"/>
          <w:sz w:val="28"/>
          <w:szCs w:val="28"/>
        </w:rPr>
      </w:pPr>
      <w:r w:rsidRPr="00DE5ABB">
        <w:rPr>
          <w:b w:val="0"/>
          <w:bCs w:val="0"/>
          <w:noProof/>
          <w:color w:val="000000" w:themeColor="text1"/>
          <w:sz w:val="28"/>
          <w:szCs w:val="28"/>
          <w:lang w:val="ru-RU"/>
        </w:rPr>
        <w:drawing>
          <wp:inline distT="0" distB="0" distL="0" distR="0" wp14:anchorId="2DD8039E" wp14:editId="530F9878">
            <wp:extent cx="4775200" cy="1206500"/>
            <wp:effectExtent l="0" t="0" r="0" b="0"/>
            <wp:docPr id="5392824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82419" name=""/>
                    <pic:cNvPicPr/>
                  </pic:nvPicPr>
                  <pic:blipFill>
                    <a:blip r:embed="rId15"/>
                    <a:stretch>
                      <a:fillRect/>
                    </a:stretch>
                  </pic:blipFill>
                  <pic:spPr>
                    <a:xfrm>
                      <a:off x="0" y="0"/>
                      <a:ext cx="4775200" cy="1206500"/>
                    </a:xfrm>
                    <a:prstGeom prst="rect">
                      <a:avLst/>
                    </a:prstGeom>
                  </pic:spPr>
                </pic:pic>
              </a:graphicData>
            </a:graphic>
          </wp:inline>
        </w:drawing>
      </w:r>
    </w:p>
    <w:p w14:paraId="6575A7D9" w14:textId="416CC9A2" w:rsidR="006450A0" w:rsidRPr="00DE5ABB" w:rsidRDefault="006450A0" w:rsidP="00DE5ABB">
      <w:pPr>
        <w:pStyle w:val="af5"/>
        <w:spacing w:line="360" w:lineRule="auto"/>
        <w:jc w:val="center"/>
        <w:rPr>
          <w:b w:val="0"/>
          <w:bCs w:val="0"/>
          <w:color w:val="000000" w:themeColor="text1"/>
          <w:sz w:val="28"/>
          <w:szCs w:val="28"/>
          <w:lang w:val="ru-RU"/>
        </w:rPr>
      </w:pPr>
      <w:r w:rsidRPr="00DE5ABB">
        <w:rPr>
          <w:b w:val="0"/>
          <w:color w:val="000000"/>
          <w:sz w:val="28"/>
          <w:szCs w:val="28"/>
          <w:lang w:val="ru-RU"/>
        </w:rPr>
        <w:t xml:space="preserve">Рисунок </w:t>
      </w:r>
      <w:r w:rsidRPr="00DE5ABB">
        <w:rPr>
          <w:b w:val="0"/>
          <w:color w:val="000000"/>
          <w:sz w:val="28"/>
          <w:szCs w:val="28"/>
          <w:lang w:val="ru-RU"/>
        </w:rPr>
        <w:fldChar w:fldCharType="begin"/>
      </w:r>
      <w:r w:rsidRPr="00DE5ABB">
        <w:rPr>
          <w:b w:val="0"/>
          <w:color w:val="000000"/>
          <w:sz w:val="28"/>
          <w:szCs w:val="28"/>
          <w:lang w:val="ru-RU"/>
        </w:rPr>
        <w:instrText xml:space="preserve"> SEQ Рисунок \* ARABIC </w:instrText>
      </w:r>
      <w:r w:rsidRPr="00DE5ABB">
        <w:rPr>
          <w:b w:val="0"/>
          <w:color w:val="000000"/>
          <w:sz w:val="28"/>
          <w:szCs w:val="28"/>
          <w:lang w:val="ru-RU"/>
        </w:rPr>
        <w:fldChar w:fldCharType="separate"/>
      </w:r>
      <w:r w:rsidR="00DE5ABB" w:rsidRPr="00DE5ABB">
        <w:rPr>
          <w:b w:val="0"/>
          <w:noProof/>
          <w:color w:val="000000"/>
          <w:sz w:val="28"/>
          <w:szCs w:val="28"/>
          <w:lang w:val="ru-RU"/>
        </w:rPr>
        <w:t>8</w:t>
      </w:r>
      <w:r w:rsidRPr="00DE5ABB">
        <w:rPr>
          <w:b w:val="0"/>
          <w:color w:val="000000"/>
          <w:sz w:val="28"/>
          <w:szCs w:val="28"/>
          <w:lang w:val="ru-RU"/>
        </w:rPr>
        <w:fldChar w:fldCharType="end"/>
      </w:r>
      <w:r w:rsidRPr="00DE5ABB">
        <w:rPr>
          <w:b w:val="0"/>
          <w:color w:val="000000"/>
          <w:sz w:val="28"/>
          <w:szCs w:val="28"/>
          <w:lang w:val="ru-RU"/>
        </w:rPr>
        <w:t xml:space="preserve"> — Библиотека доступных графических объектов</w:t>
      </w:r>
    </w:p>
    <w:p w14:paraId="1AFDE21C" w14:textId="18D7FEFA" w:rsidR="006450A0" w:rsidRPr="00DE5ABB" w:rsidRDefault="00CB76E2" w:rsidP="00CB76E2">
      <w:pPr>
        <w:spacing w:after="200"/>
        <w:rPr>
          <w:sz w:val="28"/>
          <w:szCs w:val="28"/>
          <w:lang w:val="ru-RU"/>
        </w:rPr>
      </w:pPr>
      <w:bookmarkStart w:id="1" w:name="_Hlk236733988"/>
      <w:r>
        <w:rPr>
          <w:sz w:val="28"/>
          <w:szCs w:val="28"/>
          <w:lang w:val="ru-RU"/>
        </w:rPr>
        <w:br w:type="page"/>
      </w:r>
    </w:p>
    <w:p w14:paraId="5990AB7E" w14:textId="24E00414" w:rsidR="006450A0" w:rsidRPr="00DE5ABB" w:rsidRDefault="006450A0" w:rsidP="00DE5ABB">
      <w:pPr>
        <w:pStyle w:val="af5"/>
        <w:keepNext/>
        <w:spacing w:line="360" w:lineRule="auto"/>
        <w:rPr>
          <w:b w:val="0"/>
          <w:bCs w:val="0"/>
          <w:color w:val="000000" w:themeColor="text1"/>
          <w:sz w:val="28"/>
          <w:szCs w:val="28"/>
          <w:lang w:val="ru-RU"/>
        </w:rPr>
      </w:pPr>
      <w:r w:rsidRPr="00DE5ABB">
        <w:rPr>
          <w:b w:val="0"/>
          <w:color w:val="000000"/>
          <w:sz w:val="28"/>
          <w:szCs w:val="28"/>
          <w:lang w:val="ru-RU"/>
        </w:rPr>
        <w:lastRenderedPageBreak/>
        <w:t xml:space="preserve">Таблица </w:t>
      </w:r>
      <w:r w:rsidRPr="00DE5ABB">
        <w:rPr>
          <w:b w:val="0"/>
          <w:color w:val="000000"/>
          <w:sz w:val="28"/>
          <w:szCs w:val="28"/>
          <w:lang w:val="ru-RU"/>
        </w:rPr>
        <w:fldChar w:fldCharType="begin"/>
      </w:r>
      <w:r w:rsidRPr="00DE5ABB">
        <w:rPr>
          <w:b w:val="0"/>
          <w:color w:val="000000"/>
          <w:sz w:val="28"/>
          <w:szCs w:val="28"/>
          <w:lang w:val="ru-RU"/>
        </w:rPr>
        <w:instrText xml:space="preserve"> SEQ Таблица \* ARABIC </w:instrText>
      </w:r>
      <w:r w:rsidRPr="00DE5ABB">
        <w:rPr>
          <w:b w:val="0"/>
          <w:color w:val="000000"/>
          <w:sz w:val="28"/>
          <w:szCs w:val="28"/>
          <w:lang w:val="ru-RU"/>
        </w:rPr>
        <w:fldChar w:fldCharType="separate"/>
      </w:r>
      <w:r w:rsidR="00DE5ABB" w:rsidRPr="00DE5ABB">
        <w:rPr>
          <w:b w:val="0"/>
          <w:noProof/>
          <w:color w:val="000000"/>
          <w:sz w:val="28"/>
          <w:szCs w:val="28"/>
          <w:lang w:val="ru-RU"/>
        </w:rPr>
        <w:t>5</w:t>
      </w:r>
      <w:r w:rsidRPr="00DE5ABB">
        <w:rPr>
          <w:b w:val="0"/>
          <w:color w:val="000000"/>
          <w:sz w:val="28"/>
          <w:szCs w:val="28"/>
          <w:lang w:val="ru-RU"/>
        </w:rPr>
        <w:fldChar w:fldCharType="end"/>
      </w:r>
      <w:r w:rsidRPr="00DE5ABB">
        <w:rPr>
          <w:b w:val="0"/>
          <w:color w:val="000000"/>
          <w:sz w:val="28"/>
          <w:szCs w:val="28"/>
          <w:lang w:val="ru-RU"/>
        </w:rPr>
        <w:t xml:space="preserve"> — Объекты, доступные пользователю</w:t>
      </w:r>
    </w:p>
    <w:tbl>
      <w:tblPr>
        <w:tblStyle w:val="aff0"/>
        <w:tblW w:w="0" w:type="auto"/>
        <w:tblLook w:val="04A0" w:firstRow="1" w:lastRow="0" w:firstColumn="1" w:lastColumn="0" w:noHBand="0" w:noVBand="1"/>
      </w:tblPr>
      <w:tblGrid>
        <w:gridCol w:w="2103"/>
        <w:gridCol w:w="4000"/>
        <w:gridCol w:w="3600"/>
      </w:tblGrid>
      <w:tr w:rsidR="001D3DEB" w:rsidRPr="00DE5ABB" w14:paraId="395C9550" w14:textId="77777777" w:rsidTr="006450A0">
        <w:tc>
          <w:tcPr>
            <w:tcW w:w="2100" w:type="dxa"/>
          </w:tcPr>
          <w:bookmarkEnd w:id="1"/>
          <w:p w14:paraId="1E0FF6F0" w14:textId="77777777" w:rsidR="001D3DEB" w:rsidRPr="00DE5ABB" w:rsidRDefault="00000000" w:rsidP="00DE5ABB">
            <w:pPr>
              <w:spacing w:after="0" w:line="360" w:lineRule="auto"/>
              <w:jc w:val="center"/>
              <w:rPr>
                <w:color w:val="000000" w:themeColor="text1"/>
                <w:sz w:val="28"/>
                <w:szCs w:val="28"/>
              </w:rPr>
            </w:pPr>
            <w:r w:rsidRPr="00DE5ABB">
              <w:rPr>
                <w:b/>
                <w:color w:val="000000" w:themeColor="text1"/>
                <w:sz w:val="28"/>
                <w:szCs w:val="28"/>
              </w:rPr>
              <w:t>Объект</w:t>
            </w:r>
          </w:p>
        </w:tc>
        <w:tc>
          <w:tcPr>
            <w:tcW w:w="4000" w:type="dxa"/>
          </w:tcPr>
          <w:p w14:paraId="658119D2" w14:textId="77777777" w:rsidR="001D3DEB" w:rsidRPr="00DE5ABB" w:rsidRDefault="00000000" w:rsidP="00DE5ABB">
            <w:pPr>
              <w:spacing w:after="0" w:line="360" w:lineRule="auto"/>
              <w:jc w:val="center"/>
              <w:rPr>
                <w:color w:val="000000" w:themeColor="text1"/>
                <w:sz w:val="28"/>
                <w:szCs w:val="28"/>
              </w:rPr>
            </w:pPr>
            <w:r w:rsidRPr="00DE5ABB">
              <w:rPr>
                <w:b/>
                <w:color w:val="000000" w:themeColor="text1"/>
                <w:sz w:val="28"/>
                <w:szCs w:val="28"/>
              </w:rPr>
              <w:t>Назначение</w:t>
            </w:r>
          </w:p>
        </w:tc>
        <w:tc>
          <w:tcPr>
            <w:tcW w:w="3600" w:type="dxa"/>
          </w:tcPr>
          <w:p w14:paraId="24C875D1" w14:textId="77777777" w:rsidR="001D3DEB" w:rsidRPr="00DE5ABB" w:rsidRDefault="00000000" w:rsidP="00DE5ABB">
            <w:pPr>
              <w:spacing w:after="0" w:line="360" w:lineRule="auto"/>
              <w:jc w:val="center"/>
              <w:rPr>
                <w:color w:val="000000" w:themeColor="text1"/>
                <w:sz w:val="28"/>
                <w:szCs w:val="28"/>
              </w:rPr>
            </w:pPr>
            <w:r w:rsidRPr="00DE5ABB">
              <w:rPr>
                <w:b/>
                <w:color w:val="000000" w:themeColor="text1"/>
                <w:sz w:val="28"/>
                <w:szCs w:val="28"/>
              </w:rPr>
              <w:t>Основные параметры</w:t>
            </w:r>
          </w:p>
        </w:tc>
      </w:tr>
      <w:tr w:rsidR="001D3DEB" w:rsidRPr="00DE5ABB" w14:paraId="7E58E437" w14:textId="77777777" w:rsidTr="006450A0">
        <w:tc>
          <w:tcPr>
            <w:tcW w:w="2100" w:type="dxa"/>
          </w:tcPr>
          <w:p w14:paraId="2FD8F55B" w14:textId="77777777" w:rsidR="001D3DEB" w:rsidRPr="00DE5ABB" w:rsidRDefault="00000000" w:rsidP="00DE5ABB">
            <w:pPr>
              <w:spacing w:after="0" w:line="360" w:lineRule="auto"/>
              <w:rPr>
                <w:color w:val="000000" w:themeColor="text1"/>
                <w:sz w:val="28"/>
                <w:szCs w:val="28"/>
              </w:rPr>
            </w:pPr>
            <w:r w:rsidRPr="00DE5ABB">
              <w:rPr>
                <w:color w:val="000000" w:themeColor="text1"/>
                <w:sz w:val="28"/>
                <w:szCs w:val="28"/>
              </w:rPr>
              <w:t>Прямоугольник</w:t>
            </w:r>
          </w:p>
        </w:tc>
        <w:tc>
          <w:tcPr>
            <w:tcW w:w="4000" w:type="dxa"/>
          </w:tcPr>
          <w:p w14:paraId="31496EFD" w14:textId="77777777" w:rsidR="001D3DEB" w:rsidRPr="00DE5ABB" w:rsidRDefault="00000000" w:rsidP="00DE5ABB">
            <w:pPr>
              <w:spacing w:after="0" w:line="360" w:lineRule="auto"/>
              <w:rPr>
                <w:color w:val="000000" w:themeColor="text1"/>
                <w:sz w:val="28"/>
                <w:szCs w:val="28"/>
                <w:lang w:val="ru-RU"/>
              </w:rPr>
            </w:pPr>
            <w:r w:rsidRPr="00DE5ABB">
              <w:rPr>
                <w:color w:val="000000" w:themeColor="text1"/>
                <w:sz w:val="28"/>
                <w:szCs w:val="28"/>
                <w:lang w:val="ru-RU"/>
              </w:rPr>
              <w:t>Формирование залитых областей, рамок, подложек и простых индикаторных элементов.</w:t>
            </w:r>
          </w:p>
        </w:tc>
        <w:tc>
          <w:tcPr>
            <w:tcW w:w="3600" w:type="dxa"/>
          </w:tcPr>
          <w:p w14:paraId="6933ABF6" w14:textId="77777777" w:rsidR="001D3DEB" w:rsidRPr="00DE5ABB" w:rsidRDefault="00000000" w:rsidP="00DE5ABB">
            <w:pPr>
              <w:spacing w:after="0" w:line="360" w:lineRule="auto"/>
              <w:rPr>
                <w:color w:val="000000" w:themeColor="text1"/>
                <w:sz w:val="28"/>
                <w:szCs w:val="28"/>
                <w:lang w:val="ru-RU"/>
              </w:rPr>
            </w:pPr>
            <w:r w:rsidRPr="00DE5ABB">
              <w:rPr>
                <w:color w:val="000000" w:themeColor="text1"/>
                <w:sz w:val="28"/>
                <w:szCs w:val="28"/>
              </w:rPr>
              <w:t>X</w:t>
            </w:r>
            <w:r w:rsidRPr="00DE5ABB">
              <w:rPr>
                <w:color w:val="000000" w:themeColor="text1"/>
                <w:sz w:val="28"/>
                <w:szCs w:val="28"/>
                <w:lang w:val="ru-RU"/>
              </w:rPr>
              <w:t xml:space="preserve">, </w:t>
            </w:r>
            <w:r w:rsidRPr="00DE5ABB">
              <w:rPr>
                <w:color w:val="000000" w:themeColor="text1"/>
                <w:sz w:val="28"/>
                <w:szCs w:val="28"/>
              </w:rPr>
              <w:t>Y</w:t>
            </w:r>
            <w:r w:rsidRPr="00DE5ABB">
              <w:rPr>
                <w:color w:val="000000" w:themeColor="text1"/>
                <w:sz w:val="28"/>
                <w:szCs w:val="28"/>
                <w:lang w:val="ru-RU"/>
              </w:rPr>
              <w:t>, ширина, высота, заливка, обводка, толщина, прозрачность.</w:t>
            </w:r>
          </w:p>
        </w:tc>
      </w:tr>
      <w:tr w:rsidR="001D3DEB" w:rsidRPr="00DE5ABB" w14:paraId="23EE3EDD" w14:textId="77777777" w:rsidTr="006450A0">
        <w:tc>
          <w:tcPr>
            <w:tcW w:w="2100" w:type="dxa"/>
          </w:tcPr>
          <w:p w14:paraId="333808BE" w14:textId="77777777" w:rsidR="001D3DEB" w:rsidRPr="00DE5ABB" w:rsidRDefault="00000000" w:rsidP="00DE5ABB">
            <w:pPr>
              <w:spacing w:after="0" w:line="360" w:lineRule="auto"/>
              <w:rPr>
                <w:sz w:val="28"/>
                <w:szCs w:val="28"/>
              </w:rPr>
            </w:pPr>
            <w:r w:rsidRPr="00DE5ABB">
              <w:rPr>
                <w:sz w:val="28"/>
                <w:szCs w:val="28"/>
              </w:rPr>
              <w:t>Штриховая линия</w:t>
            </w:r>
          </w:p>
        </w:tc>
        <w:tc>
          <w:tcPr>
            <w:tcW w:w="4000" w:type="dxa"/>
          </w:tcPr>
          <w:p w14:paraId="07B4371F" w14:textId="77777777" w:rsidR="001D3DEB" w:rsidRPr="00DE5ABB" w:rsidRDefault="00000000" w:rsidP="00DE5ABB">
            <w:pPr>
              <w:spacing w:after="0" w:line="360" w:lineRule="auto"/>
              <w:rPr>
                <w:sz w:val="28"/>
                <w:szCs w:val="28"/>
                <w:lang w:val="ru-RU"/>
              </w:rPr>
            </w:pPr>
            <w:r w:rsidRPr="00DE5ABB">
              <w:rPr>
                <w:sz w:val="28"/>
                <w:szCs w:val="28"/>
                <w:lang w:val="ru-RU"/>
              </w:rPr>
              <w:t>Формирование отрезков с заданным периодом и длиной штриха.</w:t>
            </w:r>
          </w:p>
        </w:tc>
        <w:tc>
          <w:tcPr>
            <w:tcW w:w="3600" w:type="dxa"/>
          </w:tcPr>
          <w:p w14:paraId="27B3486D" w14:textId="77777777" w:rsidR="001D3DEB" w:rsidRPr="00DE5ABB" w:rsidRDefault="00000000" w:rsidP="00DE5ABB">
            <w:pPr>
              <w:spacing w:after="0" w:line="360" w:lineRule="auto"/>
              <w:rPr>
                <w:sz w:val="28"/>
                <w:szCs w:val="28"/>
                <w:lang w:val="ru-RU"/>
              </w:rPr>
            </w:pPr>
            <w:r w:rsidRPr="00DE5ABB">
              <w:rPr>
                <w:sz w:val="28"/>
                <w:szCs w:val="28"/>
                <w:lang w:val="ru-RU"/>
              </w:rPr>
              <w:t>Начальная и конечная точки, цвет, период, длина, фаза, ширина.</w:t>
            </w:r>
          </w:p>
        </w:tc>
      </w:tr>
      <w:tr w:rsidR="001D3DEB" w:rsidRPr="00DE5ABB" w14:paraId="0303D01C" w14:textId="77777777" w:rsidTr="006450A0">
        <w:tc>
          <w:tcPr>
            <w:tcW w:w="2100" w:type="dxa"/>
          </w:tcPr>
          <w:p w14:paraId="05EE5FC8" w14:textId="77777777" w:rsidR="001D3DEB" w:rsidRPr="00DE5ABB" w:rsidRDefault="00000000" w:rsidP="00DE5ABB">
            <w:pPr>
              <w:spacing w:after="0" w:line="360" w:lineRule="auto"/>
              <w:rPr>
                <w:sz w:val="28"/>
                <w:szCs w:val="28"/>
              </w:rPr>
            </w:pPr>
            <w:r w:rsidRPr="00DE5ABB">
              <w:rPr>
                <w:sz w:val="28"/>
                <w:szCs w:val="28"/>
              </w:rPr>
              <w:t>Ленточная шкала</w:t>
            </w:r>
          </w:p>
        </w:tc>
        <w:tc>
          <w:tcPr>
            <w:tcW w:w="4000" w:type="dxa"/>
          </w:tcPr>
          <w:p w14:paraId="24DD37AD" w14:textId="77777777" w:rsidR="001D3DEB" w:rsidRPr="00DE5ABB" w:rsidRDefault="00000000" w:rsidP="00DE5ABB">
            <w:pPr>
              <w:spacing w:after="0" w:line="360" w:lineRule="auto"/>
              <w:rPr>
                <w:sz w:val="28"/>
                <w:szCs w:val="28"/>
                <w:lang w:val="ru-RU"/>
              </w:rPr>
            </w:pPr>
            <w:r w:rsidRPr="00DE5ABB">
              <w:rPr>
                <w:sz w:val="28"/>
                <w:szCs w:val="28"/>
                <w:lang w:val="ru-RU"/>
              </w:rPr>
              <w:t>Отображение набора рисок с фиксированным шагом в заданном прямоугольнике.</w:t>
            </w:r>
          </w:p>
        </w:tc>
        <w:tc>
          <w:tcPr>
            <w:tcW w:w="3600" w:type="dxa"/>
          </w:tcPr>
          <w:p w14:paraId="55ADAE47" w14:textId="77777777" w:rsidR="001D3DEB" w:rsidRPr="00DE5ABB" w:rsidRDefault="00000000" w:rsidP="00DE5ABB">
            <w:pPr>
              <w:spacing w:after="0" w:line="360" w:lineRule="auto"/>
              <w:rPr>
                <w:sz w:val="28"/>
                <w:szCs w:val="28"/>
                <w:lang w:val="ru-RU"/>
              </w:rPr>
            </w:pPr>
            <w:r w:rsidRPr="00DE5ABB">
              <w:rPr>
                <w:sz w:val="28"/>
                <w:szCs w:val="28"/>
                <w:lang w:val="ru-RU"/>
              </w:rPr>
              <w:t>Границы области, цвет, ширина риски, период, начальная координата.</w:t>
            </w:r>
          </w:p>
        </w:tc>
      </w:tr>
      <w:tr w:rsidR="001D3DEB" w:rsidRPr="00DE5ABB" w14:paraId="63124C78" w14:textId="77777777" w:rsidTr="006450A0">
        <w:tc>
          <w:tcPr>
            <w:tcW w:w="2100" w:type="dxa"/>
          </w:tcPr>
          <w:p w14:paraId="44536E61" w14:textId="77777777" w:rsidR="001D3DEB" w:rsidRPr="00DE5ABB" w:rsidRDefault="00000000" w:rsidP="00DE5ABB">
            <w:pPr>
              <w:spacing w:after="0" w:line="360" w:lineRule="auto"/>
              <w:rPr>
                <w:sz w:val="28"/>
                <w:szCs w:val="28"/>
              </w:rPr>
            </w:pPr>
            <w:r w:rsidRPr="00DE5ABB">
              <w:rPr>
                <w:sz w:val="28"/>
                <w:szCs w:val="28"/>
              </w:rPr>
              <w:t>Авиагоризонт</w:t>
            </w:r>
          </w:p>
        </w:tc>
        <w:tc>
          <w:tcPr>
            <w:tcW w:w="4000" w:type="dxa"/>
          </w:tcPr>
          <w:p w14:paraId="4FBE5F86" w14:textId="77777777" w:rsidR="001D3DEB" w:rsidRPr="00DE5ABB" w:rsidRDefault="00000000" w:rsidP="00DE5ABB">
            <w:pPr>
              <w:spacing w:after="0" w:line="360" w:lineRule="auto"/>
              <w:rPr>
                <w:sz w:val="28"/>
                <w:szCs w:val="28"/>
                <w:lang w:val="ru-RU"/>
              </w:rPr>
            </w:pPr>
            <w:r w:rsidRPr="00DE5ABB">
              <w:rPr>
                <w:sz w:val="28"/>
                <w:szCs w:val="28"/>
                <w:lang w:val="ru-RU"/>
              </w:rPr>
              <w:t>Отображение области неба, земли и линии горизонта с угловым положением.</w:t>
            </w:r>
          </w:p>
        </w:tc>
        <w:tc>
          <w:tcPr>
            <w:tcW w:w="3600" w:type="dxa"/>
          </w:tcPr>
          <w:p w14:paraId="556371D1" w14:textId="77777777" w:rsidR="001D3DEB" w:rsidRPr="00DE5ABB" w:rsidRDefault="00000000" w:rsidP="00DE5ABB">
            <w:pPr>
              <w:spacing w:after="0" w:line="360" w:lineRule="auto"/>
              <w:rPr>
                <w:sz w:val="28"/>
                <w:szCs w:val="28"/>
                <w:lang w:val="ru-RU"/>
              </w:rPr>
            </w:pPr>
            <w:r w:rsidRPr="00DE5ABB">
              <w:rPr>
                <w:sz w:val="28"/>
                <w:szCs w:val="28"/>
                <w:lang w:val="ru-RU"/>
              </w:rPr>
              <w:t>Центр, угол, ширина линии, цвета неба, земли и линии.</w:t>
            </w:r>
          </w:p>
        </w:tc>
      </w:tr>
      <w:tr w:rsidR="001D3DEB" w:rsidRPr="00DE5ABB" w14:paraId="00C8C4C3" w14:textId="77777777" w:rsidTr="006450A0">
        <w:tc>
          <w:tcPr>
            <w:tcW w:w="2100" w:type="dxa"/>
          </w:tcPr>
          <w:p w14:paraId="500C86DD" w14:textId="77777777" w:rsidR="001D3DEB" w:rsidRPr="00DE5ABB" w:rsidRDefault="00000000" w:rsidP="00DE5ABB">
            <w:pPr>
              <w:spacing w:after="0" w:line="360" w:lineRule="auto"/>
              <w:rPr>
                <w:sz w:val="28"/>
                <w:szCs w:val="28"/>
              </w:rPr>
            </w:pPr>
            <w:r w:rsidRPr="00DE5ABB">
              <w:rPr>
                <w:sz w:val="28"/>
                <w:szCs w:val="28"/>
              </w:rPr>
              <w:t>Текст</w:t>
            </w:r>
          </w:p>
        </w:tc>
        <w:tc>
          <w:tcPr>
            <w:tcW w:w="4000" w:type="dxa"/>
          </w:tcPr>
          <w:p w14:paraId="0B9E9C03" w14:textId="77777777" w:rsidR="001D3DEB" w:rsidRPr="00DE5ABB" w:rsidRDefault="00000000" w:rsidP="00DE5ABB">
            <w:pPr>
              <w:spacing w:after="0" w:line="360" w:lineRule="auto"/>
              <w:rPr>
                <w:sz w:val="28"/>
                <w:szCs w:val="28"/>
                <w:lang w:val="ru-RU"/>
              </w:rPr>
            </w:pPr>
            <w:r w:rsidRPr="00DE5ABB">
              <w:rPr>
                <w:sz w:val="28"/>
                <w:szCs w:val="28"/>
                <w:lang w:val="ru-RU"/>
              </w:rPr>
              <w:t>Вывод строк с подготовкой шрифтового атласа для ПЛИС.</w:t>
            </w:r>
          </w:p>
        </w:tc>
        <w:tc>
          <w:tcPr>
            <w:tcW w:w="3600" w:type="dxa"/>
          </w:tcPr>
          <w:p w14:paraId="5ED3DCC1" w14:textId="77777777" w:rsidR="001D3DEB" w:rsidRPr="00DE5ABB" w:rsidRDefault="00000000" w:rsidP="00DE5ABB">
            <w:pPr>
              <w:spacing w:after="0" w:line="360" w:lineRule="auto"/>
              <w:rPr>
                <w:sz w:val="28"/>
                <w:szCs w:val="28"/>
                <w:lang w:val="ru-RU"/>
              </w:rPr>
            </w:pPr>
            <w:r w:rsidRPr="00DE5ABB">
              <w:rPr>
                <w:sz w:val="28"/>
                <w:szCs w:val="28"/>
                <w:lang w:val="ru-RU"/>
              </w:rPr>
              <w:t>Текст, дополнительные символы, координаты, шрифт, размер, цвет.</w:t>
            </w:r>
          </w:p>
        </w:tc>
      </w:tr>
      <w:tr w:rsidR="001D3DEB" w:rsidRPr="00DE5ABB" w14:paraId="1DB328B5" w14:textId="77777777" w:rsidTr="006450A0">
        <w:tc>
          <w:tcPr>
            <w:tcW w:w="2100" w:type="dxa"/>
          </w:tcPr>
          <w:p w14:paraId="31312EDA" w14:textId="77777777" w:rsidR="001D3DEB" w:rsidRPr="00DE5ABB" w:rsidRDefault="00000000" w:rsidP="00DE5ABB">
            <w:pPr>
              <w:spacing w:after="0" w:line="360" w:lineRule="auto"/>
              <w:rPr>
                <w:sz w:val="28"/>
                <w:szCs w:val="28"/>
              </w:rPr>
            </w:pPr>
            <w:r w:rsidRPr="00DE5ABB">
              <w:rPr>
                <w:sz w:val="28"/>
                <w:szCs w:val="28"/>
              </w:rPr>
              <w:t>Изображение</w:t>
            </w:r>
          </w:p>
        </w:tc>
        <w:tc>
          <w:tcPr>
            <w:tcW w:w="4000" w:type="dxa"/>
          </w:tcPr>
          <w:p w14:paraId="46DF3C02" w14:textId="77777777" w:rsidR="001D3DEB" w:rsidRPr="00DE5ABB" w:rsidRDefault="00000000" w:rsidP="00DE5ABB">
            <w:pPr>
              <w:spacing w:after="0" w:line="360" w:lineRule="auto"/>
              <w:rPr>
                <w:sz w:val="28"/>
                <w:szCs w:val="28"/>
                <w:lang w:val="ru-RU"/>
              </w:rPr>
            </w:pPr>
            <w:r w:rsidRPr="00DE5ABB">
              <w:rPr>
                <w:sz w:val="28"/>
                <w:szCs w:val="28"/>
                <w:lang w:val="ru-RU"/>
              </w:rPr>
              <w:t xml:space="preserve">Импорт </w:t>
            </w:r>
            <w:r w:rsidRPr="00DE5ABB">
              <w:rPr>
                <w:sz w:val="28"/>
                <w:szCs w:val="28"/>
              </w:rPr>
              <w:t>PNG</w:t>
            </w:r>
            <w:r w:rsidRPr="00DE5ABB">
              <w:rPr>
                <w:sz w:val="28"/>
                <w:szCs w:val="28"/>
                <w:lang w:val="ru-RU"/>
              </w:rPr>
              <w:t xml:space="preserve">, </w:t>
            </w:r>
            <w:r w:rsidRPr="00DE5ABB">
              <w:rPr>
                <w:sz w:val="28"/>
                <w:szCs w:val="28"/>
              </w:rPr>
              <w:t>JPEG</w:t>
            </w:r>
            <w:r w:rsidRPr="00DE5ABB">
              <w:rPr>
                <w:sz w:val="28"/>
                <w:szCs w:val="28"/>
                <w:lang w:val="ru-RU"/>
              </w:rPr>
              <w:t xml:space="preserve">, </w:t>
            </w:r>
            <w:r w:rsidRPr="00DE5ABB">
              <w:rPr>
                <w:sz w:val="28"/>
                <w:szCs w:val="28"/>
              </w:rPr>
              <w:t>BMP</w:t>
            </w:r>
            <w:r w:rsidRPr="00DE5ABB">
              <w:rPr>
                <w:sz w:val="28"/>
                <w:szCs w:val="28"/>
                <w:lang w:val="ru-RU"/>
              </w:rPr>
              <w:t xml:space="preserve"> или </w:t>
            </w:r>
            <w:r w:rsidRPr="00DE5ABB">
              <w:rPr>
                <w:sz w:val="28"/>
                <w:szCs w:val="28"/>
              </w:rPr>
              <w:t>SVG</w:t>
            </w:r>
            <w:r w:rsidRPr="00DE5ABB">
              <w:rPr>
                <w:sz w:val="28"/>
                <w:szCs w:val="28"/>
                <w:lang w:val="ru-RU"/>
              </w:rPr>
              <w:t xml:space="preserve"> и преобразование в масочные аппаратные элементы.</w:t>
            </w:r>
          </w:p>
        </w:tc>
        <w:tc>
          <w:tcPr>
            <w:tcW w:w="3600" w:type="dxa"/>
          </w:tcPr>
          <w:p w14:paraId="7D0E03C2" w14:textId="77777777" w:rsidR="001D3DEB" w:rsidRPr="00DE5ABB" w:rsidRDefault="00000000" w:rsidP="00DE5ABB">
            <w:pPr>
              <w:spacing w:after="0" w:line="360" w:lineRule="auto"/>
              <w:rPr>
                <w:sz w:val="28"/>
                <w:szCs w:val="28"/>
                <w:lang w:val="ru-RU"/>
              </w:rPr>
            </w:pPr>
            <w:r w:rsidRPr="00DE5ABB">
              <w:rPr>
                <w:sz w:val="28"/>
                <w:szCs w:val="28"/>
                <w:lang w:val="ru-RU"/>
              </w:rPr>
              <w:t>Источник, координаты, размер, поворот, автоцвет, цвет маски или цвета слоев.</w:t>
            </w:r>
          </w:p>
        </w:tc>
      </w:tr>
    </w:tbl>
    <w:p w14:paraId="7D2D6B90" w14:textId="72421804" w:rsidR="00CB76E2" w:rsidRDefault="00CB76E2" w:rsidP="00DE5ABB">
      <w:pPr>
        <w:spacing w:after="40" w:line="360" w:lineRule="auto"/>
        <w:jc w:val="both"/>
        <w:rPr>
          <w:sz w:val="28"/>
          <w:szCs w:val="28"/>
          <w:lang w:val="ru-RU"/>
        </w:rPr>
      </w:pPr>
    </w:p>
    <w:p w14:paraId="698A1B31" w14:textId="5A4D2F86" w:rsidR="001D3DEB" w:rsidRPr="00DE5ABB" w:rsidRDefault="00CB76E2" w:rsidP="00CB76E2">
      <w:pPr>
        <w:spacing w:after="200"/>
        <w:rPr>
          <w:sz w:val="28"/>
          <w:szCs w:val="28"/>
          <w:lang w:val="ru-RU"/>
        </w:rPr>
      </w:pPr>
      <w:r>
        <w:rPr>
          <w:sz w:val="28"/>
          <w:szCs w:val="28"/>
          <w:lang w:val="ru-RU"/>
        </w:rPr>
        <w:br w:type="page"/>
      </w:r>
    </w:p>
    <w:p w14:paraId="52845BE9" w14:textId="1421AC8A" w:rsidR="001D3DEB" w:rsidRPr="00DE5ABB" w:rsidRDefault="00000000" w:rsidP="00DE5ABB">
      <w:pPr>
        <w:keepNext/>
        <w:spacing w:before="200" w:line="360" w:lineRule="auto"/>
        <w:jc w:val="center"/>
        <w:rPr>
          <w:sz w:val="28"/>
          <w:szCs w:val="28"/>
          <w:lang w:val="ru-RU"/>
        </w:rPr>
      </w:pPr>
      <w:r w:rsidRPr="00DE5ABB">
        <w:rPr>
          <w:b/>
          <w:sz w:val="28"/>
          <w:szCs w:val="28"/>
          <w:lang w:val="ru-RU"/>
        </w:rPr>
        <w:lastRenderedPageBreak/>
        <w:fldChar w:fldCharType="begin"/>
      </w:r>
      <w:r w:rsidRPr="00DE5ABB">
        <w:rPr>
          <w:b/>
          <w:sz w:val="28"/>
          <w:szCs w:val="28"/>
          <w:lang w:val="ru-RU"/>
        </w:rPr>
        <w:instrText xml:space="preserve"> SEQ Section \* ARABIC </w:instrText>
      </w:r>
      <w:r w:rsidRPr="00DE5ABB">
        <w:rPr>
          <w:b/>
          <w:sz w:val="28"/>
          <w:szCs w:val="28"/>
          <w:lang w:val="ru-RU"/>
        </w:rPr>
        <w:fldChar w:fldCharType="separate"/>
      </w:r>
      <w:r w:rsidR="00DE5ABB" w:rsidRPr="00DE5ABB">
        <w:rPr>
          <w:b/>
          <w:noProof/>
          <w:sz w:val="28"/>
          <w:szCs w:val="28"/>
          <w:lang w:val="ru-RU"/>
        </w:rPr>
        <w:t>8</w:t>
      </w:r>
      <w:r w:rsidRPr="00DE5ABB">
        <w:rPr>
          <w:b/>
          <w:sz w:val="28"/>
          <w:szCs w:val="28"/>
          <w:lang w:val="ru-RU"/>
        </w:rPr>
        <w:fldChar w:fldCharType="end"/>
      </w:r>
      <w:r w:rsidRPr="00DE5ABB">
        <w:rPr>
          <w:b/>
          <w:sz w:val="28"/>
          <w:szCs w:val="28"/>
          <w:lang w:val="ru-RU"/>
        </w:rPr>
        <w:t>. Список объектов</w:t>
      </w:r>
    </w:p>
    <w:p w14:paraId="3AC6E95D"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Панель списка объектов служит основным средством контроля итоговой структуры кадра. Она показывает объекты в порядке слоев: верхние строки соответствуют элементам, которые находятся ближе к переднему плану. Перетаскивание строк, а также команды переноса на передний или задний план изменяют визуальное наложение и порядок последующей записи объектов в аппаратный </w:t>
      </w:r>
      <w:r w:rsidRPr="00DE5ABB">
        <w:rPr>
          <w:sz w:val="28"/>
          <w:szCs w:val="28"/>
        </w:rPr>
        <w:t>XML</w:t>
      </w:r>
      <w:r w:rsidRPr="00DE5ABB">
        <w:rPr>
          <w:sz w:val="28"/>
          <w:szCs w:val="28"/>
          <w:lang w:val="ru-RU"/>
        </w:rPr>
        <w:t>.</w:t>
      </w:r>
    </w:p>
    <w:p w14:paraId="7BF367F4"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Для каждого объекта отдельно хранятся два признака: видимость на холсте и участие в </w:t>
      </w:r>
      <w:r w:rsidRPr="00DE5ABB">
        <w:rPr>
          <w:sz w:val="28"/>
          <w:szCs w:val="28"/>
        </w:rPr>
        <w:t>XML</w:t>
      </w:r>
      <w:r w:rsidRPr="00DE5ABB">
        <w:rPr>
          <w:sz w:val="28"/>
          <w:szCs w:val="28"/>
          <w:lang w:val="ru-RU"/>
        </w:rPr>
        <w:t xml:space="preserve">-выгрузке. Видимость нужна для удобства редактирования и не удаляет объект из проекта. Флажок </w:t>
      </w:r>
      <w:r w:rsidRPr="00DE5ABB">
        <w:rPr>
          <w:sz w:val="28"/>
          <w:szCs w:val="28"/>
        </w:rPr>
        <w:t>XML</w:t>
      </w:r>
      <w:r w:rsidRPr="00DE5ABB">
        <w:rPr>
          <w:sz w:val="28"/>
          <w:szCs w:val="28"/>
          <w:lang w:val="ru-RU"/>
        </w:rPr>
        <w:t xml:space="preserve"> позволяет оставить вспомогательные или альтернативные элементы в рабочем файле, но не передавать их в ПЛИС. Поскольку память платы ограничена, в итоговый файл должны попадать только необходимые элементы.</w:t>
      </w:r>
    </w:p>
    <w:p w14:paraId="43E7ED4F"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Двойное нажатие по строке позволяет задать понятное пользовательское имя объекта или группы. Группы отображаются отдельными строками и дают массовое управление видимостью и </w:t>
      </w:r>
      <w:r w:rsidRPr="00DE5ABB">
        <w:rPr>
          <w:sz w:val="28"/>
          <w:szCs w:val="28"/>
        </w:rPr>
        <w:t>XML</w:t>
      </w:r>
      <w:r w:rsidRPr="00DE5ABB">
        <w:rPr>
          <w:sz w:val="28"/>
          <w:szCs w:val="28"/>
          <w:lang w:val="ru-RU"/>
        </w:rPr>
        <w:t>-выгрузкой, но сами не становятся отдельными аппаратными узлами. При удалении объектов состав групп автоматически пересчитывается, а группы с недостаточным количеством участников удаляются из модели.</w:t>
      </w:r>
    </w:p>
    <w:p w14:paraId="3387B84E" w14:textId="77777777" w:rsidR="006450A0" w:rsidRPr="00DE5ABB" w:rsidRDefault="006450A0" w:rsidP="00DE5ABB">
      <w:pPr>
        <w:keepNext/>
        <w:spacing w:line="360" w:lineRule="auto"/>
        <w:jc w:val="center"/>
        <w:rPr>
          <w:color w:val="000000" w:themeColor="text1"/>
          <w:sz w:val="28"/>
          <w:szCs w:val="28"/>
        </w:rPr>
      </w:pPr>
      <w:r w:rsidRPr="00DE5ABB">
        <w:rPr>
          <w:noProof/>
          <w:color w:val="000000" w:themeColor="text1"/>
          <w:sz w:val="28"/>
          <w:szCs w:val="28"/>
          <w:lang w:val="ru-RU"/>
        </w:rPr>
        <w:lastRenderedPageBreak/>
        <w:drawing>
          <wp:inline distT="0" distB="0" distL="0" distR="0" wp14:anchorId="0DF7382D" wp14:editId="444F141F">
            <wp:extent cx="4542118" cy="3860800"/>
            <wp:effectExtent l="0" t="0" r="5080" b="0"/>
            <wp:docPr id="4349338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33814" name=""/>
                    <pic:cNvPicPr/>
                  </pic:nvPicPr>
                  <pic:blipFill>
                    <a:blip r:embed="rId16"/>
                    <a:stretch>
                      <a:fillRect/>
                    </a:stretch>
                  </pic:blipFill>
                  <pic:spPr>
                    <a:xfrm>
                      <a:off x="0" y="0"/>
                      <a:ext cx="4558000" cy="3874300"/>
                    </a:xfrm>
                    <a:prstGeom prst="rect">
                      <a:avLst/>
                    </a:prstGeom>
                  </pic:spPr>
                </pic:pic>
              </a:graphicData>
            </a:graphic>
          </wp:inline>
        </w:drawing>
      </w:r>
    </w:p>
    <w:p w14:paraId="78B6628C" w14:textId="77130339" w:rsidR="006450A0" w:rsidRPr="00DE5ABB" w:rsidRDefault="006450A0" w:rsidP="00DE5ABB">
      <w:pPr>
        <w:pStyle w:val="af5"/>
        <w:spacing w:line="360" w:lineRule="auto"/>
        <w:jc w:val="center"/>
        <w:rPr>
          <w:b w:val="0"/>
          <w:bCs w:val="0"/>
          <w:color w:val="000000" w:themeColor="text1"/>
          <w:sz w:val="28"/>
          <w:szCs w:val="28"/>
          <w:lang w:val="ru-RU"/>
        </w:rPr>
      </w:pPr>
      <w:r w:rsidRPr="00DE5ABB">
        <w:rPr>
          <w:b w:val="0"/>
          <w:color w:val="000000"/>
          <w:sz w:val="28"/>
          <w:szCs w:val="28"/>
          <w:lang w:val="ru-RU"/>
        </w:rPr>
        <w:t xml:space="preserve">Рисунок </w:t>
      </w:r>
      <w:r w:rsidRPr="00DE5ABB">
        <w:rPr>
          <w:b w:val="0"/>
          <w:color w:val="000000"/>
          <w:sz w:val="28"/>
          <w:szCs w:val="28"/>
          <w:lang w:val="ru-RU"/>
        </w:rPr>
        <w:fldChar w:fldCharType="begin"/>
      </w:r>
      <w:r w:rsidRPr="00DE5ABB">
        <w:rPr>
          <w:b w:val="0"/>
          <w:color w:val="000000"/>
          <w:sz w:val="28"/>
          <w:szCs w:val="28"/>
          <w:lang w:val="ru-RU"/>
        </w:rPr>
        <w:instrText xml:space="preserve"> SEQ Рисунок \* ARABIC </w:instrText>
      </w:r>
      <w:r w:rsidRPr="00DE5ABB">
        <w:rPr>
          <w:b w:val="0"/>
          <w:color w:val="000000"/>
          <w:sz w:val="28"/>
          <w:szCs w:val="28"/>
          <w:lang w:val="ru-RU"/>
        </w:rPr>
        <w:fldChar w:fldCharType="separate"/>
      </w:r>
      <w:r w:rsidR="00DE5ABB" w:rsidRPr="00DE5ABB">
        <w:rPr>
          <w:b w:val="0"/>
          <w:noProof/>
          <w:color w:val="000000"/>
          <w:sz w:val="28"/>
          <w:szCs w:val="28"/>
          <w:lang w:val="ru-RU"/>
        </w:rPr>
        <w:t>9</w:t>
      </w:r>
      <w:r w:rsidRPr="00DE5ABB">
        <w:rPr>
          <w:b w:val="0"/>
          <w:color w:val="000000"/>
          <w:sz w:val="28"/>
          <w:szCs w:val="28"/>
          <w:lang w:val="ru-RU"/>
        </w:rPr>
        <w:fldChar w:fldCharType="end"/>
      </w:r>
      <w:r w:rsidRPr="00DE5ABB">
        <w:rPr>
          <w:b w:val="0"/>
          <w:color w:val="000000"/>
          <w:sz w:val="28"/>
          <w:szCs w:val="28"/>
          <w:lang w:val="ru-RU"/>
        </w:rPr>
        <w:t xml:space="preserve"> — Панель списка объектов</w:t>
      </w:r>
    </w:p>
    <w:p w14:paraId="07EF8960" w14:textId="77777777" w:rsidR="009A7AE1" w:rsidRPr="00DE5ABB" w:rsidRDefault="009A7AE1" w:rsidP="00DE5ABB">
      <w:pPr>
        <w:spacing w:line="360" w:lineRule="auto"/>
        <w:rPr>
          <w:sz w:val="28"/>
          <w:szCs w:val="28"/>
          <w:lang w:val="ru-RU"/>
        </w:rPr>
      </w:pPr>
    </w:p>
    <w:p w14:paraId="0B75ECBD" w14:textId="0947E90B" w:rsidR="009A7AE1" w:rsidRPr="00DE5ABB" w:rsidRDefault="009A7AE1" w:rsidP="00DE5ABB">
      <w:pPr>
        <w:pStyle w:val="af5"/>
        <w:keepNext/>
        <w:spacing w:line="360" w:lineRule="auto"/>
        <w:rPr>
          <w:b w:val="0"/>
          <w:bCs w:val="0"/>
          <w:color w:val="000000" w:themeColor="text1"/>
          <w:sz w:val="28"/>
          <w:szCs w:val="28"/>
          <w:lang w:val="ru-RU"/>
        </w:rPr>
      </w:pPr>
      <w:r w:rsidRPr="00DE5ABB">
        <w:rPr>
          <w:b w:val="0"/>
          <w:color w:val="000000"/>
          <w:sz w:val="28"/>
          <w:szCs w:val="28"/>
          <w:lang w:val="ru-RU"/>
        </w:rPr>
        <w:t xml:space="preserve">Таблица </w:t>
      </w:r>
      <w:r w:rsidRPr="00DE5ABB">
        <w:rPr>
          <w:b w:val="0"/>
          <w:color w:val="000000"/>
          <w:sz w:val="28"/>
          <w:szCs w:val="28"/>
          <w:lang w:val="ru-RU"/>
        </w:rPr>
        <w:fldChar w:fldCharType="begin"/>
      </w:r>
      <w:r w:rsidRPr="00DE5ABB">
        <w:rPr>
          <w:b w:val="0"/>
          <w:color w:val="000000"/>
          <w:sz w:val="28"/>
          <w:szCs w:val="28"/>
          <w:lang w:val="ru-RU"/>
        </w:rPr>
        <w:instrText xml:space="preserve"> SEQ Таблица \* ARABIC </w:instrText>
      </w:r>
      <w:r w:rsidRPr="00DE5ABB">
        <w:rPr>
          <w:b w:val="0"/>
          <w:color w:val="000000"/>
          <w:sz w:val="28"/>
          <w:szCs w:val="28"/>
          <w:lang w:val="ru-RU"/>
        </w:rPr>
        <w:fldChar w:fldCharType="separate"/>
      </w:r>
      <w:r w:rsidR="00DE5ABB" w:rsidRPr="00DE5ABB">
        <w:rPr>
          <w:b w:val="0"/>
          <w:noProof/>
          <w:color w:val="000000"/>
          <w:sz w:val="28"/>
          <w:szCs w:val="28"/>
          <w:lang w:val="ru-RU"/>
        </w:rPr>
        <w:t>6</w:t>
      </w:r>
      <w:r w:rsidRPr="00DE5ABB">
        <w:rPr>
          <w:b w:val="0"/>
          <w:color w:val="000000"/>
          <w:sz w:val="28"/>
          <w:szCs w:val="28"/>
          <w:lang w:val="ru-RU"/>
        </w:rPr>
        <w:fldChar w:fldCharType="end"/>
      </w:r>
      <w:r w:rsidRPr="00DE5ABB">
        <w:rPr>
          <w:b w:val="0"/>
          <w:color w:val="000000"/>
          <w:sz w:val="28"/>
          <w:szCs w:val="28"/>
          <w:lang w:val="ru-RU"/>
        </w:rPr>
        <w:t xml:space="preserve"> — Функции панели списка объектов</w:t>
      </w:r>
    </w:p>
    <w:tbl>
      <w:tblPr>
        <w:tblStyle w:val="aff0"/>
        <w:tblW w:w="0" w:type="auto"/>
        <w:tblLook w:val="04A0" w:firstRow="1" w:lastRow="0" w:firstColumn="1" w:lastColumn="0" w:noHBand="0" w:noVBand="1"/>
      </w:tblPr>
      <w:tblGrid>
        <w:gridCol w:w="2500"/>
        <w:gridCol w:w="3900"/>
        <w:gridCol w:w="3300"/>
      </w:tblGrid>
      <w:tr w:rsidR="001D3DEB" w:rsidRPr="00DE5ABB" w14:paraId="70D0C6C7" w14:textId="77777777" w:rsidTr="009A7AE1">
        <w:tc>
          <w:tcPr>
            <w:tcW w:w="2500" w:type="dxa"/>
          </w:tcPr>
          <w:p w14:paraId="4607BF5D" w14:textId="77777777" w:rsidR="001D3DEB" w:rsidRPr="00DE5ABB" w:rsidRDefault="00000000" w:rsidP="00DE5ABB">
            <w:pPr>
              <w:spacing w:after="0" w:line="360" w:lineRule="auto"/>
              <w:jc w:val="center"/>
              <w:rPr>
                <w:sz w:val="28"/>
                <w:szCs w:val="28"/>
              </w:rPr>
            </w:pPr>
            <w:r w:rsidRPr="00DE5ABB">
              <w:rPr>
                <w:b/>
                <w:sz w:val="28"/>
                <w:szCs w:val="28"/>
              </w:rPr>
              <w:t>Элемент панели</w:t>
            </w:r>
          </w:p>
        </w:tc>
        <w:tc>
          <w:tcPr>
            <w:tcW w:w="3900" w:type="dxa"/>
          </w:tcPr>
          <w:p w14:paraId="32452F2C" w14:textId="77777777" w:rsidR="001D3DEB" w:rsidRPr="00DE5ABB" w:rsidRDefault="00000000" w:rsidP="00DE5ABB">
            <w:pPr>
              <w:spacing w:after="0" w:line="360" w:lineRule="auto"/>
              <w:jc w:val="center"/>
              <w:rPr>
                <w:sz w:val="28"/>
                <w:szCs w:val="28"/>
              </w:rPr>
            </w:pPr>
            <w:r w:rsidRPr="00DE5ABB">
              <w:rPr>
                <w:b/>
                <w:sz w:val="28"/>
                <w:szCs w:val="28"/>
              </w:rPr>
              <w:t>Описание</w:t>
            </w:r>
          </w:p>
        </w:tc>
        <w:tc>
          <w:tcPr>
            <w:tcW w:w="3300" w:type="dxa"/>
          </w:tcPr>
          <w:p w14:paraId="232F8367" w14:textId="77777777" w:rsidR="001D3DEB" w:rsidRPr="00DE5ABB" w:rsidRDefault="00000000" w:rsidP="00DE5ABB">
            <w:pPr>
              <w:spacing w:after="0" w:line="360" w:lineRule="auto"/>
              <w:jc w:val="center"/>
              <w:rPr>
                <w:sz w:val="28"/>
                <w:szCs w:val="28"/>
              </w:rPr>
            </w:pPr>
            <w:r w:rsidRPr="00DE5ABB">
              <w:rPr>
                <w:b/>
                <w:sz w:val="28"/>
                <w:szCs w:val="28"/>
              </w:rPr>
              <w:t>Значение для проекта</w:t>
            </w:r>
          </w:p>
        </w:tc>
      </w:tr>
      <w:tr w:rsidR="001D3DEB" w:rsidRPr="00DE5ABB" w14:paraId="50B7E91F" w14:textId="77777777" w:rsidTr="009A7AE1">
        <w:tc>
          <w:tcPr>
            <w:tcW w:w="2500" w:type="dxa"/>
          </w:tcPr>
          <w:p w14:paraId="1466C19F" w14:textId="77777777" w:rsidR="001D3DEB" w:rsidRPr="00DE5ABB" w:rsidRDefault="00000000" w:rsidP="00DE5ABB">
            <w:pPr>
              <w:spacing w:after="0" w:line="360" w:lineRule="auto"/>
              <w:rPr>
                <w:sz w:val="28"/>
                <w:szCs w:val="28"/>
              </w:rPr>
            </w:pPr>
            <w:r w:rsidRPr="00DE5ABB">
              <w:rPr>
                <w:sz w:val="28"/>
                <w:szCs w:val="28"/>
              </w:rPr>
              <w:t>Порядковый номер</w:t>
            </w:r>
          </w:p>
        </w:tc>
        <w:tc>
          <w:tcPr>
            <w:tcW w:w="3900" w:type="dxa"/>
          </w:tcPr>
          <w:p w14:paraId="451EB7DE" w14:textId="77777777" w:rsidR="001D3DEB" w:rsidRPr="00DE5ABB" w:rsidRDefault="00000000" w:rsidP="00DE5ABB">
            <w:pPr>
              <w:spacing w:after="0" w:line="360" w:lineRule="auto"/>
              <w:rPr>
                <w:sz w:val="28"/>
                <w:szCs w:val="28"/>
                <w:lang w:val="ru-RU"/>
              </w:rPr>
            </w:pPr>
            <w:r w:rsidRPr="00DE5ABB">
              <w:rPr>
                <w:sz w:val="28"/>
                <w:szCs w:val="28"/>
                <w:lang w:val="ru-RU"/>
              </w:rPr>
              <w:t>Номер строки в текущем порядке слоев.</w:t>
            </w:r>
          </w:p>
        </w:tc>
        <w:tc>
          <w:tcPr>
            <w:tcW w:w="3300" w:type="dxa"/>
          </w:tcPr>
          <w:p w14:paraId="4680A7F3" w14:textId="77777777" w:rsidR="001D3DEB" w:rsidRPr="00DE5ABB" w:rsidRDefault="00000000" w:rsidP="00DE5ABB">
            <w:pPr>
              <w:spacing w:after="0" w:line="360" w:lineRule="auto"/>
              <w:rPr>
                <w:sz w:val="28"/>
                <w:szCs w:val="28"/>
                <w:lang w:val="ru-RU"/>
              </w:rPr>
            </w:pPr>
            <w:r w:rsidRPr="00DE5ABB">
              <w:rPr>
                <w:sz w:val="28"/>
                <w:szCs w:val="28"/>
                <w:lang w:val="ru-RU"/>
              </w:rPr>
              <w:t>Помогает контролировать очередность наложения объектов.</w:t>
            </w:r>
          </w:p>
        </w:tc>
      </w:tr>
      <w:tr w:rsidR="001D3DEB" w:rsidRPr="00DE5ABB" w14:paraId="38304AAC" w14:textId="77777777" w:rsidTr="009A7AE1">
        <w:tc>
          <w:tcPr>
            <w:tcW w:w="2500" w:type="dxa"/>
          </w:tcPr>
          <w:p w14:paraId="3A772DEB" w14:textId="77777777" w:rsidR="001D3DEB" w:rsidRPr="00DE5ABB" w:rsidRDefault="00000000" w:rsidP="00DE5ABB">
            <w:pPr>
              <w:spacing w:after="0" w:line="360" w:lineRule="auto"/>
              <w:rPr>
                <w:sz w:val="28"/>
                <w:szCs w:val="28"/>
              </w:rPr>
            </w:pPr>
            <w:r w:rsidRPr="00DE5ABB">
              <w:rPr>
                <w:sz w:val="28"/>
                <w:szCs w:val="28"/>
              </w:rPr>
              <w:t>Имя объекта</w:t>
            </w:r>
          </w:p>
        </w:tc>
        <w:tc>
          <w:tcPr>
            <w:tcW w:w="3900" w:type="dxa"/>
          </w:tcPr>
          <w:p w14:paraId="09295A2E" w14:textId="77777777" w:rsidR="001D3DEB" w:rsidRPr="00DE5ABB" w:rsidRDefault="00000000" w:rsidP="00DE5ABB">
            <w:pPr>
              <w:spacing w:after="0" w:line="360" w:lineRule="auto"/>
              <w:rPr>
                <w:sz w:val="28"/>
                <w:szCs w:val="28"/>
                <w:lang w:val="ru-RU"/>
              </w:rPr>
            </w:pPr>
            <w:r w:rsidRPr="00DE5ABB">
              <w:rPr>
                <w:sz w:val="28"/>
                <w:szCs w:val="28"/>
                <w:lang w:val="ru-RU"/>
              </w:rPr>
              <w:t>Стандартное или пользовательское имя элемента.</w:t>
            </w:r>
          </w:p>
        </w:tc>
        <w:tc>
          <w:tcPr>
            <w:tcW w:w="3300" w:type="dxa"/>
          </w:tcPr>
          <w:p w14:paraId="127546F8" w14:textId="77777777" w:rsidR="001D3DEB" w:rsidRPr="00DE5ABB" w:rsidRDefault="00000000" w:rsidP="00DE5ABB">
            <w:pPr>
              <w:spacing w:after="0" w:line="360" w:lineRule="auto"/>
              <w:rPr>
                <w:sz w:val="28"/>
                <w:szCs w:val="28"/>
                <w:lang w:val="ru-RU"/>
              </w:rPr>
            </w:pPr>
            <w:r w:rsidRPr="00DE5ABB">
              <w:rPr>
                <w:sz w:val="28"/>
                <w:szCs w:val="28"/>
                <w:lang w:val="ru-RU"/>
              </w:rPr>
              <w:t>Упрощает навигацию по сложному кадру.</w:t>
            </w:r>
          </w:p>
        </w:tc>
      </w:tr>
      <w:tr w:rsidR="001D3DEB" w:rsidRPr="00DE5ABB" w14:paraId="09DFA678" w14:textId="77777777" w:rsidTr="009A7AE1">
        <w:tc>
          <w:tcPr>
            <w:tcW w:w="2500" w:type="dxa"/>
          </w:tcPr>
          <w:p w14:paraId="2FAD7344" w14:textId="77777777" w:rsidR="001D3DEB" w:rsidRPr="00DE5ABB" w:rsidRDefault="00000000" w:rsidP="00DE5ABB">
            <w:pPr>
              <w:spacing w:after="0" w:line="360" w:lineRule="auto"/>
              <w:rPr>
                <w:sz w:val="28"/>
                <w:szCs w:val="28"/>
              </w:rPr>
            </w:pPr>
            <w:r w:rsidRPr="00DE5ABB">
              <w:rPr>
                <w:sz w:val="28"/>
                <w:szCs w:val="28"/>
              </w:rPr>
              <w:t>Тип объекта</w:t>
            </w:r>
          </w:p>
        </w:tc>
        <w:tc>
          <w:tcPr>
            <w:tcW w:w="3900" w:type="dxa"/>
          </w:tcPr>
          <w:p w14:paraId="2C2BB5D2" w14:textId="77777777" w:rsidR="001D3DEB" w:rsidRPr="00DE5ABB" w:rsidRDefault="00000000" w:rsidP="00DE5ABB">
            <w:pPr>
              <w:spacing w:after="0" w:line="360" w:lineRule="auto"/>
              <w:rPr>
                <w:sz w:val="28"/>
                <w:szCs w:val="28"/>
                <w:lang w:val="ru-RU"/>
              </w:rPr>
            </w:pPr>
            <w:r w:rsidRPr="00DE5ABB">
              <w:rPr>
                <w:sz w:val="28"/>
                <w:szCs w:val="28"/>
                <w:lang w:val="ru-RU"/>
              </w:rPr>
              <w:t>Краткое обозначение аппаратного или редакторского типа.</w:t>
            </w:r>
          </w:p>
        </w:tc>
        <w:tc>
          <w:tcPr>
            <w:tcW w:w="3300" w:type="dxa"/>
          </w:tcPr>
          <w:p w14:paraId="23EB0305" w14:textId="77777777" w:rsidR="001D3DEB" w:rsidRPr="00DE5ABB" w:rsidRDefault="00000000" w:rsidP="00DE5ABB">
            <w:pPr>
              <w:spacing w:after="0" w:line="360" w:lineRule="auto"/>
              <w:rPr>
                <w:sz w:val="28"/>
                <w:szCs w:val="28"/>
                <w:lang w:val="ru-RU"/>
              </w:rPr>
            </w:pPr>
            <w:r w:rsidRPr="00DE5ABB">
              <w:rPr>
                <w:sz w:val="28"/>
                <w:szCs w:val="28"/>
                <w:lang w:val="ru-RU"/>
              </w:rPr>
              <w:t xml:space="preserve">Позволяет быстро отличать прямоугольники, текст, </w:t>
            </w:r>
            <w:r w:rsidRPr="00DE5ABB">
              <w:rPr>
                <w:sz w:val="28"/>
                <w:szCs w:val="28"/>
                <w:lang w:val="ru-RU"/>
              </w:rPr>
              <w:lastRenderedPageBreak/>
              <w:t>линии, изображения и группы.</w:t>
            </w:r>
          </w:p>
        </w:tc>
      </w:tr>
      <w:tr w:rsidR="001D3DEB" w:rsidRPr="00DE5ABB" w14:paraId="5394B5AB" w14:textId="77777777" w:rsidTr="009A7AE1">
        <w:tc>
          <w:tcPr>
            <w:tcW w:w="2500" w:type="dxa"/>
          </w:tcPr>
          <w:p w14:paraId="6402004A" w14:textId="77777777" w:rsidR="001D3DEB" w:rsidRPr="00DE5ABB" w:rsidRDefault="00000000" w:rsidP="00DE5ABB">
            <w:pPr>
              <w:spacing w:after="0" w:line="360" w:lineRule="auto"/>
              <w:rPr>
                <w:sz w:val="28"/>
                <w:szCs w:val="28"/>
              </w:rPr>
            </w:pPr>
            <w:r w:rsidRPr="00DE5ABB">
              <w:rPr>
                <w:sz w:val="28"/>
                <w:szCs w:val="28"/>
              </w:rPr>
              <w:lastRenderedPageBreak/>
              <w:t>Иконка видимости</w:t>
            </w:r>
          </w:p>
        </w:tc>
        <w:tc>
          <w:tcPr>
            <w:tcW w:w="3900" w:type="dxa"/>
          </w:tcPr>
          <w:p w14:paraId="3BD207A7" w14:textId="77777777" w:rsidR="001D3DEB" w:rsidRPr="00DE5ABB" w:rsidRDefault="00000000" w:rsidP="00DE5ABB">
            <w:pPr>
              <w:spacing w:after="0" w:line="360" w:lineRule="auto"/>
              <w:rPr>
                <w:sz w:val="28"/>
                <w:szCs w:val="28"/>
                <w:lang w:val="ru-RU"/>
              </w:rPr>
            </w:pPr>
            <w:r w:rsidRPr="00DE5ABB">
              <w:rPr>
                <w:sz w:val="28"/>
                <w:szCs w:val="28"/>
                <w:lang w:val="ru-RU"/>
              </w:rPr>
              <w:t>Переключает отображение объекта на холсте.</w:t>
            </w:r>
          </w:p>
        </w:tc>
        <w:tc>
          <w:tcPr>
            <w:tcW w:w="3300" w:type="dxa"/>
          </w:tcPr>
          <w:p w14:paraId="037C534F" w14:textId="77777777" w:rsidR="001D3DEB" w:rsidRPr="00DE5ABB" w:rsidRDefault="00000000" w:rsidP="00DE5ABB">
            <w:pPr>
              <w:spacing w:after="0" w:line="360" w:lineRule="auto"/>
              <w:rPr>
                <w:sz w:val="28"/>
                <w:szCs w:val="28"/>
                <w:lang w:val="ru-RU"/>
              </w:rPr>
            </w:pPr>
            <w:r w:rsidRPr="00DE5ABB">
              <w:rPr>
                <w:sz w:val="28"/>
                <w:szCs w:val="28"/>
                <w:lang w:val="ru-RU"/>
              </w:rPr>
              <w:t>Объект остается в модели, но не мешает редактированию.</w:t>
            </w:r>
          </w:p>
        </w:tc>
      </w:tr>
      <w:tr w:rsidR="001D3DEB" w:rsidRPr="00DE5ABB" w14:paraId="31D48994" w14:textId="77777777" w:rsidTr="009A7AE1">
        <w:tc>
          <w:tcPr>
            <w:tcW w:w="2500" w:type="dxa"/>
          </w:tcPr>
          <w:p w14:paraId="0B0A5543" w14:textId="77777777" w:rsidR="001D3DEB" w:rsidRPr="00DE5ABB" w:rsidRDefault="00000000" w:rsidP="00DE5ABB">
            <w:pPr>
              <w:spacing w:after="0" w:line="360" w:lineRule="auto"/>
              <w:rPr>
                <w:sz w:val="28"/>
                <w:szCs w:val="28"/>
              </w:rPr>
            </w:pPr>
            <w:r w:rsidRPr="00DE5ABB">
              <w:rPr>
                <w:sz w:val="28"/>
                <w:szCs w:val="28"/>
              </w:rPr>
              <w:t>Флажок XML</w:t>
            </w:r>
          </w:p>
        </w:tc>
        <w:tc>
          <w:tcPr>
            <w:tcW w:w="3900" w:type="dxa"/>
          </w:tcPr>
          <w:p w14:paraId="2675B3A6" w14:textId="77777777" w:rsidR="001D3DEB" w:rsidRPr="00DE5ABB" w:rsidRDefault="00000000" w:rsidP="00DE5ABB">
            <w:pPr>
              <w:spacing w:after="0" w:line="360" w:lineRule="auto"/>
              <w:rPr>
                <w:sz w:val="28"/>
                <w:szCs w:val="28"/>
                <w:lang w:val="ru-RU"/>
              </w:rPr>
            </w:pPr>
            <w:r w:rsidRPr="00DE5ABB">
              <w:rPr>
                <w:sz w:val="28"/>
                <w:szCs w:val="28"/>
                <w:lang w:val="ru-RU"/>
              </w:rPr>
              <w:t>Включает или исключает объект из итоговой выгрузки.</w:t>
            </w:r>
          </w:p>
        </w:tc>
        <w:tc>
          <w:tcPr>
            <w:tcW w:w="3300" w:type="dxa"/>
          </w:tcPr>
          <w:p w14:paraId="0C79A5A6" w14:textId="77777777" w:rsidR="001D3DEB" w:rsidRPr="00DE5ABB" w:rsidRDefault="00000000" w:rsidP="00DE5ABB">
            <w:pPr>
              <w:spacing w:after="0" w:line="360" w:lineRule="auto"/>
              <w:rPr>
                <w:sz w:val="28"/>
                <w:szCs w:val="28"/>
                <w:lang w:val="ru-RU"/>
              </w:rPr>
            </w:pPr>
            <w:r w:rsidRPr="00DE5ABB">
              <w:rPr>
                <w:sz w:val="28"/>
                <w:szCs w:val="28"/>
                <w:lang w:val="ru-RU"/>
              </w:rPr>
              <w:t>Позволяет экономить память ПЛИС и хранить черновые элементы в проекте.</w:t>
            </w:r>
          </w:p>
        </w:tc>
      </w:tr>
      <w:tr w:rsidR="001D3DEB" w:rsidRPr="00DE5ABB" w14:paraId="35770599" w14:textId="77777777" w:rsidTr="009A7AE1">
        <w:tc>
          <w:tcPr>
            <w:tcW w:w="2500" w:type="dxa"/>
          </w:tcPr>
          <w:p w14:paraId="41AEB60D" w14:textId="77777777" w:rsidR="001D3DEB" w:rsidRPr="00DE5ABB" w:rsidRDefault="00000000" w:rsidP="00DE5ABB">
            <w:pPr>
              <w:spacing w:after="0" w:line="360" w:lineRule="auto"/>
              <w:rPr>
                <w:sz w:val="28"/>
                <w:szCs w:val="28"/>
              </w:rPr>
            </w:pPr>
            <w:r w:rsidRPr="00DE5ABB">
              <w:rPr>
                <w:sz w:val="28"/>
                <w:szCs w:val="28"/>
              </w:rPr>
              <w:t>Перетаскивание строки</w:t>
            </w:r>
          </w:p>
        </w:tc>
        <w:tc>
          <w:tcPr>
            <w:tcW w:w="3900" w:type="dxa"/>
          </w:tcPr>
          <w:p w14:paraId="668AEEE8" w14:textId="77777777" w:rsidR="001D3DEB" w:rsidRPr="00DE5ABB" w:rsidRDefault="00000000" w:rsidP="00DE5ABB">
            <w:pPr>
              <w:spacing w:after="0" w:line="360" w:lineRule="auto"/>
              <w:rPr>
                <w:sz w:val="28"/>
                <w:szCs w:val="28"/>
              </w:rPr>
            </w:pPr>
            <w:r w:rsidRPr="00DE5ABB">
              <w:rPr>
                <w:sz w:val="28"/>
                <w:szCs w:val="28"/>
              </w:rPr>
              <w:t>Меняет порядок слоев.</w:t>
            </w:r>
          </w:p>
        </w:tc>
        <w:tc>
          <w:tcPr>
            <w:tcW w:w="3300" w:type="dxa"/>
          </w:tcPr>
          <w:p w14:paraId="7AFC207B" w14:textId="77777777" w:rsidR="00D26716" w:rsidRPr="00DE5ABB" w:rsidRDefault="00000000" w:rsidP="00DE5ABB">
            <w:pPr>
              <w:spacing w:line="360" w:lineRule="auto"/>
              <w:rPr>
                <w:sz w:val="28"/>
                <w:szCs w:val="28"/>
                <w:lang w:val="ru-RU"/>
              </w:rPr>
            </w:pPr>
            <w:r w:rsidRPr="00DE5ABB">
              <w:rPr>
                <w:sz w:val="28"/>
                <w:szCs w:val="28"/>
                <w:lang w:val="ru-RU"/>
              </w:rPr>
              <w:t>Синхронизирует порядок визуального наложения и аппаратной обработки.</w:t>
            </w:r>
          </w:p>
        </w:tc>
      </w:tr>
      <w:tr w:rsidR="001D3DEB" w:rsidRPr="00DE5ABB" w14:paraId="10C8C979" w14:textId="77777777" w:rsidTr="009A7AE1">
        <w:tc>
          <w:tcPr>
            <w:tcW w:w="2500" w:type="dxa"/>
          </w:tcPr>
          <w:p w14:paraId="321E7C40" w14:textId="77777777" w:rsidR="001D3DEB" w:rsidRPr="00DE5ABB" w:rsidRDefault="00000000" w:rsidP="00DE5ABB">
            <w:pPr>
              <w:spacing w:after="0" w:line="360" w:lineRule="auto"/>
              <w:rPr>
                <w:sz w:val="28"/>
                <w:szCs w:val="28"/>
              </w:rPr>
            </w:pPr>
            <w:r w:rsidRPr="00DE5ABB">
              <w:rPr>
                <w:sz w:val="28"/>
                <w:szCs w:val="28"/>
              </w:rPr>
              <w:t>Переименование</w:t>
            </w:r>
          </w:p>
        </w:tc>
        <w:tc>
          <w:tcPr>
            <w:tcW w:w="3900" w:type="dxa"/>
          </w:tcPr>
          <w:p w14:paraId="56916988" w14:textId="77777777" w:rsidR="001D3DEB" w:rsidRPr="00DE5ABB" w:rsidRDefault="00000000" w:rsidP="00DE5ABB">
            <w:pPr>
              <w:spacing w:after="0" w:line="360" w:lineRule="auto"/>
              <w:rPr>
                <w:sz w:val="28"/>
                <w:szCs w:val="28"/>
                <w:lang w:val="ru-RU"/>
              </w:rPr>
            </w:pPr>
            <w:r w:rsidRPr="00DE5ABB">
              <w:rPr>
                <w:sz w:val="28"/>
                <w:szCs w:val="28"/>
                <w:lang w:val="ru-RU"/>
              </w:rPr>
              <w:t>Двойное нажатие по строке задает пользовательское имя.</w:t>
            </w:r>
          </w:p>
        </w:tc>
        <w:tc>
          <w:tcPr>
            <w:tcW w:w="3300" w:type="dxa"/>
          </w:tcPr>
          <w:p w14:paraId="238A6EC9" w14:textId="77777777" w:rsidR="001D3DEB" w:rsidRPr="00DE5ABB" w:rsidRDefault="00000000" w:rsidP="00DE5ABB">
            <w:pPr>
              <w:spacing w:after="0" w:line="360" w:lineRule="auto"/>
              <w:rPr>
                <w:sz w:val="28"/>
                <w:szCs w:val="28"/>
                <w:lang w:val="ru-RU"/>
              </w:rPr>
            </w:pPr>
            <w:r w:rsidRPr="00DE5ABB">
              <w:rPr>
                <w:sz w:val="28"/>
                <w:szCs w:val="28"/>
                <w:lang w:val="ru-RU"/>
              </w:rPr>
              <w:t xml:space="preserve">Не меняет </w:t>
            </w:r>
            <w:r w:rsidRPr="00DE5ABB">
              <w:rPr>
                <w:sz w:val="28"/>
                <w:szCs w:val="28"/>
              </w:rPr>
              <w:t>XML</w:t>
            </w:r>
            <w:r w:rsidRPr="00DE5ABB">
              <w:rPr>
                <w:sz w:val="28"/>
                <w:szCs w:val="28"/>
                <w:lang w:val="ru-RU"/>
              </w:rPr>
              <w:t>-параметры, но повышает удобство сопровождения проекта.</w:t>
            </w:r>
          </w:p>
        </w:tc>
      </w:tr>
    </w:tbl>
    <w:p w14:paraId="01E5E022" w14:textId="77777777" w:rsidR="009A7AE1" w:rsidRPr="00DE5ABB" w:rsidRDefault="009A7AE1" w:rsidP="00DE5ABB">
      <w:pPr>
        <w:spacing w:after="40" w:line="360" w:lineRule="auto"/>
        <w:jc w:val="both"/>
        <w:rPr>
          <w:sz w:val="28"/>
          <w:szCs w:val="28"/>
          <w:lang w:val="ru-RU"/>
        </w:rPr>
      </w:pPr>
    </w:p>
    <w:p w14:paraId="6AD41C2A" w14:textId="77777777" w:rsidR="001D3DEB" w:rsidRPr="00DE5ABB" w:rsidRDefault="009A7AE1" w:rsidP="00DE5ABB">
      <w:pPr>
        <w:spacing w:after="200" w:line="360" w:lineRule="auto"/>
        <w:rPr>
          <w:sz w:val="28"/>
          <w:szCs w:val="28"/>
          <w:lang w:val="ru-RU"/>
        </w:rPr>
      </w:pPr>
      <w:r w:rsidRPr="00DE5ABB">
        <w:rPr>
          <w:sz w:val="28"/>
          <w:szCs w:val="28"/>
          <w:lang w:val="ru-RU"/>
        </w:rPr>
        <w:br w:type="page"/>
      </w:r>
    </w:p>
    <w:p w14:paraId="664970B8" w14:textId="1BD2C349" w:rsidR="001D3DEB" w:rsidRPr="00DE5ABB" w:rsidRDefault="00000000" w:rsidP="00DE5ABB">
      <w:pPr>
        <w:keepNext/>
        <w:spacing w:before="200" w:line="360" w:lineRule="auto"/>
        <w:jc w:val="center"/>
        <w:rPr>
          <w:sz w:val="28"/>
          <w:szCs w:val="28"/>
          <w:lang w:val="ru-RU"/>
        </w:rPr>
      </w:pPr>
      <w:r w:rsidRPr="00DE5ABB">
        <w:rPr>
          <w:b/>
          <w:sz w:val="28"/>
          <w:szCs w:val="28"/>
          <w:lang w:val="ru-RU"/>
        </w:rPr>
        <w:lastRenderedPageBreak/>
        <w:fldChar w:fldCharType="begin"/>
      </w:r>
      <w:r w:rsidRPr="00DE5ABB">
        <w:rPr>
          <w:b/>
          <w:sz w:val="28"/>
          <w:szCs w:val="28"/>
          <w:lang w:val="ru-RU"/>
        </w:rPr>
        <w:instrText xml:space="preserve"> SEQ Section \* ARABIC </w:instrText>
      </w:r>
      <w:r w:rsidRPr="00DE5ABB">
        <w:rPr>
          <w:b/>
          <w:sz w:val="28"/>
          <w:szCs w:val="28"/>
          <w:lang w:val="ru-RU"/>
        </w:rPr>
        <w:fldChar w:fldCharType="separate"/>
      </w:r>
      <w:r w:rsidR="00DE5ABB" w:rsidRPr="00DE5ABB">
        <w:rPr>
          <w:b/>
          <w:noProof/>
          <w:sz w:val="28"/>
          <w:szCs w:val="28"/>
          <w:lang w:val="ru-RU"/>
        </w:rPr>
        <w:t>9</w:t>
      </w:r>
      <w:r w:rsidRPr="00DE5ABB">
        <w:rPr>
          <w:b/>
          <w:sz w:val="28"/>
          <w:szCs w:val="28"/>
          <w:lang w:val="ru-RU"/>
        </w:rPr>
        <w:fldChar w:fldCharType="end"/>
      </w:r>
      <w:r w:rsidRPr="00DE5ABB">
        <w:rPr>
          <w:b/>
          <w:sz w:val="28"/>
          <w:szCs w:val="28"/>
          <w:lang w:val="ru-RU"/>
        </w:rPr>
        <w:t>. Панель свойств объекта</w:t>
      </w:r>
    </w:p>
    <w:p w14:paraId="2A761E2F"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Панель свойств использует единый табличный механизм для всех типов объектов. Если объект не выбран или выделено несколько элементов, отображается пустое состояние. При выборе одного элемента появляется таблица «Параметр — Значение», состав которой формируется самим объектом. Поэтому прямоугольник, линия, текст, авиагоризонт и изображение показывают разные наборы параметров, но редактируются через одинаковый интерфейс.</w:t>
      </w:r>
    </w:p>
    <w:p w14:paraId="1070B4AA"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Изменение значения проходит через общую точку проверки, после чего фиксируется в истории и сразу отражается на холсте. Для логических полей используются значения «да» и «нет», для шрифта — ограниченный список базовых гарнитур, для цвета — выбор через палитру и образец в ячейке. Если пользователь пытается изменить заблокированный параметр импортированного </w:t>
      </w:r>
      <w:r w:rsidRPr="00DE5ABB">
        <w:rPr>
          <w:sz w:val="28"/>
          <w:szCs w:val="28"/>
        </w:rPr>
        <w:t>XML</w:t>
      </w:r>
      <w:r w:rsidRPr="00DE5ABB">
        <w:rPr>
          <w:sz w:val="28"/>
          <w:szCs w:val="28"/>
          <w:lang w:val="ru-RU"/>
        </w:rPr>
        <w:t>, программа возвращает прежнее значение и показывает предупреждение с причиной ограничения.</w:t>
      </w:r>
    </w:p>
    <w:p w14:paraId="4ECF8B17" w14:textId="77777777" w:rsidR="009A7AE1" w:rsidRPr="00DE5ABB" w:rsidRDefault="009A7AE1" w:rsidP="00DE5ABB">
      <w:pPr>
        <w:keepNext/>
        <w:spacing w:line="360" w:lineRule="auto"/>
        <w:jc w:val="center"/>
        <w:rPr>
          <w:color w:val="000000" w:themeColor="text1"/>
          <w:sz w:val="28"/>
          <w:szCs w:val="28"/>
        </w:rPr>
      </w:pPr>
      <w:r w:rsidRPr="00DE5ABB">
        <w:rPr>
          <w:noProof/>
          <w:color w:val="000000" w:themeColor="text1"/>
          <w:sz w:val="28"/>
          <w:szCs w:val="28"/>
          <w:lang w:val="ru-RU"/>
        </w:rPr>
        <w:lastRenderedPageBreak/>
        <w:drawing>
          <wp:inline distT="0" distB="0" distL="0" distR="0" wp14:anchorId="050E7A55" wp14:editId="69C6C32E">
            <wp:extent cx="3517397" cy="4495800"/>
            <wp:effectExtent l="0" t="0" r="635" b="0"/>
            <wp:docPr id="12991509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50920" name=""/>
                    <pic:cNvPicPr/>
                  </pic:nvPicPr>
                  <pic:blipFill>
                    <a:blip r:embed="rId17"/>
                    <a:stretch>
                      <a:fillRect/>
                    </a:stretch>
                  </pic:blipFill>
                  <pic:spPr>
                    <a:xfrm>
                      <a:off x="0" y="0"/>
                      <a:ext cx="3538007" cy="4522143"/>
                    </a:xfrm>
                    <a:prstGeom prst="rect">
                      <a:avLst/>
                    </a:prstGeom>
                  </pic:spPr>
                </pic:pic>
              </a:graphicData>
            </a:graphic>
          </wp:inline>
        </w:drawing>
      </w:r>
    </w:p>
    <w:p w14:paraId="0B17C714" w14:textId="5918F25C" w:rsidR="009A7AE1" w:rsidRPr="00DE5ABB" w:rsidRDefault="009A7AE1" w:rsidP="00DE5ABB">
      <w:pPr>
        <w:pStyle w:val="af5"/>
        <w:spacing w:line="360" w:lineRule="auto"/>
        <w:jc w:val="center"/>
        <w:rPr>
          <w:b w:val="0"/>
          <w:bCs w:val="0"/>
          <w:color w:val="000000" w:themeColor="text1"/>
          <w:sz w:val="28"/>
          <w:szCs w:val="28"/>
          <w:lang w:val="ru-RU"/>
        </w:rPr>
      </w:pPr>
      <w:r w:rsidRPr="00DE5ABB">
        <w:rPr>
          <w:b w:val="0"/>
          <w:color w:val="000000"/>
          <w:sz w:val="28"/>
          <w:szCs w:val="28"/>
          <w:lang w:val="ru-RU"/>
        </w:rPr>
        <w:t xml:space="preserve">Рисунок </w:t>
      </w:r>
      <w:r w:rsidRPr="00DE5ABB">
        <w:rPr>
          <w:b w:val="0"/>
          <w:color w:val="000000"/>
          <w:sz w:val="28"/>
          <w:szCs w:val="28"/>
          <w:lang w:val="ru-RU"/>
        </w:rPr>
        <w:fldChar w:fldCharType="begin"/>
      </w:r>
      <w:r w:rsidRPr="00DE5ABB">
        <w:rPr>
          <w:b w:val="0"/>
          <w:color w:val="000000"/>
          <w:sz w:val="28"/>
          <w:szCs w:val="28"/>
          <w:lang w:val="ru-RU"/>
        </w:rPr>
        <w:instrText xml:space="preserve"> SEQ Рисунок \* ARABIC </w:instrText>
      </w:r>
      <w:r w:rsidRPr="00DE5ABB">
        <w:rPr>
          <w:b w:val="0"/>
          <w:color w:val="000000"/>
          <w:sz w:val="28"/>
          <w:szCs w:val="28"/>
          <w:lang w:val="ru-RU"/>
        </w:rPr>
        <w:fldChar w:fldCharType="separate"/>
      </w:r>
      <w:r w:rsidR="00DE5ABB" w:rsidRPr="00DE5ABB">
        <w:rPr>
          <w:b w:val="0"/>
          <w:noProof/>
          <w:color w:val="000000"/>
          <w:sz w:val="28"/>
          <w:szCs w:val="28"/>
          <w:lang w:val="ru-RU"/>
        </w:rPr>
        <w:t>10</w:t>
      </w:r>
      <w:r w:rsidRPr="00DE5ABB">
        <w:rPr>
          <w:b w:val="0"/>
          <w:color w:val="000000"/>
          <w:sz w:val="28"/>
          <w:szCs w:val="28"/>
          <w:lang w:val="ru-RU"/>
        </w:rPr>
        <w:fldChar w:fldCharType="end"/>
      </w:r>
      <w:r w:rsidRPr="00DE5ABB">
        <w:rPr>
          <w:b w:val="0"/>
          <w:color w:val="000000"/>
          <w:sz w:val="28"/>
          <w:szCs w:val="28"/>
          <w:lang w:val="ru-RU"/>
        </w:rPr>
        <w:t xml:space="preserve"> — Панель свойств выделенного объекта</w:t>
      </w:r>
    </w:p>
    <w:p w14:paraId="51022B96" w14:textId="5B4EF188" w:rsidR="001D3DEB" w:rsidRPr="00CB76E2" w:rsidRDefault="00CB76E2" w:rsidP="00CB76E2">
      <w:pPr>
        <w:spacing w:after="200"/>
        <w:rPr>
          <w:b/>
          <w:bCs/>
          <w:color w:val="000000" w:themeColor="text1"/>
          <w:sz w:val="28"/>
          <w:szCs w:val="28"/>
          <w:lang w:val="ru-RU"/>
        </w:rPr>
      </w:pPr>
      <w:bookmarkStart w:id="2" w:name="_Hlk236734544"/>
      <w:r>
        <w:rPr>
          <w:color w:val="000000" w:themeColor="text1"/>
          <w:sz w:val="28"/>
          <w:szCs w:val="28"/>
          <w:lang w:val="ru-RU"/>
        </w:rPr>
        <w:br w:type="page"/>
      </w:r>
    </w:p>
    <w:p w14:paraId="7FB44124" w14:textId="0BDA903C" w:rsidR="009A7AE1" w:rsidRPr="00DE5ABB" w:rsidRDefault="009A7AE1" w:rsidP="00DE5ABB">
      <w:pPr>
        <w:pStyle w:val="af5"/>
        <w:keepNext/>
        <w:spacing w:line="360" w:lineRule="auto"/>
        <w:rPr>
          <w:b w:val="0"/>
          <w:bCs w:val="0"/>
          <w:color w:val="000000" w:themeColor="text1"/>
          <w:sz w:val="28"/>
          <w:szCs w:val="28"/>
          <w:lang w:val="ru-RU"/>
        </w:rPr>
      </w:pPr>
      <w:r w:rsidRPr="00DE5ABB">
        <w:rPr>
          <w:b w:val="0"/>
          <w:color w:val="000000"/>
          <w:sz w:val="28"/>
          <w:szCs w:val="28"/>
          <w:lang w:val="ru-RU"/>
        </w:rPr>
        <w:lastRenderedPageBreak/>
        <w:t xml:space="preserve">Таблица </w:t>
      </w:r>
      <w:r w:rsidRPr="00DE5ABB">
        <w:rPr>
          <w:b w:val="0"/>
          <w:color w:val="000000"/>
          <w:sz w:val="28"/>
          <w:szCs w:val="28"/>
          <w:lang w:val="ru-RU"/>
        </w:rPr>
        <w:fldChar w:fldCharType="begin"/>
      </w:r>
      <w:r w:rsidRPr="00DE5ABB">
        <w:rPr>
          <w:b w:val="0"/>
          <w:color w:val="000000"/>
          <w:sz w:val="28"/>
          <w:szCs w:val="28"/>
          <w:lang w:val="ru-RU"/>
        </w:rPr>
        <w:instrText xml:space="preserve"> SEQ Таблица \* ARABIC </w:instrText>
      </w:r>
      <w:r w:rsidRPr="00DE5ABB">
        <w:rPr>
          <w:b w:val="0"/>
          <w:color w:val="000000"/>
          <w:sz w:val="28"/>
          <w:szCs w:val="28"/>
          <w:lang w:val="ru-RU"/>
        </w:rPr>
        <w:fldChar w:fldCharType="separate"/>
      </w:r>
      <w:r w:rsidR="00DE5ABB" w:rsidRPr="00DE5ABB">
        <w:rPr>
          <w:b w:val="0"/>
          <w:noProof/>
          <w:color w:val="000000"/>
          <w:sz w:val="28"/>
          <w:szCs w:val="28"/>
          <w:lang w:val="ru-RU"/>
        </w:rPr>
        <w:t>7</w:t>
      </w:r>
      <w:r w:rsidRPr="00DE5ABB">
        <w:rPr>
          <w:b w:val="0"/>
          <w:color w:val="000000"/>
          <w:sz w:val="28"/>
          <w:szCs w:val="28"/>
          <w:lang w:val="ru-RU"/>
        </w:rPr>
        <w:fldChar w:fldCharType="end"/>
      </w:r>
      <w:r w:rsidRPr="00DE5ABB">
        <w:rPr>
          <w:b w:val="0"/>
          <w:color w:val="000000"/>
          <w:sz w:val="28"/>
          <w:szCs w:val="28"/>
          <w:lang w:val="ru-RU"/>
        </w:rPr>
        <w:t xml:space="preserve"> — Примеры параметров объектов в панели свойств</w:t>
      </w:r>
    </w:p>
    <w:tbl>
      <w:tblPr>
        <w:tblStyle w:val="aff0"/>
        <w:tblW w:w="0" w:type="auto"/>
        <w:tblLook w:val="04A0" w:firstRow="1" w:lastRow="0" w:firstColumn="1" w:lastColumn="0" w:noHBand="0" w:noVBand="1"/>
      </w:tblPr>
      <w:tblGrid>
        <w:gridCol w:w="2103"/>
        <w:gridCol w:w="4700"/>
        <w:gridCol w:w="2900"/>
      </w:tblGrid>
      <w:tr w:rsidR="001D3DEB" w:rsidRPr="00DE5ABB" w14:paraId="7C09A185" w14:textId="77777777" w:rsidTr="009A7AE1">
        <w:tc>
          <w:tcPr>
            <w:tcW w:w="2100" w:type="dxa"/>
          </w:tcPr>
          <w:bookmarkEnd w:id="2"/>
          <w:p w14:paraId="4134086D" w14:textId="77777777" w:rsidR="001D3DEB" w:rsidRPr="00DE5ABB" w:rsidRDefault="00000000" w:rsidP="00DE5ABB">
            <w:pPr>
              <w:spacing w:after="0" w:line="360" w:lineRule="auto"/>
              <w:jc w:val="center"/>
              <w:rPr>
                <w:color w:val="000000" w:themeColor="text1"/>
                <w:sz w:val="28"/>
                <w:szCs w:val="28"/>
              </w:rPr>
            </w:pPr>
            <w:r w:rsidRPr="00DE5ABB">
              <w:rPr>
                <w:b/>
                <w:color w:val="000000" w:themeColor="text1"/>
                <w:sz w:val="28"/>
                <w:szCs w:val="28"/>
              </w:rPr>
              <w:t>Тип объекта</w:t>
            </w:r>
          </w:p>
        </w:tc>
        <w:tc>
          <w:tcPr>
            <w:tcW w:w="4700" w:type="dxa"/>
          </w:tcPr>
          <w:p w14:paraId="04340B4D" w14:textId="77777777" w:rsidR="001D3DEB" w:rsidRPr="00DE5ABB" w:rsidRDefault="00000000" w:rsidP="00DE5ABB">
            <w:pPr>
              <w:spacing w:after="0" w:line="360" w:lineRule="auto"/>
              <w:jc w:val="center"/>
              <w:rPr>
                <w:color w:val="000000" w:themeColor="text1"/>
                <w:sz w:val="28"/>
                <w:szCs w:val="28"/>
              </w:rPr>
            </w:pPr>
            <w:r w:rsidRPr="00DE5ABB">
              <w:rPr>
                <w:b/>
                <w:color w:val="000000" w:themeColor="text1"/>
                <w:sz w:val="28"/>
                <w:szCs w:val="28"/>
              </w:rPr>
              <w:t>Отображаемые параметры</w:t>
            </w:r>
          </w:p>
        </w:tc>
        <w:tc>
          <w:tcPr>
            <w:tcW w:w="2900" w:type="dxa"/>
          </w:tcPr>
          <w:p w14:paraId="5BA24A4F" w14:textId="77777777" w:rsidR="001D3DEB" w:rsidRPr="00DE5ABB" w:rsidRDefault="00000000" w:rsidP="00DE5ABB">
            <w:pPr>
              <w:spacing w:after="0" w:line="360" w:lineRule="auto"/>
              <w:jc w:val="center"/>
              <w:rPr>
                <w:color w:val="000000" w:themeColor="text1"/>
                <w:sz w:val="28"/>
                <w:szCs w:val="28"/>
              </w:rPr>
            </w:pPr>
            <w:r w:rsidRPr="00DE5ABB">
              <w:rPr>
                <w:b/>
                <w:color w:val="000000" w:themeColor="text1"/>
                <w:sz w:val="28"/>
                <w:szCs w:val="28"/>
              </w:rPr>
              <w:t>Особенности редактирования</w:t>
            </w:r>
          </w:p>
        </w:tc>
      </w:tr>
      <w:tr w:rsidR="001D3DEB" w:rsidRPr="00DE5ABB" w14:paraId="7202B929" w14:textId="77777777" w:rsidTr="009A7AE1">
        <w:tc>
          <w:tcPr>
            <w:tcW w:w="2100" w:type="dxa"/>
          </w:tcPr>
          <w:p w14:paraId="18866FF1" w14:textId="77777777" w:rsidR="001D3DEB" w:rsidRPr="00DE5ABB" w:rsidRDefault="00000000" w:rsidP="00DE5ABB">
            <w:pPr>
              <w:spacing w:after="0" w:line="360" w:lineRule="auto"/>
              <w:rPr>
                <w:sz w:val="28"/>
                <w:szCs w:val="28"/>
              </w:rPr>
            </w:pPr>
            <w:r w:rsidRPr="00DE5ABB">
              <w:rPr>
                <w:sz w:val="28"/>
                <w:szCs w:val="28"/>
              </w:rPr>
              <w:t>Прямоугольник</w:t>
            </w:r>
          </w:p>
        </w:tc>
        <w:tc>
          <w:tcPr>
            <w:tcW w:w="4700" w:type="dxa"/>
          </w:tcPr>
          <w:p w14:paraId="7881375B" w14:textId="77777777" w:rsidR="001D3DEB" w:rsidRPr="00DE5ABB" w:rsidRDefault="00000000" w:rsidP="00DE5ABB">
            <w:pPr>
              <w:spacing w:after="0" w:line="360" w:lineRule="auto"/>
              <w:rPr>
                <w:sz w:val="28"/>
                <w:szCs w:val="28"/>
                <w:lang w:val="ru-RU"/>
              </w:rPr>
            </w:pPr>
            <w:r w:rsidRPr="00DE5ABB">
              <w:rPr>
                <w:sz w:val="28"/>
                <w:szCs w:val="28"/>
              </w:rPr>
              <w:t>X</w:t>
            </w:r>
            <w:r w:rsidRPr="00DE5ABB">
              <w:rPr>
                <w:sz w:val="28"/>
                <w:szCs w:val="28"/>
                <w:lang w:val="ru-RU"/>
              </w:rPr>
              <w:t xml:space="preserve">, </w:t>
            </w:r>
            <w:r w:rsidRPr="00DE5ABB">
              <w:rPr>
                <w:sz w:val="28"/>
                <w:szCs w:val="28"/>
              </w:rPr>
              <w:t>Y</w:t>
            </w:r>
            <w:r w:rsidRPr="00DE5ABB">
              <w:rPr>
                <w:sz w:val="28"/>
                <w:szCs w:val="28"/>
                <w:lang w:val="ru-RU"/>
              </w:rPr>
              <w:t>, ширина, высота, заливка, обводка, толщина, прозрачность.</w:t>
            </w:r>
          </w:p>
        </w:tc>
        <w:tc>
          <w:tcPr>
            <w:tcW w:w="2900" w:type="dxa"/>
          </w:tcPr>
          <w:p w14:paraId="103590DA" w14:textId="77777777" w:rsidR="001D3DEB" w:rsidRPr="00DE5ABB" w:rsidRDefault="00000000" w:rsidP="00DE5ABB">
            <w:pPr>
              <w:spacing w:after="0" w:line="360" w:lineRule="auto"/>
              <w:rPr>
                <w:sz w:val="28"/>
                <w:szCs w:val="28"/>
                <w:lang w:val="ru-RU"/>
              </w:rPr>
            </w:pPr>
            <w:r w:rsidRPr="00DE5ABB">
              <w:rPr>
                <w:sz w:val="28"/>
                <w:szCs w:val="28"/>
                <w:lang w:val="ru-RU"/>
              </w:rPr>
              <w:t>Может перемещаться и изменять размер маркерами; при прозрачности используется отдельная аппаратная схема.</w:t>
            </w:r>
          </w:p>
        </w:tc>
      </w:tr>
      <w:tr w:rsidR="001D3DEB" w:rsidRPr="00DE5ABB" w14:paraId="3444C4A7" w14:textId="77777777" w:rsidTr="009A7AE1">
        <w:tc>
          <w:tcPr>
            <w:tcW w:w="2100" w:type="dxa"/>
          </w:tcPr>
          <w:p w14:paraId="6D863C0C" w14:textId="77777777" w:rsidR="001D3DEB" w:rsidRPr="00DE5ABB" w:rsidRDefault="00000000" w:rsidP="00DE5ABB">
            <w:pPr>
              <w:spacing w:after="0" w:line="360" w:lineRule="auto"/>
              <w:rPr>
                <w:sz w:val="28"/>
                <w:szCs w:val="28"/>
              </w:rPr>
            </w:pPr>
            <w:r w:rsidRPr="00DE5ABB">
              <w:rPr>
                <w:sz w:val="28"/>
                <w:szCs w:val="28"/>
              </w:rPr>
              <w:t>Штриховая линия</w:t>
            </w:r>
          </w:p>
        </w:tc>
        <w:tc>
          <w:tcPr>
            <w:tcW w:w="4700" w:type="dxa"/>
          </w:tcPr>
          <w:p w14:paraId="51BA969D" w14:textId="77777777" w:rsidR="001D3DEB" w:rsidRPr="00DE5ABB" w:rsidRDefault="00000000" w:rsidP="00DE5ABB">
            <w:pPr>
              <w:spacing w:after="0" w:line="360" w:lineRule="auto"/>
              <w:rPr>
                <w:sz w:val="28"/>
                <w:szCs w:val="28"/>
                <w:lang w:val="ru-RU"/>
              </w:rPr>
            </w:pPr>
            <w:r w:rsidRPr="00DE5ABB">
              <w:rPr>
                <w:sz w:val="28"/>
                <w:szCs w:val="28"/>
                <w:lang w:val="ru-RU"/>
              </w:rPr>
              <w:t xml:space="preserve">Включен, </w:t>
            </w:r>
            <w:r w:rsidRPr="00DE5ABB">
              <w:rPr>
                <w:sz w:val="28"/>
                <w:szCs w:val="28"/>
              </w:rPr>
              <w:t>X</w:t>
            </w:r>
            <w:r w:rsidRPr="00DE5ABB">
              <w:rPr>
                <w:sz w:val="28"/>
                <w:szCs w:val="28"/>
                <w:lang w:val="ru-RU"/>
              </w:rPr>
              <w:t xml:space="preserve">0, </w:t>
            </w:r>
            <w:r w:rsidRPr="00DE5ABB">
              <w:rPr>
                <w:sz w:val="28"/>
                <w:szCs w:val="28"/>
              </w:rPr>
              <w:t>Y</w:t>
            </w:r>
            <w:r w:rsidRPr="00DE5ABB">
              <w:rPr>
                <w:sz w:val="28"/>
                <w:szCs w:val="28"/>
                <w:lang w:val="ru-RU"/>
              </w:rPr>
              <w:t xml:space="preserve">0, </w:t>
            </w:r>
            <w:r w:rsidRPr="00DE5ABB">
              <w:rPr>
                <w:sz w:val="28"/>
                <w:szCs w:val="28"/>
              </w:rPr>
              <w:t>X</w:t>
            </w:r>
            <w:r w:rsidRPr="00DE5ABB">
              <w:rPr>
                <w:sz w:val="28"/>
                <w:szCs w:val="28"/>
                <w:lang w:val="ru-RU"/>
              </w:rPr>
              <w:t xml:space="preserve">1, </w:t>
            </w:r>
            <w:r w:rsidRPr="00DE5ABB">
              <w:rPr>
                <w:sz w:val="28"/>
                <w:szCs w:val="28"/>
              </w:rPr>
              <w:t>Y</w:t>
            </w:r>
            <w:r w:rsidRPr="00DE5ABB">
              <w:rPr>
                <w:sz w:val="28"/>
                <w:szCs w:val="28"/>
                <w:lang w:val="ru-RU"/>
              </w:rPr>
              <w:t>1, цвет, период, длина, фаза, ширина.</w:t>
            </w:r>
          </w:p>
        </w:tc>
        <w:tc>
          <w:tcPr>
            <w:tcW w:w="2900" w:type="dxa"/>
          </w:tcPr>
          <w:p w14:paraId="7E30E16B" w14:textId="77777777" w:rsidR="001D3DEB" w:rsidRPr="00DE5ABB" w:rsidRDefault="00000000" w:rsidP="00DE5ABB">
            <w:pPr>
              <w:spacing w:after="0" w:line="360" w:lineRule="auto"/>
              <w:rPr>
                <w:sz w:val="28"/>
                <w:szCs w:val="28"/>
                <w:lang w:val="ru-RU"/>
              </w:rPr>
            </w:pPr>
            <w:r w:rsidRPr="00DE5ABB">
              <w:rPr>
                <w:sz w:val="28"/>
                <w:szCs w:val="28"/>
                <w:lang w:val="ru-RU"/>
              </w:rPr>
              <w:t>Концы отрезка редактируются отдельными маркерами; период приводится к степени двойки.</w:t>
            </w:r>
          </w:p>
        </w:tc>
      </w:tr>
      <w:tr w:rsidR="001D3DEB" w:rsidRPr="00DE5ABB" w14:paraId="0E1BAD34" w14:textId="77777777" w:rsidTr="009A7AE1">
        <w:tc>
          <w:tcPr>
            <w:tcW w:w="2100" w:type="dxa"/>
          </w:tcPr>
          <w:p w14:paraId="4D38FB08" w14:textId="77777777" w:rsidR="001D3DEB" w:rsidRPr="00DE5ABB" w:rsidRDefault="00000000" w:rsidP="00DE5ABB">
            <w:pPr>
              <w:spacing w:after="0" w:line="360" w:lineRule="auto"/>
              <w:rPr>
                <w:sz w:val="28"/>
                <w:szCs w:val="28"/>
              </w:rPr>
            </w:pPr>
            <w:r w:rsidRPr="00DE5ABB">
              <w:rPr>
                <w:sz w:val="28"/>
                <w:szCs w:val="28"/>
              </w:rPr>
              <w:t>Ленточная шкала</w:t>
            </w:r>
          </w:p>
        </w:tc>
        <w:tc>
          <w:tcPr>
            <w:tcW w:w="4700" w:type="dxa"/>
          </w:tcPr>
          <w:p w14:paraId="1E033CDF" w14:textId="77777777" w:rsidR="001D3DEB" w:rsidRPr="00DE5ABB" w:rsidRDefault="00000000" w:rsidP="00DE5ABB">
            <w:pPr>
              <w:spacing w:after="0" w:line="360" w:lineRule="auto"/>
              <w:rPr>
                <w:sz w:val="28"/>
                <w:szCs w:val="28"/>
                <w:lang w:val="ru-RU"/>
              </w:rPr>
            </w:pPr>
            <w:r w:rsidRPr="00DE5ABB">
              <w:rPr>
                <w:sz w:val="28"/>
                <w:szCs w:val="28"/>
                <w:lang w:val="ru-RU"/>
              </w:rPr>
              <w:t xml:space="preserve">Включен, </w:t>
            </w:r>
            <w:r w:rsidRPr="00DE5ABB">
              <w:rPr>
                <w:sz w:val="28"/>
                <w:szCs w:val="28"/>
              </w:rPr>
              <w:t>Left</w:t>
            </w:r>
            <w:r w:rsidRPr="00DE5ABB">
              <w:rPr>
                <w:sz w:val="28"/>
                <w:szCs w:val="28"/>
                <w:lang w:val="ru-RU"/>
              </w:rPr>
              <w:t xml:space="preserve">, </w:t>
            </w:r>
            <w:r w:rsidRPr="00DE5ABB">
              <w:rPr>
                <w:sz w:val="28"/>
                <w:szCs w:val="28"/>
              </w:rPr>
              <w:t>Right</w:t>
            </w:r>
            <w:r w:rsidRPr="00DE5ABB">
              <w:rPr>
                <w:sz w:val="28"/>
                <w:szCs w:val="28"/>
                <w:lang w:val="ru-RU"/>
              </w:rPr>
              <w:t xml:space="preserve">, </w:t>
            </w:r>
            <w:r w:rsidRPr="00DE5ABB">
              <w:rPr>
                <w:sz w:val="28"/>
                <w:szCs w:val="28"/>
              </w:rPr>
              <w:t>Top</w:t>
            </w:r>
            <w:r w:rsidRPr="00DE5ABB">
              <w:rPr>
                <w:sz w:val="28"/>
                <w:szCs w:val="28"/>
                <w:lang w:val="ru-RU"/>
              </w:rPr>
              <w:t xml:space="preserve">, </w:t>
            </w:r>
            <w:r w:rsidRPr="00DE5ABB">
              <w:rPr>
                <w:sz w:val="28"/>
                <w:szCs w:val="28"/>
              </w:rPr>
              <w:t>Bottom</w:t>
            </w:r>
            <w:r w:rsidRPr="00DE5ABB">
              <w:rPr>
                <w:sz w:val="28"/>
                <w:szCs w:val="28"/>
                <w:lang w:val="ru-RU"/>
              </w:rPr>
              <w:t xml:space="preserve">, цвет, ширина риски, период, </w:t>
            </w:r>
            <w:r w:rsidRPr="00DE5ABB">
              <w:rPr>
                <w:sz w:val="28"/>
                <w:szCs w:val="28"/>
              </w:rPr>
              <w:t>Y</w:t>
            </w:r>
            <w:r w:rsidRPr="00DE5ABB">
              <w:rPr>
                <w:sz w:val="28"/>
                <w:szCs w:val="28"/>
                <w:lang w:val="ru-RU"/>
              </w:rPr>
              <w:t xml:space="preserve"> </w:t>
            </w:r>
            <w:r w:rsidRPr="00DE5ABB">
              <w:rPr>
                <w:sz w:val="28"/>
                <w:szCs w:val="28"/>
              </w:rPr>
              <w:t>start</w:t>
            </w:r>
            <w:r w:rsidRPr="00DE5ABB">
              <w:rPr>
                <w:sz w:val="28"/>
                <w:szCs w:val="28"/>
                <w:lang w:val="ru-RU"/>
              </w:rPr>
              <w:t>.</w:t>
            </w:r>
          </w:p>
        </w:tc>
        <w:tc>
          <w:tcPr>
            <w:tcW w:w="2900" w:type="dxa"/>
          </w:tcPr>
          <w:p w14:paraId="7D42FE1E" w14:textId="77777777" w:rsidR="001D3DEB" w:rsidRPr="00DE5ABB" w:rsidRDefault="00000000" w:rsidP="00DE5ABB">
            <w:pPr>
              <w:spacing w:after="0" w:line="360" w:lineRule="auto"/>
              <w:rPr>
                <w:sz w:val="28"/>
                <w:szCs w:val="28"/>
                <w:lang w:val="ru-RU"/>
              </w:rPr>
            </w:pPr>
            <w:r w:rsidRPr="00DE5ABB">
              <w:rPr>
                <w:sz w:val="28"/>
                <w:szCs w:val="28"/>
                <w:lang w:val="ru-RU"/>
              </w:rPr>
              <w:t>Размер области меняет границы шкалы, а начальная координата задает смещение рисок.</w:t>
            </w:r>
          </w:p>
        </w:tc>
      </w:tr>
      <w:tr w:rsidR="001D3DEB" w:rsidRPr="00DE5ABB" w14:paraId="2F215037" w14:textId="77777777" w:rsidTr="009A7AE1">
        <w:tc>
          <w:tcPr>
            <w:tcW w:w="2100" w:type="dxa"/>
          </w:tcPr>
          <w:p w14:paraId="56D0515F" w14:textId="77777777" w:rsidR="001D3DEB" w:rsidRPr="00DE5ABB" w:rsidRDefault="00000000" w:rsidP="00DE5ABB">
            <w:pPr>
              <w:spacing w:after="0" w:line="360" w:lineRule="auto"/>
              <w:rPr>
                <w:sz w:val="28"/>
                <w:szCs w:val="28"/>
              </w:rPr>
            </w:pPr>
            <w:r w:rsidRPr="00DE5ABB">
              <w:rPr>
                <w:sz w:val="28"/>
                <w:szCs w:val="28"/>
              </w:rPr>
              <w:t>Авиагоризонт</w:t>
            </w:r>
          </w:p>
        </w:tc>
        <w:tc>
          <w:tcPr>
            <w:tcW w:w="4700" w:type="dxa"/>
          </w:tcPr>
          <w:p w14:paraId="10CE8D2B" w14:textId="77777777" w:rsidR="001D3DEB" w:rsidRPr="00DE5ABB" w:rsidRDefault="00000000" w:rsidP="00DE5ABB">
            <w:pPr>
              <w:spacing w:after="0" w:line="360" w:lineRule="auto"/>
              <w:rPr>
                <w:sz w:val="28"/>
                <w:szCs w:val="28"/>
                <w:lang w:val="ru-RU"/>
              </w:rPr>
            </w:pPr>
            <w:r w:rsidRPr="00DE5ABB">
              <w:rPr>
                <w:sz w:val="28"/>
                <w:szCs w:val="28"/>
                <w:lang w:val="ru-RU"/>
              </w:rPr>
              <w:t xml:space="preserve">Включен, центр </w:t>
            </w:r>
            <w:r w:rsidRPr="00DE5ABB">
              <w:rPr>
                <w:sz w:val="28"/>
                <w:szCs w:val="28"/>
              </w:rPr>
              <w:t>X</w:t>
            </w:r>
            <w:r w:rsidRPr="00DE5ABB">
              <w:rPr>
                <w:sz w:val="28"/>
                <w:szCs w:val="28"/>
                <w:lang w:val="ru-RU"/>
              </w:rPr>
              <w:t>/</w:t>
            </w:r>
            <w:r w:rsidRPr="00DE5ABB">
              <w:rPr>
                <w:sz w:val="28"/>
                <w:szCs w:val="28"/>
              </w:rPr>
              <w:t>Y</w:t>
            </w:r>
            <w:r w:rsidRPr="00DE5ABB">
              <w:rPr>
                <w:sz w:val="28"/>
                <w:szCs w:val="28"/>
                <w:lang w:val="ru-RU"/>
              </w:rPr>
              <w:t>, угол, ширина линии, цвета неба, земли и линии.</w:t>
            </w:r>
          </w:p>
        </w:tc>
        <w:tc>
          <w:tcPr>
            <w:tcW w:w="2900" w:type="dxa"/>
          </w:tcPr>
          <w:p w14:paraId="5F0A746D" w14:textId="77777777" w:rsidR="001D3DEB" w:rsidRPr="00DE5ABB" w:rsidRDefault="00000000" w:rsidP="00DE5ABB">
            <w:pPr>
              <w:spacing w:after="0" w:line="360" w:lineRule="auto"/>
              <w:rPr>
                <w:sz w:val="28"/>
                <w:szCs w:val="28"/>
                <w:lang w:val="ru-RU"/>
              </w:rPr>
            </w:pPr>
            <w:r w:rsidRPr="00DE5ABB">
              <w:rPr>
                <w:sz w:val="28"/>
                <w:szCs w:val="28"/>
                <w:lang w:val="ru-RU"/>
              </w:rPr>
              <w:t>Объект занимает весь холст, а угол хранится через синус и косинус с фиксированной точкой.</w:t>
            </w:r>
          </w:p>
        </w:tc>
      </w:tr>
      <w:tr w:rsidR="001D3DEB" w:rsidRPr="00DE5ABB" w14:paraId="0C175046" w14:textId="77777777" w:rsidTr="009A7AE1">
        <w:tc>
          <w:tcPr>
            <w:tcW w:w="2100" w:type="dxa"/>
          </w:tcPr>
          <w:p w14:paraId="2C0F26EC" w14:textId="77777777" w:rsidR="001D3DEB" w:rsidRPr="00DE5ABB" w:rsidRDefault="00000000" w:rsidP="00DE5ABB">
            <w:pPr>
              <w:spacing w:after="0" w:line="360" w:lineRule="auto"/>
              <w:rPr>
                <w:sz w:val="28"/>
                <w:szCs w:val="28"/>
              </w:rPr>
            </w:pPr>
            <w:r w:rsidRPr="00DE5ABB">
              <w:rPr>
                <w:sz w:val="28"/>
                <w:szCs w:val="28"/>
              </w:rPr>
              <w:lastRenderedPageBreak/>
              <w:t>Текст</w:t>
            </w:r>
          </w:p>
        </w:tc>
        <w:tc>
          <w:tcPr>
            <w:tcW w:w="4700" w:type="dxa"/>
          </w:tcPr>
          <w:p w14:paraId="5C54F683" w14:textId="77777777" w:rsidR="001D3DEB" w:rsidRPr="00DE5ABB" w:rsidRDefault="00000000" w:rsidP="00DE5ABB">
            <w:pPr>
              <w:spacing w:after="0" w:line="360" w:lineRule="auto"/>
              <w:rPr>
                <w:sz w:val="28"/>
                <w:szCs w:val="28"/>
                <w:lang w:val="ru-RU"/>
              </w:rPr>
            </w:pPr>
            <w:r w:rsidRPr="00DE5ABB">
              <w:rPr>
                <w:sz w:val="28"/>
                <w:szCs w:val="28"/>
                <w:lang w:val="ru-RU"/>
              </w:rPr>
              <w:t xml:space="preserve">Текст, символы, </w:t>
            </w:r>
            <w:r w:rsidRPr="00DE5ABB">
              <w:rPr>
                <w:sz w:val="28"/>
                <w:szCs w:val="28"/>
              </w:rPr>
              <w:t>X</w:t>
            </w:r>
            <w:r w:rsidRPr="00DE5ABB">
              <w:rPr>
                <w:sz w:val="28"/>
                <w:szCs w:val="28"/>
                <w:lang w:val="ru-RU"/>
              </w:rPr>
              <w:t xml:space="preserve">, </w:t>
            </w:r>
            <w:r w:rsidRPr="00DE5ABB">
              <w:rPr>
                <w:sz w:val="28"/>
                <w:szCs w:val="28"/>
              </w:rPr>
              <w:t>Y</w:t>
            </w:r>
            <w:r w:rsidRPr="00DE5ABB">
              <w:rPr>
                <w:sz w:val="28"/>
                <w:szCs w:val="28"/>
                <w:lang w:val="ru-RU"/>
              </w:rPr>
              <w:t>, шрифт, размер, индекс шрифта, цвет.</w:t>
            </w:r>
          </w:p>
        </w:tc>
        <w:tc>
          <w:tcPr>
            <w:tcW w:w="2900" w:type="dxa"/>
          </w:tcPr>
          <w:p w14:paraId="4281E412" w14:textId="77777777" w:rsidR="001D3DEB" w:rsidRPr="00DE5ABB" w:rsidRDefault="00000000" w:rsidP="00DE5ABB">
            <w:pPr>
              <w:spacing w:after="0" w:line="360" w:lineRule="auto"/>
              <w:rPr>
                <w:sz w:val="28"/>
                <w:szCs w:val="28"/>
                <w:lang w:val="ru-RU"/>
              </w:rPr>
            </w:pPr>
            <w:r w:rsidRPr="00DE5ABB">
              <w:rPr>
                <w:sz w:val="28"/>
                <w:szCs w:val="28"/>
                <w:lang w:val="ru-RU"/>
              </w:rPr>
              <w:t>При импортированном атласе запрещено использовать отсутствующие символы и менять параметры шрифта.</w:t>
            </w:r>
          </w:p>
        </w:tc>
      </w:tr>
      <w:tr w:rsidR="001D3DEB" w:rsidRPr="00DE5ABB" w14:paraId="2ABC248F" w14:textId="77777777" w:rsidTr="009A7AE1">
        <w:tc>
          <w:tcPr>
            <w:tcW w:w="2100" w:type="dxa"/>
          </w:tcPr>
          <w:p w14:paraId="756F36B6" w14:textId="77777777" w:rsidR="001D3DEB" w:rsidRPr="00DE5ABB" w:rsidRDefault="00000000" w:rsidP="00DE5ABB">
            <w:pPr>
              <w:spacing w:after="0" w:line="360" w:lineRule="auto"/>
              <w:rPr>
                <w:sz w:val="28"/>
                <w:szCs w:val="28"/>
              </w:rPr>
            </w:pPr>
            <w:r w:rsidRPr="00DE5ABB">
              <w:rPr>
                <w:sz w:val="28"/>
                <w:szCs w:val="28"/>
              </w:rPr>
              <w:t>Изображение</w:t>
            </w:r>
          </w:p>
        </w:tc>
        <w:tc>
          <w:tcPr>
            <w:tcW w:w="4700" w:type="dxa"/>
          </w:tcPr>
          <w:p w14:paraId="4692E78B" w14:textId="77777777" w:rsidR="001D3DEB" w:rsidRPr="00DE5ABB" w:rsidRDefault="00000000" w:rsidP="00DE5ABB">
            <w:pPr>
              <w:spacing w:after="0" w:line="360" w:lineRule="auto"/>
              <w:rPr>
                <w:sz w:val="28"/>
                <w:szCs w:val="28"/>
                <w:lang w:val="ru-RU"/>
              </w:rPr>
            </w:pPr>
            <w:r w:rsidRPr="00DE5ABB">
              <w:rPr>
                <w:sz w:val="28"/>
                <w:szCs w:val="28"/>
                <w:lang w:val="ru-RU"/>
              </w:rPr>
              <w:t xml:space="preserve">Источник, тип, </w:t>
            </w:r>
            <w:r w:rsidRPr="00DE5ABB">
              <w:rPr>
                <w:sz w:val="28"/>
                <w:szCs w:val="28"/>
              </w:rPr>
              <w:t>X</w:t>
            </w:r>
            <w:r w:rsidRPr="00DE5ABB">
              <w:rPr>
                <w:sz w:val="28"/>
                <w:szCs w:val="28"/>
                <w:lang w:val="ru-RU"/>
              </w:rPr>
              <w:t xml:space="preserve">, </w:t>
            </w:r>
            <w:r w:rsidRPr="00DE5ABB">
              <w:rPr>
                <w:sz w:val="28"/>
                <w:szCs w:val="28"/>
              </w:rPr>
              <w:t>Y</w:t>
            </w:r>
            <w:r w:rsidRPr="00DE5ABB">
              <w:rPr>
                <w:sz w:val="28"/>
                <w:szCs w:val="28"/>
                <w:lang w:val="ru-RU"/>
              </w:rPr>
              <w:t xml:space="preserve">, ширина, высота, поворот, автоцвет, цвет маски или цвета слоев, </w:t>
            </w:r>
            <w:r w:rsidRPr="00DE5ABB">
              <w:rPr>
                <w:sz w:val="28"/>
                <w:szCs w:val="28"/>
              </w:rPr>
              <w:t>XML</w:t>
            </w:r>
            <w:r w:rsidRPr="00DE5ABB">
              <w:rPr>
                <w:sz w:val="28"/>
                <w:szCs w:val="28"/>
                <w:lang w:val="ru-RU"/>
              </w:rPr>
              <w:t xml:space="preserve"> экспорт.</w:t>
            </w:r>
          </w:p>
        </w:tc>
        <w:tc>
          <w:tcPr>
            <w:tcW w:w="2900" w:type="dxa"/>
          </w:tcPr>
          <w:p w14:paraId="0CC989E7" w14:textId="77777777" w:rsidR="001D3DEB" w:rsidRPr="00DE5ABB" w:rsidRDefault="00000000" w:rsidP="00DE5ABB">
            <w:pPr>
              <w:spacing w:after="0" w:line="360" w:lineRule="auto"/>
              <w:rPr>
                <w:sz w:val="28"/>
                <w:szCs w:val="28"/>
                <w:lang w:val="ru-RU"/>
              </w:rPr>
            </w:pPr>
            <w:r w:rsidRPr="00DE5ABB">
              <w:rPr>
                <w:sz w:val="28"/>
                <w:szCs w:val="28"/>
                <w:lang w:val="ru-RU"/>
              </w:rPr>
              <w:t>При сохранении изображение превращается в статические или поворотные маски.</w:t>
            </w:r>
          </w:p>
        </w:tc>
      </w:tr>
    </w:tbl>
    <w:p w14:paraId="0ED339ED" w14:textId="08B9DF79" w:rsidR="00CB76E2" w:rsidRDefault="00CB76E2" w:rsidP="00DE5ABB">
      <w:pPr>
        <w:spacing w:after="40" w:line="360" w:lineRule="auto"/>
        <w:jc w:val="both"/>
        <w:rPr>
          <w:sz w:val="28"/>
          <w:szCs w:val="28"/>
          <w:lang w:val="ru-RU"/>
        </w:rPr>
      </w:pPr>
    </w:p>
    <w:p w14:paraId="2F486E3D" w14:textId="7D9BCAD4" w:rsidR="001D3DEB" w:rsidRPr="00DE5ABB" w:rsidRDefault="00CB76E2" w:rsidP="00CB76E2">
      <w:pPr>
        <w:spacing w:after="200"/>
        <w:rPr>
          <w:sz w:val="28"/>
          <w:szCs w:val="28"/>
          <w:lang w:val="ru-RU"/>
        </w:rPr>
      </w:pPr>
      <w:r>
        <w:rPr>
          <w:sz w:val="28"/>
          <w:szCs w:val="28"/>
          <w:lang w:val="ru-RU"/>
        </w:rPr>
        <w:br w:type="page"/>
      </w:r>
    </w:p>
    <w:p w14:paraId="5861E082" w14:textId="292A870F" w:rsidR="001D3DEB" w:rsidRPr="00DE5ABB" w:rsidRDefault="00000000" w:rsidP="00DE5ABB">
      <w:pPr>
        <w:keepNext/>
        <w:spacing w:before="200" w:line="360" w:lineRule="auto"/>
        <w:jc w:val="center"/>
        <w:rPr>
          <w:sz w:val="28"/>
          <w:szCs w:val="28"/>
          <w:lang w:val="ru-RU"/>
        </w:rPr>
      </w:pPr>
      <w:r w:rsidRPr="00DE5ABB">
        <w:rPr>
          <w:b/>
          <w:sz w:val="28"/>
          <w:szCs w:val="28"/>
          <w:lang w:val="ru-RU"/>
        </w:rPr>
        <w:lastRenderedPageBreak/>
        <w:fldChar w:fldCharType="begin"/>
      </w:r>
      <w:r w:rsidRPr="00DE5ABB">
        <w:rPr>
          <w:b/>
          <w:sz w:val="28"/>
          <w:szCs w:val="28"/>
          <w:lang w:val="ru-RU"/>
        </w:rPr>
        <w:instrText xml:space="preserve"> SEQ Section \* ARABIC </w:instrText>
      </w:r>
      <w:r w:rsidRPr="00DE5ABB">
        <w:rPr>
          <w:b/>
          <w:sz w:val="28"/>
          <w:szCs w:val="28"/>
          <w:lang w:val="ru-RU"/>
        </w:rPr>
        <w:fldChar w:fldCharType="separate"/>
      </w:r>
      <w:r w:rsidR="00DE5ABB" w:rsidRPr="00DE5ABB">
        <w:rPr>
          <w:b/>
          <w:noProof/>
          <w:sz w:val="28"/>
          <w:szCs w:val="28"/>
          <w:lang w:val="ru-RU"/>
        </w:rPr>
        <w:t>10</w:t>
      </w:r>
      <w:r w:rsidRPr="00DE5ABB">
        <w:rPr>
          <w:b/>
          <w:sz w:val="28"/>
          <w:szCs w:val="28"/>
          <w:lang w:val="ru-RU"/>
        </w:rPr>
        <w:fldChar w:fldCharType="end"/>
      </w:r>
      <w:r w:rsidRPr="00DE5ABB">
        <w:rPr>
          <w:b/>
          <w:sz w:val="28"/>
          <w:szCs w:val="28"/>
          <w:lang w:val="ru-RU"/>
        </w:rPr>
        <w:t>. Глобальные настройки приложения</w:t>
      </w:r>
    </w:p>
    <w:p w14:paraId="3DEEC9E5"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Окно настроек дополняет быстрые переключатели нижней панели. В нем задается автозагрузка последнего проекта, шаг сетки, цвет сетки и отдельные цвета направляющих для привязки к границам, сетке и объектам. После сохранения параметры перечитываются рабочей областью, поэтому пользователь сразу видит новые цвета и шаг без повторного открытия проекта.</w:t>
      </w:r>
    </w:p>
    <w:p w14:paraId="0CC43AE6"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Вкладка горячих клавиш выполняет справочную функцию для уже реализованных команд: файловых операций, удаления, сброса масштаба, переключения привязок и добавления объектов. Кнопка сброса очищает пользовательские настройки и возвращает стандартное расположение панелей. Эта функция важна для стенда управления, где одно рабочее место могут использовать разные операторы.</w:t>
      </w:r>
    </w:p>
    <w:p w14:paraId="5F1441D3" w14:textId="77777777" w:rsidR="0024507A" w:rsidRPr="00DE5ABB" w:rsidRDefault="009A7AE1" w:rsidP="00DE5ABB">
      <w:pPr>
        <w:keepNext/>
        <w:spacing w:line="360" w:lineRule="auto"/>
        <w:ind w:firstLine="709"/>
        <w:jc w:val="both"/>
        <w:rPr>
          <w:color w:val="000000" w:themeColor="text1"/>
          <w:sz w:val="28"/>
          <w:szCs w:val="28"/>
        </w:rPr>
      </w:pPr>
      <w:r w:rsidRPr="00DE5ABB">
        <w:rPr>
          <w:noProof/>
          <w:color w:val="000000" w:themeColor="text1"/>
          <w:sz w:val="28"/>
          <w:szCs w:val="28"/>
          <w:lang w:val="ru-RU"/>
        </w:rPr>
        <w:lastRenderedPageBreak/>
        <w:drawing>
          <wp:inline distT="0" distB="0" distL="0" distR="0" wp14:anchorId="6E040AD4" wp14:editId="69C5C40B">
            <wp:extent cx="4889705" cy="6637866"/>
            <wp:effectExtent l="0" t="0" r="0" b="4445"/>
            <wp:docPr id="145249387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93877" name="Рисунок 1452493877"/>
                    <pic:cNvPicPr/>
                  </pic:nvPicPr>
                  <pic:blipFill>
                    <a:blip r:embed="rId18"/>
                    <a:stretch>
                      <a:fillRect/>
                    </a:stretch>
                  </pic:blipFill>
                  <pic:spPr>
                    <a:xfrm>
                      <a:off x="0" y="0"/>
                      <a:ext cx="4900654" cy="6652730"/>
                    </a:xfrm>
                    <a:prstGeom prst="rect">
                      <a:avLst/>
                    </a:prstGeom>
                  </pic:spPr>
                </pic:pic>
              </a:graphicData>
            </a:graphic>
          </wp:inline>
        </w:drawing>
      </w:r>
    </w:p>
    <w:p w14:paraId="272E254E" w14:textId="09BF2228" w:rsidR="009A7AE1" w:rsidRPr="00DE5ABB" w:rsidRDefault="0024507A" w:rsidP="00DE5ABB">
      <w:pPr>
        <w:pStyle w:val="af5"/>
        <w:spacing w:line="360" w:lineRule="auto"/>
        <w:jc w:val="center"/>
        <w:rPr>
          <w:b w:val="0"/>
          <w:bCs w:val="0"/>
          <w:color w:val="000000" w:themeColor="text1"/>
          <w:sz w:val="28"/>
          <w:szCs w:val="28"/>
          <w:lang w:val="ru-RU"/>
        </w:rPr>
      </w:pPr>
      <w:r w:rsidRPr="00DE5ABB">
        <w:rPr>
          <w:b w:val="0"/>
          <w:color w:val="000000"/>
          <w:sz w:val="28"/>
          <w:szCs w:val="28"/>
          <w:lang w:val="ru-RU"/>
        </w:rPr>
        <w:t xml:space="preserve">Рисунок </w:t>
      </w:r>
      <w:r w:rsidRPr="00DE5ABB">
        <w:rPr>
          <w:b w:val="0"/>
          <w:color w:val="000000"/>
          <w:sz w:val="28"/>
          <w:szCs w:val="28"/>
          <w:lang w:val="ru-RU"/>
        </w:rPr>
        <w:fldChar w:fldCharType="begin"/>
      </w:r>
      <w:r w:rsidRPr="00DE5ABB">
        <w:rPr>
          <w:b w:val="0"/>
          <w:color w:val="000000"/>
          <w:sz w:val="28"/>
          <w:szCs w:val="28"/>
          <w:lang w:val="ru-RU"/>
        </w:rPr>
        <w:instrText xml:space="preserve"> SEQ Рисунок \* ARABIC </w:instrText>
      </w:r>
      <w:r w:rsidRPr="00DE5ABB">
        <w:rPr>
          <w:b w:val="0"/>
          <w:color w:val="000000"/>
          <w:sz w:val="28"/>
          <w:szCs w:val="28"/>
          <w:lang w:val="ru-RU"/>
        </w:rPr>
        <w:fldChar w:fldCharType="separate"/>
      </w:r>
      <w:r w:rsidR="00DE5ABB" w:rsidRPr="00DE5ABB">
        <w:rPr>
          <w:b w:val="0"/>
          <w:noProof/>
          <w:color w:val="000000"/>
          <w:sz w:val="28"/>
          <w:szCs w:val="28"/>
          <w:lang w:val="ru-RU"/>
        </w:rPr>
        <w:t>11</w:t>
      </w:r>
      <w:r w:rsidRPr="00DE5ABB">
        <w:rPr>
          <w:b w:val="0"/>
          <w:color w:val="000000"/>
          <w:sz w:val="28"/>
          <w:szCs w:val="28"/>
          <w:lang w:val="ru-RU"/>
        </w:rPr>
        <w:fldChar w:fldCharType="end"/>
      </w:r>
      <w:r w:rsidRPr="00DE5ABB">
        <w:rPr>
          <w:b w:val="0"/>
          <w:color w:val="000000"/>
          <w:sz w:val="28"/>
          <w:szCs w:val="28"/>
          <w:lang w:val="ru-RU"/>
        </w:rPr>
        <w:t xml:space="preserve"> — Окно глобальных настроек приложения</w:t>
      </w:r>
    </w:p>
    <w:p w14:paraId="3059D929" w14:textId="77777777" w:rsidR="001D3DEB" w:rsidRPr="00DE5ABB" w:rsidRDefault="001128F5" w:rsidP="00DE5ABB">
      <w:pPr>
        <w:spacing w:after="200" w:line="360" w:lineRule="auto"/>
        <w:rPr>
          <w:sz w:val="28"/>
          <w:szCs w:val="28"/>
          <w:lang w:val="ru-RU"/>
        </w:rPr>
      </w:pPr>
      <w:r w:rsidRPr="00DE5ABB">
        <w:rPr>
          <w:sz w:val="28"/>
          <w:szCs w:val="28"/>
          <w:lang w:val="ru-RU"/>
        </w:rPr>
        <w:br w:type="page"/>
      </w:r>
    </w:p>
    <w:p w14:paraId="01ECB9BD" w14:textId="35F9DD77" w:rsidR="001D3DEB" w:rsidRPr="00DE5ABB" w:rsidRDefault="00000000" w:rsidP="00DE5ABB">
      <w:pPr>
        <w:keepNext/>
        <w:spacing w:before="200" w:line="360" w:lineRule="auto"/>
        <w:jc w:val="center"/>
        <w:rPr>
          <w:sz w:val="28"/>
          <w:szCs w:val="28"/>
          <w:lang w:val="ru-RU"/>
        </w:rPr>
      </w:pPr>
      <w:r w:rsidRPr="00DE5ABB">
        <w:rPr>
          <w:b/>
          <w:sz w:val="28"/>
          <w:szCs w:val="28"/>
          <w:lang w:val="ru-RU"/>
        </w:rPr>
        <w:lastRenderedPageBreak/>
        <w:fldChar w:fldCharType="begin"/>
      </w:r>
      <w:r w:rsidRPr="00DE5ABB">
        <w:rPr>
          <w:b/>
          <w:sz w:val="28"/>
          <w:szCs w:val="28"/>
          <w:lang w:val="ru-RU"/>
        </w:rPr>
        <w:instrText xml:space="preserve"> SEQ Section \* ARABIC </w:instrText>
      </w:r>
      <w:r w:rsidRPr="00DE5ABB">
        <w:rPr>
          <w:b/>
          <w:sz w:val="28"/>
          <w:szCs w:val="28"/>
          <w:lang w:val="ru-RU"/>
        </w:rPr>
        <w:fldChar w:fldCharType="separate"/>
      </w:r>
      <w:r w:rsidR="00DE5ABB" w:rsidRPr="00DE5ABB">
        <w:rPr>
          <w:b/>
          <w:noProof/>
          <w:sz w:val="28"/>
          <w:szCs w:val="28"/>
          <w:lang w:val="ru-RU"/>
        </w:rPr>
        <w:t>11</w:t>
      </w:r>
      <w:r w:rsidRPr="00DE5ABB">
        <w:rPr>
          <w:b/>
          <w:sz w:val="28"/>
          <w:szCs w:val="28"/>
          <w:lang w:val="ru-RU"/>
        </w:rPr>
        <w:fldChar w:fldCharType="end"/>
      </w:r>
      <w:r w:rsidRPr="00DE5ABB">
        <w:rPr>
          <w:b/>
          <w:sz w:val="28"/>
          <w:szCs w:val="28"/>
          <w:lang w:val="ru-RU"/>
        </w:rPr>
        <w:t>. Сохранение XML и оптимизация данных для ПЛИС</w:t>
      </w:r>
    </w:p>
    <w:p w14:paraId="719E31D8"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Команда сохранения выполняет компиляцию сцены в аппаратно-совместимый </w:t>
      </w:r>
      <w:r w:rsidRPr="00DE5ABB">
        <w:rPr>
          <w:sz w:val="28"/>
          <w:szCs w:val="28"/>
        </w:rPr>
        <w:t>XML</w:t>
      </w:r>
      <w:r w:rsidRPr="00DE5ABB">
        <w:rPr>
          <w:sz w:val="28"/>
          <w:szCs w:val="28"/>
          <w:lang w:val="ru-RU"/>
        </w:rPr>
        <w:t xml:space="preserve">. В корневой элемент записываются имя проекта, размеры и цвет фона, затем формируется блок параметров только для реально используемых схем. После этого объекты обходятся в порядке слоев, а элементы с отключенным </w:t>
      </w:r>
      <w:r w:rsidRPr="00DE5ABB">
        <w:rPr>
          <w:sz w:val="28"/>
          <w:szCs w:val="28"/>
        </w:rPr>
        <w:t>XML</w:t>
      </w:r>
      <w:r w:rsidRPr="00DE5ABB">
        <w:rPr>
          <w:sz w:val="28"/>
          <w:szCs w:val="28"/>
          <w:lang w:val="ru-RU"/>
        </w:rPr>
        <w:t>-флажком пропускаются.</w:t>
      </w:r>
    </w:p>
    <w:p w14:paraId="5CEB0F6D"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Каждый объект получает один или несколько узлов </w:t>
      </w:r>
      <w:r w:rsidRPr="00DE5ABB">
        <w:rPr>
          <w:sz w:val="28"/>
          <w:szCs w:val="28"/>
        </w:rPr>
        <w:t>init</w:t>
      </w:r>
      <w:r w:rsidRPr="00DE5ABB">
        <w:rPr>
          <w:sz w:val="28"/>
          <w:szCs w:val="28"/>
          <w:lang w:val="ru-RU"/>
        </w:rPr>
        <w:t xml:space="preserve"> с шестнадцатеричной строкой, собранной по смещениям и размерам полей. В зависимости от типа объекта дополнительно создается блок </w:t>
      </w:r>
      <w:r w:rsidRPr="00DE5ABB">
        <w:rPr>
          <w:sz w:val="28"/>
          <w:szCs w:val="28"/>
        </w:rPr>
        <w:t>data</w:t>
      </w:r>
      <w:r w:rsidRPr="00DE5ABB">
        <w:rPr>
          <w:sz w:val="28"/>
          <w:szCs w:val="28"/>
          <w:lang w:val="ru-RU"/>
        </w:rPr>
        <w:t xml:space="preserve">: для статических групп и поворотных масок записываются уровни непрозрачности, для шрифтов — маски символов, для строк — коды выводимых знаков. Итоговый </w:t>
      </w:r>
      <w:r w:rsidRPr="00DE5ABB">
        <w:rPr>
          <w:sz w:val="28"/>
          <w:szCs w:val="28"/>
        </w:rPr>
        <w:t>XML</w:t>
      </w:r>
      <w:r w:rsidRPr="00DE5ABB">
        <w:rPr>
          <w:sz w:val="28"/>
          <w:szCs w:val="28"/>
          <w:lang w:val="ru-RU"/>
        </w:rPr>
        <w:t xml:space="preserve"> сохраняется в </w:t>
      </w:r>
      <w:r w:rsidRPr="00DE5ABB">
        <w:rPr>
          <w:sz w:val="28"/>
          <w:szCs w:val="28"/>
        </w:rPr>
        <w:t>Windows</w:t>
      </w:r>
      <w:r w:rsidRPr="00DE5ABB">
        <w:rPr>
          <w:sz w:val="28"/>
          <w:szCs w:val="28"/>
          <w:lang w:val="ru-RU"/>
        </w:rPr>
        <w:t>-1251, а символы вне кодировки записываются числовыми сущностями, что сохраняет совместимость с русскоязычными документами.</w:t>
      </w:r>
    </w:p>
    <w:p w14:paraId="40BB9ED7"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Перед сохранением текстовых объектов программа открывает диалог выбора алфавитов. Он показывает шрифты, размеры и количество строк, после чего оператор выбирает только нужные группы символов: цифры, латинские буквы, кириллицу и специальные знаки. Фактически использованные в строках символы добавляются обязательно. В результате в память ПЛИС не выгружается полный набор неиспользуемых символов, а объем шрифтового блока и связанных данных остается контролируемым.</w:t>
      </w:r>
    </w:p>
    <w:p w14:paraId="78C97A90" w14:textId="77777777" w:rsidR="001128F5" w:rsidRPr="00DE5ABB" w:rsidRDefault="001128F5" w:rsidP="00DE5ABB">
      <w:pPr>
        <w:keepNext/>
        <w:spacing w:line="360" w:lineRule="auto"/>
        <w:jc w:val="both"/>
        <w:rPr>
          <w:color w:val="000000" w:themeColor="text1"/>
          <w:sz w:val="28"/>
          <w:szCs w:val="28"/>
        </w:rPr>
      </w:pPr>
      <w:r w:rsidRPr="00DE5ABB">
        <w:rPr>
          <w:noProof/>
          <w:color w:val="000000" w:themeColor="text1"/>
          <w:sz w:val="28"/>
          <w:szCs w:val="28"/>
        </w:rPr>
        <w:lastRenderedPageBreak/>
        <w:drawing>
          <wp:inline distT="0" distB="0" distL="0" distR="0" wp14:anchorId="3B54F729" wp14:editId="3A0AF802">
            <wp:extent cx="6152515" cy="4255770"/>
            <wp:effectExtent l="0" t="0" r="0" b="0"/>
            <wp:docPr id="214500015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00159" name="Рисунок 2145000159"/>
                    <pic:cNvPicPr/>
                  </pic:nvPicPr>
                  <pic:blipFill>
                    <a:blip r:embed="rId19"/>
                    <a:stretch>
                      <a:fillRect/>
                    </a:stretch>
                  </pic:blipFill>
                  <pic:spPr>
                    <a:xfrm>
                      <a:off x="0" y="0"/>
                      <a:ext cx="6152515" cy="4255770"/>
                    </a:xfrm>
                    <a:prstGeom prst="rect">
                      <a:avLst/>
                    </a:prstGeom>
                  </pic:spPr>
                </pic:pic>
              </a:graphicData>
            </a:graphic>
          </wp:inline>
        </w:drawing>
      </w:r>
    </w:p>
    <w:p w14:paraId="646FEC0F" w14:textId="658F4790" w:rsidR="001128F5" w:rsidRPr="00DE5ABB" w:rsidRDefault="001128F5" w:rsidP="00DE5ABB">
      <w:pPr>
        <w:pStyle w:val="af5"/>
        <w:spacing w:line="360" w:lineRule="auto"/>
        <w:jc w:val="center"/>
        <w:rPr>
          <w:b w:val="0"/>
          <w:bCs w:val="0"/>
          <w:color w:val="000000" w:themeColor="text1"/>
          <w:sz w:val="28"/>
          <w:szCs w:val="28"/>
          <w:lang w:val="ru-RU"/>
        </w:rPr>
      </w:pPr>
      <w:r w:rsidRPr="00DE5ABB">
        <w:rPr>
          <w:b w:val="0"/>
          <w:color w:val="000000"/>
          <w:sz w:val="28"/>
          <w:szCs w:val="28"/>
          <w:lang w:val="ru-RU"/>
        </w:rPr>
        <w:t xml:space="preserve">Рисунок </w:t>
      </w:r>
      <w:r w:rsidRPr="00DE5ABB">
        <w:rPr>
          <w:b w:val="0"/>
          <w:color w:val="000000"/>
          <w:sz w:val="28"/>
          <w:szCs w:val="28"/>
          <w:lang w:val="ru-RU"/>
        </w:rPr>
        <w:fldChar w:fldCharType="begin"/>
      </w:r>
      <w:r w:rsidRPr="00DE5ABB">
        <w:rPr>
          <w:b w:val="0"/>
          <w:color w:val="000000"/>
          <w:sz w:val="28"/>
          <w:szCs w:val="28"/>
          <w:lang w:val="ru-RU"/>
        </w:rPr>
        <w:instrText xml:space="preserve"> SEQ Рисунок \* ARABIC </w:instrText>
      </w:r>
      <w:r w:rsidRPr="00DE5ABB">
        <w:rPr>
          <w:b w:val="0"/>
          <w:color w:val="000000"/>
          <w:sz w:val="28"/>
          <w:szCs w:val="28"/>
          <w:lang w:val="ru-RU"/>
        </w:rPr>
        <w:fldChar w:fldCharType="separate"/>
      </w:r>
      <w:r w:rsidR="00DE5ABB" w:rsidRPr="00DE5ABB">
        <w:rPr>
          <w:b w:val="0"/>
          <w:noProof/>
          <w:color w:val="000000"/>
          <w:sz w:val="28"/>
          <w:szCs w:val="28"/>
          <w:lang w:val="ru-RU"/>
        </w:rPr>
        <w:t>12</w:t>
      </w:r>
      <w:r w:rsidRPr="00DE5ABB">
        <w:rPr>
          <w:b w:val="0"/>
          <w:color w:val="000000"/>
          <w:sz w:val="28"/>
          <w:szCs w:val="28"/>
          <w:lang w:val="ru-RU"/>
        </w:rPr>
        <w:fldChar w:fldCharType="end"/>
      </w:r>
      <w:r w:rsidRPr="00DE5ABB">
        <w:rPr>
          <w:b w:val="0"/>
          <w:color w:val="000000"/>
          <w:sz w:val="28"/>
          <w:szCs w:val="28"/>
          <w:lang w:val="ru-RU"/>
        </w:rPr>
        <w:t xml:space="preserve"> — Диалог выбора алфавитов шрифтов перед сохранением XML</w:t>
      </w:r>
    </w:p>
    <w:p w14:paraId="7929FF97" w14:textId="5B3F3CA3" w:rsidR="001D3DEB" w:rsidRPr="00CB76E2" w:rsidRDefault="00CB76E2" w:rsidP="00CB76E2">
      <w:pPr>
        <w:spacing w:after="200"/>
        <w:rPr>
          <w:b/>
          <w:bCs/>
          <w:color w:val="000000" w:themeColor="text1"/>
          <w:sz w:val="28"/>
          <w:szCs w:val="28"/>
          <w:lang w:val="ru-RU"/>
        </w:rPr>
      </w:pPr>
      <w:r>
        <w:rPr>
          <w:color w:val="000000" w:themeColor="text1"/>
          <w:sz w:val="28"/>
          <w:szCs w:val="28"/>
          <w:lang w:val="ru-RU"/>
        </w:rPr>
        <w:br w:type="page"/>
      </w:r>
    </w:p>
    <w:p w14:paraId="3FB97A4B" w14:textId="038483A7" w:rsidR="001128F5" w:rsidRPr="00DE5ABB" w:rsidRDefault="001128F5" w:rsidP="00DE5ABB">
      <w:pPr>
        <w:pStyle w:val="af5"/>
        <w:keepNext/>
        <w:spacing w:line="360" w:lineRule="auto"/>
        <w:rPr>
          <w:b w:val="0"/>
          <w:bCs w:val="0"/>
          <w:color w:val="000000" w:themeColor="text1"/>
          <w:sz w:val="28"/>
          <w:szCs w:val="28"/>
          <w:lang w:val="ru-RU"/>
        </w:rPr>
      </w:pPr>
      <w:r w:rsidRPr="00DE5ABB">
        <w:rPr>
          <w:b w:val="0"/>
          <w:color w:val="000000"/>
          <w:sz w:val="28"/>
          <w:szCs w:val="28"/>
          <w:lang w:val="ru-RU"/>
        </w:rPr>
        <w:lastRenderedPageBreak/>
        <w:t xml:space="preserve">Таблица </w:t>
      </w:r>
      <w:r w:rsidRPr="00DE5ABB">
        <w:rPr>
          <w:b w:val="0"/>
          <w:color w:val="000000"/>
          <w:sz w:val="28"/>
          <w:szCs w:val="28"/>
          <w:lang w:val="ru-RU"/>
        </w:rPr>
        <w:fldChar w:fldCharType="begin"/>
      </w:r>
      <w:r w:rsidRPr="00DE5ABB">
        <w:rPr>
          <w:b w:val="0"/>
          <w:color w:val="000000"/>
          <w:sz w:val="28"/>
          <w:szCs w:val="28"/>
          <w:lang w:val="ru-RU"/>
        </w:rPr>
        <w:instrText xml:space="preserve"> SEQ Таблица \* ARABIC </w:instrText>
      </w:r>
      <w:r w:rsidRPr="00DE5ABB">
        <w:rPr>
          <w:b w:val="0"/>
          <w:color w:val="000000"/>
          <w:sz w:val="28"/>
          <w:szCs w:val="28"/>
          <w:lang w:val="ru-RU"/>
        </w:rPr>
        <w:fldChar w:fldCharType="separate"/>
      </w:r>
      <w:r w:rsidR="00DE5ABB" w:rsidRPr="00DE5ABB">
        <w:rPr>
          <w:b w:val="0"/>
          <w:noProof/>
          <w:color w:val="000000"/>
          <w:sz w:val="28"/>
          <w:szCs w:val="28"/>
          <w:lang w:val="ru-RU"/>
        </w:rPr>
        <w:t>8</w:t>
      </w:r>
      <w:r w:rsidRPr="00DE5ABB">
        <w:rPr>
          <w:b w:val="0"/>
          <w:color w:val="000000"/>
          <w:sz w:val="28"/>
          <w:szCs w:val="28"/>
          <w:lang w:val="ru-RU"/>
        </w:rPr>
        <w:fldChar w:fldCharType="end"/>
      </w:r>
      <w:r w:rsidRPr="00DE5ABB">
        <w:rPr>
          <w:b w:val="0"/>
          <w:color w:val="000000"/>
          <w:sz w:val="28"/>
          <w:szCs w:val="28"/>
          <w:lang w:val="ru-RU"/>
        </w:rPr>
        <w:t xml:space="preserve"> — Механизмы снижения объема аппаратных данных</w:t>
      </w:r>
    </w:p>
    <w:tbl>
      <w:tblPr>
        <w:tblStyle w:val="aff0"/>
        <w:tblW w:w="0" w:type="auto"/>
        <w:tblLook w:val="04A0" w:firstRow="1" w:lastRow="0" w:firstColumn="1" w:lastColumn="0" w:noHBand="0" w:noVBand="1"/>
      </w:tblPr>
      <w:tblGrid>
        <w:gridCol w:w="2500"/>
        <w:gridCol w:w="4300"/>
        <w:gridCol w:w="2900"/>
      </w:tblGrid>
      <w:tr w:rsidR="001D3DEB" w:rsidRPr="00DE5ABB" w14:paraId="35059979" w14:textId="77777777" w:rsidTr="001128F5">
        <w:tc>
          <w:tcPr>
            <w:tcW w:w="2500" w:type="dxa"/>
          </w:tcPr>
          <w:p w14:paraId="49957513" w14:textId="77777777" w:rsidR="001D3DEB" w:rsidRPr="00DE5ABB" w:rsidRDefault="00000000" w:rsidP="00DE5ABB">
            <w:pPr>
              <w:spacing w:after="0" w:line="360" w:lineRule="auto"/>
              <w:jc w:val="center"/>
              <w:rPr>
                <w:sz w:val="28"/>
                <w:szCs w:val="28"/>
              </w:rPr>
            </w:pPr>
            <w:r w:rsidRPr="00DE5ABB">
              <w:rPr>
                <w:b/>
                <w:sz w:val="28"/>
                <w:szCs w:val="28"/>
              </w:rPr>
              <w:t>Механизм</w:t>
            </w:r>
          </w:p>
        </w:tc>
        <w:tc>
          <w:tcPr>
            <w:tcW w:w="4300" w:type="dxa"/>
          </w:tcPr>
          <w:p w14:paraId="05B92DFA" w14:textId="77777777" w:rsidR="001D3DEB" w:rsidRPr="00DE5ABB" w:rsidRDefault="00000000" w:rsidP="00DE5ABB">
            <w:pPr>
              <w:spacing w:after="0" w:line="360" w:lineRule="auto"/>
              <w:jc w:val="center"/>
              <w:rPr>
                <w:sz w:val="28"/>
                <w:szCs w:val="28"/>
              </w:rPr>
            </w:pPr>
            <w:r w:rsidRPr="00DE5ABB">
              <w:rPr>
                <w:b/>
                <w:sz w:val="28"/>
                <w:szCs w:val="28"/>
              </w:rPr>
              <w:t>Как работает</w:t>
            </w:r>
          </w:p>
        </w:tc>
        <w:tc>
          <w:tcPr>
            <w:tcW w:w="2900" w:type="dxa"/>
          </w:tcPr>
          <w:p w14:paraId="2C257BA8" w14:textId="77777777" w:rsidR="001D3DEB" w:rsidRPr="00DE5ABB" w:rsidRDefault="00000000" w:rsidP="00DE5ABB">
            <w:pPr>
              <w:spacing w:after="0" w:line="360" w:lineRule="auto"/>
              <w:jc w:val="center"/>
              <w:rPr>
                <w:sz w:val="28"/>
                <w:szCs w:val="28"/>
              </w:rPr>
            </w:pPr>
            <w:r w:rsidRPr="00DE5ABB">
              <w:rPr>
                <w:b/>
                <w:sz w:val="28"/>
                <w:szCs w:val="28"/>
              </w:rPr>
              <w:t>Результат</w:t>
            </w:r>
          </w:p>
        </w:tc>
      </w:tr>
      <w:tr w:rsidR="001D3DEB" w:rsidRPr="00DE5ABB" w14:paraId="796BA9FB" w14:textId="77777777" w:rsidTr="001128F5">
        <w:tc>
          <w:tcPr>
            <w:tcW w:w="2500" w:type="dxa"/>
          </w:tcPr>
          <w:p w14:paraId="32DD8EB3" w14:textId="77777777" w:rsidR="001D3DEB" w:rsidRPr="00DE5ABB" w:rsidRDefault="00000000" w:rsidP="00DE5ABB">
            <w:pPr>
              <w:spacing w:after="0" w:line="360" w:lineRule="auto"/>
              <w:rPr>
                <w:sz w:val="28"/>
                <w:szCs w:val="28"/>
              </w:rPr>
            </w:pPr>
            <w:r w:rsidRPr="00DE5ABB">
              <w:rPr>
                <w:sz w:val="28"/>
                <w:szCs w:val="28"/>
              </w:rPr>
              <w:t>Флажок XML-экспорта</w:t>
            </w:r>
          </w:p>
        </w:tc>
        <w:tc>
          <w:tcPr>
            <w:tcW w:w="4300" w:type="dxa"/>
          </w:tcPr>
          <w:p w14:paraId="78B83766" w14:textId="77777777" w:rsidR="001D3DEB" w:rsidRPr="00DE5ABB" w:rsidRDefault="00000000" w:rsidP="00DE5ABB">
            <w:pPr>
              <w:spacing w:after="0" w:line="360" w:lineRule="auto"/>
              <w:rPr>
                <w:sz w:val="28"/>
                <w:szCs w:val="28"/>
                <w:lang w:val="ru-RU"/>
              </w:rPr>
            </w:pPr>
            <w:r w:rsidRPr="00DE5ABB">
              <w:rPr>
                <w:sz w:val="28"/>
                <w:szCs w:val="28"/>
                <w:lang w:val="ru-RU"/>
              </w:rPr>
              <w:t>Каждый объект или группа могут быть исключены из итогового файла без удаления из проекта.</w:t>
            </w:r>
          </w:p>
        </w:tc>
        <w:tc>
          <w:tcPr>
            <w:tcW w:w="2900" w:type="dxa"/>
          </w:tcPr>
          <w:p w14:paraId="4E32441B" w14:textId="77777777" w:rsidR="001D3DEB" w:rsidRPr="00DE5ABB" w:rsidRDefault="00000000" w:rsidP="00DE5ABB">
            <w:pPr>
              <w:spacing w:after="0" w:line="360" w:lineRule="auto"/>
              <w:rPr>
                <w:sz w:val="28"/>
                <w:szCs w:val="28"/>
                <w:lang w:val="ru-RU"/>
              </w:rPr>
            </w:pPr>
            <w:r w:rsidRPr="00DE5ABB">
              <w:rPr>
                <w:sz w:val="28"/>
                <w:szCs w:val="28"/>
                <w:lang w:val="ru-RU"/>
              </w:rPr>
              <w:t xml:space="preserve">В </w:t>
            </w:r>
            <w:r w:rsidRPr="00DE5ABB">
              <w:rPr>
                <w:sz w:val="28"/>
                <w:szCs w:val="28"/>
              </w:rPr>
              <w:t>XML</w:t>
            </w:r>
            <w:r w:rsidRPr="00DE5ABB">
              <w:rPr>
                <w:sz w:val="28"/>
                <w:szCs w:val="28"/>
                <w:lang w:val="ru-RU"/>
              </w:rPr>
              <w:t xml:space="preserve"> попадают только необходимые элементы кадра.</w:t>
            </w:r>
          </w:p>
        </w:tc>
      </w:tr>
      <w:tr w:rsidR="001D3DEB" w:rsidRPr="00DE5ABB" w14:paraId="48B5EFA9" w14:textId="77777777" w:rsidTr="001128F5">
        <w:tc>
          <w:tcPr>
            <w:tcW w:w="2500" w:type="dxa"/>
          </w:tcPr>
          <w:p w14:paraId="3264EAC9" w14:textId="77777777" w:rsidR="001D3DEB" w:rsidRPr="00DE5ABB" w:rsidRDefault="00000000" w:rsidP="00DE5ABB">
            <w:pPr>
              <w:spacing w:after="0" w:line="360" w:lineRule="auto"/>
              <w:rPr>
                <w:sz w:val="28"/>
                <w:szCs w:val="28"/>
              </w:rPr>
            </w:pPr>
            <w:r w:rsidRPr="00DE5ABB">
              <w:rPr>
                <w:sz w:val="28"/>
                <w:szCs w:val="28"/>
              </w:rPr>
              <w:t>Формирование только нужных схем</w:t>
            </w:r>
          </w:p>
        </w:tc>
        <w:tc>
          <w:tcPr>
            <w:tcW w:w="4300" w:type="dxa"/>
          </w:tcPr>
          <w:p w14:paraId="648FEA5F" w14:textId="77777777" w:rsidR="001D3DEB" w:rsidRPr="00DE5ABB" w:rsidRDefault="00000000" w:rsidP="00DE5ABB">
            <w:pPr>
              <w:spacing w:after="0" w:line="360" w:lineRule="auto"/>
              <w:rPr>
                <w:sz w:val="28"/>
                <w:szCs w:val="28"/>
                <w:lang w:val="ru-RU"/>
              </w:rPr>
            </w:pPr>
            <w:r w:rsidRPr="00DE5ABB">
              <w:rPr>
                <w:sz w:val="28"/>
                <w:szCs w:val="28"/>
                <w:lang w:val="ru-RU"/>
              </w:rPr>
              <w:t xml:space="preserve">В блок </w:t>
            </w:r>
            <w:r w:rsidRPr="00DE5ABB">
              <w:rPr>
                <w:sz w:val="28"/>
                <w:szCs w:val="28"/>
              </w:rPr>
              <w:t>parameters</w:t>
            </w:r>
            <w:r w:rsidRPr="00DE5ABB">
              <w:rPr>
                <w:sz w:val="28"/>
                <w:szCs w:val="28"/>
                <w:lang w:val="ru-RU"/>
              </w:rPr>
              <w:t xml:space="preserve"> добавляются схемы, используемые экспортируемыми объектами.</w:t>
            </w:r>
          </w:p>
        </w:tc>
        <w:tc>
          <w:tcPr>
            <w:tcW w:w="2900" w:type="dxa"/>
          </w:tcPr>
          <w:p w14:paraId="001F380D" w14:textId="77777777" w:rsidR="00D26716" w:rsidRPr="00DE5ABB" w:rsidRDefault="00000000" w:rsidP="00DE5ABB">
            <w:pPr>
              <w:spacing w:line="360" w:lineRule="auto"/>
              <w:rPr>
                <w:sz w:val="28"/>
                <w:szCs w:val="28"/>
                <w:lang w:val="ru-RU"/>
              </w:rPr>
            </w:pPr>
            <w:r w:rsidRPr="00DE5ABB">
              <w:rPr>
                <w:sz w:val="28"/>
                <w:szCs w:val="28"/>
                <w:lang w:val="ru-RU"/>
              </w:rPr>
              <w:t xml:space="preserve">Уменьшается служебная часть </w:t>
            </w:r>
            <w:r w:rsidRPr="00DE5ABB">
              <w:rPr>
                <w:sz w:val="28"/>
                <w:szCs w:val="28"/>
              </w:rPr>
              <w:t>XML</w:t>
            </w:r>
            <w:r w:rsidRPr="00DE5ABB">
              <w:rPr>
                <w:sz w:val="28"/>
                <w:szCs w:val="28"/>
                <w:lang w:val="ru-RU"/>
              </w:rPr>
              <w:t>-файла.</w:t>
            </w:r>
          </w:p>
        </w:tc>
      </w:tr>
      <w:tr w:rsidR="001D3DEB" w:rsidRPr="00DE5ABB" w14:paraId="0CFB90C3" w14:textId="77777777" w:rsidTr="001128F5">
        <w:tc>
          <w:tcPr>
            <w:tcW w:w="2500" w:type="dxa"/>
          </w:tcPr>
          <w:p w14:paraId="06B8154B" w14:textId="77777777" w:rsidR="001D3DEB" w:rsidRPr="00DE5ABB" w:rsidRDefault="00000000" w:rsidP="00DE5ABB">
            <w:pPr>
              <w:spacing w:after="0" w:line="360" w:lineRule="auto"/>
              <w:rPr>
                <w:sz w:val="28"/>
                <w:szCs w:val="28"/>
              </w:rPr>
            </w:pPr>
            <w:r w:rsidRPr="00DE5ABB">
              <w:rPr>
                <w:sz w:val="28"/>
                <w:szCs w:val="28"/>
              </w:rPr>
              <w:t>Выбор алфавитов</w:t>
            </w:r>
          </w:p>
        </w:tc>
        <w:tc>
          <w:tcPr>
            <w:tcW w:w="4300" w:type="dxa"/>
          </w:tcPr>
          <w:p w14:paraId="5F159983" w14:textId="77777777" w:rsidR="001D3DEB" w:rsidRPr="00DE5ABB" w:rsidRDefault="00000000" w:rsidP="00DE5ABB">
            <w:pPr>
              <w:spacing w:after="0" w:line="360" w:lineRule="auto"/>
              <w:rPr>
                <w:sz w:val="28"/>
                <w:szCs w:val="28"/>
                <w:lang w:val="ru-RU"/>
              </w:rPr>
            </w:pPr>
            <w:r w:rsidRPr="00DE5ABB">
              <w:rPr>
                <w:sz w:val="28"/>
                <w:szCs w:val="28"/>
                <w:lang w:val="ru-RU"/>
              </w:rPr>
              <w:t>Шрифтовой атлас строится по выбранным группам и фактически использованным символам.</w:t>
            </w:r>
          </w:p>
        </w:tc>
        <w:tc>
          <w:tcPr>
            <w:tcW w:w="2900" w:type="dxa"/>
          </w:tcPr>
          <w:p w14:paraId="5AAF2A6D" w14:textId="77777777" w:rsidR="00D26716" w:rsidRPr="00DE5ABB" w:rsidRDefault="00000000" w:rsidP="00DE5ABB">
            <w:pPr>
              <w:spacing w:line="360" w:lineRule="auto"/>
              <w:rPr>
                <w:sz w:val="28"/>
                <w:szCs w:val="28"/>
                <w:lang w:val="ru-RU"/>
              </w:rPr>
            </w:pPr>
            <w:r w:rsidRPr="00DE5ABB">
              <w:rPr>
                <w:sz w:val="28"/>
                <w:szCs w:val="28"/>
                <w:lang w:val="ru-RU"/>
              </w:rPr>
              <w:t xml:space="preserve">Не выгружаются лишние символы, что снижает объем блока </w:t>
            </w:r>
            <w:r w:rsidRPr="00DE5ABB">
              <w:rPr>
                <w:sz w:val="28"/>
                <w:szCs w:val="28"/>
              </w:rPr>
              <w:t>data</w:t>
            </w:r>
            <w:r w:rsidRPr="00DE5ABB">
              <w:rPr>
                <w:sz w:val="28"/>
                <w:szCs w:val="28"/>
                <w:lang w:val="ru-RU"/>
              </w:rPr>
              <w:t>.</w:t>
            </w:r>
          </w:p>
        </w:tc>
      </w:tr>
      <w:tr w:rsidR="001D3DEB" w:rsidRPr="00DE5ABB" w14:paraId="1CDFA361" w14:textId="77777777" w:rsidTr="001128F5">
        <w:tc>
          <w:tcPr>
            <w:tcW w:w="2500" w:type="dxa"/>
          </w:tcPr>
          <w:p w14:paraId="29ED314E" w14:textId="77777777" w:rsidR="001D3DEB" w:rsidRPr="00DE5ABB" w:rsidRDefault="00000000" w:rsidP="00DE5ABB">
            <w:pPr>
              <w:spacing w:after="0" w:line="360" w:lineRule="auto"/>
              <w:rPr>
                <w:sz w:val="28"/>
                <w:szCs w:val="28"/>
              </w:rPr>
            </w:pPr>
            <w:r w:rsidRPr="00DE5ABB">
              <w:rPr>
                <w:sz w:val="28"/>
                <w:szCs w:val="28"/>
              </w:rPr>
              <w:t>Разбиение изображений на слои</w:t>
            </w:r>
          </w:p>
        </w:tc>
        <w:tc>
          <w:tcPr>
            <w:tcW w:w="4300" w:type="dxa"/>
          </w:tcPr>
          <w:p w14:paraId="0B89341D" w14:textId="77777777" w:rsidR="001D3DEB" w:rsidRPr="00DE5ABB" w:rsidRDefault="00000000" w:rsidP="00DE5ABB">
            <w:pPr>
              <w:spacing w:after="0" w:line="360" w:lineRule="auto"/>
              <w:rPr>
                <w:sz w:val="28"/>
                <w:szCs w:val="28"/>
                <w:lang w:val="ru-RU"/>
              </w:rPr>
            </w:pPr>
            <w:r w:rsidRPr="00DE5ABB">
              <w:rPr>
                <w:sz w:val="28"/>
                <w:szCs w:val="28"/>
                <w:lang w:val="ru-RU"/>
              </w:rPr>
              <w:t>Цветные изображения преобразуются в одноцветные масочные элементы.</w:t>
            </w:r>
          </w:p>
        </w:tc>
        <w:tc>
          <w:tcPr>
            <w:tcW w:w="2900" w:type="dxa"/>
          </w:tcPr>
          <w:p w14:paraId="29A0E78C" w14:textId="77777777" w:rsidR="001D3DEB" w:rsidRPr="00DE5ABB" w:rsidRDefault="00000000" w:rsidP="00DE5ABB">
            <w:pPr>
              <w:spacing w:after="0" w:line="360" w:lineRule="auto"/>
              <w:rPr>
                <w:sz w:val="28"/>
                <w:szCs w:val="28"/>
                <w:lang w:val="ru-RU"/>
              </w:rPr>
            </w:pPr>
            <w:r w:rsidRPr="00DE5ABB">
              <w:rPr>
                <w:sz w:val="28"/>
                <w:szCs w:val="28"/>
                <w:lang w:val="ru-RU"/>
              </w:rPr>
              <w:t>Структура соответствует аппаратной модели статических групп.</w:t>
            </w:r>
          </w:p>
        </w:tc>
      </w:tr>
      <w:tr w:rsidR="001D3DEB" w:rsidRPr="00DE5ABB" w14:paraId="0782D35C" w14:textId="77777777" w:rsidTr="001128F5">
        <w:tc>
          <w:tcPr>
            <w:tcW w:w="2500" w:type="dxa"/>
          </w:tcPr>
          <w:p w14:paraId="4A8B7896" w14:textId="77777777" w:rsidR="001D3DEB" w:rsidRPr="00DE5ABB" w:rsidRDefault="00000000" w:rsidP="00DE5ABB">
            <w:pPr>
              <w:spacing w:after="0" w:line="360" w:lineRule="auto"/>
              <w:rPr>
                <w:sz w:val="28"/>
                <w:szCs w:val="28"/>
              </w:rPr>
            </w:pPr>
            <w:r w:rsidRPr="00DE5ABB">
              <w:rPr>
                <w:sz w:val="28"/>
                <w:szCs w:val="28"/>
              </w:rPr>
              <w:t>Ограничение объема масок</w:t>
            </w:r>
          </w:p>
        </w:tc>
        <w:tc>
          <w:tcPr>
            <w:tcW w:w="4300" w:type="dxa"/>
          </w:tcPr>
          <w:p w14:paraId="639DDCBF" w14:textId="77777777" w:rsidR="001D3DEB" w:rsidRPr="00DE5ABB" w:rsidRDefault="00000000" w:rsidP="00DE5ABB">
            <w:pPr>
              <w:spacing w:after="0" w:line="360" w:lineRule="auto"/>
              <w:rPr>
                <w:sz w:val="28"/>
                <w:szCs w:val="28"/>
                <w:lang w:val="ru-RU"/>
              </w:rPr>
            </w:pPr>
            <w:r w:rsidRPr="00DE5ABB">
              <w:rPr>
                <w:sz w:val="28"/>
                <w:szCs w:val="28"/>
                <w:lang w:val="ru-RU"/>
              </w:rPr>
              <w:t>Крупные маски режутся на части с учетом 16-битного адресного поля.</w:t>
            </w:r>
          </w:p>
        </w:tc>
        <w:tc>
          <w:tcPr>
            <w:tcW w:w="2900" w:type="dxa"/>
          </w:tcPr>
          <w:p w14:paraId="3A2A6574" w14:textId="77777777" w:rsidR="001D3DEB" w:rsidRPr="00DE5ABB" w:rsidRDefault="00000000" w:rsidP="00DE5ABB">
            <w:pPr>
              <w:spacing w:after="0" w:line="360" w:lineRule="auto"/>
              <w:rPr>
                <w:sz w:val="28"/>
                <w:szCs w:val="28"/>
                <w:lang w:val="ru-RU"/>
              </w:rPr>
            </w:pPr>
            <w:r w:rsidRPr="00DE5ABB">
              <w:rPr>
                <w:sz w:val="28"/>
                <w:szCs w:val="28"/>
                <w:lang w:val="ru-RU"/>
              </w:rPr>
              <w:t>Файл остается размещаемым в памяти ПЛИС.</w:t>
            </w:r>
          </w:p>
        </w:tc>
      </w:tr>
      <w:tr w:rsidR="001D3DEB" w:rsidRPr="00DE5ABB" w14:paraId="39910C6C" w14:textId="77777777" w:rsidTr="001128F5">
        <w:tc>
          <w:tcPr>
            <w:tcW w:w="2500" w:type="dxa"/>
          </w:tcPr>
          <w:p w14:paraId="40F31716" w14:textId="77777777" w:rsidR="001D3DEB" w:rsidRPr="00DE5ABB" w:rsidRDefault="00000000" w:rsidP="00DE5ABB">
            <w:pPr>
              <w:spacing w:after="0" w:line="360" w:lineRule="auto"/>
              <w:rPr>
                <w:sz w:val="28"/>
                <w:szCs w:val="28"/>
              </w:rPr>
            </w:pPr>
            <w:r w:rsidRPr="00DE5ABB">
              <w:rPr>
                <w:sz w:val="28"/>
                <w:szCs w:val="28"/>
              </w:rPr>
              <w:t>Блокировка аппаратных объектов</w:t>
            </w:r>
          </w:p>
        </w:tc>
        <w:tc>
          <w:tcPr>
            <w:tcW w:w="4300" w:type="dxa"/>
          </w:tcPr>
          <w:p w14:paraId="48C97657" w14:textId="77777777" w:rsidR="001D3DEB" w:rsidRPr="00DE5ABB" w:rsidRDefault="00000000" w:rsidP="00DE5ABB">
            <w:pPr>
              <w:spacing w:after="0" w:line="360" w:lineRule="auto"/>
              <w:rPr>
                <w:sz w:val="28"/>
                <w:szCs w:val="28"/>
                <w:lang w:val="ru-RU"/>
              </w:rPr>
            </w:pPr>
            <w:r w:rsidRPr="00DE5ABB">
              <w:rPr>
                <w:sz w:val="28"/>
                <w:szCs w:val="28"/>
                <w:lang w:val="ru-RU"/>
              </w:rPr>
              <w:t xml:space="preserve">После загрузки </w:t>
            </w:r>
            <w:r w:rsidRPr="00DE5ABB">
              <w:rPr>
                <w:sz w:val="28"/>
                <w:szCs w:val="28"/>
              </w:rPr>
              <w:t>XML</w:t>
            </w:r>
            <w:r w:rsidRPr="00DE5ABB">
              <w:rPr>
                <w:sz w:val="28"/>
                <w:szCs w:val="28"/>
                <w:lang w:val="ru-RU"/>
              </w:rPr>
              <w:t xml:space="preserve"> запрещаются изменения, нарушающие готовые маски и атласы.</w:t>
            </w:r>
          </w:p>
        </w:tc>
        <w:tc>
          <w:tcPr>
            <w:tcW w:w="2900" w:type="dxa"/>
          </w:tcPr>
          <w:p w14:paraId="73CDCF27" w14:textId="77777777" w:rsidR="001D3DEB" w:rsidRPr="00DE5ABB" w:rsidRDefault="00000000" w:rsidP="00DE5ABB">
            <w:pPr>
              <w:spacing w:after="0" w:line="360" w:lineRule="auto"/>
              <w:rPr>
                <w:sz w:val="28"/>
                <w:szCs w:val="28"/>
                <w:lang w:val="ru-RU"/>
              </w:rPr>
            </w:pPr>
            <w:r w:rsidRPr="00DE5ABB">
              <w:rPr>
                <w:sz w:val="28"/>
                <w:szCs w:val="28"/>
                <w:lang w:val="ru-RU"/>
              </w:rPr>
              <w:t>Сохраняется целостность уже подготовленных аппаратных данных.</w:t>
            </w:r>
          </w:p>
        </w:tc>
      </w:tr>
    </w:tbl>
    <w:p w14:paraId="0C964B74" w14:textId="116F43D3" w:rsidR="00CB76E2" w:rsidRDefault="00CB76E2" w:rsidP="00DE5ABB">
      <w:pPr>
        <w:spacing w:after="40" w:line="360" w:lineRule="auto"/>
        <w:jc w:val="both"/>
        <w:rPr>
          <w:sz w:val="28"/>
          <w:szCs w:val="28"/>
          <w:lang w:val="ru-RU"/>
        </w:rPr>
      </w:pPr>
    </w:p>
    <w:p w14:paraId="1CB61C7A" w14:textId="5E8F1B27" w:rsidR="001D3DEB" w:rsidRPr="00DE5ABB" w:rsidRDefault="00CB76E2" w:rsidP="00CB76E2">
      <w:pPr>
        <w:spacing w:after="200"/>
        <w:rPr>
          <w:sz w:val="28"/>
          <w:szCs w:val="28"/>
          <w:lang w:val="ru-RU"/>
        </w:rPr>
      </w:pPr>
      <w:r>
        <w:rPr>
          <w:sz w:val="28"/>
          <w:szCs w:val="28"/>
          <w:lang w:val="ru-RU"/>
        </w:rPr>
        <w:br w:type="page"/>
      </w:r>
    </w:p>
    <w:p w14:paraId="7CD947CD" w14:textId="77777777" w:rsidR="001D3DEB" w:rsidRPr="00DE5ABB" w:rsidRDefault="00000000" w:rsidP="0013678D">
      <w:pPr>
        <w:spacing w:after="160" w:line="360" w:lineRule="auto"/>
        <w:jc w:val="center"/>
        <w:rPr>
          <w:sz w:val="28"/>
          <w:szCs w:val="28"/>
          <w:lang w:val="ru-RU"/>
        </w:rPr>
      </w:pPr>
      <w:r w:rsidRPr="00DE5ABB">
        <w:rPr>
          <w:b/>
          <w:sz w:val="28"/>
          <w:szCs w:val="28"/>
          <w:lang w:val="ru-RU"/>
        </w:rPr>
        <w:lastRenderedPageBreak/>
        <w:t>ЗАКЛЮЧЕНИЕ</w:t>
      </w:r>
    </w:p>
    <w:p w14:paraId="36A47930"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Программное обеспечение пользовательского интерфейса обеспечивает полный рабочий цикл подготовки кадра для контроллера на базе ПЛИС. Программа создает и открывает </w:t>
      </w:r>
      <w:r w:rsidRPr="00DE5ABB">
        <w:rPr>
          <w:sz w:val="28"/>
          <w:szCs w:val="28"/>
        </w:rPr>
        <w:t>XML</w:t>
      </w:r>
      <w:r w:rsidRPr="00DE5ABB">
        <w:rPr>
          <w:sz w:val="28"/>
          <w:szCs w:val="28"/>
          <w:lang w:val="ru-RU"/>
        </w:rPr>
        <w:t>-проекты, восстанавливает схемы параметров, отображает и редактирует объекты, управляет слоями, группами, историей действий, привязками и настройками рабочей области, а также подготавливает изображения и шрифты к аппаратной выгрузке.</w:t>
      </w:r>
    </w:p>
    <w:p w14:paraId="5EC9E7B3" w14:textId="5881A612" w:rsidR="001D3DEB" w:rsidRPr="00DE5ABB" w:rsidRDefault="00000000" w:rsidP="00DE5ABB">
      <w:pPr>
        <w:spacing w:line="360" w:lineRule="auto"/>
        <w:ind w:firstLine="709"/>
        <w:jc w:val="both"/>
        <w:rPr>
          <w:sz w:val="28"/>
          <w:szCs w:val="28"/>
          <w:lang w:val="ru-RU"/>
        </w:rPr>
      </w:pPr>
      <w:r w:rsidRPr="00DE5ABB">
        <w:rPr>
          <w:sz w:val="28"/>
          <w:szCs w:val="28"/>
          <w:lang w:val="ru-RU"/>
        </w:rPr>
        <w:t>Пользовательский интерфейс служит промежуточным слоем между оператором и форматом ПЛИС. Оператор работает с наглядными панелями и объектами, а программа контролирует порядок слоев, допустимость изменений, состав выгружаемых объектов, объем масок и набор символов.</w:t>
      </w:r>
    </w:p>
    <w:sectPr w:rsidR="001D3DEB" w:rsidRPr="00DE5ABB" w:rsidSect="00034616">
      <w:footerReference w:type="default" r:id="rId20"/>
      <w:pgSz w:w="12240" w:h="15840"/>
      <w:pgMar w:top="1134" w:right="850"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423555" w14:textId="77777777" w:rsidR="00DB33D7" w:rsidRDefault="00DB33D7">
      <w:pPr>
        <w:spacing w:after="0" w:line="240" w:lineRule="auto"/>
      </w:pPr>
      <w:r>
        <w:separator/>
      </w:r>
    </w:p>
  </w:endnote>
  <w:endnote w:type="continuationSeparator" w:id="0">
    <w:p w14:paraId="0005B457" w14:textId="77777777" w:rsidR="00DB33D7" w:rsidRDefault="00DB3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01325D" w14:textId="77777777" w:rsidR="001D3DEB" w:rsidRPr="00A705B7" w:rsidRDefault="001D3DEB">
    <w:pPr>
      <w:pStyle w:val="a7"/>
      <w:jc w:val="center"/>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4A9DE0" w14:textId="77777777" w:rsidR="00DB33D7" w:rsidRDefault="00DB33D7">
      <w:pPr>
        <w:spacing w:after="0" w:line="240" w:lineRule="auto"/>
      </w:pPr>
      <w:r>
        <w:separator/>
      </w:r>
    </w:p>
  </w:footnote>
  <w:footnote w:type="continuationSeparator" w:id="0">
    <w:p w14:paraId="23AD2A88" w14:textId="77777777" w:rsidR="00DB33D7" w:rsidRDefault="00DB33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7316613">
    <w:abstractNumId w:val="8"/>
  </w:num>
  <w:num w:numId="2" w16cid:durableId="1671906997">
    <w:abstractNumId w:val="6"/>
  </w:num>
  <w:num w:numId="3" w16cid:durableId="1890340048">
    <w:abstractNumId w:val="5"/>
  </w:num>
  <w:num w:numId="4" w16cid:durableId="732431999">
    <w:abstractNumId w:val="4"/>
  </w:num>
  <w:num w:numId="5" w16cid:durableId="1396969340">
    <w:abstractNumId w:val="7"/>
  </w:num>
  <w:num w:numId="6" w16cid:durableId="1246845369">
    <w:abstractNumId w:val="3"/>
  </w:num>
  <w:num w:numId="7" w16cid:durableId="23600721">
    <w:abstractNumId w:val="2"/>
  </w:num>
  <w:num w:numId="8" w16cid:durableId="812140500">
    <w:abstractNumId w:val="1"/>
  </w:num>
  <w:num w:numId="9" w16cid:durableId="15866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8F5"/>
    <w:rsid w:val="0013678D"/>
    <w:rsid w:val="0015074B"/>
    <w:rsid w:val="001D3DEB"/>
    <w:rsid w:val="001E6BD4"/>
    <w:rsid w:val="0024507A"/>
    <w:rsid w:val="0029639D"/>
    <w:rsid w:val="002C6D87"/>
    <w:rsid w:val="00326F90"/>
    <w:rsid w:val="003A0320"/>
    <w:rsid w:val="003E66AF"/>
    <w:rsid w:val="004D2E3E"/>
    <w:rsid w:val="00505EDE"/>
    <w:rsid w:val="005B7964"/>
    <w:rsid w:val="005E74FC"/>
    <w:rsid w:val="006450A0"/>
    <w:rsid w:val="007E7370"/>
    <w:rsid w:val="009A7AE1"/>
    <w:rsid w:val="009C1EBC"/>
    <w:rsid w:val="009D27E8"/>
    <w:rsid w:val="00A705B7"/>
    <w:rsid w:val="00AA1D8D"/>
    <w:rsid w:val="00AB0E3C"/>
    <w:rsid w:val="00B47730"/>
    <w:rsid w:val="00CB0664"/>
    <w:rsid w:val="00CB76E2"/>
    <w:rsid w:val="00CE1D48"/>
    <w:rsid w:val="00CE62E2"/>
    <w:rsid w:val="00D21C7B"/>
    <w:rsid w:val="00D26716"/>
    <w:rsid w:val="00DB33D7"/>
    <w:rsid w:val="00DC5035"/>
    <w:rsid w:val="00DE5ABB"/>
    <w:rsid w:val="00FC693F"/>
    <w:rsid w:val="00FE50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60DE0"/>
  <w14:defaultImageDpi w14:val="300"/>
  <w15:docId w15:val="{9168B19E-4188-104B-A6C0-190AFF897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eastAsia="Times New Roman" w:hAnsi="Times New Roman" w:cs="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FC693F"/>
    <w:pPr>
      <w:spacing w:line="240" w:lineRule="auto"/>
    </w:pPr>
    <w:rPr>
      <w:b/>
      <w:bCs/>
      <w:color w:val="4F81BD" w:themeColor="accent1"/>
      <w:sz w:val="22"/>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30</Pages>
  <Words>3556</Words>
  <Characters>20271</Characters>
  <Application>Microsoft Office Word</Application>
  <DocSecurity>0</DocSecurity>
  <Lines>168</Lines>
  <Paragraphs>47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Сергей Яшин</cp:lastModifiedBy>
  <cp:revision>14</cp:revision>
  <dcterms:created xsi:type="dcterms:W3CDTF">2013-12-23T23:15:00Z</dcterms:created>
  <dcterms:modified xsi:type="dcterms:W3CDTF">2026-08-04T09:20:00Z</dcterms:modified>
  <cp:category/>
</cp:coreProperties>
</file>