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B109D7" w14:textId="77777777" w:rsidR="001D3DEB" w:rsidRPr="008222D6" w:rsidRDefault="00C65251" w:rsidP="008222D6">
      <w:pPr>
        <w:pStyle w:val="10"/>
        <w:spacing w:before="0" w:after="240" w:line="360" w:lineRule="auto"/>
        <w:jc w:val="center"/>
        <w:rPr>
          <w:rFonts w:ascii="Times New Roman" w:hAnsi="Times New Roman" w:cs="Times New Roman"/>
          <w:color w:val="000000" w:themeColor="text1"/>
          <w:lang w:val="ru-RU"/>
        </w:rPr>
      </w:pPr>
      <w:r w:rsidRPr="008222D6">
        <w:rPr>
          <w:rFonts w:ascii="Times New Roman" w:hAnsi="Times New Roman" w:cs="Times New Roman"/>
          <w:color w:val="000000" w:themeColor="text1"/>
          <w:lang w:val="ru-RU"/>
        </w:rPr>
        <w:t>ВВЕДЕНИЕ</w:t>
      </w:r>
    </w:p>
    <w:p w14:paraId="0FD36423" w14:textId="77777777" w:rsidR="001D3DEB" w:rsidRPr="008222D6" w:rsidRDefault="00C65251" w:rsidP="008222D6">
      <w:pPr>
        <w:spacing w:after="240" w:line="360" w:lineRule="auto"/>
        <w:ind w:firstLine="709"/>
        <w:jc w:val="both"/>
        <w:rPr>
          <w:color w:val="000000" w:themeColor="text1"/>
          <w:sz w:val="28"/>
          <w:szCs w:val="28"/>
          <w:lang w:val="ru-RU"/>
        </w:rPr>
      </w:pPr>
      <w:r w:rsidRPr="008222D6">
        <w:rPr>
          <w:color w:val="000000" w:themeColor="text1"/>
          <w:sz w:val="28"/>
          <w:szCs w:val="28"/>
          <w:lang w:val="ru-RU"/>
        </w:rPr>
        <w:t>Настоящий документ является техническим отчетом о проделанной работе в рамках этапа «Разработка ПО пользовательского интерфейса стенда управления» для программного комплекса подготовки графического кадра. В отчете приведено последовательное описание главного окна, рабочей области, верхнего меню, боковой панели, панелей редактора, окна симулятора ПЛИС, панели управления ПЛИС и панели позиционирования самолета.</w:t>
      </w:r>
    </w:p>
    <w:p w14:paraId="3BB53CD3" w14:textId="77777777" w:rsidR="001D3DEB" w:rsidRPr="008222D6" w:rsidRDefault="00C65251" w:rsidP="008222D6">
      <w:pPr>
        <w:spacing w:after="240" w:line="360" w:lineRule="auto"/>
        <w:ind w:firstLine="709"/>
        <w:jc w:val="both"/>
        <w:rPr>
          <w:sz w:val="28"/>
          <w:szCs w:val="28"/>
          <w:lang w:val="ru-RU"/>
        </w:rPr>
      </w:pPr>
      <w:r w:rsidRPr="008222D6">
        <w:rPr>
          <w:color w:val="000000" w:themeColor="text1"/>
          <w:sz w:val="28"/>
          <w:szCs w:val="28"/>
          <w:lang w:val="ru-RU"/>
        </w:rPr>
        <w:t>Описание построено по узлам программы. Для каждого узла сначала указано его назначение, затем перечислены элементы управления и описан результат их применения</w:t>
      </w:r>
      <w:r w:rsidRPr="008222D6">
        <w:rPr>
          <w:sz w:val="28"/>
          <w:szCs w:val="28"/>
          <w:lang w:val="ru-RU"/>
        </w:rPr>
        <w:t>. Такой порядок исключает повторное изложение одних и тех же команд в разных частях отчета и позволяет использовать документ как справочное описание реализованного интерфейса.</w:t>
      </w:r>
    </w:p>
    <w:p w14:paraId="32EB47A4" w14:textId="77777777" w:rsidR="005E74FC" w:rsidRPr="008222D6" w:rsidRDefault="005E74FC" w:rsidP="008222D6">
      <w:pPr>
        <w:spacing w:line="360" w:lineRule="auto"/>
        <w:jc w:val="both"/>
        <w:rPr>
          <w:sz w:val="28"/>
          <w:szCs w:val="28"/>
          <w:lang w:val="ru-RU"/>
        </w:rPr>
      </w:pPr>
    </w:p>
    <w:p w14:paraId="07282204" w14:textId="77777777" w:rsidR="001D3DEB" w:rsidRPr="008222D6" w:rsidRDefault="00C65251" w:rsidP="008222D6">
      <w:pPr>
        <w:pStyle w:val="10"/>
        <w:spacing w:before="0" w:after="240" w:line="360" w:lineRule="auto"/>
        <w:jc w:val="center"/>
        <w:rPr>
          <w:rFonts w:ascii="Times New Roman" w:hAnsi="Times New Roman" w:cs="Times New Roman"/>
          <w:color w:val="000000" w:themeColor="text1"/>
          <w:lang w:val="ru-RU"/>
        </w:rPr>
      </w:pPr>
      <w:r w:rsidRPr="008222D6">
        <w:rPr>
          <w:rFonts w:ascii="Times New Roman" w:hAnsi="Times New Roman" w:cs="Times New Roman"/>
          <w:color w:val="000000" w:themeColor="text1"/>
          <w:lang w:val="ru-RU"/>
        </w:rPr>
        <w:t>РЕФЕРАТ</w:t>
      </w:r>
    </w:p>
    <w:p w14:paraId="29ADB937" w14:textId="77777777" w:rsidR="001D3DEB" w:rsidRPr="008222D6" w:rsidRDefault="00C65251" w:rsidP="008222D6">
      <w:pPr>
        <w:spacing w:line="360" w:lineRule="auto"/>
        <w:ind w:firstLine="709"/>
        <w:jc w:val="both"/>
        <w:rPr>
          <w:sz w:val="28"/>
          <w:szCs w:val="28"/>
          <w:lang w:val="ru-RU"/>
        </w:rPr>
      </w:pPr>
      <w:r w:rsidRPr="008222D6">
        <w:rPr>
          <w:sz w:val="28"/>
          <w:szCs w:val="28"/>
          <w:lang w:val="ru-RU"/>
        </w:rPr>
        <w:t xml:space="preserve">Отчет содержит описание состава и принципов работы пользовательского интерфейса программного обеспечения стенда управления. Рассмотрены создание и загрузка </w:t>
      </w:r>
      <w:r w:rsidRPr="008222D6">
        <w:rPr>
          <w:sz w:val="28"/>
          <w:szCs w:val="28"/>
        </w:rPr>
        <w:t>XML</w:t>
      </w:r>
      <w:r w:rsidRPr="008222D6">
        <w:rPr>
          <w:sz w:val="28"/>
          <w:szCs w:val="28"/>
          <w:lang w:val="ru-RU"/>
        </w:rPr>
        <w:t>-проекта, редактирование графической сцены, команды верхнего меню, быстрые команды боковой панели, параметры рабочей области, библиотека объектов, список объектов, панель свойств, симулятор ПЛИС, управление выгрузкой данных и панель позиционирования самолета.</w:t>
      </w:r>
    </w:p>
    <w:p w14:paraId="10194111" w14:textId="791B5A28" w:rsidR="00505EDE" w:rsidRPr="008222D6" w:rsidRDefault="00C65251" w:rsidP="008222D6">
      <w:pPr>
        <w:spacing w:line="360" w:lineRule="auto"/>
        <w:ind w:firstLine="709"/>
        <w:jc w:val="both"/>
        <w:rPr>
          <w:sz w:val="28"/>
          <w:szCs w:val="28"/>
          <w:lang w:val="ru-RU"/>
        </w:rPr>
      </w:pPr>
      <w:r w:rsidRPr="008222D6">
        <w:rPr>
          <w:sz w:val="28"/>
          <w:szCs w:val="28"/>
          <w:lang w:val="ru-RU"/>
        </w:rPr>
        <w:t xml:space="preserve">В отчете отдельно выделены решения, необходимые для устойчивой работы с аппаратным </w:t>
      </w:r>
      <w:r w:rsidRPr="008222D6">
        <w:rPr>
          <w:sz w:val="28"/>
          <w:szCs w:val="28"/>
        </w:rPr>
        <w:t>XML</w:t>
      </w:r>
      <w:r w:rsidRPr="008222D6">
        <w:rPr>
          <w:sz w:val="28"/>
          <w:szCs w:val="28"/>
          <w:lang w:val="ru-RU"/>
        </w:rPr>
        <w:t xml:space="preserve">: сохранение состояния панелей, поддержка кодировки </w:t>
      </w:r>
      <w:r w:rsidRPr="008222D6">
        <w:rPr>
          <w:sz w:val="28"/>
          <w:szCs w:val="28"/>
        </w:rPr>
        <w:t>Windows</w:t>
      </w:r>
      <w:r w:rsidRPr="008222D6">
        <w:rPr>
          <w:sz w:val="28"/>
          <w:szCs w:val="28"/>
          <w:lang w:val="ru-RU"/>
        </w:rPr>
        <w:t>-1251, восстановление схем параметров, компиляция сцены в аппаратные данные, выбор алфавитов для шрифтов и предварительная проверка результата в программном симуляторе ПЛИС.</w:t>
      </w:r>
    </w:p>
    <w:p w14:paraId="33E1DFBA" w14:textId="77777777" w:rsidR="001D3DEB" w:rsidRPr="008222D6" w:rsidRDefault="00C65251" w:rsidP="008222D6">
      <w:pPr>
        <w:pStyle w:val="10"/>
        <w:spacing w:before="0" w:after="240" w:line="360" w:lineRule="auto"/>
        <w:jc w:val="center"/>
        <w:rPr>
          <w:rFonts w:ascii="Times New Roman" w:hAnsi="Times New Roman" w:cs="Times New Roman"/>
          <w:color w:val="000000" w:themeColor="text1"/>
          <w:lang w:val="ru-RU"/>
        </w:rPr>
      </w:pPr>
      <w:r w:rsidRPr="008222D6">
        <w:rPr>
          <w:rFonts w:ascii="Times New Roman" w:hAnsi="Times New Roman" w:cs="Times New Roman"/>
          <w:color w:val="000000" w:themeColor="text1"/>
          <w:lang w:val="ru-RU"/>
        </w:rPr>
        <w:lastRenderedPageBreak/>
        <w:t>РАЗРАБОТКА ПО ПОЛЬЗОВАТЕЛЬСКОГО ИНТЕРФЕЙСА СТЕНДА УПРАВЛЕНИЯ</w:t>
      </w:r>
    </w:p>
    <w:p w14:paraId="7B509F09" w14:textId="2A0023B8" w:rsidR="001D3DEB" w:rsidRPr="008222D6" w:rsidRDefault="00C65251" w:rsidP="008222D6">
      <w:pPr>
        <w:pStyle w:val="ae"/>
        <w:keepNext/>
        <w:numPr>
          <w:ilvl w:val="0"/>
          <w:numId w:val="10"/>
        </w:numPr>
        <w:spacing w:before="200" w:line="360" w:lineRule="auto"/>
        <w:jc w:val="center"/>
        <w:rPr>
          <w:b/>
          <w:sz w:val="28"/>
          <w:szCs w:val="28"/>
          <w:lang w:val="ru-RU"/>
        </w:rPr>
      </w:pPr>
      <w:r w:rsidRPr="008222D6">
        <w:rPr>
          <w:b/>
          <w:sz w:val="28"/>
          <w:szCs w:val="28"/>
          <w:lang w:val="ru-RU"/>
        </w:rPr>
        <w:t>Назначение разработанного интерфейса</w:t>
      </w:r>
    </w:p>
    <w:p w14:paraId="5EF20C83" w14:textId="77777777" w:rsidR="001D3DEB" w:rsidRPr="008222D6" w:rsidRDefault="00C65251" w:rsidP="008222D6">
      <w:pPr>
        <w:spacing w:line="360" w:lineRule="auto"/>
        <w:ind w:firstLine="709"/>
        <w:jc w:val="both"/>
        <w:rPr>
          <w:sz w:val="28"/>
          <w:szCs w:val="28"/>
          <w:lang w:val="ru-RU"/>
        </w:rPr>
      </w:pPr>
      <w:r w:rsidRPr="008222D6">
        <w:rPr>
          <w:sz w:val="28"/>
          <w:szCs w:val="28"/>
          <w:lang w:val="ru-RU"/>
        </w:rPr>
        <w:t xml:space="preserve">Разработанное программное обеспечение предназначено для подготовки графического кадра, который затем используется графическим контроллером на базе ПЛИС. Работа пользователя построена как полный прикладной цикл: оператор задает параметры проекта, размещает элементы на холсте, проверяет их взаимное положение, уточняет свойства, исключает вспомогательные объекты из </w:t>
      </w:r>
      <w:r w:rsidRPr="008222D6">
        <w:rPr>
          <w:sz w:val="28"/>
          <w:szCs w:val="28"/>
        </w:rPr>
        <w:t>XML</w:t>
      </w:r>
      <w:r w:rsidRPr="008222D6">
        <w:rPr>
          <w:sz w:val="28"/>
          <w:szCs w:val="28"/>
          <w:lang w:val="ru-RU"/>
        </w:rPr>
        <w:t xml:space="preserve"> и сохраняет результат в формате, пригодном для аппаратной части.</w:t>
      </w:r>
    </w:p>
    <w:p w14:paraId="06D6DB2E" w14:textId="77777777" w:rsidR="001D3DEB" w:rsidRPr="008222D6" w:rsidRDefault="00C65251" w:rsidP="008222D6">
      <w:pPr>
        <w:spacing w:line="360" w:lineRule="auto"/>
        <w:ind w:firstLine="709"/>
        <w:jc w:val="both"/>
        <w:rPr>
          <w:sz w:val="28"/>
          <w:szCs w:val="28"/>
          <w:lang w:val="ru-RU"/>
        </w:rPr>
      </w:pPr>
      <w:r w:rsidRPr="008222D6">
        <w:rPr>
          <w:sz w:val="28"/>
          <w:szCs w:val="28"/>
          <w:lang w:val="ru-RU"/>
        </w:rPr>
        <w:t xml:space="preserve">Интерфейс согласует удобную визуальную работу с жесткой аппаратной структурой. Оператор управляет объектами как графическими элементами, но программа при сохранении преобразует их в фиксированные битовые поля, формирует блоки </w:t>
      </w:r>
      <w:proofErr w:type="spellStart"/>
      <w:r w:rsidRPr="008222D6">
        <w:rPr>
          <w:sz w:val="28"/>
          <w:szCs w:val="28"/>
        </w:rPr>
        <w:t>init</w:t>
      </w:r>
      <w:proofErr w:type="spellEnd"/>
      <w:r w:rsidRPr="008222D6">
        <w:rPr>
          <w:sz w:val="28"/>
          <w:szCs w:val="28"/>
          <w:lang w:val="ru-RU"/>
        </w:rPr>
        <w:t xml:space="preserve"> и </w:t>
      </w:r>
      <w:r w:rsidRPr="008222D6">
        <w:rPr>
          <w:sz w:val="28"/>
          <w:szCs w:val="28"/>
        </w:rPr>
        <w:t>data</w:t>
      </w:r>
      <w:r w:rsidRPr="008222D6">
        <w:rPr>
          <w:sz w:val="28"/>
          <w:szCs w:val="28"/>
          <w:lang w:val="ru-RU"/>
        </w:rPr>
        <w:t>, подготавливает маски непрозрачности и шрифтовые данные. Редактор скрывает от пользователя низкоуровневые операции, но сохраняет последовательность параметров, заданную документацией модулей ПЛИС.</w:t>
      </w:r>
    </w:p>
    <w:p w14:paraId="7BA3222A" w14:textId="77777777" w:rsidR="00D21C7B" w:rsidRPr="008222D6" w:rsidRDefault="00505EDE" w:rsidP="008222D6">
      <w:pPr>
        <w:keepNext/>
        <w:spacing w:line="360" w:lineRule="auto"/>
        <w:jc w:val="both"/>
        <w:rPr>
          <w:color w:val="000000" w:themeColor="text1"/>
          <w:sz w:val="28"/>
          <w:szCs w:val="28"/>
        </w:rPr>
      </w:pPr>
      <w:r w:rsidRPr="008222D6">
        <w:rPr>
          <w:noProof/>
          <w:color w:val="000000" w:themeColor="text1"/>
          <w:sz w:val="28"/>
          <w:szCs w:val="28"/>
          <w:lang w:val="ru-RU"/>
        </w:rPr>
        <w:lastRenderedPageBreak/>
        <w:drawing>
          <wp:inline distT="0" distB="0" distL="0" distR="0" wp14:anchorId="60818C48" wp14:editId="33C718DB">
            <wp:extent cx="6152515" cy="3982720"/>
            <wp:effectExtent l="0" t="0" r="0" b="5080"/>
            <wp:docPr id="116023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3673" name="Рисунок 116023673"/>
                    <pic:cNvPicPr/>
                  </pic:nvPicPr>
                  <pic:blipFill>
                    <a:blip r:embed="rId8"/>
                    <a:stretch>
                      <a:fillRect/>
                    </a:stretch>
                  </pic:blipFill>
                  <pic:spPr>
                    <a:xfrm>
                      <a:off x="0" y="0"/>
                      <a:ext cx="6152515" cy="3982720"/>
                    </a:xfrm>
                    <a:prstGeom prst="rect">
                      <a:avLst/>
                    </a:prstGeom>
                  </pic:spPr>
                </pic:pic>
              </a:graphicData>
            </a:graphic>
          </wp:inline>
        </w:drawing>
      </w:r>
    </w:p>
    <w:p w14:paraId="3C6296C6" w14:textId="21BDBE4B" w:rsidR="00505EDE" w:rsidRPr="008222D6" w:rsidRDefault="00D21C7B" w:rsidP="008222D6">
      <w:pPr>
        <w:pStyle w:val="af5"/>
        <w:spacing w:line="360" w:lineRule="auto"/>
        <w:jc w:val="center"/>
        <w:rPr>
          <w:b w:val="0"/>
          <w:bCs w:val="0"/>
          <w:color w:val="000000" w:themeColor="text1"/>
          <w:sz w:val="28"/>
          <w:szCs w:val="28"/>
          <w:lang w:val="ru-RU"/>
        </w:rPr>
      </w:pPr>
      <w:r w:rsidRPr="008222D6">
        <w:rPr>
          <w:b w:val="0"/>
          <w:color w:val="000000"/>
          <w:sz w:val="28"/>
          <w:szCs w:val="28"/>
          <w:lang w:val="ru-RU"/>
        </w:rPr>
        <w:t xml:space="preserve">Рисунок </w:t>
      </w:r>
      <w:r w:rsidRPr="008222D6">
        <w:rPr>
          <w:b w:val="0"/>
          <w:color w:val="000000"/>
          <w:sz w:val="28"/>
          <w:szCs w:val="28"/>
          <w:lang w:val="ru-RU"/>
        </w:rPr>
        <w:fldChar w:fldCharType="begin"/>
      </w:r>
      <w:r w:rsidRPr="008222D6">
        <w:rPr>
          <w:b w:val="0"/>
          <w:color w:val="000000"/>
          <w:sz w:val="28"/>
          <w:szCs w:val="28"/>
          <w:lang w:val="ru-RU"/>
        </w:rPr>
        <w:instrText xml:space="preserve"> SEQ Рисунок \* ARABIC </w:instrText>
      </w:r>
      <w:r w:rsidRPr="008222D6">
        <w:rPr>
          <w:b w:val="0"/>
          <w:color w:val="000000"/>
          <w:sz w:val="28"/>
          <w:szCs w:val="28"/>
          <w:lang w:val="ru-RU"/>
        </w:rPr>
        <w:fldChar w:fldCharType="separate"/>
      </w:r>
      <w:r w:rsidR="00E66ABD">
        <w:rPr>
          <w:b w:val="0"/>
          <w:noProof/>
          <w:color w:val="000000"/>
          <w:sz w:val="28"/>
          <w:szCs w:val="28"/>
          <w:lang w:val="ru-RU"/>
        </w:rPr>
        <w:t>1</w:t>
      </w:r>
      <w:r w:rsidRPr="008222D6">
        <w:rPr>
          <w:b w:val="0"/>
          <w:color w:val="000000"/>
          <w:sz w:val="28"/>
          <w:szCs w:val="28"/>
          <w:lang w:val="ru-RU"/>
        </w:rPr>
        <w:fldChar w:fldCharType="end"/>
      </w:r>
      <w:r w:rsidRPr="008222D6">
        <w:rPr>
          <w:b w:val="0"/>
          <w:color w:val="000000"/>
          <w:sz w:val="28"/>
          <w:szCs w:val="28"/>
          <w:lang w:val="ru-RU"/>
        </w:rPr>
        <w:t xml:space="preserve"> — Компоновка рабочего окна программного обеспечения</w:t>
      </w:r>
    </w:p>
    <w:p w14:paraId="2D3F0AF7" w14:textId="77777777" w:rsidR="001D3DEB" w:rsidRPr="008222D6" w:rsidRDefault="001D3DEB" w:rsidP="008222D6">
      <w:pPr>
        <w:spacing w:line="360" w:lineRule="auto"/>
        <w:jc w:val="both"/>
        <w:rPr>
          <w:sz w:val="28"/>
          <w:szCs w:val="28"/>
          <w:lang w:val="ru-RU"/>
        </w:rPr>
      </w:pPr>
    </w:p>
    <w:p w14:paraId="669461D2" w14:textId="762805CC" w:rsidR="001D3DEB" w:rsidRPr="008222D6" w:rsidRDefault="00C65251" w:rsidP="008222D6">
      <w:pPr>
        <w:pStyle w:val="ae"/>
        <w:keepNext/>
        <w:numPr>
          <w:ilvl w:val="0"/>
          <w:numId w:val="10"/>
        </w:numPr>
        <w:spacing w:before="200" w:line="360" w:lineRule="auto"/>
        <w:jc w:val="center"/>
        <w:rPr>
          <w:b/>
          <w:sz w:val="28"/>
          <w:szCs w:val="28"/>
          <w:lang w:val="ru-RU"/>
        </w:rPr>
      </w:pPr>
      <w:r w:rsidRPr="008222D6">
        <w:rPr>
          <w:b/>
          <w:sz w:val="28"/>
          <w:szCs w:val="28"/>
          <w:lang w:val="ru-RU"/>
        </w:rPr>
        <w:t>Главное окно и система меню</w:t>
      </w:r>
    </w:p>
    <w:p w14:paraId="6579A90D" w14:textId="77777777" w:rsidR="001D3DEB" w:rsidRPr="00516804" w:rsidRDefault="00C65251" w:rsidP="008222D6">
      <w:pPr>
        <w:spacing w:line="360" w:lineRule="auto"/>
        <w:ind w:firstLine="709"/>
        <w:jc w:val="both"/>
        <w:rPr>
          <w:sz w:val="28"/>
          <w:szCs w:val="28"/>
          <w:lang w:val="ru-RU"/>
        </w:rPr>
      </w:pPr>
      <w:r w:rsidRPr="008222D6">
        <w:rPr>
          <w:sz w:val="28"/>
          <w:szCs w:val="28"/>
          <w:lang w:val="ru-RU"/>
        </w:rPr>
        <w:t>Главное окно объединяет верхнее меню, центральную рабочую область и набор закрепляемых панелей. Пользователь может включать и отключать панели, изменять их расположение и возвращаться к сохраненной компоновке при следующем запуске программы.</w:t>
      </w:r>
    </w:p>
    <w:p w14:paraId="075749EB" w14:textId="77777777" w:rsidR="001D3DEB" w:rsidRPr="008222D6" w:rsidRDefault="00C65251" w:rsidP="008222D6">
      <w:pPr>
        <w:spacing w:line="360" w:lineRule="auto"/>
        <w:ind w:firstLine="709"/>
        <w:jc w:val="both"/>
        <w:rPr>
          <w:sz w:val="28"/>
          <w:szCs w:val="28"/>
          <w:lang w:val="ru-RU"/>
        </w:rPr>
      </w:pPr>
      <w:r w:rsidRPr="008222D6">
        <w:rPr>
          <w:sz w:val="28"/>
          <w:szCs w:val="28"/>
          <w:lang w:val="ru-RU"/>
        </w:rPr>
        <w:t>Верхнее меню является основным способом доступа к операциям программы. Подробное назначение каждого пункта меню приведено в отдельном разделе настоящего отчета, поэтому в данном разделе фиксируется только его место в общей компоновке главного окна.</w:t>
      </w:r>
    </w:p>
    <w:p w14:paraId="3ABB68F4" w14:textId="77777777" w:rsidR="001D3DEB" w:rsidRPr="008222D6" w:rsidRDefault="00C65251" w:rsidP="008222D6">
      <w:pPr>
        <w:spacing w:line="360" w:lineRule="auto"/>
        <w:ind w:firstLine="709"/>
        <w:jc w:val="both"/>
        <w:rPr>
          <w:sz w:val="28"/>
          <w:szCs w:val="28"/>
          <w:lang w:val="ru-RU"/>
        </w:rPr>
      </w:pPr>
      <w:r w:rsidRPr="008222D6">
        <w:rPr>
          <w:sz w:val="28"/>
          <w:szCs w:val="28"/>
          <w:lang w:val="ru-RU"/>
        </w:rPr>
        <w:lastRenderedPageBreak/>
        <w:t>Сочетания клавиш дополняют команды меню и кнопки панелей. Они позволяют выполнять основные операции без обращения к указателю мыши, что важно при длительной сборке графического кадра.</w:t>
      </w:r>
    </w:p>
    <w:p w14:paraId="42B63567" w14:textId="77777777" w:rsidR="00D21C7B" w:rsidRPr="008222D6" w:rsidRDefault="004D2E3E" w:rsidP="008222D6">
      <w:pPr>
        <w:keepNext/>
        <w:spacing w:line="360" w:lineRule="auto"/>
        <w:jc w:val="center"/>
        <w:rPr>
          <w:color w:val="000000" w:themeColor="text1"/>
          <w:sz w:val="28"/>
          <w:szCs w:val="28"/>
        </w:rPr>
      </w:pPr>
      <w:r w:rsidRPr="008222D6">
        <w:rPr>
          <w:noProof/>
          <w:color w:val="000000" w:themeColor="text1"/>
          <w:sz w:val="28"/>
          <w:szCs w:val="28"/>
          <w:lang w:val="ru-RU"/>
        </w:rPr>
        <w:drawing>
          <wp:inline distT="0" distB="0" distL="0" distR="0" wp14:anchorId="47A2E65F" wp14:editId="63032799">
            <wp:extent cx="5096934" cy="3822832"/>
            <wp:effectExtent l="0" t="0" r="0" b="0"/>
            <wp:docPr id="6676658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65801" name="Рисунок 667665801"/>
                    <pic:cNvPicPr/>
                  </pic:nvPicPr>
                  <pic:blipFill>
                    <a:blip r:embed="rId9"/>
                    <a:stretch>
                      <a:fillRect/>
                    </a:stretch>
                  </pic:blipFill>
                  <pic:spPr>
                    <a:xfrm>
                      <a:off x="0" y="0"/>
                      <a:ext cx="5140101" cy="3855208"/>
                    </a:xfrm>
                    <a:prstGeom prst="rect">
                      <a:avLst/>
                    </a:prstGeom>
                  </pic:spPr>
                </pic:pic>
              </a:graphicData>
            </a:graphic>
          </wp:inline>
        </w:drawing>
      </w:r>
    </w:p>
    <w:p w14:paraId="632B854F" w14:textId="5A08263A" w:rsidR="00505EDE" w:rsidRPr="008222D6" w:rsidRDefault="00D21C7B" w:rsidP="008222D6">
      <w:pPr>
        <w:pStyle w:val="af5"/>
        <w:spacing w:line="360" w:lineRule="auto"/>
        <w:jc w:val="center"/>
        <w:rPr>
          <w:b w:val="0"/>
          <w:color w:val="000000"/>
          <w:sz w:val="28"/>
          <w:szCs w:val="28"/>
          <w:lang w:val="ru-RU"/>
        </w:rPr>
      </w:pPr>
      <w:r w:rsidRPr="008222D6">
        <w:rPr>
          <w:b w:val="0"/>
          <w:color w:val="000000"/>
          <w:sz w:val="28"/>
          <w:szCs w:val="28"/>
          <w:lang w:val="ru-RU"/>
        </w:rPr>
        <w:t xml:space="preserve">Рисунок </w:t>
      </w:r>
      <w:r w:rsidRPr="008222D6">
        <w:rPr>
          <w:b w:val="0"/>
          <w:color w:val="000000"/>
          <w:sz w:val="28"/>
          <w:szCs w:val="28"/>
          <w:lang w:val="ru-RU"/>
        </w:rPr>
        <w:fldChar w:fldCharType="begin"/>
      </w:r>
      <w:r w:rsidRPr="008222D6">
        <w:rPr>
          <w:b w:val="0"/>
          <w:color w:val="000000"/>
          <w:sz w:val="28"/>
          <w:szCs w:val="28"/>
          <w:lang w:val="ru-RU"/>
        </w:rPr>
        <w:instrText xml:space="preserve"> SEQ Рисунок \* ARABIC </w:instrText>
      </w:r>
      <w:r w:rsidRPr="008222D6">
        <w:rPr>
          <w:b w:val="0"/>
          <w:color w:val="000000"/>
          <w:sz w:val="28"/>
          <w:szCs w:val="28"/>
          <w:lang w:val="ru-RU"/>
        </w:rPr>
        <w:fldChar w:fldCharType="separate"/>
      </w:r>
      <w:r w:rsidR="00E66ABD">
        <w:rPr>
          <w:b w:val="0"/>
          <w:noProof/>
          <w:color w:val="000000"/>
          <w:sz w:val="28"/>
          <w:szCs w:val="28"/>
          <w:lang w:val="ru-RU"/>
        </w:rPr>
        <w:t>2</w:t>
      </w:r>
      <w:r w:rsidRPr="008222D6">
        <w:rPr>
          <w:b w:val="0"/>
          <w:color w:val="000000"/>
          <w:sz w:val="28"/>
          <w:szCs w:val="28"/>
          <w:lang w:val="ru-RU"/>
        </w:rPr>
        <w:fldChar w:fldCharType="end"/>
      </w:r>
      <w:r w:rsidRPr="008222D6">
        <w:rPr>
          <w:b w:val="0"/>
          <w:color w:val="000000"/>
          <w:sz w:val="28"/>
          <w:szCs w:val="28"/>
          <w:lang w:val="ru-RU"/>
        </w:rPr>
        <w:t xml:space="preserve"> — </w:t>
      </w:r>
      <w:r w:rsidR="00F71B85" w:rsidRPr="008222D6">
        <w:rPr>
          <w:b w:val="0"/>
          <w:color w:val="000000"/>
          <w:sz w:val="28"/>
          <w:szCs w:val="28"/>
          <w:lang w:val="ru-RU"/>
        </w:rPr>
        <w:t>Команды</w:t>
      </w:r>
      <w:r w:rsidRPr="008222D6">
        <w:rPr>
          <w:b w:val="0"/>
          <w:color w:val="000000"/>
          <w:sz w:val="28"/>
          <w:szCs w:val="28"/>
          <w:lang w:val="ru-RU"/>
        </w:rPr>
        <w:t xml:space="preserve"> управления проектом</w:t>
      </w:r>
    </w:p>
    <w:p w14:paraId="17A62030" w14:textId="77777777" w:rsidR="001D3DEB" w:rsidRPr="008222D6" w:rsidRDefault="00D21C7B" w:rsidP="008222D6">
      <w:pPr>
        <w:spacing w:line="360" w:lineRule="auto"/>
        <w:rPr>
          <w:sz w:val="28"/>
          <w:szCs w:val="28"/>
          <w:lang w:val="ru-RU"/>
        </w:rPr>
      </w:pPr>
      <w:r w:rsidRPr="008222D6">
        <w:rPr>
          <w:sz w:val="28"/>
          <w:szCs w:val="28"/>
          <w:lang w:val="ru-RU"/>
        </w:rPr>
        <w:br w:type="page"/>
      </w:r>
    </w:p>
    <w:p w14:paraId="5B2D87E9" w14:textId="4F560FB1" w:rsidR="001D3DEB" w:rsidRPr="008222D6" w:rsidRDefault="00C65251" w:rsidP="008222D6">
      <w:pPr>
        <w:pStyle w:val="ae"/>
        <w:keepNext/>
        <w:numPr>
          <w:ilvl w:val="0"/>
          <w:numId w:val="10"/>
        </w:numPr>
        <w:spacing w:before="200" w:line="360" w:lineRule="auto"/>
        <w:jc w:val="center"/>
        <w:rPr>
          <w:b/>
          <w:sz w:val="28"/>
          <w:szCs w:val="28"/>
          <w:lang w:val="ru-RU"/>
        </w:rPr>
      </w:pPr>
      <w:r w:rsidRPr="008222D6">
        <w:rPr>
          <w:b/>
          <w:sz w:val="28"/>
          <w:szCs w:val="28"/>
          <w:lang w:val="ru-RU"/>
        </w:rPr>
        <w:lastRenderedPageBreak/>
        <w:t>Создание и загрузка проекта</w:t>
      </w:r>
    </w:p>
    <w:p w14:paraId="7CC3D181" w14:textId="77777777" w:rsidR="001D3DEB" w:rsidRPr="008222D6" w:rsidRDefault="00C65251" w:rsidP="008222D6">
      <w:pPr>
        <w:spacing w:line="360" w:lineRule="auto"/>
        <w:ind w:firstLine="709"/>
        <w:jc w:val="both"/>
        <w:rPr>
          <w:sz w:val="28"/>
          <w:szCs w:val="28"/>
          <w:lang w:val="ru-RU"/>
        </w:rPr>
      </w:pPr>
      <w:r w:rsidRPr="008222D6">
        <w:rPr>
          <w:sz w:val="28"/>
          <w:szCs w:val="28"/>
          <w:lang w:val="ru-RU"/>
        </w:rPr>
        <w:t xml:space="preserve">Создание проекта связано с проверкой аппаратных ограничений еще до начала редактирования. В диалоге задаются имя, размеры холста, цвет фона и путь к будущему </w:t>
      </w:r>
      <w:r w:rsidRPr="008222D6">
        <w:rPr>
          <w:sz w:val="28"/>
          <w:szCs w:val="28"/>
        </w:rPr>
        <w:t>XML</w:t>
      </w:r>
      <w:r w:rsidRPr="008222D6">
        <w:rPr>
          <w:sz w:val="28"/>
          <w:szCs w:val="28"/>
          <w:lang w:val="ru-RU"/>
        </w:rPr>
        <w:t>; диапазон размеров подобран с учетом 12-битных координатных полей аппаратных модулей. Это предотвращает ситуацию, при которой пользователь создает кадр, визуально допустимый в редакторе, но непригодный для последующей выгрузки в ПЛИС.</w:t>
      </w:r>
    </w:p>
    <w:p w14:paraId="7F493639" w14:textId="77777777" w:rsidR="001D3DEB" w:rsidRPr="008222D6" w:rsidRDefault="00C65251" w:rsidP="008222D6">
      <w:pPr>
        <w:spacing w:line="360" w:lineRule="auto"/>
        <w:ind w:firstLine="709"/>
        <w:jc w:val="both"/>
        <w:rPr>
          <w:sz w:val="28"/>
          <w:szCs w:val="28"/>
          <w:lang w:val="ru-RU"/>
        </w:rPr>
      </w:pPr>
      <w:r w:rsidRPr="008222D6">
        <w:rPr>
          <w:sz w:val="28"/>
          <w:szCs w:val="28"/>
          <w:lang w:val="ru-RU"/>
        </w:rPr>
        <w:t xml:space="preserve">Загрузка </w:t>
      </w:r>
      <w:r w:rsidRPr="008222D6">
        <w:rPr>
          <w:sz w:val="28"/>
          <w:szCs w:val="28"/>
        </w:rPr>
        <w:t>XML</w:t>
      </w:r>
      <w:r w:rsidRPr="008222D6">
        <w:rPr>
          <w:sz w:val="28"/>
          <w:szCs w:val="28"/>
          <w:lang w:val="ru-RU"/>
        </w:rPr>
        <w:t xml:space="preserve"> восстанавливает рабочее состояние проекта. Программа считывает корневые атрибуты, схемы параметров, настройки сетки и привязок, шрифтовые ресурсы, объекты и дополнительные данные масок. Если часть схем отсутствует во входном файле, она восстанавливается из встроенного реестра. Также поддержано чтение </w:t>
      </w:r>
      <w:r w:rsidRPr="008222D6">
        <w:rPr>
          <w:sz w:val="28"/>
          <w:szCs w:val="28"/>
        </w:rPr>
        <w:t>Windows</w:t>
      </w:r>
      <w:r w:rsidRPr="008222D6">
        <w:rPr>
          <w:sz w:val="28"/>
          <w:szCs w:val="28"/>
          <w:lang w:val="ru-RU"/>
        </w:rPr>
        <w:t>-1251, что важно для ранее подготовленных документов и русскоязычных строк.</w:t>
      </w:r>
    </w:p>
    <w:p w14:paraId="36B22C5B" w14:textId="77777777" w:rsidR="001D3DEB" w:rsidRPr="008222D6" w:rsidRDefault="00C65251" w:rsidP="008222D6">
      <w:pPr>
        <w:spacing w:line="360" w:lineRule="auto"/>
        <w:ind w:firstLine="709"/>
        <w:jc w:val="both"/>
        <w:rPr>
          <w:sz w:val="28"/>
          <w:szCs w:val="28"/>
          <w:lang w:val="ru-RU"/>
        </w:rPr>
      </w:pPr>
      <w:r w:rsidRPr="008222D6">
        <w:rPr>
          <w:sz w:val="28"/>
          <w:szCs w:val="28"/>
          <w:lang w:val="ru-RU"/>
        </w:rPr>
        <w:t xml:space="preserve">После загрузки включается ограниченный режим для данных, пришедших из аппаратного </w:t>
      </w:r>
      <w:r w:rsidRPr="008222D6">
        <w:rPr>
          <w:sz w:val="28"/>
          <w:szCs w:val="28"/>
        </w:rPr>
        <w:t>XML</w:t>
      </w:r>
      <w:r w:rsidRPr="008222D6">
        <w:rPr>
          <w:sz w:val="28"/>
          <w:szCs w:val="28"/>
          <w:lang w:val="ru-RU"/>
        </w:rPr>
        <w:t xml:space="preserve">. Для статических групп, поворотных объектов, текстовых строк с готовым атласом и изображений блокируются изменения, способные нарушить размер маски, состав символов или структуру </w:t>
      </w:r>
      <w:r w:rsidRPr="008222D6">
        <w:rPr>
          <w:sz w:val="28"/>
          <w:szCs w:val="28"/>
        </w:rPr>
        <w:t>data</w:t>
      </w:r>
      <w:r w:rsidRPr="008222D6">
        <w:rPr>
          <w:sz w:val="28"/>
          <w:szCs w:val="28"/>
          <w:lang w:val="ru-RU"/>
        </w:rPr>
        <w:t>. Пользователь может перемещать и использовать объект, но не разрушает данные, которые согласованы с форматом ПЛИС.</w:t>
      </w:r>
    </w:p>
    <w:p w14:paraId="6C5C7E71" w14:textId="77777777" w:rsidR="007E7370" w:rsidRPr="008222D6" w:rsidRDefault="00D21C7B" w:rsidP="008222D6">
      <w:pPr>
        <w:keepNext/>
        <w:spacing w:line="360" w:lineRule="auto"/>
        <w:jc w:val="center"/>
        <w:rPr>
          <w:color w:val="000000" w:themeColor="text1"/>
          <w:sz w:val="28"/>
          <w:szCs w:val="28"/>
        </w:rPr>
      </w:pPr>
      <w:r w:rsidRPr="008222D6">
        <w:rPr>
          <w:noProof/>
          <w:color w:val="000000" w:themeColor="text1"/>
          <w:sz w:val="28"/>
          <w:szCs w:val="28"/>
        </w:rPr>
        <w:lastRenderedPageBreak/>
        <w:drawing>
          <wp:inline distT="0" distB="0" distL="0" distR="0" wp14:anchorId="4175AD56" wp14:editId="428ADA19">
            <wp:extent cx="3509131" cy="3928533"/>
            <wp:effectExtent l="0" t="0" r="0" b="0"/>
            <wp:docPr id="1431648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48137" name=""/>
                    <pic:cNvPicPr/>
                  </pic:nvPicPr>
                  <pic:blipFill>
                    <a:blip r:embed="rId10"/>
                    <a:stretch>
                      <a:fillRect/>
                    </a:stretch>
                  </pic:blipFill>
                  <pic:spPr>
                    <a:xfrm>
                      <a:off x="0" y="0"/>
                      <a:ext cx="3519914" cy="3940605"/>
                    </a:xfrm>
                    <a:prstGeom prst="rect">
                      <a:avLst/>
                    </a:prstGeom>
                  </pic:spPr>
                </pic:pic>
              </a:graphicData>
            </a:graphic>
          </wp:inline>
        </w:drawing>
      </w:r>
    </w:p>
    <w:p w14:paraId="336B97A8" w14:textId="49A2E232" w:rsidR="00D21C7B" w:rsidRPr="008222D6" w:rsidRDefault="007E7370" w:rsidP="008222D6">
      <w:pPr>
        <w:pStyle w:val="af5"/>
        <w:spacing w:line="360" w:lineRule="auto"/>
        <w:jc w:val="center"/>
        <w:rPr>
          <w:b w:val="0"/>
          <w:bCs w:val="0"/>
          <w:color w:val="000000" w:themeColor="text1"/>
          <w:sz w:val="28"/>
          <w:szCs w:val="28"/>
          <w:lang w:val="ru-RU"/>
        </w:rPr>
      </w:pPr>
      <w:r w:rsidRPr="008222D6">
        <w:rPr>
          <w:b w:val="0"/>
          <w:color w:val="000000"/>
          <w:sz w:val="28"/>
          <w:szCs w:val="28"/>
          <w:lang w:val="ru-RU"/>
        </w:rPr>
        <w:t xml:space="preserve">Рисунок </w:t>
      </w:r>
      <w:r w:rsidRPr="008222D6">
        <w:rPr>
          <w:b w:val="0"/>
          <w:color w:val="000000"/>
          <w:sz w:val="28"/>
          <w:szCs w:val="28"/>
          <w:lang w:val="ru-RU"/>
        </w:rPr>
        <w:fldChar w:fldCharType="begin"/>
      </w:r>
      <w:r w:rsidRPr="008222D6">
        <w:rPr>
          <w:b w:val="0"/>
          <w:color w:val="000000"/>
          <w:sz w:val="28"/>
          <w:szCs w:val="28"/>
          <w:lang w:val="ru-RU"/>
        </w:rPr>
        <w:instrText xml:space="preserve"> SEQ Рисунок \* ARABIC </w:instrText>
      </w:r>
      <w:r w:rsidRPr="008222D6">
        <w:rPr>
          <w:b w:val="0"/>
          <w:color w:val="000000"/>
          <w:sz w:val="28"/>
          <w:szCs w:val="28"/>
          <w:lang w:val="ru-RU"/>
        </w:rPr>
        <w:fldChar w:fldCharType="separate"/>
      </w:r>
      <w:r w:rsidR="00E66ABD">
        <w:rPr>
          <w:b w:val="0"/>
          <w:noProof/>
          <w:color w:val="000000"/>
          <w:sz w:val="28"/>
          <w:szCs w:val="28"/>
          <w:lang w:val="ru-RU"/>
        </w:rPr>
        <w:t>3</w:t>
      </w:r>
      <w:r w:rsidRPr="008222D6">
        <w:rPr>
          <w:b w:val="0"/>
          <w:color w:val="000000"/>
          <w:sz w:val="28"/>
          <w:szCs w:val="28"/>
          <w:lang w:val="ru-RU"/>
        </w:rPr>
        <w:fldChar w:fldCharType="end"/>
      </w:r>
      <w:r w:rsidRPr="008222D6">
        <w:rPr>
          <w:b w:val="0"/>
          <w:color w:val="000000"/>
          <w:sz w:val="28"/>
          <w:szCs w:val="28"/>
          <w:lang w:val="ru-RU"/>
        </w:rPr>
        <w:t xml:space="preserve"> — Диалог создания нового XML-проекта</w:t>
      </w:r>
    </w:p>
    <w:p w14:paraId="41A5E35E" w14:textId="77777777" w:rsidR="007E7370" w:rsidRPr="008222D6" w:rsidRDefault="007E7370" w:rsidP="008222D6">
      <w:pPr>
        <w:spacing w:line="360" w:lineRule="auto"/>
        <w:rPr>
          <w:sz w:val="28"/>
          <w:szCs w:val="28"/>
          <w:lang w:val="ru-RU"/>
        </w:rPr>
      </w:pPr>
    </w:p>
    <w:p w14:paraId="1410771A" w14:textId="3C67C232" w:rsidR="001D3DEB" w:rsidRPr="008222D6" w:rsidRDefault="00C65251" w:rsidP="008222D6">
      <w:pPr>
        <w:pStyle w:val="ae"/>
        <w:keepNext/>
        <w:numPr>
          <w:ilvl w:val="0"/>
          <w:numId w:val="10"/>
        </w:numPr>
        <w:spacing w:before="200" w:line="360" w:lineRule="auto"/>
        <w:jc w:val="center"/>
        <w:rPr>
          <w:b/>
          <w:sz w:val="28"/>
          <w:szCs w:val="28"/>
          <w:lang w:val="ru-RU"/>
        </w:rPr>
      </w:pPr>
      <w:r w:rsidRPr="008222D6">
        <w:rPr>
          <w:b/>
          <w:sz w:val="28"/>
          <w:szCs w:val="28"/>
          <w:lang w:val="ru-RU"/>
        </w:rPr>
        <w:t>Рабочая область</w:t>
      </w:r>
    </w:p>
    <w:p w14:paraId="56B5CDC7" w14:textId="77777777" w:rsidR="001D3DEB" w:rsidRPr="008222D6" w:rsidRDefault="00C65251" w:rsidP="008222D6">
      <w:pPr>
        <w:spacing w:line="360" w:lineRule="auto"/>
        <w:ind w:firstLine="709"/>
        <w:jc w:val="both"/>
        <w:rPr>
          <w:sz w:val="28"/>
          <w:szCs w:val="28"/>
          <w:lang w:val="ru-RU"/>
        </w:rPr>
      </w:pPr>
      <w:r w:rsidRPr="008222D6">
        <w:rPr>
          <w:sz w:val="28"/>
          <w:szCs w:val="28"/>
          <w:lang w:val="ru-RU"/>
        </w:rPr>
        <w:t xml:space="preserve">Рабочая область выполняет функции полноценного редактора сцены. Она отображает холст с текущими размерами проекта, фон, объекты, рамку целевой области, сетку и направляющие привязки. Масштаб автоматически подбирается под доступное место, а дополнительное увеличение выполняется колесом мыши с </w:t>
      </w:r>
      <w:r w:rsidRPr="008222D6">
        <w:rPr>
          <w:sz w:val="28"/>
          <w:szCs w:val="28"/>
        </w:rPr>
        <w:t>Ctrl</w:t>
      </w:r>
      <w:r w:rsidRPr="008222D6">
        <w:rPr>
          <w:sz w:val="28"/>
          <w:szCs w:val="28"/>
          <w:lang w:val="ru-RU"/>
        </w:rPr>
        <w:t>. Отдельно реализовано смещение вида правой или средней кнопкой мыши, что удобно при детальной работе с увеличенным кадром.</w:t>
      </w:r>
    </w:p>
    <w:p w14:paraId="17A42104" w14:textId="77777777" w:rsidR="001D3DEB" w:rsidRPr="008222D6" w:rsidRDefault="00C65251" w:rsidP="008222D6">
      <w:pPr>
        <w:spacing w:line="360" w:lineRule="auto"/>
        <w:ind w:firstLine="709"/>
        <w:jc w:val="both"/>
        <w:rPr>
          <w:sz w:val="28"/>
          <w:szCs w:val="28"/>
          <w:lang w:val="ru-RU"/>
        </w:rPr>
      </w:pPr>
      <w:r w:rsidRPr="008222D6">
        <w:rPr>
          <w:sz w:val="28"/>
          <w:szCs w:val="28"/>
          <w:lang w:val="ru-RU"/>
        </w:rPr>
        <w:t xml:space="preserve">Выделение объектов работает контекстно. При нажатии на элемент выделяется верхний видимый объект, а если он входит в редакторскую группу, выделяются все участники группы. Для массового выбора предусмотрена рамка выделения. У одиночного объекта показываются маркеры размера, у поворотных </w:t>
      </w:r>
      <w:r w:rsidRPr="008222D6">
        <w:rPr>
          <w:sz w:val="28"/>
          <w:szCs w:val="28"/>
          <w:lang w:val="ru-RU"/>
        </w:rPr>
        <w:lastRenderedPageBreak/>
        <w:t>объектов — маркер угла, а у штриховой линии — отдельные круглые маркеры начальной и конечной точки, поскольку ее геометрия задается не габаритным прямоугольником, а двумя координатами отрезка.</w:t>
      </w:r>
    </w:p>
    <w:p w14:paraId="0E934224" w14:textId="77777777" w:rsidR="001D3DEB" w:rsidRPr="008222D6" w:rsidRDefault="00C65251" w:rsidP="008222D6">
      <w:pPr>
        <w:spacing w:line="360" w:lineRule="auto"/>
        <w:ind w:firstLine="709"/>
        <w:jc w:val="both"/>
        <w:rPr>
          <w:sz w:val="28"/>
          <w:szCs w:val="28"/>
          <w:lang w:val="ru-RU"/>
        </w:rPr>
      </w:pPr>
      <w:r w:rsidRPr="008222D6">
        <w:rPr>
          <w:sz w:val="28"/>
          <w:szCs w:val="28"/>
          <w:lang w:val="ru-RU"/>
        </w:rPr>
        <w:t>Перемещение и изменение объектов сразу записываются в модель проекта и синхронизируются со списком и панелью свойств. При перетаскивании рассчитывается возможная привязка к границам кадра, сетке и другим объектам; сработавшая привязка показывается цветной направляющей. В историю действий при этом попадает не каждое промежуточное положение курсора, а один завершенный жест редактирования, что делает отмену действий предсказуемой.</w:t>
      </w:r>
    </w:p>
    <w:p w14:paraId="425D0E95" w14:textId="2224FE69" w:rsidR="007E7370" w:rsidRPr="008222D6" w:rsidRDefault="00006FB1" w:rsidP="008222D6">
      <w:pPr>
        <w:keepNext/>
        <w:spacing w:line="360" w:lineRule="auto"/>
        <w:jc w:val="center"/>
        <w:rPr>
          <w:color w:val="000000" w:themeColor="text1"/>
          <w:sz w:val="28"/>
          <w:szCs w:val="28"/>
        </w:rPr>
      </w:pPr>
      <w:r w:rsidRPr="008222D6">
        <w:rPr>
          <w:noProof/>
          <w:color w:val="000000" w:themeColor="text1"/>
          <w:sz w:val="28"/>
          <w:szCs w:val="28"/>
        </w:rPr>
        <w:drawing>
          <wp:inline distT="0" distB="0" distL="0" distR="0" wp14:anchorId="0040C103" wp14:editId="04346B2A">
            <wp:extent cx="5424755" cy="3189122"/>
            <wp:effectExtent l="0" t="0" r="0" b="0"/>
            <wp:docPr id="20438495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49566" name=""/>
                    <pic:cNvPicPr/>
                  </pic:nvPicPr>
                  <pic:blipFill>
                    <a:blip r:embed="rId11"/>
                    <a:stretch>
                      <a:fillRect/>
                    </a:stretch>
                  </pic:blipFill>
                  <pic:spPr>
                    <a:xfrm>
                      <a:off x="0" y="0"/>
                      <a:ext cx="5460518" cy="3210146"/>
                    </a:xfrm>
                    <a:prstGeom prst="rect">
                      <a:avLst/>
                    </a:prstGeom>
                  </pic:spPr>
                </pic:pic>
              </a:graphicData>
            </a:graphic>
          </wp:inline>
        </w:drawing>
      </w:r>
    </w:p>
    <w:p w14:paraId="07054A1E" w14:textId="4F01CDE1" w:rsidR="007E7370" w:rsidRPr="008222D6" w:rsidRDefault="007E7370" w:rsidP="008222D6">
      <w:pPr>
        <w:pStyle w:val="af5"/>
        <w:spacing w:line="360" w:lineRule="auto"/>
        <w:jc w:val="center"/>
        <w:rPr>
          <w:b w:val="0"/>
          <w:bCs w:val="0"/>
          <w:color w:val="000000" w:themeColor="text1"/>
          <w:sz w:val="28"/>
          <w:szCs w:val="28"/>
          <w:lang w:val="ru-RU"/>
        </w:rPr>
      </w:pPr>
      <w:r w:rsidRPr="008222D6">
        <w:rPr>
          <w:b w:val="0"/>
          <w:color w:val="000000"/>
          <w:sz w:val="28"/>
          <w:szCs w:val="28"/>
          <w:lang w:val="ru-RU"/>
        </w:rPr>
        <w:t xml:space="preserve">Рисунок </w:t>
      </w:r>
      <w:r w:rsidRPr="008222D6">
        <w:rPr>
          <w:b w:val="0"/>
          <w:color w:val="000000"/>
          <w:sz w:val="28"/>
          <w:szCs w:val="28"/>
          <w:lang w:val="ru-RU"/>
        </w:rPr>
        <w:fldChar w:fldCharType="begin"/>
      </w:r>
      <w:r w:rsidRPr="008222D6">
        <w:rPr>
          <w:b w:val="0"/>
          <w:color w:val="000000"/>
          <w:sz w:val="28"/>
          <w:szCs w:val="28"/>
          <w:lang w:val="ru-RU"/>
        </w:rPr>
        <w:instrText xml:space="preserve"> SEQ Рисунок \* ARABIC </w:instrText>
      </w:r>
      <w:r w:rsidRPr="008222D6">
        <w:rPr>
          <w:b w:val="0"/>
          <w:color w:val="000000"/>
          <w:sz w:val="28"/>
          <w:szCs w:val="28"/>
          <w:lang w:val="ru-RU"/>
        </w:rPr>
        <w:fldChar w:fldCharType="separate"/>
      </w:r>
      <w:r w:rsidR="00E66ABD">
        <w:rPr>
          <w:b w:val="0"/>
          <w:noProof/>
          <w:color w:val="000000"/>
          <w:sz w:val="28"/>
          <w:szCs w:val="28"/>
          <w:lang w:val="ru-RU"/>
        </w:rPr>
        <w:t>4</w:t>
      </w:r>
      <w:r w:rsidRPr="008222D6">
        <w:rPr>
          <w:b w:val="0"/>
          <w:color w:val="000000"/>
          <w:sz w:val="28"/>
          <w:szCs w:val="28"/>
          <w:lang w:val="ru-RU"/>
        </w:rPr>
        <w:fldChar w:fldCharType="end"/>
      </w:r>
      <w:r w:rsidRPr="008222D6">
        <w:rPr>
          <w:b w:val="0"/>
          <w:color w:val="000000"/>
          <w:sz w:val="28"/>
          <w:szCs w:val="28"/>
          <w:lang w:val="ru-RU"/>
        </w:rPr>
        <w:t xml:space="preserve"> — Рабочая область с выделенным объектом</w:t>
      </w:r>
    </w:p>
    <w:p w14:paraId="70F90829" w14:textId="77777777" w:rsidR="007E7370" w:rsidRPr="008222D6" w:rsidRDefault="007E7370" w:rsidP="008222D6">
      <w:pPr>
        <w:pStyle w:val="af5"/>
        <w:keepNext/>
        <w:spacing w:before="60" w:line="360" w:lineRule="auto"/>
        <w:jc w:val="center"/>
        <w:rPr>
          <w:b w:val="0"/>
          <w:bCs w:val="0"/>
          <w:color w:val="000000" w:themeColor="text1"/>
          <w:sz w:val="28"/>
          <w:szCs w:val="28"/>
        </w:rPr>
      </w:pPr>
      <w:r w:rsidRPr="008222D6">
        <w:rPr>
          <w:b w:val="0"/>
          <w:bCs w:val="0"/>
          <w:noProof/>
          <w:color w:val="000000" w:themeColor="text1"/>
          <w:sz w:val="28"/>
          <w:szCs w:val="28"/>
          <w:lang w:val="ru-RU"/>
        </w:rPr>
        <w:lastRenderedPageBreak/>
        <w:drawing>
          <wp:inline distT="0" distB="0" distL="0" distR="0" wp14:anchorId="7076A28D" wp14:editId="603F7C84">
            <wp:extent cx="4893734" cy="3626990"/>
            <wp:effectExtent l="0" t="0" r="0" b="5715"/>
            <wp:docPr id="2109056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56629" name=""/>
                    <pic:cNvPicPr/>
                  </pic:nvPicPr>
                  <pic:blipFill>
                    <a:blip r:embed="rId12"/>
                    <a:stretch>
                      <a:fillRect/>
                    </a:stretch>
                  </pic:blipFill>
                  <pic:spPr>
                    <a:xfrm>
                      <a:off x="0" y="0"/>
                      <a:ext cx="4908153" cy="3637676"/>
                    </a:xfrm>
                    <a:prstGeom prst="rect">
                      <a:avLst/>
                    </a:prstGeom>
                  </pic:spPr>
                </pic:pic>
              </a:graphicData>
            </a:graphic>
          </wp:inline>
        </w:drawing>
      </w:r>
    </w:p>
    <w:p w14:paraId="1CBAEDA1" w14:textId="1BF69A30" w:rsidR="007E7370" w:rsidRPr="008222D6" w:rsidRDefault="007E7370" w:rsidP="008222D6">
      <w:pPr>
        <w:pStyle w:val="af5"/>
        <w:spacing w:line="360" w:lineRule="auto"/>
        <w:jc w:val="center"/>
        <w:rPr>
          <w:b w:val="0"/>
          <w:bCs w:val="0"/>
          <w:color w:val="000000" w:themeColor="text1"/>
          <w:sz w:val="28"/>
          <w:szCs w:val="28"/>
          <w:lang w:val="ru-RU"/>
        </w:rPr>
      </w:pPr>
      <w:r w:rsidRPr="008222D6">
        <w:rPr>
          <w:b w:val="0"/>
          <w:color w:val="000000"/>
          <w:sz w:val="28"/>
          <w:szCs w:val="28"/>
          <w:lang w:val="ru-RU"/>
        </w:rPr>
        <w:t xml:space="preserve">Рисунок </w:t>
      </w:r>
      <w:r w:rsidRPr="008222D6">
        <w:rPr>
          <w:b w:val="0"/>
          <w:color w:val="000000"/>
          <w:sz w:val="28"/>
          <w:szCs w:val="28"/>
          <w:lang w:val="ru-RU"/>
        </w:rPr>
        <w:fldChar w:fldCharType="begin"/>
      </w:r>
      <w:r w:rsidRPr="008222D6">
        <w:rPr>
          <w:b w:val="0"/>
          <w:color w:val="000000"/>
          <w:sz w:val="28"/>
          <w:szCs w:val="28"/>
          <w:lang w:val="ru-RU"/>
        </w:rPr>
        <w:instrText xml:space="preserve"> SEQ Рисунок \* ARABIC </w:instrText>
      </w:r>
      <w:r w:rsidRPr="008222D6">
        <w:rPr>
          <w:b w:val="0"/>
          <w:color w:val="000000"/>
          <w:sz w:val="28"/>
          <w:szCs w:val="28"/>
          <w:lang w:val="ru-RU"/>
        </w:rPr>
        <w:fldChar w:fldCharType="separate"/>
      </w:r>
      <w:r w:rsidR="00E66ABD">
        <w:rPr>
          <w:b w:val="0"/>
          <w:noProof/>
          <w:color w:val="000000"/>
          <w:sz w:val="28"/>
          <w:szCs w:val="28"/>
          <w:lang w:val="ru-RU"/>
        </w:rPr>
        <w:t>5</w:t>
      </w:r>
      <w:r w:rsidRPr="008222D6">
        <w:rPr>
          <w:b w:val="0"/>
          <w:color w:val="000000"/>
          <w:sz w:val="28"/>
          <w:szCs w:val="28"/>
          <w:lang w:val="ru-RU"/>
        </w:rPr>
        <w:fldChar w:fldCharType="end"/>
      </w:r>
      <w:r w:rsidRPr="008222D6">
        <w:rPr>
          <w:b w:val="0"/>
          <w:color w:val="000000"/>
          <w:sz w:val="28"/>
          <w:szCs w:val="28"/>
          <w:lang w:val="ru-RU"/>
        </w:rPr>
        <w:t xml:space="preserve"> — Групповое выделение элементов кадра</w:t>
      </w:r>
    </w:p>
    <w:p w14:paraId="4A3B0025" w14:textId="77777777" w:rsidR="001D3DEB" w:rsidRPr="008222D6" w:rsidRDefault="007E7370" w:rsidP="008222D6">
      <w:pPr>
        <w:spacing w:line="360" w:lineRule="auto"/>
        <w:rPr>
          <w:sz w:val="28"/>
          <w:szCs w:val="28"/>
          <w:lang w:val="ru-RU"/>
        </w:rPr>
      </w:pPr>
      <w:r w:rsidRPr="008222D6">
        <w:rPr>
          <w:sz w:val="28"/>
          <w:szCs w:val="28"/>
          <w:lang w:val="ru-RU"/>
        </w:rPr>
        <w:br w:type="page"/>
      </w:r>
    </w:p>
    <w:p w14:paraId="5481704B" w14:textId="77777777" w:rsidR="007E7370" w:rsidRPr="008222D6" w:rsidRDefault="007E7370" w:rsidP="008222D6">
      <w:pPr>
        <w:pStyle w:val="af5"/>
        <w:keepNext/>
        <w:spacing w:line="360" w:lineRule="auto"/>
        <w:rPr>
          <w:b w:val="0"/>
          <w:color w:val="000000" w:themeColor="text1"/>
          <w:sz w:val="28"/>
          <w:szCs w:val="28"/>
          <w:lang w:val="ru-RU"/>
        </w:rPr>
      </w:pPr>
      <w:r w:rsidRPr="008222D6">
        <w:rPr>
          <w:b w:val="0"/>
          <w:color w:val="000000" w:themeColor="text1"/>
          <w:sz w:val="28"/>
          <w:szCs w:val="28"/>
          <w:lang w:val="ru-RU"/>
        </w:rPr>
        <w:lastRenderedPageBreak/>
        <w:t>Таблица 1 — Функции рабочей области</w:t>
      </w:r>
    </w:p>
    <w:tbl>
      <w:tblPr>
        <w:tblStyle w:val="aff0"/>
        <w:tblW w:w="9720" w:type="dxa"/>
        <w:tblLayout w:type="fixed"/>
        <w:tblLook w:val="04A0" w:firstRow="1" w:lastRow="0" w:firstColumn="1" w:lastColumn="0" w:noHBand="0" w:noVBand="1"/>
      </w:tblPr>
      <w:tblGrid>
        <w:gridCol w:w="2700"/>
        <w:gridCol w:w="3371"/>
        <w:gridCol w:w="3649"/>
      </w:tblGrid>
      <w:tr w:rsidR="001D3DEB" w:rsidRPr="008222D6" w14:paraId="0913A1BA" w14:textId="77777777" w:rsidTr="0081717F">
        <w:tc>
          <w:tcPr>
            <w:tcW w:w="2700" w:type="dxa"/>
          </w:tcPr>
          <w:p w14:paraId="04BDD9D2" w14:textId="77777777" w:rsidR="001D3DEB" w:rsidRPr="008222D6" w:rsidRDefault="00C65251" w:rsidP="008222D6">
            <w:pPr>
              <w:spacing w:line="360" w:lineRule="auto"/>
              <w:jc w:val="center"/>
              <w:rPr>
                <w:color w:val="000000" w:themeColor="text1"/>
                <w:sz w:val="28"/>
                <w:szCs w:val="28"/>
              </w:rPr>
            </w:pPr>
            <w:r w:rsidRPr="008222D6">
              <w:rPr>
                <w:b/>
                <w:sz w:val="28"/>
                <w:szCs w:val="28"/>
              </w:rPr>
              <w:t>Функция</w:t>
            </w:r>
          </w:p>
        </w:tc>
        <w:tc>
          <w:tcPr>
            <w:tcW w:w="3371" w:type="dxa"/>
          </w:tcPr>
          <w:p w14:paraId="025A0856" w14:textId="77777777" w:rsidR="001D3DEB" w:rsidRPr="008222D6" w:rsidRDefault="00C65251" w:rsidP="008222D6">
            <w:pPr>
              <w:spacing w:line="360" w:lineRule="auto"/>
              <w:jc w:val="center"/>
              <w:rPr>
                <w:color w:val="000000" w:themeColor="text1"/>
                <w:sz w:val="28"/>
                <w:szCs w:val="28"/>
              </w:rPr>
            </w:pPr>
            <w:r w:rsidRPr="008222D6">
              <w:rPr>
                <w:b/>
                <w:sz w:val="28"/>
                <w:szCs w:val="28"/>
              </w:rPr>
              <w:t>Описание работы</w:t>
            </w:r>
          </w:p>
        </w:tc>
        <w:tc>
          <w:tcPr>
            <w:tcW w:w="3649" w:type="dxa"/>
          </w:tcPr>
          <w:p w14:paraId="52FE83D0" w14:textId="77777777" w:rsidR="001D3DEB" w:rsidRPr="008222D6" w:rsidRDefault="00C65251" w:rsidP="008222D6">
            <w:pPr>
              <w:spacing w:line="360" w:lineRule="auto"/>
              <w:jc w:val="center"/>
              <w:rPr>
                <w:color w:val="000000" w:themeColor="text1"/>
                <w:sz w:val="28"/>
                <w:szCs w:val="28"/>
              </w:rPr>
            </w:pPr>
            <w:r w:rsidRPr="008222D6">
              <w:rPr>
                <w:b/>
                <w:sz w:val="28"/>
                <w:szCs w:val="28"/>
              </w:rPr>
              <w:t>Практическое назначение</w:t>
            </w:r>
          </w:p>
        </w:tc>
      </w:tr>
      <w:tr w:rsidR="001D3DEB" w:rsidRPr="008222D6" w14:paraId="20C4593D" w14:textId="77777777" w:rsidTr="0081717F">
        <w:tc>
          <w:tcPr>
            <w:tcW w:w="2700" w:type="dxa"/>
          </w:tcPr>
          <w:p w14:paraId="51301AE9" w14:textId="77777777" w:rsidR="001D3DEB" w:rsidRPr="008222D6" w:rsidRDefault="00C65251" w:rsidP="008222D6">
            <w:pPr>
              <w:spacing w:line="360" w:lineRule="auto"/>
              <w:jc w:val="center"/>
              <w:rPr>
                <w:color w:val="000000" w:themeColor="text1"/>
                <w:sz w:val="28"/>
                <w:szCs w:val="28"/>
              </w:rPr>
            </w:pPr>
            <w:proofErr w:type="spellStart"/>
            <w:r w:rsidRPr="008222D6">
              <w:rPr>
                <w:sz w:val="28"/>
                <w:szCs w:val="28"/>
              </w:rPr>
              <w:t>Отображение</w:t>
            </w:r>
            <w:proofErr w:type="spellEnd"/>
            <w:r w:rsidRPr="008222D6">
              <w:rPr>
                <w:sz w:val="28"/>
                <w:szCs w:val="28"/>
              </w:rPr>
              <w:t xml:space="preserve"> </w:t>
            </w:r>
            <w:proofErr w:type="spellStart"/>
            <w:r w:rsidRPr="008222D6">
              <w:rPr>
                <w:sz w:val="28"/>
                <w:szCs w:val="28"/>
              </w:rPr>
              <w:t>холста</w:t>
            </w:r>
            <w:proofErr w:type="spellEnd"/>
          </w:p>
        </w:tc>
        <w:tc>
          <w:tcPr>
            <w:tcW w:w="3371" w:type="dxa"/>
          </w:tcPr>
          <w:p w14:paraId="3D853B48" w14:textId="77777777" w:rsidR="001D3DEB" w:rsidRPr="008222D6" w:rsidRDefault="00C65251" w:rsidP="008222D6">
            <w:pPr>
              <w:spacing w:line="360" w:lineRule="auto"/>
              <w:rPr>
                <w:color w:val="000000" w:themeColor="text1"/>
                <w:sz w:val="28"/>
                <w:szCs w:val="28"/>
                <w:lang w:val="ru-RU"/>
              </w:rPr>
            </w:pPr>
            <w:r w:rsidRPr="008222D6">
              <w:rPr>
                <w:sz w:val="28"/>
                <w:szCs w:val="28"/>
                <w:lang w:val="ru-RU"/>
              </w:rPr>
              <w:t>Кадр рисуется в координатах проекта, с учетом цвета фона и текущего масштаба.</w:t>
            </w:r>
          </w:p>
        </w:tc>
        <w:tc>
          <w:tcPr>
            <w:tcW w:w="3649" w:type="dxa"/>
          </w:tcPr>
          <w:p w14:paraId="3B3FFC71" w14:textId="77777777" w:rsidR="001D3DEB" w:rsidRPr="008222D6" w:rsidRDefault="00C65251" w:rsidP="008222D6">
            <w:pPr>
              <w:spacing w:line="360" w:lineRule="auto"/>
              <w:rPr>
                <w:color w:val="000000" w:themeColor="text1"/>
                <w:sz w:val="28"/>
                <w:szCs w:val="28"/>
                <w:lang w:val="ru-RU"/>
              </w:rPr>
            </w:pPr>
            <w:r w:rsidRPr="008222D6">
              <w:rPr>
                <w:sz w:val="28"/>
                <w:szCs w:val="28"/>
                <w:lang w:val="ru-RU"/>
              </w:rPr>
              <w:t>Оператор видит будущую область индикатора в реальных координатах.</w:t>
            </w:r>
          </w:p>
        </w:tc>
      </w:tr>
      <w:tr w:rsidR="001D3DEB" w:rsidRPr="008222D6" w14:paraId="4DB6243D" w14:textId="77777777" w:rsidTr="0081717F">
        <w:tc>
          <w:tcPr>
            <w:tcW w:w="2700" w:type="dxa"/>
          </w:tcPr>
          <w:p w14:paraId="27A03900" w14:textId="77777777" w:rsidR="001D3DEB" w:rsidRPr="008222D6" w:rsidRDefault="00C65251" w:rsidP="008222D6">
            <w:pPr>
              <w:spacing w:line="360" w:lineRule="auto"/>
              <w:jc w:val="center"/>
              <w:rPr>
                <w:sz w:val="28"/>
                <w:szCs w:val="28"/>
              </w:rPr>
            </w:pPr>
            <w:r w:rsidRPr="008222D6">
              <w:rPr>
                <w:sz w:val="28"/>
                <w:szCs w:val="28"/>
              </w:rPr>
              <w:t>Масштабирование</w:t>
            </w:r>
          </w:p>
        </w:tc>
        <w:tc>
          <w:tcPr>
            <w:tcW w:w="3371" w:type="dxa"/>
          </w:tcPr>
          <w:p w14:paraId="48B7858C" w14:textId="77777777" w:rsidR="001D3DEB" w:rsidRPr="008222D6" w:rsidRDefault="00C65251" w:rsidP="008222D6">
            <w:pPr>
              <w:spacing w:line="360" w:lineRule="auto"/>
              <w:rPr>
                <w:sz w:val="28"/>
                <w:szCs w:val="28"/>
                <w:lang w:val="ru-RU"/>
              </w:rPr>
            </w:pPr>
            <w:r w:rsidRPr="008222D6">
              <w:rPr>
                <w:sz w:val="28"/>
                <w:szCs w:val="28"/>
                <w:lang w:val="ru-RU"/>
              </w:rPr>
              <w:t xml:space="preserve">Увеличение и уменьшение выполняются колесом мыши при удержании </w:t>
            </w:r>
            <w:r w:rsidRPr="008222D6">
              <w:rPr>
                <w:sz w:val="28"/>
                <w:szCs w:val="28"/>
              </w:rPr>
              <w:t>Ctrl</w:t>
            </w:r>
            <w:r w:rsidRPr="008222D6">
              <w:rPr>
                <w:sz w:val="28"/>
                <w:szCs w:val="28"/>
                <w:lang w:val="ru-RU"/>
              </w:rPr>
              <w:t>, сброс масштаба выполняется командой меню.</w:t>
            </w:r>
          </w:p>
        </w:tc>
        <w:tc>
          <w:tcPr>
            <w:tcW w:w="3649" w:type="dxa"/>
          </w:tcPr>
          <w:p w14:paraId="438B2FD0" w14:textId="77777777" w:rsidR="001D3DEB" w:rsidRPr="008222D6" w:rsidRDefault="00C65251" w:rsidP="008222D6">
            <w:pPr>
              <w:spacing w:line="360" w:lineRule="auto"/>
              <w:rPr>
                <w:sz w:val="28"/>
                <w:szCs w:val="28"/>
                <w:lang w:val="ru-RU"/>
              </w:rPr>
            </w:pPr>
            <w:r w:rsidRPr="008222D6">
              <w:rPr>
                <w:sz w:val="28"/>
                <w:szCs w:val="28"/>
                <w:lang w:val="ru-RU"/>
              </w:rPr>
              <w:t>Позволяет точно редактировать мелкие элементы без изменения исходных координат.</w:t>
            </w:r>
          </w:p>
        </w:tc>
      </w:tr>
      <w:tr w:rsidR="001D3DEB" w:rsidRPr="008222D6" w14:paraId="55749817" w14:textId="77777777" w:rsidTr="0081717F">
        <w:tc>
          <w:tcPr>
            <w:tcW w:w="2700" w:type="dxa"/>
          </w:tcPr>
          <w:p w14:paraId="5F9924A8" w14:textId="77777777" w:rsidR="001D3DEB" w:rsidRPr="008222D6" w:rsidRDefault="00C65251" w:rsidP="008222D6">
            <w:pPr>
              <w:spacing w:line="360" w:lineRule="auto"/>
              <w:jc w:val="center"/>
              <w:rPr>
                <w:sz w:val="28"/>
                <w:szCs w:val="28"/>
              </w:rPr>
            </w:pPr>
            <w:r w:rsidRPr="008222D6">
              <w:rPr>
                <w:sz w:val="28"/>
                <w:szCs w:val="28"/>
              </w:rPr>
              <w:t>Панорамирование</w:t>
            </w:r>
          </w:p>
        </w:tc>
        <w:tc>
          <w:tcPr>
            <w:tcW w:w="3371" w:type="dxa"/>
          </w:tcPr>
          <w:p w14:paraId="11201B79" w14:textId="77777777" w:rsidR="001D3DEB" w:rsidRPr="008222D6" w:rsidRDefault="00C65251" w:rsidP="008222D6">
            <w:pPr>
              <w:spacing w:line="360" w:lineRule="auto"/>
              <w:rPr>
                <w:sz w:val="28"/>
                <w:szCs w:val="28"/>
                <w:lang w:val="ru-RU"/>
              </w:rPr>
            </w:pPr>
            <w:r w:rsidRPr="008222D6">
              <w:rPr>
                <w:sz w:val="28"/>
                <w:szCs w:val="28"/>
                <w:lang w:val="ru-RU"/>
              </w:rPr>
              <w:t>Смещение вида выполняется средней или правой кнопкой мыши.</w:t>
            </w:r>
          </w:p>
        </w:tc>
        <w:tc>
          <w:tcPr>
            <w:tcW w:w="3649" w:type="dxa"/>
          </w:tcPr>
          <w:p w14:paraId="17CAADA7" w14:textId="77777777" w:rsidR="001D3DEB" w:rsidRPr="008222D6" w:rsidRDefault="00C65251" w:rsidP="008222D6">
            <w:pPr>
              <w:spacing w:line="360" w:lineRule="auto"/>
              <w:rPr>
                <w:sz w:val="28"/>
                <w:szCs w:val="28"/>
                <w:lang w:val="ru-RU"/>
              </w:rPr>
            </w:pPr>
            <w:r w:rsidRPr="008222D6">
              <w:rPr>
                <w:sz w:val="28"/>
                <w:szCs w:val="28"/>
                <w:lang w:val="ru-RU"/>
              </w:rPr>
              <w:t>Удобно при работе с увеличенным кадром.</w:t>
            </w:r>
          </w:p>
        </w:tc>
      </w:tr>
      <w:tr w:rsidR="001D3DEB" w:rsidRPr="008222D6" w14:paraId="704EB934" w14:textId="77777777" w:rsidTr="0081717F">
        <w:tc>
          <w:tcPr>
            <w:tcW w:w="2700" w:type="dxa"/>
          </w:tcPr>
          <w:p w14:paraId="74FB7B93" w14:textId="77777777" w:rsidR="001D3DEB" w:rsidRPr="008222D6" w:rsidRDefault="00C65251" w:rsidP="008222D6">
            <w:pPr>
              <w:spacing w:line="360" w:lineRule="auto"/>
              <w:jc w:val="center"/>
              <w:rPr>
                <w:sz w:val="28"/>
                <w:szCs w:val="28"/>
              </w:rPr>
            </w:pPr>
            <w:r w:rsidRPr="008222D6">
              <w:rPr>
                <w:sz w:val="28"/>
                <w:szCs w:val="28"/>
              </w:rPr>
              <w:t>Выделение рамкой</w:t>
            </w:r>
          </w:p>
        </w:tc>
        <w:tc>
          <w:tcPr>
            <w:tcW w:w="3371" w:type="dxa"/>
          </w:tcPr>
          <w:p w14:paraId="6EC0B2B5" w14:textId="77777777" w:rsidR="001D3DEB" w:rsidRPr="008222D6" w:rsidRDefault="00C65251" w:rsidP="008222D6">
            <w:pPr>
              <w:spacing w:line="360" w:lineRule="auto"/>
              <w:rPr>
                <w:sz w:val="28"/>
                <w:szCs w:val="28"/>
                <w:lang w:val="ru-RU"/>
              </w:rPr>
            </w:pPr>
            <w:r w:rsidRPr="008222D6">
              <w:rPr>
                <w:sz w:val="28"/>
                <w:szCs w:val="28"/>
                <w:lang w:val="ru-RU"/>
              </w:rPr>
              <w:t>При протягивании свободной области формируется прямоугольник выделения.</w:t>
            </w:r>
          </w:p>
        </w:tc>
        <w:tc>
          <w:tcPr>
            <w:tcW w:w="3649" w:type="dxa"/>
          </w:tcPr>
          <w:p w14:paraId="7194B0C7" w14:textId="77777777" w:rsidR="001D3DEB" w:rsidRPr="008222D6" w:rsidRDefault="00C65251" w:rsidP="008222D6">
            <w:pPr>
              <w:spacing w:line="360" w:lineRule="auto"/>
              <w:rPr>
                <w:sz w:val="28"/>
                <w:szCs w:val="28"/>
                <w:lang w:val="ru-RU"/>
              </w:rPr>
            </w:pPr>
            <w:r w:rsidRPr="008222D6">
              <w:rPr>
                <w:sz w:val="28"/>
                <w:szCs w:val="28"/>
                <w:lang w:val="ru-RU"/>
              </w:rPr>
              <w:t>Позволяет быстро выбрать группу элементов.</w:t>
            </w:r>
          </w:p>
        </w:tc>
      </w:tr>
      <w:tr w:rsidR="001D3DEB" w:rsidRPr="008222D6" w14:paraId="33EC99B8" w14:textId="77777777" w:rsidTr="0081717F">
        <w:tc>
          <w:tcPr>
            <w:tcW w:w="2700" w:type="dxa"/>
          </w:tcPr>
          <w:p w14:paraId="1723E3EC" w14:textId="77777777" w:rsidR="001D3DEB" w:rsidRPr="008222D6" w:rsidRDefault="00C65251" w:rsidP="008222D6">
            <w:pPr>
              <w:spacing w:line="360" w:lineRule="auto"/>
              <w:jc w:val="center"/>
              <w:rPr>
                <w:sz w:val="28"/>
                <w:szCs w:val="28"/>
              </w:rPr>
            </w:pPr>
            <w:r w:rsidRPr="008222D6">
              <w:rPr>
                <w:sz w:val="28"/>
                <w:szCs w:val="28"/>
              </w:rPr>
              <w:t>Перемещение</w:t>
            </w:r>
          </w:p>
        </w:tc>
        <w:tc>
          <w:tcPr>
            <w:tcW w:w="3371" w:type="dxa"/>
          </w:tcPr>
          <w:p w14:paraId="56EB9B17" w14:textId="77777777" w:rsidR="001D3DEB" w:rsidRPr="008222D6" w:rsidRDefault="00C65251" w:rsidP="008222D6">
            <w:pPr>
              <w:spacing w:line="360" w:lineRule="auto"/>
              <w:rPr>
                <w:sz w:val="28"/>
                <w:szCs w:val="28"/>
                <w:lang w:val="ru-RU"/>
              </w:rPr>
            </w:pPr>
            <w:r w:rsidRPr="008222D6">
              <w:rPr>
                <w:sz w:val="28"/>
                <w:szCs w:val="28"/>
                <w:lang w:val="ru-RU"/>
              </w:rPr>
              <w:t>Объект или группа сдвигается мышью, свойства сразу обновляются.</w:t>
            </w:r>
          </w:p>
        </w:tc>
        <w:tc>
          <w:tcPr>
            <w:tcW w:w="3649" w:type="dxa"/>
          </w:tcPr>
          <w:p w14:paraId="27A9B0B3" w14:textId="77777777" w:rsidR="001D3DEB" w:rsidRPr="008222D6" w:rsidRDefault="00C65251" w:rsidP="008222D6">
            <w:pPr>
              <w:spacing w:line="360" w:lineRule="auto"/>
              <w:rPr>
                <w:sz w:val="28"/>
                <w:szCs w:val="28"/>
              </w:rPr>
            </w:pPr>
            <w:r w:rsidRPr="008222D6">
              <w:rPr>
                <w:sz w:val="28"/>
                <w:szCs w:val="28"/>
              </w:rPr>
              <w:t>Обеспечивает визуальную компоновку интерфейса.</w:t>
            </w:r>
          </w:p>
        </w:tc>
      </w:tr>
      <w:tr w:rsidR="001D3DEB" w:rsidRPr="008222D6" w14:paraId="7BFA5C70" w14:textId="77777777" w:rsidTr="0081717F">
        <w:tc>
          <w:tcPr>
            <w:tcW w:w="2700" w:type="dxa"/>
          </w:tcPr>
          <w:p w14:paraId="16D207C1" w14:textId="77777777" w:rsidR="001D3DEB" w:rsidRPr="008222D6" w:rsidRDefault="00C65251" w:rsidP="008222D6">
            <w:pPr>
              <w:spacing w:line="360" w:lineRule="auto"/>
              <w:jc w:val="center"/>
              <w:rPr>
                <w:sz w:val="28"/>
                <w:szCs w:val="28"/>
              </w:rPr>
            </w:pPr>
            <w:r w:rsidRPr="008222D6">
              <w:rPr>
                <w:sz w:val="28"/>
                <w:szCs w:val="28"/>
              </w:rPr>
              <w:lastRenderedPageBreak/>
              <w:t>Изменение размера</w:t>
            </w:r>
          </w:p>
        </w:tc>
        <w:tc>
          <w:tcPr>
            <w:tcW w:w="3371" w:type="dxa"/>
          </w:tcPr>
          <w:p w14:paraId="12803DC6" w14:textId="77777777" w:rsidR="001D3DEB" w:rsidRPr="008222D6" w:rsidRDefault="00C65251" w:rsidP="008222D6">
            <w:pPr>
              <w:spacing w:line="360" w:lineRule="auto"/>
              <w:rPr>
                <w:sz w:val="28"/>
                <w:szCs w:val="28"/>
                <w:lang w:val="ru-RU"/>
              </w:rPr>
            </w:pPr>
            <w:r w:rsidRPr="008222D6">
              <w:rPr>
                <w:sz w:val="28"/>
                <w:szCs w:val="28"/>
                <w:lang w:val="ru-RU"/>
              </w:rPr>
              <w:t>Маркер на стороне или углу меняет габариты объекта, если это разрешено типом объекта.</w:t>
            </w:r>
          </w:p>
        </w:tc>
        <w:tc>
          <w:tcPr>
            <w:tcW w:w="3649" w:type="dxa"/>
          </w:tcPr>
          <w:p w14:paraId="5CCE936B" w14:textId="77777777" w:rsidR="001D3DEB" w:rsidRPr="008222D6" w:rsidRDefault="00C65251" w:rsidP="008222D6">
            <w:pPr>
              <w:spacing w:line="360" w:lineRule="auto"/>
              <w:rPr>
                <w:sz w:val="28"/>
                <w:szCs w:val="28"/>
                <w:lang w:val="ru-RU"/>
              </w:rPr>
            </w:pPr>
            <w:r w:rsidRPr="008222D6">
              <w:rPr>
                <w:sz w:val="28"/>
                <w:szCs w:val="28"/>
                <w:lang w:val="ru-RU"/>
              </w:rPr>
              <w:t>Позволяет задавать размеры без ручного ввода координат.</w:t>
            </w:r>
          </w:p>
        </w:tc>
      </w:tr>
      <w:tr w:rsidR="001D3DEB" w:rsidRPr="008222D6" w14:paraId="26250889" w14:textId="77777777" w:rsidTr="0081717F">
        <w:tc>
          <w:tcPr>
            <w:tcW w:w="2700" w:type="dxa"/>
          </w:tcPr>
          <w:p w14:paraId="4EB93C75" w14:textId="77777777" w:rsidR="001D3DEB" w:rsidRPr="008222D6" w:rsidRDefault="00C65251" w:rsidP="008222D6">
            <w:pPr>
              <w:spacing w:line="360" w:lineRule="auto"/>
              <w:jc w:val="center"/>
              <w:rPr>
                <w:sz w:val="28"/>
                <w:szCs w:val="28"/>
              </w:rPr>
            </w:pPr>
            <w:r w:rsidRPr="008222D6">
              <w:rPr>
                <w:sz w:val="28"/>
                <w:szCs w:val="28"/>
              </w:rPr>
              <w:t>Поворот</w:t>
            </w:r>
          </w:p>
        </w:tc>
        <w:tc>
          <w:tcPr>
            <w:tcW w:w="3371" w:type="dxa"/>
          </w:tcPr>
          <w:p w14:paraId="33513370" w14:textId="77777777" w:rsidR="001D3DEB" w:rsidRPr="008222D6" w:rsidRDefault="00C65251" w:rsidP="008222D6">
            <w:pPr>
              <w:spacing w:line="360" w:lineRule="auto"/>
              <w:rPr>
                <w:sz w:val="28"/>
                <w:szCs w:val="28"/>
                <w:lang w:val="ru-RU"/>
              </w:rPr>
            </w:pPr>
            <w:r w:rsidRPr="008222D6">
              <w:rPr>
                <w:sz w:val="28"/>
                <w:szCs w:val="28"/>
                <w:lang w:val="ru-RU"/>
              </w:rPr>
              <w:t xml:space="preserve">Для поддерживаемых объектов угол меняется отдельным маркером, при удержании </w:t>
            </w:r>
            <w:r w:rsidRPr="008222D6">
              <w:rPr>
                <w:sz w:val="28"/>
                <w:szCs w:val="28"/>
              </w:rPr>
              <w:t>Ctrl</w:t>
            </w:r>
            <w:r w:rsidRPr="008222D6">
              <w:rPr>
                <w:sz w:val="28"/>
                <w:szCs w:val="28"/>
                <w:lang w:val="ru-RU"/>
              </w:rPr>
              <w:t xml:space="preserve"> угол округляется до 90 градусов.</w:t>
            </w:r>
          </w:p>
        </w:tc>
        <w:tc>
          <w:tcPr>
            <w:tcW w:w="3649" w:type="dxa"/>
          </w:tcPr>
          <w:p w14:paraId="4D2F2ED9" w14:textId="77777777" w:rsidR="001D3DEB" w:rsidRPr="008222D6" w:rsidRDefault="00C65251" w:rsidP="008222D6">
            <w:pPr>
              <w:spacing w:line="360" w:lineRule="auto"/>
              <w:rPr>
                <w:sz w:val="28"/>
                <w:szCs w:val="28"/>
                <w:lang w:val="ru-RU"/>
              </w:rPr>
            </w:pPr>
            <w:r w:rsidRPr="008222D6">
              <w:rPr>
                <w:sz w:val="28"/>
                <w:szCs w:val="28"/>
                <w:lang w:val="ru-RU"/>
              </w:rPr>
              <w:t>Используется для поворотных масок и импортированных изображений.</w:t>
            </w:r>
          </w:p>
        </w:tc>
      </w:tr>
      <w:tr w:rsidR="001D3DEB" w:rsidRPr="008222D6" w14:paraId="09A5F937" w14:textId="77777777" w:rsidTr="0081717F">
        <w:tc>
          <w:tcPr>
            <w:tcW w:w="2700" w:type="dxa"/>
          </w:tcPr>
          <w:p w14:paraId="75C5311B" w14:textId="77777777" w:rsidR="001D3DEB" w:rsidRPr="008222D6" w:rsidRDefault="00C65251" w:rsidP="008222D6">
            <w:pPr>
              <w:spacing w:line="360" w:lineRule="auto"/>
              <w:jc w:val="center"/>
              <w:rPr>
                <w:sz w:val="28"/>
                <w:szCs w:val="28"/>
              </w:rPr>
            </w:pPr>
            <w:r w:rsidRPr="008222D6">
              <w:rPr>
                <w:sz w:val="28"/>
                <w:szCs w:val="28"/>
              </w:rPr>
              <w:t>Привязки</w:t>
            </w:r>
          </w:p>
        </w:tc>
        <w:tc>
          <w:tcPr>
            <w:tcW w:w="3371" w:type="dxa"/>
          </w:tcPr>
          <w:p w14:paraId="28F9C1A3" w14:textId="77777777" w:rsidR="001D3DEB" w:rsidRPr="008222D6" w:rsidRDefault="00C65251" w:rsidP="008222D6">
            <w:pPr>
              <w:spacing w:line="360" w:lineRule="auto"/>
              <w:rPr>
                <w:sz w:val="28"/>
                <w:szCs w:val="28"/>
                <w:lang w:val="ru-RU"/>
              </w:rPr>
            </w:pPr>
            <w:r w:rsidRPr="008222D6">
              <w:rPr>
                <w:sz w:val="28"/>
                <w:szCs w:val="28"/>
                <w:lang w:val="ru-RU"/>
              </w:rPr>
              <w:t>Поддерживаются привязки к сетке, границам кадра и другим объектам.</w:t>
            </w:r>
          </w:p>
        </w:tc>
        <w:tc>
          <w:tcPr>
            <w:tcW w:w="3649" w:type="dxa"/>
          </w:tcPr>
          <w:p w14:paraId="10864231" w14:textId="77777777" w:rsidR="001D3DEB" w:rsidRPr="008222D6" w:rsidRDefault="00C65251" w:rsidP="008222D6">
            <w:pPr>
              <w:spacing w:line="360" w:lineRule="auto"/>
              <w:rPr>
                <w:sz w:val="28"/>
                <w:szCs w:val="28"/>
                <w:lang w:val="ru-RU"/>
              </w:rPr>
            </w:pPr>
            <w:r w:rsidRPr="008222D6">
              <w:rPr>
                <w:sz w:val="28"/>
                <w:szCs w:val="28"/>
                <w:lang w:val="ru-RU"/>
              </w:rPr>
              <w:t>Снижает ошибки позиционирования и ускоряет выравнивание элементов.</w:t>
            </w:r>
          </w:p>
        </w:tc>
      </w:tr>
    </w:tbl>
    <w:p w14:paraId="3F567B49" w14:textId="77777777" w:rsidR="001D3DEB" w:rsidRPr="008222D6" w:rsidRDefault="001D3DEB" w:rsidP="008222D6">
      <w:pPr>
        <w:spacing w:line="360" w:lineRule="auto"/>
        <w:jc w:val="both"/>
        <w:rPr>
          <w:sz w:val="28"/>
          <w:szCs w:val="28"/>
          <w:lang w:val="ru-RU"/>
        </w:rPr>
      </w:pPr>
    </w:p>
    <w:p w14:paraId="73C48438" w14:textId="0B0E09F1" w:rsidR="00B222B7" w:rsidRPr="008222D6" w:rsidRDefault="00326CC0" w:rsidP="008222D6">
      <w:pPr>
        <w:pStyle w:val="ae"/>
        <w:keepNext/>
        <w:numPr>
          <w:ilvl w:val="1"/>
          <w:numId w:val="10"/>
        </w:numPr>
        <w:spacing w:before="160" w:line="360" w:lineRule="auto"/>
        <w:rPr>
          <w:b/>
          <w:sz w:val="28"/>
          <w:szCs w:val="28"/>
          <w:lang w:val="ru-RU"/>
        </w:rPr>
      </w:pPr>
      <w:r w:rsidRPr="00516804">
        <w:rPr>
          <w:b/>
          <w:sz w:val="28"/>
          <w:szCs w:val="28"/>
          <w:lang w:val="ru-RU"/>
        </w:rPr>
        <w:t xml:space="preserve"> </w:t>
      </w:r>
      <w:r w:rsidR="00C65251" w:rsidRPr="008222D6">
        <w:rPr>
          <w:b/>
          <w:sz w:val="28"/>
          <w:szCs w:val="28"/>
          <w:lang w:val="ru-RU"/>
        </w:rPr>
        <w:t>Выделение объекта</w:t>
      </w:r>
    </w:p>
    <w:p w14:paraId="1636BC55"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Выделение выполняется нажатием на объект в пределах холста. Если в одной точке расположено несколько элементов, выбирается верхний видимый объект с учетом порядка слоев. После выбора вокруг объекта отображается рамка выделения, а панель свойств показывает доступные параметры.</w:t>
      </w:r>
    </w:p>
    <w:p w14:paraId="4CE3C7AB"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Если объект входит в редакторскую группу, выделение применяется ко всей группе. Такое поведение защищает связанные элементы от случайного раздельного перемещения и сохраняет собранную компоновку кадра.</w:t>
      </w:r>
    </w:p>
    <w:p w14:paraId="596FCD33" w14:textId="34A026F6" w:rsidR="00B222B7" w:rsidRPr="008222D6" w:rsidRDefault="00326CC0" w:rsidP="008222D6">
      <w:pPr>
        <w:pStyle w:val="ae"/>
        <w:keepNext/>
        <w:numPr>
          <w:ilvl w:val="1"/>
          <w:numId w:val="10"/>
        </w:numPr>
        <w:spacing w:before="160" w:line="360" w:lineRule="auto"/>
        <w:rPr>
          <w:b/>
          <w:sz w:val="28"/>
          <w:szCs w:val="28"/>
          <w:lang w:val="ru-RU"/>
        </w:rPr>
      </w:pPr>
      <w:r w:rsidRPr="00516804">
        <w:rPr>
          <w:b/>
          <w:sz w:val="28"/>
          <w:szCs w:val="28"/>
          <w:lang w:val="ru-RU"/>
        </w:rPr>
        <w:t xml:space="preserve"> </w:t>
      </w:r>
      <w:r w:rsidR="00C65251" w:rsidRPr="008222D6">
        <w:rPr>
          <w:b/>
          <w:sz w:val="28"/>
          <w:szCs w:val="28"/>
          <w:lang w:val="ru-RU"/>
        </w:rPr>
        <w:t>Рамочное выделение</w:t>
      </w:r>
    </w:p>
    <w:p w14:paraId="36CB4FFF"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Рамочное выделение используется для выбора нескольких объектов за одно действие. Пользователь задает прямоугольную область указателем мыши, после </w:t>
      </w:r>
      <w:r w:rsidRPr="008222D6">
        <w:rPr>
          <w:sz w:val="28"/>
          <w:szCs w:val="28"/>
          <w:lang w:val="ru-RU"/>
        </w:rPr>
        <w:lastRenderedPageBreak/>
        <w:t>чего программа определяет элементы, попавшие в эту область, и формирует общее выделение.</w:t>
      </w:r>
    </w:p>
    <w:p w14:paraId="30C8BAB6"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После рамочного выделения становятся доступны операции группировки, выравнивания, копирования, удаления и изменения порядка слоев. Панель свойств при множественном выделении не показывает параметры отдельного объекта, чтобы не допустить неоднозначного изменения.</w:t>
      </w:r>
    </w:p>
    <w:p w14:paraId="1FAFA020" w14:textId="7F037EFC" w:rsidR="00B222B7" w:rsidRPr="008222D6" w:rsidRDefault="00326CC0" w:rsidP="008222D6">
      <w:pPr>
        <w:pStyle w:val="ae"/>
        <w:keepNext/>
        <w:numPr>
          <w:ilvl w:val="1"/>
          <w:numId w:val="10"/>
        </w:numPr>
        <w:spacing w:before="160" w:line="360" w:lineRule="auto"/>
        <w:rPr>
          <w:b/>
          <w:sz w:val="28"/>
          <w:szCs w:val="28"/>
          <w:lang w:val="ru-RU"/>
        </w:rPr>
      </w:pPr>
      <w:r w:rsidRPr="00516804">
        <w:rPr>
          <w:b/>
          <w:sz w:val="28"/>
          <w:szCs w:val="28"/>
          <w:lang w:val="ru-RU"/>
        </w:rPr>
        <w:t xml:space="preserve"> </w:t>
      </w:r>
      <w:r w:rsidR="00C65251" w:rsidRPr="008222D6">
        <w:rPr>
          <w:b/>
          <w:sz w:val="28"/>
          <w:szCs w:val="28"/>
          <w:lang w:val="ru-RU"/>
        </w:rPr>
        <w:t>Перемещение объекта</w:t>
      </w:r>
    </w:p>
    <w:p w14:paraId="767DB542"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Перемещение выполняется перетаскиванием выделенного объекта или группы. Во время перемещения рабочая область рассчитывает возможные привязки к холсту, сетке и другим объектам, затем показывает направляющие для выбранного варианта совмещения.</w:t>
      </w:r>
    </w:p>
    <w:p w14:paraId="4F9F8D20"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После завершения перемещения новые координаты записываются в модель проекта. Изменение сразу отображается в списке объектов, панели свойств и истории действий.</w:t>
      </w:r>
    </w:p>
    <w:p w14:paraId="36F5F0E6" w14:textId="442B7EA9" w:rsidR="00B222B7" w:rsidRPr="008222D6" w:rsidRDefault="00326CC0" w:rsidP="008222D6">
      <w:pPr>
        <w:pStyle w:val="ae"/>
        <w:keepNext/>
        <w:numPr>
          <w:ilvl w:val="1"/>
          <w:numId w:val="10"/>
        </w:numPr>
        <w:spacing w:before="160" w:line="360" w:lineRule="auto"/>
        <w:rPr>
          <w:b/>
          <w:sz w:val="28"/>
          <w:szCs w:val="28"/>
        </w:rPr>
      </w:pPr>
      <w:r w:rsidRPr="00516804">
        <w:rPr>
          <w:b/>
          <w:sz w:val="28"/>
          <w:szCs w:val="28"/>
          <w:lang w:val="ru-RU"/>
        </w:rPr>
        <w:t xml:space="preserve"> </w:t>
      </w:r>
      <w:r w:rsidR="00C65251" w:rsidRPr="008222D6">
        <w:rPr>
          <w:b/>
          <w:sz w:val="28"/>
          <w:szCs w:val="28"/>
          <w:lang w:val="ru-RU"/>
        </w:rPr>
        <w:t>Изменение размеров</w:t>
      </w:r>
    </w:p>
    <w:p w14:paraId="0EFBE9A5" w14:textId="77777777" w:rsidR="00006FB1" w:rsidRPr="008222D6" w:rsidRDefault="00006FB1" w:rsidP="008222D6">
      <w:pPr>
        <w:keepNext/>
        <w:spacing w:before="160" w:line="360" w:lineRule="auto"/>
        <w:jc w:val="center"/>
        <w:rPr>
          <w:color w:val="000000" w:themeColor="text1"/>
          <w:sz w:val="28"/>
          <w:szCs w:val="28"/>
        </w:rPr>
      </w:pPr>
      <w:r w:rsidRPr="008222D6">
        <w:rPr>
          <w:noProof/>
          <w:color w:val="000000" w:themeColor="text1"/>
          <w:sz w:val="28"/>
          <w:szCs w:val="28"/>
        </w:rPr>
        <w:drawing>
          <wp:inline distT="0" distB="0" distL="0" distR="0" wp14:anchorId="788BE8E6" wp14:editId="403AA031">
            <wp:extent cx="5524500" cy="2654300"/>
            <wp:effectExtent l="0" t="0" r="0" b="0"/>
            <wp:docPr id="1439995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95668" name=""/>
                    <pic:cNvPicPr/>
                  </pic:nvPicPr>
                  <pic:blipFill>
                    <a:blip r:embed="rId13"/>
                    <a:stretch>
                      <a:fillRect/>
                    </a:stretch>
                  </pic:blipFill>
                  <pic:spPr>
                    <a:xfrm>
                      <a:off x="0" y="0"/>
                      <a:ext cx="5528307" cy="2656129"/>
                    </a:xfrm>
                    <a:prstGeom prst="rect">
                      <a:avLst/>
                    </a:prstGeom>
                  </pic:spPr>
                </pic:pic>
              </a:graphicData>
            </a:graphic>
          </wp:inline>
        </w:drawing>
      </w:r>
    </w:p>
    <w:p w14:paraId="49BFE3FD" w14:textId="2B0C6A02" w:rsidR="00006FB1" w:rsidRPr="008222D6" w:rsidRDefault="00006FB1" w:rsidP="008222D6">
      <w:pPr>
        <w:pStyle w:val="af5"/>
        <w:spacing w:line="360" w:lineRule="auto"/>
        <w:jc w:val="center"/>
        <w:rPr>
          <w:b w:val="0"/>
          <w:bCs w:val="0"/>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6</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изменение размеров объекта за маркер рамки</w:t>
      </w:r>
    </w:p>
    <w:p w14:paraId="4790D469"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lastRenderedPageBreak/>
        <w:t>Изменение размеров выполняется через маркеры на рамке выделения. Пользователь перемещает маркер, а программа пересчитывает координаты и габариты объекта с учетом текущего положения холста и применимых ограничений.</w:t>
      </w:r>
    </w:p>
    <w:p w14:paraId="1A319DCF"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Для объектов, восстановленных из аппаратного </w:t>
      </w:r>
      <w:r w:rsidRPr="008222D6">
        <w:rPr>
          <w:sz w:val="28"/>
          <w:szCs w:val="28"/>
        </w:rPr>
        <w:t>XML</w:t>
      </w:r>
      <w:r w:rsidRPr="008222D6">
        <w:rPr>
          <w:sz w:val="28"/>
          <w:szCs w:val="28"/>
          <w:lang w:val="ru-RU"/>
        </w:rPr>
        <w:t xml:space="preserve"> в ограниченном режиме, изменение размеров может быть заблокировано. Это требуется для сохранения соответствия уже подготовленным растровым или шрифтовым данным.</w:t>
      </w:r>
    </w:p>
    <w:p w14:paraId="7C7FC39F" w14:textId="6E2A6D10" w:rsidR="00B222B7" w:rsidRPr="008222D6" w:rsidRDefault="00C65251" w:rsidP="008222D6">
      <w:pPr>
        <w:pStyle w:val="ae"/>
        <w:keepNext/>
        <w:numPr>
          <w:ilvl w:val="1"/>
          <w:numId w:val="10"/>
        </w:numPr>
        <w:spacing w:before="160" w:line="360" w:lineRule="auto"/>
        <w:rPr>
          <w:b/>
          <w:sz w:val="28"/>
          <w:szCs w:val="28"/>
          <w:lang w:val="ru-RU"/>
        </w:rPr>
      </w:pPr>
      <w:r w:rsidRPr="008222D6">
        <w:rPr>
          <w:b/>
          <w:sz w:val="28"/>
          <w:szCs w:val="28"/>
          <w:lang w:val="ru-RU"/>
        </w:rPr>
        <w:t>Поворот объекта</w:t>
      </w:r>
    </w:p>
    <w:p w14:paraId="361C5795" w14:textId="77777777" w:rsidR="00006FB1" w:rsidRPr="008222D6" w:rsidRDefault="00006FB1" w:rsidP="008222D6">
      <w:pPr>
        <w:keepNext/>
        <w:spacing w:before="160" w:line="360" w:lineRule="auto"/>
        <w:jc w:val="center"/>
        <w:rPr>
          <w:color w:val="000000" w:themeColor="text1"/>
          <w:sz w:val="28"/>
          <w:szCs w:val="28"/>
        </w:rPr>
      </w:pPr>
      <w:r w:rsidRPr="008222D6">
        <w:rPr>
          <w:noProof/>
          <w:color w:val="000000" w:themeColor="text1"/>
          <w:sz w:val="28"/>
          <w:szCs w:val="28"/>
          <w:lang w:val="ru-RU"/>
        </w:rPr>
        <w:drawing>
          <wp:inline distT="0" distB="0" distL="0" distR="0" wp14:anchorId="15455750" wp14:editId="20335787">
            <wp:extent cx="5689600" cy="3162300"/>
            <wp:effectExtent l="0" t="0" r="0" b="0"/>
            <wp:docPr id="17362794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79471" name=""/>
                    <pic:cNvPicPr/>
                  </pic:nvPicPr>
                  <pic:blipFill>
                    <a:blip r:embed="rId14"/>
                    <a:stretch>
                      <a:fillRect/>
                    </a:stretch>
                  </pic:blipFill>
                  <pic:spPr>
                    <a:xfrm>
                      <a:off x="0" y="0"/>
                      <a:ext cx="5689600" cy="3162300"/>
                    </a:xfrm>
                    <a:prstGeom prst="rect">
                      <a:avLst/>
                    </a:prstGeom>
                  </pic:spPr>
                </pic:pic>
              </a:graphicData>
            </a:graphic>
          </wp:inline>
        </w:drawing>
      </w:r>
    </w:p>
    <w:p w14:paraId="18D317CD" w14:textId="0023A5EC" w:rsidR="00006FB1" w:rsidRPr="008222D6" w:rsidRDefault="00006FB1" w:rsidP="008222D6">
      <w:pPr>
        <w:pStyle w:val="af5"/>
        <w:spacing w:line="360" w:lineRule="auto"/>
        <w:jc w:val="center"/>
        <w:rPr>
          <w:b w:val="0"/>
          <w:bCs w:val="0"/>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7</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поворот объекта за маркер вращения</w:t>
      </w:r>
    </w:p>
    <w:p w14:paraId="7C5A17DC" w14:textId="77777777" w:rsidR="00B222B7" w:rsidRPr="008222D6" w:rsidRDefault="00C65251" w:rsidP="008222D6">
      <w:pPr>
        <w:spacing w:line="360" w:lineRule="auto"/>
        <w:ind w:firstLine="709"/>
        <w:jc w:val="both"/>
        <w:rPr>
          <w:sz w:val="28"/>
          <w:szCs w:val="28"/>
          <w:lang w:val="ru-RU"/>
        </w:rPr>
      </w:pPr>
      <w:r w:rsidRPr="008222D6">
        <w:rPr>
          <w:color w:val="000000" w:themeColor="text1"/>
          <w:sz w:val="28"/>
          <w:szCs w:val="28"/>
          <w:lang w:val="ru-RU"/>
        </w:rPr>
        <w:t xml:space="preserve">Для объектов, поддерживающих </w:t>
      </w:r>
      <w:r w:rsidRPr="008222D6">
        <w:rPr>
          <w:sz w:val="28"/>
          <w:szCs w:val="28"/>
          <w:lang w:val="ru-RU"/>
        </w:rPr>
        <w:t>поворот, над рамкой выделения отображается отдельный маркер вращения. При его перемещении программа рассчитывает новый угол и отображает объект в обновленном положении.</w:t>
      </w:r>
    </w:p>
    <w:p w14:paraId="27525141"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При удержании клавиши </w:t>
      </w:r>
      <w:r w:rsidRPr="008222D6">
        <w:rPr>
          <w:sz w:val="28"/>
          <w:szCs w:val="28"/>
        </w:rPr>
        <w:t>Ctrl</w:t>
      </w:r>
      <w:r w:rsidRPr="008222D6">
        <w:rPr>
          <w:sz w:val="28"/>
          <w:szCs w:val="28"/>
          <w:lang w:val="ru-RU"/>
        </w:rPr>
        <w:t xml:space="preserve"> поворот привязывается к прямым углам. Это удобно при подготовке элементов, которые должны быть строго горизонтальными или вертикальными.</w:t>
      </w:r>
    </w:p>
    <w:p w14:paraId="1C03E788" w14:textId="53A6EFA3" w:rsidR="00B222B7" w:rsidRPr="008222D6" w:rsidRDefault="00326CC0" w:rsidP="008222D6">
      <w:pPr>
        <w:pStyle w:val="ae"/>
        <w:keepNext/>
        <w:numPr>
          <w:ilvl w:val="1"/>
          <w:numId w:val="10"/>
        </w:numPr>
        <w:spacing w:before="160" w:line="360" w:lineRule="auto"/>
        <w:rPr>
          <w:b/>
          <w:sz w:val="28"/>
          <w:szCs w:val="28"/>
          <w:lang w:val="ru-RU"/>
        </w:rPr>
      </w:pPr>
      <w:r w:rsidRPr="00516804">
        <w:rPr>
          <w:b/>
          <w:sz w:val="28"/>
          <w:szCs w:val="28"/>
          <w:lang w:val="ru-RU"/>
        </w:rPr>
        <w:lastRenderedPageBreak/>
        <w:t xml:space="preserve"> </w:t>
      </w:r>
      <w:r w:rsidR="00C65251" w:rsidRPr="008222D6">
        <w:rPr>
          <w:b/>
          <w:sz w:val="28"/>
          <w:szCs w:val="28"/>
          <w:lang w:val="ru-RU"/>
        </w:rPr>
        <w:t>Перемещение концов штриховой линии</w:t>
      </w:r>
    </w:p>
    <w:p w14:paraId="1CA60629"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Штриховая линия редактируется не как прямоугольный объект, а через две конечные точки. Пользователь может отдельно перемещать начало и конец линии, задавая точное направление и длину элемента.</w:t>
      </w:r>
    </w:p>
    <w:p w14:paraId="2847039A"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Такой способ редактирования позволяет сохранять простую структуру параметров линии в </w:t>
      </w:r>
      <w:r w:rsidRPr="008222D6">
        <w:rPr>
          <w:sz w:val="28"/>
          <w:szCs w:val="28"/>
        </w:rPr>
        <w:t>XML</w:t>
      </w:r>
      <w:r w:rsidRPr="008222D6">
        <w:rPr>
          <w:sz w:val="28"/>
          <w:szCs w:val="28"/>
          <w:lang w:val="ru-RU"/>
        </w:rPr>
        <w:t>: объект описывается координатами двух точек и параметрами штриха, а не габаритной рамкой.</w:t>
      </w:r>
    </w:p>
    <w:p w14:paraId="4761E0F8" w14:textId="46441CAD" w:rsidR="00B222B7" w:rsidRPr="008222D6" w:rsidRDefault="00326CC0" w:rsidP="008222D6">
      <w:pPr>
        <w:pStyle w:val="ae"/>
        <w:keepNext/>
        <w:numPr>
          <w:ilvl w:val="1"/>
          <w:numId w:val="10"/>
        </w:numPr>
        <w:spacing w:before="160" w:line="360" w:lineRule="auto"/>
        <w:rPr>
          <w:b/>
          <w:sz w:val="28"/>
          <w:szCs w:val="28"/>
          <w:lang w:val="ru-RU"/>
        </w:rPr>
      </w:pPr>
      <w:r w:rsidRPr="00516804">
        <w:rPr>
          <w:b/>
          <w:sz w:val="28"/>
          <w:szCs w:val="28"/>
          <w:lang w:val="ru-RU"/>
        </w:rPr>
        <w:t xml:space="preserve"> </w:t>
      </w:r>
      <w:r w:rsidR="00C65251" w:rsidRPr="008222D6">
        <w:rPr>
          <w:b/>
          <w:sz w:val="28"/>
          <w:szCs w:val="28"/>
          <w:lang w:val="ru-RU"/>
        </w:rPr>
        <w:t>Масштабирование и панорамирование</w:t>
      </w:r>
    </w:p>
    <w:p w14:paraId="56CFFBF4"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Масштабирование рабочей области выполняется колесом мыши при удержании клавиши </w:t>
      </w:r>
      <w:r w:rsidRPr="008222D6">
        <w:rPr>
          <w:sz w:val="28"/>
          <w:szCs w:val="28"/>
        </w:rPr>
        <w:t>Ctrl</w:t>
      </w:r>
      <w:r w:rsidRPr="008222D6">
        <w:rPr>
          <w:sz w:val="28"/>
          <w:szCs w:val="28"/>
          <w:lang w:val="ru-RU"/>
        </w:rPr>
        <w:t>. Программа ограничивает масштаб допустимым диапазоном, чтобы холст оставался управляемым как при приближении, так и при общем просмотре сцены.</w:t>
      </w:r>
    </w:p>
    <w:p w14:paraId="04019A9C"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Панорамирование выполняется перетаскиванием рабочей области средней или правой кнопкой мыши. Эта операция не изменяет координаты объектов и влияет только на положение холста в окне редактора.</w:t>
      </w:r>
    </w:p>
    <w:p w14:paraId="4C94F36A" w14:textId="3E0CF83B" w:rsidR="00B222B7" w:rsidRPr="008222D6" w:rsidRDefault="00326CC0" w:rsidP="008222D6">
      <w:pPr>
        <w:pStyle w:val="ae"/>
        <w:keepNext/>
        <w:numPr>
          <w:ilvl w:val="1"/>
          <w:numId w:val="10"/>
        </w:numPr>
        <w:spacing w:before="160" w:line="360" w:lineRule="auto"/>
        <w:rPr>
          <w:b/>
          <w:sz w:val="28"/>
          <w:szCs w:val="28"/>
          <w:lang w:val="ru-RU"/>
        </w:rPr>
      </w:pPr>
      <w:r w:rsidRPr="00516804">
        <w:rPr>
          <w:b/>
          <w:sz w:val="28"/>
          <w:szCs w:val="28"/>
          <w:lang w:val="ru-RU"/>
        </w:rPr>
        <w:t xml:space="preserve"> </w:t>
      </w:r>
      <w:r w:rsidR="00C65251" w:rsidRPr="008222D6">
        <w:rPr>
          <w:b/>
          <w:sz w:val="28"/>
          <w:szCs w:val="28"/>
          <w:lang w:val="ru-RU"/>
        </w:rPr>
        <w:t>Перетаскивание объектов из библиотеки</w:t>
      </w:r>
    </w:p>
    <w:p w14:paraId="1FF7060C"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Объекты можно добавлять перетаскиванием из библиотеки в рабочую область. При отпускании указателя программа создает объект выбранного типа и помещает его в указанную область холста.</w:t>
      </w:r>
    </w:p>
    <w:p w14:paraId="62AFB7A6"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Если пользователь добавляет изображение, программа предварительно выбирает файл, рассчитывает безопасный начальный размер и размещает объект с учетом размеров проекта.</w:t>
      </w:r>
    </w:p>
    <w:p w14:paraId="0A254B7A" w14:textId="129BD20B" w:rsidR="00B222B7" w:rsidRPr="008222D6" w:rsidRDefault="00326CC0" w:rsidP="008222D6">
      <w:pPr>
        <w:pStyle w:val="ae"/>
        <w:keepNext/>
        <w:numPr>
          <w:ilvl w:val="1"/>
          <w:numId w:val="10"/>
        </w:numPr>
        <w:spacing w:before="160" w:line="360" w:lineRule="auto"/>
        <w:rPr>
          <w:b/>
          <w:sz w:val="28"/>
          <w:szCs w:val="28"/>
        </w:rPr>
      </w:pPr>
      <w:r w:rsidRPr="00516804">
        <w:rPr>
          <w:b/>
          <w:sz w:val="28"/>
          <w:szCs w:val="28"/>
          <w:lang w:val="ru-RU"/>
        </w:rPr>
        <w:lastRenderedPageBreak/>
        <w:t xml:space="preserve"> </w:t>
      </w:r>
      <w:r w:rsidR="00C65251" w:rsidRPr="008222D6">
        <w:rPr>
          <w:b/>
          <w:sz w:val="28"/>
          <w:szCs w:val="28"/>
          <w:lang w:val="ru-RU"/>
        </w:rPr>
        <w:t>Направляющие привязки</w:t>
      </w:r>
    </w:p>
    <w:p w14:paraId="53BA738B" w14:textId="77777777" w:rsidR="00006FB1" w:rsidRPr="008222D6" w:rsidRDefault="00006FB1" w:rsidP="008222D6">
      <w:pPr>
        <w:keepNext/>
        <w:spacing w:before="160" w:line="360" w:lineRule="auto"/>
        <w:jc w:val="center"/>
        <w:rPr>
          <w:color w:val="000000" w:themeColor="text1"/>
          <w:sz w:val="28"/>
          <w:szCs w:val="28"/>
        </w:rPr>
      </w:pPr>
      <w:r w:rsidRPr="008222D6">
        <w:rPr>
          <w:noProof/>
          <w:color w:val="000000" w:themeColor="text1"/>
          <w:sz w:val="28"/>
          <w:szCs w:val="28"/>
        </w:rPr>
        <w:drawing>
          <wp:inline distT="0" distB="0" distL="0" distR="0" wp14:anchorId="631A3E2D" wp14:editId="4743E90F">
            <wp:extent cx="4886369" cy="2878666"/>
            <wp:effectExtent l="0" t="0" r="3175" b="4445"/>
            <wp:docPr id="1606979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79914" name="Рисунок 1606979914"/>
                    <pic:cNvPicPr/>
                  </pic:nvPicPr>
                  <pic:blipFill>
                    <a:blip r:embed="rId15"/>
                    <a:stretch>
                      <a:fillRect/>
                    </a:stretch>
                  </pic:blipFill>
                  <pic:spPr>
                    <a:xfrm>
                      <a:off x="0" y="0"/>
                      <a:ext cx="4907624" cy="2891188"/>
                    </a:xfrm>
                    <a:prstGeom prst="rect">
                      <a:avLst/>
                    </a:prstGeom>
                  </pic:spPr>
                </pic:pic>
              </a:graphicData>
            </a:graphic>
          </wp:inline>
        </w:drawing>
      </w:r>
    </w:p>
    <w:p w14:paraId="7BA3D7D2" w14:textId="1983CC80" w:rsidR="00006FB1" w:rsidRPr="008222D6" w:rsidRDefault="00006FB1" w:rsidP="008222D6">
      <w:pPr>
        <w:pStyle w:val="af5"/>
        <w:spacing w:line="360" w:lineRule="auto"/>
        <w:jc w:val="center"/>
        <w:rPr>
          <w:b w:val="0"/>
          <w:bCs w:val="0"/>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8</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Направляющие привязки на холсте</w:t>
      </w:r>
    </w:p>
    <w:p w14:paraId="02D9DB59" w14:textId="77777777" w:rsidR="00B222B7" w:rsidRPr="008222D6" w:rsidRDefault="00C65251" w:rsidP="008222D6">
      <w:pPr>
        <w:spacing w:line="360" w:lineRule="auto"/>
        <w:ind w:firstLine="709"/>
        <w:jc w:val="both"/>
        <w:rPr>
          <w:sz w:val="28"/>
          <w:szCs w:val="28"/>
          <w:lang w:val="ru-RU"/>
        </w:rPr>
      </w:pPr>
      <w:r w:rsidRPr="008222D6">
        <w:rPr>
          <w:color w:val="000000" w:themeColor="text1"/>
          <w:sz w:val="28"/>
          <w:szCs w:val="28"/>
          <w:lang w:val="ru-RU"/>
        </w:rPr>
        <w:t xml:space="preserve">Направляющие показывают, к чему в текущий момент привязывается объект. Для разных источников </w:t>
      </w:r>
      <w:r w:rsidRPr="008222D6">
        <w:rPr>
          <w:sz w:val="28"/>
          <w:szCs w:val="28"/>
          <w:lang w:val="ru-RU"/>
        </w:rPr>
        <w:t>привязки используются разные цвета: холст, сетка и другие объекты различаются визуально.</w:t>
      </w:r>
    </w:p>
    <w:p w14:paraId="7AC089BE"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Привязки не меняют аппаратный формат объекта. Они только помогают пользователю получить точные координаты при ручном редактировании сцены.</w:t>
      </w:r>
    </w:p>
    <w:p w14:paraId="477148DE" w14:textId="5698B8FC" w:rsidR="00B222B7" w:rsidRPr="008222D6" w:rsidRDefault="00C65251" w:rsidP="008222D6">
      <w:pPr>
        <w:pStyle w:val="ae"/>
        <w:keepNext/>
        <w:numPr>
          <w:ilvl w:val="1"/>
          <w:numId w:val="10"/>
        </w:numPr>
        <w:spacing w:before="160" w:line="360" w:lineRule="auto"/>
        <w:rPr>
          <w:b/>
          <w:sz w:val="28"/>
          <w:szCs w:val="28"/>
          <w:lang w:val="ru-RU"/>
        </w:rPr>
      </w:pPr>
      <w:r w:rsidRPr="008222D6">
        <w:rPr>
          <w:b/>
          <w:sz w:val="28"/>
          <w:szCs w:val="28"/>
          <w:lang w:val="ru-RU"/>
        </w:rPr>
        <w:t>Синхронизация рабочей области с панелями</w:t>
      </w:r>
    </w:p>
    <w:p w14:paraId="46766F2F"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Рабочая область постоянно синхронизируется со списком объектов и панелью свойств. При выборе объекта на холсте выделяется соответствующая строка списка, а в таблице свойств появляются параметры этого объекта.</w:t>
      </w:r>
    </w:p>
    <w:p w14:paraId="48943BF6"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Обратная синхронизация также сохраняется: выбор строки в списке объектов изменяет выделение на холсте. Благодаря этому пользователь может работать как через визуальную сцену, так и через структурированный список слоев.</w:t>
      </w:r>
    </w:p>
    <w:p w14:paraId="79CD16B1" w14:textId="77F5420C" w:rsidR="00B222B7" w:rsidRPr="008222D6" w:rsidRDefault="00C65251" w:rsidP="008222D6">
      <w:pPr>
        <w:pStyle w:val="ae"/>
        <w:keepNext/>
        <w:numPr>
          <w:ilvl w:val="0"/>
          <w:numId w:val="10"/>
        </w:numPr>
        <w:spacing w:before="240" w:line="360" w:lineRule="auto"/>
        <w:jc w:val="center"/>
        <w:rPr>
          <w:b/>
          <w:sz w:val="28"/>
          <w:szCs w:val="28"/>
          <w:lang w:val="ru-RU"/>
        </w:rPr>
      </w:pPr>
      <w:r w:rsidRPr="008222D6">
        <w:rPr>
          <w:b/>
          <w:sz w:val="28"/>
          <w:szCs w:val="28"/>
          <w:lang w:val="ru-RU"/>
        </w:rPr>
        <w:lastRenderedPageBreak/>
        <w:t>Верхнее меню приложения</w:t>
      </w:r>
    </w:p>
    <w:p w14:paraId="4BEC8BB2"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Верхнее меню содержит команды, которые относятся ко всему проекту или к выбранным объектам. Команды сгруппированы по назначению: работа с файлами, редактирование сцены, добавление объектов, управление видом и общие настройки. Если операция также вынесена на боковую панель, в разделе меню описывается ее смысл, а в разделе панели уточняется быстрый порядок вызова.</w:t>
      </w:r>
    </w:p>
    <w:p w14:paraId="4CB80E32" w14:textId="6F00FC9B" w:rsidR="00B222B7" w:rsidRPr="008222D6" w:rsidRDefault="00326CC0" w:rsidP="008222D6">
      <w:pPr>
        <w:pStyle w:val="ae"/>
        <w:keepNext/>
        <w:numPr>
          <w:ilvl w:val="1"/>
          <w:numId w:val="10"/>
        </w:numPr>
        <w:spacing w:before="160" w:line="360" w:lineRule="auto"/>
        <w:rPr>
          <w:b/>
          <w:sz w:val="28"/>
          <w:szCs w:val="28"/>
          <w:lang w:val="ru-RU"/>
        </w:rPr>
      </w:pPr>
      <w:r w:rsidRPr="00516804">
        <w:rPr>
          <w:b/>
          <w:sz w:val="28"/>
          <w:szCs w:val="28"/>
          <w:lang w:val="ru-RU"/>
        </w:rPr>
        <w:t xml:space="preserve"> </w:t>
      </w:r>
      <w:r w:rsidR="00C65251" w:rsidRPr="008222D6">
        <w:rPr>
          <w:b/>
          <w:sz w:val="28"/>
          <w:szCs w:val="28"/>
          <w:lang w:val="ru-RU"/>
        </w:rPr>
        <w:t>Меню Файл</w:t>
      </w:r>
    </w:p>
    <w:p w14:paraId="4C056888" w14:textId="53F5AA7B"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Создать</w:t>
      </w:r>
    </w:p>
    <w:p w14:paraId="2DF976A4"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Команда открывает диалог создания нового </w:t>
      </w:r>
      <w:r w:rsidRPr="008222D6">
        <w:rPr>
          <w:sz w:val="28"/>
          <w:szCs w:val="28"/>
        </w:rPr>
        <w:t>XML</w:t>
      </w:r>
      <w:r w:rsidRPr="008222D6">
        <w:rPr>
          <w:sz w:val="28"/>
          <w:szCs w:val="28"/>
          <w:lang w:val="ru-RU"/>
        </w:rPr>
        <w:t>-проекта. В диалоге задаются имя проекта, ширина и высота холста, цвет фона и путь сохранения. Программа проверяет введенные размеры до создания документа, поэтому пользователь сразу получает проект с допустимыми параметрами.</w:t>
      </w:r>
    </w:p>
    <w:p w14:paraId="56494AD1" w14:textId="16BC318A"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Открыть</w:t>
      </w:r>
    </w:p>
    <w:p w14:paraId="1BB073C3"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Команда загружает существующий </w:t>
      </w:r>
      <w:r w:rsidRPr="008222D6">
        <w:rPr>
          <w:sz w:val="28"/>
          <w:szCs w:val="28"/>
        </w:rPr>
        <w:t>XML</w:t>
      </w:r>
      <w:r w:rsidRPr="008222D6">
        <w:rPr>
          <w:sz w:val="28"/>
          <w:szCs w:val="28"/>
          <w:lang w:val="ru-RU"/>
        </w:rPr>
        <w:t>-файл. При открытии восстанавливаются размеры холста, фон, схемы параметров, графические объекты, шрифтовые ресурсы и служебные признаки объектов. После загрузки программа синхронизирует рабочую область, список объектов и панель свойств.</w:t>
      </w:r>
    </w:p>
    <w:p w14:paraId="5B55CB11" w14:textId="28464CE3"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Сохранить</w:t>
      </w:r>
    </w:p>
    <w:p w14:paraId="3D2143D0"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Команда сохраняет текущий проект в ранее выбранный путь. Если путь еще не задан, программа переходит к сценарию сохранения под новым именем. Перед записью выполняется компиляция графической сцены в </w:t>
      </w:r>
      <w:r w:rsidRPr="008222D6">
        <w:rPr>
          <w:sz w:val="28"/>
          <w:szCs w:val="28"/>
        </w:rPr>
        <w:t>XML</w:t>
      </w:r>
      <w:r w:rsidRPr="008222D6">
        <w:rPr>
          <w:sz w:val="28"/>
          <w:szCs w:val="28"/>
          <w:lang w:val="ru-RU"/>
        </w:rPr>
        <w:t>, совместимый с форматом данных для ПЛИС.</w:t>
      </w:r>
    </w:p>
    <w:p w14:paraId="0C3BFACD" w14:textId="60AA2941"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lastRenderedPageBreak/>
        <w:t>Сохранить как</w:t>
      </w:r>
    </w:p>
    <w:p w14:paraId="74114C55"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Команда позволяет выбрать новый путь для </w:t>
      </w:r>
      <w:r w:rsidRPr="008222D6">
        <w:rPr>
          <w:sz w:val="28"/>
          <w:szCs w:val="28"/>
        </w:rPr>
        <w:t>XML</w:t>
      </w:r>
      <w:r w:rsidRPr="008222D6">
        <w:rPr>
          <w:sz w:val="28"/>
          <w:szCs w:val="28"/>
          <w:lang w:val="ru-RU"/>
        </w:rPr>
        <w:t>-файла. Она используется при создании копии проекта или при подготовке отдельной версии кадра для испытаний. После выбора пути дальнейшие сохранения выполняются в этот файл.</w:t>
      </w:r>
    </w:p>
    <w:p w14:paraId="56AA4C1E" w14:textId="13E7C637"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Добавить изображение</w:t>
      </w:r>
    </w:p>
    <w:p w14:paraId="7F6E7046" w14:textId="36CD4C04"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Команда импортирует растровое </w:t>
      </w:r>
      <w:r w:rsidR="00326CC0" w:rsidRPr="008222D6">
        <w:rPr>
          <w:sz w:val="28"/>
          <w:szCs w:val="28"/>
          <w:lang w:val="ru-RU"/>
        </w:rPr>
        <w:t xml:space="preserve">или векторное </w:t>
      </w:r>
      <w:r w:rsidRPr="008222D6">
        <w:rPr>
          <w:sz w:val="28"/>
          <w:szCs w:val="28"/>
          <w:lang w:val="ru-RU"/>
        </w:rPr>
        <w:t>изображение в проект. После выбора файла программа создает графический объект изображения, подбирает начальный размер с учетом размеров холста и ограничений аппаратного формата, затем помещает объект в рабочую область.</w:t>
      </w:r>
    </w:p>
    <w:p w14:paraId="4AD62DEE" w14:textId="7CEA0326"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Выход</w:t>
      </w:r>
    </w:p>
    <w:p w14:paraId="26A98281"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завершает работу приложения. Перед закрытием сохраняется состояние интерфейса, включая расположение закрепляемых панелей и служебные настройки, необходимые для восстановления рабочего окружения при следующем запуске.</w:t>
      </w:r>
    </w:p>
    <w:p w14:paraId="50005A77" w14:textId="1EFDC3FF" w:rsidR="00B222B7" w:rsidRPr="008222D6" w:rsidRDefault="0081717F" w:rsidP="008222D6">
      <w:pPr>
        <w:pStyle w:val="ae"/>
        <w:keepNext/>
        <w:numPr>
          <w:ilvl w:val="1"/>
          <w:numId w:val="10"/>
        </w:numPr>
        <w:spacing w:before="160" w:line="360" w:lineRule="auto"/>
        <w:rPr>
          <w:b/>
          <w:sz w:val="28"/>
          <w:szCs w:val="28"/>
          <w:lang w:val="ru-RU"/>
        </w:rPr>
      </w:pPr>
      <w:r w:rsidRPr="008222D6">
        <w:rPr>
          <w:b/>
          <w:sz w:val="28"/>
          <w:szCs w:val="28"/>
          <w:lang w:val="ru-RU"/>
        </w:rPr>
        <w:t xml:space="preserve"> </w:t>
      </w:r>
      <w:r w:rsidR="00C65251" w:rsidRPr="008222D6">
        <w:rPr>
          <w:b/>
          <w:sz w:val="28"/>
          <w:szCs w:val="28"/>
          <w:lang w:val="ru-RU"/>
        </w:rPr>
        <w:t>Меню Правка</w:t>
      </w:r>
    </w:p>
    <w:p w14:paraId="3D7D0EFA" w14:textId="6455053F"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Отменить</w:t>
      </w:r>
    </w:p>
    <w:p w14:paraId="01B46098"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возвращает сцену к предыдущему состоянию. В истории сохраняются изменения состава объектов, порядка слоев, группировки, положения, размеров и параметров. Команда доступна только при наличии предыдущего состояния.</w:t>
      </w:r>
    </w:p>
    <w:p w14:paraId="7FEA5D8A" w14:textId="52B2846F"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Повторить</w:t>
      </w:r>
    </w:p>
    <w:p w14:paraId="4D0CFB68"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повторно применяет действие, которое было отменено. Она используется при исправлении ошибочной отмены и недоступна, если в истории нет состояния для возврата вперед.</w:t>
      </w:r>
    </w:p>
    <w:p w14:paraId="06159136" w14:textId="4C850F74"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lastRenderedPageBreak/>
        <w:t>Копировать</w:t>
      </w:r>
    </w:p>
    <w:p w14:paraId="6B4E7048"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помещает выбранные объекты во внутренний буфер редактора. В буфер попадают параметры объектов, их типы и взаимное расположение, что позволяет перенести готовую часть кадра в другое место сцены.</w:t>
      </w:r>
    </w:p>
    <w:p w14:paraId="3B367869" w14:textId="1AF14781"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Вставить</w:t>
      </w:r>
    </w:p>
    <w:p w14:paraId="6F70A9D2"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создает копии объектов из внутреннего буфера. Новые объекты получают смещение относительно исходного положения, чтобы пользователь мог отличить их от исходных элементов и сразу продолжить редактирование.</w:t>
      </w:r>
    </w:p>
    <w:p w14:paraId="502FC404" w14:textId="4317597C"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Сгруппировать</w:t>
      </w:r>
    </w:p>
    <w:p w14:paraId="636FB7D9"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Команда объединяет несколько выбранных объектов в редакторскую группу. Группа облегчает совместное перемещение, изменение видимости и управление признаком выгрузки в </w:t>
      </w:r>
      <w:r w:rsidRPr="008222D6">
        <w:rPr>
          <w:sz w:val="28"/>
          <w:szCs w:val="28"/>
        </w:rPr>
        <w:t>XML</w:t>
      </w:r>
      <w:r w:rsidRPr="008222D6">
        <w:rPr>
          <w:sz w:val="28"/>
          <w:szCs w:val="28"/>
          <w:lang w:val="ru-RU"/>
        </w:rPr>
        <w:t>, но при сохранении не становится отдельным аппаратным объектом.</w:t>
      </w:r>
    </w:p>
    <w:p w14:paraId="4FECE403" w14:textId="70FE20F5"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Разгруппировать</w:t>
      </w:r>
    </w:p>
    <w:p w14:paraId="28C885D5"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удаляет редакторскую связь между объектами выбранной группы. После разгруппировки каждый элемент снова редактируется отдельно и отображается в списке объектов как самостоятельная строка.</w:t>
      </w:r>
    </w:p>
    <w:p w14:paraId="2FC317F1" w14:textId="1FFCDDED"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Выровнять по левому краю</w:t>
      </w:r>
    </w:p>
    <w:p w14:paraId="7183DA53"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переносит выбранные объекты так, чтобы их левые границы совпали. Операция применяется к нескольким выделенным объектам и помогает точно собрать ряд элементов без ручной подгонки координат.</w:t>
      </w:r>
    </w:p>
    <w:p w14:paraId="6A5B9F5B" w14:textId="4C423213"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Выровнять по горизонтальному центру</w:t>
      </w:r>
    </w:p>
    <w:p w14:paraId="2C8B8992"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совмещает горизонтальные центры выбранных объектов. Она используется для симметричного расположения подписей, шкал и служебных элементов относительно общей оси.</w:t>
      </w:r>
    </w:p>
    <w:p w14:paraId="00296129" w14:textId="4AD39ECA"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lastRenderedPageBreak/>
        <w:t>Выровнять по правому краю</w:t>
      </w:r>
    </w:p>
    <w:p w14:paraId="4AEC7A5D"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совмещает правые границы выделенных объектов. Результат фиксируется в истории действий и может быть отменен стандартной командой отмены.</w:t>
      </w:r>
    </w:p>
    <w:p w14:paraId="6D1F1E3F" w14:textId="03FCFCC9"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Выровнять по верхнему краю</w:t>
      </w:r>
    </w:p>
    <w:p w14:paraId="4AA6D7BF"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переносит выбранные элементы так, чтобы их верхние границы совпали. Она применяется при создании рядов индикаторов, подписей и декоративных элементов.</w:t>
      </w:r>
    </w:p>
    <w:p w14:paraId="7DAF9CB0" w14:textId="67D1333F"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Выровнять по вертикальному центру</w:t>
      </w:r>
    </w:p>
    <w:p w14:paraId="0B797E23"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совмещает вертикальные центры выбранных объектов. Операция используется для размещения элементов на одной горизонтальной линии без ручного ввода координат.</w:t>
      </w:r>
    </w:p>
    <w:p w14:paraId="4EE8B784" w14:textId="42160C9F"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Выровнять по нижнему краю</w:t>
      </w:r>
    </w:p>
    <w:p w14:paraId="1B9E9F55"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совмещает нижние границы выбранных объектов. Она удобна при подготовке шкал, подписей и прямоугольных областей, которые должны иметь общий нижний уровень.</w:t>
      </w:r>
    </w:p>
    <w:p w14:paraId="2F534ABC" w14:textId="16D41CA9"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На передний план</w:t>
      </w:r>
    </w:p>
    <w:p w14:paraId="68C81C35"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переносит выбранные объекты выше остальных слоев. В списке объектов такие элементы переходят в верхнюю часть порядка отображения, а на холсте начинают перекрывать нижележащие элементы.</w:t>
      </w:r>
    </w:p>
    <w:p w14:paraId="5FEF13A4" w14:textId="00B05D25"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На задний план</w:t>
      </w:r>
    </w:p>
    <w:p w14:paraId="0694DF10"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переносит выбранные объекты ниже остальных слоев. Она применяется, когда фоновые прямоугольники, изображения или маски должны располагаться за рабочими индикаторами.</w:t>
      </w:r>
    </w:p>
    <w:p w14:paraId="183E2C53" w14:textId="6CFF7378" w:rsidR="00B222B7" w:rsidRPr="008222D6" w:rsidRDefault="0081717F" w:rsidP="008222D6">
      <w:pPr>
        <w:pStyle w:val="ae"/>
        <w:keepNext/>
        <w:numPr>
          <w:ilvl w:val="1"/>
          <w:numId w:val="10"/>
        </w:numPr>
        <w:spacing w:before="160" w:line="360" w:lineRule="auto"/>
        <w:rPr>
          <w:b/>
          <w:sz w:val="28"/>
          <w:szCs w:val="28"/>
          <w:lang w:val="ru-RU"/>
        </w:rPr>
      </w:pPr>
      <w:r w:rsidRPr="008222D6">
        <w:rPr>
          <w:b/>
          <w:sz w:val="28"/>
          <w:szCs w:val="28"/>
          <w:lang w:val="ru-RU"/>
        </w:rPr>
        <w:lastRenderedPageBreak/>
        <w:t xml:space="preserve"> </w:t>
      </w:r>
      <w:r w:rsidR="00C65251" w:rsidRPr="008222D6">
        <w:rPr>
          <w:b/>
          <w:sz w:val="28"/>
          <w:szCs w:val="28"/>
          <w:lang w:val="ru-RU"/>
        </w:rPr>
        <w:t>Меню Объекты</w:t>
      </w:r>
    </w:p>
    <w:p w14:paraId="243738E2" w14:textId="5E6BF5CC"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Прямоугольник</w:t>
      </w:r>
    </w:p>
    <w:p w14:paraId="6046A470"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создает прямоугольный графический объект. Для него задаются координаты, размеры, цвет заливки, цвет обводки, толщина линии и прозрачность. При наличии прозрачности объект сохраняется в аппаратной схеме с учетом альфа-параметра.</w:t>
      </w:r>
    </w:p>
    <w:p w14:paraId="111F3615" w14:textId="35CFD1D8"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Штриховая линия</w:t>
      </w:r>
    </w:p>
    <w:p w14:paraId="0EAA8C87"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создает линию с отдельными начальной и конечной точками. Пользователь может изменять координаты концов линии, цвет, ширину, период штриха, длину штриха и фазу.</w:t>
      </w:r>
    </w:p>
    <w:p w14:paraId="3FDDE318" w14:textId="195E4392"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Ленточная шкала</w:t>
      </w:r>
    </w:p>
    <w:p w14:paraId="35EF6C70"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добавляет элемент шкалы, предназначенный для отображения ряда рисок. В свойствах задаются границы области, цвет, ширина риски, период и начальное положение по вертикали.</w:t>
      </w:r>
    </w:p>
    <w:p w14:paraId="3D1FDAB5" w14:textId="31D9C0F2"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Авиагоризонт</w:t>
      </w:r>
    </w:p>
    <w:p w14:paraId="0CD5D773"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создает объект авиагоризонта. В параметрах задаются центр, угол, ширина линии и цвета областей неба, земли и разделительной линии. Объект занимает логическое пространство холста и предназначен для отображения пространственного положения.</w:t>
      </w:r>
    </w:p>
    <w:p w14:paraId="02B711E6" w14:textId="20EEBB0B"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Текст</w:t>
      </w:r>
    </w:p>
    <w:p w14:paraId="75AAC7C2"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добавляет текстовый объект. Пользователь задает строку, координаты, шрифт, размер, индекс шрифта и цвет. При сохранении программа формирует необходимые шрифтовые ресурсы и включает только используемые символы.</w:t>
      </w:r>
    </w:p>
    <w:p w14:paraId="33BE428E" w14:textId="6D1C28DB" w:rsidR="00B222B7" w:rsidRPr="008222D6" w:rsidRDefault="0081717F" w:rsidP="008222D6">
      <w:pPr>
        <w:pStyle w:val="ae"/>
        <w:keepNext/>
        <w:numPr>
          <w:ilvl w:val="1"/>
          <w:numId w:val="10"/>
        </w:numPr>
        <w:spacing w:before="160" w:line="360" w:lineRule="auto"/>
        <w:rPr>
          <w:b/>
          <w:sz w:val="28"/>
          <w:szCs w:val="28"/>
          <w:lang w:val="ru-RU"/>
        </w:rPr>
      </w:pPr>
      <w:r w:rsidRPr="008222D6">
        <w:rPr>
          <w:b/>
          <w:sz w:val="28"/>
          <w:szCs w:val="28"/>
          <w:lang w:val="ru-RU"/>
        </w:rPr>
        <w:lastRenderedPageBreak/>
        <w:t xml:space="preserve"> </w:t>
      </w:r>
      <w:r w:rsidR="00C65251" w:rsidRPr="008222D6">
        <w:rPr>
          <w:b/>
          <w:sz w:val="28"/>
          <w:szCs w:val="28"/>
          <w:lang w:val="ru-RU"/>
        </w:rPr>
        <w:t>Меню Вид</w:t>
      </w:r>
    </w:p>
    <w:p w14:paraId="250C1CC7" w14:textId="247C7278"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Список объектов</w:t>
      </w:r>
    </w:p>
    <w:p w14:paraId="34DC007D"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Команда включает или скрывает панель списка объектов. Панель используется для контроля порядка слоев, видимости элементов, признака выгрузки в </w:t>
      </w:r>
      <w:r w:rsidRPr="008222D6">
        <w:rPr>
          <w:sz w:val="28"/>
          <w:szCs w:val="28"/>
        </w:rPr>
        <w:t>XML</w:t>
      </w:r>
      <w:r w:rsidRPr="008222D6">
        <w:rPr>
          <w:sz w:val="28"/>
          <w:szCs w:val="28"/>
          <w:lang w:val="ru-RU"/>
        </w:rPr>
        <w:t xml:space="preserve"> и редакторских групп.</w:t>
      </w:r>
    </w:p>
    <w:p w14:paraId="770B9060" w14:textId="0F461769"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Свойства объекта</w:t>
      </w:r>
    </w:p>
    <w:p w14:paraId="75FC194D"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включает или скрывает панель свойств выбранного объекта. Панель нужна для точного ввода координат, размеров, цветов и специализированных параметров графических элементов.</w:t>
      </w:r>
    </w:p>
    <w:p w14:paraId="6363A88A" w14:textId="04E42164"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Библиотека объектов</w:t>
      </w:r>
    </w:p>
    <w:p w14:paraId="67857489"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включает или скрывает библиотеку доступных графических объектов. Через нее пользователь добавляет элементы на холст перетаскиванием или выбором соответствующей карточки.</w:t>
      </w:r>
    </w:p>
    <w:p w14:paraId="05D4A8D4" w14:textId="5EF7D6FB"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Настройки рабочей области</w:t>
      </w:r>
    </w:p>
    <w:p w14:paraId="02B7D530"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включает или скрывает панель параметров холста, сетки и направляющих. Эти параметры используются во время компоновки кадра и влияют на удобство точного позиционирования.</w:t>
      </w:r>
    </w:p>
    <w:p w14:paraId="617A4038" w14:textId="6D17BE10"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Управление ПЛИС</w:t>
      </w:r>
    </w:p>
    <w:p w14:paraId="2321DAEA"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Команда включает или скрывает панель подготовки аппаратных данных. Через нее выбирается двоичная выгрузка, программный симулятор или передача по </w:t>
      </w:r>
      <w:r w:rsidRPr="008222D6">
        <w:rPr>
          <w:sz w:val="28"/>
          <w:szCs w:val="28"/>
        </w:rPr>
        <w:t>UART</w:t>
      </w:r>
      <w:r w:rsidRPr="008222D6">
        <w:rPr>
          <w:sz w:val="28"/>
          <w:szCs w:val="28"/>
          <w:lang w:val="ru-RU"/>
        </w:rPr>
        <w:t>.</w:t>
      </w:r>
    </w:p>
    <w:p w14:paraId="64D8120E" w14:textId="0854DBCA"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Симулятор ПЛИС</w:t>
      </w:r>
    </w:p>
    <w:p w14:paraId="4C1AD7FF"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включает или скрывает окно программного симулятора. Окно отображает результат, полученный после компиляции сцены в пакет данных для ПЛИС.</w:t>
      </w:r>
    </w:p>
    <w:p w14:paraId="3CDD36A4" w14:textId="6C585483"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lastRenderedPageBreak/>
        <w:t>Позиционирование самолета</w:t>
      </w:r>
    </w:p>
    <w:p w14:paraId="6996635F"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включает или скрывает панель управления условным положением самолета. Панель используется для проверки реакции индикаторов на изменение координат, высоты и курса.</w:t>
      </w:r>
    </w:p>
    <w:p w14:paraId="496F1332" w14:textId="7EE6F9FA"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Сбросить масштаб</w:t>
      </w:r>
    </w:p>
    <w:p w14:paraId="4C7BBE02"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Команда возвращает масштаб рабочей области к исходному значению. Она применяется после приближения или отдаления холста колесом мыши при нажатой клавише </w:t>
      </w:r>
      <w:r w:rsidRPr="008222D6">
        <w:rPr>
          <w:sz w:val="28"/>
          <w:szCs w:val="28"/>
        </w:rPr>
        <w:t>Ctrl</w:t>
      </w:r>
      <w:r w:rsidRPr="008222D6">
        <w:rPr>
          <w:sz w:val="28"/>
          <w:szCs w:val="28"/>
          <w:lang w:val="ru-RU"/>
        </w:rPr>
        <w:t>.</w:t>
      </w:r>
    </w:p>
    <w:p w14:paraId="42353E2D" w14:textId="1E78DF91"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Показать сетку</w:t>
      </w:r>
    </w:p>
    <w:p w14:paraId="634DCC07"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Команда включает или скрывает сетку холста. Сетка служит визуальной опорой при размещении объектов и не попадает в итоговый аппаратный </w:t>
      </w:r>
      <w:r w:rsidRPr="008222D6">
        <w:rPr>
          <w:sz w:val="28"/>
          <w:szCs w:val="28"/>
        </w:rPr>
        <w:t>XML</w:t>
      </w:r>
      <w:r w:rsidRPr="008222D6">
        <w:rPr>
          <w:sz w:val="28"/>
          <w:szCs w:val="28"/>
          <w:lang w:val="ru-RU"/>
        </w:rPr>
        <w:t>.</w:t>
      </w:r>
    </w:p>
    <w:p w14:paraId="3A990215" w14:textId="1F0296EB"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Привязка к сетке</w:t>
      </w:r>
    </w:p>
    <w:p w14:paraId="46BE1E42"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включает или отключает автоматическое совмещение перемещаемых объектов с линиями сетки. Шаг сетки задается в глобальных настройках приложения.</w:t>
      </w:r>
    </w:p>
    <w:p w14:paraId="069B96B5" w14:textId="1BFB0EE1"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Привязка к экрану</w:t>
      </w:r>
    </w:p>
    <w:p w14:paraId="59C6161B"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включает или отключает привязку объектов к границам и центру холста. Направляющие помогают точно размещать элементы относительно рабочей области проекта.</w:t>
      </w:r>
    </w:p>
    <w:p w14:paraId="1F4AE333" w14:textId="39C5C92F"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Привязка к объектам</w:t>
      </w:r>
    </w:p>
    <w:p w14:paraId="32E65CDE"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включает или отключает привязку к границам и центрам уже размещенных объектов. Она используется при построении симметричных или выровненных групп элементов.</w:t>
      </w:r>
    </w:p>
    <w:p w14:paraId="4A857CA0" w14:textId="399C9FB7" w:rsidR="00B222B7" w:rsidRPr="008222D6" w:rsidRDefault="0081717F" w:rsidP="008222D6">
      <w:pPr>
        <w:pStyle w:val="ae"/>
        <w:keepNext/>
        <w:numPr>
          <w:ilvl w:val="1"/>
          <w:numId w:val="10"/>
        </w:numPr>
        <w:spacing w:before="160" w:line="360" w:lineRule="auto"/>
        <w:rPr>
          <w:b/>
          <w:sz w:val="28"/>
          <w:szCs w:val="28"/>
          <w:lang w:val="ru-RU"/>
        </w:rPr>
      </w:pPr>
      <w:r w:rsidRPr="008222D6">
        <w:rPr>
          <w:b/>
          <w:sz w:val="28"/>
          <w:szCs w:val="28"/>
          <w:lang w:val="ru-RU"/>
        </w:rPr>
        <w:lastRenderedPageBreak/>
        <w:t xml:space="preserve"> </w:t>
      </w:r>
      <w:r w:rsidR="00C65251" w:rsidRPr="008222D6">
        <w:rPr>
          <w:b/>
          <w:sz w:val="28"/>
          <w:szCs w:val="28"/>
          <w:lang w:val="ru-RU"/>
        </w:rPr>
        <w:t>Меню Настройки</w:t>
      </w:r>
    </w:p>
    <w:p w14:paraId="7E0AE701" w14:textId="6473F959" w:rsidR="00B222B7" w:rsidRPr="008222D6" w:rsidRDefault="00C65251" w:rsidP="008222D6">
      <w:pPr>
        <w:pStyle w:val="ae"/>
        <w:keepNext/>
        <w:numPr>
          <w:ilvl w:val="2"/>
          <w:numId w:val="10"/>
        </w:numPr>
        <w:spacing w:before="160" w:line="360" w:lineRule="auto"/>
        <w:rPr>
          <w:b/>
          <w:sz w:val="28"/>
          <w:szCs w:val="28"/>
          <w:lang w:val="ru-RU"/>
        </w:rPr>
      </w:pPr>
      <w:r w:rsidRPr="008222D6">
        <w:rPr>
          <w:b/>
          <w:sz w:val="28"/>
          <w:szCs w:val="28"/>
          <w:lang w:val="ru-RU"/>
        </w:rPr>
        <w:t>Параметры</w:t>
      </w:r>
    </w:p>
    <w:p w14:paraId="3DDBA288"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Команда открывает окно глобальных настроек приложения. В нем задаются автозагрузка последнего проекта, шаг сетки, цвета сетки и направляющих, а также просматривается перечень сочетаний клавиш. Эти параметры относятся к среде редактирования, а не к отдельному графическому объекту.</w:t>
      </w:r>
    </w:p>
    <w:p w14:paraId="2DF7067D" w14:textId="4C475304" w:rsidR="00B222B7" w:rsidRPr="008222D6" w:rsidRDefault="00C65251" w:rsidP="008222D6">
      <w:pPr>
        <w:pStyle w:val="ae"/>
        <w:keepNext/>
        <w:numPr>
          <w:ilvl w:val="0"/>
          <w:numId w:val="10"/>
        </w:numPr>
        <w:spacing w:before="240" w:line="360" w:lineRule="auto"/>
        <w:jc w:val="center"/>
        <w:rPr>
          <w:b/>
          <w:sz w:val="28"/>
          <w:szCs w:val="28"/>
          <w:lang w:val="ru-RU"/>
        </w:rPr>
      </w:pPr>
      <w:r w:rsidRPr="008222D6">
        <w:rPr>
          <w:b/>
          <w:sz w:val="28"/>
          <w:szCs w:val="28"/>
          <w:lang w:val="ru-RU"/>
        </w:rPr>
        <w:t>Боковая панель рабочей области</w:t>
      </w:r>
    </w:p>
    <w:p w14:paraId="78C0B409"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Боковая панель рабочей области расположена рядом с холстом и предназначена для быстрого вызова команд, которые чаще всего используются при редактировании сцены. Состояние кнопок зависит от текущего выделения, содержимого буфера обмена и наличия действий в истории. Если команда недоступна в текущем состоянии, кнопка отображается неактивной.</w:t>
      </w:r>
    </w:p>
    <w:p w14:paraId="13C7BA2E" w14:textId="38DBAD49" w:rsidR="00B222B7" w:rsidRPr="008222D6" w:rsidRDefault="0081717F" w:rsidP="008222D6">
      <w:pPr>
        <w:pStyle w:val="ae"/>
        <w:keepNext/>
        <w:numPr>
          <w:ilvl w:val="1"/>
          <w:numId w:val="10"/>
        </w:numPr>
        <w:spacing w:before="160" w:line="360" w:lineRule="auto"/>
        <w:rPr>
          <w:b/>
          <w:sz w:val="28"/>
          <w:szCs w:val="28"/>
          <w:lang w:val="ru-RU"/>
        </w:rPr>
      </w:pPr>
      <w:r w:rsidRPr="008222D6">
        <w:rPr>
          <w:b/>
          <w:sz w:val="28"/>
          <w:szCs w:val="28"/>
          <w:lang w:val="ru-RU"/>
        </w:rPr>
        <w:t xml:space="preserve"> </w:t>
      </w:r>
      <w:r w:rsidR="00C65251" w:rsidRPr="008222D6">
        <w:rPr>
          <w:b/>
          <w:sz w:val="28"/>
          <w:szCs w:val="28"/>
          <w:lang w:val="ru-RU"/>
        </w:rPr>
        <w:t>Отменить действие</w:t>
      </w:r>
    </w:p>
    <w:p w14:paraId="3515572B" w14:textId="77777777" w:rsidR="0081717F" w:rsidRPr="008222D6" w:rsidRDefault="0081717F" w:rsidP="008222D6">
      <w:pPr>
        <w:keepNext/>
        <w:spacing w:before="40" w:line="360" w:lineRule="auto"/>
        <w:jc w:val="center"/>
        <w:rPr>
          <w:color w:val="000000" w:themeColor="text1"/>
          <w:sz w:val="28"/>
          <w:szCs w:val="28"/>
        </w:rPr>
      </w:pPr>
      <w:r w:rsidRPr="008222D6">
        <w:rPr>
          <w:i/>
          <w:color w:val="000000" w:themeColor="text1"/>
          <w:sz w:val="28"/>
          <w:szCs w:val="28"/>
          <w:lang w:val="ru-RU"/>
        </w:rPr>
        <w:drawing>
          <wp:inline distT="0" distB="0" distL="0" distR="0" wp14:anchorId="3472F415" wp14:editId="390A8798">
            <wp:extent cx="800100" cy="800100"/>
            <wp:effectExtent l="0" t="0" r="0" b="0"/>
            <wp:docPr id="1809545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5427" name=""/>
                    <pic:cNvPicPr/>
                  </pic:nvPicPr>
                  <pic:blipFill>
                    <a:blip r:embed="rId16"/>
                    <a:stretch>
                      <a:fillRect/>
                    </a:stretch>
                  </pic:blipFill>
                  <pic:spPr>
                    <a:xfrm>
                      <a:off x="0" y="0"/>
                      <a:ext cx="800100" cy="800100"/>
                    </a:xfrm>
                    <a:prstGeom prst="rect">
                      <a:avLst/>
                    </a:prstGeom>
                  </pic:spPr>
                </pic:pic>
              </a:graphicData>
            </a:graphic>
          </wp:inline>
        </w:drawing>
      </w:r>
    </w:p>
    <w:p w14:paraId="242724AD" w14:textId="55057CA7" w:rsidR="0081717F" w:rsidRPr="008222D6" w:rsidRDefault="0081717F" w:rsidP="008222D6">
      <w:pPr>
        <w:pStyle w:val="af5"/>
        <w:spacing w:line="360" w:lineRule="auto"/>
        <w:jc w:val="center"/>
        <w:rPr>
          <w:b w:val="0"/>
          <w:bCs w:val="0"/>
          <w:i/>
          <w:color w:val="000000" w:themeColor="text1"/>
          <w:sz w:val="28"/>
          <w:szCs w:val="28"/>
          <w:lang w:val="ru-RU"/>
        </w:rPr>
      </w:pPr>
      <w:r w:rsidRPr="00516804">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516804">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516804">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516804">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9</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отмены действия</w:t>
      </w:r>
    </w:p>
    <w:p w14:paraId="1ABA5290" w14:textId="77777777" w:rsidR="00B222B7" w:rsidRPr="008222D6" w:rsidRDefault="00C65251" w:rsidP="008222D6">
      <w:pPr>
        <w:spacing w:line="360" w:lineRule="auto"/>
        <w:ind w:firstLine="709"/>
        <w:jc w:val="both"/>
        <w:rPr>
          <w:sz w:val="28"/>
          <w:szCs w:val="28"/>
          <w:lang w:val="ru-RU"/>
        </w:rPr>
      </w:pPr>
      <w:r w:rsidRPr="008222D6">
        <w:rPr>
          <w:color w:val="000000" w:themeColor="text1"/>
          <w:sz w:val="28"/>
          <w:szCs w:val="28"/>
          <w:lang w:val="ru-RU"/>
        </w:rPr>
        <w:t>Кнопка выполняет отмену последнего изменения сцены. Она используется при ошибочном перемещении</w:t>
      </w:r>
      <w:r w:rsidRPr="008222D6">
        <w:rPr>
          <w:sz w:val="28"/>
          <w:szCs w:val="28"/>
          <w:lang w:val="ru-RU"/>
        </w:rPr>
        <w:t>, изменении размеров, удалении или изменении параметров объекта.</w:t>
      </w:r>
    </w:p>
    <w:p w14:paraId="78FE17EE" w14:textId="5107F1FF" w:rsidR="00B222B7" w:rsidRPr="008222D6" w:rsidRDefault="0081717F" w:rsidP="008222D6">
      <w:pPr>
        <w:pStyle w:val="ae"/>
        <w:keepNext/>
        <w:numPr>
          <w:ilvl w:val="1"/>
          <w:numId w:val="10"/>
        </w:numPr>
        <w:spacing w:before="160" w:line="360" w:lineRule="auto"/>
        <w:rPr>
          <w:b/>
          <w:sz w:val="28"/>
          <w:szCs w:val="28"/>
          <w:lang w:val="ru-RU"/>
        </w:rPr>
      </w:pPr>
      <w:r w:rsidRPr="008222D6">
        <w:rPr>
          <w:b/>
          <w:sz w:val="28"/>
          <w:szCs w:val="28"/>
          <w:lang w:val="ru-RU"/>
        </w:rPr>
        <w:lastRenderedPageBreak/>
        <w:t xml:space="preserve"> </w:t>
      </w:r>
      <w:r w:rsidR="00C65251" w:rsidRPr="008222D6">
        <w:rPr>
          <w:b/>
          <w:sz w:val="28"/>
          <w:szCs w:val="28"/>
          <w:lang w:val="ru-RU"/>
        </w:rPr>
        <w:t>Повторить действие</w:t>
      </w:r>
    </w:p>
    <w:p w14:paraId="3FFCE677" w14:textId="77777777" w:rsidR="0081717F" w:rsidRPr="008222D6" w:rsidRDefault="0081717F" w:rsidP="008222D6">
      <w:pPr>
        <w:keepNext/>
        <w:spacing w:before="40" w:line="360" w:lineRule="auto"/>
        <w:jc w:val="center"/>
        <w:rPr>
          <w:color w:val="000000" w:themeColor="text1"/>
          <w:sz w:val="28"/>
          <w:szCs w:val="28"/>
        </w:rPr>
      </w:pPr>
      <w:r w:rsidRPr="008222D6">
        <w:rPr>
          <w:i/>
          <w:color w:val="000000" w:themeColor="text1"/>
          <w:sz w:val="28"/>
          <w:szCs w:val="28"/>
          <w:lang w:val="ru-RU"/>
        </w:rPr>
        <w:drawing>
          <wp:inline distT="0" distB="0" distL="0" distR="0" wp14:anchorId="4536E554" wp14:editId="6608948A">
            <wp:extent cx="812800" cy="787400"/>
            <wp:effectExtent l="0" t="0" r="0" b="0"/>
            <wp:docPr id="1178600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00476" name=""/>
                    <pic:cNvPicPr/>
                  </pic:nvPicPr>
                  <pic:blipFill>
                    <a:blip r:embed="rId17"/>
                    <a:stretch>
                      <a:fillRect/>
                    </a:stretch>
                  </pic:blipFill>
                  <pic:spPr>
                    <a:xfrm>
                      <a:off x="0" y="0"/>
                      <a:ext cx="812800" cy="787400"/>
                    </a:xfrm>
                    <a:prstGeom prst="rect">
                      <a:avLst/>
                    </a:prstGeom>
                  </pic:spPr>
                </pic:pic>
              </a:graphicData>
            </a:graphic>
          </wp:inline>
        </w:drawing>
      </w:r>
    </w:p>
    <w:p w14:paraId="6232F78B" w14:textId="6781ACAF" w:rsidR="0081717F" w:rsidRPr="008222D6" w:rsidRDefault="0081717F" w:rsidP="008222D6">
      <w:pPr>
        <w:pStyle w:val="af5"/>
        <w:spacing w:line="360" w:lineRule="auto"/>
        <w:jc w:val="center"/>
        <w:rPr>
          <w:b w:val="0"/>
          <w:bCs w:val="0"/>
          <w:i/>
          <w:color w:val="000000" w:themeColor="text1"/>
          <w:sz w:val="28"/>
          <w:szCs w:val="28"/>
          <w:lang w:val="ru-RU"/>
        </w:rPr>
      </w:pPr>
      <w:r w:rsidRPr="00516804">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516804">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516804">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516804">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10</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повтора действия</w:t>
      </w:r>
    </w:p>
    <w:p w14:paraId="72B69182" w14:textId="77777777" w:rsidR="00B222B7" w:rsidRPr="008222D6" w:rsidRDefault="00C65251" w:rsidP="008222D6">
      <w:pPr>
        <w:spacing w:line="360" w:lineRule="auto"/>
        <w:ind w:firstLine="709"/>
        <w:jc w:val="both"/>
        <w:rPr>
          <w:sz w:val="28"/>
          <w:szCs w:val="28"/>
          <w:lang w:val="ru-RU"/>
        </w:rPr>
      </w:pPr>
      <w:r w:rsidRPr="008222D6">
        <w:rPr>
          <w:color w:val="000000" w:themeColor="text1"/>
          <w:sz w:val="28"/>
          <w:szCs w:val="28"/>
          <w:lang w:val="ru-RU"/>
        </w:rPr>
        <w:t xml:space="preserve">Кнопка возвращает действие, отмененное предыдущей командой. После внесения нового изменения очередь </w:t>
      </w:r>
      <w:r w:rsidRPr="008222D6">
        <w:rPr>
          <w:sz w:val="28"/>
          <w:szCs w:val="28"/>
          <w:lang w:val="ru-RU"/>
        </w:rPr>
        <w:t>повторения очищается, поэтому кнопка снова становится недоступной.</w:t>
      </w:r>
    </w:p>
    <w:p w14:paraId="60F9152C" w14:textId="2C3F15AA" w:rsidR="00B222B7" w:rsidRPr="008222D6" w:rsidRDefault="00F71B85" w:rsidP="008222D6">
      <w:pPr>
        <w:pStyle w:val="ae"/>
        <w:keepNext/>
        <w:numPr>
          <w:ilvl w:val="1"/>
          <w:numId w:val="10"/>
        </w:numPr>
        <w:spacing w:before="160" w:line="360" w:lineRule="auto"/>
        <w:rPr>
          <w:b/>
          <w:sz w:val="28"/>
          <w:szCs w:val="28"/>
          <w:lang w:val="ru-RU"/>
        </w:rPr>
      </w:pPr>
      <w:r w:rsidRPr="008222D6">
        <w:rPr>
          <w:b/>
          <w:sz w:val="28"/>
          <w:szCs w:val="28"/>
          <w:lang w:val="ru-RU"/>
        </w:rPr>
        <w:t xml:space="preserve"> </w:t>
      </w:r>
      <w:r w:rsidR="00C65251" w:rsidRPr="008222D6">
        <w:rPr>
          <w:b/>
          <w:sz w:val="28"/>
          <w:szCs w:val="28"/>
          <w:lang w:val="ru-RU"/>
        </w:rPr>
        <w:t>Перенести на передний план</w:t>
      </w:r>
    </w:p>
    <w:p w14:paraId="2C1657E3" w14:textId="77777777" w:rsidR="0081717F" w:rsidRPr="008222D6" w:rsidRDefault="0081717F" w:rsidP="008222D6">
      <w:pPr>
        <w:keepNext/>
        <w:spacing w:before="40" w:line="360" w:lineRule="auto"/>
        <w:jc w:val="center"/>
        <w:rPr>
          <w:color w:val="000000" w:themeColor="text1"/>
          <w:sz w:val="28"/>
          <w:szCs w:val="28"/>
        </w:rPr>
      </w:pPr>
      <w:r w:rsidRPr="008222D6">
        <w:rPr>
          <w:i/>
          <w:color w:val="000000" w:themeColor="text1"/>
          <w:sz w:val="28"/>
          <w:szCs w:val="28"/>
          <w:lang w:val="ru-RU"/>
        </w:rPr>
        <w:drawing>
          <wp:inline distT="0" distB="0" distL="0" distR="0" wp14:anchorId="68B9BCCA" wp14:editId="388C7FE7">
            <wp:extent cx="787400" cy="800100"/>
            <wp:effectExtent l="0" t="0" r="0" b="0"/>
            <wp:docPr id="1468168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68431" name=""/>
                    <pic:cNvPicPr/>
                  </pic:nvPicPr>
                  <pic:blipFill>
                    <a:blip r:embed="rId18"/>
                    <a:stretch>
                      <a:fillRect/>
                    </a:stretch>
                  </pic:blipFill>
                  <pic:spPr>
                    <a:xfrm>
                      <a:off x="0" y="0"/>
                      <a:ext cx="787400" cy="800100"/>
                    </a:xfrm>
                    <a:prstGeom prst="rect">
                      <a:avLst/>
                    </a:prstGeom>
                  </pic:spPr>
                </pic:pic>
              </a:graphicData>
            </a:graphic>
          </wp:inline>
        </w:drawing>
      </w:r>
    </w:p>
    <w:p w14:paraId="17698C15" w14:textId="6B733E3C" w:rsidR="0081717F" w:rsidRPr="008222D6" w:rsidRDefault="0081717F" w:rsidP="008222D6">
      <w:pPr>
        <w:pStyle w:val="af5"/>
        <w:spacing w:line="360" w:lineRule="auto"/>
        <w:jc w:val="center"/>
        <w:rPr>
          <w:b w:val="0"/>
          <w:bCs w:val="0"/>
          <w:i/>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11</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переноса на передний план</w:t>
      </w:r>
    </w:p>
    <w:p w14:paraId="07B03358" w14:textId="77777777" w:rsidR="00B222B7" w:rsidRPr="008222D6" w:rsidRDefault="00C65251" w:rsidP="008222D6">
      <w:pPr>
        <w:spacing w:line="360" w:lineRule="auto"/>
        <w:ind w:firstLine="709"/>
        <w:jc w:val="both"/>
        <w:rPr>
          <w:sz w:val="28"/>
          <w:szCs w:val="28"/>
          <w:lang w:val="ru-RU"/>
        </w:rPr>
      </w:pPr>
      <w:r w:rsidRPr="008222D6">
        <w:rPr>
          <w:color w:val="000000" w:themeColor="text1"/>
          <w:sz w:val="28"/>
          <w:szCs w:val="28"/>
          <w:lang w:val="ru-RU"/>
        </w:rPr>
        <w:t xml:space="preserve">Кнопка поднимает выбранный </w:t>
      </w:r>
      <w:r w:rsidRPr="008222D6">
        <w:rPr>
          <w:sz w:val="28"/>
          <w:szCs w:val="28"/>
          <w:lang w:val="ru-RU"/>
        </w:rPr>
        <w:t>объект или группу объектов выше остальных слоев. Результат сразу отражается на холсте и в списке объектов.</w:t>
      </w:r>
    </w:p>
    <w:p w14:paraId="0DAE71A4" w14:textId="1F5CEFAE" w:rsidR="00B222B7" w:rsidRPr="008222D6" w:rsidRDefault="00F71B85" w:rsidP="008222D6">
      <w:pPr>
        <w:pStyle w:val="ae"/>
        <w:keepNext/>
        <w:numPr>
          <w:ilvl w:val="1"/>
          <w:numId w:val="10"/>
        </w:numPr>
        <w:spacing w:before="160" w:line="360" w:lineRule="auto"/>
        <w:rPr>
          <w:b/>
          <w:sz w:val="28"/>
          <w:szCs w:val="28"/>
          <w:lang w:val="ru-RU"/>
        </w:rPr>
      </w:pPr>
      <w:r w:rsidRPr="008222D6">
        <w:rPr>
          <w:b/>
          <w:sz w:val="28"/>
          <w:szCs w:val="28"/>
          <w:lang w:val="ru-RU"/>
        </w:rPr>
        <w:t xml:space="preserve"> </w:t>
      </w:r>
      <w:r w:rsidR="00C65251" w:rsidRPr="008222D6">
        <w:rPr>
          <w:b/>
          <w:sz w:val="28"/>
          <w:szCs w:val="28"/>
          <w:lang w:val="ru-RU"/>
        </w:rPr>
        <w:t>Перенести на задний план</w:t>
      </w:r>
    </w:p>
    <w:p w14:paraId="2C7458BA" w14:textId="77777777" w:rsidR="0081717F" w:rsidRPr="008222D6" w:rsidRDefault="0081717F" w:rsidP="008222D6">
      <w:pPr>
        <w:keepNext/>
        <w:spacing w:before="40" w:line="360" w:lineRule="auto"/>
        <w:jc w:val="center"/>
        <w:rPr>
          <w:color w:val="000000" w:themeColor="text1"/>
          <w:sz w:val="28"/>
          <w:szCs w:val="28"/>
        </w:rPr>
      </w:pPr>
      <w:r w:rsidRPr="008222D6">
        <w:rPr>
          <w:i/>
          <w:color w:val="000000" w:themeColor="text1"/>
          <w:sz w:val="28"/>
          <w:szCs w:val="28"/>
          <w:lang w:val="ru-RU"/>
        </w:rPr>
        <w:drawing>
          <wp:inline distT="0" distB="0" distL="0" distR="0" wp14:anchorId="113288D4" wp14:editId="5AB7E4FC">
            <wp:extent cx="774700" cy="787400"/>
            <wp:effectExtent l="0" t="0" r="0" b="0"/>
            <wp:docPr id="2033769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69882" name=""/>
                    <pic:cNvPicPr/>
                  </pic:nvPicPr>
                  <pic:blipFill>
                    <a:blip r:embed="rId19"/>
                    <a:stretch>
                      <a:fillRect/>
                    </a:stretch>
                  </pic:blipFill>
                  <pic:spPr>
                    <a:xfrm>
                      <a:off x="0" y="0"/>
                      <a:ext cx="774700" cy="787400"/>
                    </a:xfrm>
                    <a:prstGeom prst="rect">
                      <a:avLst/>
                    </a:prstGeom>
                  </pic:spPr>
                </pic:pic>
              </a:graphicData>
            </a:graphic>
          </wp:inline>
        </w:drawing>
      </w:r>
    </w:p>
    <w:p w14:paraId="0FE83454" w14:textId="36099AAC" w:rsidR="0081717F" w:rsidRPr="008222D6" w:rsidRDefault="0081717F" w:rsidP="008222D6">
      <w:pPr>
        <w:pStyle w:val="af5"/>
        <w:spacing w:line="360" w:lineRule="auto"/>
        <w:jc w:val="center"/>
        <w:rPr>
          <w:b w:val="0"/>
          <w:bCs w:val="0"/>
          <w:i/>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12</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переноса на задний план</w:t>
      </w:r>
    </w:p>
    <w:p w14:paraId="57D1FFE2" w14:textId="77777777" w:rsidR="00B222B7" w:rsidRPr="008222D6" w:rsidRDefault="00C65251" w:rsidP="008222D6">
      <w:pPr>
        <w:spacing w:line="360" w:lineRule="auto"/>
        <w:ind w:firstLine="709"/>
        <w:jc w:val="both"/>
        <w:rPr>
          <w:sz w:val="28"/>
          <w:szCs w:val="28"/>
          <w:lang w:val="ru-RU"/>
        </w:rPr>
      </w:pPr>
      <w:r w:rsidRPr="008222D6">
        <w:rPr>
          <w:color w:val="000000" w:themeColor="text1"/>
          <w:sz w:val="28"/>
          <w:szCs w:val="28"/>
          <w:lang w:val="ru-RU"/>
        </w:rPr>
        <w:t xml:space="preserve">Кнопка опускает выбранный объект или группу ниже остальных слоев. Команда применяется для </w:t>
      </w:r>
      <w:r w:rsidRPr="008222D6">
        <w:rPr>
          <w:sz w:val="28"/>
          <w:szCs w:val="28"/>
          <w:lang w:val="ru-RU"/>
        </w:rPr>
        <w:t>фоновых элементов и вспомогательных изображений.</w:t>
      </w:r>
    </w:p>
    <w:p w14:paraId="2E52735E" w14:textId="28D91D20" w:rsidR="00B222B7" w:rsidRPr="008222D6" w:rsidRDefault="00F71B85" w:rsidP="008222D6">
      <w:pPr>
        <w:pStyle w:val="ae"/>
        <w:keepNext/>
        <w:numPr>
          <w:ilvl w:val="1"/>
          <w:numId w:val="10"/>
        </w:numPr>
        <w:spacing w:before="160" w:line="360" w:lineRule="auto"/>
        <w:rPr>
          <w:b/>
          <w:sz w:val="28"/>
          <w:szCs w:val="28"/>
          <w:lang w:val="ru-RU"/>
        </w:rPr>
      </w:pPr>
      <w:r w:rsidRPr="008222D6">
        <w:rPr>
          <w:b/>
          <w:sz w:val="28"/>
          <w:szCs w:val="28"/>
          <w:lang w:val="ru-RU"/>
        </w:rPr>
        <w:lastRenderedPageBreak/>
        <w:t xml:space="preserve"> </w:t>
      </w:r>
      <w:r w:rsidR="00C65251" w:rsidRPr="008222D6">
        <w:rPr>
          <w:b/>
          <w:sz w:val="28"/>
          <w:szCs w:val="28"/>
          <w:lang w:val="ru-RU"/>
        </w:rPr>
        <w:t>Сгруппировать объекты</w:t>
      </w:r>
    </w:p>
    <w:p w14:paraId="5260A1DD" w14:textId="77777777" w:rsidR="00F71B85" w:rsidRPr="008222D6" w:rsidRDefault="00F71B85" w:rsidP="008222D6">
      <w:pPr>
        <w:keepNext/>
        <w:spacing w:before="40" w:line="360" w:lineRule="auto"/>
        <w:jc w:val="center"/>
        <w:rPr>
          <w:color w:val="000000" w:themeColor="text1"/>
          <w:sz w:val="28"/>
          <w:szCs w:val="28"/>
        </w:rPr>
      </w:pPr>
      <w:r w:rsidRPr="008222D6">
        <w:rPr>
          <w:i/>
          <w:color w:val="000000" w:themeColor="text1"/>
          <w:sz w:val="28"/>
          <w:szCs w:val="28"/>
          <w:lang w:val="ru-RU"/>
        </w:rPr>
        <w:drawing>
          <wp:inline distT="0" distB="0" distL="0" distR="0" wp14:anchorId="3D2E8F05" wp14:editId="3E317A00">
            <wp:extent cx="800100" cy="774700"/>
            <wp:effectExtent l="0" t="0" r="0" b="0"/>
            <wp:docPr id="1310585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85528" name=""/>
                    <pic:cNvPicPr/>
                  </pic:nvPicPr>
                  <pic:blipFill>
                    <a:blip r:embed="rId20"/>
                    <a:stretch>
                      <a:fillRect/>
                    </a:stretch>
                  </pic:blipFill>
                  <pic:spPr>
                    <a:xfrm>
                      <a:off x="0" y="0"/>
                      <a:ext cx="800100" cy="774700"/>
                    </a:xfrm>
                    <a:prstGeom prst="rect">
                      <a:avLst/>
                    </a:prstGeom>
                  </pic:spPr>
                </pic:pic>
              </a:graphicData>
            </a:graphic>
          </wp:inline>
        </w:drawing>
      </w:r>
    </w:p>
    <w:p w14:paraId="70092942" w14:textId="23B01540" w:rsidR="00F71B85" w:rsidRPr="008222D6" w:rsidRDefault="00F71B85" w:rsidP="008222D6">
      <w:pPr>
        <w:pStyle w:val="af5"/>
        <w:spacing w:line="360" w:lineRule="auto"/>
        <w:jc w:val="center"/>
        <w:rPr>
          <w:b w:val="0"/>
          <w:bCs w:val="0"/>
          <w:i/>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13</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группировки объектов</w:t>
      </w:r>
    </w:p>
    <w:p w14:paraId="7E1BB973"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Кнопка создает редакторскую группу из нескольких выделенных объектов. Группа упрощает совместное перемещение и массовое управление видимостью или выгрузкой.</w:t>
      </w:r>
    </w:p>
    <w:p w14:paraId="08A66C6A" w14:textId="36398B56" w:rsidR="00B222B7" w:rsidRPr="008222D6" w:rsidRDefault="00F71B85" w:rsidP="008222D6">
      <w:pPr>
        <w:pStyle w:val="ae"/>
        <w:keepNext/>
        <w:numPr>
          <w:ilvl w:val="1"/>
          <w:numId w:val="10"/>
        </w:numPr>
        <w:spacing w:before="160" w:line="360" w:lineRule="auto"/>
        <w:rPr>
          <w:b/>
          <w:sz w:val="28"/>
          <w:szCs w:val="28"/>
          <w:lang w:val="ru-RU"/>
        </w:rPr>
      </w:pPr>
      <w:r w:rsidRPr="008222D6">
        <w:rPr>
          <w:b/>
          <w:sz w:val="28"/>
          <w:szCs w:val="28"/>
          <w:lang w:val="ru-RU"/>
        </w:rPr>
        <w:t xml:space="preserve"> </w:t>
      </w:r>
      <w:r w:rsidR="00C65251" w:rsidRPr="008222D6">
        <w:rPr>
          <w:b/>
          <w:sz w:val="28"/>
          <w:szCs w:val="28"/>
          <w:lang w:val="ru-RU"/>
        </w:rPr>
        <w:t>Разгруппировать объекты</w:t>
      </w:r>
    </w:p>
    <w:p w14:paraId="446E98E1" w14:textId="77777777" w:rsidR="00F71B85" w:rsidRPr="008222D6" w:rsidRDefault="00F71B85" w:rsidP="008222D6">
      <w:pPr>
        <w:keepNext/>
        <w:spacing w:before="40" w:line="360" w:lineRule="auto"/>
        <w:jc w:val="center"/>
        <w:rPr>
          <w:color w:val="000000" w:themeColor="text1"/>
          <w:sz w:val="28"/>
          <w:szCs w:val="28"/>
        </w:rPr>
      </w:pPr>
      <w:r w:rsidRPr="008222D6">
        <w:rPr>
          <w:i/>
          <w:color w:val="000000" w:themeColor="text1"/>
          <w:sz w:val="28"/>
          <w:szCs w:val="28"/>
          <w:lang w:val="ru-RU"/>
        </w:rPr>
        <w:drawing>
          <wp:inline distT="0" distB="0" distL="0" distR="0" wp14:anchorId="74F70B13" wp14:editId="4470CB71">
            <wp:extent cx="800100" cy="749300"/>
            <wp:effectExtent l="0" t="0" r="0" b="0"/>
            <wp:docPr id="1589114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14065" name=""/>
                    <pic:cNvPicPr/>
                  </pic:nvPicPr>
                  <pic:blipFill>
                    <a:blip r:embed="rId21"/>
                    <a:stretch>
                      <a:fillRect/>
                    </a:stretch>
                  </pic:blipFill>
                  <pic:spPr>
                    <a:xfrm>
                      <a:off x="0" y="0"/>
                      <a:ext cx="800100" cy="749300"/>
                    </a:xfrm>
                    <a:prstGeom prst="rect">
                      <a:avLst/>
                    </a:prstGeom>
                  </pic:spPr>
                </pic:pic>
              </a:graphicData>
            </a:graphic>
          </wp:inline>
        </w:drawing>
      </w:r>
    </w:p>
    <w:p w14:paraId="7ED44C7F" w14:textId="6261F821" w:rsidR="00F71B85" w:rsidRPr="008222D6" w:rsidRDefault="00F71B85" w:rsidP="008222D6">
      <w:pPr>
        <w:pStyle w:val="af5"/>
        <w:spacing w:line="360" w:lineRule="auto"/>
        <w:jc w:val="center"/>
        <w:rPr>
          <w:b w:val="0"/>
          <w:bCs w:val="0"/>
          <w:i/>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14</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разгруппировки объектов</w:t>
      </w:r>
    </w:p>
    <w:p w14:paraId="6D6A559D"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Кнопка разбивает выбранную группу на отдельные элементы. После выполнения команды каждый объект снова имеет собственное выделение и собственную строку управления.</w:t>
      </w:r>
    </w:p>
    <w:p w14:paraId="23636C23" w14:textId="6113981D" w:rsidR="00B222B7" w:rsidRPr="008222D6" w:rsidRDefault="00F71B85" w:rsidP="008222D6">
      <w:pPr>
        <w:pStyle w:val="ae"/>
        <w:keepNext/>
        <w:numPr>
          <w:ilvl w:val="1"/>
          <w:numId w:val="10"/>
        </w:numPr>
        <w:spacing w:before="160" w:line="360" w:lineRule="auto"/>
        <w:rPr>
          <w:b/>
          <w:sz w:val="28"/>
          <w:szCs w:val="28"/>
          <w:lang w:val="ru-RU"/>
        </w:rPr>
      </w:pPr>
      <w:r w:rsidRPr="008222D6">
        <w:rPr>
          <w:b/>
          <w:sz w:val="28"/>
          <w:szCs w:val="28"/>
          <w:lang w:val="ru-RU"/>
        </w:rPr>
        <w:t xml:space="preserve"> </w:t>
      </w:r>
      <w:r w:rsidR="00C65251" w:rsidRPr="008222D6">
        <w:rPr>
          <w:b/>
          <w:sz w:val="28"/>
          <w:szCs w:val="28"/>
          <w:lang w:val="ru-RU"/>
        </w:rPr>
        <w:t>Выровнять по верхнему краю</w:t>
      </w:r>
    </w:p>
    <w:p w14:paraId="7923A5DA" w14:textId="77777777" w:rsidR="00F71B85" w:rsidRPr="008222D6" w:rsidRDefault="00F71B85" w:rsidP="008222D6">
      <w:pPr>
        <w:keepNext/>
        <w:spacing w:before="40" w:line="360" w:lineRule="auto"/>
        <w:jc w:val="center"/>
        <w:rPr>
          <w:color w:val="000000" w:themeColor="text1"/>
          <w:sz w:val="28"/>
          <w:szCs w:val="28"/>
        </w:rPr>
      </w:pPr>
      <w:r w:rsidRPr="008222D6">
        <w:rPr>
          <w:i/>
          <w:color w:val="000000" w:themeColor="text1"/>
          <w:sz w:val="28"/>
          <w:szCs w:val="28"/>
          <w:lang w:val="ru-RU"/>
        </w:rPr>
        <w:drawing>
          <wp:inline distT="0" distB="0" distL="0" distR="0" wp14:anchorId="6FB05FF6" wp14:editId="5C5E6690">
            <wp:extent cx="787400" cy="800100"/>
            <wp:effectExtent l="0" t="0" r="0" b="0"/>
            <wp:docPr id="772741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41592" name=""/>
                    <pic:cNvPicPr/>
                  </pic:nvPicPr>
                  <pic:blipFill>
                    <a:blip r:embed="rId22"/>
                    <a:stretch>
                      <a:fillRect/>
                    </a:stretch>
                  </pic:blipFill>
                  <pic:spPr>
                    <a:xfrm>
                      <a:off x="0" y="0"/>
                      <a:ext cx="787400" cy="800100"/>
                    </a:xfrm>
                    <a:prstGeom prst="rect">
                      <a:avLst/>
                    </a:prstGeom>
                  </pic:spPr>
                </pic:pic>
              </a:graphicData>
            </a:graphic>
          </wp:inline>
        </w:drawing>
      </w:r>
    </w:p>
    <w:p w14:paraId="24C0370D" w14:textId="362F71AC" w:rsidR="00F71B85" w:rsidRPr="008222D6" w:rsidRDefault="00F71B85" w:rsidP="008222D6">
      <w:pPr>
        <w:pStyle w:val="af5"/>
        <w:spacing w:line="360" w:lineRule="auto"/>
        <w:jc w:val="center"/>
        <w:rPr>
          <w:b w:val="0"/>
          <w:bCs w:val="0"/>
          <w:i/>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15</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выравнивания по верхнему краю</w:t>
      </w:r>
    </w:p>
    <w:p w14:paraId="5FA9CFF4" w14:textId="77777777" w:rsidR="00B222B7" w:rsidRPr="008222D6" w:rsidRDefault="00C65251" w:rsidP="008222D6">
      <w:pPr>
        <w:spacing w:line="360" w:lineRule="auto"/>
        <w:ind w:firstLine="709"/>
        <w:jc w:val="both"/>
        <w:rPr>
          <w:sz w:val="28"/>
          <w:szCs w:val="28"/>
          <w:lang w:val="ru-RU"/>
        </w:rPr>
      </w:pPr>
      <w:r w:rsidRPr="008222D6">
        <w:rPr>
          <w:color w:val="000000" w:themeColor="text1"/>
          <w:sz w:val="28"/>
          <w:szCs w:val="28"/>
          <w:lang w:val="ru-RU"/>
        </w:rPr>
        <w:t xml:space="preserve">Кнопка выравнивает верхние границы </w:t>
      </w:r>
      <w:r w:rsidRPr="008222D6">
        <w:rPr>
          <w:sz w:val="28"/>
          <w:szCs w:val="28"/>
          <w:lang w:val="ru-RU"/>
        </w:rPr>
        <w:t>выделенных объектов. Она доступна при выделении нескольких элементов.</w:t>
      </w:r>
    </w:p>
    <w:p w14:paraId="109BA13B" w14:textId="36211118" w:rsidR="00B222B7" w:rsidRPr="008222D6" w:rsidRDefault="00F71B85" w:rsidP="008222D6">
      <w:pPr>
        <w:pStyle w:val="ae"/>
        <w:keepNext/>
        <w:numPr>
          <w:ilvl w:val="1"/>
          <w:numId w:val="10"/>
        </w:numPr>
        <w:spacing w:before="160" w:line="360" w:lineRule="auto"/>
        <w:rPr>
          <w:b/>
          <w:sz w:val="28"/>
          <w:szCs w:val="28"/>
          <w:lang w:val="ru-RU"/>
        </w:rPr>
      </w:pPr>
      <w:r w:rsidRPr="008222D6">
        <w:rPr>
          <w:b/>
          <w:sz w:val="28"/>
          <w:szCs w:val="28"/>
          <w:lang w:val="ru-RU"/>
        </w:rPr>
        <w:lastRenderedPageBreak/>
        <w:t xml:space="preserve"> </w:t>
      </w:r>
      <w:r w:rsidR="00C65251" w:rsidRPr="008222D6">
        <w:rPr>
          <w:b/>
          <w:sz w:val="28"/>
          <w:szCs w:val="28"/>
          <w:lang w:val="ru-RU"/>
        </w:rPr>
        <w:t>Выровнять по вертикальному центру</w:t>
      </w:r>
    </w:p>
    <w:p w14:paraId="1331612E" w14:textId="77777777" w:rsidR="00F71B85" w:rsidRPr="008222D6" w:rsidRDefault="00F71B85" w:rsidP="008222D6">
      <w:pPr>
        <w:keepNext/>
        <w:spacing w:before="40" w:line="360" w:lineRule="auto"/>
        <w:jc w:val="center"/>
        <w:rPr>
          <w:color w:val="000000" w:themeColor="text1"/>
          <w:sz w:val="28"/>
          <w:szCs w:val="28"/>
        </w:rPr>
      </w:pPr>
      <w:r w:rsidRPr="008222D6">
        <w:rPr>
          <w:i/>
          <w:color w:val="000000" w:themeColor="text1"/>
          <w:sz w:val="28"/>
          <w:szCs w:val="28"/>
          <w:lang w:val="ru-RU"/>
        </w:rPr>
        <w:drawing>
          <wp:inline distT="0" distB="0" distL="0" distR="0" wp14:anchorId="21C0B29D" wp14:editId="7890E6FB">
            <wp:extent cx="762000" cy="736600"/>
            <wp:effectExtent l="0" t="0" r="0" b="0"/>
            <wp:docPr id="184292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2478" name=""/>
                    <pic:cNvPicPr/>
                  </pic:nvPicPr>
                  <pic:blipFill>
                    <a:blip r:embed="rId23"/>
                    <a:stretch>
                      <a:fillRect/>
                    </a:stretch>
                  </pic:blipFill>
                  <pic:spPr>
                    <a:xfrm>
                      <a:off x="0" y="0"/>
                      <a:ext cx="762000" cy="736600"/>
                    </a:xfrm>
                    <a:prstGeom prst="rect">
                      <a:avLst/>
                    </a:prstGeom>
                  </pic:spPr>
                </pic:pic>
              </a:graphicData>
            </a:graphic>
          </wp:inline>
        </w:drawing>
      </w:r>
    </w:p>
    <w:p w14:paraId="18B9B6DA" w14:textId="1E80DF8D" w:rsidR="00F71B85" w:rsidRPr="008222D6" w:rsidRDefault="00F71B85" w:rsidP="008222D6">
      <w:pPr>
        <w:pStyle w:val="af5"/>
        <w:spacing w:line="360" w:lineRule="auto"/>
        <w:jc w:val="center"/>
        <w:rPr>
          <w:b w:val="0"/>
          <w:bCs w:val="0"/>
          <w:i/>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16</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выравнивания по вертикальному центру</w:t>
      </w:r>
    </w:p>
    <w:p w14:paraId="32CCAFFB" w14:textId="77777777" w:rsidR="00B222B7" w:rsidRPr="008222D6" w:rsidRDefault="00C65251" w:rsidP="008222D6">
      <w:pPr>
        <w:spacing w:line="360" w:lineRule="auto"/>
        <w:ind w:firstLine="709"/>
        <w:jc w:val="both"/>
        <w:rPr>
          <w:sz w:val="28"/>
          <w:szCs w:val="28"/>
          <w:lang w:val="ru-RU"/>
        </w:rPr>
      </w:pPr>
      <w:r w:rsidRPr="008222D6">
        <w:rPr>
          <w:color w:val="000000" w:themeColor="text1"/>
          <w:sz w:val="28"/>
          <w:szCs w:val="28"/>
          <w:lang w:val="ru-RU"/>
        </w:rPr>
        <w:t xml:space="preserve">Кнопка совмещает вертикальные </w:t>
      </w:r>
      <w:r w:rsidRPr="008222D6">
        <w:rPr>
          <w:sz w:val="28"/>
          <w:szCs w:val="28"/>
          <w:lang w:val="ru-RU"/>
        </w:rPr>
        <w:t>центры выбранных объектов. Команда помогает формировать горизонтальные ряды элементов с одинаковой осью.</w:t>
      </w:r>
    </w:p>
    <w:p w14:paraId="71881123" w14:textId="70E27BE5" w:rsidR="00B222B7" w:rsidRPr="008222D6" w:rsidRDefault="00F71B85" w:rsidP="008222D6">
      <w:pPr>
        <w:pStyle w:val="ae"/>
        <w:keepNext/>
        <w:numPr>
          <w:ilvl w:val="1"/>
          <w:numId w:val="10"/>
        </w:numPr>
        <w:spacing w:before="160" w:line="360" w:lineRule="auto"/>
        <w:rPr>
          <w:b/>
          <w:sz w:val="28"/>
          <w:szCs w:val="28"/>
          <w:lang w:val="ru-RU"/>
        </w:rPr>
      </w:pPr>
      <w:r w:rsidRPr="008222D6">
        <w:rPr>
          <w:b/>
          <w:sz w:val="28"/>
          <w:szCs w:val="28"/>
          <w:lang w:val="ru-RU"/>
        </w:rPr>
        <w:t xml:space="preserve"> </w:t>
      </w:r>
      <w:r w:rsidR="00C65251" w:rsidRPr="008222D6">
        <w:rPr>
          <w:b/>
          <w:sz w:val="28"/>
          <w:szCs w:val="28"/>
          <w:lang w:val="ru-RU"/>
        </w:rPr>
        <w:t>Выровнять по нижнему краю</w:t>
      </w:r>
    </w:p>
    <w:p w14:paraId="10706F23" w14:textId="77777777" w:rsidR="00F71B85" w:rsidRPr="008222D6" w:rsidRDefault="00F71B85" w:rsidP="008222D6">
      <w:pPr>
        <w:keepNext/>
        <w:spacing w:before="40" w:line="360" w:lineRule="auto"/>
        <w:jc w:val="center"/>
        <w:rPr>
          <w:color w:val="000000" w:themeColor="text1"/>
          <w:sz w:val="28"/>
          <w:szCs w:val="28"/>
        </w:rPr>
      </w:pPr>
      <w:r w:rsidRPr="008222D6">
        <w:rPr>
          <w:i/>
          <w:color w:val="000000" w:themeColor="text1"/>
          <w:sz w:val="28"/>
          <w:szCs w:val="28"/>
          <w:lang w:val="ru-RU"/>
        </w:rPr>
        <w:drawing>
          <wp:inline distT="0" distB="0" distL="0" distR="0" wp14:anchorId="39D86F11" wp14:editId="3F29BE43">
            <wp:extent cx="787400" cy="774700"/>
            <wp:effectExtent l="0" t="0" r="0" b="0"/>
            <wp:docPr id="1982467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67619" name=""/>
                    <pic:cNvPicPr/>
                  </pic:nvPicPr>
                  <pic:blipFill>
                    <a:blip r:embed="rId24"/>
                    <a:stretch>
                      <a:fillRect/>
                    </a:stretch>
                  </pic:blipFill>
                  <pic:spPr>
                    <a:xfrm>
                      <a:off x="0" y="0"/>
                      <a:ext cx="787400" cy="774700"/>
                    </a:xfrm>
                    <a:prstGeom prst="rect">
                      <a:avLst/>
                    </a:prstGeom>
                  </pic:spPr>
                </pic:pic>
              </a:graphicData>
            </a:graphic>
          </wp:inline>
        </w:drawing>
      </w:r>
    </w:p>
    <w:p w14:paraId="68213919" w14:textId="551414C0" w:rsidR="00F71B85" w:rsidRPr="008222D6" w:rsidRDefault="00F71B85" w:rsidP="008222D6">
      <w:pPr>
        <w:pStyle w:val="af5"/>
        <w:spacing w:line="360" w:lineRule="auto"/>
        <w:jc w:val="center"/>
        <w:rPr>
          <w:b w:val="0"/>
          <w:bCs w:val="0"/>
          <w:i/>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17</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выравнивания по нижнему краю</w:t>
      </w:r>
    </w:p>
    <w:p w14:paraId="6DA62545"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Кнопка совмещает нижние границы выделенных объектов. После применения команды положение элементов записывается в историю.</w:t>
      </w:r>
    </w:p>
    <w:p w14:paraId="19F0C0DA" w14:textId="76AD9BBD" w:rsidR="00B222B7" w:rsidRPr="008222D6" w:rsidRDefault="00C65251" w:rsidP="008222D6">
      <w:pPr>
        <w:pStyle w:val="ae"/>
        <w:keepNext/>
        <w:numPr>
          <w:ilvl w:val="1"/>
          <w:numId w:val="10"/>
        </w:numPr>
        <w:spacing w:before="160" w:line="360" w:lineRule="auto"/>
        <w:rPr>
          <w:b/>
          <w:sz w:val="28"/>
          <w:szCs w:val="28"/>
          <w:lang w:val="ru-RU"/>
        </w:rPr>
      </w:pPr>
      <w:r w:rsidRPr="008222D6">
        <w:rPr>
          <w:b/>
          <w:sz w:val="28"/>
          <w:szCs w:val="28"/>
          <w:lang w:val="ru-RU"/>
        </w:rPr>
        <w:t>Выровнять по левому краю</w:t>
      </w:r>
    </w:p>
    <w:p w14:paraId="07FF56EB" w14:textId="77777777" w:rsidR="008222D6" w:rsidRPr="008222D6" w:rsidRDefault="008222D6" w:rsidP="008222D6">
      <w:pPr>
        <w:keepNext/>
        <w:spacing w:before="40" w:line="360" w:lineRule="auto"/>
        <w:jc w:val="center"/>
        <w:rPr>
          <w:color w:val="000000" w:themeColor="text1"/>
          <w:sz w:val="28"/>
          <w:szCs w:val="28"/>
        </w:rPr>
      </w:pPr>
      <w:r w:rsidRPr="008222D6">
        <w:rPr>
          <w:i/>
          <w:noProof/>
          <w:color w:val="000000" w:themeColor="text1"/>
          <w:sz w:val="28"/>
          <w:szCs w:val="28"/>
          <w:lang w:val="ru-RU"/>
        </w:rPr>
        <w:drawing>
          <wp:inline distT="0" distB="0" distL="0" distR="0" wp14:anchorId="154D96A7" wp14:editId="0113A6B0">
            <wp:extent cx="800100" cy="787400"/>
            <wp:effectExtent l="0" t="0" r="0" b="0"/>
            <wp:docPr id="1610372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72910" name="Рисунок 1610372910"/>
                    <pic:cNvPicPr/>
                  </pic:nvPicPr>
                  <pic:blipFill>
                    <a:blip r:embed="rId25"/>
                    <a:stretch>
                      <a:fillRect/>
                    </a:stretch>
                  </pic:blipFill>
                  <pic:spPr>
                    <a:xfrm>
                      <a:off x="0" y="0"/>
                      <a:ext cx="800100" cy="787400"/>
                    </a:xfrm>
                    <a:prstGeom prst="rect">
                      <a:avLst/>
                    </a:prstGeom>
                  </pic:spPr>
                </pic:pic>
              </a:graphicData>
            </a:graphic>
          </wp:inline>
        </w:drawing>
      </w:r>
    </w:p>
    <w:p w14:paraId="0171E804" w14:textId="148DAD2F" w:rsidR="008222D6" w:rsidRPr="008222D6" w:rsidRDefault="008222D6" w:rsidP="008222D6">
      <w:pPr>
        <w:pStyle w:val="af5"/>
        <w:spacing w:line="360" w:lineRule="auto"/>
        <w:jc w:val="center"/>
        <w:rPr>
          <w:b w:val="0"/>
          <w:bCs w:val="0"/>
          <w:i/>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18</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выравнивания по левому краю</w:t>
      </w:r>
    </w:p>
    <w:p w14:paraId="16FCC8E0" w14:textId="77777777" w:rsidR="00B222B7" w:rsidRPr="008222D6" w:rsidRDefault="00C65251" w:rsidP="008222D6">
      <w:pPr>
        <w:spacing w:line="360" w:lineRule="auto"/>
        <w:ind w:firstLine="709"/>
        <w:jc w:val="both"/>
        <w:rPr>
          <w:sz w:val="28"/>
          <w:szCs w:val="28"/>
          <w:lang w:val="ru-RU"/>
        </w:rPr>
      </w:pPr>
      <w:r w:rsidRPr="008222D6">
        <w:rPr>
          <w:color w:val="000000" w:themeColor="text1"/>
          <w:sz w:val="28"/>
          <w:szCs w:val="28"/>
          <w:lang w:val="ru-RU"/>
        </w:rPr>
        <w:t xml:space="preserve">Кнопка совмещает </w:t>
      </w:r>
      <w:r w:rsidRPr="008222D6">
        <w:rPr>
          <w:sz w:val="28"/>
          <w:szCs w:val="28"/>
          <w:lang w:val="ru-RU"/>
        </w:rPr>
        <w:t>левые границы объектов. Она используется при сборке вертикальных колонок подписей, шкал и индикаторов.</w:t>
      </w:r>
    </w:p>
    <w:p w14:paraId="7AB308DF" w14:textId="7E484F3B" w:rsidR="00B222B7" w:rsidRPr="008222D6" w:rsidRDefault="00C65251" w:rsidP="008222D6">
      <w:pPr>
        <w:pStyle w:val="ae"/>
        <w:keepNext/>
        <w:numPr>
          <w:ilvl w:val="1"/>
          <w:numId w:val="10"/>
        </w:numPr>
        <w:spacing w:before="160" w:line="360" w:lineRule="auto"/>
        <w:rPr>
          <w:b/>
          <w:color w:val="000000" w:themeColor="text1"/>
          <w:sz w:val="28"/>
          <w:szCs w:val="28"/>
          <w:lang w:val="ru-RU"/>
        </w:rPr>
      </w:pPr>
      <w:r w:rsidRPr="008222D6">
        <w:rPr>
          <w:b/>
          <w:color w:val="000000" w:themeColor="text1"/>
          <w:sz w:val="28"/>
          <w:szCs w:val="28"/>
          <w:lang w:val="ru-RU"/>
        </w:rPr>
        <w:lastRenderedPageBreak/>
        <w:t>Выровнять по горизонтальному центру</w:t>
      </w:r>
    </w:p>
    <w:p w14:paraId="0264F686" w14:textId="77777777" w:rsidR="008222D6" w:rsidRPr="008222D6" w:rsidRDefault="008222D6" w:rsidP="008222D6">
      <w:pPr>
        <w:keepNext/>
        <w:spacing w:before="40" w:line="360" w:lineRule="auto"/>
        <w:jc w:val="center"/>
        <w:rPr>
          <w:b/>
          <w:color w:val="000000" w:themeColor="text1"/>
          <w:sz w:val="28"/>
          <w:szCs w:val="28"/>
        </w:rPr>
      </w:pPr>
      <w:r w:rsidRPr="008222D6">
        <w:rPr>
          <w:b/>
          <w:i/>
          <w:color w:val="000000" w:themeColor="text1"/>
          <w:sz w:val="28"/>
          <w:szCs w:val="28"/>
          <w:lang w:val="ru-RU"/>
        </w:rPr>
        <w:drawing>
          <wp:inline distT="0" distB="0" distL="0" distR="0" wp14:anchorId="4AF7D4DD" wp14:editId="20ADFE99">
            <wp:extent cx="762000" cy="774700"/>
            <wp:effectExtent l="0" t="0" r="0" b="0"/>
            <wp:docPr id="928909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09343" name=""/>
                    <pic:cNvPicPr/>
                  </pic:nvPicPr>
                  <pic:blipFill>
                    <a:blip r:embed="rId26"/>
                    <a:stretch>
                      <a:fillRect/>
                    </a:stretch>
                  </pic:blipFill>
                  <pic:spPr>
                    <a:xfrm>
                      <a:off x="0" y="0"/>
                      <a:ext cx="762000" cy="774700"/>
                    </a:xfrm>
                    <a:prstGeom prst="rect">
                      <a:avLst/>
                    </a:prstGeom>
                  </pic:spPr>
                </pic:pic>
              </a:graphicData>
            </a:graphic>
          </wp:inline>
        </w:drawing>
      </w:r>
    </w:p>
    <w:p w14:paraId="1D91DBC1" w14:textId="37D7768E" w:rsidR="008222D6" w:rsidRPr="008222D6" w:rsidRDefault="008222D6" w:rsidP="008222D6">
      <w:pPr>
        <w:pStyle w:val="af5"/>
        <w:spacing w:line="360" w:lineRule="auto"/>
        <w:jc w:val="center"/>
        <w:rPr>
          <w:b w:val="0"/>
          <w:i/>
          <w:color w:val="000000" w:themeColor="text1"/>
          <w:sz w:val="28"/>
          <w:szCs w:val="28"/>
          <w:lang w:val="ru-RU"/>
        </w:rPr>
      </w:pPr>
      <w:r w:rsidRPr="008222D6">
        <w:rPr>
          <w:b w:val="0"/>
          <w:color w:val="000000" w:themeColor="text1"/>
          <w:sz w:val="28"/>
          <w:szCs w:val="28"/>
          <w:lang w:val="ru-RU"/>
        </w:rPr>
        <w:t xml:space="preserve">Рисунок </w:t>
      </w:r>
      <w:r w:rsidRPr="008222D6">
        <w:rPr>
          <w:b w:val="0"/>
          <w:color w:val="000000" w:themeColor="text1"/>
          <w:sz w:val="28"/>
          <w:szCs w:val="28"/>
        </w:rPr>
        <w:fldChar w:fldCharType="begin"/>
      </w:r>
      <w:r w:rsidRPr="008222D6">
        <w:rPr>
          <w:b w:val="0"/>
          <w:color w:val="000000" w:themeColor="text1"/>
          <w:sz w:val="28"/>
          <w:szCs w:val="28"/>
          <w:lang w:val="ru-RU"/>
        </w:rPr>
        <w:instrText xml:space="preserve"> </w:instrText>
      </w:r>
      <w:r w:rsidRPr="008222D6">
        <w:rPr>
          <w:b w:val="0"/>
          <w:color w:val="000000" w:themeColor="text1"/>
          <w:sz w:val="28"/>
          <w:szCs w:val="28"/>
        </w:rPr>
        <w:instrText>SEQ</w:instrText>
      </w:r>
      <w:r w:rsidRPr="008222D6">
        <w:rPr>
          <w:b w:val="0"/>
          <w:color w:val="000000" w:themeColor="text1"/>
          <w:sz w:val="28"/>
          <w:szCs w:val="28"/>
          <w:lang w:val="ru-RU"/>
        </w:rPr>
        <w:instrText xml:space="preserve"> Рисунок \* </w:instrText>
      </w:r>
      <w:r w:rsidRPr="008222D6">
        <w:rPr>
          <w:b w:val="0"/>
          <w:color w:val="000000" w:themeColor="text1"/>
          <w:sz w:val="28"/>
          <w:szCs w:val="28"/>
        </w:rPr>
        <w:instrText>ARABIC</w:instrText>
      </w:r>
      <w:r w:rsidRPr="008222D6">
        <w:rPr>
          <w:b w:val="0"/>
          <w:color w:val="000000" w:themeColor="text1"/>
          <w:sz w:val="28"/>
          <w:szCs w:val="28"/>
          <w:lang w:val="ru-RU"/>
        </w:rPr>
        <w:instrText xml:space="preserve"> </w:instrText>
      </w:r>
      <w:r w:rsidRPr="008222D6">
        <w:rPr>
          <w:b w:val="0"/>
          <w:color w:val="000000" w:themeColor="text1"/>
          <w:sz w:val="28"/>
          <w:szCs w:val="28"/>
        </w:rPr>
        <w:fldChar w:fldCharType="separate"/>
      </w:r>
      <w:r w:rsidR="00E66ABD" w:rsidRPr="00E66ABD">
        <w:rPr>
          <w:b w:val="0"/>
          <w:noProof/>
          <w:color w:val="000000" w:themeColor="text1"/>
          <w:sz w:val="28"/>
          <w:szCs w:val="28"/>
          <w:lang w:val="ru-RU"/>
        </w:rPr>
        <w:t>19</w:t>
      </w:r>
      <w:r w:rsidRPr="008222D6">
        <w:rPr>
          <w:b w:val="0"/>
          <w:color w:val="000000" w:themeColor="text1"/>
          <w:sz w:val="28"/>
          <w:szCs w:val="28"/>
        </w:rPr>
        <w:fldChar w:fldCharType="end"/>
      </w:r>
      <w:r w:rsidRPr="008222D6">
        <w:rPr>
          <w:b w:val="0"/>
          <w:color w:val="000000" w:themeColor="text1"/>
          <w:sz w:val="28"/>
          <w:szCs w:val="28"/>
          <w:lang w:val="ru-RU"/>
        </w:rPr>
        <w:t xml:space="preserve"> — Кнопка выравнивания по горизонтальному центру</w:t>
      </w:r>
    </w:p>
    <w:p w14:paraId="58B22925"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Кнопка совмещает горизонтальные центры объектов. Команда применяется для симметричного размещения элементов относительно общей вертикальной оси.</w:t>
      </w:r>
    </w:p>
    <w:p w14:paraId="45E157B1" w14:textId="1DFAE720" w:rsidR="00B222B7" w:rsidRPr="008222D6" w:rsidRDefault="00C65251" w:rsidP="008222D6">
      <w:pPr>
        <w:pStyle w:val="ae"/>
        <w:keepNext/>
        <w:numPr>
          <w:ilvl w:val="1"/>
          <w:numId w:val="10"/>
        </w:numPr>
        <w:spacing w:before="160" w:line="360" w:lineRule="auto"/>
        <w:rPr>
          <w:b/>
          <w:sz w:val="28"/>
          <w:szCs w:val="28"/>
          <w:lang w:val="ru-RU"/>
        </w:rPr>
      </w:pPr>
      <w:r w:rsidRPr="008222D6">
        <w:rPr>
          <w:b/>
          <w:sz w:val="28"/>
          <w:szCs w:val="28"/>
          <w:lang w:val="ru-RU"/>
        </w:rPr>
        <w:t>Выровнять по правому краю</w:t>
      </w:r>
    </w:p>
    <w:p w14:paraId="561C821E" w14:textId="77777777" w:rsidR="008222D6" w:rsidRPr="008222D6" w:rsidRDefault="008222D6" w:rsidP="008222D6">
      <w:pPr>
        <w:keepNext/>
        <w:spacing w:before="40" w:line="360" w:lineRule="auto"/>
        <w:jc w:val="center"/>
        <w:rPr>
          <w:color w:val="000000" w:themeColor="text1"/>
          <w:sz w:val="28"/>
          <w:szCs w:val="28"/>
        </w:rPr>
      </w:pPr>
      <w:r w:rsidRPr="008222D6">
        <w:rPr>
          <w:i/>
          <w:color w:val="000000" w:themeColor="text1"/>
          <w:sz w:val="28"/>
          <w:szCs w:val="28"/>
          <w:lang w:val="ru-RU"/>
        </w:rPr>
        <w:drawing>
          <wp:inline distT="0" distB="0" distL="0" distR="0" wp14:anchorId="3396F0AE" wp14:editId="409C0380">
            <wp:extent cx="787400" cy="774700"/>
            <wp:effectExtent l="0" t="0" r="0" b="0"/>
            <wp:docPr id="980267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67232" name=""/>
                    <pic:cNvPicPr/>
                  </pic:nvPicPr>
                  <pic:blipFill>
                    <a:blip r:embed="rId27"/>
                    <a:stretch>
                      <a:fillRect/>
                    </a:stretch>
                  </pic:blipFill>
                  <pic:spPr>
                    <a:xfrm>
                      <a:off x="0" y="0"/>
                      <a:ext cx="787400" cy="774700"/>
                    </a:xfrm>
                    <a:prstGeom prst="rect">
                      <a:avLst/>
                    </a:prstGeom>
                  </pic:spPr>
                </pic:pic>
              </a:graphicData>
            </a:graphic>
          </wp:inline>
        </w:drawing>
      </w:r>
    </w:p>
    <w:p w14:paraId="5BF72FFB" w14:textId="5ABF63F9" w:rsidR="008222D6" w:rsidRPr="008222D6" w:rsidRDefault="008222D6" w:rsidP="008222D6">
      <w:pPr>
        <w:pStyle w:val="af5"/>
        <w:spacing w:line="360" w:lineRule="auto"/>
        <w:jc w:val="center"/>
        <w:rPr>
          <w:b w:val="0"/>
          <w:bCs w:val="0"/>
          <w:i/>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20</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выравнивания по правому краю</w:t>
      </w:r>
    </w:p>
    <w:p w14:paraId="768311D5" w14:textId="77777777" w:rsidR="00B222B7" w:rsidRPr="008222D6" w:rsidRDefault="00C65251" w:rsidP="008222D6">
      <w:pPr>
        <w:spacing w:line="360" w:lineRule="auto"/>
        <w:ind w:firstLine="709"/>
        <w:jc w:val="both"/>
        <w:rPr>
          <w:sz w:val="28"/>
          <w:szCs w:val="28"/>
          <w:lang w:val="ru-RU"/>
        </w:rPr>
      </w:pPr>
      <w:r w:rsidRPr="008222D6">
        <w:rPr>
          <w:color w:val="000000" w:themeColor="text1"/>
          <w:sz w:val="28"/>
          <w:szCs w:val="28"/>
          <w:lang w:val="ru-RU"/>
        </w:rPr>
        <w:t xml:space="preserve">Кнопка совмещает правые границы объектов. </w:t>
      </w:r>
      <w:r w:rsidRPr="008222D6">
        <w:rPr>
          <w:sz w:val="28"/>
          <w:szCs w:val="28"/>
          <w:lang w:val="ru-RU"/>
        </w:rPr>
        <w:t>Она нужна при подготовке аккуратных правых колонок и выравнивании блоков по краю рабочей области.</w:t>
      </w:r>
    </w:p>
    <w:p w14:paraId="1D50034E" w14:textId="141D7B71" w:rsidR="00B222B7" w:rsidRDefault="00C65251" w:rsidP="008222D6">
      <w:pPr>
        <w:pStyle w:val="ae"/>
        <w:keepNext/>
        <w:numPr>
          <w:ilvl w:val="1"/>
          <w:numId w:val="10"/>
        </w:numPr>
        <w:spacing w:before="160" w:line="360" w:lineRule="auto"/>
        <w:rPr>
          <w:b/>
          <w:sz w:val="28"/>
          <w:szCs w:val="28"/>
          <w:lang w:val="ru-RU"/>
        </w:rPr>
      </w:pPr>
      <w:r w:rsidRPr="008222D6">
        <w:rPr>
          <w:b/>
          <w:sz w:val="28"/>
          <w:szCs w:val="28"/>
          <w:lang w:val="ru-RU"/>
        </w:rPr>
        <w:t>Копировать выделение</w:t>
      </w:r>
    </w:p>
    <w:p w14:paraId="0B56D349" w14:textId="77777777" w:rsidR="008222D6" w:rsidRPr="008222D6" w:rsidRDefault="008222D6" w:rsidP="008222D6">
      <w:pPr>
        <w:keepNext/>
        <w:spacing w:before="40" w:line="360" w:lineRule="auto"/>
        <w:jc w:val="center"/>
        <w:rPr>
          <w:color w:val="000000" w:themeColor="text1"/>
          <w:sz w:val="28"/>
          <w:szCs w:val="28"/>
        </w:rPr>
      </w:pPr>
      <w:r w:rsidRPr="008222D6">
        <w:rPr>
          <w:lang w:val="ru-RU"/>
        </w:rPr>
        <w:drawing>
          <wp:inline distT="0" distB="0" distL="0" distR="0" wp14:anchorId="722767A5" wp14:editId="6CC0116F">
            <wp:extent cx="774700" cy="762000"/>
            <wp:effectExtent l="0" t="0" r="0" b="0"/>
            <wp:docPr id="1030331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71300" name=""/>
                    <pic:cNvPicPr/>
                  </pic:nvPicPr>
                  <pic:blipFill>
                    <a:blip r:embed="rId28"/>
                    <a:stretch>
                      <a:fillRect/>
                    </a:stretch>
                  </pic:blipFill>
                  <pic:spPr>
                    <a:xfrm>
                      <a:off x="0" y="0"/>
                      <a:ext cx="774700" cy="762000"/>
                    </a:xfrm>
                    <a:prstGeom prst="rect">
                      <a:avLst/>
                    </a:prstGeom>
                  </pic:spPr>
                </pic:pic>
              </a:graphicData>
            </a:graphic>
          </wp:inline>
        </w:drawing>
      </w:r>
    </w:p>
    <w:p w14:paraId="1CF441B5" w14:textId="47E3D6A8" w:rsidR="008222D6" w:rsidRPr="008222D6" w:rsidRDefault="008222D6" w:rsidP="008222D6">
      <w:pPr>
        <w:pStyle w:val="af5"/>
        <w:spacing w:line="360" w:lineRule="auto"/>
        <w:jc w:val="center"/>
        <w:rPr>
          <w:b w:val="0"/>
          <w:bCs w:val="0"/>
          <w:i/>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21</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копирования выделенных объектов</w:t>
      </w:r>
    </w:p>
    <w:p w14:paraId="143F739E" w14:textId="4AAFF957" w:rsidR="008222D6" w:rsidRPr="008222D6" w:rsidRDefault="008222D6" w:rsidP="00565BAC">
      <w:pPr>
        <w:spacing w:line="360" w:lineRule="auto"/>
        <w:ind w:firstLine="709"/>
        <w:jc w:val="both"/>
        <w:rPr>
          <w:sz w:val="28"/>
          <w:szCs w:val="28"/>
          <w:lang w:val="ru-RU"/>
        </w:rPr>
      </w:pPr>
      <w:r w:rsidRPr="008222D6">
        <w:rPr>
          <w:color w:val="000000" w:themeColor="text1"/>
          <w:sz w:val="28"/>
          <w:szCs w:val="28"/>
          <w:lang w:val="ru-RU"/>
        </w:rPr>
        <w:t xml:space="preserve">Кнопка копирует выделенные </w:t>
      </w:r>
      <w:r w:rsidRPr="008222D6">
        <w:rPr>
          <w:sz w:val="28"/>
          <w:szCs w:val="28"/>
          <w:lang w:val="ru-RU"/>
        </w:rPr>
        <w:t>объекты во внутренний буфер редактора. Она недоступна, если в рабочей области нет выделенных элементов.</w:t>
      </w:r>
    </w:p>
    <w:p w14:paraId="12B9C7D0" w14:textId="56EDE2EE" w:rsidR="00AD2803" w:rsidRDefault="00C65251" w:rsidP="00AD2803">
      <w:pPr>
        <w:pStyle w:val="ae"/>
        <w:keepNext/>
        <w:numPr>
          <w:ilvl w:val="1"/>
          <w:numId w:val="10"/>
        </w:numPr>
        <w:spacing w:before="160" w:line="360" w:lineRule="auto"/>
        <w:rPr>
          <w:b/>
          <w:sz w:val="28"/>
          <w:szCs w:val="28"/>
          <w:lang w:val="ru-RU"/>
        </w:rPr>
      </w:pPr>
      <w:r w:rsidRPr="008222D6">
        <w:rPr>
          <w:b/>
          <w:sz w:val="28"/>
          <w:szCs w:val="28"/>
          <w:lang w:val="ru-RU"/>
        </w:rPr>
        <w:lastRenderedPageBreak/>
        <w:t>Вставить из буфера</w:t>
      </w:r>
    </w:p>
    <w:p w14:paraId="4AE88A14" w14:textId="77777777" w:rsidR="00AD2803" w:rsidRPr="00AD2803" w:rsidRDefault="00AD2803" w:rsidP="00AD2803">
      <w:pPr>
        <w:keepNext/>
        <w:spacing w:before="160" w:line="360" w:lineRule="auto"/>
        <w:ind w:left="360"/>
        <w:jc w:val="center"/>
        <w:rPr>
          <w:bCs/>
          <w:sz w:val="28"/>
          <w:szCs w:val="28"/>
        </w:rPr>
      </w:pPr>
      <w:r w:rsidRPr="00AD2803">
        <w:rPr>
          <w:bCs/>
          <w:i/>
          <w:sz w:val="28"/>
          <w:szCs w:val="28"/>
          <w:lang w:val="ru-RU"/>
        </w:rPr>
        <w:drawing>
          <wp:inline distT="0" distB="0" distL="0" distR="0" wp14:anchorId="012C1D07" wp14:editId="146234B7">
            <wp:extent cx="787400" cy="787400"/>
            <wp:effectExtent l="0" t="0" r="0" b="0"/>
            <wp:docPr id="14081902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12480" name=""/>
                    <pic:cNvPicPr/>
                  </pic:nvPicPr>
                  <pic:blipFill>
                    <a:blip r:embed="rId29"/>
                    <a:stretch>
                      <a:fillRect/>
                    </a:stretch>
                  </pic:blipFill>
                  <pic:spPr>
                    <a:xfrm>
                      <a:off x="0" y="0"/>
                      <a:ext cx="787400" cy="787400"/>
                    </a:xfrm>
                    <a:prstGeom prst="rect">
                      <a:avLst/>
                    </a:prstGeom>
                  </pic:spPr>
                </pic:pic>
              </a:graphicData>
            </a:graphic>
          </wp:inline>
        </w:drawing>
      </w:r>
    </w:p>
    <w:p w14:paraId="56061062" w14:textId="357BE2B4" w:rsidR="00AD2803" w:rsidRPr="00AD2803" w:rsidRDefault="00AD2803" w:rsidP="00AD2803">
      <w:pPr>
        <w:keepNext/>
        <w:spacing w:before="160" w:line="360" w:lineRule="auto"/>
        <w:ind w:left="360"/>
        <w:jc w:val="center"/>
        <w:rPr>
          <w:bCs/>
          <w:i/>
          <w:sz w:val="28"/>
          <w:szCs w:val="28"/>
          <w:lang w:val="ru-RU"/>
        </w:rPr>
      </w:pPr>
      <w:r w:rsidRPr="00AD2803">
        <w:rPr>
          <w:bCs/>
          <w:sz w:val="28"/>
          <w:szCs w:val="28"/>
          <w:lang w:val="ru-RU"/>
        </w:rPr>
        <w:t xml:space="preserve">Рисунок </w:t>
      </w:r>
      <w:r w:rsidRPr="00AD2803">
        <w:rPr>
          <w:bCs/>
          <w:sz w:val="28"/>
          <w:szCs w:val="28"/>
        </w:rPr>
        <w:fldChar w:fldCharType="begin"/>
      </w:r>
      <w:r w:rsidRPr="00AD2803">
        <w:rPr>
          <w:bCs/>
          <w:sz w:val="28"/>
          <w:szCs w:val="28"/>
          <w:lang w:val="ru-RU"/>
        </w:rPr>
        <w:instrText xml:space="preserve"> </w:instrText>
      </w:r>
      <w:r w:rsidRPr="00AD2803">
        <w:rPr>
          <w:bCs/>
          <w:sz w:val="28"/>
          <w:szCs w:val="28"/>
        </w:rPr>
        <w:instrText>SEQ</w:instrText>
      </w:r>
      <w:r w:rsidRPr="00AD2803">
        <w:rPr>
          <w:bCs/>
          <w:sz w:val="28"/>
          <w:szCs w:val="28"/>
          <w:lang w:val="ru-RU"/>
        </w:rPr>
        <w:instrText xml:space="preserve"> Рисунок \* </w:instrText>
      </w:r>
      <w:r w:rsidRPr="00AD2803">
        <w:rPr>
          <w:bCs/>
          <w:sz w:val="28"/>
          <w:szCs w:val="28"/>
        </w:rPr>
        <w:instrText>ARABIC</w:instrText>
      </w:r>
      <w:r w:rsidRPr="00AD2803">
        <w:rPr>
          <w:bCs/>
          <w:sz w:val="28"/>
          <w:szCs w:val="28"/>
          <w:lang w:val="ru-RU"/>
        </w:rPr>
        <w:instrText xml:space="preserve"> </w:instrText>
      </w:r>
      <w:r w:rsidRPr="00AD2803">
        <w:rPr>
          <w:bCs/>
          <w:sz w:val="28"/>
          <w:szCs w:val="28"/>
        </w:rPr>
        <w:fldChar w:fldCharType="separate"/>
      </w:r>
      <w:r w:rsidR="00E66ABD" w:rsidRPr="00E66ABD">
        <w:rPr>
          <w:bCs/>
          <w:noProof/>
          <w:sz w:val="28"/>
          <w:szCs w:val="28"/>
          <w:lang w:val="ru-RU"/>
        </w:rPr>
        <w:t>22</w:t>
      </w:r>
      <w:r w:rsidRPr="00AD2803">
        <w:rPr>
          <w:bCs/>
          <w:sz w:val="28"/>
          <w:szCs w:val="28"/>
          <w:lang w:val="ru-RU"/>
        </w:rPr>
        <w:fldChar w:fldCharType="end"/>
      </w:r>
      <w:r w:rsidRPr="00AD2803">
        <w:rPr>
          <w:bCs/>
          <w:sz w:val="28"/>
          <w:szCs w:val="28"/>
          <w:lang w:val="ru-RU"/>
        </w:rPr>
        <w:t xml:space="preserve"> — Кнопка вставки объектов</w:t>
      </w:r>
    </w:p>
    <w:p w14:paraId="200E6254" w14:textId="3A330280" w:rsidR="00AD2803" w:rsidRPr="00AD2803" w:rsidRDefault="00AD2803" w:rsidP="00AD2803">
      <w:pPr>
        <w:keepNext/>
        <w:spacing w:before="160" w:line="360" w:lineRule="auto"/>
        <w:ind w:firstLine="709"/>
        <w:jc w:val="both"/>
        <w:rPr>
          <w:bCs/>
          <w:sz w:val="28"/>
          <w:szCs w:val="28"/>
          <w:lang w:val="ru-RU"/>
        </w:rPr>
      </w:pPr>
      <w:r w:rsidRPr="00AD2803">
        <w:rPr>
          <w:bCs/>
          <w:sz w:val="28"/>
          <w:szCs w:val="28"/>
          <w:lang w:val="ru-RU"/>
        </w:rPr>
        <w:t>Кнопка создает на холсте копии объектов из буфера редактора. Вставленные элементы получают смещение, чтобы не совпадать полностью с исходными объектами.</w:t>
      </w:r>
    </w:p>
    <w:p w14:paraId="5B68A439" w14:textId="6A93DB8A" w:rsidR="00B222B7" w:rsidRPr="00AD2803" w:rsidRDefault="00C65251" w:rsidP="00AD2803">
      <w:pPr>
        <w:pStyle w:val="ae"/>
        <w:keepNext/>
        <w:numPr>
          <w:ilvl w:val="1"/>
          <w:numId w:val="10"/>
        </w:numPr>
        <w:spacing w:before="160" w:line="360" w:lineRule="auto"/>
        <w:rPr>
          <w:b/>
          <w:sz w:val="28"/>
          <w:szCs w:val="28"/>
          <w:lang w:val="ru-RU"/>
        </w:rPr>
      </w:pPr>
      <w:bookmarkStart w:id="0" w:name="_Hlk239586993"/>
      <w:r w:rsidRPr="00AD2803">
        <w:rPr>
          <w:b/>
          <w:sz w:val="28"/>
          <w:szCs w:val="28"/>
          <w:lang w:val="ru-RU"/>
        </w:rPr>
        <w:t>Удалить выделение</w:t>
      </w:r>
    </w:p>
    <w:bookmarkEnd w:id="0"/>
    <w:p w14:paraId="6A2C55AC" w14:textId="77777777" w:rsidR="008222D6" w:rsidRPr="008222D6" w:rsidRDefault="008222D6" w:rsidP="008222D6">
      <w:pPr>
        <w:keepNext/>
        <w:spacing w:before="40" w:line="360" w:lineRule="auto"/>
        <w:jc w:val="center"/>
        <w:rPr>
          <w:color w:val="000000" w:themeColor="text1"/>
          <w:sz w:val="28"/>
          <w:szCs w:val="28"/>
        </w:rPr>
      </w:pPr>
      <w:r w:rsidRPr="008222D6">
        <w:rPr>
          <w:i/>
          <w:color w:val="000000" w:themeColor="text1"/>
          <w:sz w:val="28"/>
          <w:szCs w:val="28"/>
          <w:lang w:val="ru-RU"/>
        </w:rPr>
        <w:drawing>
          <wp:inline distT="0" distB="0" distL="0" distR="0" wp14:anchorId="45BD76B4" wp14:editId="107FA71E">
            <wp:extent cx="812800" cy="800100"/>
            <wp:effectExtent l="0" t="0" r="0" b="0"/>
            <wp:docPr id="255894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94719" name=""/>
                    <pic:cNvPicPr/>
                  </pic:nvPicPr>
                  <pic:blipFill>
                    <a:blip r:embed="rId30"/>
                    <a:stretch>
                      <a:fillRect/>
                    </a:stretch>
                  </pic:blipFill>
                  <pic:spPr>
                    <a:xfrm>
                      <a:off x="0" y="0"/>
                      <a:ext cx="812800" cy="800100"/>
                    </a:xfrm>
                    <a:prstGeom prst="rect">
                      <a:avLst/>
                    </a:prstGeom>
                  </pic:spPr>
                </pic:pic>
              </a:graphicData>
            </a:graphic>
          </wp:inline>
        </w:drawing>
      </w:r>
    </w:p>
    <w:p w14:paraId="3388E919" w14:textId="5959C98D" w:rsidR="008222D6" w:rsidRPr="008222D6" w:rsidRDefault="008222D6" w:rsidP="008222D6">
      <w:pPr>
        <w:pStyle w:val="af5"/>
        <w:spacing w:line="360" w:lineRule="auto"/>
        <w:jc w:val="center"/>
        <w:rPr>
          <w:b w:val="0"/>
          <w:bCs w:val="0"/>
          <w:i/>
          <w:color w:val="000000" w:themeColor="text1"/>
          <w:sz w:val="28"/>
          <w:szCs w:val="28"/>
          <w:lang w:val="ru-RU"/>
        </w:rPr>
      </w:pPr>
      <w:r w:rsidRPr="008222D6">
        <w:rPr>
          <w:b w:val="0"/>
          <w:bCs w:val="0"/>
          <w:color w:val="000000" w:themeColor="text1"/>
          <w:sz w:val="28"/>
          <w:szCs w:val="28"/>
          <w:lang w:val="ru-RU"/>
        </w:rPr>
        <w:t xml:space="preserve">Рисунок </w:t>
      </w:r>
      <w:r w:rsidRPr="008222D6">
        <w:rPr>
          <w:b w:val="0"/>
          <w:bCs w:val="0"/>
          <w:color w:val="000000" w:themeColor="text1"/>
          <w:sz w:val="28"/>
          <w:szCs w:val="28"/>
        </w:rPr>
        <w:fldChar w:fldCharType="begin"/>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instrText>SEQ</w:instrText>
      </w:r>
      <w:r w:rsidRPr="008222D6">
        <w:rPr>
          <w:b w:val="0"/>
          <w:bCs w:val="0"/>
          <w:color w:val="000000" w:themeColor="text1"/>
          <w:sz w:val="28"/>
          <w:szCs w:val="28"/>
          <w:lang w:val="ru-RU"/>
        </w:rPr>
        <w:instrText xml:space="preserve"> Рисунок \* </w:instrText>
      </w:r>
      <w:r w:rsidRPr="008222D6">
        <w:rPr>
          <w:b w:val="0"/>
          <w:bCs w:val="0"/>
          <w:color w:val="000000" w:themeColor="text1"/>
          <w:sz w:val="28"/>
          <w:szCs w:val="28"/>
        </w:rPr>
        <w:instrText>ARABIC</w:instrText>
      </w:r>
      <w:r w:rsidRPr="008222D6">
        <w:rPr>
          <w:b w:val="0"/>
          <w:bCs w:val="0"/>
          <w:color w:val="000000" w:themeColor="text1"/>
          <w:sz w:val="28"/>
          <w:szCs w:val="28"/>
          <w:lang w:val="ru-RU"/>
        </w:rPr>
        <w:instrText xml:space="preserve"> </w:instrText>
      </w:r>
      <w:r w:rsidRPr="008222D6">
        <w:rPr>
          <w:b w:val="0"/>
          <w:bCs w:val="0"/>
          <w:color w:val="000000" w:themeColor="text1"/>
          <w:sz w:val="28"/>
          <w:szCs w:val="28"/>
        </w:rPr>
        <w:fldChar w:fldCharType="separate"/>
      </w:r>
      <w:r w:rsidR="00E66ABD" w:rsidRPr="00E66ABD">
        <w:rPr>
          <w:b w:val="0"/>
          <w:bCs w:val="0"/>
          <w:noProof/>
          <w:color w:val="000000" w:themeColor="text1"/>
          <w:sz w:val="28"/>
          <w:szCs w:val="28"/>
          <w:lang w:val="ru-RU"/>
        </w:rPr>
        <w:t>23</w:t>
      </w:r>
      <w:r w:rsidRPr="008222D6">
        <w:rPr>
          <w:b w:val="0"/>
          <w:bCs w:val="0"/>
          <w:color w:val="000000" w:themeColor="text1"/>
          <w:sz w:val="28"/>
          <w:szCs w:val="28"/>
        </w:rPr>
        <w:fldChar w:fldCharType="end"/>
      </w:r>
      <w:r w:rsidRPr="008222D6">
        <w:rPr>
          <w:b w:val="0"/>
          <w:bCs w:val="0"/>
          <w:color w:val="000000" w:themeColor="text1"/>
          <w:sz w:val="28"/>
          <w:szCs w:val="28"/>
          <w:lang w:val="ru-RU"/>
        </w:rPr>
        <w:t xml:space="preserve"> — Кнопка удаления выбранных объектов</w:t>
      </w:r>
    </w:p>
    <w:p w14:paraId="01C51B7C" w14:textId="1BCA1B60" w:rsidR="00B222B7" w:rsidRPr="008222D6" w:rsidRDefault="00C65251" w:rsidP="008222D6">
      <w:pPr>
        <w:spacing w:line="360" w:lineRule="auto"/>
        <w:ind w:firstLine="709"/>
        <w:jc w:val="both"/>
        <w:rPr>
          <w:sz w:val="28"/>
          <w:szCs w:val="28"/>
          <w:lang w:val="ru-RU"/>
        </w:rPr>
      </w:pPr>
      <w:r w:rsidRPr="008222D6">
        <w:rPr>
          <w:sz w:val="28"/>
          <w:szCs w:val="28"/>
          <w:lang w:val="ru-RU"/>
        </w:rPr>
        <w:t>Кнопка удаляет выбранные объекты или выбранную группу из проекта. Удаление фиксируется в истории, поэтому его можно отменить.</w:t>
      </w:r>
    </w:p>
    <w:p w14:paraId="01BC0325" w14:textId="1F769C5E" w:rsidR="00B222B7" w:rsidRPr="00AD2803" w:rsidRDefault="00C65251" w:rsidP="00AD2803">
      <w:pPr>
        <w:pStyle w:val="ae"/>
        <w:keepNext/>
        <w:numPr>
          <w:ilvl w:val="0"/>
          <w:numId w:val="10"/>
        </w:numPr>
        <w:spacing w:before="240" w:line="360" w:lineRule="auto"/>
        <w:jc w:val="center"/>
        <w:rPr>
          <w:sz w:val="28"/>
          <w:szCs w:val="28"/>
          <w:lang w:val="ru-RU"/>
        </w:rPr>
      </w:pPr>
      <w:r w:rsidRPr="00AD2803">
        <w:rPr>
          <w:b/>
          <w:sz w:val="28"/>
          <w:szCs w:val="28"/>
          <w:lang w:val="ru-RU"/>
        </w:rPr>
        <w:t>Панель настроек рабочей области</w:t>
      </w:r>
    </w:p>
    <w:p w14:paraId="24D16488"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Панель настроек рабочей области управляет параметрами холста и вспомогательными средствами позиционирования. Часть параметров записывается в проект, а часть относится только к удобству редактирования. Изменения сразу применяются к рабочей области.</w:t>
      </w:r>
    </w:p>
    <w:p w14:paraId="100A87D3" w14:textId="6E88D945" w:rsidR="00B222B7" w:rsidRPr="00AD2803" w:rsidRDefault="00AD2803" w:rsidP="00AD2803">
      <w:pPr>
        <w:pStyle w:val="ae"/>
        <w:keepNext/>
        <w:numPr>
          <w:ilvl w:val="1"/>
          <w:numId w:val="10"/>
        </w:numPr>
        <w:spacing w:before="160" w:line="360" w:lineRule="auto"/>
        <w:rPr>
          <w:b/>
          <w:sz w:val="28"/>
          <w:szCs w:val="28"/>
          <w:lang w:val="ru-RU"/>
        </w:rPr>
      </w:pPr>
      <w:r w:rsidRPr="00AD2803">
        <w:rPr>
          <w:b/>
          <w:sz w:val="28"/>
          <w:szCs w:val="28"/>
        </w:rPr>
        <w:t xml:space="preserve"> </w:t>
      </w:r>
      <w:r w:rsidR="00C65251" w:rsidRPr="00AD2803">
        <w:rPr>
          <w:b/>
          <w:sz w:val="28"/>
          <w:szCs w:val="28"/>
          <w:lang w:val="ru-RU"/>
        </w:rPr>
        <w:t xml:space="preserve">Ширина </w:t>
      </w:r>
      <w:r>
        <w:rPr>
          <w:b/>
          <w:sz w:val="28"/>
          <w:szCs w:val="28"/>
        </w:rPr>
        <w:t>и</w:t>
      </w:r>
      <w:r>
        <w:rPr>
          <w:b/>
          <w:sz w:val="28"/>
          <w:szCs w:val="28"/>
          <w:lang w:val="ru-RU"/>
        </w:rPr>
        <w:t xml:space="preserve"> высота </w:t>
      </w:r>
      <w:r w:rsidR="00C65251" w:rsidRPr="00AD2803">
        <w:rPr>
          <w:b/>
          <w:sz w:val="28"/>
          <w:szCs w:val="28"/>
          <w:lang w:val="ru-RU"/>
        </w:rPr>
        <w:t>холста</w:t>
      </w:r>
    </w:p>
    <w:p w14:paraId="21BA7C51" w14:textId="77777777" w:rsidR="00AD2803" w:rsidRPr="00AD2803" w:rsidRDefault="00AD2803" w:rsidP="00AD2803">
      <w:pPr>
        <w:keepNext/>
        <w:spacing w:before="40" w:line="360" w:lineRule="auto"/>
        <w:jc w:val="center"/>
        <w:rPr>
          <w:color w:val="000000" w:themeColor="text1"/>
          <w:sz w:val="28"/>
          <w:szCs w:val="28"/>
        </w:rPr>
      </w:pPr>
      <w:r w:rsidRPr="00AD2803">
        <w:rPr>
          <w:i/>
          <w:color w:val="000000" w:themeColor="text1"/>
          <w:sz w:val="28"/>
          <w:szCs w:val="28"/>
          <w:lang w:val="ru-RU"/>
        </w:rPr>
        <w:drawing>
          <wp:inline distT="0" distB="0" distL="0" distR="0" wp14:anchorId="1602C369" wp14:editId="030F3D8F">
            <wp:extent cx="1816100" cy="685800"/>
            <wp:effectExtent l="0" t="0" r="0" b="0"/>
            <wp:docPr id="1797567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67420" name=""/>
                    <pic:cNvPicPr/>
                  </pic:nvPicPr>
                  <pic:blipFill>
                    <a:blip r:embed="rId31"/>
                    <a:stretch>
                      <a:fillRect/>
                    </a:stretch>
                  </pic:blipFill>
                  <pic:spPr>
                    <a:xfrm>
                      <a:off x="0" y="0"/>
                      <a:ext cx="1816100" cy="685800"/>
                    </a:xfrm>
                    <a:prstGeom prst="rect">
                      <a:avLst/>
                    </a:prstGeom>
                  </pic:spPr>
                </pic:pic>
              </a:graphicData>
            </a:graphic>
          </wp:inline>
        </w:drawing>
      </w:r>
    </w:p>
    <w:p w14:paraId="338701CD" w14:textId="0BADC810" w:rsidR="00AD2803" w:rsidRPr="00AD2803" w:rsidRDefault="00AD2803" w:rsidP="00AD2803">
      <w:pPr>
        <w:pStyle w:val="af5"/>
        <w:spacing w:line="360" w:lineRule="auto"/>
        <w:jc w:val="center"/>
        <w:rPr>
          <w:b w:val="0"/>
          <w:bCs w:val="0"/>
          <w:i/>
          <w:color w:val="000000" w:themeColor="text1"/>
          <w:sz w:val="28"/>
          <w:szCs w:val="28"/>
          <w:lang w:val="ru-RU"/>
        </w:rPr>
      </w:pPr>
      <w:r w:rsidRPr="00AD2803">
        <w:rPr>
          <w:b w:val="0"/>
          <w:bCs w:val="0"/>
          <w:color w:val="000000" w:themeColor="text1"/>
          <w:sz w:val="28"/>
          <w:szCs w:val="28"/>
          <w:lang w:val="ru-RU"/>
        </w:rPr>
        <w:t xml:space="preserve">Рисунок </w:t>
      </w:r>
      <w:r w:rsidRPr="00AD2803">
        <w:rPr>
          <w:b w:val="0"/>
          <w:bCs w:val="0"/>
          <w:color w:val="000000" w:themeColor="text1"/>
          <w:sz w:val="28"/>
          <w:szCs w:val="28"/>
        </w:rPr>
        <w:fldChar w:fldCharType="begin"/>
      </w:r>
      <w:r w:rsidRPr="00AD2803">
        <w:rPr>
          <w:b w:val="0"/>
          <w:bCs w:val="0"/>
          <w:color w:val="000000" w:themeColor="text1"/>
          <w:sz w:val="28"/>
          <w:szCs w:val="28"/>
          <w:lang w:val="ru-RU"/>
        </w:rPr>
        <w:instrText xml:space="preserve"> </w:instrText>
      </w:r>
      <w:r w:rsidRPr="00AD2803">
        <w:rPr>
          <w:b w:val="0"/>
          <w:bCs w:val="0"/>
          <w:color w:val="000000" w:themeColor="text1"/>
          <w:sz w:val="28"/>
          <w:szCs w:val="28"/>
        </w:rPr>
        <w:instrText>SEQ</w:instrText>
      </w:r>
      <w:r w:rsidRPr="00AD2803">
        <w:rPr>
          <w:b w:val="0"/>
          <w:bCs w:val="0"/>
          <w:color w:val="000000" w:themeColor="text1"/>
          <w:sz w:val="28"/>
          <w:szCs w:val="28"/>
          <w:lang w:val="ru-RU"/>
        </w:rPr>
        <w:instrText xml:space="preserve"> Рисунок \* </w:instrText>
      </w:r>
      <w:r w:rsidRPr="00AD2803">
        <w:rPr>
          <w:b w:val="0"/>
          <w:bCs w:val="0"/>
          <w:color w:val="000000" w:themeColor="text1"/>
          <w:sz w:val="28"/>
          <w:szCs w:val="28"/>
        </w:rPr>
        <w:instrText>ARABIC</w:instrText>
      </w:r>
      <w:r w:rsidRPr="00AD2803">
        <w:rPr>
          <w:b w:val="0"/>
          <w:bCs w:val="0"/>
          <w:color w:val="000000" w:themeColor="text1"/>
          <w:sz w:val="28"/>
          <w:szCs w:val="28"/>
          <w:lang w:val="ru-RU"/>
        </w:rPr>
        <w:instrText xml:space="preserve"> </w:instrText>
      </w:r>
      <w:r w:rsidRPr="00AD2803">
        <w:rPr>
          <w:b w:val="0"/>
          <w:bCs w:val="0"/>
          <w:color w:val="000000" w:themeColor="text1"/>
          <w:sz w:val="28"/>
          <w:szCs w:val="28"/>
        </w:rPr>
        <w:fldChar w:fldCharType="separate"/>
      </w:r>
      <w:r w:rsidR="00E66ABD" w:rsidRPr="00E66ABD">
        <w:rPr>
          <w:b w:val="0"/>
          <w:bCs w:val="0"/>
          <w:noProof/>
          <w:color w:val="000000" w:themeColor="text1"/>
          <w:sz w:val="28"/>
          <w:szCs w:val="28"/>
          <w:lang w:val="ru-RU"/>
        </w:rPr>
        <w:t>24</w:t>
      </w:r>
      <w:r w:rsidRPr="00AD2803">
        <w:rPr>
          <w:b w:val="0"/>
          <w:bCs w:val="0"/>
          <w:color w:val="000000" w:themeColor="text1"/>
          <w:sz w:val="28"/>
          <w:szCs w:val="28"/>
        </w:rPr>
        <w:fldChar w:fldCharType="end"/>
      </w:r>
      <w:r w:rsidRPr="00AD2803">
        <w:rPr>
          <w:b w:val="0"/>
          <w:bCs w:val="0"/>
          <w:color w:val="000000" w:themeColor="text1"/>
          <w:sz w:val="28"/>
          <w:szCs w:val="28"/>
          <w:lang w:val="ru-RU"/>
        </w:rPr>
        <w:t xml:space="preserve"> — Поле ширины </w:t>
      </w:r>
      <w:r>
        <w:rPr>
          <w:b w:val="0"/>
          <w:bCs w:val="0"/>
          <w:color w:val="000000" w:themeColor="text1"/>
          <w:sz w:val="28"/>
          <w:szCs w:val="28"/>
          <w:lang w:val="ru-RU"/>
        </w:rPr>
        <w:t xml:space="preserve">и высоты </w:t>
      </w:r>
      <w:r w:rsidRPr="00AD2803">
        <w:rPr>
          <w:b w:val="0"/>
          <w:bCs w:val="0"/>
          <w:color w:val="000000" w:themeColor="text1"/>
          <w:sz w:val="28"/>
          <w:szCs w:val="28"/>
          <w:lang w:val="ru-RU"/>
        </w:rPr>
        <w:t>холста</w:t>
      </w:r>
    </w:p>
    <w:p w14:paraId="6ED66A06" w14:textId="0851952A" w:rsidR="00B222B7" w:rsidRPr="008222D6" w:rsidRDefault="00C65251" w:rsidP="00AD2803">
      <w:pPr>
        <w:spacing w:line="360" w:lineRule="auto"/>
        <w:ind w:firstLine="709"/>
        <w:jc w:val="both"/>
        <w:rPr>
          <w:sz w:val="28"/>
          <w:szCs w:val="28"/>
          <w:lang w:val="ru-RU"/>
        </w:rPr>
      </w:pPr>
      <w:r w:rsidRPr="008222D6">
        <w:rPr>
          <w:sz w:val="28"/>
          <w:szCs w:val="28"/>
          <w:lang w:val="ru-RU"/>
        </w:rPr>
        <w:lastRenderedPageBreak/>
        <w:t>Поле задает ширин</w:t>
      </w:r>
      <w:r w:rsidR="00AD2803">
        <w:rPr>
          <w:sz w:val="28"/>
          <w:szCs w:val="28"/>
          <w:lang w:val="ru-RU"/>
        </w:rPr>
        <w:t xml:space="preserve">у и высоту </w:t>
      </w:r>
      <w:r w:rsidRPr="008222D6">
        <w:rPr>
          <w:sz w:val="28"/>
          <w:szCs w:val="28"/>
          <w:lang w:val="ru-RU"/>
        </w:rPr>
        <w:t xml:space="preserve">рабочей области в пикселях. Значение применяется к размерам проекта и учитывается при сохранении </w:t>
      </w:r>
      <w:r w:rsidRPr="008222D6">
        <w:rPr>
          <w:sz w:val="28"/>
          <w:szCs w:val="28"/>
        </w:rPr>
        <w:t>XML</w:t>
      </w:r>
      <w:r w:rsidRPr="008222D6">
        <w:rPr>
          <w:sz w:val="28"/>
          <w:szCs w:val="28"/>
          <w:lang w:val="ru-RU"/>
        </w:rPr>
        <w:t>.</w:t>
      </w:r>
      <w:bookmarkStart w:id="1" w:name="_Hlk239587277"/>
    </w:p>
    <w:bookmarkEnd w:id="1"/>
    <w:p w14:paraId="32AE6DA1" w14:textId="38844907" w:rsidR="00B222B7" w:rsidRPr="00AD2803" w:rsidRDefault="00AD2803" w:rsidP="00AD2803">
      <w:pPr>
        <w:pStyle w:val="ae"/>
        <w:keepNext/>
        <w:numPr>
          <w:ilvl w:val="1"/>
          <w:numId w:val="10"/>
        </w:numPr>
        <w:spacing w:before="160" w:line="360" w:lineRule="auto"/>
        <w:rPr>
          <w:b/>
          <w:sz w:val="28"/>
          <w:szCs w:val="28"/>
          <w:lang w:val="ru-RU"/>
        </w:rPr>
      </w:pPr>
      <w:r>
        <w:rPr>
          <w:b/>
          <w:sz w:val="28"/>
          <w:szCs w:val="28"/>
          <w:lang w:val="ru-RU"/>
        </w:rPr>
        <w:t xml:space="preserve"> </w:t>
      </w:r>
      <w:r w:rsidR="00C65251" w:rsidRPr="00AD2803">
        <w:rPr>
          <w:b/>
          <w:sz w:val="28"/>
          <w:szCs w:val="28"/>
          <w:lang w:val="ru-RU"/>
        </w:rPr>
        <w:t>Цвет фона</w:t>
      </w:r>
    </w:p>
    <w:p w14:paraId="3518DCEB" w14:textId="77777777" w:rsidR="00565BAC" w:rsidRPr="00565BAC" w:rsidRDefault="00565BAC" w:rsidP="00565BAC">
      <w:pPr>
        <w:keepNext/>
        <w:spacing w:before="40" w:line="360" w:lineRule="auto"/>
        <w:jc w:val="center"/>
        <w:rPr>
          <w:color w:val="000000" w:themeColor="text1"/>
          <w:sz w:val="28"/>
          <w:szCs w:val="28"/>
        </w:rPr>
      </w:pPr>
      <w:r w:rsidRPr="00565BAC">
        <w:rPr>
          <w:i/>
          <w:color w:val="000000" w:themeColor="text1"/>
          <w:sz w:val="28"/>
          <w:szCs w:val="28"/>
          <w:lang w:val="ru-RU"/>
        </w:rPr>
        <w:drawing>
          <wp:inline distT="0" distB="0" distL="0" distR="0" wp14:anchorId="4AFA4748" wp14:editId="7E8D707E">
            <wp:extent cx="800100" cy="774700"/>
            <wp:effectExtent l="0" t="0" r="0" b="0"/>
            <wp:docPr id="1755489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89901" name=""/>
                    <pic:cNvPicPr/>
                  </pic:nvPicPr>
                  <pic:blipFill>
                    <a:blip r:embed="rId32"/>
                    <a:stretch>
                      <a:fillRect/>
                    </a:stretch>
                  </pic:blipFill>
                  <pic:spPr>
                    <a:xfrm>
                      <a:off x="0" y="0"/>
                      <a:ext cx="800100" cy="774700"/>
                    </a:xfrm>
                    <a:prstGeom prst="rect">
                      <a:avLst/>
                    </a:prstGeom>
                  </pic:spPr>
                </pic:pic>
              </a:graphicData>
            </a:graphic>
          </wp:inline>
        </w:drawing>
      </w:r>
    </w:p>
    <w:p w14:paraId="31676024" w14:textId="6A19492D" w:rsidR="00565BAC" w:rsidRPr="00565BAC" w:rsidRDefault="00565BAC" w:rsidP="00565BAC">
      <w:pPr>
        <w:pStyle w:val="af5"/>
        <w:spacing w:line="360" w:lineRule="auto"/>
        <w:jc w:val="center"/>
        <w:rPr>
          <w:b w:val="0"/>
          <w:bCs w:val="0"/>
          <w:i/>
          <w:color w:val="000000" w:themeColor="text1"/>
          <w:sz w:val="28"/>
          <w:szCs w:val="28"/>
          <w:lang w:val="ru-RU"/>
        </w:rPr>
      </w:pPr>
      <w:r w:rsidRPr="00565BAC">
        <w:rPr>
          <w:b w:val="0"/>
          <w:bCs w:val="0"/>
          <w:color w:val="000000" w:themeColor="text1"/>
          <w:sz w:val="28"/>
          <w:szCs w:val="28"/>
          <w:lang w:val="ru-RU"/>
        </w:rPr>
        <w:t xml:space="preserve">Рисунок </w:t>
      </w:r>
      <w:r w:rsidRPr="00565BAC">
        <w:rPr>
          <w:b w:val="0"/>
          <w:bCs w:val="0"/>
          <w:color w:val="000000" w:themeColor="text1"/>
          <w:sz w:val="28"/>
          <w:szCs w:val="28"/>
        </w:rPr>
        <w:fldChar w:fldCharType="begin"/>
      </w:r>
      <w:r w:rsidRPr="00565BAC">
        <w:rPr>
          <w:b w:val="0"/>
          <w:bCs w:val="0"/>
          <w:color w:val="000000" w:themeColor="text1"/>
          <w:sz w:val="28"/>
          <w:szCs w:val="28"/>
          <w:lang w:val="ru-RU"/>
        </w:rPr>
        <w:instrText xml:space="preserve"> </w:instrText>
      </w:r>
      <w:r w:rsidRPr="00565BAC">
        <w:rPr>
          <w:b w:val="0"/>
          <w:bCs w:val="0"/>
          <w:color w:val="000000" w:themeColor="text1"/>
          <w:sz w:val="28"/>
          <w:szCs w:val="28"/>
        </w:rPr>
        <w:instrText>SEQ</w:instrText>
      </w:r>
      <w:r w:rsidRPr="00565BAC">
        <w:rPr>
          <w:b w:val="0"/>
          <w:bCs w:val="0"/>
          <w:color w:val="000000" w:themeColor="text1"/>
          <w:sz w:val="28"/>
          <w:szCs w:val="28"/>
          <w:lang w:val="ru-RU"/>
        </w:rPr>
        <w:instrText xml:space="preserve"> Рисунок \* </w:instrText>
      </w:r>
      <w:r w:rsidRPr="00565BAC">
        <w:rPr>
          <w:b w:val="0"/>
          <w:bCs w:val="0"/>
          <w:color w:val="000000" w:themeColor="text1"/>
          <w:sz w:val="28"/>
          <w:szCs w:val="28"/>
        </w:rPr>
        <w:instrText>ARABIC</w:instrText>
      </w:r>
      <w:r w:rsidRPr="00565BAC">
        <w:rPr>
          <w:b w:val="0"/>
          <w:bCs w:val="0"/>
          <w:color w:val="000000" w:themeColor="text1"/>
          <w:sz w:val="28"/>
          <w:szCs w:val="28"/>
          <w:lang w:val="ru-RU"/>
        </w:rPr>
        <w:instrText xml:space="preserve"> </w:instrText>
      </w:r>
      <w:r w:rsidRPr="00565BAC">
        <w:rPr>
          <w:b w:val="0"/>
          <w:bCs w:val="0"/>
          <w:color w:val="000000" w:themeColor="text1"/>
          <w:sz w:val="28"/>
          <w:szCs w:val="28"/>
        </w:rPr>
        <w:fldChar w:fldCharType="separate"/>
      </w:r>
      <w:r w:rsidR="00E66ABD" w:rsidRPr="00E66ABD">
        <w:rPr>
          <w:b w:val="0"/>
          <w:bCs w:val="0"/>
          <w:noProof/>
          <w:color w:val="000000" w:themeColor="text1"/>
          <w:sz w:val="28"/>
          <w:szCs w:val="28"/>
          <w:lang w:val="ru-RU"/>
        </w:rPr>
        <w:t>25</w:t>
      </w:r>
      <w:r w:rsidRPr="00565BAC">
        <w:rPr>
          <w:b w:val="0"/>
          <w:bCs w:val="0"/>
          <w:color w:val="000000" w:themeColor="text1"/>
          <w:sz w:val="28"/>
          <w:szCs w:val="28"/>
        </w:rPr>
        <w:fldChar w:fldCharType="end"/>
      </w:r>
      <w:r w:rsidRPr="00565BAC">
        <w:rPr>
          <w:b w:val="0"/>
          <w:bCs w:val="0"/>
          <w:color w:val="000000" w:themeColor="text1"/>
          <w:sz w:val="28"/>
          <w:szCs w:val="28"/>
          <w:lang w:val="ru-RU"/>
        </w:rPr>
        <w:t xml:space="preserve"> — Кнопка выбора цвета фона</w:t>
      </w:r>
    </w:p>
    <w:p w14:paraId="5636B009"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Кнопка открывает выбор цвета фона проекта. Выбранный цвет отображается на холсте и записывается в корневые параметры </w:t>
      </w:r>
      <w:r w:rsidRPr="008222D6">
        <w:rPr>
          <w:sz w:val="28"/>
          <w:szCs w:val="28"/>
        </w:rPr>
        <w:t>XML</w:t>
      </w:r>
      <w:r w:rsidRPr="008222D6">
        <w:rPr>
          <w:sz w:val="28"/>
          <w:szCs w:val="28"/>
          <w:lang w:val="ru-RU"/>
        </w:rPr>
        <w:t>.</w:t>
      </w:r>
    </w:p>
    <w:p w14:paraId="0B0C2D9A" w14:textId="16E407D1" w:rsidR="00B222B7" w:rsidRPr="00565BAC" w:rsidRDefault="00565BAC" w:rsidP="00565BAC">
      <w:pPr>
        <w:pStyle w:val="ae"/>
        <w:keepNext/>
        <w:numPr>
          <w:ilvl w:val="1"/>
          <w:numId w:val="10"/>
        </w:numPr>
        <w:spacing w:before="160" w:line="360" w:lineRule="auto"/>
        <w:rPr>
          <w:b/>
          <w:sz w:val="28"/>
          <w:szCs w:val="28"/>
          <w:lang w:val="ru-RU"/>
        </w:rPr>
      </w:pPr>
      <w:r w:rsidRPr="00565BAC">
        <w:rPr>
          <w:b/>
          <w:sz w:val="28"/>
          <w:szCs w:val="28"/>
          <w:lang w:val="ru-RU"/>
        </w:rPr>
        <w:t xml:space="preserve"> </w:t>
      </w:r>
      <w:r w:rsidR="00C65251" w:rsidRPr="00565BAC">
        <w:rPr>
          <w:b/>
          <w:sz w:val="28"/>
          <w:szCs w:val="28"/>
          <w:lang w:val="ru-RU"/>
        </w:rPr>
        <w:t>Показ сетки</w:t>
      </w:r>
    </w:p>
    <w:p w14:paraId="4EDC92BF" w14:textId="77777777" w:rsidR="00565BAC" w:rsidRPr="00565BAC" w:rsidRDefault="00565BAC" w:rsidP="00565BAC">
      <w:pPr>
        <w:keepNext/>
        <w:spacing w:before="40" w:line="360" w:lineRule="auto"/>
        <w:jc w:val="center"/>
        <w:rPr>
          <w:color w:val="000000" w:themeColor="text1"/>
          <w:sz w:val="28"/>
          <w:szCs w:val="28"/>
        </w:rPr>
      </w:pPr>
      <w:r w:rsidRPr="00565BAC">
        <w:rPr>
          <w:i/>
          <w:color w:val="000000" w:themeColor="text1"/>
          <w:sz w:val="28"/>
          <w:szCs w:val="28"/>
          <w:lang w:val="ru-RU"/>
        </w:rPr>
        <w:drawing>
          <wp:inline distT="0" distB="0" distL="0" distR="0" wp14:anchorId="165909A9" wp14:editId="70D46126">
            <wp:extent cx="774700" cy="762000"/>
            <wp:effectExtent l="0" t="0" r="0" b="0"/>
            <wp:docPr id="991759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59132" name=""/>
                    <pic:cNvPicPr/>
                  </pic:nvPicPr>
                  <pic:blipFill>
                    <a:blip r:embed="rId33"/>
                    <a:stretch>
                      <a:fillRect/>
                    </a:stretch>
                  </pic:blipFill>
                  <pic:spPr>
                    <a:xfrm>
                      <a:off x="0" y="0"/>
                      <a:ext cx="774700" cy="762000"/>
                    </a:xfrm>
                    <a:prstGeom prst="rect">
                      <a:avLst/>
                    </a:prstGeom>
                  </pic:spPr>
                </pic:pic>
              </a:graphicData>
            </a:graphic>
          </wp:inline>
        </w:drawing>
      </w:r>
    </w:p>
    <w:p w14:paraId="1D808806" w14:textId="51D73CA2" w:rsidR="00565BAC" w:rsidRPr="00565BAC" w:rsidRDefault="00565BAC" w:rsidP="00565BAC">
      <w:pPr>
        <w:pStyle w:val="af5"/>
        <w:spacing w:line="360" w:lineRule="auto"/>
        <w:jc w:val="center"/>
        <w:rPr>
          <w:b w:val="0"/>
          <w:bCs w:val="0"/>
          <w:i/>
          <w:color w:val="000000" w:themeColor="text1"/>
          <w:sz w:val="28"/>
          <w:szCs w:val="28"/>
          <w:lang w:val="ru-RU"/>
        </w:rPr>
      </w:pPr>
      <w:r w:rsidRPr="00565BAC">
        <w:rPr>
          <w:b w:val="0"/>
          <w:bCs w:val="0"/>
          <w:color w:val="000000" w:themeColor="text1"/>
          <w:sz w:val="28"/>
          <w:szCs w:val="28"/>
          <w:lang w:val="ru-RU"/>
        </w:rPr>
        <w:t xml:space="preserve">Рисунок </w:t>
      </w:r>
      <w:r w:rsidRPr="00565BAC">
        <w:rPr>
          <w:b w:val="0"/>
          <w:bCs w:val="0"/>
          <w:color w:val="000000" w:themeColor="text1"/>
          <w:sz w:val="28"/>
          <w:szCs w:val="28"/>
        </w:rPr>
        <w:fldChar w:fldCharType="begin"/>
      </w:r>
      <w:r w:rsidRPr="00565BAC">
        <w:rPr>
          <w:b w:val="0"/>
          <w:bCs w:val="0"/>
          <w:color w:val="000000" w:themeColor="text1"/>
          <w:sz w:val="28"/>
          <w:szCs w:val="28"/>
          <w:lang w:val="ru-RU"/>
        </w:rPr>
        <w:instrText xml:space="preserve"> </w:instrText>
      </w:r>
      <w:r w:rsidRPr="00565BAC">
        <w:rPr>
          <w:b w:val="0"/>
          <w:bCs w:val="0"/>
          <w:color w:val="000000" w:themeColor="text1"/>
          <w:sz w:val="28"/>
          <w:szCs w:val="28"/>
        </w:rPr>
        <w:instrText>SEQ</w:instrText>
      </w:r>
      <w:r w:rsidRPr="00565BAC">
        <w:rPr>
          <w:b w:val="0"/>
          <w:bCs w:val="0"/>
          <w:color w:val="000000" w:themeColor="text1"/>
          <w:sz w:val="28"/>
          <w:szCs w:val="28"/>
          <w:lang w:val="ru-RU"/>
        </w:rPr>
        <w:instrText xml:space="preserve"> Рисунок \* </w:instrText>
      </w:r>
      <w:r w:rsidRPr="00565BAC">
        <w:rPr>
          <w:b w:val="0"/>
          <w:bCs w:val="0"/>
          <w:color w:val="000000" w:themeColor="text1"/>
          <w:sz w:val="28"/>
          <w:szCs w:val="28"/>
        </w:rPr>
        <w:instrText>ARABIC</w:instrText>
      </w:r>
      <w:r w:rsidRPr="00565BAC">
        <w:rPr>
          <w:b w:val="0"/>
          <w:bCs w:val="0"/>
          <w:color w:val="000000" w:themeColor="text1"/>
          <w:sz w:val="28"/>
          <w:szCs w:val="28"/>
          <w:lang w:val="ru-RU"/>
        </w:rPr>
        <w:instrText xml:space="preserve"> </w:instrText>
      </w:r>
      <w:r w:rsidRPr="00565BAC">
        <w:rPr>
          <w:b w:val="0"/>
          <w:bCs w:val="0"/>
          <w:color w:val="000000" w:themeColor="text1"/>
          <w:sz w:val="28"/>
          <w:szCs w:val="28"/>
        </w:rPr>
        <w:fldChar w:fldCharType="separate"/>
      </w:r>
      <w:r w:rsidR="00E66ABD" w:rsidRPr="00E66ABD">
        <w:rPr>
          <w:b w:val="0"/>
          <w:bCs w:val="0"/>
          <w:noProof/>
          <w:color w:val="000000" w:themeColor="text1"/>
          <w:sz w:val="28"/>
          <w:szCs w:val="28"/>
          <w:lang w:val="ru-RU"/>
        </w:rPr>
        <w:t>26</w:t>
      </w:r>
      <w:r w:rsidRPr="00565BAC">
        <w:rPr>
          <w:b w:val="0"/>
          <w:bCs w:val="0"/>
          <w:color w:val="000000" w:themeColor="text1"/>
          <w:sz w:val="28"/>
          <w:szCs w:val="28"/>
        </w:rPr>
        <w:fldChar w:fldCharType="end"/>
      </w:r>
      <w:r w:rsidRPr="00565BAC">
        <w:rPr>
          <w:b w:val="0"/>
          <w:bCs w:val="0"/>
          <w:color w:val="000000" w:themeColor="text1"/>
          <w:sz w:val="28"/>
          <w:szCs w:val="28"/>
          <w:lang w:val="ru-RU"/>
        </w:rPr>
        <w:t xml:space="preserve"> — Переключатель показа сетки</w:t>
      </w:r>
    </w:p>
    <w:p w14:paraId="04ADB28E"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Переключатель включает или скрывает сетку. Сетка помогает оценивать расстояния между объектами и не участвует в аппаратной выгрузке.</w:t>
      </w:r>
    </w:p>
    <w:p w14:paraId="16A7A79D" w14:textId="1C2BD521" w:rsidR="00B222B7" w:rsidRPr="00565BAC" w:rsidRDefault="00565BAC" w:rsidP="00565BAC">
      <w:pPr>
        <w:pStyle w:val="ae"/>
        <w:keepNext/>
        <w:numPr>
          <w:ilvl w:val="1"/>
          <w:numId w:val="10"/>
        </w:numPr>
        <w:spacing w:before="160" w:line="360" w:lineRule="auto"/>
        <w:rPr>
          <w:b/>
          <w:sz w:val="28"/>
          <w:szCs w:val="28"/>
          <w:lang w:val="ru-RU"/>
        </w:rPr>
      </w:pPr>
      <w:r w:rsidRPr="00565BAC">
        <w:rPr>
          <w:b/>
          <w:sz w:val="28"/>
          <w:szCs w:val="28"/>
          <w:lang w:val="ru-RU"/>
        </w:rPr>
        <w:t xml:space="preserve"> </w:t>
      </w:r>
      <w:r w:rsidR="00C65251" w:rsidRPr="00565BAC">
        <w:rPr>
          <w:b/>
          <w:sz w:val="28"/>
          <w:szCs w:val="28"/>
          <w:lang w:val="ru-RU"/>
        </w:rPr>
        <w:t>Привязка к границам экрана</w:t>
      </w:r>
    </w:p>
    <w:p w14:paraId="7313A9BA" w14:textId="77777777" w:rsidR="00565BAC" w:rsidRPr="00565BAC" w:rsidRDefault="00565BAC" w:rsidP="00565BAC">
      <w:pPr>
        <w:keepNext/>
        <w:spacing w:before="40" w:line="360" w:lineRule="auto"/>
        <w:jc w:val="center"/>
        <w:rPr>
          <w:color w:val="000000" w:themeColor="text1"/>
          <w:sz w:val="28"/>
          <w:szCs w:val="28"/>
        </w:rPr>
      </w:pPr>
      <w:r w:rsidRPr="00565BAC">
        <w:rPr>
          <w:i/>
          <w:noProof/>
          <w:color w:val="000000" w:themeColor="text1"/>
          <w:sz w:val="28"/>
          <w:szCs w:val="28"/>
          <w:lang w:val="ru-RU"/>
        </w:rPr>
        <w:drawing>
          <wp:inline distT="0" distB="0" distL="0" distR="0" wp14:anchorId="310F10D0" wp14:editId="14569ACB">
            <wp:extent cx="787400" cy="774700"/>
            <wp:effectExtent l="0" t="0" r="0" b="0"/>
            <wp:docPr id="132789155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91557" name="Рисунок 1327891557"/>
                    <pic:cNvPicPr/>
                  </pic:nvPicPr>
                  <pic:blipFill>
                    <a:blip r:embed="rId34"/>
                    <a:stretch>
                      <a:fillRect/>
                    </a:stretch>
                  </pic:blipFill>
                  <pic:spPr>
                    <a:xfrm>
                      <a:off x="0" y="0"/>
                      <a:ext cx="787400" cy="774700"/>
                    </a:xfrm>
                    <a:prstGeom prst="rect">
                      <a:avLst/>
                    </a:prstGeom>
                  </pic:spPr>
                </pic:pic>
              </a:graphicData>
            </a:graphic>
          </wp:inline>
        </w:drawing>
      </w:r>
    </w:p>
    <w:p w14:paraId="67EA3F96" w14:textId="5AB92F47" w:rsidR="00565BAC" w:rsidRPr="00565BAC" w:rsidRDefault="00565BAC" w:rsidP="00565BAC">
      <w:pPr>
        <w:pStyle w:val="af5"/>
        <w:spacing w:line="360" w:lineRule="auto"/>
        <w:jc w:val="center"/>
        <w:rPr>
          <w:b w:val="0"/>
          <w:bCs w:val="0"/>
          <w:i/>
          <w:color w:val="000000" w:themeColor="text1"/>
          <w:sz w:val="28"/>
          <w:szCs w:val="28"/>
          <w:lang w:val="ru-RU"/>
        </w:rPr>
      </w:pPr>
      <w:r w:rsidRPr="00565BAC">
        <w:rPr>
          <w:b w:val="0"/>
          <w:bCs w:val="0"/>
          <w:color w:val="000000" w:themeColor="text1"/>
          <w:sz w:val="28"/>
          <w:szCs w:val="28"/>
          <w:lang w:val="ru-RU"/>
        </w:rPr>
        <w:t xml:space="preserve">Рисунок </w:t>
      </w:r>
      <w:r w:rsidRPr="00565BAC">
        <w:rPr>
          <w:b w:val="0"/>
          <w:bCs w:val="0"/>
          <w:color w:val="000000" w:themeColor="text1"/>
          <w:sz w:val="28"/>
          <w:szCs w:val="28"/>
        </w:rPr>
        <w:fldChar w:fldCharType="begin"/>
      </w:r>
      <w:r w:rsidRPr="00565BAC">
        <w:rPr>
          <w:b w:val="0"/>
          <w:bCs w:val="0"/>
          <w:color w:val="000000" w:themeColor="text1"/>
          <w:sz w:val="28"/>
          <w:szCs w:val="28"/>
          <w:lang w:val="ru-RU"/>
        </w:rPr>
        <w:instrText xml:space="preserve"> </w:instrText>
      </w:r>
      <w:r w:rsidRPr="00565BAC">
        <w:rPr>
          <w:b w:val="0"/>
          <w:bCs w:val="0"/>
          <w:color w:val="000000" w:themeColor="text1"/>
          <w:sz w:val="28"/>
          <w:szCs w:val="28"/>
        </w:rPr>
        <w:instrText>SEQ</w:instrText>
      </w:r>
      <w:r w:rsidRPr="00565BAC">
        <w:rPr>
          <w:b w:val="0"/>
          <w:bCs w:val="0"/>
          <w:color w:val="000000" w:themeColor="text1"/>
          <w:sz w:val="28"/>
          <w:szCs w:val="28"/>
          <w:lang w:val="ru-RU"/>
        </w:rPr>
        <w:instrText xml:space="preserve"> Рисунок \* </w:instrText>
      </w:r>
      <w:r w:rsidRPr="00565BAC">
        <w:rPr>
          <w:b w:val="0"/>
          <w:bCs w:val="0"/>
          <w:color w:val="000000" w:themeColor="text1"/>
          <w:sz w:val="28"/>
          <w:szCs w:val="28"/>
        </w:rPr>
        <w:instrText>ARABIC</w:instrText>
      </w:r>
      <w:r w:rsidRPr="00565BAC">
        <w:rPr>
          <w:b w:val="0"/>
          <w:bCs w:val="0"/>
          <w:color w:val="000000" w:themeColor="text1"/>
          <w:sz w:val="28"/>
          <w:szCs w:val="28"/>
          <w:lang w:val="ru-RU"/>
        </w:rPr>
        <w:instrText xml:space="preserve"> </w:instrText>
      </w:r>
      <w:r w:rsidRPr="00565BAC">
        <w:rPr>
          <w:b w:val="0"/>
          <w:bCs w:val="0"/>
          <w:color w:val="000000" w:themeColor="text1"/>
          <w:sz w:val="28"/>
          <w:szCs w:val="28"/>
        </w:rPr>
        <w:fldChar w:fldCharType="separate"/>
      </w:r>
      <w:r w:rsidR="00E66ABD" w:rsidRPr="00E66ABD">
        <w:rPr>
          <w:b w:val="0"/>
          <w:bCs w:val="0"/>
          <w:noProof/>
          <w:color w:val="000000" w:themeColor="text1"/>
          <w:sz w:val="28"/>
          <w:szCs w:val="28"/>
          <w:lang w:val="ru-RU"/>
        </w:rPr>
        <w:t>27</w:t>
      </w:r>
      <w:r w:rsidRPr="00565BAC">
        <w:rPr>
          <w:b w:val="0"/>
          <w:bCs w:val="0"/>
          <w:color w:val="000000" w:themeColor="text1"/>
          <w:sz w:val="28"/>
          <w:szCs w:val="28"/>
        </w:rPr>
        <w:fldChar w:fldCharType="end"/>
      </w:r>
      <w:r w:rsidRPr="00565BAC">
        <w:rPr>
          <w:b w:val="0"/>
          <w:bCs w:val="0"/>
          <w:color w:val="000000" w:themeColor="text1"/>
          <w:sz w:val="28"/>
          <w:szCs w:val="28"/>
          <w:lang w:val="ru-RU"/>
        </w:rPr>
        <w:t xml:space="preserve"> — Переключатель привязки к экрану</w:t>
      </w:r>
    </w:p>
    <w:p w14:paraId="009C06B9"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Переключатель включает привязку к границам, центральным осям и другим опорным линиям холста. При перемещении объектов программа показывает направляющие.</w:t>
      </w:r>
    </w:p>
    <w:p w14:paraId="7CBA9BCE" w14:textId="1E160ADF" w:rsidR="00B222B7" w:rsidRPr="00565BAC" w:rsidRDefault="00565BAC" w:rsidP="00565BAC">
      <w:pPr>
        <w:pStyle w:val="ae"/>
        <w:keepNext/>
        <w:numPr>
          <w:ilvl w:val="1"/>
          <w:numId w:val="10"/>
        </w:numPr>
        <w:spacing w:before="160" w:line="360" w:lineRule="auto"/>
        <w:rPr>
          <w:b/>
          <w:sz w:val="28"/>
          <w:szCs w:val="28"/>
          <w:lang w:val="ru-RU"/>
        </w:rPr>
      </w:pPr>
      <w:r w:rsidRPr="00565BAC">
        <w:rPr>
          <w:b/>
          <w:sz w:val="28"/>
          <w:szCs w:val="28"/>
          <w:lang w:val="ru-RU"/>
        </w:rPr>
        <w:lastRenderedPageBreak/>
        <w:t xml:space="preserve"> </w:t>
      </w:r>
      <w:r w:rsidR="00C65251" w:rsidRPr="00565BAC">
        <w:rPr>
          <w:b/>
          <w:sz w:val="28"/>
          <w:szCs w:val="28"/>
          <w:lang w:val="ru-RU"/>
        </w:rPr>
        <w:t>Привязка к сетке</w:t>
      </w:r>
    </w:p>
    <w:p w14:paraId="51828DCC" w14:textId="77777777" w:rsidR="00565BAC" w:rsidRPr="00565BAC" w:rsidRDefault="00565BAC" w:rsidP="00565BAC">
      <w:pPr>
        <w:keepNext/>
        <w:spacing w:before="40" w:line="360" w:lineRule="auto"/>
        <w:jc w:val="center"/>
        <w:rPr>
          <w:color w:val="000000" w:themeColor="text1"/>
          <w:sz w:val="28"/>
          <w:szCs w:val="28"/>
        </w:rPr>
      </w:pPr>
      <w:r w:rsidRPr="00565BAC">
        <w:rPr>
          <w:i/>
          <w:color w:val="000000" w:themeColor="text1"/>
          <w:sz w:val="28"/>
          <w:szCs w:val="28"/>
          <w:lang w:val="ru-RU"/>
        </w:rPr>
        <w:drawing>
          <wp:inline distT="0" distB="0" distL="0" distR="0" wp14:anchorId="5878B0D3" wp14:editId="29247681">
            <wp:extent cx="774700" cy="749300"/>
            <wp:effectExtent l="0" t="0" r="0" b="0"/>
            <wp:docPr id="553090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90157" name=""/>
                    <pic:cNvPicPr/>
                  </pic:nvPicPr>
                  <pic:blipFill>
                    <a:blip r:embed="rId35"/>
                    <a:stretch>
                      <a:fillRect/>
                    </a:stretch>
                  </pic:blipFill>
                  <pic:spPr>
                    <a:xfrm>
                      <a:off x="0" y="0"/>
                      <a:ext cx="774700" cy="749300"/>
                    </a:xfrm>
                    <a:prstGeom prst="rect">
                      <a:avLst/>
                    </a:prstGeom>
                  </pic:spPr>
                </pic:pic>
              </a:graphicData>
            </a:graphic>
          </wp:inline>
        </w:drawing>
      </w:r>
    </w:p>
    <w:p w14:paraId="5D1D8595" w14:textId="3EBED516" w:rsidR="00565BAC" w:rsidRPr="00565BAC" w:rsidRDefault="00565BAC" w:rsidP="00565BAC">
      <w:pPr>
        <w:pStyle w:val="af5"/>
        <w:spacing w:line="360" w:lineRule="auto"/>
        <w:jc w:val="center"/>
        <w:rPr>
          <w:b w:val="0"/>
          <w:bCs w:val="0"/>
          <w:i/>
          <w:color w:val="000000" w:themeColor="text1"/>
          <w:sz w:val="28"/>
          <w:szCs w:val="28"/>
          <w:lang w:val="ru-RU"/>
        </w:rPr>
      </w:pPr>
      <w:r w:rsidRPr="00565BAC">
        <w:rPr>
          <w:b w:val="0"/>
          <w:bCs w:val="0"/>
          <w:color w:val="000000" w:themeColor="text1"/>
          <w:sz w:val="28"/>
          <w:szCs w:val="28"/>
          <w:lang w:val="ru-RU"/>
        </w:rPr>
        <w:t xml:space="preserve">Рисунок </w:t>
      </w:r>
      <w:r w:rsidRPr="00565BAC">
        <w:rPr>
          <w:b w:val="0"/>
          <w:bCs w:val="0"/>
          <w:color w:val="000000" w:themeColor="text1"/>
          <w:sz w:val="28"/>
          <w:szCs w:val="28"/>
        </w:rPr>
        <w:fldChar w:fldCharType="begin"/>
      </w:r>
      <w:r w:rsidRPr="00565BAC">
        <w:rPr>
          <w:b w:val="0"/>
          <w:bCs w:val="0"/>
          <w:color w:val="000000" w:themeColor="text1"/>
          <w:sz w:val="28"/>
          <w:szCs w:val="28"/>
          <w:lang w:val="ru-RU"/>
        </w:rPr>
        <w:instrText xml:space="preserve"> </w:instrText>
      </w:r>
      <w:r w:rsidRPr="00565BAC">
        <w:rPr>
          <w:b w:val="0"/>
          <w:bCs w:val="0"/>
          <w:color w:val="000000" w:themeColor="text1"/>
          <w:sz w:val="28"/>
          <w:szCs w:val="28"/>
        </w:rPr>
        <w:instrText>SEQ</w:instrText>
      </w:r>
      <w:r w:rsidRPr="00565BAC">
        <w:rPr>
          <w:b w:val="0"/>
          <w:bCs w:val="0"/>
          <w:color w:val="000000" w:themeColor="text1"/>
          <w:sz w:val="28"/>
          <w:szCs w:val="28"/>
          <w:lang w:val="ru-RU"/>
        </w:rPr>
        <w:instrText xml:space="preserve"> Рисунок \* </w:instrText>
      </w:r>
      <w:r w:rsidRPr="00565BAC">
        <w:rPr>
          <w:b w:val="0"/>
          <w:bCs w:val="0"/>
          <w:color w:val="000000" w:themeColor="text1"/>
          <w:sz w:val="28"/>
          <w:szCs w:val="28"/>
        </w:rPr>
        <w:instrText>ARABIC</w:instrText>
      </w:r>
      <w:r w:rsidRPr="00565BAC">
        <w:rPr>
          <w:b w:val="0"/>
          <w:bCs w:val="0"/>
          <w:color w:val="000000" w:themeColor="text1"/>
          <w:sz w:val="28"/>
          <w:szCs w:val="28"/>
          <w:lang w:val="ru-RU"/>
        </w:rPr>
        <w:instrText xml:space="preserve"> </w:instrText>
      </w:r>
      <w:r w:rsidRPr="00565BAC">
        <w:rPr>
          <w:b w:val="0"/>
          <w:bCs w:val="0"/>
          <w:color w:val="000000" w:themeColor="text1"/>
          <w:sz w:val="28"/>
          <w:szCs w:val="28"/>
        </w:rPr>
        <w:fldChar w:fldCharType="separate"/>
      </w:r>
      <w:r w:rsidR="00E66ABD" w:rsidRPr="00E66ABD">
        <w:rPr>
          <w:b w:val="0"/>
          <w:bCs w:val="0"/>
          <w:noProof/>
          <w:color w:val="000000" w:themeColor="text1"/>
          <w:sz w:val="28"/>
          <w:szCs w:val="28"/>
          <w:lang w:val="ru-RU"/>
        </w:rPr>
        <w:t>28</w:t>
      </w:r>
      <w:r w:rsidRPr="00565BAC">
        <w:rPr>
          <w:b w:val="0"/>
          <w:bCs w:val="0"/>
          <w:color w:val="000000" w:themeColor="text1"/>
          <w:sz w:val="28"/>
          <w:szCs w:val="28"/>
        </w:rPr>
        <w:fldChar w:fldCharType="end"/>
      </w:r>
      <w:r w:rsidRPr="00565BAC">
        <w:rPr>
          <w:b w:val="0"/>
          <w:bCs w:val="0"/>
          <w:color w:val="000000" w:themeColor="text1"/>
          <w:sz w:val="28"/>
          <w:szCs w:val="28"/>
          <w:lang w:val="ru-RU"/>
        </w:rPr>
        <w:t xml:space="preserve"> — Переключатель привязки к сетке</w:t>
      </w:r>
    </w:p>
    <w:p w14:paraId="523C7319" w14:textId="77777777" w:rsidR="00B222B7" w:rsidRPr="008222D6" w:rsidRDefault="00C65251" w:rsidP="00565BAC">
      <w:pPr>
        <w:spacing w:line="360" w:lineRule="auto"/>
        <w:ind w:firstLine="709"/>
        <w:jc w:val="both"/>
        <w:rPr>
          <w:sz w:val="28"/>
          <w:szCs w:val="28"/>
          <w:lang w:val="ru-RU"/>
        </w:rPr>
      </w:pPr>
      <w:r w:rsidRPr="00565BAC">
        <w:rPr>
          <w:color w:val="000000" w:themeColor="text1"/>
          <w:sz w:val="28"/>
          <w:szCs w:val="28"/>
          <w:lang w:val="ru-RU"/>
        </w:rPr>
        <w:t xml:space="preserve">Переключатель заставляет объект при перемещении ориентироваться на узлы сетки. Это снижает количество ручного ввода </w:t>
      </w:r>
      <w:r w:rsidRPr="008222D6">
        <w:rPr>
          <w:sz w:val="28"/>
          <w:szCs w:val="28"/>
          <w:lang w:val="ru-RU"/>
        </w:rPr>
        <w:t>координат при точной компоновке.</w:t>
      </w:r>
    </w:p>
    <w:p w14:paraId="74187845" w14:textId="42894F6E" w:rsidR="00B222B7" w:rsidRPr="00565BAC" w:rsidRDefault="00565BAC" w:rsidP="00565BAC">
      <w:pPr>
        <w:pStyle w:val="ae"/>
        <w:keepNext/>
        <w:numPr>
          <w:ilvl w:val="1"/>
          <w:numId w:val="10"/>
        </w:numPr>
        <w:spacing w:before="160" w:line="360" w:lineRule="auto"/>
        <w:rPr>
          <w:b/>
          <w:sz w:val="28"/>
          <w:szCs w:val="28"/>
          <w:lang w:val="ru-RU"/>
        </w:rPr>
      </w:pPr>
      <w:r w:rsidRPr="00565BAC">
        <w:rPr>
          <w:b/>
          <w:sz w:val="28"/>
          <w:szCs w:val="28"/>
          <w:lang w:val="ru-RU"/>
        </w:rPr>
        <w:t xml:space="preserve"> </w:t>
      </w:r>
      <w:r w:rsidR="00C65251" w:rsidRPr="00565BAC">
        <w:rPr>
          <w:b/>
          <w:sz w:val="28"/>
          <w:szCs w:val="28"/>
          <w:lang w:val="ru-RU"/>
        </w:rPr>
        <w:t>Привязка к объектам</w:t>
      </w:r>
    </w:p>
    <w:p w14:paraId="42EF0656" w14:textId="77777777" w:rsidR="00565BAC" w:rsidRPr="00565BAC" w:rsidRDefault="00565BAC" w:rsidP="00565BAC">
      <w:pPr>
        <w:keepNext/>
        <w:spacing w:before="40" w:line="360" w:lineRule="auto"/>
        <w:jc w:val="center"/>
        <w:rPr>
          <w:color w:val="000000" w:themeColor="text1"/>
          <w:sz w:val="32"/>
          <w:szCs w:val="28"/>
        </w:rPr>
      </w:pPr>
      <w:r w:rsidRPr="00565BAC">
        <w:rPr>
          <w:i/>
          <w:color w:val="000000" w:themeColor="text1"/>
          <w:sz w:val="36"/>
          <w:szCs w:val="36"/>
          <w:lang w:val="ru-RU"/>
        </w:rPr>
        <w:drawing>
          <wp:inline distT="0" distB="0" distL="0" distR="0" wp14:anchorId="45A77FDC" wp14:editId="45E10159">
            <wp:extent cx="800100" cy="787400"/>
            <wp:effectExtent l="0" t="0" r="0" b="0"/>
            <wp:docPr id="1359502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02006" name=""/>
                    <pic:cNvPicPr/>
                  </pic:nvPicPr>
                  <pic:blipFill>
                    <a:blip r:embed="rId36"/>
                    <a:stretch>
                      <a:fillRect/>
                    </a:stretch>
                  </pic:blipFill>
                  <pic:spPr>
                    <a:xfrm>
                      <a:off x="0" y="0"/>
                      <a:ext cx="800100" cy="787400"/>
                    </a:xfrm>
                    <a:prstGeom prst="rect">
                      <a:avLst/>
                    </a:prstGeom>
                  </pic:spPr>
                </pic:pic>
              </a:graphicData>
            </a:graphic>
          </wp:inline>
        </w:drawing>
      </w:r>
    </w:p>
    <w:p w14:paraId="3EFB9BA8" w14:textId="28A0035E" w:rsidR="00565BAC" w:rsidRPr="00565BAC" w:rsidRDefault="00565BAC" w:rsidP="00565BAC">
      <w:pPr>
        <w:pStyle w:val="af5"/>
        <w:spacing w:line="360" w:lineRule="auto"/>
        <w:jc w:val="center"/>
        <w:rPr>
          <w:b w:val="0"/>
          <w:bCs w:val="0"/>
          <w:i/>
          <w:color w:val="000000" w:themeColor="text1"/>
          <w:sz w:val="36"/>
          <w:szCs w:val="36"/>
          <w:lang w:val="ru-RU"/>
        </w:rPr>
      </w:pPr>
      <w:r w:rsidRPr="00B061DF">
        <w:rPr>
          <w:b w:val="0"/>
          <w:bCs w:val="0"/>
          <w:color w:val="000000" w:themeColor="text1"/>
          <w:sz w:val="28"/>
          <w:szCs w:val="21"/>
          <w:lang w:val="ru-RU"/>
        </w:rPr>
        <w:t xml:space="preserve">Рисунок </w:t>
      </w:r>
      <w:r w:rsidRPr="00565BAC">
        <w:rPr>
          <w:b w:val="0"/>
          <w:bCs w:val="0"/>
          <w:color w:val="000000" w:themeColor="text1"/>
          <w:sz w:val="28"/>
          <w:szCs w:val="21"/>
        </w:rPr>
        <w:fldChar w:fldCharType="begin"/>
      </w:r>
      <w:r w:rsidRPr="00B061DF">
        <w:rPr>
          <w:b w:val="0"/>
          <w:bCs w:val="0"/>
          <w:color w:val="000000" w:themeColor="text1"/>
          <w:sz w:val="28"/>
          <w:szCs w:val="21"/>
          <w:lang w:val="ru-RU"/>
        </w:rPr>
        <w:instrText xml:space="preserve"> </w:instrText>
      </w:r>
      <w:r w:rsidRPr="00565BAC">
        <w:rPr>
          <w:b w:val="0"/>
          <w:bCs w:val="0"/>
          <w:color w:val="000000" w:themeColor="text1"/>
          <w:sz w:val="28"/>
          <w:szCs w:val="21"/>
        </w:rPr>
        <w:instrText>SEQ</w:instrText>
      </w:r>
      <w:r w:rsidRPr="00B061DF">
        <w:rPr>
          <w:b w:val="0"/>
          <w:bCs w:val="0"/>
          <w:color w:val="000000" w:themeColor="text1"/>
          <w:sz w:val="28"/>
          <w:szCs w:val="21"/>
          <w:lang w:val="ru-RU"/>
        </w:rPr>
        <w:instrText xml:space="preserve"> Рисунок \* </w:instrText>
      </w:r>
      <w:r w:rsidRPr="00565BAC">
        <w:rPr>
          <w:b w:val="0"/>
          <w:bCs w:val="0"/>
          <w:color w:val="000000" w:themeColor="text1"/>
          <w:sz w:val="28"/>
          <w:szCs w:val="21"/>
        </w:rPr>
        <w:instrText>ARABIC</w:instrText>
      </w:r>
      <w:r w:rsidRPr="00B061DF">
        <w:rPr>
          <w:b w:val="0"/>
          <w:bCs w:val="0"/>
          <w:color w:val="000000" w:themeColor="text1"/>
          <w:sz w:val="28"/>
          <w:szCs w:val="21"/>
          <w:lang w:val="ru-RU"/>
        </w:rPr>
        <w:instrText xml:space="preserve"> </w:instrText>
      </w:r>
      <w:r w:rsidRPr="00565BAC">
        <w:rPr>
          <w:b w:val="0"/>
          <w:bCs w:val="0"/>
          <w:color w:val="000000" w:themeColor="text1"/>
          <w:sz w:val="28"/>
          <w:szCs w:val="21"/>
        </w:rPr>
        <w:fldChar w:fldCharType="separate"/>
      </w:r>
      <w:r w:rsidR="00E66ABD" w:rsidRPr="00E66ABD">
        <w:rPr>
          <w:b w:val="0"/>
          <w:bCs w:val="0"/>
          <w:noProof/>
          <w:color w:val="000000" w:themeColor="text1"/>
          <w:sz w:val="28"/>
          <w:szCs w:val="21"/>
          <w:lang w:val="ru-RU"/>
        </w:rPr>
        <w:t>29</w:t>
      </w:r>
      <w:r w:rsidRPr="00565BAC">
        <w:rPr>
          <w:b w:val="0"/>
          <w:bCs w:val="0"/>
          <w:color w:val="000000" w:themeColor="text1"/>
          <w:sz w:val="28"/>
          <w:szCs w:val="21"/>
        </w:rPr>
        <w:fldChar w:fldCharType="end"/>
      </w:r>
      <w:r w:rsidRPr="00565BAC">
        <w:rPr>
          <w:b w:val="0"/>
          <w:bCs w:val="0"/>
          <w:color w:val="000000" w:themeColor="text1"/>
          <w:sz w:val="28"/>
          <w:szCs w:val="21"/>
          <w:lang w:val="ru-RU"/>
        </w:rPr>
        <w:t xml:space="preserve"> — Переключатель привязки к объектам</w:t>
      </w:r>
    </w:p>
    <w:p w14:paraId="284187B7"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Переключатель включает направляющие относительно соседних объектов. Программа сравнивает края и центры элементов и предлагает ближайшее выравнивание.</w:t>
      </w:r>
    </w:p>
    <w:p w14:paraId="75002CFA" w14:textId="2E6E0BE6" w:rsidR="00B222B7" w:rsidRPr="00565BAC" w:rsidRDefault="00C65251" w:rsidP="00565BAC">
      <w:pPr>
        <w:pStyle w:val="ae"/>
        <w:keepNext/>
        <w:numPr>
          <w:ilvl w:val="0"/>
          <w:numId w:val="10"/>
        </w:numPr>
        <w:spacing w:before="240" w:line="360" w:lineRule="auto"/>
        <w:jc w:val="center"/>
        <w:rPr>
          <w:sz w:val="28"/>
          <w:szCs w:val="28"/>
          <w:lang w:val="ru-RU"/>
        </w:rPr>
      </w:pPr>
      <w:r w:rsidRPr="00565BAC">
        <w:rPr>
          <w:b/>
          <w:sz w:val="28"/>
          <w:szCs w:val="28"/>
          <w:lang w:val="ru-RU"/>
        </w:rPr>
        <w:t>Библиотека объектов</w:t>
      </w:r>
    </w:p>
    <w:p w14:paraId="22CA6730"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Библиотека объектов является источником элементов, из которых собирается графический кадр. Пользователь добавляет объект выбором карточки или перетаскиванием на холст. Состав библиотеки соответствует внутреннему реестру поддерживаемых схем, поэтому каждый элемент имеет заранее определенный набор аппаратных параметров.</w:t>
      </w:r>
    </w:p>
    <w:p w14:paraId="49E5535C" w14:textId="5A0E4624" w:rsidR="00B222B7" w:rsidRPr="00565BAC" w:rsidRDefault="00565BAC" w:rsidP="00565BAC">
      <w:pPr>
        <w:pStyle w:val="ae"/>
        <w:keepNext/>
        <w:numPr>
          <w:ilvl w:val="1"/>
          <w:numId w:val="10"/>
        </w:numPr>
        <w:spacing w:before="160" w:line="360" w:lineRule="auto"/>
        <w:rPr>
          <w:b/>
          <w:sz w:val="28"/>
          <w:szCs w:val="28"/>
          <w:lang w:val="ru-RU"/>
        </w:rPr>
      </w:pPr>
      <w:r w:rsidRPr="00565BAC">
        <w:rPr>
          <w:b/>
          <w:sz w:val="28"/>
          <w:szCs w:val="28"/>
          <w:lang w:val="ru-RU"/>
        </w:rPr>
        <w:lastRenderedPageBreak/>
        <w:t xml:space="preserve"> </w:t>
      </w:r>
      <w:r w:rsidR="00C65251" w:rsidRPr="00565BAC">
        <w:rPr>
          <w:b/>
          <w:sz w:val="28"/>
          <w:szCs w:val="28"/>
          <w:lang w:val="ru-RU"/>
        </w:rPr>
        <w:t>Добавление прямоугольника</w:t>
      </w:r>
    </w:p>
    <w:p w14:paraId="43E7EB8E" w14:textId="77777777" w:rsidR="00B061DF" w:rsidRPr="00B061DF" w:rsidRDefault="00B061DF" w:rsidP="00B061DF">
      <w:pPr>
        <w:keepNext/>
        <w:spacing w:before="40" w:line="360" w:lineRule="auto"/>
        <w:jc w:val="center"/>
        <w:rPr>
          <w:color w:val="000000" w:themeColor="text1"/>
          <w:sz w:val="32"/>
          <w:szCs w:val="28"/>
        </w:rPr>
      </w:pPr>
      <w:r w:rsidRPr="00B061DF">
        <w:rPr>
          <w:i/>
          <w:color w:val="000000" w:themeColor="text1"/>
          <w:sz w:val="36"/>
          <w:szCs w:val="36"/>
          <w:lang w:val="ru-RU"/>
        </w:rPr>
        <w:drawing>
          <wp:inline distT="0" distB="0" distL="0" distR="0" wp14:anchorId="647F48E4" wp14:editId="021C459F">
            <wp:extent cx="787400" cy="787400"/>
            <wp:effectExtent l="0" t="0" r="0" b="0"/>
            <wp:docPr id="971444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4444" name=""/>
                    <pic:cNvPicPr/>
                  </pic:nvPicPr>
                  <pic:blipFill>
                    <a:blip r:embed="rId37"/>
                    <a:stretch>
                      <a:fillRect/>
                    </a:stretch>
                  </pic:blipFill>
                  <pic:spPr>
                    <a:xfrm>
                      <a:off x="0" y="0"/>
                      <a:ext cx="787400" cy="787400"/>
                    </a:xfrm>
                    <a:prstGeom prst="rect">
                      <a:avLst/>
                    </a:prstGeom>
                  </pic:spPr>
                </pic:pic>
              </a:graphicData>
            </a:graphic>
          </wp:inline>
        </w:drawing>
      </w:r>
    </w:p>
    <w:p w14:paraId="384AEC02" w14:textId="6B1C96A6" w:rsidR="00B061DF" w:rsidRPr="00B061DF" w:rsidRDefault="00B061DF" w:rsidP="00B061DF">
      <w:pPr>
        <w:pStyle w:val="af5"/>
        <w:spacing w:line="360" w:lineRule="auto"/>
        <w:jc w:val="center"/>
        <w:rPr>
          <w:b w:val="0"/>
          <w:bCs w:val="0"/>
          <w:i/>
          <w:color w:val="000000" w:themeColor="text1"/>
          <w:sz w:val="36"/>
          <w:szCs w:val="36"/>
          <w:lang w:val="ru-RU"/>
        </w:rPr>
      </w:pPr>
      <w:r w:rsidRPr="00B061DF">
        <w:rPr>
          <w:b w:val="0"/>
          <w:bCs w:val="0"/>
          <w:color w:val="000000" w:themeColor="text1"/>
          <w:sz w:val="28"/>
          <w:szCs w:val="21"/>
          <w:lang w:val="ru-RU"/>
        </w:rPr>
        <w:t xml:space="preserve">Рисунок </w:t>
      </w:r>
      <w:r w:rsidRPr="00B061DF">
        <w:rPr>
          <w:b w:val="0"/>
          <w:bCs w:val="0"/>
          <w:color w:val="000000" w:themeColor="text1"/>
          <w:sz w:val="28"/>
          <w:szCs w:val="21"/>
        </w:rPr>
        <w:fldChar w:fldCharType="begin"/>
      </w:r>
      <w:r w:rsidRPr="00B061DF">
        <w:rPr>
          <w:b w:val="0"/>
          <w:bCs w:val="0"/>
          <w:color w:val="000000" w:themeColor="text1"/>
          <w:sz w:val="28"/>
          <w:szCs w:val="21"/>
          <w:lang w:val="ru-RU"/>
        </w:rPr>
        <w:instrText xml:space="preserve"> </w:instrText>
      </w:r>
      <w:r w:rsidRPr="00B061DF">
        <w:rPr>
          <w:b w:val="0"/>
          <w:bCs w:val="0"/>
          <w:color w:val="000000" w:themeColor="text1"/>
          <w:sz w:val="28"/>
          <w:szCs w:val="21"/>
        </w:rPr>
        <w:instrText>SEQ</w:instrText>
      </w:r>
      <w:r w:rsidRPr="00B061DF">
        <w:rPr>
          <w:b w:val="0"/>
          <w:bCs w:val="0"/>
          <w:color w:val="000000" w:themeColor="text1"/>
          <w:sz w:val="28"/>
          <w:szCs w:val="21"/>
          <w:lang w:val="ru-RU"/>
        </w:rPr>
        <w:instrText xml:space="preserve"> Рисунок \* </w:instrText>
      </w:r>
      <w:r w:rsidRPr="00B061DF">
        <w:rPr>
          <w:b w:val="0"/>
          <w:bCs w:val="0"/>
          <w:color w:val="000000" w:themeColor="text1"/>
          <w:sz w:val="28"/>
          <w:szCs w:val="21"/>
        </w:rPr>
        <w:instrText>ARABIC</w:instrText>
      </w:r>
      <w:r w:rsidRPr="00B061DF">
        <w:rPr>
          <w:b w:val="0"/>
          <w:bCs w:val="0"/>
          <w:color w:val="000000" w:themeColor="text1"/>
          <w:sz w:val="28"/>
          <w:szCs w:val="21"/>
          <w:lang w:val="ru-RU"/>
        </w:rPr>
        <w:instrText xml:space="preserve"> </w:instrText>
      </w:r>
      <w:r w:rsidRPr="00B061DF">
        <w:rPr>
          <w:b w:val="0"/>
          <w:bCs w:val="0"/>
          <w:color w:val="000000" w:themeColor="text1"/>
          <w:sz w:val="28"/>
          <w:szCs w:val="21"/>
        </w:rPr>
        <w:fldChar w:fldCharType="separate"/>
      </w:r>
      <w:r w:rsidR="00E66ABD" w:rsidRPr="00E66ABD">
        <w:rPr>
          <w:b w:val="0"/>
          <w:bCs w:val="0"/>
          <w:noProof/>
          <w:color w:val="000000" w:themeColor="text1"/>
          <w:sz w:val="28"/>
          <w:szCs w:val="21"/>
          <w:lang w:val="ru-RU"/>
        </w:rPr>
        <w:t>30</w:t>
      </w:r>
      <w:r w:rsidRPr="00B061DF">
        <w:rPr>
          <w:b w:val="0"/>
          <w:bCs w:val="0"/>
          <w:color w:val="000000" w:themeColor="text1"/>
          <w:sz w:val="28"/>
          <w:szCs w:val="21"/>
        </w:rPr>
        <w:fldChar w:fldCharType="end"/>
      </w:r>
      <w:r w:rsidRPr="00B061DF">
        <w:rPr>
          <w:b w:val="0"/>
          <w:bCs w:val="0"/>
          <w:color w:val="000000" w:themeColor="text1"/>
          <w:sz w:val="28"/>
          <w:szCs w:val="21"/>
          <w:lang w:val="ru-RU"/>
        </w:rPr>
        <w:t xml:space="preserve"> — Карточка «Прямоугольник»</w:t>
      </w:r>
    </w:p>
    <w:p w14:paraId="291D1493"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Карточка создает объект прямоугольника. После добавления пользователь задает его координаты, размеры, заливку, обводку, толщину линии и прозрачность через панель свойств.</w:t>
      </w:r>
    </w:p>
    <w:p w14:paraId="5BAB0492" w14:textId="4E137B2A" w:rsidR="00B222B7" w:rsidRPr="00B061DF" w:rsidRDefault="00B061DF" w:rsidP="00B061DF">
      <w:pPr>
        <w:pStyle w:val="ae"/>
        <w:keepNext/>
        <w:numPr>
          <w:ilvl w:val="1"/>
          <w:numId w:val="10"/>
        </w:numPr>
        <w:spacing w:before="160" w:line="360" w:lineRule="auto"/>
        <w:rPr>
          <w:b/>
          <w:sz w:val="28"/>
          <w:szCs w:val="28"/>
          <w:lang w:val="ru-RU"/>
        </w:rPr>
      </w:pPr>
      <w:r w:rsidRPr="00B061DF">
        <w:rPr>
          <w:b/>
          <w:sz w:val="28"/>
          <w:szCs w:val="28"/>
          <w:lang w:val="ru-RU"/>
        </w:rPr>
        <w:t xml:space="preserve"> </w:t>
      </w:r>
      <w:r w:rsidR="00C65251" w:rsidRPr="00B061DF">
        <w:rPr>
          <w:b/>
          <w:sz w:val="28"/>
          <w:szCs w:val="28"/>
          <w:lang w:val="ru-RU"/>
        </w:rPr>
        <w:t>Добавление штриховой линии</w:t>
      </w:r>
    </w:p>
    <w:p w14:paraId="500D7496" w14:textId="77777777" w:rsidR="00B061DF" w:rsidRPr="00B061DF" w:rsidRDefault="00B061DF" w:rsidP="00B061DF">
      <w:pPr>
        <w:keepNext/>
        <w:spacing w:before="40" w:line="360" w:lineRule="auto"/>
        <w:jc w:val="center"/>
        <w:rPr>
          <w:color w:val="000000" w:themeColor="text1"/>
          <w:sz w:val="32"/>
          <w:szCs w:val="28"/>
        </w:rPr>
      </w:pPr>
      <w:r w:rsidRPr="00B061DF">
        <w:rPr>
          <w:i/>
          <w:color w:val="000000" w:themeColor="text1"/>
          <w:sz w:val="36"/>
          <w:szCs w:val="36"/>
          <w:lang w:val="ru-RU"/>
        </w:rPr>
        <w:drawing>
          <wp:inline distT="0" distB="0" distL="0" distR="0" wp14:anchorId="1E70E3CF" wp14:editId="6BE03B49">
            <wp:extent cx="774700" cy="774700"/>
            <wp:effectExtent l="0" t="0" r="0" b="0"/>
            <wp:docPr id="1465770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70082" name=""/>
                    <pic:cNvPicPr/>
                  </pic:nvPicPr>
                  <pic:blipFill>
                    <a:blip r:embed="rId38"/>
                    <a:stretch>
                      <a:fillRect/>
                    </a:stretch>
                  </pic:blipFill>
                  <pic:spPr>
                    <a:xfrm>
                      <a:off x="0" y="0"/>
                      <a:ext cx="774700" cy="774700"/>
                    </a:xfrm>
                    <a:prstGeom prst="rect">
                      <a:avLst/>
                    </a:prstGeom>
                  </pic:spPr>
                </pic:pic>
              </a:graphicData>
            </a:graphic>
          </wp:inline>
        </w:drawing>
      </w:r>
    </w:p>
    <w:p w14:paraId="3DC49F41" w14:textId="69051958" w:rsidR="00B061DF" w:rsidRPr="00B061DF" w:rsidRDefault="00B061DF" w:rsidP="00B061DF">
      <w:pPr>
        <w:pStyle w:val="af5"/>
        <w:spacing w:line="360" w:lineRule="auto"/>
        <w:jc w:val="center"/>
        <w:rPr>
          <w:b w:val="0"/>
          <w:bCs w:val="0"/>
          <w:i/>
          <w:color w:val="000000" w:themeColor="text1"/>
          <w:sz w:val="36"/>
          <w:szCs w:val="36"/>
          <w:lang w:val="ru-RU"/>
        </w:rPr>
      </w:pPr>
      <w:r w:rsidRPr="00B061DF">
        <w:rPr>
          <w:b w:val="0"/>
          <w:bCs w:val="0"/>
          <w:color w:val="000000" w:themeColor="text1"/>
          <w:sz w:val="28"/>
          <w:szCs w:val="21"/>
          <w:lang w:val="ru-RU"/>
        </w:rPr>
        <w:t xml:space="preserve">Рисунок </w:t>
      </w:r>
      <w:r w:rsidRPr="00B061DF">
        <w:rPr>
          <w:b w:val="0"/>
          <w:bCs w:val="0"/>
          <w:color w:val="000000" w:themeColor="text1"/>
          <w:sz w:val="28"/>
          <w:szCs w:val="21"/>
        </w:rPr>
        <w:fldChar w:fldCharType="begin"/>
      </w:r>
      <w:r w:rsidRPr="00B061DF">
        <w:rPr>
          <w:b w:val="0"/>
          <w:bCs w:val="0"/>
          <w:color w:val="000000" w:themeColor="text1"/>
          <w:sz w:val="28"/>
          <w:szCs w:val="21"/>
          <w:lang w:val="ru-RU"/>
        </w:rPr>
        <w:instrText xml:space="preserve"> </w:instrText>
      </w:r>
      <w:r w:rsidRPr="00B061DF">
        <w:rPr>
          <w:b w:val="0"/>
          <w:bCs w:val="0"/>
          <w:color w:val="000000" w:themeColor="text1"/>
          <w:sz w:val="28"/>
          <w:szCs w:val="21"/>
        </w:rPr>
        <w:instrText>SEQ</w:instrText>
      </w:r>
      <w:r w:rsidRPr="00B061DF">
        <w:rPr>
          <w:b w:val="0"/>
          <w:bCs w:val="0"/>
          <w:color w:val="000000" w:themeColor="text1"/>
          <w:sz w:val="28"/>
          <w:szCs w:val="21"/>
          <w:lang w:val="ru-RU"/>
        </w:rPr>
        <w:instrText xml:space="preserve"> Рисунок \* </w:instrText>
      </w:r>
      <w:r w:rsidRPr="00B061DF">
        <w:rPr>
          <w:b w:val="0"/>
          <w:bCs w:val="0"/>
          <w:color w:val="000000" w:themeColor="text1"/>
          <w:sz w:val="28"/>
          <w:szCs w:val="21"/>
        </w:rPr>
        <w:instrText>ARABIC</w:instrText>
      </w:r>
      <w:r w:rsidRPr="00B061DF">
        <w:rPr>
          <w:b w:val="0"/>
          <w:bCs w:val="0"/>
          <w:color w:val="000000" w:themeColor="text1"/>
          <w:sz w:val="28"/>
          <w:szCs w:val="21"/>
          <w:lang w:val="ru-RU"/>
        </w:rPr>
        <w:instrText xml:space="preserve"> </w:instrText>
      </w:r>
      <w:r w:rsidRPr="00B061DF">
        <w:rPr>
          <w:b w:val="0"/>
          <w:bCs w:val="0"/>
          <w:color w:val="000000" w:themeColor="text1"/>
          <w:sz w:val="28"/>
          <w:szCs w:val="21"/>
        </w:rPr>
        <w:fldChar w:fldCharType="separate"/>
      </w:r>
      <w:r w:rsidR="00E66ABD" w:rsidRPr="00E66ABD">
        <w:rPr>
          <w:b w:val="0"/>
          <w:bCs w:val="0"/>
          <w:noProof/>
          <w:color w:val="000000" w:themeColor="text1"/>
          <w:sz w:val="28"/>
          <w:szCs w:val="21"/>
          <w:lang w:val="ru-RU"/>
        </w:rPr>
        <w:t>31</w:t>
      </w:r>
      <w:r w:rsidRPr="00B061DF">
        <w:rPr>
          <w:b w:val="0"/>
          <w:bCs w:val="0"/>
          <w:color w:val="000000" w:themeColor="text1"/>
          <w:sz w:val="28"/>
          <w:szCs w:val="21"/>
        </w:rPr>
        <w:fldChar w:fldCharType="end"/>
      </w:r>
      <w:r w:rsidRPr="00B061DF">
        <w:rPr>
          <w:b w:val="0"/>
          <w:bCs w:val="0"/>
          <w:color w:val="000000" w:themeColor="text1"/>
          <w:sz w:val="28"/>
          <w:szCs w:val="21"/>
          <w:lang w:val="ru-RU"/>
        </w:rPr>
        <w:t xml:space="preserve"> — Карточка «Штриховая линия»</w:t>
      </w:r>
    </w:p>
    <w:p w14:paraId="59093839"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Карточка создает линию, описанную двумя точками. На холсте для нее используются отдельные маркеры концов, а в свойствах доступны параметры штриха.</w:t>
      </w:r>
    </w:p>
    <w:p w14:paraId="51BECD67" w14:textId="74156629" w:rsidR="00B222B7" w:rsidRPr="00B061DF" w:rsidRDefault="00B061DF" w:rsidP="00B061DF">
      <w:pPr>
        <w:pStyle w:val="ae"/>
        <w:keepNext/>
        <w:numPr>
          <w:ilvl w:val="1"/>
          <w:numId w:val="10"/>
        </w:numPr>
        <w:spacing w:before="160" w:line="360" w:lineRule="auto"/>
        <w:rPr>
          <w:b/>
          <w:sz w:val="28"/>
          <w:szCs w:val="28"/>
          <w:lang w:val="ru-RU"/>
        </w:rPr>
      </w:pPr>
      <w:r w:rsidRPr="00B061DF">
        <w:rPr>
          <w:b/>
          <w:sz w:val="28"/>
          <w:szCs w:val="28"/>
          <w:lang w:val="ru-RU"/>
        </w:rPr>
        <w:t xml:space="preserve"> </w:t>
      </w:r>
      <w:r w:rsidR="00C65251" w:rsidRPr="00B061DF">
        <w:rPr>
          <w:b/>
          <w:sz w:val="28"/>
          <w:szCs w:val="28"/>
          <w:lang w:val="ru-RU"/>
        </w:rPr>
        <w:t>Добавление ленточной шкалы</w:t>
      </w:r>
    </w:p>
    <w:p w14:paraId="00D9FCD1" w14:textId="77777777" w:rsidR="00B061DF" w:rsidRPr="00B061DF" w:rsidRDefault="00B061DF" w:rsidP="00B061DF">
      <w:pPr>
        <w:keepNext/>
        <w:spacing w:before="40" w:line="360" w:lineRule="auto"/>
        <w:jc w:val="center"/>
        <w:rPr>
          <w:color w:val="000000" w:themeColor="text1"/>
          <w:sz w:val="28"/>
          <w:szCs w:val="28"/>
        </w:rPr>
      </w:pPr>
      <w:r w:rsidRPr="00B061DF">
        <w:rPr>
          <w:i/>
          <w:color w:val="000000" w:themeColor="text1"/>
          <w:sz w:val="28"/>
          <w:szCs w:val="28"/>
          <w:lang w:val="ru-RU"/>
        </w:rPr>
        <w:drawing>
          <wp:inline distT="0" distB="0" distL="0" distR="0" wp14:anchorId="07C90715" wp14:editId="46216F1E">
            <wp:extent cx="800100" cy="787400"/>
            <wp:effectExtent l="0" t="0" r="0" b="0"/>
            <wp:docPr id="615806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06791" name=""/>
                    <pic:cNvPicPr/>
                  </pic:nvPicPr>
                  <pic:blipFill>
                    <a:blip r:embed="rId39"/>
                    <a:stretch>
                      <a:fillRect/>
                    </a:stretch>
                  </pic:blipFill>
                  <pic:spPr>
                    <a:xfrm>
                      <a:off x="0" y="0"/>
                      <a:ext cx="800100" cy="787400"/>
                    </a:xfrm>
                    <a:prstGeom prst="rect">
                      <a:avLst/>
                    </a:prstGeom>
                  </pic:spPr>
                </pic:pic>
              </a:graphicData>
            </a:graphic>
          </wp:inline>
        </w:drawing>
      </w:r>
    </w:p>
    <w:p w14:paraId="5741CB0B" w14:textId="0BB3E612" w:rsidR="00B061DF" w:rsidRPr="00B061DF" w:rsidRDefault="00B061DF" w:rsidP="00B061DF">
      <w:pPr>
        <w:pStyle w:val="af5"/>
        <w:spacing w:line="360" w:lineRule="auto"/>
        <w:jc w:val="center"/>
        <w:rPr>
          <w:b w:val="0"/>
          <w:bCs w:val="0"/>
          <w:i/>
          <w:color w:val="000000" w:themeColor="text1"/>
          <w:sz w:val="28"/>
          <w:szCs w:val="28"/>
          <w:lang w:val="ru-RU"/>
        </w:rPr>
      </w:pPr>
      <w:r w:rsidRPr="00B061DF">
        <w:rPr>
          <w:b w:val="0"/>
          <w:bCs w:val="0"/>
          <w:color w:val="000000" w:themeColor="text1"/>
          <w:sz w:val="28"/>
          <w:szCs w:val="28"/>
          <w:lang w:val="ru-RU"/>
        </w:rPr>
        <w:t xml:space="preserve">Рисунок </w:t>
      </w:r>
      <w:r w:rsidRPr="00B061DF">
        <w:rPr>
          <w:b w:val="0"/>
          <w:bCs w:val="0"/>
          <w:color w:val="000000" w:themeColor="text1"/>
          <w:sz w:val="28"/>
          <w:szCs w:val="28"/>
        </w:rPr>
        <w:fldChar w:fldCharType="begin"/>
      </w:r>
      <w:r w:rsidRPr="00B061DF">
        <w:rPr>
          <w:b w:val="0"/>
          <w:bCs w:val="0"/>
          <w:color w:val="000000" w:themeColor="text1"/>
          <w:sz w:val="28"/>
          <w:szCs w:val="28"/>
          <w:lang w:val="ru-RU"/>
        </w:rPr>
        <w:instrText xml:space="preserve"> </w:instrText>
      </w:r>
      <w:r w:rsidRPr="00B061DF">
        <w:rPr>
          <w:b w:val="0"/>
          <w:bCs w:val="0"/>
          <w:color w:val="000000" w:themeColor="text1"/>
          <w:sz w:val="28"/>
          <w:szCs w:val="28"/>
        </w:rPr>
        <w:instrText>SEQ</w:instrText>
      </w:r>
      <w:r w:rsidRPr="00B061DF">
        <w:rPr>
          <w:b w:val="0"/>
          <w:bCs w:val="0"/>
          <w:color w:val="000000" w:themeColor="text1"/>
          <w:sz w:val="28"/>
          <w:szCs w:val="28"/>
          <w:lang w:val="ru-RU"/>
        </w:rPr>
        <w:instrText xml:space="preserve"> Рисунок \* </w:instrText>
      </w:r>
      <w:r w:rsidRPr="00B061DF">
        <w:rPr>
          <w:b w:val="0"/>
          <w:bCs w:val="0"/>
          <w:color w:val="000000" w:themeColor="text1"/>
          <w:sz w:val="28"/>
          <w:szCs w:val="28"/>
        </w:rPr>
        <w:instrText>ARABIC</w:instrText>
      </w:r>
      <w:r w:rsidRPr="00B061DF">
        <w:rPr>
          <w:b w:val="0"/>
          <w:bCs w:val="0"/>
          <w:color w:val="000000" w:themeColor="text1"/>
          <w:sz w:val="28"/>
          <w:szCs w:val="28"/>
          <w:lang w:val="ru-RU"/>
        </w:rPr>
        <w:instrText xml:space="preserve"> </w:instrText>
      </w:r>
      <w:r w:rsidRPr="00B061DF">
        <w:rPr>
          <w:b w:val="0"/>
          <w:bCs w:val="0"/>
          <w:color w:val="000000" w:themeColor="text1"/>
          <w:sz w:val="28"/>
          <w:szCs w:val="28"/>
        </w:rPr>
        <w:fldChar w:fldCharType="separate"/>
      </w:r>
      <w:r w:rsidR="00E66ABD" w:rsidRPr="00E66ABD">
        <w:rPr>
          <w:b w:val="0"/>
          <w:bCs w:val="0"/>
          <w:noProof/>
          <w:color w:val="000000" w:themeColor="text1"/>
          <w:sz w:val="28"/>
          <w:szCs w:val="28"/>
          <w:lang w:val="ru-RU"/>
        </w:rPr>
        <w:t>32</w:t>
      </w:r>
      <w:r w:rsidRPr="00B061DF">
        <w:rPr>
          <w:b w:val="0"/>
          <w:bCs w:val="0"/>
          <w:color w:val="000000" w:themeColor="text1"/>
          <w:sz w:val="28"/>
          <w:szCs w:val="28"/>
        </w:rPr>
        <w:fldChar w:fldCharType="end"/>
      </w:r>
      <w:r w:rsidRPr="00B061DF">
        <w:rPr>
          <w:b w:val="0"/>
          <w:bCs w:val="0"/>
          <w:color w:val="000000" w:themeColor="text1"/>
          <w:sz w:val="28"/>
          <w:szCs w:val="28"/>
          <w:lang w:val="ru-RU"/>
        </w:rPr>
        <w:t xml:space="preserve"> — Карточка «Ленточная шкала»</w:t>
      </w:r>
    </w:p>
    <w:p w14:paraId="2A210432"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Карточка добавляет шкальный элемент с рисками. Объект предназначен для отображения повторяющейся разметки в заданной прямоугольной области.</w:t>
      </w:r>
    </w:p>
    <w:p w14:paraId="4FAAC7F5" w14:textId="013EA5C4" w:rsidR="00B222B7" w:rsidRPr="00B061DF" w:rsidRDefault="00B061DF" w:rsidP="00B061DF">
      <w:pPr>
        <w:pStyle w:val="ae"/>
        <w:keepNext/>
        <w:numPr>
          <w:ilvl w:val="1"/>
          <w:numId w:val="10"/>
        </w:numPr>
        <w:spacing w:before="160" w:line="360" w:lineRule="auto"/>
        <w:rPr>
          <w:b/>
          <w:sz w:val="28"/>
          <w:szCs w:val="28"/>
          <w:lang w:val="ru-RU"/>
        </w:rPr>
      </w:pPr>
      <w:r w:rsidRPr="00B061DF">
        <w:rPr>
          <w:b/>
          <w:sz w:val="28"/>
          <w:szCs w:val="28"/>
          <w:lang w:val="ru-RU"/>
        </w:rPr>
        <w:lastRenderedPageBreak/>
        <w:t xml:space="preserve"> </w:t>
      </w:r>
      <w:r w:rsidR="00C65251" w:rsidRPr="00B061DF">
        <w:rPr>
          <w:b/>
          <w:sz w:val="28"/>
          <w:szCs w:val="28"/>
          <w:lang w:val="ru-RU"/>
        </w:rPr>
        <w:t>Добавление авиагоризонта</w:t>
      </w:r>
    </w:p>
    <w:p w14:paraId="068A7123" w14:textId="77777777" w:rsidR="00B061DF" w:rsidRPr="00B061DF" w:rsidRDefault="00B061DF" w:rsidP="00B061DF">
      <w:pPr>
        <w:keepNext/>
        <w:spacing w:before="40" w:line="360" w:lineRule="auto"/>
        <w:jc w:val="center"/>
        <w:rPr>
          <w:color w:val="000000" w:themeColor="text1"/>
          <w:sz w:val="32"/>
          <w:szCs w:val="28"/>
        </w:rPr>
      </w:pPr>
      <w:r w:rsidRPr="00B061DF">
        <w:rPr>
          <w:i/>
          <w:color w:val="000000" w:themeColor="text1"/>
          <w:sz w:val="36"/>
          <w:szCs w:val="36"/>
          <w:lang w:val="ru-RU"/>
        </w:rPr>
        <w:drawing>
          <wp:inline distT="0" distB="0" distL="0" distR="0" wp14:anchorId="5AF99D13" wp14:editId="350BD930">
            <wp:extent cx="774700" cy="749300"/>
            <wp:effectExtent l="0" t="0" r="0" b="0"/>
            <wp:docPr id="243853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53286" name=""/>
                    <pic:cNvPicPr/>
                  </pic:nvPicPr>
                  <pic:blipFill>
                    <a:blip r:embed="rId40"/>
                    <a:stretch>
                      <a:fillRect/>
                    </a:stretch>
                  </pic:blipFill>
                  <pic:spPr>
                    <a:xfrm>
                      <a:off x="0" y="0"/>
                      <a:ext cx="774700" cy="749300"/>
                    </a:xfrm>
                    <a:prstGeom prst="rect">
                      <a:avLst/>
                    </a:prstGeom>
                  </pic:spPr>
                </pic:pic>
              </a:graphicData>
            </a:graphic>
          </wp:inline>
        </w:drawing>
      </w:r>
    </w:p>
    <w:p w14:paraId="6660FD83" w14:textId="356F74C9" w:rsidR="00B061DF" w:rsidRPr="00B061DF" w:rsidRDefault="00B061DF" w:rsidP="00B061DF">
      <w:pPr>
        <w:pStyle w:val="af5"/>
        <w:spacing w:line="360" w:lineRule="auto"/>
        <w:jc w:val="center"/>
        <w:rPr>
          <w:b w:val="0"/>
          <w:bCs w:val="0"/>
          <w:i/>
          <w:color w:val="000000" w:themeColor="text1"/>
          <w:sz w:val="36"/>
          <w:szCs w:val="36"/>
          <w:lang w:val="ru-RU"/>
        </w:rPr>
      </w:pPr>
      <w:r w:rsidRPr="00B061DF">
        <w:rPr>
          <w:b w:val="0"/>
          <w:bCs w:val="0"/>
          <w:color w:val="000000" w:themeColor="text1"/>
          <w:sz w:val="28"/>
          <w:szCs w:val="21"/>
          <w:lang w:val="ru-RU"/>
        </w:rPr>
        <w:t xml:space="preserve">Рисунок </w:t>
      </w:r>
      <w:r w:rsidRPr="00B061DF">
        <w:rPr>
          <w:b w:val="0"/>
          <w:bCs w:val="0"/>
          <w:color w:val="000000" w:themeColor="text1"/>
          <w:sz w:val="28"/>
          <w:szCs w:val="21"/>
        </w:rPr>
        <w:fldChar w:fldCharType="begin"/>
      </w:r>
      <w:r w:rsidRPr="00B061DF">
        <w:rPr>
          <w:b w:val="0"/>
          <w:bCs w:val="0"/>
          <w:color w:val="000000" w:themeColor="text1"/>
          <w:sz w:val="28"/>
          <w:szCs w:val="21"/>
          <w:lang w:val="ru-RU"/>
        </w:rPr>
        <w:instrText xml:space="preserve"> </w:instrText>
      </w:r>
      <w:r w:rsidRPr="00B061DF">
        <w:rPr>
          <w:b w:val="0"/>
          <w:bCs w:val="0"/>
          <w:color w:val="000000" w:themeColor="text1"/>
          <w:sz w:val="28"/>
          <w:szCs w:val="21"/>
        </w:rPr>
        <w:instrText>SEQ</w:instrText>
      </w:r>
      <w:r w:rsidRPr="00B061DF">
        <w:rPr>
          <w:b w:val="0"/>
          <w:bCs w:val="0"/>
          <w:color w:val="000000" w:themeColor="text1"/>
          <w:sz w:val="28"/>
          <w:szCs w:val="21"/>
          <w:lang w:val="ru-RU"/>
        </w:rPr>
        <w:instrText xml:space="preserve"> Рисунок \* </w:instrText>
      </w:r>
      <w:r w:rsidRPr="00B061DF">
        <w:rPr>
          <w:b w:val="0"/>
          <w:bCs w:val="0"/>
          <w:color w:val="000000" w:themeColor="text1"/>
          <w:sz w:val="28"/>
          <w:szCs w:val="21"/>
        </w:rPr>
        <w:instrText>ARABIC</w:instrText>
      </w:r>
      <w:r w:rsidRPr="00B061DF">
        <w:rPr>
          <w:b w:val="0"/>
          <w:bCs w:val="0"/>
          <w:color w:val="000000" w:themeColor="text1"/>
          <w:sz w:val="28"/>
          <w:szCs w:val="21"/>
          <w:lang w:val="ru-RU"/>
        </w:rPr>
        <w:instrText xml:space="preserve"> </w:instrText>
      </w:r>
      <w:r w:rsidRPr="00B061DF">
        <w:rPr>
          <w:b w:val="0"/>
          <w:bCs w:val="0"/>
          <w:color w:val="000000" w:themeColor="text1"/>
          <w:sz w:val="28"/>
          <w:szCs w:val="21"/>
        </w:rPr>
        <w:fldChar w:fldCharType="separate"/>
      </w:r>
      <w:r w:rsidR="00E66ABD" w:rsidRPr="00E66ABD">
        <w:rPr>
          <w:b w:val="0"/>
          <w:bCs w:val="0"/>
          <w:noProof/>
          <w:color w:val="000000" w:themeColor="text1"/>
          <w:sz w:val="28"/>
          <w:szCs w:val="21"/>
          <w:lang w:val="ru-RU"/>
        </w:rPr>
        <w:t>33</w:t>
      </w:r>
      <w:r w:rsidRPr="00B061DF">
        <w:rPr>
          <w:b w:val="0"/>
          <w:bCs w:val="0"/>
          <w:color w:val="000000" w:themeColor="text1"/>
          <w:sz w:val="28"/>
          <w:szCs w:val="21"/>
        </w:rPr>
        <w:fldChar w:fldCharType="end"/>
      </w:r>
      <w:r w:rsidRPr="00B061DF">
        <w:rPr>
          <w:b w:val="0"/>
          <w:bCs w:val="0"/>
          <w:color w:val="000000" w:themeColor="text1"/>
          <w:sz w:val="28"/>
          <w:szCs w:val="21"/>
          <w:lang w:val="ru-RU"/>
        </w:rPr>
        <w:t xml:space="preserve"> — Карточка «Авиагоризонт»</w:t>
      </w:r>
    </w:p>
    <w:p w14:paraId="7270208F"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Карточка создает объект авиагоризонта. Параметры объекта позволяют управлять положением центра, углом, шириной линии и цветами областей.</w:t>
      </w:r>
    </w:p>
    <w:p w14:paraId="529E14AB" w14:textId="4727C5E9" w:rsidR="00B222B7" w:rsidRPr="00B061DF" w:rsidRDefault="00B061DF" w:rsidP="00B061DF">
      <w:pPr>
        <w:pStyle w:val="ae"/>
        <w:keepNext/>
        <w:numPr>
          <w:ilvl w:val="1"/>
          <w:numId w:val="10"/>
        </w:numPr>
        <w:spacing w:before="160" w:line="360" w:lineRule="auto"/>
        <w:rPr>
          <w:b/>
          <w:sz w:val="28"/>
          <w:szCs w:val="28"/>
          <w:lang w:val="ru-RU"/>
        </w:rPr>
      </w:pPr>
      <w:r w:rsidRPr="00B061DF">
        <w:rPr>
          <w:b/>
          <w:sz w:val="28"/>
          <w:szCs w:val="28"/>
          <w:lang w:val="ru-RU"/>
        </w:rPr>
        <w:t xml:space="preserve"> </w:t>
      </w:r>
      <w:r w:rsidR="00C65251" w:rsidRPr="00B061DF">
        <w:rPr>
          <w:b/>
          <w:sz w:val="28"/>
          <w:szCs w:val="28"/>
          <w:lang w:val="ru-RU"/>
        </w:rPr>
        <w:t>Добавление текста</w:t>
      </w:r>
    </w:p>
    <w:p w14:paraId="0C055CBF" w14:textId="77777777" w:rsidR="00B061DF" w:rsidRPr="00B061DF" w:rsidRDefault="00B061DF" w:rsidP="00B061DF">
      <w:pPr>
        <w:keepNext/>
        <w:spacing w:before="40" w:line="360" w:lineRule="auto"/>
        <w:jc w:val="center"/>
        <w:rPr>
          <w:color w:val="000000" w:themeColor="text1"/>
          <w:sz w:val="32"/>
          <w:szCs w:val="28"/>
        </w:rPr>
      </w:pPr>
      <w:r w:rsidRPr="00B061DF">
        <w:rPr>
          <w:i/>
          <w:color w:val="000000" w:themeColor="text1"/>
          <w:sz w:val="36"/>
          <w:szCs w:val="36"/>
          <w:lang w:val="ru-RU"/>
        </w:rPr>
        <w:drawing>
          <wp:inline distT="0" distB="0" distL="0" distR="0" wp14:anchorId="05A58FFE" wp14:editId="3B91A990">
            <wp:extent cx="800100" cy="774700"/>
            <wp:effectExtent l="0" t="0" r="0" b="0"/>
            <wp:docPr id="228311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11013" name=""/>
                    <pic:cNvPicPr/>
                  </pic:nvPicPr>
                  <pic:blipFill>
                    <a:blip r:embed="rId41"/>
                    <a:stretch>
                      <a:fillRect/>
                    </a:stretch>
                  </pic:blipFill>
                  <pic:spPr>
                    <a:xfrm>
                      <a:off x="0" y="0"/>
                      <a:ext cx="800100" cy="774700"/>
                    </a:xfrm>
                    <a:prstGeom prst="rect">
                      <a:avLst/>
                    </a:prstGeom>
                  </pic:spPr>
                </pic:pic>
              </a:graphicData>
            </a:graphic>
          </wp:inline>
        </w:drawing>
      </w:r>
    </w:p>
    <w:p w14:paraId="011E4CCF" w14:textId="3D170AAA" w:rsidR="00B061DF" w:rsidRPr="00B061DF" w:rsidRDefault="00B061DF" w:rsidP="00B061DF">
      <w:pPr>
        <w:pStyle w:val="af5"/>
        <w:spacing w:line="360" w:lineRule="auto"/>
        <w:jc w:val="center"/>
        <w:rPr>
          <w:b w:val="0"/>
          <w:bCs w:val="0"/>
          <w:i/>
          <w:color w:val="000000" w:themeColor="text1"/>
          <w:sz w:val="36"/>
          <w:szCs w:val="36"/>
          <w:lang w:val="ru-RU"/>
        </w:rPr>
      </w:pPr>
      <w:r w:rsidRPr="00B061DF">
        <w:rPr>
          <w:b w:val="0"/>
          <w:bCs w:val="0"/>
          <w:color w:val="000000" w:themeColor="text1"/>
          <w:sz w:val="28"/>
          <w:szCs w:val="21"/>
          <w:lang w:val="ru-RU"/>
        </w:rPr>
        <w:t xml:space="preserve">Рисунок </w:t>
      </w:r>
      <w:r w:rsidRPr="00B061DF">
        <w:rPr>
          <w:b w:val="0"/>
          <w:bCs w:val="0"/>
          <w:color w:val="000000" w:themeColor="text1"/>
          <w:sz w:val="28"/>
          <w:szCs w:val="21"/>
        </w:rPr>
        <w:fldChar w:fldCharType="begin"/>
      </w:r>
      <w:r w:rsidRPr="00B061DF">
        <w:rPr>
          <w:b w:val="0"/>
          <w:bCs w:val="0"/>
          <w:color w:val="000000" w:themeColor="text1"/>
          <w:sz w:val="28"/>
          <w:szCs w:val="21"/>
          <w:lang w:val="ru-RU"/>
        </w:rPr>
        <w:instrText xml:space="preserve"> </w:instrText>
      </w:r>
      <w:r w:rsidRPr="00B061DF">
        <w:rPr>
          <w:b w:val="0"/>
          <w:bCs w:val="0"/>
          <w:color w:val="000000" w:themeColor="text1"/>
          <w:sz w:val="28"/>
          <w:szCs w:val="21"/>
        </w:rPr>
        <w:instrText>SEQ</w:instrText>
      </w:r>
      <w:r w:rsidRPr="00B061DF">
        <w:rPr>
          <w:b w:val="0"/>
          <w:bCs w:val="0"/>
          <w:color w:val="000000" w:themeColor="text1"/>
          <w:sz w:val="28"/>
          <w:szCs w:val="21"/>
          <w:lang w:val="ru-RU"/>
        </w:rPr>
        <w:instrText xml:space="preserve"> Рисунок \* </w:instrText>
      </w:r>
      <w:r w:rsidRPr="00B061DF">
        <w:rPr>
          <w:b w:val="0"/>
          <w:bCs w:val="0"/>
          <w:color w:val="000000" w:themeColor="text1"/>
          <w:sz w:val="28"/>
          <w:szCs w:val="21"/>
        </w:rPr>
        <w:instrText>ARABIC</w:instrText>
      </w:r>
      <w:r w:rsidRPr="00B061DF">
        <w:rPr>
          <w:b w:val="0"/>
          <w:bCs w:val="0"/>
          <w:color w:val="000000" w:themeColor="text1"/>
          <w:sz w:val="28"/>
          <w:szCs w:val="21"/>
          <w:lang w:val="ru-RU"/>
        </w:rPr>
        <w:instrText xml:space="preserve"> </w:instrText>
      </w:r>
      <w:r w:rsidRPr="00B061DF">
        <w:rPr>
          <w:b w:val="0"/>
          <w:bCs w:val="0"/>
          <w:color w:val="000000" w:themeColor="text1"/>
          <w:sz w:val="28"/>
          <w:szCs w:val="21"/>
        </w:rPr>
        <w:fldChar w:fldCharType="separate"/>
      </w:r>
      <w:r w:rsidR="00E66ABD" w:rsidRPr="00E66ABD">
        <w:rPr>
          <w:b w:val="0"/>
          <w:bCs w:val="0"/>
          <w:noProof/>
          <w:color w:val="000000" w:themeColor="text1"/>
          <w:sz w:val="28"/>
          <w:szCs w:val="21"/>
          <w:lang w:val="ru-RU"/>
        </w:rPr>
        <w:t>34</w:t>
      </w:r>
      <w:r w:rsidRPr="00B061DF">
        <w:rPr>
          <w:b w:val="0"/>
          <w:bCs w:val="0"/>
          <w:color w:val="000000" w:themeColor="text1"/>
          <w:sz w:val="28"/>
          <w:szCs w:val="21"/>
        </w:rPr>
        <w:fldChar w:fldCharType="end"/>
      </w:r>
      <w:r w:rsidRPr="00B061DF">
        <w:rPr>
          <w:b w:val="0"/>
          <w:bCs w:val="0"/>
          <w:color w:val="000000" w:themeColor="text1"/>
          <w:sz w:val="28"/>
          <w:szCs w:val="21"/>
          <w:lang w:val="ru-RU"/>
        </w:rPr>
        <w:t xml:space="preserve"> — Карточка «Текст»</w:t>
      </w:r>
    </w:p>
    <w:p w14:paraId="306770FC"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Карточка создает текстовую строку. При сохранении проекта программа формирует шрифтовые ресурсы только для фактически используемых символов.</w:t>
      </w:r>
    </w:p>
    <w:p w14:paraId="0B663C02" w14:textId="2B4071D8" w:rsidR="00B222B7" w:rsidRPr="00B061DF" w:rsidRDefault="00B061DF" w:rsidP="00B061DF">
      <w:pPr>
        <w:pStyle w:val="ae"/>
        <w:keepNext/>
        <w:numPr>
          <w:ilvl w:val="1"/>
          <w:numId w:val="10"/>
        </w:numPr>
        <w:spacing w:before="160" w:line="360" w:lineRule="auto"/>
        <w:rPr>
          <w:b/>
          <w:sz w:val="28"/>
          <w:szCs w:val="28"/>
          <w:lang w:val="ru-RU"/>
        </w:rPr>
      </w:pPr>
      <w:r w:rsidRPr="00B061DF">
        <w:rPr>
          <w:b/>
          <w:sz w:val="28"/>
          <w:szCs w:val="28"/>
          <w:lang w:val="ru-RU"/>
        </w:rPr>
        <w:t xml:space="preserve"> </w:t>
      </w:r>
      <w:r w:rsidR="00C65251" w:rsidRPr="00B061DF">
        <w:rPr>
          <w:b/>
          <w:sz w:val="28"/>
          <w:szCs w:val="28"/>
          <w:lang w:val="ru-RU"/>
        </w:rPr>
        <w:t>Добавление изображения</w:t>
      </w:r>
    </w:p>
    <w:p w14:paraId="01796190" w14:textId="77777777" w:rsidR="00B061DF" w:rsidRPr="00B061DF" w:rsidRDefault="00B061DF" w:rsidP="00B061DF">
      <w:pPr>
        <w:keepNext/>
        <w:spacing w:before="40" w:line="360" w:lineRule="auto"/>
        <w:jc w:val="center"/>
        <w:rPr>
          <w:color w:val="000000" w:themeColor="text1"/>
          <w:sz w:val="32"/>
          <w:szCs w:val="28"/>
        </w:rPr>
      </w:pPr>
      <w:r w:rsidRPr="00B061DF">
        <w:rPr>
          <w:i/>
          <w:color w:val="000000" w:themeColor="text1"/>
          <w:sz w:val="36"/>
          <w:szCs w:val="36"/>
          <w:lang w:val="ru-RU"/>
        </w:rPr>
        <w:drawing>
          <wp:inline distT="0" distB="0" distL="0" distR="0" wp14:anchorId="4799FBB9" wp14:editId="795ABF7F">
            <wp:extent cx="825500" cy="774700"/>
            <wp:effectExtent l="0" t="0" r="0" b="0"/>
            <wp:docPr id="890574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74697" name=""/>
                    <pic:cNvPicPr/>
                  </pic:nvPicPr>
                  <pic:blipFill>
                    <a:blip r:embed="rId42"/>
                    <a:stretch>
                      <a:fillRect/>
                    </a:stretch>
                  </pic:blipFill>
                  <pic:spPr>
                    <a:xfrm>
                      <a:off x="0" y="0"/>
                      <a:ext cx="825500" cy="774700"/>
                    </a:xfrm>
                    <a:prstGeom prst="rect">
                      <a:avLst/>
                    </a:prstGeom>
                  </pic:spPr>
                </pic:pic>
              </a:graphicData>
            </a:graphic>
          </wp:inline>
        </w:drawing>
      </w:r>
    </w:p>
    <w:p w14:paraId="4DD76D7F" w14:textId="11525532" w:rsidR="00B061DF" w:rsidRPr="00B061DF" w:rsidRDefault="00B061DF" w:rsidP="00B061DF">
      <w:pPr>
        <w:pStyle w:val="af5"/>
        <w:spacing w:line="360" w:lineRule="auto"/>
        <w:jc w:val="center"/>
        <w:rPr>
          <w:b w:val="0"/>
          <w:bCs w:val="0"/>
          <w:i/>
          <w:color w:val="000000" w:themeColor="text1"/>
          <w:sz w:val="36"/>
          <w:szCs w:val="36"/>
          <w:lang w:val="ru-RU"/>
        </w:rPr>
      </w:pPr>
      <w:r w:rsidRPr="00B061DF">
        <w:rPr>
          <w:b w:val="0"/>
          <w:bCs w:val="0"/>
          <w:color w:val="000000" w:themeColor="text1"/>
          <w:sz w:val="28"/>
          <w:szCs w:val="21"/>
          <w:lang w:val="ru-RU"/>
        </w:rPr>
        <w:t xml:space="preserve">Рисунок </w:t>
      </w:r>
      <w:r w:rsidRPr="00B061DF">
        <w:rPr>
          <w:b w:val="0"/>
          <w:bCs w:val="0"/>
          <w:color w:val="000000" w:themeColor="text1"/>
          <w:sz w:val="28"/>
          <w:szCs w:val="21"/>
        </w:rPr>
        <w:fldChar w:fldCharType="begin"/>
      </w:r>
      <w:r w:rsidRPr="00B061DF">
        <w:rPr>
          <w:b w:val="0"/>
          <w:bCs w:val="0"/>
          <w:color w:val="000000" w:themeColor="text1"/>
          <w:sz w:val="28"/>
          <w:szCs w:val="21"/>
          <w:lang w:val="ru-RU"/>
        </w:rPr>
        <w:instrText xml:space="preserve"> </w:instrText>
      </w:r>
      <w:r w:rsidRPr="00B061DF">
        <w:rPr>
          <w:b w:val="0"/>
          <w:bCs w:val="0"/>
          <w:color w:val="000000" w:themeColor="text1"/>
          <w:sz w:val="28"/>
          <w:szCs w:val="21"/>
        </w:rPr>
        <w:instrText>SEQ</w:instrText>
      </w:r>
      <w:r w:rsidRPr="00B061DF">
        <w:rPr>
          <w:b w:val="0"/>
          <w:bCs w:val="0"/>
          <w:color w:val="000000" w:themeColor="text1"/>
          <w:sz w:val="28"/>
          <w:szCs w:val="21"/>
          <w:lang w:val="ru-RU"/>
        </w:rPr>
        <w:instrText xml:space="preserve"> Рисунок \* </w:instrText>
      </w:r>
      <w:r w:rsidRPr="00B061DF">
        <w:rPr>
          <w:b w:val="0"/>
          <w:bCs w:val="0"/>
          <w:color w:val="000000" w:themeColor="text1"/>
          <w:sz w:val="28"/>
          <w:szCs w:val="21"/>
        </w:rPr>
        <w:instrText>ARABIC</w:instrText>
      </w:r>
      <w:r w:rsidRPr="00B061DF">
        <w:rPr>
          <w:b w:val="0"/>
          <w:bCs w:val="0"/>
          <w:color w:val="000000" w:themeColor="text1"/>
          <w:sz w:val="28"/>
          <w:szCs w:val="21"/>
          <w:lang w:val="ru-RU"/>
        </w:rPr>
        <w:instrText xml:space="preserve"> </w:instrText>
      </w:r>
      <w:r w:rsidRPr="00B061DF">
        <w:rPr>
          <w:b w:val="0"/>
          <w:bCs w:val="0"/>
          <w:color w:val="000000" w:themeColor="text1"/>
          <w:sz w:val="28"/>
          <w:szCs w:val="21"/>
        </w:rPr>
        <w:fldChar w:fldCharType="separate"/>
      </w:r>
      <w:r w:rsidR="00E66ABD" w:rsidRPr="00E66ABD">
        <w:rPr>
          <w:b w:val="0"/>
          <w:bCs w:val="0"/>
          <w:noProof/>
          <w:color w:val="000000" w:themeColor="text1"/>
          <w:sz w:val="28"/>
          <w:szCs w:val="21"/>
          <w:lang w:val="ru-RU"/>
        </w:rPr>
        <w:t>35</w:t>
      </w:r>
      <w:r w:rsidRPr="00B061DF">
        <w:rPr>
          <w:b w:val="0"/>
          <w:bCs w:val="0"/>
          <w:color w:val="000000" w:themeColor="text1"/>
          <w:sz w:val="28"/>
          <w:szCs w:val="21"/>
        </w:rPr>
        <w:fldChar w:fldCharType="end"/>
      </w:r>
      <w:r w:rsidRPr="00B061DF">
        <w:rPr>
          <w:b w:val="0"/>
          <w:bCs w:val="0"/>
          <w:color w:val="000000" w:themeColor="text1"/>
          <w:sz w:val="28"/>
          <w:szCs w:val="21"/>
          <w:lang w:val="ru-RU"/>
        </w:rPr>
        <w:t xml:space="preserve"> — Карточка «Добавить изображение»</w:t>
      </w:r>
    </w:p>
    <w:p w14:paraId="0C566FF9"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Карточка открывает выбор растрового файла и добавляет изображение на холст. После импорта изображение становится объектом сцены и может участвовать в </w:t>
      </w:r>
      <w:r w:rsidRPr="008222D6">
        <w:rPr>
          <w:sz w:val="28"/>
          <w:szCs w:val="28"/>
        </w:rPr>
        <w:t>XML</w:t>
      </w:r>
      <w:r w:rsidRPr="008222D6">
        <w:rPr>
          <w:sz w:val="28"/>
          <w:szCs w:val="28"/>
          <w:lang w:val="ru-RU"/>
        </w:rPr>
        <w:t>-выгрузке.</w:t>
      </w:r>
    </w:p>
    <w:p w14:paraId="6B126791" w14:textId="2E7D85F0" w:rsidR="00B222B7" w:rsidRPr="00B061DF" w:rsidRDefault="00C65251" w:rsidP="00B061DF">
      <w:pPr>
        <w:pStyle w:val="ae"/>
        <w:keepNext/>
        <w:numPr>
          <w:ilvl w:val="0"/>
          <w:numId w:val="10"/>
        </w:numPr>
        <w:spacing w:before="240" w:line="360" w:lineRule="auto"/>
        <w:jc w:val="center"/>
        <w:rPr>
          <w:sz w:val="28"/>
          <w:szCs w:val="28"/>
          <w:lang w:val="ru-RU"/>
        </w:rPr>
      </w:pPr>
      <w:r w:rsidRPr="00B061DF">
        <w:rPr>
          <w:b/>
          <w:sz w:val="28"/>
          <w:szCs w:val="28"/>
          <w:lang w:val="ru-RU"/>
        </w:rPr>
        <w:t>Список объектов</w:t>
      </w:r>
    </w:p>
    <w:p w14:paraId="3C1C03C9"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Список объектов показывает итоговую структуру сцены в порядке слоев. Через него пользователь контролирует видимость элементов, включение </w:t>
      </w:r>
      <w:r w:rsidRPr="008222D6">
        <w:rPr>
          <w:sz w:val="28"/>
          <w:szCs w:val="28"/>
          <w:lang w:val="ru-RU"/>
        </w:rPr>
        <w:lastRenderedPageBreak/>
        <w:t xml:space="preserve">объектов в </w:t>
      </w:r>
      <w:r w:rsidRPr="008222D6">
        <w:rPr>
          <w:sz w:val="28"/>
          <w:szCs w:val="28"/>
        </w:rPr>
        <w:t>XML</w:t>
      </w:r>
      <w:r w:rsidRPr="008222D6">
        <w:rPr>
          <w:sz w:val="28"/>
          <w:szCs w:val="28"/>
          <w:lang w:val="ru-RU"/>
        </w:rPr>
        <w:t>, имена объектов и редакторские группы. Выбор строки синхронизируется с выделением на холсте.</w:t>
      </w:r>
    </w:p>
    <w:p w14:paraId="19CA1542" w14:textId="16719BCE" w:rsidR="00B222B7" w:rsidRPr="00B061DF" w:rsidRDefault="00B061DF" w:rsidP="00B061DF">
      <w:pPr>
        <w:pStyle w:val="ae"/>
        <w:keepNext/>
        <w:numPr>
          <w:ilvl w:val="1"/>
          <w:numId w:val="10"/>
        </w:numPr>
        <w:spacing w:before="160" w:line="360" w:lineRule="auto"/>
        <w:rPr>
          <w:b/>
          <w:sz w:val="28"/>
          <w:szCs w:val="28"/>
          <w:lang w:val="ru-RU"/>
        </w:rPr>
      </w:pPr>
      <w:r w:rsidRPr="00B061DF">
        <w:rPr>
          <w:b/>
          <w:sz w:val="28"/>
          <w:szCs w:val="28"/>
          <w:lang w:val="ru-RU"/>
        </w:rPr>
        <w:t xml:space="preserve"> </w:t>
      </w:r>
      <w:r w:rsidR="00C65251" w:rsidRPr="00B061DF">
        <w:rPr>
          <w:b/>
          <w:sz w:val="28"/>
          <w:szCs w:val="28"/>
          <w:lang w:val="ru-RU"/>
        </w:rPr>
        <w:t>Строка объекта</w:t>
      </w:r>
    </w:p>
    <w:p w14:paraId="68CDE073" w14:textId="77777777" w:rsidR="00B061DF" w:rsidRPr="00B061DF" w:rsidRDefault="00B061DF" w:rsidP="00B061DF">
      <w:pPr>
        <w:keepNext/>
        <w:spacing w:before="40" w:line="360" w:lineRule="auto"/>
        <w:jc w:val="center"/>
        <w:rPr>
          <w:color w:val="000000" w:themeColor="text1"/>
          <w:sz w:val="32"/>
          <w:szCs w:val="28"/>
        </w:rPr>
      </w:pPr>
      <w:r w:rsidRPr="00B061DF">
        <w:rPr>
          <w:i/>
          <w:color w:val="000000" w:themeColor="text1"/>
          <w:sz w:val="36"/>
          <w:szCs w:val="36"/>
          <w:lang w:val="ru-RU"/>
        </w:rPr>
        <w:drawing>
          <wp:inline distT="0" distB="0" distL="0" distR="0" wp14:anchorId="416B44B1" wp14:editId="4B371FE7">
            <wp:extent cx="5130800" cy="558800"/>
            <wp:effectExtent l="0" t="0" r="0" b="0"/>
            <wp:docPr id="1640428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28936" name=""/>
                    <pic:cNvPicPr/>
                  </pic:nvPicPr>
                  <pic:blipFill>
                    <a:blip r:embed="rId43"/>
                    <a:stretch>
                      <a:fillRect/>
                    </a:stretch>
                  </pic:blipFill>
                  <pic:spPr>
                    <a:xfrm>
                      <a:off x="0" y="0"/>
                      <a:ext cx="5130800" cy="558800"/>
                    </a:xfrm>
                    <a:prstGeom prst="rect">
                      <a:avLst/>
                    </a:prstGeom>
                  </pic:spPr>
                </pic:pic>
              </a:graphicData>
            </a:graphic>
          </wp:inline>
        </w:drawing>
      </w:r>
    </w:p>
    <w:p w14:paraId="06829C05" w14:textId="19AC001B" w:rsidR="00B061DF" w:rsidRPr="00B061DF" w:rsidRDefault="00B061DF" w:rsidP="00B061DF">
      <w:pPr>
        <w:pStyle w:val="af5"/>
        <w:spacing w:line="360" w:lineRule="auto"/>
        <w:jc w:val="center"/>
        <w:rPr>
          <w:b w:val="0"/>
          <w:bCs w:val="0"/>
          <w:i/>
          <w:color w:val="000000" w:themeColor="text1"/>
          <w:sz w:val="36"/>
          <w:szCs w:val="36"/>
          <w:lang w:val="ru-RU"/>
        </w:rPr>
      </w:pPr>
      <w:r w:rsidRPr="00B061DF">
        <w:rPr>
          <w:b w:val="0"/>
          <w:bCs w:val="0"/>
          <w:color w:val="000000" w:themeColor="text1"/>
          <w:sz w:val="28"/>
          <w:szCs w:val="21"/>
          <w:lang w:val="ru-RU"/>
        </w:rPr>
        <w:t xml:space="preserve">Рисунок </w:t>
      </w:r>
      <w:r w:rsidRPr="00B061DF">
        <w:rPr>
          <w:b w:val="0"/>
          <w:bCs w:val="0"/>
          <w:color w:val="000000" w:themeColor="text1"/>
          <w:sz w:val="28"/>
          <w:szCs w:val="21"/>
        </w:rPr>
        <w:fldChar w:fldCharType="begin"/>
      </w:r>
      <w:r w:rsidRPr="00B061DF">
        <w:rPr>
          <w:b w:val="0"/>
          <w:bCs w:val="0"/>
          <w:color w:val="000000" w:themeColor="text1"/>
          <w:sz w:val="28"/>
          <w:szCs w:val="21"/>
          <w:lang w:val="ru-RU"/>
        </w:rPr>
        <w:instrText xml:space="preserve"> </w:instrText>
      </w:r>
      <w:r w:rsidRPr="00B061DF">
        <w:rPr>
          <w:b w:val="0"/>
          <w:bCs w:val="0"/>
          <w:color w:val="000000" w:themeColor="text1"/>
          <w:sz w:val="28"/>
          <w:szCs w:val="21"/>
        </w:rPr>
        <w:instrText>SEQ</w:instrText>
      </w:r>
      <w:r w:rsidRPr="00B061DF">
        <w:rPr>
          <w:b w:val="0"/>
          <w:bCs w:val="0"/>
          <w:color w:val="000000" w:themeColor="text1"/>
          <w:sz w:val="28"/>
          <w:szCs w:val="21"/>
          <w:lang w:val="ru-RU"/>
        </w:rPr>
        <w:instrText xml:space="preserve"> Рисунок \* </w:instrText>
      </w:r>
      <w:r w:rsidRPr="00B061DF">
        <w:rPr>
          <w:b w:val="0"/>
          <w:bCs w:val="0"/>
          <w:color w:val="000000" w:themeColor="text1"/>
          <w:sz w:val="28"/>
          <w:szCs w:val="21"/>
        </w:rPr>
        <w:instrText>ARABIC</w:instrText>
      </w:r>
      <w:r w:rsidRPr="00B061DF">
        <w:rPr>
          <w:b w:val="0"/>
          <w:bCs w:val="0"/>
          <w:color w:val="000000" w:themeColor="text1"/>
          <w:sz w:val="28"/>
          <w:szCs w:val="21"/>
          <w:lang w:val="ru-RU"/>
        </w:rPr>
        <w:instrText xml:space="preserve"> </w:instrText>
      </w:r>
      <w:r w:rsidRPr="00B061DF">
        <w:rPr>
          <w:b w:val="0"/>
          <w:bCs w:val="0"/>
          <w:color w:val="000000" w:themeColor="text1"/>
          <w:sz w:val="28"/>
          <w:szCs w:val="21"/>
        </w:rPr>
        <w:fldChar w:fldCharType="separate"/>
      </w:r>
      <w:r w:rsidR="00E66ABD" w:rsidRPr="00E66ABD">
        <w:rPr>
          <w:b w:val="0"/>
          <w:bCs w:val="0"/>
          <w:noProof/>
          <w:color w:val="000000" w:themeColor="text1"/>
          <w:sz w:val="28"/>
          <w:szCs w:val="21"/>
          <w:lang w:val="ru-RU"/>
        </w:rPr>
        <w:t>36</w:t>
      </w:r>
      <w:r w:rsidRPr="00B061DF">
        <w:rPr>
          <w:b w:val="0"/>
          <w:bCs w:val="0"/>
          <w:color w:val="000000" w:themeColor="text1"/>
          <w:sz w:val="28"/>
          <w:szCs w:val="21"/>
        </w:rPr>
        <w:fldChar w:fldCharType="end"/>
      </w:r>
      <w:r w:rsidRPr="00B061DF">
        <w:rPr>
          <w:b w:val="0"/>
          <w:bCs w:val="0"/>
          <w:color w:val="000000" w:themeColor="text1"/>
          <w:sz w:val="28"/>
          <w:szCs w:val="21"/>
          <w:lang w:val="ru-RU"/>
        </w:rPr>
        <w:t xml:space="preserve"> — Строка объекта в списке</w:t>
      </w:r>
    </w:p>
    <w:p w14:paraId="682234BC"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Строка содержит имя объекта, обозначение типа и служебные элементы управления. Верхние строки списка соответствуют объектам, расположенным выше остальных на холсте.</w:t>
      </w:r>
    </w:p>
    <w:p w14:paraId="034DF993" w14:textId="198713BF" w:rsidR="00B222B7" w:rsidRPr="00B061DF" w:rsidRDefault="00B061DF" w:rsidP="00B061DF">
      <w:pPr>
        <w:pStyle w:val="ae"/>
        <w:keepNext/>
        <w:numPr>
          <w:ilvl w:val="1"/>
          <w:numId w:val="10"/>
        </w:numPr>
        <w:spacing w:before="160" w:line="360" w:lineRule="auto"/>
        <w:rPr>
          <w:b/>
          <w:sz w:val="28"/>
          <w:szCs w:val="28"/>
          <w:lang w:val="ru-RU"/>
        </w:rPr>
      </w:pPr>
      <w:r w:rsidRPr="00B061DF">
        <w:rPr>
          <w:b/>
          <w:sz w:val="28"/>
          <w:szCs w:val="28"/>
          <w:lang w:val="ru-RU"/>
        </w:rPr>
        <w:t xml:space="preserve"> </w:t>
      </w:r>
      <w:r w:rsidR="00C65251" w:rsidRPr="00B061DF">
        <w:rPr>
          <w:b/>
          <w:sz w:val="28"/>
          <w:szCs w:val="28"/>
          <w:lang w:val="ru-RU"/>
        </w:rPr>
        <w:t>Переключение видимости</w:t>
      </w:r>
    </w:p>
    <w:p w14:paraId="0FA36ED6"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Переключатель временно скрывает объект в редакторе или возвращает его на холст. Скрытие не удаляет объект из проекта и не изменяет его параметры.</w:t>
      </w:r>
    </w:p>
    <w:p w14:paraId="0BDFC70F" w14:textId="4BAD3B3B" w:rsidR="00B222B7" w:rsidRPr="00B061DF" w:rsidRDefault="00B061DF" w:rsidP="00B061DF">
      <w:pPr>
        <w:pStyle w:val="ae"/>
        <w:keepNext/>
        <w:numPr>
          <w:ilvl w:val="1"/>
          <w:numId w:val="10"/>
        </w:numPr>
        <w:spacing w:before="160" w:line="360" w:lineRule="auto"/>
        <w:rPr>
          <w:b/>
          <w:sz w:val="28"/>
          <w:szCs w:val="28"/>
          <w:lang w:val="ru-RU"/>
        </w:rPr>
      </w:pPr>
      <w:r w:rsidRPr="00B061DF">
        <w:rPr>
          <w:b/>
          <w:sz w:val="28"/>
          <w:szCs w:val="28"/>
          <w:lang w:val="ru-RU"/>
        </w:rPr>
        <w:t xml:space="preserve"> </w:t>
      </w:r>
      <w:r w:rsidR="00C65251" w:rsidRPr="00B061DF">
        <w:rPr>
          <w:b/>
          <w:sz w:val="28"/>
          <w:szCs w:val="28"/>
          <w:lang w:val="ru-RU"/>
        </w:rPr>
        <w:t xml:space="preserve">Включение в </w:t>
      </w:r>
      <w:r w:rsidR="00C65251" w:rsidRPr="00B061DF">
        <w:rPr>
          <w:b/>
          <w:sz w:val="28"/>
          <w:szCs w:val="28"/>
        </w:rPr>
        <w:t>XML</w:t>
      </w:r>
    </w:p>
    <w:p w14:paraId="2BF43E92"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Флажок определяет, попадет ли объект в итоговую аппаратную выгрузку. Отключенный объект остается в проекте как вспомогательный или черновой элемент.</w:t>
      </w:r>
    </w:p>
    <w:p w14:paraId="541123BB" w14:textId="31E2D392" w:rsidR="00B222B7" w:rsidRPr="00B061DF" w:rsidRDefault="00B061DF" w:rsidP="00B061DF">
      <w:pPr>
        <w:pStyle w:val="ae"/>
        <w:keepNext/>
        <w:numPr>
          <w:ilvl w:val="1"/>
          <w:numId w:val="10"/>
        </w:numPr>
        <w:spacing w:before="160" w:line="360" w:lineRule="auto"/>
        <w:rPr>
          <w:b/>
          <w:sz w:val="28"/>
          <w:szCs w:val="28"/>
          <w:lang w:val="ru-RU"/>
        </w:rPr>
      </w:pPr>
      <w:r w:rsidRPr="00B061DF">
        <w:rPr>
          <w:b/>
          <w:sz w:val="28"/>
          <w:szCs w:val="28"/>
          <w:lang w:val="ru-RU"/>
        </w:rPr>
        <w:t xml:space="preserve"> </w:t>
      </w:r>
      <w:r w:rsidR="00C65251" w:rsidRPr="00B061DF">
        <w:rPr>
          <w:b/>
          <w:sz w:val="28"/>
          <w:szCs w:val="28"/>
          <w:lang w:val="ru-RU"/>
        </w:rPr>
        <w:t>Переименование объекта</w:t>
      </w:r>
    </w:p>
    <w:p w14:paraId="5026B311"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Двойное нажатие по строке переводит имя в режим редактирования. Понятные имена помогают контролировать сложные кадры с большим количеством слоев.</w:t>
      </w:r>
    </w:p>
    <w:p w14:paraId="77B0691E" w14:textId="2C93039B" w:rsidR="00B222B7" w:rsidRPr="00B061DF" w:rsidRDefault="00B061DF" w:rsidP="00B061DF">
      <w:pPr>
        <w:pStyle w:val="ae"/>
        <w:keepNext/>
        <w:numPr>
          <w:ilvl w:val="1"/>
          <w:numId w:val="10"/>
        </w:numPr>
        <w:spacing w:before="160" w:line="360" w:lineRule="auto"/>
        <w:rPr>
          <w:b/>
          <w:sz w:val="28"/>
          <w:szCs w:val="28"/>
          <w:lang w:val="ru-RU"/>
        </w:rPr>
      </w:pPr>
      <w:r w:rsidRPr="00B061DF">
        <w:rPr>
          <w:b/>
          <w:sz w:val="28"/>
          <w:szCs w:val="28"/>
          <w:lang w:val="ru-RU"/>
        </w:rPr>
        <w:t xml:space="preserve"> </w:t>
      </w:r>
      <w:r w:rsidR="00C65251" w:rsidRPr="00B061DF">
        <w:rPr>
          <w:b/>
          <w:sz w:val="28"/>
          <w:szCs w:val="28"/>
          <w:lang w:val="ru-RU"/>
        </w:rPr>
        <w:t>Изменение порядка слоев</w:t>
      </w:r>
    </w:p>
    <w:p w14:paraId="138496B4"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Перетаскивание строки изменяет порядок слоев. После переноса объект получает новое положение в сцене, а результат отображается на холсте.</w:t>
      </w:r>
    </w:p>
    <w:p w14:paraId="60963222" w14:textId="0A2DC8FD" w:rsidR="00B222B7" w:rsidRPr="00B061DF" w:rsidRDefault="00B061DF" w:rsidP="00B061DF">
      <w:pPr>
        <w:pStyle w:val="ae"/>
        <w:keepNext/>
        <w:numPr>
          <w:ilvl w:val="1"/>
          <w:numId w:val="10"/>
        </w:numPr>
        <w:spacing w:before="160" w:line="360" w:lineRule="auto"/>
        <w:rPr>
          <w:b/>
          <w:sz w:val="28"/>
          <w:szCs w:val="28"/>
          <w:lang w:val="ru-RU"/>
        </w:rPr>
      </w:pPr>
      <w:r w:rsidRPr="00B061DF">
        <w:rPr>
          <w:b/>
          <w:sz w:val="28"/>
          <w:szCs w:val="28"/>
          <w:lang w:val="ru-RU"/>
        </w:rPr>
        <w:lastRenderedPageBreak/>
        <w:t xml:space="preserve"> </w:t>
      </w:r>
      <w:r w:rsidR="00C65251" w:rsidRPr="00B061DF">
        <w:rPr>
          <w:b/>
          <w:sz w:val="28"/>
          <w:szCs w:val="28"/>
          <w:lang w:val="ru-RU"/>
        </w:rPr>
        <w:t>Работа с группой</w:t>
      </w:r>
    </w:p>
    <w:p w14:paraId="65322CB4" w14:textId="77777777" w:rsidR="009A0BC6" w:rsidRPr="009A0BC6" w:rsidRDefault="009A0BC6" w:rsidP="009A0BC6">
      <w:pPr>
        <w:keepNext/>
        <w:spacing w:before="40" w:line="360" w:lineRule="auto"/>
        <w:jc w:val="center"/>
        <w:rPr>
          <w:color w:val="000000" w:themeColor="text1"/>
          <w:sz w:val="32"/>
          <w:szCs w:val="28"/>
        </w:rPr>
      </w:pPr>
      <w:r w:rsidRPr="009A0BC6">
        <w:rPr>
          <w:i/>
          <w:color w:val="000000" w:themeColor="text1"/>
          <w:sz w:val="36"/>
          <w:szCs w:val="36"/>
          <w:lang w:val="ru-RU"/>
        </w:rPr>
        <w:drawing>
          <wp:inline distT="0" distB="0" distL="0" distR="0" wp14:anchorId="105A6D46" wp14:editId="781EC196">
            <wp:extent cx="5029200" cy="1511300"/>
            <wp:effectExtent l="0" t="0" r="0" b="0"/>
            <wp:docPr id="1228888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88701" name=""/>
                    <pic:cNvPicPr/>
                  </pic:nvPicPr>
                  <pic:blipFill>
                    <a:blip r:embed="rId44"/>
                    <a:stretch>
                      <a:fillRect/>
                    </a:stretch>
                  </pic:blipFill>
                  <pic:spPr>
                    <a:xfrm>
                      <a:off x="0" y="0"/>
                      <a:ext cx="5029200" cy="1511300"/>
                    </a:xfrm>
                    <a:prstGeom prst="rect">
                      <a:avLst/>
                    </a:prstGeom>
                  </pic:spPr>
                </pic:pic>
              </a:graphicData>
            </a:graphic>
          </wp:inline>
        </w:drawing>
      </w:r>
    </w:p>
    <w:p w14:paraId="245AEAA8" w14:textId="5B9DA217" w:rsidR="009A0BC6" w:rsidRPr="009A0BC6" w:rsidRDefault="009A0BC6" w:rsidP="009A0BC6">
      <w:pPr>
        <w:pStyle w:val="af5"/>
        <w:spacing w:line="360" w:lineRule="auto"/>
        <w:jc w:val="center"/>
        <w:rPr>
          <w:b w:val="0"/>
          <w:bCs w:val="0"/>
          <w:i/>
          <w:color w:val="000000" w:themeColor="text1"/>
          <w:sz w:val="36"/>
          <w:szCs w:val="36"/>
          <w:lang w:val="ru-RU"/>
        </w:rPr>
      </w:pPr>
      <w:r w:rsidRPr="009A0BC6">
        <w:rPr>
          <w:b w:val="0"/>
          <w:bCs w:val="0"/>
          <w:color w:val="000000" w:themeColor="text1"/>
          <w:sz w:val="28"/>
          <w:szCs w:val="21"/>
          <w:lang w:val="ru-RU"/>
        </w:rPr>
        <w:t xml:space="preserve">Рисунок </w:t>
      </w:r>
      <w:r w:rsidRPr="009A0BC6">
        <w:rPr>
          <w:b w:val="0"/>
          <w:bCs w:val="0"/>
          <w:color w:val="000000" w:themeColor="text1"/>
          <w:sz w:val="28"/>
          <w:szCs w:val="21"/>
        </w:rPr>
        <w:fldChar w:fldCharType="begin"/>
      </w:r>
      <w:r w:rsidRPr="009A0BC6">
        <w:rPr>
          <w:b w:val="0"/>
          <w:bCs w:val="0"/>
          <w:color w:val="000000" w:themeColor="text1"/>
          <w:sz w:val="28"/>
          <w:szCs w:val="21"/>
          <w:lang w:val="ru-RU"/>
        </w:rPr>
        <w:instrText xml:space="preserve"> </w:instrText>
      </w:r>
      <w:r w:rsidRPr="009A0BC6">
        <w:rPr>
          <w:b w:val="0"/>
          <w:bCs w:val="0"/>
          <w:color w:val="000000" w:themeColor="text1"/>
          <w:sz w:val="28"/>
          <w:szCs w:val="21"/>
        </w:rPr>
        <w:instrText>SEQ</w:instrText>
      </w:r>
      <w:r w:rsidRPr="009A0BC6">
        <w:rPr>
          <w:b w:val="0"/>
          <w:bCs w:val="0"/>
          <w:color w:val="000000" w:themeColor="text1"/>
          <w:sz w:val="28"/>
          <w:szCs w:val="21"/>
          <w:lang w:val="ru-RU"/>
        </w:rPr>
        <w:instrText xml:space="preserve"> Рисунок \* </w:instrText>
      </w:r>
      <w:r w:rsidRPr="009A0BC6">
        <w:rPr>
          <w:b w:val="0"/>
          <w:bCs w:val="0"/>
          <w:color w:val="000000" w:themeColor="text1"/>
          <w:sz w:val="28"/>
          <w:szCs w:val="21"/>
        </w:rPr>
        <w:instrText>ARABIC</w:instrText>
      </w:r>
      <w:r w:rsidRPr="009A0BC6">
        <w:rPr>
          <w:b w:val="0"/>
          <w:bCs w:val="0"/>
          <w:color w:val="000000" w:themeColor="text1"/>
          <w:sz w:val="28"/>
          <w:szCs w:val="21"/>
          <w:lang w:val="ru-RU"/>
        </w:rPr>
        <w:instrText xml:space="preserve"> </w:instrText>
      </w:r>
      <w:r w:rsidRPr="009A0BC6">
        <w:rPr>
          <w:b w:val="0"/>
          <w:bCs w:val="0"/>
          <w:color w:val="000000" w:themeColor="text1"/>
          <w:sz w:val="28"/>
          <w:szCs w:val="21"/>
        </w:rPr>
        <w:fldChar w:fldCharType="separate"/>
      </w:r>
      <w:r w:rsidR="00E66ABD" w:rsidRPr="00E66ABD">
        <w:rPr>
          <w:b w:val="0"/>
          <w:bCs w:val="0"/>
          <w:noProof/>
          <w:color w:val="000000" w:themeColor="text1"/>
          <w:sz w:val="28"/>
          <w:szCs w:val="21"/>
          <w:lang w:val="ru-RU"/>
        </w:rPr>
        <w:t>37</w:t>
      </w:r>
      <w:r w:rsidRPr="009A0BC6">
        <w:rPr>
          <w:b w:val="0"/>
          <w:bCs w:val="0"/>
          <w:color w:val="000000" w:themeColor="text1"/>
          <w:sz w:val="28"/>
          <w:szCs w:val="21"/>
        </w:rPr>
        <w:fldChar w:fldCharType="end"/>
      </w:r>
      <w:r w:rsidRPr="009A0BC6">
        <w:rPr>
          <w:b w:val="0"/>
          <w:bCs w:val="0"/>
          <w:color w:val="000000" w:themeColor="text1"/>
          <w:sz w:val="28"/>
          <w:szCs w:val="21"/>
          <w:lang w:val="ru-RU"/>
        </w:rPr>
        <w:t xml:space="preserve"> — Строка редакторской группы</w:t>
      </w:r>
    </w:p>
    <w:p w14:paraId="23B23A93"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Группа отображается отдельной строкой и раскрывается до списка входящих элементов. Для группы доступны массовое управление видимостью и признаком выгрузки в </w:t>
      </w:r>
      <w:r w:rsidRPr="008222D6">
        <w:rPr>
          <w:sz w:val="28"/>
          <w:szCs w:val="28"/>
        </w:rPr>
        <w:t>XML</w:t>
      </w:r>
      <w:r w:rsidRPr="008222D6">
        <w:rPr>
          <w:sz w:val="28"/>
          <w:szCs w:val="28"/>
          <w:lang w:val="ru-RU"/>
        </w:rPr>
        <w:t>.</w:t>
      </w:r>
    </w:p>
    <w:p w14:paraId="077DE59C" w14:textId="6F016A12" w:rsidR="00B222B7" w:rsidRPr="009A0BC6" w:rsidRDefault="009A0BC6" w:rsidP="009A0BC6">
      <w:pPr>
        <w:pStyle w:val="ae"/>
        <w:keepNext/>
        <w:numPr>
          <w:ilvl w:val="0"/>
          <w:numId w:val="10"/>
        </w:numPr>
        <w:spacing w:before="240" w:line="360" w:lineRule="auto"/>
        <w:jc w:val="center"/>
        <w:rPr>
          <w:sz w:val="28"/>
          <w:szCs w:val="28"/>
          <w:lang w:val="ru-RU"/>
        </w:rPr>
      </w:pPr>
      <w:r>
        <w:rPr>
          <w:b/>
          <w:sz w:val="28"/>
          <w:szCs w:val="28"/>
          <w:lang w:val="ru-RU"/>
        </w:rPr>
        <w:t xml:space="preserve"> </w:t>
      </w:r>
      <w:bookmarkStart w:id="2" w:name="_Hlk239590675"/>
      <w:r w:rsidR="00C65251" w:rsidRPr="009A0BC6">
        <w:rPr>
          <w:b/>
          <w:sz w:val="28"/>
          <w:szCs w:val="28"/>
          <w:lang w:val="ru-RU"/>
        </w:rPr>
        <w:t>Панель свойств объекта</w:t>
      </w:r>
    </w:p>
    <w:bookmarkEnd w:id="2"/>
    <w:p w14:paraId="03DE3ABD" w14:textId="77777777" w:rsidR="00B222B7" w:rsidRDefault="00C65251" w:rsidP="008222D6">
      <w:pPr>
        <w:spacing w:line="360" w:lineRule="auto"/>
        <w:ind w:firstLine="709"/>
        <w:jc w:val="both"/>
        <w:rPr>
          <w:sz w:val="28"/>
          <w:szCs w:val="28"/>
          <w:lang w:val="ru-RU"/>
        </w:rPr>
      </w:pPr>
      <w:r w:rsidRPr="008222D6">
        <w:rPr>
          <w:sz w:val="28"/>
          <w:szCs w:val="28"/>
          <w:lang w:val="ru-RU"/>
        </w:rPr>
        <w:t>Панель свойств отображает параметры одного выбранного объекта. Если объект не выбран или выделено несколько элементов, панель показывает пустое состояние. Все изменения проходят проверку, записываются в историю действий и сразу отображаются в рабочей области.</w:t>
      </w:r>
    </w:p>
    <w:p w14:paraId="5B378F7D" w14:textId="77777777" w:rsidR="009A0BC6" w:rsidRPr="009A0BC6" w:rsidRDefault="009A0BC6" w:rsidP="009A0BC6">
      <w:pPr>
        <w:keepNext/>
        <w:spacing w:line="360" w:lineRule="auto"/>
        <w:jc w:val="center"/>
        <w:rPr>
          <w:color w:val="000000" w:themeColor="text1"/>
          <w:sz w:val="32"/>
          <w:szCs w:val="28"/>
        </w:rPr>
      </w:pPr>
      <w:r w:rsidRPr="009A0BC6">
        <w:rPr>
          <w:color w:val="000000" w:themeColor="text1"/>
          <w:sz w:val="36"/>
          <w:szCs w:val="36"/>
          <w:lang w:val="ru-RU"/>
        </w:rPr>
        <w:drawing>
          <wp:inline distT="0" distB="0" distL="0" distR="0" wp14:anchorId="23F49961" wp14:editId="33D78B22">
            <wp:extent cx="2895600" cy="2957063"/>
            <wp:effectExtent l="0" t="0" r="0" b="2540"/>
            <wp:docPr id="991051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51668" name=""/>
                    <pic:cNvPicPr/>
                  </pic:nvPicPr>
                  <pic:blipFill>
                    <a:blip r:embed="rId45"/>
                    <a:stretch>
                      <a:fillRect/>
                    </a:stretch>
                  </pic:blipFill>
                  <pic:spPr>
                    <a:xfrm>
                      <a:off x="0" y="0"/>
                      <a:ext cx="2924130" cy="2986199"/>
                    </a:xfrm>
                    <a:prstGeom prst="rect">
                      <a:avLst/>
                    </a:prstGeom>
                  </pic:spPr>
                </pic:pic>
              </a:graphicData>
            </a:graphic>
          </wp:inline>
        </w:drawing>
      </w:r>
    </w:p>
    <w:p w14:paraId="4463C7C5" w14:textId="1A4CE07A" w:rsidR="009A0BC6" w:rsidRPr="009A0BC6" w:rsidRDefault="009A0BC6" w:rsidP="009A0BC6">
      <w:pPr>
        <w:pStyle w:val="af5"/>
        <w:spacing w:line="360" w:lineRule="auto"/>
        <w:jc w:val="center"/>
        <w:rPr>
          <w:b w:val="0"/>
          <w:bCs w:val="0"/>
          <w:color w:val="000000" w:themeColor="text1"/>
          <w:sz w:val="36"/>
          <w:szCs w:val="36"/>
          <w:lang w:val="ru-RU"/>
        </w:rPr>
      </w:pPr>
      <w:r w:rsidRPr="009A0BC6">
        <w:rPr>
          <w:b w:val="0"/>
          <w:bCs w:val="0"/>
          <w:color w:val="000000" w:themeColor="text1"/>
          <w:sz w:val="28"/>
          <w:szCs w:val="21"/>
        </w:rPr>
        <w:t xml:space="preserve">Рисунок </w:t>
      </w:r>
      <w:r w:rsidRPr="009A0BC6">
        <w:rPr>
          <w:b w:val="0"/>
          <w:bCs w:val="0"/>
          <w:color w:val="000000" w:themeColor="text1"/>
          <w:sz w:val="28"/>
          <w:szCs w:val="21"/>
        </w:rPr>
        <w:fldChar w:fldCharType="begin"/>
      </w:r>
      <w:r w:rsidRPr="009A0BC6">
        <w:rPr>
          <w:b w:val="0"/>
          <w:bCs w:val="0"/>
          <w:color w:val="000000" w:themeColor="text1"/>
          <w:sz w:val="28"/>
          <w:szCs w:val="21"/>
        </w:rPr>
        <w:instrText xml:space="preserve"> SEQ Рисунок \* ARABIC </w:instrText>
      </w:r>
      <w:r w:rsidRPr="009A0BC6">
        <w:rPr>
          <w:b w:val="0"/>
          <w:bCs w:val="0"/>
          <w:color w:val="000000" w:themeColor="text1"/>
          <w:sz w:val="28"/>
          <w:szCs w:val="21"/>
        </w:rPr>
        <w:fldChar w:fldCharType="separate"/>
      </w:r>
      <w:r w:rsidR="00E66ABD">
        <w:rPr>
          <w:b w:val="0"/>
          <w:bCs w:val="0"/>
          <w:noProof/>
          <w:color w:val="000000" w:themeColor="text1"/>
          <w:sz w:val="28"/>
          <w:szCs w:val="21"/>
        </w:rPr>
        <w:t>38</w:t>
      </w:r>
      <w:r w:rsidRPr="009A0BC6">
        <w:rPr>
          <w:b w:val="0"/>
          <w:bCs w:val="0"/>
          <w:color w:val="000000" w:themeColor="text1"/>
          <w:sz w:val="28"/>
          <w:szCs w:val="21"/>
        </w:rPr>
        <w:fldChar w:fldCharType="end"/>
      </w:r>
      <w:r w:rsidRPr="009A0BC6">
        <w:rPr>
          <w:b w:val="0"/>
          <w:bCs w:val="0"/>
          <w:color w:val="000000" w:themeColor="text1"/>
          <w:sz w:val="28"/>
          <w:szCs w:val="21"/>
          <w:lang w:val="ru-RU"/>
        </w:rPr>
        <w:t xml:space="preserve"> — Панель свойств объекта</w:t>
      </w:r>
    </w:p>
    <w:p w14:paraId="7F800673" w14:textId="1B5F8B10" w:rsidR="00B222B7" w:rsidRDefault="00C65251" w:rsidP="009A0BC6">
      <w:pPr>
        <w:pStyle w:val="ae"/>
        <w:keepNext/>
        <w:numPr>
          <w:ilvl w:val="1"/>
          <w:numId w:val="10"/>
        </w:numPr>
        <w:spacing w:before="160" w:line="360" w:lineRule="auto"/>
        <w:rPr>
          <w:b/>
          <w:sz w:val="28"/>
          <w:szCs w:val="28"/>
          <w:lang w:val="ru-RU"/>
        </w:rPr>
      </w:pPr>
      <w:r w:rsidRPr="009A0BC6">
        <w:rPr>
          <w:b/>
          <w:sz w:val="28"/>
          <w:szCs w:val="28"/>
          <w:lang w:val="ru-RU"/>
        </w:rPr>
        <w:lastRenderedPageBreak/>
        <w:t>Пустое состояние панели</w:t>
      </w:r>
    </w:p>
    <w:p w14:paraId="1BD62006" w14:textId="77777777" w:rsidR="009A0BC6" w:rsidRPr="009A0BC6" w:rsidRDefault="009A0BC6" w:rsidP="009A0BC6">
      <w:pPr>
        <w:keepNext/>
        <w:spacing w:before="160" w:line="360" w:lineRule="auto"/>
        <w:ind w:left="360"/>
        <w:jc w:val="center"/>
        <w:rPr>
          <w:color w:val="000000" w:themeColor="text1"/>
          <w:sz w:val="32"/>
          <w:szCs w:val="28"/>
        </w:rPr>
      </w:pPr>
      <w:r w:rsidRPr="009A0BC6">
        <w:rPr>
          <w:color w:val="000000" w:themeColor="text1"/>
          <w:sz w:val="36"/>
          <w:szCs w:val="36"/>
          <w:lang w:val="ru-RU"/>
        </w:rPr>
        <w:drawing>
          <wp:inline distT="0" distB="0" distL="0" distR="0" wp14:anchorId="59DA4588" wp14:editId="25AA4D25">
            <wp:extent cx="2603500" cy="774700"/>
            <wp:effectExtent l="0" t="0" r="0" b="0"/>
            <wp:docPr id="1762724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24773" name=""/>
                    <pic:cNvPicPr/>
                  </pic:nvPicPr>
                  <pic:blipFill>
                    <a:blip r:embed="rId46"/>
                    <a:stretch>
                      <a:fillRect/>
                    </a:stretch>
                  </pic:blipFill>
                  <pic:spPr>
                    <a:xfrm>
                      <a:off x="0" y="0"/>
                      <a:ext cx="2603500" cy="774700"/>
                    </a:xfrm>
                    <a:prstGeom prst="rect">
                      <a:avLst/>
                    </a:prstGeom>
                  </pic:spPr>
                </pic:pic>
              </a:graphicData>
            </a:graphic>
          </wp:inline>
        </w:drawing>
      </w:r>
    </w:p>
    <w:p w14:paraId="183497E6" w14:textId="5039B134" w:rsidR="009A0BC6" w:rsidRPr="009A0BC6" w:rsidRDefault="009A0BC6" w:rsidP="009A0BC6">
      <w:pPr>
        <w:pStyle w:val="af5"/>
        <w:spacing w:line="360" w:lineRule="auto"/>
        <w:jc w:val="center"/>
        <w:rPr>
          <w:b w:val="0"/>
          <w:bCs w:val="0"/>
          <w:color w:val="000000" w:themeColor="text1"/>
          <w:sz w:val="36"/>
          <w:szCs w:val="36"/>
          <w:lang w:val="ru-RU"/>
        </w:rPr>
      </w:pPr>
      <w:r w:rsidRPr="009A0BC6">
        <w:rPr>
          <w:b w:val="0"/>
          <w:bCs w:val="0"/>
          <w:color w:val="000000" w:themeColor="text1"/>
          <w:sz w:val="28"/>
          <w:szCs w:val="21"/>
          <w:lang w:val="ru-RU"/>
        </w:rPr>
        <w:t xml:space="preserve">Рисунок </w:t>
      </w:r>
      <w:r w:rsidRPr="009A0BC6">
        <w:rPr>
          <w:b w:val="0"/>
          <w:bCs w:val="0"/>
          <w:color w:val="000000" w:themeColor="text1"/>
          <w:sz w:val="28"/>
          <w:szCs w:val="21"/>
        </w:rPr>
        <w:fldChar w:fldCharType="begin"/>
      </w:r>
      <w:r w:rsidRPr="009A0BC6">
        <w:rPr>
          <w:b w:val="0"/>
          <w:bCs w:val="0"/>
          <w:color w:val="000000" w:themeColor="text1"/>
          <w:sz w:val="28"/>
          <w:szCs w:val="21"/>
          <w:lang w:val="ru-RU"/>
        </w:rPr>
        <w:instrText xml:space="preserve"> </w:instrText>
      </w:r>
      <w:r w:rsidRPr="009A0BC6">
        <w:rPr>
          <w:b w:val="0"/>
          <w:bCs w:val="0"/>
          <w:color w:val="000000" w:themeColor="text1"/>
          <w:sz w:val="28"/>
          <w:szCs w:val="21"/>
        </w:rPr>
        <w:instrText>SEQ</w:instrText>
      </w:r>
      <w:r w:rsidRPr="009A0BC6">
        <w:rPr>
          <w:b w:val="0"/>
          <w:bCs w:val="0"/>
          <w:color w:val="000000" w:themeColor="text1"/>
          <w:sz w:val="28"/>
          <w:szCs w:val="21"/>
          <w:lang w:val="ru-RU"/>
        </w:rPr>
        <w:instrText xml:space="preserve"> Рисунок \* </w:instrText>
      </w:r>
      <w:r w:rsidRPr="009A0BC6">
        <w:rPr>
          <w:b w:val="0"/>
          <w:bCs w:val="0"/>
          <w:color w:val="000000" w:themeColor="text1"/>
          <w:sz w:val="28"/>
          <w:szCs w:val="21"/>
        </w:rPr>
        <w:instrText>ARABIC</w:instrText>
      </w:r>
      <w:r w:rsidRPr="009A0BC6">
        <w:rPr>
          <w:b w:val="0"/>
          <w:bCs w:val="0"/>
          <w:color w:val="000000" w:themeColor="text1"/>
          <w:sz w:val="28"/>
          <w:szCs w:val="21"/>
          <w:lang w:val="ru-RU"/>
        </w:rPr>
        <w:instrText xml:space="preserve"> </w:instrText>
      </w:r>
      <w:r w:rsidRPr="009A0BC6">
        <w:rPr>
          <w:b w:val="0"/>
          <w:bCs w:val="0"/>
          <w:color w:val="000000" w:themeColor="text1"/>
          <w:sz w:val="28"/>
          <w:szCs w:val="21"/>
        </w:rPr>
        <w:fldChar w:fldCharType="separate"/>
      </w:r>
      <w:r w:rsidR="00E66ABD" w:rsidRPr="00E66ABD">
        <w:rPr>
          <w:b w:val="0"/>
          <w:bCs w:val="0"/>
          <w:noProof/>
          <w:color w:val="000000" w:themeColor="text1"/>
          <w:sz w:val="28"/>
          <w:szCs w:val="21"/>
          <w:lang w:val="ru-RU"/>
        </w:rPr>
        <w:t>39</w:t>
      </w:r>
      <w:r w:rsidRPr="009A0BC6">
        <w:rPr>
          <w:b w:val="0"/>
          <w:bCs w:val="0"/>
          <w:color w:val="000000" w:themeColor="text1"/>
          <w:sz w:val="28"/>
          <w:szCs w:val="21"/>
        </w:rPr>
        <w:fldChar w:fldCharType="end"/>
      </w:r>
      <w:r w:rsidRPr="009A0BC6">
        <w:rPr>
          <w:b w:val="0"/>
          <w:bCs w:val="0"/>
          <w:color w:val="000000" w:themeColor="text1"/>
          <w:sz w:val="28"/>
          <w:szCs w:val="21"/>
          <w:lang w:val="ru-RU"/>
        </w:rPr>
        <w:t xml:space="preserve"> — Панель свойств без выбранного объекта</w:t>
      </w:r>
    </w:p>
    <w:p w14:paraId="0B6CB929"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Пустое состояние появляется при отсутствии единственного выбранного объекта. Такое состояние предотвращает случайное изменение параметров нескольких элементов через одну таблицу.</w:t>
      </w:r>
    </w:p>
    <w:p w14:paraId="033A6D10" w14:textId="7C4AD8AF" w:rsidR="00B222B7" w:rsidRPr="009A0BC6" w:rsidRDefault="00C65251" w:rsidP="009A0BC6">
      <w:pPr>
        <w:pStyle w:val="ae"/>
        <w:keepNext/>
        <w:numPr>
          <w:ilvl w:val="1"/>
          <w:numId w:val="10"/>
        </w:numPr>
        <w:spacing w:before="160" w:line="360" w:lineRule="auto"/>
        <w:rPr>
          <w:b/>
          <w:sz w:val="28"/>
          <w:szCs w:val="28"/>
          <w:lang w:val="ru-RU"/>
        </w:rPr>
      </w:pPr>
      <w:r w:rsidRPr="009A0BC6">
        <w:rPr>
          <w:b/>
          <w:sz w:val="28"/>
          <w:szCs w:val="28"/>
          <w:lang w:val="ru-RU"/>
        </w:rPr>
        <w:t>Редактирование числовых параметров</w:t>
      </w:r>
    </w:p>
    <w:p w14:paraId="7376BD60"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Числовые параметры используются для координат, размеров, толщины линий, периодов и других величин. После ввода значения программа проверяет его допустимость и пересчитывает геометрию объекта.</w:t>
      </w:r>
    </w:p>
    <w:p w14:paraId="2D4BFF6B" w14:textId="573939DD" w:rsidR="00B222B7" w:rsidRPr="009A0BC6" w:rsidRDefault="00C65251" w:rsidP="009A0BC6">
      <w:pPr>
        <w:pStyle w:val="ae"/>
        <w:keepNext/>
        <w:numPr>
          <w:ilvl w:val="1"/>
          <w:numId w:val="10"/>
        </w:numPr>
        <w:spacing w:before="160" w:line="360" w:lineRule="auto"/>
        <w:rPr>
          <w:b/>
          <w:sz w:val="28"/>
          <w:szCs w:val="28"/>
          <w:lang w:val="ru-RU"/>
        </w:rPr>
      </w:pPr>
      <w:r w:rsidRPr="009A0BC6">
        <w:rPr>
          <w:b/>
          <w:sz w:val="28"/>
          <w:szCs w:val="28"/>
          <w:lang w:val="ru-RU"/>
        </w:rPr>
        <w:t>Редактирование логических параметров</w:t>
      </w:r>
    </w:p>
    <w:p w14:paraId="29547D7C"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Логические параметры отображаются через значения «да» и «нет». Такой способ применяется для признаков включения объекта и других двоичных настроек.</w:t>
      </w:r>
    </w:p>
    <w:p w14:paraId="295EB845" w14:textId="71738A79" w:rsidR="00B222B7" w:rsidRPr="009A0BC6" w:rsidRDefault="00C65251" w:rsidP="009A0BC6">
      <w:pPr>
        <w:pStyle w:val="ae"/>
        <w:keepNext/>
        <w:numPr>
          <w:ilvl w:val="1"/>
          <w:numId w:val="10"/>
        </w:numPr>
        <w:spacing w:before="160" w:line="360" w:lineRule="auto"/>
        <w:rPr>
          <w:b/>
          <w:sz w:val="28"/>
          <w:szCs w:val="28"/>
          <w:lang w:val="ru-RU"/>
        </w:rPr>
      </w:pPr>
      <w:r w:rsidRPr="009A0BC6">
        <w:rPr>
          <w:b/>
          <w:sz w:val="28"/>
          <w:szCs w:val="28"/>
          <w:lang w:val="ru-RU"/>
        </w:rPr>
        <w:t>Выбор цвета</w:t>
      </w:r>
    </w:p>
    <w:p w14:paraId="0FF9173F"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Для цветовых параметров используется диалог выбора цвета. Изменение цвета сразу отражается на холсте и учитывается при дальнейшей </w:t>
      </w:r>
      <w:r w:rsidRPr="008222D6">
        <w:rPr>
          <w:sz w:val="28"/>
          <w:szCs w:val="28"/>
        </w:rPr>
        <w:t>XML</w:t>
      </w:r>
      <w:r w:rsidRPr="008222D6">
        <w:rPr>
          <w:sz w:val="28"/>
          <w:szCs w:val="28"/>
          <w:lang w:val="ru-RU"/>
        </w:rPr>
        <w:t>-выгрузке.</w:t>
      </w:r>
    </w:p>
    <w:p w14:paraId="61FD9577" w14:textId="6A27998C" w:rsidR="00B222B7" w:rsidRPr="009A0BC6" w:rsidRDefault="00C65251" w:rsidP="009A0BC6">
      <w:pPr>
        <w:pStyle w:val="ae"/>
        <w:keepNext/>
        <w:numPr>
          <w:ilvl w:val="1"/>
          <w:numId w:val="10"/>
        </w:numPr>
        <w:spacing w:before="160" w:line="360" w:lineRule="auto"/>
        <w:rPr>
          <w:b/>
          <w:sz w:val="28"/>
          <w:szCs w:val="28"/>
          <w:lang w:val="ru-RU"/>
        </w:rPr>
      </w:pPr>
      <w:r w:rsidRPr="009A0BC6">
        <w:rPr>
          <w:b/>
          <w:sz w:val="28"/>
          <w:szCs w:val="28"/>
          <w:lang w:val="ru-RU"/>
        </w:rPr>
        <w:t>Выбор шрифта</w:t>
      </w:r>
    </w:p>
    <w:p w14:paraId="576C3BA3"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Для текстовых объектов доступен выбор шрифта и размера. Если текст загружен из аппаратного </w:t>
      </w:r>
      <w:r w:rsidRPr="008222D6">
        <w:rPr>
          <w:sz w:val="28"/>
          <w:szCs w:val="28"/>
        </w:rPr>
        <w:t>XML</w:t>
      </w:r>
      <w:r w:rsidRPr="008222D6">
        <w:rPr>
          <w:sz w:val="28"/>
          <w:szCs w:val="28"/>
          <w:lang w:val="ru-RU"/>
        </w:rPr>
        <w:t xml:space="preserve"> с готовым атласом, часть параметров блокируется для сохранения соответствия исходным данным.</w:t>
      </w:r>
    </w:p>
    <w:p w14:paraId="5E22EBF6" w14:textId="77777777" w:rsidR="00B222B7" w:rsidRPr="00516804" w:rsidRDefault="00B222B7" w:rsidP="008222D6">
      <w:pPr>
        <w:spacing w:line="360" w:lineRule="auto"/>
        <w:jc w:val="both"/>
        <w:rPr>
          <w:sz w:val="28"/>
          <w:szCs w:val="28"/>
          <w:lang w:val="ru-RU"/>
        </w:rPr>
      </w:pPr>
    </w:p>
    <w:p w14:paraId="7CC32663" w14:textId="435A96A7" w:rsidR="00B222B7" w:rsidRPr="009A0BC6" w:rsidRDefault="009A0BC6" w:rsidP="009A0BC6">
      <w:pPr>
        <w:pStyle w:val="ae"/>
        <w:keepNext/>
        <w:numPr>
          <w:ilvl w:val="0"/>
          <w:numId w:val="10"/>
        </w:numPr>
        <w:spacing w:before="240" w:line="360" w:lineRule="auto"/>
        <w:jc w:val="center"/>
        <w:rPr>
          <w:sz w:val="28"/>
          <w:szCs w:val="28"/>
        </w:rPr>
      </w:pPr>
      <w:r>
        <w:rPr>
          <w:b/>
          <w:sz w:val="28"/>
          <w:szCs w:val="28"/>
          <w:lang w:val="ru-RU"/>
        </w:rPr>
        <w:lastRenderedPageBreak/>
        <w:t xml:space="preserve"> </w:t>
      </w:r>
      <w:r w:rsidR="00C65251" w:rsidRPr="009A0BC6">
        <w:rPr>
          <w:b/>
          <w:sz w:val="28"/>
          <w:szCs w:val="28"/>
        </w:rPr>
        <w:t>Окно симулятора ПЛИС</w:t>
      </w:r>
    </w:p>
    <w:p w14:paraId="65A4A4FD"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Окно симулятора ПЛИС предназначено для предварительной проверки результата без обращения к аппаратной плате. После компиляции проекта программа передает в симулятор набор пакетов, а симулятор строит изображение кадра по тем же данным, которые предназначены для ПЛИС.</w:t>
      </w:r>
    </w:p>
    <w:p w14:paraId="785A75DE" w14:textId="58219D6F" w:rsidR="00B222B7" w:rsidRPr="009A0BC6" w:rsidRDefault="00C65251" w:rsidP="009A0BC6">
      <w:pPr>
        <w:pStyle w:val="ae"/>
        <w:keepNext/>
        <w:numPr>
          <w:ilvl w:val="1"/>
          <w:numId w:val="10"/>
        </w:numPr>
        <w:spacing w:before="160" w:line="360" w:lineRule="auto"/>
        <w:rPr>
          <w:b/>
          <w:sz w:val="28"/>
          <w:szCs w:val="28"/>
          <w:lang w:val="ru-RU"/>
        </w:rPr>
      </w:pPr>
      <w:r w:rsidRPr="009A0BC6">
        <w:rPr>
          <w:b/>
          <w:sz w:val="28"/>
          <w:szCs w:val="28"/>
          <w:lang w:val="ru-RU"/>
        </w:rPr>
        <w:t>Область отображения кадра</w:t>
      </w:r>
    </w:p>
    <w:p w14:paraId="7267B812" w14:textId="77777777" w:rsidR="009A0BC6" w:rsidRPr="009A0BC6" w:rsidRDefault="009A0BC6" w:rsidP="009A0BC6">
      <w:pPr>
        <w:keepNext/>
        <w:spacing w:before="40" w:line="360" w:lineRule="auto"/>
        <w:jc w:val="center"/>
        <w:rPr>
          <w:color w:val="000000" w:themeColor="text1"/>
          <w:sz w:val="32"/>
          <w:szCs w:val="28"/>
        </w:rPr>
      </w:pPr>
      <w:r w:rsidRPr="009A0BC6">
        <w:rPr>
          <w:i/>
          <w:color w:val="000000" w:themeColor="text1"/>
          <w:sz w:val="36"/>
          <w:szCs w:val="36"/>
          <w:lang w:val="ru-RU"/>
        </w:rPr>
        <w:drawing>
          <wp:inline distT="0" distB="0" distL="0" distR="0" wp14:anchorId="3791F243" wp14:editId="3B839E3E">
            <wp:extent cx="3547533" cy="2973550"/>
            <wp:effectExtent l="0" t="0" r="0" b="0"/>
            <wp:docPr id="864295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95838" name=""/>
                    <pic:cNvPicPr/>
                  </pic:nvPicPr>
                  <pic:blipFill>
                    <a:blip r:embed="rId47"/>
                    <a:stretch>
                      <a:fillRect/>
                    </a:stretch>
                  </pic:blipFill>
                  <pic:spPr>
                    <a:xfrm>
                      <a:off x="0" y="0"/>
                      <a:ext cx="3592225" cy="3011011"/>
                    </a:xfrm>
                    <a:prstGeom prst="rect">
                      <a:avLst/>
                    </a:prstGeom>
                  </pic:spPr>
                </pic:pic>
              </a:graphicData>
            </a:graphic>
          </wp:inline>
        </w:drawing>
      </w:r>
    </w:p>
    <w:p w14:paraId="5F0A454E" w14:textId="63103CD7" w:rsidR="009A0BC6" w:rsidRPr="009A0BC6" w:rsidRDefault="009A0BC6" w:rsidP="009A0BC6">
      <w:pPr>
        <w:pStyle w:val="af5"/>
        <w:spacing w:line="360" w:lineRule="auto"/>
        <w:jc w:val="center"/>
        <w:rPr>
          <w:b w:val="0"/>
          <w:bCs w:val="0"/>
          <w:i/>
          <w:color w:val="000000" w:themeColor="text1"/>
          <w:sz w:val="36"/>
          <w:szCs w:val="36"/>
          <w:lang w:val="ru-RU"/>
        </w:rPr>
      </w:pPr>
      <w:r w:rsidRPr="009A0BC6">
        <w:rPr>
          <w:b w:val="0"/>
          <w:bCs w:val="0"/>
          <w:color w:val="000000" w:themeColor="text1"/>
          <w:sz w:val="28"/>
          <w:szCs w:val="21"/>
          <w:lang w:val="ru-RU"/>
        </w:rPr>
        <w:t xml:space="preserve">Рисунок </w:t>
      </w:r>
      <w:r w:rsidRPr="009A0BC6">
        <w:rPr>
          <w:b w:val="0"/>
          <w:bCs w:val="0"/>
          <w:color w:val="000000" w:themeColor="text1"/>
          <w:sz w:val="28"/>
          <w:szCs w:val="21"/>
        </w:rPr>
        <w:fldChar w:fldCharType="begin"/>
      </w:r>
      <w:r w:rsidRPr="009A0BC6">
        <w:rPr>
          <w:b w:val="0"/>
          <w:bCs w:val="0"/>
          <w:color w:val="000000" w:themeColor="text1"/>
          <w:sz w:val="28"/>
          <w:szCs w:val="21"/>
          <w:lang w:val="ru-RU"/>
        </w:rPr>
        <w:instrText xml:space="preserve"> </w:instrText>
      </w:r>
      <w:r w:rsidRPr="009A0BC6">
        <w:rPr>
          <w:b w:val="0"/>
          <w:bCs w:val="0"/>
          <w:color w:val="000000" w:themeColor="text1"/>
          <w:sz w:val="28"/>
          <w:szCs w:val="21"/>
        </w:rPr>
        <w:instrText>SEQ</w:instrText>
      </w:r>
      <w:r w:rsidRPr="009A0BC6">
        <w:rPr>
          <w:b w:val="0"/>
          <w:bCs w:val="0"/>
          <w:color w:val="000000" w:themeColor="text1"/>
          <w:sz w:val="28"/>
          <w:szCs w:val="21"/>
          <w:lang w:val="ru-RU"/>
        </w:rPr>
        <w:instrText xml:space="preserve"> Рисунок \* </w:instrText>
      </w:r>
      <w:r w:rsidRPr="009A0BC6">
        <w:rPr>
          <w:b w:val="0"/>
          <w:bCs w:val="0"/>
          <w:color w:val="000000" w:themeColor="text1"/>
          <w:sz w:val="28"/>
          <w:szCs w:val="21"/>
        </w:rPr>
        <w:instrText>ARABIC</w:instrText>
      </w:r>
      <w:r w:rsidRPr="009A0BC6">
        <w:rPr>
          <w:b w:val="0"/>
          <w:bCs w:val="0"/>
          <w:color w:val="000000" w:themeColor="text1"/>
          <w:sz w:val="28"/>
          <w:szCs w:val="21"/>
          <w:lang w:val="ru-RU"/>
        </w:rPr>
        <w:instrText xml:space="preserve"> </w:instrText>
      </w:r>
      <w:r w:rsidRPr="009A0BC6">
        <w:rPr>
          <w:b w:val="0"/>
          <w:bCs w:val="0"/>
          <w:color w:val="000000" w:themeColor="text1"/>
          <w:sz w:val="28"/>
          <w:szCs w:val="21"/>
        </w:rPr>
        <w:fldChar w:fldCharType="separate"/>
      </w:r>
      <w:r w:rsidR="00E66ABD" w:rsidRPr="00E66ABD">
        <w:rPr>
          <w:b w:val="0"/>
          <w:bCs w:val="0"/>
          <w:noProof/>
          <w:color w:val="000000" w:themeColor="text1"/>
          <w:sz w:val="28"/>
          <w:szCs w:val="21"/>
          <w:lang w:val="ru-RU"/>
        </w:rPr>
        <w:t>40</w:t>
      </w:r>
      <w:r w:rsidRPr="009A0BC6">
        <w:rPr>
          <w:b w:val="0"/>
          <w:bCs w:val="0"/>
          <w:color w:val="000000" w:themeColor="text1"/>
          <w:sz w:val="28"/>
          <w:szCs w:val="21"/>
        </w:rPr>
        <w:fldChar w:fldCharType="end"/>
      </w:r>
      <w:r w:rsidRPr="009A0BC6">
        <w:rPr>
          <w:b w:val="0"/>
          <w:bCs w:val="0"/>
          <w:color w:val="000000" w:themeColor="text1"/>
          <w:sz w:val="28"/>
          <w:szCs w:val="21"/>
          <w:lang w:val="ru-RU"/>
        </w:rPr>
        <w:t xml:space="preserve"> —</w:t>
      </w:r>
      <w:r w:rsidRPr="009A0BC6">
        <w:rPr>
          <w:b w:val="0"/>
          <w:bCs w:val="0"/>
          <w:noProof/>
          <w:color w:val="000000" w:themeColor="text1"/>
          <w:sz w:val="28"/>
          <w:szCs w:val="21"/>
          <w:lang w:val="ru-RU"/>
        </w:rPr>
        <w:t xml:space="preserve"> Экран программного симулятора ПЛИС</w:t>
      </w:r>
    </w:p>
    <w:p w14:paraId="6A5E7AAB"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Область отображения показывает кадр, полученный после обработки аппаратных данных. В ней проверяется расположение объектов, цвета, текстовые строки, изображения, линии, шкалы и авиагоризонт.</w:t>
      </w:r>
    </w:p>
    <w:p w14:paraId="7BF664C8" w14:textId="6F6E96CE" w:rsidR="00B222B7" w:rsidRPr="009A0BC6" w:rsidRDefault="00C65251" w:rsidP="009A0BC6">
      <w:pPr>
        <w:pStyle w:val="ae"/>
        <w:keepNext/>
        <w:numPr>
          <w:ilvl w:val="1"/>
          <w:numId w:val="10"/>
        </w:numPr>
        <w:spacing w:before="160" w:line="360" w:lineRule="auto"/>
        <w:rPr>
          <w:b/>
          <w:sz w:val="28"/>
          <w:szCs w:val="28"/>
          <w:lang w:val="ru-RU"/>
        </w:rPr>
      </w:pPr>
      <w:r w:rsidRPr="009A0BC6">
        <w:rPr>
          <w:b/>
          <w:sz w:val="28"/>
          <w:szCs w:val="28"/>
          <w:lang w:val="ru-RU"/>
        </w:rPr>
        <w:t>Загрузка скомпилированных данных</w:t>
      </w:r>
    </w:p>
    <w:p w14:paraId="36854225"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Данные поступают в симулятор после запуска обработки через панель управления ПЛИС. Симулятор загружает параметры, статическую память, поворотные данные и шрифтовые ресурсы, затем формирует итоговый кадр.</w:t>
      </w:r>
    </w:p>
    <w:p w14:paraId="3ABC448B" w14:textId="22C3A262" w:rsidR="00B222B7" w:rsidRPr="009A0BC6" w:rsidRDefault="00C65251" w:rsidP="009A0BC6">
      <w:pPr>
        <w:pStyle w:val="ae"/>
        <w:keepNext/>
        <w:numPr>
          <w:ilvl w:val="0"/>
          <w:numId w:val="10"/>
        </w:numPr>
        <w:spacing w:before="240" w:line="360" w:lineRule="auto"/>
        <w:jc w:val="center"/>
        <w:rPr>
          <w:sz w:val="28"/>
          <w:szCs w:val="28"/>
          <w:lang w:val="ru-RU"/>
        </w:rPr>
      </w:pPr>
      <w:r w:rsidRPr="009A0BC6">
        <w:rPr>
          <w:b/>
          <w:sz w:val="28"/>
          <w:szCs w:val="28"/>
          <w:lang w:val="ru-RU"/>
        </w:rPr>
        <w:lastRenderedPageBreak/>
        <w:t>Панель управления ПЛИС</w:t>
      </w:r>
    </w:p>
    <w:p w14:paraId="639E4D0E" w14:textId="77777777" w:rsidR="00B222B7" w:rsidRPr="009A0BC6" w:rsidRDefault="00C65251" w:rsidP="009A0BC6">
      <w:pPr>
        <w:spacing w:line="360" w:lineRule="auto"/>
        <w:ind w:firstLine="709"/>
        <w:jc w:val="both"/>
        <w:rPr>
          <w:color w:val="000000" w:themeColor="text1"/>
          <w:sz w:val="28"/>
          <w:szCs w:val="28"/>
          <w:lang w:val="ru-RU"/>
        </w:rPr>
      </w:pPr>
      <w:r w:rsidRPr="008222D6">
        <w:rPr>
          <w:sz w:val="28"/>
          <w:szCs w:val="28"/>
          <w:lang w:val="ru-RU"/>
        </w:rPr>
        <w:t xml:space="preserve">Панель управления ПЛИС отвечает за подготовку и передачу данных, полученных из текущей сцены. Пользователь выбирает один или несколько режимов: запись двоичного файла, проверку в программном симуляторе или передачу по </w:t>
      </w:r>
      <w:r w:rsidRPr="008222D6">
        <w:rPr>
          <w:sz w:val="28"/>
          <w:szCs w:val="28"/>
        </w:rPr>
        <w:t>UART</w:t>
      </w:r>
      <w:r w:rsidRPr="008222D6">
        <w:rPr>
          <w:sz w:val="28"/>
          <w:szCs w:val="28"/>
          <w:lang w:val="ru-RU"/>
        </w:rPr>
        <w:t>. Запуск вып</w:t>
      </w:r>
      <w:r w:rsidRPr="009A0BC6">
        <w:rPr>
          <w:color w:val="000000" w:themeColor="text1"/>
          <w:sz w:val="28"/>
          <w:szCs w:val="28"/>
          <w:lang w:val="ru-RU"/>
        </w:rPr>
        <w:t>олняет компиляцию проекта в пакетный вид.</w:t>
      </w:r>
    </w:p>
    <w:p w14:paraId="4AFEF3A4" w14:textId="1E4A9A89" w:rsidR="00B222B7" w:rsidRPr="009A0BC6" w:rsidRDefault="00C65251" w:rsidP="009A0BC6">
      <w:pPr>
        <w:pStyle w:val="ae"/>
        <w:keepNext/>
        <w:numPr>
          <w:ilvl w:val="1"/>
          <w:numId w:val="10"/>
        </w:numPr>
        <w:spacing w:before="160" w:line="360" w:lineRule="auto"/>
        <w:rPr>
          <w:b/>
          <w:color w:val="000000" w:themeColor="text1"/>
          <w:sz w:val="28"/>
          <w:szCs w:val="28"/>
          <w:lang w:val="ru-RU"/>
        </w:rPr>
      </w:pPr>
      <w:r w:rsidRPr="009A0BC6">
        <w:rPr>
          <w:b/>
          <w:color w:val="000000" w:themeColor="text1"/>
          <w:sz w:val="28"/>
          <w:szCs w:val="28"/>
          <w:lang w:val="ru-RU"/>
        </w:rPr>
        <w:t xml:space="preserve">Двоичная выгрузка </w:t>
      </w:r>
      <w:r w:rsidRPr="009A0BC6">
        <w:rPr>
          <w:b/>
          <w:color w:val="000000" w:themeColor="text1"/>
          <w:sz w:val="28"/>
          <w:szCs w:val="28"/>
        </w:rPr>
        <w:t>BIN</w:t>
      </w:r>
    </w:p>
    <w:p w14:paraId="6C70F6E3" w14:textId="77777777" w:rsidR="009A0BC6" w:rsidRPr="009A0BC6" w:rsidRDefault="009A0BC6" w:rsidP="009A0BC6">
      <w:pPr>
        <w:keepNext/>
        <w:spacing w:before="40" w:line="360" w:lineRule="auto"/>
        <w:jc w:val="center"/>
        <w:rPr>
          <w:color w:val="000000" w:themeColor="text1"/>
          <w:sz w:val="28"/>
          <w:szCs w:val="28"/>
        </w:rPr>
      </w:pPr>
      <w:r w:rsidRPr="009A0BC6">
        <w:rPr>
          <w:i/>
          <w:color w:val="000000" w:themeColor="text1"/>
          <w:sz w:val="28"/>
          <w:szCs w:val="28"/>
          <w:lang w:val="ru-RU"/>
        </w:rPr>
        <w:drawing>
          <wp:inline distT="0" distB="0" distL="0" distR="0" wp14:anchorId="054E908D" wp14:editId="320C327D">
            <wp:extent cx="812800" cy="787400"/>
            <wp:effectExtent l="0" t="0" r="0" b="0"/>
            <wp:docPr id="571658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58205" name=""/>
                    <pic:cNvPicPr/>
                  </pic:nvPicPr>
                  <pic:blipFill>
                    <a:blip r:embed="rId48"/>
                    <a:stretch>
                      <a:fillRect/>
                    </a:stretch>
                  </pic:blipFill>
                  <pic:spPr>
                    <a:xfrm>
                      <a:off x="0" y="0"/>
                      <a:ext cx="812800" cy="787400"/>
                    </a:xfrm>
                    <a:prstGeom prst="rect">
                      <a:avLst/>
                    </a:prstGeom>
                  </pic:spPr>
                </pic:pic>
              </a:graphicData>
            </a:graphic>
          </wp:inline>
        </w:drawing>
      </w:r>
    </w:p>
    <w:p w14:paraId="745D8A94" w14:textId="23F06C0E" w:rsidR="009A0BC6" w:rsidRPr="009A0BC6" w:rsidRDefault="009A0BC6" w:rsidP="009A0BC6">
      <w:pPr>
        <w:pStyle w:val="af5"/>
        <w:spacing w:line="360" w:lineRule="auto"/>
        <w:jc w:val="center"/>
        <w:rPr>
          <w:b w:val="0"/>
          <w:bCs w:val="0"/>
          <w:i/>
          <w:color w:val="000000" w:themeColor="text1"/>
          <w:sz w:val="28"/>
          <w:szCs w:val="28"/>
          <w:lang w:val="ru-RU"/>
        </w:rPr>
      </w:pPr>
      <w:r w:rsidRPr="009A0BC6">
        <w:rPr>
          <w:b w:val="0"/>
          <w:bCs w:val="0"/>
          <w:color w:val="000000" w:themeColor="text1"/>
          <w:sz w:val="28"/>
          <w:szCs w:val="28"/>
          <w:lang w:val="ru-RU"/>
        </w:rPr>
        <w:t xml:space="preserve">Рисунок </w:t>
      </w:r>
      <w:r w:rsidRPr="009A0BC6">
        <w:rPr>
          <w:b w:val="0"/>
          <w:bCs w:val="0"/>
          <w:color w:val="000000" w:themeColor="text1"/>
          <w:sz w:val="28"/>
          <w:szCs w:val="28"/>
        </w:rPr>
        <w:fldChar w:fldCharType="begin"/>
      </w:r>
      <w:r w:rsidRPr="009A0BC6">
        <w:rPr>
          <w:b w:val="0"/>
          <w:bCs w:val="0"/>
          <w:color w:val="000000" w:themeColor="text1"/>
          <w:sz w:val="28"/>
          <w:szCs w:val="28"/>
          <w:lang w:val="ru-RU"/>
        </w:rPr>
        <w:instrText xml:space="preserve"> </w:instrText>
      </w:r>
      <w:r w:rsidRPr="009A0BC6">
        <w:rPr>
          <w:b w:val="0"/>
          <w:bCs w:val="0"/>
          <w:color w:val="000000" w:themeColor="text1"/>
          <w:sz w:val="28"/>
          <w:szCs w:val="28"/>
        </w:rPr>
        <w:instrText>SEQ</w:instrText>
      </w:r>
      <w:r w:rsidRPr="009A0BC6">
        <w:rPr>
          <w:b w:val="0"/>
          <w:bCs w:val="0"/>
          <w:color w:val="000000" w:themeColor="text1"/>
          <w:sz w:val="28"/>
          <w:szCs w:val="28"/>
          <w:lang w:val="ru-RU"/>
        </w:rPr>
        <w:instrText xml:space="preserve"> Рисунок \* </w:instrText>
      </w:r>
      <w:r w:rsidRPr="009A0BC6">
        <w:rPr>
          <w:b w:val="0"/>
          <w:bCs w:val="0"/>
          <w:color w:val="000000" w:themeColor="text1"/>
          <w:sz w:val="28"/>
          <w:szCs w:val="28"/>
        </w:rPr>
        <w:instrText>ARABIC</w:instrText>
      </w:r>
      <w:r w:rsidRPr="009A0BC6">
        <w:rPr>
          <w:b w:val="0"/>
          <w:bCs w:val="0"/>
          <w:color w:val="000000" w:themeColor="text1"/>
          <w:sz w:val="28"/>
          <w:szCs w:val="28"/>
          <w:lang w:val="ru-RU"/>
        </w:rPr>
        <w:instrText xml:space="preserve"> </w:instrText>
      </w:r>
      <w:r w:rsidRPr="009A0BC6">
        <w:rPr>
          <w:b w:val="0"/>
          <w:bCs w:val="0"/>
          <w:color w:val="000000" w:themeColor="text1"/>
          <w:sz w:val="28"/>
          <w:szCs w:val="28"/>
        </w:rPr>
        <w:fldChar w:fldCharType="separate"/>
      </w:r>
      <w:r w:rsidR="00E66ABD" w:rsidRPr="00E66ABD">
        <w:rPr>
          <w:b w:val="0"/>
          <w:bCs w:val="0"/>
          <w:noProof/>
          <w:color w:val="000000" w:themeColor="text1"/>
          <w:sz w:val="28"/>
          <w:szCs w:val="28"/>
          <w:lang w:val="ru-RU"/>
        </w:rPr>
        <w:t>41</w:t>
      </w:r>
      <w:r w:rsidRPr="009A0BC6">
        <w:rPr>
          <w:b w:val="0"/>
          <w:bCs w:val="0"/>
          <w:color w:val="000000" w:themeColor="text1"/>
          <w:sz w:val="28"/>
          <w:szCs w:val="28"/>
        </w:rPr>
        <w:fldChar w:fldCharType="end"/>
      </w:r>
      <w:r w:rsidRPr="009A0BC6">
        <w:rPr>
          <w:b w:val="0"/>
          <w:bCs w:val="0"/>
          <w:color w:val="000000" w:themeColor="text1"/>
          <w:sz w:val="28"/>
          <w:szCs w:val="28"/>
          <w:lang w:val="ru-RU"/>
        </w:rPr>
        <w:t xml:space="preserve"> — Кнопка режима BIN dump</w:t>
      </w:r>
    </w:p>
    <w:p w14:paraId="71515DB1"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Кнопка включает режим записи двоичного файла. После запуска программа формирует последовательность пакетов и сохраняет ее в файл с именем </w:t>
      </w:r>
      <w:r w:rsidRPr="008222D6">
        <w:rPr>
          <w:sz w:val="28"/>
          <w:szCs w:val="28"/>
        </w:rPr>
        <w:t>fpga</w:t>
      </w:r>
      <w:r w:rsidRPr="008222D6">
        <w:rPr>
          <w:sz w:val="28"/>
          <w:szCs w:val="28"/>
          <w:lang w:val="ru-RU"/>
        </w:rPr>
        <w:t>_</w:t>
      </w:r>
      <w:r w:rsidRPr="008222D6">
        <w:rPr>
          <w:sz w:val="28"/>
          <w:szCs w:val="28"/>
        </w:rPr>
        <w:t>packets</w:t>
      </w:r>
      <w:r w:rsidRPr="008222D6">
        <w:rPr>
          <w:sz w:val="28"/>
          <w:szCs w:val="28"/>
          <w:lang w:val="ru-RU"/>
        </w:rPr>
        <w:t>.</w:t>
      </w:r>
      <w:r w:rsidRPr="008222D6">
        <w:rPr>
          <w:sz w:val="28"/>
          <w:szCs w:val="28"/>
        </w:rPr>
        <w:t>bin</w:t>
      </w:r>
      <w:r w:rsidRPr="008222D6">
        <w:rPr>
          <w:sz w:val="28"/>
          <w:szCs w:val="28"/>
          <w:lang w:val="ru-RU"/>
        </w:rPr>
        <w:t>. Такой файл используется для автономной проверки сформированных данных.</w:t>
      </w:r>
    </w:p>
    <w:p w14:paraId="5984441D" w14:textId="78605144" w:rsidR="00B222B7" w:rsidRPr="009A0BC6" w:rsidRDefault="00C65251" w:rsidP="009A0BC6">
      <w:pPr>
        <w:pStyle w:val="ae"/>
        <w:keepNext/>
        <w:numPr>
          <w:ilvl w:val="1"/>
          <w:numId w:val="10"/>
        </w:numPr>
        <w:spacing w:before="160" w:line="360" w:lineRule="auto"/>
        <w:rPr>
          <w:b/>
          <w:sz w:val="28"/>
          <w:szCs w:val="28"/>
          <w:lang w:val="ru-RU"/>
        </w:rPr>
      </w:pPr>
      <w:r w:rsidRPr="009A0BC6">
        <w:rPr>
          <w:b/>
          <w:sz w:val="28"/>
          <w:szCs w:val="28"/>
          <w:lang w:val="ru-RU"/>
        </w:rPr>
        <w:t>Программный симулятор</w:t>
      </w:r>
    </w:p>
    <w:p w14:paraId="60B63169" w14:textId="77777777" w:rsidR="00417161" w:rsidRPr="00417161" w:rsidRDefault="00417161" w:rsidP="00417161">
      <w:pPr>
        <w:keepNext/>
        <w:spacing w:before="40" w:line="360" w:lineRule="auto"/>
        <w:jc w:val="center"/>
        <w:rPr>
          <w:color w:val="000000" w:themeColor="text1"/>
          <w:sz w:val="28"/>
          <w:szCs w:val="28"/>
        </w:rPr>
      </w:pPr>
      <w:r w:rsidRPr="00417161">
        <w:rPr>
          <w:i/>
          <w:color w:val="000000" w:themeColor="text1"/>
          <w:sz w:val="28"/>
          <w:szCs w:val="28"/>
          <w:lang w:val="ru-RU"/>
        </w:rPr>
        <w:drawing>
          <wp:inline distT="0" distB="0" distL="0" distR="0" wp14:anchorId="53D2729A" wp14:editId="4B837348">
            <wp:extent cx="800100" cy="812800"/>
            <wp:effectExtent l="0" t="0" r="0" b="0"/>
            <wp:docPr id="1009500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00137" name=""/>
                    <pic:cNvPicPr/>
                  </pic:nvPicPr>
                  <pic:blipFill>
                    <a:blip r:embed="rId49"/>
                    <a:stretch>
                      <a:fillRect/>
                    </a:stretch>
                  </pic:blipFill>
                  <pic:spPr>
                    <a:xfrm>
                      <a:off x="0" y="0"/>
                      <a:ext cx="800100" cy="812800"/>
                    </a:xfrm>
                    <a:prstGeom prst="rect">
                      <a:avLst/>
                    </a:prstGeom>
                  </pic:spPr>
                </pic:pic>
              </a:graphicData>
            </a:graphic>
          </wp:inline>
        </w:drawing>
      </w:r>
    </w:p>
    <w:p w14:paraId="05DFE5A4" w14:textId="053D87BA" w:rsidR="00417161" w:rsidRPr="00417161" w:rsidRDefault="00417161" w:rsidP="00417161">
      <w:pPr>
        <w:pStyle w:val="af5"/>
        <w:spacing w:line="360" w:lineRule="auto"/>
        <w:jc w:val="center"/>
        <w:rPr>
          <w:b w:val="0"/>
          <w:bCs w:val="0"/>
          <w:i/>
          <w:color w:val="000000" w:themeColor="text1"/>
          <w:sz w:val="28"/>
          <w:szCs w:val="28"/>
          <w:lang w:val="ru-RU"/>
        </w:rPr>
      </w:pPr>
      <w:r w:rsidRPr="00417161">
        <w:rPr>
          <w:b w:val="0"/>
          <w:bCs w:val="0"/>
          <w:color w:val="000000" w:themeColor="text1"/>
          <w:sz w:val="28"/>
          <w:szCs w:val="28"/>
          <w:lang w:val="ru-RU"/>
        </w:rPr>
        <w:t xml:space="preserve">Рисунок </w:t>
      </w:r>
      <w:r w:rsidRPr="00417161">
        <w:rPr>
          <w:b w:val="0"/>
          <w:bCs w:val="0"/>
          <w:color w:val="000000" w:themeColor="text1"/>
          <w:sz w:val="28"/>
          <w:szCs w:val="28"/>
        </w:rPr>
        <w:fldChar w:fldCharType="begin"/>
      </w:r>
      <w:r w:rsidRPr="00417161">
        <w:rPr>
          <w:b w:val="0"/>
          <w:bCs w:val="0"/>
          <w:color w:val="000000" w:themeColor="text1"/>
          <w:sz w:val="28"/>
          <w:szCs w:val="28"/>
          <w:lang w:val="ru-RU"/>
        </w:rPr>
        <w:instrText xml:space="preserve"> </w:instrText>
      </w:r>
      <w:r w:rsidRPr="00417161">
        <w:rPr>
          <w:b w:val="0"/>
          <w:bCs w:val="0"/>
          <w:color w:val="000000" w:themeColor="text1"/>
          <w:sz w:val="28"/>
          <w:szCs w:val="28"/>
        </w:rPr>
        <w:instrText>SEQ</w:instrText>
      </w:r>
      <w:r w:rsidRPr="00417161">
        <w:rPr>
          <w:b w:val="0"/>
          <w:bCs w:val="0"/>
          <w:color w:val="000000" w:themeColor="text1"/>
          <w:sz w:val="28"/>
          <w:szCs w:val="28"/>
          <w:lang w:val="ru-RU"/>
        </w:rPr>
        <w:instrText xml:space="preserve"> Рисунок \* </w:instrText>
      </w:r>
      <w:r w:rsidRPr="00417161">
        <w:rPr>
          <w:b w:val="0"/>
          <w:bCs w:val="0"/>
          <w:color w:val="000000" w:themeColor="text1"/>
          <w:sz w:val="28"/>
          <w:szCs w:val="28"/>
        </w:rPr>
        <w:instrText>ARABIC</w:instrText>
      </w:r>
      <w:r w:rsidRPr="00417161">
        <w:rPr>
          <w:b w:val="0"/>
          <w:bCs w:val="0"/>
          <w:color w:val="000000" w:themeColor="text1"/>
          <w:sz w:val="28"/>
          <w:szCs w:val="28"/>
          <w:lang w:val="ru-RU"/>
        </w:rPr>
        <w:instrText xml:space="preserve"> </w:instrText>
      </w:r>
      <w:r w:rsidRPr="00417161">
        <w:rPr>
          <w:b w:val="0"/>
          <w:bCs w:val="0"/>
          <w:color w:val="000000" w:themeColor="text1"/>
          <w:sz w:val="28"/>
          <w:szCs w:val="28"/>
        </w:rPr>
        <w:fldChar w:fldCharType="separate"/>
      </w:r>
      <w:r w:rsidR="00E66ABD" w:rsidRPr="00E66ABD">
        <w:rPr>
          <w:b w:val="0"/>
          <w:bCs w:val="0"/>
          <w:noProof/>
          <w:color w:val="000000" w:themeColor="text1"/>
          <w:sz w:val="28"/>
          <w:szCs w:val="28"/>
          <w:lang w:val="ru-RU"/>
        </w:rPr>
        <w:t>42</w:t>
      </w:r>
      <w:r w:rsidRPr="00417161">
        <w:rPr>
          <w:b w:val="0"/>
          <w:bCs w:val="0"/>
          <w:color w:val="000000" w:themeColor="text1"/>
          <w:sz w:val="28"/>
          <w:szCs w:val="28"/>
        </w:rPr>
        <w:fldChar w:fldCharType="end"/>
      </w:r>
      <w:r w:rsidRPr="00417161">
        <w:rPr>
          <w:b w:val="0"/>
          <w:bCs w:val="0"/>
          <w:color w:val="000000" w:themeColor="text1"/>
          <w:sz w:val="28"/>
          <w:szCs w:val="28"/>
          <w:lang w:val="ru-RU"/>
        </w:rPr>
        <w:t xml:space="preserve"> — Кнопка режима симулятора</w:t>
      </w:r>
    </w:p>
    <w:p w14:paraId="29DC36A7"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Кнопка включает передачу данных в окно симулятора ПЛИС. Режим позволяет оценить итоговую картинку до использования аппаратной платы. По умолчанию этот режим включен.</w:t>
      </w:r>
    </w:p>
    <w:p w14:paraId="00295C32" w14:textId="038D43C2" w:rsidR="00B222B7" w:rsidRPr="00417161" w:rsidRDefault="00C65251" w:rsidP="00417161">
      <w:pPr>
        <w:pStyle w:val="ae"/>
        <w:keepNext/>
        <w:numPr>
          <w:ilvl w:val="1"/>
          <w:numId w:val="10"/>
        </w:numPr>
        <w:spacing w:before="160" w:line="360" w:lineRule="auto"/>
        <w:rPr>
          <w:b/>
          <w:sz w:val="28"/>
          <w:szCs w:val="28"/>
          <w:lang w:val="ru-RU"/>
        </w:rPr>
      </w:pPr>
      <w:r w:rsidRPr="00417161">
        <w:rPr>
          <w:b/>
          <w:sz w:val="28"/>
          <w:szCs w:val="28"/>
          <w:lang w:val="ru-RU"/>
        </w:rPr>
        <w:lastRenderedPageBreak/>
        <w:t xml:space="preserve">Передача по </w:t>
      </w:r>
      <w:r w:rsidRPr="00417161">
        <w:rPr>
          <w:b/>
          <w:sz w:val="28"/>
          <w:szCs w:val="28"/>
        </w:rPr>
        <w:t>UART</w:t>
      </w:r>
    </w:p>
    <w:p w14:paraId="1A434A4F" w14:textId="77777777" w:rsidR="00417161" w:rsidRPr="00417161" w:rsidRDefault="00417161" w:rsidP="00417161">
      <w:pPr>
        <w:keepNext/>
        <w:spacing w:before="40" w:line="360" w:lineRule="auto"/>
        <w:jc w:val="center"/>
        <w:rPr>
          <w:color w:val="000000" w:themeColor="text1"/>
          <w:sz w:val="32"/>
          <w:szCs w:val="28"/>
        </w:rPr>
      </w:pPr>
      <w:r w:rsidRPr="00417161">
        <w:rPr>
          <w:i/>
          <w:color w:val="000000" w:themeColor="text1"/>
          <w:sz w:val="36"/>
          <w:szCs w:val="36"/>
          <w:lang w:val="ru-RU"/>
        </w:rPr>
        <w:drawing>
          <wp:inline distT="0" distB="0" distL="0" distR="0" wp14:anchorId="46A361DD" wp14:editId="04EE3461">
            <wp:extent cx="787400" cy="762000"/>
            <wp:effectExtent l="0" t="0" r="0" b="0"/>
            <wp:docPr id="444447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7228" name=""/>
                    <pic:cNvPicPr/>
                  </pic:nvPicPr>
                  <pic:blipFill>
                    <a:blip r:embed="rId50"/>
                    <a:stretch>
                      <a:fillRect/>
                    </a:stretch>
                  </pic:blipFill>
                  <pic:spPr>
                    <a:xfrm>
                      <a:off x="0" y="0"/>
                      <a:ext cx="787400" cy="762000"/>
                    </a:xfrm>
                    <a:prstGeom prst="rect">
                      <a:avLst/>
                    </a:prstGeom>
                  </pic:spPr>
                </pic:pic>
              </a:graphicData>
            </a:graphic>
          </wp:inline>
        </w:drawing>
      </w:r>
    </w:p>
    <w:p w14:paraId="74A11527" w14:textId="10292F63" w:rsidR="00417161" w:rsidRPr="00417161" w:rsidRDefault="00417161" w:rsidP="00417161">
      <w:pPr>
        <w:pStyle w:val="af5"/>
        <w:spacing w:line="360" w:lineRule="auto"/>
        <w:jc w:val="center"/>
        <w:rPr>
          <w:b w:val="0"/>
          <w:bCs w:val="0"/>
          <w:i/>
          <w:color w:val="000000" w:themeColor="text1"/>
          <w:sz w:val="36"/>
          <w:szCs w:val="36"/>
          <w:lang w:val="ru-RU"/>
        </w:rPr>
      </w:pPr>
      <w:r w:rsidRPr="00417161">
        <w:rPr>
          <w:b w:val="0"/>
          <w:bCs w:val="0"/>
          <w:color w:val="000000" w:themeColor="text1"/>
          <w:sz w:val="28"/>
          <w:szCs w:val="21"/>
          <w:lang w:val="ru-RU"/>
        </w:rPr>
        <w:t xml:space="preserve">Рисунок </w:t>
      </w:r>
      <w:r w:rsidRPr="00417161">
        <w:rPr>
          <w:b w:val="0"/>
          <w:bCs w:val="0"/>
          <w:color w:val="000000" w:themeColor="text1"/>
          <w:sz w:val="28"/>
          <w:szCs w:val="21"/>
        </w:rPr>
        <w:fldChar w:fldCharType="begin"/>
      </w:r>
      <w:r w:rsidRPr="00417161">
        <w:rPr>
          <w:b w:val="0"/>
          <w:bCs w:val="0"/>
          <w:color w:val="000000" w:themeColor="text1"/>
          <w:sz w:val="28"/>
          <w:szCs w:val="21"/>
          <w:lang w:val="ru-RU"/>
        </w:rPr>
        <w:instrText xml:space="preserve"> </w:instrText>
      </w:r>
      <w:r w:rsidRPr="00417161">
        <w:rPr>
          <w:b w:val="0"/>
          <w:bCs w:val="0"/>
          <w:color w:val="000000" w:themeColor="text1"/>
          <w:sz w:val="28"/>
          <w:szCs w:val="21"/>
        </w:rPr>
        <w:instrText>SEQ</w:instrText>
      </w:r>
      <w:r w:rsidRPr="00417161">
        <w:rPr>
          <w:b w:val="0"/>
          <w:bCs w:val="0"/>
          <w:color w:val="000000" w:themeColor="text1"/>
          <w:sz w:val="28"/>
          <w:szCs w:val="21"/>
          <w:lang w:val="ru-RU"/>
        </w:rPr>
        <w:instrText xml:space="preserve"> Рисунок \* </w:instrText>
      </w:r>
      <w:r w:rsidRPr="00417161">
        <w:rPr>
          <w:b w:val="0"/>
          <w:bCs w:val="0"/>
          <w:color w:val="000000" w:themeColor="text1"/>
          <w:sz w:val="28"/>
          <w:szCs w:val="21"/>
        </w:rPr>
        <w:instrText>ARABIC</w:instrText>
      </w:r>
      <w:r w:rsidRPr="00417161">
        <w:rPr>
          <w:b w:val="0"/>
          <w:bCs w:val="0"/>
          <w:color w:val="000000" w:themeColor="text1"/>
          <w:sz w:val="28"/>
          <w:szCs w:val="21"/>
          <w:lang w:val="ru-RU"/>
        </w:rPr>
        <w:instrText xml:space="preserve"> </w:instrText>
      </w:r>
      <w:r w:rsidRPr="00417161">
        <w:rPr>
          <w:b w:val="0"/>
          <w:bCs w:val="0"/>
          <w:color w:val="000000" w:themeColor="text1"/>
          <w:sz w:val="28"/>
          <w:szCs w:val="21"/>
        </w:rPr>
        <w:fldChar w:fldCharType="separate"/>
      </w:r>
      <w:r w:rsidR="00E66ABD" w:rsidRPr="00E66ABD">
        <w:rPr>
          <w:b w:val="0"/>
          <w:bCs w:val="0"/>
          <w:noProof/>
          <w:color w:val="000000" w:themeColor="text1"/>
          <w:sz w:val="28"/>
          <w:szCs w:val="21"/>
          <w:lang w:val="ru-RU"/>
        </w:rPr>
        <w:t>43</w:t>
      </w:r>
      <w:r w:rsidRPr="00417161">
        <w:rPr>
          <w:b w:val="0"/>
          <w:bCs w:val="0"/>
          <w:color w:val="000000" w:themeColor="text1"/>
          <w:sz w:val="28"/>
          <w:szCs w:val="21"/>
        </w:rPr>
        <w:fldChar w:fldCharType="end"/>
      </w:r>
      <w:r w:rsidRPr="00417161">
        <w:rPr>
          <w:b w:val="0"/>
          <w:bCs w:val="0"/>
          <w:color w:val="000000" w:themeColor="text1"/>
          <w:sz w:val="28"/>
          <w:szCs w:val="21"/>
          <w:lang w:val="ru-RU"/>
        </w:rPr>
        <w:t xml:space="preserve"> — Кнопка режима UART</w:t>
      </w:r>
    </w:p>
    <w:p w14:paraId="3BD36906"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Кнопка включает режим передачи пакетов через последовательный интерфейс. При запуске открывается диалог выбора порта, скорости обмена и периода отправки данных.</w:t>
      </w:r>
    </w:p>
    <w:p w14:paraId="3870D5A9" w14:textId="090350F6" w:rsidR="00B222B7" w:rsidRPr="00417161" w:rsidRDefault="00C65251" w:rsidP="00417161">
      <w:pPr>
        <w:pStyle w:val="ae"/>
        <w:keepNext/>
        <w:numPr>
          <w:ilvl w:val="1"/>
          <w:numId w:val="10"/>
        </w:numPr>
        <w:spacing w:before="160" w:line="360" w:lineRule="auto"/>
        <w:rPr>
          <w:b/>
          <w:sz w:val="28"/>
          <w:szCs w:val="28"/>
          <w:lang w:val="ru-RU"/>
        </w:rPr>
      </w:pPr>
      <w:r w:rsidRPr="00417161">
        <w:rPr>
          <w:b/>
          <w:sz w:val="28"/>
          <w:szCs w:val="28"/>
          <w:lang w:val="ru-RU"/>
        </w:rPr>
        <w:t>Запуск обработки</w:t>
      </w:r>
    </w:p>
    <w:p w14:paraId="3D37952D" w14:textId="77777777" w:rsidR="00417161" w:rsidRPr="00417161" w:rsidRDefault="00417161" w:rsidP="00417161">
      <w:pPr>
        <w:keepNext/>
        <w:spacing w:before="40" w:line="360" w:lineRule="auto"/>
        <w:jc w:val="center"/>
        <w:rPr>
          <w:color w:val="000000" w:themeColor="text1"/>
          <w:sz w:val="32"/>
          <w:szCs w:val="28"/>
        </w:rPr>
      </w:pPr>
      <w:r w:rsidRPr="00417161">
        <w:rPr>
          <w:i/>
          <w:color w:val="000000" w:themeColor="text1"/>
          <w:sz w:val="36"/>
          <w:szCs w:val="36"/>
          <w:lang w:val="ru-RU"/>
        </w:rPr>
        <w:drawing>
          <wp:inline distT="0" distB="0" distL="0" distR="0" wp14:anchorId="3739571F" wp14:editId="2DCFFFF4">
            <wp:extent cx="774700" cy="749300"/>
            <wp:effectExtent l="0" t="0" r="0" b="0"/>
            <wp:docPr id="1317090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90093" name=""/>
                    <pic:cNvPicPr/>
                  </pic:nvPicPr>
                  <pic:blipFill>
                    <a:blip r:embed="rId51"/>
                    <a:stretch>
                      <a:fillRect/>
                    </a:stretch>
                  </pic:blipFill>
                  <pic:spPr>
                    <a:xfrm>
                      <a:off x="0" y="0"/>
                      <a:ext cx="774700" cy="749300"/>
                    </a:xfrm>
                    <a:prstGeom prst="rect">
                      <a:avLst/>
                    </a:prstGeom>
                  </pic:spPr>
                </pic:pic>
              </a:graphicData>
            </a:graphic>
          </wp:inline>
        </w:drawing>
      </w:r>
    </w:p>
    <w:p w14:paraId="7463886A" w14:textId="01AC6064" w:rsidR="00417161" w:rsidRPr="00417161" w:rsidRDefault="00417161" w:rsidP="00417161">
      <w:pPr>
        <w:pStyle w:val="af5"/>
        <w:spacing w:line="360" w:lineRule="auto"/>
        <w:jc w:val="center"/>
        <w:rPr>
          <w:b w:val="0"/>
          <w:bCs w:val="0"/>
          <w:i/>
          <w:color w:val="000000" w:themeColor="text1"/>
          <w:sz w:val="36"/>
          <w:szCs w:val="36"/>
          <w:lang w:val="ru-RU"/>
        </w:rPr>
      </w:pPr>
      <w:r w:rsidRPr="00417161">
        <w:rPr>
          <w:b w:val="0"/>
          <w:bCs w:val="0"/>
          <w:color w:val="000000" w:themeColor="text1"/>
          <w:sz w:val="28"/>
          <w:szCs w:val="21"/>
          <w:lang w:val="ru-RU"/>
        </w:rPr>
        <w:t xml:space="preserve">Рисунок </w:t>
      </w:r>
      <w:r w:rsidRPr="00417161">
        <w:rPr>
          <w:b w:val="0"/>
          <w:bCs w:val="0"/>
          <w:color w:val="000000" w:themeColor="text1"/>
          <w:sz w:val="28"/>
          <w:szCs w:val="21"/>
        </w:rPr>
        <w:fldChar w:fldCharType="begin"/>
      </w:r>
      <w:r w:rsidRPr="00417161">
        <w:rPr>
          <w:b w:val="0"/>
          <w:bCs w:val="0"/>
          <w:color w:val="000000" w:themeColor="text1"/>
          <w:sz w:val="28"/>
          <w:szCs w:val="21"/>
          <w:lang w:val="ru-RU"/>
        </w:rPr>
        <w:instrText xml:space="preserve"> </w:instrText>
      </w:r>
      <w:r w:rsidRPr="00417161">
        <w:rPr>
          <w:b w:val="0"/>
          <w:bCs w:val="0"/>
          <w:color w:val="000000" w:themeColor="text1"/>
          <w:sz w:val="28"/>
          <w:szCs w:val="21"/>
        </w:rPr>
        <w:instrText>SEQ</w:instrText>
      </w:r>
      <w:r w:rsidRPr="00417161">
        <w:rPr>
          <w:b w:val="0"/>
          <w:bCs w:val="0"/>
          <w:color w:val="000000" w:themeColor="text1"/>
          <w:sz w:val="28"/>
          <w:szCs w:val="21"/>
          <w:lang w:val="ru-RU"/>
        </w:rPr>
        <w:instrText xml:space="preserve"> Рисунок \* </w:instrText>
      </w:r>
      <w:r w:rsidRPr="00417161">
        <w:rPr>
          <w:b w:val="0"/>
          <w:bCs w:val="0"/>
          <w:color w:val="000000" w:themeColor="text1"/>
          <w:sz w:val="28"/>
          <w:szCs w:val="21"/>
        </w:rPr>
        <w:instrText>ARABIC</w:instrText>
      </w:r>
      <w:r w:rsidRPr="00417161">
        <w:rPr>
          <w:b w:val="0"/>
          <w:bCs w:val="0"/>
          <w:color w:val="000000" w:themeColor="text1"/>
          <w:sz w:val="28"/>
          <w:szCs w:val="21"/>
          <w:lang w:val="ru-RU"/>
        </w:rPr>
        <w:instrText xml:space="preserve"> </w:instrText>
      </w:r>
      <w:r w:rsidRPr="00417161">
        <w:rPr>
          <w:b w:val="0"/>
          <w:bCs w:val="0"/>
          <w:color w:val="000000" w:themeColor="text1"/>
          <w:sz w:val="28"/>
          <w:szCs w:val="21"/>
        </w:rPr>
        <w:fldChar w:fldCharType="separate"/>
      </w:r>
      <w:r w:rsidR="00E66ABD" w:rsidRPr="00E66ABD">
        <w:rPr>
          <w:b w:val="0"/>
          <w:bCs w:val="0"/>
          <w:noProof/>
          <w:color w:val="000000" w:themeColor="text1"/>
          <w:sz w:val="28"/>
          <w:szCs w:val="21"/>
          <w:lang w:val="ru-RU"/>
        </w:rPr>
        <w:t>44</w:t>
      </w:r>
      <w:r w:rsidRPr="00417161">
        <w:rPr>
          <w:b w:val="0"/>
          <w:bCs w:val="0"/>
          <w:color w:val="000000" w:themeColor="text1"/>
          <w:sz w:val="28"/>
          <w:szCs w:val="21"/>
        </w:rPr>
        <w:fldChar w:fldCharType="end"/>
      </w:r>
      <w:r w:rsidRPr="00417161">
        <w:rPr>
          <w:b w:val="0"/>
          <w:bCs w:val="0"/>
          <w:color w:val="000000" w:themeColor="text1"/>
          <w:sz w:val="28"/>
          <w:szCs w:val="21"/>
          <w:lang w:val="ru-RU"/>
        </w:rPr>
        <w:t xml:space="preserve"> — Кнопка «Start» на панели управления ПЛИС</w:t>
      </w:r>
    </w:p>
    <w:p w14:paraId="28E54337"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Кнопка запускает компиляцию сцены и выполнение выбранных режимов. Если в проекте есть текстовые объекты с новыми шрифтами, перед сохранением открывается диалог выбора алфавитов.</w:t>
      </w:r>
    </w:p>
    <w:p w14:paraId="7E506321" w14:textId="54536B3E" w:rsidR="00B222B7" w:rsidRPr="00417161" w:rsidRDefault="00C65251" w:rsidP="00417161">
      <w:pPr>
        <w:pStyle w:val="ae"/>
        <w:keepNext/>
        <w:numPr>
          <w:ilvl w:val="1"/>
          <w:numId w:val="10"/>
        </w:numPr>
        <w:spacing w:before="160" w:line="360" w:lineRule="auto"/>
        <w:rPr>
          <w:b/>
          <w:sz w:val="28"/>
          <w:szCs w:val="28"/>
          <w:lang w:val="ru-RU"/>
        </w:rPr>
      </w:pPr>
      <w:r w:rsidRPr="00417161">
        <w:rPr>
          <w:b/>
          <w:sz w:val="28"/>
          <w:szCs w:val="28"/>
          <w:lang w:val="ru-RU"/>
        </w:rPr>
        <w:t>Остановка передачи</w:t>
      </w:r>
    </w:p>
    <w:p w14:paraId="57A63D12" w14:textId="77777777" w:rsidR="00417161" w:rsidRPr="00417161" w:rsidRDefault="00417161" w:rsidP="00417161">
      <w:pPr>
        <w:keepNext/>
        <w:spacing w:before="40" w:line="360" w:lineRule="auto"/>
        <w:jc w:val="center"/>
        <w:rPr>
          <w:color w:val="000000" w:themeColor="text1"/>
          <w:sz w:val="32"/>
          <w:szCs w:val="28"/>
        </w:rPr>
      </w:pPr>
      <w:r w:rsidRPr="00417161">
        <w:rPr>
          <w:i/>
          <w:color w:val="000000" w:themeColor="text1"/>
          <w:sz w:val="36"/>
          <w:szCs w:val="36"/>
          <w:lang w:val="ru-RU"/>
        </w:rPr>
        <w:drawing>
          <wp:inline distT="0" distB="0" distL="0" distR="0" wp14:anchorId="05FEF1A8" wp14:editId="20897813">
            <wp:extent cx="774700" cy="774700"/>
            <wp:effectExtent l="0" t="0" r="0" b="0"/>
            <wp:docPr id="351815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15513" name=""/>
                    <pic:cNvPicPr/>
                  </pic:nvPicPr>
                  <pic:blipFill>
                    <a:blip r:embed="rId52"/>
                    <a:stretch>
                      <a:fillRect/>
                    </a:stretch>
                  </pic:blipFill>
                  <pic:spPr>
                    <a:xfrm>
                      <a:off x="0" y="0"/>
                      <a:ext cx="774700" cy="774700"/>
                    </a:xfrm>
                    <a:prstGeom prst="rect">
                      <a:avLst/>
                    </a:prstGeom>
                  </pic:spPr>
                </pic:pic>
              </a:graphicData>
            </a:graphic>
          </wp:inline>
        </w:drawing>
      </w:r>
    </w:p>
    <w:p w14:paraId="707D1D2D" w14:textId="1AAF9F83" w:rsidR="00417161" w:rsidRPr="00417161" w:rsidRDefault="00417161" w:rsidP="00417161">
      <w:pPr>
        <w:pStyle w:val="af5"/>
        <w:spacing w:line="360" w:lineRule="auto"/>
        <w:jc w:val="center"/>
        <w:rPr>
          <w:b w:val="0"/>
          <w:bCs w:val="0"/>
          <w:i/>
          <w:color w:val="000000" w:themeColor="text1"/>
          <w:sz w:val="36"/>
          <w:szCs w:val="36"/>
          <w:lang w:val="ru-RU"/>
        </w:rPr>
      </w:pPr>
      <w:r w:rsidRPr="00417161">
        <w:rPr>
          <w:b w:val="0"/>
          <w:bCs w:val="0"/>
          <w:color w:val="000000" w:themeColor="text1"/>
          <w:sz w:val="28"/>
          <w:szCs w:val="21"/>
          <w:lang w:val="ru-RU"/>
        </w:rPr>
        <w:t xml:space="preserve">Рисунок </w:t>
      </w:r>
      <w:r w:rsidRPr="00417161">
        <w:rPr>
          <w:b w:val="0"/>
          <w:bCs w:val="0"/>
          <w:color w:val="000000" w:themeColor="text1"/>
          <w:sz w:val="28"/>
          <w:szCs w:val="21"/>
        </w:rPr>
        <w:fldChar w:fldCharType="begin"/>
      </w:r>
      <w:r w:rsidRPr="00417161">
        <w:rPr>
          <w:b w:val="0"/>
          <w:bCs w:val="0"/>
          <w:color w:val="000000" w:themeColor="text1"/>
          <w:sz w:val="28"/>
          <w:szCs w:val="21"/>
          <w:lang w:val="ru-RU"/>
        </w:rPr>
        <w:instrText xml:space="preserve"> </w:instrText>
      </w:r>
      <w:r w:rsidRPr="00417161">
        <w:rPr>
          <w:b w:val="0"/>
          <w:bCs w:val="0"/>
          <w:color w:val="000000" w:themeColor="text1"/>
          <w:sz w:val="28"/>
          <w:szCs w:val="21"/>
        </w:rPr>
        <w:instrText>SEQ</w:instrText>
      </w:r>
      <w:r w:rsidRPr="00417161">
        <w:rPr>
          <w:b w:val="0"/>
          <w:bCs w:val="0"/>
          <w:color w:val="000000" w:themeColor="text1"/>
          <w:sz w:val="28"/>
          <w:szCs w:val="21"/>
          <w:lang w:val="ru-RU"/>
        </w:rPr>
        <w:instrText xml:space="preserve"> Рисунок \* </w:instrText>
      </w:r>
      <w:r w:rsidRPr="00417161">
        <w:rPr>
          <w:b w:val="0"/>
          <w:bCs w:val="0"/>
          <w:color w:val="000000" w:themeColor="text1"/>
          <w:sz w:val="28"/>
          <w:szCs w:val="21"/>
        </w:rPr>
        <w:instrText>ARABIC</w:instrText>
      </w:r>
      <w:r w:rsidRPr="00417161">
        <w:rPr>
          <w:b w:val="0"/>
          <w:bCs w:val="0"/>
          <w:color w:val="000000" w:themeColor="text1"/>
          <w:sz w:val="28"/>
          <w:szCs w:val="21"/>
          <w:lang w:val="ru-RU"/>
        </w:rPr>
        <w:instrText xml:space="preserve"> </w:instrText>
      </w:r>
      <w:r w:rsidRPr="00417161">
        <w:rPr>
          <w:b w:val="0"/>
          <w:bCs w:val="0"/>
          <w:color w:val="000000" w:themeColor="text1"/>
          <w:sz w:val="28"/>
          <w:szCs w:val="21"/>
        </w:rPr>
        <w:fldChar w:fldCharType="separate"/>
      </w:r>
      <w:r w:rsidR="00E66ABD" w:rsidRPr="00E66ABD">
        <w:rPr>
          <w:b w:val="0"/>
          <w:bCs w:val="0"/>
          <w:noProof/>
          <w:color w:val="000000" w:themeColor="text1"/>
          <w:sz w:val="28"/>
          <w:szCs w:val="21"/>
          <w:lang w:val="ru-RU"/>
        </w:rPr>
        <w:t>45</w:t>
      </w:r>
      <w:r w:rsidRPr="00417161">
        <w:rPr>
          <w:b w:val="0"/>
          <w:bCs w:val="0"/>
          <w:color w:val="000000" w:themeColor="text1"/>
          <w:sz w:val="28"/>
          <w:szCs w:val="21"/>
        </w:rPr>
        <w:fldChar w:fldCharType="end"/>
      </w:r>
      <w:r w:rsidRPr="00417161">
        <w:rPr>
          <w:b w:val="0"/>
          <w:bCs w:val="0"/>
          <w:color w:val="000000" w:themeColor="text1"/>
          <w:sz w:val="28"/>
          <w:szCs w:val="21"/>
          <w:lang w:val="ru-RU"/>
        </w:rPr>
        <w:t xml:space="preserve"> — Кнопка «Stop» на панели управления ПЛИС</w:t>
      </w:r>
    </w:p>
    <w:p w14:paraId="7A9212CF"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Кнопка останавливает периодическую передачу данных по </w:t>
      </w:r>
      <w:r w:rsidRPr="008222D6">
        <w:rPr>
          <w:sz w:val="28"/>
          <w:szCs w:val="28"/>
        </w:rPr>
        <w:t>UART</w:t>
      </w:r>
      <w:r w:rsidRPr="008222D6">
        <w:rPr>
          <w:sz w:val="28"/>
          <w:szCs w:val="28"/>
          <w:lang w:val="ru-RU"/>
        </w:rPr>
        <w:t>. Она используется после завершения аппаратной проверки или при необходимости изменить параметры проекта перед новой отправкой.</w:t>
      </w:r>
    </w:p>
    <w:p w14:paraId="50E89625" w14:textId="77777777" w:rsidR="00B222B7" w:rsidRPr="008222D6" w:rsidRDefault="00C65251" w:rsidP="008222D6">
      <w:pPr>
        <w:keepNext/>
        <w:spacing w:before="160" w:line="360" w:lineRule="auto"/>
        <w:rPr>
          <w:sz w:val="28"/>
          <w:szCs w:val="28"/>
          <w:lang w:val="ru-RU"/>
        </w:rPr>
      </w:pPr>
      <w:bookmarkStart w:id="3" w:name="_Hlk239658832"/>
      <w:r w:rsidRPr="008222D6">
        <w:rPr>
          <w:b/>
          <w:sz w:val="28"/>
          <w:szCs w:val="28"/>
          <w:lang w:val="ru-RU"/>
        </w:rPr>
        <w:lastRenderedPageBreak/>
        <w:t xml:space="preserve">12.6. Выбор порта </w:t>
      </w:r>
      <w:r w:rsidRPr="008222D6">
        <w:rPr>
          <w:b/>
          <w:sz w:val="28"/>
          <w:szCs w:val="28"/>
        </w:rPr>
        <w:t>UART</w:t>
      </w:r>
    </w:p>
    <w:bookmarkEnd w:id="3"/>
    <w:p w14:paraId="429C7D60" w14:textId="77777777" w:rsidR="00D96B20" w:rsidRPr="00D96B20" w:rsidRDefault="00D96B20" w:rsidP="00D96B20">
      <w:pPr>
        <w:keepNext/>
        <w:spacing w:before="240" w:line="360" w:lineRule="auto"/>
        <w:jc w:val="center"/>
        <w:rPr>
          <w:color w:val="000000" w:themeColor="text1"/>
          <w:sz w:val="32"/>
          <w:szCs w:val="28"/>
        </w:rPr>
      </w:pPr>
      <w:r w:rsidRPr="00D96B20">
        <w:rPr>
          <w:iCs/>
          <w:noProof/>
          <w:color w:val="000000" w:themeColor="text1"/>
          <w:sz w:val="36"/>
          <w:szCs w:val="36"/>
          <w:lang w:val="ru-RU"/>
        </w:rPr>
        <w:drawing>
          <wp:inline distT="0" distB="0" distL="0" distR="0" wp14:anchorId="59213A94" wp14:editId="72B19320">
            <wp:extent cx="4326681" cy="3166533"/>
            <wp:effectExtent l="0" t="0" r="4445" b="0"/>
            <wp:docPr id="20974457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45777" name="Рисунок 2097445777"/>
                    <pic:cNvPicPr/>
                  </pic:nvPicPr>
                  <pic:blipFill>
                    <a:blip r:embed="rId53"/>
                    <a:stretch>
                      <a:fillRect/>
                    </a:stretch>
                  </pic:blipFill>
                  <pic:spPr>
                    <a:xfrm>
                      <a:off x="0" y="0"/>
                      <a:ext cx="4433198" cy="3244488"/>
                    </a:xfrm>
                    <a:prstGeom prst="rect">
                      <a:avLst/>
                    </a:prstGeom>
                  </pic:spPr>
                </pic:pic>
              </a:graphicData>
            </a:graphic>
          </wp:inline>
        </w:drawing>
      </w:r>
    </w:p>
    <w:p w14:paraId="23DBB21D" w14:textId="0C2305BE" w:rsidR="00D96B20" w:rsidRPr="00D96B20" w:rsidRDefault="00D96B20" w:rsidP="00D96B20">
      <w:pPr>
        <w:pStyle w:val="af5"/>
        <w:spacing w:line="360" w:lineRule="auto"/>
        <w:jc w:val="center"/>
        <w:rPr>
          <w:b w:val="0"/>
          <w:bCs w:val="0"/>
          <w:iCs/>
          <w:color w:val="000000" w:themeColor="text1"/>
          <w:sz w:val="36"/>
          <w:szCs w:val="36"/>
          <w:lang w:val="ru-RU"/>
        </w:rPr>
      </w:pPr>
      <w:r w:rsidRPr="00D96B20">
        <w:rPr>
          <w:b w:val="0"/>
          <w:bCs w:val="0"/>
          <w:color w:val="000000" w:themeColor="text1"/>
          <w:sz w:val="28"/>
          <w:szCs w:val="21"/>
          <w:lang w:val="ru-RU"/>
        </w:rPr>
        <w:t xml:space="preserve">Рисунок </w:t>
      </w:r>
      <w:r w:rsidRPr="00D96B20">
        <w:rPr>
          <w:b w:val="0"/>
          <w:bCs w:val="0"/>
          <w:color w:val="000000" w:themeColor="text1"/>
          <w:sz w:val="28"/>
          <w:szCs w:val="21"/>
        </w:rPr>
        <w:fldChar w:fldCharType="begin"/>
      </w:r>
      <w:r w:rsidRPr="00D96B20">
        <w:rPr>
          <w:b w:val="0"/>
          <w:bCs w:val="0"/>
          <w:color w:val="000000" w:themeColor="text1"/>
          <w:sz w:val="28"/>
          <w:szCs w:val="21"/>
          <w:lang w:val="ru-RU"/>
        </w:rPr>
        <w:instrText xml:space="preserve"> </w:instrText>
      </w:r>
      <w:r w:rsidRPr="00D96B20">
        <w:rPr>
          <w:b w:val="0"/>
          <w:bCs w:val="0"/>
          <w:color w:val="000000" w:themeColor="text1"/>
          <w:sz w:val="28"/>
          <w:szCs w:val="21"/>
        </w:rPr>
        <w:instrText>SEQ</w:instrText>
      </w:r>
      <w:r w:rsidRPr="00D96B20">
        <w:rPr>
          <w:b w:val="0"/>
          <w:bCs w:val="0"/>
          <w:color w:val="000000" w:themeColor="text1"/>
          <w:sz w:val="28"/>
          <w:szCs w:val="21"/>
          <w:lang w:val="ru-RU"/>
        </w:rPr>
        <w:instrText xml:space="preserve"> Рисунок \* </w:instrText>
      </w:r>
      <w:r w:rsidRPr="00D96B20">
        <w:rPr>
          <w:b w:val="0"/>
          <w:bCs w:val="0"/>
          <w:color w:val="000000" w:themeColor="text1"/>
          <w:sz w:val="28"/>
          <w:szCs w:val="21"/>
        </w:rPr>
        <w:instrText>ARABIC</w:instrText>
      </w:r>
      <w:r w:rsidRPr="00D96B20">
        <w:rPr>
          <w:b w:val="0"/>
          <w:bCs w:val="0"/>
          <w:color w:val="000000" w:themeColor="text1"/>
          <w:sz w:val="28"/>
          <w:szCs w:val="21"/>
          <w:lang w:val="ru-RU"/>
        </w:rPr>
        <w:instrText xml:space="preserve"> </w:instrText>
      </w:r>
      <w:r w:rsidRPr="00D96B20">
        <w:rPr>
          <w:b w:val="0"/>
          <w:bCs w:val="0"/>
          <w:color w:val="000000" w:themeColor="text1"/>
          <w:sz w:val="28"/>
          <w:szCs w:val="21"/>
        </w:rPr>
        <w:fldChar w:fldCharType="separate"/>
      </w:r>
      <w:r w:rsidR="00E66ABD" w:rsidRPr="00E66ABD">
        <w:rPr>
          <w:b w:val="0"/>
          <w:bCs w:val="0"/>
          <w:noProof/>
          <w:color w:val="000000" w:themeColor="text1"/>
          <w:sz w:val="28"/>
          <w:szCs w:val="21"/>
          <w:lang w:val="ru-RU"/>
        </w:rPr>
        <w:t>46</w:t>
      </w:r>
      <w:r w:rsidRPr="00D96B20">
        <w:rPr>
          <w:b w:val="0"/>
          <w:bCs w:val="0"/>
          <w:color w:val="000000" w:themeColor="text1"/>
          <w:sz w:val="28"/>
          <w:szCs w:val="21"/>
        </w:rPr>
        <w:fldChar w:fldCharType="end"/>
      </w:r>
      <w:r w:rsidRPr="00D96B20">
        <w:rPr>
          <w:b w:val="0"/>
          <w:bCs w:val="0"/>
          <w:color w:val="000000" w:themeColor="text1"/>
          <w:sz w:val="28"/>
          <w:szCs w:val="21"/>
          <w:lang w:val="ru-RU"/>
        </w:rPr>
        <w:t xml:space="preserve"> — Диалог настройки передачи по UART</w:t>
      </w:r>
    </w:p>
    <w:p w14:paraId="2B7E1B70" w14:textId="77777777" w:rsidR="00D96B20" w:rsidRDefault="00D96B20" w:rsidP="00D96B20">
      <w:pPr>
        <w:keepNext/>
        <w:spacing w:before="240" w:line="360" w:lineRule="auto"/>
        <w:ind w:firstLine="709"/>
        <w:jc w:val="both"/>
        <w:rPr>
          <w:iCs/>
          <w:sz w:val="28"/>
          <w:szCs w:val="28"/>
          <w:lang w:val="ru-RU"/>
        </w:rPr>
      </w:pPr>
      <w:r w:rsidRPr="00D96B20">
        <w:rPr>
          <w:iCs/>
          <w:sz w:val="28"/>
          <w:szCs w:val="28"/>
          <w:lang w:val="ru-RU"/>
        </w:rPr>
        <w:t>Диалог настройки передачи по UART содержит список доступных последовательных портов, кнопку обновления списка, поле скорости обмена и поле периода передачи данных. Список портов используется для выбора подключенного устройства, а кнопка обновления перечитывает доступные порты без перезапуска приложения.</w:t>
      </w:r>
    </w:p>
    <w:p w14:paraId="6821837D" w14:textId="7F9C5537" w:rsidR="00D96B20" w:rsidRDefault="00D96B20" w:rsidP="00D96B20">
      <w:pPr>
        <w:keepNext/>
        <w:spacing w:before="240" w:line="360" w:lineRule="auto"/>
        <w:ind w:firstLine="709"/>
        <w:jc w:val="both"/>
        <w:rPr>
          <w:iCs/>
          <w:sz w:val="28"/>
          <w:szCs w:val="28"/>
          <w:lang w:val="ru-RU"/>
        </w:rPr>
      </w:pPr>
      <w:r w:rsidRPr="00D96B20">
        <w:rPr>
          <w:iCs/>
          <w:sz w:val="28"/>
          <w:szCs w:val="28"/>
          <w:lang w:val="ru-RU"/>
        </w:rPr>
        <w:t>Скорость обмена задает параметры открытия последовательного порта. Период передачи определяет интервал между повторными отправками сформированных пакетов. Эти настройки позволяют выполнить аппаратную</w:t>
      </w:r>
      <w:r>
        <w:rPr>
          <w:iCs/>
          <w:sz w:val="28"/>
          <w:szCs w:val="28"/>
          <w:lang w:val="ru-RU"/>
        </w:rPr>
        <w:t xml:space="preserve"> </w:t>
      </w:r>
      <w:r w:rsidRPr="00D96B20">
        <w:rPr>
          <w:iCs/>
          <w:sz w:val="28"/>
          <w:szCs w:val="28"/>
          <w:lang w:val="ru-RU"/>
        </w:rPr>
        <w:t>проверку кадра через UART и наблюдать устойчивость передачи данных при длительной работе стенда.</w:t>
      </w:r>
    </w:p>
    <w:p w14:paraId="6EC68C81" w14:textId="52092B5F" w:rsidR="00D96B20" w:rsidRPr="00D96B20" w:rsidRDefault="00D96B20" w:rsidP="00D96B20">
      <w:pPr>
        <w:spacing w:after="200"/>
        <w:rPr>
          <w:iCs/>
          <w:sz w:val="28"/>
          <w:szCs w:val="28"/>
          <w:lang w:val="ru-RU"/>
        </w:rPr>
      </w:pPr>
      <w:r>
        <w:rPr>
          <w:iCs/>
          <w:sz w:val="28"/>
          <w:szCs w:val="28"/>
          <w:lang w:val="ru-RU"/>
        </w:rPr>
        <w:br w:type="page"/>
      </w:r>
    </w:p>
    <w:p w14:paraId="1E214A8E" w14:textId="2048FA0E" w:rsidR="00B222B7" w:rsidRPr="00D96B20" w:rsidRDefault="00D96B20" w:rsidP="00D96B20">
      <w:pPr>
        <w:pStyle w:val="ae"/>
        <w:keepNext/>
        <w:numPr>
          <w:ilvl w:val="0"/>
          <w:numId w:val="10"/>
        </w:numPr>
        <w:spacing w:before="240" w:line="360" w:lineRule="auto"/>
        <w:jc w:val="center"/>
        <w:rPr>
          <w:sz w:val="28"/>
          <w:szCs w:val="28"/>
          <w:lang w:val="ru-RU"/>
        </w:rPr>
      </w:pPr>
      <w:r>
        <w:rPr>
          <w:b/>
          <w:sz w:val="28"/>
          <w:szCs w:val="28"/>
          <w:lang w:val="ru-RU"/>
        </w:rPr>
        <w:lastRenderedPageBreak/>
        <w:t xml:space="preserve"> </w:t>
      </w:r>
      <w:bookmarkStart w:id="4" w:name="_Hlk239659274"/>
      <w:r w:rsidR="00C65251" w:rsidRPr="00D96B20">
        <w:rPr>
          <w:b/>
          <w:sz w:val="28"/>
          <w:szCs w:val="28"/>
          <w:lang w:val="ru-RU"/>
        </w:rPr>
        <w:t>Панель позиционирования самолета</w:t>
      </w:r>
      <w:bookmarkEnd w:id="4"/>
    </w:p>
    <w:p w14:paraId="7E35F81B" w14:textId="77777777" w:rsidR="00B222B7" w:rsidRDefault="00C65251" w:rsidP="008222D6">
      <w:pPr>
        <w:spacing w:line="360" w:lineRule="auto"/>
        <w:ind w:firstLine="709"/>
        <w:jc w:val="both"/>
        <w:rPr>
          <w:sz w:val="28"/>
          <w:szCs w:val="28"/>
          <w:lang w:val="ru-RU"/>
        </w:rPr>
      </w:pPr>
      <w:r w:rsidRPr="008222D6">
        <w:rPr>
          <w:sz w:val="28"/>
          <w:szCs w:val="28"/>
          <w:lang w:val="ru-RU"/>
        </w:rPr>
        <w:t>Панель позиционирования самолета предназначена для проверки элементов интерфейса, связанных с движением и ориентацией условного летательного аппарата. Панель содержит экран, числовые поля, ползунок высоты, круговой регулятор курса и режим автоматического движения.</w:t>
      </w:r>
    </w:p>
    <w:p w14:paraId="5F50990C" w14:textId="77777777" w:rsidR="00D96B20" w:rsidRPr="00D96B20" w:rsidRDefault="00D96B20" w:rsidP="00D96B20">
      <w:pPr>
        <w:keepNext/>
        <w:spacing w:line="360" w:lineRule="auto"/>
        <w:jc w:val="center"/>
        <w:rPr>
          <w:color w:val="000000" w:themeColor="text1"/>
          <w:sz w:val="32"/>
          <w:szCs w:val="28"/>
        </w:rPr>
      </w:pPr>
      <w:r w:rsidRPr="00D96B20">
        <w:rPr>
          <w:color w:val="000000" w:themeColor="text1"/>
          <w:sz w:val="36"/>
          <w:szCs w:val="36"/>
          <w:lang w:val="ru-RU"/>
        </w:rPr>
        <w:drawing>
          <wp:inline distT="0" distB="0" distL="0" distR="0" wp14:anchorId="7DAF502B" wp14:editId="089B37E2">
            <wp:extent cx="6152515" cy="3309620"/>
            <wp:effectExtent l="0" t="0" r="0" b="5080"/>
            <wp:docPr id="1697254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54267" name=""/>
                    <pic:cNvPicPr/>
                  </pic:nvPicPr>
                  <pic:blipFill>
                    <a:blip r:embed="rId54"/>
                    <a:stretch>
                      <a:fillRect/>
                    </a:stretch>
                  </pic:blipFill>
                  <pic:spPr>
                    <a:xfrm>
                      <a:off x="0" y="0"/>
                      <a:ext cx="6152515" cy="3309620"/>
                    </a:xfrm>
                    <a:prstGeom prst="rect">
                      <a:avLst/>
                    </a:prstGeom>
                  </pic:spPr>
                </pic:pic>
              </a:graphicData>
            </a:graphic>
          </wp:inline>
        </w:drawing>
      </w:r>
    </w:p>
    <w:p w14:paraId="6227464B" w14:textId="473C45CF" w:rsidR="00D96B20" w:rsidRPr="00D96B20" w:rsidRDefault="00D96B20" w:rsidP="00D96B20">
      <w:pPr>
        <w:pStyle w:val="af5"/>
        <w:spacing w:line="360" w:lineRule="auto"/>
        <w:jc w:val="center"/>
        <w:rPr>
          <w:b w:val="0"/>
          <w:bCs w:val="0"/>
          <w:color w:val="000000" w:themeColor="text1"/>
          <w:sz w:val="36"/>
          <w:szCs w:val="36"/>
          <w:lang w:val="ru-RU"/>
        </w:rPr>
      </w:pPr>
      <w:r w:rsidRPr="00D96B20">
        <w:rPr>
          <w:b w:val="0"/>
          <w:bCs w:val="0"/>
          <w:color w:val="000000" w:themeColor="text1"/>
          <w:sz w:val="28"/>
          <w:szCs w:val="21"/>
        </w:rPr>
        <w:t xml:space="preserve">Рисунок </w:t>
      </w:r>
      <w:r w:rsidRPr="00D96B20">
        <w:rPr>
          <w:b w:val="0"/>
          <w:bCs w:val="0"/>
          <w:color w:val="000000" w:themeColor="text1"/>
          <w:sz w:val="28"/>
          <w:szCs w:val="21"/>
        </w:rPr>
        <w:fldChar w:fldCharType="begin"/>
      </w:r>
      <w:r w:rsidRPr="00D96B20">
        <w:rPr>
          <w:b w:val="0"/>
          <w:bCs w:val="0"/>
          <w:color w:val="000000" w:themeColor="text1"/>
          <w:sz w:val="28"/>
          <w:szCs w:val="21"/>
        </w:rPr>
        <w:instrText xml:space="preserve"> SEQ Рисунок \* ARABIC </w:instrText>
      </w:r>
      <w:r w:rsidRPr="00D96B20">
        <w:rPr>
          <w:b w:val="0"/>
          <w:bCs w:val="0"/>
          <w:color w:val="000000" w:themeColor="text1"/>
          <w:sz w:val="28"/>
          <w:szCs w:val="21"/>
        </w:rPr>
        <w:fldChar w:fldCharType="separate"/>
      </w:r>
      <w:r w:rsidR="00E66ABD">
        <w:rPr>
          <w:b w:val="0"/>
          <w:bCs w:val="0"/>
          <w:noProof/>
          <w:color w:val="000000" w:themeColor="text1"/>
          <w:sz w:val="28"/>
          <w:szCs w:val="21"/>
        </w:rPr>
        <w:t>47</w:t>
      </w:r>
      <w:r w:rsidRPr="00D96B20">
        <w:rPr>
          <w:b w:val="0"/>
          <w:bCs w:val="0"/>
          <w:color w:val="000000" w:themeColor="text1"/>
          <w:sz w:val="28"/>
          <w:szCs w:val="21"/>
        </w:rPr>
        <w:fldChar w:fldCharType="end"/>
      </w:r>
      <w:r w:rsidRPr="00D96B20">
        <w:rPr>
          <w:b w:val="0"/>
          <w:bCs w:val="0"/>
          <w:color w:val="000000" w:themeColor="text1"/>
          <w:sz w:val="28"/>
          <w:szCs w:val="21"/>
          <w:lang w:val="ru-RU"/>
        </w:rPr>
        <w:t xml:space="preserve"> — Панель позиционирования самолета</w:t>
      </w:r>
    </w:p>
    <w:p w14:paraId="777C31CB" w14:textId="3A794765" w:rsidR="00B222B7" w:rsidRPr="00516804" w:rsidRDefault="00C65251" w:rsidP="00516804">
      <w:pPr>
        <w:pStyle w:val="ae"/>
        <w:keepNext/>
        <w:numPr>
          <w:ilvl w:val="1"/>
          <w:numId w:val="10"/>
        </w:numPr>
        <w:spacing w:before="160" w:line="360" w:lineRule="auto"/>
        <w:rPr>
          <w:b/>
          <w:sz w:val="28"/>
          <w:szCs w:val="28"/>
          <w:lang w:val="ru-RU"/>
        </w:rPr>
      </w:pPr>
      <w:r w:rsidRPr="00516804">
        <w:rPr>
          <w:b/>
          <w:sz w:val="28"/>
          <w:szCs w:val="28"/>
          <w:lang w:val="ru-RU"/>
        </w:rPr>
        <w:t>Экран положения самолета</w:t>
      </w:r>
    </w:p>
    <w:p w14:paraId="7CBF060E"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Экран показывает текущее положение, курс и масштаб условного самолета. Размер отображения зависит от высоты, а направление связано с заданным курсом.</w:t>
      </w:r>
    </w:p>
    <w:p w14:paraId="475836CE" w14:textId="4C4EBB70" w:rsidR="00B222B7" w:rsidRPr="00516804" w:rsidRDefault="00C65251" w:rsidP="00516804">
      <w:pPr>
        <w:pStyle w:val="ae"/>
        <w:keepNext/>
        <w:numPr>
          <w:ilvl w:val="1"/>
          <w:numId w:val="10"/>
        </w:numPr>
        <w:spacing w:before="160" w:line="360" w:lineRule="auto"/>
        <w:rPr>
          <w:b/>
          <w:sz w:val="28"/>
          <w:szCs w:val="28"/>
        </w:rPr>
      </w:pPr>
      <w:r w:rsidRPr="00516804">
        <w:rPr>
          <w:b/>
          <w:sz w:val="28"/>
          <w:szCs w:val="28"/>
          <w:lang w:val="ru-RU"/>
        </w:rPr>
        <w:lastRenderedPageBreak/>
        <w:t>Координат</w:t>
      </w:r>
      <w:r w:rsidR="00516804" w:rsidRPr="00516804">
        <w:rPr>
          <w:b/>
          <w:sz w:val="28"/>
          <w:szCs w:val="28"/>
          <w:lang w:val="ru-RU"/>
        </w:rPr>
        <w:t xml:space="preserve">ы </w:t>
      </w:r>
      <w:r w:rsidRPr="00516804">
        <w:rPr>
          <w:b/>
          <w:sz w:val="28"/>
          <w:szCs w:val="28"/>
        </w:rPr>
        <w:t>X</w:t>
      </w:r>
      <w:r w:rsidR="00516804" w:rsidRPr="00516804">
        <w:rPr>
          <w:b/>
          <w:sz w:val="28"/>
          <w:szCs w:val="28"/>
          <w:lang w:val="ru-RU"/>
        </w:rPr>
        <w:t xml:space="preserve"> и </w:t>
      </w:r>
      <w:r w:rsidR="00516804" w:rsidRPr="00516804">
        <w:rPr>
          <w:b/>
          <w:sz w:val="28"/>
          <w:szCs w:val="28"/>
        </w:rPr>
        <w:t>Y</w:t>
      </w:r>
    </w:p>
    <w:p w14:paraId="21F90DF0" w14:textId="77777777" w:rsidR="00516804" w:rsidRPr="00516804" w:rsidRDefault="00516804" w:rsidP="00516804">
      <w:pPr>
        <w:keepNext/>
        <w:spacing w:before="40" w:line="360" w:lineRule="auto"/>
        <w:jc w:val="center"/>
        <w:rPr>
          <w:color w:val="000000" w:themeColor="text1"/>
          <w:sz w:val="32"/>
          <w:szCs w:val="28"/>
        </w:rPr>
      </w:pPr>
      <w:r w:rsidRPr="00516804">
        <w:rPr>
          <w:i/>
          <w:color w:val="000000" w:themeColor="text1"/>
          <w:sz w:val="36"/>
          <w:szCs w:val="36"/>
          <w:lang w:val="ru-RU"/>
        </w:rPr>
        <w:drawing>
          <wp:inline distT="0" distB="0" distL="0" distR="0" wp14:anchorId="7CDD733E" wp14:editId="569AF9E6">
            <wp:extent cx="2641600" cy="1003300"/>
            <wp:effectExtent l="0" t="0" r="0" b="0"/>
            <wp:docPr id="313689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89210" name=""/>
                    <pic:cNvPicPr/>
                  </pic:nvPicPr>
                  <pic:blipFill>
                    <a:blip r:embed="rId55"/>
                    <a:stretch>
                      <a:fillRect/>
                    </a:stretch>
                  </pic:blipFill>
                  <pic:spPr>
                    <a:xfrm>
                      <a:off x="0" y="0"/>
                      <a:ext cx="2641600" cy="1003300"/>
                    </a:xfrm>
                    <a:prstGeom prst="rect">
                      <a:avLst/>
                    </a:prstGeom>
                  </pic:spPr>
                </pic:pic>
              </a:graphicData>
            </a:graphic>
          </wp:inline>
        </w:drawing>
      </w:r>
    </w:p>
    <w:p w14:paraId="14B1B7E2" w14:textId="4B26204B" w:rsidR="00516804" w:rsidRPr="00516804" w:rsidRDefault="00516804" w:rsidP="00516804">
      <w:pPr>
        <w:pStyle w:val="af5"/>
        <w:spacing w:line="360" w:lineRule="auto"/>
        <w:jc w:val="center"/>
        <w:rPr>
          <w:b w:val="0"/>
          <w:bCs w:val="0"/>
          <w:i/>
          <w:color w:val="000000" w:themeColor="text1"/>
          <w:sz w:val="36"/>
          <w:szCs w:val="36"/>
          <w:lang w:val="ru-RU"/>
        </w:rPr>
      </w:pPr>
      <w:r w:rsidRPr="00516804">
        <w:rPr>
          <w:b w:val="0"/>
          <w:bCs w:val="0"/>
          <w:color w:val="000000" w:themeColor="text1"/>
          <w:sz w:val="28"/>
          <w:szCs w:val="21"/>
          <w:lang w:val="ru-RU"/>
        </w:rPr>
        <w:t xml:space="preserve">Рисунок </w:t>
      </w:r>
      <w:r w:rsidRPr="00516804">
        <w:rPr>
          <w:b w:val="0"/>
          <w:bCs w:val="0"/>
          <w:color w:val="000000" w:themeColor="text1"/>
          <w:sz w:val="28"/>
          <w:szCs w:val="21"/>
        </w:rPr>
        <w:fldChar w:fldCharType="begin"/>
      </w:r>
      <w:r w:rsidRPr="00516804">
        <w:rPr>
          <w:b w:val="0"/>
          <w:bCs w:val="0"/>
          <w:color w:val="000000" w:themeColor="text1"/>
          <w:sz w:val="28"/>
          <w:szCs w:val="21"/>
          <w:lang w:val="ru-RU"/>
        </w:rPr>
        <w:instrText xml:space="preserve"> </w:instrText>
      </w:r>
      <w:r w:rsidRPr="00516804">
        <w:rPr>
          <w:b w:val="0"/>
          <w:bCs w:val="0"/>
          <w:color w:val="000000" w:themeColor="text1"/>
          <w:sz w:val="28"/>
          <w:szCs w:val="21"/>
        </w:rPr>
        <w:instrText>SEQ</w:instrText>
      </w:r>
      <w:r w:rsidRPr="00516804">
        <w:rPr>
          <w:b w:val="0"/>
          <w:bCs w:val="0"/>
          <w:color w:val="000000" w:themeColor="text1"/>
          <w:sz w:val="28"/>
          <w:szCs w:val="21"/>
          <w:lang w:val="ru-RU"/>
        </w:rPr>
        <w:instrText xml:space="preserve"> Рисунок \* </w:instrText>
      </w:r>
      <w:r w:rsidRPr="00516804">
        <w:rPr>
          <w:b w:val="0"/>
          <w:bCs w:val="0"/>
          <w:color w:val="000000" w:themeColor="text1"/>
          <w:sz w:val="28"/>
          <w:szCs w:val="21"/>
        </w:rPr>
        <w:instrText>ARABIC</w:instrText>
      </w:r>
      <w:r w:rsidRPr="00516804">
        <w:rPr>
          <w:b w:val="0"/>
          <w:bCs w:val="0"/>
          <w:color w:val="000000" w:themeColor="text1"/>
          <w:sz w:val="28"/>
          <w:szCs w:val="21"/>
          <w:lang w:val="ru-RU"/>
        </w:rPr>
        <w:instrText xml:space="preserve"> </w:instrText>
      </w:r>
      <w:r w:rsidRPr="00516804">
        <w:rPr>
          <w:b w:val="0"/>
          <w:bCs w:val="0"/>
          <w:color w:val="000000" w:themeColor="text1"/>
          <w:sz w:val="28"/>
          <w:szCs w:val="21"/>
        </w:rPr>
        <w:fldChar w:fldCharType="separate"/>
      </w:r>
      <w:r w:rsidR="00E66ABD" w:rsidRPr="00E66ABD">
        <w:rPr>
          <w:b w:val="0"/>
          <w:bCs w:val="0"/>
          <w:noProof/>
          <w:color w:val="000000" w:themeColor="text1"/>
          <w:sz w:val="28"/>
          <w:szCs w:val="21"/>
          <w:lang w:val="ru-RU"/>
        </w:rPr>
        <w:t>48</w:t>
      </w:r>
      <w:r w:rsidRPr="00516804">
        <w:rPr>
          <w:b w:val="0"/>
          <w:bCs w:val="0"/>
          <w:color w:val="000000" w:themeColor="text1"/>
          <w:sz w:val="28"/>
          <w:szCs w:val="21"/>
        </w:rPr>
        <w:fldChar w:fldCharType="end"/>
      </w:r>
      <w:r w:rsidRPr="00516804">
        <w:rPr>
          <w:b w:val="0"/>
          <w:bCs w:val="0"/>
          <w:color w:val="000000" w:themeColor="text1"/>
          <w:sz w:val="28"/>
          <w:szCs w:val="21"/>
          <w:lang w:val="ru-RU"/>
        </w:rPr>
        <w:t xml:space="preserve"> — Поля координат X</w:t>
      </w:r>
      <w:r w:rsidRPr="00516804">
        <w:rPr>
          <w:b w:val="0"/>
          <w:bCs w:val="0"/>
          <w:noProof/>
          <w:color w:val="000000" w:themeColor="text1"/>
          <w:sz w:val="28"/>
          <w:szCs w:val="21"/>
          <w:lang w:val="ru-RU"/>
        </w:rPr>
        <w:t xml:space="preserve"> и </w:t>
      </w:r>
      <w:r w:rsidRPr="00516804">
        <w:rPr>
          <w:b w:val="0"/>
          <w:bCs w:val="0"/>
          <w:noProof/>
          <w:color w:val="000000" w:themeColor="text1"/>
          <w:sz w:val="28"/>
          <w:szCs w:val="21"/>
        </w:rPr>
        <w:t>Y</w:t>
      </w:r>
    </w:p>
    <w:p w14:paraId="647C07E6" w14:textId="4C39BE59" w:rsidR="00B222B7" w:rsidRPr="008222D6" w:rsidRDefault="00C65251" w:rsidP="008222D6">
      <w:pPr>
        <w:spacing w:line="360" w:lineRule="auto"/>
        <w:ind w:firstLine="709"/>
        <w:jc w:val="both"/>
        <w:rPr>
          <w:sz w:val="28"/>
          <w:szCs w:val="28"/>
          <w:lang w:val="ru-RU"/>
        </w:rPr>
      </w:pPr>
      <w:r w:rsidRPr="008222D6">
        <w:rPr>
          <w:sz w:val="28"/>
          <w:szCs w:val="28"/>
          <w:lang w:val="ru-RU"/>
        </w:rPr>
        <w:t>Пол</w:t>
      </w:r>
      <w:r w:rsidR="00516804">
        <w:rPr>
          <w:sz w:val="28"/>
          <w:szCs w:val="28"/>
          <w:lang w:val="ru-RU"/>
        </w:rPr>
        <w:t>я</w:t>
      </w:r>
      <w:r w:rsidRPr="008222D6">
        <w:rPr>
          <w:sz w:val="28"/>
          <w:szCs w:val="28"/>
          <w:lang w:val="ru-RU"/>
        </w:rPr>
        <w:t xml:space="preserve"> зада</w:t>
      </w:r>
      <w:r w:rsidR="00516804">
        <w:rPr>
          <w:sz w:val="28"/>
          <w:szCs w:val="28"/>
          <w:lang w:val="ru-RU"/>
        </w:rPr>
        <w:t>ю</w:t>
      </w:r>
      <w:r w:rsidRPr="008222D6">
        <w:rPr>
          <w:sz w:val="28"/>
          <w:szCs w:val="28"/>
          <w:lang w:val="ru-RU"/>
        </w:rPr>
        <w:t xml:space="preserve">т горизонтальное </w:t>
      </w:r>
      <w:r w:rsidR="00516804">
        <w:rPr>
          <w:sz w:val="28"/>
          <w:szCs w:val="28"/>
          <w:lang w:val="ru-RU"/>
        </w:rPr>
        <w:t xml:space="preserve">и вертикальное </w:t>
      </w:r>
      <w:r w:rsidRPr="008222D6">
        <w:rPr>
          <w:sz w:val="28"/>
          <w:szCs w:val="28"/>
          <w:lang w:val="ru-RU"/>
        </w:rPr>
        <w:t>положени</w:t>
      </w:r>
      <w:r w:rsidR="00516804">
        <w:rPr>
          <w:sz w:val="28"/>
          <w:szCs w:val="28"/>
          <w:lang w:val="ru-RU"/>
        </w:rPr>
        <w:t>я</w:t>
      </w:r>
      <w:r w:rsidRPr="008222D6">
        <w:rPr>
          <w:sz w:val="28"/>
          <w:szCs w:val="28"/>
          <w:lang w:val="ru-RU"/>
        </w:rPr>
        <w:t xml:space="preserve"> самолета в условной системе координат. Значение может изменяться вручную и участвует в расчете положения на экране.</w:t>
      </w:r>
    </w:p>
    <w:p w14:paraId="61613F65" w14:textId="76429E8C" w:rsidR="00B222B7" w:rsidRPr="00516804" w:rsidRDefault="00C65251" w:rsidP="00516804">
      <w:pPr>
        <w:pStyle w:val="ae"/>
        <w:keepNext/>
        <w:numPr>
          <w:ilvl w:val="1"/>
          <w:numId w:val="10"/>
        </w:numPr>
        <w:spacing w:before="160" w:line="360" w:lineRule="auto"/>
        <w:rPr>
          <w:b/>
          <w:sz w:val="28"/>
          <w:szCs w:val="28"/>
          <w:lang w:val="ru-RU"/>
        </w:rPr>
      </w:pPr>
      <w:r w:rsidRPr="00516804">
        <w:rPr>
          <w:b/>
          <w:sz w:val="28"/>
          <w:szCs w:val="28"/>
          <w:lang w:val="ru-RU"/>
        </w:rPr>
        <w:t>Высота</w:t>
      </w:r>
    </w:p>
    <w:p w14:paraId="230727DB" w14:textId="77777777" w:rsidR="00516804" w:rsidRPr="00516804" w:rsidRDefault="00516804" w:rsidP="00516804">
      <w:pPr>
        <w:keepNext/>
        <w:spacing w:before="40" w:line="360" w:lineRule="auto"/>
        <w:jc w:val="center"/>
        <w:rPr>
          <w:color w:val="000000" w:themeColor="text1"/>
          <w:sz w:val="32"/>
          <w:szCs w:val="28"/>
        </w:rPr>
      </w:pPr>
      <w:r w:rsidRPr="00516804">
        <w:rPr>
          <w:i/>
          <w:color w:val="000000" w:themeColor="text1"/>
          <w:sz w:val="36"/>
          <w:szCs w:val="36"/>
        </w:rPr>
        <w:drawing>
          <wp:inline distT="0" distB="0" distL="0" distR="0" wp14:anchorId="4C2414A1" wp14:editId="3BD08B33">
            <wp:extent cx="1507067" cy="2922799"/>
            <wp:effectExtent l="0" t="0" r="4445" b="0"/>
            <wp:docPr id="2005872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2945" name=""/>
                    <pic:cNvPicPr/>
                  </pic:nvPicPr>
                  <pic:blipFill>
                    <a:blip r:embed="rId56"/>
                    <a:stretch>
                      <a:fillRect/>
                    </a:stretch>
                  </pic:blipFill>
                  <pic:spPr>
                    <a:xfrm>
                      <a:off x="0" y="0"/>
                      <a:ext cx="1536318" cy="2979528"/>
                    </a:xfrm>
                    <a:prstGeom prst="rect">
                      <a:avLst/>
                    </a:prstGeom>
                  </pic:spPr>
                </pic:pic>
              </a:graphicData>
            </a:graphic>
          </wp:inline>
        </w:drawing>
      </w:r>
    </w:p>
    <w:p w14:paraId="2405C458" w14:textId="28828A63" w:rsidR="00516804" w:rsidRPr="00516804" w:rsidRDefault="00516804" w:rsidP="00516804">
      <w:pPr>
        <w:pStyle w:val="af5"/>
        <w:spacing w:line="360" w:lineRule="auto"/>
        <w:jc w:val="center"/>
        <w:rPr>
          <w:b w:val="0"/>
          <w:bCs w:val="0"/>
          <w:i/>
          <w:color w:val="000000" w:themeColor="text1"/>
          <w:sz w:val="36"/>
          <w:szCs w:val="36"/>
          <w:lang w:val="ru-RU"/>
        </w:rPr>
      </w:pPr>
      <w:r w:rsidRPr="00516804">
        <w:rPr>
          <w:b w:val="0"/>
          <w:bCs w:val="0"/>
          <w:color w:val="000000" w:themeColor="text1"/>
          <w:sz w:val="28"/>
          <w:szCs w:val="21"/>
          <w:lang w:val="ru-RU"/>
        </w:rPr>
        <w:t xml:space="preserve">Рисунок </w:t>
      </w:r>
      <w:r w:rsidRPr="00516804">
        <w:rPr>
          <w:b w:val="0"/>
          <w:bCs w:val="0"/>
          <w:color w:val="000000" w:themeColor="text1"/>
          <w:sz w:val="28"/>
          <w:szCs w:val="21"/>
        </w:rPr>
        <w:fldChar w:fldCharType="begin"/>
      </w:r>
      <w:r w:rsidRPr="00516804">
        <w:rPr>
          <w:b w:val="0"/>
          <w:bCs w:val="0"/>
          <w:color w:val="000000" w:themeColor="text1"/>
          <w:sz w:val="28"/>
          <w:szCs w:val="21"/>
          <w:lang w:val="ru-RU"/>
        </w:rPr>
        <w:instrText xml:space="preserve"> </w:instrText>
      </w:r>
      <w:r w:rsidRPr="00516804">
        <w:rPr>
          <w:b w:val="0"/>
          <w:bCs w:val="0"/>
          <w:color w:val="000000" w:themeColor="text1"/>
          <w:sz w:val="28"/>
          <w:szCs w:val="21"/>
        </w:rPr>
        <w:instrText>SEQ</w:instrText>
      </w:r>
      <w:r w:rsidRPr="00516804">
        <w:rPr>
          <w:b w:val="0"/>
          <w:bCs w:val="0"/>
          <w:color w:val="000000" w:themeColor="text1"/>
          <w:sz w:val="28"/>
          <w:szCs w:val="21"/>
          <w:lang w:val="ru-RU"/>
        </w:rPr>
        <w:instrText xml:space="preserve"> Рисунок \* </w:instrText>
      </w:r>
      <w:r w:rsidRPr="00516804">
        <w:rPr>
          <w:b w:val="0"/>
          <w:bCs w:val="0"/>
          <w:color w:val="000000" w:themeColor="text1"/>
          <w:sz w:val="28"/>
          <w:szCs w:val="21"/>
        </w:rPr>
        <w:instrText>ARABIC</w:instrText>
      </w:r>
      <w:r w:rsidRPr="00516804">
        <w:rPr>
          <w:b w:val="0"/>
          <w:bCs w:val="0"/>
          <w:color w:val="000000" w:themeColor="text1"/>
          <w:sz w:val="28"/>
          <w:szCs w:val="21"/>
          <w:lang w:val="ru-RU"/>
        </w:rPr>
        <w:instrText xml:space="preserve"> </w:instrText>
      </w:r>
      <w:r w:rsidRPr="00516804">
        <w:rPr>
          <w:b w:val="0"/>
          <w:bCs w:val="0"/>
          <w:color w:val="000000" w:themeColor="text1"/>
          <w:sz w:val="28"/>
          <w:szCs w:val="21"/>
        </w:rPr>
        <w:fldChar w:fldCharType="separate"/>
      </w:r>
      <w:r w:rsidR="00E66ABD" w:rsidRPr="00E66ABD">
        <w:rPr>
          <w:b w:val="0"/>
          <w:bCs w:val="0"/>
          <w:noProof/>
          <w:color w:val="000000" w:themeColor="text1"/>
          <w:sz w:val="28"/>
          <w:szCs w:val="21"/>
          <w:lang w:val="ru-RU"/>
        </w:rPr>
        <w:t>49</w:t>
      </w:r>
      <w:r w:rsidRPr="00516804">
        <w:rPr>
          <w:b w:val="0"/>
          <w:bCs w:val="0"/>
          <w:color w:val="000000" w:themeColor="text1"/>
          <w:sz w:val="28"/>
          <w:szCs w:val="21"/>
        </w:rPr>
        <w:fldChar w:fldCharType="end"/>
      </w:r>
      <w:r w:rsidRPr="00516804">
        <w:rPr>
          <w:b w:val="0"/>
          <w:bCs w:val="0"/>
          <w:color w:val="000000" w:themeColor="text1"/>
          <w:sz w:val="28"/>
          <w:szCs w:val="21"/>
          <w:lang w:val="ru-RU"/>
        </w:rPr>
        <w:t xml:space="preserve"> — Ползунок и поле значения высоты</w:t>
      </w:r>
    </w:p>
    <w:p w14:paraId="3E517641" w14:textId="1E7492A2" w:rsidR="00B222B7" w:rsidRPr="008222D6" w:rsidRDefault="00C65251" w:rsidP="00516804">
      <w:pPr>
        <w:spacing w:line="360" w:lineRule="auto"/>
        <w:ind w:firstLine="709"/>
        <w:jc w:val="both"/>
        <w:rPr>
          <w:sz w:val="28"/>
          <w:szCs w:val="28"/>
          <w:lang w:val="ru-RU"/>
        </w:rPr>
      </w:pPr>
      <w:r w:rsidRPr="008222D6">
        <w:rPr>
          <w:sz w:val="28"/>
          <w:szCs w:val="28"/>
          <w:lang w:val="ru-RU"/>
        </w:rPr>
        <w:t>Поле задает высоту в метрах. Значение влияет на масштаб отображаемого самолета и позволяет проверять реакцию связанных элементов на изменение высоты.</w:t>
      </w:r>
      <w:r w:rsidR="00516804" w:rsidRPr="00516804">
        <w:rPr>
          <w:sz w:val="28"/>
          <w:szCs w:val="28"/>
          <w:lang w:val="ru-RU"/>
        </w:rPr>
        <w:t xml:space="preserve"> </w:t>
      </w:r>
      <w:r w:rsidRPr="008222D6">
        <w:rPr>
          <w:sz w:val="28"/>
          <w:szCs w:val="28"/>
          <w:lang w:val="ru-RU"/>
        </w:rPr>
        <w:t>Ползунок служит для быстрого изменения высоты. Его можно перемещать мышью, колесом мыши и клавишами управления, что удобно при динамической проверке отображения.</w:t>
      </w:r>
    </w:p>
    <w:p w14:paraId="56326D6F" w14:textId="61A2B7ED" w:rsidR="00B222B7" w:rsidRPr="00516804" w:rsidRDefault="00C65251" w:rsidP="00516804">
      <w:pPr>
        <w:pStyle w:val="ae"/>
        <w:keepNext/>
        <w:numPr>
          <w:ilvl w:val="1"/>
          <w:numId w:val="10"/>
        </w:numPr>
        <w:spacing w:before="160" w:line="360" w:lineRule="auto"/>
        <w:rPr>
          <w:b/>
          <w:sz w:val="28"/>
          <w:szCs w:val="28"/>
          <w:lang w:val="ru-RU"/>
        </w:rPr>
      </w:pPr>
      <w:r w:rsidRPr="00516804">
        <w:rPr>
          <w:b/>
          <w:sz w:val="28"/>
          <w:szCs w:val="28"/>
          <w:lang w:val="ru-RU"/>
        </w:rPr>
        <w:lastRenderedPageBreak/>
        <w:t>Курс</w:t>
      </w:r>
    </w:p>
    <w:p w14:paraId="723D3F92" w14:textId="77777777" w:rsidR="00516804" w:rsidRPr="00516804" w:rsidRDefault="00516804" w:rsidP="00516804">
      <w:pPr>
        <w:keepNext/>
        <w:spacing w:before="40" w:line="360" w:lineRule="auto"/>
        <w:jc w:val="center"/>
        <w:rPr>
          <w:color w:val="000000" w:themeColor="text1"/>
          <w:sz w:val="32"/>
          <w:szCs w:val="28"/>
        </w:rPr>
      </w:pPr>
      <w:r w:rsidRPr="00516804">
        <w:rPr>
          <w:iCs/>
          <w:color w:val="000000" w:themeColor="text1"/>
          <w:sz w:val="36"/>
          <w:szCs w:val="36"/>
          <w:lang w:val="ru-RU"/>
        </w:rPr>
        <w:drawing>
          <wp:inline distT="0" distB="0" distL="0" distR="0" wp14:anchorId="7DDC3DCB" wp14:editId="2783CF24">
            <wp:extent cx="2269067" cy="2740335"/>
            <wp:effectExtent l="0" t="0" r="4445" b="3175"/>
            <wp:docPr id="621675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75899" name=""/>
                    <pic:cNvPicPr/>
                  </pic:nvPicPr>
                  <pic:blipFill>
                    <a:blip r:embed="rId57"/>
                    <a:stretch>
                      <a:fillRect/>
                    </a:stretch>
                  </pic:blipFill>
                  <pic:spPr>
                    <a:xfrm>
                      <a:off x="0" y="0"/>
                      <a:ext cx="2289375" cy="2764861"/>
                    </a:xfrm>
                    <a:prstGeom prst="rect">
                      <a:avLst/>
                    </a:prstGeom>
                  </pic:spPr>
                </pic:pic>
              </a:graphicData>
            </a:graphic>
          </wp:inline>
        </w:drawing>
      </w:r>
    </w:p>
    <w:p w14:paraId="5795A7B1" w14:textId="0C71CFE8" w:rsidR="00516804" w:rsidRPr="00516804" w:rsidRDefault="00516804" w:rsidP="00516804">
      <w:pPr>
        <w:pStyle w:val="af5"/>
        <w:spacing w:line="360" w:lineRule="auto"/>
        <w:jc w:val="center"/>
        <w:rPr>
          <w:b w:val="0"/>
          <w:bCs w:val="0"/>
          <w:iCs/>
          <w:color w:val="000000" w:themeColor="text1"/>
          <w:sz w:val="36"/>
          <w:szCs w:val="36"/>
          <w:lang w:val="ru-RU"/>
        </w:rPr>
      </w:pPr>
      <w:r w:rsidRPr="00516804">
        <w:rPr>
          <w:b w:val="0"/>
          <w:bCs w:val="0"/>
          <w:color w:val="000000" w:themeColor="text1"/>
          <w:sz w:val="28"/>
          <w:szCs w:val="21"/>
          <w:lang w:val="ru-RU"/>
        </w:rPr>
        <w:t xml:space="preserve">Рисунок </w:t>
      </w:r>
      <w:r w:rsidRPr="00516804">
        <w:rPr>
          <w:b w:val="0"/>
          <w:bCs w:val="0"/>
          <w:color w:val="000000" w:themeColor="text1"/>
          <w:sz w:val="28"/>
          <w:szCs w:val="21"/>
        </w:rPr>
        <w:fldChar w:fldCharType="begin"/>
      </w:r>
      <w:r w:rsidRPr="00516804">
        <w:rPr>
          <w:b w:val="0"/>
          <w:bCs w:val="0"/>
          <w:color w:val="000000" w:themeColor="text1"/>
          <w:sz w:val="28"/>
          <w:szCs w:val="21"/>
          <w:lang w:val="ru-RU"/>
        </w:rPr>
        <w:instrText xml:space="preserve"> </w:instrText>
      </w:r>
      <w:r w:rsidRPr="00516804">
        <w:rPr>
          <w:b w:val="0"/>
          <w:bCs w:val="0"/>
          <w:color w:val="000000" w:themeColor="text1"/>
          <w:sz w:val="28"/>
          <w:szCs w:val="21"/>
        </w:rPr>
        <w:instrText>SEQ</w:instrText>
      </w:r>
      <w:r w:rsidRPr="00516804">
        <w:rPr>
          <w:b w:val="0"/>
          <w:bCs w:val="0"/>
          <w:color w:val="000000" w:themeColor="text1"/>
          <w:sz w:val="28"/>
          <w:szCs w:val="21"/>
          <w:lang w:val="ru-RU"/>
        </w:rPr>
        <w:instrText xml:space="preserve"> Рисунок \* </w:instrText>
      </w:r>
      <w:r w:rsidRPr="00516804">
        <w:rPr>
          <w:b w:val="0"/>
          <w:bCs w:val="0"/>
          <w:color w:val="000000" w:themeColor="text1"/>
          <w:sz w:val="28"/>
          <w:szCs w:val="21"/>
        </w:rPr>
        <w:instrText>ARABIC</w:instrText>
      </w:r>
      <w:r w:rsidRPr="00516804">
        <w:rPr>
          <w:b w:val="0"/>
          <w:bCs w:val="0"/>
          <w:color w:val="000000" w:themeColor="text1"/>
          <w:sz w:val="28"/>
          <w:szCs w:val="21"/>
          <w:lang w:val="ru-RU"/>
        </w:rPr>
        <w:instrText xml:space="preserve"> </w:instrText>
      </w:r>
      <w:r w:rsidRPr="00516804">
        <w:rPr>
          <w:b w:val="0"/>
          <w:bCs w:val="0"/>
          <w:color w:val="000000" w:themeColor="text1"/>
          <w:sz w:val="28"/>
          <w:szCs w:val="21"/>
        </w:rPr>
        <w:fldChar w:fldCharType="separate"/>
      </w:r>
      <w:r w:rsidR="00E66ABD" w:rsidRPr="00E66ABD">
        <w:rPr>
          <w:b w:val="0"/>
          <w:bCs w:val="0"/>
          <w:noProof/>
          <w:color w:val="000000" w:themeColor="text1"/>
          <w:sz w:val="28"/>
          <w:szCs w:val="21"/>
          <w:lang w:val="ru-RU"/>
        </w:rPr>
        <w:t>50</w:t>
      </w:r>
      <w:r w:rsidRPr="00516804">
        <w:rPr>
          <w:b w:val="0"/>
          <w:bCs w:val="0"/>
          <w:color w:val="000000" w:themeColor="text1"/>
          <w:sz w:val="28"/>
          <w:szCs w:val="21"/>
        </w:rPr>
        <w:fldChar w:fldCharType="end"/>
      </w:r>
      <w:r w:rsidRPr="00516804">
        <w:rPr>
          <w:b w:val="0"/>
          <w:bCs w:val="0"/>
          <w:color w:val="000000" w:themeColor="text1"/>
          <w:sz w:val="28"/>
          <w:szCs w:val="21"/>
          <w:lang w:val="ru-RU"/>
        </w:rPr>
        <w:t xml:space="preserve"> — Круговой регулятор и поле курса</w:t>
      </w:r>
    </w:p>
    <w:p w14:paraId="124726A7"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Курс задается числовым полем и круговым регулятором. При изменении курса изображение самолета поворачивается, а в автоматическом режиме курс определяет направление движения.</w:t>
      </w:r>
    </w:p>
    <w:p w14:paraId="4EA2A12B" w14:textId="3744B363" w:rsidR="00B222B7" w:rsidRPr="00516804" w:rsidRDefault="00C65251" w:rsidP="00516804">
      <w:pPr>
        <w:pStyle w:val="ae"/>
        <w:keepNext/>
        <w:numPr>
          <w:ilvl w:val="1"/>
          <w:numId w:val="10"/>
        </w:numPr>
        <w:spacing w:before="160" w:line="360" w:lineRule="auto"/>
        <w:rPr>
          <w:b/>
          <w:sz w:val="28"/>
          <w:szCs w:val="28"/>
          <w:lang w:val="ru-RU"/>
        </w:rPr>
      </w:pPr>
      <w:r w:rsidRPr="00516804">
        <w:rPr>
          <w:b/>
          <w:sz w:val="28"/>
          <w:szCs w:val="28"/>
          <w:lang w:val="ru-RU"/>
        </w:rPr>
        <w:t>Автоматическое движение</w:t>
      </w:r>
    </w:p>
    <w:p w14:paraId="3EA9CF43" w14:textId="7C88BB32" w:rsidR="00B222B7" w:rsidRPr="008222D6" w:rsidRDefault="00C65251" w:rsidP="00516804">
      <w:pPr>
        <w:spacing w:line="360" w:lineRule="auto"/>
        <w:ind w:firstLine="709"/>
        <w:jc w:val="both"/>
        <w:rPr>
          <w:sz w:val="28"/>
          <w:szCs w:val="28"/>
          <w:lang w:val="ru-RU"/>
        </w:rPr>
      </w:pPr>
      <w:r w:rsidRPr="008222D6">
        <w:rPr>
          <w:sz w:val="28"/>
          <w:szCs w:val="28"/>
          <w:lang w:val="ru-RU"/>
        </w:rPr>
        <w:t>Кнопка включает или отключает автоматическое изменение координат. При включенном режиме программа периодически пересчитывает положение самолета, учитывает курс и возвращает координаты в допустимые пределы при выходе за границу диапазона.</w:t>
      </w:r>
    </w:p>
    <w:p w14:paraId="13811589" w14:textId="1CFF4D71" w:rsidR="00B222B7" w:rsidRPr="00516804" w:rsidRDefault="00516804" w:rsidP="00516804">
      <w:pPr>
        <w:pStyle w:val="ae"/>
        <w:keepNext/>
        <w:numPr>
          <w:ilvl w:val="0"/>
          <w:numId w:val="10"/>
        </w:numPr>
        <w:spacing w:before="240" w:line="360" w:lineRule="auto"/>
        <w:jc w:val="center"/>
        <w:rPr>
          <w:sz w:val="28"/>
          <w:szCs w:val="28"/>
          <w:lang w:val="ru-RU"/>
        </w:rPr>
      </w:pPr>
      <w:r>
        <w:rPr>
          <w:b/>
          <w:sz w:val="28"/>
          <w:szCs w:val="28"/>
          <w:lang w:val="ru-RU"/>
        </w:rPr>
        <w:t xml:space="preserve"> </w:t>
      </w:r>
      <w:r w:rsidR="00C65251" w:rsidRPr="00516804">
        <w:rPr>
          <w:b/>
          <w:sz w:val="28"/>
          <w:szCs w:val="28"/>
          <w:lang w:val="ru-RU"/>
        </w:rPr>
        <w:t>Глобальные настройки приложения</w:t>
      </w:r>
    </w:p>
    <w:p w14:paraId="5A23D43A" w14:textId="77777777" w:rsidR="00B222B7" w:rsidRDefault="00C65251" w:rsidP="008222D6">
      <w:pPr>
        <w:spacing w:line="360" w:lineRule="auto"/>
        <w:ind w:firstLine="709"/>
        <w:jc w:val="both"/>
        <w:rPr>
          <w:sz w:val="28"/>
          <w:szCs w:val="28"/>
          <w:lang w:val="ru-RU"/>
        </w:rPr>
      </w:pPr>
      <w:r w:rsidRPr="008222D6">
        <w:rPr>
          <w:sz w:val="28"/>
          <w:szCs w:val="28"/>
          <w:lang w:val="ru-RU"/>
        </w:rPr>
        <w:t>Окно глобальных настроек используется для параметров, которые относятся не к отдельному проекту, а к поведению среды редактирования. Эти настройки помогают привести рабочее место к устойчивому виду и сделать привязки визуально различимыми.</w:t>
      </w:r>
    </w:p>
    <w:p w14:paraId="29E17F9A" w14:textId="4F72E806" w:rsidR="00516804" w:rsidRPr="00516804" w:rsidRDefault="00E66ABD" w:rsidP="00516804">
      <w:pPr>
        <w:keepNext/>
        <w:spacing w:line="360" w:lineRule="auto"/>
        <w:jc w:val="center"/>
        <w:rPr>
          <w:color w:val="000000" w:themeColor="text1"/>
          <w:sz w:val="32"/>
          <w:szCs w:val="28"/>
        </w:rPr>
      </w:pPr>
      <w:r w:rsidRPr="00E66ABD">
        <w:rPr>
          <w:color w:val="000000" w:themeColor="text1"/>
          <w:sz w:val="32"/>
          <w:szCs w:val="28"/>
        </w:rPr>
        <w:lastRenderedPageBreak/>
        <w:drawing>
          <wp:inline distT="0" distB="0" distL="0" distR="0" wp14:anchorId="063C06E6" wp14:editId="38EC6A4A">
            <wp:extent cx="4622800" cy="3670472"/>
            <wp:effectExtent l="0" t="0" r="0" b="0"/>
            <wp:docPr id="1561776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76331" name=""/>
                    <pic:cNvPicPr/>
                  </pic:nvPicPr>
                  <pic:blipFill>
                    <a:blip r:embed="rId58"/>
                    <a:stretch>
                      <a:fillRect/>
                    </a:stretch>
                  </pic:blipFill>
                  <pic:spPr>
                    <a:xfrm>
                      <a:off x="0" y="0"/>
                      <a:ext cx="4651303" cy="3693103"/>
                    </a:xfrm>
                    <a:prstGeom prst="rect">
                      <a:avLst/>
                    </a:prstGeom>
                  </pic:spPr>
                </pic:pic>
              </a:graphicData>
            </a:graphic>
          </wp:inline>
        </w:drawing>
      </w:r>
    </w:p>
    <w:p w14:paraId="5BA2EF7A" w14:textId="6013554C" w:rsidR="00516804" w:rsidRPr="00516804" w:rsidRDefault="00516804" w:rsidP="00516804">
      <w:pPr>
        <w:pStyle w:val="af5"/>
        <w:spacing w:line="360" w:lineRule="auto"/>
        <w:jc w:val="center"/>
        <w:rPr>
          <w:b w:val="0"/>
          <w:bCs w:val="0"/>
          <w:color w:val="000000" w:themeColor="text1"/>
          <w:sz w:val="36"/>
          <w:szCs w:val="36"/>
          <w:lang w:val="ru-RU"/>
        </w:rPr>
      </w:pPr>
      <w:r w:rsidRPr="00516804">
        <w:rPr>
          <w:b w:val="0"/>
          <w:bCs w:val="0"/>
          <w:color w:val="000000" w:themeColor="text1"/>
          <w:sz w:val="28"/>
          <w:szCs w:val="21"/>
          <w:lang w:val="ru-RU"/>
        </w:rPr>
        <w:t xml:space="preserve">Рисунок </w:t>
      </w:r>
      <w:r w:rsidRPr="00516804">
        <w:rPr>
          <w:b w:val="0"/>
          <w:bCs w:val="0"/>
          <w:color w:val="000000" w:themeColor="text1"/>
          <w:sz w:val="28"/>
          <w:szCs w:val="21"/>
        </w:rPr>
        <w:fldChar w:fldCharType="begin"/>
      </w:r>
      <w:r w:rsidRPr="00516804">
        <w:rPr>
          <w:b w:val="0"/>
          <w:bCs w:val="0"/>
          <w:color w:val="000000" w:themeColor="text1"/>
          <w:sz w:val="28"/>
          <w:szCs w:val="21"/>
          <w:lang w:val="ru-RU"/>
        </w:rPr>
        <w:instrText xml:space="preserve"> </w:instrText>
      </w:r>
      <w:r w:rsidRPr="00516804">
        <w:rPr>
          <w:b w:val="0"/>
          <w:bCs w:val="0"/>
          <w:color w:val="000000" w:themeColor="text1"/>
          <w:sz w:val="28"/>
          <w:szCs w:val="21"/>
        </w:rPr>
        <w:instrText>SEQ</w:instrText>
      </w:r>
      <w:r w:rsidRPr="00516804">
        <w:rPr>
          <w:b w:val="0"/>
          <w:bCs w:val="0"/>
          <w:color w:val="000000" w:themeColor="text1"/>
          <w:sz w:val="28"/>
          <w:szCs w:val="21"/>
          <w:lang w:val="ru-RU"/>
        </w:rPr>
        <w:instrText xml:space="preserve"> Рисунок \* </w:instrText>
      </w:r>
      <w:r w:rsidRPr="00516804">
        <w:rPr>
          <w:b w:val="0"/>
          <w:bCs w:val="0"/>
          <w:color w:val="000000" w:themeColor="text1"/>
          <w:sz w:val="28"/>
          <w:szCs w:val="21"/>
        </w:rPr>
        <w:instrText>ARABIC</w:instrText>
      </w:r>
      <w:r w:rsidRPr="00516804">
        <w:rPr>
          <w:b w:val="0"/>
          <w:bCs w:val="0"/>
          <w:color w:val="000000" w:themeColor="text1"/>
          <w:sz w:val="28"/>
          <w:szCs w:val="21"/>
          <w:lang w:val="ru-RU"/>
        </w:rPr>
        <w:instrText xml:space="preserve"> </w:instrText>
      </w:r>
      <w:r w:rsidRPr="00516804">
        <w:rPr>
          <w:b w:val="0"/>
          <w:bCs w:val="0"/>
          <w:color w:val="000000" w:themeColor="text1"/>
          <w:sz w:val="28"/>
          <w:szCs w:val="21"/>
        </w:rPr>
        <w:fldChar w:fldCharType="separate"/>
      </w:r>
      <w:r w:rsidR="00E66ABD">
        <w:rPr>
          <w:b w:val="0"/>
          <w:bCs w:val="0"/>
          <w:noProof/>
          <w:color w:val="000000" w:themeColor="text1"/>
          <w:sz w:val="28"/>
          <w:szCs w:val="21"/>
        </w:rPr>
        <w:t>51</w:t>
      </w:r>
      <w:r w:rsidRPr="00516804">
        <w:rPr>
          <w:b w:val="0"/>
          <w:bCs w:val="0"/>
          <w:color w:val="000000" w:themeColor="text1"/>
          <w:sz w:val="28"/>
          <w:szCs w:val="21"/>
        </w:rPr>
        <w:fldChar w:fldCharType="end"/>
      </w:r>
      <w:r w:rsidRPr="00516804">
        <w:rPr>
          <w:b w:val="0"/>
          <w:bCs w:val="0"/>
          <w:color w:val="000000" w:themeColor="text1"/>
          <w:sz w:val="28"/>
          <w:szCs w:val="21"/>
          <w:lang w:val="ru-RU"/>
        </w:rPr>
        <w:t xml:space="preserve"> — Глобальные настройки приложения</w:t>
      </w:r>
    </w:p>
    <w:p w14:paraId="2B919C66" w14:textId="094AAAAA" w:rsidR="00B222B7" w:rsidRPr="00516804" w:rsidRDefault="00C65251" w:rsidP="00516804">
      <w:pPr>
        <w:pStyle w:val="ae"/>
        <w:keepNext/>
        <w:numPr>
          <w:ilvl w:val="1"/>
          <w:numId w:val="10"/>
        </w:numPr>
        <w:spacing w:before="160" w:line="360" w:lineRule="auto"/>
        <w:rPr>
          <w:b/>
          <w:sz w:val="28"/>
          <w:szCs w:val="28"/>
          <w:lang w:val="ru-RU"/>
        </w:rPr>
      </w:pPr>
      <w:r w:rsidRPr="00516804">
        <w:rPr>
          <w:b/>
          <w:sz w:val="28"/>
          <w:szCs w:val="28"/>
          <w:lang w:val="ru-RU"/>
        </w:rPr>
        <w:t>Автозагрузка последнего проекта</w:t>
      </w:r>
    </w:p>
    <w:p w14:paraId="37F93B23"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Переключатель определяет, будет ли программа открывать последний использованный проект при запуске. Функция сокращает подготовку рабочего места при продолжении работы над тем же кадром.</w:t>
      </w:r>
    </w:p>
    <w:p w14:paraId="6F5E72A5" w14:textId="3094A67C" w:rsidR="00B222B7" w:rsidRPr="00516804" w:rsidRDefault="00C65251" w:rsidP="00516804">
      <w:pPr>
        <w:pStyle w:val="ae"/>
        <w:keepNext/>
        <w:numPr>
          <w:ilvl w:val="1"/>
          <w:numId w:val="10"/>
        </w:numPr>
        <w:spacing w:before="160" w:line="360" w:lineRule="auto"/>
        <w:rPr>
          <w:b/>
          <w:sz w:val="28"/>
          <w:szCs w:val="28"/>
          <w:lang w:val="ru-RU"/>
        </w:rPr>
      </w:pPr>
      <w:r w:rsidRPr="00516804">
        <w:rPr>
          <w:b/>
          <w:sz w:val="28"/>
          <w:szCs w:val="28"/>
          <w:lang w:val="ru-RU"/>
        </w:rPr>
        <w:t>Шаг сетки</w:t>
      </w:r>
    </w:p>
    <w:p w14:paraId="4B5569F2"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Поле задает расстояние между линиями сетки. Значение используется при отображении сетки и при включенной привязке к ее узлам.</w:t>
      </w:r>
    </w:p>
    <w:p w14:paraId="26CE48AD" w14:textId="2D97DEC5" w:rsidR="00B222B7" w:rsidRPr="00516804" w:rsidRDefault="00C65251" w:rsidP="00516804">
      <w:pPr>
        <w:pStyle w:val="ae"/>
        <w:keepNext/>
        <w:numPr>
          <w:ilvl w:val="1"/>
          <w:numId w:val="10"/>
        </w:numPr>
        <w:spacing w:before="160" w:line="360" w:lineRule="auto"/>
        <w:rPr>
          <w:b/>
          <w:sz w:val="28"/>
          <w:szCs w:val="28"/>
          <w:lang w:val="ru-RU"/>
        </w:rPr>
      </w:pPr>
      <w:r w:rsidRPr="00516804">
        <w:rPr>
          <w:b/>
          <w:sz w:val="28"/>
          <w:szCs w:val="28"/>
          <w:lang w:val="ru-RU"/>
        </w:rPr>
        <w:t>Цвета направляющих</w:t>
      </w:r>
    </w:p>
    <w:p w14:paraId="2FC920C6"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Поля задают цвета сетки, направляющих границ холста, направляющих сетки и направляющих объектов. Раздельные цвета помогают отличать источник привязки при перемещении элемента.</w:t>
      </w:r>
    </w:p>
    <w:p w14:paraId="51FB1163" w14:textId="49139A7B" w:rsidR="00B222B7" w:rsidRPr="00516804" w:rsidRDefault="00C65251" w:rsidP="00516804">
      <w:pPr>
        <w:pStyle w:val="ae"/>
        <w:keepNext/>
        <w:numPr>
          <w:ilvl w:val="1"/>
          <w:numId w:val="10"/>
        </w:numPr>
        <w:spacing w:before="160" w:line="360" w:lineRule="auto"/>
        <w:rPr>
          <w:b/>
          <w:sz w:val="28"/>
          <w:szCs w:val="28"/>
          <w:lang w:val="ru-RU"/>
        </w:rPr>
      </w:pPr>
      <w:r w:rsidRPr="00516804">
        <w:rPr>
          <w:b/>
          <w:sz w:val="28"/>
          <w:szCs w:val="28"/>
          <w:lang w:val="ru-RU"/>
        </w:rPr>
        <w:lastRenderedPageBreak/>
        <w:t>Горячие клавиши</w:t>
      </w:r>
    </w:p>
    <w:p w14:paraId="0A2C7ACF" w14:textId="77777777" w:rsidR="00E66ABD" w:rsidRPr="00E66ABD" w:rsidRDefault="00E66ABD" w:rsidP="00E66ABD">
      <w:pPr>
        <w:keepNext/>
        <w:spacing w:before="40" w:line="360" w:lineRule="auto"/>
        <w:jc w:val="center"/>
        <w:rPr>
          <w:color w:val="000000" w:themeColor="text1"/>
          <w:sz w:val="32"/>
          <w:szCs w:val="28"/>
        </w:rPr>
      </w:pPr>
      <w:r w:rsidRPr="00E66ABD">
        <w:rPr>
          <w:i/>
          <w:noProof/>
          <w:color w:val="000000" w:themeColor="text1"/>
          <w:sz w:val="36"/>
          <w:szCs w:val="36"/>
          <w:lang w:val="ru-RU"/>
        </w:rPr>
        <w:drawing>
          <wp:inline distT="0" distB="0" distL="0" distR="0" wp14:anchorId="6676449A" wp14:editId="336D02DB">
            <wp:extent cx="4538134" cy="3603248"/>
            <wp:effectExtent l="0" t="0" r="0" b="3810"/>
            <wp:docPr id="202997859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78593" name="Рисунок 2029978593"/>
                    <pic:cNvPicPr/>
                  </pic:nvPicPr>
                  <pic:blipFill>
                    <a:blip r:embed="rId59"/>
                    <a:stretch>
                      <a:fillRect/>
                    </a:stretch>
                  </pic:blipFill>
                  <pic:spPr>
                    <a:xfrm>
                      <a:off x="0" y="0"/>
                      <a:ext cx="4567317" cy="3626419"/>
                    </a:xfrm>
                    <a:prstGeom prst="rect">
                      <a:avLst/>
                    </a:prstGeom>
                  </pic:spPr>
                </pic:pic>
              </a:graphicData>
            </a:graphic>
          </wp:inline>
        </w:drawing>
      </w:r>
    </w:p>
    <w:p w14:paraId="51C95B79" w14:textId="0EB1F9A3" w:rsidR="00E66ABD" w:rsidRPr="00E66ABD" w:rsidRDefault="00E66ABD" w:rsidP="00E66ABD">
      <w:pPr>
        <w:pStyle w:val="af5"/>
        <w:spacing w:line="360" w:lineRule="auto"/>
        <w:jc w:val="center"/>
        <w:rPr>
          <w:b w:val="0"/>
          <w:bCs w:val="0"/>
          <w:i/>
          <w:color w:val="000000" w:themeColor="text1"/>
          <w:sz w:val="36"/>
          <w:szCs w:val="36"/>
          <w:lang w:val="ru-RU"/>
        </w:rPr>
      </w:pPr>
      <w:r w:rsidRPr="00E66ABD">
        <w:rPr>
          <w:b w:val="0"/>
          <w:bCs w:val="0"/>
          <w:color w:val="000000" w:themeColor="text1"/>
          <w:sz w:val="28"/>
          <w:szCs w:val="21"/>
          <w:lang w:val="ru-RU"/>
        </w:rPr>
        <w:t xml:space="preserve">Рисунок </w:t>
      </w:r>
      <w:r w:rsidRPr="00E66ABD">
        <w:rPr>
          <w:b w:val="0"/>
          <w:bCs w:val="0"/>
          <w:color w:val="000000" w:themeColor="text1"/>
          <w:sz w:val="28"/>
          <w:szCs w:val="21"/>
        </w:rPr>
        <w:fldChar w:fldCharType="begin"/>
      </w:r>
      <w:r w:rsidRPr="00E66ABD">
        <w:rPr>
          <w:b w:val="0"/>
          <w:bCs w:val="0"/>
          <w:color w:val="000000" w:themeColor="text1"/>
          <w:sz w:val="28"/>
          <w:szCs w:val="21"/>
          <w:lang w:val="ru-RU"/>
        </w:rPr>
        <w:instrText xml:space="preserve"> </w:instrText>
      </w:r>
      <w:r w:rsidRPr="00E66ABD">
        <w:rPr>
          <w:b w:val="0"/>
          <w:bCs w:val="0"/>
          <w:color w:val="000000" w:themeColor="text1"/>
          <w:sz w:val="28"/>
          <w:szCs w:val="21"/>
        </w:rPr>
        <w:instrText>SEQ</w:instrText>
      </w:r>
      <w:r w:rsidRPr="00E66ABD">
        <w:rPr>
          <w:b w:val="0"/>
          <w:bCs w:val="0"/>
          <w:color w:val="000000" w:themeColor="text1"/>
          <w:sz w:val="28"/>
          <w:szCs w:val="21"/>
          <w:lang w:val="ru-RU"/>
        </w:rPr>
        <w:instrText xml:space="preserve"> Рисунок \* </w:instrText>
      </w:r>
      <w:r w:rsidRPr="00E66ABD">
        <w:rPr>
          <w:b w:val="0"/>
          <w:bCs w:val="0"/>
          <w:color w:val="000000" w:themeColor="text1"/>
          <w:sz w:val="28"/>
          <w:szCs w:val="21"/>
        </w:rPr>
        <w:instrText>ARABIC</w:instrText>
      </w:r>
      <w:r w:rsidRPr="00E66ABD">
        <w:rPr>
          <w:b w:val="0"/>
          <w:bCs w:val="0"/>
          <w:color w:val="000000" w:themeColor="text1"/>
          <w:sz w:val="28"/>
          <w:szCs w:val="21"/>
          <w:lang w:val="ru-RU"/>
        </w:rPr>
        <w:instrText xml:space="preserve"> </w:instrText>
      </w:r>
      <w:r w:rsidRPr="00E66ABD">
        <w:rPr>
          <w:b w:val="0"/>
          <w:bCs w:val="0"/>
          <w:color w:val="000000" w:themeColor="text1"/>
          <w:sz w:val="28"/>
          <w:szCs w:val="21"/>
        </w:rPr>
        <w:fldChar w:fldCharType="separate"/>
      </w:r>
      <w:r w:rsidRPr="00E66ABD">
        <w:rPr>
          <w:b w:val="0"/>
          <w:bCs w:val="0"/>
          <w:noProof/>
          <w:color w:val="000000" w:themeColor="text1"/>
          <w:sz w:val="28"/>
          <w:szCs w:val="21"/>
          <w:lang w:val="ru-RU"/>
        </w:rPr>
        <w:t>52</w:t>
      </w:r>
      <w:r w:rsidRPr="00E66ABD">
        <w:rPr>
          <w:b w:val="0"/>
          <w:bCs w:val="0"/>
          <w:color w:val="000000" w:themeColor="text1"/>
          <w:sz w:val="28"/>
          <w:szCs w:val="21"/>
        </w:rPr>
        <w:fldChar w:fldCharType="end"/>
      </w:r>
      <w:r w:rsidRPr="00E66ABD">
        <w:rPr>
          <w:b w:val="0"/>
          <w:bCs w:val="0"/>
          <w:color w:val="000000" w:themeColor="text1"/>
          <w:sz w:val="28"/>
          <w:szCs w:val="21"/>
          <w:lang w:val="ru-RU"/>
        </w:rPr>
        <w:t xml:space="preserve"> — Вкладка горячих клавиш</w:t>
      </w:r>
    </w:p>
    <w:p w14:paraId="7B122349"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Вкладка содержит справочный перечень сочетаний клавиш для команд приложения. Она не изменяет назначение команд, а показывает уже реализованные способы быстрого вызова.</w:t>
      </w:r>
    </w:p>
    <w:p w14:paraId="01E0A94D" w14:textId="45AFE3B7" w:rsidR="00B222B7" w:rsidRPr="00E66ABD" w:rsidRDefault="00C65251" w:rsidP="00E66ABD">
      <w:pPr>
        <w:pStyle w:val="ae"/>
        <w:keepNext/>
        <w:numPr>
          <w:ilvl w:val="1"/>
          <w:numId w:val="10"/>
        </w:numPr>
        <w:spacing w:before="160" w:line="360" w:lineRule="auto"/>
        <w:rPr>
          <w:b/>
          <w:sz w:val="28"/>
          <w:szCs w:val="28"/>
          <w:lang w:val="ru-RU"/>
        </w:rPr>
      </w:pPr>
      <w:r w:rsidRPr="00E66ABD">
        <w:rPr>
          <w:b/>
          <w:sz w:val="28"/>
          <w:szCs w:val="28"/>
          <w:lang w:val="ru-RU"/>
        </w:rPr>
        <w:t>Сброс настроек</w:t>
      </w:r>
    </w:p>
    <w:p w14:paraId="76D981D5"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Кнопка возвращает параметры приложения к исходным значениям. Она используется при необходимости восстановить стандартный вид сетки, направляющих и поведения загрузки проекта.</w:t>
      </w:r>
    </w:p>
    <w:p w14:paraId="1156B57A" w14:textId="70495CD5" w:rsidR="00B222B7" w:rsidRPr="00E66ABD" w:rsidRDefault="00C65251" w:rsidP="00E66ABD">
      <w:pPr>
        <w:pStyle w:val="ae"/>
        <w:keepNext/>
        <w:numPr>
          <w:ilvl w:val="0"/>
          <w:numId w:val="10"/>
        </w:numPr>
        <w:spacing w:before="240" w:line="360" w:lineRule="auto"/>
        <w:jc w:val="center"/>
        <w:rPr>
          <w:sz w:val="28"/>
          <w:szCs w:val="28"/>
          <w:lang w:val="ru-RU"/>
        </w:rPr>
      </w:pPr>
      <w:r w:rsidRPr="00E66ABD">
        <w:rPr>
          <w:b/>
          <w:sz w:val="28"/>
          <w:szCs w:val="28"/>
          <w:lang w:val="ru-RU"/>
        </w:rPr>
        <w:t xml:space="preserve">Сохранение </w:t>
      </w:r>
      <w:r w:rsidRPr="00E66ABD">
        <w:rPr>
          <w:b/>
          <w:sz w:val="28"/>
          <w:szCs w:val="28"/>
        </w:rPr>
        <w:t>XML</w:t>
      </w:r>
      <w:r w:rsidRPr="00E66ABD">
        <w:rPr>
          <w:b/>
          <w:sz w:val="28"/>
          <w:szCs w:val="28"/>
          <w:lang w:val="ru-RU"/>
        </w:rPr>
        <w:t xml:space="preserve"> и подготовка данных для ПЛИС</w:t>
      </w:r>
    </w:p>
    <w:p w14:paraId="467CCEC7"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Сохранение проекта выполняет не только запись файла, но и подготовку данных к аппаратному формату. Программа анализирует объекты сцены, исключает элементы с отключенной выгрузкой, формирует только необходимые </w:t>
      </w:r>
      <w:r w:rsidRPr="008222D6">
        <w:rPr>
          <w:sz w:val="28"/>
          <w:szCs w:val="28"/>
          <w:lang w:val="ru-RU"/>
        </w:rPr>
        <w:lastRenderedPageBreak/>
        <w:t xml:space="preserve">схемы параметров, преобразует изображения и текстовые ресурсы, затем записывает </w:t>
      </w:r>
      <w:r w:rsidRPr="008222D6">
        <w:rPr>
          <w:sz w:val="28"/>
          <w:szCs w:val="28"/>
        </w:rPr>
        <w:t>XML</w:t>
      </w:r>
      <w:r w:rsidRPr="008222D6">
        <w:rPr>
          <w:sz w:val="28"/>
          <w:szCs w:val="28"/>
          <w:lang w:val="ru-RU"/>
        </w:rPr>
        <w:t xml:space="preserve"> в кодировке </w:t>
      </w:r>
      <w:r w:rsidRPr="008222D6">
        <w:rPr>
          <w:sz w:val="28"/>
          <w:szCs w:val="28"/>
        </w:rPr>
        <w:t>Windows</w:t>
      </w:r>
      <w:r w:rsidRPr="008222D6">
        <w:rPr>
          <w:sz w:val="28"/>
          <w:szCs w:val="28"/>
          <w:lang w:val="ru-RU"/>
        </w:rPr>
        <w:t>-1251.</w:t>
      </w:r>
    </w:p>
    <w:p w14:paraId="3D1590BE" w14:textId="4861E63C" w:rsidR="00B222B7" w:rsidRPr="00E66ABD" w:rsidRDefault="00C65251" w:rsidP="00E66ABD">
      <w:pPr>
        <w:pStyle w:val="ae"/>
        <w:keepNext/>
        <w:numPr>
          <w:ilvl w:val="1"/>
          <w:numId w:val="10"/>
        </w:numPr>
        <w:spacing w:before="160" w:line="360" w:lineRule="auto"/>
        <w:rPr>
          <w:b/>
          <w:sz w:val="28"/>
          <w:szCs w:val="28"/>
          <w:lang w:val="ru-RU"/>
        </w:rPr>
      </w:pPr>
      <w:r w:rsidRPr="00E66ABD">
        <w:rPr>
          <w:b/>
          <w:sz w:val="28"/>
          <w:szCs w:val="28"/>
          <w:lang w:val="ru-RU"/>
        </w:rPr>
        <w:t>Формирование корневых параметров</w:t>
      </w:r>
    </w:p>
    <w:p w14:paraId="6BFC7880" w14:textId="77777777" w:rsidR="00E66ABD" w:rsidRPr="00E66ABD" w:rsidRDefault="00E66ABD" w:rsidP="00E66ABD">
      <w:pPr>
        <w:keepNext/>
        <w:spacing w:before="40" w:line="360" w:lineRule="auto"/>
        <w:jc w:val="center"/>
        <w:rPr>
          <w:color w:val="000000" w:themeColor="text1"/>
          <w:sz w:val="32"/>
          <w:szCs w:val="28"/>
        </w:rPr>
      </w:pPr>
      <w:r w:rsidRPr="00E66ABD">
        <w:rPr>
          <w:i/>
          <w:color w:val="000000" w:themeColor="text1"/>
          <w:sz w:val="36"/>
          <w:szCs w:val="36"/>
          <w:lang w:val="ru-RU"/>
        </w:rPr>
        <w:drawing>
          <wp:inline distT="0" distB="0" distL="0" distR="0" wp14:anchorId="635B3447" wp14:editId="57D4947B">
            <wp:extent cx="6152515" cy="470535"/>
            <wp:effectExtent l="0" t="0" r="0" b="0"/>
            <wp:docPr id="1814756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56297" name=""/>
                    <pic:cNvPicPr/>
                  </pic:nvPicPr>
                  <pic:blipFill>
                    <a:blip r:embed="rId60"/>
                    <a:stretch>
                      <a:fillRect/>
                    </a:stretch>
                  </pic:blipFill>
                  <pic:spPr>
                    <a:xfrm>
                      <a:off x="0" y="0"/>
                      <a:ext cx="6152515" cy="470535"/>
                    </a:xfrm>
                    <a:prstGeom prst="rect">
                      <a:avLst/>
                    </a:prstGeom>
                  </pic:spPr>
                </pic:pic>
              </a:graphicData>
            </a:graphic>
          </wp:inline>
        </w:drawing>
      </w:r>
    </w:p>
    <w:p w14:paraId="295478D4" w14:textId="6B6E189C" w:rsidR="00E66ABD" w:rsidRPr="00E66ABD" w:rsidRDefault="00E66ABD" w:rsidP="00E66ABD">
      <w:pPr>
        <w:pStyle w:val="af5"/>
        <w:spacing w:line="360" w:lineRule="auto"/>
        <w:jc w:val="center"/>
        <w:rPr>
          <w:b w:val="0"/>
          <w:bCs w:val="0"/>
          <w:i/>
          <w:color w:val="000000" w:themeColor="text1"/>
          <w:sz w:val="36"/>
          <w:szCs w:val="36"/>
          <w:lang w:val="ru-RU"/>
        </w:rPr>
      </w:pPr>
      <w:r w:rsidRPr="00E66ABD">
        <w:rPr>
          <w:b w:val="0"/>
          <w:bCs w:val="0"/>
          <w:color w:val="000000" w:themeColor="text1"/>
          <w:sz w:val="28"/>
          <w:szCs w:val="21"/>
          <w:lang w:val="ru-RU"/>
        </w:rPr>
        <w:t xml:space="preserve">Рисунок </w:t>
      </w:r>
      <w:r w:rsidRPr="00E66ABD">
        <w:rPr>
          <w:b w:val="0"/>
          <w:bCs w:val="0"/>
          <w:color w:val="000000" w:themeColor="text1"/>
          <w:sz w:val="28"/>
          <w:szCs w:val="21"/>
        </w:rPr>
        <w:fldChar w:fldCharType="begin"/>
      </w:r>
      <w:r w:rsidRPr="00E66ABD">
        <w:rPr>
          <w:b w:val="0"/>
          <w:bCs w:val="0"/>
          <w:color w:val="000000" w:themeColor="text1"/>
          <w:sz w:val="28"/>
          <w:szCs w:val="21"/>
          <w:lang w:val="ru-RU"/>
        </w:rPr>
        <w:instrText xml:space="preserve"> </w:instrText>
      </w:r>
      <w:r w:rsidRPr="00E66ABD">
        <w:rPr>
          <w:b w:val="0"/>
          <w:bCs w:val="0"/>
          <w:color w:val="000000" w:themeColor="text1"/>
          <w:sz w:val="28"/>
          <w:szCs w:val="21"/>
        </w:rPr>
        <w:instrText>SEQ</w:instrText>
      </w:r>
      <w:r w:rsidRPr="00E66ABD">
        <w:rPr>
          <w:b w:val="0"/>
          <w:bCs w:val="0"/>
          <w:color w:val="000000" w:themeColor="text1"/>
          <w:sz w:val="28"/>
          <w:szCs w:val="21"/>
          <w:lang w:val="ru-RU"/>
        </w:rPr>
        <w:instrText xml:space="preserve"> Рисунок \* </w:instrText>
      </w:r>
      <w:r w:rsidRPr="00E66ABD">
        <w:rPr>
          <w:b w:val="0"/>
          <w:bCs w:val="0"/>
          <w:color w:val="000000" w:themeColor="text1"/>
          <w:sz w:val="28"/>
          <w:szCs w:val="21"/>
        </w:rPr>
        <w:instrText>ARABIC</w:instrText>
      </w:r>
      <w:r w:rsidRPr="00E66ABD">
        <w:rPr>
          <w:b w:val="0"/>
          <w:bCs w:val="0"/>
          <w:color w:val="000000" w:themeColor="text1"/>
          <w:sz w:val="28"/>
          <w:szCs w:val="21"/>
          <w:lang w:val="ru-RU"/>
        </w:rPr>
        <w:instrText xml:space="preserve"> </w:instrText>
      </w:r>
      <w:r w:rsidRPr="00E66ABD">
        <w:rPr>
          <w:b w:val="0"/>
          <w:bCs w:val="0"/>
          <w:color w:val="000000" w:themeColor="text1"/>
          <w:sz w:val="28"/>
          <w:szCs w:val="21"/>
        </w:rPr>
        <w:fldChar w:fldCharType="separate"/>
      </w:r>
      <w:r w:rsidRPr="00E66ABD">
        <w:rPr>
          <w:b w:val="0"/>
          <w:bCs w:val="0"/>
          <w:noProof/>
          <w:color w:val="000000" w:themeColor="text1"/>
          <w:sz w:val="28"/>
          <w:szCs w:val="21"/>
          <w:lang w:val="ru-RU"/>
        </w:rPr>
        <w:t>53</w:t>
      </w:r>
      <w:r w:rsidRPr="00E66ABD">
        <w:rPr>
          <w:b w:val="0"/>
          <w:bCs w:val="0"/>
          <w:color w:val="000000" w:themeColor="text1"/>
          <w:sz w:val="28"/>
          <w:szCs w:val="21"/>
        </w:rPr>
        <w:fldChar w:fldCharType="end"/>
      </w:r>
      <w:r w:rsidRPr="00E66ABD">
        <w:rPr>
          <w:b w:val="0"/>
          <w:bCs w:val="0"/>
          <w:color w:val="000000" w:themeColor="text1"/>
          <w:sz w:val="28"/>
          <w:szCs w:val="21"/>
          <w:lang w:val="ru-RU"/>
        </w:rPr>
        <w:t xml:space="preserve"> — Фрагмент корневых параметров XML</w:t>
      </w:r>
    </w:p>
    <w:p w14:paraId="6DCB7C3F"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В корневой части </w:t>
      </w:r>
      <w:r w:rsidRPr="008222D6">
        <w:rPr>
          <w:sz w:val="28"/>
          <w:szCs w:val="28"/>
        </w:rPr>
        <w:t>XML</w:t>
      </w:r>
      <w:r w:rsidRPr="008222D6">
        <w:rPr>
          <w:sz w:val="28"/>
          <w:szCs w:val="28"/>
          <w:lang w:val="ru-RU"/>
        </w:rPr>
        <w:t xml:space="preserve"> сохраняются имя проекта, размеры холста и цвет фона. Эти данные определяют базовые условия отображения кадра на стороне ПЛИС.</w:t>
      </w:r>
    </w:p>
    <w:p w14:paraId="326A6DCE" w14:textId="05D7511F" w:rsidR="00B222B7" w:rsidRPr="00E66ABD" w:rsidRDefault="00C65251" w:rsidP="00E66ABD">
      <w:pPr>
        <w:pStyle w:val="ae"/>
        <w:keepNext/>
        <w:numPr>
          <w:ilvl w:val="1"/>
          <w:numId w:val="10"/>
        </w:numPr>
        <w:spacing w:before="160" w:line="360" w:lineRule="auto"/>
        <w:rPr>
          <w:b/>
          <w:sz w:val="28"/>
          <w:szCs w:val="28"/>
          <w:lang w:val="ru-RU"/>
        </w:rPr>
      </w:pPr>
      <w:r w:rsidRPr="00E66ABD">
        <w:rPr>
          <w:b/>
          <w:sz w:val="28"/>
          <w:szCs w:val="28"/>
          <w:lang w:val="ru-RU"/>
        </w:rPr>
        <w:t>Отбор объектов для выгрузки</w:t>
      </w:r>
    </w:p>
    <w:p w14:paraId="70DA3D1B"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 xml:space="preserve">При сохранении программа учитывает признак выгрузки каждого объекта. Отключенные элементы остаются в проекте, но не включаются в аппаратную часть </w:t>
      </w:r>
      <w:r w:rsidRPr="008222D6">
        <w:rPr>
          <w:sz w:val="28"/>
          <w:szCs w:val="28"/>
        </w:rPr>
        <w:t>XML</w:t>
      </w:r>
      <w:r w:rsidRPr="008222D6">
        <w:rPr>
          <w:sz w:val="28"/>
          <w:szCs w:val="28"/>
          <w:lang w:val="ru-RU"/>
        </w:rPr>
        <w:t>.</w:t>
      </w:r>
    </w:p>
    <w:p w14:paraId="10F55CA7" w14:textId="31CD525D" w:rsidR="00B222B7" w:rsidRPr="00E66ABD" w:rsidRDefault="00C65251" w:rsidP="00E66ABD">
      <w:pPr>
        <w:pStyle w:val="ae"/>
        <w:keepNext/>
        <w:numPr>
          <w:ilvl w:val="1"/>
          <w:numId w:val="10"/>
        </w:numPr>
        <w:spacing w:before="160" w:line="360" w:lineRule="auto"/>
        <w:rPr>
          <w:b/>
          <w:sz w:val="28"/>
          <w:szCs w:val="28"/>
          <w:lang w:val="ru-RU"/>
        </w:rPr>
      </w:pPr>
      <w:r w:rsidRPr="00E66ABD">
        <w:rPr>
          <w:b/>
          <w:sz w:val="28"/>
          <w:szCs w:val="28"/>
          <w:lang w:val="ru-RU"/>
        </w:rPr>
        <w:t>Подготовка шрифтов</w:t>
      </w:r>
    </w:p>
    <w:p w14:paraId="63997AD9" w14:textId="77777777" w:rsidR="00E66ABD" w:rsidRPr="00E66ABD" w:rsidRDefault="00E66ABD" w:rsidP="00E66ABD">
      <w:pPr>
        <w:keepNext/>
        <w:spacing w:before="40" w:line="360" w:lineRule="auto"/>
        <w:jc w:val="center"/>
        <w:rPr>
          <w:color w:val="000000" w:themeColor="text1"/>
          <w:sz w:val="32"/>
          <w:szCs w:val="28"/>
        </w:rPr>
      </w:pPr>
      <w:r w:rsidRPr="00E66ABD">
        <w:rPr>
          <w:i/>
          <w:color w:val="000000" w:themeColor="text1"/>
          <w:sz w:val="36"/>
          <w:szCs w:val="36"/>
          <w:lang w:val="ru-RU"/>
        </w:rPr>
        <w:drawing>
          <wp:inline distT="0" distB="0" distL="0" distR="0" wp14:anchorId="09CD017B" wp14:editId="42B06499">
            <wp:extent cx="6152515" cy="841375"/>
            <wp:effectExtent l="0" t="0" r="0" b="0"/>
            <wp:docPr id="856908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08091" name=""/>
                    <pic:cNvPicPr/>
                  </pic:nvPicPr>
                  <pic:blipFill>
                    <a:blip r:embed="rId61"/>
                    <a:stretch>
                      <a:fillRect/>
                    </a:stretch>
                  </pic:blipFill>
                  <pic:spPr>
                    <a:xfrm>
                      <a:off x="0" y="0"/>
                      <a:ext cx="6152515" cy="841375"/>
                    </a:xfrm>
                    <a:prstGeom prst="rect">
                      <a:avLst/>
                    </a:prstGeom>
                  </pic:spPr>
                </pic:pic>
              </a:graphicData>
            </a:graphic>
          </wp:inline>
        </w:drawing>
      </w:r>
    </w:p>
    <w:p w14:paraId="72E20D57" w14:textId="4620764F" w:rsidR="00E66ABD" w:rsidRPr="00E66ABD" w:rsidRDefault="00E66ABD" w:rsidP="00E66ABD">
      <w:pPr>
        <w:pStyle w:val="af5"/>
        <w:spacing w:line="360" w:lineRule="auto"/>
        <w:jc w:val="center"/>
        <w:rPr>
          <w:b w:val="0"/>
          <w:bCs w:val="0"/>
          <w:i/>
          <w:color w:val="000000" w:themeColor="text1"/>
          <w:sz w:val="36"/>
          <w:szCs w:val="36"/>
          <w:lang w:val="ru-RU"/>
        </w:rPr>
      </w:pPr>
      <w:r w:rsidRPr="00E66ABD">
        <w:rPr>
          <w:b w:val="0"/>
          <w:bCs w:val="0"/>
          <w:color w:val="000000" w:themeColor="text1"/>
          <w:sz w:val="28"/>
          <w:szCs w:val="21"/>
          <w:lang w:val="ru-RU"/>
        </w:rPr>
        <w:t xml:space="preserve">Рисунок </w:t>
      </w:r>
      <w:r w:rsidRPr="00E66ABD">
        <w:rPr>
          <w:b w:val="0"/>
          <w:bCs w:val="0"/>
          <w:color w:val="000000" w:themeColor="text1"/>
          <w:sz w:val="28"/>
          <w:szCs w:val="21"/>
        </w:rPr>
        <w:fldChar w:fldCharType="begin"/>
      </w:r>
      <w:r w:rsidRPr="00E66ABD">
        <w:rPr>
          <w:b w:val="0"/>
          <w:bCs w:val="0"/>
          <w:color w:val="000000" w:themeColor="text1"/>
          <w:sz w:val="28"/>
          <w:szCs w:val="21"/>
          <w:lang w:val="ru-RU"/>
        </w:rPr>
        <w:instrText xml:space="preserve"> </w:instrText>
      </w:r>
      <w:r w:rsidRPr="00E66ABD">
        <w:rPr>
          <w:b w:val="0"/>
          <w:bCs w:val="0"/>
          <w:color w:val="000000" w:themeColor="text1"/>
          <w:sz w:val="28"/>
          <w:szCs w:val="21"/>
        </w:rPr>
        <w:instrText>SEQ</w:instrText>
      </w:r>
      <w:r w:rsidRPr="00E66ABD">
        <w:rPr>
          <w:b w:val="0"/>
          <w:bCs w:val="0"/>
          <w:color w:val="000000" w:themeColor="text1"/>
          <w:sz w:val="28"/>
          <w:szCs w:val="21"/>
          <w:lang w:val="ru-RU"/>
        </w:rPr>
        <w:instrText xml:space="preserve"> Рисунок \* </w:instrText>
      </w:r>
      <w:r w:rsidRPr="00E66ABD">
        <w:rPr>
          <w:b w:val="0"/>
          <w:bCs w:val="0"/>
          <w:color w:val="000000" w:themeColor="text1"/>
          <w:sz w:val="28"/>
          <w:szCs w:val="21"/>
        </w:rPr>
        <w:instrText>ARABIC</w:instrText>
      </w:r>
      <w:r w:rsidRPr="00E66ABD">
        <w:rPr>
          <w:b w:val="0"/>
          <w:bCs w:val="0"/>
          <w:color w:val="000000" w:themeColor="text1"/>
          <w:sz w:val="28"/>
          <w:szCs w:val="21"/>
          <w:lang w:val="ru-RU"/>
        </w:rPr>
        <w:instrText xml:space="preserve"> </w:instrText>
      </w:r>
      <w:r w:rsidRPr="00E66ABD">
        <w:rPr>
          <w:b w:val="0"/>
          <w:bCs w:val="0"/>
          <w:color w:val="000000" w:themeColor="text1"/>
          <w:sz w:val="28"/>
          <w:szCs w:val="21"/>
        </w:rPr>
        <w:fldChar w:fldCharType="separate"/>
      </w:r>
      <w:r w:rsidRPr="00E66ABD">
        <w:rPr>
          <w:b w:val="0"/>
          <w:bCs w:val="0"/>
          <w:noProof/>
          <w:color w:val="000000" w:themeColor="text1"/>
          <w:sz w:val="28"/>
          <w:szCs w:val="21"/>
          <w:lang w:val="ru-RU"/>
        </w:rPr>
        <w:t>54</w:t>
      </w:r>
      <w:r w:rsidRPr="00E66ABD">
        <w:rPr>
          <w:b w:val="0"/>
          <w:bCs w:val="0"/>
          <w:color w:val="000000" w:themeColor="text1"/>
          <w:sz w:val="28"/>
          <w:szCs w:val="21"/>
        </w:rPr>
        <w:fldChar w:fldCharType="end"/>
      </w:r>
      <w:r w:rsidRPr="00E66ABD">
        <w:rPr>
          <w:b w:val="0"/>
          <w:bCs w:val="0"/>
          <w:color w:val="000000" w:themeColor="text1"/>
          <w:sz w:val="28"/>
          <w:szCs w:val="21"/>
          <w:lang w:val="ru-RU"/>
        </w:rPr>
        <w:t xml:space="preserve"> — Диалог выбора алфавитов шрифтов</w:t>
      </w:r>
    </w:p>
    <w:p w14:paraId="2D838DA1"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Перед сохранением текстовых объектов пользователь выбирает дополнительные группы символов. Программа всегда включает символы, которые уже есть в строках проекта, и добавляет выбранные алфавиты только при необходимости.</w:t>
      </w:r>
    </w:p>
    <w:p w14:paraId="2ADD1FFF" w14:textId="7209588C" w:rsidR="00B222B7" w:rsidRPr="00E66ABD" w:rsidRDefault="00C65251" w:rsidP="00E66ABD">
      <w:pPr>
        <w:pStyle w:val="ae"/>
        <w:keepNext/>
        <w:numPr>
          <w:ilvl w:val="1"/>
          <w:numId w:val="10"/>
        </w:numPr>
        <w:spacing w:before="160" w:line="360" w:lineRule="auto"/>
        <w:rPr>
          <w:b/>
          <w:sz w:val="28"/>
          <w:szCs w:val="28"/>
          <w:lang w:val="ru-RU"/>
        </w:rPr>
      </w:pPr>
      <w:r w:rsidRPr="00E66ABD">
        <w:rPr>
          <w:b/>
          <w:sz w:val="28"/>
          <w:szCs w:val="28"/>
          <w:lang w:val="ru-RU"/>
        </w:rPr>
        <w:lastRenderedPageBreak/>
        <w:t>Преобразование изображений</w:t>
      </w:r>
    </w:p>
    <w:p w14:paraId="7C0070D8" w14:textId="1B8A22E8" w:rsidR="00B222B7" w:rsidRPr="008222D6" w:rsidRDefault="00C65251" w:rsidP="00E66ABD">
      <w:pPr>
        <w:spacing w:line="360" w:lineRule="auto"/>
        <w:ind w:firstLine="709"/>
        <w:jc w:val="both"/>
        <w:rPr>
          <w:sz w:val="28"/>
          <w:szCs w:val="28"/>
          <w:lang w:val="ru-RU"/>
        </w:rPr>
      </w:pPr>
      <w:r w:rsidRPr="008222D6">
        <w:rPr>
          <w:sz w:val="28"/>
          <w:szCs w:val="28"/>
          <w:lang w:val="ru-RU"/>
        </w:rPr>
        <w:t>Изображения преобразуются в аппаратные представления. В зависимости от признаков объекта используются статическая группа</w:t>
      </w:r>
      <w:r w:rsidR="00E66ABD">
        <w:rPr>
          <w:sz w:val="28"/>
          <w:szCs w:val="28"/>
          <w:lang w:val="ru-RU"/>
        </w:rPr>
        <w:t xml:space="preserve"> или </w:t>
      </w:r>
      <w:r w:rsidRPr="008222D6">
        <w:rPr>
          <w:sz w:val="28"/>
          <w:szCs w:val="28"/>
          <w:lang w:val="ru-RU"/>
        </w:rPr>
        <w:t>поворотный объект.</w:t>
      </w:r>
    </w:p>
    <w:p w14:paraId="74504B9F" w14:textId="77777777" w:rsidR="00E66ABD" w:rsidRPr="00E66ABD" w:rsidRDefault="00E66ABD" w:rsidP="00E66ABD">
      <w:pPr>
        <w:keepNext/>
        <w:spacing w:before="240" w:line="360" w:lineRule="auto"/>
        <w:jc w:val="center"/>
        <w:rPr>
          <w:b/>
          <w:color w:val="000000" w:themeColor="text1"/>
          <w:sz w:val="28"/>
          <w:szCs w:val="28"/>
          <w:lang w:val="ru-RU"/>
        </w:rPr>
      </w:pPr>
    </w:p>
    <w:p w14:paraId="37F5FFD6" w14:textId="387ED223" w:rsidR="00B222B7" w:rsidRPr="00E66ABD" w:rsidRDefault="00C65251" w:rsidP="00E66ABD">
      <w:pPr>
        <w:pStyle w:val="10"/>
        <w:spacing w:before="240" w:after="120" w:line="360" w:lineRule="auto"/>
        <w:jc w:val="center"/>
        <w:rPr>
          <w:rFonts w:ascii="Times New Roman" w:hAnsi="Times New Roman" w:cs="Times New Roman"/>
          <w:color w:val="000000" w:themeColor="text1"/>
          <w:lang w:val="ru-RU"/>
        </w:rPr>
      </w:pPr>
      <w:r w:rsidRPr="00E66ABD">
        <w:rPr>
          <w:rFonts w:ascii="Times New Roman" w:hAnsi="Times New Roman" w:cs="Times New Roman"/>
          <w:color w:val="000000" w:themeColor="text1"/>
          <w:lang w:val="ru-RU"/>
        </w:rPr>
        <w:t>ЗАКЛЮЧЕНИЕ</w:t>
      </w:r>
    </w:p>
    <w:p w14:paraId="736487D6" w14:textId="77777777" w:rsidR="00B222B7" w:rsidRPr="008222D6" w:rsidRDefault="00C65251" w:rsidP="00E66ABD">
      <w:pPr>
        <w:spacing w:before="240" w:line="360" w:lineRule="auto"/>
        <w:ind w:firstLine="709"/>
        <w:jc w:val="both"/>
        <w:rPr>
          <w:sz w:val="28"/>
          <w:szCs w:val="28"/>
          <w:lang w:val="ru-RU"/>
        </w:rPr>
      </w:pPr>
      <w:r w:rsidRPr="00E66ABD">
        <w:rPr>
          <w:color w:val="000000" w:themeColor="text1"/>
          <w:sz w:val="28"/>
          <w:szCs w:val="28"/>
          <w:lang w:val="ru-RU"/>
        </w:rPr>
        <w:t xml:space="preserve">Разработанное программное обеспечение обеспечивает полный цикл подготовки графического кадра для контроллера на базе ПЛИС. Пользователь создает или загружает </w:t>
      </w:r>
      <w:r w:rsidRPr="008222D6">
        <w:rPr>
          <w:sz w:val="28"/>
          <w:szCs w:val="28"/>
        </w:rPr>
        <w:t>XML</w:t>
      </w:r>
      <w:r w:rsidRPr="008222D6">
        <w:rPr>
          <w:sz w:val="28"/>
          <w:szCs w:val="28"/>
          <w:lang w:val="ru-RU"/>
        </w:rPr>
        <w:t xml:space="preserve">-проект, размещает графические объекты на холсте, управляет слоями и группами, настраивает параметры объектов, сохраняет аппаратно-совместимый </w:t>
      </w:r>
      <w:r w:rsidRPr="008222D6">
        <w:rPr>
          <w:sz w:val="28"/>
          <w:szCs w:val="28"/>
        </w:rPr>
        <w:t>XML</w:t>
      </w:r>
      <w:r w:rsidRPr="008222D6">
        <w:rPr>
          <w:sz w:val="28"/>
          <w:szCs w:val="28"/>
          <w:lang w:val="ru-RU"/>
        </w:rPr>
        <w:t xml:space="preserve"> и проверяет результат в программном симуляторе.</w:t>
      </w:r>
    </w:p>
    <w:p w14:paraId="72BC0770" w14:textId="77777777" w:rsidR="00B222B7" w:rsidRPr="008222D6" w:rsidRDefault="00C65251" w:rsidP="008222D6">
      <w:pPr>
        <w:spacing w:line="360" w:lineRule="auto"/>
        <w:ind w:firstLine="709"/>
        <w:jc w:val="both"/>
        <w:rPr>
          <w:sz w:val="28"/>
          <w:szCs w:val="28"/>
          <w:lang w:val="ru-RU"/>
        </w:rPr>
      </w:pPr>
      <w:r w:rsidRPr="008222D6">
        <w:rPr>
          <w:sz w:val="28"/>
          <w:szCs w:val="28"/>
          <w:lang w:val="ru-RU"/>
        </w:rPr>
        <w:t>Структура интерфейса разделяет операции по реальным узлам программы. Верхнее меню содержит команды общего уровня, боковая панель ускоряет работу с выделенными объектами, панели редактора отвечают за настройку сцены и объектов, а средства ПЛИС позволяют подготовить данные к проверке и передаче. Такой состав функций делает приложение пригодным для последовательной разработки и проверки экранов стенда управления.</w:t>
      </w:r>
    </w:p>
    <w:sectPr w:rsidR="00B222B7" w:rsidRPr="008222D6" w:rsidSect="00034616">
      <w:footerReference w:type="default" r:id="rId62"/>
      <w:pgSz w:w="12240" w:h="15840"/>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FB5923" w14:textId="77777777" w:rsidR="00371C3D" w:rsidRDefault="00371C3D">
      <w:pPr>
        <w:spacing w:after="0" w:line="240" w:lineRule="auto"/>
      </w:pPr>
      <w:r>
        <w:separator/>
      </w:r>
    </w:p>
  </w:endnote>
  <w:endnote w:type="continuationSeparator" w:id="0">
    <w:p w14:paraId="79074794" w14:textId="77777777" w:rsidR="00371C3D" w:rsidRDefault="00371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C0FD21" w14:textId="77777777" w:rsidR="001D3DEB" w:rsidRPr="00A705B7" w:rsidRDefault="001D3DEB">
    <w:pPr>
      <w:pStyle w:val="a7"/>
      <w:jc w:val="center"/>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1B459C" w14:textId="77777777" w:rsidR="00371C3D" w:rsidRDefault="00371C3D">
      <w:pPr>
        <w:spacing w:after="0" w:line="240" w:lineRule="auto"/>
      </w:pPr>
      <w:r>
        <w:separator/>
      </w:r>
    </w:p>
  </w:footnote>
  <w:footnote w:type="continuationSeparator" w:id="0">
    <w:p w14:paraId="4A0D50AB" w14:textId="77777777" w:rsidR="00371C3D" w:rsidRDefault="00371C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9533C5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D974E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E15EA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B4A69E6"/>
    <w:multiLevelType w:val="multilevel"/>
    <w:tmpl w:val="5518EE0C"/>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B0608D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E7046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845CD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270AE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C5E2F09"/>
    <w:multiLevelType w:val="multilevel"/>
    <w:tmpl w:val="5518EE0C"/>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6DD477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9AE4D1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DEB7123"/>
    <w:multiLevelType w:val="multilevel"/>
    <w:tmpl w:val="0419001F"/>
    <w:styleLink w:val="2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EA72A0B"/>
    <w:multiLevelType w:val="multilevel"/>
    <w:tmpl w:val="0419001F"/>
    <w:numStyleLink w:val="1"/>
  </w:abstractNum>
  <w:abstractNum w:abstractNumId="22" w15:restartNumberingAfterBreak="0">
    <w:nsid w:val="7EE90AE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F1E028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F9C615F"/>
    <w:multiLevelType w:val="multilevel"/>
    <w:tmpl w:val="0419001F"/>
    <w:styleLink w:v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57316613">
    <w:abstractNumId w:val="8"/>
  </w:num>
  <w:num w:numId="2" w16cid:durableId="1671906997">
    <w:abstractNumId w:val="6"/>
  </w:num>
  <w:num w:numId="3" w16cid:durableId="1890340048">
    <w:abstractNumId w:val="5"/>
  </w:num>
  <w:num w:numId="4" w16cid:durableId="732431999">
    <w:abstractNumId w:val="4"/>
  </w:num>
  <w:num w:numId="5" w16cid:durableId="1396969340">
    <w:abstractNumId w:val="7"/>
  </w:num>
  <w:num w:numId="6" w16cid:durableId="1246845369">
    <w:abstractNumId w:val="3"/>
  </w:num>
  <w:num w:numId="7" w16cid:durableId="23600721">
    <w:abstractNumId w:val="2"/>
  </w:num>
  <w:num w:numId="8" w16cid:durableId="812140500">
    <w:abstractNumId w:val="1"/>
  </w:num>
  <w:num w:numId="9" w16cid:durableId="1586633">
    <w:abstractNumId w:val="0"/>
  </w:num>
  <w:num w:numId="10" w16cid:durableId="1724329031">
    <w:abstractNumId w:val="17"/>
  </w:num>
  <w:num w:numId="11" w16cid:durableId="469859139">
    <w:abstractNumId w:val="9"/>
  </w:num>
  <w:num w:numId="12" w16cid:durableId="199127325">
    <w:abstractNumId w:val="13"/>
  </w:num>
  <w:num w:numId="13" w16cid:durableId="1112440686">
    <w:abstractNumId w:val="23"/>
  </w:num>
  <w:num w:numId="14" w16cid:durableId="928464445">
    <w:abstractNumId w:val="16"/>
  </w:num>
  <w:num w:numId="15" w16cid:durableId="249890592">
    <w:abstractNumId w:val="22"/>
  </w:num>
  <w:num w:numId="16" w16cid:durableId="1795712277">
    <w:abstractNumId w:val="10"/>
  </w:num>
  <w:num w:numId="17" w16cid:durableId="1888027906">
    <w:abstractNumId w:val="14"/>
  </w:num>
  <w:num w:numId="18" w16cid:durableId="1211453597">
    <w:abstractNumId w:val="15"/>
  </w:num>
  <w:num w:numId="19" w16cid:durableId="977106985">
    <w:abstractNumId w:val="11"/>
  </w:num>
  <w:num w:numId="20" w16cid:durableId="1112480666">
    <w:abstractNumId w:val="24"/>
  </w:num>
  <w:num w:numId="21" w16cid:durableId="208498297">
    <w:abstractNumId w:val="20"/>
  </w:num>
  <w:num w:numId="22" w16cid:durableId="37899455">
    <w:abstractNumId w:val="21"/>
  </w:num>
  <w:num w:numId="23" w16cid:durableId="1690178894">
    <w:abstractNumId w:val="19"/>
  </w:num>
  <w:num w:numId="24" w16cid:durableId="67189993">
    <w:abstractNumId w:val="18"/>
  </w:num>
  <w:num w:numId="25" w16cid:durableId="186922175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FB1"/>
    <w:rsid w:val="00034616"/>
    <w:rsid w:val="0006063C"/>
    <w:rsid w:val="001128F5"/>
    <w:rsid w:val="0013678D"/>
    <w:rsid w:val="0015074B"/>
    <w:rsid w:val="001D3DEB"/>
    <w:rsid w:val="001E6BD4"/>
    <w:rsid w:val="0024507A"/>
    <w:rsid w:val="0029639D"/>
    <w:rsid w:val="002C6D87"/>
    <w:rsid w:val="00326CC0"/>
    <w:rsid w:val="00326F90"/>
    <w:rsid w:val="00371C3D"/>
    <w:rsid w:val="003A0320"/>
    <w:rsid w:val="003E66AF"/>
    <w:rsid w:val="00417161"/>
    <w:rsid w:val="004D2E3E"/>
    <w:rsid w:val="00505EDE"/>
    <w:rsid w:val="00516804"/>
    <w:rsid w:val="00565BAC"/>
    <w:rsid w:val="005B7964"/>
    <w:rsid w:val="005D3E9B"/>
    <w:rsid w:val="005E74FC"/>
    <w:rsid w:val="006450A0"/>
    <w:rsid w:val="0072409A"/>
    <w:rsid w:val="007E7370"/>
    <w:rsid w:val="0081717F"/>
    <w:rsid w:val="008222D6"/>
    <w:rsid w:val="00901995"/>
    <w:rsid w:val="009A0BC6"/>
    <w:rsid w:val="009A7AE1"/>
    <w:rsid w:val="009C1EBC"/>
    <w:rsid w:val="009D27E8"/>
    <w:rsid w:val="00A705B7"/>
    <w:rsid w:val="00AA1D8D"/>
    <w:rsid w:val="00AB0E3C"/>
    <w:rsid w:val="00AD2803"/>
    <w:rsid w:val="00B061DF"/>
    <w:rsid w:val="00B222B7"/>
    <w:rsid w:val="00B47730"/>
    <w:rsid w:val="00C65251"/>
    <w:rsid w:val="00CB0664"/>
    <w:rsid w:val="00CB76E2"/>
    <w:rsid w:val="00CE1D48"/>
    <w:rsid w:val="00CE62E2"/>
    <w:rsid w:val="00D21C7B"/>
    <w:rsid w:val="00D26716"/>
    <w:rsid w:val="00D96B20"/>
    <w:rsid w:val="00DB33D7"/>
    <w:rsid w:val="00DC5035"/>
    <w:rsid w:val="00DE5ABB"/>
    <w:rsid w:val="00E66ABD"/>
    <w:rsid w:val="00F71B85"/>
    <w:rsid w:val="00FC693F"/>
    <w:rsid w:val="00FC6B39"/>
    <w:rsid w:val="00FE505C"/>
    <w:rsid w:val="00FF7A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4B2E2"/>
  <w14:defaultImageDpi w14:val="300"/>
  <w15:docId w15:val="{9168B19E-4188-104B-A6C0-190AFF897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D2803"/>
    <w:pPr>
      <w:spacing w:after="120"/>
    </w:pPr>
    <w:rPr>
      <w:rFonts w:ascii="Times New Roman" w:eastAsia="Times New Roman" w:hAnsi="Times New Roman" w:cs="Times New Roman"/>
      <w:sz w:val="24"/>
    </w:rPr>
  </w:style>
  <w:style w:type="paragraph" w:styleId="10">
    <w:name w:val="heading 1"/>
    <w:basedOn w:val="a1"/>
    <w:next w:val="a1"/>
    <w:link w:val="11"/>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2">
    <w:name w:val="heading 2"/>
    <w:basedOn w:val="a1"/>
    <w:next w:val="a1"/>
    <w:link w:val="23"/>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1">
    <w:name w:val="Заголовок 1 Знак"/>
    <w:basedOn w:val="a2"/>
    <w:link w:val="1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3">
    <w:name w:val="Заголовок 2 Знак"/>
    <w:basedOn w:val="a2"/>
    <w:link w:val="22"/>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4">
    <w:name w:val="Body Text 2"/>
    <w:basedOn w:val="a1"/>
    <w:link w:val="25"/>
    <w:uiPriority w:val="99"/>
    <w:unhideWhenUsed/>
    <w:rsid w:val="00AA1D8D"/>
    <w:pPr>
      <w:spacing w:line="480" w:lineRule="auto"/>
    </w:pPr>
  </w:style>
  <w:style w:type="character" w:customStyle="1" w:styleId="25">
    <w:name w:val="Основной текст 2 Знак"/>
    <w:basedOn w:val="a2"/>
    <w:link w:val="24"/>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6">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7">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8">
    <w:name w:val="Quote"/>
    <w:basedOn w:val="a1"/>
    <w:next w:val="a1"/>
    <w:link w:val="29"/>
    <w:uiPriority w:val="29"/>
    <w:qFormat/>
    <w:rsid w:val="00FC693F"/>
    <w:rPr>
      <w:i/>
      <w:iCs/>
      <w:color w:val="000000" w:themeColor="text1"/>
    </w:rPr>
  </w:style>
  <w:style w:type="character" w:customStyle="1" w:styleId="29">
    <w:name w:val="Цитата 2 Знак"/>
    <w:basedOn w:val="a2"/>
    <w:link w:val="28"/>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22"/>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0"/>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2">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1">
    <w:name w:val="Текущий список1"/>
    <w:uiPriority w:val="99"/>
    <w:rsid w:val="00AD2803"/>
    <w:pPr>
      <w:numPr>
        <w:numId w:val="20"/>
      </w:numPr>
    </w:pPr>
  </w:style>
  <w:style w:type="numbering" w:customStyle="1" w:styleId="21">
    <w:name w:val="Текущий список2"/>
    <w:uiPriority w:val="99"/>
    <w:rsid w:val="00AD2803"/>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45</Pages>
  <Words>5817</Words>
  <Characters>33159</Characters>
  <Application>Microsoft Office Word</Application>
  <DocSecurity>0</DocSecurity>
  <Lines>276</Lines>
  <Paragraphs>77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Сергей Яшин</cp:lastModifiedBy>
  <cp:revision>6</cp:revision>
  <dcterms:created xsi:type="dcterms:W3CDTF">2026-09-04T08:44:00Z</dcterms:created>
  <dcterms:modified xsi:type="dcterms:W3CDTF">2026-09-07T04:58:00Z</dcterms:modified>
  <cp:category/>
</cp:coreProperties>
</file>