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BFAF6" w14:textId="7170A635" w:rsidR="004E77D5" w:rsidRPr="004E77D5" w:rsidRDefault="004E77D5" w:rsidP="004E77D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7D5">
        <w:rPr>
          <w:rFonts w:ascii="Times New Roman" w:hAnsi="Times New Roman" w:cs="Times New Roman"/>
          <w:sz w:val="28"/>
          <w:szCs w:val="28"/>
        </w:rPr>
        <w:t xml:space="preserve">В </w:t>
      </w:r>
      <w:r w:rsidR="00EE43DA">
        <w:rPr>
          <w:rFonts w:ascii="Times New Roman" w:hAnsi="Times New Roman" w:cs="Times New Roman"/>
          <w:sz w:val="28"/>
          <w:szCs w:val="28"/>
        </w:rPr>
        <w:t>ходе работы над частью «Разработка технических требований к пользовательскому интерфейсу стенда управления»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E77D5">
        <w:rPr>
          <w:rFonts w:ascii="Times New Roman" w:hAnsi="Times New Roman" w:cs="Times New Roman"/>
          <w:sz w:val="28"/>
          <w:szCs w:val="28"/>
        </w:rPr>
        <w:t>разработа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4E77D5">
        <w:rPr>
          <w:rFonts w:ascii="Times New Roman" w:hAnsi="Times New Roman" w:cs="Times New Roman"/>
          <w:sz w:val="28"/>
          <w:szCs w:val="28"/>
        </w:rPr>
        <w:t xml:space="preserve"> комплекс технических требований к пользовательскому интерфейсу. Данное ПО предназначено для проектирования бортовых индикационных систем, настройки параметров графических элементов и их последующего переноса в структуры данных ПЛИС. В ходе работы были сформированы общие требования к отказоустойчивости, кроссплатформенности и архитектурной масштабируемости системы. Также определены требования к управлению файлами и к самому графическому пространству. Среди основных требований к интерфейсу выделяются: строгая модульная компоновка рабочих зон, реализация интерактивного </w:t>
      </w:r>
      <w:r>
        <w:rPr>
          <w:rFonts w:ascii="Times New Roman" w:hAnsi="Times New Roman" w:cs="Times New Roman"/>
          <w:sz w:val="28"/>
          <w:szCs w:val="28"/>
        </w:rPr>
        <w:t>рабочего пространства</w:t>
      </w:r>
      <w:r w:rsidRPr="004E77D5">
        <w:rPr>
          <w:rFonts w:ascii="Times New Roman" w:hAnsi="Times New Roman" w:cs="Times New Roman"/>
          <w:sz w:val="28"/>
          <w:szCs w:val="28"/>
        </w:rPr>
        <w:t xml:space="preserve">, библиотеки специализированных авиационных примитивов и панели свойств объектов. </w:t>
      </w:r>
    </w:p>
    <w:p w14:paraId="343B5B96" w14:textId="277C95C0" w:rsidR="004E77D5" w:rsidRDefault="004E77D5" w:rsidP="004E77D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7D5">
        <w:rPr>
          <w:rFonts w:ascii="Times New Roman" w:hAnsi="Times New Roman" w:cs="Times New Roman"/>
          <w:sz w:val="28"/>
          <w:szCs w:val="28"/>
        </w:rPr>
        <w:t xml:space="preserve">Данные требования в первую очередь необходимы для предварительной формализации принципов взаимодействия оператора со средой разработки и обеспечения корректной реализации самого интерфейса. Разделение логики, при котором данные изолированы от визуального представления, гарантирует, что изменение параметров обрабатывается независимо от графического </w:t>
      </w:r>
      <w:r>
        <w:rPr>
          <w:rFonts w:ascii="Times New Roman" w:hAnsi="Times New Roman" w:cs="Times New Roman"/>
          <w:sz w:val="28"/>
          <w:szCs w:val="28"/>
        </w:rPr>
        <w:t>представления</w:t>
      </w:r>
      <w:r w:rsidRPr="004E77D5">
        <w:rPr>
          <w:rFonts w:ascii="Times New Roman" w:hAnsi="Times New Roman" w:cs="Times New Roman"/>
          <w:sz w:val="28"/>
          <w:szCs w:val="28"/>
        </w:rPr>
        <w:t>.</w:t>
      </w:r>
    </w:p>
    <w:p w14:paraId="6E6E8B37" w14:textId="2F60AFC0" w:rsidR="004E77D5" w:rsidRPr="004E77D5" w:rsidRDefault="004E77D5" w:rsidP="004E77D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32427748"/>
      <w:r w:rsidRPr="004E77D5">
        <w:rPr>
          <w:rFonts w:ascii="Times New Roman" w:hAnsi="Times New Roman" w:cs="Times New Roman"/>
          <w:sz w:val="28"/>
          <w:szCs w:val="28"/>
        </w:rPr>
        <w:t>Разработанный комплекс требований</w:t>
      </w:r>
      <w:r w:rsidR="007F0865">
        <w:rPr>
          <w:rFonts w:ascii="Times New Roman" w:hAnsi="Times New Roman" w:cs="Times New Roman"/>
          <w:sz w:val="28"/>
          <w:szCs w:val="28"/>
        </w:rPr>
        <w:t xml:space="preserve"> и </w:t>
      </w:r>
      <w:r w:rsidRPr="004E77D5">
        <w:rPr>
          <w:rFonts w:ascii="Times New Roman" w:hAnsi="Times New Roman" w:cs="Times New Roman"/>
          <w:sz w:val="28"/>
          <w:szCs w:val="28"/>
        </w:rPr>
        <w:t xml:space="preserve">описанная модульная концепция приложения </w:t>
      </w:r>
      <w:r w:rsidR="007F0865">
        <w:rPr>
          <w:rFonts w:ascii="Times New Roman" w:hAnsi="Times New Roman" w:cs="Times New Roman"/>
          <w:sz w:val="28"/>
          <w:szCs w:val="28"/>
        </w:rPr>
        <w:t xml:space="preserve">необходимы </w:t>
      </w:r>
      <w:r w:rsidRPr="004E77D5">
        <w:rPr>
          <w:rFonts w:ascii="Times New Roman" w:hAnsi="Times New Roman" w:cs="Times New Roman"/>
          <w:sz w:val="28"/>
          <w:szCs w:val="28"/>
        </w:rPr>
        <w:t>для последующей реализации компонентов программного обеспечения.</w:t>
      </w:r>
    </w:p>
    <w:bookmarkEnd w:id="0"/>
    <w:p w14:paraId="443A7E66" w14:textId="77777777" w:rsidR="004E77D5" w:rsidRPr="004E77D5" w:rsidRDefault="004E77D5" w:rsidP="004E77D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E77D5" w:rsidRPr="004E7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7D5"/>
    <w:rsid w:val="004E77D5"/>
    <w:rsid w:val="005050FB"/>
    <w:rsid w:val="00741398"/>
    <w:rsid w:val="007B7736"/>
    <w:rsid w:val="007F0865"/>
    <w:rsid w:val="007F7023"/>
    <w:rsid w:val="008E3698"/>
    <w:rsid w:val="00CE46CE"/>
    <w:rsid w:val="00DE5146"/>
    <w:rsid w:val="00EE4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9004A4"/>
  <w15:chartTrackingRefBased/>
  <w15:docId w15:val="{3428D912-2388-5A45-8462-83F8721B3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7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7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7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7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7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7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7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7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7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7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7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7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77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77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77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77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77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77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7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7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7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7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7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77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77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77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7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77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E77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Яшин</dc:creator>
  <cp:keywords/>
  <dc:description/>
  <cp:lastModifiedBy>Сергей Яшин</cp:lastModifiedBy>
  <cp:revision>3</cp:revision>
  <dcterms:created xsi:type="dcterms:W3CDTF">2026-06-15T11:38:00Z</dcterms:created>
  <dcterms:modified xsi:type="dcterms:W3CDTF">2026-06-15T12:22:00Z</dcterms:modified>
</cp:coreProperties>
</file>