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attributes</w:t>
      </w:r>
    </w:p>
    <w:tbl>
      <w:tblPr>
        <w:tblStyle w:val="Table1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6660"/>
        <w:tblGridChange w:id="0">
          <w:tblGrid>
            <w:gridCol w:w="2070"/>
            <w:gridCol w:w="6660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_Id *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Number, read only, auto-increment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name*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String, min 3 max 30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email*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String,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unique 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password*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String, min 3 max 20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Role*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Enum [“Admin”, “User”]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String, Optional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Number, Optional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Number, Mobile Phone, Length 11(Just EG Numbers), Optional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String, Optional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Boolean, Enum [False, True]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Verification Code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String, Enum [“male”, “female”]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timestamps*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Date, auto-increment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Business Operations</w:t>
      </w:r>
    </w:p>
    <w:p w:rsidR="00000000" w:rsidDel="00000000" w:rsidP="00000000" w:rsidRDefault="00000000" w:rsidRPr="00000000" w14:paraId="00000020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 Business Operation: For Admin </w:t>
      </w:r>
      <w:r w:rsidDel="00000000" w:rsidR="00000000" w:rsidRPr="00000000">
        <w:rPr>
          <w:b w:val="1"/>
          <w:rtl w:val="0"/>
        </w:rPr>
        <w:t xml:space="preserve">(create/ update/ delete/ Get All/ Get One)</w:t>
      </w:r>
    </w:p>
    <w:p w:rsidR="00000000" w:rsidDel="00000000" w:rsidP="00000000" w:rsidRDefault="00000000" w:rsidRPr="00000000" w14:paraId="00000021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Business Operation: User </w:t>
      </w:r>
      <w:r w:rsidDel="00000000" w:rsidR="00000000" w:rsidRPr="00000000">
        <w:rPr>
          <w:b w:val="1"/>
          <w:rtl w:val="0"/>
        </w:rPr>
        <w:t xml:space="preserve">(delete/ Get One)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Category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attributes</w:t>
      </w:r>
    </w:p>
    <w:tbl>
      <w:tblPr>
        <w:tblStyle w:val="Table2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6660"/>
        <w:tblGridChange w:id="0">
          <w:tblGrid>
            <w:gridCol w:w="2070"/>
            <w:gridCol w:w="6660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_Id *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Number, read only, auto-increment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name*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String, min 3 max 30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String, URL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timestamps*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Date, auto-increment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Business Operations</w:t>
      </w:r>
    </w:p>
    <w:p w:rsidR="00000000" w:rsidDel="00000000" w:rsidP="00000000" w:rsidRDefault="00000000" w:rsidRPr="00000000" w14:paraId="0000002F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 Business Operation: For Admin </w:t>
      </w:r>
      <w:r w:rsidDel="00000000" w:rsidR="00000000" w:rsidRPr="00000000">
        <w:rPr>
          <w:b w:val="1"/>
          <w:rtl w:val="0"/>
        </w:rPr>
        <w:t xml:space="preserve">(create/ update/ delete/ Get All/ Get One)</w:t>
      </w:r>
    </w:p>
    <w:p w:rsidR="00000000" w:rsidDel="00000000" w:rsidP="00000000" w:rsidRDefault="00000000" w:rsidRPr="00000000" w14:paraId="00000030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Business Operation: User </w:t>
      </w:r>
      <w:r w:rsidDel="00000000" w:rsidR="00000000" w:rsidRPr="00000000">
        <w:rPr>
          <w:b w:val="1"/>
          <w:rtl w:val="0"/>
        </w:rPr>
        <w:t xml:space="preserve">(Get)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Sub Category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attributes</w:t>
      </w:r>
    </w:p>
    <w:tbl>
      <w:tblPr>
        <w:tblStyle w:val="Table3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6660"/>
        <w:tblGridChange w:id="0">
          <w:tblGrid>
            <w:gridCol w:w="2070"/>
            <w:gridCol w:w="6660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_Id *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Number, read only, auto-increment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name*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String, min 3 max 20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category‎*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Object ID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  <w:t xml:space="preserve">: “Categories”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timestamps*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Date, auto-increment</w:t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Business Operations</w:t>
      </w:r>
    </w:p>
    <w:p w:rsidR="00000000" w:rsidDel="00000000" w:rsidP="00000000" w:rsidRDefault="00000000" w:rsidRPr="00000000" w14:paraId="0000003E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 Business Operation: For Admin </w:t>
      </w:r>
      <w:r w:rsidDel="00000000" w:rsidR="00000000" w:rsidRPr="00000000">
        <w:rPr>
          <w:b w:val="1"/>
          <w:rtl w:val="0"/>
        </w:rPr>
        <w:t xml:space="preserve">(create/ update/ delete/ Get All/ Get One)</w:t>
      </w:r>
    </w:p>
    <w:p w:rsidR="00000000" w:rsidDel="00000000" w:rsidP="00000000" w:rsidRDefault="00000000" w:rsidRPr="00000000" w14:paraId="0000003F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Business Operation: User </w:t>
      </w:r>
      <w:r w:rsidDel="00000000" w:rsidR="00000000" w:rsidRPr="00000000">
        <w:rPr>
          <w:b w:val="1"/>
          <w:rtl w:val="0"/>
        </w:rPr>
        <w:t xml:space="preserve">(Get)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</w:t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attributes</w:t>
      </w:r>
    </w:p>
    <w:tbl>
      <w:tblPr>
        <w:tblStyle w:val="Table4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6660"/>
        <w:tblGridChange w:id="0">
          <w:tblGrid>
            <w:gridCol w:w="2070"/>
            <w:gridCol w:w="6660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_Id *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Number, read only, auto-increment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reviewText‎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String, min 3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Rating*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Number, Min 1, Max 5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user‎*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Object ID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  <w:t xml:space="preserve">: “User”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Product*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Object ID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  <w:t xml:space="preserve">: “Product”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timestamps*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Date, auto-increment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Business Operations</w:t>
      </w:r>
    </w:p>
    <w:p w:rsidR="00000000" w:rsidDel="00000000" w:rsidP="00000000" w:rsidRDefault="00000000" w:rsidRPr="00000000" w14:paraId="00000051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 Business Operation: For Admin </w:t>
      </w:r>
      <w:r w:rsidDel="00000000" w:rsidR="00000000" w:rsidRPr="00000000">
        <w:rPr>
          <w:b w:val="1"/>
          <w:rtl w:val="0"/>
        </w:rPr>
        <w:t xml:space="preserve">(Get All by single product/ Get Reviews on Single User)</w:t>
      </w:r>
    </w:p>
    <w:p w:rsidR="00000000" w:rsidDel="00000000" w:rsidP="00000000" w:rsidRDefault="00000000" w:rsidRPr="00000000" w14:paraId="00000052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Business Operation: User </w:t>
      </w:r>
      <w:r w:rsidDel="00000000" w:rsidR="00000000" w:rsidRPr="00000000">
        <w:rPr>
          <w:b w:val="1"/>
          <w:rtl w:val="0"/>
        </w:rPr>
        <w:t xml:space="preserve">(create/ update/ delete/ Get All)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Brand</w:t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attributes</w:t>
      </w:r>
    </w:p>
    <w:tbl>
      <w:tblPr>
        <w:tblStyle w:val="Table5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6660"/>
        <w:tblGridChange w:id="0">
          <w:tblGrid>
            <w:gridCol w:w="2070"/>
            <w:gridCol w:w="6660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_Id *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Number, read only, auto-increment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name‎*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String, Min 3, Max 100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String, URL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timestamps*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Date, auto-increment</w:t>
            </w:r>
          </w:p>
        </w:tc>
      </w:tr>
    </w:tbl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Business Operations</w:t>
      </w:r>
    </w:p>
    <w:p w:rsidR="00000000" w:rsidDel="00000000" w:rsidP="00000000" w:rsidRDefault="00000000" w:rsidRPr="00000000" w14:paraId="00000060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 Business Operation: For Admin </w:t>
      </w:r>
      <w:r w:rsidDel="00000000" w:rsidR="00000000" w:rsidRPr="00000000">
        <w:rPr>
          <w:b w:val="1"/>
          <w:rtl w:val="0"/>
        </w:rPr>
        <w:t xml:space="preserve">(create/ update/ delete/ Get All/ Get One)</w:t>
      </w:r>
    </w:p>
    <w:p w:rsidR="00000000" w:rsidDel="00000000" w:rsidP="00000000" w:rsidRDefault="00000000" w:rsidRPr="00000000" w14:paraId="00000061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Business Operation: User </w:t>
      </w:r>
      <w:r w:rsidDel="00000000" w:rsidR="00000000" w:rsidRPr="00000000">
        <w:rPr>
          <w:b w:val="1"/>
          <w:rtl w:val="0"/>
        </w:rPr>
        <w:t xml:space="preserve">(Get)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attributes</w:t>
      </w:r>
    </w:p>
    <w:tbl>
      <w:tblPr>
        <w:tblStyle w:val="Table6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6411"/>
        <w:tblGridChange w:id="0">
          <w:tblGrid>
            <w:gridCol w:w="2319"/>
            <w:gridCol w:w="6411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_Id *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Number, read only, auto-increment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Cart Items‎*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List Of Product (</w:t>
            </w:r>
            <w:r w:rsidDel="00000000" w:rsidR="00000000" w:rsidRPr="00000000">
              <w:rPr>
                <w:color w:val="ff0000"/>
                <w:rtl w:val="0"/>
              </w:rPr>
              <w:t xml:space="preserve">Object ID Ref</w:t>
            </w:r>
            <w:r w:rsidDel="00000000" w:rsidR="00000000" w:rsidRPr="00000000">
              <w:rPr>
                <w:rtl w:val="0"/>
              </w:rPr>
              <w:t xml:space="preserve">:”Product”),[{productId, quantity:1, color:””}]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Total Price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totalPriceAfterDiscount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Coupons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List Of Coupons (</w:t>
            </w:r>
            <w:r w:rsidDel="00000000" w:rsidR="00000000" w:rsidRPr="00000000">
              <w:rPr>
                <w:color w:val="ff0000"/>
                <w:rtl w:val="0"/>
              </w:rPr>
              <w:t xml:space="preserve">Object ID Ref</w:t>
            </w:r>
            <w:r w:rsidDel="00000000" w:rsidR="00000000" w:rsidRPr="00000000">
              <w:rPr>
                <w:rtl w:val="0"/>
              </w:rPr>
              <w:t xml:space="preserve">:” Coupon”), [{name:couponName,couponId}]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Object ID Ref</w:t>
            </w:r>
            <w:r w:rsidDel="00000000" w:rsidR="00000000" w:rsidRPr="00000000">
              <w:rPr>
                <w:rtl w:val="0"/>
              </w:rPr>
              <w:t xml:space="preserve">:”User”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timestamps*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Date, auto-increment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rPr/>
      </w:pPr>
      <w:r w:rsidDel="00000000" w:rsidR="00000000" w:rsidRPr="00000000">
        <w:rPr>
          <w:rtl w:val="0"/>
        </w:rPr>
        <w:t xml:space="preserve">Business Operations</w:t>
      </w:r>
    </w:p>
    <w:p w:rsidR="00000000" w:rsidDel="00000000" w:rsidP="00000000" w:rsidRDefault="00000000" w:rsidRPr="00000000" w14:paraId="00000075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 Business Operation: For Admin </w:t>
      </w:r>
      <w:r w:rsidDel="00000000" w:rsidR="00000000" w:rsidRPr="00000000">
        <w:rPr>
          <w:b w:val="1"/>
          <w:rtl w:val="0"/>
        </w:rPr>
        <w:t xml:space="preserve">(Get All/ Get One)</w:t>
      </w:r>
    </w:p>
    <w:p w:rsidR="00000000" w:rsidDel="00000000" w:rsidP="00000000" w:rsidRDefault="00000000" w:rsidRPr="00000000" w14:paraId="00000076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Business Operation: User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4472c4"/>
          <w:rtl w:val="0"/>
        </w:rPr>
        <w:t xml:space="preserve">create</w:t>
      </w:r>
      <w:r w:rsidDel="00000000" w:rsidR="00000000" w:rsidRPr="00000000">
        <w:rPr>
          <w:b w:val="1"/>
          <w:rtl w:val="0"/>
        </w:rPr>
        <w:t xml:space="preserve">/ </w:t>
      </w:r>
      <w:r w:rsidDel="00000000" w:rsidR="00000000" w:rsidRPr="00000000">
        <w:rPr>
          <w:b w:val="1"/>
          <w:color w:val="4472c4"/>
          <w:rtl w:val="0"/>
        </w:rPr>
        <w:t xml:space="preserve">update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color w:val="4472c4"/>
          <w:rtl w:val="0"/>
        </w:rPr>
        <w:t xml:space="preserve">delete</w:t>
      </w:r>
      <w:r w:rsidDel="00000000" w:rsidR="00000000" w:rsidRPr="00000000">
        <w:rPr>
          <w:b w:val="1"/>
          <w:rtl w:val="0"/>
        </w:rPr>
        <w:t xml:space="preserve">/ </w:t>
      </w:r>
      <w:r w:rsidDel="00000000" w:rsidR="00000000" w:rsidRPr="00000000">
        <w:rPr>
          <w:b w:val="1"/>
          <w:color w:val="4472c4"/>
          <w:rtl w:val="0"/>
        </w:rPr>
        <w:t xml:space="preserve">Get One / </w:t>
      </w:r>
      <w:r w:rsidDel="00000000" w:rsidR="00000000" w:rsidRPr="00000000">
        <w:rPr>
          <w:rtl w:val="0"/>
        </w:rPr>
        <w:t xml:space="preserve">Coupons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Coupon</w:t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rtl w:val="0"/>
        </w:rPr>
        <w:t xml:space="preserve">attributes</w:t>
      </w:r>
    </w:p>
    <w:tbl>
      <w:tblPr>
        <w:tblStyle w:val="Table7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6411"/>
        <w:tblGridChange w:id="0">
          <w:tblGrid>
            <w:gridCol w:w="2319"/>
            <w:gridCol w:w="6411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_Id *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Number, read only, auto-increment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name‎*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Expirdate*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Discount*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Number, Min 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timestamps*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Date, auto-increment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rPr/>
      </w:pPr>
      <w:r w:rsidDel="00000000" w:rsidR="00000000" w:rsidRPr="00000000">
        <w:rPr>
          <w:rtl w:val="0"/>
        </w:rPr>
        <w:t xml:space="preserve">Business Operations</w:t>
      </w:r>
    </w:p>
    <w:p w:rsidR="00000000" w:rsidDel="00000000" w:rsidP="00000000" w:rsidRDefault="00000000" w:rsidRPr="00000000" w14:paraId="00000086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 Business Operation: For Admin </w:t>
      </w:r>
      <w:r w:rsidDel="00000000" w:rsidR="00000000" w:rsidRPr="00000000">
        <w:rPr>
          <w:b w:val="1"/>
          <w:rtl w:val="0"/>
        </w:rPr>
        <w:t xml:space="preserve">(create/ update/ delete/ Get All/ Get One)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Product</w:t>
      </w:r>
    </w:p>
    <w:p w:rsidR="00000000" w:rsidDel="00000000" w:rsidP="00000000" w:rsidRDefault="00000000" w:rsidRPr="00000000" w14:paraId="00000089">
      <w:pPr>
        <w:pStyle w:val="Heading2"/>
        <w:rPr/>
      </w:pPr>
      <w:r w:rsidDel="00000000" w:rsidR="00000000" w:rsidRPr="00000000">
        <w:rPr>
          <w:rtl w:val="0"/>
        </w:rPr>
        <w:t xml:space="preserve">attributes</w:t>
      </w:r>
    </w:p>
    <w:tbl>
      <w:tblPr>
        <w:tblStyle w:val="Table8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6660"/>
        <w:tblGridChange w:id="0">
          <w:tblGrid>
            <w:gridCol w:w="2070"/>
            <w:gridCol w:w="6660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_Id *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Number, read only, auto-increment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title*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String, min 3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description‎*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String, min 20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quantity‎*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Number, min 1, max 500, default‎: 1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Image Cover*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String, URL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Images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List Of String, URL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sold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Number, default‎: 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Price*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Number, Min1, Max 20000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Price After Discount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Number, Max 20000, default‎: 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List Of String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Category*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Object ID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  <w:t xml:space="preserve">: “Categories”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Sub Category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Object ID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  <w:t xml:space="preserve">: “Sub Categories”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brand‎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Object ID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  <w:t xml:space="preserve">: “Brand”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Ratings Average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Number, default: 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Ratings Quantity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Number, default: 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timestamps*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Date, auto-increment</w:t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rPr/>
      </w:pPr>
      <w:r w:rsidDel="00000000" w:rsidR="00000000" w:rsidRPr="00000000">
        <w:rPr>
          <w:rtl w:val="0"/>
        </w:rPr>
        <w:t xml:space="preserve">Business Operations</w:t>
      </w:r>
    </w:p>
    <w:p w:rsidR="00000000" w:rsidDel="00000000" w:rsidP="00000000" w:rsidRDefault="00000000" w:rsidRPr="00000000" w14:paraId="000000AD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 Business Operation: For Admin </w:t>
      </w:r>
      <w:r w:rsidDel="00000000" w:rsidR="00000000" w:rsidRPr="00000000">
        <w:rPr>
          <w:b w:val="1"/>
          <w:rtl w:val="0"/>
        </w:rPr>
        <w:t xml:space="preserve">(create/ update/ delete/ Get All/ Get One)</w:t>
      </w:r>
    </w:p>
    <w:p w:rsidR="00000000" w:rsidDel="00000000" w:rsidP="00000000" w:rsidRDefault="00000000" w:rsidRPr="00000000" w14:paraId="000000AE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Business Operation: User </w:t>
      </w:r>
      <w:r w:rsidDel="00000000" w:rsidR="00000000" w:rsidRPr="00000000">
        <w:rPr>
          <w:b w:val="1"/>
          <w:rtl w:val="0"/>
        </w:rPr>
        <w:t xml:space="preserve">(Get)</w:t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Request Product</w:t>
      </w:r>
    </w:p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rtl w:val="0"/>
        </w:rPr>
        <w:t xml:space="preserve">attributes</w:t>
      </w:r>
    </w:p>
    <w:tbl>
      <w:tblPr>
        <w:tblStyle w:val="Table9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6411"/>
        <w:tblGridChange w:id="0">
          <w:tblGrid>
            <w:gridCol w:w="2319"/>
            <w:gridCol w:w="6411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_Id *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Number, read only, auto-increment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titleNeed‎*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details*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String, Min 5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qauntity*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Number, Min 1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color w:val="c00000"/>
                <w:rtl w:val="0"/>
              </w:rPr>
              <w:t xml:space="preserve">Object ID Ref</w:t>
            </w:r>
            <w:r w:rsidDel="00000000" w:rsidR="00000000" w:rsidRPr="00000000">
              <w:rPr>
                <w:rtl w:val="0"/>
              </w:rPr>
              <w:t xml:space="preserve">:”User”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timestamps*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Date, auto-increment</w:t>
            </w:r>
          </w:p>
        </w:tc>
      </w:tr>
    </w:tbl>
    <w:p w:rsidR="00000000" w:rsidDel="00000000" w:rsidP="00000000" w:rsidRDefault="00000000" w:rsidRPr="00000000" w14:paraId="000000C1">
      <w:pPr>
        <w:pStyle w:val="Heading2"/>
        <w:rPr/>
      </w:pPr>
      <w:r w:rsidDel="00000000" w:rsidR="00000000" w:rsidRPr="00000000">
        <w:rPr>
          <w:rtl w:val="0"/>
        </w:rPr>
        <w:t xml:space="preserve">Business Operations</w:t>
      </w:r>
    </w:p>
    <w:p w:rsidR="00000000" w:rsidDel="00000000" w:rsidP="00000000" w:rsidRDefault="00000000" w:rsidRPr="00000000" w14:paraId="000000C2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 Business Operation: For Admin </w:t>
      </w:r>
      <w:r w:rsidDel="00000000" w:rsidR="00000000" w:rsidRPr="00000000">
        <w:rPr>
          <w:b w:val="1"/>
          <w:rtl w:val="0"/>
        </w:rPr>
        <w:t xml:space="preserve">(Get All/ Get One)</w:t>
      </w:r>
    </w:p>
    <w:p w:rsidR="00000000" w:rsidDel="00000000" w:rsidP="00000000" w:rsidRDefault="00000000" w:rsidRPr="00000000" w14:paraId="000000C3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Business Operation: User </w:t>
      </w:r>
      <w:r w:rsidDel="00000000" w:rsidR="00000000" w:rsidRPr="00000000">
        <w:rPr>
          <w:b w:val="1"/>
          <w:rtl w:val="0"/>
        </w:rPr>
        <w:t xml:space="preserve">(create/ update/ delete/ Get One)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10- Suppliers</w:t>
      </w:r>
    </w:p>
    <w:p w:rsidR="00000000" w:rsidDel="00000000" w:rsidP="00000000" w:rsidRDefault="00000000" w:rsidRPr="00000000" w14:paraId="000000C6">
      <w:pPr>
        <w:pStyle w:val="Heading2"/>
        <w:rPr/>
      </w:pPr>
      <w:r w:rsidDel="00000000" w:rsidR="00000000" w:rsidRPr="00000000">
        <w:rPr>
          <w:rtl w:val="0"/>
        </w:rPr>
        <w:t xml:space="preserve">attributes</w:t>
      </w:r>
    </w:p>
    <w:tbl>
      <w:tblPr>
        <w:tblStyle w:val="Table10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6411"/>
        <w:tblGridChange w:id="0">
          <w:tblGrid>
            <w:gridCol w:w="2319"/>
            <w:gridCol w:w="6411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_Id *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Number, read only, auto-increment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Name‎*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website*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String, URL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timestamps*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Date, auto-increment</w:t>
            </w:r>
          </w:p>
        </w:tc>
      </w:tr>
    </w:tbl>
    <w:p w:rsidR="00000000" w:rsidDel="00000000" w:rsidP="00000000" w:rsidRDefault="00000000" w:rsidRPr="00000000" w14:paraId="000000D1">
      <w:pPr>
        <w:pStyle w:val="Heading2"/>
        <w:rPr/>
      </w:pPr>
      <w:r w:rsidDel="00000000" w:rsidR="00000000" w:rsidRPr="00000000">
        <w:rPr>
          <w:rtl w:val="0"/>
        </w:rPr>
        <w:t xml:space="preserve">Business Operations</w:t>
      </w:r>
    </w:p>
    <w:p w:rsidR="00000000" w:rsidDel="00000000" w:rsidP="00000000" w:rsidRDefault="00000000" w:rsidRPr="00000000" w14:paraId="000000D2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 Business Operation: For Admin </w:t>
      </w:r>
      <w:r w:rsidDel="00000000" w:rsidR="00000000" w:rsidRPr="00000000">
        <w:rPr>
          <w:b w:val="1"/>
          <w:rtl w:val="0"/>
        </w:rPr>
        <w:t xml:space="preserve">(create/ update/ delete/ Get All/ Get One)</w:t>
      </w:r>
    </w:p>
    <w:p w:rsidR="00000000" w:rsidDel="00000000" w:rsidP="00000000" w:rsidRDefault="00000000" w:rsidRPr="00000000" w14:paraId="000000D3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Business Operation: User </w:t>
      </w:r>
      <w:r w:rsidDel="00000000" w:rsidR="00000000" w:rsidRPr="00000000">
        <w:rPr>
          <w:b w:val="1"/>
          <w:rtl w:val="0"/>
        </w:rPr>
        <w:t xml:space="preserve">(Get)</w:t>
      </w:r>
    </w:p>
    <w:p w:rsidR="00000000" w:rsidDel="00000000" w:rsidP="00000000" w:rsidRDefault="00000000" w:rsidRPr="00000000" w14:paraId="000000D4">
      <w:pPr>
        <w:pStyle w:val="Heading1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11- Tax</w:t>
      </w:r>
    </w:p>
    <w:p w:rsidR="00000000" w:rsidDel="00000000" w:rsidP="00000000" w:rsidRDefault="00000000" w:rsidRPr="00000000" w14:paraId="000000D5">
      <w:pPr>
        <w:pStyle w:val="Heading2"/>
        <w:rPr/>
      </w:pPr>
      <w:r w:rsidDel="00000000" w:rsidR="00000000" w:rsidRPr="00000000">
        <w:rPr>
          <w:rtl w:val="0"/>
        </w:rPr>
        <w:t xml:space="preserve">attributes</w:t>
      </w:r>
    </w:p>
    <w:tbl>
      <w:tblPr>
        <w:tblStyle w:val="Table11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6411"/>
        <w:tblGridChange w:id="0">
          <w:tblGrid>
            <w:gridCol w:w="2319"/>
            <w:gridCol w:w="6411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_Id *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Number, read only, auto-increment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texPrice‎‎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shippingPrice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timestamps*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Date, auto-increment</w:t>
            </w:r>
          </w:p>
        </w:tc>
      </w:tr>
    </w:tbl>
    <w:p w:rsidR="00000000" w:rsidDel="00000000" w:rsidP="00000000" w:rsidRDefault="00000000" w:rsidRPr="00000000" w14:paraId="000000E0">
      <w:pPr>
        <w:pStyle w:val="Heading2"/>
        <w:rPr/>
      </w:pPr>
      <w:r w:rsidDel="00000000" w:rsidR="00000000" w:rsidRPr="00000000">
        <w:rPr>
          <w:rtl w:val="0"/>
        </w:rPr>
        <w:t xml:space="preserve">Business Operations</w:t>
      </w:r>
    </w:p>
    <w:p w:rsidR="00000000" w:rsidDel="00000000" w:rsidP="00000000" w:rsidRDefault="00000000" w:rsidRPr="00000000" w14:paraId="000000E1">
      <w:pPr>
        <w:pStyle w:val="Heading3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 Business Operation: For Admin </w:t>
      </w:r>
      <w:r w:rsidDel="00000000" w:rsidR="00000000" w:rsidRPr="00000000">
        <w:rPr>
          <w:b w:val="1"/>
          <w:rtl w:val="0"/>
        </w:rPr>
        <w:t xml:space="preserve">(create/ update/ delete/ Get)</w:t>
      </w:r>
    </w:p>
    <w:p w:rsidR="00000000" w:rsidDel="00000000" w:rsidP="00000000" w:rsidRDefault="00000000" w:rsidRPr="00000000" w14:paraId="000000E2">
      <w:pPr>
        <w:pStyle w:val="Heading1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12- Order</w:t>
      </w:r>
    </w:p>
    <w:p w:rsidR="00000000" w:rsidDel="00000000" w:rsidP="00000000" w:rsidRDefault="00000000" w:rsidRPr="00000000" w14:paraId="000000E3">
      <w:pPr>
        <w:pStyle w:val="Heading2"/>
        <w:rPr/>
      </w:pPr>
      <w:r w:rsidDel="00000000" w:rsidR="00000000" w:rsidRPr="00000000">
        <w:rPr>
          <w:rtl w:val="0"/>
        </w:rPr>
        <w:t xml:space="preserve">attributes</w:t>
      </w:r>
    </w:p>
    <w:tbl>
      <w:tblPr>
        <w:tblStyle w:val="Table12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6411"/>
        <w:tblGridChange w:id="0">
          <w:tblGrid>
            <w:gridCol w:w="2319"/>
            <w:gridCol w:w="6411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_Id *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Number, read only, auto-increment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User*‎‎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color w:val="c00000"/>
                <w:rtl w:val="0"/>
              </w:rPr>
              <w:t xml:space="preserve">Object ID Ref</w:t>
            </w:r>
            <w:r w:rsidDel="00000000" w:rsidR="00000000" w:rsidRPr="00000000">
              <w:rPr>
                <w:rtl w:val="0"/>
              </w:rPr>
              <w:t xml:space="preserve">:”User”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cartItems*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List Of Product (</w:t>
            </w:r>
            <w:r w:rsidDel="00000000" w:rsidR="00000000" w:rsidRPr="00000000">
              <w:rPr>
                <w:color w:val="ff0000"/>
                <w:rtl w:val="0"/>
              </w:rPr>
              <w:t xml:space="preserve">Object ID Ref</w:t>
            </w:r>
            <w:r w:rsidDel="00000000" w:rsidR="00000000" w:rsidRPr="00000000">
              <w:rPr>
                <w:rtl w:val="0"/>
              </w:rPr>
              <w:t xml:space="preserve">:”Product”), (_Id, quantity: 1, color, price)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texPrice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Number, default: 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shippingPrice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Number, default:0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totalOrderPrice*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paymentMethodType*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String, Enum:[“cash”, “card”]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isPaid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Boolean, default: false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paidAt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isDeliverd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Boolean, default: false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deliverdAt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shippingAddress*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{alias: String, details: String, phone: String, city: String, postalCode: String, }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timestamps*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Date, auto-increment</w:t>
            </w:r>
          </w:p>
        </w:tc>
      </w:tr>
    </w:tbl>
    <w:p w:rsidR="00000000" w:rsidDel="00000000" w:rsidP="00000000" w:rsidRDefault="00000000" w:rsidRPr="00000000" w14:paraId="00000100">
      <w:pPr>
        <w:pStyle w:val="Heading2"/>
        <w:rPr/>
      </w:pPr>
      <w:r w:rsidDel="00000000" w:rsidR="00000000" w:rsidRPr="00000000">
        <w:rPr>
          <w:rtl w:val="0"/>
        </w:rPr>
        <w:t xml:space="preserve">Business Operations</w:t>
      </w:r>
    </w:p>
    <w:p w:rsidR="00000000" w:rsidDel="00000000" w:rsidP="00000000" w:rsidRDefault="00000000" w:rsidRPr="00000000" w14:paraId="00000101">
      <w:pPr>
        <w:pStyle w:val="Heading3"/>
        <w:spacing w:after="0" w:before="40" w:line="192.00000000000003" w:lineRule="auto"/>
        <w:ind w:firstLine="99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Business Operation: For Admin (</w:t>
      </w:r>
      <w:r w:rsidDel="00000000" w:rsidR="00000000" w:rsidRPr="00000000">
        <w:rPr>
          <w:b w:val="1"/>
          <w:color w:val="4472c4"/>
          <w:rtl w:val="0"/>
        </w:rPr>
        <w:t xml:space="preserve">Get All</w:t>
      </w:r>
      <w:r w:rsidDel="00000000" w:rsidR="00000000" w:rsidRPr="00000000">
        <w:rPr>
          <w:b w:val="1"/>
          <w:rtl w:val="0"/>
        </w:rPr>
        <w:t xml:space="preserve">/ </w:t>
      </w:r>
      <w:r w:rsidDel="00000000" w:rsidR="00000000" w:rsidRPr="00000000">
        <w:rPr>
          <w:b w:val="1"/>
          <w:color w:val="4472c4"/>
          <w:rtl w:val="0"/>
        </w:rPr>
        <w:t xml:space="preserve">Get One</w:t>
      </w:r>
      <w:r w:rsidDel="00000000" w:rsidR="00000000" w:rsidRPr="00000000">
        <w:rPr>
          <w:b w:val="1"/>
          <w:rtl w:val="0"/>
        </w:rPr>
        <w:t xml:space="preserve">/ </w:t>
      </w:r>
      <w:r w:rsidDel="00000000" w:rsidR="00000000" w:rsidRPr="00000000">
        <w:rPr>
          <w:b w:val="1"/>
          <w:color w:val="4472c4"/>
          <w:rtl w:val="0"/>
        </w:rPr>
        <w:t xml:space="preserve">update Paid Cash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pStyle w:val="Heading3"/>
        <w:spacing w:after="0" w:before="40" w:line="192.00000000000003" w:lineRule="auto"/>
        <w:ind w:firstLine="990"/>
        <w:rPr>
          <w:b w:val="1"/>
        </w:rPr>
      </w:pPr>
      <w:bookmarkStart w:colFirst="0" w:colLast="0" w:name="_heading=h.yxzivc5x5l20" w:id="2"/>
      <w:bookmarkEnd w:id="2"/>
      <w:r w:rsidDel="00000000" w:rsidR="00000000" w:rsidRPr="00000000">
        <w:rPr>
          <w:b w:val="1"/>
          <w:rtl w:val="0"/>
        </w:rPr>
        <w:t xml:space="preserve">Business Operation: User (</w:t>
      </w:r>
      <w:r w:rsidDel="00000000" w:rsidR="00000000" w:rsidRPr="00000000">
        <w:rPr>
          <w:b w:val="1"/>
          <w:color w:val="4472c4"/>
          <w:rtl w:val="0"/>
        </w:rPr>
        <w:t xml:space="preserve">create</w:t>
      </w:r>
      <w:r w:rsidDel="00000000" w:rsidR="00000000" w:rsidRPr="00000000">
        <w:rPr>
          <w:b w:val="1"/>
          <w:rtl w:val="0"/>
        </w:rPr>
        <w:t xml:space="preserve">/ </w:t>
      </w:r>
      <w:r w:rsidDel="00000000" w:rsidR="00000000" w:rsidRPr="00000000">
        <w:rPr>
          <w:b w:val="1"/>
          <w:color w:val="4472c4"/>
          <w:rtl w:val="0"/>
        </w:rPr>
        <w:t xml:space="preserve">Get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pStyle w:val="Heading3"/>
        <w:spacing w:after="0" w:before="40" w:line="192.00000000000003" w:lineRule="auto"/>
        <w:ind w:firstLine="990"/>
        <w:rPr>
          <w:b w:val="1"/>
        </w:rPr>
      </w:pPr>
      <w:bookmarkStart w:colFirst="0" w:colLast="0" w:name="_heading=h.iplbmb9m489w" w:id="3"/>
      <w:bookmarkEnd w:id="3"/>
      <w:r w:rsidDel="00000000" w:rsidR="00000000" w:rsidRPr="00000000">
        <w:rPr>
          <w:b w:val="1"/>
          <w:rtl w:val="0"/>
        </w:rPr>
        <w:t xml:space="preserve">Business Operation: Stripe (</w:t>
      </w:r>
      <w:r w:rsidDel="00000000" w:rsidR="00000000" w:rsidRPr="00000000">
        <w:rPr>
          <w:b w:val="1"/>
          <w:color w:val="4472c4"/>
          <w:rtl w:val="0"/>
        </w:rPr>
        <w:t xml:space="preserve">update Paid Card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900" w:left="99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  <w:ind w:left="720" w:hanging="360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  <w:ind w:left="1260" w:hanging="540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  <w:ind w:left="990"/>
    </w:pPr>
    <w:rPr>
      <w:rFonts w:ascii="Calibri" w:cs="Calibri" w:eastAsia="Calibri" w:hAnsi="Calibri"/>
      <w:color w:val="1f386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40" w:lineRule="auto"/>
      <w:ind w:left="1440"/>
    </w:pPr>
    <w:rPr>
      <w:rFonts w:ascii="Calibri" w:cs="Calibri" w:eastAsia="Calibri" w:hAnsi="Calibri"/>
      <w:i w:val="1"/>
      <w:color w:val="2f5496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0C8F"/>
  </w:style>
  <w:style w:type="paragraph" w:styleId="Heading1">
    <w:name w:val="heading 1"/>
    <w:basedOn w:val="Normal"/>
    <w:next w:val="Normal"/>
    <w:link w:val="Heading1Char"/>
    <w:uiPriority w:val="9"/>
    <w:qFormat w:val="1"/>
    <w:rsid w:val="009E1E5A"/>
    <w:pPr>
      <w:keepNext w:val="1"/>
      <w:keepLines w:val="1"/>
      <w:numPr>
        <w:numId w:val="1"/>
      </w:numPr>
      <w:spacing w:after="0" w:before="240" w:line="240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E1E5A"/>
    <w:pPr>
      <w:keepNext w:val="1"/>
      <w:keepLines w:val="1"/>
      <w:spacing w:after="0" w:before="40" w:line="240" w:lineRule="auto"/>
      <w:ind w:left="1260" w:hanging="5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E1E5A"/>
    <w:pPr>
      <w:keepNext w:val="1"/>
      <w:keepLines w:val="1"/>
      <w:spacing w:after="0" w:before="40" w:line="240" w:lineRule="auto"/>
      <w:ind w:left="99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E1E5A"/>
    <w:pPr>
      <w:keepNext w:val="1"/>
      <w:keepLines w:val="1"/>
      <w:spacing w:after="0" w:before="40" w:line="240" w:lineRule="auto"/>
      <w:ind w:left="14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1E5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E1E5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E1E5A"/>
    <w:rPr>
      <w:rFonts w:asciiTheme="majorHAnsi" w:cstheme="majorBidi" w:eastAsiaTheme="majorEastAsia" w:hAnsiTheme="majorHAnsi"/>
      <w:color w:val="1f3763" w:themeColor="accent1" w:themeShade="00007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9E1E5A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9E1E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05687"/>
    <w:pPr>
      <w:ind w:left="720"/>
      <w:contextualSpacing w:val="1"/>
    </w:pPr>
  </w:style>
  <w:style w:type="character" w:styleId="jlqj4b" w:customStyle="1">
    <w:name w:val="jlqj4b"/>
    <w:basedOn w:val="DefaultParagraphFont"/>
    <w:rsid w:val="00090BDE"/>
  </w:style>
  <w:style w:type="paragraph" w:styleId="Header">
    <w:name w:val="header"/>
    <w:basedOn w:val="Normal"/>
    <w:link w:val="HeaderChar"/>
    <w:uiPriority w:val="99"/>
    <w:unhideWhenUsed w:val="1"/>
    <w:rsid w:val="00BA29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292C"/>
  </w:style>
  <w:style w:type="paragraph" w:styleId="Footer">
    <w:name w:val="footer"/>
    <w:basedOn w:val="Normal"/>
    <w:link w:val="FooterChar"/>
    <w:uiPriority w:val="99"/>
    <w:unhideWhenUsed w:val="1"/>
    <w:rsid w:val="00BA292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292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NgEYZE8duOf7cjSEYGVcXxp7dA==">CgMxLjAyCGguZ2pkZ3hzMgloLjMwajB6bGwyDmgueXh6aXZjNXg1bDIwMg5oLmlwbGJtYjltNDg5dzgAciExeUpRNWRPVUMzS3lDbjA4cG44bDhKb2E2UnJHLUVYdGo=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2021-11-15T08:10:00Z</dcterms:created>
  <dc:creator>Abdalrahman Fathy Kobeisy</dc:creator>
</cp:coreProperties>
</file>