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ICT_G11_U01_S12 — Unit Summary</w:t>
      </w:r>
    </w:p>
    <w:p>
      <w:pPr>
        <w:spacing w:after="80"/>
      </w:pPr>
      <w:r>
        <w:rPr>
          <w:b w:val="false"/>
          <w:bCs w:val="false"/>
        </w:rPr>
        <w:t xml:space="preserve">Grade 11 ICT (Ethiopian curriculum). Textbook sub-chapter: Unit 1: 1.1, 1.2, 1.3, 1.4.</w:t>
      </w:r>
    </w:p>
    <w:p>
      <w:pPr>
        <w:pStyle w:val="Heading1"/>
        <w:spacing w:after="100" w:before="200"/>
      </w:pPr>
      <w:r>
        <w:t xml:space="preserve">MUST-COVER CHECKLIST (teach every item)</w:t>
      </w:r>
    </w:p>
    <w:p>
      <w:pPr>
        <w:spacing w:after="80"/>
      </w:pPr>
      <w:r>
        <w:rPr>
          <w:b w:val="false"/>
          <w:bCs w:val="false"/>
        </w:rPr>
        <w:t xml:space="preserve">• Data, Information, Knowledge, and Wisdom</w:t>
      </w:r>
    </w:p>
    <w:p>
      <w:pPr>
        <w:spacing w:after="80"/>
      </w:pPr>
      <w:r>
        <w:rPr>
          <w:b w:val="false"/>
          <w:bCs w:val="false"/>
        </w:rPr>
        <w:t xml:space="preserve">• Introduction to Information Systems</w:t>
      </w:r>
    </w:p>
    <w:p>
      <w:pPr>
        <w:spacing w:after="80"/>
      </w:pPr>
      <w:r>
        <w:rPr>
          <w:b w:val="false"/>
          <w:bCs w:val="false"/>
        </w:rPr>
        <w:t xml:space="preserve">• Applications of Information System</w:t>
      </w:r>
    </w:p>
    <w:p>
      <w:pPr>
        <w:spacing w:after="80"/>
      </w:pPr>
      <w:r>
        <w:rPr>
          <w:b w:val="false"/>
          <w:bCs w:val="false"/>
        </w:rPr>
        <w:t xml:space="preserve">• IT for Entrepreneurship</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Unit summary for Information Systems — a revision guide before assessments and national examinations.</w:t>
      </w:r>
    </w:p>
    <w:p>
      <w:pPr>
        <w:spacing w:after="80"/>
      </w:pPr>
      <w:r>
        <w:rPr>
          <w:b/>
          <w:bCs/>
        </w:rPr>
        <w:t xml:space="preserve">ETHIOPIAN CONTEXT</w:t>
      </w:r>
    </w:p>
    <w:p>
      <w:pPr>
        <w:spacing w:after="80"/>
      </w:pPr>
      <w:r>
        <w:rPr>
          <w:b w:val="false"/>
          <w:bCs w:val="false"/>
        </w:rPr>
        <w:t xml:space="preserve">Exam ReadinessContent from this unit is directly tested in the Grade 11 national examinations. Review the learning objectives, revisit weaker sections, and complete all assessment questions.</w:t>
      </w:r>
    </w:p>
    <w:p>
      <w:pPr>
        <w:spacing w:after="80"/>
      </w:pPr>
      <w:r>
        <w:rPr>
          <w:b/>
          <w:bCs/>
        </w:rPr>
        <w:t xml:space="preserve">KEY CONCEPTS</w:t>
      </w:r>
    </w:p>
    <w:p>
      <w:pPr>
        <w:spacing w:after="80"/>
      </w:pPr>
      <w:r>
        <w:rPr>
          <w:b w:val="false"/>
          <w:bCs w:val="false"/>
        </w:rPr>
        <w:t xml:space="preserve">Revision ChecklistDefine all key vocabulary • Apply main formulas and methods correctly • Describe core concepts and processes • Give Ethiopian and international examples • Connect ideas to other units in the course.</w:t>
      </w:r>
    </w:p>
    <w:p>
      <w:pPr>
        <w:pStyle w:val="Heading1"/>
        <w:spacing w:after="100" w:before="200"/>
      </w:pPr>
      <w:r>
        <w:t xml:space="preserve">TEXTBOOK CONTENT (authoritative)</w:t>
      </w:r>
    </w:p>
    <w:p>
      <w:pPr>
        <w:spacing w:after="80"/>
      </w:pPr>
      <w:r>
        <w:rPr>
          <w:b w:val="false"/>
          <w:bCs w:val="false"/>
        </w:rPr>
        <w:t xml:space="preserve">1.1 Data, Information, Knowledge, and Wisdom</w:t>
      </w:r>
    </w:p>
    <w:p>
      <w:pPr>
        <w:spacing w:after="80"/>
      </w:pPr>
      <w:r>
        <w:rPr>
          <w:b w:val="false"/>
          <w:bCs w:val="false"/>
        </w:rPr>
        <w:t xml:space="preserve">Brainstorming 1.1  Reflect on the value of information in our daily life. 1 UNIT INFORMATION SYSTEMS AND ITS APPLICATIONS ## Page 7</w:t>
      </w:r>
    </w:p>
    <w:p>
      <w:pPr>
        <w:spacing w:after="80"/>
      </w:pPr>
      <w:r>
        <w:rPr>
          <w:b w:val="false"/>
          <w:bCs w:val="false"/>
        </w:rPr>
        <w:t xml:space="preserve">1.2 Introduction to Information Systems</w:t>
      </w:r>
    </w:p>
    <w:p>
      <w:pPr>
        <w:spacing w:after="80"/>
      </w:pPr>
      <w:r>
        <w:rPr>
          <w:b w:val="false"/>
          <w:bCs w:val="false"/>
        </w:rPr>
        <w:t xml:space="preserve">1.2.1 Information systems An information system (IS) is a set of interrelated components working together to collect, process, store, and disseminate information to potential users. An information system generates different types of information or reports that are used by employees in the organization to accomplish different organizational tasks. For example, managers use information to make decisions such as determining the selling price of a product. Information systems have now become an integral</w:t>
      </w:r>
    </w:p>
    <w:p>
      <w:pPr>
        <w:spacing w:after="80"/>
      </w:pPr>
      <w:r>
        <w:rPr>
          <w:b w:val="false"/>
          <w:bCs w:val="false"/>
        </w:rPr>
        <w:t xml:space="preserve">1.3 Applications of Information System</w:t>
      </w:r>
    </w:p>
    <w:p>
      <w:pPr>
        <w:spacing w:after="80"/>
      </w:pPr>
      <w:r>
        <w:rPr>
          <w:b w:val="false"/>
          <w:bCs w:val="false"/>
        </w:rPr>
        <w:t xml:space="preserve">Brainstorming 1.2  Share ideas on information systems that are used to provide services in the business environment. Information systems have now become the means through which different IT- enabled services are provided by organizations. These IT-enabled services are usually known as e-services. E-services are defined as the provision of public services using technology as a mode of service delivery. For example, banks</w:t>
      </w:r>
    </w:p>
    <w:p>
      <w:pPr>
        <w:spacing w:after="80"/>
      </w:pPr>
      <w:r>
        <w:rPr>
          <w:b w:val="false"/>
          <w:bCs w:val="false"/>
        </w:rPr>
        <w:t xml:space="preserve">1.4 IT for Entrepreneurship</w:t>
      </w:r>
    </w:p>
    <w:p>
      <w:pPr>
        <w:spacing w:after="80"/>
      </w:pPr>
      <w:r>
        <w:rPr>
          <w:b w:val="false"/>
          <w:bCs w:val="false"/>
        </w:rPr>
        <w:t xml:space="preserve">Entrepreneurship is defined as the process of designing, launching, and running a new business. An entrepreneur is an individual who creates a new business, bearing most of the risks and enjoying most of the rewards. The entrepreneur is commonly seen as an innovator, a source of new ideas, goods, services, and businesses. Information technology (IT) is transforming the world of work. IT provides new opportunities for business people. IT enabled business is a business that uses IT as a platform to run a business. It includes business like online training, providing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2026-10-07T16:56:37.130Z</dcterms:created>
  <dcterms:modified xsi:type="dcterms:W3CDTF">2026-10-07T16:56:37.130Z</dcterms:modified>
</cp:coreProperties>
</file>

<file path=docProps/custom.xml><?xml version="1.0" encoding="utf-8"?>
<Properties xmlns="http://schemas.openxmlformats.org/officeDocument/2006/custom-properties" xmlns:vt="http://schemas.openxmlformats.org/officeDocument/2006/docPropsVTypes"/>
</file>