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ICT_G11_U06_S14 — Unit Summary</w:t>
      </w:r>
    </w:p>
    <w:p>
      <w:pPr>
        <w:spacing w:after="80"/>
      </w:pPr>
      <w:r>
        <w:rPr>
          <w:b w:val="false"/>
          <w:bCs w:val="false"/>
        </w:rPr>
        <w:t xml:space="preserve">Grade 11 ICT (Ethiopian curriculum). Textbook sub-chapter: Unit 6: 6.1, 6.2, 6.3, 6.4, 6.5.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Types of Programming Languages</w:t>
      </w:r>
    </w:p>
    <w:p>
      <w:pPr>
        <w:spacing w:after="80"/>
      </w:pPr>
      <w:r>
        <w:rPr>
          <w:b w:val="false"/>
          <w:bCs w:val="false"/>
        </w:rPr>
        <w:t xml:space="preserve">• Basics of Python</w:t>
      </w:r>
    </w:p>
    <w:p>
      <w:pPr>
        <w:spacing w:after="80"/>
      </w:pPr>
      <w:r>
        <w:rPr>
          <w:b w:val="false"/>
          <w:bCs w:val="false"/>
        </w:rPr>
        <w:t xml:space="preserve">• Variables and Data Types</w:t>
      </w:r>
    </w:p>
    <w:p>
      <w:pPr>
        <w:spacing w:after="80"/>
      </w:pPr>
      <w:r>
        <w:rPr>
          <w:b w:val="false"/>
          <w:bCs w:val="false"/>
        </w:rPr>
        <w:t xml:space="preserve">• Statements and Expressions</w:t>
      </w:r>
    </w:p>
    <w:p>
      <w:pPr>
        <w:spacing w:after="80"/>
      </w:pPr>
      <w:r>
        <w:rPr>
          <w:b w:val="false"/>
          <w:bCs w:val="false"/>
        </w:rPr>
        <w:t xml:space="preserve">• Writing a Simple Program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Unit summary for Programming with Python — a revision guide before assessments and national examinations.</w:t>
      </w:r>
    </w:p>
    <w:p>
      <w:pPr>
        <w:spacing w:after="80"/>
      </w:pPr>
      <w:r>
        <w:rPr>
          <w:b/>
          <w:bCs/>
        </w:rPr>
        <w:t xml:space="preserve">ETHIOPIAN CONTEXT</w:t>
      </w:r>
    </w:p>
    <w:p>
      <w:pPr>
        <w:spacing w:after="80"/>
      </w:pPr>
      <w:r>
        <w:rPr>
          <w:b w:val="false"/>
          <w:bCs w:val="false"/>
        </w:rPr>
        <w:t xml:space="preserve">Exam ReadinessContent from this unit is directly tested in the Grade 11 national examinations. Review the learning objectives, revisit weaker sections, and complete all assessment questions.</w:t>
      </w:r>
    </w:p>
    <w:p>
      <w:pPr>
        <w:spacing w:after="80"/>
      </w:pPr>
      <w:r>
        <w:rPr>
          <w:b/>
          <w:bCs/>
        </w:rPr>
        <w:t xml:space="preserve">KEY CONCEPTS</w:t>
      </w:r>
    </w:p>
    <w:p>
      <w:pPr>
        <w:spacing w:after="80"/>
      </w:pPr>
      <w:r>
        <w:rPr>
          <w:b w:val="false"/>
          <w:bCs w:val="false"/>
        </w:rPr>
        <w:t xml:space="preserve">Revision ChecklistDefine all key vocabulary • Apply main formulas and methods correctly • Describe core concepts and processes • Give Ethiopian and international examples • Connect ideas to other units in the course.</w:t>
      </w:r>
    </w:p>
    <w:p>
      <w:pPr>
        <w:pStyle w:val="Heading1"/>
        <w:spacing w:after="100" w:before="200"/>
      </w:pPr>
      <w:r>
        <w:t xml:space="preserve">TEXTBOOK CONTENT (authoritative)</w:t>
      </w:r>
    </w:p>
    <w:p>
      <w:pPr>
        <w:spacing w:after="80"/>
      </w:pPr>
      <w:r>
        <w:rPr>
          <w:b w:val="false"/>
          <w:bCs w:val="false"/>
        </w:rPr>
        <w:t xml:space="preserve">6.1 Types of Programming Languages</w:t>
      </w:r>
    </w:p>
    <w:p>
      <w:pPr>
        <w:spacing w:after="80"/>
      </w:pPr>
      <w:r>
        <w:rPr>
          <w:b w:val="false"/>
          <w:bCs w:val="false"/>
        </w:rPr>
        <w:t xml:space="preserve">Brainstorming 6.1  How do computers do the types of tasks we observe them doing? Programming languages are computer languages that are used to write different types of computer programs. They are generally grouped into machine language, assembly language, and high-level language. 6 UNIT FUNDAMENTALS OF</w:t>
      </w:r>
    </w:p>
    <w:p>
      <w:pPr>
        <w:spacing w:after="80"/>
      </w:pPr>
      <w:r>
        <w:rPr>
          <w:b w:val="false"/>
          <w:bCs w:val="false"/>
        </w:rPr>
        <w:t xml:space="preserve">6.2 Basics of Python</w:t>
      </w:r>
    </w:p>
    <w:p>
      <w:pPr>
        <w:spacing w:after="80"/>
      </w:pPr>
      <w:r>
        <w:rPr>
          <w:b w:val="false"/>
          <w:bCs w:val="false"/>
        </w:rPr>
        <w:t xml:space="preserve">Python is one of the popular high-level programming languages in use today. It is widely considered a much easier language to learn. This is one of the main reasons why it is a widely chosen language for teaching programming to those who are new to programming. ## Page 140 </w:t>
      </w:r>
    </w:p>
    <w:p>
      <w:pPr>
        <w:spacing w:after="80"/>
      </w:pPr>
      <w:r>
        <w:rPr>
          <w:b w:val="false"/>
          <w:bCs w:val="false"/>
        </w:rPr>
        <w:t xml:space="preserve">6.3 Variables and Data Types</w:t>
      </w:r>
    </w:p>
    <w:p>
      <w:pPr>
        <w:spacing w:after="80"/>
      </w:pPr>
      <w:r>
        <w:rPr>
          <w:b w:val="false"/>
          <w:bCs w:val="false"/>
        </w:rPr>
        <w:t xml:space="preserve">6.3.1 Variables Variables are computer memory locations. They are the means to store data in computer memory. A variable is used every time user data or intermediary data is needed to be kept. In Python, a variable is created along with its value. Values are assigned to variables using the assignment (=) operator, which has two operands. The operand to the left of the operator is always a variable while the operand to the right of the operator</w:t>
      </w:r>
    </w:p>
    <w:p>
      <w:pPr>
        <w:spacing w:after="80"/>
      </w:pPr>
      <w:r>
        <w:rPr>
          <w:b w:val="false"/>
          <w:bCs w:val="false"/>
        </w:rPr>
        <w:t xml:space="preserve">6.4 Statements and Expressions</w:t>
      </w:r>
    </w:p>
    <w:p>
      <w:pPr>
        <w:spacing w:after="80"/>
      </w:pPr>
      <w:r>
        <w:rPr>
          <w:b w:val="false"/>
          <w:bCs w:val="false"/>
        </w:rPr>
        <w:t xml:space="preserve">A statement is an instruction that the Python interpreter executes. As discussed in the introduction section, instructions are the orders or commands that the computer follows to do something. Assignment and print() statements are the two types of statements that are in some ways mentioned in the previous sections. An assignment statement, for instance, assigns value to a variable while a print() statement displays the value that is given to it. There are several other types of statements in Python including the “if” statement, “while” statement, and “for” statement, which are</w:t>
      </w:r>
    </w:p>
    <w:p>
      <w:pPr>
        <w:spacing w:after="80"/>
      </w:pPr>
      <w:r>
        <w:rPr>
          <w:b w:val="false"/>
          <w:bCs w:val="false"/>
        </w:rPr>
        <w:t xml:space="preserve">6.5 Writing a Simple Program</w:t>
      </w:r>
    </w:p>
    <w:p>
      <w:pPr>
        <w:spacing w:after="80"/>
      </w:pPr>
      <w:r>
        <w:rPr>
          <w:b w:val="false"/>
          <w:bCs w:val="false"/>
        </w:rPr>
        <w:t xml:space="preserve">Programs normally accept input and process the input to produce an output. As shown in the preceding sections, the print() function is used to produce output on the IDLE shell. As shown in multiple examples in the preceding sections, the print() function has the following syntax: print([value]) A function is a piece of code that performs some task and is called by its name. It can be passed data as input to operate on, and can optionally return data as output.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2026-10-09T15:04:40.087Z</dcterms:created>
  <dcterms:modified xsi:type="dcterms:W3CDTF">2026-10-09T15:04:40.087Z</dcterms:modified>
</cp:coreProperties>
</file>

<file path=docProps/custom.xml><?xml version="1.0" encoding="utf-8"?>
<Properties xmlns="http://schemas.openxmlformats.org/officeDocument/2006/custom-properties" xmlns:vt="http://schemas.openxmlformats.org/officeDocument/2006/docPropsVTypes"/>
</file>