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COURSE INFORMATION</w:t>
      </w:r>
    </w:p>
    <w:p>
      <w:pPr>
        <w:spacing w:after="100"/>
      </w:pPr>
      <w:r>
        <w:rPr>
          <w:b w:val="false"/>
          <w:bCs w:val="false"/>
        </w:rPr>
        <w:t xml:space="preserve">Course: Biology</w:t>
      </w:r>
    </w:p>
    <w:p>
      <w:pPr>
        <w:spacing w:after="100"/>
      </w:pPr>
      <w:r>
        <w:rPr>
          <w:b w:val="false"/>
          <w:bCs w:val="false"/>
        </w:rPr>
        <w:t xml:space="preserve">Grade: Grade 9</w:t>
      </w:r>
    </w:p>
    <w:p>
      <w:pPr>
        <w:spacing w:after="100"/>
      </w:pPr>
      <w:r>
        <w:rPr>
          <w:b w:val="false"/>
          <w:bCs w:val="false"/>
        </w:rPr>
        <w:t xml:space="preserve">Unit: Unit 01 - Introduction To Biology</w:t>
      </w:r>
    </w:p>
    <w:p>
      <w:pPr>
        <w:spacing w:after="100"/>
      </w:pPr>
      <w:r>
        <w:rPr>
          <w:b w:val="false"/>
          <w:bCs w:val="false"/>
        </w:rPr>
        <w:t xml:space="preserve">Section: Section 01 - The Science of Life and Biological Systems</w:t>
      </w:r>
    </w:p>
    <w:p>
      <w:pPr>
        <w:spacing w:after="100"/>
      </w:pPr>
      <w:r>
        <w:rPr>
          <w:b w:val="false"/>
          <w:bCs w:val="false"/>
        </w:rPr>
        <w:t xml:space="preserve">Topic: Nature of Biology, Characteristics of Life, and Levels of Organization</w:t>
      </w:r>
    </w:p>
    <w:p>
      <w:pPr>
        <w:pStyle w:val="Heading1"/>
        <w:spacing w:after="120" w:before="240"/>
      </w:pPr>
      <w:r>
        <w:t xml:space="preserve">SECTION PURPOSE</w:t>
      </w:r>
    </w:p>
    <w:p>
      <w:pPr>
        <w:spacing w:after="100"/>
      </w:pPr>
      <w:r>
        <w:rPr>
          <w:b w:val="false"/>
          <w:bCs w:val="false"/>
        </w:rPr>
        <w:t xml:space="preserve">The overarching purpose of this foundational section is to introduce Grade 9 students to biology as a rigorous, evidence-based natural science, establish the universal criteria that distinguish living organisms from inanimate physical matter, examine the hierarchical architecture through which life is organized from subatomic particles to the global biosphere, survey the major specialized branches of modern biological sciences, and illuminate the vital role of biological knowledge in solving real-world challenges in human health, agriculture, ecosystem sustainability, and national development. This section establishes the conceptual and empirical vocabulary upon which all subsequent units—including cellular biology, human physiology, genetics, ecology, and evolutionary diversity—are systematically constructed.</w:t>
      </w:r>
    </w:p>
    <w:p>
      <w:pPr>
        <w:pStyle w:val="Heading1"/>
        <w:spacing w:after="120" w:before="240"/>
      </w:pPr>
      <w:r>
        <w:t xml:space="preserve">LEARNING OBJECTIVES</w:t>
      </w:r>
    </w:p>
    <w:p>
      <w:pPr>
        <w:spacing w:after="100"/>
      </w:pPr>
      <w:r>
        <w:rPr>
          <w:b w:val="false"/>
          <w:bCs w:val="false"/>
        </w:rPr>
        <w:t xml:space="preserve">By the end of this section, students should be able to:</w:t>
      </w:r>
    </w:p>
    <w:p>
      <w:pPr>
        <w:spacing w:after="100"/>
      </w:pPr>
      <w:r>
        <w:rPr>
          <w:b w:val="false"/>
          <w:bCs w:val="false"/>
        </w:rPr>
        <w:t xml:space="preserve">1. Define biology etymologically and conceptually as the systematic empirical study of life and living systems across all spatial and temporal scales.</w:t>
      </w:r>
    </w:p>
    <w:p>
      <w:pPr>
        <w:spacing w:after="100"/>
      </w:pPr>
      <w:r>
        <w:rPr>
          <w:b w:val="false"/>
          <w:bCs w:val="false"/>
        </w:rPr>
        <w:t xml:space="preserve">2. Analyze and differentiate the eight fundamental characteristics of life—cellular organization, metabolism, homeostasis, growth and development, reproduction, response to stimuli, hereditary transmission of genetic information, and evolutionary adaptation—explaining why no single criterion in isolation is sufficient to define living organisms.</w:t>
      </w:r>
    </w:p>
    <w:p>
      <w:pPr>
        <w:spacing w:after="100"/>
      </w:pPr>
      <w:r>
        <w:rPr>
          <w:b w:val="false"/>
          <w:bCs w:val="false"/>
        </w:rPr>
        <w:t xml:space="preserve">3. Contrast living organisms with non-living entities and borderline biological agents such as viruses, viroids, and prions, articulating the biochemical and structural boundaries of life.</w:t>
      </w:r>
    </w:p>
    <w:p>
      <w:pPr>
        <w:spacing w:after="100"/>
      </w:pPr>
      <w:r>
        <w:rPr>
          <w:b w:val="false"/>
          <w:bCs w:val="false"/>
        </w:rPr>
        <w:t xml:space="preserve">4. Construct and explain the hierarchical levels of biological organization spanning subatomic particles, atoms, biological molecules, organelles, cells, tissues, organs, organ systems, individual organisms, populations, biological communities, ecosystems, biomes, and the global biosphere.</w:t>
      </w:r>
    </w:p>
    <w:p>
      <w:pPr>
        <w:spacing w:after="100"/>
      </w:pPr>
      <w:r>
        <w:rPr>
          <w:b w:val="false"/>
          <w:bCs w:val="false"/>
        </w:rPr>
        <w:t xml:space="preserve">5. Identify and classify the major classical and contemporary branches of biological science—including cytology, histology, anatomy, physiology, genetics, ecology, microbiology, botany, zoology, taxonomy, and biotechnology—highlighting their cross-disciplinary interfaces with chemistry, physics, geography, and computational science.</w:t>
      </w:r>
    </w:p>
    <w:p>
      <w:pPr>
        <w:spacing w:after="100"/>
      </w:pPr>
      <w:r>
        <w:rPr>
          <w:b w:val="false"/>
          <w:bCs w:val="false"/>
        </w:rPr>
        <w:t xml:space="preserve">6. Evaluate the direct practical applications of biological science to human welfare, sustainable agriculture, disease control, ecological stewardship, and biodiversity conservation in Ethiopia and the wider Horn of Africa.</w:t>
      </w:r>
    </w:p>
    <w:p>
      <w:pPr>
        <w:pStyle w:val="Heading1"/>
        <w:spacing w:after="120" w:before="240"/>
      </w:pPr>
      <w:r>
        <w:t xml:space="preserve">MUST-COVER CONTENT</w:t>
      </w:r>
    </w:p>
    <w:p>
      <w:pPr>
        <w:spacing w:after="100"/>
      </w:pPr>
      <w:r>
        <w:rPr>
          <w:b w:val="false"/>
          <w:bCs w:val="false"/>
        </w:rPr>
        <w:t xml:space="preserve">List every concept that must appear in the generated lesson:</w:t>
      </w:r>
    </w:p>
    <w:p>
      <w:pPr>
        <w:spacing w:after="100"/>
      </w:pPr>
      <w:r>
        <w:rPr>
          <w:b w:val="false"/>
          <w:bCs w:val="false"/>
        </w:rPr>
        <w:t xml:space="preserve">1. Etymological and scientific definition of biology</w:t>
      </w:r>
    </w:p>
    <w:p>
      <w:pPr>
        <w:spacing w:after="100"/>
      </w:pPr>
      <w:r>
        <w:rPr>
          <w:b w:val="false"/>
          <w:bCs w:val="false"/>
        </w:rPr>
        <w:t xml:space="preserve">2. The eight universal characteristics of living organisms</w:t>
      </w:r>
    </w:p>
    <w:p>
      <w:pPr>
        <w:spacing w:after="100"/>
      </w:pPr>
      <w:r>
        <w:rPr>
          <w:b w:val="false"/>
          <w:bCs w:val="false"/>
        </w:rPr>
        <w:t xml:space="preserve">3. Cellular organization as the fundamental structural and functional criterion of life</w:t>
      </w:r>
    </w:p>
    <w:p>
      <w:pPr>
        <w:spacing w:after="100"/>
      </w:pPr>
      <w:r>
        <w:rPr>
          <w:b w:val="false"/>
          <w:bCs w:val="false"/>
        </w:rPr>
        <w:t xml:space="preserve">4. Metabolism: Catabolism versus anabolism and cellular energy transformations</w:t>
      </w:r>
    </w:p>
    <w:p>
      <w:pPr>
        <w:spacing w:after="100"/>
      </w:pPr>
      <w:r>
        <w:rPr>
          <w:b w:val="false"/>
          <w:bCs w:val="false"/>
        </w:rPr>
        <w:t xml:space="preserve">5. Homeostasis and physiological regulatory feedback mechanisms</w:t>
      </w:r>
    </w:p>
    <w:p>
      <w:pPr>
        <w:spacing w:after="100"/>
      </w:pPr>
      <w:r>
        <w:rPr>
          <w:b w:val="false"/>
          <w:bCs w:val="false"/>
        </w:rPr>
        <w:t xml:space="preserve">6. Response to environmental stimuli and behavioral adaptation</w:t>
      </w:r>
    </w:p>
    <w:p>
      <w:pPr>
        <w:spacing w:after="100"/>
      </w:pPr>
      <w:r>
        <w:rPr>
          <w:b w:val="false"/>
          <w:bCs w:val="false"/>
        </w:rPr>
        <w:t xml:space="preserve">7. Growth, development, and cellular differentiation</w:t>
      </w:r>
    </w:p>
    <w:p>
      <w:pPr>
        <w:spacing w:after="100"/>
      </w:pPr>
      <w:r>
        <w:rPr>
          <w:b w:val="false"/>
          <w:bCs w:val="false"/>
        </w:rPr>
        <w:t xml:space="preserve">8. Reproduction, genetic transmission, DNA replication, and hereditary variation</w:t>
      </w:r>
    </w:p>
    <w:p>
      <w:pPr>
        <w:spacing w:after="100"/>
      </w:pPr>
      <w:r>
        <w:rPr>
          <w:b w:val="false"/>
          <w:bCs w:val="false"/>
        </w:rPr>
        <w:t xml:space="preserve">9. Evolutionary adaptation and natural selection in biological populations</w:t>
      </w:r>
    </w:p>
    <w:p>
      <w:pPr>
        <w:spacing w:after="100"/>
      </w:pPr>
      <w:r>
        <w:rPr>
          <w:b w:val="false"/>
          <w:bCs w:val="false"/>
        </w:rPr>
        <w:t xml:space="preserve">10. Borderline entities: Structural and functional status of viruses</w:t>
      </w:r>
    </w:p>
    <w:p>
      <w:pPr>
        <w:spacing w:after="100"/>
      </w:pPr>
      <w:r>
        <w:rPr>
          <w:b w:val="false"/>
          <w:bCs w:val="false"/>
        </w:rPr>
        <w:t xml:space="preserve">11. Hierarchical levels of biological organization: Molecular to Biospheric scale</w:t>
      </w:r>
    </w:p>
    <w:p>
      <w:pPr>
        <w:spacing w:after="100"/>
      </w:pPr>
      <w:r>
        <w:rPr>
          <w:b w:val="false"/>
          <w:bCs w:val="false"/>
        </w:rPr>
        <w:t xml:space="preserve">12. Emergent properties at successive hierarchical biological levels</w:t>
      </w:r>
    </w:p>
    <w:p>
      <w:pPr>
        <w:spacing w:after="100"/>
      </w:pPr>
      <w:r>
        <w:rPr>
          <w:b w:val="false"/>
          <w:bCs w:val="false"/>
        </w:rPr>
        <w:t xml:space="preserve">13. Major branches and sub-disciplines of biological inquiry</w:t>
      </w:r>
    </w:p>
    <w:p>
      <w:pPr>
        <w:spacing w:after="100"/>
      </w:pPr>
      <w:r>
        <w:rPr>
          <w:b w:val="false"/>
          <w:bCs w:val="false"/>
        </w:rPr>
        <w:t xml:space="preserve">14. The scientific method as applied to biological investigations</w:t>
      </w:r>
    </w:p>
    <w:p>
      <w:pPr>
        <w:spacing w:after="100"/>
      </w:pPr>
      <w:r>
        <w:rPr>
          <w:b w:val="false"/>
          <w:bCs w:val="false"/>
        </w:rPr>
        <w:t xml:space="preserve">15. Key biological terminology and definitions</w:t>
      </w:r>
    </w:p>
    <w:p>
      <w:pPr>
        <w:spacing w:after="100"/>
      </w:pPr>
      <w:r>
        <w:rPr>
          <w:b w:val="false"/>
          <w:bCs w:val="false"/>
        </w:rPr>
        <w:t xml:space="preserve">16. Common misconceptions regarding living versus non-living matter</w:t>
      </w:r>
    </w:p>
    <w:p>
      <w:pPr>
        <w:spacing w:after="100"/>
      </w:pPr>
      <w:r>
        <w:rPr>
          <w:b w:val="false"/>
          <w:bCs w:val="false"/>
        </w:rPr>
        <w:t xml:space="preserve">17. Real-world applications and Ethiopian biological examples</w:t>
      </w:r>
    </w:p>
    <w:p>
      <w:pPr>
        <w:spacing w:after="100"/>
      </w:pPr>
      <w:r>
        <w:rPr>
          <w:b w:val="false"/>
          <w:bCs w:val="false"/>
        </w:rPr>
        <w:t xml:space="preserve">18. [Gap Concept] Endemic Afroalpine Wildlife Conservation and Evolutionary Genetics in the Ethiopian Highlands</w:t>
      </w:r>
    </w:p>
    <w:p>
      <w:pPr>
        <w:spacing w:after="100"/>
      </w:pPr>
      <w:r>
        <w:rPr>
          <w:b w:val="false"/>
          <w:bCs w:val="false"/>
        </w:rPr>
        <w:t xml:space="preserve">19. [Gap Concept] Crop Wild Relatives, Vavilov Centers of Diversity, and Indigenous Agrobiodiversity in Ethiopia</w:t>
      </w:r>
    </w:p>
    <w:p>
      <w:pPr>
        <w:spacing w:after="100"/>
      </w:pPr>
      <w:r>
        <w:rPr>
          <w:b w:val="false"/>
          <w:bCs w:val="false"/>
        </w:rPr>
        <w:t xml:space="preserve">20. [Gap Concept] Empirical Biological Inquiry, Controlled Variable Design, and Laboratory Bio-Safety Standards</w:t>
      </w:r>
    </w:p>
    <w:p>
      <w:pPr>
        <w:pStyle w:val="Heading1"/>
        <w:spacing w:after="120" w:before="240"/>
      </w:pPr>
      <w:r>
        <w:t xml:space="preserve">CORE CONCEPTS</w:t>
      </w:r>
    </w:p>
    <w:p>
      <w:pPr>
        <w:pStyle w:val="Heading2"/>
        <w:spacing w:after="80" w:before="180"/>
      </w:pPr>
      <w:r>
        <w:t xml:space="preserve">1. CONCEPT 1: THE DEFINITION AND SCOPE OF BIOLOGY</w:t>
      </w:r>
    </w:p>
    <w:p>
      <w:pPr>
        <w:spacing w:after="100"/>
      </w:pPr>
      <w:r>
        <w:rPr>
          <w:b/>
          <w:bCs/>
        </w:rPr>
        <w:t xml:space="preserve">Explanation:</w:t>
      </w:r>
    </w:p>
    <w:p>
      <w:pPr>
        <w:spacing w:after="100"/>
      </w:pPr>
      <w:r>
        <w:rPr>
          <w:b w:val="false"/>
          <w:bCs w:val="false"/>
        </w:rPr>
        <w:t xml:space="preserve">Biology is the branch of the natural sciences dedicated to the systematic, empirical study of living organisms and the vital life processes that sustain them. The term derives historically from two classical Greek roots: "bios", signifying life or manner of living, and "logos", denoting study, discourse, or reasoned knowledge. Coined in its modern scientific sense at the dawn of the nineteenth century by naturalists including Jean-Baptiste Lamarck, Gottfried Reinhold Treviranus, and Karl Friedrich Burdach, biology has evolved from descriptive natural history into a dynamic, quantitative experimental discipline.
Biology investigates the structure, function, growth, origin, evolution, distribution, and ecological interactions of living things. Biologists study phenomena across vast dimensions of physical space and temporal duration: from femtosecond biochemical reactions taking place within enzyme active sites to multi-million-year macroevolutionary trajectories recorded in fossiliferous sedimentary strata.
Modern biology is unified by several foundational conceptual pillars:
1. Cell Theory: All living entities are composed of one or more fundamental units called cells, and all modern cells arise exclusively from pre-existing cells through division.
2. Gene Theory: Biological characteristics are determined by discrete units of inherited information termed genes, encoded primarily within the sequence of nucleotide bases in deoxyribonucleic acid (DNA).
3. Homeostasis: Living systems expend free energy to maintain a state of dynamic internal physiological equilibrium despite ongoing external fluctuations.
4. Evolutionary Theory: All diverse forms of contemporary life share common ancestry and have diverged over geological epochs through natural selection, genetic drift, gene flow, and mutation.
5. Thermodynamics and Bioenergetics: Living organisms are open, non-equilibrium thermodynamic systems that absorb energy from their surroundings, transform it through metabolic networks, and dissipate heat to maintain internal structural order against the universal tendency toward entropy.</w:t>
      </w:r>
    </w:p>
    <w:p>
      <w:pPr>
        <w:spacing w:after="100"/>
      </w:pPr>
      <w:r>
        <w:rPr>
          <w:b/>
          <w:bCs/>
        </w:rPr>
        <w:t xml:space="preserve">Key points:</w:t>
      </w:r>
    </w:p>
    <w:p>
      <w:pPr>
        <w:spacing w:after="60"/>
        <w:ind w:left="360"/>
      </w:pPr>
      <w:r>
        <w:t xml:space="preserve">• Core foundational principles of CONCEPT 1: THE DEFINITION AND SCOPE OF BIOLOGY.</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2. CONCEPT 2: UNIVERSAL CHARACTERISTICS OF LIVING ORGANISMS</w:t>
      </w:r>
    </w:p>
    <w:p>
      <w:pPr>
        <w:spacing w:after="100"/>
      </w:pPr>
      <w:r>
        <w:rPr>
          <w:b/>
          <w:bCs/>
        </w:rPr>
        <w:t xml:space="preserve">Explanation:</w:t>
      </w:r>
    </w:p>
    <w:p>
      <w:pPr>
        <w:spacing w:after="100"/>
      </w:pPr>
      <w:r>
        <w:rPr>
          <w:b w:val="false"/>
          <w:bCs w:val="false"/>
        </w:rPr>
        <w:t xml:space="preserve">What distinguishes an eagle soaring above the Semien Mountains or a bacterial cell inhabiting the soil around Lake Tana from an inanimate mineral crystal or a drop of rain? While non-living entities may exhibit isolated characteristics reminiscent of living matter—such as crystal growth, river flow, or cloud movement—only living organisms simultaneously manifest the following interconnected set of universal characteristics:</w:t>
      </w:r>
    </w:p>
    <w:p>
      <w:pPr>
        <w:spacing w:after="100"/>
      </w:pPr>
      <w:r>
        <w:rPr>
          <w:b/>
          <w:bCs/>
        </w:rPr>
        <w:t xml:space="preserve">Key points:</w:t>
      </w:r>
    </w:p>
    <w:p>
      <w:pPr>
        <w:spacing w:after="60"/>
        <w:ind w:left="360"/>
      </w:pPr>
      <w:r>
        <w:t xml:space="preserve">• Core foundational principles of CONCEPT 2: UNIVERSAL CHARACTERISTICS OF LIVING ORGANISMS.</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3. 1. Cellular Organization</w:t>
      </w:r>
    </w:p>
    <w:p>
      <w:pPr>
        <w:spacing w:after="100"/>
      </w:pPr>
      <w:r>
        <w:rPr>
          <w:b/>
          <w:bCs/>
        </w:rPr>
        <w:t xml:space="preserve">Explanation:</w:t>
      </w:r>
    </w:p>
    <w:p>
      <w:pPr>
        <w:spacing w:after="100"/>
      </w:pPr>
      <w:r>
        <w:rPr>
          <w:b w:val="false"/>
          <w:bCs w:val="false"/>
        </w:rPr>
        <w:t xml:space="preserve">Every living organism exhibits highly ordered, compartmentalized cellular structure. The cell is the smallest, irreducible unit of life capable of carrying out all autonomous metabolic and reproductive processes. Unicellular organisms, such as Amoeba proteus, Paramecium caudatum, and Escherichia coli, consist of a single self-sufficient cell that conducts all vital activities. Multicellular organisms, including vascular plants, fungi, and animals, are composed of trillions of specialized cells organized cooperatively into functional tissues and organ systems. Non-living objects possess no cellular architecture.</w:t>
      </w:r>
    </w:p>
    <w:p>
      <w:pPr>
        <w:spacing w:after="100"/>
      </w:pPr>
      <w:r>
        <w:rPr>
          <w:b/>
          <w:bCs/>
        </w:rPr>
        <w:t xml:space="preserve">Key points:</w:t>
      </w:r>
    </w:p>
    <w:p>
      <w:pPr>
        <w:spacing w:after="60"/>
        <w:ind w:left="360"/>
      </w:pPr>
      <w:r>
        <w:t xml:space="preserve">• Core foundational principles of 1. Cellular Organization.</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4. 2. Metabolism and Energy Transformation</w:t>
      </w:r>
    </w:p>
    <w:p>
      <w:pPr>
        <w:spacing w:after="100"/>
      </w:pPr>
      <w:r>
        <w:rPr>
          <w:b/>
          <w:bCs/>
        </w:rPr>
        <w:t xml:space="preserve">Explanation:</w:t>
      </w:r>
    </w:p>
    <w:p>
      <w:pPr>
        <w:spacing w:after="100"/>
      </w:pPr>
      <w:r>
        <w:rPr>
          <w:b w:val="false"/>
          <w:bCs w:val="false"/>
        </w:rPr>
        <w:t xml:space="preserve">Living organisms cannot create energy from nothing; they must continually acquire energy and chemical nutrients from their external environment to synthesize cellular components, repair damaged structures, transport molecules across membranes, and drive physiological work. Metabolism represents the totality of all coordinated biochemical reactions occurring within a biological system. Metabolism is fundamentally bifurcated into two mutually dependent pathways:
- Anabolism: Endergonic (energy-consuming) biosyntheses wherein complex organic macromolecules are assembled from simpler building blocks (for example, photosynthesis fixing atmospheric carbon dioxide into glucose, or ribosomal peptide synthesis linking amino acids into structural proteins).
- Catabolism: Exergonic (energy-releasing) degradative processes wherein complex molecules are systematically broken down to yield chemical free energy, predominantly trapped in adenosine triphosphate (ATP) molecules (such as glycolysis, the tricarboxylic acid cycle, and aerobic cellular respiration).</w:t>
      </w:r>
    </w:p>
    <w:p>
      <w:pPr>
        <w:spacing w:after="100"/>
      </w:pPr>
      <w:r>
        <w:rPr>
          <w:b/>
          <w:bCs/>
        </w:rPr>
        <w:t xml:space="preserve">Key points:</w:t>
      </w:r>
    </w:p>
    <w:p>
      <w:pPr>
        <w:spacing w:after="60"/>
        <w:ind w:left="360"/>
      </w:pPr>
      <w:r>
        <w:t xml:space="preserve">• Anabolism: Endergonic (energy-consuming) biosyntheses wherein complex organic macromolecules are assembled from simpler building blocks (for example, photosynthesis fixing atmospheric carbon dioxide into glucose, or ribosomal peptide synthesis linking amino acids into structural proteins).</w:t>
      </w:r>
    </w:p>
    <w:p>
      <w:pPr>
        <w:spacing w:after="60"/>
        <w:ind w:left="360"/>
      </w:pPr>
      <w:r>
        <w:t xml:space="preserve">• Catabolism: Exergonic (energy-releasing) degradative processes wherein complex molecules are systematically broken down to yield chemical free energy, predominantly trapped in adenosine triphosphate (ATP) molecules (such as glycolysis, the tricarboxylic acid cycle, and aerobic cellular respiration).</w:t>
      </w:r>
    </w:p>
    <w:p>
      <w:pPr>
        <w:spacing w:after="100"/>
      </w:pPr>
      <w:r>
        <w:rPr>
          <w:b/>
          <w:bCs/>
        </w:rPr>
        <w:t xml:space="preserve">Example:</w:t>
      </w:r>
    </w:p>
    <w:p>
      <w:pPr>
        <w:spacing w:after="100"/>
      </w:pPr>
      <w:r>
        <w:rPr>
          <w:b w:val="false"/>
          <w:bCs w:val="false"/>
        </w:rPr>
        <w:t xml:space="preserve">, photosynthesis fixing atmospheric carbon dioxide into glucose, or ribosomal peptide synthesis linking amino acids into structural proteins).
- Catabolism: Exergonic (energy-releasing) degradative processes wherein complex molecules are systematically broken down to yield chemical free energy, predominantly trapped in adenosine triphosphate (ATP) molecules (such as glycolysis, the tricarboxylic acid cycle, and aerobic cellular respiration).</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5. 3. Homeostasis</w:t>
      </w:r>
    </w:p>
    <w:p>
      <w:pPr>
        <w:spacing w:after="100"/>
      </w:pPr>
      <w:r>
        <w:rPr>
          <w:b/>
          <w:bCs/>
        </w:rPr>
        <w:t xml:space="preserve">Explanation:</w:t>
      </w:r>
    </w:p>
    <w:p>
      <w:pPr>
        <w:spacing w:after="100"/>
      </w:pPr>
      <w:r>
        <w:rPr>
          <w:b w:val="false"/>
          <w:bCs w:val="false"/>
        </w:rPr>
        <w:t xml:space="preserve">Living organisms maintain relatively constant internal physiological conditions despite drastic environmental fluctuations. Homeostasis (from Greek "homoios", similar, and "stasis", standing still) does not mean a static equilibrium, but rather a dynamic physiological steady-state maintained by sensitive biochemical feedback loops. Examples include the regulation of intracellular osmotic balance, cytosolic pH (buffered tightly near 7.2 to 7.4), intracellular calcium ion gradients, and in birds and mammals, systemic thermoregulation. When homeostatic regulatory mechanisms collapse, the organism suffers physiological stress, disease, or organismal death.</w:t>
      </w:r>
    </w:p>
    <w:p>
      <w:pPr>
        <w:spacing w:after="100"/>
      </w:pPr>
      <w:r>
        <w:rPr>
          <w:b/>
          <w:bCs/>
        </w:rPr>
        <w:t xml:space="preserve">Key points:</w:t>
      </w:r>
    </w:p>
    <w:p>
      <w:pPr>
        <w:spacing w:after="60"/>
        <w:ind w:left="360"/>
      </w:pPr>
      <w:r>
        <w:t xml:space="preserve">• Core foundational principles of 3. Homeostasis.</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s include the regulation of intracellular osmotic balance, cytosolic pH (buffered tightly near 7.2 to 7.4), intracellular calcium ion gradients, and in birds and mammals, systemic thermoregulation. When homeostatic regulatory mechanisms collapse, the organism suffers physiological stress, disease, or organismal death.</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6. 4. Response to Stimuli (Irritability)</w:t>
      </w:r>
    </w:p>
    <w:p>
      <w:pPr>
        <w:spacing w:after="100"/>
      </w:pPr>
      <w:r>
        <w:rPr>
          <w:b/>
          <w:bCs/>
        </w:rPr>
        <w:t xml:space="preserve">Explanation:</w:t>
      </w:r>
    </w:p>
    <w:p>
      <w:pPr>
        <w:spacing w:after="100"/>
      </w:pPr>
      <w:r>
        <w:rPr>
          <w:b w:val="false"/>
          <w:bCs w:val="false"/>
        </w:rPr>
        <w:t xml:space="preserve">Organisms possess receptor mechanisms that sense physical and chemical modifications in their internal and external environments and initiate coordinated responses. This capacity, historically termed irritability or responsiveness, is critical for survival. Examples include phototropism in green plants (stems bending toward incident solar radiation to optimize light interception for photosynthesis), chemotaxis in motile bacteria (swimming toward glucose concentration gradients or away from toxic repellents), and neuro-muscular withdrawal reflexes in animals escaping predators.</w:t>
      </w:r>
    </w:p>
    <w:p>
      <w:pPr>
        <w:spacing w:after="100"/>
      </w:pPr>
      <w:r>
        <w:rPr>
          <w:b/>
          <w:bCs/>
        </w:rPr>
        <w:t xml:space="preserve">Key points:</w:t>
      </w:r>
    </w:p>
    <w:p>
      <w:pPr>
        <w:spacing w:after="60"/>
        <w:ind w:left="360"/>
      </w:pPr>
      <w:r>
        <w:t xml:space="preserve">• Core foundational principles of 4. Response to Stimuli (Irritability).</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s include phototropism in green plants (stems bending toward incident solar radiation to optimize light interception for photosynthesis), chemotaxis in motile bacteria (swimming toward glucose concentration gradients or away from toxic repellents), and neuro-muscular withdrawal reflexes in animals escaping predators.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7. 5. Growth and Development</w:t>
      </w:r>
    </w:p>
    <w:p>
      <w:pPr>
        <w:spacing w:after="100"/>
      </w:pPr>
      <w:r>
        <w:rPr>
          <w:b/>
          <w:bCs/>
        </w:rPr>
        <w:t xml:space="preserve">Explanation:</w:t>
      </w:r>
    </w:p>
    <w:p>
      <w:pPr>
        <w:spacing w:after="100"/>
      </w:pPr>
      <w:r>
        <w:rPr>
          <w:b w:val="false"/>
          <w:bCs w:val="false"/>
        </w:rPr>
        <w:t xml:space="preserve">All living organisms undergo orderly biological growth, defined as a permanent, irreversible increase in dry biomass, volume, and cell number resulting from anabolic processes outpacing catabolic breakdown. Non-living objects like stalactites in subterranean caves or mineral salt crystals in a saturated beaker may grow in size, but only through external physical accretion (aggregation of pre-existing external matter onto the surface). In biological growth, material is assimilated internally, chemically metabolized, and organized into cellular structures. Furthermore, multicellular organisms exhibit development—a programmed progression of cellular differentiation, morphological change, and functional maturation across an individual's lifecycle from zygote to reproductive adulthood.</w:t>
      </w:r>
    </w:p>
    <w:p>
      <w:pPr>
        <w:spacing w:after="100"/>
      </w:pPr>
      <w:r>
        <w:rPr>
          <w:b/>
          <w:bCs/>
        </w:rPr>
        <w:t xml:space="preserve">Key points:</w:t>
      </w:r>
    </w:p>
    <w:p>
      <w:pPr>
        <w:spacing w:after="60"/>
        <w:ind w:left="360"/>
      </w:pPr>
      <w:r>
        <w:t xml:space="preserve">• Core foundational principles of 5. Growth and Development.</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8. 6. Reproduction</w:t>
      </w:r>
    </w:p>
    <w:p>
      <w:pPr>
        <w:spacing w:after="100"/>
      </w:pPr>
      <w:r>
        <w:rPr>
          <w:b/>
          <w:bCs/>
        </w:rPr>
        <w:t xml:space="preserve">Explanation:</w:t>
      </w:r>
    </w:p>
    <w:p>
      <w:pPr>
        <w:spacing w:after="100"/>
      </w:pPr>
      <w:r>
        <w:rPr>
          <w:b w:val="false"/>
          <w:bCs w:val="false"/>
        </w:rPr>
        <w:t xml:space="preserve">Because individual biological life spans are finite, the continuity of life across generations depends upon reproduction—the biological mechanism whereby parent organisms produce viable offspring. Reproduction operates through two primary modalities:
- Asexual reproduction: A single parent organism produces genetically identical progeny (clones) without the fusion of gametic sex cells. Modalities include binary fission in prokaryotes, budding in Saccharomyces yeasts, fragmentation in flatworms, and vegetative propagation in agricultural cultivars such as Enset (Ensete ventricosum).
- Sexual reproduction: Involves the specialized meiotic reduction of parental chromosome complements, the generation of haploid gametes, and their subsequent syngamic fertilization to yield genetically recombinant, distinct diploid zygotes. This generates rich intraspecific genetic variability essential for population survival in shifting environments.</w:t>
      </w:r>
    </w:p>
    <w:p>
      <w:pPr>
        <w:spacing w:after="100"/>
      </w:pPr>
      <w:r>
        <w:rPr>
          <w:b/>
          <w:bCs/>
        </w:rPr>
        <w:t xml:space="preserve">Key points:</w:t>
      </w:r>
    </w:p>
    <w:p>
      <w:pPr>
        <w:spacing w:after="60"/>
        <w:ind w:left="360"/>
      </w:pPr>
      <w:r>
        <w:t xml:space="preserve">• Asexual reproduction: A single parent organism produces genetically identical progeny (clones) without the fusion of gametic sex cells. Modalities include binary fission in prokaryotes, budding in Saccharomyces yeasts, fragmentation in flatworms, and vegetative propagation in agricultural cultivars such as Enset (Ensete ventricosum).</w:t>
      </w:r>
    </w:p>
    <w:p>
      <w:pPr>
        <w:spacing w:after="60"/>
        <w:ind w:left="360"/>
      </w:pPr>
      <w:r>
        <w:t xml:space="preserve">• Sexual reproduction: Involves the specialized meiotic reduction of parental chromosome complements, the generation of haploid gametes, and their subsequent syngamic fertilization to yield genetically recombinant, distinct diploid zygotes. This generates rich intraspecific genetic variability essential for population survival in shifting environments.</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9. 7. Hereditary Transmission and Genetic Information (DNA)</w:t>
      </w:r>
    </w:p>
    <w:p>
      <w:pPr>
        <w:spacing w:after="100"/>
      </w:pPr>
      <w:r>
        <w:rPr>
          <w:b/>
          <w:bCs/>
        </w:rPr>
        <w:t xml:space="preserve">Explanation:</w:t>
      </w:r>
    </w:p>
    <w:p>
      <w:pPr>
        <w:spacing w:after="100"/>
      </w:pPr>
      <w:r>
        <w:rPr>
          <w:b w:val="false"/>
          <w:bCs w:val="false"/>
        </w:rPr>
        <w:t xml:space="preserve">All known living organisms store their primary developmental and operational instructions within long polymers of deoxyribonucleic acid (DNA). The universal genetic code—the dictionary specifying which triplets of RNA nucleotide codons correspond to each of the twenty amino acids—is shared identically across bacteria, archaea, protists, fungi, plants, and animals. During cell division and sexual or asexual reproduction, this genetic blueprint is faithfully replicated and transmitted to subsequent generations, providing biological continuity across deep time while allowing occasional somatic and germline mutations that supply the raw fuel for natural selection.</w:t>
      </w:r>
    </w:p>
    <w:p>
      <w:pPr>
        <w:spacing w:after="100"/>
      </w:pPr>
      <w:r>
        <w:rPr>
          <w:b/>
          <w:bCs/>
        </w:rPr>
        <w:t xml:space="preserve">Key points:</w:t>
      </w:r>
    </w:p>
    <w:p>
      <w:pPr>
        <w:spacing w:after="60"/>
        <w:ind w:left="360"/>
      </w:pPr>
      <w:r>
        <w:t xml:space="preserve">• Core foundational principles of 7. Hereditary Transmission and Genetic Information (DNA).</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10. 8. Evolutionary Adaptation</w:t>
      </w:r>
    </w:p>
    <w:p>
      <w:pPr>
        <w:spacing w:after="100"/>
      </w:pPr>
      <w:r>
        <w:rPr>
          <w:b/>
          <w:bCs/>
        </w:rPr>
        <w:t xml:space="preserve">Explanation:</w:t>
      </w:r>
    </w:p>
    <w:p>
      <w:pPr>
        <w:spacing w:after="100"/>
      </w:pPr>
      <w:r>
        <w:rPr>
          <w:b w:val="false"/>
          <w:bCs w:val="false"/>
        </w:rPr>
        <w:t xml:space="preserve">Individual organisms do not evolve during their biological lifetimes; rather, biological populations evolve across successive generations. Evolutionary adaptation refers to the inherited structural, physiological, and behavioral features of an organism that enhance its probability of survival and reproductive success within a specific ecological niche. Through the non-random process of natural selection, alleles conferring phenotypic advantages in a given environment increase in frequency over generations. Classic examples include the thick subcutaneous adipose blubber of aquatic mammals, the water-conserving Crassulacean Acid Metabolism (CAM) pathway in desert succulents, and the specialized narrow, curved beaks of sunbirds adapted for harvesting nectar from tubular flowers in Ethiopian montane forests.</w:t>
      </w:r>
    </w:p>
    <w:p>
      <w:pPr>
        <w:spacing w:after="100"/>
      </w:pPr>
      <w:r>
        <w:rPr>
          <w:b/>
          <w:bCs/>
        </w:rPr>
        <w:t xml:space="preserve">Key points:</w:t>
      </w:r>
    </w:p>
    <w:p>
      <w:pPr>
        <w:spacing w:after="60"/>
        <w:ind w:left="360"/>
      </w:pPr>
      <w:r>
        <w:t xml:space="preserve">• Core foundational principles of 8. Evolutionary Adaptation.</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s include the thick subcutaneous adipose blubber of aquatic mammals, the water-conserving Crassulacean Acid Metabolism (CAM) pathway in desert succulents, and the specialized narrow, curved beaks of sunbirds adapted for harvesting nectar from tubular flowers in Ethiopian montane forests.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11. CONCEPT 3: BORDERLINE CASES IN THE DEFINITION OF LIFE</w:t>
      </w:r>
    </w:p>
    <w:p>
      <w:pPr>
        <w:spacing w:after="100"/>
      </w:pPr>
      <w:r>
        <w:rPr>
          <w:b/>
          <w:bCs/>
        </w:rPr>
        <w:t xml:space="preserve">Explanation:</w:t>
      </w:r>
    </w:p>
    <w:p>
      <w:pPr>
        <w:spacing w:after="100"/>
      </w:pPr>
      <w:r>
        <w:rPr>
          <w:b w:val="false"/>
          <w:bCs w:val="false"/>
        </w:rPr>
        <w:t xml:space="preserve">The boundary between living organisms and non-living chemical complexes presents profound conceptual inquiries, most notably illuminated by viruses, viroids, and prions.
Viruses consist of a strand of nucleic acid (either single- or double-stranded DNA or RNA) encapsulated within a protective proteinaceous shell called a capsid, and in some species, an outer lipid bilayer envelope derived from host membranes. When outside a susceptible host organism, a virus exists as an inert, non-metabolic macromolecular particle termed a virion. Virions exhibit zero autonomous metabolic activity, consume no oxygen, synthesize no ATP, possess no ribosomes, and cannot replicate their genome or synthesize proteins independently.
However, once a virus penetrates a compatible host cell, it introduces its viral genome and co-opts the host cell's enzymatic and translational apparatus, forcing the cell to replicate viral genomes and transcribe and translate viral structural proteins, ultimately assembling hundreds of progeny virions. Because viruses display heredity, mutability, and evolutionary adaptation, yet lack cellular organization and autonomous metabolism, the biological consensus classifies viruses as obligate intracellular molecular parasites residing at the twilight threshold between complex chemistry and true life.
Viroids are even simpler sub-viral entities consisting solely of short, circular, non-coding single-stranded RNA molecules that cause devastating agricultural diseases in higher plants. Prions represent infectious protein particles devoid of any nucleic acid genome; they cause fatal neurodegenerative spongiform encephalopathies (such as scrapie in sheep and kuru in humans) by inducing native normal cellular proteins to misfold into pathological amyloid beta-sheet aggregates.</w:t>
      </w:r>
    </w:p>
    <w:p>
      <w:pPr>
        <w:spacing w:after="100"/>
      </w:pPr>
      <w:r>
        <w:rPr>
          <w:b/>
          <w:bCs/>
        </w:rPr>
        <w:t xml:space="preserve">Key points:</w:t>
      </w:r>
    </w:p>
    <w:p>
      <w:pPr>
        <w:spacing w:after="60"/>
        <w:ind w:left="360"/>
      </w:pPr>
      <w:r>
        <w:t xml:space="preserve">• Core foundational principles of CONCEPT 3: BORDERLINE CASES IN THE DEFINITION OF LIFE.</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12. CONCEPT 4: HIERARCHICAL LEVELS OF BIOLOGICAL ORGANIZATION</w:t>
      </w:r>
    </w:p>
    <w:p>
      <w:pPr>
        <w:spacing w:after="100"/>
      </w:pPr>
      <w:r>
        <w:rPr>
          <w:b/>
          <w:bCs/>
        </w:rPr>
        <w:t xml:space="preserve">Explanation:</w:t>
      </w:r>
    </w:p>
    <w:p>
      <w:pPr>
        <w:spacing w:after="100"/>
      </w:pPr>
      <w:r>
        <w:rPr>
          <w:b w:val="false"/>
          <w:bCs w:val="false"/>
        </w:rPr>
        <w:t xml:space="preserve">Biological systems are structured into an interconnected, ascending hierarchy of structural and organizational levels. At each step upward in this hierarchy, novel properties emerge that were completely absent at the subordinate tier. These are termed "emergent properties," summarized by the aphorism: the whole is greater than the sum of its constituent parts.
1. Subatomic Particles: Protons, neutrons, and electrons whose electromagnetic and nuclear interactions dictate atomic behavior.
2. Atoms: The smallest chemical units of elements that retain distinct chemical identities. Over ninety naturally occurring elements exist, but life is constructed predominantly from six major bioelements: Carbon, Hydrogen, Nitrogen, Oxygen, Phosphorus, and Sulfur (abbreviated CHNOPS).
3. Molecules: Stable chemical combinations of two or more atoms bound through covalent or ionic linkages. Examples include liquid water (H2O), atmospheric oxygen (O2), and glucose (C6H12O6).
4. Biological Macromolecules: High-molecular-weight organic biopolymers assembled from monomeric precursors. The four cardinal classes of biological macromolecules are carbohydrates (polysaccharides such as starch and cellulose), lipids (triacylglycerols, phospholipids, and sterols), proteins (polypeptide polymers of amino acids performing structural, enzymatic, transport, and signaling roles), and nucleic acids (DNA and RNA storing and expressing genetic information).
5. Organelles: Specialized, membrane-delimited subcellular compartments that perform distinct functional tasks within eukaryotic cells. Examples include the nucleus (housing genomic DNA), mitochondria (generating ATP via oxidative phosphorylation), chloroplasts (photosynthesizing in plant cells), the endoplasmic reticulum (synthesizing lipids and processing proteins), and lysosomes (degrading macromolecular waste).
6. Cells: The fundamental, irreducible structural and functional units of living matter. All life is cellular. Cells are categorized into two fundamental structural grades:
   - Prokaryotic cells (Archaea and Bacteria): Lacking a membrane-enclosed nucleus and membrane-bound organelles; genetic material is located in a nucleoid region.
   - Eukaryotic cells (Eukarya: Protists, Fungi, Plants, Animals): Possessing a distinct double-membrane nucleus enclosing linear chromosomes, along with complex internal endomembrane systems and cytoskeleton.
7. Tissues: Integrated groups of morphologically similar cells and their extracellular matrix working synergistically to carry out specific physiological functions. In animals, four primary tissue classes exist: epithelial, connective, muscle, and nervous tissue. In plants, the three cardinal tissue systems are dermal, vascular (xylem and phloem), and ground tissue (parenchyma, collenchyma, sclerenchyma).
8. Organs: Macroscopic anatomical structures composed of two or more distinct tissue types collaborating to execute complex physiological duties. Examples in humans include the heart, brain, liver, and kidneys; examples in vascular plants include roots, stems, leaves, and flowers.
9. Organ Systems: Suites of functionally coordinated organs operating in concert to conduct major organismal homeostatic processes. Examples in vertebrates include the circulatory, respiratory, digestive, nervous, endocrine, musculoskeletal, excretory, immune, and reproductive systems.
10. Organism: An autonomous, individual living entity capable of independent existence, sensory response, nutrient acquisition, and biological maintenance. Organisms can be unicellular (a single bacterium) or multicellular (a giant Podocarpus falcatus tree or a human being).
11. Population: A localized cohort of interbreeding individuals belonging to the same biological species, co-occurring in the same geographical territory at the same point in time. For example, all Gelada baboons (Theropithecus gelada) inhabiting the Guassa plateau of Menz constitute a biological population.
12. Biological Community: The assemblage of all interacting populations of distinct species that occupy a common geographical area and interact through predation, competition, mutualism, commensalism, and parasitism.
13. Ecosystem: The holistic ecological entity comprising the biological community (biotic components: plants, animals, fungi, bacteria) interacting intimately with their physical, non-living abiotic environment (insolation, ambient temperature, atmospheric gases, water, mineral soil composition, and topography). Energy flows unidirectionally through ecosystems while inorganic chemical nutrients cycle cyclically.
14. Biome: A broad, continental-scale biogeographical formation characterized by distinctive regional climatic patterns (precipitation and temperature regimes) and dominated by characteristic climax vegetation forms and associated animal communities. Examples include tropical rainforests, savannas, deserts, temperate deciduous forests, boreal taiga, and afroalpine moorlands.
15. Biosphere: The planetary ecological shell—encompassing the lowest layers of the atmosphere (troposphere), all terrestrial soil surfaces (lithosphere), and all aquatic water bodies (hydrosphere)—within which all known life on Earth exists and interacts.</w:t>
      </w:r>
    </w:p>
    <w:p>
      <w:pPr>
        <w:spacing w:after="100"/>
      </w:pPr>
      <w:r>
        <w:rPr>
          <w:b/>
          <w:bCs/>
        </w:rPr>
        <w:t xml:space="preserve">Key points:</w:t>
      </w:r>
    </w:p>
    <w:p>
      <w:pPr>
        <w:spacing w:after="60"/>
        <w:ind w:left="360"/>
      </w:pPr>
      <w:r>
        <w:t xml:space="preserve">• Prokaryotic cells (Archaea and Bacteria): Lacking a membrane-enclosed nucleus and membrane-bound organelles; genetic material is located in a nucleoid region.</w:t>
      </w:r>
    </w:p>
    <w:p>
      <w:pPr>
        <w:spacing w:after="60"/>
        <w:ind w:left="360"/>
      </w:pPr>
      <w:r>
        <w:t xml:space="preserve">• Eukaryotic cells (Eukarya: Protists, Fungi, Plants, Animals): Possessing a distinct double-membrane nucleus enclosing linear chromosomes, along with complex internal endomembrane systems and cytoskeleton.</w:t>
      </w:r>
    </w:p>
    <w:p>
      <w:pPr>
        <w:spacing w:after="100"/>
      </w:pPr>
      <w:r>
        <w:rPr>
          <w:b/>
          <w:bCs/>
        </w:rPr>
        <w:t xml:space="preserve">Example:</w:t>
      </w:r>
    </w:p>
    <w:p>
      <w:pPr>
        <w:spacing w:after="100"/>
      </w:pPr>
      <w:r>
        <w:rPr>
          <w:b w:val="false"/>
          <w:bCs w:val="false"/>
        </w:rPr>
        <w:t xml:space="preserve">s include liquid water (H2O), atmospheric oxygen (O2), and glucose (C6H12O6).
4. Biological Macromolecules: High-molecular-weight organic biopolymers assembled from monomeric precursors. The four cardinal classes of biological macromolecules are carbohydrates (polysaccharides such as starch and cellulose), lipids (triacylglycerols, phospholipids, and sterols), proteins (polypeptide polymers of amino acids performing structural, enzymatic, transport, and signaling roles), and nucleic acids (DNA and RNA storing and expressing genetic information).</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13. CONCEPT 5: MAJOR BRANCHES AND SPECIALIZED DISCIPLINES OF BIOLOGY</w:t>
      </w:r>
    </w:p>
    <w:p>
      <w:pPr>
        <w:spacing w:after="100"/>
      </w:pPr>
      <w:r>
        <w:rPr>
          <w:b/>
          <w:bCs/>
        </w:rPr>
        <w:t xml:space="preserve">Explanation:</w:t>
      </w:r>
    </w:p>
    <w:p>
      <w:pPr>
        <w:spacing w:after="100"/>
      </w:pPr>
      <w:r>
        <w:rPr>
          <w:b w:val="false"/>
          <w:bCs w:val="false"/>
        </w:rPr>
        <w:t xml:space="preserve">Owing to the vast complexity and diversity of living systems, biological science is historically and modernly categorized into specialized branches differentiated either by the taxonomic group under study, the hierarchical level of structural organization examined, or the methodological approach deployed:</w:t>
      </w:r>
    </w:p>
    <w:p>
      <w:pPr>
        <w:spacing w:after="100"/>
      </w:pPr>
      <w:r>
        <w:rPr>
          <w:b/>
          <w:bCs/>
        </w:rPr>
        <w:t xml:space="preserve">Key points:</w:t>
      </w:r>
    </w:p>
    <w:p>
      <w:pPr>
        <w:spacing w:after="60"/>
        <w:ind w:left="360"/>
      </w:pPr>
      <w:r>
        <w:t xml:space="preserve">• Core foundational principles of CONCEPT 5: MAJOR BRANCHES AND SPECIALIZED DISCIPLINES OF BIOLOGY.</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14. Taxonomy and Structural Biology</w:t>
      </w:r>
    </w:p>
    <w:p>
      <w:pPr>
        <w:spacing w:after="100"/>
      </w:pPr>
      <w:r>
        <w:rPr>
          <w:b/>
          <w:bCs/>
        </w:rPr>
        <w:t xml:space="preserve">Explanation:</w:t>
      </w:r>
    </w:p>
    <w:p>
      <w:pPr>
        <w:spacing w:after="100"/>
      </w:pPr>
      <w:r>
        <w:rPr>
          <w:b w:val="false"/>
          <w:bCs w:val="false"/>
        </w:rPr>
        <w:t xml:space="preserve">- Cytology: The microscopic, biochemical, and physiological investigation of cells, their organelles, and internal processes.
- Histology: The microscopic study of biological tissues and their cellular architectures using histological staining and electron microscopy.
- Anatomy: The study of the macroscopic physical structure, form, and spatial relationships of body parts in organisms.
- Morphology: The examination of the external physical form, shape, and structural features of organisms.
- Physiology: The study of the dynamic physical, chemical, and electrical mechanisms that govern the function of living tissues, organs, and organ systems.
- Taxonomy and Systematics: The science of discovering, naming (nomenclature), describing, and classifying biological diversity based on evolutionary relationships and phylogenetic homologies.</w:t>
      </w:r>
    </w:p>
    <w:p>
      <w:pPr>
        <w:spacing w:after="100"/>
      </w:pPr>
      <w:r>
        <w:rPr>
          <w:b/>
          <w:bCs/>
        </w:rPr>
        <w:t xml:space="preserve">Key points:</w:t>
      </w:r>
    </w:p>
    <w:p>
      <w:pPr>
        <w:spacing w:after="60"/>
        <w:ind w:left="360"/>
      </w:pPr>
      <w:r>
        <w:t xml:space="preserve">• Cytology: The microscopic, biochemical, and physiological investigation of cells, their organelles, and internal processes.</w:t>
      </w:r>
    </w:p>
    <w:p>
      <w:pPr>
        <w:spacing w:after="60"/>
        <w:ind w:left="360"/>
      </w:pPr>
      <w:r>
        <w:t xml:space="preserve">• Histology: The microscopic study of biological tissues and their cellular architectures using histological staining and electron microscopy.</w:t>
      </w:r>
    </w:p>
    <w:p>
      <w:pPr>
        <w:spacing w:after="60"/>
        <w:ind w:left="360"/>
      </w:pPr>
      <w:r>
        <w:t xml:space="preserve">• Anatomy: The study of the macroscopic physical structure, form, and spatial relationships of body parts in organisms.</w:t>
      </w:r>
    </w:p>
    <w:p>
      <w:pPr>
        <w:spacing w:after="60"/>
        <w:ind w:left="360"/>
      </w:pPr>
      <w:r>
        <w:t xml:space="preserve">• Morphology: The examination of the external physical form, shape, and structural features of organisms.</w:t>
      </w:r>
    </w:p>
    <w:p>
      <w:pPr>
        <w:spacing w:after="60"/>
        <w:ind w:left="360"/>
      </w:pPr>
      <w:r>
        <w:t xml:space="preserve">• Physiology: The study of the dynamic physical, chemical, and electrical mechanisms that govern the function of living tissues, organs, and organ systems.</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15. Taxonomic Disciplines</w:t>
      </w:r>
    </w:p>
    <w:p>
      <w:pPr>
        <w:spacing w:after="100"/>
      </w:pPr>
      <w:r>
        <w:rPr>
          <w:b/>
          <w:bCs/>
        </w:rPr>
        <w:t xml:space="preserve">Explanation:</w:t>
      </w:r>
    </w:p>
    <w:p>
      <w:pPr>
        <w:spacing w:after="100"/>
      </w:pPr>
      <w:r>
        <w:rPr>
          <w:b w:val="false"/>
          <w:bCs w:val="false"/>
        </w:rPr>
        <w:t xml:space="preserve">- Botany: The comprehensive study of plants, ranging from microscopic bryophytes and algae to monumental angiosperm trees.
- Zoology: The scientific study of animals, their behavior, embryology, physiology, and evolutionary history.
- Microbiology: The study of microscopic organisms invisible to the naked human eye, including bacteria, archaea, microscopic fungi, protozoa, and viruses.
- Mycology: The specialized study of fungi, their biochemical properties, ecological roles as decomposers, mycorrhizal associations, and pathogenicity.
- Entomology: The scientific study of insects, the most species-rich class of animals on Earth.
- Ornithology: The scientific study of birds, their avian adaptations, migratory patterns, and vocalizations.
- Herpetology: The study of amphibians and non-avian reptiles.
- Mammalogy: The study of mammals, their hair, lactation, endothermy, and social structures.</w:t>
      </w:r>
    </w:p>
    <w:p>
      <w:pPr>
        <w:spacing w:after="100"/>
      </w:pPr>
      <w:r>
        <w:rPr>
          <w:b/>
          <w:bCs/>
        </w:rPr>
        <w:t xml:space="preserve">Key points:</w:t>
      </w:r>
    </w:p>
    <w:p>
      <w:pPr>
        <w:spacing w:after="60"/>
        <w:ind w:left="360"/>
      </w:pPr>
      <w:r>
        <w:t xml:space="preserve">• Botany: The comprehensive study of plants, ranging from microscopic bryophytes and algae to monumental angiosperm trees.</w:t>
      </w:r>
    </w:p>
    <w:p>
      <w:pPr>
        <w:spacing w:after="60"/>
        <w:ind w:left="360"/>
      </w:pPr>
      <w:r>
        <w:t xml:space="preserve">• Zoology: The scientific study of animals, their behavior, embryology, physiology, and evolutionary history.</w:t>
      </w:r>
    </w:p>
    <w:p>
      <w:pPr>
        <w:spacing w:after="60"/>
        <w:ind w:left="360"/>
      </w:pPr>
      <w:r>
        <w:t xml:space="preserve">• Microbiology: The study of microscopic organisms invisible to the naked human eye, including bacteria, archaea, microscopic fungi, protozoa, and viruses.</w:t>
      </w:r>
    </w:p>
    <w:p>
      <w:pPr>
        <w:spacing w:after="60"/>
        <w:ind w:left="360"/>
      </w:pPr>
      <w:r>
        <w:t xml:space="preserve">• Mycology: The specialized study of fungi, their biochemical properties, ecological roles as decomposers, mycorrhizal associations, and pathogenicity.</w:t>
      </w:r>
    </w:p>
    <w:p>
      <w:pPr>
        <w:spacing w:after="60"/>
        <w:ind w:left="360"/>
      </w:pPr>
      <w:r>
        <w:t xml:space="preserve">• Entomology: The scientific study of insects, the most species-rich class of animals on Earth.</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16. Functional and Modern Integrative Disciplines</w:t>
      </w:r>
    </w:p>
    <w:p>
      <w:pPr>
        <w:spacing w:after="100"/>
      </w:pPr>
      <w:r>
        <w:rPr>
          <w:b/>
          <w:bCs/>
        </w:rPr>
        <w:t xml:space="preserve">Explanation:</w:t>
      </w:r>
    </w:p>
    <w:p>
      <w:pPr>
        <w:spacing w:after="100"/>
      </w:pPr>
      <w:r>
        <w:rPr>
          <w:b w:val="false"/>
          <w:bCs w:val="false"/>
        </w:rPr>
        <w:t xml:space="preserve">- Genetics: The study of heredity, genes, genetic variation, and the molecular mechanisms of gene expression, mutation, and inheritance.
- Molecular Biology: The investigation of biological activity at the molecular level, focusing on interactions between DNA, RNA, proteins, and their biosynthesis.
- Ecology: The scientific study of the interactions between organisms and their abiotic and biotic environments.
- Evolutionary Biology: The study of the evolutionary origins of life, descent with modification, speciation, and the diversification of organisms over geological time.
- Paleontology: The study of prehistoric life through the examination and anatomical reconstruction of fossilized remains embedded in sedimentary strata.
- Biogeography: The geographical distribution of species and ecosystems across space and geological time.
- Biotechnology: The intentional technological application of biological systems, living organisms, or their derivatives to manufacture or modify products and processes for specific human uses (such as recombinant insulin production, molecular genetic breeding, and bioremediation).</w:t>
      </w:r>
    </w:p>
    <w:p>
      <w:pPr>
        <w:spacing w:after="100"/>
      </w:pPr>
      <w:r>
        <w:rPr>
          <w:b/>
          <w:bCs/>
        </w:rPr>
        <w:t xml:space="preserve">Key points:</w:t>
      </w:r>
    </w:p>
    <w:p>
      <w:pPr>
        <w:spacing w:after="60"/>
        <w:ind w:left="360"/>
      </w:pPr>
      <w:r>
        <w:t xml:space="preserve">• Genetics: The study of heredity, genes, genetic variation, and the molecular mechanisms of gene expression, mutation, and inheritance.</w:t>
      </w:r>
    </w:p>
    <w:p>
      <w:pPr>
        <w:spacing w:after="60"/>
        <w:ind w:left="360"/>
      </w:pPr>
      <w:r>
        <w:t xml:space="preserve">• Molecular Biology: The investigation of biological activity at the molecular level, focusing on interactions between DNA, RNA, proteins, and their biosynthesis.</w:t>
      </w:r>
    </w:p>
    <w:p>
      <w:pPr>
        <w:spacing w:after="60"/>
        <w:ind w:left="360"/>
      </w:pPr>
      <w:r>
        <w:t xml:space="preserve">• Ecology: The scientific study of the interactions between organisms and their abiotic and biotic environments.</w:t>
      </w:r>
    </w:p>
    <w:p>
      <w:pPr>
        <w:spacing w:after="60"/>
        <w:ind w:left="360"/>
      </w:pPr>
      <w:r>
        <w:t xml:space="preserve">• Evolutionary Biology: The study of the evolutionary origins of life, descent with modification, speciation, and the diversification of organisms over geological time.</w:t>
      </w:r>
    </w:p>
    <w:p>
      <w:pPr>
        <w:spacing w:after="60"/>
        <w:ind w:left="360"/>
      </w:pPr>
      <w:r>
        <w:t xml:space="preserve">• Paleontology: The study of prehistoric life through the examination and anatomical reconstruction of fossilized remains embedded in sedimentary strata.</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of biological systems, living organisms, or their derivatives to manufacture or modify products and processes for specific human uses (such as recombinant insulin production, molecular genetic breeding, and bioremediation).</w:t>
      </w:r>
    </w:p>
    <w:p>
      <w:pPr>
        <w:pStyle w:val="Heading2"/>
        <w:spacing w:after="80" w:before="180"/>
      </w:pPr>
      <w:r>
        <w:t xml:space="preserve">17. CONCEPT 6: THE EMPIRICAL SCIENTIFIC METHOD IN BIOLOGICAL INQUIRY</w:t>
      </w:r>
    </w:p>
    <w:p>
      <w:pPr>
        <w:spacing w:after="100"/>
      </w:pPr>
      <w:r>
        <w:rPr>
          <w:b/>
          <w:bCs/>
        </w:rPr>
        <w:t xml:space="preserve">Explanation:</w:t>
      </w:r>
    </w:p>
    <w:p>
      <w:pPr>
        <w:spacing w:after="100"/>
      </w:pPr>
      <w:r>
        <w:rPr>
          <w:b w:val="false"/>
          <w:bCs w:val="false"/>
        </w:rPr>
        <w:t xml:space="preserve">Biology advances not through dogmatic assertions or unsubstantiated speculation, but through the rigorous application of the scientific method—a systematic, cyclical protocol of empirical inquiry designed to minimize subjective bias and establish verified scientific knowledge. The classical scientific method involves:
1. Systematic Observation: Carefully perceiving natural phenomena using sensory faculties and calibrated scientific instrumentation.
2. Problem Identification and Question Formulation: Articulating a precise, answerable question regarding the observed phenomenon (for example: "What physiological factor triggers flowering in indigenous highland plants?").
3. Literature Review and Background Research: Surveying existing validated scientific literature to determine current knowledge and contextualize the question.
4. Hypothesis Formulation: Formulating a tentative, testable, and falsifiable explanatory statement that proposes an answer to the research question. A scientific hypothesis must possess predictive capacity and be susceptible to empirical refutation.
5. Controlled Prediction: Deriving a logical deduction from the hypothesis, classically framed in the deductive "If... then..." format.
6. Controlled Experimentation: Designing and conducting empirical tests wherein the investigator deliberately manipulates one variable while holding all other extraneous factors strictly constant:
   - Independent Variable: The single factor deliberately changed or manipulated by the experimenter (e.g., concentration of nitrogen fertilizer applied).
   - Dependent Variable: The variable measured to assess the effect of manipulating the independent variable (e.g., measured vegetative growth rate or grain yield per plant).
   - Controlled Variables: All other environmental and physical factors kept strictly identical across all experimental groups (e.g., soil composition, volume of water, ambient temperature, light exposure).
   - Control Group: The baseline reference group that receives no experimental treatment or receives a standard placebo, against which the experimental group's response is rigorously compared.
7. Data Collection and Quantitative Analysis: Recording empirical data systematically in structured tables and subjecting measurements to statistical scrutiny to determine whether differences between groups are statistically significant or attributable to random chance.
8. Conclusion and Interpretation: Objectively assessing whether the empirical data support or refute the working hypothesis. If the hypothesis is falsified, it is discarded or revised.
9. Peer Review and Scientific Communication: Disseminating findings in peer-reviewed scientific journals, enabling independent scientists worldwide to replicate the protocols, scrutinize methodology, and build upon the verified knowledge.</w:t>
      </w:r>
    </w:p>
    <w:p>
      <w:pPr>
        <w:spacing w:after="100"/>
      </w:pPr>
      <w:r>
        <w:rPr>
          <w:b/>
          <w:bCs/>
        </w:rPr>
        <w:t xml:space="preserve">Key points:</w:t>
      </w:r>
    </w:p>
    <w:p>
      <w:pPr>
        <w:spacing w:after="60"/>
        <w:ind w:left="360"/>
      </w:pPr>
      <w:r>
        <w:t xml:space="preserve">• Independent Variable: The single factor deliberately changed or manipulated by the experimenter (e.g., concentration of nitrogen fertilizer applied).</w:t>
      </w:r>
    </w:p>
    <w:p>
      <w:pPr>
        <w:spacing w:after="60"/>
        <w:ind w:left="360"/>
      </w:pPr>
      <w:r>
        <w:t xml:space="preserve">• Dependent Variable: The variable measured to assess the effect of manipulating the independent variable (e.g., measured vegetative growth rate or grain yield per plant).</w:t>
      </w:r>
    </w:p>
    <w:p>
      <w:pPr>
        <w:spacing w:after="60"/>
        <w:ind w:left="360"/>
      </w:pPr>
      <w:r>
        <w:t xml:space="preserve">• Controlled Variables: All other environmental and physical factors kept strictly identical across all experimental groups (e.g., soil composition, volume of water, ambient temperature, light exposure).</w:t>
      </w:r>
    </w:p>
    <w:p>
      <w:pPr>
        <w:spacing w:after="60"/>
        <w:ind w:left="360"/>
      </w:pPr>
      <w:r>
        <w:t xml:space="preserve">• Control Group: The baseline reference group that receives no experimental treatment or receives a standard placebo, against which the experimental group's response is rigorously compared.</w:t>
      </w:r>
    </w:p>
    <w:p>
      <w:pPr>
        <w:spacing w:after="100"/>
      </w:pPr>
      <w:r>
        <w:rPr>
          <w:b/>
          <w:bCs/>
        </w:rPr>
        <w:t xml:space="preserve">Example:</w:t>
      </w:r>
    </w:p>
    <w:p>
      <w:pPr>
        <w:spacing w:after="100"/>
      </w:pPr>
      <w:r>
        <w:rPr>
          <w:b w:val="false"/>
          <w:bCs w:val="false"/>
        </w:rPr>
        <w:t xml:space="preserve">"What physiological factor triggers flowering in indigenous highland plants?").
3. Literature Review and Background Research: Surveying existing validated scientific literature to determine current knowledge and contextualize the question.</w:t>
      </w:r>
    </w:p>
    <w:p>
      <w:pPr>
        <w:spacing w:after="100"/>
      </w:pPr>
      <w:r>
        <w:rPr>
          <w:b/>
          <w:bCs/>
        </w:rPr>
        <w:t xml:space="preserve">Application:</w:t>
      </w:r>
    </w:p>
    <w:p>
      <w:pPr>
        <w:spacing w:after="100"/>
      </w:pPr>
      <w:r>
        <w:rPr>
          <w:b w:val="false"/>
          <w:bCs w:val="false"/>
        </w:rPr>
        <w:t xml:space="preserve">of the scientific method—a systematic, cyclical protocol of empirical inquiry designed to minimize subjective bias and establish verified scientific knowledge. The classical scientific method involves:
1. Systematic Observation: Carefully perceiving natural phenomena using sensory faculties and calibrated scientific instrumentation.</w:t>
      </w:r>
    </w:p>
    <w:p>
      <w:pPr>
        <w:pStyle w:val="Heading2"/>
        <w:spacing w:after="80" w:before="180"/>
      </w:pPr>
      <w:r>
        <w:t xml:space="preserve">18. KEY TERMS AND DEFINITIONS</w:t>
      </w:r>
    </w:p>
    <w:p>
      <w:pPr>
        <w:spacing w:after="100"/>
      </w:pPr>
      <w:r>
        <w:rPr>
          <w:b/>
          <w:bCs/>
        </w:rPr>
        <w:t xml:space="preserve">Explanation:</w:t>
      </w:r>
    </w:p>
    <w:p>
      <w:pPr>
        <w:spacing w:after="100"/>
      </w:pPr>
      <w:r>
        <w:rPr>
          <w:b w:val="false"/>
          <w:bCs w:val="false"/>
        </w:rPr>
        <w:t xml:space="preserve">Term: Biology
Definition: The empirical natural science that studies life and living organisms, encompassing their physical structure, biochemical composition, physiological mechanisms, developmental processes, evolutionary history, and ecological distribution.
Term: Cell
Definition: The fundamental, membrane-bound structural and functional unit of all living matter, capable of autonomous metabolism, homeostatic maintenance, and reproduction.
Term: Homeostasis
Definition: The physiological process through which living organisms regulate and maintain stable, dynamic internal physiological conditions (such as pH, temperature, and osmotic pressure) necessary for optimal cellular function.
Term: Metabolism
Definition: The complete network of coordinated, enzyme-catalyzed biochemical reactions occurring within a living organism, categorized into anabolic biosyntheses and catabolic degradations.
Term: Anabolism
Definition: The metabolic pathways that consume chemical energy (endergonic) to synthesize complex macromolecules from simpler molecular precursors.
Term: Catabolism
Definition: The metabolic pathways that break down complex organic molecules into simpler compounds, releasing chemical free energy (exergonic) stored as ATP.
Term: Emergent Property
Definition: A novel characteristic or capability that arises at a higher level of structural organization that is not present in, or predictable merely by summing, the individual components of the subordinate level.
Term: Prokaryote
Definition: A unicellular organism belonging to the domains Bacteria or Archaea, characterized by the absence of a membrane-enclosed nucleus and membrane-bound cytoplasmic organelles.
Term: Eukaryote
Definition: An organism classified within the domain Eukarya whose cells contain a distinct double-membrane-bound nucleus housing linear chromosomes, as well as membrane-delimited cytoplasmic organelles.
Term: Biodiversity
Definition: The variety and variability of life across all organizational scales on Earth, encompassing genetic diversity within species, species diversity within ecosystems, and ecosystem diversity across landscapes.
Term: Virion
Definition: The complete, extracellular physical infective form of a virus outside its host cell, consisting of an RNA or DNA core enclosed within a proteinaceous capsid shell.
Term: Irritability
Definition: The capacity of a living organism or cell to detect modifications in its physical or chemical environment and execute coordinated adaptive physiological responses.</w:t>
      </w:r>
    </w:p>
    <w:p>
      <w:pPr>
        <w:spacing w:after="100"/>
      </w:pPr>
      <w:r>
        <w:rPr>
          <w:b/>
          <w:bCs/>
        </w:rPr>
        <w:t xml:space="preserve">Key points:</w:t>
      </w:r>
    </w:p>
    <w:p>
      <w:pPr>
        <w:spacing w:after="60"/>
        <w:ind w:left="360"/>
      </w:pPr>
      <w:r>
        <w:t xml:space="preserve">• Core foundational principles of KEY TERMS AND DEFINITIONS.</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2"/>
        <w:spacing w:after="80" w:before="180"/>
      </w:pPr>
      <w:r>
        <w:t xml:space="preserve">19. LOCAL / REAL-WORLD EXAMPLES AND ETHIOPIAN CONTEXT</w:t>
      </w:r>
    </w:p>
    <w:p>
      <w:pPr>
        <w:spacing w:after="100"/>
      </w:pPr>
      <w:r>
        <w:rPr>
          <w:b/>
          <w:bCs/>
        </w:rPr>
        <w:t xml:space="preserve">Explanation:</w:t>
      </w:r>
    </w:p>
    <w:p>
      <w:pPr>
        <w:spacing w:after="100"/>
      </w:pPr>
      <w:r>
        <w:rPr>
          <w:b w:val="false"/>
          <w:bCs w:val="false"/>
        </w:rPr>
        <w:t xml:space="preserve">Biological science holds profound practical and cultural relevance for Ethiopia, a nation endowed with extraordinary geological topography, diverse climatic regimes, and exceptional biogeographical heritage:
1. Global Biodiversity Hotspot and Vavilov Center: Ethiopia is officially recognized as one of the world's eight original Vavilov centers of crop plant genetic diversity. It is the primary evolutionary center of origin for Coffee Arabica (Coffea arabica), which evolved wild in the moist montane cloud forests of southwestern and southeastern Ethiopia. Ethiopia is also the unique domestic origin center for Teff (Eragrostis tef), an essential national cereal rich in complex carbohydrates, fiber, and iron, and Enset (Ensete ventricosum, or the "false banana"), an indigenous drought-resilient multi-purpose crop that guarantees food security for over twenty million citizens in the southern Ethiopian highlands.
2. Unique Endemic Wildlife: The afroalpine ecosystems of the Semien Mountains National Park and Bale Mountains National Park host extraordinary endemic mammalian and avian fauna adapted to extreme high-altitude conditions, including the endangered Walia ibex (Capra walie), the Ethiopian wolf (Canis simensis)—the rarest canid on Earth—and the grazing herbivorous Gelada baboon (Theropithecus gelada).
3. Institutional Biological Research: National biological institutions, including the Department of Biology at Addis Ababa University, the Ethiopian Biodiversity Institute (EBI)—which maintains one of Africa's most prestigious ex situ seed and plant gene banks—and the Ethiopian Public Health Institute (EPHI), apply biological science directly to solve national health, agricultural, and conservation challenges.
4. Ecological Resources: Major hydrological systems, including Lake Tana, the Awash River, and the Abay (Blue Nile) basin, demonstrate dynamic ecological interactions between aquatic biotas, microbial food webs, and human socio-economic initiatives such as the Grand Ethiopian Renaissance Dam (GERD).</w:t>
      </w:r>
    </w:p>
    <w:p>
      <w:pPr>
        <w:spacing w:after="100"/>
      </w:pPr>
      <w:r>
        <w:rPr>
          <w:b/>
          <w:bCs/>
        </w:rPr>
        <w:t xml:space="preserve">Key points:</w:t>
      </w:r>
    </w:p>
    <w:p>
      <w:pPr>
        <w:spacing w:after="60"/>
        <w:ind w:left="360"/>
      </w:pPr>
      <w:r>
        <w:t xml:space="preserve">• Core foundational principles of LOCAL / REAL-WORLD EXAMPLES AND ETHIOPIAN CONTEXT.</w:t>
      </w:r>
    </w:p>
    <w:p>
      <w:pPr>
        <w:spacing w:after="60"/>
        <w:ind w:left="360"/>
      </w:pPr>
      <w:r>
        <w:t xml:space="preserve">• Systematic biological relationships and structural importance.</w:t>
      </w:r>
    </w:p>
    <w:p>
      <w:pPr>
        <w:spacing w:after="100"/>
      </w:pPr>
      <w:r>
        <w:rPr>
          <w:b/>
          <w:bCs/>
        </w:rPr>
        <w:t xml:space="preserve">Example:</w:t>
      </w:r>
    </w:p>
    <w:p>
      <w:pPr>
        <w:spacing w:after="100"/>
      </w:pPr>
      <w:r>
        <w:rPr>
          <w:b w:val="false"/>
          <w:bCs w:val="false"/>
        </w:rPr>
        <w:t xml:space="preserve">Observed in living specimens and biological studies across Ethiopian ecosystems.</w:t>
      </w:r>
    </w:p>
    <w:p>
      <w:pPr>
        <w:spacing w:after="100"/>
      </w:pPr>
      <w:r>
        <w:rPr>
          <w:b/>
          <w:bCs/>
        </w:rPr>
        <w:t xml:space="preserve">Application:</w:t>
      </w:r>
    </w:p>
    <w:p>
      <w:pPr>
        <w:spacing w:after="100"/>
      </w:pPr>
      <w:r>
        <w:rPr>
          <w:b w:val="false"/>
          <w:bCs w:val="false"/>
        </w:rPr>
        <w:t xml:space="preserve">Applied in medical diagnostics, agricultural enhancement, and environmental management.</w:t>
      </w:r>
    </w:p>
    <w:p>
      <w:pPr>
        <w:pStyle w:val="Heading1"/>
        <w:spacing w:after="120" w:before="240"/>
      </w:pPr>
      <w:r>
        <w:t xml:space="preserve">KEY TERMS AND DEFINITIONS</w:t>
      </w:r>
    </w:p>
    <w:p>
      <w:pPr>
        <w:spacing w:after="100"/>
      </w:pPr>
      <w:r>
        <w:rPr>
          <w:b/>
          <w:bCs/>
        </w:rPr>
        <w:t xml:space="preserve">Biology: </w:t>
      </w:r>
    </w:p>
    <w:p>
      <w:pPr>
        <w:spacing w:after="100"/>
      </w:pPr>
      <w:r>
        <w:rPr>
          <w:b w:val="false"/>
          <w:bCs w:val="false"/>
        </w:rPr>
        <w:t xml:space="preserve">The empirical natural science that studies life and living organisms, encompassing their physical structure, biochemical composition, physiological mechanisms, developmental processes, evolutionary history, and ecological distribution.</w:t>
      </w:r>
    </w:p>
    <w:p>
      <w:pPr>
        <w:spacing w:after="100"/>
      </w:pPr>
      <w:r>
        <w:rPr>
          <w:b/>
          <w:bCs/>
        </w:rPr>
        <w:t xml:space="preserve">Cell: </w:t>
      </w:r>
    </w:p>
    <w:p>
      <w:pPr>
        <w:spacing w:after="100"/>
      </w:pPr>
      <w:r>
        <w:rPr>
          <w:b w:val="false"/>
          <w:bCs w:val="false"/>
        </w:rPr>
        <w:t xml:space="preserve">The fundamental, membrane-bound structural and functional unit of all living matter, capable of autonomous metabolism, homeostatic maintenance, and reproduction.</w:t>
      </w:r>
    </w:p>
    <w:p>
      <w:pPr>
        <w:spacing w:after="100"/>
      </w:pPr>
      <w:r>
        <w:rPr>
          <w:b/>
          <w:bCs/>
        </w:rPr>
        <w:t xml:space="preserve">Homeostasis: </w:t>
      </w:r>
    </w:p>
    <w:p>
      <w:pPr>
        <w:spacing w:after="100"/>
      </w:pPr>
      <w:r>
        <w:rPr>
          <w:b w:val="false"/>
          <w:bCs w:val="false"/>
        </w:rPr>
        <w:t xml:space="preserve">The physiological process through which living organisms regulate and maintain stable, dynamic internal physiological conditions (such as pH, temperature, and osmotic pressure) necessary for optimal cellular function.</w:t>
      </w:r>
    </w:p>
    <w:p>
      <w:pPr>
        <w:spacing w:after="100"/>
      </w:pPr>
      <w:r>
        <w:rPr>
          <w:b/>
          <w:bCs/>
        </w:rPr>
        <w:t xml:space="preserve">Metabolism: </w:t>
      </w:r>
    </w:p>
    <w:p>
      <w:pPr>
        <w:spacing w:after="100"/>
      </w:pPr>
      <w:r>
        <w:rPr>
          <w:b w:val="false"/>
          <w:bCs w:val="false"/>
        </w:rPr>
        <w:t xml:space="preserve">The complete network of coordinated, enzyme-catalyzed biochemical reactions occurring within a living organism, categorized into anabolic biosyntheses and catabolic degradations.</w:t>
      </w:r>
    </w:p>
    <w:p>
      <w:pPr>
        <w:spacing w:after="100"/>
      </w:pPr>
      <w:r>
        <w:rPr>
          <w:b/>
          <w:bCs/>
        </w:rPr>
        <w:t xml:space="preserve">Anabolism: </w:t>
      </w:r>
    </w:p>
    <w:p>
      <w:pPr>
        <w:spacing w:after="100"/>
      </w:pPr>
      <w:r>
        <w:rPr>
          <w:b w:val="false"/>
          <w:bCs w:val="false"/>
        </w:rPr>
        <w:t xml:space="preserve">The metabolic pathways that consume chemical energy (endergonic) to synthesize complex macromolecules from simpler molecular precursors.</w:t>
      </w:r>
    </w:p>
    <w:p>
      <w:pPr>
        <w:spacing w:after="100"/>
      </w:pPr>
      <w:r>
        <w:rPr>
          <w:b/>
          <w:bCs/>
        </w:rPr>
        <w:t xml:space="preserve">Catabolism: </w:t>
      </w:r>
    </w:p>
    <w:p>
      <w:pPr>
        <w:spacing w:after="100"/>
      </w:pPr>
      <w:r>
        <w:rPr>
          <w:b w:val="false"/>
          <w:bCs w:val="false"/>
        </w:rPr>
        <w:t xml:space="preserve">The metabolic pathways that break down complex organic molecules into simpler compounds, releasing chemical free energy (exergonic) stored as ATP.</w:t>
      </w:r>
    </w:p>
    <w:p>
      <w:pPr>
        <w:spacing w:after="100"/>
      </w:pPr>
      <w:r>
        <w:rPr>
          <w:b/>
          <w:bCs/>
        </w:rPr>
        <w:t xml:space="preserve">Emergent Property: </w:t>
      </w:r>
    </w:p>
    <w:p>
      <w:pPr>
        <w:spacing w:after="100"/>
      </w:pPr>
      <w:r>
        <w:rPr>
          <w:b w:val="false"/>
          <w:bCs w:val="false"/>
        </w:rPr>
        <w:t xml:space="preserve">A novel characteristic or capability that arises at a higher level of structural organization that is not present in, or predictable merely by summing, the individual components of the subordinate level.</w:t>
      </w:r>
    </w:p>
    <w:p>
      <w:pPr>
        <w:spacing w:after="100"/>
      </w:pPr>
      <w:r>
        <w:rPr>
          <w:b/>
          <w:bCs/>
        </w:rPr>
        <w:t xml:space="preserve">Prokaryote: </w:t>
      </w:r>
    </w:p>
    <w:p>
      <w:pPr>
        <w:spacing w:after="100"/>
      </w:pPr>
      <w:r>
        <w:rPr>
          <w:b w:val="false"/>
          <w:bCs w:val="false"/>
        </w:rPr>
        <w:t xml:space="preserve">A unicellular organism belonging to the domains Bacteria or Archaea, characterized by the absence of a membrane-enclosed nucleus and membrane-bound cytoplasmic organelles.</w:t>
      </w:r>
    </w:p>
    <w:p>
      <w:pPr>
        <w:spacing w:after="100"/>
      </w:pPr>
      <w:r>
        <w:rPr>
          <w:b/>
          <w:bCs/>
        </w:rPr>
        <w:t xml:space="preserve">Eukaryote: </w:t>
      </w:r>
    </w:p>
    <w:p>
      <w:pPr>
        <w:spacing w:after="100"/>
      </w:pPr>
      <w:r>
        <w:rPr>
          <w:b w:val="false"/>
          <w:bCs w:val="false"/>
        </w:rPr>
        <w:t xml:space="preserve">An organism classified within the domain Eukarya whose cells contain a distinct double-membrane-bound nucleus housing linear chromosomes, as well as membrane-delimited cytoplasmic organelles.</w:t>
      </w:r>
    </w:p>
    <w:p>
      <w:pPr>
        <w:spacing w:after="100"/>
      </w:pPr>
      <w:r>
        <w:rPr>
          <w:b/>
          <w:bCs/>
        </w:rPr>
        <w:t xml:space="preserve">Biodiversity: </w:t>
      </w:r>
    </w:p>
    <w:p>
      <w:pPr>
        <w:spacing w:after="100"/>
      </w:pPr>
      <w:r>
        <w:rPr>
          <w:b w:val="false"/>
          <w:bCs w:val="false"/>
        </w:rPr>
        <w:t xml:space="preserve">The variety and variability of life across all organizational scales on Earth, encompassing genetic diversity within species, species diversity within ecosystems, and ecosystem diversity across landscapes.</w:t>
      </w:r>
    </w:p>
    <w:p>
      <w:pPr>
        <w:spacing w:after="100"/>
      </w:pPr>
      <w:r>
        <w:rPr>
          <w:b/>
          <w:bCs/>
        </w:rPr>
        <w:t xml:space="preserve">Virion: </w:t>
      </w:r>
    </w:p>
    <w:p>
      <w:pPr>
        <w:spacing w:after="100"/>
      </w:pPr>
      <w:r>
        <w:rPr>
          <w:b w:val="false"/>
          <w:bCs w:val="false"/>
        </w:rPr>
        <w:t xml:space="preserve">The complete, extracellular physical infective form of a virus outside its host cell, consisting of an RNA or DNA core enclosed within a proteinaceous capsid shell.</w:t>
      </w:r>
    </w:p>
    <w:p>
      <w:pPr>
        <w:spacing w:after="100"/>
      </w:pPr>
      <w:r>
        <w:rPr>
          <w:b/>
          <w:bCs/>
        </w:rPr>
        <w:t xml:space="preserve">Irritability: </w:t>
      </w:r>
    </w:p>
    <w:p>
      <w:pPr>
        <w:spacing w:after="100"/>
      </w:pPr>
      <w:r>
        <w:rPr>
          <w:b w:val="false"/>
          <w:bCs w:val="false"/>
        </w:rPr>
        <w:t xml:space="preserve">The capacity of a living organism or cell to detect modifications in its physical or chemical environment and execute coordinated adaptive physiological responses.</w:t>
      </w:r>
    </w:p>
    <w:p>
      <w:pPr>
        <w:pStyle w:val="Heading1"/>
        <w:spacing w:after="120" w:before="240"/>
      </w:pPr>
      <w:r>
        <w:t xml:space="preserve">COMMON MISCONCEPTIONS</w:t>
      </w:r>
    </w:p>
    <w:p>
      <w:pPr>
        <w:spacing w:after="100"/>
      </w:pPr>
      <w:r>
        <w:rPr>
          <w:b w:val="false"/>
          <w:bCs w:val="false"/>
        </w:rPr>
        <w:t xml:space="preserve">1. Misconception: "Non-living entities that grow or move, such as crystals growing in a mineral solution, clouds drifting across the sky, or fire spreading across a grassland, are alive."
   Scientific Clarification: Non-living entities lack cellular organization, perform no enzyme-catalyzed metabolic pathways, possess no nucleic acid hereditary code, and do not maintain physiological homeostasis. Mineral crystal growth occurs exclusively through external physical accretion of surface molecules, whereas biological growth occurs through internal assimilation, chemical synthesis, and cellular division.</w:t>
      </w:r>
    </w:p>
    <w:p>
      <w:pPr>
        <w:spacing w:after="100"/>
      </w:pPr>
      <w:r>
        <w:rPr>
          <w:b w:val="false"/>
          <w:bCs w:val="false"/>
        </w:rPr>
        <w:t xml:space="preserve">2. Misconception: "Viruses are fully living microscopic organisms equivalent to tiny bacteria."
   Scientific Clarification: Viruses lack cellular structure, possess no cytoplasm, membrane, or ribosomes, generate zero independent metabolic energy, and cannot replicate autonomously. Outside a host cell, they are non-metabolic macromolecular complexes. They are classified as obligate intracellular parasites situated at the interface between living and non-living matter.</w:t>
      </w:r>
    </w:p>
    <w:p>
      <w:pPr>
        <w:spacing w:after="100"/>
      </w:pPr>
      <w:r>
        <w:rPr>
          <w:b w:val="false"/>
          <w:bCs w:val="false"/>
        </w:rPr>
        <w:t xml:space="preserve">3. Misconception: "Homeostasis means an unchangeable, completely static internal biological state."
   Scientific Clarification: Homeostasis is a dynamic steady-state that continually fluctuates within bounded, permissible physiological tolerances. Organisms expend substantial metabolic free energy continuously adjusting physiological feedback loops to keep internal variables centered within viable homeostatic ranges.</w:t>
      </w:r>
    </w:p>
    <w:p>
      <w:pPr>
        <w:spacing w:after="100"/>
      </w:pPr>
      <w:r>
        <w:rPr>
          <w:b w:val="false"/>
          <w:bCs w:val="false"/>
        </w:rPr>
        <w:t xml:space="preserve">4. Misconception: "A scientific hypothesis is merely an ungrounded guess or hunch."
   Scientific Clarification: In biology, a hypothesis is a reasoned, conceptually grounded, and testable proposed explanation for an observed empirical phenomenon. It must make falsifiable predictions that can be rigorously investigated through controlled experimentation or systematic field observations.</w:t>
      </w:r>
    </w:p>
    <w:p>
      <w:pPr>
        <w:spacing w:after="100"/>
      </w:pPr>
      <w:r>
        <w:rPr>
          <w:b w:val="false"/>
          <w:bCs w:val="false"/>
        </w:rPr>
        <w:t xml:space="preserve">5. Misconception: "Individual living organisms evolve during their lifespans to adapt to new environments."
   Scientific Clarification: Individual organisms can undergo physiological acclimation or phenotypic plasticity during their lifetime, but genetic evolution by natural selection occurs exclusively at the population level across successive generations as allele frequencies shift.</w:t>
      </w:r>
    </w:p>
    <w:p>
      <w:pPr>
        <w:pStyle w:val="Heading1"/>
        <w:spacing w:after="120" w:before="240"/>
      </w:pPr>
      <w:r>
        <w:t xml:space="preserve">ADDED GAPS / REQUIRED ADDITIONS</w:t>
      </w:r>
    </w:p>
    <w:p>
      <w:pPr>
        <w:pStyle w:val="Heading2"/>
        <w:spacing w:after="80" w:before="180"/>
      </w:pPr>
      <w:r>
        <w:t xml:space="preserve">Gap 1: Endemic Afroalpine Wildlife Conservation and Evolutionary Genetics in the Ethiopian Highlands</w:t>
      </w:r>
    </w:p>
    <w:p>
      <w:pPr>
        <w:spacing w:after="100"/>
      </w:pPr>
      <w:r>
        <w:rPr>
          <w:b/>
          <w:bCs/>
        </w:rPr>
        <w:t xml:space="preserve">[ADDED GAP]</w:t>
      </w:r>
    </w:p>
    <w:p>
      <w:pPr>
        <w:spacing w:after="100"/>
      </w:pPr>
      <w:r>
        <w:rPr>
          <w:b w:val="false"/>
          <w:bCs w:val="false"/>
        </w:rPr>
        <w:t xml:space="preserve">Topic: Endemic Afroalpine Wildlife Conservation and Evolutionary Genetics in the Ethiopian Highlands</w:t>
      </w:r>
    </w:p>
    <w:p>
      <w:pPr>
        <w:spacing w:after="100"/>
      </w:pPr>
      <w:r>
        <w:rPr>
          <w:b/>
          <w:bCs/>
        </w:rPr>
        <w:t xml:space="preserve">Reason:</w:t>
      </w:r>
    </w:p>
    <w:p>
      <w:pPr>
        <w:spacing w:after="100"/>
      </w:pPr>
      <w:r>
        <w:rPr>
          <w:b w:val="false"/>
          <w:bCs w:val="false"/>
        </w:rPr>
        <w:t xml:space="preserve">The standard introductory biology courseware references general biodiversity but fails to provide detailed evolutionary, physiological, and conservation coverage of Ethiopia's unique afroalpine species. Understanding how endemic organisms evolve specialized adaptations to high-altitude hypoxic and cold environments, and analyzing why their small populations face acute extinction risks, is mandatory under national educational goals for environmental stewardship and conservation genetics.</w:t>
      </w:r>
    </w:p>
    <w:p>
      <w:pPr>
        <w:spacing w:after="100"/>
      </w:pPr>
      <w:r>
        <w:rPr>
          <w:b/>
          <w:bCs/>
        </w:rPr>
        <w:t xml:space="preserve">Required coverage:</w:t>
      </w:r>
    </w:p>
    <w:p>
      <w:pPr>
        <w:spacing w:after="100"/>
      </w:pPr>
      <w:r>
        <w:rPr>
          <w:b w:val="false"/>
          <w:bCs w:val="false"/>
        </w:rPr>
        <w:t xml:space="preserve">The afroalpine biome of Ethiopia, situated predominantly above 3,200 meters in elevation across the Semien Mountains National Park, the Bale Mountains National Park, the Guassa Community Conservation Area of Menz, and Mount Guna, represents one of the most distinctive biological laboratories on Earth. Because the Ethiopian highlands are geographically isolated by surrounding arid lowlands, they act as an "evolutionary island in the sky," driving extensive speciation through geographic isolation and natural selection.
Three flagship endemic mammalian taxa require thorough, detailed educational analysis:
1. The Walia Ibex (Capra walie):
   - Taxonomy and Anatomy: A large, majestic wild mountain goat endemic strictly to the craggy cliffs, escarpments, and sub-alpine meadows of the Semien Mountains. Characterized by massive, backward-curving ridged horns that can reach up to 110 centimeters in adult males, a rich dark chestnut coat, and sturdy hooves featuring specialized soft, gripping inner pads and rigid outer keratinous edges that enable rapid locomotion across sheer precipices.
   - Physiological Adaptation: Specialized cardiopulmonary adaptations that facilitate efficient oxygen uptake under severe low atmospheric pressure (hypoxia) common above 3,500 meters. Their dense double-layered pelage provides vital insulation against sub-zero night temperatures, freezing sleet, and harsh winds.
   - Ecological Role and Conservation Genetics: As primary herbivores, Walia ibex browse on highland ericaceous heath (Erica arborea), giant lobelia (Lobelia rhynchopetalum), and tussock grasses (Festuca species). Historically pushed to the brink of extinction (with fewer than 150 individuals in the 1960s due to illegal hunting and habitat encroachment), intensive community-based conservation initiatives in collaboration with the Ethiopian Wildlife Conservation Authority (EWCA) have allowed the population to rebound to approximately 900 individuals. However, because all living individuals descend from a critically reduced demographic bottleneck, the population exhibits low genetic heterozygosity, making them vulnerable to inbreeding depression and emerging livestock-transmitted infectious pathologies.
2. The Ethiopian Wolf (Canis simensis):
   - Taxonomy and Morphological Adaptations: Ranked as the rarest canid in the world and Africa's most endangered carnivore, with fewer than 450 adult individuals surviving in fragmented populations across the Bale Mountains, Semien Mountains, Arsi, and Wollo highlands. Possesses a slender, long-legged build, an elongated muzzle adapted for snatching burrowing rodents from underground tunnels, and a striking reddish-tawny coat with crisp white facial, chest, and ventral markings.
   - Specialized Dietary Ecology: Unlike pack-hunting gray wolves that target large ungulates, the Ethiopian wolf is a solitary diurnal hunter specialized in capturing high-altitude subterranean rodents, predominantly the Giant Root-rat (Tachyoryctes macrocephalus), the Black-clawed Brush-furred Rat (Lophuromys melanonyx), and Blick's Grass Rat (Arvicanthis blicki).
   - Social Structure and Reproductive Restraint: Packs exhibit complex hierarchical cooperative breeding, where only the dominant alpha female and alpha male mate, while non-breeding subordinate pack members assist in defending territories, nursing, and provisioning pups with regurgitated rodent prey.
   - Threats and Conservation Interventions: The primary threats include habitat fragmentation caused by high-altitude agricultural expansion, road construction, overgrazing by domestic livestock, and catastrophic disease epizootics (particularly rabies virus and canine distemper virus) transmitted by free-ranging domestic dogs. Ongoing conservation programs, spearheaded by the Ethiopian Wolf Conservation Programme (EWCP) and local pastoralist communities, conduct targeted domestic dog vaccinations, systematic wolf pack health monitoring, and ecological corridor restoration.
3. The Gelada Baboon (Theropithecus gelada):
   - Evolutionary Status and Morphology: The sole surviving species of the once-widespread primate genus Theropithecus, endemic to the montane grassland plateaus of north-central Ethiopia. Distinguished by a thick, lion-like golden-brown mantle of hair, a conspicuous bare patch of vascularized pinkish-red skin on the chest that brightens during hormonal and reproductive cycles (often termed the "bleeding-heart baboon"), and an opposable thumb and index finger precision grip that is the most dexterous among all non-human primates.
   - Graminivorous Diet and Energetics: Geladas are the only truly graminivorous (grass-eating) primates in existence; over ninety percent of their diet consists of fresh grass blades, seeds, rhizomes, and underground storage corms. They spend hours shuffling forward on their rumps while dexterously plucking nutrient-rich shoots with their fingers.
   - Complex Multi-Tier Sociality: Gelada society is organized into a remarkable multi-level hierarchical structure consisting of reproductive units (one dominant breeding male, several related adult females, and offspring), bachelor groups, bands that forage together across common ranges, and massive multi-unit herds (aggregating up to 1,200 individuals) that congregate on cliff faces at dusk for protection against nocturnal predators such as leopards and spotted hyenas.
Key Concepts to Master:
- Endemism: The ecological state of a biological species being unique to a defined geographical location and nowhere else in the world.
- Afroalpine Biome: High-altitude tropical montane ecosystems characterized by extreme diurnal temperature fluctuations ("summer every day, winter every night"), intense ultraviolet radiation, and low partial pressure of atmospheric oxygen.
- Population Bottleneck: A sharp reduction in the size of a biological population caused by environmental catastrophes or human activity, which severely reduces genetic variation and compromises adaptive potential.
- In Situ Conservation: The preservation of biological diversity and populations within their natural habitats and original ecological ecosystems (such as national parks and nature reserves).</w:t>
      </w:r>
    </w:p>
    <w:p>
      <w:pPr>
        <w:spacing w:after="100"/>
      </w:pPr>
      <w:r>
        <w:rPr>
          <w:b/>
          <w:bCs/>
        </w:rPr>
        <w:t xml:space="preserve">[/ADDED GAP]</w:t>
      </w:r>
    </w:p>
    <w:p>
      <w:pPr>
        <w:pStyle w:val="Heading2"/>
        <w:spacing w:after="80" w:before="180"/>
      </w:pPr>
      <w:r>
        <w:t xml:space="preserve">Gap 2: Crop Wild Relatives, Vavilov Centers of Diversity, and Indigenous Agrobiodiversity in Ethiopia</w:t>
      </w:r>
    </w:p>
    <w:p>
      <w:pPr>
        <w:spacing w:after="100"/>
      </w:pPr>
      <w:r>
        <w:rPr>
          <w:b/>
          <w:bCs/>
        </w:rPr>
        <w:t xml:space="preserve">[ADDED GAP]</w:t>
      </w:r>
    </w:p>
    <w:p>
      <w:pPr>
        <w:spacing w:after="100"/>
      </w:pPr>
      <w:r>
        <w:rPr>
          <w:b w:val="false"/>
          <w:bCs w:val="false"/>
        </w:rPr>
        <w:t xml:space="preserve">Topic: Crop Wild Relatives, Vavilov Centers of Diversity, and Indigenous Agrobiodiversity in Ethiopia</w:t>
      </w:r>
    </w:p>
    <w:p>
      <w:pPr>
        <w:spacing w:after="100"/>
      </w:pPr>
      <w:r>
        <w:rPr>
          <w:b/>
          <w:bCs/>
        </w:rPr>
        <w:t xml:space="preserve">Reason:</w:t>
      </w:r>
    </w:p>
    <w:p>
      <w:pPr>
        <w:spacing w:after="100"/>
      </w:pPr>
      <w:r>
        <w:rPr>
          <w:b w:val="false"/>
          <w:bCs w:val="false"/>
        </w:rPr>
        <w:t xml:space="preserve">The basic syllabus mentions that Ethiopia is important for agriculture, but fails to explain the genetic and evolutionary science behind Vavilov centers, crop wild relatives, and the role of the Ethiopian Biodiversity Institute. Grade 9 students must understand the biological mechanisms of crop domestication, the preservation of landrace genetic traits for drought and pest resistance, and the scientific mission of plant gene banks.</w:t>
      </w:r>
    </w:p>
    <w:p>
      <w:pPr>
        <w:spacing w:after="100"/>
      </w:pPr>
      <w:r>
        <w:rPr>
          <w:b/>
          <w:bCs/>
        </w:rPr>
        <w:t xml:space="preserve">Required coverage:</w:t>
      </w:r>
    </w:p>
    <w:p>
      <w:pPr>
        <w:spacing w:after="100"/>
      </w:pPr>
      <w:r>
        <w:rPr>
          <w:b w:val="false"/>
          <w:bCs w:val="false"/>
        </w:rPr>
        <w:t xml:space="preserve">In the 1920s, the pioneering Russian agronomist and geneticist Nikolai Ivanovich Vavilov conducted extensive biogeographical expeditions worldwide to determine the evolutionary origins of cultivated food plants. Based on the geographic distribution of phenotypic variation and wild ancestral species, Vavilov identified eight primary global centers of origin and genetic diversity. Among the most prominent of these was the Ethiopian Center of Diversity.
Ethiopia is not merely an agricultural producer; it is a globally indispensable reservoir of crop genetic resources. Millions of years of diverse microclimates, varied altitudinal gradients (from 120 meters below sea level in the Danakil Depression to 4,550 meters at Ras Dejen), diverse soil types, and millennia of careful traditional selection by Ethiopian smallholder farming communities have produced an extraordinary diversity of indigenous landraces and crop wild relatives.
The three primary indigenous crop systems to examine in depth are:
1. Teff (Eragrostis tef):
   - Evolutionary Origin and Botany: A self-pollinated annual C4 cereal grass belonging to the family Poaceae, domesticated originally in the northern Ethiopian highlands between 4000 and 1000 BCE from its wild ancestor Eragrostis pilosa.
   - Agronomic Adaptability: Possesses broad climatic and edaphic tolerances, capable of flourishing in both waterlogged vertisols (heavy black clay soils) where other cereals succumb to anaerobic root asphyxiation, and dry highland soils vulnerable to erratic seasonal rainfall.
   - Nutritional and Biochemical Significance: The tiny grain (wherein 150 grains weigh approximately as much as a single grain of wheat) possesses a high surface-area-to-volume ratio, meaning the bran and germ are consumed intact. Teff is naturally gluten-free, boasts an outstanding essential amino acid profile (particularly high in lysine and methionine), and is exceptionally rich in dietary iron, calcium, magnesium, and slow-release complex carbohydrates that prevent glycemic spikes.
   - Modern Genetic Research: Molecular geneticists at the Ethiopian Institute of Agricultural Research (EIAR) are using functional genomics to develop improved semi-dwarf lodging-resistant cultivars to eliminate stem breakage in heavy winds and increase national yield per hectare.
2. Coffee Arabica (Coffea arabica):
   - Evolutionary Origin and Genetic Diversity: Coffea arabica is an allotetraploid species (2n = 4x = 44 chromosomes) resulting from an ancient natural hybridization between two diploid ancestral wild species, Coffea canephora and Coffea eugenioides. The native primary center of origin and wild evolutionary diversity resides in the southwestern afromontane rainforests of Kaffa, Sheka, Bench Maji, and the southeastern highlands of Yirgacheffe, Sidama, and Harar.
   - Crop Wild Relatives and Pathogen Resistance: Whereas commercial monoculture coffee plantations across Latin America and Asia descend from a minuscule genetic base of only a few plants transported in the eighteenth century, Ethiopia's cloud forests contain thousands of genetically distinct wild coffee accessions. This natural wild gene pool possesses indispensable resistance alleles against catastrophic fungal pathogens—such as Coffee Berry Disease (caused by Colletotrichum kahawae) and Coffee Leaf Rust (Hemileia vastatrix)—as well as adaptations to temperature rises associated with global climate change.
3. Enset (Ensete ventricosum — "The False Banana"):
   - Botany and Ecological Resilience: A monumental herbaceous monocarpic perennial plant belonging to the family Musaceae. Although morphologically resembling the dessert banana plant, enset produces inedible, fibrous, seed-filled fruits; instead, its food value resides in its massive subterranean corm, the rich pseudostem leaf-sheaths, and the floral stalk.
   - Traditional Biotechnology and Processing: Farm families in southern Ethiopia (Gurage, Sidama, Gedeo, Wolayita, Kembata, and Hadiya zones) extract the rich starch through scraping the leaf sheaths and pulverizing the corms, which is then packed into subterranean fermentation pits lined with enset leaves and inoculated with traditional microbial starter cultures. Over several weeks to months, lactic acid bacterial fermentation converts the raw pulp into "Kocho", a durable, nutrient-dense carbohydrate staple that can be stored for years without spoiling.
   - Climate Anchor and Drought Buffer: Known as the "Tree Against Hunger," enset can be harvested at any time of the year, stores immense reserves of water in its tissues during extended seasonal droughts, anchors fragile highland soils against erosion, and supports one of the highest human population densities in sub-Saharan Africa on remarkably small landholdings.
4. Ex Situ and In Situ Conservation at the Ethiopian Biodiversity Institute (EBI):
   - The Ethiopian Biodiversity Institute in Addis Ababa manages one of Africa's premier ex situ gene banks, preserving over 80,000 accessions of local crop landraces, legumes, oilseeds, and wild relatives under cryopreservation and low-temperature seed storage (-20°C).
   - In situ community seed banks operate directly with farming cooperatives in Tigray, Oromia, Amhara, and Southern regions to ensure that dynamic crop evolution continues under changing ecological pressures in farmers' fields.
Key Concepts to Master:
- Vavilov Center of Diversity: A geographical region where a crop plant was originally domesticated and where its wild ancestors and genetic variants still display maximal diversity.
- Landrace: A traditional, locally adapted ancestral variety of a domesticated plant or animal species that has developed over long periods of selection by indigenous agriculturalists.
- Crop Wild Relative (CWR): A wild plant species taxonomically related to a domesticated crop that serves as a reservoir of novel genes for disease resistance, drought tolerance, and nutrition.
- Ex Situ Conservation: Preserving endangered plant and animal genetic material outside their natural habitats (in seed banks, botanical gardens, cryopreservation tanks, or captive breeding centers).</w:t>
      </w:r>
    </w:p>
    <w:p>
      <w:pPr>
        <w:spacing w:after="100"/>
      </w:pPr>
      <w:r>
        <w:rPr>
          <w:b/>
          <w:bCs/>
        </w:rPr>
        <w:t xml:space="preserve">[/ADDED GAP]</w:t>
      </w:r>
    </w:p>
    <w:p>
      <w:pPr>
        <w:pStyle w:val="Heading2"/>
        <w:spacing w:after="80" w:before="180"/>
      </w:pPr>
      <w:r>
        <w:t xml:space="preserve">Gap 3: Empirical Biological Inquiry, Controlled Variable Design, and Laboratory Bio-Safety Standards</w:t>
      </w:r>
    </w:p>
    <w:p>
      <w:pPr>
        <w:spacing w:after="100"/>
      </w:pPr>
      <w:r>
        <w:rPr>
          <w:b/>
          <w:bCs/>
        </w:rPr>
        <w:t xml:space="preserve">[ADDED GAP]</w:t>
      </w:r>
    </w:p>
    <w:p>
      <w:pPr>
        <w:spacing w:after="100"/>
      </w:pPr>
      <w:r>
        <w:rPr>
          <w:b w:val="false"/>
          <w:bCs w:val="false"/>
        </w:rPr>
        <w:t xml:space="preserve">Topic: Empirical Biological Inquiry, Controlled Variable Design, and Laboratory Bio-Safety Standards</w:t>
      </w:r>
    </w:p>
    <w:p>
      <w:pPr>
        <w:spacing w:after="100"/>
      </w:pPr>
      <w:r>
        <w:rPr>
          <w:b/>
          <w:bCs/>
        </w:rPr>
        <w:t xml:space="preserve">Reason:</w:t>
      </w:r>
    </w:p>
    <w:p>
      <w:pPr>
        <w:spacing w:after="100"/>
      </w:pPr>
      <w:r>
        <w:rPr>
          <w:b w:val="false"/>
          <w:bCs w:val="false"/>
        </w:rPr>
        <w:t xml:space="preserve">The standard introductory unit describes the scientific method in abstract steps without equipping students to design actual controlled experiments, differentiate confounding variables, or operate safely within a school biology laboratory. Educational standards require students to master the operational design of experiments, calculate microscope magnification, identify hazardous materials using international hazard pictograms, and follow rigorous biological bio-safety protocols.</w:t>
      </w:r>
    </w:p>
    <w:p>
      <w:pPr>
        <w:spacing w:after="100"/>
      </w:pPr>
      <w:r>
        <w:rPr>
          <w:b/>
          <w:bCs/>
        </w:rPr>
        <w:t xml:space="preserve">Required coverage:</w:t>
      </w:r>
    </w:p>
    <w:p>
      <w:pPr>
        <w:spacing w:after="100"/>
      </w:pPr>
      <w:r>
        <w:rPr>
          <w:b w:val="false"/>
          <w:bCs w:val="false"/>
        </w:rPr>
        <w:t xml:space="preserve">Biological science is strictly distinguished from non-scientific domains by its reliance on empirical verification, reproducible methodology, and falsifiability. To perform authentic biological investigations, Grade 9 students must master experimental design, optical instrumentation, and laboratory safety protocols:
1. Experimental Design and Variables in Biological Investigations:
   - When investigating a biological phenomenon—such as the effect of soil salinity on the germination rate of Teff seeds—students must explicitly formulate and isolate the variables:
     * Independent Variable (Manipulated Variable): The factor deliberately altered by the investigator across treatment groups (e.g., salinity concentrations: 0 mM, 25 mM, 50 mM, 100 mM, and 200 mM NaCl).
     * Dependent Variable (Responding Variable): The factor that changes in response to the independent variable and is quantitatively measured (e.g., percentage of seeds germinated after 72 hours, or length of primary radicle measured in millimeters).
     * Controlled Variables (Constants): All other environmental variables that could potentially influence the outcome, which must be kept strictly uniform across all petri dishes (e.g., temperature at 22°C, constant light exposure, volume of solution added, type of filter paper, age and batch of seeds).
     * Experimental Group: The cohorts receiving varying concentrations of the test factor.
     * Control Group (Negative Control): The baseline cohort that receives zero test factor (e.g., distilled water with 0 mM NaCl) to verify that germination occurs normally in the absence of salt and to provide a standard of comparison.
     * Replicate Trials and Sample Size: Conducting investigations with a single seed or specimen is scientifically invalid due to biological variance; experiments must deploy adequate sample sizes (e.g., 50 seeds per dish) and multiple independent replicates (at least three trials) to allow statistical calculation of mean values and standard error.
2. Optics and Calculations with the Compound Light Microscope:
   - The compound light microscope is the primary instrument of cytological and histological discovery. Students must understand its optical principles and operational care:
     * Optical Train: Light emitted from the base illuminator passes through the condenser and iris diaphragm (regulating contrast and numerical aperture), traverses the glass slide specimen, enters the objective lens (providing primary magnification), travels up the body tube, and enters the ocular lens (eyepiece) for secondary magnification.
     * Total Magnification Calculation: Total Magnification = (Power of Ocular Lens) × (Power of Objective Lens). For example, a 10× eyepiece combined with a 40× high-power objective yields a total magnification of 400×.
     * Resolution versus Magnification: Magnification is the degree of image enlargement, whereas resolution (resolving power) is the minimum distance between two distinct points at which they can still be distinguished as separate entities. The limit of resolution of a standard light microscope is approximately 0.2 micrometers (200 nanometers), constrained by the wavelength of visible light.
     * Slide Preparation: Differentiating dry mounts, wet mounts using coverslips lowered at a 45-degree angle to avoid air bubble entrapment, and vital staining techniques (such as using iodine solution to stain plant cell starch grains or methylene blue to highlight animal cell nuclei).
3. International Laboratory Safety and Bio-Hazard Standards:
   - Working in a secondary school biology laboratory involves potential biological, chemical, and physical hazards:
     * Personal Protective Equipment (PPE): Mandatory wearing of cotton laboratory coats, protective splash goggles, and non-reactive nitrile gloves when handling biological specimens, acids, or volatile stains.
     * International Hazard Symbols: Immediate recognition of standardized pictograms, including Biohazard (three crescents overlapping a circle, denoting infectious biological agents), Toxic/Poison (skull and crossbones), Corrosive (liquid spilling on hand and metal surface), Flammable (open flame), and Oxidizer (flame over a circle).
     * Bio-Waste Disposal Protocols: Contaminated bacterial culture plates, plant tissues infected with agricultural pathogens, and biological fluid swabs must never be discarded into general municipal garbage; they must be autoclaved (steam sterilization at 121°C and 15 psi pressure for 20 minutes) or soaked in a freshly prepared ten percent sodium hypochlorite (bleach) solution for at least thirty minutes before disposal.
     * Chemical Hygiene and Emergency Response: Immediate flushing of chemical eye splashes at the emergency eyewash station for fifteen continuous minutes; procedures for using the fire blanket and sand bucket; and absolute prohibition of eating, drinking, or pipetting by mouth in the laboratory environment.
Key Concepts to Master:
- Independent Variable: The factor manipulated by the experimenter in a controlled investigation.
- Dependent Variable: The variable observed and measured to assess the response to the independent variable.
- Resolving Power: The optical capacity of a microscope lens system to differentiate two adjacent points as distinct and separate.
- Biohazard: A biological substance, organism, or pathogen that poses an active threat to the health of living organisms, particularly humans.</w:t>
      </w:r>
    </w:p>
    <w:p>
      <w:pPr>
        <w:spacing w:after="100"/>
      </w:pPr>
      <w:r>
        <w:rPr>
          <w:b/>
          <w:bCs/>
        </w:rPr>
        <w:t xml:space="preserve">[/ADDED GAP]</w:t>
      </w:r>
    </w:p>
    <w:p>
      <w:pPr>
        <w:pStyle w:val="Heading1"/>
        <w:spacing w:after="120" w:before="240"/>
      </w:pPr>
      <w:r>
        <w:t xml:space="preserve">LOCAL / REAL-WORLD EXAMPLES</w:t>
      </w:r>
    </w:p>
    <w:p>
      <w:pPr>
        <w:spacing w:after="100"/>
      </w:pPr>
      <w:r>
        <w:rPr>
          <w:b w:val="false"/>
          <w:bCs w:val="false"/>
        </w:rPr>
        <w:t xml:space="preserve">Ethiopia represents a globally renowned biodiversity hotspot and one of the world's primary Vavilov centers of crop genetic diversity. Real-world applications feature endemic wildlife in the Semien and Bale Mountains (such as the Walia ibex, Ethiopian wolf, and Gelada baboon), local agricultural heritage including Teff (Eragrostis tef), Coffee Arabica, and Enset (Ensete ventricosum), and the research initiatives of Addis Ababa University and the Ethiopian Biodiversity Institute.</w:t>
      </w:r>
    </w:p>
    <w:p>
      <w:pPr>
        <w:pStyle w:val="Heading1"/>
        <w:spacing w:after="120" w:before="240"/>
      </w:pPr>
      <w:r>
        <w:t xml:space="preserve">SECTION SUMMARY</w:t>
      </w:r>
    </w:p>
    <w:p>
      <w:pPr>
        <w:spacing w:after="100"/>
      </w:pPr>
      <w:r>
        <w:rPr>
          <w:b w:val="false"/>
          <w:bCs w:val="false"/>
        </w:rPr>
        <w:t xml:space="preserve">Students should finish the section understanding:</w:t>
      </w:r>
    </w:p>
    <w:p>
      <w:pPr>
        <w:spacing w:after="100"/>
      </w:pPr>
      <w:r>
        <w:rPr>
          <w:b w:val="false"/>
          <w:bCs w:val="false"/>
        </w:rPr>
        <w:t xml:space="preserve">1. Biology is the systematic empirical science of life, investigating living organisms and vital processes across temporal and spatial scales using the falsifiable scientific method.</w:t>
      </w:r>
    </w:p>
    <w:p>
      <w:pPr>
        <w:spacing w:after="100"/>
      </w:pPr>
      <w:r>
        <w:rPr>
          <w:b w:val="false"/>
          <w:bCs w:val="false"/>
        </w:rPr>
        <w:t xml:space="preserve">2. Living matter is distinguished from inanimate physical matter by eight universal, concurrent characteristics: cellular organization, metabolism, homeostasis, growth and development, reproduction, response to stimuli, hereditary transmission of DNA, and evolutionary adaptation.</w:t>
      </w:r>
    </w:p>
    <w:p>
      <w:pPr>
        <w:spacing w:after="100"/>
      </w:pPr>
      <w:r>
        <w:rPr>
          <w:b w:val="false"/>
          <w:bCs w:val="false"/>
        </w:rPr>
        <w:t xml:space="preserve">3. Biological systems are structured hierarchically into emergent levels from subatomic particles, atoms, and biological macromolecules to cells, tissues, organs, organisms, populations, communities, ecosystems, and the planetary biosphere.</w:t>
      </w:r>
    </w:p>
    <w:p>
      <w:pPr>
        <w:spacing w:after="100"/>
      </w:pPr>
      <w:r>
        <w:rPr>
          <w:b w:val="false"/>
          <w:bCs w:val="false"/>
        </w:rPr>
        <w:t xml:space="preserve">4. Biological inquiry is organized into specialized taxonomic and functional sub-disciplines that cross-fertilize with technology, medicine, and environmental science.</w:t>
      </w:r>
    </w:p>
    <w:p>
      <w:pPr>
        <w:spacing w:after="100"/>
      </w:pPr>
      <w:r>
        <w:rPr>
          <w:b w:val="false"/>
          <w:bCs w:val="false"/>
        </w:rPr>
        <w:t xml:space="preserve">5. Ethiopia constitutes a globally critical center of biodiversity, genetic variation, and agricultural heritage, providing immediate, authentic applications for biological principles in conservation and sustainable development.</w:t>
      </w:r>
    </w:p>
    <w:p>
      <w:pPr>
        <w:pStyle w:val="Heading1"/>
        <w:spacing w:after="120" w:before="240"/>
      </w:pPr>
      <w:r>
        <w:t xml:space="preserve">END OF SOURCE CONTENT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2026-10-01T15:15:31.182Z</dcterms:created>
  <dcterms:modified xsi:type="dcterms:W3CDTF">2026-10-01T15:15:31.183Z</dcterms:modified>
</cp:coreProperties>
</file>

<file path=docProps/custom.xml><?xml version="1.0" encoding="utf-8"?>
<Properties xmlns="http://schemas.openxmlformats.org/officeDocument/2006/custom-properties" xmlns:vt="http://schemas.openxmlformats.org/officeDocument/2006/docPropsVTypes"/>
</file>