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1A0DFF" w14:textId="21C9BD53" w:rsidR="00532C6D" w:rsidRPr="00532C6D" w:rsidRDefault="00532C6D" w:rsidP="00532C6D">
      <w:pPr>
        <w:jc w:val="center"/>
        <w:rPr>
          <w:rFonts w:ascii="Times New Roman" w:hAnsi="Times New Roman" w:cs="Times New Roman"/>
          <w:b/>
        </w:rPr>
      </w:pPr>
      <w:r w:rsidRPr="00532C6D">
        <w:rPr>
          <w:rFonts w:ascii="Times New Roman" w:hAnsi="Times New Roman" w:cs="Times New Roman"/>
          <w:b/>
        </w:rPr>
        <w:t>Activity</w:t>
      </w:r>
    </w:p>
    <w:p w14:paraId="563353B4" w14:textId="0A1EF8E2" w:rsidR="00532C6D" w:rsidRPr="00532C6D" w:rsidRDefault="00532C6D" w:rsidP="00532C6D">
      <w:pPr>
        <w:rPr>
          <w:rFonts w:ascii="Times New Roman" w:hAnsi="Times New Roman" w:cs="Times New Roman"/>
          <w:b/>
        </w:rPr>
      </w:pPr>
      <w:r w:rsidRPr="00532C6D">
        <w:rPr>
          <w:rFonts w:ascii="Times New Roman" w:hAnsi="Times New Roman" w:cs="Times New Roman"/>
          <w:b/>
        </w:rPr>
        <w:t>Question:</w:t>
      </w:r>
    </w:p>
    <w:p w14:paraId="5E6B6896" w14:textId="77777777" w:rsidR="00B85A95" w:rsidRPr="00532C6D" w:rsidRDefault="00B85A95" w:rsidP="00B85A95">
      <w:pPr>
        <w:rPr>
          <w:rFonts w:ascii="Times New Roman" w:hAnsi="Times New Roman" w:cs="Times New Roman"/>
        </w:rPr>
      </w:pPr>
      <w:r w:rsidRPr="00532C6D">
        <w:rPr>
          <w:rFonts w:ascii="Times New Roman" w:hAnsi="Times New Roman" w:cs="Times New Roman"/>
        </w:rPr>
        <w:t xml:space="preserve">A university wants to </w:t>
      </w:r>
      <w:proofErr w:type="spellStart"/>
      <w:r w:rsidRPr="00532C6D">
        <w:rPr>
          <w:rFonts w:ascii="Times New Roman" w:hAnsi="Times New Roman" w:cs="Times New Roman"/>
        </w:rPr>
        <w:t>analyze</w:t>
      </w:r>
      <w:proofErr w:type="spellEnd"/>
      <w:r w:rsidRPr="00532C6D">
        <w:rPr>
          <w:rFonts w:ascii="Times New Roman" w:hAnsi="Times New Roman" w:cs="Times New Roman"/>
        </w:rPr>
        <w:t xml:space="preserve"> the </w:t>
      </w:r>
      <w:r w:rsidRPr="00532C6D">
        <w:rPr>
          <w:rFonts w:ascii="Times New Roman" w:hAnsi="Times New Roman" w:cs="Times New Roman"/>
          <w:b/>
          <w:bCs/>
        </w:rPr>
        <w:t>career pathways of students</w:t>
      </w:r>
      <w:r w:rsidRPr="00532C6D">
        <w:rPr>
          <w:rFonts w:ascii="Times New Roman" w:hAnsi="Times New Roman" w:cs="Times New Roman"/>
        </w:rPr>
        <w:t xml:space="preserve"> after graduation. The available dataset records the flow of students from their </w:t>
      </w:r>
      <w:r w:rsidRPr="00532C6D">
        <w:rPr>
          <w:rFonts w:ascii="Times New Roman" w:hAnsi="Times New Roman" w:cs="Times New Roman"/>
          <w:b/>
          <w:bCs/>
        </w:rPr>
        <w:t>academic departments</w:t>
      </w:r>
      <w:r w:rsidRPr="00532C6D">
        <w:rPr>
          <w:rFonts w:ascii="Times New Roman" w:hAnsi="Times New Roman" w:cs="Times New Roman"/>
        </w:rPr>
        <w:t xml:space="preserve"> to </w:t>
      </w:r>
      <w:r w:rsidRPr="00532C6D">
        <w:rPr>
          <w:rFonts w:ascii="Times New Roman" w:hAnsi="Times New Roman" w:cs="Times New Roman"/>
          <w:b/>
          <w:bCs/>
        </w:rPr>
        <w:t>specializations</w:t>
      </w:r>
      <w:r w:rsidRPr="00532C6D">
        <w:rPr>
          <w:rFonts w:ascii="Times New Roman" w:hAnsi="Times New Roman" w:cs="Times New Roman"/>
        </w:rPr>
        <w:t xml:space="preserve"> and finally to their </w:t>
      </w:r>
      <w:r w:rsidRPr="00532C6D">
        <w:rPr>
          <w:rFonts w:ascii="Times New Roman" w:hAnsi="Times New Roman" w:cs="Times New Roman"/>
          <w:b/>
          <w:bCs/>
        </w:rPr>
        <w:t>career outcomes</w:t>
      </w:r>
      <w:r w:rsidRPr="00532C6D">
        <w:rPr>
          <w:rFonts w:ascii="Times New Roman" w:hAnsi="Times New Roman" w:cs="Times New Roman"/>
        </w:rPr>
        <w:t>.</w:t>
      </w:r>
    </w:p>
    <w:p w14:paraId="599831FC" w14:textId="77777777" w:rsidR="00B85A95" w:rsidRPr="00532C6D" w:rsidRDefault="00B85A95" w:rsidP="00B85A95">
      <w:pPr>
        <w:rPr>
          <w:rFonts w:ascii="Times New Roman" w:hAnsi="Times New Roman" w:cs="Times New Roman"/>
        </w:rPr>
      </w:pPr>
      <w:r w:rsidRPr="00532C6D">
        <w:rPr>
          <w:rFonts w:ascii="Times New Roman" w:hAnsi="Times New Roman" w:cs="Times New Roman"/>
        </w:rPr>
        <w:t>The dataset contains the following hierarchy:</w:t>
      </w:r>
    </w:p>
    <w:p w14:paraId="3EC2752D" w14:textId="77777777" w:rsidR="00B85A95" w:rsidRPr="00532C6D" w:rsidRDefault="00B85A95" w:rsidP="00B85A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2C6D">
        <w:rPr>
          <w:rFonts w:ascii="Times New Roman" w:hAnsi="Times New Roman" w:cs="Times New Roman"/>
          <w:b/>
          <w:bCs/>
        </w:rPr>
        <w:t>Departments:</w:t>
      </w:r>
      <w:r w:rsidRPr="00532C6D">
        <w:rPr>
          <w:rFonts w:ascii="Times New Roman" w:hAnsi="Times New Roman" w:cs="Times New Roman"/>
        </w:rPr>
        <w:t xml:space="preserve"> Computer Science, Information Technology, Electronics, Mechanical, Civil </w:t>
      </w:r>
    </w:p>
    <w:p w14:paraId="45161704" w14:textId="77777777" w:rsidR="00B85A95" w:rsidRPr="00532C6D" w:rsidRDefault="00B85A95" w:rsidP="00B85A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2C6D">
        <w:rPr>
          <w:rFonts w:ascii="Times New Roman" w:hAnsi="Times New Roman" w:cs="Times New Roman"/>
          <w:b/>
          <w:bCs/>
        </w:rPr>
        <w:t>Specializations:</w:t>
      </w:r>
      <w:r w:rsidRPr="00532C6D">
        <w:rPr>
          <w:rFonts w:ascii="Times New Roman" w:hAnsi="Times New Roman" w:cs="Times New Roman"/>
        </w:rPr>
        <w:t xml:space="preserve"> AI &amp; ML, Data Science, Cyber Security, Embedded Systems, Manufacturing, Construction </w:t>
      </w:r>
    </w:p>
    <w:p w14:paraId="7B7DBBDB" w14:textId="77777777" w:rsidR="00B85A95" w:rsidRPr="00532C6D" w:rsidRDefault="00B85A95" w:rsidP="00B85A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2C6D">
        <w:rPr>
          <w:rFonts w:ascii="Times New Roman" w:hAnsi="Times New Roman" w:cs="Times New Roman"/>
          <w:b/>
          <w:bCs/>
        </w:rPr>
        <w:t>Career Outcomes:</w:t>
      </w:r>
      <w:r w:rsidRPr="00532C6D">
        <w:rPr>
          <w:rFonts w:ascii="Times New Roman" w:hAnsi="Times New Roman" w:cs="Times New Roman"/>
        </w:rPr>
        <w:t xml:space="preserve"> Software Engineer, Data Analyst, Research, Higher Studies </w:t>
      </w:r>
    </w:p>
    <w:p w14:paraId="219CC4BC" w14:textId="77777777" w:rsidR="00B85A95" w:rsidRPr="00532C6D" w:rsidRDefault="00B85A95" w:rsidP="00B85A95">
      <w:pPr>
        <w:rPr>
          <w:rFonts w:ascii="Times New Roman" w:hAnsi="Times New Roman" w:cs="Times New Roman"/>
        </w:rPr>
      </w:pPr>
      <w:r w:rsidRPr="00532C6D">
        <w:rPr>
          <w:rFonts w:ascii="Times New Roman" w:hAnsi="Times New Roman" w:cs="Times New Roman"/>
        </w:rPr>
        <w:t xml:space="preserve">The relationships between these categories are stored as </w:t>
      </w:r>
      <w:r w:rsidRPr="00532C6D">
        <w:rPr>
          <w:rFonts w:ascii="Times New Roman" w:hAnsi="Times New Roman" w:cs="Times New Roman"/>
          <w:b/>
          <w:bCs/>
        </w:rPr>
        <w:t>source node, target node, and flow value</w:t>
      </w:r>
      <w:r w:rsidRPr="00532C6D">
        <w:rPr>
          <w:rFonts w:ascii="Times New Roman" w:hAnsi="Times New Roman" w:cs="Times New Roman"/>
        </w:rPr>
        <w:t>, where the flow value represents the number of students moving from one stage to the next.</w:t>
      </w:r>
    </w:p>
    <w:p w14:paraId="163423A9" w14:textId="77777777" w:rsidR="00B85A95" w:rsidRPr="00532C6D" w:rsidRDefault="00B85A95" w:rsidP="00B85A95">
      <w:pPr>
        <w:rPr>
          <w:rFonts w:ascii="Times New Roman" w:hAnsi="Times New Roman" w:cs="Times New Roman"/>
        </w:rPr>
      </w:pPr>
      <w:r w:rsidRPr="00532C6D">
        <w:rPr>
          <w:rFonts w:ascii="Times New Roman" w:hAnsi="Times New Roman" w:cs="Times New Roman"/>
        </w:rPr>
        <w:t xml:space="preserve">Using </w:t>
      </w:r>
      <w:r w:rsidRPr="00532C6D">
        <w:rPr>
          <w:rFonts w:ascii="Times New Roman" w:hAnsi="Times New Roman" w:cs="Times New Roman"/>
          <w:b/>
          <w:bCs/>
        </w:rPr>
        <w:t>R</w:t>
      </w:r>
      <w:r w:rsidRPr="00532C6D">
        <w:rPr>
          <w:rFonts w:ascii="Times New Roman" w:hAnsi="Times New Roman" w:cs="Times New Roman"/>
        </w:rPr>
        <w:t xml:space="preserve"> and the </w:t>
      </w:r>
      <w:r w:rsidRPr="00532C6D">
        <w:rPr>
          <w:rFonts w:ascii="Times New Roman" w:hAnsi="Times New Roman" w:cs="Times New Roman"/>
          <w:b/>
          <w:bCs/>
        </w:rPr>
        <w:t>networkD3</w:t>
      </w:r>
      <w:r w:rsidRPr="00532C6D">
        <w:rPr>
          <w:rFonts w:ascii="Times New Roman" w:hAnsi="Times New Roman" w:cs="Times New Roman"/>
        </w:rPr>
        <w:t xml:space="preserve"> package, answer the following:</w:t>
      </w:r>
    </w:p>
    <w:p w14:paraId="6948C92F" w14:textId="77777777" w:rsidR="00B85A95" w:rsidRPr="00532C6D" w:rsidRDefault="00B85A95" w:rsidP="00B85A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2C6D">
        <w:rPr>
          <w:rFonts w:ascii="Times New Roman" w:hAnsi="Times New Roman" w:cs="Times New Roman"/>
        </w:rPr>
        <w:t xml:space="preserve">Create a </w:t>
      </w:r>
      <w:r w:rsidRPr="00532C6D">
        <w:rPr>
          <w:rFonts w:ascii="Times New Roman" w:hAnsi="Times New Roman" w:cs="Times New Roman"/>
          <w:b/>
          <w:bCs/>
        </w:rPr>
        <w:t>Sankey Plot</w:t>
      </w:r>
      <w:r w:rsidRPr="00532C6D">
        <w:rPr>
          <w:rFonts w:ascii="Times New Roman" w:hAnsi="Times New Roman" w:cs="Times New Roman"/>
        </w:rPr>
        <w:t xml:space="preserve"> representing the complete flow of students from departments to specializations and career outcomes. </w:t>
      </w:r>
    </w:p>
    <w:p w14:paraId="285AF228" w14:textId="77777777" w:rsidR="00B85A95" w:rsidRPr="00532C6D" w:rsidRDefault="00B85A95" w:rsidP="00B85A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2C6D">
        <w:rPr>
          <w:rFonts w:ascii="Times New Roman" w:hAnsi="Times New Roman" w:cs="Times New Roman"/>
        </w:rPr>
        <w:t xml:space="preserve">Configure the diagram with: </w:t>
      </w:r>
    </w:p>
    <w:p w14:paraId="4408B974" w14:textId="77777777" w:rsidR="00B85A95" w:rsidRPr="00532C6D" w:rsidRDefault="00B85A95" w:rsidP="00B85A9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32C6D">
        <w:rPr>
          <w:rFonts w:ascii="Times New Roman" w:hAnsi="Times New Roman" w:cs="Times New Roman"/>
        </w:rPr>
        <w:t xml:space="preserve">Node width = </w:t>
      </w:r>
      <w:r w:rsidRPr="00532C6D">
        <w:rPr>
          <w:rFonts w:ascii="Times New Roman" w:hAnsi="Times New Roman" w:cs="Times New Roman"/>
          <w:b/>
          <w:bCs/>
        </w:rPr>
        <w:t>35</w:t>
      </w:r>
      <w:r w:rsidRPr="00532C6D">
        <w:rPr>
          <w:rFonts w:ascii="Times New Roman" w:hAnsi="Times New Roman" w:cs="Times New Roman"/>
        </w:rPr>
        <w:t xml:space="preserve"> </w:t>
      </w:r>
    </w:p>
    <w:p w14:paraId="1DBF7793" w14:textId="77777777" w:rsidR="00B85A95" w:rsidRPr="00532C6D" w:rsidRDefault="00B85A95" w:rsidP="00B85A9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32C6D">
        <w:rPr>
          <w:rFonts w:ascii="Times New Roman" w:hAnsi="Times New Roman" w:cs="Times New Roman"/>
        </w:rPr>
        <w:t xml:space="preserve">Font size = </w:t>
      </w:r>
      <w:r w:rsidRPr="00532C6D">
        <w:rPr>
          <w:rFonts w:ascii="Times New Roman" w:hAnsi="Times New Roman" w:cs="Times New Roman"/>
          <w:b/>
          <w:bCs/>
        </w:rPr>
        <w:t>14</w:t>
      </w:r>
      <w:r w:rsidRPr="00532C6D">
        <w:rPr>
          <w:rFonts w:ascii="Times New Roman" w:hAnsi="Times New Roman" w:cs="Times New Roman"/>
        </w:rPr>
        <w:t xml:space="preserve"> </w:t>
      </w:r>
    </w:p>
    <w:p w14:paraId="555B1379" w14:textId="77777777" w:rsidR="00B85A95" w:rsidRPr="00532C6D" w:rsidRDefault="00B85A95" w:rsidP="00B85A9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32C6D">
        <w:rPr>
          <w:rFonts w:ascii="Times New Roman" w:hAnsi="Times New Roman" w:cs="Times New Roman"/>
        </w:rPr>
        <w:t xml:space="preserve">Career outcomes displayed on the </w:t>
      </w:r>
      <w:r w:rsidRPr="00532C6D">
        <w:rPr>
          <w:rFonts w:ascii="Times New Roman" w:hAnsi="Times New Roman" w:cs="Times New Roman"/>
          <w:b/>
          <w:bCs/>
        </w:rPr>
        <w:t>right side</w:t>
      </w:r>
      <w:r w:rsidRPr="00532C6D">
        <w:rPr>
          <w:rFonts w:ascii="Times New Roman" w:hAnsi="Times New Roman" w:cs="Times New Roman"/>
        </w:rPr>
        <w:t xml:space="preserve"> of the diagram. </w:t>
      </w:r>
    </w:p>
    <w:p w14:paraId="2206F754" w14:textId="77777777" w:rsidR="00B85A95" w:rsidRPr="00532C6D" w:rsidRDefault="00B85A95" w:rsidP="00B85A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2C6D">
        <w:rPr>
          <w:rFonts w:ascii="Times New Roman" w:hAnsi="Times New Roman" w:cs="Times New Roman"/>
        </w:rPr>
        <w:t xml:space="preserve">Interpret the visualization and identify: </w:t>
      </w:r>
    </w:p>
    <w:p w14:paraId="004B1A5A" w14:textId="77777777" w:rsidR="00B85A95" w:rsidRPr="00532C6D" w:rsidRDefault="00B85A95" w:rsidP="00B85A9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32C6D">
        <w:rPr>
          <w:rFonts w:ascii="Times New Roman" w:hAnsi="Times New Roman" w:cs="Times New Roman"/>
        </w:rPr>
        <w:t xml:space="preserve">The specialization receiving the </w:t>
      </w:r>
      <w:r w:rsidRPr="00532C6D">
        <w:rPr>
          <w:rFonts w:ascii="Times New Roman" w:hAnsi="Times New Roman" w:cs="Times New Roman"/>
          <w:b/>
          <w:bCs/>
        </w:rPr>
        <w:t>highest number of students</w:t>
      </w:r>
      <w:r w:rsidRPr="00532C6D">
        <w:rPr>
          <w:rFonts w:ascii="Times New Roman" w:hAnsi="Times New Roman" w:cs="Times New Roman"/>
        </w:rPr>
        <w:t xml:space="preserve">. </w:t>
      </w:r>
    </w:p>
    <w:p w14:paraId="5C3E9116" w14:textId="77777777" w:rsidR="00B85A95" w:rsidRPr="00532C6D" w:rsidRDefault="00B85A95" w:rsidP="00B85A9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32C6D">
        <w:rPr>
          <w:rFonts w:ascii="Times New Roman" w:hAnsi="Times New Roman" w:cs="Times New Roman"/>
        </w:rPr>
        <w:t xml:space="preserve">The career outcome with the </w:t>
      </w:r>
      <w:r w:rsidRPr="00532C6D">
        <w:rPr>
          <w:rFonts w:ascii="Times New Roman" w:hAnsi="Times New Roman" w:cs="Times New Roman"/>
          <w:b/>
          <w:bCs/>
        </w:rPr>
        <w:t>largest overall inflow</w:t>
      </w:r>
      <w:r w:rsidRPr="00532C6D">
        <w:rPr>
          <w:rFonts w:ascii="Times New Roman" w:hAnsi="Times New Roman" w:cs="Times New Roman"/>
        </w:rPr>
        <w:t xml:space="preserve">. </w:t>
      </w:r>
    </w:p>
    <w:p w14:paraId="6750E124" w14:textId="77777777" w:rsidR="00B85A95" w:rsidRPr="00532C6D" w:rsidRDefault="00B85A95" w:rsidP="00B85A9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32C6D">
        <w:rPr>
          <w:rFonts w:ascii="Times New Roman" w:hAnsi="Times New Roman" w:cs="Times New Roman"/>
        </w:rPr>
        <w:t xml:space="preserve">Which department contributes the most students to </w:t>
      </w:r>
      <w:r w:rsidRPr="00532C6D">
        <w:rPr>
          <w:rFonts w:ascii="Times New Roman" w:hAnsi="Times New Roman" w:cs="Times New Roman"/>
          <w:b/>
          <w:bCs/>
        </w:rPr>
        <w:t>Software Engineer</w:t>
      </w:r>
      <w:r w:rsidRPr="00532C6D">
        <w:rPr>
          <w:rFonts w:ascii="Times New Roman" w:hAnsi="Times New Roman" w:cs="Times New Roman"/>
        </w:rPr>
        <w:t xml:space="preserve"> positions. </w:t>
      </w:r>
    </w:p>
    <w:p w14:paraId="24DA1CBD" w14:textId="77777777" w:rsidR="00B85A95" w:rsidRPr="00532C6D" w:rsidRDefault="00B85A95" w:rsidP="00B85A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2C6D">
        <w:rPr>
          <w:rFonts w:ascii="Times New Roman" w:hAnsi="Times New Roman" w:cs="Times New Roman"/>
        </w:rPr>
        <w:t xml:space="preserve">Explain why a </w:t>
      </w:r>
      <w:r w:rsidRPr="00532C6D">
        <w:rPr>
          <w:rFonts w:ascii="Times New Roman" w:hAnsi="Times New Roman" w:cs="Times New Roman"/>
          <w:b/>
          <w:bCs/>
        </w:rPr>
        <w:t>Sankey diagram</w:t>
      </w:r>
      <w:r w:rsidRPr="00532C6D">
        <w:rPr>
          <w:rFonts w:ascii="Times New Roman" w:hAnsi="Times New Roman" w:cs="Times New Roman"/>
        </w:rPr>
        <w:t xml:space="preserve"> is more appropriate than a bar chart or pie chart for visualizing this dataset. </w:t>
      </w:r>
    </w:p>
    <w:p w14:paraId="5E8D3F66" w14:textId="77777777" w:rsidR="00B85A95" w:rsidRPr="00532C6D" w:rsidRDefault="00B85A95" w:rsidP="00B85A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2C6D">
        <w:rPr>
          <w:rFonts w:ascii="Times New Roman" w:hAnsi="Times New Roman" w:cs="Times New Roman"/>
        </w:rPr>
        <w:t xml:space="preserve">Suggest </w:t>
      </w:r>
      <w:r w:rsidRPr="00532C6D">
        <w:rPr>
          <w:rFonts w:ascii="Times New Roman" w:hAnsi="Times New Roman" w:cs="Times New Roman"/>
          <w:b/>
          <w:bCs/>
        </w:rPr>
        <w:t>two improvements</w:t>
      </w:r>
      <w:r w:rsidRPr="00532C6D">
        <w:rPr>
          <w:rFonts w:ascii="Times New Roman" w:hAnsi="Times New Roman" w:cs="Times New Roman"/>
        </w:rPr>
        <w:t xml:space="preserve"> that would make the visualization more informative for university administrators. </w:t>
      </w:r>
    </w:p>
    <w:p w14:paraId="6BC6037E" w14:textId="77777777" w:rsidR="00B85A95" w:rsidRPr="00532C6D" w:rsidRDefault="00B85A95" w:rsidP="00B85A95">
      <w:pPr>
        <w:rPr>
          <w:rFonts w:ascii="Times New Roman" w:hAnsi="Times New Roman" w:cs="Times New Roman"/>
        </w:rPr>
      </w:pPr>
      <w:r w:rsidRPr="00532C6D">
        <w:rPr>
          <w:rFonts w:ascii="Times New Roman" w:hAnsi="Times New Roman" w:cs="Times New Roman"/>
          <w:b/>
          <w:bCs/>
        </w:rPr>
        <w:t>Expected Output:</w:t>
      </w:r>
      <w:r w:rsidRPr="00532C6D">
        <w:rPr>
          <w:rFonts w:ascii="Times New Roman" w:hAnsi="Times New Roman" w:cs="Times New Roman"/>
        </w:rPr>
        <w:br/>
        <w:t xml:space="preserve">A Sankey diagram showing the flow of students from </w:t>
      </w:r>
      <w:r w:rsidRPr="00532C6D">
        <w:rPr>
          <w:rFonts w:ascii="Times New Roman" w:hAnsi="Times New Roman" w:cs="Times New Roman"/>
          <w:b/>
          <w:bCs/>
        </w:rPr>
        <w:t xml:space="preserve">Departments → Specializations → </w:t>
      </w:r>
      <w:r w:rsidRPr="00532C6D">
        <w:rPr>
          <w:rFonts w:ascii="Times New Roman" w:hAnsi="Times New Roman" w:cs="Times New Roman"/>
          <w:b/>
          <w:bCs/>
        </w:rPr>
        <w:lastRenderedPageBreak/>
        <w:t>Career Outcomes</w:t>
      </w:r>
      <w:r w:rsidRPr="00532C6D">
        <w:rPr>
          <w:rFonts w:ascii="Times New Roman" w:hAnsi="Times New Roman" w:cs="Times New Roman"/>
        </w:rPr>
        <w:t>, along with a brief interpretation of the major pathways and student distribution.</w:t>
      </w:r>
    </w:p>
    <w:p w14:paraId="0B9A3263" w14:textId="3DCC037B" w:rsidR="00B85A95" w:rsidRPr="00532C6D" w:rsidRDefault="00B85A95">
      <w:pPr>
        <w:rPr>
          <w:rFonts w:ascii="Times New Roman" w:hAnsi="Times New Roman" w:cs="Times New Roman"/>
        </w:rPr>
      </w:pPr>
      <w:r w:rsidRPr="00532C6D">
        <w:rPr>
          <w:rFonts w:ascii="Times New Roman" w:hAnsi="Times New Roman" w:cs="Times New Roman"/>
        </w:rPr>
        <w:t>Database: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2427"/>
      </w:tblGrid>
      <w:tr w:rsidR="00B85A95" w:rsidRPr="00532C6D" w14:paraId="5783570E" w14:textId="77777777" w:rsidTr="00B85A9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8EF57E" w14:textId="77777777" w:rsidR="00B85A95" w:rsidRPr="00532C6D" w:rsidRDefault="00B85A95" w:rsidP="00B85A95">
            <w:pPr>
              <w:rPr>
                <w:rFonts w:ascii="Times New Roman" w:hAnsi="Times New Roman" w:cs="Times New Roman"/>
                <w:b/>
                <w:bCs/>
              </w:rPr>
            </w:pPr>
            <w:r w:rsidRPr="00532C6D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16CD710" w14:textId="77777777" w:rsidR="00B85A95" w:rsidRPr="00532C6D" w:rsidRDefault="00B85A95" w:rsidP="00B85A95">
            <w:pPr>
              <w:rPr>
                <w:rFonts w:ascii="Times New Roman" w:hAnsi="Times New Roman" w:cs="Times New Roman"/>
                <w:b/>
                <w:bCs/>
              </w:rPr>
            </w:pPr>
            <w:r w:rsidRPr="00532C6D">
              <w:rPr>
                <w:rFonts w:ascii="Times New Roman" w:hAnsi="Times New Roman" w:cs="Times New Roman"/>
                <w:b/>
                <w:bCs/>
              </w:rPr>
              <w:t>Node</w:t>
            </w:r>
          </w:p>
        </w:tc>
      </w:tr>
      <w:tr w:rsidR="00B85A95" w:rsidRPr="00532C6D" w14:paraId="17E66F22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AF908C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492A3E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Computer Science</w:t>
            </w:r>
          </w:p>
        </w:tc>
      </w:tr>
      <w:tr w:rsidR="00B85A95" w:rsidRPr="00532C6D" w14:paraId="0A2D8B4B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422053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DEFA1A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Information Technology</w:t>
            </w:r>
          </w:p>
        </w:tc>
      </w:tr>
      <w:tr w:rsidR="00B85A95" w:rsidRPr="00532C6D" w14:paraId="45E409CE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45798A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546CF0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Electronics</w:t>
            </w:r>
          </w:p>
        </w:tc>
      </w:tr>
      <w:tr w:rsidR="00B85A95" w:rsidRPr="00532C6D" w14:paraId="60C27C04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58FCC6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E62912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Mechanical</w:t>
            </w:r>
          </w:p>
        </w:tc>
      </w:tr>
      <w:tr w:rsidR="00B85A95" w:rsidRPr="00532C6D" w14:paraId="75D4B749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1C958C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A1EB83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Civil</w:t>
            </w:r>
          </w:p>
        </w:tc>
      </w:tr>
      <w:tr w:rsidR="00B85A95" w:rsidRPr="00532C6D" w14:paraId="13D9609A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885C49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494499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AI &amp; ML</w:t>
            </w:r>
          </w:p>
        </w:tc>
      </w:tr>
      <w:tr w:rsidR="00B85A95" w:rsidRPr="00532C6D" w14:paraId="4F24DC1E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5B9E35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6D11BCF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Data Science</w:t>
            </w:r>
          </w:p>
        </w:tc>
      </w:tr>
      <w:tr w:rsidR="00B85A95" w:rsidRPr="00532C6D" w14:paraId="3CFBF247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1D57EB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4C2B73A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Cyber Security</w:t>
            </w:r>
          </w:p>
        </w:tc>
      </w:tr>
      <w:tr w:rsidR="00B85A95" w:rsidRPr="00532C6D" w14:paraId="56A84C06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8A6F34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1D8D676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Embedded Systems</w:t>
            </w:r>
          </w:p>
        </w:tc>
      </w:tr>
      <w:tr w:rsidR="00B85A95" w:rsidRPr="00532C6D" w14:paraId="2C0D4389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79763F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BBA1039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Manufacturing</w:t>
            </w:r>
          </w:p>
        </w:tc>
      </w:tr>
      <w:tr w:rsidR="00B85A95" w:rsidRPr="00532C6D" w14:paraId="64C5B4C7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E496BE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377C4CD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Construction</w:t>
            </w:r>
          </w:p>
        </w:tc>
      </w:tr>
      <w:tr w:rsidR="00B85A95" w:rsidRPr="00532C6D" w14:paraId="01274BB8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B51B00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1D98746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Software Engineer</w:t>
            </w:r>
          </w:p>
        </w:tc>
      </w:tr>
      <w:tr w:rsidR="00B85A95" w:rsidRPr="00532C6D" w14:paraId="7ADCCD60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9089AA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2FE24F6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Data Analyst</w:t>
            </w:r>
          </w:p>
        </w:tc>
      </w:tr>
      <w:tr w:rsidR="00B85A95" w:rsidRPr="00532C6D" w14:paraId="13959164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BFDE2E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2BB3963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Research</w:t>
            </w:r>
          </w:p>
        </w:tc>
      </w:tr>
      <w:tr w:rsidR="00B85A95" w:rsidRPr="00532C6D" w14:paraId="338E6034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F757B5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AECA54E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Higher Studies</w:t>
            </w:r>
          </w:p>
        </w:tc>
      </w:tr>
    </w:tbl>
    <w:p w14:paraId="7A656B6B" w14:textId="28123D01" w:rsidR="00B85A95" w:rsidRPr="00532C6D" w:rsidRDefault="00B85A95">
      <w:pPr>
        <w:rPr>
          <w:rFonts w:ascii="Times New Roman" w:hAnsi="Times New Roman" w:cs="Times New Roman"/>
        </w:rPr>
      </w:pPr>
      <w:r w:rsidRPr="00532C6D">
        <w:rPr>
          <w:rFonts w:ascii="Times New Roman" w:hAnsi="Times New Roman" w:cs="Times New Roman"/>
        </w:rPr>
        <w:t>Link table: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752"/>
        <w:gridCol w:w="673"/>
      </w:tblGrid>
      <w:tr w:rsidR="00B85A95" w:rsidRPr="00532C6D" w14:paraId="66A653D3" w14:textId="77777777" w:rsidTr="00B85A9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8926BE" w14:textId="77777777" w:rsidR="00B85A95" w:rsidRPr="00532C6D" w:rsidRDefault="00B85A95" w:rsidP="00B85A95">
            <w:pPr>
              <w:rPr>
                <w:rFonts w:ascii="Times New Roman" w:hAnsi="Times New Roman" w:cs="Times New Roman"/>
                <w:b/>
                <w:bCs/>
              </w:rPr>
            </w:pPr>
            <w:r w:rsidRPr="00532C6D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C9FF615" w14:textId="77777777" w:rsidR="00B85A95" w:rsidRPr="00532C6D" w:rsidRDefault="00B85A95" w:rsidP="00B85A95">
            <w:pPr>
              <w:rPr>
                <w:rFonts w:ascii="Times New Roman" w:hAnsi="Times New Roman" w:cs="Times New Roman"/>
                <w:b/>
                <w:bCs/>
              </w:rPr>
            </w:pPr>
            <w:r w:rsidRPr="00532C6D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FB039CD" w14:textId="77777777" w:rsidR="00B85A95" w:rsidRPr="00532C6D" w:rsidRDefault="00B85A95" w:rsidP="00B85A95">
            <w:pPr>
              <w:rPr>
                <w:rFonts w:ascii="Times New Roman" w:hAnsi="Times New Roman" w:cs="Times New Roman"/>
                <w:b/>
                <w:bCs/>
              </w:rPr>
            </w:pPr>
            <w:r w:rsidRPr="00532C6D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B85A95" w:rsidRPr="00532C6D" w14:paraId="39B235A2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EAA424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A7AE6D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DB7206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80</w:t>
            </w:r>
          </w:p>
        </w:tc>
      </w:tr>
      <w:tr w:rsidR="00B85A95" w:rsidRPr="00532C6D" w14:paraId="2ECBA662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C05F99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3201898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15C58E8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70</w:t>
            </w:r>
          </w:p>
        </w:tc>
      </w:tr>
      <w:tr w:rsidR="00B85A95" w:rsidRPr="00532C6D" w14:paraId="17A6E628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BAB8DE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753107C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8AC5E35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50</w:t>
            </w:r>
          </w:p>
        </w:tc>
      </w:tr>
      <w:tr w:rsidR="00B85A95" w:rsidRPr="00532C6D" w14:paraId="41E7D74A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D84A45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A62CAF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E0CF38B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60</w:t>
            </w:r>
          </w:p>
        </w:tc>
      </w:tr>
      <w:tr w:rsidR="00B85A95" w:rsidRPr="00532C6D" w14:paraId="4637D8F1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3B09C5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F2CD3E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AB894F8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50</w:t>
            </w:r>
          </w:p>
        </w:tc>
      </w:tr>
      <w:tr w:rsidR="00B85A95" w:rsidRPr="00532C6D" w14:paraId="234EAA95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8A7023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FCDFB5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41EF94C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90</w:t>
            </w:r>
          </w:p>
        </w:tc>
      </w:tr>
      <w:tr w:rsidR="00B85A95" w:rsidRPr="00532C6D" w14:paraId="3547EDD7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F2E508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4921A6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09CAA8F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100</w:t>
            </w:r>
          </w:p>
        </w:tc>
      </w:tr>
      <w:tr w:rsidR="00B85A95" w:rsidRPr="00532C6D" w14:paraId="01FAC60E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7C2C4C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BC1541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38860E9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80</w:t>
            </w:r>
          </w:p>
        </w:tc>
      </w:tr>
      <w:tr w:rsidR="00B85A95" w:rsidRPr="00532C6D" w14:paraId="208D7D91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8CC0C9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CC8D42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853C3DB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50</w:t>
            </w:r>
          </w:p>
        </w:tc>
      </w:tr>
      <w:tr w:rsidR="00B85A95" w:rsidRPr="00532C6D" w14:paraId="493592A5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16ED1A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D92FEF2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B4B7788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30</w:t>
            </w:r>
          </w:p>
        </w:tc>
      </w:tr>
      <w:tr w:rsidR="00B85A95" w:rsidRPr="00532C6D" w14:paraId="0DA4AA77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478FB2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F606BA3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10E5376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40</w:t>
            </w:r>
          </w:p>
        </w:tc>
      </w:tr>
      <w:tr w:rsidR="00B85A95" w:rsidRPr="00532C6D" w14:paraId="7F9EBC23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2C4D7C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A52EA5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AFB23F2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60</w:t>
            </w:r>
          </w:p>
        </w:tc>
      </w:tr>
      <w:tr w:rsidR="00B85A95" w:rsidRPr="00532C6D" w14:paraId="7EF87F7E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A47C46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C40345D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625B0B2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30</w:t>
            </w:r>
          </w:p>
        </w:tc>
      </w:tr>
      <w:tr w:rsidR="00B85A95" w:rsidRPr="00532C6D" w14:paraId="616CBD13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3FF505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6A77831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1BAAC32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35</w:t>
            </w:r>
          </w:p>
        </w:tc>
      </w:tr>
      <w:tr w:rsidR="00B85A95" w:rsidRPr="00532C6D" w14:paraId="1FD85B9B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9E639C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E602C1F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A894993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25</w:t>
            </w:r>
          </w:p>
        </w:tc>
      </w:tr>
      <w:tr w:rsidR="00B85A95" w:rsidRPr="00532C6D" w14:paraId="3AAB4311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3EFC8F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8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14:paraId="6D6BDD14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E0D2E04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40</w:t>
            </w:r>
          </w:p>
        </w:tc>
      </w:tr>
      <w:tr w:rsidR="00B85A95" w:rsidRPr="00532C6D" w14:paraId="22AF98DD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38C76E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847A226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F2467D1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50</w:t>
            </w:r>
          </w:p>
        </w:tc>
      </w:tr>
      <w:tr w:rsidR="00B85A95" w:rsidRPr="00532C6D" w14:paraId="6B6ECF0B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882B41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3F035B5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149131C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70</w:t>
            </w:r>
          </w:p>
        </w:tc>
      </w:tr>
      <w:tr w:rsidR="00B85A95" w:rsidRPr="00532C6D" w14:paraId="0C56CB32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09C9D8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3911140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F4F9D6A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50</w:t>
            </w:r>
          </w:p>
        </w:tc>
      </w:tr>
      <w:tr w:rsidR="00B85A95" w:rsidRPr="00532C6D" w14:paraId="5136BA02" w14:textId="77777777" w:rsidTr="00B85A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BDEEEA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983783A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3A80E3B" w14:textId="77777777" w:rsidR="00B85A95" w:rsidRPr="00532C6D" w:rsidRDefault="00B85A95" w:rsidP="00B85A95">
            <w:pPr>
              <w:rPr>
                <w:rFonts w:ascii="Times New Roman" w:hAnsi="Times New Roman" w:cs="Times New Roman"/>
              </w:rPr>
            </w:pPr>
            <w:r w:rsidRPr="00532C6D">
              <w:rPr>
                <w:rFonts w:ascii="Times New Roman" w:hAnsi="Times New Roman" w:cs="Times New Roman"/>
              </w:rPr>
              <w:t>30</w:t>
            </w:r>
          </w:p>
        </w:tc>
      </w:tr>
    </w:tbl>
    <w:p w14:paraId="39966F9A" w14:textId="77777777" w:rsidR="00B85A95" w:rsidRDefault="00B85A95"/>
    <w:p w14:paraId="6C95FC20" w14:textId="351B633E" w:rsidR="00532C6D" w:rsidRPr="00532C6D" w:rsidRDefault="00532C6D" w:rsidP="00532C6D">
      <w:pPr>
        <w:pStyle w:val="Heading2"/>
        <w:shd w:val="clear" w:color="auto" w:fill="FCFCFC"/>
        <w:spacing w:before="0" w:after="0"/>
        <w:rPr>
          <w:rFonts w:ascii="Times New Roman" w:hAnsi="Times New Roman" w:cs="Times New Roman"/>
          <w:b/>
          <w:color w:val="0D0D0D"/>
          <w:sz w:val="30"/>
          <w:szCs w:val="30"/>
        </w:rPr>
      </w:pPr>
      <w:r w:rsidRPr="00532C6D">
        <w:rPr>
          <w:rFonts w:ascii="Times New Roman" w:hAnsi="Times New Roman" w:cs="Times New Roman"/>
          <w:b/>
          <w:color w:val="0D0D0D"/>
          <w:sz w:val="30"/>
          <w:szCs w:val="30"/>
        </w:rPr>
        <w:t>Aim</w:t>
      </w:r>
      <w:r>
        <w:rPr>
          <w:rFonts w:ascii="Times New Roman" w:hAnsi="Times New Roman" w:cs="Times New Roman"/>
          <w:b/>
          <w:color w:val="0D0D0D"/>
          <w:sz w:val="30"/>
          <w:szCs w:val="30"/>
        </w:rPr>
        <w:t>:</w:t>
      </w:r>
    </w:p>
    <w:p w14:paraId="50F64E89" w14:textId="77777777" w:rsidR="00532C6D" w:rsidRDefault="00532C6D" w:rsidP="00532C6D">
      <w:pPr>
        <w:pStyle w:val="NormalWeb"/>
        <w:shd w:val="clear" w:color="auto" w:fill="FCFCFC"/>
        <w:spacing w:before="0" w:after="0"/>
        <w:rPr>
          <w:color w:val="0D0D0D"/>
        </w:rPr>
      </w:pPr>
      <w:r w:rsidRPr="00532C6D">
        <w:rPr>
          <w:color w:val="0D0D0D"/>
        </w:rPr>
        <w:t>To create a </w:t>
      </w:r>
      <w:proofErr w:type="spellStart"/>
      <w:r w:rsidRPr="00532C6D">
        <w:rPr>
          <w:rStyle w:val="Strong"/>
          <w:rFonts w:eastAsiaTheme="majorEastAsia"/>
          <w:color w:val="0D0D0D"/>
        </w:rPr>
        <w:t>Sankey</w:t>
      </w:r>
      <w:proofErr w:type="spellEnd"/>
      <w:r w:rsidRPr="00532C6D">
        <w:rPr>
          <w:rStyle w:val="Strong"/>
          <w:rFonts w:eastAsiaTheme="majorEastAsia"/>
          <w:color w:val="0D0D0D"/>
        </w:rPr>
        <w:t xml:space="preserve"> Diagram</w:t>
      </w:r>
      <w:r w:rsidRPr="00532C6D">
        <w:rPr>
          <w:color w:val="0D0D0D"/>
        </w:rPr>
        <w:t> in </w:t>
      </w:r>
      <w:r w:rsidRPr="00532C6D">
        <w:rPr>
          <w:rStyle w:val="Strong"/>
          <w:rFonts w:eastAsiaTheme="majorEastAsia"/>
          <w:color w:val="0D0D0D"/>
        </w:rPr>
        <w:t>R</w:t>
      </w:r>
      <w:r w:rsidRPr="00532C6D">
        <w:rPr>
          <w:color w:val="0D0D0D"/>
        </w:rPr>
        <w:t> using the </w:t>
      </w:r>
      <w:r w:rsidRPr="00532C6D">
        <w:rPr>
          <w:rStyle w:val="Strong"/>
          <w:rFonts w:eastAsiaTheme="majorEastAsia"/>
          <w:color w:val="0D0D0D"/>
        </w:rPr>
        <w:t>networkD3</w:t>
      </w:r>
      <w:r w:rsidRPr="00532C6D">
        <w:rPr>
          <w:color w:val="0D0D0D"/>
        </w:rPr>
        <w:t> package to visualize the flow of students from </w:t>
      </w:r>
      <w:r w:rsidRPr="00532C6D">
        <w:rPr>
          <w:rStyle w:val="Strong"/>
          <w:rFonts w:eastAsiaTheme="majorEastAsia"/>
          <w:color w:val="0D0D0D"/>
        </w:rPr>
        <w:t>Departments → Specializations → Career Outcomes</w:t>
      </w:r>
      <w:r w:rsidRPr="00532C6D">
        <w:rPr>
          <w:color w:val="0D0D0D"/>
        </w:rPr>
        <w:t>, and identify the major career pathways.</w:t>
      </w:r>
    </w:p>
    <w:p w14:paraId="76BB0BB3" w14:textId="77777777" w:rsidR="00532C6D" w:rsidRDefault="00532C6D" w:rsidP="00532C6D">
      <w:pPr>
        <w:pStyle w:val="NormalWeb"/>
        <w:shd w:val="clear" w:color="auto" w:fill="FCFCFC"/>
        <w:spacing w:before="0" w:after="0"/>
        <w:rPr>
          <w:color w:val="0D0D0D"/>
        </w:rPr>
      </w:pPr>
    </w:p>
    <w:p w14:paraId="4DC9BBC0" w14:textId="36B68554" w:rsidR="00532C6D" w:rsidRPr="00532C6D" w:rsidRDefault="00532C6D" w:rsidP="00532C6D">
      <w:pPr>
        <w:pStyle w:val="Heading2"/>
        <w:shd w:val="clear" w:color="auto" w:fill="FCFCFC"/>
        <w:spacing w:before="0" w:after="0"/>
        <w:rPr>
          <w:rFonts w:ascii="Times New Roman" w:hAnsi="Times New Roman" w:cs="Times New Roman"/>
          <w:b/>
          <w:color w:val="0D0D0D"/>
          <w:sz w:val="30"/>
          <w:szCs w:val="30"/>
        </w:rPr>
      </w:pPr>
      <w:r w:rsidRPr="00532C6D">
        <w:rPr>
          <w:rFonts w:ascii="Times New Roman" w:hAnsi="Times New Roman" w:cs="Times New Roman"/>
          <w:b/>
          <w:color w:val="0D0D0D"/>
          <w:sz w:val="30"/>
          <w:szCs w:val="30"/>
        </w:rPr>
        <w:t>Algorithm</w:t>
      </w:r>
      <w:r w:rsidRPr="00532C6D">
        <w:rPr>
          <w:rFonts w:ascii="Times New Roman" w:hAnsi="Times New Roman" w:cs="Times New Roman"/>
          <w:b/>
          <w:color w:val="0D0D0D"/>
          <w:sz w:val="30"/>
          <w:szCs w:val="30"/>
        </w:rPr>
        <w:t>:</w:t>
      </w:r>
    </w:p>
    <w:p w14:paraId="4F349CC0" w14:textId="77777777" w:rsidR="00532C6D" w:rsidRPr="00532C6D" w:rsidRDefault="00532C6D" w:rsidP="00532C6D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532C6D">
        <w:rPr>
          <w:color w:val="0D0D0D"/>
        </w:rPr>
        <w:t>Load the </w:t>
      </w:r>
      <w:r w:rsidRPr="00532C6D">
        <w:rPr>
          <w:rStyle w:val="Strong"/>
          <w:rFonts w:eastAsiaTheme="majorEastAsia"/>
          <w:color w:val="0D0D0D"/>
        </w:rPr>
        <w:t>networkD3</w:t>
      </w:r>
      <w:r w:rsidRPr="00532C6D">
        <w:rPr>
          <w:color w:val="0D0D0D"/>
        </w:rPr>
        <w:t> library.</w:t>
      </w:r>
    </w:p>
    <w:p w14:paraId="306E5016" w14:textId="77777777" w:rsidR="00532C6D" w:rsidRPr="00532C6D" w:rsidRDefault="00532C6D" w:rsidP="00532C6D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532C6D">
        <w:rPr>
          <w:color w:val="0D0D0D"/>
        </w:rPr>
        <w:t>Create a </w:t>
      </w:r>
      <w:r w:rsidRPr="00532C6D">
        <w:rPr>
          <w:rStyle w:val="Strong"/>
          <w:rFonts w:eastAsiaTheme="majorEastAsia"/>
          <w:color w:val="0D0D0D"/>
        </w:rPr>
        <w:t>nodes</w:t>
      </w:r>
      <w:r w:rsidRPr="00532C6D">
        <w:rPr>
          <w:color w:val="0D0D0D"/>
        </w:rPr>
        <w:t> data frame containing all departments, specializations, and career outcomes.</w:t>
      </w:r>
    </w:p>
    <w:p w14:paraId="130329C5" w14:textId="77777777" w:rsidR="00532C6D" w:rsidRPr="00532C6D" w:rsidRDefault="00532C6D" w:rsidP="00532C6D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532C6D">
        <w:rPr>
          <w:color w:val="0D0D0D"/>
        </w:rPr>
        <w:t>Create a </w:t>
      </w:r>
      <w:r w:rsidRPr="00532C6D">
        <w:rPr>
          <w:rStyle w:val="Strong"/>
          <w:rFonts w:eastAsiaTheme="majorEastAsia"/>
          <w:color w:val="0D0D0D"/>
        </w:rPr>
        <w:t>links</w:t>
      </w:r>
      <w:r w:rsidRPr="00532C6D">
        <w:rPr>
          <w:color w:val="0D0D0D"/>
        </w:rPr>
        <w:t> data frame with source, target, and flow values.</w:t>
      </w:r>
    </w:p>
    <w:p w14:paraId="7B6632DE" w14:textId="77777777" w:rsidR="00532C6D" w:rsidRPr="00532C6D" w:rsidRDefault="00532C6D" w:rsidP="00532C6D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532C6D">
        <w:rPr>
          <w:color w:val="0D0D0D"/>
        </w:rPr>
        <w:t>Use the </w:t>
      </w:r>
      <w:proofErr w:type="spellStart"/>
      <w:proofErr w:type="gramStart"/>
      <w:r w:rsidRPr="00532C6D">
        <w:rPr>
          <w:rStyle w:val="Strong"/>
          <w:rFonts w:eastAsiaTheme="majorEastAsia"/>
          <w:color w:val="0D0D0D"/>
        </w:rPr>
        <w:t>sankeyNetwork</w:t>
      </w:r>
      <w:proofErr w:type="spellEnd"/>
      <w:r w:rsidRPr="00532C6D">
        <w:rPr>
          <w:rStyle w:val="Strong"/>
          <w:rFonts w:eastAsiaTheme="majorEastAsia"/>
          <w:color w:val="0D0D0D"/>
        </w:rPr>
        <w:t>(</w:t>
      </w:r>
      <w:proofErr w:type="gramEnd"/>
      <w:r w:rsidRPr="00532C6D">
        <w:rPr>
          <w:rStyle w:val="Strong"/>
          <w:rFonts w:eastAsiaTheme="majorEastAsia"/>
          <w:color w:val="0D0D0D"/>
        </w:rPr>
        <w:t>)</w:t>
      </w:r>
      <w:r w:rsidRPr="00532C6D">
        <w:rPr>
          <w:color w:val="0D0D0D"/>
        </w:rPr>
        <w:t xml:space="preserve"> function to generate the </w:t>
      </w:r>
      <w:proofErr w:type="spellStart"/>
      <w:r w:rsidRPr="00532C6D">
        <w:rPr>
          <w:color w:val="0D0D0D"/>
        </w:rPr>
        <w:t>Sankey</w:t>
      </w:r>
      <w:proofErr w:type="spellEnd"/>
      <w:r w:rsidRPr="00532C6D">
        <w:rPr>
          <w:color w:val="0D0D0D"/>
        </w:rPr>
        <w:t xml:space="preserve"> diagram.</w:t>
      </w:r>
    </w:p>
    <w:p w14:paraId="1ABA79B8" w14:textId="77777777" w:rsidR="00532C6D" w:rsidRPr="00532C6D" w:rsidRDefault="00532C6D" w:rsidP="00532C6D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532C6D">
        <w:rPr>
          <w:color w:val="0D0D0D"/>
        </w:rPr>
        <w:t>Set:</w:t>
      </w:r>
    </w:p>
    <w:p w14:paraId="7EDC401D" w14:textId="77777777" w:rsidR="00532C6D" w:rsidRPr="00532C6D" w:rsidRDefault="00532C6D" w:rsidP="00532C6D">
      <w:pPr>
        <w:pStyle w:val="NormalWeb"/>
        <w:numPr>
          <w:ilvl w:val="1"/>
          <w:numId w:val="6"/>
        </w:numPr>
        <w:shd w:val="clear" w:color="auto" w:fill="FCFCFC"/>
        <w:spacing w:before="0" w:beforeAutospacing="0" w:after="0" w:afterAutospacing="0"/>
        <w:rPr>
          <w:color w:val="0D0D0D"/>
        </w:rPr>
      </w:pPr>
      <w:proofErr w:type="spellStart"/>
      <w:r w:rsidRPr="00532C6D">
        <w:rPr>
          <w:rStyle w:val="HTMLCode"/>
          <w:rFonts w:ascii="Times New Roman" w:eastAsiaTheme="majorEastAsia" w:hAnsi="Times New Roman" w:cs="Times New Roman"/>
          <w:color w:val="0D0D0D"/>
          <w:sz w:val="21"/>
          <w:szCs w:val="21"/>
          <w:shd w:val="clear" w:color="auto" w:fill="ECECEC"/>
        </w:rPr>
        <w:t>nodeWidth</w:t>
      </w:r>
      <w:proofErr w:type="spellEnd"/>
      <w:r w:rsidRPr="00532C6D">
        <w:rPr>
          <w:rStyle w:val="HTMLCode"/>
          <w:rFonts w:ascii="Times New Roman" w:eastAsiaTheme="majorEastAsia" w:hAnsi="Times New Roman" w:cs="Times New Roman"/>
          <w:color w:val="0D0D0D"/>
          <w:sz w:val="21"/>
          <w:szCs w:val="21"/>
          <w:shd w:val="clear" w:color="auto" w:fill="ECECEC"/>
        </w:rPr>
        <w:t xml:space="preserve"> = 35</w:t>
      </w:r>
    </w:p>
    <w:p w14:paraId="6294822F" w14:textId="77777777" w:rsidR="00532C6D" w:rsidRPr="00532C6D" w:rsidRDefault="00532C6D" w:rsidP="00532C6D">
      <w:pPr>
        <w:pStyle w:val="NormalWeb"/>
        <w:numPr>
          <w:ilvl w:val="1"/>
          <w:numId w:val="6"/>
        </w:numPr>
        <w:shd w:val="clear" w:color="auto" w:fill="FCFCFC"/>
        <w:spacing w:before="0" w:beforeAutospacing="0" w:after="0" w:afterAutospacing="0"/>
        <w:rPr>
          <w:color w:val="0D0D0D"/>
        </w:rPr>
      </w:pPr>
      <w:proofErr w:type="spellStart"/>
      <w:r w:rsidRPr="00532C6D">
        <w:rPr>
          <w:rStyle w:val="HTMLCode"/>
          <w:rFonts w:ascii="Times New Roman" w:eastAsiaTheme="majorEastAsia" w:hAnsi="Times New Roman" w:cs="Times New Roman"/>
          <w:color w:val="0D0D0D"/>
          <w:sz w:val="21"/>
          <w:szCs w:val="21"/>
          <w:shd w:val="clear" w:color="auto" w:fill="ECECEC"/>
        </w:rPr>
        <w:t>fontSize</w:t>
      </w:r>
      <w:proofErr w:type="spellEnd"/>
      <w:r w:rsidRPr="00532C6D">
        <w:rPr>
          <w:rStyle w:val="HTMLCode"/>
          <w:rFonts w:ascii="Times New Roman" w:eastAsiaTheme="majorEastAsia" w:hAnsi="Times New Roman" w:cs="Times New Roman"/>
          <w:color w:val="0D0D0D"/>
          <w:sz w:val="21"/>
          <w:szCs w:val="21"/>
          <w:shd w:val="clear" w:color="auto" w:fill="ECECEC"/>
        </w:rPr>
        <w:t xml:space="preserve"> = 14</w:t>
      </w:r>
    </w:p>
    <w:p w14:paraId="76532368" w14:textId="77777777" w:rsidR="00532C6D" w:rsidRPr="00532C6D" w:rsidRDefault="00532C6D" w:rsidP="00532C6D">
      <w:pPr>
        <w:pStyle w:val="NormalWeb"/>
        <w:numPr>
          <w:ilvl w:val="1"/>
          <w:numId w:val="4"/>
        </w:numPr>
        <w:shd w:val="clear" w:color="auto" w:fill="FCFCFC"/>
        <w:spacing w:before="0" w:beforeAutospacing="0" w:after="0" w:afterAutospacing="0"/>
        <w:ind w:hanging="503"/>
        <w:rPr>
          <w:color w:val="0D0D0D"/>
        </w:rPr>
      </w:pPr>
      <w:proofErr w:type="spellStart"/>
      <w:proofErr w:type="gramStart"/>
      <w:r w:rsidRPr="00532C6D">
        <w:rPr>
          <w:rStyle w:val="HTMLCode"/>
          <w:rFonts w:ascii="Times New Roman" w:eastAsiaTheme="majorEastAsia" w:hAnsi="Times New Roman" w:cs="Times New Roman"/>
          <w:color w:val="0D0D0D"/>
          <w:sz w:val="21"/>
          <w:szCs w:val="21"/>
          <w:shd w:val="clear" w:color="auto" w:fill="ECECEC"/>
        </w:rPr>
        <w:t>sinksRight</w:t>
      </w:r>
      <w:proofErr w:type="spellEnd"/>
      <w:proofErr w:type="gramEnd"/>
      <w:r w:rsidRPr="00532C6D">
        <w:rPr>
          <w:rStyle w:val="HTMLCode"/>
          <w:rFonts w:ascii="Times New Roman" w:eastAsiaTheme="majorEastAsia" w:hAnsi="Times New Roman" w:cs="Times New Roman"/>
          <w:color w:val="0D0D0D"/>
          <w:sz w:val="21"/>
          <w:szCs w:val="21"/>
          <w:shd w:val="clear" w:color="auto" w:fill="ECECEC"/>
        </w:rPr>
        <w:t xml:space="preserve"> = TRUE</w:t>
      </w:r>
      <w:r w:rsidRPr="00532C6D">
        <w:rPr>
          <w:color w:val="0D0D0D"/>
        </w:rPr>
        <w:t> (career outcomes displayed on the right).</w:t>
      </w:r>
    </w:p>
    <w:p w14:paraId="6E8240EB" w14:textId="77777777" w:rsidR="00532C6D" w:rsidRPr="00532C6D" w:rsidRDefault="00532C6D" w:rsidP="00532C6D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</w:rPr>
      </w:pPr>
      <w:proofErr w:type="spellStart"/>
      <w:r w:rsidRPr="00532C6D">
        <w:rPr>
          <w:color w:val="0D0D0D"/>
        </w:rPr>
        <w:t>Analyze</w:t>
      </w:r>
      <w:proofErr w:type="spellEnd"/>
      <w:r w:rsidRPr="00532C6D">
        <w:rPr>
          <w:color w:val="0D0D0D"/>
        </w:rPr>
        <w:t xml:space="preserve"> the thickness of links to identify the major pathways.</w:t>
      </w:r>
    </w:p>
    <w:p w14:paraId="00BCCB7E" w14:textId="477CB6DD" w:rsidR="00532C6D" w:rsidRPr="00532C6D" w:rsidRDefault="00532C6D" w:rsidP="00532C6D">
      <w:pPr>
        <w:pStyle w:val="NormalWeb"/>
        <w:shd w:val="clear" w:color="auto" w:fill="FCFCFC"/>
        <w:spacing w:before="0" w:after="0"/>
        <w:rPr>
          <w:b/>
          <w:color w:val="0D0D0D"/>
          <w:sz w:val="28"/>
          <w:szCs w:val="28"/>
        </w:rPr>
      </w:pPr>
      <w:r w:rsidRPr="00532C6D">
        <w:rPr>
          <w:b/>
          <w:color w:val="0D0D0D"/>
          <w:sz w:val="28"/>
          <w:szCs w:val="28"/>
        </w:rPr>
        <w:t>Program:</w:t>
      </w:r>
    </w:p>
    <w:p w14:paraId="6E01F082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># Install package (Run once)</w:t>
      </w:r>
    </w:p>
    <w:p w14:paraId="24BC39E7" w14:textId="1D49B436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proofErr w:type="gramStart"/>
      <w:r>
        <w:rPr>
          <w:color w:val="0D0D0D"/>
        </w:rPr>
        <w:t>install.packages</w:t>
      </w:r>
      <w:proofErr w:type="spellEnd"/>
      <w:r>
        <w:rPr>
          <w:color w:val="0D0D0D"/>
        </w:rPr>
        <w:t>(</w:t>
      </w:r>
      <w:proofErr w:type="gramEnd"/>
      <w:r>
        <w:rPr>
          <w:color w:val="0D0D0D"/>
        </w:rPr>
        <w:t>"networkD3")</w:t>
      </w:r>
    </w:p>
    <w:p w14:paraId="64060B43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># Load library</w:t>
      </w:r>
    </w:p>
    <w:p w14:paraId="0F840612" w14:textId="416AA4E0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532C6D">
        <w:rPr>
          <w:color w:val="0D0D0D"/>
        </w:rPr>
        <w:t>library(</w:t>
      </w:r>
      <w:proofErr w:type="gramEnd"/>
      <w:r w:rsidRPr="00532C6D">
        <w:rPr>
          <w:color w:val="0D0D0D"/>
        </w:rPr>
        <w:t>networ</w:t>
      </w:r>
      <w:r>
        <w:rPr>
          <w:color w:val="0D0D0D"/>
        </w:rPr>
        <w:t>kD3)</w:t>
      </w:r>
    </w:p>
    <w:p w14:paraId="56E9A0C0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># Create Nodes</w:t>
      </w:r>
    </w:p>
    <w:p w14:paraId="5BC8D923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532C6D">
        <w:rPr>
          <w:color w:val="0D0D0D"/>
        </w:rPr>
        <w:t>nodes</w:t>
      </w:r>
      <w:proofErr w:type="gramEnd"/>
      <w:r w:rsidRPr="00532C6D">
        <w:rPr>
          <w:color w:val="0D0D0D"/>
        </w:rPr>
        <w:t xml:space="preserve"> &lt;- </w:t>
      </w:r>
      <w:proofErr w:type="spellStart"/>
      <w:r w:rsidRPr="00532C6D">
        <w:rPr>
          <w:color w:val="0D0D0D"/>
        </w:rPr>
        <w:t>data.frame</w:t>
      </w:r>
      <w:proofErr w:type="spellEnd"/>
      <w:r w:rsidRPr="00532C6D">
        <w:rPr>
          <w:color w:val="0D0D0D"/>
        </w:rPr>
        <w:t>(</w:t>
      </w:r>
    </w:p>
    <w:p w14:paraId="433F096D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 xml:space="preserve">  </w:t>
      </w:r>
      <w:proofErr w:type="gramStart"/>
      <w:r w:rsidRPr="00532C6D">
        <w:rPr>
          <w:color w:val="0D0D0D"/>
        </w:rPr>
        <w:t>name</w:t>
      </w:r>
      <w:proofErr w:type="gramEnd"/>
      <w:r w:rsidRPr="00532C6D">
        <w:rPr>
          <w:color w:val="0D0D0D"/>
        </w:rPr>
        <w:t xml:space="preserve"> = c(</w:t>
      </w:r>
    </w:p>
    <w:p w14:paraId="64598226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 xml:space="preserve">    "Computer Science",</w:t>
      </w:r>
    </w:p>
    <w:p w14:paraId="58E2C6B1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 xml:space="preserve">    "Information Technology",</w:t>
      </w:r>
    </w:p>
    <w:p w14:paraId="0EED5ACE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 xml:space="preserve">    "Electronics",</w:t>
      </w:r>
    </w:p>
    <w:p w14:paraId="42C156E5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 xml:space="preserve">    "Mechanical",</w:t>
      </w:r>
    </w:p>
    <w:p w14:paraId="0E2F62AA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 xml:space="preserve">    "Civil",</w:t>
      </w:r>
    </w:p>
    <w:p w14:paraId="4AE8D492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 xml:space="preserve">    "AI &amp; ML",</w:t>
      </w:r>
    </w:p>
    <w:p w14:paraId="612FC372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 xml:space="preserve">    "Data Science",</w:t>
      </w:r>
    </w:p>
    <w:p w14:paraId="0069E787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 xml:space="preserve">    "Cyber Security",</w:t>
      </w:r>
    </w:p>
    <w:p w14:paraId="79E3C3DC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 xml:space="preserve">    "Embedded Systems",</w:t>
      </w:r>
    </w:p>
    <w:p w14:paraId="31DDDA5E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 xml:space="preserve">    "Manufacturing",</w:t>
      </w:r>
    </w:p>
    <w:p w14:paraId="270F0B5C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 xml:space="preserve">    "Construction",</w:t>
      </w:r>
    </w:p>
    <w:p w14:paraId="07339FA4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 xml:space="preserve">    "Software Engineer",</w:t>
      </w:r>
    </w:p>
    <w:p w14:paraId="62801A89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 xml:space="preserve">    "Data Analyst",</w:t>
      </w:r>
    </w:p>
    <w:p w14:paraId="6786F04E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 xml:space="preserve">    "Research",</w:t>
      </w:r>
    </w:p>
    <w:p w14:paraId="3EBDC7D0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 xml:space="preserve">    "Higher Studies"</w:t>
      </w:r>
    </w:p>
    <w:p w14:paraId="11A74A7C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 xml:space="preserve">  )</w:t>
      </w:r>
    </w:p>
    <w:p w14:paraId="30AD0B62" w14:textId="334400F0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>
        <w:rPr>
          <w:color w:val="0D0D0D"/>
        </w:rPr>
        <w:t>)</w:t>
      </w:r>
    </w:p>
    <w:p w14:paraId="799A8597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># Create Links</w:t>
      </w:r>
    </w:p>
    <w:p w14:paraId="3803EDA3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532C6D">
        <w:rPr>
          <w:color w:val="0D0D0D"/>
        </w:rPr>
        <w:t>links</w:t>
      </w:r>
      <w:proofErr w:type="gramEnd"/>
      <w:r w:rsidRPr="00532C6D">
        <w:rPr>
          <w:color w:val="0D0D0D"/>
        </w:rPr>
        <w:t xml:space="preserve"> &lt;- </w:t>
      </w:r>
      <w:proofErr w:type="spellStart"/>
      <w:r w:rsidRPr="00532C6D">
        <w:rPr>
          <w:color w:val="0D0D0D"/>
        </w:rPr>
        <w:t>data.frame</w:t>
      </w:r>
      <w:proofErr w:type="spellEnd"/>
      <w:r w:rsidRPr="00532C6D">
        <w:rPr>
          <w:color w:val="0D0D0D"/>
        </w:rPr>
        <w:t>(</w:t>
      </w:r>
    </w:p>
    <w:p w14:paraId="09C062C1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 xml:space="preserve">  source = c(0,0,0,1,1,2,3,4,5,5,6,6,6,7,7,8,8,9,10,10),</w:t>
      </w:r>
    </w:p>
    <w:p w14:paraId="3499461A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 xml:space="preserve">  target = c(5,6,7,6,7,8,9,10,11,13,11,12,14,11,13,13,14,11,11,14),</w:t>
      </w:r>
    </w:p>
    <w:p w14:paraId="772331ED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 xml:space="preserve">  value  = c(80,70,50,60,50,90,100,80,50,30,40,60,30,35,25,40,50,70,50,30)</w:t>
      </w:r>
    </w:p>
    <w:p w14:paraId="4466A569" w14:textId="52E4CFAD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>
        <w:rPr>
          <w:color w:val="0D0D0D"/>
        </w:rPr>
        <w:t>)</w:t>
      </w:r>
    </w:p>
    <w:p w14:paraId="30E49299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 xml:space="preserve"># Create </w:t>
      </w:r>
      <w:proofErr w:type="spellStart"/>
      <w:r w:rsidRPr="00532C6D">
        <w:rPr>
          <w:color w:val="0D0D0D"/>
        </w:rPr>
        <w:t>Sankey</w:t>
      </w:r>
      <w:proofErr w:type="spellEnd"/>
      <w:r w:rsidRPr="00532C6D">
        <w:rPr>
          <w:color w:val="0D0D0D"/>
        </w:rPr>
        <w:t xml:space="preserve"> Diagram</w:t>
      </w:r>
    </w:p>
    <w:p w14:paraId="4BD8CF2C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proofErr w:type="gramStart"/>
      <w:r w:rsidRPr="00532C6D">
        <w:rPr>
          <w:color w:val="0D0D0D"/>
        </w:rPr>
        <w:t>sankeyNetwork</w:t>
      </w:r>
      <w:proofErr w:type="spellEnd"/>
      <w:r w:rsidRPr="00532C6D">
        <w:rPr>
          <w:color w:val="0D0D0D"/>
        </w:rPr>
        <w:t>(</w:t>
      </w:r>
      <w:proofErr w:type="gramEnd"/>
    </w:p>
    <w:p w14:paraId="5790B1C9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 xml:space="preserve">  Links = links,</w:t>
      </w:r>
    </w:p>
    <w:p w14:paraId="65014DF3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 xml:space="preserve">  Nodes = nodes,</w:t>
      </w:r>
    </w:p>
    <w:p w14:paraId="7E184CA0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 xml:space="preserve">  Source = "source",</w:t>
      </w:r>
    </w:p>
    <w:p w14:paraId="05407ECE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 xml:space="preserve">  Target = "target",</w:t>
      </w:r>
    </w:p>
    <w:p w14:paraId="164D4EE0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 xml:space="preserve">  Value = "value",</w:t>
      </w:r>
    </w:p>
    <w:p w14:paraId="2ED79708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 xml:space="preserve">  </w:t>
      </w:r>
      <w:proofErr w:type="spellStart"/>
      <w:r w:rsidRPr="00532C6D">
        <w:rPr>
          <w:color w:val="0D0D0D"/>
        </w:rPr>
        <w:t>NodeID</w:t>
      </w:r>
      <w:proofErr w:type="spellEnd"/>
      <w:r w:rsidRPr="00532C6D">
        <w:rPr>
          <w:color w:val="0D0D0D"/>
        </w:rPr>
        <w:t xml:space="preserve"> = "name",</w:t>
      </w:r>
    </w:p>
    <w:p w14:paraId="1FC9D577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 xml:space="preserve">  </w:t>
      </w:r>
      <w:proofErr w:type="spellStart"/>
      <w:proofErr w:type="gramStart"/>
      <w:r w:rsidRPr="00532C6D">
        <w:rPr>
          <w:color w:val="0D0D0D"/>
        </w:rPr>
        <w:t>fontSize</w:t>
      </w:r>
      <w:proofErr w:type="spellEnd"/>
      <w:proofErr w:type="gramEnd"/>
      <w:r w:rsidRPr="00532C6D">
        <w:rPr>
          <w:color w:val="0D0D0D"/>
        </w:rPr>
        <w:t xml:space="preserve"> = 14,</w:t>
      </w:r>
    </w:p>
    <w:p w14:paraId="1D0EFB9E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 xml:space="preserve">  </w:t>
      </w:r>
      <w:proofErr w:type="spellStart"/>
      <w:proofErr w:type="gramStart"/>
      <w:r w:rsidRPr="00532C6D">
        <w:rPr>
          <w:color w:val="0D0D0D"/>
        </w:rPr>
        <w:t>nodeWidth</w:t>
      </w:r>
      <w:proofErr w:type="spellEnd"/>
      <w:proofErr w:type="gramEnd"/>
      <w:r w:rsidRPr="00532C6D">
        <w:rPr>
          <w:color w:val="0D0D0D"/>
        </w:rPr>
        <w:t xml:space="preserve"> = 35,</w:t>
      </w:r>
    </w:p>
    <w:p w14:paraId="62D79784" w14:textId="77777777" w:rsidR="00532C6D" w:rsidRPr="00532C6D" w:rsidRDefault="00532C6D" w:rsidP="00532C6D">
      <w:pPr>
        <w:pStyle w:val="NormalWeb"/>
        <w:shd w:val="clear" w:color="auto" w:fill="FCFCFC"/>
        <w:spacing w:after="0"/>
        <w:rPr>
          <w:color w:val="0D0D0D"/>
        </w:rPr>
      </w:pPr>
      <w:r w:rsidRPr="00532C6D">
        <w:rPr>
          <w:color w:val="0D0D0D"/>
        </w:rPr>
        <w:t xml:space="preserve">  </w:t>
      </w:r>
      <w:proofErr w:type="spellStart"/>
      <w:proofErr w:type="gramStart"/>
      <w:r w:rsidRPr="00532C6D">
        <w:rPr>
          <w:color w:val="0D0D0D"/>
        </w:rPr>
        <w:t>sinksRight</w:t>
      </w:r>
      <w:proofErr w:type="spellEnd"/>
      <w:proofErr w:type="gramEnd"/>
      <w:r w:rsidRPr="00532C6D">
        <w:rPr>
          <w:color w:val="0D0D0D"/>
        </w:rPr>
        <w:t xml:space="preserve"> = TRUE</w:t>
      </w:r>
    </w:p>
    <w:p w14:paraId="168017ED" w14:textId="03DC88DC" w:rsidR="00532C6D" w:rsidRDefault="00532C6D" w:rsidP="00532C6D">
      <w:pPr>
        <w:pStyle w:val="NormalWeb"/>
        <w:shd w:val="clear" w:color="auto" w:fill="FCFCFC"/>
        <w:spacing w:before="0" w:after="0"/>
        <w:rPr>
          <w:color w:val="0D0D0D"/>
        </w:rPr>
      </w:pPr>
      <w:r w:rsidRPr="00532C6D">
        <w:rPr>
          <w:color w:val="0D0D0D"/>
        </w:rPr>
        <w:t>)</w:t>
      </w:r>
    </w:p>
    <w:p w14:paraId="2F000D8B" w14:textId="77777777" w:rsidR="00532C6D" w:rsidRDefault="00532C6D" w:rsidP="00532C6D">
      <w:pPr>
        <w:pStyle w:val="NormalWeb"/>
        <w:shd w:val="clear" w:color="auto" w:fill="FCFCFC"/>
        <w:spacing w:before="0" w:after="0"/>
        <w:rPr>
          <w:color w:val="0D0D0D"/>
        </w:rPr>
      </w:pPr>
    </w:p>
    <w:p w14:paraId="69C83EC1" w14:textId="37456E6A" w:rsidR="00532C6D" w:rsidRPr="00532C6D" w:rsidRDefault="00532C6D" w:rsidP="00532C6D">
      <w:pPr>
        <w:pStyle w:val="Heading2"/>
        <w:shd w:val="clear" w:color="auto" w:fill="FCFCFC"/>
        <w:spacing w:before="0" w:after="0"/>
        <w:rPr>
          <w:rFonts w:ascii="Times New Roman" w:hAnsi="Times New Roman" w:cs="Times New Roman"/>
          <w:b/>
          <w:color w:val="0D0D0D"/>
          <w:sz w:val="30"/>
          <w:szCs w:val="30"/>
        </w:rPr>
      </w:pPr>
      <w:r w:rsidRPr="00532C6D">
        <w:rPr>
          <w:rFonts w:ascii="Times New Roman" w:hAnsi="Times New Roman" w:cs="Times New Roman"/>
          <w:b/>
          <w:color w:val="0D0D0D"/>
          <w:sz w:val="30"/>
          <w:szCs w:val="30"/>
        </w:rPr>
        <w:t>Interpretation</w:t>
      </w:r>
      <w:r>
        <w:rPr>
          <w:rFonts w:ascii="Times New Roman" w:hAnsi="Times New Roman" w:cs="Times New Roman"/>
          <w:b/>
          <w:color w:val="0D0D0D"/>
          <w:sz w:val="30"/>
          <w:szCs w:val="30"/>
        </w:rPr>
        <w:t>:</w:t>
      </w:r>
    </w:p>
    <w:p w14:paraId="421C5A1D" w14:textId="77777777" w:rsidR="00532C6D" w:rsidRPr="00532C6D" w:rsidRDefault="00532C6D" w:rsidP="00532C6D">
      <w:pPr>
        <w:pStyle w:val="Heading3"/>
        <w:shd w:val="clear" w:color="auto" w:fill="FCFCFC"/>
        <w:spacing w:before="240" w:after="60"/>
        <w:rPr>
          <w:rFonts w:ascii="Times New Roman" w:hAnsi="Times New Roman" w:cs="Times New Roman"/>
          <w:b/>
          <w:color w:val="0D0D0D"/>
          <w:sz w:val="27"/>
          <w:szCs w:val="27"/>
        </w:rPr>
      </w:pPr>
      <w:r w:rsidRPr="00532C6D">
        <w:rPr>
          <w:rFonts w:ascii="Times New Roman" w:hAnsi="Times New Roman" w:cs="Times New Roman"/>
          <w:b/>
          <w:color w:val="0D0D0D"/>
        </w:rPr>
        <w:t>1. Specialization receiving the highest number of students</w:t>
      </w:r>
    </w:p>
    <w:p w14:paraId="54B9E8DE" w14:textId="77777777" w:rsidR="00532C6D" w:rsidRPr="00532C6D" w:rsidRDefault="00532C6D" w:rsidP="00532C6D">
      <w:pPr>
        <w:pStyle w:val="NormalWeb"/>
        <w:shd w:val="clear" w:color="auto" w:fill="FCFCFC"/>
        <w:rPr>
          <w:color w:val="0D0D0D"/>
        </w:rPr>
      </w:pPr>
      <w:r w:rsidRPr="00532C6D">
        <w:rPr>
          <w:color w:val="0D0D0D"/>
        </w:rPr>
        <w:t>Total inflow:</w:t>
      </w:r>
    </w:p>
    <w:p w14:paraId="7B2780C9" w14:textId="77777777" w:rsidR="00532C6D" w:rsidRPr="00532C6D" w:rsidRDefault="00532C6D" w:rsidP="00532C6D">
      <w:pPr>
        <w:pStyle w:val="NormalWeb"/>
        <w:numPr>
          <w:ilvl w:val="1"/>
          <w:numId w:val="13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532C6D">
        <w:rPr>
          <w:color w:val="0D0D0D"/>
        </w:rPr>
        <w:t>AI &amp; ML = </w:t>
      </w:r>
      <w:r w:rsidRPr="00532C6D">
        <w:rPr>
          <w:rStyle w:val="Strong"/>
          <w:rFonts w:eastAsiaTheme="majorEastAsia"/>
          <w:color w:val="0D0D0D"/>
        </w:rPr>
        <w:t>80</w:t>
      </w:r>
    </w:p>
    <w:p w14:paraId="35848DB1" w14:textId="77777777" w:rsidR="00532C6D" w:rsidRPr="00532C6D" w:rsidRDefault="00532C6D" w:rsidP="00532C6D">
      <w:pPr>
        <w:pStyle w:val="NormalWeb"/>
        <w:numPr>
          <w:ilvl w:val="1"/>
          <w:numId w:val="13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532C6D">
        <w:rPr>
          <w:color w:val="0D0D0D"/>
        </w:rPr>
        <w:t>Data Science = </w:t>
      </w:r>
      <w:r w:rsidRPr="00532C6D">
        <w:rPr>
          <w:rStyle w:val="Strong"/>
          <w:rFonts w:eastAsiaTheme="majorEastAsia"/>
          <w:color w:val="0D0D0D"/>
        </w:rPr>
        <w:t>130</w:t>
      </w:r>
      <w:r w:rsidRPr="00532C6D">
        <w:rPr>
          <w:color w:val="0D0D0D"/>
        </w:rPr>
        <w:t> (70 + 60)</w:t>
      </w:r>
    </w:p>
    <w:p w14:paraId="393C7DB7" w14:textId="77777777" w:rsidR="00532C6D" w:rsidRPr="00532C6D" w:rsidRDefault="00532C6D" w:rsidP="00532C6D">
      <w:pPr>
        <w:pStyle w:val="NormalWeb"/>
        <w:numPr>
          <w:ilvl w:val="1"/>
          <w:numId w:val="13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532C6D">
        <w:rPr>
          <w:color w:val="0D0D0D"/>
        </w:rPr>
        <w:t>Cyber Security = </w:t>
      </w:r>
      <w:r w:rsidRPr="00532C6D">
        <w:rPr>
          <w:rStyle w:val="Strong"/>
          <w:rFonts w:eastAsiaTheme="majorEastAsia"/>
          <w:color w:val="0D0D0D"/>
        </w:rPr>
        <w:t>100</w:t>
      </w:r>
      <w:r w:rsidRPr="00532C6D">
        <w:rPr>
          <w:color w:val="0D0D0D"/>
        </w:rPr>
        <w:t> (50 + 50)</w:t>
      </w:r>
    </w:p>
    <w:p w14:paraId="60AFBB15" w14:textId="77777777" w:rsidR="00532C6D" w:rsidRPr="00532C6D" w:rsidRDefault="00532C6D" w:rsidP="00532C6D">
      <w:pPr>
        <w:pStyle w:val="NormalWeb"/>
        <w:numPr>
          <w:ilvl w:val="1"/>
          <w:numId w:val="13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532C6D">
        <w:rPr>
          <w:color w:val="0D0D0D"/>
        </w:rPr>
        <w:t>Embedded Systems = </w:t>
      </w:r>
      <w:r w:rsidRPr="00532C6D">
        <w:rPr>
          <w:rStyle w:val="Strong"/>
          <w:rFonts w:eastAsiaTheme="majorEastAsia"/>
          <w:color w:val="0D0D0D"/>
        </w:rPr>
        <w:t>90</w:t>
      </w:r>
    </w:p>
    <w:p w14:paraId="50A8FA28" w14:textId="77777777" w:rsidR="00532C6D" w:rsidRPr="00532C6D" w:rsidRDefault="00532C6D" w:rsidP="00532C6D">
      <w:pPr>
        <w:pStyle w:val="NormalWeb"/>
        <w:numPr>
          <w:ilvl w:val="1"/>
          <w:numId w:val="13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532C6D">
        <w:rPr>
          <w:color w:val="0D0D0D"/>
        </w:rPr>
        <w:t>Manufacturing = </w:t>
      </w:r>
      <w:r w:rsidRPr="00532C6D">
        <w:rPr>
          <w:rStyle w:val="Strong"/>
          <w:rFonts w:eastAsiaTheme="majorEastAsia"/>
          <w:color w:val="0D0D0D"/>
        </w:rPr>
        <w:t>100</w:t>
      </w:r>
    </w:p>
    <w:p w14:paraId="7D91AF16" w14:textId="77777777" w:rsidR="00532C6D" w:rsidRPr="00532C6D" w:rsidRDefault="00532C6D" w:rsidP="00532C6D">
      <w:pPr>
        <w:pStyle w:val="NormalWeb"/>
        <w:numPr>
          <w:ilvl w:val="1"/>
          <w:numId w:val="13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532C6D">
        <w:rPr>
          <w:color w:val="0D0D0D"/>
        </w:rPr>
        <w:t>Construction = </w:t>
      </w:r>
      <w:r w:rsidRPr="00532C6D">
        <w:rPr>
          <w:rStyle w:val="Strong"/>
          <w:rFonts w:eastAsiaTheme="majorEastAsia"/>
          <w:color w:val="0D0D0D"/>
        </w:rPr>
        <w:t>80</w:t>
      </w:r>
    </w:p>
    <w:p w14:paraId="133083A7" w14:textId="1F0FB2C8" w:rsidR="00532C6D" w:rsidRPr="00532C6D" w:rsidRDefault="00532C6D" w:rsidP="00532C6D">
      <w:pPr>
        <w:pStyle w:val="NormalWeb"/>
        <w:shd w:val="clear" w:color="auto" w:fill="FCFCFC"/>
        <w:spacing w:before="0" w:after="0"/>
        <w:rPr>
          <w:color w:val="0D0D0D"/>
        </w:rPr>
      </w:pPr>
      <w:r w:rsidRPr="00532C6D">
        <w:rPr>
          <w:rStyle w:val="Strong"/>
          <w:rFonts w:eastAsiaTheme="majorEastAsia"/>
          <w:color w:val="0D0D0D"/>
        </w:rPr>
        <w:t>Answer:</w:t>
      </w:r>
      <w:r w:rsidRPr="00532C6D">
        <w:rPr>
          <w:color w:val="0D0D0D"/>
        </w:rPr>
        <w:t> </w:t>
      </w:r>
      <w:r w:rsidRPr="00532C6D">
        <w:rPr>
          <w:rStyle w:val="Strong"/>
          <w:rFonts w:eastAsiaTheme="majorEastAsia"/>
          <w:color w:val="0D0D0D"/>
        </w:rPr>
        <w:t>Data Science (130 students)</w:t>
      </w:r>
      <w:r w:rsidRPr="00532C6D">
        <w:rPr>
          <w:color w:val="0D0D0D"/>
        </w:rPr>
        <w:t> receives the highest number of students.</w:t>
      </w:r>
    </w:p>
    <w:p w14:paraId="4737641A" w14:textId="77777777" w:rsidR="00532C6D" w:rsidRPr="00532C6D" w:rsidRDefault="00532C6D" w:rsidP="00532C6D">
      <w:pPr>
        <w:pStyle w:val="Heading3"/>
        <w:shd w:val="clear" w:color="auto" w:fill="FCFCFC"/>
        <w:spacing w:before="0" w:after="60"/>
        <w:rPr>
          <w:rFonts w:ascii="Times New Roman" w:hAnsi="Times New Roman" w:cs="Times New Roman"/>
          <w:b/>
          <w:color w:val="0D0D0D"/>
        </w:rPr>
      </w:pPr>
      <w:r w:rsidRPr="00532C6D">
        <w:rPr>
          <w:rFonts w:ascii="Times New Roman" w:hAnsi="Times New Roman" w:cs="Times New Roman"/>
          <w:b/>
          <w:color w:val="0D0D0D"/>
        </w:rPr>
        <w:t>2. Career outcome with the largest overall inflow</w:t>
      </w:r>
    </w:p>
    <w:p w14:paraId="33080965" w14:textId="77777777" w:rsidR="00532C6D" w:rsidRPr="00532C6D" w:rsidRDefault="00532C6D" w:rsidP="00532C6D">
      <w:pPr>
        <w:pStyle w:val="NormalWeb"/>
        <w:shd w:val="clear" w:color="auto" w:fill="FCFCFC"/>
        <w:rPr>
          <w:b/>
          <w:color w:val="0D0D0D"/>
        </w:rPr>
      </w:pPr>
      <w:r w:rsidRPr="00532C6D">
        <w:rPr>
          <w:b/>
          <w:color w:val="0D0D0D"/>
        </w:rPr>
        <w:t>Total inflow:</w:t>
      </w:r>
    </w:p>
    <w:p w14:paraId="565D3A43" w14:textId="77777777" w:rsidR="00532C6D" w:rsidRPr="00532C6D" w:rsidRDefault="00532C6D" w:rsidP="00532C6D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532C6D">
        <w:rPr>
          <w:color w:val="0D0D0D"/>
        </w:rPr>
        <w:t>Software Engineer = 50 + 40 + 35 + 70 + 50 = </w:t>
      </w:r>
      <w:r w:rsidRPr="00532C6D">
        <w:rPr>
          <w:rStyle w:val="Strong"/>
          <w:rFonts w:eastAsiaTheme="majorEastAsia"/>
          <w:color w:val="0D0D0D"/>
        </w:rPr>
        <w:t>245</w:t>
      </w:r>
    </w:p>
    <w:p w14:paraId="5190FC9F" w14:textId="77777777" w:rsidR="00532C6D" w:rsidRPr="00532C6D" w:rsidRDefault="00532C6D" w:rsidP="00532C6D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532C6D">
        <w:rPr>
          <w:color w:val="0D0D0D"/>
        </w:rPr>
        <w:t>Data Analyst = </w:t>
      </w:r>
      <w:r w:rsidRPr="00532C6D">
        <w:rPr>
          <w:rStyle w:val="Strong"/>
          <w:rFonts w:eastAsiaTheme="majorEastAsia"/>
          <w:color w:val="0D0D0D"/>
        </w:rPr>
        <w:t>60</w:t>
      </w:r>
    </w:p>
    <w:p w14:paraId="42384943" w14:textId="77777777" w:rsidR="00532C6D" w:rsidRPr="00532C6D" w:rsidRDefault="00532C6D" w:rsidP="00532C6D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532C6D">
        <w:rPr>
          <w:color w:val="0D0D0D"/>
        </w:rPr>
        <w:t>Research = 30 + 25 + 40 = </w:t>
      </w:r>
      <w:r w:rsidRPr="00532C6D">
        <w:rPr>
          <w:rStyle w:val="Strong"/>
          <w:rFonts w:eastAsiaTheme="majorEastAsia"/>
          <w:color w:val="0D0D0D"/>
        </w:rPr>
        <w:t>95</w:t>
      </w:r>
    </w:p>
    <w:p w14:paraId="045F5F98" w14:textId="77777777" w:rsidR="00532C6D" w:rsidRPr="00532C6D" w:rsidRDefault="00532C6D" w:rsidP="00532C6D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532C6D">
        <w:rPr>
          <w:color w:val="0D0D0D"/>
        </w:rPr>
        <w:t>Higher Studies = 30 + 50 + 30 = </w:t>
      </w:r>
      <w:r w:rsidRPr="00532C6D">
        <w:rPr>
          <w:rStyle w:val="Strong"/>
          <w:rFonts w:eastAsiaTheme="majorEastAsia"/>
          <w:color w:val="0D0D0D"/>
        </w:rPr>
        <w:t>110</w:t>
      </w:r>
    </w:p>
    <w:p w14:paraId="718225FC" w14:textId="1BFAF133" w:rsidR="00532C6D" w:rsidRPr="00532C6D" w:rsidRDefault="00532C6D" w:rsidP="00532C6D">
      <w:pPr>
        <w:pStyle w:val="NormalWeb"/>
        <w:shd w:val="clear" w:color="auto" w:fill="FCFCFC"/>
        <w:spacing w:before="0" w:after="0"/>
        <w:rPr>
          <w:color w:val="0D0D0D"/>
        </w:rPr>
      </w:pPr>
      <w:r w:rsidRPr="00532C6D">
        <w:rPr>
          <w:rStyle w:val="Strong"/>
          <w:rFonts w:eastAsiaTheme="majorEastAsia"/>
          <w:color w:val="0D0D0D"/>
        </w:rPr>
        <w:t>Answer:</w:t>
      </w:r>
      <w:r w:rsidRPr="00532C6D">
        <w:rPr>
          <w:color w:val="0D0D0D"/>
        </w:rPr>
        <w:t> </w:t>
      </w:r>
      <w:r w:rsidRPr="00532C6D">
        <w:rPr>
          <w:rStyle w:val="Strong"/>
          <w:rFonts w:eastAsiaTheme="majorEastAsia"/>
          <w:color w:val="0D0D0D"/>
        </w:rPr>
        <w:t>Software Engineer (245 students)</w:t>
      </w:r>
      <w:r w:rsidRPr="00532C6D">
        <w:rPr>
          <w:color w:val="0D0D0D"/>
        </w:rPr>
        <w:t> has the largest overall inflow.</w:t>
      </w:r>
    </w:p>
    <w:p w14:paraId="28F81F8C" w14:textId="77777777" w:rsidR="00532C6D" w:rsidRPr="00532C6D" w:rsidRDefault="00532C6D" w:rsidP="00532C6D">
      <w:pPr>
        <w:pStyle w:val="Heading3"/>
        <w:shd w:val="clear" w:color="auto" w:fill="FCFCFC"/>
        <w:spacing w:before="0" w:after="60"/>
        <w:rPr>
          <w:rFonts w:ascii="Times New Roman" w:hAnsi="Times New Roman" w:cs="Times New Roman"/>
          <w:b/>
          <w:color w:val="0D0D0D"/>
        </w:rPr>
      </w:pPr>
      <w:r w:rsidRPr="00532C6D">
        <w:rPr>
          <w:rFonts w:ascii="Times New Roman" w:hAnsi="Times New Roman" w:cs="Times New Roman"/>
          <w:b/>
          <w:color w:val="0D0D0D"/>
        </w:rPr>
        <w:t>3. Department contributing the most students to Software Engineer positions</w:t>
      </w:r>
    </w:p>
    <w:p w14:paraId="51DF0005" w14:textId="77777777" w:rsidR="00532C6D" w:rsidRPr="00532C6D" w:rsidRDefault="00532C6D" w:rsidP="00532C6D">
      <w:pPr>
        <w:pStyle w:val="NormalWeb"/>
        <w:shd w:val="clear" w:color="auto" w:fill="FCFCFC"/>
        <w:rPr>
          <w:color w:val="0D0D0D"/>
        </w:rPr>
      </w:pPr>
      <w:r w:rsidRPr="00532C6D">
        <w:rPr>
          <w:color w:val="0D0D0D"/>
        </w:rPr>
        <w:t>Software Engineer receives students from:</w:t>
      </w:r>
    </w:p>
    <w:p w14:paraId="7310A890" w14:textId="77777777" w:rsidR="00532C6D" w:rsidRPr="00532C6D" w:rsidRDefault="00532C6D" w:rsidP="00532C6D">
      <w:pPr>
        <w:pStyle w:val="NormalWeb"/>
        <w:numPr>
          <w:ilvl w:val="0"/>
          <w:numId w:val="15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532C6D">
        <w:rPr>
          <w:color w:val="0D0D0D"/>
        </w:rPr>
        <w:t>AI &amp; ML ← Computer Science = </w:t>
      </w:r>
      <w:r w:rsidRPr="00532C6D">
        <w:rPr>
          <w:rStyle w:val="Strong"/>
          <w:rFonts w:eastAsiaTheme="majorEastAsia"/>
          <w:color w:val="0D0D0D"/>
        </w:rPr>
        <w:t>50</w:t>
      </w:r>
    </w:p>
    <w:p w14:paraId="611F99F7" w14:textId="77777777" w:rsidR="00532C6D" w:rsidRPr="00532C6D" w:rsidRDefault="00532C6D" w:rsidP="00532C6D">
      <w:pPr>
        <w:pStyle w:val="NormalWeb"/>
        <w:numPr>
          <w:ilvl w:val="0"/>
          <w:numId w:val="15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532C6D">
        <w:rPr>
          <w:color w:val="0D0D0D"/>
        </w:rPr>
        <w:t>Data Science ← Computer Science = </w:t>
      </w:r>
      <w:r w:rsidRPr="00532C6D">
        <w:rPr>
          <w:rStyle w:val="Strong"/>
          <w:rFonts w:eastAsiaTheme="majorEastAsia"/>
          <w:color w:val="0D0D0D"/>
        </w:rPr>
        <w:t>40</w:t>
      </w:r>
    </w:p>
    <w:p w14:paraId="14628A1A" w14:textId="77777777" w:rsidR="00532C6D" w:rsidRPr="00532C6D" w:rsidRDefault="00532C6D" w:rsidP="00532C6D">
      <w:pPr>
        <w:pStyle w:val="NormalWeb"/>
        <w:numPr>
          <w:ilvl w:val="0"/>
          <w:numId w:val="15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532C6D">
        <w:rPr>
          <w:color w:val="0D0D0D"/>
        </w:rPr>
        <w:t>Cyber Security ← Computer Science = </w:t>
      </w:r>
      <w:r w:rsidRPr="00532C6D">
        <w:rPr>
          <w:rStyle w:val="Strong"/>
          <w:rFonts w:eastAsiaTheme="majorEastAsia"/>
          <w:color w:val="0D0D0D"/>
        </w:rPr>
        <w:t>35</w:t>
      </w:r>
    </w:p>
    <w:p w14:paraId="2358B41B" w14:textId="77777777" w:rsidR="00532C6D" w:rsidRPr="00532C6D" w:rsidRDefault="00532C6D" w:rsidP="00532C6D">
      <w:pPr>
        <w:pStyle w:val="NormalWeb"/>
        <w:numPr>
          <w:ilvl w:val="0"/>
          <w:numId w:val="15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532C6D">
        <w:rPr>
          <w:color w:val="0D0D0D"/>
        </w:rPr>
        <w:t>Manufacturing ← Mechanical = </w:t>
      </w:r>
      <w:r w:rsidRPr="00532C6D">
        <w:rPr>
          <w:rStyle w:val="Strong"/>
          <w:rFonts w:eastAsiaTheme="majorEastAsia"/>
          <w:color w:val="0D0D0D"/>
        </w:rPr>
        <w:t>70</w:t>
      </w:r>
    </w:p>
    <w:p w14:paraId="1D022D2D" w14:textId="77777777" w:rsidR="00532C6D" w:rsidRPr="00532C6D" w:rsidRDefault="00532C6D" w:rsidP="00532C6D">
      <w:pPr>
        <w:pStyle w:val="NormalWeb"/>
        <w:numPr>
          <w:ilvl w:val="0"/>
          <w:numId w:val="15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532C6D">
        <w:rPr>
          <w:color w:val="0D0D0D"/>
        </w:rPr>
        <w:t>Construction ← Civil = </w:t>
      </w:r>
      <w:r w:rsidRPr="00532C6D">
        <w:rPr>
          <w:rStyle w:val="Strong"/>
          <w:rFonts w:eastAsiaTheme="majorEastAsia"/>
          <w:color w:val="0D0D0D"/>
        </w:rPr>
        <w:t>50</w:t>
      </w:r>
    </w:p>
    <w:p w14:paraId="778BE81E" w14:textId="77777777" w:rsidR="00532C6D" w:rsidRPr="00532C6D" w:rsidRDefault="00532C6D" w:rsidP="00532C6D">
      <w:pPr>
        <w:pStyle w:val="NormalWeb"/>
        <w:shd w:val="clear" w:color="auto" w:fill="FCFCFC"/>
        <w:rPr>
          <w:color w:val="0D0D0D"/>
        </w:rPr>
      </w:pPr>
      <w:r w:rsidRPr="00532C6D">
        <w:rPr>
          <w:color w:val="0D0D0D"/>
        </w:rPr>
        <w:t>Department-wise contribution:</w:t>
      </w:r>
    </w:p>
    <w:p w14:paraId="4D54BFC2" w14:textId="77777777" w:rsidR="00532C6D" w:rsidRPr="00532C6D" w:rsidRDefault="00532C6D" w:rsidP="00532C6D">
      <w:pPr>
        <w:pStyle w:val="NormalWeb"/>
        <w:numPr>
          <w:ilvl w:val="0"/>
          <w:numId w:val="17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532C6D">
        <w:rPr>
          <w:color w:val="0D0D0D"/>
        </w:rPr>
        <w:t>Computer Science = </w:t>
      </w:r>
      <w:r w:rsidRPr="00532C6D">
        <w:rPr>
          <w:rStyle w:val="Strong"/>
          <w:rFonts w:eastAsiaTheme="majorEastAsia"/>
          <w:color w:val="0D0D0D"/>
        </w:rPr>
        <w:t>125</w:t>
      </w:r>
    </w:p>
    <w:p w14:paraId="474D4EDE" w14:textId="77777777" w:rsidR="00532C6D" w:rsidRPr="00532C6D" w:rsidRDefault="00532C6D" w:rsidP="00532C6D">
      <w:pPr>
        <w:pStyle w:val="NormalWeb"/>
        <w:numPr>
          <w:ilvl w:val="0"/>
          <w:numId w:val="17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532C6D">
        <w:rPr>
          <w:color w:val="0D0D0D"/>
        </w:rPr>
        <w:t>Mechanical = </w:t>
      </w:r>
      <w:r w:rsidRPr="00532C6D">
        <w:rPr>
          <w:rStyle w:val="Strong"/>
          <w:rFonts w:eastAsiaTheme="majorEastAsia"/>
          <w:color w:val="0D0D0D"/>
        </w:rPr>
        <w:t>70</w:t>
      </w:r>
    </w:p>
    <w:p w14:paraId="7BD768DF" w14:textId="77777777" w:rsidR="00532C6D" w:rsidRPr="00532C6D" w:rsidRDefault="00532C6D" w:rsidP="00532C6D">
      <w:pPr>
        <w:pStyle w:val="NormalWeb"/>
        <w:numPr>
          <w:ilvl w:val="0"/>
          <w:numId w:val="17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532C6D">
        <w:rPr>
          <w:color w:val="0D0D0D"/>
        </w:rPr>
        <w:t>Civil = </w:t>
      </w:r>
      <w:r w:rsidRPr="00532C6D">
        <w:rPr>
          <w:rStyle w:val="Strong"/>
          <w:rFonts w:eastAsiaTheme="majorEastAsia"/>
          <w:color w:val="0D0D0D"/>
        </w:rPr>
        <w:t>50</w:t>
      </w:r>
    </w:p>
    <w:p w14:paraId="11DF2521" w14:textId="77777777" w:rsidR="00532C6D" w:rsidRPr="00532C6D" w:rsidRDefault="00532C6D" w:rsidP="00532C6D">
      <w:pPr>
        <w:pStyle w:val="NormalWeb"/>
        <w:numPr>
          <w:ilvl w:val="0"/>
          <w:numId w:val="17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532C6D">
        <w:rPr>
          <w:color w:val="0D0D0D"/>
        </w:rPr>
        <w:t>Information Technology = </w:t>
      </w:r>
      <w:r w:rsidRPr="00532C6D">
        <w:rPr>
          <w:rStyle w:val="Strong"/>
          <w:rFonts w:eastAsiaTheme="majorEastAsia"/>
          <w:color w:val="0D0D0D"/>
        </w:rPr>
        <w:t>40 + 35 = 75</w:t>
      </w:r>
    </w:p>
    <w:p w14:paraId="38A02F0B" w14:textId="77777777" w:rsidR="00532C6D" w:rsidRPr="00532C6D" w:rsidRDefault="00532C6D" w:rsidP="00532C6D">
      <w:pPr>
        <w:pStyle w:val="NormalWeb"/>
        <w:numPr>
          <w:ilvl w:val="0"/>
          <w:numId w:val="17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532C6D">
        <w:rPr>
          <w:color w:val="0D0D0D"/>
        </w:rPr>
        <w:t>Electronics = </w:t>
      </w:r>
      <w:r w:rsidRPr="00532C6D">
        <w:rPr>
          <w:rStyle w:val="Strong"/>
          <w:rFonts w:eastAsiaTheme="majorEastAsia"/>
          <w:color w:val="0D0D0D"/>
        </w:rPr>
        <w:t>0</w:t>
      </w:r>
    </w:p>
    <w:p w14:paraId="5C1CB772" w14:textId="182FCF05" w:rsidR="00532C6D" w:rsidRPr="00532C6D" w:rsidRDefault="00532C6D" w:rsidP="00532C6D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 w:rsidRPr="00532C6D">
        <w:rPr>
          <w:rStyle w:val="Strong"/>
          <w:rFonts w:eastAsiaTheme="majorEastAsia"/>
          <w:color w:val="0D0D0D"/>
        </w:rPr>
        <w:t>Answer:</w:t>
      </w:r>
      <w:r w:rsidRPr="00532C6D">
        <w:rPr>
          <w:color w:val="0D0D0D"/>
        </w:rPr>
        <w:t> </w:t>
      </w:r>
      <w:r w:rsidRPr="00532C6D">
        <w:rPr>
          <w:rStyle w:val="Strong"/>
          <w:rFonts w:eastAsiaTheme="majorEastAsia"/>
          <w:color w:val="0D0D0D"/>
        </w:rPr>
        <w:t>Computer Science (125 students)</w:t>
      </w:r>
      <w:r w:rsidRPr="00532C6D">
        <w:rPr>
          <w:color w:val="0D0D0D"/>
        </w:rPr>
        <w:t> contributes the highest number of students to Software Engineer careers</w:t>
      </w:r>
      <w:r>
        <w:rPr>
          <w:rFonts w:ascii="Segoe UI" w:hAnsi="Segoe UI" w:cs="Segoe UI"/>
          <w:color w:val="0D0D0D"/>
        </w:rPr>
        <w:t>.</w:t>
      </w:r>
    </w:p>
    <w:p w14:paraId="54B66681" w14:textId="6E65178D" w:rsidR="00532C6D" w:rsidRPr="00532C6D" w:rsidRDefault="00532C6D" w:rsidP="00532C6D">
      <w:pPr>
        <w:pStyle w:val="Heading2"/>
        <w:shd w:val="clear" w:color="auto" w:fill="FCFCFC"/>
        <w:spacing w:before="0" w:after="60"/>
        <w:rPr>
          <w:rFonts w:ascii="Times New Roman" w:hAnsi="Times New Roman" w:cs="Times New Roman"/>
          <w:b/>
          <w:color w:val="0D0D0D"/>
          <w:sz w:val="30"/>
          <w:szCs w:val="30"/>
        </w:rPr>
      </w:pPr>
      <w:r w:rsidRPr="00532C6D">
        <w:rPr>
          <w:rFonts w:ascii="Times New Roman" w:hAnsi="Times New Roman" w:cs="Times New Roman"/>
          <w:b/>
          <w:color w:val="0D0D0D"/>
          <w:sz w:val="30"/>
          <w:szCs w:val="30"/>
        </w:rPr>
        <w:t xml:space="preserve">Why </w:t>
      </w:r>
      <w:proofErr w:type="spellStart"/>
      <w:r w:rsidRPr="00532C6D">
        <w:rPr>
          <w:rFonts w:ascii="Times New Roman" w:hAnsi="Times New Roman" w:cs="Times New Roman"/>
          <w:b/>
          <w:color w:val="0D0D0D"/>
          <w:sz w:val="30"/>
          <w:szCs w:val="30"/>
        </w:rPr>
        <w:t>Sankey</w:t>
      </w:r>
      <w:proofErr w:type="spellEnd"/>
      <w:r w:rsidRPr="00532C6D">
        <w:rPr>
          <w:rFonts w:ascii="Times New Roman" w:hAnsi="Times New Roman" w:cs="Times New Roman"/>
          <w:b/>
          <w:color w:val="0D0D0D"/>
          <w:sz w:val="30"/>
          <w:szCs w:val="30"/>
        </w:rPr>
        <w:t xml:space="preserve"> Diagram is </w:t>
      </w:r>
      <w:proofErr w:type="gramStart"/>
      <w:r w:rsidRPr="00532C6D">
        <w:rPr>
          <w:rFonts w:ascii="Times New Roman" w:hAnsi="Times New Roman" w:cs="Times New Roman"/>
          <w:b/>
          <w:color w:val="0D0D0D"/>
          <w:sz w:val="30"/>
          <w:szCs w:val="30"/>
        </w:rPr>
        <w:t>Better</w:t>
      </w:r>
      <w:proofErr w:type="gramEnd"/>
      <w:r>
        <w:rPr>
          <w:rFonts w:ascii="Times New Roman" w:hAnsi="Times New Roman" w:cs="Times New Roman"/>
          <w:b/>
          <w:color w:val="0D0D0D"/>
          <w:sz w:val="30"/>
          <w:szCs w:val="30"/>
        </w:rPr>
        <w:t>?</w:t>
      </w:r>
    </w:p>
    <w:p w14:paraId="748757C0" w14:textId="77777777" w:rsidR="00532C6D" w:rsidRPr="00532C6D" w:rsidRDefault="00532C6D" w:rsidP="00532C6D">
      <w:pPr>
        <w:pStyle w:val="NormalWeb"/>
        <w:shd w:val="clear" w:color="auto" w:fill="FCFCFC"/>
        <w:spacing w:before="0" w:after="0"/>
        <w:rPr>
          <w:color w:val="0D0D0D"/>
        </w:rPr>
      </w:pPr>
      <w:r w:rsidRPr="00532C6D">
        <w:rPr>
          <w:color w:val="0D0D0D"/>
        </w:rPr>
        <w:t>A </w:t>
      </w:r>
      <w:proofErr w:type="spellStart"/>
      <w:r w:rsidRPr="00532C6D">
        <w:rPr>
          <w:rStyle w:val="Strong"/>
          <w:rFonts w:eastAsiaTheme="majorEastAsia"/>
          <w:color w:val="0D0D0D"/>
        </w:rPr>
        <w:t>Sankey</w:t>
      </w:r>
      <w:proofErr w:type="spellEnd"/>
      <w:r w:rsidRPr="00532C6D">
        <w:rPr>
          <w:rStyle w:val="Strong"/>
          <w:rFonts w:eastAsiaTheme="majorEastAsia"/>
          <w:color w:val="0D0D0D"/>
        </w:rPr>
        <w:t xml:space="preserve"> Diagram</w:t>
      </w:r>
      <w:r w:rsidRPr="00532C6D">
        <w:rPr>
          <w:color w:val="0D0D0D"/>
        </w:rPr>
        <w:t> is more suitable than a </w:t>
      </w:r>
      <w:r w:rsidRPr="00532C6D">
        <w:rPr>
          <w:rStyle w:val="Strong"/>
          <w:rFonts w:eastAsiaTheme="majorEastAsia"/>
          <w:color w:val="0D0D0D"/>
        </w:rPr>
        <w:t>bar chart</w:t>
      </w:r>
      <w:r w:rsidRPr="00532C6D">
        <w:rPr>
          <w:color w:val="0D0D0D"/>
        </w:rPr>
        <w:t> or </w:t>
      </w:r>
      <w:r w:rsidRPr="00532C6D">
        <w:rPr>
          <w:rStyle w:val="Strong"/>
          <w:rFonts w:eastAsiaTheme="majorEastAsia"/>
          <w:color w:val="0D0D0D"/>
        </w:rPr>
        <w:t>pie chart</w:t>
      </w:r>
      <w:r w:rsidRPr="00532C6D">
        <w:rPr>
          <w:color w:val="0D0D0D"/>
        </w:rPr>
        <w:t> because:</w:t>
      </w:r>
    </w:p>
    <w:p w14:paraId="073E4861" w14:textId="77777777" w:rsidR="00532C6D" w:rsidRPr="00532C6D" w:rsidRDefault="00532C6D" w:rsidP="00532C6D">
      <w:pPr>
        <w:pStyle w:val="NormalWeb"/>
        <w:numPr>
          <w:ilvl w:val="0"/>
          <w:numId w:val="18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532C6D">
        <w:rPr>
          <w:color w:val="0D0D0D"/>
        </w:rPr>
        <w:t>It clearly shows the </w:t>
      </w:r>
      <w:r w:rsidRPr="00532C6D">
        <w:rPr>
          <w:rStyle w:val="Strong"/>
          <w:rFonts w:eastAsiaTheme="majorEastAsia"/>
          <w:color w:val="0D0D0D"/>
        </w:rPr>
        <w:t>flow of students</w:t>
      </w:r>
      <w:r w:rsidRPr="00532C6D">
        <w:rPr>
          <w:color w:val="0D0D0D"/>
        </w:rPr>
        <w:t> between multiple stages.</w:t>
      </w:r>
    </w:p>
    <w:p w14:paraId="7B6B6CCE" w14:textId="77777777" w:rsidR="00532C6D" w:rsidRPr="00532C6D" w:rsidRDefault="00532C6D" w:rsidP="00532C6D">
      <w:pPr>
        <w:pStyle w:val="NormalWeb"/>
        <w:numPr>
          <w:ilvl w:val="0"/>
          <w:numId w:val="18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532C6D">
        <w:rPr>
          <w:color w:val="0D0D0D"/>
        </w:rPr>
        <w:t>The </w:t>
      </w:r>
      <w:r w:rsidRPr="00532C6D">
        <w:rPr>
          <w:rStyle w:val="Strong"/>
          <w:rFonts w:eastAsiaTheme="majorEastAsia"/>
          <w:color w:val="0D0D0D"/>
        </w:rPr>
        <w:t>width of each link</w:t>
      </w:r>
      <w:r w:rsidRPr="00532C6D">
        <w:rPr>
          <w:color w:val="0D0D0D"/>
        </w:rPr>
        <w:t> represents the number of students.</w:t>
      </w:r>
    </w:p>
    <w:p w14:paraId="633A042F" w14:textId="77777777" w:rsidR="00532C6D" w:rsidRPr="00532C6D" w:rsidRDefault="00532C6D" w:rsidP="00532C6D">
      <w:pPr>
        <w:pStyle w:val="NormalWeb"/>
        <w:numPr>
          <w:ilvl w:val="0"/>
          <w:numId w:val="18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532C6D">
        <w:rPr>
          <w:color w:val="0D0D0D"/>
        </w:rPr>
        <w:t>It visualizes relationships among departments, specializations, and career outcomes simultaneously.</w:t>
      </w:r>
    </w:p>
    <w:p w14:paraId="6A726998" w14:textId="4CC9A253" w:rsidR="00532C6D" w:rsidRPr="00532C6D" w:rsidRDefault="00532C6D" w:rsidP="00532C6D">
      <w:pPr>
        <w:pStyle w:val="NormalWeb"/>
        <w:numPr>
          <w:ilvl w:val="0"/>
          <w:numId w:val="18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532C6D">
        <w:rPr>
          <w:color w:val="0D0D0D"/>
        </w:rPr>
        <w:t>Bar and pie charts can compare totals but </w:t>
      </w:r>
      <w:r w:rsidRPr="00532C6D">
        <w:rPr>
          <w:rStyle w:val="Strong"/>
          <w:rFonts w:eastAsiaTheme="majorEastAsia"/>
          <w:color w:val="0D0D0D"/>
        </w:rPr>
        <w:t>cannot effectively display transitions between categories</w:t>
      </w:r>
      <w:r w:rsidRPr="00532C6D">
        <w:rPr>
          <w:color w:val="0D0D0D"/>
        </w:rPr>
        <w:t>.</w:t>
      </w:r>
    </w:p>
    <w:p w14:paraId="30146457" w14:textId="4E0D2C89" w:rsidR="00532C6D" w:rsidRDefault="00532C6D" w:rsidP="00532C6D">
      <w:pPr>
        <w:pStyle w:val="NormalWeb"/>
        <w:shd w:val="clear" w:color="auto" w:fill="FCFCFC"/>
        <w:spacing w:before="0" w:after="0"/>
        <w:rPr>
          <w:b/>
          <w:color w:val="0D0D0D"/>
        </w:rPr>
      </w:pPr>
      <w:r w:rsidRPr="00532C6D">
        <w:rPr>
          <w:b/>
          <w:color w:val="0D0D0D"/>
        </w:rPr>
        <w:t>Output:</w:t>
      </w:r>
    </w:p>
    <w:p w14:paraId="49030623" w14:textId="5FCA2899" w:rsidR="00532C6D" w:rsidRDefault="00532C6D" w:rsidP="00532C6D">
      <w:pPr>
        <w:pStyle w:val="NormalWeb"/>
        <w:shd w:val="clear" w:color="auto" w:fill="FCFCFC"/>
        <w:rPr>
          <w:b/>
          <w:color w:val="0D0D0D"/>
        </w:rPr>
      </w:pPr>
      <w:r w:rsidRPr="00532C6D">
        <w:rPr>
          <w:b/>
          <w:color w:val="0D0D0D"/>
        </w:rPr>
        <w:drawing>
          <wp:inline distT="0" distB="0" distL="0" distR="0" wp14:anchorId="69845770" wp14:editId="17ABE023">
            <wp:extent cx="5731510" cy="35485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F27D" w14:textId="0F11525E" w:rsidR="00532C6D" w:rsidRPr="00532C6D" w:rsidRDefault="00532C6D" w:rsidP="00532C6D">
      <w:pPr>
        <w:pStyle w:val="Heading2"/>
        <w:shd w:val="clear" w:color="auto" w:fill="FCFCFC"/>
        <w:spacing w:before="0" w:after="0"/>
        <w:rPr>
          <w:rFonts w:ascii="Times New Roman" w:hAnsi="Times New Roman" w:cs="Times New Roman"/>
          <w:b/>
          <w:color w:val="0D0D0D"/>
          <w:sz w:val="30"/>
          <w:szCs w:val="30"/>
        </w:rPr>
      </w:pPr>
      <w:r w:rsidRPr="00532C6D">
        <w:rPr>
          <w:rFonts w:ascii="Times New Roman" w:hAnsi="Times New Roman" w:cs="Times New Roman"/>
          <w:b/>
          <w:color w:val="0D0D0D"/>
          <w:sz w:val="30"/>
          <w:szCs w:val="30"/>
        </w:rPr>
        <w:t>Result</w:t>
      </w:r>
      <w:r>
        <w:rPr>
          <w:rFonts w:ascii="Times New Roman" w:hAnsi="Times New Roman" w:cs="Times New Roman"/>
          <w:b/>
          <w:color w:val="0D0D0D"/>
          <w:sz w:val="30"/>
          <w:szCs w:val="30"/>
        </w:rPr>
        <w:t>:</w:t>
      </w:r>
    </w:p>
    <w:p w14:paraId="780DA11D" w14:textId="77777777" w:rsidR="00532C6D" w:rsidRPr="00532C6D" w:rsidRDefault="00532C6D" w:rsidP="00532C6D">
      <w:pPr>
        <w:pStyle w:val="NormalWeb"/>
        <w:shd w:val="clear" w:color="auto" w:fill="FCFCFC"/>
        <w:spacing w:before="0" w:after="0" w:line="390" w:lineRule="atLeast"/>
        <w:rPr>
          <w:color w:val="0D0D0D"/>
        </w:rPr>
      </w:pPr>
      <w:r w:rsidRPr="00532C6D">
        <w:rPr>
          <w:color w:val="0D0D0D"/>
        </w:rPr>
        <w:t>A </w:t>
      </w:r>
      <w:proofErr w:type="spellStart"/>
      <w:r w:rsidRPr="00532C6D">
        <w:rPr>
          <w:rStyle w:val="Strong"/>
          <w:rFonts w:eastAsiaTheme="majorEastAsia"/>
          <w:color w:val="0D0D0D"/>
        </w:rPr>
        <w:t>Sankey</w:t>
      </w:r>
      <w:proofErr w:type="spellEnd"/>
      <w:r w:rsidRPr="00532C6D">
        <w:rPr>
          <w:rStyle w:val="Strong"/>
          <w:rFonts w:eastAsiaTheme="majorEastAsia"/>
          <w:color w:val="0D0D0D"/>
        </w:rPr>
        <w:t xml:space="preserve"> Diagram</w:t>
      </w:r>
      <w:r w:rsidRPr="00532C6D">
        <w:rPr>
          <w:color w:val="0D0D0D"/>
        </w:rPr>
        <w:t> is successfully created showing the flow of students from </w:t>
      </w:r>
      <w:r w:rsidRPr="00532C6D">
        <w:rPr>
          <w:rStyle w:val="Strong"/>
          <w:rFonts w:eastAsiaTheme="majorEastAsia"/>
          <w:color w:val="0D0D0D"/>
        </w:rPr>
        <w:t>Departments → Specializations → Career Outcomes</w:t>
      </w:r>
      <w:r w:rsidRPr="00532C6D">
        <w:rPr>
          <w:color w:val="0D0D0D"/>
        </w:rPr>
        <w:t>. The visualization indicates that:</w:t>
      </w:r>
    </w:p>
    <w:p w14:paraId="3DEAD18B" w14:textId="77777777" w:rsidR="00532C6D" w:rsidRPr="00532C6D" w:rsidRDefault="00532C6D" w:rsidP="00532C6D">
      <w:pPr>
        <w:pStyle w:val="NormalWeb"/>
        <w:numPr>
          <w:ilvl w:val="0"/>
          <w:numId w:val="20"/>
        </w:numPr>
        <w:shd w:val="clear" w:color="auto" w:fill="FCFCFC"/>
        <w:spacing w:before="0" w:beforeAutospacing="0" w:after="0" w:afterAutospacing="0" w:line="390" w:lineRule="atLeast"/>
        <w:rPr>
          <w:color w:val="0D0D0D"/>
        </w:rPr>
      </w:pPr>
      <w:r w:rsidRPr="00532C6D">
        <w:rPr>
          <w:rStyle w:val="Strong"/>
          <w:rFonts w:eastAsiaTheme="majorEastAsia"/>
          <w:color w:val="0D0D0D"/>
        </w:rPr>
        <w:t>Data Science</w:t>
      </w:r>
      <w:r w:rsidRPr="00532C6D">
        <w:rPr>
          <w:color w:val="0D0D0D"/>
        </w:rPr>
        <w:t> receives the highest number of students (</w:t>
      </w:r>
      <w:r w:rsidRPr="00532C6D">
        <w:rPr>
          <w:rStyle w:val="Strong"/>
          <w:rFonts w:eastAsiaTheme="majorEastAsia"/>
          <w:color w:val="0D0D0D"/>
        </w:rPr>
        <w:t>130</w:t>
      </w:r>
      <w:r w:rsidRPr="00532C6D">
        <w:rPr>
          <w:color w:val="0D0D0D"/>
        </w:rPr>
        <w:t>).</w:t>
      </w:r>
    </w:p>
    <w:p w14:paraId="74758CA5" w14:textId="77777777" w:rsidR="00532C6D" w:rsidRPr="00532C6D" w:rsidRDefault="00532C6D" w:rsidP="00532C6D">
      <w:pPr>
        <w:pStyle w:val="NormalWeb"/>
        <w:numPr>
          <w:ilvl w:val="0"/>
          <w:numId w:val="20"/>
        </w:numPr>
        <w:shd w:val="clear" w:color="auto" w:fill="FCFCFC"/>
        <w:spacing w:before="0" w:beforeAutospacing="0" w:after="0" w:afterAutospacing="0" w:line="390" w:lineRule="atLeast"/>
        <w:rPr>
          <w:color w:val="0D0D0D"/>
        </w:rPr>
      </w:pPr>
      <w:r w:rsidRPr="00532C6D">
        <w:rPr>
          <w:rStyle w:val="Strong"/>
          <w:rFonts w:eastAsiaTheme="majorEastAsia"/>
          <w:color w:val="0D0D0D"/>
        </w:rPr>
        <w:t>Software Engineer</w:t>
      </w:r>
      <w:r w:rsidRPr="00532C6D">
        <w:rPr>
          <w:color w:val="0D0D0D"/>
        </w:rPr>
        <w:t> is the most common career outcome (</w:t>
      </w:r>
      <w:r w:rsidRPr="00532C6D">
        <w:rPr>
          <w:rStyle w:val="Strong"/>
          <w:rFonts w:eastAsiaTheme="majorEastAsia"/>
          <w:color w:val="0D0D0D"/>
        </w:rPr>
        <w:t>245</w:t>
      </w:r>
      <w:r w:rsidRPr="00532C6D">
        <w:rPr>
          <w:color w:val="0D0D0D"/>
        </w:rPr>
        <w:t> students).</w:t>
      </w:r>
    </w:p>
    <w:p w14:paraId="5CA19D43" w14:textId="77777777" w:rsidR="00532C6D" w:rsidRPr="00532C6D" w:rsidRDefault="00532C6D" w:rsidP="00532C6D">
      <w:pPr>
        <w:pStyle w:val="NormalWeb"/>
        <w:numPr>
          <w:ilvl w:val="0"/>
          <w:numId w:val="20"/>
        </w:numPr>
        <w:shd w:val="clear" w:color="auto" w:fill="FCFCFC"/>
        <w:spacing w:before="0" w:beforeAutospacing="0" w:after="0" w:afterAutospacing="0" w:line="390" w:lineRule="atLeast"/>
        <w:rPr>
          <w:color w:val="0D0D0D"/>
        </w:rPr>
      </w:pPr>
      <w:r w:rsidRPr="00532C6D">
        <w:rPr>
          <w:rStyle w:val="Strong"/>
          <w:rFonts w:eastAsiaTheme="majorEastAsia"/>
          <w:color w:val="0D0D0D"/>
        </w:rPr>
        <w:t>Computer Science</w:t>
      </w:r>
      <w:r w:rsidRPr="00532C6D">
        <w:rPr>
          <w:color w:val="0D0D0D"/>
        </w:rPr>
        <w:t> contributes the largest number of students to </w:t>
      </w:r>
      <w:r w:rsidRPr="00532C6D">
        <w:rPr>
          <w:rStyle w:val="Strong"/>
          <w:rFonts w:eastAsiaTheme="majorEastAsia"/>
          <w:color w:val="0D0D0D"/>
        </w:rPr>
        <w:t>Software Engineer</w:t>
      </w:r>
      <w:r w:rsidRPr="00532C6D">
        <w:rPr>
          <w:color w:val="0D0D0D"/>
        </w:rPr>
        <w:t> positions (</w:t>
      </w:r>
      <w:r w:rsidRPr="00532C6D">
        <w:rPr>
          <w:rStyle w:val="Strong"/>
          <w:rFonts w:eastAsiaTheme="majorEastAsia"/>
          <w:color w:val="0D0D0D"/>
        </w:rPr>
        <w:t>125</w:t>
      </w:r>
      <w:r w:rsidRPr="00532C6D">
        <w:rPr>
          <w:color w:val="0D0D0D"/>
        </w:rPr>
        <w:t> students).</w:t>
      </w:r>
    </w:p>
    <w:p w14:paraId="3F1AEEFA" w14:textId="77777777" w:rsidR="00532C6D" w:rsidRPr="00532C6D" w:rsidRDefault="00532C6D" w:rsidP="00532C6D">
      <w:pPr>
        <w:pStyle w:val="NormalWeb"/>
        <w:shd w:val="clear" w:color="auto" w:fill="FCFCFC"/>
        <w:spacing w:line="390" w:lineRule="atLeast"/>
        <w:rPr>
          <w:color w:val="0D0D0D"/>
        </w:rPr>
      </w:pPr>
      <w:r w:rsidRPr="00532C6D">
        <w:rPr>
          <w:color w:val="0D0D0D"/>
        </w:rPr>
        <w:t xml:space="preserve">The </w:t>
      </w:r>
      <w:proofErr w:type="spellStart"/>
      <w:r w:rsidRPr="00532C6D">
        <w:rPr>
          <w:color w:val="0D0D0D"/>
        </w:rPr>
        <w:t>Sankey</w:t>
      </w:r>
      <w:proofErr w:type="spellEnd"/>
      <w:r w:rsidRPr="00532C6D">
        <w:rPr>
          <w:color w:val="0D0D0D"/>
        </w:rPr>
        <w:t xml:space="preserve"> diagram effectively highlights the major student pathways and provides a clear overview of career distribution after graduation.</w:t>
      </w:r>
    </w:p>
    <w:p w14:paraId="37C26B4B" w14:textId="77777777" w:rsidR="00532C6D" w:rsidRPr="00532C6D" w:rsidRDefault="00532C6D" w:rsidP="00532C6D">
      <w:pPr>
        <w:pStyle w:val="NormalWeb"/>
        <w:shd w:val="clear" w:color="auto" w:fill="FCFCFC"/>
        <w:spacing w:before="0" w:after="0"/>
        <w:rPr>
          <w:b/>
          <w:color w:val="0D0D0D"/>
        </w:rPr>
      </w:pPr>
    </w:p>
    <w:p w14:paraId="613EBD6E" w14:textId="77777777" w:rsidR="00532C6D" w:rsidRPr="00532C6D" w:rsidRDefault="00532C6D">
      <w:pPr>
        <w:rPr>
          <w:rFonts w:ascii="Times New Roman" w:hAnsi="Times New Roman" w:cs="Times New Roman"/>
        </w:rPr>
      </w:pPr>
    </w:p>
    <w:sectPr w:rsidR="00532C6D" w:rsidRPr="00532C6D" w:rsidSect="00532C6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D6E64"/>
    <w:multiLevelType w:val="multilevel"/>
    <w:tmpl w:val="8844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24C5640"/>
    <w:multiLevelType w:val="hybridMultilevel"/>
    <w:tmpl w:val="33FA89A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11579D4"/>
    <w:multiLevelType w:val="hybridMultilevel"/>
    <w:tmpl w:val="09DA5F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637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CF18FB"/>
    <w:multiLevelType w:val="hybridMultilevel"/>
    <w:tmpl w:val="24C02F3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400083E"/>
    <w:multiLevelType w:val="multilevel"/>
    <w:tmpl w:val="DF3A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4E30ABB"/>
    <w:multiLevelType w:val="multilevel"/>
    <w:tmpl w:val="D2B0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6E7824"/>
    <w:multiLevelType w:val="multilevel"/>
    <w:tmpl w:val="797A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61E7A87"/>
    <w:multiLevelType w:val="multilevel"/>
    <w:tmpl w:val="C308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6913C51"/>
    <w:multiLevelType w:val="hybridMultilevel"/>
    <w:tmpl w:val="4202A99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E2E5069"/>
    <w:multiLevelType w:val="multilevel"/>
    <w:tmpl w:val="20D4C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E6A38A2"/>
    <w:multiLevelType w:val="multilevel"/>
    <w:tmpl w:val="BB901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F392A26"/>
    <w:multiLevelType w:val="hybridMultilevel"/>
    <w:tmpl w:val="4DCE4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7D396F"/>
    <w:multiLevelType w:val="hybridMultilevel"/>
    <w:tmpl w:val="2632922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AD05162"/>
    <w:multiLevelType w:val="multilevel"/>
    <w:tmpl w:val="C3D8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4C105267"/>
    <w:multiLevelType w:val="hybridMultilevel"/>
    <w:tmpl w:val="20B4F9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4BD1461"/>
    <w:multiLevelType w:val="multilevel"/>
    <w:tmpl w:val="FC1A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5C5E3F3A"/>
    <w:multiLevelType w:val="multilevel"/>
    <w:tmpl w:val="A5E0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62B208FA"/>
    <w:multiLevelType w:val="hybridMultilevel"/>
    <w:tmpl w:val="18667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80113DB"/>
    <w:multiLevelType w:val="hybridMultilevel"/>
    <w:tmpl w:val="E3C0D39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795866B4"/>
    <w:multiLevelType w:val="hybridMultilevel"/>
    <w:tmpl w:val="709232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19"/>
  </w:num>
  <w:num w:numId="5">
    <w:abstractNumId w:val="17"/>
  </w:num>
  <w:num w:numId="6">
    <w:abstractNumId w:val="11"/>
  </w:num>
  <w:num w:numId="7">
    <w:abstractNumId w:val="13"/>
  </w:num>
  <w:num w:numId="8">
    <w:abstractNumId w:val="4"/>
  </w:num>
  <w:num w:numId="9">
    <w:abstractNumId w:val="0"/>
  </w:num>
  <w:num w:numId="10">
    <w:abstractNumId w:val="15"/>
  </w:num>
  <w:num w:numId="11">
    <w:abstractNumId w:val="16"/>
  </w:num>
  <w:num w:numId="12">
    <w:abstractNumId w:val="10"/>
  </w:num>
  <w:num w:numId="13">
    <w:abstractNumId w:val="2"/>
  </w:num>
  <w:num w:numId="14">
    <w:abstractNumId w:val="18"/>
  </w:num>
  <w:num w:numId="15">
    <w:abstractNumId w:val="1"/>
  </w:num>
  <w:num w:numId="16">
    <w:abstractNumId w:val="14"/>
  </w:num>
  <w:num w:numId="17">
    <w:abstractNumId w:val="12"/>
  </w:num>
  <w:num w:numId="18">
    <w:abstractNumId w:val="3"/>
  </w:num>
  <w:num w:numId="19">
    <w:abstractNumId w:val="6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5A95"/>
    <w:rsid w:val="00532C6D"/>
    <w:rsid w:val="00B85A95"/>
    <w:rsid w:val="00EC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76B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A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A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A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A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A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A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A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32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32C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2C6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2C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C6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A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A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A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A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A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A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A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32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32C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2C6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2C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C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28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1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3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22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15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34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13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3D7593-9CAA-4561-91B0-2F02A3536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Senthilvadivu S</dc:creator>
  <cp:lastModifiedBy>Lenovo</cp:lastModifiedBy>
  <cp:revision>2</cp:revision>
  <dcterms:created xsi:type="dcterms:W3CDTF">2026-08-05T03:59:00Z</dcterms:created>
  <dcterms:modified xsi:type="dcterms:W3CDTF">2026-08-05T03:59:00Z</dcterms:modified>
</cp:coreProperties>
</file>