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6746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SIMATS ENGINEERING 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0" w:line="240" w:lineRule="auto"/>
        <w:jc w:val="center"/>
        <w:rPr>
          <w:rFonts w:ascii="Times New Roman" w:hAnsi="Times New Roman" w:cs="Times New Roman"/>
          <w:b/>
          <w:bCs/>
          <w:color w:val="000000"/>
          <w:sz w:val="31"/>
          <w:szCs w:val="31"/>
        </w:rPr>
      </w:pPr>
      <w:r w:rsidRPr="0066746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ASSESSMENT TOOL I — </w:t>
      </w:r>
      <w:r w:rsidRPr="0066746F">
        <w:rPr>
          <w:rFonts w:ascii="Times New Roman" w:hAnsi="Times New Roman" w:cs="Times New Roman"/>
          <w:b/>
          <w:bCs/>
          <w:color w:val="000000"/>
          <w:sz w:val="31"/>
          <w:szCs w:val="31"/>
        </w:rPr>
        <w:t xml:space="preserve">Uncertainty Visualization Lab </w:t>
      </w:r>
    </w:p>
    <w:tbl>
      <w:tblPr>
        <w:tblStyle w:val="a"/>
        <w:tblW w:w="9362" w:type="dxa"/>
        <w:tblInd w:w="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2"/>
        <w:gridCol w:w="3120"/>
        <w:gridCol w:w="3120"/>
      </w:tblGrid>
      <w:tr w:rsidR="00EB62A8" w:rsidRPr="0066746F">
        <w:trPr>
          <w:trHeight w:val="722"/>
        </w:trPr>
        <w:tc>
          <w:tcPr>
            <w:tcW w:w="31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16" w:right="371" w:firstLine="8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6746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Course: Data Handling and  Visualization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6746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Code: DSA06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6746F">
              <w:rPr>
                <w:rFonts w:ascii="Times New Roman" w:hAnsi="Times New Roman" w:cs="Times New Roman"/>
                <w:b/>
                <w:bCs/>
                <w:color w:val="000000"/>
              </w:rPr>
              <w:t>CO: CO5</w:t>
            </w:r>
          </w:p>
        </w:tc>
      </w:tr>
      <w:tr w:rsidR="00EB62A8" w:rsidRPr="0066746F">
        <w:trPr>
          <w:trHeight w:val="844"/>
        </w:trPr>
        <w:tc>
          <w:tcPr>
            <w:tcW w:w="31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6746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Duration: 180 min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6746F">
              <w:rPr>
                <w:rFonts w:ascii="Times New Roman" w:hAnsi="Times New Roman" w:cs="Times New Roman"/>
                <w:b/>
                <w:bCs/>
                <w:color w:val="000000"/>
              </w:rPr>
              <w:t>Total Marks: 100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66746F">
              <w:rPr>
                <w:rFonts w:ascii="Times New Roman" w:hAnsi="Times New Roman" w:cs="Times New Roman"/>
                <w:b/>
                <w:bCs/>
                <w:color w:val="000000"/>
              </w:rPr>
              <w:t>Reg</w:t>
            </w:r>
            <w:proofErr w:type="spellEnd"/>
            <w:r w:rsidRPr="0066746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No : </w:t>
            </w:r>
            <w:proofErr w:type="spellStart"/>
            <w:r w:rsidR="00D40627" w:rsidRPr="0066746F">
              <w:rPr>
                <w:rFonts w:ascii="Times New Roman" w:hAnsi="Times New Roman" w:cs="Times New Roman"/>
                <w:b/>
                <w:bCs/>
                <w:color w:val="000000"/>
              </w:rPr>
              <w:t>P.Hemika</w:t>
            </w:r>
            <w:proofErr w:type="spellEnd"/>
          </w:p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7" w:line="240" w:lineRule="auto"/>
              <w:ind w:left="24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6746F">
              <w:rPr>
                <w:rFonts w:ascii="Times New Roman" w:hAnsi="Times New Roman" w:cs="Times New Roman"/>
                <w:b/>
                <w:bCs/>
                <w:color w:val="000000"/>
              </w:rPr>
              <w:t>Name:</w:t>
            </w:r>
            <w:r w:rsidR="00D40627" w:rsidRPr="0066746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192424259</w:t>
            </w:r>
          </w:p>
        </w:tc>
      </w:tr>
    </w:tbl>
    <w:p w:rsidR="00EB62A8" w:rsidRPr="0066746F" w:rsidRDefault="00EB62A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EB62A8" w:rsidRPr="0066746F" w:rsidRDefault="00EB62A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Times New Roman" w:hAnsi="Times New Roman" w:cs="Times New Roman"/>
          <w:b/>
          <w:bCs/>
          <w:color w:val="000000"/>
        </w:rPr>
      </w:pPr>
      <w:r w:rsidRPr="0066746F">
        <w:rPr>
          <w:rFonts w:ascii="Times New Roman" w:hAnsi="Times New Roman" w:cs="Times New Roman"/>
          <w:b/>
          <w:bCs/>
          <w:color w:val="000000"/>
        </w:rPr>
        <w:t xml:space="preserve">COURSE OUTCOME COVERED 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67" w:lineRule="auto"/>
        <w:ind w:left="22" w:right="164"/>
        <w:rPr>
          <w:rFonts w:ascii="Times New Roman" w:hAnsi="Times New Roman" w:cs="Times New Roman"/>
          <w:i/>
          <w:iCs/>
          <w:color w:val="000000"/>
        </w:rPr>
      </w:pPr>
      <w:r w:rsidRPr="0066746F">
        <w:rPr>
          <w:rFonts w:ascii="Times New Roman" w:hAnsi="Times New Roman" w:cs="Times New Roman"/>
          <w:i/>
          <w:iCs/>
          <w:color w:val="000000"/>
        </w:rPr>
        <w:t xml:space="preserve">CO3: </w:t>
      </w:r>
      <w:proofErr w:type="spellStart"/>
      <w:r w:rsidRPr="0066746F">
        <w:rPr>
          <w:rFonts w:ascii="Times New Roman" w:hAnsi="Times New Roman" w:cs="Times New Roman"/>
          <w:i/>
          <w:iCs/>
          <w:color w:val="000000"/>
        </w:rPr>
        <w:t>Analyze</w:t>
      </w:r>
      <w:proofErr w:type="spellEnd"/>
      <w:r w:rsidRPr="0066746F">
        <w:rPr>
          <w:rFonts w:ascii="Times New Roman" w:hAnsi="Times New Roman" w:cs="Times New Roman"/>
          <w:i/>
          <w:iCs/>
          <w:color w:val="000000"/>
        </w:rPr>
        <w:t xml:space="preserve"> time-series data, trends, associations, and uncertainty through appropriate visualization methods.  (BL4) 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40" w:lineRule="auto"/>
        <w:rPr>
          <w:rFonts w:ascii="Times New Roman" w:hAnsi="Times New Roman" w:cs="Times New Roman"/>
          <w:i/>
          <w:iCs/>
          <w:color w:val="000000"/>
        </w:rPr>
      </w:pPr>
      <w:r w:rsidRPr="0066746F">
        <w:rPr>
          <w:rFonts w:ascii="Times New Roman" w:hAnsi="Times New Roman" w:cs="Times New Roman"/>
          <w:i/>
          <w:iCs/>
          <w:color w:val="000000"/>
        </w:rPr>
        <w:t xml:space="preserve">Activity </w:t>
      </w:r>
      <w:proofErr w:type="gramStart"/>
      <w:r w:rsidRPr="0066746F">
        <w:rPr>
          <w:rFonts w:ascii="Times New Roman" w:hAnsi="Times New Roman" w:cs="Times New Roman"/>
          <w:i/>
          <w:iCs/>
          <w:color w:val="000000"/>
        </w:rPr>
        <w:t>Tool :</w:t>
      </w:r>
      <w:proofErr w:type="gramEnd"/>
      <w:r w:rsidRPr="0066746F">
        <w:rPr>
          <w:rFonts w:ascii="Times New Roman" w:hAnsi="Times New Roman" w:cs="Times New Roman"/>
          <w:i/>
          <w:iCs/>
          <w:color w:val="000000"/>
        </w:rPr>
        <w:t xml:space="preserve"> Uncertainty Visualization Lab </w:t>
      </w:r>
    </w:p>
    <w:p w:rsidR="00D40627" w:rsidRPr="0066746F" w:rsidRDefault="0066746F" w:rsidP="00D406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left="30"/>
        <w:rPr>
          <w:rFonts w:ascii="Times New Roman" w:hAnsi="Times New Roman" w:cs="Times New Roman"/>
          <w:i/>
          <w:iCs/>
          <w:color w:val="000000"/>
        </w:rPr>
      </w:pPr>
      <w:r w:rsidRPr="0066746F">
        <w:rPr>
          <w:rFonts w:ascii="Times New Roman" w:hAnsi="Times New Roman" w:cs="Times New Roman"/>
          <w:i/>
          <w:iCs/>
          <w:color w:val="000000"/>
        </w:rPr>
        <w:t xml:space="preserve">Weightage: 20% </w:t>
      </w:r>
    </w:p>
    <w:p w:rsidR="00D40627" w:rsidRPr="0066746F" w:rsidRDefault="00D40627" w:rsidP="00D406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left="30"/>
        <w:rPr>
          <w:rFonts w:ascii="Times New Roman" w:hAnsi="Times New Roman" w:cs="Times New Roman"/>
          <w:i/>
          <w:iCs/>
          <w:color w:val="000000"/>
        </w:rPr>
      </w:pPr>
    </w:p>
    <w:p w:rsidR="00EB62A8" w:rsidRPr="0066746F" w:rsidRDefault="0066746F" w:rsidP="00D406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left="30"/>
        <w:rPr>
          <w:rFonts w:ascii="Times New Roman" w:hAnsi="Times New Roman" w:cs="Times New Roman"/>
          <w:i/>
          <w:iCs/>
          <w:color w:val="000000"/>
        </w:rPr>
      </w:pPr>
      <w:r w:rsidRPr="0066746F">
        <w:rPr>
          <w:rFonts w:ascii="Times New Roman" w:hAnsi="Times New Roman" w:cs="Times New Roman"/>
          <w:b/>
          <w:bCs/>
          <w:color w:val="000000"/>
        </w:rPr>
        <w:t xml:space="preserve">Code of Conduct: </w:t>
      </w:r>
    </w:p>
    <w:p w:rsidR="00D40627" w:rsidRPr="0066746F" w:rsidRDefault="0066746F" w:rsidP="00D406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68" w:lineRule="auto"/>
        <w:ind w:left="18" w:right="54" w:hanging="4"/>
        <w:rPr>
          <w:rFonts w:ascii="Times New Roman" w:hAnsi="Times New Roman" w:cs="Times New Roman"/>
          <w:i/>
          <w:iCs/>
          <w:color w:val="000000"/>
        </w:rPr>
      </w:pPr>
      <w:r w:rsidRPr="0066746F">
        <w:rPr>
          <w:rFonts w:ascii="Times New Roman" w:hAnsi="Times New Roman" w:cs="Times New Roman"/>
          <w:i/>
          <w:iCs/>
          <w:color w:val="000000"/>
        </w:rPr>
        <w:t xml:space="preserve">I </w:t>
      </w:r>
      <w:proofErr w:type="spellStart"/>
      <w:proofErr w:type="gramStart"/>
      <w:r w:rsidR="00D40627" w:rsidRPr="0066746F">
        <w:rPr>
          <w:rFonts w:ascii="Times New Roman" w:hAnsi="Times New Roman" w:cs="Times New Roman"/>
          <w:i/>
          <w:iCs/>
          <w:color w:val="000000"/>
        </w:rPr>
        <w:t>P.Hemika</w:t>
      </w:r>
      <w:proofErr w:type="spellEnd"/>
      <w:r w:rsidR="00D40627" w:rsidRPr="0066746F">
        <w:rPr>
          <w:rFonts w:ascii="Times New Roman" w:hAnsi="Times New Roman" w:cs="Times New Roman"/>
          <w:i/>
          <w:iCs/>
          <w:color w:val="000000"/>
        </w:rPr>
        <w:t>(</w:t>
      </w:r>
      <w:proofErr w:type="gramEnd"/>
      <w:r w:rsidR="00D40627" w:rsidRPr="0066746F">
        <w:rPr>
          <w:rFonts w:ascii="Times New Roman" w:hAnsi="Times New Roman" w:cs="Times New Roman"/>
          <w:i/>
          <w:iCs/>
          <w:color w:val="000000"/>
        </w:rPr>
        <w:t>192424259)</w:t>
      </w:r>
      <w:r w:rsidRPr="0066746F">
        <w:rPr>
          <w:rFonts w:ascii="Times New Roman" w:hAnsi="Times New Roman" w:cs="Times New Roman"/>
          <w:i/>
          <w:iCs/>
          <w:color w:val="000000"/>
        </w:rPr>
        <w:t xml:space="preserve">certify that this submission is my original work and that I have adhered to  the guidelines specified for this assessment. I understand that any violation of academic integrity rules will </w:t>
      </w:r>
      <w:proofErr w:type="gramStart"/>
      <w:r w:rsidRPr="0066746F">
        <w:rPr>
          <w:rFonts w:ascii="Times New Roman" w:hAnsi="Times New Roman" w:cs="Times New Roman"/>
          <w:i/>
          <w:iCs/>
          <w:color w:val="000000"/>
        </w:rPr>
        <w:t>result  in</w:t>
      </w:r>
      <w:proofErr w:type="gramEnd"/>
      <w:r w:rsidRPr="0066746F">
        <w:rPr>
          <w:rFonts w:ascii="Times New Roman" w:hAnsi="Times New Roman" w:cs="Times New Roman"/>
          <w:i/>
          <w:iCs/>
          <w:color w:val="000000"/>
        </w:rPr>
        <w:t xml:space="preserve"> disciplinary act</w:t>
      </w:r>
      <w:r w:rsidRPr="0066746F">
        <w:rPr>
          <w:rFonts w:ascii="Times New Roman" w:hAnsi="Times New Roman" w:cs="Times New Roman"/>
          <w:i/>
          <w:iCs/>
          <w:color w:val="000000"/>
        </w:rPr>
        <w:t xml:space="preserve">ion. </w:t>
      </w:r>
    </w:p>
    <w:p w:rsidR="00D40627" w:rsidRPr="0066746F" w:rsidRDefault="00D40627" w:rsidP="00D406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68" w:lineRule="auto"/>
        <w:ind w:right="54"/>
        <w:rPr>
          <w:rFonts w:ascii="Times New Roman" w:hAnsi="Times New Roman" w:cs="Times New Roman"/>
          <w:i/>
          <w:iCs/>
          <w:color w:val="000000"/>
        </w:rPr>
      </w:pPr>
    </w:p>
    <w:p w:rsidR="00EB62A8" w:rsidRPr="0066746F" w:rsidRDefault="0066746F" w:rsidP="00D406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68" w:lineRule="auto"/>
        <w:ind w:left="18" w:right="54" w:hanging="4"/>
        <w:rPr>
          <w:rFonts w:ascii="Times New Roman" w:hAnsi="Times New Roman" w:cs="Times New Roman"/>
          <w:i/>
          <w:iCs/>
          <w:color w:val="000000"/>
        </w:rPr>
      </w:pPr>
      <w:r w:rsidRPr="0066746F">
        <w:rPr>
          <w:rFonts w:ascii="Times New Roman" w:hAnsi="Times New Roman" w:cs="Times New Roman"/>
          <w:b/>
          <w:bCs/>
          <w:i/>
          <w:iCs/>
          <w:color w:val="000000"/>
        </w:rPr>
        <w:t>Signature of the student:</w:t>
      </w:r>
    </w:p>
    <w:tbl>
      <w:tblPr>
        <w:tblStyle w:val="a0"/>
        <w:tblW w:w="10360" w:type="dxa"/>
        <w:tblInd w:w="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3"/>
        <w:gridCol w:w="1679"/>
        <w:gridCol w:w="1671"/>
        <w:gridCol w:w="1478"/>
        <w:gridCol w:w="1574"/>
        <w:gridCol w:w="1111"/>
        <w:gridCol w:w="883"/>
        <w:gridCol w:w="691"/>
      </w:tblGrid>
      <w:tr w:rsidR="00EB62A8" w:rsidRPr="0066746F">
        <w:trPr>
          <w:trHeight w:val="1493"/>
        </w:trPr>
        <w:tc>
          <w:tcPr>
            <w:tcW w:w="1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6746F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2" w:right="-4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6746F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D9D9D9"/>
              </w:rPr>
              <w:t xml:space="preserve">Understanding of </w:t>
            </w:r>
            <w:r w:rsidRPr="0066746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Uncertainty </w:t>
            </w:r>
          </w:p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6746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25%</w:t>
            </w:r>
          </w:p>
        </w:tc>
        <w:tc>
          <w:tcPr>
            <w:tcW w:w="1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04" w:right="3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6746F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D9D9D9"/>
              </w:rPr>
              <w:t xml:space="preserve">Visualization of </w:t>
            </w:r>
            <w:r w:rsidRPr="0066746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Uncertainty </w:t>
            </w:r>
          </w:p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6746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25%</w:t>
            </w:r>
          </w:p>
        </w:tc>
        <w:tc>
          <w:tcPr>
            <w:tcW w:w="14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73" w:right="1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6746F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D9D9D9"/>
              </w:rPr>
              <w:t xml:space="preserve">Application of </w:t>
            </w:r>
            <w:r w:rsidRPr="0066746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66746F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D9D9D9"/>
              </w:rPr>
              <w:t xml:space="preserve">Visualization </w:t>
            </w:r>
            <w:r w:rsidRPr="0066746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Principles </w:t>
            </w:r>
          </w:p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6746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20%</w:t>
            </w:r>
          </w:p>
        </w:tc>
        <w:tc>
          <w:tcPr>
            <w:tcW w:w="15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5" w:lineRule="auto"/>
              <w:ind w:left="178" w:right="1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6746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Organization 20%</w:t>
            </w:r>
          </w:p>
        </w:tc>
        <w:tc>
          <w:tcPr>
            <w:tcW w:w="1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5" w:lineRule="auto"/>
              <w:ind w:left="114" w:right="10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6746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Accuracy 10%</w:t>
            </w:r>
          </w:p>
        </w:tc>
        <w:tc>
          <w:tcPr>
            <w:tcW w:w="8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46" w:lineRule="auto"/>
              <w:ind w:left="118" w:right="10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6746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Clarity 5% </w:t>
            </w:r>
          </w:p>
        </w:tc>
        <w:tc>
          <w:tcPr>
            <w:tcW w:w="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66746F">
              <w:rPr>
                <w:rFonts w:ascii="Times New Roman" w:hAnsi="Times New Roman" w:cs="Times New Roman"/>
                <w:b/>
                <w:bCs/>
                <w:color w:val="000000"/>
              </w:rPr>
              <w:t>Total</w:t>
            </w:r>
          </w:p>
        </w:tc>
      </w:tr>
      <w:tr w:rsidR="00EB62A8" w:rsidRPr="0066746F">
        <w:trPr>
          <w:trHeight w:val="427"/>
        </w:trPr>
        <w:tc>
          <w:tcPr>
            <w:tcW w:w="1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rFonts w:ascii="Times New Roman" w:hAnsi="Times New Roman" w:cs="Times New Roman"/>
                <w:color w:val="000000"/>
              </w:rPr>
            </w:pPr>
            <w:r w:rsidRPr="0066746F">
              <w:rPr>
                <w:rFonts w:ascii="Times New Roman" w:hAnsi="Times New Roman" w:cs="Times New Roman"/>
                <w:color w:val="000000"/>
              </w:rPr>
              <w:t>Q1</w:t>
            </w:r>
          </w:p>
        </w:tc>
        <w:tc>
          <w:tcPr>
            <w:tcW w:w="1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B62A8" w:rsidRPr="0066746F">
        <w:trPr>
          <w:trHeight w:val="427"/>
        </w:trPr>
        <w:tc>
          <w:tcPr>
            <w:tcW w:w="1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rFonts w:ascii="Times New Roman" w:hAnsi="Times New Roman" w:cs="Times New Roman"/>
                <w:color w:val="000000"/>
              </w:rPr>
            </w:pPr>
            <w:r w:rsidRPr="0066746F">
              <w:rPr>
                <w:rFonts w:ascii="Times New Roman" w:hAnsi="Times New Roman" w:cs="Times New Roman"/>
                <w:color w:val="000000"/>
              </w:rPr>
              <w:t>Q2</w:t>
            </w:r>
          </w:p>
        </w:tc>
        <w:tc>
          <w:tcPr>
            <w:tcW w:w="1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B62A8" w:rsidRPr="0066746F">
        <w:trPr>
          <w:trHeight w:val="427"/>
        </w:trPr>
        <w:tc>
          <w:tcPr>
            <w:tcW w:w="1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rFonts w:ascii="Times New Roman" w:hAnsi="Times New Roman" w:cs="Times New Roman"/>
                <w:color w:val="000000"/>
              </w:rPr>
            </w:pPr>
            <w:r w:rsidRPr="0066746F">
              <w:rPr>
                <w:rFonts w:ascii="Times New Roman" w:hAnsi="Times New Roman" w:cs="Times New Roman"/>
                <w:color w:val="000000"/>
              </w:rPr>
              <w:t>Q3</w:t>
            </w:r>
          </w:p>
        </w:tc>
        <w:tc>
          <w:tcPr>
            <w:tcW w:w="1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B62A8" w:rsidRPr="0066746F">
        <w:trPr>
          <w:trHeight w:val="424"/>
        </w:trPr>
        <w:tc>
          <w:tcPr>
            <w:tcW w:w="1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rFonts w:ascii="Times New Roman" w:hAnsi="Times New Roman" w:cs="Times New Roman"/>
                <w:color w:val="000000"/>
              </w:rPr>
            </w:pPr>
            <w:r w:rsidRPr="0066746F">
              <w:rPr>
                <w:rFonts w:ascii="Times New Roman" w:hAnsi="Times New Roman" w:cs="Times New Roman"/>
                <w:color w:val="000000"/>
              </w:rPr>
              <w:t>Q4</w:t>
            </w:r>
          </w:p>
        </w:tc>
        <w:tc>
          <w:tcPr>
            <w:tcW w:w="1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B62A8" w:rsidRPr="0066746F">
        <w:trPr>
          <w:trHeight w:val="427"/>
        </w:trPr>
        <w:tc>
          <w:tcPr>
            <w:tcW w:w="1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667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rFonts w:ascii="Times New Roman" w:hAnsi="Times New Roman" w:cs="Times New Roman"/>
                <w:color w:val="000000"/>
              </w:rPr>
            </w:pPr>
            <w:r w:rsidRPr="0066746F">
              <w:rPr>
                <w:rFonts w:ascii="Times New Roman" w:hAnsi="Times New Roman" w:cs="Times New Roman"/>
                <w:color w:val="000000"/>
              </w:rPr>
              <w:t>Q5</w:t>
            </w:r>
          </w:p>
        </w:tc>
        <w:tc>
          <w:tcPr>
            <w:tcW w:w="1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62A8" w:rsidRPr="0066746F" w:rsidRDefault="00EB62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:rsidR="00EB62A8" w:rsidRPr="0066746F" w:rsidRDefault="00EB62A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EB62A8" w:rsidRPr="0066746F" w:rsidRDefault="00EB62A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31"/>
          <w:szCs w:val="31"/>
        </w:rPr>
      </w:pPr>
      <w:r w:rsidRPr="0066746F">
        <w:rPr>
          <w:rFonts w:ascii="Times New Roman" w:hAnsi="Times New Roman" w:cs="Times New Roman"/>
          <w:b/>
          <w:bCs/>
          <w:color w:val="000000"/>
          <w:sz w:val="31"/>
          <w:szCs w:val="31"/>
        </w:rPr>
        <w:t xml:space="preserve">Uncertainty Visualization Lab – Assessment Tool 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8" w:lineRule="auto"/>
        <w:ind w:left="17" w:right="202" w:firstLine="5"/>
        <w:jc w:val="both"/>
        <w:rPr>
          <w:rFonts w:ascii="Times New Roman" w:hAnsi="Times New Roman" w:cs="Times New Roman"/>
          <w:color w:val="000000"/>
        </w:rPr>
      </w:pPr>
      <w:r w:rsidRPr="0066746F">
        <w:rPr>
          <w:rFonts w:ascii="Times New Roman" w:hAnsi="Times New Roman" w:cs="Times New Roman"/>
          <w:color w:val="000000"/>
        </w:rPr>
        <w:lastRenderedPageBreak/>
        <w:t xml:space="preserve">Instructions: Answer all five questions. Use R programming to construct the required visualization, </w:t>
      </w:r>
      <w:proofErr w:type="gramStart"/>
      <w:r w:rsidRPr="0066746F">
        <w:rPr>
          <w:rFonts w:ascii="Times New Roman" w:hAnsi="Times New Roman" w:cs="Times New Roman"/>
          <w:color w:val="000000"/>
        </w:rPr>
        <w:t>interpret  uncertainty</w:t>
      </w:r>
      <w:proofErr w:type="gramEnd"/>
      <w:r w:rsidRPr="0066746F">
        <w:rPr>
          <w:rFonts w:ascii="Times New Roman" w:hAnsi="Times New Roman" w:cs="Times New Roman"/>
          <w:color w:val="000000"/>
        </w:rPr>
        <w:t xml:space="preserve">, and identify potential visualization pitfalls. Use the given data exactly unless a transformation </w:t>
      </w:r>
      <w:proofErr w:type="gramStart"/>
      <w:r w:rsidRPr="0066746F">
        <w:rPr>
          <w:rFonts w:ascii="Times New Roman" w:hAnsi="Times New Roman" w:cs="Times New Roman"/>
          <w:color w:val="000000"/>
        </w:rPr>
        <w:t>is  explicitly</w:t>
      </w:r>
      <w:proofErr w:type="gramEnd"/>
      <w:r w:rsidRPr="0066746F">
        <w:rPr>
          <w:rFonts w:ascii="Times New Roman" w:hAnsi="Times New Roman" w:cs="Times New Roman"/>
          <w:color w:val="000000"/>
        </w:rPr>
        <w:t xml:space="preserve"> requested. 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ind w:left="22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6746F">
        <w:rPr>
          <w:rFonts w:ascii="Times New Roman" w:hAnsi="Times New Roman" w:cs="Times New Roman"/>
          <w:b/>
          <w:bCs/>
          <w:color w:val="000000"/>
          <w:sz w:val="24"/>
          <w:szCs w:val="24"/>
        </w:rPr>
        <w:t>Q1. Boo</w:t>
      </w:r>
      <w:r w:rsidRPr="0066746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tstrapping and Confidence Intervals – Point Estimate 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68" w:lineRule="auto"/>
        <w:ind w:left="19" w:right="43" w:hanging="9"/>
        <w:rPr>
          <w:rFonts w:ascii="Times New Roman" w:hAnsi="Times New Roman" w:cs="Times New Roman"/>
          <w:color w:val="000000"/>
        </w:rPr>
      </w:pPr>
      <w:r w:rsidRPr="0066746F">
        <w:rPr>
          <w:rFonts w:ascii="Times New Roman" w:hAnsi="Times New Roman" w:cs="Times New Roman"/>
          <w:color w:val="000000"/>
        </w:rPr>
        <w:t xml:space="preserve">A quality-control team records the following delivery times (in minutes) for 12 randomly selected orders.  Using R, calculate the sample mean and obtain a 95% bootstrap confidence interval for the mean using at </w:t>
      </w:r>
      <w:proofErr w:type="gramStart"/>
      <w:r w:rsidRPr="0066746F">
        <w:rPr>
          <w:rFonts w:ascii="Times New Roman" w:hAnsi="Times New Roman" w:cs="Times New Roman"/>
          <w:color w:val="000000"/>
        </w:rPr>
        <w:t>least  5,000</w:t>
      </w:r>
      <w:proofErr w:type="gramEnd"/>
      <w:r w:rsidRPr="0066746F">
        <w:rPr>
          <w:rFonts w:ascii="Times New Roman" w:hAnsi="Times New Roman" w:cs="Times New Roman"/>
          <w:color w:val="000000"/>
        </w:rPr>
        <w:t xml:space="preserve"> bootstrap resamples. Visualize t</w:t>
      </w:r>
      <w:r w:rsidRPr="0066746F">
        <w:rPr>
          <w:rFonts w:ascii="Times New Roman" w:hAnsi="Times New Roman" w:cs="Times New Roman"/>
          <w:color w:val="000000"/>
        </w:rPr>
        <w:t xml:space="preserve">he bootstrap distribution and mark the observed mean. 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14"/>
        <w:rPr>
          <w:rFonts w:ascii="Times New Roman" w:hAnsi="Times New Roman" w:cs="Times New Roman"/>
          <w:i/>
          <w:iCs/>
          <w:color w:val="000000"/>
        </w:rPr>
      </w:pPr>
      <w:r w:rsidRPr="0066746F">
        <w:rPr>
          <w:rFonts w:ascii="Times New Roman" w:hAnsi="Times New Roman" w:cs="Times New Roman"/>
          <w:i/>
          <w:iCs/>
          <w:color w:val="000000"/>
        </w:rPr>
        <w:t xml:space="preserve">Data: 31, 35, 28, 42, 37, 33, 45, 29, 39, 34, 41, 36 </w:t>
      </w:r>
    </w:p>
    <w:p w:rsidR="001C3D82" w:rsidRPr="0066746F" w:rsidRDefault="0066746F" w:rsidP="001C3D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490" w:lineRule="auto"/>
        <w:ind w:left="22" w:right="2368" w:hanging="1"/>
        <w:rPr>
          <w:rFonts w:ascii="Times New Roman" w:hAnsi="Times New Roman" w:cs="Times New Roman"/>
          <w:color w:val="000000"/>
          <w:sz w:val="18"/>
          <w:szCs w:val="18"/>
        </w:rPr>
      </w:pPr>
      <w:r w:rsidRPr="0066746F">
        <w:rPr>
          <w:rFonts w:ascii="Times New Roman" w:hAnsi="Times New Roman" w:cs="Times New Roman"/>
          <w:color w:val="000000"/>
          <w:sz w:val="18"/>
          <w:szCs w:val="18"/>
        </w:rPr>
        <w:t xml:space="preserve">Expected R tasks: resampling, point estimate, confidence interval, histogram/density plot, </w:t>
      </w:r>
    </w:p>
    <w:p w:rsidR="001C3D82" w:rsidRPr="0066746F" w:rsidRDefault="00D40627" w:rsidP="001C3D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490" w:lineRule="auto"/>
        <w:ind w:left="22" w:right="2368" w:hanging="1"/>
        <w:rPr>
          <w:rFonts w:ascii="Times New Roman" w:hAnsi="Times New Roman" w:cs="Times New Roman"/>
          <w:color w:val="000000"/>
          <w:sz w:val="18"/>
          <w:szCs w:val="18"/>
        </w:rPr>
      </w:pPr>
      <w:r w:rsidRPr="0066746F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proofErr w:type="gramStart"/>
      <w:r w:rsidRPr="006674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40627">
        <w:rPr>
          <w:rFonts w:ascii="Times New Roman" w:eastAsia="Times New Roman" w:hAnsi="Times New Roman" w:cs="Times New Roman"/>
          <w:sz w:val="24"/>
          <w:szCs w:val="24"/>
        </w:rPr>
        <w:br/>
        <w:t>To calculate the sample mean and estimate a 95% confidence interval using bootstrap resampling.</w:t>
      </w:r>
    </w:p>
    <w:p w:rsidR="00D40627" w:rsidRPr="00D40627" w:rsidRDefault="00D40627" w:rsidP="001C3D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490" w:lineRule="auto"/>
        <w:ind w:left="22" w:right="2368" w:hanging="1"/>
        <w:rPr>
          <w:rFonts w:ascii="Times New Roman" w:hAnsi="Times New Roman" w:cs="Times New Roman"/>
          <w:color w:val="000000"/>
          <w:sz w:val="18"/>
          <w:szCs w:val="18"/>
        </w:rPr>
      </w:pPr>
      <w:r w:rsidRPr="0066746F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:rsidR="00D40627" w:rsidRPr="00D40627" w:rsidRDefault="00D40627" w:rsidP="00D40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627">
        <w:rPr>
          <w:rFonts w:ascii="Times New Roman" w:eastAsia="Times New Roman" w:hAnsi="Times New Roman" w:cs="Times New Roman"/>
          <w:sz w:val="24"/>
          <w:szCs w:val="24"/>
        </w:rPr>
        <w:t xml:space="preserve">Read the delivery time data. </w:t>
      </w:r>
    </w:p>
    <w:p w:rsidR="00D40627" w:rsidRPr="00D40627" w:rsidRDefault="00D40627" w:rsidP="00D40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627">
        <w:rPr>
          <w:rFonts w:ascii="Times New Roman" w:eastAsia="Times New Roman" w:hAnsi="Times New Roman" w:cs="Times New Roman"/>
          <w:sz w:val="24"/>
          <w:szCs w:val="24"/>
        </w:rPr>
        <w:t xml:space="preserve">Calculate the sample mean. </w:t>
      </w:r>
    </w:p>
    <w:p w:rsidR="00D40627" w:rsidRPr="00D40627" w:rsidRDefault="00D40627" w:rsidP="00D40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627">
        <w:rPr>
          <w:rFonts w:ascii="Times New Roman" w:eastAsia="Times New Roman" w:hAnsi="Times New Roman" w:cs="Times New Roman"/>
          <w:sz w:val="24"/>
          <w:szCs w:val="24"/>
        </w:rPr>
        <w:t xml:space="preserve">Generate 5,000 bootstrap samples with replacement. </w:t>
      </w:r>
    </w:p>
    <w:p w:rsidR="00D40627" w:rsidRPr="00D40627" w:rsidRDefault="00D40627" w:rsidP="00D40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627">
        <w:rPr>
          <w:rFonts w:ascii="Times New Roman" w:eastAsia="Times New Roman" w:hAnsi="Times New Roman" w:cs="Times New Roman"/>
          <w:sz w:val="24"/>
          <w:szCs w:val="24"/>
        </w:rPr>
        <w:t xml:space="preserve">Calculate the mean of each sample. </w:t>
      </w:r>
    </w:p>
    <w:p w:rsidR="00D40627" w:rsidRPr="00D40627" w:rsidRDefault="00D40627" w:rsidP="00D40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627">
        <w:rPr>
          <w:rFonts w:ascii="Times New Roman" w:eastAsia="Times New Roman" w:hAnsi="Times New Roman" w:cs="Times New Roman"/>
          <w:sz w:val="24"/>
          <w:szCs w:val="24"/>
        </w:rPr>
        <w:t xml:space="preserve">Find the 2.5% and 97.5% percentiles. </w:t>
      </w:r>
    </w:p>
    <w:p w:rsidR="00D40627" w:rsidRPr="0066746F" w:rsidRDefault="00D40627" w:rsidP="00D40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627">
        <w:rPr>
          <w:rFonts w:ascii="Times New Roman" w:eastAsia="Times New Roman" w:hAnsi="Times New Roman" w:cs="Times New Roman"/>
          <w:sz w:val="24"/>
          <w:szCs w:val="24"/>
        </w:rPr>
        <w:t>Plot the bootstrap distribution and mark the observed mean.</w:t>
      </w:r>
    </w:p>
    <w:p w:rsidR="00D40627" w:rsidRPr="0066746F" w:rsidRDefault="00D40627" w:rsidP="00D40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46F">
        <w:rPr>
          <w:rFonts w:ascii="Times New Roman" w:eastAsia="Times New Roman" w:hAnsi="Times New Roman" w:cs="Times New Roman"/>
          <w:sz w:val="24"/>
          <w:szCs w:val="24"/>
        </w:rPr>
        <w:t>CODE:                                                                                  OUTPUT:</w:t>
      </w:r>
    </w:p>
    <w:p w:rsidR="0066746F" w:rsidRPr="0066746F" w:rsidRDefault="0066746F" w:rsidP="00667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66746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DA23374" wp14:editId="529CF375">
            <wp:extent cx="3243802" cy="24479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4257" cy="244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6674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6746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A34B554" wp14:editId="031D51F4">
            <wp:extent cx="2962275" cy="26765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46F" w:rsidRPr="0066746F" w:rsidRDefault="0066746F" w:rsidP="0066746F">
      <w:pPr>
        <w:pStyle w:val="Heading2"/>
        <w:rPr>
          <w:rFonts w:ascii="Times New Roman" w:hAnsi="Times New Roman" w:cs="Times New Roman"/>
        </w:rPr>
      </w:pPr>
      <w:r w:rsidRPr="0066746F">
        <w:rPr>
          <w:rFonts w:ascii="Times New Roman" w:hAnsi="Times New Roman" w:cs="Times New Roman"/>
        </w:rPr>
        <w:t>Result and Interpretation</w:t>
      </w:r>
    </w:p>
    <w:p w:rsidR="0066746F" w:rsidRPr="0066746F" w:rsidRDefault="0066746F" w:rsidP="006674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6746F">
        <w:rPr>
          <w:rStyle w:val="Strong"/>
          <w:rFonts w:ascii="Times New Roman" w:hAnsi="Times New Roman" w:cs="Times New Roman"/>
        </w:rPr>
        <w:t>Sample mean:</w:t>
      </w:r>
      <w:r w:rsidRPr="0066746F">
        <w:rPr>
          <w:rFonts w:ascii="Times New Roman" w:hAnsi="Times New Roman" w:cs="Times New Roman"/>
        </w:rPr>
        <w:t xml:space="preserve"> approximately </w:t>
      </w:r>
      <w:r w:rsidRPr="0066746F">
        <w:rPr>
          <w:rStyle w:val="Strong"/>
          <w:rFonts w:ascii="Times New Roman" w:hAnsi="Times New Roman" w:cs="Times New Roman"/>
        </w:rPr>
        <w:t>35.83 minutes</w:t>
      </w:r>
      <w:r w:rsidRPr="0066746F">
        <w:rPr>
          <w:rFonts w:ascii="Times New Roman" w:hAnsi="Times New Roman" w:cs="Times New Roman"/>
        </w:rPr>
        <w:t xml:space="preserve"> </w:t>
      </w:r>
    </w:p>
    <w:p w:rsidR="0066746F" w:rsidRPr="0066746F" w:rsidRDefault="0066746F" w:rsidP="006674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6746F">
        <w:rPr>
          <w:rFonts w:ascii="Times New Roman" w:hAnsi="Times New Roman" w:cs="Times New Roman"/>
        </w:rPr>
        <w:t xml:space="preserve">The 95% bootstrap confidence interval is obtained from the </w:t>
      </w:r>
      <w:r w:rsidRPr="0066746F">
        <w:rPr>
          <w:rStyle w:val="Strong"/>
          <w:rFonts w:ascii="Times New Roman" w:hAnsi="Times New Roman" w:cs="Times New Roman"/>
        </w:rPr>
        <w:t>2.5th and 97.5th percentiles</w:t>
      </w:r>
      <w:r w:rsidRPr="0066746F">
        <w:rPr>
          <w:rFonts w:ascii="Times New Roman" w:hAnsi="Times New Roman" w:cs="Times New Roman"/>
        </w:rPr>
        <w:t xml:space="preserve"> of the 5,000 bootstrap means.</w:t>
      </w:r>
    </w:p>
    <w:p w:rsidR="00EB62A8" w:rsidRPr="0066746F" w:rsidRDefault="0066746F" w:rsidP="00667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46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Q2. Uncertainty in Trend Estimation 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68" w:lineRule="auto"/>
        <w:ind w:left="20" w:right="162" w:hanging="4"/>
        <w:rPr>
          <w:rFonts w:ascii="Times New Roman" w:hAnsi="Times New Roman" w:cs="Times New Roman"/>
          <w:color w:val="000000"/>
        </w:rPr>
      </w:pPr>
      <w:r w:rsidRPr="0066746F">
        <w:rPr>
          <w:rFonts w:ascii="Times New Roman" w:hAnsi="Times New Roman" w:cs="Times New Roman"/>
          <w:color w:val="000000"/>
        </w:rPr>
        <w:t xml:space="preserve">The following data represent monthly advertising expenditure and sales. Fit a linear regression model in R </w:t>
      </w:r>
      <w:proofErr w:type="gramStart"/>
      <w:r w:rsidRPr="0066746F">
        <w:rPr>
          <w:rFonts w:ascii="Times New Roman" w:hAnsi="Times New Roman" w:cs="Times New Roman"/>
          <w:color w:val="000000"/>
        </w:rPr>
        <w:t>to  estimate</w:t>
      </w:r>
      <w:proofErr w:type="gramEnd"/>
      <w:r w:rsidRPr="0066746F">
        <w:rPr>
          <w:rFonts w:ascii="Times New Roman" w:hAnsi="Times New Roman" w:cs="Times New Roman"/>
          <w:color w:val="000000"/>
        </w:rPr>
        <w:t xml:space="preserve"> the sales trend. Plot the observations with the fitted regression line and a 95% confidence band.  Explain how the uncertainty changes a</w:t>
      </w:r>
      <w:r w:rsidRPr="0066746F">
        <w:rPr>
          <w:rFonts w:ascii="Times New Roman" w:hAnsi="Times New Roman" w:cs="Times New Roman"/>
          <w:color w:val="000000"/>
        </w:rPr>
        <w:t xml:space="preserve">cross the range of advertising expenditure. 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14"/>
        <w:rPr>
          <w:rFonts w:ascii="Times New Roman" w:hAnsi="Times New Roman" w:cs="Times New Roman"/>
          <w:i/>
          <w:iCs/>
          <w:color w:val="000000"/>
        </w:rPr>
      </w:pPr>
      <w:r w:rsidRPr="0066746F">
        <w:rPr>
          <w:rFonts w:ascii="Times New Roman" w:hAnsi="Times New Roman" w:cs="Times New Roman"/>
          <w:i/>
          <w:iCs/>
          <w:color w:val="000000"/>
        </w:rPr>
        <w:t xml:space="preserve">Data: Advertising = 10, 12, 15, 18, 20, 23, 25, 28, 30, 33, 36, 40;  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left="9"/>
        <w:rPr>
          <w:rFonts w:ascii="Times New Roman" w:hAnsi="Times New Roman" w:cs="Times New Roman"/>
          <w:i/>
          <w:iCs/>
          <w:color w:val="000000"/>
        </w:rPr>
      </w:pPr>
      <w:r w:rsidRPr="0066746F">
        <w:rPr>
          <w:rFonts w:ascii="Times New Roman" w:hAnsi="Times New Roman" w:cs="Times New Roman"/>
          <w:i/>
          <w:iCs/>
          <w:color w:val="000000"/>
        </w:rPr>
        <w:t xml:space="preserve">Sales = 48, 51, 53, 57, 60, 61, 66, 69, 72, 75, 79, 84 </w:t>
      </w:r>
    </w:p>
    <w:p w:rsidR="00D40627" w:rsidRPr="0066746F" w:rsidRDefault="0066746F" w:rsidP="00D406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487" w:lineRule="auto"/>
        <w:ind w:left="22" w:right="2270" w:hanging="1"/>
        <w:rPr>
          <w:rFonts w:ascii="Times New Roman" w:hAnsi="Times New Roman" w:cs="Times New Roman"/>
          <w:color w:val="000000"/>
          <w:sz w:val="18"/>
          <w:szCs w:val="18"/>
        </w:rPr>
      </w:pPr>
      <w:r w:rsidRPr="0066746F">
        <w:rPr>
          <w:rFonts w:ascii="Times New Roman" w:hAnsi="Times New Roman" w:cs="Times New Roman"/>
          <w:color w:val="000000"/>
          <w:sz w:val="18"/>
          <w:szCs w:val="18"/>
        </w:rPr>
        <w:t xml:space="preserve">Expected R tasks: </w:t>
      </w:r>
      <w:proofErr w:type="gramStart"/>
      <w:r w:rsidRPr="0066746F">
        <w:rPr>
          <w:rFonts w:ascii="Times New Roman" w:hAnsi="Times New Roman" w:cs="Times New Roman"/>
          <w:color w:val="000000"/>
          <w:sz w:val="18"/>
          <w:szCs w:val="18"/>
        </w:rPr>
        <w:t>lm(</w:t>
      </w:r>
      <w:proofErr w:type="gramEnd"/>
      <w:r w:rsidRPr="0066746F">
        <w:rPr>
          <w:rFonts w:ascii="Times New Roman" w:hAnsi="Times New Roman" w:cs="Times New Roman"/>
          <w:color w:val="000000"/>
          <w:sz w:val="18"/>
          <w:szCs w:val="18"/>
        </w:rPr>
        <w:t xml:space="preserve">), prediction interval/confidence interval, ggplot2 visualization, trend </w:t>
      </w:r>
    </w:p>
    <w:p w:rsidR="00D40627" w:rsidRPr="00D40627" w:rsidRDefault="00D40627" w:rsidP="00D406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487" w:lineRule="auto"/>
        <w:ind w:left="22" w:right="2270" w:hanging="1"/>
        <w:rPr>
          <w:rFonts w:ascii="Times New Roman" w:hAnsi="Times New Roman" w:cs="Times New Roman"/>
          <w:color w:val="000000"/>
          <w:sz w:val="18"/>
          <w:szCs w:val="18"/>
        </w:rPr>
      </w:pPr>
      <w:r w:rsidRPr="0066746F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proofErr w:type="gramStart"/>
      <w:r w:rsidRPr="006674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40627">
        <w:rPr>
          <w:rFonts w:ascii="Times New Roman" w:eastAsia="Times New Roman" w:hAnsi="Times New Roman" w:cs="Times New Roman"/>
          <w:sz w:val="24"/>
          <w:szCs w:val="24"/>
        </w:rPr>
        <w:br/>
        <w:t>To estimate the relationship between advertising expenditure and sales using linear regression and visualize the uncertainty.</w:t>
      </w:r>
    </w:p>
    <w:p w:rsidR="00D40627" w:rsidRPr="00D40627" w:rsidRDefault="00D40627" w:rsidP="00D40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46F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:rsidR="00D40627" w:rsidRPr="00D40627" w:rsidRDefault="00D40627" w:rsidP="00D406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627">
        <w:rPr>
          <w:rFonts w:ascii="Times New Roman" w:eastAsia="Times New Roman" w:hAnsi="Times New Roman" w:cs="Times New Roman"/>
          <w:sz w:val="24"/>
          <w:szCs w:val="24"/>
        </w:rPr>
        <w:t xml:space="preserve">Read advertising and sales data. </w:t>
      </w:r>
    </w:p>
    <w:p w:rsidR="00D40627" w:rsidRPr="00D40627" w:rsidRDefault="00D40627" w:rsidP="00D406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627">
        <w:rPr>
          <w:rFonts w:ascii="Times New Roman" w:eastAsia="Times New Roman" w:hAnsi="Times New Roman" w:cs="Times New Roman"/>
          <w:sz w:val="24"/>
          <w:szCs w:val="24"/>
        </w:rPr>
        <w:t xml:space="preserve">Fit a linear regression model using </w:t>
      </w:r>
      <w:proofErr w:type="gramStart"/>
      <w:r w:rsidRPr="0066746F">
        <w:rPr>
          <w:rFonts w:ascii="Times New Roman" w:eastAsia="Times New Roman" w:hAnsi="Times New Roman" w:cs="Times New Roman"/>
          <w:sz w:val="20"/>
          <w:szCs w:val="20"/>
        </w:rPr>
        <w:t>lm(</w:t>
      </w:r>
      <w:proofErr w:type="gramEnd"/>
      <w:r w:rsidRPr="0066746F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D406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40627" w:rsidRPr="00D40627" w:rsidRDefault="00D40627" w:rsidP="00D406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627">
        <w:rPr>
          <w:rFonts w:ascii="Times New Roman" w:eastAsia="Times New Roman" w:hAnsi="Times New Roman" w:cs="Times New Roman"/>
          <w:sz w:val="24"/>
          <w:szCs w:val="24"/>
        </w:rPr>
        <w:t xml:space="preserve">Predict sales values across the advertising range. </w:t>
      </w:r>
    </w:p>
    <w:p w:rsidR="00D40627" w:rsidRPr="00D40627" w:rsidRDefault="00D40627" w:rsidP="00D406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627">
        <w:rPr>
          <w:rFonts w:ascii="Times New Roman" w:eastAsia="Times New Roman" w:hAnsi="Times New Roman" w:cs="Times New Roman"/>
          <w:sz w:val="24"/>
          <w:szCs w:val="24"/>
        </w:rPr>
        <w:t xml:space="preserve">Calculate the 95% confidence interval. </w:t>
      </w:r>
    </w:p>
    <w:p w:rsidR="00D40627" w:rsidRPr="00D40627" w:rsidRDefault="00D40627" w:rsidP="00D406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627">
        <w:rPr>
          <w:rFonts w:ascii="Times New Roman" w:eastAsia="Times New Roman" w:hAnsi="Times New Roman" w:cs="Times New Roman"/>
          <w:sz w:val="24"/>
          <w:szCs w:val="24"/>
        </w:rPr>
        <w:t xml:space="preserve">Plot the data points and regression line. </w:t>
      </w:r>
    </w:p>
    <w:p w:rsidR="00D40627" w:rsidRPr="0066746F" w:rsidRDefault="00D40627" w:rsidP="00D406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627">
        <w:rPr>
          <w:rFonts w:ascii="Times New Roman" w:eastAsia="Times New Roman" w:hAnsi="Times New Roman" w:cs="Times New Roman"/>
          <w:sz w:val="24"/>
          <w:szCs w:val="24"/>
        </w:rPr>
        <w:t>Display the confidence band.</w:t>
      </w:r>
    </w:p>
    <w:p w:rsidR="00D40627" w:rsidRPr="0066746F" w:rsidRDefault="00D40627" w:rsidP="00D40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46F">
        <w:rPr>
          <w:rFonts w:ascii="Times New Roman" w:eastAsia="Times New Roman" w:hAnsi="Times New Roman" w:cs="Times New Roman"/>
          <w:sz w:val="24"/>
          <w:szCs w:val="24"/>
        </w:rPr>
        <w:t>CODE:                                                                                  OUTPUT:</w:t>
      </w:r>
    </w:p>
    <w:p w:rsidR="001C3D82" w:rsidRPr="0066746F" w:rsidRDefault="001C3D82" w:rsidP="00D40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46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6DDA97A" wp14:editId="50BB6AC3">
            <wp:extent cx="2952750" cy="2333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4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6746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0FBA996" wp14:editId="11A5A4CE">
            <wp:extent cx="3009900" cy="2343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2390" cy="234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46F" w:rsidRPr="0066746F" w:rsidRDefault="0066746F" w:rsidP="0066746F">
      <w:pPr>
        <w:pStyle w:val="Heading2"/>
        <w:rPr>
          <w:rFonts w:ascii="Times New Roman" w:hAnsi="Times New Roman" w:cs="Times New Roman"/>
        </w:rPr>
      </w:pPr>
      <w:r w:rsidRPr="0066746F">
        <w:rPr>
          <w:rFonts w:ascii="Times New Roman" w:hAnsi="Times New Roman" w:cs="Times New Roman"/>
        </w:rPr>
        <w:t>Interpretation</w:t>
      </w:r>
    </w:p>
    <w:p w:rsidR="0066746F" w:rsidRPr="0066746F" w:rsidRDefault="0066746F" w:rsidP="006674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6746F">
        <w:rPr>
          <w:rFonts w:ascii="Times New Roman" w:hAnsi="Times New Roman" w:cs="Times New Roman"/>
        </w:rPr>
        <w:t xml:space="preserve">The fitted regression line shows a </w:t>
      </w:r>
      <w:r w:rsidRPr="0066746F">
        <w:rPr>
          <w:rStyle w:val="Strong"/>
          <w:rFonts w:ascii="Times New Roman" w:hAnsi="Times New Roman" w:cs="Times New Roman"/>
        </w:rPr>
        <w:t>positive relationship</w:t>
      </w:r>
      <w:r w:rsidRPr="0066746F">
        <w:rPr>
          <w:rFonts w:ascii="Times New Roman" w:hAnsi="Times New Roman" w:cs="Times New Roman"/>
        </w:rPr>
        <w:t xml:space="preserve"> between advertising expenditure and sales. </w:t>
      </w:r>
    </w:p>
    <w:p w:rsidR="0066746F" w:rsidRPr="0066746F" w:rsidRDefault="0066746F" w:rsidP="006674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6746F">
        <w:rPr>
          <w:rFonts w:ascii="Times New Roman" w:hAnsi="Times New Roman" w:cs="Times New Roman"/>
        </w:rPr>
        <w:t xml:space="preserve">As advertising expenditure increases, predicted sales also increase. </w:t>
      </w:r>
    </w:p>
    <w:p w:rsidR="0066746F" w:rsidRPr="0066746F" w:rsidRDefault="0066746F" w:rsidP="006674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6746F">
        <w:rPr>
          <w:rFonts w:ascii="Times New Roman" w:hAnsi="Times New Roman" w:cs="Times New Roman"/>
        </w:rPr>
        <w:t xml:space="preserve">The </w:t>
      </w:r>
      <w:r w:rsidRPr="0066746F">
        <w:rPr>
          <w:rStyle w:val="Strong"/>
          <w:rFonts w:ascii="Times New Roman" w:hAnsi="Times New Roman" w:cs="Times New Roman"/>
        </w:rPr>
        <w:t>95% confidence band is narrowest around the middle of the advertising values</w:t>
      </w:r>
      <w:r w:rsidRPr="0066746F">
        <w:rPr>
          <w:rFonts w:ascii="Times New Roman" w:hAnsi="Times New Roman" w:cs="Times New Roman"/>
        </w:rPr>
        <w:t>.</w:t>
      </w:r>
    </w:p>
    <w:p w:rsidR="00EB62A8" w:rsidRPr="0066746F" w:rsidRDefault="0066746F" w:rsidP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487" w:lineRule="auto"/>
        <w:ind w:right="227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6746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Q3. </w:t>
      </w:r>
      <w:proofErr w:type="spellStart"/>
      <w:r w:rsidRPr="0066746F">
        <w:rPr>
          <w:rFonts w:ascii="Times New Roman" w:hAnsi="Times New Roman" w:cs="Times New Roman"/>
          <w:b/>
          <w:bCs/>
          <w:color w:val="000000"/>
          <w:sz w:val="24"/>
          <w:szCs w:val="24"/>
        </w:rPr>
        <w:t>Overplotting</w:t>
      </w:r>
      <w:proofErr w:type="spellEnd"/>
      <w:r w:rsidRPr="0066746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Jittering and Transparency 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69" w:lineRule="auto"/>
        <w:ind w:left="18" w:hanging="7"/>
        <w:rPr>
          <w:rFonts w:ascii="Times New Roman" w:hAnsi="Times New Roman" w:cs="Times New Roman"/>
          <w:color w:val="000000"/>
        </w:rPr>
      </w:pPr>
      <w:r w:rsidRPr="0066746F">
        <w:rPr>
          <w:rFonts w:ascii="Times New Roman" w:hAnsi="Times New Roman" w:cs="Times New Roman"/>
          <w:color w:val="000000"/>
        </w:rPr>
        <w:t>A survey records the number of hours studied and examination scores for 30 students. Several student</w:t>
      </w:r>
      <w:r w:rsidRPr="0066746F">
        <w:rPr>
          <w:rFonts w:ascii="Times New Roman" w:hAnsi="Times New Roman" w:cs="Times New Roman"/>
          <w:color w:val="000000"/>
        </w:rPr>
        <w:t xml:space="preserve">s </w:t>
      </w:r>
      <w:proofErr w:type="gramStart"/>
      <w:r w:rsidRPr="0066746F">
        <w:rPr>
          <w:rFonts w:ascii="Times New Roman" w:hAnsi="Times New Roman" w:cs="Times New Roman"/>
          <w:color w:val="000000"/>
        </w:rPr>
        <w:t>have  identical</w:t>
      </w:r>
      <w:proofErr w:type="gramEnd"/>
      <w:r w:rsidRPr="0066746F">
        <w:rPr>
          <w:rFonts w:ascii="Times New Roman" w:hAnsi="Times New Roman" w:cs="Times New Roman"/>
          <w:color w:val="000000"/>
        </w:rPr>
        <w:t xml:space="preserve"> values. Create a scatterplot in R first without modification, then redesign it using partial </w:t>
      </w:r>
      <w:proofErr w:type="gramStart"/>
      <w:r w:rsidRPr="0066746F">
        <w:rPr>
          <w:rFonts w:ascii="Times New Roman" w:hAnsi="Times New Roman" w:cs="Times New Roman"/>
          <w:color w:val="000000"/>
        </w:rPr>
        <w:t>transparency  and</w:t>
      </w:r>
      <w:proofErr w:type="gramEnd"/>
      <w:r w:rsidRPr="0066746F">
        <w:rPr>
          <w:rFonts w:ascii="Times New Roman" w:hAnsi="Times New Roman" w:cs="Times New Roman"/>
          <w:color w:val="000000"/>
        </w:rPr>
        <w:t xml:space="preserve"> jittering. Compare the two plots and explain how </w:t>
      </w:r>
      <w:proofErr w:type="spellStart"/>
      <w:r w:rsidRPr="0066746F">
        <w:rPr>
          <w:rFonts w:ascii="Times New Roman" w:hAnsi="Times New Roman" w:cs="Times New Roman"/>
          <w:color w:val="000000"/>
        </w:rPr>
        <w:t>overplotting</w:t>
      </w:r>
      <w:proofErr w:type="spellEnd"/>
      <w:r w:rsidRPr="0066746F">
        <w:rPr>
          <w:rFonts w:ascii="Times New Roman" w:hAnsi="Times New Roman" w:cs="Times New Roman"/>
          <w:color w:val="000000"/>
        </w:rPr>
        <w:t xml:space="preserve"> affects interpretation. 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14"/>
        <w:rPr>
          <w:rFonts w:ascii="Times New Roman" w:hAnsi="Times New Roman" w:cs="Times New Roman"/>
          <w:i/>
          <w:iCs/>
          <w:color w:val="000000"/>
        </w:rPr>
      </w:pPr>
      <w:r w:rsidRPr="0066746F">
        <w:rPr>
          <w:rFonts w:ascii="Times New Roman" w:hAnsi="Times New Roman" w:cs="Times New Roman"/>
          <w:i/>
          <w:iCs/>
          <w:color w:val="000000"/>
        </w:rPr>
        <w:t xml:space="preserve">Data: Hours = 2,3,3,4,4,4,5,5,5,5,6,6,6,6,6,7,7,7,7,7,8,8,8,8,8,9,9,9,10,10;  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449" w:lineRule="auto"/>
        <w:ind w:left="20" w:right="1367" w:hanging="10"/>
        <w:rPr>
          <w:rFonts w:ascii="Times New Roman" w:hAnsi="Times New Roman" w:cs="Times New Roman"/>
          <w:color w:val="000000"/>
          <w:sz w:val="18"/>
          <w:szCs w:val="18"/>
        </w:rPr>
      </w:pPr>
      <w:r w:rsidRPr="0066746F">
        <w:rPr>
          <w:rFonts w:ascii="Times New Roman" w:hAnsi="Times New Roman" w:cs="Times New Roman"/>
          <w:i/>
          <w:iCs/>
          <w:color w:val="000000"/>
        </w:rPr>
        <w:t xml:space="preserve">Scores = 45,52,52,58,60,60,64,66,66,66,70,72,72,72,72,76,78,78,80,80,84,84,85,85,85,88,90,90,94,94 </w:t>
      </w:r>
      <w:r w:rsidRPr="0066746F">
        <w:rPr>
          <w:rFonts w:ascii="Times New Roman" w:hAnsi="Times New Roman" w:cs="Times New Roman"/>
          <w:color w:val="000000"/>
          <w:sz w:val="18"/>
          <w:szCs w:val="18"/>
        </w:rPr>
        <w:t xml:space="preserve">Expected R tasks: </w:t>
      </w:r>
      <w:proofErr w:type="spellStart"/>
      <w:r w:rsidRPr="0066746F">
        <w:rPr>
          <w:rFonts w:ascii="Times New Roman" w:hAnsi="Times New Roman" w:cs="Times New Roman"/>
          <w:color w:val="000000"/>
          <w:sz w:val="18"/>
          <w:szCs w:val="18"/>
        </w:rPr>
        <w:t>geom_point</w:t>
      </w:r>
      <w:proofErr w:type="spellEnd"/>
      <w:r w:rsidRPr="0066746F">
        <w:rPr>
          <w:rFonts w:ascii="Times New Roman" w:hAnsi="Times New Roman" w:cs="Times New Roman"/>
          <w:color w:val="000000"/>
          <w:sz w:val="18"/>
          <w:szCs w:val="18"/>
        </w:rPr>
        <w:t xml:space="preserve">(), alpha, </w:t>
      </w:r>
      <w:proofErr w:type="spellStart"/>
      <w:r w:rsidRPr="0066746F">
        <w:rPr>
          <w:rFonts w:ascii="Times New Roman" w:hAnsi="Times New Roman" w:cs="Times New Roman"/>
          <w:color w:val="000000"/>
          <w:sz w:val="18"/>
          <w:szCs w:val="18"/>
        </w:rPr>
        <w:t>position_jitter</w:t>
      </w:r>
      <w:proofErr w:type="spellEnd"/>
      <w:r w:rsidRPr="0066746F">
        <w:rPr>
          <w:rFonts w:ascii="Times New Roman" w:hAnsi="Times New Roman" w:cs="Times New Roman"/>
          <w:color w:val="000000"/>
          <w:sz w:val="18"/>
          <w:szCs w:val="18"/>
        </w:rPr>
        <w:t xml:space="preserve">(), comparison of </w:t>
      </w:r>
      <w:proofErr w:type="spellStart"/>
      <w:r w:rsidRPr="0066746F">
        <w:rPr>
          <w:rFonts w:ascii="Times New Roman" w:hAnsi="Times New Roman" w:cs="Times New Roman"/>
          <w:color w:val="000000"/>
          <w:sz w:val="18"/>
          <w:szCs w:val="18"/>
        </w:rPr>
        <w:t>overpl</w:t>
      </w:r>
      <w:r w:rsidRPr="0066746F">
        <w:rPr>
          <w:rFonts w:ascii="Times New Roman" w:hAnsi="Times New Roman" w:cs="Times New Roman"/>
          <w:color w:val="000000"/>
          <w:sz w:val="18"/>
          <w:szCs w:val="18"/>
        </w:rPr>
        <w:t>otting</w:t>
      </w:r>
      <w:proofErr w:type="spellEnd"/>
      <w:r w:rsidRPr="0066746F">
        <w:rPr>
          <w:rFonts w:ascii="Times New Roman" w:hAnsi="Times New Roman" w:cs="Times New Roman"/>
          <w:color w:val="000000"/>
          <w:sz w:val="18"/>
          <w:szCs w:val="18"/>
        </w:rPr>
        <w:t xml:space="preserve">. </w:t>
      </w:r>
    </w:p>
    <w:p w:rsidR="001C3D82" w:rsidRPr="001C3D82" w:rsidRDefault="001C3D82" w:rsidP="001C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46F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proofErr w:type="gramStart"/>
      <w:r w:rsidRPr="006674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C3D82">
        <w:rPr>
          <w:rFonts w:ascii="Times New Roman" w:eastAsia="Times New Roman" w:hAnsi="Times New Roman" w:cs="Times New Roman"/>
          <w:sz w:val="24"/>
          <w:szCs w:val="24"/>
        </w:rPr>
        <w:br/>
        <w:t xml:space="preserve">To study </w:t>
      </w:r>
      <w:proofErr w:type="spellStart"/>
      <w:r w:rsidRPr="001C3D82">
        <w:rPr>
          <w:rFonts w:ascii="Times New Roman" w:eastAsia="Times New Roman" w:hAnsi="Times New Roman" w:cs="Times New Roman"/>
          <w:sz w:val="24"/>
          <w:szCs w:val="24"/>
        </w:rPr>
        <w:t>overplotting</w:t>
      </w:r>
      <w:proofErr w:type="spellEnd"/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 in scatterplots and improve visualization using jittering and transparency.</w:t>
      </w:r>
    </w:p>
    <w:p w:rsidR="001C3D82" w:rsidRPr="001C3D82" w:rsidRDefault="001C3D82" w:rsidP="001C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46F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:rsidR="001C3D82" w:rsidRPr="001C3D82" w:rsidRDefault="001C3D82" w:rsidP="001C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Read hours studied and scores. </w:t>
      </w:r>
    </w:p>
    <w:p w:rsidR="001C3D82" w:rsidRPr="001C3D82" w:rsidRDefault="001C3D82" w:rsidP="001C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Create the original scatterplot. </w:t>
      </w:r>
    </w:p>
    <w:p w:rsidR="001C3D82" w:rsidRPr="001C3D82" w:rsidRDefault="001C3D82" w:rsidP="001C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Identify overlapping observations. </w:t>
      </w:r>
    </w:p>
    <w:p w:rsidR="001C3D82" w:rsidRPr="001C3D82" w:rsidRDefault="001C3D82" w:rsidP="001C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Apply transparency using </w:t>
      </w:r>
      <w:r w:rsidRPr="0066746F">
        <w:rPr>
          <w:rFonts w:ascii="Times New Roman" w:eastAsia="Times New Roman" w:hAnsi="Times New Roman" w:cs="Times New Roman"/>
          <w:sz w:val="20"/>
          <w:szCs w:val="20"/>
        </w:rPr>
        <w:t>alpha</w:t>
      </w:r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C3D82" w:rsidRPr="001C3D82" w:rsidRDefault="001C3D82" w:rsidP="001C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Apply jitter using </w:t>
      </w:r>
      <w:proofErr w:type="spellStart"/>
      <w:r w:rsidRPr="0066746F">
        <w:rPr>
          <w:rFonts w:ascii="Times New Roman" w:eastAsia="Times New Roman" w:hAnsi="Times New Roman" w:cs="Times New Roman"/>
          <w:sz w:val="20"/>
          <w:szCs w:val="20"/>
        </w:rPr>
        <w:t>position_</w:t>
      </w:r>
      <w:proofErr w:type="gramStart"/>
      <w:r w:rsidRPr="0066746F">
        <w:rPr>
          <w:rFonts w:ascii="Times New Roman" w:eastAsia="Times New Roman" w:hAnsi="Times New Roman" w:cs="Times New Roman"/>
          <w:sz w:val="20"/>
          <w:szCs w:val="20"/>
        </w:rPr>
        <w:t>jitter</w:t>
      </w:r>
      <w:proofErr w:type="spellEnd"/>
      <w:r w:rsidRPr="0066746F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66746F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C3D82" w:rsidRPr="0066746F" w:rsidRDefault="001C3D82" w:rsidP="001C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82">
        <w:rPr>
          <w:rFonts w:ascii="Times New Roman" w:eastAsia="Times New Roman" w:hAnsi="Times New Roman" w:cs="Times New Roman"/>
          <w:sz w:val="24"/>
          <w:szCs w:val="24"/>
        </w:rPr>
        <w:t>Compare the original and improved plots.</w:t>
      </w:r>
    </w:p>
    <w:p w:rsidR="001C3D82" w:rsidRPr="0066746F" w:rsidRDefault="001C3D82" w:rsidP="001C3D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6746F">
        <w:rPr>
          <w:rFonts w:ascii="Times New Roman" w:eastAsia="Times New Roman" w:hAnsi="Times New Roman" w:cs="Times New Roman"/>
          <w:sz w:val="24"/>
          <w:szCs w:val="24"/>
        </w:rPr>
        <w:t>CODE:                                                                                  OUTPUT:</w:t>
      </w:r>
    </w:p>
    <w:p w:rsidR="001C3D82" w:rsidRPr="0066746F" w:rsidRDefault="001C3D82" w:rsidP="001C3D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6746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AB026FD" wp14:editId="72D47B91">
            <wp:extent cx="3057524" cy="2381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4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6746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C956AB3" wp14:editId="6B2B4D23">
            <wp:extent cx="3105149" cy="256222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7770" cy="256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46F" w:rsidRPr="0066746F" w:rsidRDefault="0066746F" w:rsidP="001C3D82">
      <w:pPr>
        <w:spacing w:before="100" w:beforeAutospacing="1" w:after="100" w:afterAutospacing="1" w:line="240" w:lineRule="auto"/>
        <w:ind w:left="360"/>
        <w:rPr>
          <w:rStyle w:val="Strong"/>
          <w:rFonts w:ascii="Times New Roman" w:hAnsi="Times New Roman" w:cs="Times New Roman"/>
        </w:rPr>
      </w:pPr>
      <w:r w:rsidRPr="0066746F">
        <w:rPr>
          <w:rStyle w:val="Strong"/>
          <w:rFonts w:ascii="Times New Roman" w:hAnsi="Times New Roman" w:cs="Times New Roman"/>
        </w:rPr>
        <w:t>Result:</w:t>
      </w:r>
    </w:p>
    <w:p w:rsidR="0066746F" w:rsidRPr="0066746F" w:rsidRDefault="0066746F" w:rsidP="0066746F">
      <w:pPr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746F">
        <w:rPr>
          <w:rFonts w:ascii="Times New Roman" w:hAnsi="Times New Roman" w:cs="Times New Roman"/>
        </w:rPr>
        <w:t>Overplotting</w:t>
      </w:r>
      <w:proofErr w:type="spellEnd"/>
      <w:r w:rsidRPr="0066746F">
        <w:rPr>
          <w:rFonts w:ascii="Times New Roman" w:hAnsi="Times New Roman" w:cs="Times New Roman"/>
        </w:rPr>
        <w:t xml:space="preserve"> can make the dataset appear smaller or less concentrated than it actually is. Jittering and transparency improve visibility without changing the underlying pattern.</w:t>
      </w:r>
    </w:p>
    <w:p w:rsidR="001C3D82" w:rsidRPr="001C3D82" w:rsidRDefault="001C3D82" w:rsidP="001C3D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EB62A8" w:rsidRPr="0066746F" w:rsidRDefault="0066746F" w:rsidP="001C3D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6746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Q4. 2D Histogram and Density Estimation 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5" w:line="268" w:lineRule="auto"/>
        <w:ind w:left="10" w:right="395" w:hanging="1"/>
        <w:rPr>
          <w:rFonts w:ascii="Times New Roman" w:hAnsi="Times New Roman" w:cs="Times New Roman"/>
          <w:color w:val="000000"/>
        </w:rPr>
      </w:pPr>
      <w:r w:rsidRPr="0066746F">
        <w:rPr>
          <w:rFonts w:ascii="Times New Roman" w:hAnsi="Times New Roman" w:cs="Times New Roman"/>
          <w:color w:val="000000"/>
        </w:rPr>
        <w:t xml:space="preserve">A researcher measures height and weight for 20 participants. Construct a 2D histogram and a 2D </w:t>
      </w:r>
      <w:proofErr w:type="gramStart"/>
      <w:r w:rsidRPr="0066746F">
        <w:rPr>
          <w:rFonts w:ascii="Times New Roman" w:hAnsi="Times New Roman" w:cs="Times New Roman"/>
          <w:color w:val="000000"/>
        </w:rPr>
        <w:t>density  visualization</w:t>
      </w:r>
      <w:proofErr w:type="gramEnd"/>
      <w:r w:rsidRPr="0066746F">
        <w:rPr>
          <w:rFonts w:ascii="Times New Roman" w:hAnsi="Times New Roman" w:cs="Times New Roman"/>
          <w:color w:val="000000"/>
        </w:rPr>
        <w:t xml:space="preserve"> in R. Use the plots to identify regions with high observation density. State which </w:t>
      </w:r>
      <w:proofErr w:type="gramStart"/>
      <w:r w:rsidRPr="0066746F">
        <w:rPr>
          <w:rFonts w:ascii="Times New Roman" w:hAnsi="Times New Roman" w:cs="Times New Roman"/>
          <w:color w:val="000000"/>
        </w:rPr>
        <w:t>visualization  communicates</w:t>
      </w:r>
      <w:proofErr w:type="gramEnd"/>
      <w:r w:rsidRPr="0066746F">
        <w:rPr>
          <w:rFonts w:ascii="Times New Roman" w:hAnsi="Times New Roman" w:cs="Times New Roman"/>
          <w:color w:val="000000"/>
        </w:rPr>
        <w:t xml:space="preserve"> concentration more clearly </w:t>
      </w:r>
      <w:r w:rsidRPr="0066746F">
        <w:rPr>
          <w:rFonts w:ascii="Times New Roman" w:hAnsi="Times New Roman" w:cs="Times New Roman"/>
          <w:color w:val="000000"/>
        </w:rPr>
        <w:t xml:space="preserve">and justify your choice. 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14"/>
        <w:rPr>
          <w:rFonts w:ascii="Times New Roman" w:hAnsi="Times New Roman" w:cs="Times New Roman"/>
          <w:i/>
          <w:iCs/>
          <w:color w:val="000000"/>
        </w:rPr>
      </w:pPr>
      <w:r w:rsidRPr="0066746F">
        <w:rPr>
          <w:rFonts w:ascii="Times New Roman" w:hAnsi="Times New Roman" w:cs="Times New Roman"/>
          <w:i/>
          <w:iCs/>
          <w:color w:val="000000"/>
        </w:rPr>
        <w:t xml:space="preserve">Data: Height = 150,152,155,158,160,161,163,165,166,168,170,171,173,175,176,178,180,182,184,186; 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"/>
        <w:rPr>
          <w:rFonts w:ascii="Times New Roman" w:hAnsi="Times New Roman" w:cs="Times New Roman"/>
          <w:i/>
          <w:iCs/>
          <w:color w:val="000000"/>
        </w:rPr>
      </w:pPr>
      <w:r w:rsidRPr="0066746F">
        <w:rPr>
          <w:rFonts w:ascii="Times New Roman" w:hAnsi="Times New Roman" w:cs="Times New Roman"/>
          <w:i/>
          <w:iCs/>
          <w:color w:val="000000"/>
        </w:rPr>
        <w:t xml:space="preserve">Weight = 48,50,53,55,57,59,60,62,64,65,68,69,71,73,74,77,80,82,85,88 </w:t>
      </w:r>
    </w:p>
    <w:p w:rsidR="001C3D82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488" w:lineRule="auto"/>
        <w:ind w:left="22" w:right="2332" w:hanging="1"/>
        <w:rPr>
          <w:rFonts w:ascii="Times New Roman" w:hAnsi="Times New Roman" w:cs="Times New Roman"/>
          <w:color w:val="000000"/>
          <w:sz w:val="18"/>
          <w:szCs w:val="18"/>
        </w:rPr>
      </w:pPr>
      <w:proofErr w:type="gramStart"/>
      <w:r w:rsidRPr="0066746F">
        <w:rPr>
          <w:rFonts w:ascii="Times New Roman" w:hAnsi="Times New Roman" w:cs="Times New Roman"/>
          <w:color w:val="000000"/>
          <w:sz w:val="18"/>
          <w:szCs w:val="18"/>
        </w:rPr>
        <w:t>Expected R tasks: 2D binning, density estimation, contour/density layers, interpretation of concentration.</w:t>
      </w:r>
      <w:proofErr w:type="gramEnd"/>
      <w:r w:rsidRPr="0066746F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</w:p>
    <w:p w:rsidR="001C3D82" w:rsidRPr="001C3D82" w:rsidRDefault="001C3D82" w:rsidP="001C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46F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proofErr w:type="gramStart"/>
      <w:r w:rsidRPr="006674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C3D82">
        <w:rPr>
          <w:rFonts w:ascii="Times New Roman" w:eastAsia="Times New Roman" w:hAnsi="Times New Roman" w:cs="Times New Roman"/>
          <w:sz w:val="24"/>
          <w:szCs w:val="24"/>
        </w:rPr>
        <w:br/>
        <w:t>To visualize the concentration of height and weight observations using a 2D histogram and density plot.</w:t>
      </w:r>
    </w:p>
    <w:p w:rsidR="001C3D82" w:rsidRPr="001C3D82" w:rsidRDefault="001C3D82" w:rsidP="001C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46F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:rsidR="001C3D82" w:rsidRPr="001C3D82" w:rsidRDefault="001C3D82" w:rsidP="001C3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Read height and weight data. </w:t>
      </w:r>
    </w:p>
    <w:p w:rsidR="001C3D82" w:rsidRPr="001C3D82" w:rsidRDefault="001C3D82" w:rsidP="001C3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Create a 2D histogram using binning. </w:t>
      </w:r>
    </w:p>
    <w:p w:rsidR="001C3D82" w:rsidRPr="001C3D82" w:rsidRDefault="001C3D82" w:rsidP="001C3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Calculate the two-dimensional density. </w:t>
      </w:r>
    </w:p>
    <w:p w:rsidR="001C3D82" w:rsidRPr="001C3D82" w:rsidRDefault="001C3D82" w:rsidP="001C3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Plot density contours or filled density regions. </w:t>
      </w:r>
    </w:p>
    <w:p w:rsidR="001C3D82" w:rsidRPr="001C3D82" w:rsidRDefault="001C3D82" w:rsidP="001C3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Identify high-density regions. </w:t>
      </w:r>
    </w:p>
    <w:p w:rsidR="001C3D82" w:rsidRPr="001C3D82" w:rsidRDefault="001C3D82" w:rsidP="001C3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82">
        <w:rPr>
          <w:rFonts w:ascii="Times New Roman" w:eastAsia="Times New Roman" w:hAnsi="Times New Roman" w:cs="Times New Roman"/>
          <w:sz w:val="24"/>
          <w:szCs w:val="24"/>
        </w:rPr>
        <w:t>Compare both visualizations.</w:t>
      </w:r>
    </w:p>
    <w:p w:rsidR="001C3D82" w:rsidRPr="0066746F" w:rsidRDefault="001C3D82" w:rsidP="001C3D8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46F">
        <w:rPr>
          <w:rFonts w:ascii="Times New Roman" w:eastAsia="Times New Roman" w:hAnsi="Times New Roman" w:cs="Times New Roman"/>
          <w:sz w:val="24"/>
          <w:szCs w:val="24"/>
        </w:rPr>
        <w:t>CODE:                                                                                  OUTPUT:</w:t>
      </w:r>
    </w:p>
    <w:p w:rsidR="001C3D82" w:rsidRPr="0066746F" w:rsidRDefault="001C3D82" w:rsidP="001C3D8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3D82" w:rsidRPr="0066746F" w:rsidRDefault="001C3D82" w:rsidP="001C3D82">
      <w:pPr>
        <w:pStyle w:val="ListParagraph"/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66746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73B1812" wp14:editId="31175B28">
            <wp:extent cx="2990850" cy="25241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8" cy="252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46F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66746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810E7AB" wp14:editId="6B9478AA">
            <wp:extent cx="3105150" cy="23907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46F" w:rsidRPr="0066746F" w:rsidRDefault="0066746F" w:rsidP="0066746F">
      <w:pPr>
        <w:pStyle w:val="Heading2"/>
        <w:rPr>
          <w:rFonts w:ascii="Times New Roman" w:hAnsi="Times New Roman" w:cs="Times New Roman"/>
        </w:rPr>
      </w:pPr>
      <w:r w:rsidRPr="0066746F">
        <w:rPr>
          <w:rFonts w:ascii="Times New Roman" w:hAnsi="Times New Roman" w:cs="Times New Roman"/>
        </w:rPr>
        <w:t>Interpretation</w:t>
      </w:r>
    </w:p>
    <w:p w:rsidR="0066746F" w:rsidRPr="0066746F" w:rsidRDefault="0066746F" w:rsidP="006674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6746F">
        <w:rPr>
          <w:rFonts w:ascii="Times New Roman" w:hAnsi="Times New Roman" w:cs="Times New Roman"/>
        </w:rPr>
        <w:t xml:space="preserve">Both plots show a </w:t>
      </w:r>
      <w:r w:rsidRPr="0066746F">
        <w:rPr>
          <w:rStyle w:val="Strong"/>
          <w:rFonts w:ascii="Times New Roman" w:hAnsi="Times New Roman" w:cs="Times New Roman"/>
        </w:rPr>
        <w:t>strong positive relationship</w:t>
      </w:r>
      <w:r w:rsidRPr="0066746F">
        <w:rPr>
          <w:rFonts w:ascii="Times New Roman" w:hAnsi="Times New Roman" w:cs="Times New Roman"/>
        </w:rPr>
        <w:t xml:space="preserve"> between height and weight. </w:t>
      </w:r>
    </w:p>
    <w:p w:rsidR="0066746F" w:rsidRPr="0066746F" w:rsidRDefault="0066746F" w:rsidP="006674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6746F">
        <w:rPr>
          <w:rFonts w:ascii="Times New Roman" w:hAnsi="Times New Roman" w:cs="Times New Roman"/>
        </w:rPr>
        <w:t xml:space="preserve">Higher observation concentration occurs around the </w:t>
      </w:r>
      <w:r w:rsidRPr="0066746F">
        <w:rPr>
          <w:rStyle w:val="Strong"/>
          <w:rFonts w:ascii="Times New Roman" w:hAnsi="Times New Roman" w:cs="Times New Roman"/>
        </w:rPr>
        <w:t>middle range of the dataset</w:t>
      </w:r>
      <w:r w:rsidRPr="0066746F">
        <w:rPr>
          <w:rFonts w:ascii="Times New Roman" w:hAnsi="Times New Roman" w:cs="Times New Roman"/>
        </w:rPr>
        <w:t xml:space="preserve">, approximately: </w:t>
      </w:r>
    </w:p>
    <w:p w:rsidR="0066746F" w:rsidRPr="0066746F" w:rsidRDefault="0066746F" w:rsidP="0066746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6746F">
        <w:rPr>
          <w:rFonts w:ascii="Times New Roman" w:hAnsi="Times New Roman" w:cs="Times New Roman"/>
        </w:rPr>
        <w:t xml:space="preserve">Height: </w:t>
      </w:r>
      <w:r w:rsidRPr="0066746F">
        <w:rPr>
          <w:rStyle w:val="Strong"/>
          <w:rFonts w:ascii="Times New Roman" w:hAnsi="Times New Roman" w:cs="Times New Roman"/>
        </w:rPr>
        <w:t>160–180</w:t>
      </w:r>
      <w:r w:rsidRPr="0066746F">
        <w:rPr>
          <w:rFonts w:ascii="Times New Roman" w:hAnsi="Times New Roman" w:cs="Times New Roman"/>
        </w:rPr>
        <w:t xml:space="preserve"> </w:t>
      </w:r>
    </w:p>
    <w:p w:rsidR="0066746F" w:rsidRPr="0066746F" w:rsidRDefault="0066746F" w:rsidP="0066746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6746F">
        <w:rPr>
          <w:rFonts w:ascii="Times New Roman" w:hAnsi="Times New Roman" w:cs="Times New Roman"/>
        </w:rPr>
        <w:t xml:space="preserve">Weight: </w:t>
      </w:r>
      <w:r w:rsidRPr="0066746F">
        <w:rPr>
          <w:rStyle w:val="Strong"/>
          <w:rFonts w:ascii="Times New Roman" w:hAnsi="Times New Roman" w:cs="Times New Roman"/>
        </w:rPr>
        <w:t>57–80</w:t>
      </w:r>
    </w:p>
    <w:p w:rsidR="00EB62A8" w:rsidRPr="0066746F" w:rsidRDefault="0066746F" w:rsidP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488" w:lineRule="auto"/>
        <w:ind w:right="2332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6746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Q5. </w:t>
      </w:r>
      <w:proofErr w:type="spellStart"/>
      <w:r w:rsidRPr="0066746F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Color</w:t>
      </w:r>
      <w:proofErr w:type="spellEnd"/>
      <w:r w:rsidRPr="0066746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Scales, Accessibility and Misleading Visualization 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68" w:lineRule="auto"/>
        <w:ind w:left="18" w:right="35" w:hanging="1"/>
        <w:rPr>
          <w:rFonts w:ascii="Times New Roman" w:hAnsi="Times New Roman" w:cs="Times New Roman"/>
          <w:color w:val="000000"/>
        </w:rPr>
      </w:pPr>
      <w:r w:rsidRPr="0066746F">
        <w:rPr>
          <w:rFonts w:ascii="Times New Roman" w:hAnsi="Times New Roman" w:cs="Times New Roman"/>
          <w:color w:val="000000"/>
        </w:rPr>
        <w:t>The following category-wise satisfaction scores must be visualized in R. Create two plo</w:t>
      </w:r>
      <w:r w:rsidRPr="0066746F">
        <w:rPr>
          <w:rFonts w:ascii="Times New Roman" w:hAnsi="Times New Roman" w:cs="Times New Roman"/>
          <w:color w:val="000000"/>
        </w:rPr>
        <w:t xml:space="preserve">ts: (1) a plot using </w:t>
      </w:r>
      <w:proofErr w:type="gramStart"/>
      <w:r w:rsidRPr="0066746F">
        <w:rPr>
          <w:rFonts w:ascii="Times New Roman" w:hAnsi="Times New Roman" w:cs="Times New Roman"/>
          <w:color w:val="000000"/>
        </w:rPr>
        <w:t xml:space="preserve">a  </w:t>
      </w:r>
      <w:proofErr w:type="spellStart"/>
      <w:r w:rsidRPr="0066746F">
        <w:rPr>
          <w:rFonts w:ascii="Times New Roman" w:hAnsi="Times New Roman" w:cs="Times New Roman"/>
          <w:color w:val="000000"/>
        </w:rPr>
        <w:t>nonmonotonic</w:t>
      </w:r>
      <w:proofErr w:type="spellEnd"/>
      <w:proofErr w:type="gramEnd"/>
      <w:r w:rsidRPr="0066746F">
        <w:rPr>
          <w:rFonts w:ascii="Times New Roman" w:hAnsi="Times New Roman" w:cs="Times New Roman"/>
          <w:color w:val="000000"/>
        </w:rPr>
        <w:t xml:space="preserve">/diverging </w:t>
      </w:r>
      <w:proofErr w:type="spellStart"/>
      <w:r w:rsidRPr="0066746F">
        <w:rPr>
          <w:rFonts w:ascii="Times New Roman" w:hAnsi="Times New Roman" w:cs="Times New Roman"/>
          <w:color w:val="000000"/>
        </w:rPr>
        <w:t>color</w:t>
      </w:r>
      <w:proofErr w:type="spellEnd"/>
      <w:r w:rsidRPr="0066746F">
        <w:rPr>
          <w:rFonts w:ascii="Times New Roman" w:hAnsi="Times New Roman" w:cs="Times New Roman"/>
          <w:color w:val="000000"/>
        </w:rPr>
        <w:t xml:space="preserve"> scheme that could mislead interpretation, and (2) a redesigned plot using an  ordered, </w:t>
      </w:r>
      <w:proofErr w:type="spellStart"/>
      <w:r w:rsidRPr="0066746F">
        <w:rPr>
          <w:rFonts w:ascii="Times New Roman" w:hAnsi="Times New Roman" w:cs="Times New Roman"/>
          <w:color w:val="000000"/>
        </w:rPr>
        <w:t>color</w:t>
      </w:r>
      <w:proofErr w:type="spellEnd"/>
      <w:r w:rsidRPr="0066746F">
        <w:rPr>
          <w:rFonts w:ascii="Times New Roman" w:hAnsi="Times New Roman" w:cs="Times New Roman"/>
          <w:color w:val="000000"/>
        </w:rPr>
        <w:t xml:space="preserve">-vision-deficiency-friendly sequential scale. Explain why the second design is more effective </w:t>
      </w:r>
      <w:proofErr w:type="gramStart"/>
      <w:r w:rsidRPr="0066746F">
        <w:rPr>
          <w:rFonts w:ascii="Times New Roman" w:hAnsi="Times New Roman" w:cs="Times New Roman"/>
          <w:color w:val="000000"/>
        </w:rPr>
        <w:t>and  identify</w:t>
      </w:r>
      <w:proofErr w:type="gramEnd"/>
      <w:r w:rsidRPr="0066746F">
        <w:rPr>
          <w:rFonts w:ascii="Times New Roman" w:hAnsi="Times New Roman" w:cs="Times New Roman"/>
          <w:color w:val="000000"/>
        </w:rPr>
        <w:t xml:space="preserve"> the</w:t>
      </w:r>
      <w:r w:rsidRPr="0066746F">
        <w:rPr>
          <w:rFonts w:ascii="Times New Roman" w:hAnsi="Times New Roman" w:cs="Times New Roman"/>
          <w:color w:val="000000"/>
        </w:rPr>
        <w:t xml:space="preserve"> visualization pitfall in the first design. 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14"/>
        <w:rPr>
          <w:rFonts w:ascii="Times New Roman" w:hAnsi="Times New Roman" w:cs="Times New Roman"/>
          <w:i/>
          <w:iCs/>
          <w:color w:val="000000"/>
        </w:rPr>
      </w:pPr>
      <w:r w:rsidRPr="0066746F">
        <w:rPr>
          <w:rFonts w:ascii="Times New Roman" w:hAnsi="Times New Roman" w:cs="Times New Roman"/>
          <w:i/>
          <w:iCs/>
          <w:color w:val="000000"/>
        </w:rPr>
        <w:t>Data: Category = A</w:t>
      </w:r>
      <w:proofErr w:type="gramStart"/>
      <w:r w:rsidRPr="0066746F">
        <w:rPr>
          <w:rFonts w:ascii="Times New Roman" w:hAnsi="Times New Roman" w:cs="Times New Roman"/>
          <w:i/>
          <w:iCs/>
          <w:color w:val="000000"/>
        </w:rPr>
        <w:t>,B,C,D,E,F,G</w:t>
      </w:r>
      <w:proofErr w:type="gramEnd"/>
      <w:r w:rsidRPr="0066746F">
        <w:rPr>
          <w:rFonts w:ascii="Times New Roman" w:hAnsi="Times New Roman" w:cs="Times New Roman"/>
          <w:i/>
          <w:iCs/>
          <w:color w:val="000000"/>
        </w:rPr>
        <w:t xml:space="preserve">;  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left="9"/>
        <w:rPr>
          <w:rFonts w:ascii="Times New Roman" w:hAnsi="Times New Roman" w:cs="Times New Roman"/>
          <w:i/>
          <w:iCs/>
          <w:color w:val="000000"/>
        </w:rPr>
      </w:pPr>
      <w:r w:rsidRPr="0066746F">
        <w:rPr>
          <w:rFonts w:ascii="Times New Roman" w:hAnsi="Times New Roman" w:cs="Times New Roman"/>
          <w:i/>
          <w:iCs/>
          <w:color w:val="000000"/>
        </w:rPr>
        <w:t xml:space="preserve">Satisfaction = 42,48,55,61,67,74,82 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left="20"/>
        <w:rPr>
          <w:rFonts w:ascii="Times New Roman" w:hAnsi="Times New Roman" w:cs="Times New Roman"/>
          <w:color w:val="000000"/>
          <w:sz w:val="18"/>
          <w:szCs w:val="18"/>
        </w:rPr>
      </w:pPr>
      <w:r w:rsidRPr="0066746F">
        <w:rPr>
          <w:rFonts w:ascii="Times New Roman" w:hAnsi="Times New Roman" w:cs="Times New Roman"/>
          <w:color w:val="000000"/>
          <w:sz w:val="18"/>
          <w:szCs w:val="18"/>
        </w:rPr>
        <w:t xml:space="preserve">Expected R tasks: </w:t>
      </w:r>
      <w:proofErr w:type="spellStart"/>
      <w:r w:rsidRPr="0066746F">
        <w:rPr>
          <w:rFonts w:ascii="Times New Roman" w:hAnsi="Times New Roman" w:cs="Times New Roman"/>
          <w:color w:val="000000"/>
          <w:sz w:val="18"/>
          <w:szCs w:val="18"/>
        </w:rPr>
        <w:t>color</w:t>
      </w:r>
      <w:proofErr w:type="spellEnd"/>
      <w:r w:rsidRPr="0066746F">
        <w:rPr>
          <w:rFonts w:ascii="Times New Roman" w:hAnsi="Times New Roman" w:cs="Times New Roman"/>
          <w:color w:val="000000"/>
          <w:sz w:val="18"/>
          <w:szCs w:val="18"/>
        </w:rPr>
        <w:t xml:space="preserve"> mapping, scale selection, accessibility-aware redesign, critique of misleading </w:t>
      </w:r>
      <w:proofErr w:type="spellStart"/>
      <w:r w:rsidRPr="0066746F">
        <w:rPr>
          <w:rFonts w:ascii="Times New Roman" w:hAnsi="Times New Roman" w:cs="Times New Roman"/>
          <w:color w:val="000000"/>
          <w:sz w:val="18"/>
          <w:szCs w:val="18"/>
        </w:rPr>
        <w:t>color</w:t>
      </w:r>
      <w:proofErr w:type="spellEnd"/>
      <w:r w:rsidRPr="0066746F">
        <w:rPr>
          <w:rFonts w:ascii="Times New Roman" w:hAnsi="Times New Roman" w:cs="Times New Roman"/>
          <w:color w:val="000000"/>
          <w:sz w:val="18"/>
          <w:szCs w:val="18"/>
        </w:rPr>
        <w:t xml:space="preserve"> use. </w:t>
      </w:r>
    </w:p>
    <w:p w:rsidR="001C3D82" w:rsidRPr="001C3D82" w:rsidRDefault="001C3D82" w:rsidP="001C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46F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proofErr w:type="gramStart"/>
      <w:r w:rsidRPr="006674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C3D82">
        <w:rPr>
          <w:rFonts w:ascii="Times New Roman" w:eastAsia="Times New Roman" w:hAnsi="Times New Roman" w:cs="Times New Roman"/>
          <w:sz w:val="24"/>
          <w:szCs w:val="24"/>
        </w:rPr>
        <w:br/>
        <w:t xml:space="preserve">To compare misleading </w:t>
      </w:r>
      <w:proofErr w:type="spellStart"/>
      <w:r w:rsidRPr="001C3D82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 schemes with accessible sequential </w:t>
      </w:r>
      <w:proofErr w:type="spellStart"/>
      <w:r w:rsidRPr="001C3D82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 scales for satisfaction data.</w:t>
      </w:r>
    </w:p>
    <w:p w:rsidR="001C3D82" w:rsidRPr="001C3D82" w:rsidRDefault="001C3D82" w:rsidP="001C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46F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:rsidR="001C3D82" w:rsidRPr="001C3D82" w:rsidRDefault="001C3D82" w:rsidP="001C3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Read category and satisfaction data. </w:t>
      </w:r>
    </w:p>
    <w:p w:rsidR="001C3D82" w:rsidRPr="001C3D82" w:rsidRDefault="001C3D82" w:rsidP="001C3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Create a bar plot with a </w:t>
      </w:r>
      <w:proofErr w:type="spellStart"/>
      <w:r w:rsidRPr="001C3D82">
        <w:rPr>
          <w:rFonts w:ascii="Times New Roman" w:eastAsia="Times New Roman" w:hAnsi="Times New Roman" w:cs="Times New Roman"/>
          <w:sz w:val="24"/>
          <w:szCs w:val="24"/>
        </w:rPr>
        <w:t>nonmonotonic</w:t>
      </w:r>
      <w:proofErr w:type="spellEnd"/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D82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 scheme. </w:t>
      </w:r>
    </w:p>
    <w:p w:rsidR="001C3D82" w:rsidRPr="001C3D82" w:rsidRDefault="001C3D82" w:rsidP="001C3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Observe possible misleading </w:t>
      </w:r>
      <w:proofErr w:type="spellStart"/>
      <w:r w:rsidRPr="001C3D82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 interpretation. </w:t>
      </w:r>
    </w:p>
    <w:p w:rsidR="001C3D82" w:rsidRPr="001C3D82" w:rsidRDefault="001C3D82" w:rsidP="001C3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Create a second bar plot with a sequential </w:t>
      </w:r>
      <w:proofErr w:type="spellStart"/>
      <w:r w:rsidRPr="001C3D82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 scale. </w:t>
      </w:r>
    </w:p>
    <w:p w:rsidR="001C3D82" w:rsidRPr="001C3D82" w:rsidRDefault="001C3D82" w:rsidP="001C3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proofErr w:type="spellStart"/>
      <w:r w:rsidRPr="001C3D82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-vision-deficiency-friendly scale such as </w:t>
      </w:r>
      <w:proofErr w:type="spellStart"/>
      <w:r w:rsidRPr="0066746F">
        <w:rPr>
          <w:rFonts w:ascii="Times New Roman" w:eastAsia="Times New Roman" w:hAnsi="Times New Roman" w:cs="Times New Roman"/>
          <w:sz w:val="20"/>
          <w:szCs w:val="20"/>
        </w:rPr>
        <w:t>viridis</w:t>
      </w:r>
      <w:proofErr w:type="spellEnd"/>
      <w:r w:rsidRPr="001C3D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C3D82" w:rsidRPr="0066746F" w:rsidRDefault="001C3D82" w:rsidP="001C3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D82">
        <w:rPr>
          <w:rFonts w:ascii="Times New Roman" w:eastAsia="Times New Roman" w:hAnsi="Times New Roman" w:cs="Times New Roman"/>
          <w:sz w:val="24"/>
          <w:szCs w:val="24"/>
        </w:rPr>
        <w:t>Compare both plots and select the clearer design.</w:t>
      </w:r>
    </w:p>
    <w:p w:rsidR="001C3D82" w:rsidRPr="0066746F" w:rsidRDefault="001C3D82" w:rsidP="001C3D8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46F">
        <w:rPr>
          <w:rFonts w:ascii="Times New Roman" w:eastAsia="Times New Roman" w:hAnsi="Times New Roman" w:cs="Times New Roman"/>
          <w:sz w:val="24"/>
          <w:szCs w:val="24"/>
        </w:rPr>
        <w:t>CODE:                                                                                  OUTPUT:</w:t>
      </w:r>
    </w:p>
    <w:p w:rsidR="001C3D82" w:rsidRPr="0066746F" w:rsidRDefault="001C3D82" w:rsidP="001C3D8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3D82" w:rsidRPr="0066746F" w:rsidRDefault="001C3D82" w:rsidP="001C3D82">
      <w:pPr>
        <w:pStyle w:val="ListParagraph"/>
        <w:spacing w:before="100" w:beforeAutospacing="1" w:after="100" w:afterAutospacing="1" w:line="240" w:lineRule="auto"/>
        <w:ind w:left="284"/>
        <w:rPr>
          <w:rFonts w:ascii="Times New Roman" w:hAnsi="Times New Roman" w:cs="Times New Roman"/>
          <w:noProof/>
        </w:rPr>
      </w:pPr>
      <w:r w:rsidRPr="0066746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9E60107" wp14:editId="47C23957">
            <wp:extent cx="3076575" cy="26289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46F">
        <w:rPr>
          <w:rFonts w:ascii="Times New Roman" w:hAnsi="Times New Roman" w:cs="Times New Roman"/>
          <w:noProof/>
        </w:rPr>
        <w:t xml:space="preserve"> </w:t>
      </w:r>
      <w:r w:rsidRPr="0066746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11EA99B" wp14:editId="105D6179">
            <wp:extent cx="3124200" cy="2628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6843" cy="263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46F" w:rsidRPr="0066746F" w:rsidRDefault="0066746F" w:rsidP="001C3D82">
      <w:pPr>
        <w:pStyle w:val="ListParagraph"/>
        <w:spacing w:before="100" w:beforeAutospacing="1" w:after="100" w:afterAutospacing="1" w:line="240" w:lineRule="auto"/>
        <w:ind w:left="284"/>
        <w:rPr>
          <w:rFonts w:ascii="Times New Roman" w:hAnsi="Times New Roman" w:cs="Times New Roman"/>
          <w:noProof/>
        </w:rPr>
      </w:pPr>
    </w:p>
    <w:p w:rsidR="0066746F" w:rsidRPr="0066746F" w:rsidRDefault="0066746F" w:rsidP="0066746F">
      <w:pPr>
        <w:pStyle w:val="Heading3"/>
        <w:rPr>
          <w:rFonts w:ascii="Times New Roman" w:hAnsi="Times New Roman" w:cs="Times New Roman"/>
        </w:rPr>
      </w:pPr>
      <w:r w:rsidRPr="0066746F">
        <w:rPr>
          <w:rFonts w:ascii="Times New Roman" w:hAnsi="Times New Roman" w:cs="Times New Roman"/>
        </w:rPr>
        <w:t>Result:</w:t>
      </w:r>
    </w:p>
    <w:p w:rsidR="001C3D82" w:rsidRPr="0066746F" w:rsidRDefault="0066746F" w:rsidP="0066746F">
      <w:pPr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66746F">
        <w:rPr>
          <w:rFonts w:ascii="Times New Roman" w:hAnsi="Times New Roman" w:cs="Times New Roman"/>
        </w:rPr>
        <w:t xml:space="preserve">For ordered numerical data such as satisfaction scores, a </w:t>
      </w:r>
      <w:r w:rsidRPr="0066746F">
        <w:rPr>
          <w:rStyle w:val="Strong"/>
          <w:rFonts w:ascii="Times New Roman" w:hAnsi="Times New Roman" w:cs="Times New Roman"/>
        </w:rPr>
        <w:t xml:space="preserve">sequential and accessibility-friendly </w:t>
      </w:r>
      <w:proofErr w:type="spellStart"/>
      <w:r w:rsidRPr="0066746F">
        <w:rPr>
          <w:rStyle w:val="Strong"/>
          <w:rFonts w:ascii="Times New Roman" w:hAnsi="Times New Roman" w:cs="Times New Roman"/>
        </w:rPr>
        <w:t>color</w:t>
      </w:r>
      <w:proofErr w:type="spellEnd"/>
      <w:r w:rsidRPr="0066746F">
        <w:rPr>
          <w:rStyle w:val="Strong"/>
          <w:rFonts w:ascii="Times New Roman" w:hAnsi="Times New Roman" w:cs="Times New Roman"/>
        </w:rPr>
        <w:t xml:space="preserve"> scale</w:t>
      </w:r>
      <w:r w:rsidRPr="0066746F">
        <w:rPr>
          <w:rFonts w:ascii="Times New Roman" w:hAnsi="Times New Roman" w:cs="Times New Roman"/>
        </w:rPr>
        <w:t xml:space="preserve"> is more effective. A </w:t>
      </w:r>
      <w:proofErr w:type="spellStart"/>
      <w:r w:rsidRPr="0066746F">
        <w:rPr>
          <w:rFonts w:ascii="Times New Roman" w:hAnsi="Times New Roman" w:cs="Times New Roman"/>
        </w:rPr>
        <w:t>nonmonotonic</w:t>
      </w:r>
      <w:proofErr w:type="spellEnd"/>
      <w:r w:rsidRPr="0066746F">
        <w:rPr>
          <w:rFonts w:ascii="Times New Roman" w:hAnsi="Times New Roman" w:cs="Times New Roman"/>
        </w:rPr>
        <w:t xml:space="preserve"> or arbitrary </w:t>
      </w:r>
      <w:proofErr w:type="spellStart"/>
      <w:r w:rsidRPr="0066746F">
        <w:rPr>
          <w:rFonts w:ascii="Times New Roman" w:hAnsi="Times New Roman" w:cs="Times New Roman"/>
        </w:rPr>
        <w:t>multicolor</w:t>
      </w:r>
      <w:proofErr w:type="spellEnd"/>
      <w:r w:rsidRPr="0066746F">
        <w:rPr>
          <w:rFonts w:ascii="Times New Roman" w:hAnsi="Times New Roman" w:cs="Times New Roman"/>
        </w:rPr>
        <w:t xml:space="preserve"> scale can create a misleading visual hierarchy and make interpretation mo</w:t>
      </w:r>
      <w:r w:rsidRPr="0066746F">
        <w:rPr>
          <w:rFonts w:ascii="Times New Roman" w:hAnsi="Times New Roman" w:cs="Times New Roman"/>
        </w:rPr>
        <w:t>re difficult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8" w:line="240" w:lineRule="auto"/>
        <w:ind w:left="18"/>
        <w:rPr>
          <w:rFonts w:ascii="Times New Roman" w:hAnsi="Times New Roman" w:cs="Times New Roman"/>
          <w:color w:val="000000"/>
        </w:rPr>
      </w:pPr>
      <w:proofErr w:type="gramStart"/>
      <w:r w:rsidRPr="0066746F">
        <w:rPr>
          <w:rFonts w:ascii="Times New Roman" w:hAnsi="Times New Roman" w:cs="Times New Roman"/>
          <w:b/>
          <w:bCs/>
          <w:color w:val="000000"/>
        </w:rPr>
        <w:t xml:space="preserve">Suggested R packages: </w:t>
      </w:r>
      <w:r w:rsidRPr="0066746F">
        <w:rPr>
          <w:rFonts w:ascii="Times New Roman" w:hAnsi="Times New Roman" w:cs="Times New Roman"/>
          <w:color w:val="000000"/>
        </w:rPr>
        <w:t xml:space="preserve">ggplot2, </w:t>
      </w:r>
      <w:proofErr w:type="spellStart"/>
      <w:r w:rsidRPr="0066746F">
        <w:rPr>
          <w:rFonts w:ascii="Times New Roman" w:hAnsi="Times New Roman" w:cs="Times New Roman"/>
          <w:color w:val="000000"/>
        </w:rPr>
        <w:t>dplyr</w:t>
      </w:r>
      <w:proofErr w:type="spellEnd"/>
      <w:r w:rsidRPr="0066746F">
        <w:rPr>
          <w:rFonts w:ascii="Times New Roman" w:hAnsi="Times New Roman" w:cs="Times New Roman"/>
          <w:color w:val="000000"/>
        </w:rPr>
        <w:t>, boot (or base R).</w:t>
      </w:r>
      <w:proofErr w:type="gramEnd"/>
      <w:r w:rsidRPr="0066746F">
        <w:rPr>
          <w:rFonts w:ascii="Times New Roman" w:hAnsi="Times New Roman" w:cs="Times New Roman"/>
          <w:color w:val="000000"/>
        </w:rPr>
        <w:t xml:space="preserve"> </w:t>
      </w:r>
    </w:p>
    <w:p w:rsidR="00EB62A8" w:rsidRPr="0066746F" w:rsidRDefault="006674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69" w:lineRule="auto"/>
        <w:ind w:left="18" w:right="93" w:hanging="9"/>
        <w:rPr>
          <w:rFonts w:ascii="Times New Roman" w:hAnsi="Times New Roman" w:cs="Times New Roman"/>
          <w:color w:val="000000"/>
        </w:rPr>
      </w:pPr>
      <w:r w:rsidRPr="0066746F">
        <w:rPr>
          <w:rFonts w:ascii="Times New Roman" w:hAnsi="Times New Roman" w:cs="Times New Roman"/>
          <w:b/>
          <w:bCs/>
          <w:color w:val="000000"/>
        </w:rPr>
        <w:t xml:space="preserve">Assessment focus: </w:t>
      </w:r>
      <w:r w:rsidRPr="0066746F">
        <w:rPr>
          <w:rFonts w:ascii="Times New Roman" w:hAnsi="Times New Roman" w:cs="Times New Roman"/>
          <w:color w:val="000000"/>
        </w:rPr>
        <w:t xml:space="preserve">Correct R code, appropriate uncertainty visualization, interpretation, and identification </w:t>
      </w:r>
      <w:proofErr w:type="gramStart"/>
      <w:r w:rsidRPr="0066746F">
        <w:rPr>
          <w:rFonts w:ascii="Times New Roman" w:hAnsi="Times New Roman" w:cs="Times New Roman"/>
          <w:color w:val="000000"/>
        </w:rPr>
        <w:t>of  misleading</w:t>
      </w:r>
      <w:proofErr w:type="gramEnd"/>
      <w:r w:rsidRPr="0066746F">
        <w:rPr>
          <w:rFonts w:ascii="Times New Roman" w:hAnsi="Times New Roman" w:cs="Times New Roman"/>
          <w:color w:val="000000"/>
        </w:rPr>
        <w:t xml:space="preserve"> design choices.</w:t>
      </w:r>
    </w:p>
    <w:sectPr w:rsidR="00EB62A8" w:rsidRPr="0066746F" w:rsidSect="0066746F">
      <w:pgSz w:w="12240" w:h="15840"/>
      <w:pgMar w:top="849" w:right="890" w:bottom="1056" w:left="926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86A2B41-59C4-4EE1-AB3A-67687DDB82E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A29F33FE-BA03-413F-B9DA-6469A9CCBF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C4865C9-5CDF-4DD2-8E38-DF37E77A2D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4EBFF2D-CB90-42E8-B0EA-D6F96D6C829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60450"/>
    <w:multiLevelType w:val="multilevel"/>
    <w:tmpl w:val="4A4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626F4"/>
    <w:multiLevelType w:val="multilevel"/>
    <w:tmpl w:val="30B62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6D5A60"/>
    <w:multiLevelType w:val="multilevel"/>
    <w:tmpl w:val="D998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55386F"/>
    <w:multiLevelType w:val="multilevel"/>
    <w:tmpl w:val="57A0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1C78F6"/>
    <w:multiLevelType w:val="multilevel"/>
    <w:tmpl w:val="864E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3D3E3F"/>
    <w:multiLevelType w:val="multilevel"/>
    <w:tmpl w:val="55F8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5D0244F"/>
    <w:multiLevelType w:val="multilevel"/>
    <w:tmpl w:val="443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537C97"/>
    <w:multiLevelType w:val="multilevel"/>
    <w:tmpl w:val="2354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FEB349B"/>
    <w:multiLevelType w:val="multilevel"/>
    <w:tmpl w:val="B70CD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5"/>
  </w:num>
  <w:num w:numId="5">
    <w:abstractNumId w:val="8"/>
  </w:num>
  <w:num w:numId="6">
    <w:abstractNumId w:val="3"/>
  </w:num>
  <w:num w:numId="7">
    <w:abstractNumId w:val="4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EB62A8"/>
    <w:rsid w:val="001C3D82"/>
    <w:rsid w:val="0066746F"/>
    <w:rsid w:val="00D40627"/>
    <w:rsid w:val="00EB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dq2pgselectionanchorcontainer">
    <w:name w:val="pdq2pg_selectionanchorcontainer"/>
    <w:basedOn w:val="Normal"/>
    <w:rsid w:val="00D40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06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0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062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627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D4062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4062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dq2pgselectionanchorcontainer">
    <w:name w:val="pdq2pg_selectionanchorcontainer"/>
    <w:basedOn w:val="Normal"/>
    <w:rsid w:val="00D40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06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0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062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627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D4062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406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48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2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67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1167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HEMI ROYAL</dc:creator>
  <cp:lastModifiedBy>Lenovo</cp:lastModifiedBy>
  <cp:revision>2</cp:revision>
  <dcterms:created xsi:type="dcterms:W3CDTF">2026-08-26T08:39:00Z</dcterms:created>
  <dcterms:modified xsi:type="dcterms:W3CDTF">2026-08-26T08:39:00Z</dcterms:modified>
</cp:coreProperties>
</file>