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4047565460205" w:lineRule="auto"/>
        <w:ind w:left="1032.1312713623047" w:right="1571.337280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2841796875" w:line="240" w:lineRule="auto"/>
        <w:ind w:left="1790.80009460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2 – Industry Problem Solving Task </w:t>
      </w:r>
    </w:p>
    <w:tbl>
      <w:tblPr>
        <w:tblStyle w:val="Table1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854492188"/>
        <w:gridCol w:w="3240.5996704101562"/>
        <w:gridCol w:w="1800.400390625"/>
        <w:gridCol w:w="3240.599365234375"/>
        <w:tblGridChange w:id="0">
          <w:tblGrid>
            <w:gridCol w:w="1800.4000854492188"/>
            <w:gridCol w:w="3240.5996704101562"/>
            <w:gridCol w:w="1800.400390625"/>
            <w:gridCol w:w="3240.59936523437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7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CSA06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6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Articulation (BL4, BL5)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40.137939453125" w:right="617.271728515625" w:hanging="15.3381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2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Industry  Problem Solving Task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00421142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1983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20% of 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803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 </w:t>
            </w:r>
          </w:p>
        </w:tc>
      </w:tr>
      <w:tr>
        <w:trPr>
          <w:cantSplit w:val="0"/>
          <w:trHeight w:val="4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CO4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1973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  <w:rtl w:val="0"/>
              </w:rPr>
              <w:t xml:space="preserve">Solve optimization problems using dynamic programming and greedy strategies.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P.Hemika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192424259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6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86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27993774414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Instructions to Students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• Answer the following question. Total Marks: 100.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• Carefully analyze the given questions.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• Explain in detail with sample code if needed.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.0375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Clearly identify all key issues.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.0375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Provide a thorough analysis with validated results and performance evaluation.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2.80029296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6.7999267578125"/>
        <w:gridCol w:w="6239.1998291015625"/>
        <w:gridCol w:w="1276.800537109375"/>
        <w:tblGridChange w:id="0">
          <w:tblGrid>
            <w:gridCol w:w="2546.7999267578125"/>
            <w:gridCol w:w="6239.1998291015625"/>
            <w:gridCol w:w="1276.800537109375"/>
          </w:tblGrid>
        </w:tblGridChange>
      </w:tblGrid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Focus 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Questions</w:t>
            </w:r>
          </w:p>
        </w:tc>
      </w:tr>
      <w:tr>
        <w:trPr>
          <w:cantSplit w:val="0"/>
          <w:trHeight w:val="7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45642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Industry Problem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120666503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Solving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4.320068359375" w:right="683.560791015625" w:firstLine="4.3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Focus on Solving optimization problems using dynamic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rogramming and greedy strategies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Q1 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 A – Industry Problem Solving Task</w:t>
      </w:r>
    </w:p>
    <w:tbl>
      <w:tblPr>
        <w:tblStyle w:val="Table4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475.919952392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576354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33128356934" w:lineRule="auto"/>
              <w:ind w:left="210.419921875" w:right="508.6950683593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shd w:fill="fff9e6" w:val="clear"/>
                <w:rtl w:val="0"/>
              </w:rPr>
              <w:t xml:space="preserve">P.Hemika(192424259)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certify that this submission is my original work and that I have  adhered to the guidelines specified for this assessment. I understand that any violation of academic integrity rules will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result in disciplinary action.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529296875" w:line="240" w:lineRule="auto"/>
              <w:ind w:left="21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  <w:shd w:fill="fff9e6" w:val="clear"/>
                <w:rtl w:val="0"/>
              </w:rPr>
              <w:t xml:space="preserve">P.Hemika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184265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26220703125" w:line="240" w:lineRule="auto"/>
        <w:ind w:left="3440.20011901855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 Problem Solving Task </w:t>
      </w:r>
    </w:p>
    <w:tbl>
      <w:tblPr>
        <w:tblStyle w:val="Table5"/>
        <w:tblW w:w="10072.399902343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0"/>
        <w:gridCol w:w="1142.9998779296875"/>
        <w:gridCol w:w="1989.6002197265625"/>
        <w:gridCol w:w="1812.39990234375"/>
        <w:gridCol w:w="1709.4000244140625"/>
        <w:gridCol w:w="1727.9998779296875"/>
        <w:tblGridChange w:id="0">
          <w:tblGrid>
            <w:gridCol w:w="1690"/>
            <w:gridCol w:w="1142.9998779296875"/>
            <w:gridCol w:w="1989.6002197265625"/>
            <w:gridCol w:w="1812.39990234375"/>
            <w:gridCol w:w="1709.4000244140625"/>
            <w:gridCol w:w="1727.9998779296875"/>
          </w:tblGrid>
        </w:tblGridChange>
      </w:tblGrid>
      <w:tr>
        <w:trPr>
          <w:cantSplit w:val="0"/>
          <w:trHeight w:val="4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Level 4 – Exemplary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8cce4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1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56.18003845214844" w:right="94.00238037109375" w:hanging="3.9839935302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of  Industry 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Comprehensive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of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226.7950439453125" w:right="165.3460693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real-world problem  and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9.3988037109375" w:right="84.580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with  minor gaps in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some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requirements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misinterprets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problem context</w:t>
            </w:r>
          </w:p>
        </w:tc>
      </w:tr>
      <w:tr>
        <w:trPr>
          <w:cantSplit w:val="0"/>
          <w:trHeight w:val="9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Engineering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Applies advanced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41.57135009765625" w:right="74.351806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and relevant concepts  effectively to solve  the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 with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no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92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Solution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2937755584717" w:lineRule="auto"/>
              <w:ind w:left="155.97137451171875" w:right="91.42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Innovative, practical,  and feasible solution  aligned with industry 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Logical and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feasible solution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solution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feasibility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Unclear or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impractical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rHeight w:val="9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Effective use of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modern tools,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26.7919921875" w:right="64.829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technologies, and real 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59.9932861328125" w:right="103.8256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use of  tools with correct 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228.97705078125" w:right="165.50415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inconsistent use  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Minimal or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use of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</w:p>
        </w:tc>
      </w:tr>
      <w:tr>
        <w:trPr>
          <w:cantSplit w:val="0"/>
          <w:trHeight w:val="92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74851226807" w:lineRule="auto"/>
              <w:ind w:left="145.1953125" w:right="86.265258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Thorough analysis  with validated results  and performance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097167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43.77197265625" w:right="81.6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analysis with  reasonable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066894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analysis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or no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</w:tr>
      <w:tr>
        <w:trPr>
          <w:cantSplit w:val="0"/>
          <w:trHeight w:val="9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Professionalism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85.7867431640625" w:right="125.1550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Highly professional,  well-documented,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31.23273849487305" w:lineRule="auto"/>
              <w:ind w:left="155.97137451171875" w:right="91.62475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and clearly presented 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52.9736328125" w:right="89.13269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and 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some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and presentation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Evaluation:</w:t>
      </w:r>
    </w:p>
    <w:tbl>
      <w:tblPr>
        <w:tblStyle w:val="Table6"/>
        <w:tblW w:w="10634.00047302246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5.800094604492"/>
        <w:gridCol w:w="991.1996459960938"/>
        <w:gridCol w:w="1418.800048828125"/>
        <w:gridCol w:w="1416.0003662109375"/>
        <w:gridCol w:w="1560.5999755859375"/>
        <w:gridCol w:w="1701.600341796875"/>
        <w:tblGridChange w:id="0">
          <w:tblGrid>
            <w:gridCol w:w="3545.800094604492"/>
            <w:gridCol w:w="991.1996459960938"/>
            <w:gridCol w:w="1418.800048828125"/>
            <w:gridCol w:w="1416.0003662109375"/>
            <w:gridCol w:w="1560.5999755859375"/>
            <w:gridCol w:w="1701.600341796875"/>
          </w:tblGrid>
        </w:tblGridChange>
      </w:tblGrid>
      <w:tr>
        <w:trPr>
          <w:cantSplit w:val="0"/>
          <w:trHeight w:val="6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Wt.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Developing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Beginning 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605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Understanding of Industry 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93661499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Application of Engineering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6246337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Solution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605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93661499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86416625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Professionalism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8012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  <w:rtl w:val="0"/>
              </w:rPr>
              <w:t xml:space="preserve">Total Marks (100):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0000610351562"/>
        <w:gridCol w:w="3360.4000854492188"/>
        <w:gridCol w:w="3360.599365234375"/>
        <w:tblGridChange w:id="0">
          <w:tblGrid>
            <w:gridCol w:w="3361.0000610351562"/>
            <w:gridCol w:w="3360.4000854492188"/>
            <w:gridCol w:w="3360.599365234375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92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7.51998901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6004943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43.6808776855469" w:top="693.599853515625" w:left="1075.199966430664" w:right="53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