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heading=h.u1vzikawrz0t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cantSplit w:val="0"/>
          <w:trHeight w:val="21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heading=h.2e6gg5j8v2h5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19052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heading=h.b6el584eioju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heading=h.rsaal37lrlif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heading=h.vvhz8ddvfgcl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{#education}</w:t>
            </w:r>
          </w:p>
          <w:p w:rsidR="00000000" w:rsidDel="00000000" w:rsidP="00000000" w:rsidRDefault="00000000" w:rsidRPr="00000000" w14:paraId="0000000B">
            <w:pPr>
              <w:pStyle w:val="Heading2"/>
              <w:rPr/>
            </w:pPr>
            <w:bookmarkStart w:colFirst="0" w:colLast="0" w:name="_heading=h.sq9sha67clgo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C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{/education}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{#hasProjects}</w:t>
            </w:r>
          </w:p>
          <w:p w:rsidR="00000000" w:rsidDel="00000000" w:rsidP="00000000" w:rsidRDefault="00000000" w:rsidRPr="00000000" w14:paraId="0000000F">
            <w:pPr>
              <w:pStyle w:val="Heading1"/>
              <w:rPr/>
            </w:pPr>
            <w:bookmarkStart w:colFirst="0" w:colLast="0" w:name="_heading=h.4bct3omlr34g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{/hasProjects}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{#projects}</w:t>
            </w:r>
          </w:p>
          <w:p w:rsidR="00000000" w:rsidDel="00000000" w:rsidP="00000000" w:rsidRDefault="00000000" w:rsidRPr="00000000" w14:paraId="00000012">
            <w:pPr>
              <w:pStyle w:val="Heading2"/>
              <w:rPr/>
            </w:pPr>
            <w:bookmarkStart w:colFirst="0" w:colLast="0" w:name="_heading=h.o73gup5d8ama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14">
            <w:pPr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2"/>
              <w:rPr/>
            </w:pPr>
            <w:bookmarkStart w:colFirst="0" w:colLast="0" w:name="_heading=h.rmidlam2xcpw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7">
            <w:pPr>
              <w:pStyle w:val="Heading2"/>
              <w:widowControl w:val="1"/>
              <w:spacing w:line="276" w:lineRule="auto"/>
              <w:rPr/>
            </w:pPr>
            <w:bookmarkStart w:colFirst="0" w:colLast="0" w:name="_heading=h.ycmmmd4c8vok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2"/>
              <w:rPr/>
            </w:pPr>
            <w:bookmarkStart w:colFirst="0" w:colLast="0" w:name="_heading=h.lfu61g59hgai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9">
            <w:pPr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A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rPr/>
            </w:pPr>
            <w:bookmarkStart w:colFirst="0" w:colLast="0" w:name="_heading=h.jt246nqqlr0r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D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rPr/>
            </w:pPr>
            <w:bookmarkStart w:colFirst="0" w:colLast="0" w:name="_heading=h.98akomxo10s9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F">
            <w:pPr>
              <w:pStyle w:val="Heading2"/>
              <w:rPr/>
            </w:pPr>
            <w:bookmarkStart w:colFirst="0" w:colLast="0" w:name="_heading=h.sol8u3srzrz8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{#responsibilities}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{/responsibilities}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{/projects}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line="312" w:lineRule="auto"/>
              <w:ind w:left="0" w:firstLine="0"/>
              <w:rPr>
                <w:rFonts w:ascii="Lexend Light" w:cs="Lexend Light" w:eastAsia="Lexend Light" w:hAnsi="Lexend Light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1"/>
              <w:jc w:val="left"/>
              <w:rPr/>
            </w:pPr>
            <w:bookmarkStart w:colFirst="0" w:colLast="0" w:name="_heading=h.ph6t8pbszc86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{#skills}</w:t>
            </w:r>
          </w:p>
          <w:p w:rsidR="00000000" w:rsidDel="00000000" w:rsidP="00000000" w:rsidRDefault="00000000" w:rsidRPr="00000000" w14:paraId="0000002F">
            <w:pPr>
              <w:pStyle w:val="Heading2"/>
              <w:jc w:val="left"/>
              <w:rPr/>
            </w:pPr>
            <w:bookmarkStart w:colFirst="0" w:colLast="0" w:name="_heading=h.4qqrepc3vu8f" w:id="15"/>
            <w:bookmarkEnd w:id="15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31">
            <w:pPr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{/skills}</w:t>
            </w:r>
          </w:p>
          <w:p w:rsidR="00000000" w:rsidDel="00000000" w:rsidP="00000000" w:rsidRDefault="00000000" w:rsidRPr="00000000" w14:paraId="00000033">
            <w:pPr>
              <w:pStyle w:val="Heading1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heading=h.9hga7pj0lepa" w:id="16"/>
            <w:bookmarkEnd w:id="16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Style w:val="Heading1"/>
              <w:jc w:val="left"/>
              <w:rPr/>
            </w:pPr>
            <w:bookmarkStart w:colFirst="0" w:colLast="0" w:name="_heading=h.rxmetfe35x6c" w:id="17"/>
            <w:bookmarkEnd w:id="17"/>
            <w:r w:rsidDel="00000000" w:rsidR="00000000" w:rsidRPr="00000000">
              <w:rPr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{#certifications}</w:t>
            </w:r>
          </w:p>
          <w:p w:rsidR="00000000" w:rsidDel="00000000" w:rsidP="00000000" w:rsidRDefault="00000000" w:rsidRPr="00000000" w14:paraId="00000036">
            <w:pPr>
              <w:ind w:left="0" w:firstLine="0"/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{/certifications}</w:t>
            </w:r>
          </w:p>
          <w:p w:rsidR="00000000" w:rsidDel="00000000" w:rsidP="00000000" w:rsidRDefault="00000000" w:rsidRPr="00000000" w14:paraId="0000003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Heading1"/>
              <w:jc w:val="left"/>
              <w:rPr/>
            </w:pPr>
            <w:bookmarkStart w:colFirst="0" w:colLast="0" w:name="_heading=h.2qtd6m19apto" w:id="18"/>
            <w:bookmarkEnd w:id="18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3A">
            <w:pPr>
              <w:ind w:left="0" w:right="300" w:firstLine="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Style w:val="Heading1"/>
              <w:jc w:val="left"/>
              <w:rPr/>
            </w:pPr>
            <w:bookmarkStart w:colFirst="0" w:colLast="0" w:name="_heading=h.3fjvfyhz5nut" w:id="19"/>
            <w:bookmarkEnd w:id="19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{#managerialExperience}</w:t>
            </w:r>
          </w:p>
          <w:p w:rsidR="00000000" w:rsidDel="00000000" w:rsidP="00000000" w:rsidRDefault="00000000" w:rsidRPr="00000000" w14:paraId="0000003E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{/managerialExperience}</w:t>
            </w:r>
          </w:p>
          <w:p w:rsidR="00000000" w:rsidDel="00000000" w:rsidP="00000000" w:rsidRDefault="00000000" w:rsidRPr="00000000" w14:paraId="00000040">
            <w:pPr>
              <w:pStyle w:val="Heading1"/>
              <w:jc w:val="left"/>
              <w:rPr/>
            </w:pPr>
            <w:bookmarkStart w:colFirst="0" w:colLast="0" w:name="_heading=h.fl6wd46whwsj" w:id="20"/>
            <w:bookmarkEnd w:id="2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pStyle w:val="Heading1"/>
              <w:jc w:val="left"/>
              <w:rPr/>
            </w:pPr>
            <w:bookmarkStart w:colFirst="0" w:colLast="0" w:name="_heading=h.hyb339ey4k7r" w:id="21"/>
            <w:bookmarkEnd w:id="21"/>
            <w:r w:rsidDel="00000000" w:rsidR="00000000" w:rsidRPr="00000000">
              <w:rPr>
                <w:rtl w:val="0"/>
              </w:rPr>
              <w:t xml:space="preserve">Domain</w:t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{#domains}</w:t>
            </w:r>
          </w:p>
          <w:p w:rsidR="00000000" w:rsidDel="00000000" w:rsidP="00000000" w:rsidRDefault="00000000" w:rsidRPr="00000000" w14:paraId="0000004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{/domains}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Style w:val="Heading1"/>
              <w:ind w:left="0" w:firstLine="0"/>
              <w:jc w:val="left"/>
              <w:rPr/>
            </w:pPr>
            <w:bookmarkStart w:colFirst="0" w:colLast="0" w:name="_heading=h.vuphm3kys1rn" w:id="22"/>
            <w:bookmarkEnd w:id="22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{#languages}</w:t>
            </w:r>
          </w:p>
          <w:p w:rsidR="00000000" w:rsidDel="00000000" w:rsidP="00000000" w:rsidRDefault="00000000" w:rsidRPr="00000000" w14:paraId="0000004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{/languages}</w:t>
            </w:r>
          </w:p>
          <w:p w:rsidR="00000000" w:rsidDel="00000000" w:rsidP="00000000" w:rsidRDefault="00000000" w:rsidRPr="00000000" w14:paraId="0000004A">
            <w:pPr>
              <w:ind w:right="300"/>
              <w:jc w:val="left"/>
              <w:rPr>
                <w:rFonts w:ascii="Lexend Light" w:cs="Lexend Light" w:eastAsia="Lexend Light" w:hAnsi="Lexend Light"/>
                <w:color w:val="ea1b3d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before="0" w:line="240" w:lineRule="auto"/>
              <w:ind w:left="0" w:right="300" w:firstLine="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pageBreakBefore w:val="0"/>
        <w:spacing w:before="0" w:lineRule="auto"/>
        <w:ind w:left="0" w:firstLine="0"/>
        <w:rPr/>
      </w:pPr>
      <w:bookmarkStart w:colFirst="0" w:colLast="0" w:name="_heading=h.akykx7k5fhr2" w:id="23"/>
      <w:bookmarkEnd w:id="23"/>
      <w:r w:rsidDel="00000000" w:rsidR="00000000" w:rsidRPr="00000000">
        <w:rPr>
          <w:rFonts w:ascii="Lexend Light" w:cs="Lexend Light" w:eastAsia="Lexend Light" w:hAnsi="Lexend Light"/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izSZgn5HTl9bo3tNojl/y+id7A==">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