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B57688">
      <w:pPr>
        <w:pStyle w:val="Heading1"/>
        <w:rPr>
          <w:rFonts w:ascii="Helvetica" w:eastAsia="Times New Roman" w:hAnsi="Helvetica" w:cs="Helvetica"/>
          <w:color w:val="333333"/>
        </w:rPr>
      </w:pPr>
      <w:r>
        <w:pict/>
      </w:r>
      <w:r>
        <w:pict/>
      </w:r>
      <w:r>
        <w:rPr>
          <w:rFonts w:ascii="Helvetica" w:eastAsia="Times New Roman" w:hAnsi="Helvetica" w:cs="Helvetica"/>
          <w:color w:val="333333"/>
        </w:rPr>
        <w:t xml:space="preserve">Floating Point Numbers </w:t>
      </w:r>
    </w:p>
    <w:p w:rsidR="00632D27" w:rsidRDefault="00632D27">
      <w:pPr>
        <w:pStyle w:val="Heading1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(From </w:t>
      </w:r>
      <w:r w:rsidRPr="00632D27">
        <w:rPr>
          <w:rFonts w:ascii="Helvetica" w:eastAsia="Times New Roman" w:hAnsi="Helvetica" w:cs="Helvetica"/>
          <w:color w:val="333333"/>
        </w:rPr>
        <w:t>http://pages.stat.wisc.edu/~bwu62/lec_fp.html</w:t>
      </w:r>
      <w:r>
        <w:rPr>
          <w:rFonts w:ascii="Helvetica" w:eastAsia="Times New Roman" w:hAnsi="Helvetica" w:cs="Helvetica"/>
          <w:color w:val="333333"/>
        </w:rPr>
        <w:t>)</w:t>
      </w:r>
      <w:bookmarkStart w:id="0" w:name="_GoBack"/>
      <w:bookmarkEnd w:id="0"/>
    </w:p>
    <w:p w:rsidR="00000000" w:rsidRDefault="00B57688">
      <w:pPr>
        <w:pStyle w:val="Heading2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Goals </w:t>
      </w:r>
    </w:p>
    <w:p w:rsidR="00000000" w:rsidRDefault="00B57688">
      <w:pPr>
        <w:numPr>
          <w:ilvl w:val="0"/>
          <w:numId w:val="1"/>
        </w:numPr>
        <w:spacing w:before="100" w:beforeAutospacing="1" w:after="100" w:afterAutospacing="1"/>
        <w:ind w:left="75"/>
        <w:rPr>
          <w:rFonts w:ascii="Helvetica" w:eastAsia="Times New Roman" w:hAnsi="Helvetica" w:cs="Helvetica"/>
          <w:color w:val="333333"/>
        </w:rPr>
      </w:pPr>
      <w:proofErr w:type="spellStart"/>
      <w:r>
        <w:rPr>
          <w:rFonts w:ascii="Helvetica" w:eastAsia="Times New Roman" w:hAnsi="Helvetica" w:cs="Helvetica"/>
          <w:color w:val="333333"/>
        </w:rPr>
        <w:t>Develp</w:t>
      </w:r>
      <w:proofErr w:type="spellEnd"/>
      <w:r>
        <w:rPr>
          <w:rFonts w:ascii="Helvetica" w:eastAsia="Times New Roman" w:hAnsi="Helvetica" w:cs="Helvetica"/>
          <w:color w:val="333333"/>
        </w:rPr>
        <w:t xml:space="preserve"> basic understanding of floating point </w:t>
      </w:r>
      <w:proofErr w:type="spellStart"/>
      <w:r>
        <w:rPr>
          <w:rFonts w:ascii="Helvetica" w:eastAsia="Times New Roman" w:hAnsi="Helvetica" w:cs="Helvetica"/>
          <w:color w:val="333333"/>
        </w:rPr>
        <w:t>numbesr</w:t>
      </w:r>
      <w:proofErr w:type="spellEnd"/>
      <w:r>
        <w:rPr>
          <w:rFonts w:ascii="Helvetica" w:eastAsia="Times New Roman" w:hAnsi="Helvetica" w:cs="Helvetica"/>
          <w:color w:val="333333"/>
        </w:rPr>
        <w:t xml:space="preserve"> </w:t>
      </w:r>
    </w:p>
    <w:p w:rsidR="00000000" w:rsidRDefault="00B57688">
      <w:pPr>
        <w:numPr>
          <w:ilvl w:val="0"/>
          <w:numId w:val="1"/>
        </w:numPr>
        <w:spacing w:before="100" w:beforeAutospacing="1" w:after="100" w:afterAutospacing="1"/>
        <w:ind w:left="75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Develop some basic notions of errors, and their consequences </w:t>
      </w:r>
    </w:p>
    <w:p w:rsidR="00000000" w:rsidRDefault="00B57688">
      <w:pPr>
        <w:pStyle w:val="Heading2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References </w:t>
      </w:r>
    </w:p>
    <w:p w:rsidR="00000000" w:rsidRDefault="00B57688">
      <w:pPr>
        <w:pStyle w:val="NormalWe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Optional texts: </w:t>
      </w:r>
    </w:p>
    <w:p w:rsidR="00000000" w:rsidRDefault="00B57688">
      <w:pPr>
        <w:numPr>
          <w:ilvl w:val="0"/>
          <w:numId w:val="2"/>
        </w:numPr>
        <w:spacing w:before="100" w:beforeAutospacing="1" w:after="100" w:afterAutospacing="1"/>
        <w:ind w:left="75"/>
        <w:rPr>
          <w:rFonts w:ascii="Helvetica" w:eastAsia="Times New Roman" w:hAnsi="Helvetica" w:cs="Helvetica"/>
          <w:color w:val="333333"/>
        </w:rPr>
      </w:pPr>
      <w:hyperlink r:id="rId6" w:history="1">
        <w:r>
          <w:rPr>
            <w:rStyle w:val="Hyperlink"/>
            <w:rFonts w:ascii="Helvetica" w:eastAsia="Times New Roman" w:hAnsi="Helvetica" w:cs="Helvetica"/>
          </w:rPr>
          <w:t xml:space="preserve">"What Every Computer Scientist Should Know About Floating-Point Arithmetic" </w:t>
        </w:r>
      </w:hyperlink>
      <w:r>
        <w:rPr>
          <w:rFonts w:ascii="Helvetica" w:eastAsia="Times New Roman" w:hAnsi="Helvetica" w:cs="Helvetica"/>
          <w:color w:val="333333"/>
        </w:rPr>
        <w:t xml:space="preserve">, David Goldberg, 1991 </w:t>
      </w:r>
    </w:p>
    <w:p w:rsidR="00000000" w:rsidRDefault="00B57688">
      <w:pPr>
        <w:numPr>
          <w:ilvl w:val="0"/>
          <w:numId w:val="2"/>
        </w:numPr>
        <w:spacing w:before="100" w:beforeAutospacing="1" w:after="100" w:afterAutospacing="1"/>
        <w:ind w:left="75"/>
        <w:rPr>
          <w:rFonts w:ascii="Helvetica" w:eastAsia="Times New Roman" w:hAnsi="Helvetica" w:cs="Helvetica"/>
          <w:color w:val="333333"/>
        </w:rPr>
      </w:pPr>
      <w:hyperlink r:id="rId7" w:history="1">
        <w:r>
          <w:rPr>
            <w:rStyle w:val="Hyperlink"/>
            <w:rFonts w:ascii="Helvetica" w:eastAsia="Times New Roman" w:hAnsi="Helvetica" w:cs="Helvetica"/>
          </w:rPr>
          <w:t xml:space="preserve">"Anatomy of a floating point number" </w:t>
        </w:r>
      </w:hyperlink>
      <w:r>
        <w:rPr>
          <w:rFonts w:ascii="Helvetica" w:eastAsia="Times New Roman" w:hAnsi="Helvetica" w:cs="Helvetica"/>
          <w:color w:val="333333"/>
        </w:rPr>
        <w:t xml:space="preserve">, John D Cook, 2009 </w:t>
      </w:r>
    </w:p>
    <w:p w:rsidR="00000000" w:rsidRDefault="00B57688">
      <w:pPr>
        <w:numPr>
          <w:ilvl w:val="0"/>
          <w:numId w:val="2"/>
        </w:numPr>
        <w:spacing w:before="100" w:beforeAutospacing="1" w:after="100" w:afterAutospacing="1"/>
        <w:ind w:left="75"/>
        <w:rPr>
          <w:rFonts w:ascii="Helvetica" w:eastAsia="Times New Roman" w:hAnsi="Helvetica" w:cs="Helvetica"/>
          <w:color w:val="333333"/>
        </w:rPr>
      </w:pPr>
      <w:hyperlink r:id="rId8" w:history="1">
        <w:r>
          <w:rPr>
            <w:rStyle w:val="Hyperlink"/>
            <w:rFonts w:ascii="Helvetica" w:eastAsia="Times New Roman" w:hAnsi="Helvetica" w:cs="Helvetica"/>
          </w:rPr>
          <w:t xml:space="preserve">"Accuracy and Stability of Numerical Algorithms" </w:t>
        </w:r>
      </w:hyperlink>
      <w:r>
        <w:rPr>
          <w:rFonts w:ascii="Helvetica" w:eastAsia="Times New Roman" w:hAnsi="Helvetica" w:cs="Helvetica"/>
          <w:color w:val="333333"/>
        </w:rPr>
        <w:t>, Hingh</w:t>
      </w:r>
      <w:r>
        <w:rPr>
          <w:rFonts w:ascii="Helvetica" w:eastAsia="Times New Roman" w:hAnsi="Helvetica" w:cs="Helvetica"/>
          <w:color w:val="333333"/>
        </w:rPr>
        <w:t xml:space="preserve">am, 2002 </w:t>
      </w:r>
    </w:p>
    <w:p w:rsidR="00000000" w:rsidRDefault="00B57688">
      <w:pPr>
        <w:pStyle w:val="Heading1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Outline </w:t>
      </w:r>
    </w:p>
    <w:p w:rsidR="00000000" w:rsidRDefault="00B57688">
      <w:pPr>
        <w:numPr>
          <w:ilvl w:val="0"/>
          <w:numId w:val="3"/>
        </w:numPr>
        <w:spacing w:before="100" w:beforeAutospacing="1" w:after="100" w:afterAutospacing="1"/>
        <w:ind w:left="75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Positional Numeral System </w:t>
      </w:r>
    </w:p>
    <w:p w:rsidR="00000000" w:rsidRDefault="00B57688">
      <w:pPr>
        <w:numPr>
          <w:ilvl w:val="0"/>
          <w:numId w:val="3"/>
        </w:numPr>
        <w:spacing w:before="100" w:beforeAutospacing="1" w:after="100" w:afterAutospacing="1"/>
        <w:ind w:left="75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Floating point format </w:t>
      </w:r>
    </w:p>
    <w:p w:rsidR="00000000" w:rsidRDefault="00B57688">
      <w:pPr>
        <w:numPr>
          <w:ilvl w:val="0"/>
          <w:numId w:val="3"/>
        </w:numPr>
        <w:spacing w:before="100" w:beforeAutospacing="1" w:after="100" w:afterAutospacing="1"/>
        <w:ind w:left="75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Errors </w:t>
      </w:r>
    </w:p>
    <w:p w:rsidR="00000000" w:rsidRDefault="00B57688">
      <w:pPr>
        <w:numPr>
          <w:ilvl w:val="0"/>
          <w:numId w:val="3"/>
        </w:numPr>
        <w:spacing w:before="100" w:beforeAutospacing="1" w:after="100" w:afterAutospacing="1"/>
        <w:ind w:left="75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Operations, </w:t>
      </w:r>
      <w:proofErr w:type="spellStart"/>
      <w:r>
        <w:rPr>
          <w:rFonts w:ascii="Helvetica" w:eastAsia="Times New Roman" w:hAnsi="Helvetica" w:cs="Helvetica"/>
          <w:color w:val="333333"/>
        </w:rPr>
        <w:t>fundametal</w:t>
      </w:r>
      <w:proofErr w:type="spellEnd"/>
      <w:r>
        <w:rPr>
          <w:rFonts w:ascii="Helvetica" w:eastAsia="Times New Roman" w:hAnsi="Helvetica" w:cs="Helvetica"/>
          <w:color w:val="333333"/>
        </w:rPr>
        <w:t xml:space="preserve"> axiom </w:t>
      </w:r>
    </w:p>
    <w:p w:rsidR="00000000" w:rsidRDefault="00B57688">
      <w:pPr>
        <w:pStyle w:val="Heading2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Positional Numeral System </w:t>
      </w:r>
    </w:p>
    <w:p w:rsidR="00000000" w:rsidRDefault="00B57688">
      <w:pPr>
        <w:pStyle w:val="NormalWeb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t xml:space="preserve">Ingredients </w:t>
      </w:r>
      <w:r>
        <w:rPr>
          <w:rFonts w:ascii="Helvetica" w:hAnsi="Helvetica" w:cs="Helvetica"/>
          <w:color w:val="333333"/>
        </w:rPr>
        <w:br/>
        <w:t>1.</w:t>
      </w:r>
      <w:proofErr w:type="gramEnd"/>
      <w:r>
        <w:rPr>
          <w:rFonts w:ascii="Helvetica" w:hAnsi="Helvetica" w:cs="Helvetica"/>
          <w:color w:val="333333"/>
        </w:rPr>
        <w:t xml:space="preserve"> A base $\beta\in\</w:t>
      </w:r>
      <w:proofErr w:type="spellStart"/>
      <w:proofErr w:type="gramStart"/>
      <w:r>
        <w:rPr>
          <w:rFonts w:ascii="Helvetica" w:hAnsi="Helvetica" w:cs="Helvetica"/>
          <w:color w:val="333333"/>
        </w:rPr>
        <w:t>br</w:t>
      </w:r>
      <w:proofErr w:type="spellEnd"/>
      <w:r>
        <w:rPr>
          <w:rFonts w:ascii="Helvetica" w:hAnsi="Helvetica" w:cs="Helvetica"/>
          <w:color w:val="333333"/>
        </w:rPr>
        <w:t>{</w:t>
      </w:r>
      <w:proofErr w:type="gramEnd"/>
      <w:r>
        <w:rPr>
          <w:rFonts w:ascii="Helvetica" w:hAnsi="Helvetica" w:cs="Helvetica"/>
          <w:color w:val="333333"/>
        </w:rPr>
        <w:t>2,3,4...}</w:t>
      </w:r>
      <w:proofErr w:type="gramStart"/>
      <w:r>
        <w:rPr>
          <w:rFonts w:ascii="Helvetica" w:hAnsi="Helvetica" w:cs="Helvetica"/>
          <w:color w:val="333333"/>
        </w:rPr>
        <w:t xml:space="preserve">$ </w:t>
      </w:r>
      <w:r>
        <w:rPr>
          <w:rFonts w:ascii="Helvetica" w:hAnsi="Helvetica" w:cs="Helvetica"/>
          <w:color w:val="333333"/>
        </w:rPr>
        <w:br/>
        <w:t>2.</w:t>
      </w:r>
      <w:proofErr w:type="gramEnd"/>
      <w:r>
        <w:rPr>
          <w:rFonts w:ascii="Helvetica" w:hAnsi="Helvetica" w:cs="Helvetica"/>
          <w:color w:val="333333"/>
        </w:rPr>
        <w:t xml:space="preserve"> </w:t>
      </w:r>
      <w:proofErr w:type="gramStart"/>
      <w:r>
        <w:rPr>
          <w:rFonts w:ascii="Helvetica" w:hAnsi="Helvetica" w:cs="Helvetica"/>
          <w:color w:val="333333"/>
        </w:rPr>
        <w:t>A sequence of digits, $d_0,d_1,...,\in\</w:t>
      </w:r>
      <w:proofErr w:type="spellStart"/>
      <w:r>
        <w:rPr>
          <w:rFonts w:ascii="Helvetica" w:hAnsi="Helvetica" w:cs="Helvetica"/>
          <w:color w:val="333333"/>
        </w:rPr>
        <w:t>br</w:t>
      </w:r>
      <w:proofErr w:type="spellEnd"/>
      <w:r>
        <w:rPr>
          <w:rFonts w:ascii="Helvetica" w:hAnsi="Helvetica" w:cs="Helvetica"/>
          <w:color w:val="333333"/>
        </w:rPr>
        <w:t xml:space="preserve">{0,1,...,\beta-1}$ </w:t>
      </w:r>
      <w:r>
        <w:rPr>
          <w:rFonts w:ascii="Helvetica" w:hAnsi="Helvetica" w:cs="Helvetica"/>
          <w:color w:val="333333"/>
        </w:rPr>
        <w:br/>
        <w:t>3.</w:t>
      </w:r>
      <w:proofErr w:type="gramEnd"/>
      <w:r>
        <w:rPr>
          <w:rFonts w:ascii="Helvetica" w:hAnsi="Helvetica" w:cs="Helvetica"/>
          <w:color w:val="333333"/>
        </w:rPr>
        <w:t xml:space="preserve"> Exponen</w:t>
      </w:r>
      <w:r>
        <w:rPr>
          <w:rFonts w:ascii="Helvetica" w:hAnsi="Helvetica" w:cs="Helvetica"/>
          <w:color w:val="333333"/>
        </w:rPr>
        <w:t xml:space="preserve">t $e\in\Z$ </w:t>
      </w:r>
    </w:p>
    <w:p w:rsidR="00000000" w:rsidRDefault="00B57688">
      <w:pPr>
        <w:pStyle w:val="NormalWeb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t>representation</w:t>
      </w:r>
      <w:proofErr w:type="gramEnd"/>
      <w:r>
        <w:rPr>
          <w:rFonts w:ascii="Helvetica" w:hAnsi="Helvetica" w:cs="Helvetica"/>
          <w:color w:val="333333"/>
        </w:rPr>
        <w:t>: $d_0 d_1 d_2 ... \times \</w:t>
      </w:r>
      <w:proofErr w:type="spellStart"/>
      <w:r>
        <w:rPr>
          <w:rFonts w:ascii="Helvetica" w:hAnsi="Helvetica" w:cs="Helvetica"/>
          <w:color w:val="333333"/>
        </w:rPr>
        <w:t>beta^e</w:t>
      </w:r>
      <w:proofErr w:type="spellEnd"/>
      <w:r>
        <w:rPr>
          <w:rFonts w:ascii="Helvetica" w:hAnsi="Helvetica" w:cs="Helvetica"/>
          <w:color w:val="333333"/>
        </w:rPr>
        <w:t xml:space="preserve">$ </w:t>
      </w:r>
    </w:p>
    <w:p w:rsidR="00000000" w:rsidRDefault="00B57688">
      <w:pPr>
        <w:pStyle w:val="Heading4"/>
        <w:rPr>
          <w:rFonts w:ascii="Helvetica" w:eastAsia="Times New Roman" w:hAnsi="Helvetica" w:cs="Helvetica"/>
          <w:color w:val="333333"/>
        </w:rPr>
      </w:pPr>
      <w:r>
        <w:rPr>
          <w:rStyle w:val="Emphasis"/>
          <w:rFonts w:ascii="Helvetica" w:eastAsia="Times New Roman" w:hAnsi="Helvetica" w:cs="Helvetica"/>
          <w:color w:val="333333"/>
        </w:rPr>
        <w:t xml:space="preserve">Homework </w:t>
      </w:r>
    </w:p>
    <w:p w:rsidR="00000000" w:rsidRDefault="00B57688">
      <w:pPr>
        <w:numPr>
          <w:ilvl w:val="0"/>
          <w:numId w:val="4"/>
        </w:numPr>
        <w:spacing w:before="100" w:beforeAutospacing="1" w:after="100" w:afterAutospacing="1"/>
        <w:ind w:left="75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Can all nonnegative real numbers be represented in such a manner for an arbitrary base $\beta\in\</w:t>
      </w:r>
      <w:proofErr w:type="spellStart"/>
      <w:r>
        <w:rPr>
          <w:rFonts w:ascii="Helvetica" w:eastAsia="Times New Roman" w:hAnsi="Helvetica" w:cs="Helvetica"/>
          <w:color w:val="333333"/>
        </w:rPr>
        <w:t>br</w:t>
      </w:r>
      <w:proofErr w:type="spellEnd"/>
      <w:r>
        <w:rPr>
          <w:rFonts w:ascii="Helvetica" w:eastAsia="Times New Roman" w:hAnsi="Helvetica" w:cs="Helvetica"/>
          <w:color w:val="333333"/>
        </w:rPr>
        <w:t>{2,3,...}</w:t>
      </w:r>
      <w:proofErr w:type="gramStart"/>
      <w:r>
        <w:rPr>
          <w:rFonts w:ascii="Helvetica" w:eastAsia="Times New Roman" w:hAnsi="Helvetica" w:cs="Helvetica"/>
          <w:color w:val="333333"/>
        </w:rPr>
        <w:t>$ ?</w:t>
      </w:r>
      <w:proofErr w:type="gramEnd"/>
      <w:r>
        <w:rPr>
          <w:rFonts w:ascii="Helvetica" w:eastAsia="Times New Roman" w:hAnsi="Helvetica" w:cs="Helvetica"/>
          <w:color w:val="333333"/>
        </w:rPr>
        <w:t xml:space="preserve"> </w:t>
      </w:r>
    </w:p>
    <w:p w:rsidR="00000000" w:rsidRDefault="00B57688">
      <w:pPr>
        <w:numPr>
          <w:ilvl w:val="0"/>
          <w:numId w:val="4"/>
        </w:numPr>
        <w:spacing w:before="100" w:beforeAutospacing="1" w:after="100" w:afterAutospacing="1"/>
        <w:ind w:left="75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Suppose $e=-1$, what are the range of numbers that can be represented f</w:t>
      </w:r>
      <w:r>
        <w:rPr>
          <w:rFonts w:ascii="Helvetica" w:eastAsia="Times New Roman" w:hAnsi="Helvetica" w:cs="Helvetica"/>
          <w:color w:val="333333"/>
        </w:rPr>
        <w:t>or an arbitrary base $\beta</w:t>
      </w:r>
      <w:proofErr w:type="gramStart"/>
      <w:r>
        <w:rPr>
          <w:rFonts w:ascii="Helvetica" w:eastAsia="Times New Roman" w:hAnsi="Helvetica" w:cs="Helvetica"/>
          <w:color w:val="333333"/>
        </w:rPr>
        <w:t>$ ?</w:t>
      </w:r>
      <w:proofErr w:type="gramEnd"/>
      <w:r>
        <w:rPr>
          <w:rFonts w:ascii="Helvetica" w:eastAsia="Times New Roman" w:hAnsi="Helvetica" w:cs="Helvetica"/>
          <w:color w:val="333333"/>
        </w:rPr>
        <w:t xml:space="preserve"> </w:t>
      </w:r>
    </w:p>
    <w:p w:rsidR="00000000" w:rsidRDefault="00B57688">
      <w:pPr>
        <w:numPr>
          <w:ilvl w:val="0"/>
          <w:numId w:val="4"/>
        </w:numPr>
        <w:spacing w:before="100" w:beforeAutospacing="1" w:after="100" w:afterAutospacing="1"/>
        <w:ind w:left="75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Characterize the numbers that have a unique representation in a base $\beta$ (</w:t>
      </w:r>
      <w:proofErr w:type="spellStart"/>
      <w:r>
        <w:rPr>
          <w:rFonts w:ascii="Helvetica" w:eastAsia="Times New Roman" w:hAnsi="Helvetica" w:cs="Helvetica"/>
          <w:color w:val="333333"/>
        </w:rPr>
        <w:t>iff</w:t>
      </w:r>
      <w:proofErr w:type="spellEnd"/>
      <w:r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</w:rPr>
        <w:t>condition+proof</w:t>
      </w:r>
      <w:proofErr w:type="spellEnd"/>
      <w:r>
        <w:rPr>
          <w:rFonts w:ascii="Helvetica" w:eastAsia="Times New Roman" w:hAnsi="Helvetica" w:cs="Helvetica"/>
          <w:color w:val="333333"/>
        </w:rPr>
        <w:t xml:space="preserve">) </w:t>
      </w:r>
    </w:p>
    <w:p w:rsidR="00000000" w:rsidRDefault="00B57688">
      <w:pPr>
        <w:pStyle w:val="Heading2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Floating Point Format </w:t>
      </w:r>
    </w:p>
    <w:p w:rsidR="00000000" w:rsidRDefault="00B57688">
      <w:pPr>
        <w:pStyle w:val="NormalWeb"/>
        <w:rPr>
          <w:rFonts w:ascii="Helvetica" w:hAnsi="Helvetica" w:cs="Helvetica"/>
          <w:color w:val="333333"/>
        </w:rPr>
      </w:pPr>
      <w:proofErr w:type="gramStart"/>
      <w:r>
        <w:rPr>
          <w:rStyle w:val="Strong"/>
          <w:rFonts w:ascii="Helvetica" w:hAnsi="Helvetica" w:cs="Helvetica"/>
          <w:color w:val="333333"/>
        </w:rPr>
        <w:t>Definition.</w:t>
      </w:r>
      <w:proofErr w:type="gramEnd"/>
      <w:r>
        <w:rPr>
          <w:rStyle w:val="Strong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A floating point is one that can be represented in a base $\beta$ with a fixed digits $p$ (precision), and with exponent $e\in\</w:t>
      </w:r>
      <w:proofErr w:type="spellStart"/>
      <w:proofErr w:type="gramStart"/>
      <w:r>
        <w:rPr>
          <w:rFonts w:ascii="Helvetica" w:hAnsi="Helvetica" w:cs="Helvetica"/>
          <w:color w:val="333333"/>
        </w:rPr>
        <w:t>br</w:t>
      </w:r>
      <w:proofErr w:type="spellEnd"/>
      <w:r>
        <w:rPr>
          <w:rFonts w:ascii="Helvetica" w:hAnsi="Helvetica" w:cs="Helvetica"/>
          <w:color w:val="333333"/>
        </w:rPr>
        <w:t>{</w:t>
      </w:r>
      <w:proofErr w:type="gramEnd"/>
      <w:r>
        <w:rPr>
          <w:rFonts w:ascii="Helvetica" w:hAnsi="Helvetica" w:cs="Helvetica"/>
          <w:color w:val="333333"/>
        </w:rPr>
        <w:t xml:space="preserve">e_{min},e_{max}}$ </w:t>
      </w:r>
    </w:p>
    <w:p w:rsidR="00000000" w:rsidRDefault="00B57688">
      <w:pPr>
        <w:pStyle w:val="NormalWeb"/>
        <w:rPr>
          <w:rFonts w:ascii="Helvetica" w:hAnsi="Helvetica" w:cs="Helvetica"/>
          <w:color w:val="333333"/>
        </w:rPr>
      </w:pPr>
      <w:proofErr w:type="gramStart"/>
      <w:r>
        <w:rPr>
          <w:rStyle w:val="Strong"/>
          <w:rFonts w:ascii="Helvetica" w:hAnsi="Helvetica" w:cs="Helvetica"/>
          <w:color w:val="333333"/>
        </w:rPr>
        <w:t>Example.</w:t>
      </w:r>
      <w:proofErr w:type="gramEnd"/>
      <w:r>
        <w:rPr>
          <w:rStyle w:val="Strong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$\beta=10, p=3, e</w:t>
      </w:r>
      <w:proofErr w:type="gramStart"/>
      <w:r>
        <w:rPr>
          <w:rFonts w:ascii="Helvetica" w:hAnsi="Helvetica" w:cs="Helvetica"/>
          <w:color w:val="333333"/>
        </w:rPr>
        <w:t>_{</w:t>
      </w:r>
      <w:proofErr w:type="gramEnd"/>
      <w:r>
        <w:rPr>
          <w:rFonts w:ascii="Helvetica" w:hAnsi="Helvetica" w:cs="Helvetica"/>
          <w:color w:val="333333"/>
        </w:rPr>
        <w:t xml:space="preserve">min}=-1, e_{max}=1$. Then, $0.1$ can be represented as </w:t>
      </w:r>
    </w:p>
    <w:p w:rsidR="00000000" w:rsidRDefault="00B57688">
      <w:pPr>
        <w:pStyle w:val="HTMLPreformatted"/>
        <w:rPr>
          <w:color w:val="333333"/>
          <w:bdr w:val="none" w:sz="0" w:space="0" w:color="auto" w:frame="1"/>
          <w:shd w:val="clear" w:color="auto" w:fill="F8F8F8"/>
        </w:rPr>
      </w:pPr>
      <w:proofErr w:type="gramStart"/>
      <w:r>
        <w:rPr>
          <w:color w:val="333333"/>
          <w:bdr w:val="none" w:sz="0" w:space="0" w:color="auto" w:frame="1"/>
          <w:shd w:val="clear" w:color="auto" w:fill="F8F8F8"/>
        </w:rPr>
        <w:t>d0  d1</w:t>
      </w:r>
      <w:proofErr w:type="gramEnd"/>
      <w:r>
        <w:rPr>
          <w:color w:val="333333"/>
          <w:bdr w:val="none" w:sz="0" w:space="0" w:color="auto" w:frame="1"/>
          <w:shd w:val="clear" w:color="auto" w:fill="F8F8F8"/>
        </w:rPr>
        <w:t xml:space="preserve">  d2  e</w:t>
      </w:r>
    </w:p>
    <w:p w:rsidR="00000000" w:rsidRDefault="00B57688">
      <w:pPr>
        <w:pStyle w:val="HTMLPreformatted"/>
        <w:rPr>
          <w:color w:val="333333"/>
          <w:bdr w:val="none" w:sz="0" w:space="0" w:color="auto" w:frame="1"/>
          <w:shd w:val="clear" w:color="auto" w:fill="F8F8F8"/>
        </w:rPr>
      </w:pPr>
      <w:r>
        <w:rPr>
          <w:color w:val="333333"/>
          <w:bdr w:val="none" w:sz="0" w:space="0" w:color="auto" w:frame="1"/>
          <w:shd w:val="clear" w:color="auto" w:fill="F8F8F8"/>
        </w:rPr>
        <w:t>0   0   1</w:t>
      </w:r>
      <w:r>
        <w:rPr>
          <w:color w:val="333333"/>
          <w:bdr w:val="none" w:sz="0" w:space="0" w:color="auto" w:frame="1"/>
          <w:shd w:val="clear" w:color="auto" w:fill="F8F8F8"/>
        </w:rPr>
        <w:t xml:space="preserve">   1</w:t>
      </w:r>
    </w:p>
    <w:p w:rsidR="00000000" w:rsidRDefault="00B57688">
      <w:pPr>
        <w:pStyle w:val="HTMLPreformatted"/>
        <w:rPr>
          <w:color w:val="333333"/>
          <w:bdr w:val="none" w:sz="0" w:space="0" w:color="auto" w:frame="1"/>
          <w:shd w:val="clear" w:color="auto" w:fill="F8F8F8"/>
        </w:rPr>
      </w:pPr>
      <w:r>
        <w:rPr>
          <w:color w:val="333333"/>
          <w:bdr w:val="none" w:sz="0" w:space="0" w:color="auto" w:frame="1"/>
          <w:shd w:val="clear" w:color="auto" w:fill="F8F8F8"/>
        </w:rPr>
        <w:t>0   1   0   0</w:t>
      </w:r>
    </w:p>
    <w:p w:rsidR="00000000" w:rsidRDefault="00B57688">
      <w:pPr>
        <w:pStyle w:val="HTMLPreformatted"/>
        <w:rPr>
          <w:color w:val="333333"/>
          <w:bdr w:val="none" w:sz="0" w:space="0" w:color="auto" w:frame="1"/>
          <w:shd w:val="clear" w:color="auto" w:fill="F8F8F8"/>
        </w:rPr>
      </w:pPr>
      <w:r>
        <w:rPr>
          <w:color w:val="333333"/>
          <w:bdr w:val="none" w:sz="0" w:space="0" w:color="auto" w:frame="1"/>
          <w:shd w:val="clear" w:color="auto" w:fill="F8F8F8"/>
        </w:rPr>
        <w:t>1   0   0   -1</w:t>
      </w:r>
    </w:p>
    <w:p w:rsidR="00000000" w:rsidRDefault="00B57688">
      <w:pPr>
        <w:pStyle w:val="NormalWeb"/>
        <w:rPr>
          <w:rFonts w:ascii="Helvetica" w:hAnsi="Helvetica" w:cs="Helvetica"/>
          <w:color w:val="333333"/>
        </w:rPr>
      </w:pPr>
      <w:proofErr w:type="gramStart"/>
      <w:r>
        <w:rPr>
          <w:rStyle w:val="Strong"/>
          <w:rFonts w:ascii="Helvetica" w:hAnsi="Helvetica" w:cs="Helvetica"/>
          <w:color w:val="333333"/>
        </w:rPr>
        <w:t>Definition.</w:t>
      </w:r>
      <w:proofErr w:type="gramEnd"/>
      <w:r>
        <w:rPr>
          <w:rStyle w:val="Strong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A normalized floating point number has $d_0\neq0$ </w:t>
      </w:r>
    </w:p>
    <w:p w:rsidR="00000000" w:rsidRDefault="00B57688">
      <w:pPr>
        <w:pStyle w:val="NormalWeb"/>
        <w:rPr>
          <w:rFonts w:ascii="Helvetica" w:hAnsi="Helvetica" w:cs="Helvetica"/>
          <w:color w:val="333333"/>
        </w:rPr>
      </w:pPr>
      <w:proofErr w:type="gramStart"/>
      <w:r>
        <w:rPr>
          <w:rStyle w:val="Strong"/>
          <w:rFonts w:ascii="Helvetica" w:hAnsi="Helvetica" w:cs="Helvetica"/>
          <w:color w:val="333333"/>
        </w:rPr>
        <w:t>Example.</w:t>
      </w:r>
      <w:proofErr w:type="gramEnd"/>
      <w:r>
        <w:rPr>
          <w:rStyle w:val="Strong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The total number of values that can be </w:t>
      </w:r>
      <w:proofErr w:type="spellStart"/>
      <w:r>
        <w:rPr>
          <w:rFonts w:ascii="Helvetica" w:hAnsi="Helvetica" w:cs="Helvetica"/>
          <w:color w:val="333333"/>
        </w:rPr>
        <w:t>prepresented</w:t>
      </w:r>
      <w:proofErr w:type="spellEnd"/>
      <w:r>
        <w:rPr>
          <w:rFonts w:ascii="Helvetica" w:hAnsi="Helvetica" w:cs="Helvetica"/>
          <w:color w:val="333333"/>
        </w:rPr>
        <w:t xml:space="preserve"> in normalized floating point format with $\</w:t>
      </w:r>
      <w:proofErr w:type="spellStart"/>
      <w:r>
        <w:rPr>
          <w:rFonts w:ascii="Helvetica" w:hAnsi="Helvetica" w:cs="Helvetica"/>
          <w:color w:val="333333"/>
        </w:rPr>
        <w:t>beta</w:t>
      </w:r>
      <w:proofErr w:type="gramStart"/>
      <w:r>
        <w:rPr>
          <w:rFonts w:ascii="Helvetica" w:hAnsi="Helvetica" w:cs="Helvetica"/>
          <w:color w:val="333333"/>
        </w:rPr>
        <w:t>,p,e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_{min},e_{max}$? </w:t>
      </w:r>
    </w:p>
    <w:p w:rsidR="00000000" w:rsidRDefault="00B57688">
      <w:pPr>
        <w:pStyle w:val="NormalWeb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 xml:space="preserve">Answer. </w:t>
      </w:r>
      <w:r>
        <w:rPr>
          <w:rFonts w:ascii="Helvetica" w:hAnsi="Helvetica" w:cs="Helvetica"/>
          <w:color w:val="333333"/>
        </w:rPr>
        <w:t>$\beta</w:t>
      </w:r>
      <w:proofErr w:type="gramStart"/>
      <w:r>
        <w:rPr>
          <w:rFonts w:ascii="Helvetica" w:hAnsi="Helvetica" w:cs="Helvetica"/>
          <w:color w:val="333333"/>
        </w:rPr>
        <w:t>^{</w:t>
      </w:r>
      <w:proofErr w:type="gramEnd"/>
      <w:r>
        <w:rPr>
          <w:rFonts w:ascii="Helvetica" w:hAnsi="Helvetica" w:cs="Helvetica"/>
          <w:color w:val="333333"/>
        </w:rPr>
        <w:t>p-1}(\beta-1)</w:t>
      </w:r>
      <w:r>
        <w:rPr>
          <w:rFonts w:ascii="Helvetica" w:hAnsi="Helvetica" w:cs="Helvetica"/>
          <w:color w:val="333333"/>
        </w:rPr>
        <w:t xml:space="preserve">(e_{max}-e_{min}+1)$ ? </w:t>
      </w:r>
    </w:p>
    <w:p w:rsidR="00000000" w:rsidRDefault="00B57688">
      <w:pPr>
        <w:pStyle w:val="Heading4"/>
        <w:rPr>
          <w:rFonts w:ascii="Helvetica" w:eastAsia="Times New Roman" w:hAnsi="Helvetica" w:cs="Helvetica"/>
          <w:color w:val="333333"/>
        </w:rPr>
      </w:pPr>
      <w:r>
        <w:rPr>
          <w:rStyle w:val="Emphasis"/>
          <w:rFonts w:ascii="Helvetica" w:eastAsia="Times New Roman" w:hAnsi="Helvetica" w:cs="Helvetica"/>
          <w:color w:val="333333"/>
        </w:rPr>
        <w:t xml:space="preserve">Homework </w:t>
      </w:r>
    </w:p>
    <w:p w:rsidR="00000000" w:rsidRDefault="00B57688">
      <w:pPr>
        <w:numPr>
          <w:ilvl w:val="0"/>
          <w:numId w:val="5"/>
        </w:numPr>
        <w:spacing w:before="100" w:beforeAutospacing="1" w:after="100" w:afterAutospacing="1"/>
        <w:ind w:left="75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Take decimal number, base, precision, return closest approximation of normalized floating point with vector of digits, exponent </w:t>
      </w:r>
    </w:p>
    <w:p w:rsidR="00000000" w:rsidRDefault="00B57688">
      <w:pPr>
        <w:numPr>
          <w:ilvl w:val="0"/>
          <w:numId w:val="5"/>
        </w:numPr>
        <w:spacing w:before="100" w:beforeAutospacing="1" w:after="100" w:afterAutospacing="1"/>
        <w:ind w:left="75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given base, precision, $e_{min},e_{max}$, list all normalized floating point representable </w:t>
      </w:r>
    </w:p>
    <w:p w:rsidR="00000000" w:rsidRDefault="00B57688">
      <w:pPr>
        <w:pStyle w:val="Heading2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F</w:t>
      </w:r>
      <w:r>
        <w:rPr>
          <w:rFonts w:ascii="Helvetica" w:eastAsia="Times New Roman" w:hAnsi="Helvetica" w:cs="Helvetica"/>
          <w:color w:val="333333"/>
        </w:rPr>
        <w:t xml:space="preserve">loating Point Approximations </w:t>
      </w:r>
    </w:p>
    <w:p w:rsidR="00000000" w:rsidRDefault="00B57688">
      <w:pPr>
        <w:pStyle w:val="NormalWe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 IEEEE 16-bit (Half-precision standard) has </w:t>
      </w:r>
      <w:r>
        <w:rPr>
          <w:rFonts w:ascii="Helvetica" w:hAnsi="Helvetica" w:cs="Helvetica"/>
          <w:color w:val="333333"/>
        </w:rPr>
        <w:br/>
        <w:t xml:space="preserve">- 1 bit for sign </w:t>
      </w:r>
      <w:r>
        <w:rPr>
          <w:rFonts w:ascii="Helvetica" w:hAnsi="Helvetica" w:cs="Helvetica"/>
          <w:color w:val="333333"/>
        </w:rPr>
        <w:br/>
        <w:t>- 5 bits exponent 00000 and 11111 reserved for 0 and $\</w:t>
      </w:r>
      <w:proofErr w:type="spellStart"/>
      <w:r>
        <w:rPr>
          <w:rFonts w:ascii="Helvetica" w:hAnsi="Helvetica" w:cs="Helvetica"/>
          <w:color w:val="333333"/>
        </w:rPr>
        <w:t>infty</w:t>
      </w:r>
      <w:proofErr w:type="spellEnd"/>
      <w:r>
        <w:rPr>
          <w:rFonts w:ascii="Helvetica" w:hAnsi="Helvetica" w:cs="Helvetica"/>
          <w:color w:val="333333"/>
        </w:rPr>
        <w:t xml:space="preserve">$, 30 </w:t>
      </w:r>
      <w:proofErr w:type="spellStart"/>
      <w:r>
        <w:rPr>
          <w:rFonts w:ascii="Helvetica" w:hAnsi="Helvetica" w:cs="Helvetica"/>
          <w:color w:val="333333"/>
        </w:rPr>
        <w:t>exp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br/>
        <w:t xml:space="preserve">- 11 significant (only 10 stored since leading bit must be 1 since normalized) </w:t>
      </w:r>
    </w:p>
    <w:p w:rsidR="00000000" w:rsidRDefault="00B57688">
      <w:pPr>
        <w:pStyle w:val="NormalWeb"/>
        <w:rPr>
          <w:rFonts w:ascii="Helvetica" w:hAnsi="Helvetica" w:cs="Helvetica"/>
          <w:color w:val="333333"/>
        </w:rPr>
      </w:pPr>
      <w:proofErr w:type="gramStart"/>
      <w:r>
        <w:rPr>
          <w:rStyle w:val="Strong"/>
          <w:rFonts w:ascii="Helvetica" w:hAnsi="Helvetica" w:cs="Helvetica"/>
          <w:color w:val="333333"/>
        </w:rPr>
        <w:t>Question.</w:t>
      </w:r>
      <w:proofErr w:type="gramEnd"/>
      <w:r>
        <w:rPr>
          <w:rStyle w:val="Strong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W</w:t>
      </w:r>
      <w:r>
        <w:rPr>
          <w:rFonts w:ascii="Helvetica" w:hAnsi="Helvetica" w:cs="Helvetica"/>
          <w:color w:val="333333"/>
        </w:rPr>
        <w:t xml:space="preserve">hat are smallest and largest positive numbers that can be represented? </w:t>
      </w:r>
    </w:p>
    <w:p w:rsidR="00000000" w:rsidRDefault="00B57688">
      <w:pPr>
        <w:pStyle w:val="NormalWeb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 xml:space="preserve">Answer. </w:t>
      </w:r>
      <w:r>
        <w:rPr>
          <w:rFonts w:ascii="Helvetica" w:hAnsi="Helvetica" w:cs="Helvetica"/>
          <w:color w:val="333333"/>
        </w:rPr>
        <w:br/>
        <w:t>- Exponents: $2^5 = 32$ exponents. Minus $0$ and $\</w:t>
      </w:r>
      <w:proofErr w:type="spellStart"/>
      <w:r>
        <w:rPr>
          <w:rFonts w:ascii="Helvetica" w:hAnsi="Helvetica" w:cs="Helvetica"/>
          <w:color w:val="333333"/>
        </w:rPr>
        <w:t>infty</w:t>
      </w:r>
      <w:proofErr w:type="spellEnd"/>
      <w:r>
        <w:rPr>
          <w:rFonts w:ascii="Helvetica" w:hAnsi="Helvetica" w:cs="Helvetica"/>
          <w:color w:val="333333"/>
        </w:rPr>
        <w:t>=30$ possible exponents, $-14,..</w:t>
      </w:r>
      <w:proofErr w:type="gramStart"/>
      <w:r>
        <w:rPr>
          <w:rFonts w:ascii="Helvetica" w:hAnsi="Helvetica" w:cs="Helvetica"/>
          <w:color w:val="333333"/>
        </w:rPr>
        <w:t>,15</w:t>
      </w:r>
      <w:proofErr w:type="gramEnd"/>
      <w:r>
        <w:rPr>
          <w:rFonts w:ascii="Helvetica" w:hAnsi="Helvetica" w:cs="Helvetica"/>
          <w:color w:val="333333"/>
        </w:rPr>
        <w:t xml:space="preserve">$. </w:t>
      </w:r>
      <w:r>
        <w:rPr>
          <w:rFonts w:ascii="Helvetica" w:hAnsi="Helvetica" w:cs="Helvetica"/>
          <w:color w:val="333333"/>
        </w:rPr>
        <w:br/>
        <w:t>- Smallest non-normalized: $(0+0(2^{-1})...0(2^{-9})+1(2^{-10}))\times2^{-14}=2^</w:t>
      </w:r>
      <w:r>
        <w:rPr>
          <w:rFonts w:ascii="Helvetica" w:hAnsi="Helvetica" w:cs="Helvetica"/>
          <w:color w:val="333333"/>
        </w:rPr>
        <w:t xml:space="preserve">{-24}\approx5.96\times10^{-8}$ </w:t>
      </w:r>
      <w:r>
        <w:rPr>
          <w:rFonts w:ascii="Helvetica" w:hAnsi="Helvetica" w:cs="Helvetica"/>
          <w:color w:val="333333"/>
        </w:rPr>
        <w:br/>
        <w:t xml:space="preserve">- Smallest normalized: $(1+0(2^{-1})...0(2^{-9})+0(2^{-10}))*2^{-14}=2^{-14}\approx6.1\times10^{-5}$ </w:t>
      </w:r>
      <w:r>
        <w:rPr>
          <w:rFonts w:ascii="Helvetica" w:hAnsi="Helvetica" w:cs="Helvetica"/>
          <w:color w:val="333333"/>
        </w:rPr>
        <w:br/>
        <w:t xml:space="preserve">- Largest finite: $(1+1(2^{-1})...1(2^{-9})+1(2^{-10}))\times2^{15}=65504$ </w:t>
      </w:r>
    </w:p>
    <w:p w:rsidR="00000000" w:rsidRDefault="00B57688">
      <w:pPr>
        <w:pStyle w:val="NormalWeb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 xml:space="preserve">Note. </w:t>
      </w:r>
      <w:r>
        <w:rPr>
          <w:rFonts w:ascii="Helvetica" w:hAnsi="Helvetica" w:cs="Helvetica"/>
          <w:color w:val="333333"/>
        </w:rPr>
        <w:t>Julia has implementation allowing non-no</w:t>
      </w:r>
      <w:r>
        <w:rPr>
          <w:rFonts w:ascii="Helvetica" w:hAnsi="Helvetica" w:cs="Helvetica"/>
          <w:color w:val="333333"/>
        </w:rPr>
        <w:t xml:space="preserve">rmalized numbers, and somehow allows 11-bits of digits. </w:t>
      </w:r>
    </w:p>
    <w:p w:rsidR="00000000" w:rsidRDefault="00B57688">
      <w:pPr>
        <w:pStyle w:val="NormalWe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 IEEEE 64-bit (Double-precision standard) has </w:t>
      </w:r>
      <w:r>
        <w:rPr>
          <w:rFonts w:ascii="Helvetica" w:hAnsi="Helvetica" w:cs="Helvetica"/>
          <w:color w:val="333333"/>
        </w:rPr>
        <w:br/>
        <w:t xml:space="preserve">- 1 bit for sign </w:t>
      </w:r>
      <w:r>
        <w:rPr>
          <w:rFonts w:ascii="Helvetica" w:hAnsi="Helvetica" w:cs="Helvetica"/>
          <w:color w:val="333333"/>
        </w:rPr>
        <w:br/>
        <w:t>- 11 bits exponent 0...0 and 1...1 reserved for 0 and $\</w:t>
      </w:r>
      <w:proofErr w:type="spellStart"/>
      <w:r>
        <w:rPr>
          <w:rFonts w:ascii="Helvetica" w:hAnsi="Helvetica" w:cs="Helvetica"/>
          <w:color w:val="333333"/>
        </w:rPr>
        <w:t>infty</w:t>
      </w:r>
      <w:proofErr w:type="spellEnd"/>
      <w:r>
        <w:rPr>
          <w:rFonts w:ascii="Helvetica" w:hAnsi="Helvetica" w:cs="Helvetica"/>
          <w:color w:val="333333"/>
        </w:rPr>
        <w:t xml:space="preserve">$ </w:t>
      </w:r>
      <w:r>
        <w:rPr>
          <w:rFonts w:ascii="Helvetica" w:hAnsi="Helvetica" w:cs="Helvetica"/>
          <w:color w:val="333333"/>
        </w:rPr>
        <w:br/>
        <w:t>- 11 significant (only 10 stored since leading bit must be 1 since no</w:t>
      </w:r>
      <w:r>
        <w:rPr>
          <w:rFonts w:ascii="Helvetica" w:hAnsi="Helvetica" w:cs="Helvetica"/>
          <w:color w:val="333333"/>
        </w:rPr>
        <w:t xml:space="preserve">rmalized) </w:t>
      </w:r>
    </w:p>
    <w:p w:rsidR="00000000" w:rsidRDefault="00B57688">
      <w:pPr>
        <w:pStyle w:val="Heading4"/>
        <w:rPr>
          <w:rFonts w:ascii="Helvetica" w:eastAsia="Times New Roman" w:hAnsi="Helvetica" w:cs="Helvetica"/>
          <w:color w:val="333333"/>
        </w:rPr>
      </w:pPr>
      <w:r>
        <w:rPr>
          <w:rStyle w:val="Emphasis"/>
          <w:rFonts w:ascii="Helvetica" w:eastAsia="Times New Roman" w:hAnsi="Helvetica" w:cs="Helvetica"/>
          <w:color w:val="333333"/>
        </w:rPr>
        <w:t xml:space="preserve">Homework </w:t>
      </w:r>
    </w:p>
    <w:p w:rsidR="00000000" w:rsidRDefault="00B57688">
      <w:pPr>
        <w:numPr>
          <w:ilvl w:val="0"/>
          <w:numId w:val="6"/>
        </w:numPr>
        <w:spacing w:before="100" w:beforeAutospacing="1" w:after="100" w:afterAutospacing="1"/>
        <w:ind w:left="75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(Look up 64-bit standard) What is smallest normalized and non-normalized positive value? Largest </w:t>
      </w:r>
      <w:proofErr w:type="spellStart"/>
      <w:r>
        <w:rPr>
          <w:rFonts w:ascii="Helvetica" w:eastAsia="Times New Roman" w:hAnsi="Helvetica" w:cs="Helvetica"/>
          <w:color w:val="333333"/>
        </w:rPr>
        <w:t>noninfinite</w:t>
      </w:r>
      <w:proofErr w:type="spellEnd"/>
      <w:r>
        <w:rPr>
          <w:rFonts w:ascii="Helvetica" w:eastAsia="Times New Roman" w:hAnsi="Helvetica" w:cs="Helvetica"/>
          <w:color w:val="333333"/>
        </w:rPr>
        <w:t xml:space="preserve"> value? </w:t>
      </w:r>
    </w:p>
    <w:p w:rsidR="00000000" w:rsidRDefault="00B57688">
      <w:pPr>
        <w:numPr>
          <w:ilvl w:val="0"/>
          <w:numId w:val="6"/>
        </w:numPr>
        <w:spacing w:before="100" w:beforeAutospacing="1" w:after="100" w:afterAutospacing="1"/>
        <w:ind w:left="75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Is there a general formula for determining the largest positive value for a given base $\beta$, precision $p$, and $e</w:t>
      </w:r>
      <w:proofErr w:type="gramStart"/>
      <w:r>
        <w:rPr>
          <w:rFonts w:ascii="Helvetica" w:eastAsia="Times New Roman" w:hAnsi="Helvetica" w:cs="Helvetica"/>
          <w:color w:val="333333"/>
        </w:rPr>
        <w:t>_</w:t>
      </w:r>
      <w:r>
        <w:rPr>
          <w:rFonts w:ascii="Helvetica" w:eastAsia="Times New Roman" w:hAnsi="Helvetica" w:cs="Helvetica"/>
          <w:color w:val="333333"/>
        </w:rPr>
        <w:t>{</w:t>
      </w:r>
      <w:proofErr w:type="gramEnd"/>
      <w:r>
        <w:rPr>
          <w:rFonts w:ascii="Helvetica" w:eastAsia="Times New Roman" w:hAnsi="Helvetica" w:cs="Helvetica"/>
          <w:color w:val="333333"/>
        </w:rPr>
        <w:t xml:space="preserve">max}$? </w:t>
      </w:r>
    </w:p>
    <w:p w:rsidR="00000000" w:rsidRDefault="00B57688">
      <w:pPr>
        <w:numPr>
          <w:ilvl w:val="0"/>
          <w:numId w:val="6"/>
        </w:numPr>
        <w:spacing w:before="100" w:beforeAutospacing="1" w:after="100" w:afterAutospacing="1"/>
        <w:ind w:left="75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Verify the smallest non-normalized positive number that can be represented? Longest </w:t>
      </w:r>
      <w:proofErr w:type="spellStart"/>
      <w:r>
        <w:rPr>
          <w:rFonts w:ascii="Helvetica" w:eastAsia="Times New Roman" w:hAnsi="Helvetica" w:cs="Helvetica"/>
          <w:color w:val="333333"/>
        </w:rPr>
        <w:t>noninfinite</w:t>
      </w:r>
      <w:proofErr w:type="spellEnd"/>
      <w:r>
        <w:rPr>
          <w:rFonts w:ascii="Helvetica" w:eastAsia="Times New Roman" w:hAnsi="Helvetica" w:cs="Helvetica"/>
          <w:color w:val="333333"/>
        </w:rPr>
        <w:t xml:space="preserve">? </w:t>
      </w:r>
    </w:p>
    <w:p w:rsidR="00000000" w:rsidRDefault="00B57688">
      <w:pPr>
        <w:pStyle w:val="Heading2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Errors </w:t>
      </w:r>
    </w:p>
    <w:p w:rsidR="00000000" w:rsidRDefault="00B57688">
      <w:pPr>
        <w:numPr>
          <w:ilvl w:val="0"/>
          <w:numId w:val="7"/>
        </w:numPr>
        <w:spacing w:before="100" w:beforeAutospacing="1" w:after="100" w:afterAutospacing="1"/>
        <w:ind w:left="75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Units in the Last Place (ULP) eps </w:t>
      </w:r>
    </w:p>
    <w:p w:rsidR="00000000" w:rsidRDefault="00B57688">
      <w:pPr>
        <w:numPr>
          <w:ilvl w:val="0"/>
          <w:numId w:val="7"/>
        </w:numPr>
        <w:spacing w:before="100" w:beforeAutospacing="1" w:after="100" w:afterAutospacing="1"/>
        <w:ind w:left="75"/>
        <w:rPr>
          <w:rFonts w:ascii="Helvetica" w:eastAsia="Times New Roman" w:hAnsi="Helvetica" w:cs="Helvetica"/>
          <w:color w:val="333333"/>
        </w:rPr>
      </w:pPr>
      <w:proofErr w:type="spellStart"/>
      <w:r>
        <w:rPr>
          <w:rFonts w:ascii="Helvetica" w:eastAsia="Times New Roman" w:hAnsi="Helvetica" w:cs="Helvetica"/>
          <w:color w:val="333333"/>
        </w:rPr>
        <w:t>Absolute+Relative</w:t>
      </w:r>
      <w:proofErr w:type="spellEnd"/>
      <w:r>
        <w:rPr>
          <w:rFonts w:ascii="Helvetica" w:eastAsia="Times New Roman" w:hAnsi="Helvetica" w:cs="Helvetica"/>
          <w:color w:val="333333"/>
        </w:rPr>
        <w:t xml:space="preserve"> Error </w:t>
      </w:r>
    </w:p>
    <w:p w:rsidR="00000000" w:rsidRDefault="00B57688">
      <w:pPr>
        <w:pStyle w:val="NormalWe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$\</w:t>
      </w:r>
      <w:proofErr w:type="spellStart"/>
      <w:r>
        <w:rPr>
          <w:rFonts w:ascii="Helvetica" w:hAnsi="Helvetica" w:cs="Helvetica"/>
          <w:color w:val="333333"/>
        </w:rPr>
        <w:t>fl</w:t>
      </w:r>
      <w:proofErr w:type="spellEnd"/>
      <w:r>
        <w:rPr>
          <w:rFonts w:ascii="Helvetica" w:hAnsi="Helvetica" w:cs="Helvetica"/>
          <w:color w:val="333333"/>
        </w:rPr>
        <w:t>:\R</w:t>
      </w:r>
      <w:proofErr w:type="gramStart"/>
      <w:r>
        <w:rPr>
          <w:rFonts w:ascii="Helvetica" w:hAnsi="Helvetica" w:cs="Helvetica"/>
          <w:color w:val="333333"/>
        </w:rPr>
        <w:t>_{</w:t>
      </w:r>
      <w:proofErr w:type="gramEnd"/>
      <w:r>
        <w:rPr>
          <w:rFonts w:ascii="Helvetica" w:hAnsi="Helvetica" w:cs="Helvetica"/>
          <w:color w:val="333333"/>
        </w:rPr>
        <w:t xml:space="preserve">20}\to S$ </w:t>
      </w:r>
      <w:r>
        <w:rPr>
          <w:rFonts w:ascii="Helvetica" w:hAnsi="Helvetica" w:cs="Helvetica"/>
          <w:color w:val="333333"/>
        </w:rPr>
        <w:br/>
        <w:t>- Absolute Error: $|\</w:t>
      </w:r>
      <w:proofErr w:type="spellStart"/>
      <w:r>
        <w:rPr>
          <w:rFonts w:ascii="Helvetica" w:hAnsi="Helvetica" w:cs="Helvetica"/>
          <w:color w:val="333333"/>
        </w:rPr>
        <w:t>fl</w:t>
      </w:r>
      <w:proofErr w:type="spellEnd"/>
      <w:r>
        <w:rPr>
          <w:rFonts w:ascii="Helvetica" w:hAnsi="Helvetica" w:cs="Helvetica"/>
          <w:color w:val="333333"/>
        </w:rPr>
        <w:t xml:space="preserve">(z)-z|$ 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- Relative Error: $\tfrac12|\</w:t>
      </w:r>
      <w:proofErr w:type="spellStart"/>
      <w:r>
        <w:rPr>
          <w:rFonts w:ascii="Helvetica" w:hAnsi="Helvetica" w:cs="Helvetica"/>
          <w:color w:val="333333"/>
        </w:rPr>
        <w:t>fl</w:t>
      </w:r>
      <w:proofErr w:type="spellEnd"/>
      <w:r>
        <w:rPr>
          <w:rFonts w:ascii="Helvetica" w:hAnsi="Helvetica" w:cs="Helvetica"/>
          <w:color w:val="333333"/>
        </w:rPr>
        <w:t xml:space="preserve">(z)-z|$ </w:t>
      </w:r>
    </w:p>
    <w:p w:rsidR="00000000" w:rsidRDefault="00B57688">
      <w:pPr>
        <w:pStyle w:val="NormalWeb"/>
        <w:rPr>
          <w:rFonts w:ascii="Helvetica" w:hAnsi="Helvetica" w:cs="Helvetica"/>
          <w:color w:val="333333"/>
        </w:rPr>
      </w:pPr>
      <w:proofErr w:type="gramStart"/>
      <w:r>
        <w:rPr>
          <w:rStyle w:val="Strong"/>
          <w:rFonts w:ascii="Helvetica" w:hAnsi="Helvetica" w:cs="Helvetica"/>
          <w:color w:val="333333"/>
        </w:rPr>
        <w:t>Lemma.</w:t>
      </w:r>
      <w:proofErr w:type="gramEnd"/>
      <w:r>
        <w:rPr>
          <w:rStyle w:val="Strong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If $z$ has exponent $e$, the max absolute error is $\tfrac12\beta</w:t>
      </w:r>
      <w:proofErr w:type="gramStart"/>
      <w:r>
        <w:rPr>
          <w:rFonts w:ascii="Helvetica" w:hAnsi="Helvetica" w:cs="Helvetica"/>
          <w:color w:val="333333"/>
        </w:rPr>
        <w:t>^{</w:t>
      </w:r>
      <w:proofErr w:type="gramEnd"/>
      <w:r>
        <w:rPr>
          <w:rFonts w:ascii="Helvetica" w:hAnsi="Helvetica" w:cs="Helvetica"/>
          <w:color w:val="333333"/>
        </w:rPr>
        <w:t xml:space="preserve">e-p+1}$ </w:t>
      </w:r>
    </w:p>
    <w:p w:rsidR="00000000" w:rsidRDefault="00B57688">
      <w:pPr>
        <w:pStyle w:val="NormalWeb"/>
        <w:rPr>
          <w:rFonts w:ascii="Helvetica" w:hAnsi="Helvetica" w:cs="Helvetica"/>
          <w:color w:val="333333"/>
        </w:rPr>
      </w:pPr>
      <w:proofErr w:type="gramStart"/>
      <w:r>
        <w:rPr>
          <w:rStyle w:val="Strong"/>
          <w:rFonts w:ascii="Helvetica" w:hAnsi="Helvetica" w:cs="Helvetica"/>
          <w:color w:val="333333"/>
        </w:rPr>
        <w:t>Proof.</w:t>
      </w:r>
      <w:proofErr w:type="gramEnd"/>
      <w:r>
        <w:rPr>
          <w:rStyle w:val="Strong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: </w:t>
      </w:r>
      <w:proofErr w:type="gramStart"/>
      <w:r>
        <w:rPr>
          <w:rStyle w:val="Emphasis"/>
          <w:rFonts w:ascii="Helvetica" w:hAnsi="Helvetica" w:cs="Helvetica"/>
          <w:b/>
          <w:bCs/>
          <w:color w:val="333333"/>
        </w:rPr>
        <w:t>homework</w:t>
      </w:r>
      <w:proofErr w:type="gramEnd"/>
      <w:r>
        <w:rPr>
          <w:rStyle w:val="Emphasis"/>
          <w:rFonts w:ascii="Helvetica" w:hAnsi="Helvetica" w:cs="Helvetica"/>
          <w:b/>
          <w:bCs/>
          <w:color w:val="333333"/>
        </w:rPr>
        <w:t xml:space="preserve"> </w:t>
      </w:r>
    </w:p>
    <w:p w:rsidR="00000000" w:rsidRDefault="00B57688">
      <w:pPr>
        <w:pStyle w:val="NormalWeb"/>
        <w:rPr>
          <w:rFonts w:ascii="Helvetica" w:hAnsi="Helvetica" w:cs="Helvetica"/>
          <w:color w:val="333333"/>
        </w:rPr>
      </w:pPr>
      <w:proofErr w:type="gramStart"/>
      <w:r>
        <w:rPr>
          <w:rStyle w:val="Strong"/>
          <w:rFonts w:ascii="Helvetica" w:hAnsi="Helvetica" w:cs="Helvetica"/>
          <w:color w:val="333333"/>
        </w:rPr>
        <w:t>Lemma.</w:t>
      </w:r>
      <w:proofErr w:type="gramEnd"/>
      <w:r>
        <w:rPr>
          <w:rStyle w:val="Strong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If $z$ has exponent $e$, the relative error is bounded above by $\tfrac12\beta</w:t>
      </w:r>
      <w:proofErr w:type="gramStart"/>
      <w:r>
        <w:rPr>
          <w:rFonts w:ascii="Helvetica" w:hAnsi="Helvetica" w:cs="Helvetica"/>
          <w:color w:val="333333"/>
        </w:rPr>
        <w:t>^{</w:t>
      </w:r>
      <w:proofErr w:type="gramEnd"/>
      <w:r>
        <w:rPr>
          <w:rFonts w:ascii="Helvetica" w:hAnsi="Helvetica" w:cs="Helvetica"/>
          <w:color w:val="333333"/>
        </w:rPr>
        <w:t xml:space="preserve">1-p}$ </w:t>
      </w:r>
    </w:p>
    <w:p w:rsidR="00000000" w:rsidRDefault="00B57688">
      <w:pPr>
        <w:pStyle w:val="NormalWeb"/>
        <w:rPr>
          <w:rFonts w:ascii="Helvetica" w:hAnsi="Helvetica" w:cs="Helvetica"/>
          <w:color w:val="333333"/>
        </w:rPr>
      </w:pPr>
      <w:proofErr w:type="gramStart"/>
      <w:r>
        <w:rPr>
          <w:rStyle w:val="Strong"/>
          <w:rFonts w:ascii="Helvetica" w:hAnsi="Helvetica" w:cs="Helvetica"/>
          <w:color w:val="333333"/>
        </w:rPr>
        <w:t>Proof.</w:t>
      </w:r>
      <w:proofErr w:type="gramEnd"/>
      <w:r>
        <w:rPr>
          <w:rStyle w:val="Strong"/>
          <w:rFonts w:ascii="Helvetica" w:hAnsi="Helvetica" w:cs="Helvetica"/>
          <w:color w:val="333333"/>
        </w:rPr>
        <w:t xml:space="preserve"> </w:t>
      </w:r>
      <w:proofErr w:type="gramStart"/>
      <w:r>
        <w:rPr>
          <w:rFonts w:ascii="Helvetica" w:hAnsi="Helvetica" w:cs="Helvetica"/>
          <w:color w:val="333333"/>
        </w:rPr>
        <w:t>if</w:t>
      </w:r>
      <w:proofErr w:type="gramEnd"/>
      <w:r>
        <w:rPr>
          <w:rFonts w:ascii="Helvetica" w:hAnsi="Helvetica" w:cs="Helvetica"/>
          <w:color w:val="333333"/>
        </w:rPr>
        <w:t xml:space="preserve"> $z$ has exponent $e$, $\</w:t>
      </w:r>
      <w:proofErr w:type="spellStart"/>
      <w:r>
        <w:rPr>
          <w:rFonts w:ascii="Helvetica" w:hAnsi="Helvetica" w:cs="Helvetica"/>
          <w:color w:val="333333"/>
        </w:rPr>
        <w:t>beta^e</w:t>
      </w:r>
      <w:proofErr w:type="spellEnd"/>
      <w:r>
        <w:rPr>
          <w:rFonts w:ascii="Helvetica" w:hAnsi="Helvetica" w:cs="Helvetica"/>
          <w:color w:val="333333"/>
        </w:rPr>
        <w:t xml:space="preserve">\in\Z$, </w:t>
      </w:r>
      <w:r>
        <w:rPr>
          <w:rFonts w:ascii="Helvetica" w:hAnsi="Helvetica" w:cs="Helvetica"/>
          <w:color w:val="333333"/>
        </w:rPr>
        <w:br/>
        <w:t>$\tfrac12|\fl(z)-z|\leq\frac{\beta^{e-p+1}}{2\beta^e}=\tfrac12\beta^{1-p}~~~$ $\</w:t>
      </w:r>
      <w:proofErr w:type="spellStart"/>
      <w:r>
        <w:rPr>
          <w:rFonts w:ascii="Helvetica" w:hAnsi="Helvetica" w:cs="Helvetica"/>
          <w:color w:val="333333"/>
        </w:rPr>
        <w:t>leftarrow</w:t>
      </w:r>
      <w:proofErr w:type="spellEnd"/>
      <w:r>
        <w:rPr>
          <w:rFonts w:ascii="Helvetica" w:hAnsi="Helvetica" w:cs="Helvetica"/>
          <w:color w:val="333333"/>
        </w:rPr>
        <w:t xml:space="preserve">$(eps) </w:t>
      </w:r>
    </w:p>
    <w:p w:rsidR="00000000" w:rsidRDefault="00B57688">
      <w:pPr>
        <w:pStyle w:val="NormalWe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$\</w:t>
      </w:r>
      <w:proofErr w:type="spellStart"/>
      <w:r>
        <w:rPr>
          <w:rFonts w:ascii="Helvetica" w:hAnsi="Helvetica" w:cs="Helvetica"/>
          <w:color w:val="333333"/>
        </w:rPr>
        <w:t>varepsilon</w:t>
      </w:r>
      <w:proofErr w:type="spellEnd"/>
      <w:r>
        <w:rPr>
          <w:rFonts w:ascii="Helvetica" w:hAnsi="Helvetica" w:cs="Helvetica"/>
          <w:color w:val="333333"/>
        </w:rPr>
        <w:t>=\tfrac12\beta</w:t>
      </w:r>
      <w:proofErr w:type="gramStart"/>
      <w:r>
        <w:rPr>
          <w:rFonts w:ascii="Helvetica" w:hAnsi="Helvetica" w:cs="Helvetica"/>
          <w:color w:val="333333"/>
        </w:rPr>
        <w:t>^{</w:t>
      </w:r>
      <w:proofErr w:type="gramEnd"/>
      <w:r>
        <w:rPr>
          <w:rFonts w:ascii="Helvetica" w:hAnsi="Helvetica" w:cs="Helvetica"/>
          <w:color w:val="333333"/>
        </w:rPr>
        <w:t xml:space="preserve">1-p}$ called </w:t>
      </w:r>
      <w:r>
        <w:rPr>
          <w:rStyle w:val="Strong"/>
          <w:rFonts w:ascii="Helvetica" w:hAnsi="Helvetica" w:cs="Helvetica"/>
          <w:color w:val="333333"/>
        </w:rPr>
        <w:t xml:space="preserve">machine epsilon </w:t>
      </w:r>
    </w:p>
    <w:p w:rsidR="00000000" w:rsidRDefault="00B57688">
      <w:pPr>
        <w:pStyle w:val="Heading4"/>
        <w:rPr>
          <w:rFonts w:ascii="Helvetica" w:eastAsia="Times New Roman" w:hAnsi="Helvetica" w:cs="Helvetica"/>
          <w:color w:val="333333"/>
        </w:rPr>
      </w:pPr>
      <w:r>
        <w:rPr>
          <w:rStyle w:val="Emphasis"/>
          <w:rFonts w:ascii="Helvetica" w:eastAsia="Times New Roman" w:hAnsi="Helvetica" w:cs="Helvetica"/>
          <w:color w:val="333333"/>
        </w:rPr>
        <w:t xml:space="preserve">Homework </w:t>
      </w:r>
    </w:p>
    <w:p w:rsidR="00000000" w:rsidRDefault="00B57688">
      <w:pPr>
        <w:pStyle w:val="NormalWe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What happens if we consider negative numbers? </w:t>
      </w:r>
    </w:p>
    <w:p w:rsidR="00000000" w:rsidRDefault="00B57688">
      <w:pPr>
        <w:pStyle w:val="Heading2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Op</w:t>
      </w:r>
      <w:r>
        <w:rPr>
          <w:rFonts w:ascii="Helvetica" w:eastAsia="Times New Roman" w:hAnsi="Helvetica" w:cs="Helvetica"/>
          <w:color w:val="333333"/>
        </w:rPr>
        <w:t xml:space="preserve">erations </w:t>
      </w:r>
    </w:p>
    <w:p w:rsidR="00000000" w:rsidRDefault="00B57688">
      <w:pPr>
        <w:pStyle w:val="Heading4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Fundamental Axiom </w:t>
      </w:r>
    </w:p>
    <w:p w:rsidR="00000000" w:rsidRDefault="00B57688">
      <w:pPr>
        <w:pStyle w:val="NormalWe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For any $\</w:t>
      </w:r>
      <w:proofErr w:type="spellStart"/>
      <w:proofErr w:type="gramStart"/>
      <w:r>
        <w:rPr>
          <w:rFonts w:ascii="Helvetica" w:hAnsi="Helvetica" w:cs="Helvetica"/>
          <w:color w:val="333333"/>
        </w:rPr>
        <w:t>operatorname</w:t>
      </w:r>
      <w:proofErr w:type="spellEnd"/>
      <w:r>
        <w:rPr>
          <w:rFonts w:ascii="Helvetica" w:hAnsi="Helvetica" w:cs="Helvetica"/>
          <w:color w:val="333333"/>
        </w:rPr>
        <w:t>{</w:t>
      </w:r>
      <w:proofErr w:type="gramEnd"/>
      <w:r>
        <w:rPr>
          <w:rFonts w:ascii="Helvetica" w:hAnsi="Helvetica" w:cs="Helvetica"/>
          <w:color w:val="333333"/>
        </w:rPr>
        <w:t xml:space="preserve">op}$ of the 4 arithmetic operations $(+-\times\div)$ we have the following bound </w:t>
      </w:r>
      <w:r>
        <w:rPr>
          <w:rFonts w:ascii="Helvetica" w:hAnsi="Helvetica" w:cs="Helvetica"/>
          <w:color w:val="333333"/>
        </w:rPr>
        <w:br/>
        <w:t>$$\</w:t>
      </w:r>
      <w:proofErr w:type="spellStart"/>
      <w:r>
        <w:rPr>
          <w:rFonts w:ascii="Helvetica" w:hAnsi="Helvetica" w:cs="Helvetica"/>
          <w:color w:val="333333"/>
        </w:rPr>
        <w:t>fl</w:t>
      </w:r>
      <w:proofErr w:type="spellEnd"/>
      <w:r>
        <w:rPr>
          <w:rFonts w:ascii="Helvetica" w:hAnsi="Helvetica" w:cs="Helvetica"/>
          <w:color w:val="333333"/>
        </w:rPr>
        <w:t xml:space="preserve">(x \op y)=(x\op y)(1+\delta)$$ </w:t>
      </w:r>
    </w:p>
    <w:p w:rsidR="00000000" w:rsidRDefault="00B57688">
      <w:pPr>
        <w:pStyle w:val="NormalWeb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t>where</w:t>
      </w:r>
      <w:proofErr w:type="gramEnd"/>
      <w:r>
        <w:rPr>
          <w:rFonts w:ascii="Helvetica" w:hAnsi="Helvetica" w:cs="Helvetica"/>
          <w:color w:val="333333"/>
        </w:rPr>
        <w:t xml:space="preserve"> $|\delta|\</w:t>
      </w:r>
      <w:proofErr w:type="spellStart"/>
      <w:r>
        <w:rPr>
          <w:rFonts w:ascii="Helvetica" w:hAnsi="Helvetica" w:cs="Helvetica"/>
          <w:color w:val="333333"/>
        </w:rPr>
        <w:t>leq</w:t>
      </w:r>
      <w:proofErr w:type="spellEnd"/>
      <w:r>
        <w:rPr>
          <w:rFonts w:ascii="Helvetica" w:hAnsi="Helvetica" w:cs="Helvetica"/>
          <w:color w:val="333333"/>
        </w:rPr>
        <w:t xml:space="preserve"> U$ where $U$ is commonly $2\</w:t>
      </w:r>
      <w:proofErr w:type="spellStart"/>
      <w:r>
        <w:rPr>
          <w:rFonts w:ascii="Helvetica" w:hAnsi="Helvetica" w:cs="Helvetica"/>
          <w:color w:val="333333"/>
        </w:rPr>
        <w:t>varepsilon</w:t>
      </w:r>
      <w:proofErr w:type="spellEnd"/>
      <w:r>
        <w:rPr>
          <w:rFonts w:ascii="Helvetica" w:hAnsi="Helvetica" w:cs="Helvetica"/>
          <w:color w:val="333333"/>
        </w:rPr>
        <w:t xml:space="preserve">$ </w:t>
      </w:r>
    </w:p>
    <w:p w:rsidR="00000000" w:rsidRDefault="00B57688">
      <w:pPr>
        <w:pStyle w:val="NormalWe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Matrix Storage $A\in\R</w:t>
      </w:r>
      <w:proofErr w:type="gramStart"/>
      <w:r>
        <w:rPr>
          <w:rFonts w:ascii="Helvetica" w:hAnsi="Helvetica" w:cs="Helvetica"/>
          <w:color w:val="333333"/>
        </w:rPr>
        <w:t>^{</w:t>
      </w:r>
      <w:proofErr w:type="gramEnd"/>
      <w:r>
        <w:rPr>
          <w:rFonts w:ascii="Helvetica" w:hAnsi="Helvetica" w:cs="Helvetica"/>
          <w:color w:val="333333"/>
        </w:rPr>
        <w:t xml:space="preserve">m\times n}$ </w:t>
      </w:r>
      <w:r>
        <w:rPr>
          <w:rFonts w:ascii="Helvetica" w:hAnsi="Helvetica" w:cs="Helvetica"/>
          <w:color w:val="333333"/>
        </w:rPr>
        <w:br/>
        <w:t>$|\</w:t>
      </w:r>
      <w:proofErr w:type="spellStart"/>
      <w:r>
        <w:rPr>
          <w:rFonts w:ascii="Helvetica" w:hAnsi="Helvetica" w:cs="Helvetica"/>
          <w:color w:val="333333"/>
        </w:rPr>
        <w:t>fl</w:t>
      </w:r>
      <w:proofErr w:type="spellEnd"/>
      <w:r>
        <w:rPr>
          <w:rFonts w:ascii="Helvetica" w:hAnsi="Helvetica" w:cs="Helvetica"/>
          <w:color w:val="333333"/>
        </w:rPr>
        <w:t>(A)-A|\</w:t>
      </w:r>
      <w:proofErr w:type="spellStart"/>
      <w:r>
        <w:rPr>
          <w:rFonts w:ascii="Helvetica" w:hAnsi="Helvetica" w:cs="Helvetica"/>
          <w:color w:val="333333"/>
        </w:rPr>
        <w:t>leq</w:t>
      </w:r>
      <w:proofErr w:type="spellEnd"/>
      <w:r>
        <w:rPr>
          <w:rFonts w:ascii="Helvetica" w:hAnsi="Helvetica" w:cs="Helvetica"/>
          <w:color w:val="333333"/>
        </w:rPr>
        <w:t xml:space="preserve"> U|A|$ </w:t>
      </w:r>
    </w:p>
    <w:p w:rsidR="00000000" w:rsidRDefault="00B57688">
      <w:pPr>
        <w:pStyle w:val="NormalWe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Homework question: </w:t>
      </w:r>
      <w:r>
        <w:rPr>
          <w:rFonts w:ascii="Helvetica" w:hAnsi="Helvetica" w:cs="Helvetica"/>
          <w:color w:val="333333"/>
        </w:rPr>
        <w:br/>
        <w:t xml:space="preserve">1. Show that $||A||$ is equal to maximum of the $\ell'$ norms of the columns of $A$ </w:t>
      </w:r>
      <w:r>
        <w:rPr>
          <w:rFonts w:ascii="Helvetica" w:hAnsi="Helvetica" w:cs="Helvetica"/>
          <w:color w:val="333333"/>
        </w:rPr>
        <w:br/>
        <w:t>2. Show that $||A||_\</w:t>
      </w:r>
      <w:proofErr w:type="spellStart"/>
      <w:r>
        <w:rPr>
          <w:rFonts w:ascii="Helvetica" w:hAnsi="Helvetica" w:cs="Helvetica"/>
          <w:color w:val="333333"/>
        </w:rPr>
        <w:t>infty</w:t>
      </w:r>
      <w:proofErr w:type="spellEnd"/>
      <w:r>
        <w:rPr>
          <w:rFonts w:ascii="Helvetica" w:hAnsi="Helvetica" w:cs="Helvetica"/>
          <w:color w:val="333333"/>
        </w:rPr>
        <w:t xml:space="preserve">$ is equal to maximum of the $\ell'$ norms of the rows of $A$ </w:t>
      </w:r>
      <w:r>
        <w:rPr>
          <w:rFonts w:ascii="Helvetica" w:hAnsi="Helvetica" w:cs="Helvetica"/>
          <w:color w:val="333333"/>
        </w:rPr>
        <w:br/>
        <w:t>3. $||\</w:t>
      </w:r>
      <w:proofErr w:type="spellStart"/>
      <w:proofErr w:type="gramStart"/>
      <w:r>
        <w:rPr>
          <w:rFonts w:ascii="Helvetica" w:hAnsi="Helvetica" w:cs="Helvetica"/>
          <w:color w:val="333333"/>
        </w:rPr>
        <w:t>fl</w:t>
      </w:r>
      <w:proofErr w:type="spellEnd"/>
      <w:r>
        <w:rPr>
          <w:rFonts w:ascii="Helvetica" w:hAnsi="Helvetica" w:cs="Helvetica"/>
          <w:color w:val="333333"/>
        </w:rPr>
        <w:t>(</w:t>
      </w:r>
      <w:proofErr w:type="gramEnd"/>
      <w:r>
        <w:rPr>
          <w:rFonts w:ascii="Helvetica" w:hAnsi="Helvetica" w:cs="Helvetica"/>
          <w:color w:val="333333"/>
        </w:rPr>
        <w:t>A)-A||_p\</w:t>
      </w:r>
      <w:proofErr w:type="spellStart"/>
      <w:r>
        <w:rPr>
          <w:rFonts w:ascii="Helvetica" w:hAnsi="Helvetica" w:cs="Helvetica"/>
          <w:color w:val="333333"/>
        </w:rPr>
        <w:t>leq</w:t>
      </w:r>
      <w:proofErr w:type="spellEnd"/>
      <w:r>
        <w:rPr>
          <w:rFonts w:ascii="Helvetica" w:hAnsi="Helvetica" w:cs="Helvetica"/>
          <w:color w:val="333333"/>
        </w:rPr>
        <w:t xml:space="preserve"> U||</w:t>
      </w:r>
      <w:r>
        <w:rPr>
          <w:rFonts w:ascii="Helvetica" w:hAnsi="Helvetica" w:cs="Helvetica"/>
          <w:color w:val="333333"/>
        </w:rPr>
        <w:t xml:space="preserve">A||_p$ </w:t>
      </w:r>
    </w:p>
    <w:p w:rsidR="00000000" w:rsidRDefault="00B57688">
      <w:pPr>
        <w:pStyle w:val="Heading4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Dot Product </w:t>
      </w:r>
    </w:p>
    <w:p w:rsidR="00000000" w:rsidRDefault="00B57688">
      <w:pPr>
        <w:pStyle w:val="NormalWe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Let $</w:t>
      </w:r>
      <w:proofErr w:type="spellStart"/>
      <w:r>
        <w:rPr>
          <w:rFonts w:ascii="Helvetica" w:hAnsi="Helvetica" w:cs="Helvetica"/>
          <w:color w:val="333333"/>
        </w:rPr>
        <w:t>X</w:t>
      </w:r>
      <w:proofErr w:type="gramStart"/>
      <w:r>
        <w:rPr>
          <w:rFonts w:ascii="Helvetica" w:hAnsi="Helvetica" w:cs="Helvetica"/>
          <w:color w:val="333333"/>
        </w:rPr>
        <w:t>,y</w:t>
      </w:r>
      <w:proofErr w:type="spellEnd"/>
      <w:proofErr w:type="gramEnd"/>
      <w:r>
        <w:rPr>
          <w:rFonts w:ascii="Helvetica" w:hAnsi="Helvetica" w:cs="Helvetica"/>
          <w:color w:val="333333"/>
        </w:rPr>
        <w:t>\in\</w:t>
      </w:r>
      <w:proofErr w:type="spellStart"/>
      <w:r>
        <w:rPr>
          <w:rFonts w:ascii="Helvetica" w:hAnsi="Helvetica" w:cs="Helvetica"/>
          <w:color w:val="333333"/>
        </w:rPr>
        <w:t>R^n</w:t>
      </w:r>
      <w:proofErr w:type="spellEnd"/>
      <w:r>
        <w:rPr>
          <w:rFonts w:ascii="Helvetica" w:hAnsi="Helvetica" w:cs="Helvetica"/>
          <w:color w:val="333333"/>
        </w:rPr>
        <w:t>$, $\</w:t>
      </w:r>
      <w:proofErr w:type="spellStart"/>
      <w:r>
        <w:rPr>
          <w:rFonts w:ascii="Helvetica" w:hAnsi="Helvetica" w:cs="Helvetica"/>
          <w:color w:val="333333"/>
        </w:rPr>
        <w:t>fl</w:t>
      </w:r>
      <w:proofErr w:type="spellEnd"/>
      <w:r>
        <w:rPr>
          <w:rFonts w:ascii="Helvetica" w:hAnsi="Helvetica" w:cs="Helvetica"/>
          <w:color w:val="333333"/>
        </w:rPr>
        <w:t>(</w:t>
      </w:r>
      <w:proofErr w:type="spellStart"/>
      <w:r>
        <w:rPr>
          <w:rFonts w:ascii="Helvetica" w:hAnsi="Helvetica" w:cs="Helvetica"/>
          <w:color w:val="333333"/>
        </w:rPr>
        <w:t>x'y</w:t>
      </w:r>
      <w:proofErr w:type="spellEnd"/>
      <w:r>
        <w:rPr>
          <w:rFonts w:ascii="Helvetica" w:hAnsi="Helvetica" w:cs="Helvetica"/>
          <w:color w:val="333333"/>
        </w:rPr>
        <w:t>)-</w:t>
      </w:r>
      <w:proofErr w:type="spellStart"/>
      <w:r>
        <w:rPr>
          <w:rFonts w:ascii="Helvetica" w:hAnsi="Helvetica" w:cs="Helvetica"/>
          <w:color w:val="333333"/>
        </w:rPr>
        <w:t>x'y</w:t>
      </w:r>
      <w:proofErr w:type="spellEnd"/>
      <w:r>
        <w:rPr>
          <w:rFonts w:ascii="Helvetica" w:hAnsi="Helvetica" w:cs="Helvetica"/>
          <w:color w:val="333333"/>
        </w:rPr>
        <w:t xml:space="preserve">$ </w:t>
      </w:r>
    </w:p>
    <w:p w:rsidR="00000000" w:rsidRDefault="00B57688">
      <w:pPr>
        <w:pStyle w:val="NormalWe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$</w:t>
      </w:r>
      <w:proofErr w:type="spellStart"/>
      <w:r>
        <w:rPr>
          <w:rFonts w:ascii="Helvetica" w:hAnsi="Helvetica" w:cs="Helvetica"/>
          <w:color w:val="333333"/>
        </w:rPr>
        <w:t>x'y</w:t>
      </w:r>
      <w:proofErr w:type="spellEnd"/>
      <w:r>
        <w:rPr>
          <w:rFonts w:ascii="Helvetica" w:hAnsi="Helvetica" w:cs="Helvetica"/>
          <w:color w:val="333333"/>
        </w:rPr>
        <w:t xml:space="preserve">=\sum </w:t>
      </w:r>
      <w:proofErr w:type="spellStart"/>
      <w:r>
        <w:rPr>
          <w:rFonts w:ascii="Helvetica" w:hAnsi="Helvetica" w:cs="Helvetica"/>
          <w:color w:val="333333"/>
        </w:rPr>
        <w:t>x_iy_i</w:t>
      </w:r>
      <w:proofErr w:type="spellEnd"/>
      <w:r>
        <w:rPr>
          <w:rFonts w:ascii="Helvetica" w:hAnsi="Helvetica" w:cs="Helvetica"/>
          <w:color w:val="333333"/>
        </w:rPr>
        <w:t xml:space="preserve">$ pseudo-code: </w:t>
      </w:r>
    </w:p>
    <w:p w:rsidR="00000000" w:rsidRDefault="00B57688">
      <w:pPr>
        <w:pStyle w:val="HTMLPreformatted"/>
        <w:rPr>
          <w:color w:val="333333"/>
          <w:bdr w:val="none" w:sz="0" w:space="0" w:color="auto" w:frame="1"/>
          <w:shd w:val="clear" w:color="auto" w:fill="F8F8F8"/>
        </w:rPr>
      </w:pPr>
      <w:proofErr w:type="spellStart"/>
      <w:proofErr w:type="gramStart"/>
      <w:r>
        <w:rPr>
          <w:color w:val="333333"/>
          <w:bdr w:val="none" w:sz="0" w:space="0" w:color="auto" w:frame="1"/>
          <w:shd w:val="clear" w:color="auto" w:fill="F8F8F8"/>
        </w:rPr>
        <w:t>fl</w:t>
      </w:r>
      <w:proofErr w:type="spellEnd"/>
      <w:r>
        <w:rPr>
          <w:color w:val="333333"/>
          <w:bdr w:val="none" w:sz="0" w:space="0" w:color="auto" w:frame="1"/>
          <w:shd w:val="clear" w:color="auto" w:fill="F8F8F8"/>
        </w:rPr>
        <w:t>(</w:t>
      </w:r>
      <w:proofErr w:type="spellStart"/>
      <w:proofErr w:type="gramEnd"/>
      <w:r>
        <w:rPr>
          <w:color w:val="333333"/>
          <w:bdr w:val="none" w:sz="0" w:space="0" w:color="auto" w:frame="1"/>
          <w:shd w:val="clear" w:color="auto" w:fill="F8F8F8"/>
        </w:rPr>
        <w:t>x'y</w:t>
      </w:r>
      <w:proofErr w:type="spellEnd"/>
      <w:r>
        <w:rPr>
          <w:color w:val="333333"/>
          <w:bdr w:val="none" w:sz="0" w:space="0" w:color="auto" w:frame="1"/>
          <w:shd w:val="clear" w:color="auto" w:fill="F8F8F8"/>
        </w:rPr>
        <w:t>)</w:t>
      </w:r>
    </w:p>
    <w:p w:rsidR="00000000" w:rsidRDefault="00B57688">
      <w:pPr>
        <w:pStyle w:val="HTMLPreformatted"/>
        <w:rPr>
          <w:color w:val="333333"/>
          <w:bdr w:val="none" w:sz="0" w:space="0" w:color="auto" w:frame="1"/>
          <w:shd w:val="clear" w:color="auto" w:fill="F8F8F8"/>
        </w:rPr>
      </w:pPr>
      <w:r>
        <w:rPr>
          <w:color w:val="333333"/>
          <w:bdr w:val="none" w:sz="0" w:space="0" w:color="auto" w:frame="1"/>
          <w:shd w:val="clear" w:color="auto" w:fill="F8F8F8"/>
        </w:rPr>
        <w:t xml:space="preserve">    </w:t>
      </w:r>
      <w:proofErr w:type="gramStart"/>
      <w:r>
        <w:rPr>
          <w:color w:val="333333"/>
          <w:bdr w:val="none" w:sz="0" w:space="0" w:color="auto" w:frame="1"/>
          <w:shd w:val="clear" w:color="auto" w:fill="F8F8F8"/>
        </w:rPr>
        <w:t>length(</w:t>
      </w:r>
      <w:proofErr w:type="gramEnd"/>
      <w:r>
        <w:rPr>
          <w:color w:val="333333"/>
          <w:bdr w:val="none" w:sz="0" w:space="0" w:color="auto" w:frame="1"/>
          <w:shd w:val="clear" w:color="auto" w:fill="F8F8F8"/>
        </w:rPr>
        <w:t>x) == length(y) || error("wrong dim")</w:t>
      </w:r>
    </w:p>
    <w:p w:rsidR="00000000" w:rsidRDefault="00B57688">
      <w:pPr>
        <w:pStyle w:val="HTMLPreformatted"/>
        <w:rPr>
          <w:color w:val="333333"/>
          <w:bdr w:val="none" w:sz="0" w:space="0" w:color="auto" w:frame="1"/>
          <w:shd w:val="clear" w:color="auto" w:fill="F8F8F8"/>
        </w:rPr>
      </w:pPr>
      <w:r>
        <w:rPr>
          <w:color w:val="333333"/>
          <w:bdr w:val="none" w:sz="0" w:space="0" w:color="auto" w:frame="1"/>
          <w:shd w:val="clear" w:color="auto" w:fill="F8F8F8"/>
        </w:rPr>
        <w:t xml:space="preserve">    s = 0</w:t>
      </w:r>
    </w:p>
    <w:p w:rsidR="00000000" w:rsidRDefault="00B57688">
      <w:pPr>
        <w:pStyle w:val="HTMLPreformatted"/>
        <w:rPr>
          <w:color w:val="333333"/>
          <w:bdr w:val="none" w:sz="0" w:space="0" w:color="auto" w:frame="1"/>
          <w:shd w:val="clear" w:color="auto" w:fill="F8F8F8"/>
        </w:rPr>
      </w:pPr>
      <w:r>
        <w:rPr>
          <w:color w:val="333333"/>
          <w:bdr w:val="none" w:sz="0" w:space="0" w:color="auto" w:frame="1"/>
          <w:shd w:val="clear" w:color="auto" w:fill="F8F8F8"/>
        </w:rPr>
        <w:t xml:space="preserve">    </w:t>
      </w:r>
      <w:proofErr w:type="gramStart"/>
      <w:r>
        <w:rPr>
          <w:color w:val="333333"/>
          <w:bdr w:val="none" w:sz="0" w:space="0" w:color="auto" w:frame="1"/>
          <w:shd w:val="clear" w:color="auto" w:fill="F8F8F8"/>
        </w:rPr>
        <w:t>for</w:t>
      </w:r>
      <w:proofErr w:type="gramEnd"/>
      <w:r>
        <w:rPr>
          <w:color w:val="333333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color w:val="333333"/>
          <w:bdr w:val="none" w:sz="0" w:space="0" w:color="auto" w:frame="1"/>
          <w:shd w:val="clear" w:color="auto" w:fill="F8F8F8"/>
        </w:rPr>
        <w:t>i</w:t>
      </w:r>
      <w:proofErr w:type="spellEnd"/>
      <w:r>
        <w:rPr>
          <w:color w:val="333333"/>
          <w:bdr w:val="none" w:sz="0" w:space="0" w:color="auto" w:frame="1"/>
          <w:shd w:val="clear" w:color="auto" w:fill="F8F8F8"/>
        </w:rPr>
        <w:t xml:space="preserve"> in 1..n</w:t>
      </w:r>
    </w:p>
    <w:p w:rsidR="00000000" w:rsidRDefault="00B57688">
      <w:pPr>
        <w:pStyle w:val="HTMLPreformatted"/>
        <w:rPr>
          <w:color w:val="333333"/>
          <w:bdr w:val="none" w:sz="0" w:space="0" w:color="auto" w:frame="1"/>
          <w:shd w:val="clear" w:color="auto" w:fill="F8F8F8"/>
        </w:rPr>
      </w:pPr>
      <w:r>
        <w:rPr>
          <w:color w:val="333333"/>
          <w:bdr w:val="none" w:sz="0" w:space="0" w:color="auto" w:frame="1"/>
          <w:shd w:val="clear" w:color="auto" w:fill="F8F8F8"/>
        </w:rPr>
        <w:t xml:space="preserve">        s += x[</w:t>
      </w:r>
      <w:proofErr w:type="spellStart"/>
      <w:r>
        <w:rPr>
          <w:color w:val="333333"/>
          <w:bdr w:val="none" w:sz="0" w:space="0" w:color="auto" w:frame="1"/>
          <w:shd w:val="clear" w:color="auto" w:fill="F8F8F8"/>
        </w:rPr>
        <w:t>i</w:t>
      </w:r>
      <w:proofErr w:type="spellEnd"/>
      <w:r>
        <w:rPr>
          <w:color w:val="333333"/>
          <w:bdr w:val="none" w:sz="0" w:space="0" w:color="auto" w:frame="1"/>
          <w:shd w:val="clear" w:color="auto" w:fill="F8F8F8"/>
        </w:rPr>
        <w:t>]*y[</w:t>
      </w:r>
      <w:proofErr w:type="spellStart"/>
      <w:r>
        <w:rPr>
          <w:color w:val="333333"/>
          <w:bdr w:val="none" w:sz="0" w:space="0" w:color="auto" w:frame="1"/>
          <w:shd w:val="clear" w:color="auto" w:fill="F8F8F8"/>
        </w:rPr>
        <w:t>i</w:t>
      </w:r>
      <w:proofErr w:type="spellEnd"/>
      <w:r>
        <w:rPr>
          <w:color w:val="333333"/>
          <w:bdr w:val="none" w:sz="0" w:space="0" w:color="auto" w:frame="1"/>
          <w:shd w:val="clear" w:color="auto" w:fill="F8F8F8"/>
        </w:rPr>
        <w:t>]</w:t>
      </w:r>
    </w:p>
    <w:p w:rsidR="00000000" w:rsidRDefault="00B57688">
      <w:pPr>
        <w:pStyle w:val="HTMLPreformatted"/>
        <w:rPr>
          <w:color w:val="333333"/>
          <w:bdr w:val="none" w:sz="0" w:space="0" w:color="auto" w:frame="1"/>
          <w:shd w:val="clear" w:color="auto" w:fill="F8F8F8"/>
        </w:rPr>
      </w:pPr>
      <w:r>
        <w:rPr>
          <w:color w:val="333333"/>
          <w:bdr w:val="none" w:sz="0" w:space="0" w:color="auto" w:frame="1"/>
          <w:shd w:val="clear" w:color="auto" w:fill="F8F8F8"/>
        </w:rPr>
        <w:t xml:space="preserve">    </w:t>
      </w:r>
      <w:proofErr w:type="gramStart"/>
      <w:r>
        <w:rPr>
          <w:color w:val="333333"/>
          <w:bdr w:val="none" w:sz="0" w:space="0" w:color="auto" w:frame="1"/>
          <w:shd w:val="clear" w:color="auto" w:fill="F8F8F8"/>
        </w:rPr>
        <w:t>return</w:t>
      </w:r>
      <w:proofErr w:type="gramEnd"/>
      <w:r>
        <w:rPr>
          <w:color w:val="333333"/>
          <w:bdr w:val="none" w:sz="0" w:space="0" w:color="auto" w:frame="1"/>
          <w:shd w:val="clear" w:color="auto" w:fill="F8F8F8"/>
        </w:rPr>
        <w:t xml:space="preserve"> s</w:t>
      </w:r>
    </w:p>
    <w:p w:rsidR="00000000" w:rsidRDefault="00B57688">
      <w:pPr>
        <w:pStyle w:val="NormalWeb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 xml:space="preserve">Lemma </w:t>
      </w:r>
      <w:r>
        <w:rPr>
          <w:rFonts w:ascii="Helvetica" w:hAnsi="Helvetica" w:cs="Helvetica"/>
          <w:color w:val="333333"/>
        </w:rPr>
        <w:t>Let $</w:t>
      </w:r>
      <w:proofErr w:type="spellStart"/>
      <w:r>
        <w:rPr>
          <w:rFonts w:ascii="Helvetica" w:hAnsi="Helvetica" w:cs="Helvetica"/>
          <w:color w:val="333333"/>
        </w:rPr>
        <w:t>x</w:t>
      </w:r>
      <w:proofErr w:type="gramStart"/>
      <w:r>
        <w:rPr>
          <w:rFonts w:ascii="Helvetica" w:hAnsi="Helvetica" w:cs="Helvetica"/>
          <w:color w:val="333333"/>
        </w:rPr>
        <w:t>,y</w:t>
      </w:r>
      <w:proofErr w:type="spellEnd"/>
      <w:proofErr w:type="gramEnd"/>
      <w:r>
        <w:rPr>
          <w:rFonts w:ascii="Helvetica" w:hAnsi="Helvetica" w:cs="Helvetica"/>
          <w:color w:val="333333"/>
        </w:rPr>
        <w:t>\in\</w:t>
      </w:r>
      <w:proofErr w:type="spellStart"/>
      <w:r>
        <w:rPr>
          <w:rFonts w:ascii="Helvetica" w:hAnsi="Helvetica" w:cs="Helvetica"/>
          <w:color w:val="333333"/>
        </w:rPr>
        <w:t>R^n</w:t>
      </w:r>
      <w:proofErr w:type="spellEnd"/>
      <w:r>
        <w:rPr>
          <w:rFonts w:ascii="Helvetica" w:hAnsi="Helvetica" w:cs="Helvetica"/>
          <w:color w:val="333333"/>
        </w:rPr>
        <w:t>$ $</w:t>
      </w:r>
      <w:proofErr w:type="spellStart"/>
      <w:r>
        <w:rPr>
          <w:rFonts w:ascii="Helvetica" w:hAnsi="Helvetica" w:cs="Helvetica"/>
          <w:color w:val="333333"/>
        </w:rPr>
        <w:t>nU</w:t>
      </w:r>
      <w:proofErr w:type="spellEnd"/>
      <w:r>
        <w:rPr>
          <w:rFonts w:ascii="Helvetica" w:hAnsi="Helvetica" w:cs="Helvetica"/>
          <w:color w:val="333333"/>
        </w:rPr>
        <w:t xml:space="preserve">&lt;0.01$ </w:t>
      </w:r>
      <w:r>
        <w:rPr>
          <w:rFonts w:ascii="Helvetica" w:hAnsi="Helvetica" w:cs="Helvetica"/>
          <w:color w:val="333333"/>
        </w:rPr>
        <w:br/>
        <w:t>$|\</w:t>
      </w:r>
      <w:proofErr w:type="spellStart"/>
      <w:r>
        <w:rPr>
          <w:rFonts w:ascii="Helvetica" w:hAnsi="Helvetica" w:cs="Helvetica"/>
          <w:color w:val="333333"/>
        </w:rPr>
        <w:t>fl</w:t>
      </w:r>
      <w:proofErr w:type="spellEnd"/>
      <w:r>
        <w:rPr>
          <w:rFonts w:ascii="Helvetica" w:hAnsi="Helvetica" w:cs="Helvetica"/>
          <w:color w:val="333333"/>
        </w:rPr>
        <w:t>(</w:t>
      </w:r>
      <w:proofErr w:type="spellStart"/>
      <w:r>
        <w:rPr>
          <w:rFonts w:ascii="Helvetica" w:hAnsi="Helvetica" w:cs="Helvetica"/>
          <w:color w:val="333333"/>
        </w:rPr>
        <w:t>x'y</w:t>
      </w:r>
      <w:proofErr w:type="spellEnd"/>
      <w:r>
        <w:rPr>
          <w:rFonts w:ascii="Helvetica" w:hAnsi="Helvetica" w:cs="Helvetica"/>
          <w:color w:val="333333"/>
        </w:rPr>
        <w:t>)-</w:t>
      </w:r>
      <w:proofErr w:type="spellStart"/>
      <w:r>
        <w:rPr>
          <w:rFonts w:ascii="Helvetica" w:hAnsi="Helvetica" w:cs="Helvetica"/>
          <w:color w:val="333333"/>
        </w:rPr>
        <w:t>x'y</w:t>
      </w:r>
      <w:proofErr w:type="spellEnd"/>
      <w:r>
        <w:rPr>
          <w:rFonts w:ascii="Helvetica" w:hAnsi="Helvetica" w:cs="Helvetica"/>
          <w:color w:val="333333"/>
        </w:rPr>
        <w:t>|\</w:t>
      </w:r>
      <w:proofErr w:type="spellStart"/>
      <w:r>
        <w:rPr>
          <w:rFonts w:ascii="Helvetica" w:hAnsi="Helvetica" w:cs="Helvetica"/>
          <w:color w:val="333333"/>
        </w:rPr>
        <w:t>leq</w:t>
      </w:r>
      <w:proofErr w:type="spellEnd"/>
      <w:r>
        <w:rPr>
          <w:rFonts w:ascii="Helvetica" w:hAnsi="Helvetica" w:cs="Helvetica"/>
          <w:color w:val="333333"/>
        </w:rPr>
        <w:t xml:space="preserve"> 1.01 </w:t>
      </w:r>
      <w:proofErr w:type="spellStart"/>
      <w:r>
        <w:rPr>
          <w:rFonts w:ascii="Helvetica" w:hAnsi="Helvetica" w:cs="Helvetica"/>
          <w:color w:val="333333"/>
        </w:rPr>
        <w:t>nU|x</w:t>
      </w:r>
      <w:proofErr w:type="spellEnd"/>
      <w:r>
        <w:rPr>
          <w:rFonts w:ascii="Helvetica" w:hAnsi="Helvetica" w:cs="Helvetica"/>
          <w:color w:val="333333"/>
        </w:rPr>
        <w:t xml:space="preserve">|'|y|$ </w:t>
      </w:r>
    </w:p>
    <w:p w:rsidR="00B57688" w:rsidRDefault="00B57688">
      <w:pPr>
        <w:rPr>
          <w:rFonts w:eastAsia="Times New Roman"/>
        </w:rPr>
      </w:pPr>
      <w:r>
        <w:rPr>
          <w:rFonts w:ascii="Helvetica" w:hAnsi="Helvetica" w:cs="Helvetica"/>
          <w:color w:val="333333"/>
        </w:rPr>
        <w:pict/>
      </w:r>
      <w:r>
        <w:rPr>
          <w:rFonts w:ascii="Helvetica" w:hAnsi="Helvetica" w:cs="Helvetica"/>
          <w:color w:val="333333"/>
        </w:rPr>
        <w:pict/>
      </w:r>
      <w:r>
        <w:rPr>
          <w:rFonts w:ascii="Helvetica" w:hAnsi="Helvetica" w:cs="Helvetica"/>
          <w:color w:val="333333"/>
        </w:rPr>
        <w:pict/>
      </w:r>
      <w:r>
        <w:rPr>
          <w:rFonts w:ascii="Helvetica" w:hAnsi="Helvetica" w:cs="Helvetica"/>
          <w:color w:val="333333"/>
        </w:rPr>
        <w:pict/>
      </w:r>
    </w:p>
    <w:sectPr w:rsidR="00B57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223A0"/>
    <w:multiLevelType w:val="multilevel"/>
    <w:tmpl w:val="B604657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1E6B1970"/>
    <w:multiLevelType w:val="multilevel"/>
    <w:tmpl w:val="4A66BDE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1ED869A3"/>
    <w:multiLevelType w:val="multilevel"/>
    <w:tmpl w:val="B0147A8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40B35986"/>
    <w:multiLevelType w:val="multilevel"/>
    <w:tmpl w:val="7086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3F6DF9"/>
    <w:multiLevelType w:val="multilevel"/>
    <w:tmpl w:val="5DD896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67017177"/>
    <w:multiLevelType w:val="multilevel"/>
    <w:tmpl w:val="890E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C02C71"/>
    <w:multiLevelType w:val="multilevel"/>
    <w:tmpl w:val="4410AB4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7342A"/>
    <w:rsid w:val="0037342A"/>
    <w:rsid w:val="00632D27"/>
    <w:rsid w:val="00B5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6" w:space="0" w:color="EEEEEE"/>
      </w:pBdr>
      <w:spacing w:before="225" w:after="225"/>
      <w:jc w:val="center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6" w:space="0" w:color="EEEEEE"/>
      </w:pBdr>
      <w:spacing w:before="225" w:after="225"/>
      <w:outlineLvl w:val="1"/>
    </w:pPr>
    <w:rPr>
      <w:b/>
      <w:bCs/>
      <w:sz w:val="42"/>
      <w:szCs w:val="42"/>
    </w:rPr>
  </w:style>
  <w:style w:type="paragraph" w:styleId="Heading3">
    <w:name w:val="heading 3"/>
    <w:basedOn w:val="Normal"/>
    <w:link w:val="Heading3Char"/>
    <w:uiPriority w:val="9"/>
    <w:qFormat/>
    <w:pPr>
      <w:spacing w:before="225" w:after="225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225" w:after="225"/>
      <w:outlineLvl w:val="3"/>
    </w:pPr>
    <w:rPr>
      <w:b/>
      <w:bCs/>
      <w:sz w:val="30"/>
      <w:szCs w:val="30"/>
    </w:rPr>
  </w:style>
  <w:style w:type="paragraph" w:styleId="Heading5">
    <w:name w:val="heading 5"/>
    <w:basedOn w:val="Normal"/>
    <w:link w:val="Heading5Char"/>
    <w:uiPriority w:val="9"/>
    <w:qFormat/>
    <w:pPr>
      <w:spacing w:before="225" w:after="225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225" w:after="225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4183C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4183C4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  <w:bdr w:val="single" w:sz="6" w:space="0" w:color="EAEAEA" w:frame="1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5" w:lineRule="atLeas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  <w:bdr w:val="single" w:sz="6" w:space="0" w:color="EAEAEA" w:frame="1"/>
      <w:shd w:val="clear" w:color="auto" w:fill="F8F8F8"/>
    </w:rPr>
  </w:style>
  <w:style w:type="paragraph" w:customStyle="1" w:styleId="hljs">
    <w:name w:val="hljs"/>
    <w:basedOn w:val="Normal"/>
    <w:pPr>
      <w:shd w:val="clear" w:color="auto" w:fill="F8F8F8"/>
      <w:spacing w:before="100" w:beforeAutospacing="1" w:after="100" w:afterAutospacing="1"/>
    </w:pPr>
    <w:rPr>
      <w:color w:val="333333"/>
    </w:rPr>
  </w:style>
  <w:style w:type="paragraph" w:customStyle="1" w:styleId="hljs-comment">
    <w:name w:val="hljs-comment"/>
    <w:basedOn w:val="Normal"/>
    <w:pPr>
      <w:spacing w:before="100" w:beforeAutospacing="1" w:after="100" w:afterAutospacing="1"/>
    </w:pPr>
    <w:rPr>
      <w:i/>
      <w:iCs/>
      <w:color w:val="999988"/>
    </w:rPr>
  </w:style>
  <w:style w:type="paragraph" w:customStyle="1" w:styleId="hljs-templatecomment">
    <w:name w:val="hljs-template_comment"/>
    <w:basedOn w:val="Normal"/>
    <w:pPr>
      <w:spacing w:before="100" w:beforeAutospacing="1" w:after="100" w:afterAutospacing="1"/>
    </w:pPr>
    <w:rPr>
      <w:i/>
      <w:iCs/>
      <w:color w:val="999988"/>
    </w:rPr>
  </w:style>
  <w:style w:type="paragraph" w:customStyle="1" w:styleId="hljs-javadoc">
    <w:name w:val="hljs-javadoc"/>
    <w:basedOn w:val="Normal"/>
    <w:pPr>
      <w:spacing w:before="100" w:beforeAutospacing="1" w:after="100" w:afterAutospacing="1"/>
    </w:pPr>
    <w:rPr>
      <w:i/>
      <w:iCs/>
      <w:color w:val="999988"/>
    </w:rPr>
  </w:style>
  <w:style w:type="paragraph" w:customStyle="1" w:styleId="hljs-keyword">
    <w:name w:val="hljs-keyword"/>
    <w:basedOn w:val="Normal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hljs-winutils">
    <w:name w:val="hljs-winutils"/>
    <w:basedOn w:val="Normal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hljs-subst">
    <w:name w:val="hljs-subst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hljs-request">
    <w:name w:val="hljs-request"/>
    <w:basedOn w:val="Normal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hljs-status">
    <w:name w:val="hljs-status"/>
    <w:basedOn w:val="Normal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hljs-number">
    <w:name w:val="hljs-number"/>
    <w:basedOn w:val="Normal"/>
    <w:pPr>
      <w:spacing w:before="100" w:beforeAutospacing="1" w:after="100" w:afterAutospacing="1"/>
    </w:pPr>
    <w:rPr>
      <w:color w:val="009999"/>
    </w:rPr>
  </w:style>
  <w:style w:type="paragraph" w:customStyle="1" w:styleId="hljs-hexcolor">
    <w:name w:val="hljs-hexcolor"/>
    <w:basedOn w:val="Normal"/>
    <w:pPr>
      <w:spacing w:before="100" w:beforeAutospacing="1" w:after="100" w:afterAutospacing="1"/>
    </w:pPr>
    <w:rPr>
      <w:color w:val="009999"/>
    </w:rPr>
  </w:style>
  <w:style w:type="paragraph" w:customStyle="1" w:styleId="hljs-string">
    <w:name w:val="hljs-string"/>
    <w:basedOn w:val="Normal"/>
    <w:pPr>
      <w:spacing w:before="100" w:beforeAutospacing="1" w:after="100" w:afterAutospacing="1"/>
    </w:pPr>
    <w:rPr>
      <w:color w:val="DD1144"/>
    </w:rPr>
  </w:style>
  <w:style w:type="paragraph" w:customStyle="1" w:styleId="hljs-phpdoc">
    <w:name w:val="hljs-phpdoc"/>
    <w:basedOn w:val="Normal"/>
    <w:pPr>
      <w:spacing w:before="100" w:beforeAutospacing="1" w:after="100" w:afterAutospacing="1"/>
    </w:pPr>
    <w:rPr>
      <w:color w:val="DD1144"/>
    </w:rPr>
  </w:style>
  <w:style w:type="paragraph" w:customStyle="1" w:styleId="hljs-title">
    <w:name w:val="hljs-title"/>
    <w:basedOn w:val="Normal"/>
    <w:pPr>
      <w:spacing w:before="100" w:beforeAutospacing="1" w:after="100" w:afterAutospacing="1"/>
    </w:pPr>
    <w:rPr>
      <w:b/>
      <w:bCs/>
      <w:color w:val="990000"/>
    </w:rPr>
  </w:style>
  <w:style w:type="paragraph" w:customStyle="1" w:styleId="hljs-id">
    <w:name w:val="hljs-id"/>
    <w:basedOn w:val="Normal"/>
    <w:pPr>
      <w:spacing w:before="100" w:beforeAutospacing="1" w:after="100" w:afterAutospacing="1"/>
    </w:pPr>
    <w:rPr>
      <w:b/>
      <w:bCs/>
      <w:color w:val="990000"/>
    </w:rPr>
  </w:style>
  <w:style w:type="paragraph" w:customStyle="1" w:styleId="hljs-tag">
    <w:name w:val="hljs-tag"/>
    <w:basedOn w:val="Normal"/>
    <w:pPr>
      <w:spacing w:before="100" w:beforeAutospacing="1" w:after="100" w:afterAutospacing="1"/>
    </w:pPr>
    <w:rPr>
      <w:color w:val="000080"/>
    </w:rPr>
  </w:style>
  <w:style w:type="paragraph" w:customStyle="1" w:styleId="hljs-attribute">
    <w:name w:val="hljs-attribute"/>
    <w:basedOn w:val="Normal"/>
    <w:pPr>
      <w:spacing w:before="100" w:beforeAutospacing="1" w:after="100" w:afterAutospacing="1"/>
    </w:pPr>
    <w:rPr>
      <w:color w:val="008080"/>
    </w:rPr>
  </w:style>
  <w:style w:type="paragraph" w:customStyle="1" w:styleId="hljs-variable">
    <w:name w:val="hljs-variable"/>
    <w:basedOn w:val="Normal"/>
    <w:pPr>
      <w:spacing w:before="100" w:beforeAutospacing="1" w:after="100" w:afterAutospacing="1"/>
    </w:pPr>
    <w:rPr>
      <w:color w:val="008080"/>
    </w:rPr>
  </w:style>
  <w:style w:type="paragraph" w:customStyle="1" w:styleId="hljs-regexp">
    <w:name w:val="hljs-regexp"/>
    <w:basedOn w:val="Normal"/>
    <w:pPr>
      <w:spacing w:before="100" w:beforeAutospacing="1" w:after="100" w:afterAutospacing="1"/>
    </w:pPr>
    <w:rPr>
      <w:color w:val="009926"/>
    </w:rPr>
  </w:style>
  <w:style w:type="paragraph" w:customStyle="1" w:styleId="hljs-symbol">
    <w:name w:val="hljs-symbol"/>
    <w:basedOn w:val="Normal"/>
    <w:pPr>
      <w:spacing w:before="100" w:beforeAutospacing="1" w:after="100" w:afterAutospacing="1"/>
    </w:pPr>
    <w:rPr>
      <w:color w:val="990073"/>
    </w:rPr>
  </w:style>
  <w:style w:type="paragraph" w:customStyle="1" w:styleId="hljs-prompt">
    <w:name w:val="hljs-prompt"/>
    <w:basedOn w:val="Normal"/>
    <w:pPr>
      <w:spacing w:before="100" w:beforeAutospacing="1" w:after="100" w:afterAutospacing="1"/>
    </w:pPr>
    <w:rPr>
      <w:color w:val="990073"/>
    </w:rPr>
  </w:style>
  <w:style w:type="paragraph" w:customStyle="1" w:styleId="hljs-builtin">
    <w:name w:val="hljs-built_in"/>
    <w:basedOn w:val="Normal"/>
    <w:pPr>
      <w:spacing w:before="100" w:beforeAutospacing="1" w:after="100" w:afterAutospacing="1"/>
    </w:pPr>
    <w:rPr>
      <w:color w:val="0086B3"/>
    </w:rPr>
  </w:style>
  <w:style w:type="paragraph" w:customStyle="1" w:styleId="hljs-preprocessor">
    <w:name w:val="hljs-preprocessor"/>
    <w:basedOn w:val="Normal"/>
    <w:pPr>
      <w:spacing w:before="100" w:beforeAutospacing="1" w:after="100" w:afterAutospacing="1"/>
    </w:pPr>
    <w:rPr>
      <w:b/>
      <w:bCs/>
      <w:color w:val="999999"/>
    </w:rPr>
  </w:style>
  <w:style w:type="paragraph" w:customStyle="1" w:styleId="hljs-pragma">
    <w:name w:val="hljs-pragma"/>
    <w:basedOn w:val="Normal"/>
    <w:pPr>
      <w:spacing w:before="100" w:beforeAutospacing="1" w:after="100" w:afterAutospacing="1"/>
    </w:pPr>
    <w:rPr>
      <w:b/>
      <w:bCs/>
      <w:color w:val="999999"/>
    </w:rPr>
  </w:style>
  <w:style w:type="paragraph" w:customStyle="1" w:styleId="hljs-pi">
    <w:name w:val="hljs-pi"/>
    <w:basedOn w:val="Normal"/>
    <w:pPr>
      <w:spacing w:before="100" w:beforeAutospacing="1" w:after="100" w:afterAutospacing="1"/>
    </w:pPr>
    <w:rPr>
      <w:b/>
      <w:bCs/>
      <w:color w:val="999999"/>
    </w:rPr>
  </w:style>
  <w:style w:type="paragraph" w:customStyle="1" w:styleId="hljs-doctype">
    <w:name w:val="hljs-doctype"/>
    <w:basedOn w:val="Normal"/>
    <w:pPr>
      <w:spacing w:before="100" w:beforeAutospacing="1" w:after="100" w:afterAutospacing="1"/>
    </w:pPr>
    <w:rPr>
      <w:b/>
      <w:bCs/>
      <w:color w:val="999999"/>
    </w:rPr>
  </w:style>
  <w:style w:type="paragraph" w:customStyle="1" w:styleId="hljs-shebang">
    <w:name w:val="hljs-shebang"/>
    <w:basedOn w:val="Normal"/>
    <w:pPr>
      <w:spacing w:before="100" w:beforeAutospacing="1" w:after="100" w:afterAutospacing="1"/>
    </w:pPr>
    <w:rPr>
      <w:b/>
      <w:bCs/>
      <w:color w:val="999999"/>
    </w:rPr>
  </w:style>
  <w:style w:type="paragraph" w:customStyle="1" w:styleId="hljs-cdata">
    <w:name w:val="hljs-cdata"/>
    <w:basedOn w:val="Normal"/>
    <w:pPr>
      <w:spacing w:before="100" w:beforeAutospacing="1" w:after="100" w:afterAutospacing="1"/>
    </w:pPr>
    <w:rPr>
      <w:b/>
      <w:bCs/>
      <w:color w:val="999999"/>
    </w:rPr>
  </w:style>
  <w:style w:type="paragraph" w:customStyle="1" w:styleId="hljs-deletion">
    <w:name w:val="hljs-deletion"/>
    <w:basedOn w:val="Normal"/>
    <w:pPr>
      <w:shd w:val="clear" w:color="auto" w:fill="FFDDDD"/>
      <w:spacing w:before="100" w:beforeAutospacing="1" w:after="100" w:afterAutospacing="1"/>
    </w:pPr>
  </w:style>
  <w:style w:type="paragraph" w:customStyle="1" w:styleId="hljs-addition">
    <w:name w:val="hljs-addition"/>
    <w:basedOn w:val="Normal"/>
    <w:pPr>
      <w:shd w:val="clear" w:color="auto" w:fill="DDFFDD"/>
      <w:spacing w:before="100" w:beforeAutospacing="1" w:after="100" w:afterAutospacing="1"/>
    </w:pPr>
  </w:style>
  <w:style w:type="paragraph" w:customStyle="1" w:styleId="hljs-chunk">
    <w:name w:val="hljs-chunk"/>
    <w:basedOn w:val="Normal"/>
    <w:pPr>
      <w:spacing w:before="100" w:beforeAutospacing="1" w:after="100" w:afterAutospacing="1"/>
    </w:pPr>
    <w:rPr>
      <w:color w:val="AAAAAA"/>
    </w:rPr>
  </w:style>
  <w:style w:type="paragraph" w:customStyle="1" w:styleId="hljs-header">
    <w:name w:val="hljs-header"/>
    <w:basedOn w:val="Normal"/>
    <w:pPr>
      <w:spacing w:before="100" w:beforeAutospacing="1" w:after="100" w:afterAutospacing="1"/>
    </w:pPr>
  </w:style>
  <w:style w:type="paragraph" w:customStyle="1" w:styleId="hljs-constant">
    <w:name w:val="hljs-constant"/>
    <w:basedOn w:val="Normal"/>
    <w:pPr>
      <w:spacing w:before="100" w:beforeAutospacing="1" w:after="100" w:afterAutospacing="1"/>
    </w:pPr>
  </w:style>
  <w:style w:type="paragraph" w:customStyle="1" w:styleId="hljs-value">
    <w:name w:val="hljs-value"/>
    <w:basedOn w:val="Normal"/>
    <w:pPr>
      <w:spacing w:before="100" w:beforeAutospacing="1" w:after="100" w:afterAutospacing="1"/>
    </w:pPr>
  </w:style>
  <w:style w:type="paragraph" w:customStyle="1" w:styleId="hljs-formula">
    <w:name w:val="hljs-formula"/>
    <w:basedOn w:val="Normal"/>
    <w:pPr>
      <w:spacing w:before="100" w:beforeAutospacing="1" w:after="100" w:afterAutospacing="1"/>
    </w:pPr>
  </w:style>
  <w:style w:type="paragraph" w:customStyle="1" w:styleId="hljs-params">
    <w:name w:val="hljs-params"/>
    <w:basedOn w:val="Normal"/>
    <w:pPr>
      <w:spacing w:before="100" w:beforeAutospacing="1" w:after="100" w:afterAutospacing="1"/>
    </w:pPr>
  </w:style>
  <w:style w:type="paragraph" w:customStyle="1" w:styleId="hljs-type">
    <w:name w:val="hljs-type"/>
    <w:basedOn w:val="Normal"/>
    <w:pPr>
      <w:spacing w:before="100" w:beforeAutospacing="1" w:after="100" w:afterAutospacing="1"/>
    </w:pPr>
  </w:style>
  <w:style w:type="paragraph" w:customStyle="1" w:styleId="hljs-literal">
    <w:name w:val="hljs-literal"/>
    <w:basedOn w:val="Normal"/>
    <w:pPr>
      <w:spacing w:before="100" w:beforeAutospacing="1" w:after="100" w:afterAutospacing="1"/>
    </w:pPr>
  </w:style>
  <w:style w:type="paragraph" w:customStyle="1" w:styleId="hljs-command">
    <w:name w:val="hljs-command"/>
    <w:basedOn w:val="Normal"/>
    <w:pPr>
      <w:spacing w:before="100" w:beforeAutospacing="1" w:after="100" w:afterAutospacing="1"/>
    </w:pPr>
  </w:style>
  <w:style w:type="paragraph" w:customStyle="1" w:styleId="hljs-property">
    <w:name w:val="hljs-property"/>
    <w:basedOn w:val="Normal"/>
    <w:pPr>
      <w:spacing w:before="100" w:beforeAutospacing="1" w:after="100" w:afterAutospacing="1"/>
    </w:pPr>
  </w:style>
  <w:style w:type="paragraph" w:customStyle="1" w:styleId="hljs-body">
    <w:name w:val="hljs-body"/>
    <w:basedOn w:val="Normal"/>
    <w:pPr>
      <w:spacing w:before="100" w:beforeAutospacing="1" w:after="100" w:afterAutospacing="1"/>
    </w:pPr>
  </w:style>
  <w:style w:type="paragraph" w:customStyle="1" w:styleId="hljs-special">
    <w:name w:val="hljs-special"/>
    <w:basedOn w:val="Normal"/>
    <w:pPr>
      <w:spacing w:before="100" w:beforeAutospacing="1" w:after="100" w:afterAutospacing="1"/>
    </w:pPr>
  </w:style>
  <w:style w:type="paragraph" w:customStyle="1" w:styleId="hljs-change">
    <w:name w:val="hljs-change"/>
    <w:basedOn w:val="Normal"/>
    <w:pPr>
      <w:spacing w:before="100" w:beforeAutospacing="1" w:after="100" w:afterAutospacing="1"/>
    </w:pPr>
  </w:style>
  <w:style w:type="paragraph" w:customStyle="1" w:styleId="hljs-header1">
    <w:name w:val="hljs-header1"/>
    <w:basedOn w:val="Normal"/>
    <w:pPr>
      <w:spacing w:before="100" w:beforeAutospacing="1" w:after="100" w:afterAutospacing="1"/>
    </w:pPr>
    <w:rPr>
      <w:i/>
      <w:iCs/>
      <w:color w:val="999988"/>
    </w:rPr>
  </w:style>
  <w:style w:type="paragraph" w:customStyle="1" w:styleId="hljs-keyword1">
    <w:name w:val="hljs-keyword1"/>
    <w:basedOn w:val="Normal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hljs-title1">
    <w:name w:val="hljs-title1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hljs-title2">
    <w:name w:val="hljs-title2"/>
    <w:basedOn w:val="Normal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hljs-constant1">
    <w:name w:val="hljs-constant1"/>
    <w:basedOn w:val="Normal"/>
    <w:pPr>
      <w:spacing w:before="100" w:beforeAutospacing="1" w:after="100" w:afterAutospacing="1"/>
    </w:pPr>
    <w:rPr>
      <w:color w:val="009999"/>
    </w:rPr>
  </w:style>
  <w:style w:type="paragraph" w:customStyle="1" w:styleId="hljs-value1">
    <w:name w:val="hljs-value1"/>
    <w:basedOn w:val="Normal"/>
    <w:pPr>
      <w:spacing w:before="100" w:beforeAutospacing="1" w:after="100" w:afterAutospacing="1"/>
    </w:pPr>
    <w:rPr>
      <w:color w:val="DD1144"/>
    </w:rPr>
  </w:style>
  <w:style w:type="paragraph" w:customStyle="1" w:styleId="hljs-formula1">
    <w:name w:val="hljs-formula1"/>
    <w:basedOn w:val="Normal"/>
    <w:pPr>
      <w:spacing w:before="100" w:beforeAutospacing="1" w:after="100" w:afterAutospacing="1"/>
    </w:pPr>
    <w:rPr>
      <w:color w:val="DD1144"/>
    </w:rPr>
  </w:style>
  <w:style w:type="paragraph" w:customStyle="1" w:styleId="hljs-params1">
    <w:name w:val="hljs-params1"/>
    <w:basedOn w:val="Normal"/>
    <w:pPr>
      <w:spacing w:before="100" w:beforeAutospacing="1" w:after="100" w:afterAutospacing="1"/>
    </w:pPr>
    <w:rPr>
      <w:b/>
      <w:bCs/>
      <w:color w:val="990000"/>
    </w:rPr>
  </w:style>
  <w:style w:type="paragraph" w:customStyle="1" w:styleId="hljs-preprocessor1">
    <w:name w:val="hljs-preprocessor1"/>
    <w:basedOn w:val="Normal"/>
    <w:pPr>
      <w:spacing w:before="100" w:beforeAutospacing="1" w:after="100" w:afterAutospacing="1"/>
    </w:pPr>
    <w:rPr>
      <w:b/>
      <w:bCs/>
      <w:color w:val="990000"/>
    </w:rPr>
  </w:style>
  <w:style w:type="paragraph" w:customStyle="1" w:styleId="hljs-title3">
    <w:name w:val="hljs-title3"/>
    <w:basedOn w:val="Normal"/>
    <w:pPr>
      <w:spacing w:before="100" w:beforeAutospacing="1" w:after="100" w:afterAutospacing="1"/>
    </w:pPr>
    <w:rPr>
      <w:color w:val="0086B3"/>
    </w:rPr>
  </w:style>
  <w:style w:type="paragraph" w:customStyle="1" w:styleId="hljs-title4">
    <w:name w:val="hljs-title4"/>
    <w:basedOn w:val="Normal"/>
    <w:pPr>
      <w:spacing w:before="100" w:beforeAutospacing="1" w:after="100" w:afterAutospacing="1"/>
    </w:pPr>
    <w:rPr>
      <w:color w:val="990000"/>
    </w:rPr>
  </w:style>
  <w:style w:type="paragraph" w:customStyle="1" w:styleId="hljs-title5">
    <w:name w:val="hljs-title5"/>
    <w:basedOn w:val="Normal"/>
    <w:pPr>
      <w:spacing w:before="100" w:beforeAutospacing="1" w:after="100" w:afterAutospacing="1"/>
    </w:pPr>
    <w:rPr>
      <w:b/>
      <w:bCs/>
      <w:color w:val="445588"/>
    </w:rPr>
  </w:style>
  <w:style w:type="paragraph" w:customStyle="1" w:styleId="hljs-type1">
    <w:name w:val="hljs-type1"/>
    <w:basedOn w:val="Normal"/>
    <w:pPr>
      <w:spacing w:before="100" w:beforeAutospacing="1" w:after="100" w:afterAutospacing="1"/>
    </w:pPr>
    <w:rPr>
      <w:b/>
      <w:bCs/>
      <w:color w:val="445588"/>
    </w:rPr>
  </w:style>
  <w:style w:type="paragraph" w:customStyle="1" w:styleId="hljs-literal1">
    <w:name w:val="hljs-literal1"/>
    <w:basedOn w:val="Normal"/>
    <w:pPr>
      <w:spacing w:before="100" w:beforeAutospacing="1" w:after="100" w:afterAutospacing="1"/>
    </w:pPr>
    <w:rPr>
      <w:b/>
      <w:bCs/>
      <w:color w:val="445588"/>
    </w:rPr>
  </w:style>
  <w:style w:type="paragraph" w:customStyle="1" w:styleId="hljs-command1">
    <w:name w:val="hljs-command1"/>
    <w:basedOn w:val="Normal"/>
    <w:pPr>
      <w:spacing w:before="100" w:beforeAutospacing="1" w:after="100" w:afterAutospacing="1"/>
    </w:pPr>
    <w:rPr>
      <w:b/>
      <w:bCs/>
      <w:color w:val="445588"/>
    </w:rPr>
  </w:style>
  <w:style w:type="paragraph" w:customStyle="1" w:styleId="hljs-title6">
    <w:name w:val="hljs-title6"/>
    <w:basedOn w:val="Normal"/>
    <w:pPr>
      <w:spacing w:before="100" w:beforeAutospacing="1" w:after="100" w:afterAutospacing="1"/>
    </w:pPr>
    <w:rPr>
      <w:color w:val="000080"/>
    </w:rPr>
  </w:style>
  <w:style w:type="paragraph" w:customStyle="1" w:styleId="hljs-property1">
    <w:name w:val="hljs-property1"/>
    <w:basedOn w:val="Normal"/>
    <w:pPr>
      <w:spacing w:before="100" w:beforeAutospacing="1" w:after="100" w:afterAutospacing="1"/>
    </w:pPr>
    <w:rPr>
      <w:color w:val="000080"/>
    </w:rPr>
  </w:style>
  <w:style w:type="paragraph" w:customStyle="1" w:styleId="hljs-keyword2">
    <w:name w:val="hljs-keyword2"/>
    <w:basedOn w:val="Normal"/>
    <w:pPr>
      <w:spacing w:before="100" w:beforeAutospacing="1" w:after="100" w:afterAutospacing="1"/>
    </w:pPr>
    <w:rPr>
      <w:color w:val="000080"/>
    </w:rPr>
  </w:style>
  <w:style w:type="paragraph" w:customStyle="1" w:styleId="hljs-body1">
    <w:name w:val="hljs-body1"/>
    <w:basedOn w:val="Normal"/>
    <w:pPr>
      <w:spacing w:before="100" w:beforeAutospacing="1" w:after="100" w:afterAutospacing="1"/>
    </w:pPr>
    <w:rPr>
      <w:color w:val="008080"/>
    </w:rPr>
  </w:style>
  <w:style w:type="paragraph" w:customStyle="1" w:styleId="hljs-string1">
    <w:name w:val="hljs-string1"/>
    <w:basedOn w:val="Normal"/>
    <w:pPr>
      <w:spacing w:before="100" w:beforeAutospacing="1" w:after="100" w:afterAutospacing="1"/>
    </w:pPr>
    <w:rPr>
      <w:color w:val="990073"/>
    </w:rPr>
  </w:style>
  <w:style w:type="paragraph" w:customStyle="1" w:styleId="hljs-keyword3">
    <w:name w:val="hljs-keyword3"/>
    <w:basedOn w:val="Normal"/>
    <w:pPr>
      <w:spacing w:before="100" w:beforeAutospacing="1" w:after="100" w:afterAutospacing="1"/>
    </w:pPr>
    <w:rPr>
      <w:b/>
      <w:bCs/>
      <w:color w:val="990073"/>
    </w:rPr>
  </w:style>
  <w:style w:type="paragraph" w:customStyle="1" w:styleId="hljs-special1">
    <w:name w:val="hljs-special1"/>
    <w:basedOn w:val="Normal"/>
    <w:pPr>
      <w:spacing w:before="100" w:beforeAutospacing="1" w:after="100" w:afterAutospacing="1"/>
    </w:pPr>
    <w:rPr>
      <w:color w:val="990073"/>
    </w:rPr>
  </w:style>
  <w:style w:type="paragraph" w:customStyle="1" w:styleId="hljs-builtin1">
    <w:name w:val="hljs-built_in1"/>
    <w:basedOn w:val="Normal"/>
    <w:pPr>
      <w:spacing w:before="100" w:beforeAutospacing="1" w:after="100" w:afterAutospacing="1"/>
    </w:pPr>
    <w:rPr>
      <w:color w:val="0086B3"/>
    </w:rPr>
  </w:style>
  <w:style w:type="paragraph" w:customStyle="1" w:styleId="hljs-change1">
    <w:name w:val="hljs-change1"/>
    <w:basedOn w:val="Normal"/>
    <w:pPr>
      <w:shd w:val="clear" w:color="auto" w:fill="0086B3"/>
      <w:spacing w:before="100" w:beforeAutospacing="1" w:after="100" w:afterAutospacing="1"/>
    </w:pPr>
  </w:style>
  <w:style w:type="paragraph" w:customStyle="1" w:styleId="hljs-header2">
    <w:name w:val="hljs-header2"/>
    <w:basedOn w:val="Normal"/>
    <w:pPr>
      <w:spacing w:before="100" w:beforeAutospacing="1" w:after="100" w:afterAutospacing="1"/>
    </w:pPr>
    <w:rPr>
      <w:i/>
      <w:iCs/>
      <w:color w:val="999988"/>
    </w:rPr>
  </w:style>
  <w:style w:type="paragraph" w:customStyle="1" w:styleId="hljs-keyword4">
    <w:name w:val="hljs-keyword4"/>
    <w:basedOn w:val="Normal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hljs-title7">
    <w:name w:val="hljs-title7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hljs-title8">
    <w:name w:val="hljs-title8"/>
    <w:basedOn w:val="Normal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hljs-constant2">
    <w:name w:val="hljs-constant2"/>
    <w:basedOn w:val="Normal"/>
    <w:pPr>
      <w:spacing w:before="100" w:beforeAutospacing="1" w:after="100" w:afterAutospacing="1"/>
    </w:pPr>
    <w:rPr>
      <w:color w:val="009999"/>
    </w:rPr>
  </w:style>
  <w:style w:type="paragraph" w:customStyle="1" w:styleId="hljs-value2">
    <w:name w:val="hljs-value2"/>
    <w:basedOn w:val="Normal"/>
    <w:pPr>
      <w:spacing w:before="100" w:beforeAutospacing="1" w:after="100" w:afterAutospacing="1"/>
    </w:pPr>
    <w:rPr>
      <w:color w:val="DD1144"/>
    </w:rPr>
  </w:style>
  <w:style w:type="paragraph" w:customStyle="1" w:styleId="hljs-formula2">
    <w:name w:val="hljs-formula2"/>
    <w:basedOn w:val="Normal"/>
    <w:pPr>
      <w:spacing w:before="100" w:beforeAutospacing="1" w:after="100" w:afterAutospacing="1"/>
    </w:pPr>
    <w:rPr>
      <w:color w:val="DD1144"/>
    </w:rPr>
  </w:style>
  <w:style w:type="paragraph" w:customStyle="1" w:styleId="hljs-params2">
    <w:name w:val="hljs-params2"/>
    <w:basedOn w:val="Normal"/>
    <w:pPr>
      <w:spacing w:before="100" w:beforeAutospacing="1" w:after="100" w:afterAutospacing="1"/>
    </w:pPr>
    <w:rPr>
      <w:b/>
      <w:bCs/>
      <w:color w:val="990000"/>
    </w:rPr>
  </w:style>
  <w:style w:type="paragraph" w:customStyle="1" w:styleId="hljs-preprocessor2">
    <w:name w:val="hljs-preprocessor2"/>
    <w:basedOn w:val="Normal"/>
    <w:pPr>
      <w:spacing w:before="100" w:beforeAutospacing="1" w:after="100" w:afterAutospacing="1"/>
    </w:pPr>
    <w:rPr>
      <w:b/>
      <w:bCs/>
      <w:color w:val="990000"/>
    </w:rPr>
  </w:style>
  <w:style w:type="paragraph" w:customStyle="1" w:styleId="hljs-title9">
    <w:name w:val="hljs-title9"/>
    <w:basedOn w:val="Normal"/>
    <w:pPr>
      <w:spacing w:before="100" w:beforeAutospacing="1" w:after="100" w:afterAutospacing="1"/>
    </w:pPr>
    <w:rPr>
      <w:color w:val="0086B3"/>
    </w:rPr>
  </w:style>
  <w:style w:type="paragraph" w:customStyle="1" w:styleId="hljs-title10">
    <w:name w:val="hljs-title10"/>
    <w:basedOn w:val="Normal"/>
    <w:pPr>
      <w:spacing w:before="100" w:beforeAutospacing="1" w:after="100" w:afterAutospacing="1"/>
    </w:pPr>
    <w:rPr>
      <w:color w:val="990000"/>
    </w:rPr>
  </w:style>
  <w:style w:type="paragraph" w:customStyle="1" w:styleId="hljs-title11">
    <w:name w:val="hljs-title11"/>
    <w:basedOn w:val="Normal"/>
    <w:pPr>
      <w:spacing w:before="100" w:beforeAutospacing="1" w:after="100" w:afterAutospacing="1"/>
    </w:pPr>
    <w:rPr>
      <w:b/>
      <w:bCs/>
      <w:color w:val="445588"/>
    </w:rPr>
  </w:style>
  <w:style w:type="paragraph" w:customStyle="1" w:styleId="hljs-type2">
    <w:name w:val="hljs-type2"/>
    <w:basedOn w:val="Normal"/>
    <w:pPr>
      <w:spacing w:before="100" w:beforeAutospacing="1" w:after="100" w:afterAutospacing="1"/>
    </w:pPr>
    <w:rPr>
      <w:b/>
      <w:bCs/>
      <w:color w:val="445588"/>
    </w:rPr>
  </w:style>
  <w:style w:type="paragraph" w:customStyle="1" w:styleId="hljs-literal2">
    <w:name w:val="hljs-literal2"/>
    <w:basedOn w:val="Normal"/>
    <w:pPr>
      <w:spacing w:before="100" w:beforeAutospacing="1" w:after="100" w:afterAutospacing="1"/>
    </w:pPr>
    <w:rPr>
      <w:b/>
      <w:bCs/>
      <w:color w:val="445588"/>
    </w:rPr>
  </w:style>
  <w:style w:type="paragraph" w:customStyle="1" w:styleId="hljs-command2">
    <w:name w:val="hljs-command2"/>
    <w:basedOn w:val="Normal"/>
    <w:pPr>
      <w:spacing w:before="100" w:beforeAutospacing="1" w:after="100" w:afterAutospacing="1"/>
    </w:pPr>
    <w:rPr>
      <w:b/>
      <w:bCs/>
      <w:color w:val="445588"/>
    </w:rPr>
  </w:style>
  <w:style w:type="paragraph" w:customStyle="1" w:styleId="hljs-title12">
    <w:name w:val="hljs-title12"/>
    <w:basedOn w:val="Normal"/>
    <w:pPr>
      <w:spacing w:before="100" w:beforeAutospacing="1" w:after="100" w:afterAutospacing="1"/>
    </w:pPr>
    <w:rPr>
      <w:color w:val="000080"/>
    </w:rPr>
  </w:style>
  <w:style w:type="paragraph" w:customStyle="1" w:styleId="hljs-property2">
    <w:name w:val="hljs-property2"/>
    <w:basedOn w:val="Normal"/>
    <w:pPr>
      <w:spacing w:before="100" w:beforeAutospacing="1" w:after="100" w:afterAutospacing="1"/>
    </w:pPr>
    <w:rPr>
      <w:color w:val="000080"/>
    </w:rPr>
  </w:style>
  <w:style w:type="paragraph" w:customStyle="1" w:styleId="hljs-keyword5">
    <w:name w:val="hljs-keyword5"/>
    <w:basedOn w:val="Normal"/>
    <w:pPr>
      <w:spacing w:before="100" w:beforeAutospacing="1" w:after="100" w:afterAutospacing="1"/>
    </w:pPr>
    <w:rPr>
      <w:color w:val="000080"/>
    </w:rPr>
  </w:style>
  <w:style w:type="paragraph" w:customStyle="1" w:styleId="hljs-body2">
    <w:name w:val="hljs-body2"/>
    <w:basedOn w:val="Normal"/>
    <w:pPr>
      <w:spacing w:before="100" w:beforeAutospacing="1" w:after="100" w:afterAutospacing="1"/>
    </w:pPr>
    <w:rPr>
      <w:color w:val="008080"/>
    </w:rPr>
  </w:style>
  <w:style w:type="paragraph" w:customStyle="1" w:styleId="hljs-string2">
    <w:name w:val="hljs-string2"/>
    <w:basedOn w:val="Normal"/>
    <w:pPr>
      <w:spacing w:before="100" w:beforeAutospacing="1" w:after="100" w:afterAutospacing="1"/>
    </w:pPr>
    <w:rPr>
      <w:color w:val="990073"/>
    </w:rPr>
  </w:style>
  <w:style w:type="paragraph" w:customStyle="1" w:styleId="hljs-keyword6">
    <w:name w:val="hljs-keyword6"/>
    <w:basedOn w:val="Normal"/>
    <w:pPr>
      <w:spacing w:before="100" w:beforeAutospacing="1" w:after="100" w:afterAutospacing="1"/>
    </w:pPr>
    <w:rPr>
      <w:b/>
      <w:bCs/>
      <w:color w:val="990073"/>
    </w:rPr>
  </w:style>
  <w:style w:type="paragraph" w:customStyle="1" w:styleId="hljs-special2">
    <w:name w:val="hljs-special2"/>
    <w:basedOn w:val="Normal"/>
    <w:pPr>
      <w:spacing w:before="100" w:beforeAutospacing="1" w:after="100" w:afterAutospacing="1"/>
    </w:pPr>
    <w:rPr>
      <w:color w:val="990073"/>
    </w:rPr>
  </w:style>
  <w:style w:type="paragraph" w:customStyle="1" w:styleId="hljs-builtin2">
    <w:name w:val="hljs-built_in2"/>
    <w:basedOn w:val="Normal"/>
    <w:pPr>
      <w:spacing w:before="100" w:beforeAutospacing="1" w:after="100" w:afterAutospacing="1"/>
    </w:pPr>
    <w:rPr>
      <w:color w:val="0086B3"/>
    </w:rPr>
  </w:style>
  <w:style w:type="paragraph" w:customStyle="1" w:styleId="hljs-change2">
    <w:name w:val="hljs-change2"/>
    <w:basedOn w:val="Normal"/>
    <w:pPr>
      <w:shd w:val="clear" w:color="auto" w:fill="0086B3"/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6" w:space="0" w:color="EEEEEE"/>
      </w:pBdr>
      <w:spacing w:before="225" w:after="225"/>
      <w:jc w:val="center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6" w:space="0" w:color="EEEEEE"/>
      </w:pBdr>
      <w:spacing w:before="225" w:after="225"/>
      <w:outlineLvl w:val="1"/>
    </w:pPr>
    <w:rPr>
      <w:b/>
      <w:bCs/>
      <w:sz w:val="42"/>
      <w:szCs w:val="42"/>
    </w:rPr>
  </w:style>
  <w:style w:type="paragraph" w:styleId="Heading3">
    <w:name w:val="heading 3"/>
    <w:basedOn w:val="Normal"/>
    <w:link w:val="Heading3Char"/>
    <w:uiPriority w:val="9"/>
    <w:qFormat/>
    <w:pPr>
      <w:spacing w:before="225" w:after="225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225" w:after="225"/>
      <w:outlineLvl w:val="3"/>
    </w:pPr>
    <w:rPr>
      <w:b/>
      <w:bCs/>
      <w:sz w:val="30"/>
      <w:szCs w:val="30"/>
    </w:rPr>
  </w:style>
  <w:style w:type="paragraph" w:styleId="Heading5">
    <w:name w:val="heading 5"/>
    <w:basedOn w:val="Normal"/>
    <w:link w:val="Heading5Char"/>
    <w:uiPriority w:val="9"/>
    <w:qFormat/>
    <w:pPr>
      <w:spacing w:before="225" w:after="225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225" w:after="225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4183C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4183C4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  <w:bdr w:val="single" w:sz="6" w:space="0" w:color="EAEAEA" w:frame="1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5" w:lineRule="atLeas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  <w:bdr w:val="single" w:sz="6" w:space="0" w:color="EAEAEA" w:frame="1"/>
      <w:shd w:val="clear" w:color="auto" w:fill="F8F8F8"/>
    </w:rPr>
  </w:style>
  <w:style w:type="paragraph" w:customStyle="1" w:styleId="hljs">
    <w:name w:val="hljs"/>
    <w:basedOn w:val="Normal"/>
    <w:pPr>
      <w:shd w:val="clear" w:color="auto" w:fill="F8F8F8"/>
      <w:spacing w:before="100" w:beforeAutospacing="1" w:after="100" w:afterAutospacing="1"/>
    </w:pPr>
    <w:rPr>
      <w:color w:val="333333"/>
    </w:rPr>
  </w:style>
  <w:style w:type="paragraph" w:customStyle="1" w:styleId="hljs-comment">
    <w:name w:val="hljs-comment"/>
    <w:basedOn w:val="Normal"/>
    <w:pPr>
      <w:spacing w:before="100" w:beforeAutospacing="1" w:after="100" w:afterAutospacing="1"/>
    </w:pPr>
    <w:rPr>
      <w:i/>
      <w:iCs/>
      <w:color w:val="999988"/>
    </w:rPr>
  </w:style>
  <w:style w:type="paragraph" w:customStyle="1" w:styleId="hljs-templatecomment">
    <w:name w:val="hljs-template_comment"/>
    <w:basedOn w:val="Normal"/>
    <w:pPr>
      <w:spacing w:before="100" w:beforeAutospacing="1" w:after="100" w:afterAutospacing="1"/>
    </w:pPr>
    <w:rPr>
      <w:i/>
      <w:iCs/>
      <w:color w:val="999988"/>
    </w:rPr>
  </w:style>
  <w:style w:type="paragraph" w:customStyle="1" w:styleId="hljs-javadoc">
    <w:name w:val="hljs-javadoc"/>
    <w:basedOn w:val="Normal"/>
    <w:pPr>
      <w:spacing w:before="100" w:beforeAutospacing="1" w:after="100" w:afterAutospacing="1"/>
    </w:pPr>
    <w:rPr>
      <w:i/>
      <w:iCs/>
      <w:color w:val="999988"/>
    </w:rPr>
  </w:style>
  <w:style w:type="paragraph" w:customStyle="1" w:styleId="hljs-keyword">
    <w:name w:val="hljs-keyword"/>
    <w:basedOn w:val="Normal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hljs-winutils">
    <w:name w:val="hljs-winutils"/>
    <w:basedOn w:val="Normal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hljs-subst">
    <w:name w:val="hljs-subst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hljs-request">
    <w:name w:val="hljs-request"/>
    <w:basedOn w:val="Normal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hljs-status">
    <w:name w:val="hljs-status"/>
    <w:basedOn w:val="Normal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hljs-number">
    <w:name w:val="hljs-number"/>
    <w:basedOn w:val="Normal"/>
    <w:pPr>
      <w:spacing w:before="100" w:beforeAutospacing="1" w:after="100" w:afterAutospacing="1"/>
    </w:pPr>
    <w:rPr>
      <w:color w:val="009999"/>
    </w:rPr>
  </w:style>
  <w:style w:type="paragraph" w:customStyle="1" w:styleId="hljs-hexcolor">
    <w:name w:val="hljs-hexcolor"/>
    <w:basedOn w:val="Normal"/>
    <w:pPr>
      <w:spacing w:before="100" w:beforeAutospacing="1" w:after="100" w:afterAutospacing="1"/>
    </w:pPr>
    <w:rPr>
      <w:color w:val="009999"/>
    </w:rPr>
  </w:style>
  <w:style w:type="paragraph" w:customStyle="1" w:styleId="hljs-string">
    <w:name w:val="hljs-string"/>
    <w:basedOn w:val="Normal"/>
    <w:pPr>
      <w:spacing w:before="100" w:beforeAutospacing="1" w:after="100" w:afterAutospacing="1"/>
    </w:pPr>
    <w:rPr>
      <w:color w:val="DD1144"/>
    </w:rPr>
  </w:style>
  <w:style w:type="paragraph" w:customStyle="1" w:styleId="hljs-phpdoc">
    <w:name w:val="hljs-phpdoc"/>
    <w:basedOn w:val="Normal"/>
    <w:pPr>
      <w:spacing w:before="100" w:beforeAutospacing="1" w:after="100" w:afterAutospacing="1"/>
    </w:pPr>
    <w:rPr>
      <w:color w:val="DD1144"/>
    </w:rPr>
  </w:style>
  <w:style w:type="paragraph" w:customStyle="1" w:styleId="hljs-title">
    <w:name w:val="hljs-title"/>
    <w:basedOn w:val="Normal"/>
    <w:pPr>
      <w:spacing w:before="100" w:beforeAutospacing="1" w:after="100" w:afterAutospacing="1"/>
    </w:pPr>
    <w:rPr>
      <w:b/>
      <w:bCs/>
      <w:color w:val="990000"/>
    </w:rPr>
  </w:style>
  <w:style w:type="paragraph" w:customStyle="1" w:styleId="hljs-id">
    <w:name w:val="hljs-id"/>
    <w:basedOn w:val="Normal"/>
    <w:pPr>
      <w:spacing w:before="100" w:beforeAutospacing="1" w:after="100" w:afterAutospacing="1"/>
    </w:pPr>
    <w:rPr>
      <w:b/>
      <w:bCs/>
      <w:color w:val="990000"/>
    </w:rPr>
  </w:style>
  <w:style w:type="paragraph" w:customStyle="1" w:styleId="hljs-tag">
    <w:name w:val="hljs-tag"/>
    <w:basedOn w:val="Normal"/>
    <w:pPr>
      <w:spacing w:before="100" w:beforeAutospacing="1" w:after="100" w:afterAutospacing="1"/>
    </w:pPr>
    <w:rPr>
      <w:color w:val="000080"/>
    </w:rPr>
  </w:style>
  <w:style w:type="paragraph" w:customStyle="1" w:styleId="hljs-attribute">
    <w:name w:val="hljs-attribute"/>
    <w:basedOn w:val="Normal"/>
    <w:pPr>
      <w:spacing w:before="100" w:beforeAutospacing="1" w:after="100" w:afterAutospacing="1"/>
    </w:pPr>
    <w:rPr>
      <w:color w:val="008080"/>
    </w:rPr>
  </w:style>
  <w:style w:type="paragraph" w:customStyle="1" w:styleId="hljs-variable">
    <w:name w:val="hljs-variable"/>
    <w:basedOn w:val="Normal"/>
    <w:pPr>
      <w:spacing w:before="100" w:beforeAutospacing="1" w:after="100" w:afterAutospacing="1"/>
    </w:pPr>
    <w:rPr>
      <w:color w:val="008080"/>
    </w:rPr>
  </w:style>
  <w:style w:type="paragraph" w:customStyle="1" w:styleId="hljs-regexp">
    <w:name w:val="hljs-regexp"/>
    <w:basedOn w:val="Normal"/>
    <w:pPr>
      <w:spacing w:before="100" w:beforeAutospacing="1" w:after="100" w:afterAutospacing="1"/>
    </w:pPr>
    <w:rPr>
      <w:color w:val="009926"/>
    </w:rPr>
  </w:style>
  <w:style w:type="paragraph" w:customStyle="1" w:styleId="hljs-symbol">
    <w:name w:val="hljs-symbol"/>
    <w:basedOn w:val="Normal"/>
    <w:pPr>
      <w:spacing w:before="100" w:beforeAutospacing="1" w:after="100" w:afterAutospacing="1"/>
    </w:pPr>
    <w:rPr>
      <w:color w:val="990073"/>
    </w:rPr>
  </w:style>
  <w:style w:type="paragraph" w:customStyle="1" w:styleId="hljs-prompt">
    <w:name w:val="hljs-prompt"/>
    <w:basedOn w:val="Normal"/>
    <w:pPr>
      <w:spacing w:before="100" w:beforeAutospacing="1" w:after="100" w:afterAutospacing="1"/>
    </w:pPr>
    <w:rPr>
      <w:color w:val="990073"/>
    </w:rPr>
  </w:style>
  <w:style w:type="paragraph" w:customStyle="1" w:styleId="hljs-builtin">
    <w:name w:val="hljs-built_in"/>
    <w:basedOn w:val="Normal"/>
    <w:pPr>
      <w:spacing w:before="100" w:beforeAutospacing="1" w:after="100" w:afterAutospacing="1"/>
    </w:pPr>
    <w:rPr>
      <w:color w:val="0086B3"/>
    </w:rPr>
  </w:style>
  <w:style w:type="paragraph" w:customStyle="1" w:styleId="hljs-preprocessor">
    <w:name w:val="hljs-preprocessor"/>
    <w:basedOn w:val="Normal"/>
    <w:pPr>
      <w:spacing w:before="100" w:beforeAutospacing="1" w:after="100" w:afterAutospacing="1"/>
    </w:pPr>
    <w:rPr>
      <w:b/>
      <w:bCs/>
      <w:color w:val="999999"/>
    </w:rPr>
  </w:style>
  <w:style w:type="paragraph" w:customStyle="1" w:styleId="hljs-pragma">
    <w:name w:val="hljs-pragma"/>
    <w:basedOn w:val="Normal"/>
    <w:pPr>
      <w:spacing w:before="100" w:beforeAutospacing="1" w:after="100" w:afterAutospacing="1"/>
    </w:pPr>
    <w:rPr>
      <w:b/>
      <w:bCs/>
      <w:color w:val="999999"/>
    </w:rPr>
  </w:style>
  <w:style w:type="paragraph" w:customStyle="1" w:styleId="hljs-pi">
    <w:name w:val="hljs-pi"/>
    <w:basedOn w:val="Normal"/>
    <w:pPr>
      <w:spacing w:before="100" w:beforeAutospacing="1" w:after="100" w:afterAutospacing="1"/>
    </w:pPr>
    <w:rPr>
      <w:b/>
      <w:bCs/>
      <w:color w:val="999999"/>
    </w:rPr>
  </w:style>
  <w:style w:type="paragraph" w:customStyle="1" w:styleId="hljs-doctype">
    <w:name w:val="hljs-doctype"/>
    <w:basedOn w:val="Normal"/>
    <w:pPr>
      <w:spacing w:before="100" w:beforeAutospacing="1" w:after="100" w:afterAutospacing="1"/>
    </w:pPr>
    <w:rPr>
      <w:b/>
      <w:bCs/>
      <w:color w:val="999999"/>
    </w:rPr>
  </w:style>
  <w:style w:type="paragraph" w:customStyle="1" w:styleId="hljs-shebang">
    <w:name w:val="hljs-shebang"/>
    <w:basedOn w:val="Normal"/>
    <w:pPr>
      <w:spacing w:before="100" w:beforeAutospacing="1" w:after="100" w:afterAutospacing="1"/>
    </w:pPr>
    <w:rPr>
      <w:b/>
      <w:bCs/>
      <w:color w:val="999999"/>
    </w:rPr>
  </w:style>
  <w:style w:type="paragraph" w:customStyle="1" w:styleId="hljs-cdata">
    <w:name w:val="hljs-cdata"/>
    <w:basedOn w:val="Normal"/>
    <w:pPr>
      <w:spacing w:before="100" w:beforeAutospacing="1" w:after="100" w:afterAutospacing="1"/>
    </w:pPr>
    <w:rPr>
      <w:b/>
      <w:bCs/>
      <w:color w:val="999999"/>
    </w:rPr>
  </w:style>
  <w:style w:type="paragraph" w:customStyle="1" w:styleId="hljs-deletion">
    <w:name w:val="hljs-deletion"/>
    <w:basedOn w:val="Normal"/>
    <w:pPr>
      <w:shd w:val="clear" w:color="auto" w:fill="FFDDDD"/>
      <w:spacing w:before="100" w:beforeAutospacing="1" w:after="100" w:afterAutospacing="1"/>
    </w:pPr>
  </w:style>
  <w:style w:type="paragraph" w:customStyle="1" w:styleId="hljs-addition">
    <w:name w:val="hljs-addition"/>
    <w:basedOn w:val="Normal"/>
    <w:pPr>
      <w:shd w:val="clear" w:color="auto" w:fill="DDFFDD"/>
      <w:spacing w:before="100" w:beforeAutospacing="1" w:after="100" w:afterAutospacing="1"/>
    </w:pPr>
  </w:style>
  <w:style w:type="paragraph" w:customStyle="1" w:styleId="hljs-chunk">
    <w:name w:val="hljs-chunk"/>
    <w:basedOn w:val="Normal"/>
    <w:pPr>
      <w:spacing w:before="100" w:beforeAutospacing="1" w:after="100" w:afterAutospacing="1"/>
    </w:pPr>
    <w:rPr>
      <w:color w:val="AAAAAA"/>
    </w:rPr>
  </w:style>
  <w:style w:type="paragraph" w:customStyle="1" w:styleId="hljs-header">
    <w:name w:val="hljs-header"/>
    <w:basedOn w:val="Normal"/>
    <w:pPr>
      <w:spacing w:before="100" w:beforeAutospacing="1" w:after="100" w:afterAutospacing="1"/>
    </w:pPr>
  </w:style>
  <w:style w:type="paragraph" w:customStyle="1" w:styleId="hljs-constant">
    <w:name w:val="hljs-constant"/>
    <w:basedOn w:val="Normal"/>
    <w:pPr>
      <w:spacing w:before="100" w:beforeAutospacing="1" w:after="100" w:afterAutospacing="1"/>
    </w:pPr>
  </w:style>
  <w:style w:type="paragraph" w:customStyle="1" w:styleId="hljs-value">
    <w:name w:val="hljs-value"/>
    <w:basedOn w:val="Normal"/>
    <w:pPr>
      <w:spacing w:before="100" w:beforeAutospacing="1" w:after="100" w:afterAutospacing="1"/>
    </w:pPr>
  </w:style>
  <w:style w:type="paragraph" w:customStyle="1" w:styleId="hljs-formula">
    <w:name w:val="hljs-formula"/>
    <w:basedOn w:val="Normal"/>
    <w:pPr>
      <w:spacing w:before="100" w:beforeAutospacing="1" w:after="100" w:afterAutospacing="1"/>
    </w:pPr>
  </w:style>
  <w:style w:type="paragraph" w:customStyle="1" w:styleId="hljs-params">
    <w:name w:val="hljs-params"/>
    <w:basedOn w:val="Normal"/>
    <w:pPr>
      <w:spacing w:before="100" w:beforeAutospacing="1" w:after="100" w:afterAutospacing="1"/>
    </w:pPr>
  </w:style>
  <w:style w:type="paragraph" w:customStyle="1" w:styleId="hljs-type">
    <w:name w:val="hljs-type"/>
    <w:basedOn w:val="Normal"/>
    <w:pPr>
      <w:spacing w:before="100" w:beforeAutospacing="1" w:after="100" w:afterAutospacing="1"/>
    </w:pPr>
  </w:style>
  <w:style w:type="paragraph" w:customStyle="1" w:styleId="hljs-literal">
    <w:name w:val="hljs-literal"/>
    <w:basedOn w:val="Normal"/>
    <w:pPr>
      <w:spacing w:before="100" w:beforeAutospacing="1" w:after="100" w:afterAutospacing="1"/>
    </w:pPr>
  </w:style>
  <w:style w:type="paragraph" w:customStyle="1" w:styleId="hljs-command">
    <w:name w:val="hljs-command"/>
    <w:basedOn w:val="Normal"/>
    <w:pPr>
      <w:spacing w:before="100" w:beforeAutospacing="1" w:after="100" w:afterAutospacing="1"/>
    </w:pPr>
  </w:style>
  <w:style w:type="paragraph" w:customStyle="1" w:styleId="hljs-property">
    <w:name w:val="hljs-property"/>
    <w:basedOn w:val="Normal"/>
    <w:pPr>
      <w:spacing w:before="100" w:beforeAutospacing="1" w:after="100" w:afterAutospacing="1"/>
    </w:pPr>
  </w:style>
  <w:style w:type="paragraph" w:customStyle="1" w:styleId="hljs-body">
    <w:name w:val="hljs-body"/>
    <w:basedOn w:val="Normal"/>
    <w:pPr>
      <w:spacing w:before="100" w:beforeAutospacing="1" w:after="100" w:afterAutospacing="1"/>
    </w:pPr>
  </w:style>
  <w:style w:type="paragraph" w:customStyle="1" w:styleId="hljs-special">
    <w:name w:val="hljs-special"/>
    <w:basedOn w:val="Normal"/>
    <w:pPr>
      <w:spacing w:before="100" w:beforeAutospacing="1" w:after="100" w:afterAutospacing="1"/>
    </w:pPr>
  </w:style>
  <w:style w:type="paragraph" w:customStyle="1" w:styleId="hljs-change">
    <w:name w:val="hljs-change"/>
    <w:basedOn w:val="Normal"/>
    <w:pPr>
      <w:spacing w:before="100" w:beforeAutospacing="1" w:after="100" w:afterAutospacing="1"/>
    </w:pPr>
  </w:style>
  <w:style w:type="paragraph" w:customStyle="1" w:styleId="hljs-header1">
    <w:name w:val="hljs-header1"/>
    <w:basedOn w:val="Normal"/>
    <w:pPr>
      <w:spacing w:before="100" w:beforeAutospacing="1" w:after="100" w:afterAutospacing="1"/>
    </w:pPr>
    <w:rPr>
      <w:i/>
      <w:iCs/>
      <w:color w:val="999988"/>
    </w:rPr>
  </w:style>
  <w:style w:type="paragraph" w:customStyle="1" w:styleId="hljs-keyword1">
    <w:name w:val="hljs-keyword1"/>
    <w:basedOn w:val="Normal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hljs-title1">
    <w:name w:val="hljs-title1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hljs-title2">
    <w:name w:val="hljs-title2"/>
    <w:basedOn w:val="Normal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hljs-constant1">
    <w:name w:val="hljs-constant1"/>
    <w:basedOn w:val="Normal"/>
    <w:pPr>
      <w:spacing w:before="100" w:beforeAutospacing="1" w:after="100" w:afterAutospacing="1"/>
    </w:pPr>
    <w:rPr>
      <w:color w:val="009999"/>
    </w:rPr>
  </w:style>
  <w:style w:type="paragraph" w:customStyle="1" w:styleId="hljs-value1">
    <w:name w:val="hljs-value1"/>
    <w:basedOn w:val="Normal"/>
    <w:pPr>
      <w:spacing w:before="100" w:beforeAutospacing="1" w:after="100" w:afterAutospacing="1"/>
    </w:pPr>
    <w:rPr>
      <w:color w:val="DD1144"/>
    </w:rPr>
  </w:style>
  <w:style w:type="paragraph" w:customStyle="1" w:styleId="hljs-formula1">
    <w:name w:val="hljs-formula1"/>
    <w:basedOn w:val="Normal"/>
    <w:pPr>
      <w:spacing w:before="100" w:beforeAutospacing="1" w:after="100" w:afterAutospacing="1"/>
    </w:pPr>
    <w:rPr>
      <w:color w:val="DD1144"/>
    </w:rPr>
  </w:style>
  <w:style w:type="paragraph" w:customStyle="1" w:styleId="hljs-params1">
    <w:name w:val="hljs-params1"/>
    <w:basedOn w:val="Normal"/>
    <w:pPr>
      <w:spacing w:before="100" w:beforeAutospacing="1" w:after="100" w:afterAutospacing="1"/>
    </w:pPr>
    <w:rPr>
      <w:b/>
      <w:bCs/>
      <w:color w:val="990000"/>
    </w:rPr>
  </w:style>
  <w:style w:type="paragraph" w:customStyle="1" w:styleId="hljs-preprocessor1">
    <w:name w:val="hljs-preprocessor1"/>
    <w:basedOn w:val="Normal"/>
    <w:pPr>
      <w:spacing w:before="100" w:beforeAutospacing="1" w:after="100" w:afterAutospacing="1"/>
    </w:pPr>
    <w:rPr>
      <w:b/>
      <w:bCs/>
      <w:color w:val="990000"/>
    </w:rPr>
  </w:style>
  <w:style w:type="paragraph" w:customStyle="1" w:styleId="hljs-title3">
    <w:name w:val="hljs-title3"/>
    <w:basedOn w:val="Normal"/>
    <w:pPr>
      <w:spacing w:before="100" w:beforeAutospacing="1" w:after="100" w:afterAutospacing="1"/>
    </w:pPr>
    <w:rPr>
      <w:color w:val="0086B3"/>
    </w:rPr>
  </w:style>
  <w:style w:type="paragraph" w:customStyle="1" w:styleId="hljs-title4">
    <w:name w:val="hljs-title4"/>
    <w:basedOn w:val="Normal"/>
    <w:pPr>
      <w:spacing w:before="100" w:beforeAutospacing="1" w:after="100" w:afterAutospacing="1"/>
    </w:pPr>
    <w:rPr>
      <w:color w:val="990000"/>
    </w:rPr>
  </w:style>
  <w:style w:type="paragraph" w:customStyle="1" w:styleId="hljs-title5">
    <w:name w:val="hljs-title5"/>
    <w:basedOn w:val="Normal"/>
    <w:pPr>
      <w:spacing w:before="100" w:beforeAutospacing="1" w:after="100" w:afterAutospacing="1"/>
    </w:pPr>
    <w:rPr>
      <w:b/>
      <w:bCs/>
      <w:color w:val="445588"/>
    </w:rPr>
  </w:style>
  <w:style w:type="paragraph" w:customStyle="1" w:styleId="hljs-type1">
    <w:name w:val="hljs-type1"/>
    <w:basedOn w:val="Normal"/>
    <w:pPr>
      <w:spacing w:before="100" w:beforeAutospacing="1" w:after="100" w:afterAutospacing="1"/>
    </w:pPr>
    <w:rPr>
      <w:b/>
      <w:bCs/>
      <w:color w:val="445588"/>
    </w:rPr>
  </w:style>
  <w:style w:type="paragraph" w:customStyle="1" w:styleId="hljs-literal1">
    <w:name w:val="hljs-literal1"/>
    <w:basedOn w:val="Normal"/>
    <w:pPr>
      <w:spacing w:before="100" w:beforeAutospacing="1" w:after="100" w:afterAutospacing="1"/>
    </w:pPr>
    <w:rPr>
      <w:b/>
      <w:bCs/>
      <w:color w:val="445588"/>
    </w:rPr>
  </w:style>
  <w:style w:type="paragraph" w:customStyle="1" w:styleId="hljs-command1">
    <w:name w:val="hljs-command1"/>
    <w:basedOn w:val="Normal"/>
    <w:pPr>
      <w:spacing w:before="100" w:beforeAutospacing="1" w:after="100" w:afterAutospacing="1"/>
    </w:pPr>
    <w:rPr>
      <w:b/>
      <w:bCs/>
      <w:color w:val="445588"/>
    </w:rPr>
  </w:style>
  <w:style w:type="paragraph" w:customStyle="1" w:styleId="hljs-title6">
    <w:name w:val="hljs-title6"/>
    <w:basedOn w:val="Normal"/>
    <w:pPr>
      <w:spacing w:before="100" w:beforeAutospacing="1" w:after="100" w:afterAutospacing="1"/>
    </w:pPr>
    <w:rPr>
      <w:color w:val="000080"/>
    </w:rPr>
  </w:style>
  <w:style w:type="paragraph" w:customStyle="1" w:styleId="hljs-property1">
    <w:name w:val="hljs-property1"/>
    <w:basedOn w:val="Normal"/>
    <w:pPr>
      <w:spacing w:before="100" w:beforeAutospacing="1" w:after="100" w:afterAutospacing="1"/>
    </w:pPr>
    <w:rPr>
      <w:color w:val="000080"/>
    </w:rPr>
  </w:style>
  <w:style w:type="paragraph" w:customStyle="1" w:styleId="hljs-keyword2">
    <w:name w:val="hljs-keyword2"/>
    <w:basedOn w:val="Normal"/>
    <w:pPr>
      <w:spacing w:before="100" w:beforeAutospacing="1" w:after="100" w:afterAutospacing="1"/>
    </w:pPr>
    <w:rPr>
      <w:color w:val="000080"/>
    </w:rPr>
  </w:style>
  <w:style w:type="paragraph" w:customStyle="1" w:styleId="hljs-body1">
    <w:name w:val="hljs-body1"/>
    <w:basedOn w:val="Normal"/>
    <w:pPr>
      <w:spacing w:before="100" w:beforeAutospacing="1" w:after="100" w:afterAutospacing="1"/>
    </w:pPr>
    <w:rPr>
      <w:color w:val="008080"/>
    </w:rPr>
  </w:style>
  <w:style w:type="paragraph" w:customStyle="1" w:styleId="hljs-string1">
    <w:name w:val="hljs-string1"/>
    <w:basedOn w:val="Normal"/>
    <w:pPr>
      <w:spacing w:before="100" w:beforeAutospacing="1" w:after="100" w:afterAutospacing="1"/>
    </w:pPr>
    <w:rPr>
      <w:color w:val="990073"/>
    </w:rPr>
  </w:style>
  <w:style w:type="paragraph" w:customStyle="1" w:styleId="hljs-keyword3">
    <w:name w:val="hljs-keyword3"/>
    <w:basedOn w:val="Normal"/>
    <w:pPr>
      <w:spacing w:before="100" w:beforeAutospacing="1" w:after="100" w:afterAutospacing="1"/>
    </w:pPr>
    <w:rPr>
      <w:b/>
      <w:bCs/>
      <w:color w:val="990073"/>
    </w:rPr>
  </w:style>
  <w:style w:type="paragraph" w:customStyle="1" w:styleId="hljs-special1">
    <w:name w:val="hljs-special1"/>
    <w:basedOn w:val="Normal"/>
    <w:pPr>
      <w:spacing w:before="100" w:beforeAutospacing="1" w:after="100" w:afterAutospacing="1"/>
    </w:pPr>
    <w:rPr>
      <w:color w:val="990073"/>
    </w:rPr>
  </w:style>
  <w:style w:type="paragraph" w:customStyle="1" w:styleId="hljs-builtin1">
    <w:name w:val="hljs-built_in1"/>
    <w:basedOn w:val="Normal"/>
    <w:pPr>
      <w:spacing w:before="100" w:beforeAutospacing="1" w:after="100" w:afterAutospacing="1"/>
    </w:pPr>
    <w:rPr>
      <w:color w:val="0086B3"/>
    </w:rPr>
  </w:style>
  <w:style w:type="paragraph" w:customStyle="1" w:styleId="hljs-change1">
    <w:name w:val="hljs-change1"/>
    <w:basedOn w:val="Normal"/>
    <w:pPr>
      <w:shd w:val="clear" w:color="auto" w:fill="0086B3"/>
      <w:spacing w:before="100" w:beforeAutospacing="1" w:after="100" w:afterAutospacing="1"/>
    </w:pPr>
  </w:style>
  <w:style w:type="paragraph" w:customStyle="1" w:styleId="hljs-header2">
    <w:name w:val="hljs-header2"/>
    <w:basedOn w:val="Normal"/>
    <w:pPr>
      <w:spacing w:before="100" w:beforeAutospacing="1" w:after="100" w:afterAutospacing="1"/>
    </w:pPr>
    <w:rPr>
      <w:i/>
      <w:iCs/>
      <w:color w:val="999988"/>
    </w:rPr>
  </w:style>
  <w:style w:type="paragraph" w:customStyle="1" w:styleId="hljs-keyword4">
    <w:name w:val="hljs-keyword4"/>
    <w:basedOn w:val="Normal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hljs-title7">
    <w:name w:val="hljs-title7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hljs-title8">
    <w:name w:val="hljs-title8"/>
    <w:basedOn w:val="Normal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hljs-constant2">
    <w:name w:val="hljs-constant2"/>
    <w:basedOn w:val="Normal"/>
    <w:pPr>
      <w:spacing w:before="100" w:beforeAutospacing="1" w:after="100" w:afterAutospacing="1"/>
    </w:pPr>
    <w:rPr>
      <w:color w:val="009999"/>
    </w:rPr>
  </w:style>
  <w:style w:type="paragraph" w:customStyle="1" w:styleId="hljs-value2">
    <w:name w:val="hljs-value2"/>
    <w:basedOn w:val="Normal"/>
    <w:pPr>
      <w:spacing w:before="100" w:beforeAutospacing="1" w:after="100" w:afterAutospacing="1"/>
    </w:pPr>
    <w:rPr>
      <w:color w:val="DD1144"/>
    </w:rPr>
  </w:style>
  <w:style w:type="paragraph" w:customStyle="1" w:styleId="hljs-formula2">
    <w:name w:val="hljs-formula2"/>
    <w:basedOn w:val="Normal"/>
    <w:pPr>
      <w:spacing w:before="100" w:beforeAutospacing="1" w:after="100" w:afterAutospacing="1"/>
    </w:pPr>
    <w:rPr>
      <w:color w:val="DD1144"/>
    </w:rPr>
  </w:style>
  <w:style w:type="paragraph" w:customStyle="1" w:styleId="hljs-params2">
    <w:name w:val="hljs-params2"/>
    <w:basedOn w:val="Normal"/>
    <w:pPr>
      <w:spacing w:before="100" w:beforeAutospacing="1" w:after="100" w:afterAutospacing="1"/>
    </w:pPr>
    <w:rPr>
      <w:b/>
      <w:bCs/>
      <w:color w:val="990000"/>
    </w:rPr>
  </w:style>
  <w:style w:type="paragraph" w:customStyle="1" w:styleId="hljs-preprocessor2">
    <w:name w:val="hljs-preprocessor2"/>
    <w:basedOn w:val="Normal"/>
    <w:pPr>
      <w:spacing w:before="100" w:beforeAutospacing="1" w:after="100" w:afterAutospacing="1"/>
    </w:pPr>
    <w:rPr>
      <w:b/>
      <w:bCs/>
      <w:color w:val="990000"/>
    </w:rPr>
  </w:style>
  <w:style w:type="paragraph" w:customStyle="1" w:styleId="hljs-title9">
    <w:name w:val="hljs-title9"/>
    <w:basedOn w:val="Normal"/>
    <w:pPr>
      <w:spacing w:before="100" w:beforeAutospacing="1" w:after="100" w:afterAutospacing="1"/>
    </w:pPr>
    <w:rPr>
      <w:color w:val="0086B3"/>
    </w:rPr>
  </w:style>
  <w:style w:type="paragraph" w:customStyle="1" w:styleId="hljs-title10">
    <w:name w:val="hljs-title10"/>
    <w:basedOn w:val="Normal"/>
    <w:pPr>
      <w:spacing w:before="100" w:beforeAutospacing="1" w:after="100" w:afterAutospacing="1"/>
    </w:pPr>
    <w:rPr>
      <w:color w:val="990000"/>
    </w:rPr>
  </w:style>
  <w:style w:type="paragraph" w:customStyle="1" w:styleId="hljs-title11">
    <w:name w:val="hljs-title11"/>
    <w:basedOn w:val="Normal"/>
    <w:pPr>
      <w:spacing w:before="100" w:beforeAutospacing="1" w:after="100" w:afterAutospacing="1"/>
    </w:pPr>
    <w:rPr>
      <w:b/>
      <w:bCs/>
      <w:color w:val="445588"/>
    </w:rPr>
  </w:style>
  <w:style w:type="paragraph" w:customStyle="1" w:styleId="hljs-type2">
    <w:name w:val="hljs-type2"/>
    <w:basedOn w:val="Normal"/>
    <w:pPr>
      <w:spacing w:before="100" w:beforeAutospacing="1" w:after="100" w:afterAutospacing="1"/>
    </w:pPr>
    <w:rPr>
      <w:b/>
      <w:bCs/>
      <w:color w:val="445588"/>
    </w:rPr>
  </w:style>
  <w:style w:type="paragraph" w:customStyle="1" w:styleId="hljs-literal2">
    <w:name w:val="hljs-literal2"/>
    <w:basedOn w:val="Normal"/>
    <w:pPr>
      <w:spacing w:before="100" w:beforeAutospacing="1" w:after="100" w:afterAutospacing="1"/>
    </w:pPr>
    <w:rPr>
      <w:b/>
      <w:bCs/>
      <w:color w:val="445588"/>
    </w:rPr>
  </w:style>
  <w:style w:type="paragraph" w:customStyle="1" w:styleId="hljs-command2">
    <w:name w:val="hljs-command2"/>
    <w:basedOn w:val="Normal"/>
    <w:pPr>
      <w:spacing w:before="100" w:beforeAutospacing="1" w:after="100" w:afterAutospacing="1"/>
    </w:pPr>
    <w:rPr>
      <w:b/>
      <w:bCs/>
      <w:color w:val="445588"/>
    </w:rPr>
  </w:style>
  <w:style w:type="paragraph" w:customStyle="1" w:styleId="hljs-title12">
    <w:name w:val="hljs-title12"/>
    <w:basedOn w:val="Normal"/>
    <w:pPr>
      <w:spacing w:before="100" w:beforeAutospacing="1" w:after="100" w:afterAutospacing="1"/>
    </w:pPr>
    <w:rPr>
      <w:color w:val="000080"/>
    </w:rPr>
  </w:style>
  <w:style w:type="paragraph" w:customStyle="1" w:styleId="hljs-property2">
    <w:name w:val="hljs-property2"/>
    <w:basedOn w:val="Normal"/>
    <w:pPr>
      <w:spacing w:before="100" w:beforeAutospacing="1" w:after="100" w:afterAutospacing="1"/>
    </w:pPr>
    <w:rPr>
      <w:color w:val="000080"/>
    </w:rPr>
  </w:style>
  <w:style w:type="paragraph" w:customStyle="1" w:styleId="hljs-keyword5">
    <w:name w:val="hljs-keyword5"/>
    <w:basedOn w:val="Normal"/>
    <w:pPr>
      <w:spacing w:before="100" w:beforeAutospacing="1" w:after="100" w:afterAutospacing="1"/>
    </w:pPr>
    <w:rPr>
      <w:color w:val="000080"/>
    </w:rPr>
  </w:style>
  <w:style w:type="paragraph" w:customStyle="1" w:styleId="hljs-body2">
    <w:name w:val="hljs-body2"/>
    <w:basedOn w:val="Normal"/>
    <w:pPr>
      <w:spacing w:before="100" w:beforeAutospacing="1" w:after="100" w:afterAutospacing="1"/>
    </w:pPr>
    <w:rPr>
      <w:color w:val="008080"/>
    </w:rPr>
  </w:style>
  <w:style w:type="paragraph" w:customStyle="1" w:styleId="hljs-string2">
    <w:name w:val="hljs-string2"/>
    <w:basedOn w:val="Normal"/>
    <w:pPr>
      <w:spacing w:before="100" w:beforeAutospacing="1" w:after="100" w:afterAutospacing="1"/>
    </w:pPr>
    <w:rPr>
      <w:color w:val="990073"/>
    </w:rPr>
  </w:style>
  <w:style w:type="paragraph" w:customStyle="1" w:styleId="hljs-keyword6">
    <w:name w:val="hljs-keyword6"/>
    <w:basedOn w:val="Normal"/>
    <w:pPr>
      <w:spacing w:before="100" w:beforeAutospacing="1" w:after="100" w:afterAutospacing="1"/>
    </w:pPr>
    <w:rPr>
      <w:b/>
      <w:bCs/>
      <w:color w:val="990073"/>
    </w:rPr>
  </w:style>
  <w:style w:type="paragraph" w:customStyle="1" w:styleId="hljs-special2">
    <w:name w:val="hljs-special2"/>
    <w:basedOn w:val="Normal"/>
    <w:pPr>
      <w:spacing w:before="100" w:beforeAutospacing="1" w:after="100" w:afterAutospacing="1"/>
    </w:pPr>
    <w:rPr>
      <w:color w:val="990073"/>
    </w:rPr>
  </w:style>
  <w:style w:type="paragraph" w:customStyle="1" w:styleId="hljs-builtin2">
    <w:name w:val="hljs-built_in2"/>
    <w:basedOn w:val="Normal"/>
    <w:pPr>
      <w:spacing w:before="100" w:beforeAutospacing="1" w:after="100" w:afterAutospacing="1"/>
    </w:pPr>
    <w:rPr>
      <w:color w:val="0086B3"/>
    </w:rPr>
  </w:style>
  <w:style w:type="paragraph" w:customStyle="1" w:styleId="hljs-change2">
    <w:name w:val="hljs-change2"/>
    <w:basedOn w:val="Normal"/>
    <w:pPr>
      <w:shd w:val="clear" w:color="auto" w:fill="0086B3"/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.demec.ufpr.br/CFD/bibliografia/Higham_2002_Accuracy%20and%20Stability%20of%20Numerical%20Algorithms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johndcook.com/blog/2009/04/06/anatomy-of-a-floating-point-numb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tu.dk/~sestoft/bachelor/IEEE754_article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Made with Remarkable! </vt:lpstr>
    </vt:vector>
  </TitlesOfParts>
  <Company>Univ of Wisc-Madison</Company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Made with Remarkable!</dc:title>
  <dc:creator>SSCC</dc:creator>
  <cp:lastModifiedBy>SSCC</cp:lastModifiedBy>
  <cp:revision>3</cp:revision>
  <dcterms:created xsi:type="dcterms:W3CDTF">2018-09-25T11:14:00Z</dcterms:created>
  <dcterms:modified xsi:type="dcterms:W3CDTF">2018-09-25T11:15:00Z</dcterms:modified>
</cp:coreProperties>
</file>