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Datum: 2026-01-16</w:t>
      </w:r>
    </w:p>
    <w:p>
      <w:r>
        <w:t xml:space="preserve">Titel: Sprint + Technik</w:t>
      </w:r>
    </w:p>
    <w:p>
      <w:r>
        <w:t xml:space="preserve">Einschwimmen: 300m locker + 4x50m Technik</w:t>
      </w:r>
    </w:p>
    <w:p>
      <w:r>
        <w:t xml:space="preserve">Hauptserie: 12x50m Kraul @ 1:00 (abwechselnd zügig/locker)</w:t>
      </w:r>
    </w:p>
    <w:p>
      <w:r>
        <w:t xml:space="preserve">Ausschwimmen: 200m beliebig locker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