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Datum: vermutlich Dienstag</w:t>
      </w:r>
    </w:p>
    <w:p>
      <w:r>
        <w:t xml:space="preserve">Titel: Mix ohne klare Einheiten</w:t>
      </w:r>
    </w:p>
    <w:p>
      <w:r>
        <w:t xml:space="preserve">Teil 1: 8x50 schnell</w:t>
      </w:r>
    </w:p>
    <w:p>
      <w:r>
        <w:t xml:space="preserve">Teil 2: 4x100 irgendwie mit Pullboy?</w:t>
      </w:r>
    </w:p>
    <w:p>
      <w:r>
        <w:t xml:space="preserve">Notiz: Zeiten fehlen, Distanz gesamt unsicher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