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E25" w:rsidRPr="00E062FE" w:rsidRDefault="00E062FE" w:rsidP="00B53B3D">
      <w:pPr>
        <w:pStyle w:val="Title"/>
        <w:jc w:val="center"/>
        <w:rPr>
          <w:b/>
          <w:color w:val="548DD4" w:themeColor="text2" w:themeTint="99"/>
        </w:rPr>
      </w:pPr>
      <w:r w:rsidRPr="00E062FE">
        <w:rPr>
          <w:b/>
          <w:color w:val="548DD4" w:themeColor="text2" w:themeTint="99"/>
        </w:rPr>
        <w:t>PROJECT SCOPE</w:t>
      </w:r>
    </w:p>
    <w:p w:rsidR="00E062FE" w:rsidRPr="00E062FE" w:rsidRDefault="00E062FE" w:rsidP="00E062FE">
      <w:pPr>
        <w:pStyle w:val="Quote"/>
        <w:rPr>
          <w:sz w:val="28"/>
        </w:rPr>
      </w:pPr>
      <w:r w:rsidRPr="00E062FE">
        <w:rPr>
          <w:b/>
          <w:i w:val="0"/>
          <w:color w:val="548DD4" w:themeColor="text2" w:themeTint="99"/>
          <w:sz w:val="28"/>
          <w:szCs w:val="32"/>
        </w:rPr>
        <w:t>PROJECT TITLE</w:t>
      </w:r>
      <w:r>
        <w:rPr>
          <w:b/>
          <w:i w:val="0"/>
          <w:sz w:val="28"/>
          <w:szCs w:val="32"/>
        </w:rPr>
        <w:t>:</w:t>
      </w:r>
      <w:r w:rsidRPr="00E062FE">
        <w:rPr>
          <w:sz w:val="28"/>
        </w:rPr>
        <w:t xml:space="preserve"> </w:t>
      </w:r>
      <w:r w:rsidRPr="00E062FE">
        <w:rPr>
          <w:sz w:val="28"/>
          <w:u w:val="single"/>
        </w:rPr>
        <w:t>Predicting life expectancy using machine learning</w:t>
      </w:r>
    </w:p>
    <w:p w:rsidR="00E062FE" w:rsidRDefault="00E062FE" w:rsidP="00E062FE">
      <w:pPr>
        <w:rPr>
          <w:i/>
          <w:iCs/>
          <w:color w:val="000000" w:themeColor="text1"/>
          <w:sz w:val="28"/>
          <w:u w:val="single"/>
        </w:rPr>
      </w:pPr>
      <w:r w:rsidRPr="00E062FE">
        <w:rPr>
          <w:b/>
          <w:iCs/>
          <w:color w:val="548DD4" w:themeColor="text2" w:themeTint="99"/>
          <w:sz w:val="28"/>
          <w:szCs w:val="32"/>
        </w:rPr>
        <w:t>CREATED BY</w:t>
      </w:r>
      <w:r>
        <w:t xml:space="preserve">: </w:t>
      </w:r>
      <w:r w:rsidRPr="00E062FE">
        <w:rPr>
          <w:i/>
          <w:iCs/>
          <w:color w:val="000000" w:themeColor="text1"/>
          <w:sz w:val="28"/>
          <w:u w:val="single"/>
        </w:rPr>
        <w:t>Hemlata Ahire</w:t>
      </w:r>
    </w:p>
    <w:p w:rsidR="00E062FE" w:rsidRDefault="00E062FE" w:rsidP="00E062FE">
      <w:pPr>
        <w:rPr>
          <w:i/>
          <w:iCs/>
          <w:color w:val="000000" w:themeColor="text1"/>
          <w:sz w:val="28"/>
          <w:u w:val="single"/>
        </w:rPr>
      </w:pPr>
      <w:r w:rsidRPr="00E062FE">
        <w:rPr>
          <w:b/>
          <w:iCs/>
          <w:color w:val="548DD4" w:themeColor="text2" w:themeTint="99"/>
          <w:sz w:val="28"/>
          <w:szCs w:val="32"/>
        </w:rPr>
        <w:t>Date of Creation</w:t>
      </w:r>
      <w:r w:rsidRPr="00E062FE">
        <w:rPr>
          <w:b/>
          <w:iCs/>
          <w:color w:val="000000" w:themeColor="text1"/>
          <w:sz w:val="28"/>
          <w:szCs w:val="32"/>
        </w:rPr>
        <w:t>:</w:t>
      </w:r>
      <w:r>
        <w:rPr>
          <w:b/>
          <w:iCs/>
          <w:color w:val="000000" w:themeColor="text1"/>
          <w:sz w:val="28"/>
          <w:szCs w:val="32"/>
        </w:rPr>
        <w:t xml:space="preserve"> </w:t>
      </w:r>
      <w:r>
        <w:rPr>
          <w:i/>
          <w:iCs/>
          <w:color w:val="000000" w:themeColor="text1"/>
          <w:sz w:val="28"/>
          <w:u w:val="single"/>
        </w:rPr>
        <w:t>21-May-20</w:t>
      </w:r>
    </w:p>
    <w:p w:rsidR="00E062FE" w:rsidRPr="00E062FE" w:rsidRDefault="00E062FE" w:rsidP="00E062FE">
      <w:pPr>
        <w:pStyle w:val="Title"/>
        <w:rPr>
          <w:sz w:val="10"/>
        </w:rPr>
      </w:pPr>
    </w:p>
    <w:p w:rsidR="00E062FE" w:rsidRPr="00E062FE" w:rsidRDefault="00E062FE" w:rsidP="00E062FE"/>
    <w:p w:rsidR="00E062FE" w:rsidRDefault="00B53B3D" w:rsidP="00B53B3D">
      <w:pPr>
        <w:pStyle w:val="Heading1"/>
      </w:pPr>
      <w:r>
        <w:t>PROJECT SCOPE DESCRIPTION</w:t>
      </w:r>
    </w:p>
    <w:p w:rsidR="003840C6" w:rsidRPr="00E062FE" w:rsidRDefault="003840C6" w:rsidP="003840C6">
      <w:pPr>
        <w:pStyle w:val="Title"/>
        <w:rPr>
          <w:sz w:val="10"/>
        </w:rPr>
      </w:pPr>
    </w:p>
    <w:p w:rsidR="003840C6" w:rsidRPr="003840C6" w:rsidRDefault="003840C6" w:rsidP="003840C6"/>
    <w:p w:rsidR="00B53B3D" w:rsidRDefault="00B53B3D" w:rsidP="00B53B3D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Predicting life expectancy is determined as the number of years someone can live in specific country.</w:t>
      </w:r>
      <w:r w:rsidR="00A717C9" w:rsidRPr="00A717C9">
        <w:rPr>
          <w:sz w:val="24"/>
          <w:szCs w:val="24"/>
        </w:rPr>
        <w:t xml:space="preserve"> </w:t>
      </w:r>
      <w:r w:rsidR="00A717C9">
        <w:rPr>
          <w:sz w:val="24"/>
          <w:szCs w:val="24"/>
        </w:rPr>
        <w:t>Life expectancy varies from country to country.</w:t>
      </w:r>
    </w:p>
    <w:p w:rsidR="00B53B3D" w:rsidRDefault="00B53B3D" w:rsidP="00B53B3D">
      <w:pPr>
        <w:rPr>
          <w:sz w:val="24"/>
          <w:szCs w:val="24"/>
        </w:rPr>
      </w:pPr>
      <w:r>
        <w:rPr>
          <w:sz w:val="24"/>
          <w:szCs w:val="24"/>
        </w:rPr>
        <w:t>To predict life expectancy in any country, different factors are considered. Factors like:</w:t>
      </w:r>
    </w:p>
    <w:p w:rsidR="00B53B3D" w:rsidRDefault="00A717C9" w:rsidP="00DD5767">
      <w:pPr>
        <w:pStyle w:val="ListParagraph"/>
        <w:numPr>
          <w:ilvl w:val="0"/>
          <w:numId w:val="1"/>
        </w:numPr>
        <w:ind w:left="810"/>
        <w:rPr>
          <w:sz w:val="24"/>
          <w:szCs w:val="24"/>
        </w:rPr>
      </w:pPr>
      <w:r>
        <w:rPr>
          <w:sz w:val="24"/>
          <w:szCs w:val="24"/>
        </w:rPr>
        <w:t>Health</w:t>
      </w:r>
      <w:bookmarkStart w:id="0" w:name="_GoBack"/>
      <w:bookmarkEnd w:id="0"/>
    </w:p>
    <w:p w:rsidR="00A717C9" w:rsidRDefault="00A717C9" w:rsidP="00DD5767">
      <w:pPr>
        <w:pStyle w:val="ListParagraph"/>
        <w:numPr>
          <w:ilvl w:val="0"/>
          <w:numId w:val="1"/>
        </w:numPr>
        <w:ind w:left="810"/>
        <w:rPr>
          <w:sz w:val="24"/>
          <w:szCs w:val="24"/>
        </w:rPr>
      </w:pPr>
      <w:r>
        <w:rPr>
          <w:sz w:val="24"/>
          <w:szCs w:val="24"/>
        </w:rPr>
        <w:t>Private sector</w:t>
      </w:r>
    </w:p>
    <w:p w:rsidR="00A717C9" w:rsidRDefault="00A717C9" w:rsidP="00DD5767">
      <w:pPr>
        <w:pStyle w:val="ListParagraph"/>
        <w:numPr>
          <w:ilvl w:val="0"/>
          <w:numId w:val="1"/>
        </w:numPr>
        <w:ind w:left="810"/>
        <w:rPr>
          <w:sz w:val="24"/>
          <w:szCs w:val="24"/>
        </w:rPr>
      </w:pPr>
      <w:r>
        <w:rPr>
          <w:sz w:val="24"/>
          <w:szCs w:val="24"/>
        </w:rPr>
        <w:t>Public sector</w:t>
      </w:r>
    </w:p>
    <w:p w:rsidR="00A717C9" w:rsidRDefault="00A717C9" w:rsidP="00DD5767">
      <w:pPr>
        <w:pStyle w:val="ListParagraph"/>
        <w:numPr>
          <w:ilvl w:val="0"/>
          <w:numId w:val="1"/>
        </w:numPr>
        <w:ind w:left="810"/>
        <w:rPr>
          <w:sz w:val="24"/>
          <w:szCs w:val="24"/>
        </w:rPr>
      </w:pPr>
      <w:r>
        <w:rPr>
          <w:sz w:val="24"/>
          <w:szCs w:val="24"/>
        </w:rPr>
        <w:t>Economy, policy and debts.</w:t>
      </w:r>
    </w:p>
    <w:p w:rsidR="00A717C9" w:rsidRDefault="00A717C9" w:rsidP="00DD5767">
      <w:pPr>
        <w:pStyle w:val="ListParagraph"/>
        <w:numPr>
          <w:ilvl w:val="0"/>
          <w:numId w:val="1"/>
        </w:numPr>
        <w:ind w:left="810"/>
        <w:rPr>
          <w:sz w:val="24"/>
          <w:szCs w:val="24"/>
        </w:rPr>
      </w:pPr>
      <w:r>
        <w:rPr>
          <w:sz w:val="24"/>
          <w:szCs w:val="24"/>
        </w:rPr>
        <w:t>Infrastructure</w:t>
      </w:r>
    </w:p>
    <w:p w:rsidR="00A717C9" w:rsidRDefault="00A717C9" w:rsidP="00DD5767">
      <w:pPr>
        <w:pStyle w:val="ListParagraph"/>
        <w:numPr>
          <w:ilvl w:val="0"/>
          <w:numId w:val="1"/>
        </w:numPr>
        <w:ind w:left="810"/>
        <w:rPr>
          <w:sz w:val="24"/>
          <w:szCs w:val="24"/>
        </w:rPr>
      </w:pPr>
      <w:r>
        <w:rPr>
          <w:sz w:val="24"/>
          <w:szCs w:val="24"/>
        </w:rPr>
        <w:t>Social protection</w:t>
      </w:r>
    </w:p>
    <w:p w:rsidR="00A717C9" w:rsidRDefault="00A717C9" w:rsidP="00DD5767">
      <w:pPr>
        <w:pStyle w:val="ListParagraph"/>
        <w:numPr>
          <w:ilvl w:val="0"/>
          <w:numId w:val="1"/>
        </w:numPr>
        <w:ind w:left="810"/>
        <w:rPr>
          <w:sz w:val="24"/>
          <w:szCs w:val="24"/>
        </w:rPr>
      </w:pPr>
      <w:r>
        <w:rPr>
          <w:sz w:val="24"/>
          <w:szCs w:val="24"/>
        </w:rPr>
        <w:t>Poverty</w:t>
      </w:r>
    </w:p>
    <w:p w:rsidR="00A717C9" w:rsidRDefault="00A717C9" w:rsidP="00DD5767">
      <w:pPr>
        <w:pStyle w:val="ListParagraph"/>
        <w:numPr>
          <w:ilvl w:val="0"/>
          <w:numId w:val="1"/>
        </w:numPr>
        <w:ind w:left="810"/>
        <w:rPr>
          <w:sz w:val="24"/>
          <w:szCs w:val="24"/>
        </w:rPr>
      </w:pPr>
      <w:r w:rsidRPr="00A717C9">
        <w:rPr>
          <w:sz w:val="24"/>
          <w:szCs w:val="24"/>
        </w:rPr>
        <w:t>Adult Mortality</w:t>
      </w:r>
      <w:r>
        <w:rPr>
          <w:sz w:val="24"/>
          <w:szCs w:val="24"/>
        </w:rPr>
        <w:t xml:space="preserve"> </w:t>
      </w:r>
      <w:r w:rsidR="00DD5767">
        <w:rPr>
          <w:sz w:val="24"/>
          <w:szCs w:val="24"/>
        </w:rPr>
        <w:t>etc.</w:t>
      </w:r>
    </w:p>
    <w:p w:rsidR="00DD5767" w:rsidRDefault="00A717C9" w:rsidP="00DD5767">
      <w:pPr>
        <w:ind w:firstLine="720"/>
        <w:rPr>
          <w:sz w:val="24"/>
          <w:szCs w:val="24"/>
        </w:rPr>
      </w:pPr>
      <w:r>
        <w:rPr>
          <w:sz w:val="24"/>
          <w:szCs w:val="24"/>
        </w:rPr>
        <w:t>Life expectancy is measured in terms of years</w:t>
      </w:r>
      <w:r w:rsidRPr="00A717C9">
        <w:rPr>
          <w:sz w:val="24"/>
          <w:szCs w:val="24"/>
        </w:rPr>
        <w:t>.</w:t>
      </w:r>
      <w:r>
        <w:rPr>
          <w:sz w:val="24"/>
          <w:szCs w:val="24"/>
        </w:rPr>
        <w:t xml:space="preserve"> Here result produced by the system will be an integer value. Hence </w:t>
      </w:r>
      <w:r w:rsidR="00DD5767">
        <w:rPr>
          <w:sz w:val="24"/>
          <w:szCs w:val="24"/>
        </w:rPr>
        <w:t>to predict using machine learning regression is used.</w:t>
      </w:r>
    </w:p>
    <w:p w:rsidR="00DD5767" w:rsidRDefault="00DD5767" w:rsidP="00DD5767">
      <w:pPr>
        <w:rPr>
          <w:sz w:val="24"/>
          <w:szCs w:val="24"/>
        </w:rPr>
      </w:pPr>
      <w:r>
        <w:rPr>
          <w:sz w:val="24"/>
          <w:szCs w:val="24"/>
        </w:rPr>
        <w:t xml:space="preserve">Following are the variation made in the regression </w:t>
      </w:r>
      <w:r w:rsidR="00AC65C2">
        <w:rPr>
          <w:sz w:val="24"/>
          <w:szCs w:val="24"/>
        </w:rPr>
        <w:t>technique to</w:t>
      </w:r>
      <w:r>
        <w:rPr>
          <w:sz w:val="24"/>
          <w:szCs w:val="24"/>
        </w:rPr>
        <w:t xml:space="preserve"> achieve maximum accuracy.</w:t>
      </w:r>
    </w:p>
    <w:p w:rsidR="00DD5767" w:rsidRDefault="00DD5767" w:rsidP="00DD57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Linear regression on all predictors.</w:t>
      </w:r>
    </w:p>
    <w:p w:rsidR="00DD5767" w:rsidRDefault="00DD5767" w:rsidP="00DD57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Multivalued regression with few predictors.</w:t>
      </w:r>
    </w:p>
    <w:p w:rsidR="00DD5767" w:rsidRDefault="00DD5767" w:rsidP="00DD57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Regression with single predictor.</w:t>
      </w:r>
    </w:p>
    <w:p w:rsidR="00DD5767" w:rsidRDefault="00DD5767" w:rsidP="00DD5767">
      <w:pPr>
        <w:pStyle w:val="Heading1"/>
      </w:pPr>
      <w:r w:rsidRPr="00DD5767">
        <w:lastRenderedPageBreak/>
        <w:t>PROJECT REQUIRMENTS</w:t>
      </w:r>
    </w:p>
    <w:p w:rsidR="003840C6" w:rsidRPr="00E062FE" w:rsidRDefault="003840C6" w:rsidP="003840C6">
      <w:pPr>
        <w:pStyle w:val="Title"/>
        <w:rPr>
          <w:sz w:val="10"/>
        </w:rPr>
      </w:pPr>
    </w:p>
    <w:p w:rsidR="00DD5767" w:rsidRDefault="00DD5767" w:rsidP="00DD5767">
      <w:pPr>
        <w:pStyle w:val="Heading2"/>
      </w:pPr>
      <w:r>
        <w:t>Functional Requirement</w:t>
      </w:r>
    </w:p>
    <w:p w:rsidR="00DD5767" w:rsidRPr="003840C6" w:rsidRDefault="00DD5767" w:rsidP="00220BB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20BBC">
        <w:rPr>
          <w:b/>
          <w:sz w:val="24"/>
          <w:szCs w:val="24"/>
        </w:rPr>
        <w:t xml:space="preserve">INPUT:  </w:t>
      </w:r>
      <w:r w:rsidR="00220BBC">
        <w:rPr>
          <w:sz w:val="24"/>
          <w:szCs w:val="24"/>
        </w:rPr>
        <w:t xml:space="preserve">To predict life expectancy user have to provide different values  like year , Country, </w:t>
      </w:r>
      <w:r w:rsidR="00220BBC" w:rsidRPr="00220BBC">
        <w:rPr>
          <w:sz w:val="24"/>
          <w:szCs w:val="24"/>
        </w:rPr>
        <w:t>Adult Mortality</w:t>
      </w:r>
      <w:r w:rsidR="00220BBC">
        <w:rPr>
          <w:sz w:val="24"/>
          <w:szCs w:val="24"/>
        </w:rPr>
        <w:t xml:space="preserve">, </w:t>
      </w:r>
      <w:r w:rsidR="00220BBC" w:rsidRPr="00220BBC">
        <w:rPr>
          <w:sz w:val="24"/>
          <w:szCs w:val="24"/>
        </w:rPr>
        <w:t>Total expenditure</w:t>
      </w:r>
      <w:r w:rsidR="00220BBC">
        <w:rPr>
          <w:sz w:val="24"/>
          <w:szCs w:val="24"/>
        </w:rPr>
        <w:t>, Resources etc.</w:t>
      </w:r>
    </w:p>
    <w:p w:rsidR="003840C6" w:rsidRDefault="003840C6" w:rsidP="003840C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PROCESSING:</w:t>
      </w:r>
      <w:r>
        <w:rPr>
          <w:sz w:val="24"/>
          <w:szCs w:val="24"/>
        </w:rPr>
        <w:t xml:space="preserve"> Model is build and trained using dataset. Dataset is taken from </w:t>
      </w:r>
      <w:r w:rsidR="00AC65C2">
        <w:rPr>
          <w:sz w:val="24"/>
          <w:szCs w:val="24"/>
        </w:rPr>
        <w:t xml:space="preserve">kaggledata </w:t>
      </w:r>
      <w:hyperlink r:id="rId6" w:history="1">
        <w:r w:rsidRPr="003840C6">
          <w:rPr>
            <w:rStyle w:val="Hyperlink"/>
            <w:sz w:val="24"/>
            <w:szCs w:val="24"/>
          </w:rPr>
          <w:t>Life Expectancy Data.csv</w:t>
        </w:r>
      </w:hyperlink>
      <w:r>
        <w:rPr>
          <w:sz w:val="24"/>
          <w:szCs w:val="24"/>
        </w:rPr>
        <w:t xml:space="preserve"> .best regression method module is created using AutoAI experiment to predict life expectancy.</w:t>
      </w:r>
    </w:p>
    <w:p w:rsidR="003840C6" w:rsidRPr="003840C6" w:rsidRDefault="003840C6" w:rsidP="003840C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  <w:r>
        <w:rPr>
          <w:sz w:val="24"/>
          <w:szCs w:val="24"/>
        </w:rPr>
        <w:t xml:space="preserve"> Prediction in terms of number of years will be outputted with optimum accuracy.</w:t>
      </w:r>
    </w:p>
    <w:p w:rsidR="003840C6" w:rsidRDefault="003840C6" w:rsidP="003840C6">
      <w:pPr>
        <w:pStyle w:val="Heading2"/>
      </w:pPr>
      <w:r>
        <w:t>Technical Requirement</w:t>
      </w:r>
    </w:p>
    <w:p w:rsidR="003840C6" w:rsidRPr="00CF3483" w:rsidRDefault="00F4495C" w:rsidP="00F4495C">
      <w:pPr>
        <w:pStyle w:val="ListParagraph"/>
        <w:numPr>
          <w:ilvl w:val="0"/>
          <w:numId w:val="4"/>
        </w:numPr>
        <w:rPr>
          <w:sz w:val="24"/>
        </w:rPr>
      </w:pPr>
      <w:r w:rsidRPr="00CF3483">
        <w:rPr>
          <w:sz w:val="24"/>
        </w:rPr>
        <w:t>Country must be included in training dataset.</w:t>
      </w:r>
    </w:p>
    <w:p w:rsidR="00F4495C" w:rsidRPr="00CF3483" w:rsidRDefault="00F4495C" w:rsidP="00F4495C">
      <w:pPr>
        <w:pStyle w:val="ListParagraph"/>
        <w:numPr>
          <w:ilvl w:val="0"/>
          <w:numId w:val="4"/>
        </w:numPr>
        <w:rPr>
          <w:sz w:val="24"/>
        </w:rPr>
      </w:pPr>
      <w:r w:rsidRPr="00CF3483">
        <w:rPr>
          <w:sz w:val="24"/>
        </w:rPr>
        <w:t>Module must predict life expectancy with optimum accuracy.</w:t>
      </w:r>
    </w:p>
    <w:p w:rsidR="00F4495C" w:rsidRPr="00CF3483" w:rsidRDefault="00F4495C" w:rsidP="00F4495C">
      <w:pPr>
        <w:pStyle w:val="ListParagraph"/>
        <w:numPr>
          <w:ilvl w:val="0"/>
          <w:numId w:val="4"/>
        </w:numPr>
        <w:rPr>
          <w:sz w:val="24"/>
        </w:rPr>
      </w:pPr>
      <w:r w:rsidRPr="00CF3483">
        <w:rPr>
          <w:sz w:val="24"/>
        </w:rPr>
        <w:t xml:space="preserve">Model must be </w:t>
      </w:r>
      <w:r w:rsidR="00CF3483" w:rsidRPr="00CF3483">
        <w:rPr>
          <w:sz w:val="24"/>
        </w:rPr>
        <w:t>built</w:t>
      </w:r>
      <w:r w:rsidRPr="00CF3483">
        <w:rPr>
          <w:sz w:val="24"/>
        </w:rPr>
        <w:t xml:space="preserve"> </w:t>
      </w:r>
      <w:r w:rsidR="00CF3483" w:rsidRPr="00CF3483">
        <w:rPr>
          <w:sz w:val="24"/>
        </w:rPr>
        <w:t>with all possible input to perform predictions accurately.</w:t>
      </w:r>
    </w:p>
    <w:p w:rsidR="00F4495C" w:rsidRDefault="00F4495C" w:rsidP="00F4495C">
      <w:pPr>
        <w:pStyle w:val="ListParagraph"/>
      </w:pPr>
      <w:r>
        <w:t>.</w:t>
      </w:r>
    </w:p>
    <w:p w:rsidR="00F4495C" w:rsidRPr="003840C6" w:rsidRDefault="00F4495C" w:rsidP="00F4495C">
      <w:pPr>
        <w:pStyle w:val="ListParagraph"/>
      </w:pPr>
    </w:p>
    <w:p w:rsidR="003840C6" w:rsidRDefault="003840C6" w:rsidP="003840C6">
      <w:pPr>
        <w:pStyle w:val="Heading1"/>
      </w:pPr>
      <w:r w:rsidRPr="00DD5767">
        <w:t xml:space="preserve">PROJECT </w:t>
      </w:r>
      <w:r w:rsidR="00810362">
        <w:t>DELIVARABLE</w:t>
      </w:r>
    </w:p>
    <w:p w:rsidR="003840C6" w:rsidRPr="00E062FE" w:rsidRDefault="003840C6" w:rsidP="003840C6">
      <w:pPr>
        <w:pStyle w:val="Title"/>
        <w:rPr>
          <w:sz w:val="10"/>
        </w:rPr>
      </w:pPr>
    </w:p>
    <w:p w:rsidR="00CF3483" w:rsidRPr="00CF3483" w:rsidRDefault="00CF3483" w:rsidP="00CF3483">
      <w:pPr>
        <w:rPr>
          <w:sz w:val="24"/>
          <w:szCs w:val="24"/>
        </w:rPr>
      </w:pPr>
      <w:r>
        <w:rPr>
          <w:sz w:val="24"/>
          <w:szCs w:val="24"/>
        </w:rPr>
        <w:tab/>
        <w:t>It will be the AI, ML application which will give your life expectancy in any country based on provided input data. Result will be accurate as optimum as possible.</w:t>
      </w:r>
    </w:p>
    <w:sectPr w:rsidR="00CF3483" w:rsidRPr="00CF3483" w:rsidSect="003840C6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5A4A"/>
    <w:multiLevelType w:val="hybridMultilevel"/>
    <w:tmpl w:val="3012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41E84"/>
    <w:multiLevelType w:val="hybridMultilevel"/>
    <w:tmpl w:val="CC30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911E5F"/>
    <w:multiLevelType w:val="hybridMultilevel"/>
    <w:tmpl w:val="BB5C568E"/>
    <w:lvl w:ilvl="0" w:tplc="04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3">
    <w:nsid w:val="779F70B8"/>
    <w:multiLevelType w:val="hybridMultilevel"/>
    <w:tmpl w:val="0BA0464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2FE"/>
    <w:rsid w:val="00184D5D"/>
    <w:rsid w:val="00220BBC"/>
    <w:rsid w:val="003840C6"/>
    <w:rsid w:val="003D6E25"/>
    <w:rsid w:val="00810362"/>
    <w:rsid w:val="00A717C9"/>
    <w:rsid w:val="00AC65C2"/>
    <w:rsid w:val="00B53B3D"/>
    <w:rsid w:val="00C0597E"/>
    <w:rsid w:val="00CF3483"/>
    <w:rsid w:val="00DD5767"/>
    <w:rsid w:val="00E062FE"/>
    <w:rsid w:val="00F4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7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62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62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E062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62FE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E062FE"/>
    <w:rPr>
      <w:smallCaps/>
      <w:color w:val="C0504D" w:themeColor="accent2"/>
      <w:u w:val="single"/>
    </w:rPr>
  </w:style>
  <w:style w:type="character" w:styleId="Emphasis">
    <w:name w:val="Emphasis"/>
    <w:basedOn w:val="DefaultParagraphFont"/>
    <w:uiPriority w:val="20"/>
    <w:qFormat/>
    <w:rsid w:val="00E062F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062FE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E062FE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53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3B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7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4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7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62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62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E062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62FE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E062FE"/>
    <w:rPr>
      <w:smallCaps/>
      <w:color w:val="C0504D" w:themeColor="accent2"/>
      <w:u w:val="single"/>
    </w:rPr>
  </w:style>
  <w:style w:type="character" w:styleId="Emphasis">
    <w:name w:val="Emphasis"/>
    <w:basedOn w:val="DefaultParagraphFont"/>
    <w:uiPriority w:val="20"/>
    <w:qFormat/>
    <w:rsid w:val="00E062F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062FE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E062FE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53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3B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7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4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datasets/Life%20Expectancy%20Data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2020-05-21T16:59:00Z</cp:lastPrinted>
  <dcterms:created xsi:type="dcterms:W3CDTF">2020-05-21T10:10:00Z</dcterms:created>
  <dcterms:modified xsi:type="dcterms:W3CDTF">2020-05-21T17:17:00Z</dcterms:modified>
</cp:coreProperties>
</file>