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38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логическими</w:t>
      </w:r>
      <w:r>
        <w:t xml:space="preserve"> </w:t>
      </w:r>
      <w:r>
        <w:t xml:space="preserve">томами</w:t>
      </w:r>
    </w:p>
    <w:p>
      <w:pPr>
        <w:pStyle w:val="Author"/>
      </w:pPr>
      <w:r>
        <w:t xml:space="preserve">Максат</w:t>
      </w:r>
      <w:r>
        <w:t xml:space="preserve"> </w:t>
      </w:r>
      <w:r>
        <w:t xml:space="preserve">Хемраев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логическими томами.</w:t>
      </w:r>
    </w:p>
    <w:bookmarkEnd w:id="20"/>
    <w:bookmarkStart w:id="60" w:name="отчёт-по-выполнению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Отчёт по выполнению работы</w:t>
      </w:r>
    </w:p>
    <w:bookmarkStart w:id="29" w:name="создание-физического-том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Создание физического тома</w:t>
      </w:r>
    </w:p>
    <w:p>
      <w:pPr>
        <w:numPr>
          <w:ilvl w:val="0"/>
          <w:numId w:val="1001"/>
        </w:numPr>
      </w:pPr>
      <w:r>
        <w:t xml:space="preserve">Работа началась с создания нового раздела на диске</w:t>
      </w:r>
      <w:r>
        <w:t xml:space="preserve"> </w:t>
      </w:r>
      <w:r>
        <w:rPr>
          <w:bCs/>
          <w:b/>
        </w:rPr>
        <w:t xml:space="preserve">/dev/sdb</w:t>
      </w:r>
      <w:r>
        <w:t xml:space="preserve">.</w:t>
      </w:r>
      <w:r>
        <w:br/>
      </w:r>
      <w:r>
        <w:t xml:space="preserve">Был добавлен основной раздел размером 300 MiB, а также удалена существующая сигнатура XFS.</w:t>
      </w:r>
    </w:p>
    <w:p>
      <w:pPr>
        <w:numPr>
          <w:ilvl w:val="0"/>
          <w:numId w:val="1000"/>
        </w:numPr>
        <w:pStyle w:val="CaptionedFigure"/>
      </w:pPr>
      <w:bookmarkStart w:id="24" w:name="fig:001"/>
      <w:r>
        <w:drawing>
          <wp:inline>
            <wp:extent cx="5334000" cy="5727988"/>
            <wp:effectExtent b="0" l="0" r="0" t="0"/>
            <wp:docPr descr="Рис. 1: Создание раздела sdb1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279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4"/>
    </w:p>
    <w:p>
      <w:pPr>
        <w:numPr>
          <w:ilvl w:val="0"/>
          <w:numId w:val="1000"/>
        </w:numPr>
        <w:pStyle w:val="ImageCaption"/>
      </w:pPr>
      <w:r>
        <w:t xml:space="preserve">Рис. 1: Создание раздела sdb1</w:t>
      </w:r>
    </w:p>
    <w:p>
      <w:pPr>
        <w:numPr>
          <w:ilvl w:val="0"/>
          <w:numId w:val="1001"/>
        </w:numPr>
      </w:pPr>
      <w:r>
        <w:t xml:space="preserve">Тип раздела был изменён на</w:t>
      </w:r>
      <w:r>
        <w:t xml:space="preserve"> </w:t>
      </w:r>
      <w:r>
        <w:rPr>
          <w:iCs/>
          <w:i/>
        </w:rPr>
        <w:t xml:space="preserve">Linux LVM (8e)</w:t>
      </w:r>
      <w:r>
        <w:t xml:space="preserve">. Таблица разделов записана на диск, после чего информация обновлена в ядре.</w:t>
      </w:r>
      <w:r>
        <w:br/>
      </w:r>
      <w:r>
        <w:t xml:space="preserve">Далее раздел был преобразован в физический том.</w:t>
      </w:r>
    </w:p>
    <w:p>
      <w:pPr>
        <w:numPr>
          <w:ilvl w:val="0"/>
          <w:numId w:val="1000"/>
        </w:numPr>
        <w:pStyle w:val="CaptionedFigure"/>
      </w:pPr>
      <w:bookmarkStart w:id="28" w:name="fig:002"/>
      <w:r>
        <w:drawing>
          <wp:inline>
            <wp:extent cx="5334000" cy="4061421"/>
            <wp:effectExtent b="0" l="0" r="0" t="0"/>
            <wp:docPr descr="Рис. 2: Создание физического тома LVM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8"/>
    </w:p>
    <w:p>
      <w:pPr>
        <w:numPr>
          <w:ilvl w:val="0"/>
          <w:numId w:val="1000"/>
        </w:numPr>
        <w:pStyle w:val="ImageCaption"/>
      </w:pPr>
      <w:r>
        <w:t xml:space="preserve">Рис. 2: Создание физического тома LVM</w:t>
      </w:r>
    </w:p>
    <w:p>
      <w:pPr>
        <w:numPr>
          <w:ilvl w:val="0"/>
          <w:numId w:val="1001"/>
        </w:numPr>
      </w:pPr>
      <w:r>
        <w:t xml:space="preserve">После проверки убедились, что новый физический том успешно распознан системой.</w:t>
      </w:r>
    </w:p>
    <w:p>
      <w:r>
        <w:pict>
          <v:rect style="width:0;height:1.5pt" o:hralign="center" o:hrstd="t" o:hr="t"/>
        </w:pict>
      </w:r>
    </w:p>
    <w:bookmarkEnd w:id="29"/>
    <w:bookmarkStart w:id="42" w:name="создание-группы-томов-и-логических-томов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Создание группы томов и логических томов</w:t>
      </w:r>
    </w:p>
    <w:p>
      <w:pPr>
        <w:numPr>
          <w:ilvl w:val="0"/>
          <w:numId w:val="1002"/>
        </w:numPr>
      </w:pPr>
      <w:r>
        <w:t xml:space="preserve">Созданный физический том был добавлен в новую группу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.</w:t>
      </w:r>
      <w:r>
        <w:br/>
      </w:r>
      <w:r>
        <w:t xml:space="preserve">Проверка показала корректное создание группы и привязку физического тома.</w:t>
      </w:r>
    </w:p>
    <w:p>
      <w:pPr>
        <w:numPr>
          <w:ilvl w:val="0"/>
          <w:numId w:val="1000"/>
        </w:numPr>
        <w:pStyle w:val="CaptionedFigure"/>
      </w:pPr>
      <w:bookmarkStart w:id="33" w:name="fig:003"/>
      <w:r>
        <w:drawing>
          <wp:inline>
            <wp:extent cx="5334000" cy="2379512"/>
            <wp:effectExtent b="0" l="0" r="0" t="0"/>
            <wp:docPr descr="Рис. 3: Создание группы томов vgdata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numPr>
          <w:ilvl w:val="0"/>
          <w:numId w:val="1000"/>
        </w:numPr>
        <w:pStyle w:val="ImageCaption"/>
      </w:pPr>
      <w:r>
        <w:t xml:space="preserve">Рис. 3: Создание группы томов vgdata</w:t>
      </w:r>
    </w:p>
    <w:p>
      <w:pPr>
        <w:numPr>
          <w:ilvl w:val="0"/>
          <w:numId w:val="1002"/>
        </w:numPr>
      </w:pPr>
      <w:r>
        <w:t xml:space="preserve">Затем внутри группы был создан 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, использующий 50% свободного пространства.</w:t>
      </w:r>
    </w:p>
    <w:p>
      <w:pPr>
        <w:numPr>
          <w:ilvl w:val="0"/>
          <w:numId w:val="1002"/>
        </w:numPr>
      </w:pPr>
      <w:r>
        <w:t xml:space="preserve">На логическом томе создана файловая система ext4, после чего была добавлена строка в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для автоматического монтирования.</w:t>
      </w:r>
      <w:r>
        <w:br/>
      </w:r>
      <w:r>
        <w:t xml:space="preserve">Папка</w:t>
      </w:r>
      <w:r>
        <w:t xml:space="preserve"> </w:t>
      </w:r>
      <w:r>
        <w:rPr>
          <w:rStyle w:val="VerbatimChar"/>
        </w:rPr>
        <w:t xml:space="preserve">/mnt/data</w:t>
      </w:r>
      <w:r>
        <w:t xml:space="preserve"> </w:t>
      </w:r>
      <w:r>
        <w:t xml:space="preserve">создана заранее.</w:t>
      </w:r>
    </w:p>
    <w:p>
      <w:pPr>
        <w:numPr>
          <w:ilvl w:val="0"/>
          <w:numId w:val="1000"/>
        </w:numPr>
        <w:pStyle w:val="CaptionedFigure"/>
      </w:pPr>
      <w:bookmarkStart w:id="37" w:name="fig:004"/>
      <w:r>
        <w:drawing>
          <wp:inline>
            <wp:extent cx="5334000" cy="2726545"/>
            <wp:effectExtent b="0" l="0" r="0" t="0"/>
            <wp:docPr descr="Рис. 4: Создание файловой системы и запись в fstab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6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numPr>
          <w:ilvl w:val="0"/>
          <w:numId w:val="1000"/>
        </w:numPr>
        <w:pStyle w:val="ImageCaption"/>
      </w:pPr>
      <w:r>
        <w:t xml:space="preserve">Рис. 4: Создание файловой системы и запись в fstab</w:t>
      </w:r>
    </w:p>
    <w:p>
      <w:pPr>
        <w:numPr>
          <w:ilvl w:val="0"/>
          <w:numId w:val="1002"/>
        </w:numPr>
      </w:pPr>
      <w:r>
        <w:t xml:space="preserve">Проверка монтирования показала, что том успешно подключён.</w:t>
      </w:r>
    </w:p>
    <w:p>
      <w:pPr>
        <w:numPr>
          <w:ilvl w:val="0"/>
          <w:numId w:val="1000"/>
        </w:numPr>
        <w:pStyle w:val="CaptionedFigure"/>
      </w:pPr>
      <w:bookmarkStart w:id="41" w:name="fig:005"/>
      <w:r>
        <w:drawing>
          <wp:inline>
            <wp:extent cx="5334000" cy="1052230"/>
            <wp:effectExtent b="0" l="0" r="0" t="0"/>
            <wp:docPr descr="Рис. 5: Проверка монтирования тома" title="" id="39" name="Picture"/>
            <a:graphic>
              <a:graphicData uri="http://schemas.openxmlformats.org/drawingml/2006/picture">
                <pic:pic>
                  <pic:nvPicPr>
                    <pic:cNvPr descr="Screenshot_5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52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numPr>
          <w:ilvl w:val="0"/>
          <w:numId w:val="1000"/>
        </w:numPr>
        <w:pStyle w:val="ImageCaption"/>
      </w:pPr>
      <w:r>
        <w:t xml:space="preserve">Рис. 5: Проверка монтирования тома</w:t>
      </w:r>
    </w:p>
    <w:p>
      <w:r>
        <w:pict>
          <v:rect style="width:0;height:1.5pt" o:hralign="center" o:hrstd="t" o:hr="t"/>
        </w:pict>
      </w:r>
    </w:p>
    <w:bookmarkEnd w:id="42"/>
    <w:bookmarkStart w:id="59" w:name="X982c6c45e3c252d4b06014d2a3b6da02936623e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Расширение группы томов и изменение размера логического тома</w:t>
      </w:r>
    </w:p>
    <w:p>
      <w:pPr>
        <w:numPr>
          <w:ilvl w:val="0"/>
          <w:numId w:val="1003"/>
        </w:numPr>
      </w:pPr>
      <w:r>
        <w:t xml:space="preserve">На диске</w:t>
      </w:r>
      <w:r>
        <w:t xml:space="preserve"> </w:t>
      </w:r>
      <w:r>
        <w:rPr>
          <w:rStyle w:val="VerbatimChar"/>
        </w:rPr>
        <w:t xml:space="preserve">/dev/sdb</w:t>
      </w:r>
      <w:r>
        <w:t xml:space="preserve"> </w:t>
      </w:r>
      <w:r>
        <w:t xml:space="preserve">был создан ещё один раздел —</w:t>
      </w:r>
      <w:r>
        <w:t xml:space="preserve"> </w:t>
      </w:r>
      <w:r>
        <w:rPr>
          <w:bCs/>
          <w:b/>
        </w:rPr>
        <w:t xml:space="preserve">/dev/sdb2</w:t>
      </w:r>
      <w:r>
        <w:t xml:space="preserve">, также размером 300 MiB и с типом 8e.</w:t>
      </w:r>
    </w:p>
    <w:p>
      <w:pPr>
        <w:numPr>
          <w:ilvl w:val="0"/>
          <w:numId w:val="1000"/>
        </w:numPr>
        <w:pStyle w:val="CaptionedFigure"/>
      </w:pPr>
      <w:bookmarkStart w:id="46" w:name="fig:006"/>
      <w:r>
        <w:drawing>
          <wp:inline>
            <wp:extent cx="5334000" cy="4992345"/>
            <wp:effectExtent b="0" l="0" r="0" t="0"/>
            <wp:docPr descr="Рис. 6: Создание второго раздела sdb2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92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numPr>
          <w:ilvl w:val="0"/>
          <w:numId w:val="1000"/>
        </w:numPr>
        <w:pStyle w:val="ImageCaption"/>
      </w:pPr>
      <w:r>
        <w:t xml:space="preserve">Рис. 6: Создание второго раздела sdb2</w:t>
      </w:r>
    </w:p>
    <w:p>
      <w:pPr>
        <w:numPr>
          <w:ilvl w:val="0"/>
          <w:numId w:val="1003"/>
        </w:numPr>
      </w:pPr>
      <w:r>
        <w:t xml:space="preserve">Новый раздел преобразован в физический том и добавлен в группу томов</w:t>
      </w:r>
      <w:r>
        <w:t xml:space="preserve"> </w:t>
      </w:r>
      <w:r>
        <w:rPr>
          <w:bCs/>
          <w:b/>
        </w:rPr>
        <w:t xml:space="preserve">vgdata</w:t>
      </w:r>
      <w:r>
        <w:t xml:space="preserve">, что позволило увеличить доступный объём.</w:t>
      </w:r>
    </w:p>
    <w:p>
      <w:pPr>
        <w:numPr>
          <w:ilvl w:val="0"/>
          <w:numId w:val="1000"/>
        </w:numPr>
        <w:pStyle w:val="CaptionedFigure"/>
      </w:pPr>
      <w:bookmarkStart w:id="50" w:name="fig:007"/>
      <w:r>
        <w:drawing>
          <wp:inline>
            <wp:extent cx="5334000" cy="3465779"/>
            <wp:effectExtent b="0" l="0" r="0" t="0"/>
            <wp:docPr descr="Рис. 7: Добавление sdb2 в vgdata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57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numPr>
          <w:ilvl w:val="0"/>
          <w:numId w:val="1000"/>
        </w:numPr>
        <w:pStyle w:val="ImageCaption"/>
      </w:pPr>
      <w:r>
        <w:t xml:space="preserve">Рис. 7: Добавление sdb2 в vgdata</w:t>
      </w:r>
    </w:p>
    <w:p>
      <w:pPr>
        <w:numPr>
          <w:ilvl w:val="0"/>
          <w:numId w:val="1003"/>
        </w:numPr>
      </w:pPr>
      <w:r>
        <w:t xml:space="preserve">После проверки стало видно, что общий размер группы томов увеличился.</w:t>
      </w:r>
    </w:p>
    <w:p>
      <w:pPr>
        <w:numPr>
          <w:ilvl w:val="0"/>
          <w:numId w:val="1003"/>
        </w:numPr>
      </w:pPr>
      <w:r>
        <w:t xml:space="preserve">Логический том</w:t>
      </w:r>
      <w:r>
        <w:t xml:space="preserve"> </w:t>
      </w:r>
      <w:r>
        <w:rPr>
          <w:bCs/>
          <w:b/>
        </w:rPr>
        <w:t xml:space="preserve">lvdata</w:t>
      </w:r>
      <w:r>
        <w:t xml:space="preserve"> </w:t>
      </w:r>
      <w:r>
        <w:t xml:space="preserve">был расширен на 50% свободного пространства группы томов.</w:t>
      </w:r>
      <w:r>
        <w:br/>
      </w:r>
      <w:r>
        <w:t xml:space="preserve">Файловая система увеличена автоматически.</w:t>
      </w:r>
    </w:p>
    <w:p>
      <w:pPr>
        <w:numPr>
          <w:ilvl w:val="0"/>
          <w:numId w:val="1000"/>
        </w:numPr>
        <w:pStyle w:val="CaptionedFigure"/>
      </w:pPr>
      <w:bookmarkStart w:id="54" w:name="fig:008"/>
      <w:r>
        <w:drawing>
          <wp:inline>
            <wp:extent cx="5334000" cy="3686921"/>
            <wp:effectExtent b="0" l="0" r="0" t="0"/>
            <wp:docPr descr="Рис. 8: Увеличение размера lvdata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869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numPr>
          <w:ilvl w:val="0"/>
          <w:numId w:val="1000"/>
        </w:numPr>
        <w:pStyle w:val="ImageCaption"/>
      </w:pPr>
      <w:r>
        <w:t xml:space="preserve">Рис. 8: Увеличение размера lvdata</w:t>
      </w:r>
    </w:p>
    <w:p>
      <w:pPr>
        <w:numPr>
          <w:ilvl w:val="0"/>
          <w:numId w:val="1003"/>
        </w:numPr>
      </w:pPr>
      <w:r>
        <w:t xml:space="preserve">Затем размер логического тома был уменьшён на 50 MiB, после чего он был смонтирован обратно.</w:t>
      </w:r>
    </w:p>
    <w:p>
      <w:pPr>
        <w:numPr>
          <w:ilvl w:val="0"/>
          <w:numId w:val="1000"/>
        </w:numPr>
        <w:pStyle w:val="CaptionedFigure"/>
      </w:pPr>
      <w:bookmarkStart w:id="58" w:name="fig:009"/>
      <w:r>
        <w:drawing>
          <wp:inline>
            <wp:extent cx="5334000" cy="2872605"/>
            <wp:effectExtent b="0" l="0" r="0" t="0"/>
            <wp:docPr descr="Рис. 9: Уменьшение размера lvdata" title="" id="56" name="Picture"/>
            <a:graphic>
              <a:graphicData uri="http://schemas.openxmlformats.org/drawingml/2006/picture">
                <pic:pic>
                  <pic:nvPicPr>
                    <pic:cNvPr descr="Screenshot_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2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numPr>
          <w:ilvl w:val="0"/>
          <w:numId w:val="1000"/>
        </w:numPr>
        <w:pStyle w:val="ImageCaption"/>
      </w:pPr>
      <w:r>
        <w:t xml:space="preserve">Рис. 9: Уменьшение размера lvdata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91" w:name="X4a95cdd4e0ff775fcaa545e1c3f61c9b1e42e79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Отчёт по выполнению самостоятельной работе</w:t>
      </w:r>
    </w:p>
    <w:bookmarkStart w:id="77" w:name="создание-логического-тома-lvgroup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Создание логического тома lvgroup</w:t>
      </w:r>
    </w:p>
    <w:p>
      <w:pPr>
        <w:numPr>
          <w:ilvl w:val="0"/>
          <w:numId w:val="1004"/>
        </w:numPr>
      </w:pPr>
      <w:r>
        <w:t xml:space="preserve">На диске</w:t>
      </w:r>
      <w:r>
        <w:t xml:space="preserve"> </w:t>
      </w:r>
      <w:r>
        <w:rPr>
          <w:bCs/>
          <w:b/>
        </w:rPr>
        <w:t xml:space="preserve">/dev/sdc</w:t>
      </w:r>
      <w:r>
        <w:t xml:space="preserve"> </w:t>
      </w:r>
      <w:r>
        <w:t xml:space="preserve">были созданы два новых раздела: один размером 600 МБ и второй 450 МБ.</w:t>
      </w:r>
      <w:r>
        <w:br/>
      </w:r>
      <w:r>
        <w:t xml:space="preserve">Оба раздела получили тип</w:t>
      </w:r>
      <w:r>
        <w:t xml:space="preserve"> </w:t>
      </w:r>
      <w:r>
        <w:rPr>
          <w:iCs/>
          <w:i/>
        </w:rPr>
        <w:t xml:space="preserve">Linux LVM (8e)</w:t>
      </w:r>
      <w:r>
        <w:t xml:space="preserve">, после чего таблица разделов была записана на диск.</w:t>
      </w:r>
    </w:p>
    <w:p>
      <w:pPr>
        <w:numPr>
          <w:ilvl w:val="0"/>
          <w:numId w:val="1000"/>
        </w:numPr>
        <w:pStyle w:val="CaptionedFigure"/>
      </w:pPr>
      <w:bookmarkStart w:id="64" w:name="fig:010"/>
      <w:r>
        <w:drawing>
          <wp:inline>
            <wp:extent cx="5334000" cy="3704414"/>
            <wp:effectExtent b="0" l="0" r="0" t="0"/>
            <wp:docPr descr="Рис. 10: Разметка диска sdc" title="" id="62" name="Picture"/>
            <a:graphic>
              <a:graphicData uri="http://schemas.openxmlformats.org/drawingml/2006/picture">
                <pic:pic>
                  <pic:nvPicPr>
                    <pic:cNvPr descr="Screenshot_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4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numPr>
          <w:ilvl w:val="0"/>
          <w:numId w:val="1000"/>
        </w:numPr>
        <w:pStyle w:val="ImageCaption"/>
      </w:pPr>
      <w:r>
        <w:t xml:space="preserve">Рис. 10: Разметка диска sdc</w:t>
      </w:r>
    </w:p>
    <w:p>
      <w:pPr>
        <w:numPr>
          <w:ilvl w:val="0"/>
          <w:numId w:val="1004"/>
        </w:numPr>
      </w:pPr>
      <w:r>
        <w:t xml:space="preserve">Первый раздел был преобразован в физический том, на его основе создана группа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, затем — 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размером 200 МБ.</w:t>
      </w:r>
      <w:r>
        <w:br/>
      </w:r>
      <w:r>
        <w:t xml:space="preserve">Проверка структуры LVM показала успешное создание всех элементов.</w:t>
      </w:r>
    </w:p>
    <w:p>
      <w:pPr>
        <w:numPr>
          <w:ilvl w:val="0"/>
          <w:numId w:val="1000"/>
        </w:numPr>
        <w:pStyle w:val="CaptionedFigure"/>
      </w:pPr>
      <w:bookmarkStart w:id="68" w:name="fig:011"/>
      <w:r>
        <w:drawing>
          <wp:inline>
            <wp:extent cx="5334000" cy="3176123"/>
            <wp:effectExtent b="0" l="0" r="0" t="0"/>
            <wp:docPr descr="Рис. 11: Создание PV, VG и LV" title="" id="66" name="Picture"/>
            <a:graphic>
              <a:graphicData uri="http://schemas.openxmlformats.org/drawingml/2006/picture">
                <pic:pic>
                  <pic:nvPicPr>
                    <pic:cNvPr descr="Screenshot_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76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numPr>
          <w:ilvl w:val="0"/>
          <w:numId w:val="1000"/>
        </w:numPr>
        <w:pStyle w:val="ImageCaption"/>
      </w:pPr>
      <w:r>
        <w:t xml:space="preserve">Рис. 11: Создание PV, VG и LV</w:t>
      </w:r>
    </w:p>
    <w:p>
      <w:pPr>
        <w:numPr>
          <w:ilvl w:val="0"/>
          <w:numId w:val="1004"/>
        </w:numPr>
      </w:pPr>
      <w:r>
        <w:t xml:space="preserve">На логическом томе была создана файловая система XFS.</w:t>
      </w:r>
      <w:r>
        <w:br/>
      </w:r>
      <w:r>
        <w:t xml:space="preserve">Подключение тома планировалось к каталогу</w:t>
      </w:r>
      <w:r>
        <w:t xml:space="preserve"> </w:t>
      </w:r>
      <w:r>
        <w:rPr>
          <w:rStyle w:val="VerbatimChar"/>
        </w:rPr>
        <w:t xml:space="preserve">/mnt/groups</w:t>
      </w:r>
      <w:r>
        <w:t xml:space="preserve">, который был создан заранее.</w:t>
      </w:r>
    </w:p>
    <w:p>
      <w:pPr>
        <w:numPr>
          <w:ilvl w:val="0"/>
          <w:numId w:val="1000"/>
        </w:numPr>
        <w:pStyle w:val="CaptionedFigure"/>
      </w:pPr>
      <w:bookmarkStart w:id="72" w:name="fig:012"/>
      <w:r>
        <w:drawing>
          <wp:inline>
            <wp:extent cx="5334000" cy="1897606"/>
            <wp:effectExtent b="0" l="0" r="0" t="0"/>
            <wp:docPr descr="Рис. 12: Создание файловой системы XFS" title="" id="70" name="Picture"/>
            <a:graphic>
              <a:graphicData uri="http://schemas.openxmlformats.org/drawingml/2006/picture">
                <pic:pic>
                  <pic:nvPicPr>
                    <pic:cNvPr descr="Screenshot_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7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numPr>
          <w:ilvl w:val="0"/>
          <w:numId w:val="1000"/>
        </w:numPr>
        <w:pStyle w:val="ImageCaption"/>
      </w:pPr>
      <w:r>
        <w:t xml:space="preserve">Рис. 12: Создание файловой системы XFS</w:t>
      </w:r>
    </w:p>
    <w:p>
      <w:pPr>
        <w:numPr>
          <w:ilvl w:val="0"/>
          <w:numId w:val="1004"/>
        </w:numPr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/etc/fstab</w:t>
      </w:r>
      <w:r>
        <w:t xml:space="preserve"> </w:t>
      </w:r>
      <w:r>
        <w:t xml:space="preserve">была добавлена строка автоматического монтирования.</w:t>
      </w:r>
      <w:r>
        <w:br/>
      </w:r>
      <w:r>
        <w:t xml:space="preserve">После записи изменений том был смонтирован и успешно определился в списке подключённых устройств.</w:t>
      </w:r>
    </w:p>
    <w:p>
      <w:pPr>
        <w:numPr>
          <w:ilvl w:val="0"/>
          <w:numId w:val="1000"/>
        </w:numPr>
        <w:pStyle w:val="CaptionedFigure"/>
      </w:pPr>
      <w:bookmarkStart w:id="76" w:name="fig:013"/>
      <w:r>
        <w:drawing>
          <wp:inline>
            <wp:extent cx="5334000" cy="2488797"/>
            <wp:effectExtent b="0" l="0" r="0" t="0"/>
            <wp:docPr descr="Рис. 13: Правка fstab и проверка монтирования" title="" id="74" name="Picture"/>
            <a:graphic>
              <a:graphicData uri="http://schemas.openxmlformats.org/drawingml/2006/picture">
                <pic:pic>
                  <pic:nvPicPr>
                    <pic:cNvPr descr="Screenshot_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8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numPr>
          <w:ilvl w:val="0"/>
          <w:numId w:val="1000"/>
        </w:numPr>
        <w:pStyle w:val="ImageCaption"/>
      </w:pPr>
      <w:r>
        <w:t xml:space="preserve">Рис. 13: Правка fstab и проверка монтирования</w:t>
      </w:r>
    </w:p>
    <w:p>
      <w:r>
        <w:pict>
          <v:rect style="width:0;height:1.5pt" o:hralign="center" o:hrstd="t" o:hr="t"/>
        </w:pict>
      </w:r>
    </w:p>
    <w:bookmarkEnd w:id="77"/>
    <w:bookmarkStart w:id="90" w:name="расширение-логического-тома-lvgroup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Расширение логического тома lvgroup</w:t>
      </w:r>
    </w:p>
    <w:p>
      <w:pPr>
        <w:numPr>
          <w:ilvl w:val="0"/>
          <w:numId w:val="1005"/>
        </w:numPr>
      </w:pPr>
      <w:r>
        <w:t xml:space="preserve">Второй раздел</w:t>
      </w:r>
      <w:r>
        <w:t xml:space="preserve"> </w:t>
      </w:r>
      <w:r>
        <w:rPr>
          <w:bCs/>
          <w:b/>
        </w:rPr>
        <w:t xml:space="preserve">/dev/sdc2</w:t>
      </w:r>
      <w:r>
        <w:t xml:space="preserve"> </w:t>
      </w:r>
      <w:r>
        <w:t xml:space="preserve">был преобразован в физический том и добавлен в группу томов</w:t>
      </w:r>
      <w:r>
        <w:t xml:space="preserve"> </w:t>
      </w:r>
      <w:r>
        <w:rPr>
          <w:bCs/>
          <w:b/>
        </w:rPr>
        <w:t xml:space="preserve">vggroup</w:t>
      </w:r>
      <w:r>
        <w:t xml:space="preserve">, что увеличило её доступный объём.</w:t>
      </w:r>
    </w:p>
    <w:p>
      <w:pPr>
        <w:numPr>
          <w:ilvl w:val="0"/>
          <w:numId w:val="1000"/>
        </w:numPr>
        <w:pStyle w:val="CaptionedFigure"/>
      </w:pPr>
      <w:bookmarkStart w:id="81" w:name="fig:014"/>
      <w:r>
        <w:drawing>
          <wp:inline>
            <wp:extent cx="5334000" cy="2173111"/>
            <wp:effectExtent b="0" l="0" r="0" t="0"/>
            <wp:docPr descr="Рис. 14: Добавление второго PV в группу томов" title="" id="79" name="Picture"/>
            <a:graphic>
              <a:graphicData uri="http://schemas.openxmlformats.org/drawingml/2006/picture">
                <pic:pic>
                  <pic:nvPicPr>
                    <pic:cNvPr descr="Screenshot_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3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numPr>
          <w:ilvl w:val="0"/>
          <w:numId w:val="1000"/>
        </w:numPr>
        <w:pStyle w:val="ImageCaption"/>
      </w:pPr>
      <w:r>
        <w:t xml:space="preserve">Рис. 14: Добавление второго PV в группу томов</w:t>
      </w:r>
    </w:p>
    <w:p>
      <w:pPr>
        <w:numPr>
          <w:ilvl w:val="0"/>
          <w:numId w:val="1005"/>
        </w:numPr>
      </w:pPr>
      <w:r>
        <w:t xml:space="preserve">Логический том</w:t>
      </w:r>
      <w:r>
        <w:t xml:space="preserve"> </w:t>
      </w:r>
      <w:r>
        <w:rPr>
          <w:bCs/>
          <w:b/>
        </w:rPr>
        <w:t xml:space="preserve">lvgroup</w:t>
      </w:r>
      <w:r>
        <w:t xml:space="preserve"> </w:t>
      </w:r>
      <w:r>
        <w:t xml:space="preserve">был увеличен на 150 МБ.</w:t>
      </w:r>
      <w:r>
        <w:br/>
      </w:r>
      <w:r>
        <w:t xml:space="preserve">Файловая система XFS была увеличена автоматически, так как этот тип поддерживает онлайн-расширение.</w:t>
      </w:r>
    </w:p>
    <w:p>
      <w:pPr>
        <w:numPr>
          <w:ilvl w:val="0"/>
          <w:numId w:val="1000"/>
        </w:numPr>
        <w:pStyle w:val="CaptionedFigure"/>
      </w:pPr>
      <w:bookmarkStart w:id="85" w:name="fig:015"/>
      <w:r>
        <w:drawing>
          <wp:inline>
            <wp:extent cx="5334000" cy="2762353"/>
            <wp:effectExtent b="0" l="0" r="0" t="0"/>
            <wp:docPr descr="Рис. 15: Расширение тома и файловой системы" title="" id="83" name="Picture"/>
            <a:graphic>
              <a:graphicData uri="http://schemas.openxmlformats.org/drawingml/2006/picture">
                <pic:pic>
                  <pic:nvPicPr>
                    <pic:cNvPr descr="Screenshot_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numPr>
          <w:ilvl w:val="0"/>
          <w:numId w:val="1000"/>
        </w:numPr>
        <w:pStyle w:val="ImageCaption"/>
      </w:pPr>
      <w:r>
        <w:t xml:space="preserve">Рис. 15: Расширение тома и файловой системы</w:t>
      </w:r>
    </w:p>
    <w:p>
      <w:pPr>
        <w:numPr>
          <w:ilvl w:val="0"/>
          <w:numId w:val="1005"/>
        </w:numPr>
      </w:pPr>
      <w:r>
        <w:t xml:space="preserve">Проверка состояния групп, физических и логических томов, а также вывод информации о файловых системах показали, что расширение тома и файловой системы выполнено корректно и успешно.</w:t>
      </w:r>
    </w:p>
    <w:p>
      <w:pPr>
        <w:numPr>
          <w:ilvl w:val="0"/>
          <w:numId w:val="1000"/>
        </w:numPr>
        <w:pStyle w:val="CaptionedFigure"/>
      </w:pPr>
      <w:bookmarkStart w:id="89" w:name="fig:016"/>
      <w:r>
        <w:drawing>
          <wp:inline>
            <wp:extent cx="5334000" cy="3878101"/>
            <wp:effectExtent b="0" l="0" r="0" t="0"/>
            <wp:docPr descr="Рис. 16: Проверка итоговой конфигурации" title="" id="87" name="Picture"/>
            <a:graphic>
              <a:graphicData uri="http://schemas.openxmlformats.org/drawingml/2006/picture">
                <pic:pic>
                  <pic:nvPicPr>
                    <pic:cNvPr descr="Screenshot_16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78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numPr>
          <w:ilvl w:val="0"/>
          <w:numId w:val="1000"/>
        </w:numPr>
        <w:pStyle w:val="ImageCaption"/>
      </w:pPr>
      <w:r>
        <w:t xml:space="preserve">Рис. 16: Проверка итоговой конфигурации</w:t>
      </w:r>
    </w:p>
    <w:bookmarkEnd w:id="90"/>
    <w:bookmarkEnd w:id="91"/>
    <w:bookmarkStart w:id="102" w:name="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Контрольные вопросы</w:t>
      </w:r>
    </w:p>
    <w:bookmarkStart w:id="92" w:name="X7a020ba88f3736ed0e1c9084db18aaef2915f81"/>
    <w:p>
      <w:pPr>
        <w:pStyle w:val="Heading3"/>
      </w:pPr>
      <w:r>
        <w:rPr>
          <w:rStyle w:val="SectionNumber"/>
        </w:rPr>
        <w:t xml:space="preserve">4.0.1</w:t>
      </w:r>
      <w:r>
        <w:tab/>
      </w:r>
      <w:r>
        <w:t xml:space="preserve">1. Какой тип раздела используется в разделе GUID для работы с LVM?</w:t>
      </w:r>
    </w:p>
    <w:p>
      <w:pPr>
        <w:numPr>
          <w:ilvl w:val="0"/>
          <w:numId w:val="1006"/>
        </w:numPr>
        <w:pStyle w:val="Compact"/>
      </w:pPr>
      <w:r>
        <w:t xml:space="preserve">Для LVM в GUID-разметке используется</w:t>
      </w:r>
      <w:r>
        <w:t xml:space="preserve"> </w:t>
      </w:r>
      <w:r>
        <w:rPr>
          <w:bCs/>
          <w:b/>
        </w:rPr>
        <w:t xml:space="preserve">тип раздела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8e00</w:t>
      </w:r>
      <w:r>
        <w:rPr>
          <w:bCs/>
          <w:b/>
        </w:rPr>
        <w:t xml:space="preserve"> </w:t>
      </w:r>
      <w:r>
        <w:rPr>
          <w:bCs/>
          <w:b/>
        </w:rPr>
        <w:t xml:space="preserve">(Linux LVM)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Start w:id="93" w:name="X2375d53a9f4ae399cebb6431834b23bd8e7781e"/>
    <w:p>
      <w:pPr>
        <w:pStyle w:val="Heading3"/>
      </w:pPr>
      <w:r>
        <w:rPr>
          <w:rStyle w:val="SectionNumber"/>
        </w:rPr>
        <w:t xml:space="preserve">4.0.2</w:t>
      </w:r>
      <w:r>
        <w:tab/>
      </w:r>
      <w:r>
        <w:t xml:space="preserve">2. Какой командой можно создать группу томов с именем vggroup, которая содержит физическое устройство /dev/sdb3 и использует физический экстент 4 MiB?</w:t>
      </w:r>
    </w:p>
    <w:p>
      <w:pPr>
        <w:numPr>
          <w:ilvl w:val="0"/>
          <w:numId w:val="1007"/>
        </w:numPr>
        <w:pStyle w:val="Compact"/>
      </w:pPr>
      <w:r>
        <w:t xml:space="preserve">Используется команда создания группы томов с указанием размера экстента:</w:t>
      </w:r>
    </w:p>
    <w:p>
      <w:pPr>
        <w:pStyle w:val="SourceCode"/>
      </w:pPr>
      <w:r>
        <w:rPr>
          <w:rStyle w:val="ExtensionTok"/>
        </w:rPr>
        <w:t xml:space="preserve">vgcreate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4M vggroup /dev/sdb3</w:t>
      </w:r>
    </w:p>
    <w:p>
      <w:r>
        <w:pict>
          <v:rect style="width:0;height:1.5pt" o:hralign="center" o:hrstd="t" o:hr="t"/>
        </w:pict>
      </w:r>
    </w:p>
    <w:bookmarkEnd w:id="93"/>
    <w:bookmarkStart w:id="94" w:name="X2c63a409240e34643fab01968cb627728429151"/>
    <w:p>
      <w:pPr>
        <w:pStyle w:val="Heading3"/>
      </w:pPr>
      <w:r>
        <w:rPr>
          <w:rStyle w:val="SectionNumber"/>
        </w:rPr>
        <w:t xml:space="preserve">4.0.3</w:t>
      </w:r>
      <w:r>
        <w:tab/>
      </w:r>
      <w:r>
        <w:t xml:space="preserve">3. Какая команда показывает краткую сводку физических томов в вашей системе, а также группу томов, к которой они принадлежат?</w:t>
      </w:r>
    </w:p>
    <w:p>
      <w:pPr>
        <w:numPr>
          <w:ilvl w:val="0"/>
          <w:numId w:val="1008"/>
        </w:numPr>
        <w:pStyle w:val="Compact"/>
      </w:pPr>
      <w:r>
        <w:t xml:space="preserve">Сводку физических томов показывает команда:</w:t>
      </w:r>
    </w:p>
    <w:p>
      <w:pPr>
        <w:pStyle w:val="SourceCode"/>
      </w:pPr>
      <w:r>
        <w:rPr>
          <w:rStyle w:val="ExtensionTok"/>
        </w:rPr>
        <w:t xml:space="preserve">pvs</w:t>
      </w:r>
    </w:p>
    <w:p>
      <w:r>
        <w:pict>
          <v:rect style="width:0;height:1.5pt" o:hralign="center" o:hrstd="t" o:hr="t"/>
        </w:pict>
      </w:r>
    </w:p>
    <w:bookmarkEnd w:id="94"/>
    <w:bookmarkStart w:id="95" w:name="X4f32d7e4a1b1b07016e32750bba1360162c50dc"/>
    <w:p>
      <w:pPr>
        <w:pStyle w:val="Heading3"/>
      </w:pPr>
      <w:r>
        <w:rPr>
          <w:rStyle w:val="SectionNumber"/>
        </w:rPr>
        <w:t xml:space="preserve">4.0.4</w:t>
      </w:r>
      <w:r>
        <w:tab/>
      </w:r>
      <w:r>
        <w:t xml:space="preserve">4. Что нужно сделать, чтобы добавить весь жёсткий диск /dev/sdd в группу томов?</w:t>
      </w:r>
    </w:p>
    <w:p>
      <w:pPr>
        <w:numPr>
          <w:ilvl w:val="0"/>
          <w:numId w:val="1009"/>
        </w:numPr>
        <w:pStyle w:val="Compact"/>
      </w:pPr>
      <w:r>
        <w:t xml:space="preserve">Сначала нужно создать физический том на всём диске:</w:t>
      </w:r>
    </w:p>
    <w:p>
      <w:pPr>
        <w:pStyle w:val="SourceCode"/>
      </w:pPr>
      <w:r>
        <w:rPr>
          <w:rStyle w:val="ExtensionTok"/>
        </w:rPr>
        <w:t xml:space="preserve">pvcreate</w:t>
      </w:r>
      <w:r>
        <w:rPr>
          <w:rStyle w:val="NormalTok"/>
        </w:rPr>
        <w:t xml:space="preserve"> /dev/sdd</w:t>
      </w:r>
    </w:p>
    <w:p>
      <w:pPr>
        <w:numPr>
          <w:ilvl w:val="0"/>
          <w:numId w:val="1010"/>
        </w:numPr>
        <w:pStyle w:val="Compact"/>
      </w:pPr>
      <w:r>
        <w:t xml:space="preserve">Затем добавить его в группу томов:</w:t>
      </w:r>
    </w:p>
    <w:p>
      <w:pPr>
        <w:pStyle w:val="SourceCode"/>
      </w:pPr>
      <w:r>
        <w:rPr>
          <w:rStyle w:val="ExtensionTok"/>
        </w:rPr>
        <w:t xml:space="preserve">vgextend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имя_VG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/dev/sdd</w:t>
      </w:r>
    </w:p>
    <w:p>
      <w:r>
        <w:pict>
          <v:rect style="width:0;height:1.5pt" o:hralign="center" o:hrstd="t" o:hr="t"/>
        </w:pict>
      </w:r>
    </w:p>
    <w:bookmarkEnd w:id="95"/>
    <w:bookmarkStart w:id="96" w:name="Xf2319ec34282f8726367ad68a9ea1a0f9635c13"/>
    <w:p>
      <w:pPr>
        <w:pStyle w:val="Heading3"/>
      </w:pPr>
      <w:r>
        <w:rPr>
          <w:rStyle w:val="SectionNumber"/>
        </w:rPr>
        <w:t xml:space="preserve">4.0.5</w:t>
      </w:r>
      <w:r>
        <w:tab/>
      </w:r>
      <w:r>
        <w:t xml:space="preserve">5. Какая команда позволяет создать логический том lvvol1 размером 6 MiB?</w:t>
      </w:r>
    </w:p>
    <w:p>
      <w:pPr>
        <w:numPr>
          <w:ilvl w:val="0"/>
          <w:numId w:val="1011"/>
        </w:numPr>
        <w:pStyle w:val="Compact"/>
      </w:pPr>
      <w:r>
        <w:t xml:space="preserve">Создание логического тома фиксированного размера:</w:t>
      </w:r>
    </w:p>
    <w:p>
      <w:pPr>
        <w:pStyle w:val="SourceCode"/>
      </w:pPr>
      <w:r>
        <w:rPr>
          <w:rStyle w:val="ExtensionTok"/>
        </w:rPr>
        <w:t xml:space="preserve">lvcreate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lvvol1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6M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имя_VG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6"/>
    <w:bookmarkStart w:id="97" w:name="X3ecc7f9a2693aa6457b7230adbc524ec9767303"/>
    <w:p>
      <w:pPr>
        <w:pStyle w:val="Heading3"/>
      </w:pPr>
      <w:r>
        <w:rPr>
          <w:rStyle w:val="SectionNumber"/>
        </w:rPr>
        <w:t xml:space="preserve">4.0.6</w:t>
      </w:r>
      <w:r>
        <w:tab/>
      </w:r>
      <w:r>
        <w:t xml:space="preserve">6. Какая команда позволяет добавить 100 МБ в логический том lvvol1, если пространство доступно в группе томов?</w:t>
      </w:r>
    </w:p>
    <w:p>
      <w:pPr>
        <w:numPr>
          <w:ilvl w:val="0"/>
          <w:numId w:val="1012"/>
        </w:numPr>
        <w:pStyle w:val="Compact"/>
      </w:pPr>
      <w:r>
        <w:t xml:space="preserve">Увеличение логического тома:</w:t>
      </w:r>
    </w:p>
    <w:p>
      <w:pPr>
        <w:pStyle w:val="SourceCode"/>
      </w:pPr>
      <w:r>
        <w:rPr>
          <w:rStyle w:val="ExtensionTok"/>
        </w:rPr>
        <w:t xml:space="preserve">lvextend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+100M /dev/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/lvvol1</w:t>
      </w:r>
    </w:p>
    <w:p>
      <w:r>
        <w:pict>
          <v:rect style="width:0;height:1.5pt" o:hralign="center" o:hrstd="t" o:hr="t"/>
        </w:pict>
      </w:r>
    </w:p>
    <w:bookmarkEnd w:id="97"/>
    <w:bookmarkStart w:id="98" w:name="Xfc68766e857cf6cefc89762eeb8c9077f0afb10"/>
    <w:p>
      <w:pPr>
        <w:pStyle w:val="Heading3"/>
      </w:pPr>
      <w:r>
        <w:rPr>
          <w:rStyle w:val="SectionNumber"/>
        </w:rPr>
        <w:t xml:space="preserve">4.0.7</w:t>
      </w:r>
      <w:r>
        <w:tab/>
      </w:r>
      <w:r>
        <w:t xml:space="preserve">7. Каков первый шаг, чтобы добавить ещё 200 МБ дискового пространства в логический том, если требуемое место отсутствует в группе томов?</w:t>
      </w:r>
    </w:p>
    <w:p>
      <w:pPr>
        <w:numPr>
          <w:ilvl w:val="0"/>
          <w:numId w:val="1013"/>
        </w:numPr>
        <w:pStyle w:val="Compact"/>
      </w:pPr>
      <w:r>
        <w:t xml:space="preserve">Необходимо</w:t>
      </w:r>
      <w:r>
        <w:t xml:space="preserve"> </w:t>
      </w:r>
      <w:r>
        <w:rPr>
          <w:bCs/>
          <w:b/>
        </w:rPr>
        <w:t xml:space="preserve">расширить группу томов</w:t>
      </w:r>
      <w:r>
        <w:t xml:space="preserve">, добавив новый физический том:</w:t>
      </w:r>
    </w:p>
    <w:p>
      <w:pPr>
        <w:pStyle w:val="SourceCode"/>
      </w:pPr>
      <w:r>
        <w:rPr>
          <w:rStyle w:val="ExtensionTok"/>
        </w:rPr>
        <w:t xml:space="preserve">pvcreate</w:t>
      </w:r>
      <w:r>
        <w:rPr>
          <w:rStyle w:val="NormalTok"/>
        </w:rPr>
        <w:t xml:space="preserve"> /dev/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новый_раздел</w:t>
      </w:r>
      <w:r>
        <w:rPr>
          <w:rStyle w:val="OperatorTok"/>
        </w:rPr>
        <w:t xml:space="preserve">&gt;</w:t>
      </w:r>
      <w:r>
        <w:br/>
      </w:r>
      <w:r>
        <w:rPr>
          <w:rStyle w:val="ExtensionTok"/>
        </w:rPr>
        <w:t xml:space="preserve">vgextend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новый_раздел</w:t>
      </w:r>
      <w:r>
        <w:rPr>
          <w:rStyle w:val="Operator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8"/>
    <w:bookmarkStart w:id="99" w:name="X142186bfb5a41a08027987d1789b48a2c5a0d31"/>
    <w:p>
      <w:pPr>
        <w:pStyle w:val="Heading3"/>
      </w:pPr>
      <w:r>
        <w:rPr>
          <w:rStyle w:val="SectionNumber"/>
        </w:rPr>
        <w:t xml:space="preserve">4.0.8</w:t>
      </w:r>
      <w:r>
        <w:tab/>
      </w:r>
      <w:r>
        <w:t xml:space="preserve">8. Какую опцию нужно использовать с командой lvextend, чтобы также изменить размер файловой системы?</w:t>
      </w:r>
    </w:p>
    <w:p>
      <w:pPr>
        <w:numPr>
          <w:ilvl w:val="0"/>
          <w:numId w:val="1014"/>
        </w:numPr>
        <w:pStyle w:val="Compact"/>
      </w:pPr>
      <w:r>
        <w:t xml:space="preserve">Используется опция:</w:t>
      </w:r>
    </w:p>
    <w:p>
      <w:pPr>
        <w:pStyle w:val="SourceCode"/>
      </w:pPr>
      <w:r>
        <w:rPr>
          <w:rStyle w:val="ExtensionTok"/>
        </w:rPr>
        <w:t xml:space="preserve">lvextend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</w:p>
    <w:p>
      <w:pPr>
        <w:numPr>
          <w:ilvl w:val="0"/>
          <w:numId w:val="1015"/>
        </w:numPr>
        <w:pStyle w:val="Compact"/>
      </w:pPr>
      <w:r>
        <w:t xml:space="preserve">Она автоматически расширяет и файловую систему.</w:t>
      </w:r>
    </w:p>
    <w:p>
      <w:r>
        <w:pict>
          <v:rect style="width:0;height:1.5pt" o:hralign="center" o:hrstd="t" o:hr="t"/>
        </w:pict>
      </w:r>
    </w:p>
    <w:bookmarkEnd w:id="99"/>
    <w:bookmarkStart w:id="100" w:name="X914face83adff4ad3172cc47be82adc9f9993cf"/>
    <w:p>
      <w:pPr>
        <w:pStyle w:val="Heading3"/>
      </w:pPr>
      <w:r>
        <w:rPr>
          <w:rStyle w:val="SectionNumber"/>
        </w:rPr>
        <w:t xml:space="preserve">4.0.9</w:t>
      </w:r>
      <w:r>
        <w:tab/>
      </w:r>
      <w:r>
        <w:t xml:space="preserve">9. Как посмотреть, какие логические тома доступны?</w:t>
      </w:r>
    </w:p>
    <w:p>
      <w:pPr>
        <w:numPr>
          <w:ilvl w:val="0"/>
          <w:numId w:val="1016"/>
        </w:numPr>
        <w:pStyle w:val="Compact"/>
      </w:pPr>
      <w:r>
        <w:t xml:space="preserve">Просмотр доступных логических томов:</w:t>
      </w:r>
    </w:p>
    <w:p>
      <w:pPr>
        <w:pStyle w:val="SourceCode"/>
      </w:pPr>
      <w:r>
        <w:rPr>
          <w:rStyle w:val="ExtensionTok"/>
        </w:rPr>
        <w:t xml:space="preserve">lvs</w:t>
      </w:r>
    </w:p>
    <w:p>
      <w:r>
        <w:pict>
          <v:rect style="width:0;height:1.5pt" o:hralign="center" o:hrstd="t" o:hr="t"/>
        </w:pict>
      </w:r>
    </w:p>
    <w:bookmarkEnd w:id="100"/>
    <w:bookmarkStart w:id="101" w:name="X6b24491a3b3a84942857915d4c8d4620cf3674f"/>
    <w:p>
      <w:pPr>
        <w:pStyle w:val="Heading3"/>
      </w:pPr>
      <w:r>
        <w:rPr>
          <w:rStyle w:val="SectionNumber"/>
        </w:rPr>
        <w:t xml:space="preserve">4.0.10</w:t>
      </w:r>
      <w:r>
        <w:tab/>
      </w:r>
      <w:r>
        <w:t xml:space="preserve">10. Какую команду нужно использовать для проверки целостности файловой системы на /dev/vgdata/lvdata?</w:t>
      </w:r>
    </w:p>
    <w:p>
      <w:pPr>
        <w:numPr>
          <w:ilvl w:val="0"/>
          <w:numId w:val="1017"/>
        </w:numPr>
        <w:pStyle w:val="Compact"/>
      </w:pPr>
      <w:r>
        <w:t xml:space="preserve">Для проверки файловой системы ext4 используется:</w:t>
      </w:r>
    </w:p>
    <w:p>
      <w:pPr>
        <w:pStyle w:val="SourceCode"/>
      </w:pPr>
      <w:r>
        <w:rPr>
          <w:rStyle w:val="ExtensionTok"/>
        </w:rPr>
        <w:t xml:space="preserve">e2fsck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/dev/vgdata/lvdata</w:t>
      </w:r>
    </w:p>
    <w:p>
      <w:pPr>
        <w:numPr>
          <w:ilvl w:val="0"/>
          <w:numId w:val="1018"/>
        </w:numPr>
        <w:pStyle w:val="Compact"/>
      </w:pPr>
      <w:r>
        <w:t xml:space="preserve">Для XFS:</w:t>
      </w:r>
    </w:p>
    <w:p>
      <w:pPr>
        <w:pStyle w:val="SourceCode"/>
      </w:pPr>
      <w:r>
        <w:rPr>
          <w:rStyle w:val="ExtensionTok"/>
        </w:rPr>
        <w:t xml:space="preserve">xfs_repair</w:t>
      </w:r>
      <w:r>
        <w:rPr>
          <w:rStyle w:val="NormalTok"/>
        </w:rPr>
        <w:t xml:space="preserve"> /dev/vgdata/lvdata</w:t>
      </w:r>
    </w:p>
    <w:bookmarkEnd w:id="101"/>
    <w:bookmarkEnd w:id="102"/>
    <w:bookmarkStart w:id="103" w:name="заключение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работы были созданы и изменены физические, групповые и логические тома LVM, а также выполнено их форматирование, подключение и расширение. Выполненные операции продемонстрировали базовые приёмы управления дисковым пространством и динамического изменения его структуры в Linux.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№15</dc:title>
  <dc:creator>Максат Хемраев</dc:creator>
  <dc:language>ru-RU</dc:language>
  <cp:keywords/>
  <dcterms:created xsi:type="dcterms:W3CDTF">2025-11-22T14:03:44Z</dcterms:created>
  <dcterms:modified xsi:type="dcterms:W3CDTF">2025-11-22T14:03:44Z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логическими томами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