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2AE49" w14:textId="77777777" w:rsidR="00062D71" w:rsidRPr="00F2434D" w:rsidRDefault="00062D71" w:rsidP="00062D71">
      <w:pPr>
        <w:pStyle w:val="Anschrift"/>
        <w:spacing w:after="120"/>
        <w:rPr>
          <w:b/>
        </w:rPr>
      </w:pPr>
    </w:p>
    <w:p w14:paraId="0974DA13" w14:textId="77777777" w:rsidR="00062D71" w:rsidRPr="00F2434D" w:rsidRDefault="00062D71" w:rsidP="00062D71">
      <w:pPr>
        <w:pStyle w:val="Anschrift"/>
        <w:spacing w:after="120"/>
        <w:rPr>
          <w:b/>
        </w:rPr>
      </w:pPr>
    </w:p>
    <w:p w14:paraId="62DEBD2D" w14:textId="46F24D01" w:rsidR="00062D71" w:rsidRPr="00F2434D" w:rsidRDefault="006179AE" w:rsidP="00062D71">
      <w:pPr>
        <w:pStyle w:val="Standard-fett"/>
      </w:pPr>
      <w:bookmarkStart w:id="0" w:name="CustomerProjectName"/>
      <w:proofErr w:type="spellStart"/>
      <w:r w:rsidRPr="00F2434D">
        <w:t>Hemro</w:t>
      </w:r>
      <w:proofErr w:type="spellEnd"/>
      <w:r w:rsidR="00062D71" w:rsidRPr="00F2434D">
        <w:t xml:space="preserve">; </w:t>
      </w:r>
      <w:r w:rsidR="00770B87" w:rsidRPr="00F2434D">
        <w:t>EKX Human Machine Interface (HMI)</w:t>
      </w:r>
      <w:bookmarkEnd w:id="0"/>
    </w:p>
    <w:p w14:paraId="160C62FB" w14:textId="5A73FF3E" w:rsidR="00062D71" w:rsidRPr="00F2434D" w:rsidRDefault="006179AE" w:rsidP="00062D71">
      <w:pPr>
        <w:pStyle w:val="Standard-fett"/>
      </w:pPr>
      <w:bookmarkStart w:id="1" w:name="UxProjectName"/>
      <w:proofErr w:type="spellStart"/>
      <w:r w:rsidRPr="00F2434D">
        <w:t>Hemro</w:t>
      </w:r>
      <w:proofErr w:type="spellEnd"/>
      <w:r w:rsidRPr="00F2434D">
        <w:t xml:space="preserve"> </w:t>
      </w:r>
      <w:r w:rsidR="00770B87" w:rsidRPr="00F2434D">
        <w:t>EKX HMI</w:t>
      </w:r>
      <w:bookmarkEnd w:id="1"/>
    </w:p>
    <w:p w14:paraId="743E05C8" w14:textId="77777777" w:rsidR="00474311" w:rsidRPr="00F2434D" w:rsidRDefault="00474311" w:rsidP="00062D71">
      <w:pPr>
        <w:pStyle w:val="Standard-fett"/>
      </w:pPr>
    </w:p>
    <w:p w14:paraId="0A70B841" w14:textId="77777777" w:rsidR="00474311" w:rsidRPr="00F2434D" w:rsidRDefault="00474311" w:rsidP="00062D71">
      <w:pPr>
        <w:pStyle w:val="Standard-fett"/>
      </w:pPr>
    </w:p>
    <w:p w14:paraId="21594CFD" w14:textId="77777777" w:rsidR="00805506" w:rsidRPr="00F2434D" w:rsidRDefault="006179AE" w:rsidP="00474311">
      <w:pPr>
        <w:jc w:val="center"/>
        <w:rPr>
          <w:b/>
          <w:sz w:val="28"/>
          <w:szCs w:val="28"/>
        </w:rPr>
      </w:pPr>
      <w:bookmarkStart w:id="2" w:name="DocTitle"/>
      <w:r w:rsidRPr="00F2434D">
        <w:rPr>
          <w:b/>
          <w:sz w:val="28"/>
          <w:szCs w:val="28"/>
        </w:rPr>
        <w:t>Interface Specificatio</w:t>
      </w:r>
      <w:r w:rsidR="00805506" w:rsidRPr="00F2434D">
        <w:rPr>
          <w:b/>
          <w:sz w:val="28"/>
          <w:szCs w:val="28"/>
        </w:rPr>
        <w:t>n</w:t>
      </w:r>
    </w:p>
    <w:p w14:paraId="79EB424D" w14:textId="39322030" w:rsidR="00805506" w:rsidRPr="00F2434D" w:rsidRDefault="00805506" w:rsidP="00474311">
      <w:pPr>
        <w:jc w:val="center"/>
        <w:rPr>
          <w:b/>
          <w:sz w:val="28"/>
          <w:szCs w:val="28"/>
        </w:rPr>
      </w:pPr>
      <w:r w:rsidRPr="00F2434D">
        <w:rPr>
          <w:b/>
          <w:sz w:val="28"/>
          <w:szCs w:val="28"/>
        </w:rPr>
        <w:t xml:space="preserve"> for </w:t>
      </w:r>
      <w:r w:rsidR="00C61D6C" w:rsidRPr="00F2434D">
        <w:rPr>
          <w:b/>
          <w:sz w:val="28"/>
          <w:szCs w:val="28"/>
        </w:rPr>
        <w:t>I</w:t>
      </w:r>
      <w:r w:rsidRPr="00F2434D">
        <w:rPr>
          <w:b/>
          <w:sz w:val="28"/>
          <w:szCs w:val="28"/>
        </w:rPr>
        <w:t xml:space="preserve">nternal </w:t>
      </w:r>
      <w:r w:rsidR="00DC3952" w:rsidRPr="00F2434D">
        <w:rPr>
          <w:b/>
          <w:sz w:val="28"/>
          <w:szCs w:val="28"/>
        </w:rPr>
        <w:t>RS232</w:t>
      </w:r>
      <w:r w:rsidRPr="00F2434D">
        <w:rPr>
          <w:b/>
          <w:sz w:val="28"/>
          <w:szCs w:val="28"/>
        </w:rPr>
        <w:t xml:space="preserve"> </w:t>
      </w:r>
      <w:r w:rsidR="00C61D6C" w:rsidRPr="00F2434D">
        <w:rPr>
          <w:b/>
          <w:sz w:val="28"/>
          <w:szCs w:val="28"/>
        </w:rPr>
        <w:t>C</w:t>
      </w:r>
      <w:r w:rsidRPr="00F2434D">
        <w:rPr>
          <w:b/>
          <w:sz w:val="28"/>
          <w:szCs w:val="28"/>
        </w:rPr>
        <w:t xml:space="preserve">ommunication between </w:t>
      </w:r>
    </w:p>
    <w:p w14:paraId="515B6D3F" w14:textId="144542CC" w:rsidR="00062D71" w:rsidRPr="00F2434D" w:rsidRDefault="007C7A6E" w:rsidP="00474311">
      <w:pPr>
        <w:jc w:val="center"/>
        <w:rPr>
          <w:b/>
          <w:sz w:val="28"/>
          <w:szCs w:val="28"/>
        </w:rPr>
      </w:pPr>
      <w:r w:rsidRPr="00F2434D">
        <w:rPr>
          <w:b/>
          <w:sz w:val="28"/>
          <w:szCs w:val="28"/>
        </w:rPr>
        <w:t>HMI</w:t>
      </w:r>
      <w:r w:rsidR="00805506" w:rsidRPr="00F2434D">
        <w:rPr>
          <w:b/>
          <w:sz w:val="28"/>
          <w:szCs w:val="28"/>
        </w:rPr>
        <w:t xml:space="preserve"> and </w:t>
      </w:r>
      <w:r w:rsidRPr="00F2434D">
        <w:rPr>
          <w:b/>
          <w:sz w:val="28"/>
          <w:szCs w:val="28"/>
        </w:rPr>
        <w:t>Motor Control Board</w:t>
      </w:r>
      <w:bookmarkEnd w:id="2"/>
      <w:r w:rsidR="006179AE" w:rsidRPr="00F2434D">
        <w:rPr>
          <w:b/>
          <w:sz w:val="28"/>
          <w:szCs w:val="28"/>
        </w:rPr>
        <w:t xml:space="preserve"> </w:t>
      </w:r>
    </w:p>
    <w:p w14:paraId="3B7AEBAB" w14:textId="77777777" w:rsidR="00062D71" w:rsidRPr="00F2434D" w:rsidRDefault="00062D71" w:rsidP="00062D71"/>
    <w:p w14:paraId="75AFDA88" w14:textId="77777777" w:rsidR="00474311" w:rsidRPr="00F2434D" w:rsidRDefault="00474311" w:rsidP="00062D71"/>
    <w:p w14:paraId="765F8452" w14:textId="77777777" w:rsidR="00474311" w:rsidRPr="00F2434D" w:rsidRDefault="00474311" w:rsidP="00062D71"/>
    <w:p w14:paraId="496433CD" w14:textId="441D3BAF" w:rsidR="00062D71" w:rsidRPr="00F2434D" w:rsidRDefault="00EA5181" w:rsidP="00F2434D">
      <w:pPr>
        <w:tabs>
          <w:tab w:val="left" w:pos="1701"/>
        </w:tabs>
      </w:pPr>
      <w:r w:rsidRPr="00F2434D">
        <w:t>Do</w:t>
      </w:r>
      <w:r w:rsidR="007377FA" w:rsidRPr="00F2434D">
        <w:t>cument name</w:t>
      </w:r>
      <w:r w:rsidRPr="00F2434D">
        <w:t>:</w:t>
      </w:r>
      <w:r w:rsidRPr="00F2434D">
        <w:tab/>
      </w:r>
      <w:bookmarkStart w:id="3" w:name="DocName"/>
      <w:r w:rsidR="0002333F" w:rsidRPr="00F2434D">
        <w:t>HEM</w:t>
      </w:r>
      <w:r w:rsidR="001F5055" w:rsidRPr="00F2434D">
        <w:t>-</w:t>
      </w:r>
      <w:r w:rsidR="007C7A6E" w:rsidRPr="00F2434D">
        <w:t>EKX-HMI</w:t>
      </w:r>
      <w:r w:rsidR="001F5055" w:rsidRPr="00F2434D">
        <w:t>-</w:t>
      </w:r>
      <w:proofErr w:type="spellStart"/>
      <w:r w:rsidR="007C7A6E" w:rsidRPr="00F2434D">
        <w:t>MotorControl</w:t>
      </w:r>
      <w:r w:rsidR="0002333F" w:rsidRPr="00F2434D">
        <w:t>InterfaceSpecification</w:t>
      </w:r>
      <w:bookmarkEnd w:id="3"/>
      <w:proofErr w:type="spellEnd"/>
    </w:p>
    <w:p w14:paraId="24241C9C" w14:textId="036A3768" w:rsidR="00EF1B07" w:rsidRPr="00F2434D" w:rsidRDefault="00EF1B07" w:rsidP="00F2434D">
      <w:pPr>
        <w:tabs>
          <w:tab w:val="left" w:pos="1701"/>
        </w:tabs>
      </w:pPr>
      <w:r w:rsidRPr="00F2434D">
        <w:t>Dat</w:t>
      </w:r>
      <w:r w:rsidR="007377FA" w:rsidRPr="00F2434D">
        <w:t>e</w:t>
      </w:r>
      <w:r w:rsidRPr="00F2434D">
        <w:t>:</w:t>
      </w:r>
      <w:r w:rsidRPr="00F2434D">
        <w:tab/>
      </w:r>
      <w:bookmarkStart w:id="4" w:name="DocDate"/>
      <w:r w:rsidR="000B35C6">
        <w:t>15.11</w:t>
      </w:r>
      <w:r w:rsidRPr="00F2434D">
        <w:t>.2</w:t>
      </w:r>
      <w:r w:rsidR="00E5197E" w:rsidRPr="00F2434D">
        <w:t>0</w:t>
      </w:r>
      <w:r w:rsidR="007C7A6E" w:rsidRPr="00F2434D">
        <w:t>2</w:t>
      </w:r>
      <w:r w:rsidR="000B35C6">
        <w:t>2</w:t>
      </w:r>
      <w:bookmarkEnd w:id="4"/>
    </w:p>
    <w:p w14:paraId="186A5E0C" w14:textId="06837EDE" w:rsidR="00062D71" w:rsidRPr="00F2434D" w:rsidRDefault="00062D71" w:rsidP="00F2434D">
      <w:pPr>
        <w:tabs>
          <w:tab w:val="left" w:pos="1701"/>
        </w:tabs>
      </w:pPr>
      <w:r w:rsidRPr="00F2434D">
        <w:t>Aut</w:t>
      </w:r>
      <w:r w:rsidR="007377FA" w:rsidRPr="00F2434D">
        <w:t>h</w:t>
      </w:r>
      <w:r w:rsidRPr="00F2434D">
        <w:t>or</w:t>
      </w:r>
      <w:r w:rsidR="00EA5181" w:rsidRPr="00F2434D">
        <w:t>:</w:t>
      </w:r>
      <w:r w:rsidR="00EA5181" w:rsidRPr="00F2434D">
        <w:tab/>
      </w:r>
      <w:bookmarkStart w:id="5" w:name="Author"/>
      <w:r w:rsidR="00D370B5" w:rsidRPr="00F2434D">
        <w:t>Gerd Esser</w:t>
      </w:r>
      <w:r w:rsidRPr="00F2434D">
        <w:t xml:space="preserve">, </w:t>
      </w:r>
      <w:r w:rsidR="00F2434D" w:rsidRPr="00F2434D">
        <w:t>Research &amp; Development</w:t>
      </w:r>
      <w:bookmarkEnd w:id="5"/>
    </w:p>
    <w:p w14:paraId="43A6AFE0" w14:textId="47B51AD9" w:rsidR="00062D71" w:rsidRPr="00F2434D" w:rsidRDefault="00EA5181" w:rsidP="00F2434D">
      <w:pPr>
        <w:tabs>
          <w:tab w:val="left" w:pos="1701"/>
        </w:tabs>
      </w:pPr>
      <w:r w:rsidRPr="00F2434D">
        <w:t>Revision</w:t>
      </w:r>
      <w:r w:rsidR="008959F4" w:rsidRPr="00F2434D">
        <w:t>:</w:t>
      </w:r>
      <w:r w:rsidRPr="00F2434D">
        <w:tab/>
      </w:r>
      <w:bookmarkStart w:id="6" w:name="DocRevision"/>
      <w:r w:rsidR="001F5055" w:rsidRPr="00F2434D">
        <w:t>100-</w:t>
      </w:r>
      <w:r w:rsidR="008959F4" w:rsidRPr="00F2434D">
        <w:t>00</w:t>
      </w:r>
      <w:r w:rsidR="000B35C6">
        <w:t>4</w:t>
      </w:r>
      <w:bookmarkEnd w:id="6"/>
    </w:p>
    <w:p w14:paraId="6CB60315" w14:textId="77777777" w:rsidR="00A939E2" w:rsidRPr="00F2434D" w:rsidRDefault="00A939E2" w:rsidP="00EA5181">
      <w:pPr>
        <w:tabs>
          <w:tab w:val="left" w:pos="2694"/>
        </w:tabs>
      </w:pPr>
    </w:p>
    <w:p w14:paraId="1DA12D40" w14:textId="77777777" w:rsidR="007709CC" w:rsidRPr="00F2434D" w:rsidRDefault="00062D71">
      <w:r w:rsidRPr="00F2434D">
        <w:br w:type="page"/>
      </w:r>
    </w:p>
    <w:p w14:paraId="4B51A406" w14:textId="41FA5CCE" w:rsidR="00062D71" w:rsidRPr="00F2434D" w:rsidRDefault="00EF3417" w:rsidP="00062D71">
      <w:pPr>
        <w:pStyle w:val="Standard-fett"/>
      </w:pPr>
      <w:r>
        <w:lastRenderedPageBreak/>
        <w:t>Revisions</w:t>
      </w:r>
    </w:p>
    <w:p w14:paraId="160E67BA" w14:textId="77777777" w:rsidR="00062D71" w:rsidRPr="00F2434D" w:rsidRDefault="00062D71" w:rsidP="00062D71"/>
    <w:tbl>
      <w:tblPr>
        <w:tblW w:w="9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87"/>
        <w:gridCol w:w="1599"/>
        <w:gridCol w:w="1930"/>
        <w:gridCol w:w="5112"/>
      </w:tblGrid>
      <w:tr w:rsidR="00960EA9" w:rsidRPr="00F2434D" w14:paraId="0FC82608" w14:textId="77777777" w:rsidTr="00CD5466">
        <w:trPr>
          <w:trHeight w:val="20"/>
        </w:trPr>
        <w:tc>
          <w:tcPr>
            <w:tcW w:w="1287" w:type="dxa"/>
            <w:shd w:val="clear" w:color="auto" w:fill="D9D9D9" w:themeFill="background1" w:themeFillShade="D9"/>
          </w:tcPr>
          <w:p w14:paraId="41AE137A" w14:textId="77777777" w:rsidR="00960EA9" w:rsidRPr="00F2434D" w:rsidRDefault="00960EA9" w:rsidP="00EF1B07">
            <w:pPr>
              <w:jc w:val="center"/>
              <w:rPr>
                <w:b/>
                <w:sz w:val="16"/>
                <w:szCs w:val="16"/>
              </w:rPr>
            </w:pPr>
            <w:r w:rsidRPr="00F2434D">
              <w:rPr>
                <w:b/>
                <w:sz w:val="16"/>
                <w:szCs w:val="16"/>
              </w:rPr>
              <w:t>Revision</w:t>
            </w:r>
          </w:p>
        </w:tc>
        <w:tc>
          <w:tcPr>
            <w:tcW w:w="1599" w:type="dxa"/>
            <w:shd w:val="clear" w:color="auto" w:fill="D9D9D9" w:themeFill="background1" w:themeFillShade="D9"/>
          </w:tcPr>
          <w:p w14:paraId="4E2DFF0B" w14:textId="2CD5A778" w:rsidR="00960EA9" w:rsidRPr="00F2434D" w:rsidRDefault="00960EA9" w:rsidP="00EF1B07">
            <w:pPr>
              <w:jc w:val="center"/>
              <w:rPr>
                <w:b/>
                <w:sz w:val="16"/>
                <w:szCs w:val="16"/>
              </w:rPr>
            </w:pPr>
            <w:r w:rsidRPr="00F2434D">
              <w:rPr>
                <w:b/>
                <w:sz w:val="16"/>
                <w:szCs w:val="16"/>
              </w:rPr>
              <w:t>Dat</w:t>
            </w:r>
            <w:r w:rsidR="00F2434D" w:rsidRPr="00F2434D">
              <w:rPr>
                <w:b/>
                <w:sz w:val="16"/>
                <w:szCs w:val="16"/>
              </w:rPr>
              <w:t>e</w:t>
            </w:r>
          </w:p>
        </w:tc>
        <w:tc>
          <w:tcPr>
            <w:tcW w:w="1930" w:type="dxa"/>
            <w:shd w:val="clear" w:color="auto" w:fill="D9D9D9" w:themeFill="background1" w:themeFillShade="D9"/>
          </w:tcPr>
          <w:p w14:paraId="559E2D06" w14:textId="49F3B525" w:rsidR="00960EA9" w:rsidRPr="00F2434D" w:rsidRDefault="00960EA9" w:rsidP="00FD0029">
            <w:pPr>
              <w:jc w:val="center"/>
              <w:rPr>
                <w:b/>
                <w:sz w:val="16"/>
                <w:szCs w:val="16"/>
              </w:rPr>
            </w:pPr>
            <w:r w:rsidRPr="00F2434D">
              <w:rPr>
                <w:b/>
                <w:sz w:val="16"/>
                <w:szCs w:val="16"/>
              </w:rPr>
              <w:t>Aut</w:t>
            </w:r>
            <w:r w:rsidR="00F2434D" w:rsidRPr="00F2434D">
              <w:rPr>
                <w:b/>
                <w:sz w:val="16"/>
                <w:szCs w:val="16"/>
              </w:rPr>
              <w:t>h</w:t>
            </w:r>
            <w:r w:rsidRPr="00F2434D">
              <w:rPr>
                <w:b/>
                <w:sz w:val="16"/>
                <w:szCs w:val="16"/>
              </w:rPr>
              <w:t>or</w:t>
            </w:r>
          </w:p>
        </w:tc>
        <w:tc>
          <w:tcPr>
            <w:tcW w:w="5112" w:type="dxa"/>
            <w:shd w:val="clear" w:color="auto" w:fill="D9D9D9" w:themeFill="background1" w:themeFillShade="D9"/>
          </w:tcPr>
          <w:p w14:paraId="30322BD4" w14:textId="2291AF02" w:rsidR="00960EA9" w:rsidRPr="00F2434D" w:rsidRDefault="00F2434D" w:rsidP="00EF1B07">
            <w:pPr>
              <w:jc w:val="center"/>
              <w:rPr>
                <w:b/>
                <w:sz w:val="16"/>
                <w:szCs w:val="16"/>
              </w:rPr>
            </w:pPr>
            <w:r w:rsidRPr="00F2434D">
              <w:rPr>
                <w:b/>
                <w:sz w:val="16"/>
                <w:szCs w:val="16"/>
              </w:rPr>
              <w:t>Description</w:t>
            </w:r>
          </w:p>
        </w:tc>
      </w:tr>
      <w:tr w:rsidR="00960EA9" w:rsidRPr="00F2434D" w14:paraId="3DFCFBF8" w14:textId="77777777" w:rsidTr="00DB259F">
        <w:trPr>
          <w:trHeight w:val="20"/>
        </w:trPr>
        <w:tc>
          <w:tcPr>
            <w:tcW w:w="1287" w:type="dxa"/>
            <w:vAlign w:val="center"/>
          </w:tcPr>
          <w:p w14:paraId="0C67B55C" w14:textId="77777777" w:rsidR="00960EA9" w:rsidRPr="00F2434D" w:rsidRDefault="000B261C" w:rsidP="00C26081">
            <w:pPr>
              <w:jc w:val="center"/>
            </w:pPr>
            <w:r w:rsidRPr="00F2434D">
              <w:t>100-00</w:t>
            </w:r>
            <w:r w:rsidR="00C26081" w:rsidRPr="00F2434D">
              <w:t>1</w:t>
            </w:r>
          </w:p>
        </w:tc>
        <w:tc>
          <w:tcPr>
            <w:tcW w:w="1599" w:type="dxa"/>
            <w:vAlign w:val="center"/>
          </w:tcPr>
          <w:p w14:paraId="01A54399" w14:textId="258D6A72" w:rsidR="00960EA9" w:rsidRPr="00F2434D" w:rsidRDefault="00617E60" w:rsidP="00DB259F">
            <w:pPr>
              <w:jc w:val="center"/>
            </w:pPr>
            <w:r w:rsidRPr="00F2434D">
              <w:t>29</w:t>
            </w:r>
            <w:r w:rsidR="00770B87" w:rsidRPr="00F2434D">
              <w:t>.05.2020</w:t>
            </w:r>
          </w:p>
        </w:tc>
        <w:tc>
          <w:tcPr>
            <w:tcW w:w="1930" w:type="dxa"/>
            <w:vAlign w:val="center"/>
          </w:tcPr>
          <w:p w14:paraId="3C1EE866" w14:textId="293A1983" w:rsidR="00960EA9" w:rsidRPr="00F2434D" w:rsidRDefault="00770B87" w:rsidP="00FD0029">
            <w:pPr>
              <w:jc w:val="center"/>
            </w:pPr>
            <w:r w:rsidRPr="00F2434D">
              <w:t>Gerd Esser</w:t>
            </w:r>
          </w:p>
        </w:tc>
        <w:tc>
          <w:tcPr>
            <w:tcW w:w="5112" w:type="dxa"/>
          </w:tcPr>
          <w:p w14:paraId="08C66428" w14:textId="77777777" w:rsidR="00960EA9" w:rsidRPr="00F2434D" w:rsidRDefault="00C26081" w:rsidP="00E87F12">
            <w:r w:rsidRPr="00F2434D">
              <w:t>Initial creation</w:t>
            </w:r>
          </w:p>
        </w:tc>
      </w:tr>
      <w:tr w:rsidR="00F52ABE" w:rsidRPr="00F2434D" w14:paraId="0BC7632D" w14:textId="77777777" w:rsidTr="00DB259F">
        <w:trPr>
          <w:trHeight w:val="20"/>
        </w:trPr>
        <w:tc>
          <w:tcPr>
            <w:tcW w:w="1287" w:type="dxa"/>
            <w:vAlign w:val="center"/>
          </w:tcPr>
          <w:p w14:paraId="69323CA9" w14:textId="70D983B7" w:rsidR="00F52ABE" w:rsidRPr="00F2434D" w:rsidRDefault="00F52ABE" w:rsidP="00C26081">
            <w:pPr>
              <w:jc w:val="center"/>
            </w:pPr>
            <w:r>
              <w:t>100-002</w:t>
            </w:r>
          </w:p>
        </w:tc>
        <w:tc>
          <w:tcPr>
            <w:tcW w:w="1599" w:type="dxa"/>
            <w:vAlign w:val="center"/>
          </w:tcPr>
          <w:p w14:paraId="474E145C" w14:textId="222F373D" w:rsidR="00F52ABE" w:rsidRPr="00F2434D" w:rsidRDefault="000E4E07" w:rsidP="00DB259F">
            <w:pPr>
              <w:jc w:val="center"/>
            </w:pPr>
            <w:r>
              <w:t>15</w:t>
            </w:r>
            <w:r w:rsidR="00F52ABE">
              <w:t>.06.2020</w:t>
            </w:r>
          </w:p>
        </w:tc>
        <w:tc>
          <w:tcPr>
            <w:tcW w:w="1930" w:type="dxa"/>
            <w:vAlign w:val="center"/>
          </w:tcPr>
          <w:p w14:paraId="196FD5A8" w14:textId="6642A5EB" w:rsidR="00F52ABE" w:rsidRPr="00F2434D" w:rsidRDefault="00F52ABE" w:rsidP="00FD0029">
            <w:pPr>
              <w:jc w:val="center"/>
            </w:pPr>
            <w:r>
              <w:t>Gerd Esser</w:t>
            </w:r>
          </w:p>
        </w:tc>
        <w:tc>
          <w:tcPr>
            <w:tcW w:w="5112" w:type="dxa"/>
          </w:tcPr>
          <w:p w14:paraId="72644567" w14:textId="1D6DAA6C" w:rsidR="00F52ABE" w:rsidRPr="00F2434D" w:rsidRDefault="00F52ABE" w:rsidP="00E87F12">
            <w:r>
              <w:t>Rework according to IPM comments onto revision 001 and Telco from 08.06.2020</w:t>
            </w:r>
          </w:p>
        </w:tc>
      </w:tr>
      <w:tr w:rsidR="00871C01" w:rsidRPr="00F2434D" w14:paraId="4BA6D8D5" w14:textId="77777777" w:rsidTr="00DB259F">
        <w:trPr>
          <w:trHeight w:val="20"/>
        </w:trPr>
        <w:tc>
          <w:tcPr>
            <w:tcW w:w="1287" w:type="dxa"/>
            <w:vAlign w:val="center"/>
          </w:tcPr>
          <w:p w14:paraId="633227F9" w14:textId="30E57CBE" w:rsidR="00871C01" w:rsidRDefault="00871C01" w:rsidP="00C26081">
            <w:pPr>
              <w:jc w:val="center"/>
            </w:pPr>
            <w:r>
              <w:t>100-003</w:t>
            </w:r>
          </w:p>
        </w:tc>
        <w:tc>
          <w:tcPr>
            <w:tcW w:w="1599" w:type="dxa"/>
            <w:vAlign w:val="center"/>
          </w:tcPr>
          <w:p w14:paraId="163479CA" w14:textId="3DDD78A6" w:rsidR="00871C01" w:rsidDel="000E4E07" w:rsidRDefault="00DF24C0" w:rsidP="00DB259F">
            <w:pPr>
              <w:jc w:val="center"/>
            </w:pPr>
            <w:r>
              <w:t>31</w:t>
            </w:r>
            <w:r w:rsidR="00871C01">
              <w:t>.07.2020</w:t>
            </w:r>
          </w:p>
        </w:tc>
        <w:tc>
          <w:tcPr>
            <w:tcW w:w="1930" w:type="dxa"/>
            <w:vAlign w:val="center"/>
          </w:tcPr>
          <w:p w14:paraId="7630F74C" w14:textId="60149AD6" w:rsidR="00871C01" w:rsidRDefault="00871C01" w:rsidP="00FD0029">
            <w:pPr>
              <w:jc w:val="center"/>
            </w:pPr>
            <w:r>
              <w:t>Gerd Esser</w:t>
            </w:r>
          </w:p>
        </w:tc>
        <w:tc>
          <w:tcPr>
            <w:tcW w:w="5112" w:type="dxa"/>
          </w:tcPr>
          <w:p w14:paraId="154A50AE" w14:textId="6C31ABAE" w:rsidR="006C1340" w:rsidRDefault="006C1340" w:rsidP="00AC01B5">
            <w:pPr>
              <w:pStyle w:val="Listenabsatz"/>
              <w:numPr>
                <w:ilvl w:val="0"/>
                <w:numId w:val="37"/>
              </w:numPr>
              <w:ind w:left="289" w:hanging="218"/>
            </w:pPr>
            <w:r>
              <w:t>Split status message in</w:t>
            </w:r>
            <w:r w:rsidR="009F1C13">
              <w:t>to</w:t>
            </w:r>
            <w:r>
              <w:t xml:space="preserve"> </w:t>
            </w:r>
            <w:r w:rsidR="009F1C13">
              <w:t>two</w:t>
            </w:r>
            <w:r>
              <w:t xml:space="preserve"> chapters for HMI and MC side (4.2.2 and 4.2.3)</w:t>
            </w:r>
          </w:p>
          <w:p w14:paraId="0FBE9E0A" w14:textId="4CD6C210" w:rsidR="00AC01B5" w:rsidRPr="00AC01B5" w:rsidRDefault="00AC01B5" w:rsidP="00AC01B5">
            <w:pPr>
              <w:pStyle w:val="Listenabsatz"/>
              <w:numPr>
                <w:ilvl w:val="0"/>
                <w:numId w:val="37"/>
              </w:numPr>
              <w:ind w:left="289" w:hanging="218"/>
            </w:pPr>
            <w:r w:rsidRPr="00AC01B5">
              <w:t xml:space="preserve">Extend MC status message </w:t>
            </w:r>
            <w:r w:rsidR="006C1340">
              <w:t xml:space="preserve">in chapter 4.2.3 </w:t>
            </w:r>
            <w:r w:rsidRPr="00AC01B5">
              <w:t xml:space="preserve">to </w:t>
            </w:r>
            <w:r>
              <w:t>2 bytes payload and rework content</w:t>
            </w:r>
          </w:p>
          <w:p w14:paraId="525DEDEE" w14:textId="77777777" w:rsidR="00871C01" w:rsidRDefault="00AC01B5" w:rsidP="00AC01B5">
            <w:pPr>
              <w:pStyle w:val="Listenabsatz"/>
              <w:numPr>
                <w:ilvl w:val="0"/>
                <w:numId w:val="37"/>
              </w:numPr>
              <w:ind w:left="289" w:hanging="218"/>
            </w:pPr>
            <w:r>
              <w:t>Extend simulation mode message in chapter 4.2.14 to 2 bytes payload size and rework content</w:t>
            </w:r>
          </w:p>
          <w:p w14:paraId="6206C438" w14:textId="77777777" w:rsidR="00AC01B5" w:rsidRDefault="00AC01B5" w:rsidP="00AC01B5">
            <w:pPr>
              <w:pStyle w:val="Listenabsatz"/>
              <w:numPr>
                <w:ilvl w:val="0"/>
                <w:numId w:val="37"/>
              </w:numPr>
              <w:ind w:left="289" w:hanging="218"/>
            </w:pPr>
            <w:r>
              <w:t>Introduce generic assumption for timeout values in software update process (chapters 4.2.15-4.2.18)</w:t>
            </w:r>
          </w:p>
          <w:p w14:paraId="627659A8" w14:textId="77777777" w:rsidR="00AC01B5" w:rsidRDefault="00AC01B5" w:rsidP="00AC01B5">
            <w:pPr>
              <w:pStyle w:val="Listenabsatz"/>
              <w:numPr>
                <w:ilvl w:val="0"/>
                <w:numId w:val="37"/>
              </w:numPr>
              <w:ind w:left="289" w:hanging="218"/>
            </w:pPr>
            <w:r>
              <w:t>Restrict MC reset behaviour in 4.2.19</w:t>
            </w:r>
          </w:p>
          <w:p w14:paraId="4F8C124C" w14:textId="3DFE650B" w:rsidR="00CD5466" w:rsidRDefault="00CD5466" w:rsidP="00AC01B5">
            <w:pPr>
              <w:pStyle w:val="Listenabsatz"/>
              <w:numPr>
                <w:ilvl w:val="0"/>
                <w:numId w:val="37"/>
              </w:numPr>
              <w:ind w:left="289" w:hanging="218"/>
            </w:pPr>
            <w:r>
              <w:t>Adding new NACK codes in chapter 4.2.5</w:t>
            </w:r>
          </w:p>
        </w:tc>
      </w:tr>
      <w:tr w:rsidR="000B35C6" w:rsidRPr="00F2434D" w14:paraId="1F48B22B" w14:textId="77777777" w:rsidTr="00DB259F">
        <w:trPr>
          <w:trHeight w:val="20"/>
        </w:trPr>
        <w:tc>
          <w:tcPr>
            <w:tcW w:w="1287" w:type="dxa"/>
            <w:vAlign w:val="center"/>
          </w:tcPr>
          <w:p w14:paraId="114D7E27" w14:textId="64E06324" w:rsidR="000B35C6" w:rsidRDefault="000B35C6" w:rsidP="00C26081">
            <w:pPr>
              <w:jc w:val="center"/>
            </w:pPr>
            <w:r>
              <w:t>100-004</w:t>
            </w:r>
          </w:p>
        </w:tc>
        <w:tc>
          <w:tcPr>
            <w:tcW w:w="1599" w:type="dxa"/>
            <w:vAlign w:val="center"/>
          </w:tcPr>
          <w:p w14:paraId="64ED4E0C" w14:textId="57A66ED7" w:rsidR="000B35C6" w:rsidRDefault="000B35C6" w:rsidP="00DB259F">
            <w:pPr>
              <w:jc w:val="center"/>
            </w:pPr>
            <w:r>
              <w:t>15.11.2022</w:t>
            </w:r>
          </w:p>
        </w:tc>
        <w:tc>
          <w:tcPr>
            <w:tcW w:w="1930" w:type="dxa"/>
            <w:vAlign w:val="center"/>
          </w:tcPr>
          <w:p w14:paraId="7ED7FED1" w14:textId="3F319C42" w:rsidR="000B35C6" w:rsidRDefault="000B35C6" w:rsidP="00FD0029">
            <w:pPr>
              <w:jc w:val="center"/>
            </w:pPr>
            <w:r>
              <w:t>Gerd Esser</w:t>
            </w:r>
          </w:p>
        </w:tc>
        <w:tc>
          <w:tcPr>
            <w:tcW w:w="5112" w:type="dxa"/>
          </w:tcPr>
          <w:p w14:paraId="421ED851" w14:textId="3D4D92E1" w:rsidR="000B35C6" w:rsidRDefault="00783082" w:rsidP="00AC01B5">
            <w:pPr>
              <w:pStyle w:val="Listenabsatz"/>
              <w:numPr>
                <w:ilvl w:val="0"/>
                <w:numId w:val="37"/>
              </w:numPr>
              <w:ind w:left="289" w:hanging="218"/>
            </w:pPr>
            <w:r>
              <w:t>Adding timeouts to SW update messages (4.2.15, 4.2.16, 4.2.17)</w:t>
            </w:r>
          </w:p>
          <w:p w14:paraId="6F53DE5D" w14:textId="77777777" w:rsidR="00783082" w:rsidRDefault="00783082" w:rsidP="00AC01B5">
            <w:pPr>
              <w:pStyle w:val="Listenabsatz"/>
              <w:numPr>
                <w:ilvl w:val="0"/>
                <w:numId w:val="37"/>
              </w:numPr>
              <w:ind w:left="289" w:hanging="218"/>
            </w:pPr>
            <w:r>
              <w:t xml:space="preserve">Adding description of motor config parameters </w:t>
            </w:r>
            <w:r w:rsidR="00A04E3B">
              <w:t>in 4.2.9</w:t>
            </w:r>
          </w:p>
          <w:p w14:paraId="6E0454FF" w14:textId="7C31E764" w:rsidR="00A04E3B" w:rsidRDefault="00A04E3B" w:rsidP="00AC01B5">
            <w:pPr>
              <w:pStyle w:val="Listenabsatz"/>
              <w:numPr>
                <w:ilvl w:val="0"/>
                <w:numId w:val="37"/>
              </w:numPr>
              <w:ind w:left="289" w:hanging="218"/>
            </w:pPr>
            <w:r>
              <w:t>Split SAFELOCK flag into hopper and cham</w:t>
            </w:r>
            <w:r w:rsidR="00873783">
              <w:t>b</w:t>
            </w:r>
            <w:r>
              <w:t>er flags in 4.2.3 and 4.2.14</w:t>
            </w:r>
          </w:p>
          <w:p w14:paraId="2186CF1B" w14:textId="6E3D663C" w:rsidR="00873783" w:rsidRDefault="00873783" w:rsidP="00AC01B5">
            <w:pPr>
              <w:pStyle w:val="Listenabsatz"/>
              <w:numPr>
                <w:ilvl w:val="0"/>
                <w:numId w:val="37"/>
              </w:numPr>
              <w:ind w:left="289" w:hanging="218"/>
            </w:pPr>
            <w:r>
              <w:t>Insert sequence diagram for alive mechanism to 4.1.5</w:t>
            </w:r>
          </w:p>
          <w:p w14:paraId="3F579DAC" w14:textId="440E51FB" w:rsidR="00265604" w:rsidRDefault="00265604" w:rsidP="00AC01B5">
            <w:pPr>
              <w:pStyle w:val="Listenabsatz"/>
              <w:numPr>
                <w:ilvl w:val="0"/>
                <w:numId w:val="37"/>
              </w:numPr>
              <w:ind w:left="289" w:hanging="218"/>
            </w:pPr>
            <w:r>
              <w:t>New chapter 4.1.7 post initialization process</w:t>
            </w:r>
          </w:p>
        </w:tc>
      </w:tr>
    </w:tbl>
    <w:p w14:paraId="2D5B1DBB" w14:textId="5435D090" w:rsidR="00062D71" w:rsidRPr="00F2434D" w:rsidRDefault="00062D71" w:rsidP="00062D71"/>
    <w:p w14:paraId="1B905119" w14:textId="77777777" w:rsidR="00062D71" w:rsidRPr="00F2434D" w:rsidRDefault="007709CC" w:rsidP="00062D71">
      <w:pPr>
        <w:pStyle w:val="Standard-fett"/>
      </w:pPr>
      <w:r w:rsidRPr="00F2434D">
        <w:t>Distribution list</w:t>
      </w:r>
    </w:p>
    <w:p w14:paraId="0A83EE79" w14:textId="77777777" w:rsidR="00E742A1" w:rsidRPr="00F2434D" w:rsidRDefault="00E742A1" w:rsidP="00062D71"/>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40"/>
        <w:gridCol w:w="3402"/>
        <w:gridCol w:w="3637"/>
      </w:tblGrid>
      <w:tr w:rsidR="00E742A1" w:rsidRPr="00F2434D" w14:paraId="0D57DCE1" w14:textId="77777777" w:rsidTr="00CD5466">
        <w:trPr>
          <w:trHeight w:hRule="exact" w:val="284"/>
        </w:trPr>
        <w:tc>
          <w:tcPr>
            <w:tcW w:w="2840" w:type="dxa"/>
            <w:shd w:val="clear" w:color="auto" w:fill="D9D9D9" w:themeFill="background1" w:themeFillShade="D9"/>
            <w:vAlign w:val="center"/>
          </w:tcPr>
          <w:p w14:paraId="026048E4" w14:textId="77777777" w:rsidR="00E742A1" w:rsidRPr="00F2434D" w:rsidRDefault="00E742A1" w:rsidP="00DB259F">
            <w:pPr>
              <w:jc w:val="center"/>
              <w:rPr>
                <w:b/>
                <w:sz w:val="16"/>
                <w:szCs w:val="16"/>
              </w:rPr>
            </w:pPr>
            <w:r w:rsidRPr="00F2434D">
              <w:rPr>
                <w:b/>
                <w:sz w:val="16"/>
                <w:szCs w:val="16"/>
              </w:rPr>
              <w:t>Name</w:t>
            </w:r>
          </w:p>
        </w:tc>
        <w:tc>
          <w:tcPr>
            <w:tcW w:w="3402" w:type="dxa"/>
            <w:shd w:val="clear" w:color="auto" w:fill="D9D9D9" w:themeFill="background1" w:themeFillShade="D9"/>
            <w:vAlign w:val="center"/>
          </w:tcPr>
          <w:p w14:paraId="42D8F765" w14:textId="77777777" w:rsidR="00E742A1" w:rsidRPr="00F2434D" w:rsidRDefault="00C26081" w:rsidP="00DB259F">
            <w:pPr>
              <w:jc w:val="center"/>
              <w:rPr>
                <w:b/>
                <w:sz w:val="16"/>
                <w:szCs w:val="16"/>
              </w:rPr>
            </w:pPr>
            <w:r w:rsidRPr="00F2434D">
              <w:rPr>
                <w:b/>
                <w:sz w:val="16"/>
                <w:szCs w:val="16"/>
              </w:rPr>
              <w:t>Func</w:t>
            </w:r>
            <w:r w:rsidR="00E742A1" w:rsidRPr="00F2434D">
              <w:rPr>
                <w:b/>
                <w:sz w:val="16"/>
                <w:szCs w:val="16"/>
              </w:rPr>
              <w:t>tion</w:t>
            </w:r>
          </w:p>
        </w:tc>
        <w:tc>
          <w:tcPr>
            <w:tcW w:w="3637" w:type="dxa"/>
            <w:shd w:val="clear" w:color="auto" w:fill="D9D9D9" w:themeFill="background1" w:themeFillShade="D9"/>
            <w:vAlign w:val="center"/>
          </w:tcPr>
          <w:p w14:paraId="1897A9C0" w14:textId="77777777" w:rsidR="00E742A1" w:rsidRPr="00F2434D" w:rsidRDefault="00C26081" w:rsidP="00DB259F">
            <w:pPr>
              <w:jc w:val="center"/>
              <w:rPr>
                <w:b/>
                <w:sz w:val="16"/>
                <w:szCs w:val="16"/>
              </w:rPr>
            </w:pPr>
            <w:r w:rsidRPr="00F2434D">
              <w:rPr>
                <w:b/>
                <w:sz w:val="16"/>
                <w:szCs w:val="16"/>
              </w:rPr>
              <w:t>Company</w:t>
            </w:r>
          </w:p>
        </w:tc>
      </w:tr>
      <w:tr w:rsidR="00E742A1" w:rsidRPr="00F2434D" w14:paraId="3C6DCD47" w14:textId="77777777" w:rsidTr="00DB259F">
        <w:trPr>
          <w:trHeight w:hRule="exact" w:val="284"/>
        </w:trPr>
        <w:tc>
          <w:tcPr>
            <w:tcW w:w="2840" w:type="dxa"/>
            <w:vAlign w:val="center"/>
          </w:tcPr>
          <w:p w14:paraId="7EC16B11" w14:textId="77777777" w:rsidR="00E742A1" w:rsidRPr="00F2434D" w:rsidRDefault="00C26081" w:rsidP="00DB259F">
            <w:r w:rsidRPr="00F2434D">
              <w:t>Florian Schlaadt</w:t>
            </w:r>
          </w:p>
        </w:tc>
        <w:tc>
          <w:tcPr>
            <w:tcW w:w="3402" w:type="dxa"/>
            <w:vAlign w:val="center"/>
          </w:tcPr>
          <w:p w14:paraId="5D356861" w14:textId="77777777" w:rsidR="00E742A1" w:rsidRPr="00F2434D" w:rsidRDefault="00C26081" w:rsidP="00DB259F">
            <w:r w:rsidRPr="00F2434D">
              <w:t>UX Project Leader</w:t>
            </w:r>
          </w:p>
        </w:tc>
        <w:tc>
          <w:tcPr>
            <w:tcW w:w="3637" w:type="dxa"/>
            <w:vAlign w:val="center"/>
          </w:tcPr>
          <w:p w14:paraId="64F23F28" w14:textId="2EAB464C" w:rsidR="00E742A1" w:rsidRPr="00F2434D" w:rsidRDefault="00E742A1" w:rsidP="00DB259F">
            <w:r w:rsidRPr="00F2434D">
              <w:t>Ultratronik</w:t>
            </w:r>
            <w:r w:rsidR="00EF3417">
              <w:t xml:space="preserve"> GmbH</w:t>
            </w:r>
          </w:p>
        </w:tc>
      </w:tr>
      <w:tr w:rsidR="00E742A1" w:rsidRPr="00F2434D" w14:paraId="4FD69172" w14:textId="77777777" w:rsidTr="00DB259F">
        <w:trPr>
          <w:trHeight w:hRule="exact" w:val="284"/>
        </w:trPr>
        <w:tc>
          <w:tcPr>
            <w:tcW w:w="2840" w:type="dxa"/>
            <w:vAlign w:val="center"/>
          </w:tcPr>
          <w:p w14:paraId="5B68FE46" w14:textId="68E4B704" w:rsidR="00E742A1" w:rsidRPr="00F2434D" w:rsidRDefault="00C26081" w:rsidP="00DB259F">
            <w:r w:rsidRPr="00F2434D">
              <w:t>Gerd Esse</w:t>
            </w:r>
            <w:r w:rsidR="00EB160F" w:rsidRPr="00F2434D">
              <w:t>r</w:t>
            </w:r>
          </w:p>
        </w:tc>
        <w:tc>
          <w:tcPr>
            <w:tcW w:w="3402" w:type="dxa"/>
            <w:vAlign w:val="center"/>
          </w:tcPr>
          <w:p w14:paraId="65EFA955" w14:textId="5244D137" w:rsidR="00E742A1" w:rsidRPr="00F2434D" w:rsidRDefault="00C26081" w:rsidP="00DB259F">
            <w:r w:rsidRPr="00F2434D">
              <w:t xml:space="preserve">UX </w:t>
            </w:r>
            <w:r w:rsidR="00463847">
              <w:t>Team Leader</w:t>
            </w:r>
          </w:p>
        </w:tc>
        <w:tc>
          <w:tcPr>
            <w:tcW w:w="3637" w:type="dxa"/>
            <w:vAlign w:val="center"/>
          </w:tcPr>
          <w:p w14:paraId="363FFCEB" w14:textId="09B888B1" w:rsidR="00E742A1" w:rsidRPr="00F2434D" w:rsidRDefault="00E742A1" w:rsidP="00DB259F">
            <w:r w:rsidRPr="00F2434D">
              <w:t>Ultratronik</w:t>
            </w:r>
            <w:r w:rsidR="00EF3417">
              <w:t xml:space="preserve"> GmbH</w:t>
            </w:r>
          </w:p>
        </w:tc>
      </w:tr>
      <w:tr w:rsidR="00924C83" w:rsidRPr="00DF24C0" w14:paraId="4AFCEB6B" w14:textId="77777777" w:rsidTr="00DB259F">
        <w:trPr>
          <w:trHeight w:hRule="exact" w:val="284"/>
        </w:trPr>
        <w:tc>
          <w:tcPr>
            <w:tcW w:w="2840" w:type="dxa"/>
            <w:vAlign w:val="center"/>
          </w:tcPr>
          <w:p w14:paraId="4946C167" w14:textId="2757C12F" w:rsidR="00924C83" w:rsidRPr="00F2434D" w:rsidRDefault="00617E60" w:rsidP="00DB259F">
            <w:r w:rsidRPr="00F2434D">
              <w:t xml:space="preserve">Gianni </w:t>
            </w:r>
            <w:proofErr w:type="spellStart"/>
            <w:r w:rsidRPr="00F2434D">
              <w:t>D'Ambrosio</w:t>
            </w:r>
            <w:proofErr w:type="spellEnd"/>
          </w:p>
        </w:tc>
        <w:tc>
          <w:tcPr>
            <w:tcW w:w="3402" w:type="dxa"/>
            <w:vAlign w:val="center"/>
          </w:tcPr>
          <w:p w14:paraId="3A767219" w14:textId="68048F4F" w:rsidR="00924C83" w:rsidRPr="00F2434D" w:rsidRDefault="00770B87" w:rsidP="00ED44F8">
            <w:r w:rsidRPr="00F2434D">
              <w:t>I</w:t>
            </w:r>
            <w:r w:rsidR="00617E60" w:rsidRPr="00F2434D">
              <w:t>PM Project Leader</w:t>
            </w:r>
          </w:p>
        </w:tc>
        <w:tc>
          <w:tcPr>
            <w:tcW w:w="3637" w:type="dxa"/>
            <w:vAlign w:val="center"/>
          </w:tcPr>
          <w:p w14:paraId="6D03EF36" w14:textId="4138F9D6" w:rsidR="00924C83" w:rsidRPr="00F52ABE" w:rsidRDefault="00770B87" w:rsidP="00DB259F">
            <w:pPr>
              <w:rPr>
                <w:lang w:val="de-DE"/>
              </w:rPr>
            </w:pPr>
            <w:r w:rsidRPr="00F52ABE">
              <w:rPr>
                <w:lang w:val="de-DE"/>
              </w:rPr>
              <w:t>I</w:t>
            </w:r>
            <w:r w:rsidR="00EE5E9F" w:rsidRPr="00F52ABE">
              <w:rPr>
                <w:lang w:val="de-DE"/>
              </w:rPr>
              <w:t>.</w:t>
            </w:r>
            <w:r w:rsidRPr="00F52ABE">
              <w:rPr>
                <w:lang w:val="de-DE"/>
              </w:rPr>
              <w:t>P</w:t>
            </w:r>
            <w:r w:rsidR="00EE5E9F" w:rsidRPr="00F52ABE">
              <w:rPr>
                <w:lang w:val="de-DE"/>
              </w:rPr>
              <w:t>.</w:t>
            </w:r>
            <w:r w:rsidRPr="00F52ABE">
              <w:rPr>
                <w:lang w:val="de-DE"/>
              </w:rPr>
              <w:t>M</w:t>
            </w:r>
            <w:r w:rsidR="00EE5E9F" w:rsidRPr="00F52ABE">
              <w:rPr>
                <w:lang w:val="de-DE"/>
              </w:rPr>
              <w:t xml:space="preserve">. </w:t>
            </w:r>
            <w:r w:rsidR="00617E60" w:rsidRPr="00F52ABE">
              <w:rPr>
                <w:lang w:val="de-DE"/>
              </w:rPr>
              <w:t>Technologies</w:t>
            </w:r>
            <w:r w:rsidR="00EE5E9F" w:rsidRPr="00F52ABE">
              <w:rPr>
                <w:lang w:val="de-DE"/>
              </w:rPr>
              <w:t xml:space="preserve"> </w:t>
            </w:r>
            <w:proofErr w:type="spellStart"/>
            <w:r w:rsidR="00EE5E9F" w:rsidRPr="00F52ABE">
              <w:rPr>
                <w:lang w:val="de-DE"/>
              </w:rPr>
              <w:t>s.r.l</w:t>
            </w:r>
            <w:proofErr w:type="spellEnd"/>
            <w:r w:rsidR="00EE5E9F" w:rsidRPr="00F52ABE">
              <w:rPr>
                <w:lang w:val="de-DE"/>
              </w:rPr>
              <w:t>.</w:t>
            </w:r>
          </w:p>
        </w:tc>
      </w:tr>
      <w:tr w:rsidR="000B35C6" w:rsidRPr="00DF24C0" w14:paraId="7772BD07" w14:textId="77777777" w:rsidTr="00DB259F">
        <w:trPr>
          <w:trHeight w:hRule="exact" w:val="284"/>
        </w:trPr>
        <w:tc>
          <w:tcPr>
            <w:tcW w:w="2840" w:type="dxa"/>
            <w:vAlign w:val="center"/>
          </w:tcPr>
          <w:p w14:paraId="6F3FE532" w14:textId="187D8A40" w:rsidR="000B35C6" w:rsidRPr="00F2434D" w:rsidRDefault="000B35C6" w:rsidP="00DB259F">
            <w:r>
              <w:t>Christoph Meier</w:t>
            </w:r>
          </w:p>
        </w:tc>
        <w:tc>
          <w:tcPr>
            <w:tcW w:w="3402" w:type="dxa"/>
            <w:vAlign w:val="center"/>
          </w:tcPr>
          <w:p w14:paraId="0148ACE6" w14:textId="47F032AF" w:rsidR="000B35C6" w:rsidRPr="00F2434D" w:rsidRDefault="000B35C6" w:rsidP="00ED44F8">
            <w:r w:rsidRPr="000B35C6">
              <w:t>Research &amp; Test Laboratory Manager</w:t>
            </w:r>
          </w:p>
        </w:tc>
        <w:tc>
          <w:tcPr>
            <w:tcW w:w="3637" w:type="dxa"/>
            <w:vAlign w:val="center"/>
          </w:tcPr>
          <w:p w14:paraId="5C1D9F3D" w14:textId="273F9021" w:rsidR="000B35C6" w:rsidRPr="00F52ABE" w:rsidRDefault="000B35C6" w:rsidP="00DB259F">
            <w:pPr>
              <w:rPr>
                <w:lang w:val="de-DE"/>
              </w:rPr>
            </w:pPr>
            <w:r>
              <w:rPr>
                <w:lang w:val="de-DE"/>
              </w:rPr>
              <w:t>HEMRO Group</w:t>
            </w:r>
          </w:p>
        </w:tc>
      </w:tr>
      <w:tr w:rsidR="000B35C6" w:rsidRPr="00DF24C0" w14:paraId="31674320" w14:textId="77777777" w:rsidTr="00DB259F">
        <w:trPr>
          <w:trHeight w:hRule="exact" w:val="284"/>
        </w:trPr>
        <w:tc>
          <w:tcPr>
            <w:tcW w:w="2840" w:type="dxa"/>
            <w:vAlign w:val="center"/>
          </w:tcPr>
          <w:p w14:paraId="63EA0AE6" w14:textId="42B27EEE" w:rsidR="000B35C6" w:rsidRDefault="00463847" w:rsidP="00DB259F">
            <w:proofErr w:type="spellStart"/>
            <w:r>
              <w:t>Dr.</w:t>
            </w:r>
            <w:proofErr w:type="spellEnd"/>
            <w:r>
              <w:t xml:space="preserve"> </w:t>
            </w:r>
            <w:r w:rsidR="000B35C6">
              <w:t>Arnaldo Rodriguez</w:t>
            </w:r>
          </w:p>
        </w:tc>
        <w:tc>
          <w:tcPr>
            <w:tcW w:w="3402" w:type="dxa"/>
            <w:vAlign w:val="center"/>
          </w:tcPr>
          <w:p w14:paraId="24B1126B" w14:textId="13C4A19D" w:rsidR="000B35C6" w:rsidRPr="00F2434D" w:rsidRDefault="00463847" w:rsidP="00ED44F8">
            <w:r w:rsidRPr="00463847">
              <w:t>Head of Innovation &amp; Technology</w:t>
            </w:r>
          </w:p>
        </w:tc>
        <w:tc>
          <w:tcPr>
            <w:tcW w:w="3637" w:type="dxa"/>
            <w:vAlign w:val="center"/>
          </w:tcPr>
          <w:p w14:paraId="381C514A" w14:textId="6BC31B27" w:rsidR="000B35C6" w:rsidRPr="00F52ABE" w:rsidRDefault="000B35C6" w:rsidP="00DB259F">
            <w:pPr>
              <w:rPr>
                <w:lang w:val="de-DE"/>
              </w:rPr>
            </w:pPr>
            <w:r>
              <w:rPr>
                <w:lang w:val="de-DE"/>
              </w:rPr>
              <w:t>HEMRO Group</w:t>
            </w:r>
          </w:p>
        </w:tc>
      </w:tr>
    </w:tbl>
    <w:p w14:paraId="63E04B00" w14:textId="77777777" w:rsidR="00062D71" w:rsidRPr="00F52ABE" w:rsidRDefault="00062D71" w:rsidP="00062D71">
      <w:pPr>
        <w:rPr>
          <w:lang w:val="de-DE"/>
        </w:rPr>
      </w:pPr>
    </w:p>
    <w:p w14:paraId="2EAA24C1" w14:textId="77777777" w:rsidR="007709CC" w:rsidRPr="00F2434D" w:rsidRDefault="007709CC" w:rsidP="00F2434D">
      <w:pPr>
        <w:pStyle w:val="Standard-fett"/>
        <w:pageBreakBefore/>
      </w:pPr>
      <w:r w:rsidRPr="00F2434D">
        <w:lastRenderedPageBreak/>
        <w:t>Table of contents</w:t>
      </w:r>
    </w:p>
    <w:p w14:paraId="5050CD37" w14:textId="77777777" w:rsidR="00062D71" w:rsidRPr="00F2434D" w:rsidRDefault="00062D71" w:rsidP="00062D71"/>
    <w:p w14:paraId="0843A09D" w14:textId="380DBE67" w:rsidR="004902FB" w:rsidRDefault="007709CC">
      <w:pPr>
        <w:pStyle w:val="Verzeichnis1"/>
        <w:tabs>
          <w:tab w:val="left" w:pos="360"/>
          <w:tab w:val="right" w:leader="dot" w:pos="9628"/>
        </w:tabs>
        <w:rPr>
          <w:rFonts w:eastAsiaTheme="minorEastAsia" w:cstheme="minorBidi"/>
          <w:b w:val="0"/>
          <w:bCs w:val="0"/>
          <w:caps w:val="0"/>
          <w:noProof/>
          <w:color w:val="auto"/>
          <w:sz w:val="22"/>
          <w:szCs w:val="22"/>
          <w:lang w:val="de-DE"/>
        </w:rPr>
      </w:pPr>
      <w:r w:rsidRPr="00F2434D">
        <w:fldChar w:fldCharType="begin"/>
      </w:r>
      <w:r w:rsidRPr="00F2434D">
        <w:instrText xml:space="preserve"> TOC \o "1-5" \h \z \u </w:instrText>
      </w:r>
      <w:r w:rsidRPr="00F2434D">
        <w:fldChar w:fldCharType="separate"/>
      </w:r>
      <w:hyperlink w:anchor="_Toc119592258" w:history="1">
        <w:r w:rsidR="004902FB" w:rsidRPr="00B8686A">
          <w:rPr>
            <w:rStyle w:val="Hyperlink"/>
            <w:noProof/>
          </w:rPr>
          <w:t>1</w:t>
        </w:r>
        <w:r w:rsidR="004902FB">
          <w:rPr>
            <w:rFonts w:eastAsiaTheme="minorEastAsia" w:cstheme="minorBidi"/>
            <w:b w:val="0"/>
            <w:bCs w:val="0"/>
            <w:caps w:val="0"/>
            <w:noProof/>
            <w:color w:val="auto"/>
            <w:sz w:val="22"/>
            <w:szCs w:val="22"/>
            <w:lang w:val="de-DE"/>
          </w:rPr>
          <w:tab/>
        </w:r>
        <w:r w:rsidR="004902FB" w:rsidRPr="00B8686A">
          <w:rPr>
            <w:rStyle w:val="Hyperlink"/>
            <w:noProof/>
          </w:rPr>
          <w:t>Intention</w:t>
        </w:r>
        <w:r w:rsidR="004902FB">
          <w:rPr>
            <w:noProof/>
            <w:webHidden/>
          </w:rPr>
          <w:tab/>
        </w:r>
        <w:r w:rsidR="004902FB">
          <w:rPr>
            <w:noProof/>
            <w:webHidden/>
          </w:rPr>
          <w:fldChar w:fldCharType="begin"/>
        </w:r>
        <w:r w:rsidR="004902FB">
          <w:rPr>
            <w:noProof/>
            <w:webHidden/>
          </w:rPr>
          <w:instrText xml:space="preserve"> PAGEREF _Toc119592258 \h </w:instrText>
        </w:r>
        <w:r w:rsidR="004902FB">
          <w:rPr>
            <w:noProof/>
            <w:webHidden/>
          </w:rPr>
        </w:r>
        <w:r w:rsidR="004902FB">
          <w:rPr>
            <w:noProof/>
            <w:webHidden/>
          </w:rPr>
          <w:fldChar w:fldCharType="separate"/>
        </w:r>
        <w:r w:rsidR="004902FB">
          <w:rPr>
            <w:noProof/>
            <w:webHidden/>
          </w:rPr>
          <w:t>4</w:t>
        </w:r>
        <w:r w:rsidR="004902FB">
          <w:rPr>
            <w:noProof/>
            <w:webHidden/>
          </w:rPr>
          <w:fldChar w:fldCharType="end"/>
        </w:r>
      </w:hyperlink>
    </w:p>
    <w:p w14:paraId="2575636E" w14:textId="43508377" w:rsidR="004902FB" w:rsidRDefault="004902FB">
      <w:pPr>
        <w:pStyle w:val="Verzeichnis1"/>
        <w:tabs>
          <w:tab w:val="left" w:pos="360"/>
          <w:tab w:val="right" w:leader="dot" w:pos="9628"/>
        </w:tabs>
        <w:rPr>
          <w:rFonts w:eastAsiaTheme="minorEastAsia" w:cstheme="minorBidi"/>
          <w:b w:val="0"/>
          <w:bCs w:val="0"/>
          <w:caps w:val="0"/>
          <w:noProof/>
          <w:color w:val="auto"/>
          <w:sz w:val="22"/>
          <w:szCs w:val="22"/>
          <w:lang w:val="de-DE"/>
        </w:rPr>
      </w:pPr>
      <w:hyperlink w:anchor="_Toc119592259" w:history="1">
        <w:r w:rsidRPr="00B8686A">
          <w:rPr>
            <w:rStyle w:val="Hyperlink"/>
            <w:noProof/>
          </w:rPr>
          <w:t>2</w:t>
        </w:r>
        <w:r>
          <w:rPr>
            <w:rFonts w:eastAsiaTheme="minorEastAsia" w:cstheme="minorBidi"/>
            <w:b w:val="0"/>
            <w:bCs w:val="0"/>
            <w:caps w:val="0"/>
            <w:noProof/>
            <w:color w:val="auto"/>
            <w:sz w:val="22"/>
            <w:szCs w:val="22"/>
            <w:lang w:val="de-DE"/>
          </w:rPr>
          <w:tab/>
        </w:r>
        <w:r w:rsidRPr="00B8686A">
          <w:rPr>
            <w:rStyle w:val="Hyperlink"/>
            <w:noProof/>
          </w:rPr>
          <w:t>System description</w:t>
        </w:r>
        <w:r>
          <w:rPr>
            <w:noProof/>
            <w:webHidden/>
          </w:rPr>
          <w:tab/>
        </w:r>
        <w:r>
          <w:rPr>
            <w:noProof/>
            <w:webHidden/>
          </w:rPr>
          <w:fldChar w:fldCharType="begin"/>
        </w:r>
        <w:r>
          <w:rPr>
            <w:noProof/>
            <w:webHidden/>
          </w:rPr>
          <w:instrText xml:space="preserve"> PAGEREF _Toc119592259 \h </w:instrText>
        </w:r>
        <w:r>
          <w:rPr>
            <w:noProof/>
            <w:webHidden/>
          </w:rPr>
        </w:r>
        <w:r>
          <w:rPr>
            <w:noProof/>
            <w:webHidden/>
          </w:rPr>
          <w:fldChar w:fldCharType="separate"/>
        </w:r>
        <w:r>
          <w:rPr>
            <w:noProof/>
            <w:webHidden/>
          </w:rPr>
          <w:t>4</w:t>
        </w:r>
        <w:r>
          <w:rPr>
            <w:noProof/>
            <w:webHidden/>
          </w:rPr>
          <w:fldChar w:fldCharType="end"/>
        </w:r>
      </w:hyperlink>
    </w:p>
    <w:p w14:paraId="237435E0" w14:textId="0C75E2B2" w:rsidR="004902FB" w:rsidRDefault="004902FB">
      <w:pPr>
        <w:pStyle w:val="Verzeichnis1"/>
        <w:tabs>
          <w:tab w:val="left" w:pos="360"/>
          <w:tab w:val="right" w:leader="dot" w:pos="9628"/>
        </w:tabs>
        <w:rPr>
          <w:rFonts w:eastAsiaTheme="minorEastAsia" w:cstheme="minorBidi"/>
          <w:b w:val="0"/>
          <w:bCs w:val="0"/>
          <w:caps w:val="0"/>
          <w:noProof/>
          <w:color w:val="auto"/>
          <w:sz w:val="22"/>
          <w:szCs w:val="22"/>
          <w:lang w:val="de-DE"/>
        </w:rPr>
      </w:pPr>
      <w:hyperlink w:anchor="_Toc119592260" w:history="1">
        <w:r w:rsidRPr="00B8686A">
          <w:rPr>
            <w:rStyle w:val="Hyperlink"/>
            <w:noProof/>
          </w:rPr>
          <w:t>3</w:t>
        </w:r>
        <w:r>
          <w:rPr>
            <w:rFonts w:eastAsiaTheme="minorEastAsia" w:cstheme="minorBidi"/>
            <w:b w:val="0"/>
            <w:bCs w:val="0"/>
            <w:caps w:val="0"/>
            <w:noProof/>
            <w:color w:val="auto"/>
            <w:sz w:val="22"/>
            <w:szCs w:val="22"/>
            <w:lang w:val="de-DE"/>
          </w:rPr>
          <w:tab/>
        </w:r>
        <w:r w:rsidRPr="00B8686A">
          <w:rPr>
            <w:rStyle w:val="Hyperlink"/>
            <w:noProof/>
          </w:rPr>
          <w:t>RS232 connection</w:t>
        </w:r>
        <w:r>
          <w:rPr>
            <w:noProof/>
            <w:webHidden/>
          </w:rPr>
          <w:tab/>
        </w:r>
        <w:r>
          <w:rPr>
            <w:noProof/>
            <w:webHidden/>
          </w:rPr>
          <w:fldChar w:fldCharType="begin"/>
        </w:r>
        <w:r>
          <w:rPr>
            <w:noProof/>
            <w:webHidden/>
          </w:rPr>
          <w:instrText xml:space="preserve"> PAGEREF _Toc119592260 \h </w:instrText>
        </w:r>
        <w:r>
          <w:rPr>
            <w:noProof/>
            <w:webHidden/>
          </w:rPr>
        </w:r>
        <w:r>
          <w:rPr>
            <w:noProof/>
            <w:webHidden/>
          </w:rPr>
          <w:fldChar w:fldCharType="separate"/>
        </w:r>
        <w:r>
          <w:rPr>
            <w:noProof/>
            <w:webHidden/>
          </w:rPr>
          <w:t>4</w:t>
        </w:r>
        <w:r>
          <w:rPr>
            <w:noProof/>
            <w:webHidden/>
          </w:rPr>
          <w:fldChar w:fldCharType="end"/>
        </w:r>
      </w:hyperlink>
    </w:p>
    <w:p w14:paraId="3C438DB8" w14:textId="3F985947" w:rsidR="004902FB" w:rsidRDefault="004902FB">
      <w:pPr>
        <w:pStyle w:val="Verzeichnis2"/>
        <w:tabs>
          <w:tab w:val="left" w:pos="720"/>
          <w:tab w:val="right" w:leader="dot" w:pos="9628"/>
        </w:tabs>
        <w:rPr>
          <w:rFonts w:eastAsiaTheme="minorEastAsia" w:cstheme="minorBidi"/>
          <w:smallCaps w:val="0"/>
          <w:noProof/>
          <w:color w:val="auto"/>
          <w:sz w:val="22"/>
          <w:szCs w:val="22"/>
          <w:lang w:val="de-DE"/>
        </w:rPr>
      </w:pPr>
      <w:hyperlink w:anchor="_Toc119592261" w:history="1">
        <w:r w:rsidRPr="00B8686A">
          <w:rPr>
            <w:rStyle w:val="Hyperlink"/>
            <w:noProof/>
          </w:rPr>
          <w:t>3.1</w:t>
        </w:r>
        <w:r>
          <w:rPr>
            <w:rFonts w:eastAsiaTheme="minorEastAsia" w:cstheme="minorBidi"/>
            <w:smallCaps w:val="0"/>
            <w:noProof/>
            <w:color w:val="auto"/>
            <w:sz w:val="22"/>
            <w:szCs w:val="22"/>
            <w:lang w:val="de-DE"/>
          </w:rPr>
          <w:tab/>
        </w:r>
        <w:r w:rsidRPr="00B8686A">
          <w:rPr>
            <w:rStyle w:val="Hyperlink"/>
            <w:noProof/>
          </w:rPr>
          <w:t>Cable</w:t>
        </w:r>
        <w:r>
          <w:rPr>
            <w:noProof/>
            <w:webHidden/>
          </w:rPr>
          <w:tab/>
        </w:r>
        <w:r>
          <w:rPr>
            <w:noProof/>
            <w:webHidden/>
          </w:rPr>
          <w:fldChar w:fldCharType="begin"/>
        </w:r>
        <w:r>
          <w:rPr>
            <w:noProof/>
            <w:webHidden/>
          </w:rPr>
          <w:instrText xml:space="preserve"> PAGEREF _Toc119592261 \h </w:instrText>
        </w:r>
        <w:r>
          <w:rPr>
            <w:noProof/>
            <w:webHidden/>
          </w:rPr>
        </w:r>
        <w:r>
          <w:rPr>
            <w:noProof/>
            <w:webHidden/>
          </w:rPr>
          <w:fldChar w:fldCharType="separate"/>
        </w:r>
        <w:r>
          <w:rPr>
            <w:noProof/>
            <w:webHidden/>
          </w:rPr>
          <w:t>4</w:t>
        </w:r>
        <w:r>
          <w:rPr>
            <w:noProof/>
            <w:webHidden/>
          </w:rPr>
          <w:fldChar w:fldCharType="end"/>
        </w:r>
      </w:hyperlink>
    </w:p>
    <w:p w14:paraId="06A0A04B" w14:textId="3E75F3A9" w:rsidR="004902FB" w:rsidRDefault="004902FB">
      <w:pPr>
        <w:pStyle w:val="Verzeichnis2"/>
        <w:tabs>
          <w:tab w:val="left" w:pos="720"/>
          <w:tab w:val="right" w:leader="dot" w:pos="9628"/>
        </w:tabs>
        <w:rPr>
          <w:rFonts w:eastAsiaTheme="minorEastAsia" w:cstheme="minorBidi"/>
          <w:smallCaps w:val="0"/>
          <w:noProof/>
          <w:color w:val="auto"/>
          <w:sz w:val="22"/>
          <w:szCs w:val="22"/>
          <w:lang w:val="de-DE"/>
        </w:rPr>
      </w:pPr>
      <w:hyperlink w:anchor="_Toc119592262" w:history="1">
        <w:r w:rsidRPr="00B8686A">
          <w:rPr>
            <w:rStyle w:val="Hyperlink"/>
            <w:noProof/>
          </w:rPr>
          <w:t>3.2</w:t>
        </w:r>
        <w:r>
          <w:rPr>
            <w:rFonts w:eastAsiaTheme="minorEastAsia" w:cstheme="minorBidi"/>
            <w:smallCaps w:val="0"/>
            <w:noProof/>
            <w:color w:val="auto"/>
            <w:sz w:val="22"/>
            <w:szCs w:val="22"/>
            <w:lang w:val="de-DE"/>
          </w:rPr>
          <w:tab/>
        </w:r>
        <w:r w:rsidRPr="00B8686A">
          <w:rPr>
            <w:rStyle w:val="Hyperlink"/>
            <w:noProof/>
          </w:rPr>
          <w:t>Communication parameters</w:t>
        </w:r>
        <w:r>
          <w:rPr>
            <w:noProof/>
            <w:webHidden/>
          </w:rPr>
          <w:tab/>
        </w:r>
        <w:r>
          <w:rPr>
            <w:noProof/>
            <w:webHidden/>
          </w:rPr>
          <w:fldChar w:fldCharType="begin"/>
        </w:r>
        <w:r>
          <w:rPr>
            <w:noProof/>
            <w:webHidden/>
          </w:rPr>
          <w:instrText xml:space="preserve"> PAGEREF _Toc119592262 \h </w:instrText>
        </w:r>
        <w:r>
          <w:rPr>
            <w:noProof/>
            <w:webHidden/>
          </w:rPr>
        </w:r>
        <w:r>
          <w:rPr>
            <w:noProof/>
            <w:webHidden/>
          </w:rPr>
          <w:fldChar w:fldCharType="separate"/>
        </w:r>
        <w:r>
          <w:rPr>
            <w:noProof/>
            <w:webHidden/>
          </w:rPr>
          <w:t>5</w:t>
        </w:r>
        <w:r>
          <w:rPr>
            <w:noProof/>
            <w:webHidden/>
          </w:rPr>
          <w:fldChar w:fldCharType="end"/>
        </w:r>
      </w:hyperlink>
    </w:p>
    <w:p w14:paraId="5B32058E" w14:textId="0E9973FD" w:rsidR="004902FB" w:rsidRDefault="004902FB">
      <w:pPr>
        <w:pStyle w:val="Verzeichnis1"/>
        <w:tabs>
          <w:tab w:val="left" w:pos="360"/>
          <w:tab w:val="right" w:leader="dot" w:pos="9628"/>
        </w:tabs>
        <w:rPr>
          <w:rFonts w:eastAsiaTheme="minorEastAsia" w:cstheme="minorBidi"/>
          <w:b w:val="0"/>
          <w:bCs w:val="0"/>
          <w:caps w:val="0"/>
          <w:noProof/>
          <w:color w:val="auto"/>
          <w:sz w:val="22"/>
          <w:szCs w:val="22"/>
          <w:lang w:val="de-DE"/>
        </w:rPr>
      </w:pPr>
      <w:hyperlink w:anchor="_Toc119592263" w:history="1">
        <w:r w:rsidRPr="00B8686A">
          <w:rPr>
            <w:rStyle w:val="Hyperlink"/>
            <w:noProof/>
          </w:rPr>
          <w:t>4</w:t>
        </w:r>
        <w:r>
          <w:rPr>
            <w:rFonts w:eastAsiaTheme="minorEastAsia" w:cstheme="minorBidi"/>
            <w:b w:val="0"/>
            <w:bCs w:val="0"/>
            <w:caps w:val="0"/>
            <w:noProof/>
            <w:color w:val="auto"/>
            <w:sz w:val="22"/>
            <w:szCs w:val="22"/>
            <w:lang w:val="de-DE"/>
          </w:rPr>
          <w:tab/>
        </w:r>
        <w:r w:rsidRPr="00B8686A">
          <w:rPr>
            <w:rStyle w:val="Hyperlink"/>
            <w:noProof/>
          </w:rPr>
          <w:t>Protocol description</w:t>
        </w:r>
        <w:r>
          <w:rPr>
            <w:noProof/>
            <w:webHidden/>
          </w:rPr>
          <w:tab/>
        </w:r>
        <w:r>
          <w:rPr>
            <w:noProof/>
            <w:webHidden/>
          </w:rPr>
          <w:fldChar w:fldCharType="begin"/>
        </w:r>
        <w:r>
          <w:rPr>
            <w:noProof/>
            <w:webHidden/>
          </w:rPr>
          <w:instrText xml:space="preserve"> PAGEREF _Toc119592263 \h </w:instrText>
        </w:r>
        <w:r>
          <w:rPr>
            <w:noProof/>
            <w:webHidden/>
          </w:rPr>
        </w:r>
        <w:r>
          <w:rPr>
            <w:noProof/>
            <w:webHidden/>
          </w:rPr>
          <w:fldChar w:fldCharType="separate"/>
        </w:r>
        <w:r>
          <w:rPr>
            <w:noProof/>
            <w:webHidden/>
          </w:rPr>
          <w:t>5</w:t>
        </w:r>
        <w:r>
          <w:rPr>
            <w:noProof/>
            <w:webHidden/>
          </w:rPr>
          <w:fldChar w:fldCharType="end"/>
        </w:r>
      </w:hyperlink>
    </w:p>
    <w:p w14:paraId="290C0E26" w14:textId="0F961FF7" w:rsidR="004902FB" w:rsidRDefault="004902FB">
      <w:pPr>
        <w:pStyle w:val="Verzeichnis2"/>
        <w:tabs>
          <w:tab w:val="left" w:pos="720"/>
          <w:tab w:val="right" w:leader="dot" w:pos="9628"/>
        </w:tabs>
        <w:rPr>
          <w:rFonts w:eastAsiaTheme="minorEastAsia" w:cstheme="minorBidi"/>
          <w:smallCaps w:val="0"/>
          <w:noProof/>
          <w:color w:val="auto"/>
          <w:sz w:val="22"/>
          <w:szCs w:val="22"/>
          <w:lang w:val="de-DE"/>
        </w:rPr>
      </w:pPr>
      <w:hyperlink w:anchor="_Toc119592264" w:history="1">
        <w:r w:rsidRPr="00B8686A">
          <w:rPr>
            <w:rStyle w:val="Hyperlink"/>
            <w:noProof/>
          </w:rPr>
          <w:t>4.1</w:t>
        </w:r>
        <w:r>
          <w:rPr>
            <w:rFonts w:eastAsiaTheme="minorEastAsia" w:cstheme="minorBidi"/>
            <w:smallCaps w:val="0"/>
            <w:noProof/>
            <w:color w:val="auto"/>
            <w:sz w:val="22"/>
            <w:szCs w:val="22"/>
            <w:lang w:val="de-DE"/>
          </w:rPr>
          <w:tab/>
        </w:r>
        <w:r w:rsidRPr="00B8686A">
          <w:rPr>
            <w:rStyle w:val="Hyperlink"/>
            <w:noProof/>
          </w:rPr>
          <w:t>Common rules</w:t>
        </w:r>
        <w:r>
          <w:rPr>
            <w:noProof/>
            <w:webHidden/>
          </w:rPr>
          <w:tab/>
        </w:r>
        <w:r>
          <w:rPr>
            <w:noProof/>
            <w:webHidden/>
          </w:rPr>
          <w:fldChar w:fldCharType="begin"/>
        </w:r>
        <w:r>
          <w:rPr>
            <w:noProof/>
            <w:webHidden/>
          </w:rPr>
          <w:instrText xml:space="preserve"> PAGEREF _Toc119592264 \h </w:instrText>
        </w:r>
        <w:r>
          <w:rPr>
            <w:noProof/>
            <w:webHidden/>
          </w:rPr>
        </w:r>
        <w:r>
          <w:rPr>
            <w:noProof/>
            <w:webHidden/>
          </w:rPr>
          <w:fldChar w:fldCharType="separate"/>
        </w:r>
        <w:r>
          <w:rPr>
            <w:noProof/>
            <w:webHidden/>
          </w:rPr>
          <w:t>5</w:t>
        </w:r>
        <w:r>
          <w:rPr>
            <w:noProof/>
            <w:webHidden/>
          </w:rPr>
          <w:fldChar w:fldCharType="end"/>
        </w:r>
      </w:hyperlink>
    </w:p>
    <w:p w14:paraId="4E87A16B" w14:textId="100F94EE" w:rsidR="004902FB" w:rsidRDefault="004902FB">
      <w:pPr>
        <w:pStyle w:val="Verzeichnis3"/>
        <w:tabs>
          <w:tab w:val="left" w:pos="1080"/>
          <w:tab w:val="right" w:leader="dot" w:pos="9628"/>
        </w:tabs>
        <w:rPr>
          <w:rFonts w:eastAsiaTheme="minorEastAsia" w:cstheme="minorBidi"/>
          <w:i w:val="0"/>
          <w:iCs w:val="0"/>
          <w:noProof/>
          <w:color w:val="auto"/>
          <w:sz w:val="22"/>
          <w:szCs w:val="22"/>
          <w:lang w:val="de-DE"/>
        </w:rPr>
      </w:pPr>
      <w:hyperlink w:anchor="_Toc119592265" w:history="1">
        <w:r w:rsidRPr="00B8686A">
          <w:rPr>
            <w:rStyle w:val="Hyperlink"/>
            <w:noProof/>
          </w:rPr>
          <w:t>4.1.1</w:t>
        </w:r>
        <w:r>
          <w:rPr>
            <w:rFonts w:eastAsiaTheme="minorEastAsia" w:cstheme="minorBidi"/>
            <w:i w:val="0"/>
            <w:iCs w:val="0"/>
            <w:noProof/>
            <w:color w:val="auto"/>
            <w:sz w:val="22"/>
            <w:szCs w:val="22"/>
            <w:lang w:val="de-DE"/>
          </w:rPr>
          <w:tab/>
        </w:r>
        <w:r w:rsidRPr="00B8686A">
          <w:rPr>
            <w:rStyle w:val="Hyperlink"/>
            <w:noProof/>
          </w:rPr>
          <w:t>Protocol data frame</w:t>
        </w:r>
        <w:r>
          <w:rPr>
            <w:noProof/>
            <w:webHidden/>
          </w:rPr>
          <w:tab/>
        </w:r>
        <w:r>
          <w:rPr>
            <w:noProof/>
            <w:webHidden/>
          </w:rPr>
          <w:fldChar w:fldCharType="begin"/>
        </w:r>
        <w:r>
          <w:rPr>
            <w:noProof/>
            <w:webHidden/>
          </w:rPr>
          <w:instrText xml:space="preserve"> PAGEREF _Toc119592265 \h </w:instrText>
        </w:r>
        <w:r>
          <w:rPr>
            <w:noProof/>
            <w:webHidden/>
          </w:rPr>
        </w:r>
        <w:r>
          <w:rPr>
            <w:noProof/>
            <w:webHidden/>
          </w:rPr>
          <w:fldChar w:fldCharType="separate"/>
        </w:r>
        <w:r>
          <w:rPr>
            <w:noProof/>
            <w:webHidden/>
          </w:rPr>
          <w:t>5</w:t>
        </w:r>
        <w:r>
          <w:rPr>
            <w:noProof/>
            <w:webHidden/>
          </w:rPr>
          <w:fldChar w:fldCharType="end"/>
        </w:r>
      </w:hyperlink>
    </w:p>
    <w:p w14:paraId="44486900" w14:textId="31FE86A3" w:rsidR="004902FB" w:rsidRDefault="004902FB">
      <w:pPr>
        <w:pStyle w:val="Verzeichnis3"/>
        <w:tabs>
          <w:tab w:val="left" w:pos="1080"/>
          <w:tab w:val="right" w:leader="dot" w:pos="9628"/>
        </w:tabs>
        <w:rPr>
          <w:rFonts w:eastAsiaTheme="minorEastAsia" w:cstheme="minorBidi"/>
          <w:i w:val="0"/>
          <w:iCs w:val="0"/>
          <w:noProof/>
          <w:color w:val="auto"/>
          <w:sz w:val="22"/>
          <w:szCs w:val="22"/>
          <w:lang w:val="de-DE"/>
        </w:rPr>
      </w:pPr>
      <w:hyperlink w:anchor="_Toc119592266" w:history="1">
        <w:r w:rsidRPr="00B8686A">
          <w:rPr>
            <w:rStyle w:val="Hyperlink"/>
            <w:noProof/>
          </w:rPr>
          <w:t>4.1.2</w:t>
        </w:r>
        <w:r>
          <w:rPr>
            <w:rFonts w:eastAsiaTheme="minorEastAsia" w:cstheme="minorBidi"/>
            <w:i w:val="0"/>
            <w:iCs w:val="0"/>
            <w:noProof/>
            <w:color w:val="auto"/>
            <w:sz w:val="22"/>
            <w:szCs w:val="22"/>
            <w:lang w:val="de-DE"/>
          </w:rPr>
          <w:tab/>
        </w:r>
        <w:r w:rsidRPr="00B8686A">
          <w:rPr>
            <w:rStyle w:val="Hyperlink"/>
            <w:noProof/>
          </w:rPr>
          <w:t>Transaction protocol</w:t>
        </w:r>
        <w:r>
          <w:rPr>
            <w:noProof/>
            <w:webHidden/>
          </w:rPr>
          <w:tab/>
        </w:r>
        <w:r>
          <w:rPr>
            <w:noProof/>
            <w:webHidden/>
          </w:rPr>
          <w:fldChar w:fldCharType="begin"/>
        </w:r>
        <w:r>
          <w:rPr>
            <w:noProof/>
            <w:webHidden/>
          </w:rPr>
          <w:instrText xml:space="preserve"> PAGEREF _Toc119592266 \h </w:instrText>
        </w:r>
        <w:r>
          <w:rPr>
            <w:noProof/>
            <w:webHidden/>
          </w:rPr>
        </w:r>
        <w:r>
          <w:rPr>
            <w:noProof/>
            <w:webHidden/>
          </w:rPr>
          <w:fldChar w:fldCharType="separate"/>
        </w:r>
        <w:r>
          <w:rPr>
            <w:noProof/>
            <w:webHidden/>
          </w:rPr>
          <w:t>6</w:t>
        </w:r>
        <w:r>
          <w:rPr>
            <w:noProof/>
            <w:webHidden/>
          </w:rPr>
          <w:fldChar w:fldCharType="end"/>
        </w:r>
      </w:hyperlink>
    </w:p>
    <w:p w14:paraId="28F10AC1" w14:textId="21CC8413" w:rsidR="004902FB" w:rsidRDefault="004902FB">
      <w:pPr>
        <w:pStyle w:val="Verzeichnis3"/>
        <w:tabs>
          <w:tab w:val="left" w:pos="1080"/>
          <w:tab w:val="right" w:leader="dot" w:pos="9628"/>
        </w:tabs>
        <w:rPr>
          <w:rFonts w:eastAsiaTheme="minorEastAsia" w:cstheme="minorBidi"/>
          <w:i w:val="0"/>
          <w:iCs w:val="0"/>
          <w:noProof/>
          <w:color w:val="auto"/>
          <w:sz w:val="22"/>
          <w:szCs w:val="22"/>
          <w:lang w:val="de-DE"/>
        </w:rPr>
      </w:pPr>
      <w:hyperlink w:anchor="_Toc119592267" w:history="1">
        <w:r w:rsidRPr="00B8686A">
          <w:rPr>
            <w:rStyle w:val="Hyperlink"/>
            <w:noProof/>
          </w:rPr>
          <w:t>4.1.3</w:t>
        </w:r>
        <w:r>
          <w:rPr>
            <w:rFonts w:eastAsiaTheme="minorEastAsia" w:cstheme="minorBidi"/>
            <w:i w:val="0"/>
            <w:iCs w:val="0"/>
            <w:noProof/>
            <w:color w:val="auto"/>
            <w:sz w:val="22"/>
            <w:szCs w:val="22"/>
            <w:lang w:val="de-DE"/>
          </w:rPr>
          <w:tab/>
        </w:r>
        <w:r w:rsidRPr="00B8686A">
          <w:rPr>
            <w:rStyle w:val="Hyperlink"/>
            <w:noProof/>
          </w:rPr>
          <w:t>CRC16 calculation</w:t>
        </w:r>
        <w:r>
          <w:rPr>
            <w:noProof/>
            <w:webHidden/>
          </w:rPr>
          <w:tab/>
        </w:r>
        <w:r>
          <w:rPr>
            <w:noProof/>
            <w:webHidden/>
          </w:rPr>
          <w:fldChar w:fldCharType="begin"/>
        </w:r>
        <w:r>
          <w:rPr>
            <w:noProof/>
            <w:webHidden/>
          </w:rPr>
          <w:instrText xml:space="preserve"> PAGEREF _Toc119592267 \h </w:instrText>
        </w:r>
        <w:r>
          <w:rPr>
            <w:noProof/>
            <w:webHidden/>
          </w:rPr>
        </w:r>
        <w:r>
          <w:rPr>
            <w:noProof/>
            <w:webHidden/>
          </w:rPr>
          <w:fldChar w:fldCharType="separate"/>
        </w:r>
        <w:r>
          <w:rPr>
            <w:noProof/>
            <w:webHidden/>
          </w:rPr>
          <w:t>6</w:t>
        </w:r>
        <w:r>
          <w:rPr>
            <w:noProof/>
            <w:webHidden/>
          </w:rPr>
          <w:fldChar w:fldCharType="end"/>
        </w:r>
      </w:hyperlink>
    </w:p>
    <w:p w14:paraId="42365B37" w14:textId="429F0EC1" w:rsidR="004902FB" w:rsidRDefault="004902FB">
      <w:pPr>
        <w:pStyle w:val="Verzeichnis3"/>
        <w:tabs>
          <w:tab w:val="left" w:pos="1080"/>
          <w:tab w:val="right" w:leader="dot" w:pos="9628"/>
        </w:tabs>
        <w:rPr>
          <w:rFonts w:eastAsiaTheme="minorEastAsia" w:cstheme="minorBidi"/>
          <w:i w:val="0"/>
          <w:iCs w:val="0"/>
          <w:noProof/>
          <w:color w:val="auto"/>
          <w:sz w:val="22"/>
          <w:szCs w:val="22"/>
          <w:lang w:val="de-DE"/>
        </w:rPr>
      </w:pPr>
      <w:hyperlink w:anchor="_Toc119592268" w:history="1">
        <w:r w:rsidRPr="00B8686A">
          <w:rPr>
            <w:rStyle w:val="Hyperlink"/>
            <w:noProof/>
          </w:rPr>
          <w:t>4.1.4</w:t>
        </w:r>
        <w:r>
          <w:rPr>
            <w:rFonts w:eastAsiaTheme="minorEastAsia" w:cstheme="minorBidi"/>
            <w:i w:val="0"/>
            <w:iCs w:val="0"/>
            <w:noProof/>
            <w:color w:val="auto"/>
            <w:sz w:val="22"/>
            <w:szCs w:val="22"/>
            <w:lang w:val="de-DE"/>
          </w:rPr>
          <w:tab/>
        </w:r>
        <w:r w:rsidRPr="00B8686A">
          <w:rPr>
            <w:rStyle w:val="Hyperlink"/>
            <w:noProof/>
          </w:rPr>
          <w:t>Acknowledgement of messages</w:t>
        </w:r>
        <w:r>
          <w:rPr>
            <w:noProof/>
            <w:webHidden/>
          </w:rPr>
          <w:tab/>
        </w:r>
        <w:r>
          <w:rPr>
            <w:noProof/>
            <w:webHidden/>
          </w:rPr>
          <w:fldChar w:fldCharType="begin"/>
        </w:r>
        <w:r>
          <w:rPr>
            <w:noProof/>
            <w:webHidden/>
          </w:rPr>
          <w:instrText xml:space="preserve"> PAGEREF _Toc119592268 \h </w:instrText>
        </w:r>
        <w:r>
          <w:rPr>
            <w:noProof/>
            <w:webHidden/>
          </w:rPr>
        </w:r>
        <w:r>
          <w:rPr>
            <w:noProof/>
            <w:webHidden/>
          </w:rPr>
          <w:fldChar w:fldCharType="separate"/>
        </w:r>
        <w:r>
          <w:rPr>
            <w:noProof/>
            <w:webHidden/>
          </w:rPr>
          <w:t>6</w:t>
        </w:r>
        <w:r>
          <w:rPr>
            <w:noProof/>
            <w:webHidden/>
          </w:rPr>
          <w:fldChar w:fldCharType="end"/>
        </w:r>
      </w:hyperlink>
    </w:p>
    <w:p w14:paraId="3A56234C" w14:textId="5A32F88E" w:rsidR="004902FB" w:rsidRDefault="004902FB">
      <w:pPr>
        <w:pStyle w:val="Verzeichnis3"/>
        <w:tabs>
          <w:tab w:val="left" w:pos="1080"/>
          <w:tab w:val="right" w:leader="dot" w:pos="9628"/>
        </w:tabs>
        <w:rPr>
          <w:rFonts w:eastAsiaTheme="minorEastAsia" w:cstheme="minorBidi"/>
          <w:i w:val="0"/>
          <w:iCs w:val="0"/>
          <w:noProof/>
          <w:color w:val="auto"/>
          <w:sz w:val="22"/>
          <w:szCs w:val="22"/>
          <w:lang w:val="de-DE"/>
        </w:rPr>
      </w:pPr>
      <w:hyperlink w:anchor="_Toc119592269" w:history="1">
        <w:r w:rsidRPr="00B8686A">
          <w:rPr>
            <w:rStyle w:val="Hyperlink"/>
            <w:noProof/>
          </w:rPr>
          <w:t>4.1.5</w:t>
        </w:r>
        <w:r>
          <w:rPr>
            <w:rFonts w:eastAsiaTheme="minorEastAsia" w:cstheme="minorBidi"/>
            <w:i w:val="0"/>
            <w:iCs w:val="0"/>
            <w:noProof/>
            <w:color w:val="auto"/>
            <w:sz w:val="22"/>
            <w:szCs w:val="22"/>
            <w:lang w:val="de-DE"/>
          </w:rPr>
          <w:tab/>
        </w:r>
        <w:r w:rsidRPr="00B8686A">
          <w:rPr>
            <w:rStyle w:val="Hyperlink"/>
            <w:noProof/>
          </w:rPr>
          <w:t>Alive monitoring</w:t>
        </w:r>
        <w:r>
          <w:rPr>
            <w:noProof/>
            <w:webHidden/>
          </w:rPr>
          <w:tab/>
        </w:r>
        <w:r>
          <w:rPr>
            <w:noProof/>
            <w:webHidden/>
          </w:rPr>
          <w:fldChar w:fldCharType="begin"/>
        </w:r>
        <w:r>
          <w:rPr>
            <w:noProof/>
            <w:webHidden/>
          </w:rPr>
          <w:instrText xml:space="preserve"> PAGEREF _Toc119592269 \h </w:instrText>
        </w:r>
        <w:r>
          <w:rPr>
            <w:noProof/>
            <w:webHidden/>
          </w:rPr>
        </w:r>
        <w:r>
          <w:rPr>
            <w:noProof/>
            <w:webHidden/>
          </w:rPr>
          <w:fldChar w:fldCharType="separate"/>
        </w:r>
        <w:r>
          <w:rPr>
            <w:noProof/>
            <w:webHidden/>
          </w:rPr>
          <w:t>7</w:t>
        </w:r>
        <w:r>
          <w:rPr>
            <w:noProof/>
            <w:webHidden/>
          </w:rPr>
          <w:fldChar w:fldCharType="end"/>
        </w:r>
      </w:hyperlink>
    </w:p>
    <w:p w14:paraId="1594FE0B" w14:textId="02915BC2" w:rsidR="004902FB" w:rsidRDefault="004902FB">
      <w:pPr>
        <w:pStyle w:val="Verzeichnis3"/>
        <w:tabs>
          <w:tab w:val="left" w:pos="1080"/>
          <w:tab w:val="right" w:leader="dot" w:pos="9628"/>
        </w:tabs>
        <w:rPr>
          <w:rFonts w:eastAsiaTheme="minorEastAsia" w:cstheme="minorBidi"/>
          <w:i w:val="0"/>
          <w:iCs w:val="0"/>
          <w:noProof/>
          <w:color w:val="auto"/>
          <w:sz w:val="22"/>
          <w:szCs w:val="22"/>
          <w:lang w:val="de-DE"/>
        </w:rPr>
      </w:pPr>
      <w:hyperlink w:anchor="_Toc119592270" w:history="1">
        <w:r w:rsidRPr="00B8686A">
          <w:rPr>
            <w:rStyle w:val="Hyperlink"/>
            <w:noProof/>
          </w:rPr>
          <w:t>4.1.6</w:t>
        </w:r>
        <w:r>
          <w:rPr>
            <w:rFonts w:eastAsiaTheme="minorEastAsia" w:cstheme="minorBidi"/>
            <w:i w:val="0"/>
            <w:iCs w:val="0"/>
            <w:noProof/>
            <w:color w:val="auto"/>
            <w:sz w:val="22"/>
            <w:szCs w:val="22"/>
            <w:lang w:val="de-DE"/>
          </w:rPr>
          <w:tab/>
        </w:r>
        <w:r w:rsidRPr="00B8686A">
          <w:rPr>
            <w:rStyle w:val="Hyperlink"/>
            <w:noProof/>
          </w:rPr>
          <w:t>Message retries</w:t>
        </w:r>
        <w:r>
          <w:rPr>
            <w:noProof/>
            <w:webHidden/>
          </w:rPr>
          <w:tab/>
        </w:r>
        <w:r>
          <w:rPr>
            <w:noProof/>
            <w:webHidden/>
          </w:rPr>
          <w:fldChar w:fldCharType="begin"/>
        </w:r>
        <w:r>
          <w:rPr>
            <w:noProof/>
            <w:webHidden/>
          </w:rPr>
          <w:instrText xml:space="preserve"> PAGEREF _Toc119592270 \h </w:instrText>
        </w:r>
        <w:r>
          <w:rPr>
            <w:noProof/>
            <w:webHidden/>
          </w:rPr>
        </w:r>
        <w:r>
          <w:rPr>
            <w:noProof/>
            <w:webHidden/>
          </w:rPr>
          <w:fldChar w:fldCharType="separate"/>
        </w:r>
        <w:r>
          <w:rPr>
            <w:noProof/>
            <w:webHidden/>
          </w:rPr>
          <w:t>8</w:t>
        </w:r>
        <w:r>
          <w:rPr>
            <w:noProof/>
            <w:webHidden/>
          </w:rPr>
          <w:fldChar w:fldCharType="end"/>
        </w:r>
      </w:hyperlink>
    </w:p>
    <w:p w14:paraId="0FE2A0E6" w14:textId="63678348" w:rsidR="004902FB" w:rsidRDefault="004902FB">
      <w:pPr>
        <w:pStyle w:val="Verzeichnis3"/>
        <w:tabs>
          <w:tab w:val="left" w:pos="1080"/>
          <w:tab w:val="right" w:leader="dot" w:pos="9628"/>
        </w:tabs>
        <w:rPr>
          <w:rFonts w:eastAsiaTheme="minorEastAsia" w:cstheme="minorBidi"/>
          <w:i w:val="0"/>
          <w:iCs w:val="0"/>
          <w:noProof/>
          <w:color w:val="auto"/>
          <w:sz w:val="22"/>
          <w:szCs w:val="22"/>
          <w:lang w:val="de-DE"/>
        </w:rPr>
      </w:pPr>
      <w:hyperlink w:anchor="_Toc119592271" w:history="1">
        <w:r w:rsidRPr="00B8686A">
          <w:rPr>
            <w:rStyle w:val="Hyperlink"/>
            <w:noProof/>
          </w:rPr>
          <w:t>4.1.7</w:t>
        </w:r>
        <w:r>
          <w:rPr>
            <w:rFonts w:eastAsiaTheme="minorEastAsia" w:cstheme="minorBidi"/>
            <w:i w:val="0"/>
            <w:iCs w:val="0"/>
            <w:noProof/>
            <w:color w:val="auto"/>
            <w:sz w:val="22"/>
            <w:szCs w:val="22"/>
            <w:lang w:val="de-DE"/>
          </w:rPr>
          <w:tab/>
        </w:r>
        <w:r w:rsidRPr="00B8686A">
          <w:rPr>
            <w:rStyle w:val="Hyperlink"/>
            <w:noProof/>
          </w:rPr>
          <w:t>Post initialization process</w:t>
        </w:r>
        <w:r>
          <w:rPr>
            <w:noProof/>
            <w:webHidden/>
          </w:rPr>
          <w:tab/>
        </w:r>
        <w:r>
          <w:rPr>
            <w:noProof/>
            <w:webHidden/>
          </w:rPr>
          <w:fldChar w:fldCharType="begin"/>
        </w:r>
        <w:r>
          <w:rPr>
            <w:noProof/>
            <w:webHidden/>
          </w:rPr>
          <w:instrText xml:space="preserve"> PAGEREF _Toc119592271 \h </w:instrText>
        </w:r>
        <w:r>
          <w:rPr>
            <w:noProof/>
            <w:webHidden/>
          </w:rPr>
        </w:r>
        <w:r>
          <w:rPr>
            <w:noProof/>
            <w:webHidden/>
          </w:rPr>
          <w:fldChar w:fldCharType="separate"/>
        </w:r>
        <w:r>
          <w:rPr>
            <w:noProof/>
            <w:webHidden/>
          </w:rPr>
          <w:t>8</w:t>
        </w:r>
        <w:r>
          <w:rPr>
            <w:noProof/>
            <w:webHidden/>
          </w:rPr>
          <w:fldChar w:fldCharType="end"/>
        </w:r>
      </w:hyperlink>
    </w:p>
    <w:p w14:paraId="0443542D" w14:textId="2DB54F3F" w:rsidR="004902FB" w:rsidRDefault="004902FB">
      <w:pPr>
        <w:pStyle w:val="Verzeichnis2"/>
        <w:tabs>
          <w:tab w:val="left" w:pos="720"/>
          <w:tab w:val="right" w:leader="dot" w:pos="9628"/>
        </w:tabs>
        <w:rPr>
          <w:rFonts w:eastAsiaTheme="minorEastAsia" w:cstheme="minorBidi"/>
          <w:smallCaps w:val="0"/>
          <w:noProof/>
          <w:color w:val="auto"/>
          <w:sz w:val="22"/>
          <w:szCs w:val="22"/>
          <w:lang w:val="de-DE"/>
        </w:rPr>
      </w:pPr>
      <w:hyperlink w:anchor="_Toc119592272" w:history="1">
        <w:r w:rsidRPr="00B8686A">
          <w:rPr>
            <w:rStyle w:val="Hyperlink"/>
            <w:noProof/>
          </w:rPr>
          <w:t>4.2</w:t>
        </w:r>
        <w:r>
          <w:rPr>
            <w:rFonts w:eastAsiaTheme="minorEastAsia" w:cstheme="minorBidi"/>
            <w:smallCaps w:val="0"/>
            <w:noProof/>
            <w:color w:val="auto"/>
            <w:sz w:val="22"/>
            <w:szCs w:val="22"/>
            <w:lang w:val="de-DE"/>
          </w:rPr>
          <w:tab/>
        </w:r>
        <w:r w:rsidRPr="00B8686A">
          <w:rPr>
            <w:rStyle w:val="Hyperlink"/>
            <w:noProof/>
          </w:rPr>
          <w:t>Message descriptions</w:t>
        </w:r>
        <w:r>
          <w:rPr>
            <w:noProof/>
            <w:webHidden/>
          </w:rPr>
          <w:tab/>
        </w:r>
        <w:r>
          <w:rPr>
            <w:noProof/>
            <w:webHidden/>
          </w:rPr>
          <w:fldChar w:fldCharType="begin"/>
        </w:r>
        <w:r>
          <w:rPr>
            <w:noProof/>
            <w:webHidden/>
          </w:rPr>
          <w:instrText xml:space="preserve"> PAGEREF _Toc119592272 \h </w:instrText>
        </w:r>
        <w:r>
          <w:rPr>
            <w:noProof/>
            <w:webHidden/>
          </w:rPr>
        </w:r>
        <w:r>
          <w:rPr>
            <w:noProof/>
            <w:webHidden/>
          </w:rPr>
          <w:fldChar w:fldCharType="separate"/>
        </w:r>
        <w:r>
          <w:rPr>
            <w:noProof/>
            <w:webHidden/>
          </w:rPr>
          <w:t>10</w:t>
        </w:r>
        <w:r>
          <w:rPr>
            <w:noProof/>
            <w:webHidden/>
          </w:rPr>
          <w:fldChar w:fldCharType="end"/>
        </w:r>
      </w:hyperlink>
    </w:p>
    <w:p w14:paraId="2600F3CD" w14:textId="6C6AEE19" w:rsidR="004902FB" w:rsidRDefault="004902FB">
      <w:pPr>
        <w:pStyle w:val="Verzeichnis3"/>
        <w:tabs>
          <w:tab w:val="left" w:pos="1080"/>
          <w:tab w:val="right" w:leader="dot" w:pos="9628"/>
        </w:tabs>
        <w:rPr>
          <w:rFonts w:eastAsiaTheme="minorEastAsia" w:cstheme="minorBidi"/>
          <w:i w:val="0"/>
          <w:iCs w:val="0"/>
          <w:noProof/>
          <w:color w:val="auto"/>
          <w:sz w:val="22"/>
          <w:szCs w:val="22"/>
          <w:lang w:val="de-DE"/>
        </w:rPr>
      </w:pPr>
      <w:hyperlink w:anchor="_Toc119592273" w:history="1">
        <w:r w:rsidRPr="00B8686A">
          <w:rPr>
            <w:rStyle w:val="Hyperlink"/>
            <w:noProof/>
          </w:rPr>
          <w:t>4.2.1</w:t>
        </w:r>
        <w:r>
          <w:rPr>
            <w:rFonts w:eastAsiaTheme="minorEastAsia" w:cstheme="minorBidi"/>
            <w:i w:val="0"/>
            <w:iCs w:val="0"/>
            <w:noProof/>
            <w:color w:val="auto"/>
            <w:sz w:val="22"/>
            <w:szCs w:val="22"/>
            <w:lang w:val="de-DE"/>
          </w:rPr>
          <w:tab/>
        </w:r>
        <w:r w:rsidRPr="00B8686A">
          <w:rPr>
            <w:rStyle w:val="Hyperlink"/>
            <w:noProof/>
          </w:rPr>
          <w:t>Message overview</w:t>
        </w:r>
        <w:r>
          <w:rPr>
            <w:noProof/>
            <w:webHidden/>
          </w:rPr>
          <w:tab/>
        </w:r>
        <w:r>
          <w:rPr>
            <w:noProof/>
            <w:webHidden/>
          </w:rPr>
          <w:fldChar w:fldCharType="begin"/>
        </w:r>
        <w:r>
          <w:rPr>
            <w:noProof/>
            <w:webHidden/>
          </w:rPr>
          <w:instrText xml:space="preserve"> PAGEREF _Toc119592273 \h </w:instrText>
        </w:r>
        <w:r>
          <w:rPr>
            <w:noProof/>
            <w:webHidden/>
          </w:rPr>
        </w:r>
        <w:r>
          <w:rPr>
            <w:noProof/>
            <w:webHidden/>
          </w:rPr>
          <w:fldChar w:fldCharType="separate"/>
        </w:r>
        <w:r>
          <w:rPr>
            <w:noProof/>
            <w:webHidden/>
          </w:rPr>
          <w:t>10</w:t>
        </w:r>
        <w:r>
          <w:rPr>
            <w:noProof/>
            <w:webHidden/>
          </w:rPr>
          <w:fldChar w:fldCharType="end"/>
        </w:r>
      </w:hyperlink>
    </w:p>
    <w:p w14:paraId="0D95D4D2" w14:textId="1090DEED" w:rsidR="004902FB" w:rsidRDefault="004902FB">
      <w:pPr>
        <w:pStyle w:val="Verzeichnis3"/>
        <w:tabs>
          <w:tab w:val="left" w:pos="1080"/>
          <w:tab w:val="right" w:leader="dot" w:pos="9628"/>
        </w:tabs>
        <w:rPr>
          <w:rFonts w:eastAsiaTheme="minorEastAsia" w:cstheme="minorBidi"/>
          <w:i w:val="0"/>
          <w:iCs w:val="0"/>
          <w:noProof/>
          <w:color w:val="auto"/>
          <w:sz w:val="22"/>
          <w:szCs w:val="22"/>
          <w:lang w:val="de-DE"/>
        </w:rPr>
      </w:pPr>
      <w:hyperlink w:anchor="_Toc119592274" w:history="1">
        <w:r w:rsidRPr="00B8686A">
          <w:rPr>
            <w:rStyle w:val="Hyperlink"/>
            <w:noProof/>
          </w:rPr>
          <w:t>4.2.2</w:t>
        </w:r>
        <w:r>
          <w:rPr>
            <w:rFonts w:eastAsiaTheme="minorEastAsia" w:cstheme="minorBidi"/>
            <w:i w:val="0"/>
            <w:iCs w:val="0"/>
            <w:noProof/>
            <w:color w:val="auto"/>
            <w:sz w:val="22"/>
            <w:szCs w:val="22"/>
            <w:lang w:val="de-DE"/>
          </w:rPr>
          <w:tab/>
        </w:r>
        <w:r w:rsidRPr="00B8686A">
          <w:rPr>
            <w:rStyle w:val="Hyperlink"/>
            <w:noProof/>
          </w:rPr>
          <w:t>HMI Status</w:t>
        </w:r>
        <w:r>
          <w:rPr>
            <w:noProof/>
            <w:webHidden/>
          </w:rPr>
          <w:tab/>
        </w:r>
        <w:r>
          <w:rPr>
            <w:noProof/>
            <w:webHidden/>
          </w:rPr>
          <w:fldChar w:fldCharType="begin"/>
        </w:r>
        <w:r>
          <w:rPr>
            <w:noProof/>
            <w:webHidden/>
          </w:rPr>
          <w:instrText xml:space="preserve"> PAGEREF _Toc119592274 \h </w:instrText>
        </w:r>
        <w:r>
          <w:rPr>
            <w:noProof/>
            <w:webHidden/>
          </w:rPr>
        </w:r>
        <w:r>
          <w:rPr>
            <w:noProof/>
            <w:webHidden/>
          </w:rPr>
          <w:fldChar w:fldCharType="separate"/>
        </w:r>
        <w:r>
          <w:rPr>
            <w:noProof/>
            <w:webHidden/>
          </w:rPr>
          <w:t>10</w:t>
        </w:r>
        <w:r>
          <w:rPr>
            <w:noProof/>
            <w:webHidden/>
          </w:rPr>
          <w:fldChar w:fldCharType="end"/>
        </w:r>
      </w:hyperlink>
    </w:p>
    <w:p w14:paraId="48122B7E" w14:textId="3E01A4B8" w:rsidR="004902FB" w:rsidRDefault="004902FB">
      <w:pPr>
        <w:pStyle w:val="Verzeichnis3"/>
        <w:tabs>
          <w:tab w:val="left" w:pos="1080"/>
          <w:tab w:val="right" w:leader="dot" w:pos="9628"/>
        </w:tabs>
        <w:rPr>
          <w:rFonts w:eastAsiaTheme="minorEastAsia" w:cstheme="minorBidi"/>
          <w:i w:val="0"/>
          <w:iCs w:val="0"/>
          <w:noProof/>
          <w:color w:val="auto"/>
          <w:sz w:val="22"/>
          <w:szCs w:val="22"/>
          <w:lang w:val="de-DE"/>
        </w:rPr>
      </w:pPr>
      <w:hyperlink w:anchor="_Toc119592275" w:history="1">
        <w:r w:rsidRPr="00B8686A">
          <w:rPr>
            <w:rStyle w:val="Hyperlink"/>
            <w:noProof/>
          </w:rPr>
          <w:t>4.2.3</w:t>
        </w:r>
        <w:r>
          <w:rPr>
            <w:rFonts w:eastAsiaTheme="minorEastAsia" w:cstheme="minorBidi"/>
            <w:i w:val="0"/>
            <w:iCs w:val="0"/>
            <w:noProof/>
            <w:color w:val="auto"/>
            <w:sz w:val="22"/>
            <w:szCs w:val="22"/>
            <w:lang w:val="de-DE"/>
          </w:rPr>
          <w:tab/>
        </w:r>
        <w:r w:rsidRPr="00B8686A">
          <w:rPr>
            <w:rStyle w:val="Hyperlink"/>
            <w:noProof/>
          </w:rPr>
          <w:t>MC Status</w:t>
        </w:r>
        <w:r>
          <w:rPr>
            <w:noProof/>
            <w:webHidden/>
          </w:rPr>
          <w:tab/>
        </w:r>
        <w:r>
          <w:rPr>
            <w:noProof/>
            <w:webHidden/>
          </w:rPr>
          <w:fldChar w:fldCharType="begin"/>
        </w:r>
        <w:r>
          <w:rPr>
            <w:noProof/>
            <w:webHidden/>
          </w:rPr>
          <w:instrText xml:space="preserve"> PAGEREF _Toc119592275 \h </w:instrText>
        </w:r>
        <w:r>
          <w:rPr>
            <w:noProof/>
            <w:webHidden/>
          </w:rPr>
        </w:r>
        <w:r>
          <w:rPr>
            <w:noProof/>
            <w:webHidden/>
          </w:rPr>
          <w:fldChar w:fldCharType="separate"/>
        </w:r>
        <w:r>
          <w:rPr>
            <w:noProof/>
            <w:webHidden/>
          </w:rPr>
          <w:t>10</w:t>
        </w:r>
        <w:r>
          <w:rPr>
            <w:noProof/>
            <w:webHidden/>
          </w:rPr>
          <w:fldChar w:fldCharType="end"/>
        </w:r>
      </w:hyperlink>
    </w:p>
    <w:p w14:paraId="7C1B6B3E" w14:textId="37F48580" w:rsidR="004902FB" w:rsidRDefault="004902FB">
      <w:pPr>
        <w:pStyle w:val="Verzeichnis3"/>
        <w:tabs>
          <w:tab w:val="left" w:pos="1080"/>
          <w:tab w:val="right" w:leader="dot" w:pos="9628"/>
        </w:tabs>
        <w:rPr>
          <w:rFonts w:eastAsiaTheme="minorEastAsia" w:cstheme="minorBidi"/>
          <w:i w:val="0"/>
          <w:iCs w:val="0"/>
          <w:noProof/>
          <w:color w:val="auto"/>
          <w:sz w:val="22"/>
          <w:szCs w:val="22"/>
          <w:lang w:val="de-DE"/>
        </w:rPr>
      </w:pPr>
      <w:hyperlink w:anchor="_Toc119592276" w:history="1">
        <w:r w:rsidRPr="00B8686A">
          <w:rPr>
            <w:rStyle w:val="Hyperlink"/>
            <w:noProof/>
          </w:rPr>
          <w:t>4.2.4</w:t>
        </w:r>
        <w:r>
          <w:rPr>
            <w:rFonts w:eastAsiaTheme="minorEastAsia" w:cstheme="minorBidi"/>
            <w:i w:val="0"/>
            <w:iCs w:val="0"/>
            <w:noProof/>
            <w:color w:val="auto"/>
            <w:sz w:val="22"/>
            <w:szCs w:val="22"/>
            <w:lang w:val="de-DE"/>
          </w:rPr>
          <w:tab/>
        </w:r>
        <w:r w:rsidRPr="00B8686A">
          <w:rPr>
            <w:rStyle w:val="Hyperlink"/>
            <w:noProof/>
          </w:rPr>
          <w:t>ACK</w:t>
        </w:r>
        <w:r>
          <w:rPr>
            <w:noProof/>
            <w:webHidden/>
          </w:rPr>
          <w:tab/>
        </w:r>
        <w:r>
          <w:rPr>
            <w:noProof/>
            <w:webHidden/>
          </w:rPr>
          <w:fldChar w:fldCharType="begin"/>
        </w:r>
        <w:r>
          <w:rPr>
            <w:noProof/>
            <w:webHidden/>
          </w:rPr>
          <w:instrText xml:space="preserve"> PAGEREF _Toc119592276 \h </w:instrText>
        </w:r>
        <w:r>
          <w:rPr>
            <w:noProof/>
            <w:webHidden/>
          </w:rPr>
        </w:r>
        <w:r>
          <w:rPr>
            <w:noProof/>
            <w:webHidden/>
          </w:rPr>
          <w:fldChar w:fldCharType="separate"/>
        </w:r>
        <w:r>
          <w:rPr>
            <w:noProof/>
            <w:webHidden/>
          </w:rPr>
          <w:t>11</w:t>
        </w:r>
        <w:r>
          <w:rPr>
            <w:noProof/>
            <w:webHidden/>
          </w:rPr>
          <w:fldChar w:fldCharType="end"/>
        </w:r>
      </w:hyperlink>
    </w:p>
    <w:p w14:paraId="42EE2DFF" w14:textId="65EC5DDB" w:rsidR="004902FB" w:rsidRDefault="004902FB">
      <w:pPr>
        <w:pStyle w:val="Verzeichnis3"/>
        <w:tabs>
          <w:tab w:val="left" w:pos="1080"/>
          <w:tab w:val="right" w:leader="dot" w:pos="9628"/>
        </w:tabs>
        <w:rPr>
          <w:rFonts w:eastAsiaTheme="minorEastAsia" w:cstheme="minorBidi"/>
          <w:i w:val="0"/>
          <w:iCs w:val="0"/>
          <w:noProof/>
          <w:color w:val="auto"/>
          <w:sz w:val="22"/>
          <w:szCs w:val="22"/>
          <w:lang w:val="de-DE"/>
        </w:rPr>
      </w:pPr>
      <w:hyperlink w:anchor="_Toc119592277" w:history="1">
        <w:r w:rsidRPr="00B8686A">
          <w:rPr>
            <w:rStyle w:val="Hyperlink"/>
            <w:noProof/>
          </w:rPr>
          <w:t>4.2.5</w:t>
        </w:r>
        <w:r>
          <w:rPr>
            <w:rFonts w:eastAsiaTheme="minorEastAsia" w:cstheme="minorBidi"/>
            <w:i w:val="0"/>
            <w:iCs w:val="0"/>
            <w:noProof/>
            <w:color w:val="auto"/>
            <w:sz w:val="22"/>
            <w:szCs w:val="22"/>
            <w:lang w:val="de-DE"/>
          </w:rPr>
          <w:tab/>
        </w:r>
        <w:r w:rsidRPr="00B8686A">
          <w:rPr>
            <w:rStyle w:val="Hyperlink"/>
            <w:noProof/>
          </w:rPr>
          <w:t>NACK</w:t>
        </w:r>
        <w:r>
          <w:rPr>
            <w:noProof/>
            <w:webHidden/>
          </w:rPr>
          <w:tab/>
        </w:r>
        <w:r>
          <w:rPr>
            <w:noProof/>
            <w:webHidden/>
          </w:rPr>
          <w:fldChar w:fldCharType="begin"/>
        </w:r>
        <w:r>
          <w:rPr>
            <w:noProof/>
            <w:webHidden/>
          </w:rPr>
          <w:instrText xml:space="preserve"> PAGEREF _Toc119592277 \h </w:instrText>
        </w:r>
        <w:r>
          <w:rPr>
            <w:noProof/>
            <w:webHidden/>
          </w:rPr>
        </w:r>
        <w:r>
          <w:rPr>
            <w:noProof/>
            <w:webHidden/>
          </w:rPr>
          <w:fldChar w:fldCharType="separate"/>
        </w:r>
        <w:r>
          <w:rPr>
            <w:noProof/>
            <w:webHidden/>
          </w:rPr>
          <w:t>12</w:t>
        </w:r>
        <w:r>
          <w:rPr>
            <w:noProof/>
            <w:webHidden/>
          </w:rPr>
          <w:fldChar w:fldCharType="end"/>
        </w:r>
      </w:hyperlink>
    </w:p>
    <w:p w14:paraId="46676EDF" w14:textId="2DDD0D03" w:rsidR="004902FB" w:rsidRDefault="004902FB">
      <w:pPr>
        <w:pStyle w:val="Verzeichnis3"/>
        <w:tabs>
          <w:tab w:val="left" w:pos="1080"/>
          <w:tab w:val="right" w:leader="dot" w:pos="9628"/>
        </w:tabs>
        <w:rPr>
          <w:rFonts w:eastAsiaTheme="minorEastAsia" w:cstheme="minorBidi"/>
          <w:i w:val="0"/>
          <w:iCs w:val="0"/>
          <w:noProof/>
          <w:color w:val="auto"/>
          <w:sz w:val="22"/>
          <w:szCs w:val="22"/>
          <w:lang w:val="de-DE"/>
        </w:rPr>
      </w:pPr>
      <w:hyperlink w:anchor="_Toc119592278" w:history="1">
        <w:r w:rsidRPr="00B8686A">
          <w:rPr>
            <w:rStyle w:val="Hyperlink"/>
            <w:noProof/>
          </w:rPr>
          <w:t>4.2.6</w:t>
        </w:r>
        <w:r>
          <w:rPr>
            <w:rFonts w:eastAsiaTheme="minorEastAsia" w:cstheme="minorBidi"/>
            <w:i w:val="0"/>
            <w:iCs w:val="0"/>
            <w:noProof/>
            <w:color w:val="auto"/>
            <w:sz w:val="22"/>
            <w:szCs w:val="22"/>
            <w:lang w:val="de-DE"/>
          </w:rPr>
          <w:tab/>
        </w:r>
        <w:r w:rsidRPr="00B8686A">
          <w:rPr>
            <w:rStyle w:val="Hyperlink"/>
            <w:noProof/>
          </w:rPr>
          <w:t>Message request</w:t>
        </w:r>
        <w:r>
          <w:rPr>
            <w:noProof/>
            <w:webHidden/>
          </w:rPr>
          <w:tab/>
        </w:r>
        <w:r>
          <w:rPr>
            <w:noProof/>
            <w:webHidden/>
          </w:rPr>
          <w:fldChar w:fldCharType="begin"/>
        </w:r>
        <w:r>
          <w:rPr>
            <w:noProof/>
            <w:webHidden/>
          </w:rPr>
          <w:instrText xml:space="preserve"> PAGEREF _Toc119592278 \h </w:instrText>
        </w:r>
        <w:r>
          <w:rPr>
            <w:noProof/>
            <w:webHidden/>
          </w:rPr>
        </w:r>
        <w:r>
          <w:rPr>
            <w:noProof/>
            <w:webHidden/>
          </w:rPr>
          <w:fldChar w:fldCharType="separate"/>
        </w:r>
        <w:r>
          <w:rPr>
            <w:noProof/>
            <w:webHidden/>
          </w:rPr>
          <w:t>12</w:t>
        </w:r>
        <w:r>
          <w:rPr>
            <w:noProof/>
            <w:webHidden/>
          </w:rPr>
          <w:fldChar w:fldCharType="end"/>
        </w:r>
      </w:hyperlink>
    </w:p>
    <w:p w14:paraId="091535AF" w14:textId="4C451D5F" w:rsidR="004902FB" w:rsidRDefault="004902FB">
      <w:pPr>
        <w:pStyle w:val="Verzeichnis3"/>
        <w:tabs>
          <w:tab w:val="left" w:pos="1080"/>
          <w:tab w:val="right" w:leader="dot" w:pos="9628"/>
        </w:tabs>
        <w:rPr>
          <w:rFonts w:eastAsiaTheme="minorEastAsia" w:cstheme="minorBidi"/>
          <w:i w:val="0"/>
          <w:iCs w:val="0"/>
          <w:noProof/>
          <w:color w:val="auto"/>
          <w:sz w:val="22"/>
          <w:szCs w:val="22"/>
          <w:lang w:val="de-DE"/>
        </w:rPr>
      </w:pPr>
      <w:hyperlink w:anchor="_Toc119592279" w:history="1">
        <w:r w:rsidRPr="00B8686A">
          <w:rPr>
            <w:rStyle w:val="Hyperlink"/>
            <w:noProof/>
          </w:rPr>
          <w:t>4.2.7</w:t>
        </w:r>
        <w:r>
          <w:rPr>
            <w:rFonts w:eastAsiaTheme="minorEastAsia" w:cstheme="minorBidi"/>
            <w:i w:val="0"/>
            <w:iCs w:val="0"/>
            <w:noProof/>
            <w:color w:val="auto"/>
            <w:sz w:val="22"/>
            <w:szCs w:val="22"/>
            <w:lang w:val="de-DE"/>
          </w:rPr>
          <w:tab/>
        </w:r>
        <w:r w:rsidRPr="00B8686A">
          <w:rPr>
            <w:rStyle w:val="Hyperlink"/>
            <w:noProof/>
          </w:rPr>
          <w:t>Motor actuation</w:t>
        </w:r>
        <w:r>
          <w:rPr>
            <w:noProof/>
            <w:webHidden/>
          </w:rPr>
          <w:tab/>
        </w:r>
        <w:r>
          <w:rPr>
            <w:noProof/>
            <w:webHidden/>
          </w:rPr>
          <w:fldChar w:fldCharType="begin"/>
        </w:r>
        <w:r>
          <w:rPr>
            <w:noProof/>
            <w:webHidden/>
          </w:rPr>
          <w:instrText xml:space="preserve"> PAGEREF _Toc119592279 \h </w:instrText>
        </w:r>
        <w:r>
          <w:rPr>
            <w:noProof/>
            <w:webHidden/>
          </w:rPr>
        </w:r>
        <w:r>
          <w:rPr>
            <w:noProof/>
            <w:webHidden/>
          </w:rPr>
          <w:fldChar w:fldCharType="separate"/>
        </w:r>
        <w:r>
          <w:rPr>
            <w:noProof/>
            <w:webHidden/>
          </w:rPr>
          <w:t>12</w:t>
        </w:r>
        <w:r>
          <w:rPr>
            <w:noProof/>
            <w:webHidden/>
          </w:rPr>
          <w:fldChar w:fldCharType="end"/>
        </w:r>
      </w:hyperlink>
    </w:p>
    <w:p w14:paraId="0DB937CB" w14:textId="05356D9F" w:rsidR="004902FB" w:rsidRDefault="004902FB">
      <w:pPr>
        <w:pStyle w:val="Verzeichnis3"/>
        <w:tabs>
          <w:tab w:val="left" w:pos="1080"/>
          <w:tab w:val="right" w:leader="dot" w:pos="9628"/>
        </w:tabs>
        <w:rPr>
          <w:rFonts w:eastAsiaTheme="minorEastAsia" w:cstheme="minorBidi"/>
          <w:i w:val="0"/>
          <w:iCs w:val="0"/>
          <w:noProof/>
          <w:color w:val="auto"/>
          <w:sz w:val="22"/>
          <w:szCs w:val="22"/>
          <w:lang w:val="de-DE"/>
        </w:rPr>
      </w:pPr>
      <w:hyperlink w:anchor="_Toc119592280" w:history="1">
        <w:r w:rsidRPr="00B8686A">
          <w:rPr>
            <w:rStyle w:val="Hyperlink"/>
            <w:noProof/>
          </w:rPr>
          <w:t>4.2.8</w:t>
        </w:r>
        <w:r>
          <w:rPr>
            <w:rFonts w:eastAsiaTheme="minorEastAsia" w:cstheme="minorBidi"/>
            <w:i w:val="0"/>
            <w:iCs w:val="0"/>
            <w:noProof/>
            <w:color w:val="auto"/>
            <w:sz w:val="22"/>
            <w:szCs w:val="22"/>
            <w:lang w:val="de-DE"/>
          </w:rPr>
          <w:tab/>
        </w:r>
        <w:r w:rsidRPr="00B8686A">
          <w:rPr>
            <w:rStyle w:val="Hyperlink"/>
            <w:noProof/>
          </w:rPr>
          <w:t>Product identification data</w:t>
        </w:r>
        <w:r>
          <w:rPr>
            <w:noProof/>
            <w:webHidden/>
          </w:rPr>
          <w:tab/>
        </w:r>
        <w:r>
          <w:rPr>
            <w:noProof/>
            <w:webHidden/>
          </w:rPr>
          <w:fldChar w:fldCharType="begin"/>
        </w:r>
        <w:r>
          <w:rPr>
            <w:noProof/>
            <w:webHidden/>
          </w:rPr>
          <w:instrText xml:space="preserve"> PAGEREF _Toc119592280 \h </w:instrText>
        </w:r>
        <w:r>
          <w:rPr>
            <w:noProof/>
            <w:webHidden/>
          </w:rPr>
        </w:r>
        <w:r>
          <w:rPr>
            <w:noProof/>
            <w:webHidden/>
          </w:rPr>
          <w:fldChar w:fldCharType="separate"/>
        </w:r>
        <w:r>
          <w:rPr>
            <w:noProof/>
            <w:webHidden/>
          </w:rPr>
          <w:t>13</w:t>
        </w:r>
        <w:r>
          <w:rPr>
            <w:noProof/>
            <w:webHidden/>
          </w:rPr>
          <w:fldChar w:fldCharType="end"/>
        </w:r>
      </w:hyperlink>
    </w:p>
    <w:p w14:paraId="159E2996" w14:textId="3E15BE3D" w:rsidR="004902FB" w:rsidRDefault="004902FB">
      <w:pPr>
        <w:pStyle w:val="Verzeichnis3"/>
        <w:tabs>
          <w:tab w:val="left" w:pos="1080"/>
          <w:tab w:val="right" w:leader="dot" w:pos="9628"/>
        </w:tabs>
        <w:rPr>
          <w:rFonts w:eastAsiaTheme="minorEastAsia" w:cstheme="minorBidi"/>
          <w:i w:val="0"/>
          <w:iCs w:val="0"/>
          <w:noProof/>
          <w:color w:val="auto"/>
          <w:sz w:val="22"/>
          <w:szCs w:val="22"/>
          <w:lang w:val="de-DE"/>
        </w:rPr>
      </w:pPr>
      <w:hyperlink w:anchor="_Toc119592281" w:history="1">
        <w:r w:rsidRPr="00B8686A">
          <w:rPr>
            <w:rStyle w:val="Hyperlink"/>
            <w:noProof/>
          </w:rPr>
          <w:t>4.2.9</w:t>
        </w:r>
        <w:r>
          <w:rPr>
            <w:rFonts w:eastAsiaTheme="minorEastAsia" w:cstheme="minorBidi"/>
            <w:i w:val="0"/>
            <w:iCs w:val="0"/>
            <w:noProof/>
            <w:color w:val="auto"/>
            <w:sz w:val="22"/>
            <w:szCs w:val="22"/>
            <w:lang w:val="de-DE"/>
          </w:rPr>
          <w:tab/>
        </w:r>
        <w:r w:rsidRPr="00B8686A">
          <w:rPr>
            <w:rStyle w:val="Hyperlink"/>
            <w:noProof/>
          </w:rPr>
          <w:t>Motor configuration</w:t>
        </w:r>
        <w:r>
          <w:rPr>
            <w:noProof/>
            <w:webHidden/>
          </w:rPr>
          <w:tab/>
        </w:r>
        <w:r>
          <w:rPr>
            <w:noProof/>
            <w:webHidden/>
          </w:rPr>
          <w:fldChar w:fldCharType="begin"/>
        </w:r>
        <w:r>
          <w:rPr>
            <w:noProof/>
            <w:webHidden/>
          </w:rPr>
          <w:instrText xml:space="preserve"> PAGEREF _Toc119592281 \h </w:instrText>
        </w:r>
        <w:r>
          <w:rPr>
            <w:noProof/>
            <w:webHidden/>
          </w:rPr>
        </w:r>
        <w:r>
          <w:rPr>
            <w:noProof/>
            <w:webHidden/>
          </w:rPr>
          <w:fldChar w:fldCharType="separate"/>
        </w:r>
        <w:r>
          <w:rPr>
            <w:noProof/>
            <w:webHidden/>
          </w:rPr>
          <w:t>13</w:t>
        </w:r>
        <w:r>
          <w:rPr>
            <w:noProof/>
            <w:webHidden/>
          </w:rPr>
          <w:fldChar w:fldCharType="end"/>
        </w:r>
      </w:hyperlink>
    </w:p>
    <w:p w14:paraId="6FAE13DD" w14:textId="43EE077C" w:rsidR="004902FB" w:rsidRDefault="004902FB">
      <w:pPr>
        <w:pStyle w:val="Verzeichnis3"/>
        <w:tabs>
          <w:tab w:val="left" w:pos="1260"/>
          <w:tab w:val="right" w:leader="dot" w:pos="9628"/>
        </w:tabs>
        <w:rPr>
          <w:rFonts w:eastAsiaTheme="minorEastAsia" w:cstheme="minorBidi"/>
          <w:i w:val="0"/>
          <w:iCs w:val="0"/>
          <w:noProof/>
          <w:color w:val="auto"/>
          <w:sz w:val="22"/>
          <w:szCs w:val="22"/>
          <w:lang w:val="de-DE"/>
        </w:rPr>
      </w:pPr>
      <w:hyperlink w:anchor="_Toc119592282" w:history="1">
        <w:r w:rsidRPr="00B8686A">
          <w:rPr>
            <w:rStyle w:val="Hyperlink"/>
            <w:noProof/>
          </w:rPr>
          <w:t>4.2.10</w:t>
        </w:r>
        <w:r>
          <w:rPr>
            <w:rFonts w:eastAsiaTheme="minorEastAsia" w:cstheme="minorBidi"/>
            <w:i w:val="0"/>
            <w:iCs w:val="0"/>
            <w:noProof/>
            <w:color w:val="auto"/>
            <w:sz w:val="22"/>
            <w:szCs w:val="22"/>
            <w:lang w:val="de-DE"/>
          </w:rPr>
          <w:tab/>
        </w:r>
        <w:r w:rsidRPr="00B8686A">
          <w:rPr>
            <w:rStyle w:val="Hyperlink"/>
            <w:noProof/>
          </w:rPr>
          <w:t>Motor temperature NTC sensor</w:t>
        </w:r>
        <w:r>
          <w:rPr>
            <w:noProof/>
            <w:webHidden/>
          </w:rPr>
          <w:tab/>
        </w:r>
        <w:r>
          <w:rPr>
            <w:noProof/>
            <w:webHidden/>
          </w:rPr>
          <w:fldChar w:fldCharType="begin"/>
        </w:r>
        <w:r>
          <w:rPr>
            <w:noProof/>
            <w:webHidden/>
          </w:rPr>
          <w:instrText xml:space="preserve"> PAGEREF _Toc119592282 \h </w:instrText>
        </w:r>
        <w:r>
          <w:rPr>
            <w:noProof/>
            <w:webHidden/>
          </w:rPr>
        </w:r>
        <w:r>
          <w:rPr>
            <w:noProof/>
            <w:webHidden/>
          </w:rPr>
          <w:fldChar w:fldCharType="separate"/>
        </w:r>
        <w:r>
          <w:rPr>
            <w:noProof/>
            <w:webHidden/>
          </w:rPr>
          <w:t>14</w:t>
        </w:r>
        <w:r>
          <w:rPr>
            <w:noProof/>
            <w:webHidden/>
          </w:rPr>
          <w:fldChar w:fldCharType="end"/>
        </w:r>
      </w:hyperlink>
    </w:p>
    <w:p w14:paraId="043D0438" w14:textId="6710ECC2" w:rsidR="004902FB" w:rsidRDefault="004902FB">
      <w:pPr>
        <w:pStyle w:val="Verzeichnis3"/>
        <w:tabs>
          <w:tab w:val="left" w:pos="1260"/>
          <w:tab w:val="right" w:leader="dot" w:pos="9628"/>
        </w:tabs>
        <w:rPr>
          <w:rFonts w:eastAsiaTheme="minorEastAsia" w:cstheme="minorBidi"/>
          <w:i w:val="0"/>
          <w:iCs w:val="0"/>
          <w:noProof/>
          <w:color w:val="auto"/>
          <w:sz w:val="22"/>
          <w:szCs w:val="22"/>
          <w:lang w:val="de-DE"/>
        </w:rPr>
      </w:pPr>
      <w:hyperlink w:anchor="_Toc119592283" w:history="1">
        <w:r w:rsidRPr="00B8686A">
          <w:rPr>
            <w:rStyle w:val="Hyperlink"/>
            <w:noProof/>
          </w:rPr>
          <w:t>4.2.11</w:t>
        </w:r>
        <w:r>
          <w:rPr>
            <w:rFonts w:eastAsiaTheme="minorEastAsia" w:cstheme="minorBidi"/>
            <w:i w:val="0"/>
            <w:iCs w:val="0"/>
            <w:noProof/>
            <w:color w:val="auto"/>
            <w:sz w:val="22"/>
            <w:szCs w:val="22"/>
            <w:lang w:val="de-DE"/>
          </w:rPr>
          <w:tab/>
        </w:r>
        <w:r w:rsidRPr="00B8686A">
          <w:rPr>
            <w:rStyle w:val="Hyperlink"/>
            <w:noProof/>
          </w:rPr>
          <w:t>MC board temperature</w:t>
        </w:r>
        <w:r>
          <w:rPr>
            <w:noProof/>
            <w:webHidden/>
          </w:rPr>
          <w:tab/>
        </w:r>
        <w:r>
          <w:rPr>
            <w:noProof/>
            <w:webHidden/>
          </w:rPr>
          <w:fldChar w:fldCharType="begin"/>
        </w:r>
        <w:r>
          <w:rPr>
            <w:noProof/>
            <w:webHidden/>
          </w:rPr>
          <w:instrText xml:space="preserve"> PAGEREF _Toc119592283 \h </w:instrText>
        </w:r>
        <w:r>
          <w:rPr>
            <w:noProof/>
            <w:webHidden/>
          </w:rPr>
        </w:r>
        <w:r>
          <w:rPr>
            <w:noProof/>
            <w:webHidden/>
          </w:rPr>
          <w:fldChar w:fldCharType="separate"/>
        </w:r>
        <w:r>
          <w:rPr>
            <w:noProof/>
            <w:webHidden/>
          </w:rPr>
          <w:t>14</w:t>
        </w:r>
        <w:r>
          <w:rPr>
            <w:noProof/>
            <w:webHidden/>
          </w:rPr>
          <w:fldChar w:fldCharType="end"/>
        </w:r>
      </w:hyperlink>
    </w:p>
    <w:p w14:paraId="33D7806E" w14:textId="36280051" w:rsidR="004902FB" w:rsidRDefault="004902FB">
      <w:pPr>
        <w:pStyle w:val="Verzeichnis3"/>
        <w:tabs>
          <w:tab w:val="left" w:pos="1260"/>
          <w:tab w:val="right" w:leader="dot" w:pos="9628"/>
        </w:tabs>
        <w:rPr>
          <w:rFonts w:eastAsiaTheme="minorEastAsia" w:cstheme="minorBidi"/>
          <w:i w:val="0"/>
          <w:iCs w:val="0"/>
          <w:noProof/>
          <w:color w:val="auto"/>
          <w:sz w:val="22"/>
          <w:szCs w:val="22"/>
          <w:lang w:val="de-DE"/>
        </w:rPr>
      </w:pPr>
      <w:hyperlink w:anchor="_Toc119592284" w:history="1">
        <w:r w:rsidRPr="00B8686A">
          <w:rPr>
            <w:rStyle w:val="Hyperlink"/>
            <w:noProof/>
          </w:rPr>
          <w:t>4.2.12</w:t>
        </w:r>
        <w:r>
          <w:rPr>
            <w:rFonts w:eastAsiaTheme="minorEastAsia" w:cstheme="minorBidi"/>
            <w:i w:val="0"/>
            <w:iCs w:val="0"/>
            <w:noProof/>
            <w:color w:val="auto"/>
            <w:sz w:val="22"/>
            <w:szCs w:val="22"/>
            <w:lang w:val="de-DE"/>
          </w:rPr>
          <w:tab/>
        </w:r>
        <w:r w:rsidRPr="00B8686A">
          <w:rPr>
            <w:rStyle w:val="Hyperlink"/>
            <w:noProof/>
          </w:rPr>
          <w:t>Motor actuation info</w:t>
        </w:r>
        <w:r>
          <w:rPr>
            <w:noProof/>
            <w:webHidden/>
          </w:rPr>
          <w:tab/>
        </w:r>
        <w:r>
          <w:rPr>
            <w:noProof/>
            <w:webHidden/>
          </w:rPr>
          <w:fldChar w:fldCharType="begin"/>
        </w:r>
        <w:r>
          <w:rPr>
            <w:noProof/>
            <w:webHidden/>
          </w:rPr>
          <w:instrText xml:space="preserve"> PAGEREF _Toc119592284 \h </w:instrText>
        </w:r>
        <w:r>
          <w:rPr>
            <w:noProof/>
            <w:webHidden/>
          </w:rPr>
        </w:r>
        <w:r>
          <w:rPr>
            <w:noProof/>
            <w:webHidden/>
          </w:rPr>
          <w:fldChar w:fldCharType="separate"/>
        </w:r>
        <w:r>
          <w:rPr>
            <w:noProof/>
            <w:webHidden/>
          </w:rPr>
          <w:t>14</w:t>
        </w:r>
        <w:r>
          <w:rPr>
            <w:noProof/>
            <w:webHidden/>
          </w:rPr>
          <w:fldChar w:fldCharType="end"/>
        </w:r>
      </w:hyperlink>
    </w:p>
    <w:p w14:paraId="6D66DC9E" w14:textId="33410C7C" w:rsidR="004902FB" w:rsidRDefault="004902FB">
      <w:pPr>
        <w:pStyle w:val="Verzeichnis3"/>
        <w:tabs>
          <w:tab w:val="left" w:pos="1260"/>
          <w:tab w:val="right" w:leader="dot" w:pos="9628"/>
        </w:tabs>
        <w:rPr>
          <w:rFonts w:eastAsiaTheme="minorEastAsia" w:cstheme="minorBidi"/>
          <w:i w:val="0"/>
          <w:iCs w:val="0"/>
          <w:noProof/>
          <w:color w:val="auto"/>
          <w:sz w:val="22"/>
          <w:szCs w:val="22"/>
          <w:lang w:val="de-DE"/>
        </w:rPr>
      </w:pPr>
      <w:hyperlink w:anchor="_Toc119592285" w:history="1">
        <w:r w:rsidRPr="00B8686A">
          <w:rPr>
            <w:rStyle w:val="Hyperlink"/>
            <w:noProof/>
          </w:rPr>
          <w:t>4.2.13</w:t>
        </w:r>
        <w:r>
          <w:rPr>
            <w:rFonts w:eastAsiaTheme="minorEastAsia" w:cstheme="minorBidi"/>
            <w:i w:val="0"/>
            <w:iCs w:val="0"/>
            <w:noProof/>
            <w:color w:val="auto"/>
            <w:sz w:val="22"/>
            <w:szCs w:val="22"/>
            <w:lang w:val="de-DE"/>
          </w:rPr>
          <w:tab/>
        </w:r>
        <w:r w:rsidRPr="00B8686A">
          <w:rPr>
            <w:rStyle w:val="Hyperlink"/>
            <w:noProof/>
          </w:rPr>
          <w:t>Motor DC bus voltage</w:t>
        </w:r>
        <w:r>
          <w:rPr>
            <w:noProof/>
            <w:webHidden/>
          </w:rPr>
          <w:tab/>
        </w:r>
        <w:r>
          <w:rPr>
            <w:noProof/>
            <w:webHidden/>
          </w:rPr>
          <w:fldChar w:fldCharType="begin"/>
        </w:r>
        <w:r>
          <w:rPr>
            <w:noProof/>
            <w:webHidden/>
          </w:rPr>
          <w:instrText xml:space="preserve"> PAGEREF _Toc119592285 \h </w:instrText>
        </w:r>
        <w:r>
          <w:rPr>
            <w:noProof/>
            <w:webHidden/>
          </w:rPr>
        </w:r>
        <w:r>
          <w:rPr>
            <w:noProof/>
            <w:webHidden/>
          </w:rPr>
          <w:fldChar w:fldCharType="separate"/>
        </w:r>
        <w:r>
          <w:rPr>
            <w:noProof/>
            <w:webHidden/>
          </w:rPr>
          <w:t>15</w:t>
        </w:r>
        <w:r>
          <w:rPr>
            <w:noProof/>
            <w:webHidden/>
          </w:rPr>
          <w:fldChar w:fldCharType="end"/>
        </w:r>
      </w:hyperlink>
    </w:p>
    <w:p w14:paraId="1E2A7F61" w14:textId="54EB1A05" w:rsidR="004902FB" w:rsidRDefault="004902FB">
      <w:pPr>
        <w:pStyle w:val="Verzeichnis3"/>
        <w:tabs>
          <w:tab w:val="left" w:pos="1260"/>
          <w:tab w:val="right" w:leader="dot" w:pos="9628"/>
        </w:tabs>
        <w:rPr>
          <w:rFonts w:eastAsiaTheme="minorEastAsia" w:cstheme="minorBidi"/>
          <w:i w:val="0"/>
          <w:iCs w:val="0"/>
          <w:noProof/>
          <w:color w:val="auto"/>
          <w:sz w:val="22"/>
          <w:szCs w:val="22"/>
          <w:lang w:val="de-DE"/>
        </w:rPr>
      </w:pPr>
      <w:hyperlink w:anchor="_Toc119592286" w:history="1">
        <w:r w:rsidRPr="00B8686A">
          <w:rPr>
            <w:rStyle w:val="Hyperlink"/>
            <w:noProof/>
          </w:rPr>
          <w:t>4.2.14</w:t>
        </w:r>
        <w:r>
          <w:rPr>
            <w:rFonts w:eastAsiaTheme="minorEastAsia" w:cstheme="minorBidi"/>
            <w:i w:val="0"/>
            <w:iCs w:val="0"/>
            <w:noProof/>
            <w:color w:val="auto"/>
            <w:sz w:val="22"/>
            <w:szCs w:val="22"/>
            <w:lang w:val="de-DE"/>
          </w:rPr>
          <w:tab/>
        </w:r>
        <w:r w:rsidRPr="00B8686A">
          <w:rPr>
            <w:rStyle w:val="Hyperlink"/>
            <w:noProof/>
          </w:rPr>
          <w:t>Simulation mode</w:t>
        </w:r>
        <w:r>
          <w:rPr>
            <w:noProof/>
            <w:webHidden/>
          </w:rPr>
          <w:tab/>
        </w:r>
        <w:r>
          <w:rPr>
            <w:noProof/>
            <w:webHidden/>
          </w:rPr>
          <w:fldChar w:fldCharType="begin"/>
        </w:r>
        <w:r>
          <w:rPr>
            <w:noProof/>
            <w:webHidden/>
          </w:rPr>
          <w:instrText xml:space="preserve"> PAGEREF _Toc119592286 \h </w:instrText>
        </w:r>
        <w:r>
          <w:rPr>
            <w:noProof/>
            <w:webHidden/>
          </w:rPr>
        </w:r>
        <w:r>
          <w:rPr>
            <w:noProof/>
            <w:webHidden/>
          </w:rPr>
          <w:fldChar w:fldCharType="separate"/>
        </w:r>
        <w:r>
          <w:rPr>
            <w:noProof/>
            <w:webHidden/>
          </w:rPr>
          <w:t>16</w:t>
        </w:r>
        <w:r>
          <w:rPr>
            <w:noProof/>
            <w:webHidden/>
          </w:rPr>
          <w:fldChar w:fldCharType="end"/>
        </w:r>
      </w:hyperlink>
    </w:p>
    <w:p w14:paraId="5F6567F4" w14:textId="195974E9" w:rsidR="004902FB" w:rsidRDefault="004902FB">
      <w:pPr>
        <w:pStyle w:val="Verzeichnis3"/>
        <w:tabs>
          <w:tab w:val="left" w:pos="1260"/>
          <w:tab w:val="right" w:leader="dot" w:pos="9628"/>
        </w:tabs>
        <w:rPr>
          <w:rFonts w:eastAsiaTheme="minorEastAsia" w:cstheme="minorBidi"/>
          <w:i w:val="0"/>
          <w:iCs w:val="0"/>
          <w:noProof/>
          <w:color w:val="auto"/>
          <w:sz w:val="22"/>
          <w:szCs w:val="22"/>
          <w:lang w:val="de-DE"/>
        </w:rPr>
      </w:pPr>
      <w:hyperlink w:anchor="_Toc119592287" w:history="1">
        <w:r w:rsidRPr="00B8686A">
          <w:rPr>
            <w:rStyle w:val="Hyperlink"/>
            <w:noProof/>
          </w:rPr>
          <w:t>4.2.15</w:t>
        </w:r>
        <w:r>
          <w:rPr>
            <w:rFonts w:eastAsiaTheme="minorEastAsia" w:cstheme="minorBidi"/>
            <w:i w:val="0"/>
            <w:iCs w:val="0"/>
            <w:noProof/>
            <w:color w:val="auto"/>
            <w:sz w:val="22"/>
            <w:szCs w:val="22"/>
            <w:lang w:val="de-DE"/>
          </w:rPr>
          <w:tab/>
        </w:r>
        <w:r w:rsidRPr="00B8686A">
          <w:rPr>
            <w:rStyle w:val="Hyperlink"/>
            <w:noProof/>
          </w:rPr>
          <w:t>Software update start</w:t>
        </w:r>
        <w:r>
          <w:rPr>
            <w:noProof/>
            <w:webHidden/>
          </w:rPr>
          <w:tab/>
        </w:r>
        <w:r>
          <w:rPr>
            <w:noProof/>
            <w:webHidden/>
          </w:rPr>
          <w:fldChar w:fldCharType="begin"/>
        </w:r>
        <w:r>
          <w:rPr>
            <w:noProof/>
            <w:webHidden/>
          </w:rPr>
          <w:instrText xml:space="preserve"> PAGEREF _Toc119592287 \h </w:instrText>
        </w:r>
        <w:r>
          <w:rPr>
            <w:noProof/>
            <w:webHidden/>
          </w:rPr>
        </w:r>
        <w:r>
          <w:rPr>
            <w:noProof/>
            <w:webHidden/>
          </w:rPr>
          <w:fldChar w:fldCharType="separate"/>
        </w:r>
        <w:r>
          <w:rPr>
            <w:noProof/>
            <w:webHidden/>
          </w:rPr>
          <w:t>16</w:t>
        </w:r>
        <w:r>
          <w:rPr>
            <w:noProof/>
            <w:webHidden/>
          </w:rPr>
          <w:fldChar w:fldCharType="end"/>
        </w:r>
      </w:hyperlink>
    </w:p>
    <w:p w14:paraId="5051F2ED" w14:textId="0EA003AC" w:rsidR="004902FB" w:rsidRDefault="004902FB">
      <w:pPr>
        <w:pStyle w:val="Verzeichnis3"/>
        <w:tabs>
          <w:tab w:val="left" w:pos="1260"/>
          <w:tab w:val="right" w:leader="dot" w:pos="9628"/>
        </w:tabs>
        <w:rPr>
          <w:rFonts w:eastAsiaTheme="minorEastAsia" w:cstheme="minorBidi"/>
          <w:i w:val="0"/>
          <w:iCs w:val="0"/>
          <w:noProof/>
          <w:color w:val="auto"/>
          <w:sz w:val="22"/>
          <w:szCs w:val="22"/>
          <w:lang w:val="de-DE"/>
        </w:rPr>
      </w:pPr>
      <w:hyperlink w:anchor="_Toc119592288" w:history="1">
        <w:r w:rsidRPr="00B8686A">
          <w:rPr>
            <w:rStyle w:val="Hyperlink"/>
            <w:noProof/>
          </w:rPr>
          <w:t>4.2.16</w:t>
        </w:r>
        <w:r>
          <w:rPr>
            <w:rFonts w:eastAsiaTheme="minorEastAsia" w:cstheme="minorBidi"/>
            <w:i w:val="0"/>
            <w:iCs w:val="0"/>
            <w:noProof/>
            <w:color w:val="auto"/>
            <w:sz w:val="22"/>
            <w:szCs w:val="22"/>
            <w:lang w:val="de-DE"/>
          </w:rPr>
          <w:tab/>
        </w:r>
        <w:r w:rsidRPr="00B8686A">
          <w:rPr>
            <w:rStyle w:val="Hyperlink"/>
            <w:noProof/>
          </w:rPr>
          <w:t>Software update data</w:t>
        </w:r>
        <w:r>
          <w:rPr>
            <w:noProof/>
            <w:webHidden/>
          </w:rPr>
          <w:tab/>
        </w:r>
        <w:r>
          <w:rPr>
            <w:noProof/>
            <w:webHidden/>
          </w:rPr>
          <w:fldChar w:fldCharType="begin"/>
        </w:r>
        <w:r>
          <w:rPr>
            <w:noProof/>
            <w:webHidden/>
          </w:rPr>
          <w:instrText xml:space="preserve"> PAGEREF _Toc119592288 \h </w:instrText>
        </w:r>
        <w:r>
          <w:rPr>
            <w:noProof/>
            <w:webHidden/>
          </w:rPr>
        </w:r>
        <w:r>
          <w:rPr>
            <w:noProof/>
            <w:webHidden/>
          </w:rPr>
          <w:fldChar w:fldCharType="separate"/>
        </w:r>
        <w:r>
          <w:rPr>
            <w:noProof/>
            <w:webHidden/>
          </w:rPr>
          <w:t>17</w:t>
        </w:r>
        <w:r>
          <w:rPr>
            <w:noProof/>
            <w:webHidden/>
          </w:rPr>
          <w:fldChar w:fldCharType="end"/>
        </w:r>
      </w:hyperlink>
    </w:p>
    <w:p w14:paraId="72E14E87" w14:textId="0B39E52D" w:rsidR="004902FB" w:rsidRDefault="004902FB">
      <w:pPr>
        <w:pStyle w:val="Verzeichnis3"/>
        <w:tabs>
          <w:tab w:val="left" w:pos="1260"/>
          <w:tab w:val="right" w:leader="dot" w:pos="9628"/>
        </w:tabs>
        <w:rPr>
          <w:rFonts w:eastAsiaTheme="minorEastAsia" w:cstheme="minorBidi"/>
          <w:i w:val="0"/>
          <w:iCs w:val="0"/>
          <w:noProof/>
          <w:color w:val="auto"/>
          <w:sz w:val="22"/>
          <w:szCs w:val="22"/>
          <w:lang w:val="de-DE"/>
        </w:rPr>
      </w:pPr>
      <w:hyperlink w:anchor="_Toc119592289" w:history="1">
        <w:r w:rsidRPr="00B8686A">
          <w:rPr>
            <w:rStyle w:val="Hyperlink"/>
            <w:noProof/>
          </w:rPr>
          <w:t>4.2.17</w:t>
        </w:r>
        <w:r>
          <w:rPr>
            <w:rFonts w:eastAsiaTheme="minorEastAsia" w:cstheme="minorBidi"/>
            <w:i w:val="0"/>
            <w:iCs w:val="0"/>
            <w:noProof/>
            <w:color w:val="auto"/>
            <w:sz w:val="22"/>
            <w:szCs w:val="22"/>
            <w:lang w:val="de-DE"/>
          </w:rPr>
          <w:tab/>
        </w:r>
        <w:r w:rsidRPr="00B8686A">
          <w:rPr>
            <w:rStyle w:val="Hyperlink"/>
            <w:noProof/>
          </w:rPr>
          <w:t>Software update finish</w:t>
        </w:r>
        <w:r>
          <w:rPr>
            <w:noProof/>
            <w:webHidden/>
          </w:rPr>
          <w:tab/>
        </w:r>
        <w:r>
          <w:rPr>
            <w:noProof/>
            <w:webHidden/>
          </w:rPr>
          <w:fldChar w:fldCharType="begin"/>
        </w:r>
        <w:r>
          <w:rPr>
            <w:noProof/>
            <w:webHidden/>
          </w:rPr>
          <w:instrText xml:space="preserve"> PAGEREF _Toc119592289 \h </w:instrText>
        </w:r>
        <w:r>
          <w:rPr>
            <w:noProof/>
            <w:webHidden/>
          </w:rPr>
        </w:r>
        <w:r>
          <w:rPr>
            <w:noProof/>
            <w:webHidden/>
          </w:rPr>
          <w:fldChar w:fldCharType="separate"/>
        </w:r>
        <w:r>
          <w:rPr>
            <w:noProof/>
            <w:webHidden/>
          </w:rPr>
          <w:t>18</w:t>
        </w:r>
        <w:r>
          <w:rPr>
            <w:noProof/>
            <w:webHidden/>
          </w:rPr>
          <w:fldChar w:fldCharType="end"/>
        </w:r>
      </w:hyperlink>
    </w:p>
    <w:p w14:paraId="488E887A" w14:textId="406DE8F5" w:rsidR="004902FB" w:rsidRDefault="004902FB">
      <w:pPr>
        <w:pStyle w:val="Verzeichnis3"/>
        <w:tabs>
          <w:tab w:val="left" w:pos="1260"/>
          <w:tab w:val="right" w:leader="dot" w:pos="9628"/>
        </w:tabs>
        <w:rPr>
          <w:rFonts w:eastAsiaTheme="minorEastAsia" w:cstheme="minorBidi"/>
          <w:i w:val="0"/>
          <w:iCs w:val="0"/>
          <w:noProof/>
          <w:color w:val="auto"/>
          <w:sz w:val="22"/>
          <w:szCs w:val="22"/>
          <w:lang w:val="de-DE"/>
        </w:rPr>
      </w:pPr>
      <w:hyperlink w:anchor="_Toc119592290" w:history="1">
        <w:r w:rsidRPr="00B8686A">
          <w:rPr>
            <w:rStyle w:val="Hyperlink"/>
            <w:noProof/>
          </w:rPr>
          <w:t>4.2.18</w:t>
        </w:r>
        <w:r>
          <w:rPr>
            <w:rFonts w:eastAsiaTheme="minorEastAsia" w:cstheme="minorBidi"/>
            <w:i w:val="0"/>
            <w:iCs w:val="0"/>
            <w:noProof/>
            <w:color w:val="auto"/>
            <w:sz w:val="22"/>
            <w:szCs w:val="22"/>
            <w:lang w:val="de-DE"/>
          </w:rPr>
          <w:tab/>
        </w:r>
        <w:r w:rsidRPr="00B8686A">
          <w:rPr>
            <w:rStyle w:val="Hyperlink"/>
            <w:noProof/>
          </w:rPr>
          <w:t>Software update reject</w:t>
        </w:r>
        <w:r>
          <w:rPr>
            <w:noProof/>
            <w:webHidden/>
          </w:rPr>
          <w:tab/>
        </w:r>
        <w:r>
          <w:rPr>
            <w:noProof/>
            <w:webHidden/>
          </w:rPr>
          <w:fldChar w:fldCharType="begin"/>
        </w:r>
        <w:r>
          <w:rPr>
            <w:noProof/>
            <w:webHidden/>
          </w:rPr>
          <w:instrText xml:space="preserve"> PAGEREF _Toc119592290 \h </w:instrText>
        </w:r>
        <w:r>
          <w:rPr>
            <w:noProof/>
            <w:webHidden/>
          </w:rPr>
        </w:r>
        <w:r>
          <w:rPr>
            <w:noProof/>
            <w:webHidden/>
          </w:rPr>
          <w:fldChar w:fldCharType="separate"/>
        </w:r>
        <w:r>
          <w:rPr>
            <w:noProof/>
            <w:webHidden/>
          </w:rPr>
          <w:t>18</w:t>
        </w:r>
        <w:r>
          <w:rPr>
            <w:noProof/>
            <w:webHidden/>
          </w:rPr>
          <w:fldChar w:fldCharType="end"/>
        </w:r>
      </w:hyperlink>
    </w:p>
    <w:p w14:paraId="1F169ED8" w14:textId="2BB41609" w:rsidR="004902FB" w:rsidRDefault="004902FB">
      <w:pPr>
        <w:pStyle w:val="Verzeichnis3"/>
        <w:tabs>
          <w:tab w:val="left" w:pos="1260"/>
          <w:tab w:val="right" w:leader="dot" w:pos="9628"/>
        </w:tabs>
        <w:rPr>
          <w:rFonts w:eastAsiaTheme="minorEastAsia" w:cstheme="minorBidi"/>
          <w:i w:val="0"/>
          <w:iCs w:val="0"/>
          <w:noProof/>
          <w:color w:val="auto"/>
          <w:sz w:val="22"/>
          <w:szCs w:val="22"/>
          <w:lang w:val="de-DE"/>
        </w:rPr>
      </w:pPr>
      <w:hyperlink w:anchor="_Toc119592291" w:history="1">
        <w:r w:rsidRPr="00B8686A">
          <w:rPr>
            <w:rStyle w:val="Hyperlink"/>
            <w:noProof/>
          </w:rPr>
          <w:t>4.2.19</w:t>
        </w:r>
        <w:r>
          <w:rPr>
            <w:rFonts w:eastAsiaTheme="minorEastAsia" w:cstheme="minorBidi"/>
            <w:i w:val="0"/>
            <w:iCs w:val="0"/>
            <w:noProof/>
            <w:color w:val="auto"/>
            <w:sz w:val="22"/>
            <w:szCs w:val="22"/>
            <w:lang w:val="de-DE"/>
          </w:rPr>
          <w:tab/>
        </w:r>
        <w:r w:rsidRPr="00B8686A">
          <w:rPr>
            <w:rStyle w:val="Hyperlink"/>
            <w:noProof/>
          </w:rPr>
          <w:t>MC reset</w:t>
        </w:r>
        <w:r>
          <w:rPr>
            <w:noProof/>
            <w:webHidden/>
          </w:rPr>
          <w:tab/>
        </w:r>
        <w:r>
          <w:rPr>
            <w:noProof/>
            <w:webHidden/>
          </w:rPr>
          <w:fldChar w:fldCharType="begin"/>
        </w:r>
        <w:r>
          <w:rPr>
            <w:noProof/>
            <w:webHidden/>
          </w:rPr>
          <w:instrText xml:space="preserve"> PAGEREF _Toc119592291 \h </w:instrText>
        </w:r>
        <w:r>
          <w:rPr>
            <w:noProof/>
            <w:webHidden/>
          </w:rPr>
        </w:r>
        <w:r>
          <w:rPr>
            <w:noProof/>
            <w:webHidden/>
          </w:rPr>
          <w:fldChar w:fldCharType="separate"/>
        </w:r>
        <w:r>
          <w:rPr>
            <w:noProof/>
            <w:webHidden/>
          </w:rPr>
          <w:t>19</w:t>
        </w:r>
        <w:r>
          <w:rPr>
            <w:noProof/>
            <w:webHidden/>
          </w:rPr>
          <w:fldChar w:fldCharType="end"/>
        </w:r>
      </w:hyperlink>
    </w:p>
    <w:p w14:paraId="41D874DF" w14:textId="39241435" w:rsidR="004902FB" w:rsidRDefault="004902FB">
      <w:pPr>
        <w:pStyle w:val="Verzeichnis1"/>
        <w:tabs>
          <w:tab w:val="left" w:pos="360"/>
          <w:tab w:val="right" w:leader="dot" w:pos="9628"/>
        </w:tabs>
        <w:rPr>
          <w:rFonts w:eastAsiaTheme="minorEastAsia" w:cstheme="minorBidi"/>
          <w:b w:val="0"/>
          <w:bCs w:val="0"/>
          <w:caps w:val="0"/>
          <w:noProof/>
          <w:color w:val="auto"/>
          <w:sz w:val="22"/>
          <w:szCs w:val="22"/>
          <w:lang w:val="de-DE"/>
        </w:rPr>
      </w:pPr>
      <w:hyperlink w:anchor="_Toc119592292" w:history="1">
        <w:r w:rsidRPr="00B8686A">
          <w:rPr>
            <w:rStyle w:val="Hyperlink"/>
            <w:noProof/>
          </w:rPr>
          <w:t>5</w:t>
        </w:r>
        <w:r>
          <w:rPr>
            <w:rFonts w:eastAsiaTheme="minorEastAsia" w:cstheme="minorBidi"/>
            <w:b w:val="0"/>
            <w:bCs w:val="0"/>
            <w:caps w:val="0"/>
            <w:noProof/>
            <w:color w:val="auto"/>
            <w:sz w:val="22"/>
            <w:szCs w:val="22"/>
            <w:lang w:val="de-DE"/>
          </w:rPr>
          <w:tab/>
        </w:r>
        <w:r w:rsidRPr="00B8686A">
          <w:rPr>
            <w:rStyle w:val="Hyperlink"/>
            <w:noProof/>
          </w:rPr>
          <w:t>Glossary</w:t>
        </w:r>
        <w:r>
          <w:rPr>
            <w:noProof/>
            <w:webHidden/>
          </w:rPr>
          <w:tab/>
        </w:r>
        <w:r>
          <w:rPr>
            <w:noProof/>
            <w:webHidden/>
          </w:rPr>
          <w:fldChar w:fldCharType="begin"/>
        </w:r>
        <w:r>
          <w:rPr>
            <w:noProof/>
            <w:webHidden/>
          </w:rPr>
          <w:instrText xml:space="preserve"> PAGEREF _Toc119592292 \h </w:instrText>
        </w:r>
        <w:r>
          <w:rPr>
            <w:noProof/>
            <w:webHidden/>
          </w:rPr>
        </w:r>
        <w:r>
          <w:rPr>
            <w:noProof/>
            <w:webHidden/>
          </w:rPr>
          <w:fldChar w:fldCharType="separate"/>
        </w:r>
        <w:r>
          <w:rPr>
            <w:noProof/>
            <w:webHidden/>
          </w:rPr>
          <w:t>20</w:t>
        </w:r>
        <w:r>
          <w:rPr>
            <w:noProof/>
            <w:webHidden/>
          </w:rPr>
          <w:fldChar w:fldCharType="end"/>
        </w:r>
      </w:hyperlink>
    </w:p>
    <w:p w14:paraId="6B01284A" w14:textId="3283E060" w:rsidR="007709CC" w:rsidRPr="00F2434D" w:rsidRDefault="007709CC" w:rsidP="00062D71">
      <w:r w:rsidRPr="00F2434D">
        <w:fldChar w:fldCharType="end"/>
      </w:r>
    </w:p>
    <w:p w14:paraId="26738370" w14:textId="77777777" w:rsidR="00062D71" w:rsidRPr="00F2434D" w:rsidRDefault="00062D71" w:rsidP="00062D71">
      <w:r w:rsidRPr="00F2434D">
        <w:br w:type="page"/>
      </w:r>
    </w:p>
    <w:p w14:paraId="4668CCC8" w14:textId="3D84EAC0" w:rsidR="009C5C27" w:rsidRPr="00F2434D" w:rsidRDefault="009C5C27" w:rsidP="009B4F2A">
      <w:pPr>
        <w:pStyle w:val="berschrift1"/>
      </w:pPr>
      <w:bookmarkStart w:id="7" w:name="_Toc119592258"/>
      <w:r w:rsidRPr="00F2434D">
        <w:lastRenderedPageBreak/>
        <w:t>Intention</w:t>
      </w:r>
      <w:bookmarkEnd w:id="7"/>
    </w:p>
    <w:p w14:paraId="2F2E9647" w14:textId="6D4B78C9" w:rsidR="009C5C27" w:rsidRPr="00F2434D" w:rsidRDefault="00D17BA8" w:rsidP="009C5C27">
      <w:r w:rsidRPr="00F2434D">
        <w:t xml:space="preserve">This document describes the interface between the </w:t>
      </w:r>
      <w:proofErr w:type="spellStart"/>
      <w:r w:rsidRPr="00F2434D">
        <w:t>Hemro</w:t>
      </w:r>
      <w:proofErr w:type="spellEnd"/>
      <w:r w:rsidRPr="00F2434D">
        <w:t xml:space="preserve"> EKX HMI subsystem and Motor Control subsystem on data protocol layer</w:t>
      </w:r>
      <w:r w:rsidR="00617E60" w:rsidRPr="00F2434D">
        <w:t xml:space="preserve"> within </w:t>
      </w:r>
      <w:proofErr w:type="spellStart"/>
      <w:r w:rsidR="00617E60" w:rsidRPr="00F2434D">
        <w:t>Hemro</w:t>
      </w:r>
      <w:proofErr w:type="spellEnd"/>
      <w:r w:rsidR="00617E60" w:rsidRPr="00F2434D">
        <w:t xml:space="preserve"> EKX project</w:t>
      </w:r>
      <w:r w:rsidRPr="00F2434D">
        <w:t xml:space="preserve">. This is to harmonize the integration of subsystems, which will be manufactured by different </w:t>
      </w:r>
      <w:r w:rsidR="00617E60" w:rsidRPr="00F2434D">
        <w:t>suppliers</w:t>
      </w:r>
      <w:r w:rsidRPr="00F2434D">
        <w:t>: Ultratronik GmbH for HMI, IPM</w:t>
      </w:r>
      <w:r w:rsidR="00617E60" w:rsidRPr="00F2434D">
        <w:t>-Technologies</w:t>
      </w:r>
      <w:r w:rsidRPr="00F2434D">
        <w:t xml:space="preserve"> for Motor Control and </w:t>
      </w:r>
      <w:proofErr w:type="spellStart"/>
      <w:r w:rsidRPr="00F2434D">
        <w:t>Hemro</w:t>
      </w:r>
      <w:proofErr w:type="spellEnd"/>
      <w:r w:rsidRPr="00F2434D">
        <w:t xml:space="preserve"> as system responsible.</w:t>
      </w:r>
    </w:p>
    <w:p w14:paraId="45DE71F1" w14:textId="52B7D6B5" w:rsidR="009C5C27" w:rsidRPr="00F2434D" w:rsidRDefault="009C5C27" w:rsidP="009C5C27"/>
    <w:p w14:paraId="71B4CDC5" w14:textId="545C03C4" w:rsidR="00D17BA8" w:rsidRPr="00F2434D" w:rsidRDefault="00D17BA8" w:rsidP="00A874CF">
      <w:pPr>
        <w:pStyle w:val="berschrift1"/>
      </w:pPr>
      <w:bookmarkStart w:id="8" w:name="_Toc119592259"/>
      <w:r w:rsidRPr="00F2434D">
        <w:t>System description</w:t>
      </w:r>
      <w:bookmarkEnd w:id="8"/>
    </w:p>
    <w:p w14:paraId="69094ACC" w14:textId="64752095" w:rsidR="00D17BA8" w:rsidRPr="00F2434D" w:rsidRDefault="00D17BA8" w:rsidP="009C5C27">
      <w:r w:rsidRPr="00F2434D">
        <w:t>The relevant system</w:t>
      </w:r>
      <w:r w:rsidR="00A874CF" w:rsidRPr="00F2434D">
        <w:t xml:space="preserve"> architecture related to the Motor Control is shown in the following figure.</w:t>
      </w:r>
    </w:p>
    <w:p w14:paraId="7C6FE1EF" w14:textId="09BE5348" w:rsidR="00A874CF" w:rsidRDefault="00A874CF" w:rsidP="009C5C27"/>
    <w:p w14:paraId="658D9B0A" w14:textId="3B52B98D" w:rsidR="00A371D7" w:rsidRDefault="00A371D7" w:rsidP="00BC12C4">
      <w:pPr>
        <w:jc w:val="center"/>
      </w:pPr>
      <w:r>
        <w:rPr>
          <w:noProof/>
        </w:rPr>
        <w:drawing>
          <wp:inline distT="0" distB="0" distL="0" distR="0" wp14:anchorId="3B5EF158" wp14:editId="0BB27EF8">
            <wp:extent cx="4234366" cy="238145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9809" cy="2384520"/>
                    </a:xfrm>
                    <a:prstGeom prst="rect">
                      <a:avLst/>
                    </a:prstGeom>
                    <a:noFill/>
                    <a:ln>
                      <a:noFill/>
                    </a:ln>
                  </pic:spPr>
                </pic:pic>
              </a:graphicData>
            </a:graphic>
          </wp:inline>
        </w:drawing>
      </w:r>
    </w:p>
    <w:p w14:paraId="003F7812" w14:textId="77777777" w:rsidR="00A371D7" w:rsidRPr="00F2434D" w:rsidRDefault="00A371D7" w:rsidP="009C5C27"/>
    <w:p w14:paraId="650128AB" w14:textId="42DDBBC2" w:rsidR="00A874CF" w:rsidRPr="00F2434D" w:rsidRDefault="00A874CF" w:rsidP="009C5C27">
      <w:r w:rsidRPr="00F2434D">
        <w:t xml:space="preserve">Motor Control is connected to ESP / WiFi extension board of the system by a </w:t>
      </w:r>
      <w:r w:rsidR="00DC3952" w:rsidRPr="00F2434D">
        <w:t>RS232</w:t>
      </w:r>
      <w:r w:rsidRPr="00F2434D">
        <w:t xml:space="preserve"> interface. But all signals will simply be passed through ESP / WiFi extension board to the logic system master, which is the Linux based HMI board. Therefore, protocol implementations according to this document should be present on HMI board and Motor Control board.</w:t>
      </w:r>
    </w:p>
    <w:p w14:paraId="30C1DD07" w14:textId="18492412" w:rsidR="00A874CF" w:rsidRPr="00F2434D" w:rsidRDefault="00A874CF" w:rsidP="009C5C27"/>
    <w:p w14:paraId="48F987CD" w14:textId="79511A6D" w:rsidR="00A874CF" w:rsidRPr="00F2434D" w:rsidRDefault="00A874CF" w:rsidP="009C5C27">
      <w:r w:rsidRPr="00F2434D">
        <w:t>Overall functional requirements due to HMI / Motor Control interface will be</w:t>
      </w:r>
    </w:p>
    <w:p w14:paraId="376FB020" w14:textId="52C47E16" w:rsidR="00A874CF" w:rsidRPr="00F2434D" w:rsidRDefault="00A874CF" w:rsidP="009C5C27"/>
    <w:p w14:paraId="5725F040" w14:textId="63D2579F" w:rsidR="00A874CF" w:rsidRPr="00F2434D" w:rsidRDefault="00A874CF" w:rsidP="003577F4">
      <w:pPr>
        <w:pStyle w:val="Listenabsatz"/>
        <w:numPr>
          <w:ilvl w:val="0"/>
          <w:numId w:val="29"/>
        </w:numPr>
      </w:pPr>
      <w:r w:rsidRPr="00F2434D">
        <w:t>Power supply for HMI and subsequent systems</w:t>
      </w:r>
      <w:r w:rsidR="003577F4" w:rsidRPr="00F2434D">
        <w:t xml:space="preserve"> (no</w:t>
      </w:r>
      <w:r w:rsidR="00617E60" w:rsidRPr="00F2434D">
        <w:t xml:space="preserve">t scope </w:t>
      </w:r>
      <w:r w:rsidR="003577F4" w:rsidRPr="00F2434D">
        <w:t>of this document)</w:t>
      </w:r>
    </w:p>
    <w:p w14:paraId="6E6B398E" w14:textId="0356BD74" w:rsidR="00A874CF" w:rsidRPr="00F2434D" w:rsidRDefault="003577F4" w:rsidP="003577F4">
      <w:pPr>
        <w:pStyle w:val="Listenabsatz"/>
        <w:numPr>
          <w:ilvl w:val="0"/>
          <w:numId w:val="29"/>
        </w:numPr>
      </w:pPr>
      <w:r w:rsidRPr="00F2434D">
        <w:t>M</w:t>
      </w:r>
      <w:r w:rsidR="007E5203" w:rsidRPr="00F2434D">
        <w:t xml:space="preserve">otor </w:t>
      </w:r>
      <w:r w:rsidRPr="00F2434D">
        <w:t>actuation</w:t>
      </w:r>
      <w:r w:rsidR="007E5203" w:rsidRPr="00F2434D">
        <w:t xml:space="preserve"> from HMI side</w:t>
      </w:r>
    </w:p>
    <w:p w14:paraId="01CC7CBE" w14:textId="7AA250B5" w:rsidR="007E5203" w:rsidRPr="00F2434D" w:rsidRDefault="007E5203" w:rsidP="003577F4">
      <w:pPr>
        <w:pStyle w:val="Listenabsatz"/>
        <w:numPr>
          <w:ilvl w:val="0"/>
          <w:numId w:val="29"/>
        </w:numPr>
      </w:pPr>
      <w:r w:rsidRPr="00F2434D">
        <w:t xml:space="preserve">Status and sensor data transmission </w:t>
      </w:r>
      <w:r w:rsidR="003577F4" w:rsidRPr="00F2434D">
        <w:t xml:space="preserve">from Motor Control </w:t>
      </w:r>
      <w:r w:rsidRPr="00F2434D">
        <w:t>(motor status, motor current, board temperature, hopper status etc.)</w:t>
      </w:r>
    </w:p>
    <w:p w14:paraId="4CBCD8CF" w14:textId="3FFF3833" w:rsidR="003577F4" w:rsidRPr="00F2434D" w:rsidRDefault="003577F4" w:rsidP="003577F4">
      <w:pPr>
        <w:pStyle w:val="Listenabsatz"/>
        <w:numPr>
          <w:ilvl w:val="0"/>
          <w:numId w:val="29"/>
        </w:numPr>
      </w:pPr>
      <w:r w:rsidRPr="00F2434D">
        <w:t>Software update capability of Motor Control</w:t>
      </w:r>
    </w:p>
    <w:p w14:paraId="3D1BCD86" w14:textId="09C07FFB" w:rsidR="003577F4" w:rsidRPr="00F2434D" w:rsidRDefault="003577F4" w:rsidP="003577F4">
      <w:pPr>
        <w:pStyle w:val="Listenabsatz"/>
        <w:numPr>
          <w:ilvl w:val="0"/>
          <w:numId w:val="29"/>
        </w:numPr>
      </w:pPr>
      <w:r w:rsidRPr="00F2434D">
        <w:t>Light weight simulation capability of error status for system test / self</w:t>
      </w:r>
      <w:r w:rsidR="00A04E3B">
        <w:t>-</w:t>
      </w:r>
      <w:r w:rsidRPr="00F2434D">
        <w:t>test</w:t>
      </w:r>
    </w:p>
    <w:p w14:paraId="66BA68D3" w14:textId="20D40B91" w:rsidR="007E5203" w:rsidRPr="00F2434D" w:rsidRDefault="007E5203" w:rsidP="003577F4">
      <w:pPr>
        <w:pStyle w:val="Listenabsatz"/>
        <w:numPr>
          <w:ilvl w:val="0"/>
          <w:numId w:val="29"/>
        </w:numPr>
      </w:pPr>
      <w:r w:rsidRPr="00F2434D">
        <w:t>Alive monitoring</w:t>
      </w:r>
    </w:p>
    <w:p w14:paraId="61D85E3E" w14:textId="77777777" w:rsidR="00A874CF" w:rsidRPr="00F2434D" w:rsidRDefault="00A874CF" w:rsidP="009C5C27"/>
    <w:p w14:paraId="58658242" w14:textId="1939AA68" w:rsidR="005F7073" w:rsidRPr="00F2434D" w:rsidRDefault="005F7073" w:rsidP="007A6F7B">
      <w:pPr>
        <w:pStyle w:val="berschrift1"/>
      </w:pPr>
      <w:bookmarkStart w:id="9" w:name="_Toc119592260"/>
      <w:r w:rsidRPr="00F2434D">
        <w:t>RS232</w:t>
      </w:r>
      <w:r w:rsidR="007E5203" w:rsidRPr="00F2434D">
        <w:t xml:space="preserve"> </w:t>
      </w:r>
      <w:r w:rsidRPr="00F2434D">
        <w:t>connection</w:t>
      </w:r>
      <w:bookmarkEnd w:id="9"/>
    </w:p>
    <w:p w14:paraId="544B2A20" w14:textId="4291FCEF" w:rsidR="005F7073" w:rsidRPr="00F2434D" w:rsidRDefault="005F7073" w:rsidP="005F7073">
      <w:r w:rsidRPr="00F2434D">
        <w:t>ESP and Motor Control board</w:t>
      </w:r>
      <w:r w:rsidR="00B13B5A" w:rsidRPr="00F2434D">
        <w:t>s</w:t>
      </w:r>
      <w:r w:rsidRPr="00F2434D">
        <w:t xml:space="preserve"> are interconnected through </w:t>
      </w:r>
      <w:r w:rsidR="00B13B5A" w:rsidRPr="00F2434D">
        <w:t xml:space="preserve">a </w:t>
      </w:r>
      <w:r w:rsidRPr="00F2434D">
        <w:t>RS232</w:t>
      </w:r>
      <w:r w:rsidR="00B13B5A" w:rsidRPr="00F2434D">
        <w:t xml:space="preserve"> line</w:t>
      </w:r>
      <w:r w:rsidRPr="00F2434D">
        <w:t>.</w:t>
      </w:r>
    </w:p>
    <w:p w14:paraId="7CCB0A83" w14:textId="77777777" w:rsidR="00617E60" w:rsidRPr="00F2434D" w:rsidRDefault="00617E60" w:rsidP="005F7073"/>
    <w:p w14:paraId="7FDB402B" w14:textId="4997DC44" w:rsidR="005F7073" w:rsidRPr="00F2434D" w:rsidRDefault="005F7073" w:rsidP="007A6F7B">
      <w:pPr>
        <w:pStyle w:val="berschrift2"/>
      </w:pPr>
      <w:bookmarkStart w:id="10" w:name="_Toc119592261"/>
      <w:r w:rsidRPr="00F2434D">
        <w:t>Cable</w:t>
      </w:r>
      <w:bookmarkEnd w:id="10"/>
    </w:p>
    <w:p w14:paraId="61E9E6F5" w14:textId="7D58F35D" w:rsidR="005F7073" w:rsidRPr="00F2434D" w:rsidRDefault="005F7073" w:rsidP="005F7073">
      <w:r w:rsidRPr="00F2434D">
        <w:t xml:space="preserve">The cable is a </w:t>
      </w:r>
      <w:r w:rsidR="00DC3952" w:rsidRPr="00F2434D">
        <w:t>6</w:t>
      </w:r>
      <w:r w:rsidR="00A04E3B">
        <w:t>-</w:t>
      </w:r>
      <w:r w:rsidRPr="00F2434D">
        <w:t>wire connection. The pin assignment is as follows</w:t>
      </w:r>
      <w:r w:rsidR="004C70B2">
        <w:t>:</w:t>
      </w:r>
    </w:p>
    <w:p w14:paraId="4C9258C9" w14:textId="2564EEEA" w:rsidR="005F7073" w:rsidRPr="00F2434D" w:rsidRDefault="005F7073" w:rsidP="005F7073"/>
    <w:tbl>
      <w:tblPr>
        <w:tblStyle w:val="Tabellenraster"/>
        <w:tblW w:w="0" w:type="auto"/>
        <w:jc w:val="center"/>
        <w:tblLook w:val="04A0" w:firstRow="1" w:lastRow="0" w:firstColumn="1" w:lastColumn="0" w:noHBand="0" w:noVBand="1"/>
      </w:tblPr>
      <w:tblGrid>
        <w:gridCol w:w="883"/>
        <w:gridCol w:w="3763"/>
      </w:tblGrid>
      <w:tr w:rsidR="005F7073" w:rsidRPr="00F2434D" w14:paraId="2F52449A" w14:textId="77777777" w:rsidTr="00DC3952">
        <w:trPr>
          <w:jc w:val="center"/>
        </w:trPr>
        <w:tc>
          <w:tcPr>
            <w:tcW w:w="883" w:type="dxa"/>
            <w:shd w:val="clear" w:color="auto" w:fill="D9D9D9" w:themeFill="background1" w:themeFillShade="D9"/>
            <w:vAlign w:val="center"/>
          </w:tcPr>
          <w:p w14:paraId="1AF567A2" w14:textId="094329EA" w:rsidR="005F7073" w:rsidRPr="00F2434D" w:rsidRDefault="005F7073" w:rsidP="004C70B2">
            <w:pPr>
              <w:keepNext/>
              <w:jc w:val="center"/>
              <w:rPr>
                <w:b/>
                <w:color w:val="auto"/>
              </w:rPr>
            </w:pPr>
            <w:r w:rsidRPr="00F2434D">
              <w:rPr>
                <w:b/>
                <w:color w:val="auto"/>
              </w:rPr>
              <w:lastRenderedPageBreak/>
              <w:t>Pin #</w:t>
            </w:r>
          </w:p>
        </w:tc>
        <w:tc>
          <w:tcPr>
            <w:tcW w:w="3763" w:type="dxa"/>
            <w:shd w:val="clear" w:color="auto" w:fill="D9D9D9" w:themeFill="background1" w:themeFillShade="D9"/>
            <w:vAlign w:val="center"/>
          </w:tcPr>
          <w:p w14:paraId="4044ED59" w14:textId="77777777" w:rsidR="005F7073" w:rsidRPr="00F2434D" w:rsidRDefault="005F7073" w:rsidP="004C70B2">
            <w:pPr>
              <w:keepNext/>
              <w:jc w:val="center"/>
              <w:rPr>
                <w:b/>
                <w:color w:val="auto"/>
              </w:rPr>
            </w:pPr>
            <w:r w:rsidRPr="00F2434D">
              <w:rPr>
                <w:b/>
                <w:color w:val="auto"/>
              </w:rPr>
              <w:t>Description</w:t>
            </w:r>
          </w:p>
        </w:tc>
      </w:tr>
      <w:tr w:rsidR="005F7073" w:rsidRPr="00F2434D" w14:paraId="07936DB7" w14:textId="77777777" w:rsidTr="00DC3952">
        <w:trPr>
          <w:jc w:val="center"/>
        </w:trPr>
        <w:tc>
          <w:tcPr>
            <w:tcW w:w="883" w:type="dxa"/>
            <w:vAlign w:val="center"/>
          </w:tcPr>
          <w:p w14:paraId="021E968D" w14:textId="0B8CAA17" w:rsidR="005F7073" w:rsidRPr="00F2434D" w:rsidRDefault="005F7073" w:rsidP="004C70B2">
            <w:pPr>
              <w:keepNext/>
              <w:jc w:val="center"/>
              <w:rPr>
                <w:color w:val="auto"/>
              </w:rPr>
            </w:pPr>
            <w:r w:rsidRPr="00F2434D">
              <w:rPr>
                <w:color w:val="auto"/>
              </w:rPr>
              <w:t>1</w:t>
            </w:r>
          </w:p>
        </w:tc>
        <w:tc>
          <w:tcPr>
            <w:tcW w:w="3763" w:type="dxa"/>
            <w:vAlign w:val="center"/>
          </w:tcPr>
          <w:p w14:paraId="540CBBF4" w14:textId="0738D9C0" w:rsidR="005F7073" w:rsidRPr="00F2434D" w:rsidRDefault="00DC3952" w:rsidP="004C70B2">
            <w:pPr>
              <w:keepNext/>
              <w:rPr>
                <w:color w:val="auto"/>
              </w:rPr>
            </w:pPr>
            <w:r w:rsidRPr="00F2434D">
              <w:rPr>
                <w:color w:val="auto"/>
              </w:rPr>
              <w:t>RX (Motor Control to ESP)</w:t>
            </w:r>
          </w:p>
        </w:tc>
      </w:tr>
      <w:tr w:rsidR="005F7073" w:rsidRPr="00F2434D" w14:paraId="0CABDAD0" w14:textId="77777777" w:rsidTr="00DC3952">
        <w:trPr>
          <w:jc w:val="center"/>
        </w:trPr>
        <w:tc>
          <w:tcPr>
            <w:tcW w:w="883" w:type="dxa"/>
            <w:vAlign w:val="center"/>
          </w:tcPr>
          <w:p w14:paraId="3DE4B270" w14:textId="14C3DBD7" w:rsidR="005F7073" w:rsidRPr="00F2434D" w:rsidRDefault="005F7073" w:rsidP="004C70B2">
            <w:pPr>
              <w:keepNext/>
              <w:jc w:val="center"/>
              <w:rPr>
                <w:color w:val="auto"/>
              </w:rPr>
            </w:pPr>
            <w:r w:rsidRPr="00F2434D">
              <w:rPr>
                <w:color w:val="auto"/>
              </w:rPr>
              <w:t>2</w:t>
            </w:r>
          </w:p>
        </w:tc>
        <w:tc>
          <w:tcPr>
            <w:tcW w:w="3763" w:type="dxa"/>
            <w:vAlign w:val="center"/>
          </w:tcPr>
          <w:p w14:paraId="72B45EF5" w14:textId="53E3C5E8" w:rsidR="005F7073" w:rsidRPr="00F2434D" w:rsidRDefault="00DC3952" w:rsidP="004C70B2">
            <w:pPr>
              <w:keepNext/>
              <w:rPr>
                <w:color w:val="auto"/>
              </w:rPr>
            </w:pPr>
            <w:r w:rsidRPr="00F2434D">
              <w:rPr>
                <w:color w:val="auto"/>
              </w:rPr>
              <w:t>TX (ESP to Motor Control)</w:t>
            </w:r>
          </w:p>
        </w:tc>
      </w:tr>
      <w:tr w:rsidR="00DC3952" w:rsidRPr="00F2434D" w14:paraId="21382093" w14:textId="77777777" w:rsidTr="00DC3952">
        <w:trPr>
          <w:jc w:val="center"/>
        </w:trPr>
        <w:tc>
          <w:tcPr>
            <w:tcW w:w="883" w:type="dxa"/>
            <w:vAlign w:val="center"/>
          </w:tcPr>
          <w:p w14:paraId="37F61024" w14:textId="733C3BBC" w:rsidR="00DC3952" w:rsidRPr="00F2434D" w:rsidRDefault="00DC3952" w:rsidP="004C70B2">
            <w:pPr>
              <w:keepNext/>
              <w:jc w:val="center"/>
              <w:rPr>
                <w:color w:val="auto"/>
              </w:rPr>
            </w:pPr>
            <w:r w:rsidRPr="00F2434D">
              <w:rPr>
                <w:color w:val="auto"/>
              </w:rPr>
              <w:t>3</w:t>
            </w:r>
          </w:p>
        </w:tc>
        <w:tc>
          <w:tcPr>
            <w:tcW w:w="3763" w:type="dxa"/>
            <w:vMerge w:val="restart"/>
            <w:vAlign w:val="center"/>
          </w:tcPr>
          <w:p w14:paraId="08F45A48" w14:textId="7C7035BF" w:rsidR="00DC3952" w:rsidRPr="00F2434D" w:rsidRDefault="00DC3952" w:rsidP="004C70B2">
            <w:pPr>
              <w:keepNext/>
              <w:rPr>
                <w:color w:val="auto"/>
              </w:rPr>
            </w:pPr>
            <w:r w:rsidRPr="00F2434D">
              <w:rPr>
                <w:color w:val="auto"/>
              </w:rPr>
              <w:t>+</w:t>
            </w:r>
            <w:r w:rsidR="00463847">
              <w:rPr>
                <w:color w:val="auto"/>
              </w:rPr>
              <w:t>24</w:t>
            </w:r>
            <w:r w:rsidRPr="00F2434D">
              <w:rPr>
                <w:color w:val="auto"/>
              </w:rPr>
              <w:t>V (Power supply for ESP, HMI and subsequent boards)</w:t>
            </w:r>
          </w:p>
        </w:tc>
      </w:tr>
      <w:tr w:rsidR="00DC3952" w:rsidRPr="00F2434D" w14:paraId="7B506C68" w14:textId="77777777" w:rsidTr="00DC3952">
        <w:trPr>
          <w:jc w:val="center"/>
        </w:trPr>
        <w:tc>
          <w:tcPr>
            <w:tcW w:w="883" w:type="dxa"/>
            <w:vAlign w:val="center"/>
          </w:tcPr>
          <w:p w14:paraId="01466586" w14:textId="0A9C04AA" w:rsidR="00DC3952" w:rsidRPr="00F2434D" w:rsidRDefault="00DC3952" w:rsidP="004C70B2">
            <w:pPr>
              <w:keepNext/>
              <w:jc w:val="center"/>
              <w:rPr>
                <w:color w:val="auto"/>
              </w:rPr>
            </w:pPr>
            <w:r w:rsidRPr="00F2434D">
              <w:rPr>
                <w:color w:val="auto"/>
              </w:rPr>
              <w:t>4</w:t>
            </w:r>
          </w:p>
        </w:tc>
        <w:tc>
          <w:tcPr>
            <w:tcW w:w="3763" w:type="dxa"/>
            <w:vMerge/>
            <w:vAlign w:val="center"/>
          </w:tcPr>
          <w:p w14:paraId="5D35FDA4" w14:textId="237300B2" w:rsidR="00DC3952" w:rsidRPr="00F2434D" w:rsidRDefault="00DC3952" w:rsidP="004C70B2">
            <w:pPr>
              <w:keepNext/>
              <w:rPr>
                <w:color w:val="auto"/>
              </w:rPr>
            </w:pPr>
          </w:p>
        </w:tc>
      </w:tr>
      <w:tr w:rsidR="00DC3952" w:rsidRPr="00F2434D" w14:paraId="6E6C8483" w14:textId="77777777" w:rsidTr="00DC3952">
        <w:trPr>
          <w:jc w:val="center"/>
        </w:trPr>
        <w:tc>
          <w:tcPr>
            <w:tcW w:w="883" w:type="dxa"/>
            <w:vAlign w:val="center"/>
          </w:tcPr>
          <w:p w14:paraId="59F23705" w14:textId="7AFA99A1" w:rsidR="00DC3952" w:rsidRPr="00F2434D" w:rsidRDefault="00DC3952" w:rsidP="004C70B2">
            <w:pPr>
              <w:keepNext/>
              <w:jc w:val="center"/>
              <w:rPr>
                <w:color w:val="auto"/>
              </w:rPr>
            </w:pPr>
            <w:r w:rsidRPr="00F2434D">
              <w:rPr>
                <w:color w:val="auto"/>
              </w:rPr>
              <w:t>5</w:t>
            </w:r>
          </w:p>
        </w:tc>
        <w:tc>
          <w:tcPr>
            <w:tcW w:w="3763" w:type="dxa"/>
            <w:vMerge w:val="restart"/>
            <w:vAlign w:val="center"/>
          </w:tcPr>
          <w:p w14:paraId="3C35939B" w14:textId="684F31CE" w:rsidR="00DC3952" w:rsidRPr="00F2434D" w:rsidRDefault="00DC3952" w:rsidP="004C70B2">
            <w:pPr>
              <w:keepNext/>
              <w:rPr>
                <w:color w:val="auto"/>
              </w:rPr>
            </w:pPr>
            <w:r w:rsidRPr="00F2434D">
              <w:rPr>
                <w:color w:val="auto"/>
              </w:rPr>
              <w:t>GND</w:t>
            </w:r>
          </w:p>
        </w:tc>
      </w:tr>
      <w:tr w:rsidR="00DC3952" w:rsidRPr="00F2434D" w14:paraId="7948DAB0" w14:textId="77777777" w:rsidTr="00DC3952">
        <w:trPr>
          <w:jc w:val="center"/>
        </w:trPr>
        <w:tc>
          <w:tcPr>
            <w:tcW w:w="883" w:type="dxa"/>
            <w:vAlign w:val="center"/>
          </w:tcPr>
          <w:p w14:paraId="23195C90" w14:textId="7AE4B3E4" w:rsidR="00DC3952" w:rsidRPr="00F2434D" w:rsidRDefault="00DC3952" w:rsidP="004C70B2">
            <w:pPr>
              <w:keepNext/>
              <w:jc w:val="center"/>
              <w:rPr>
                <w:color w:val="auto"/>
              </w:rPr>
            </w:pPr>
            <w:r w:rsidRPr="00F2434D">
              <w:rPr>
                <w:color w:val="auto"/>
              </w:rPr>
              <w:t>6</w:t>
            </w:r>
          </w:p>
        </w:tc>
        <w:tc>
          <w:tcPr>
            <w:tcW w:w="3763" w:type="dxa"/>
            <w:vMerge/>
            <w:vAlign w:val="center"/>
          </w:tcPr>
          <w:p w14:paraId="1F00B5BD" w14:textId="18B9D2FD" w:rsidR="00DC3952" w:rsidRPr="00F2434D" w:rsidRDefault="00DC3952" w:rsidP="004C70B2">
            <w:pPr>
              <w:keepNext/>
              <w:jc w:val="center"/>
              <w:rPr>
                <w:color w:val="auto"/>
              </w:rPr>
            </w:pPr>
          </w:p>
        </w:tc>
      </w:tr>
    </w:tbl>
    <w:p w14:paraId="2C2E3CF5" w14:textId="77777777" w:rsidR="005F7073" w:rsidRPr="00F2434D" w:rsidRDefault="005F7073" w:rsidP="004C70B2">
      <w:pPr>
        <w:keepNext/>
      </w:pPr>
    </w:p>
    <w:p w14:paraId="2E4E9E8D" w14:textId="4284A2E8" w:rsidR="007E5203" w:rsidRPr="00F2434D" w:rsidRDefault="007E5203" w:rsidP="007A6F7B">
      <w:pPr>
        <w:pStyle w:val="berschrift2"/>
      </w:pPr>
      <w:bookmarkStart w:id="11" w:name="_Toc119592262"/>
      <w:r w:rsidRPr="00F2434D">
        <w:t xml:space="preserve">Communication </w:t>
      </w:r>
      <w:r w:rsidR="00B13B5A" w:rsidRPr="00F2434D">
        <w:t>p</w:t>
      </w:r>
      <w:r w:rsidRPr="00F2434D">
        <w:t>arameters</w:t>
      </w:r>
      <w:bookmarkEnd w:id="11"/>
    </w:p>
    <w:p w14:paraId="1F74889E" w14:textId="6E45F2DD" w:rsidR="007E5203" w:rsidRPr="00F2434D" w:rsidRDefault="007E5203" w:rsidP="007E5203">
      <w:pPr>
        <w:spacing w:after="160" w:line="259" w:lineRule="auto"/>
      </w:pPr>
      <w:r w:rsidRPr="00F2434D">
        <w:t xml:space="preserve">For </w:t>
      </w:r>
      <w:r w:rsidR="005F7073" w:rsidRPr="00F2434D">
        <w:t>RS232</w:t>
      </w:r>
      <w:r w:rsidRPr="00F2434D">
        <w:t xml:space="preserve"> communication line between ESP and Motor Control board, following parameters shall be applied:</w:t>
      </w:r>
    </w:p>
    <w:p w14:paraId="19254A36" w14:textId="4CE8F10E" w:rsidR="007E5203" w:rsidRPr="00F2434D" w:rsidRDefault="007E5203" w:rsidP="007E5203">
      <w:pPr>
        <w:pStyle w:val="Listenabsatz"/>
        <w:numPr>
          <w:ilvl w:val="0"/>
          <w:numId w:val="25"/>
        </w:numPr>
        <w:spacing w:after="160" w:line="259" w:lineRule="auto"/>
      </w:pPr>
      <w:r w:rsidRPr="00F2434D">
        <w:t>115200 Baud</w:t>
      </w:r>
    </w:p>
    <w:p w14:paraId="469CBBEE" w14:textId="77777777" w:rsidR="007E5203" w:rsidRPr="00F2434D" w:rsidRDefault="007E5203" w:rsidP="007E5203">
      <w:pPr>
        <w:pStyle w:val="Listenabsatz"/>
        <w:numPr>
          <w:ilvl w:val="0"/>
          <w:numId w:val="25"/>
        </w:numPr>
        <w:spacing w:after="160" w:line="259" w:lineRule="auto"/>
      </w:pPr>
      <w:r w:rsidRPr="00F2434D">
        <w:t>8n1 (8 bits of data, no parity and one stop bit)</w:t>
      </w:r>
    </w:p>
    <w:p w14:paraId="05E269CA" w14:textId="77777777" w:rsidR="007E5203" w:rsidRPr="00F2434D" w:rsidRDefault="007E5203" w:rsidP="007E5203">
      <w:pPr>
        <w:pStyle w:val="Listenabsatz"/>
        <w:numPr>
          <w:ilvl w:val="0"/>
          <w:numId w:val="25"/>
        </w:numPr>
        <w:spacing w:after="160" w:line="259" w:lineRule="auto"/>
      </w:pPr>
      <w:r w:rsidRPr="00F2434D">
        <w:t>Full duplex (RX and TX line)</w:t>
      </w:r>
    </w:p>
    <w:p w14:paraId="5A011311" w14:textId="587D22AE" w:rsidR="007E5203" w:rsidRDefault="007E5203" w:rsidP="007E5203">
      <w:pPr>
        <w:pStyle w:val="Listenabsatz"/>
        <w:numPr>
          <w:ilvl w:val="0"/>
          <w:numId w:val="25"/>
        </w:numPr>
        <w:spacing w:after="160" w:line="259" w:lineRule="auto"/>
      </w:pPr>
      <w:r w:rsidRPr="00F2434D">
        <w:t>Asynchronous transmission (no additional serial clock line)</w:t>
      </w:r>
    </w:p>
    <w:p w14:paraId="53A85CA1" w14:textId="5E2A3F94" w:rsidR="00A04E3B" w:rsidRPr="00F2434D" w:rsidRDefault="00A04E3B" w:rsidP="007E5203">
      <w:pPr>
        <w:pStyle w:val="Listenabsatz"/>
        <w:numPr>
          <w:ilvl w:val="0"/>
          <w:numId w:val="25"/>
        </w:numPr>
        <w:spacing w:after="160" w:line="259" w:lineRule="auto"/>
      </w:pPr>
      <w:r>
        <w:t>No handshake</w:t>
      </w:r>
    </w:p>
    <w:p w14:paraId="5F48DA5A" w14:textId="298E2066" w:rsidR="007E5203" w:rsidRPr="00F2434D" w:rsidRDefault="007E5203" w:rsidP="007E5203">
      <w:pPr>
        <w:spacing w:after="160" w:line="259" w:lineRule="auto"/>
      </w:pPr>
      <w:r w:rsidRPr="00F2434D">
        <w:t>On HMI side a virtual COM port will be established and connection parameters can be independently selected from physical layer.</w:t>
      </w:r>
    </w:p>
    <w:p w14:paraId="3D6476EE" w14:textId="3C5ADC18" w:rsidR="007E5203" w:rsidRPr="00F2434D" w:rsidRDefault="007E5203" w:rsidP="007E5203">
      <w:pPr>
        <w:spacing w:after="160" w:line="259" w:lineRule="auto"/>
      </w:pPr>
    </w:p>
    <w:p w14:paraId="04BA5470" w14:textId="2568C588" w:rsidR="0097082C" w:rsidRPr="00F2434D" w:rsidRDefault="0097082C" w:rsidP="0097082C">
      <w:pPr>
        <w:pStyle w:val="berschrift1"/>
      </w:pPr>
      <w:bookmarkStart w:id="12" w:name="_Toc119592263"/>
      <w:r w:rsidRPr="00F2434D">
        <w:t>Protocol description</w:t>
      </w:r>
      <w:bookmarkEnd w:id="12"/>
    </w:p>
    <w:p w14:paraId="3F6EC7AD" w14:textId="3FDF0C5A" w:rsidR="0097082C" w:rsidRPr="00F2434D" w:rsidRDefault="0097082C" w:rsidP="0097082C">
      <w:pPr>
        <w:pStyle w:val="berschrift2"/>
      </w:pPr>
      <w:bookmarkStart w:id="13" w:name="_Toc119592264"/>
      <w:r w:rsidRPr="00F2434D">
        <w:t>Common rules</w:t>
      </w:r>
      <w:bookmarkEnd w:id="13"/>
    </w:p>
    <w:p w14:paraId="1EC0B290" w14:textId="06AA350E" w:rsidR="004D213E" w:rsidRPr="00F2434D" w:rsidRDefault="003577F4" w:rsidP="0097082C">
      <w:pPr>
        <w:pStyle w:val="berschrift3"/>
      </w:pPr>
      <w:bookmarkStart w:id="14" w:name="_Toc119592265"/>
      <w:r w:rsidRPr="00F2434D">
        <w:t>Protocol data fram</w:t>
      </w:r>
      <w:r w:rsidR="00C220CD" w:rsidRPr="00F2434D">
        <w:t>e</w:t>
      </w:r>
      <w:bookmarkEnd w:id="14"/>
    </w:p>
    <w:p w14:paraId="618F062B" w14:textId="02E9F0E4" w:rsidR="00244EFF" w:rsidRPr="00F2434D" w:rsidRDefault="00C220CD" w:rsidP="00244EFF">
      <w:r w:rsidRPr="00F2434D">
        <w:t>For</w:t>
      </w:r>
      <w:r w:rsidR="00244EFF" w:rsidRPr="00F2434D">
        <w:t xml:space="preserve"> communication </w:t>
      </w:r>
      <w:r w:rsidRPr="00F2434D">
        <w:t>a common data frame format will be used which is protected by CRC16</w:t>
      </w:r>
      <w:r w:rsidR="007D77CF" w:rsidRPr="00F2434D">
        <w:t>.</w:t>
      </w:r>
    </w:p>
    <w:p w14:paraId="46EC80E1" w14:textId="45E73C05" w:rsidR="007D77CF" w:rsidRPr="00F2434D" w:rsidRDefault="00C220CD" w:rsidP="00244EFF">
      <w:r w:rsidRPr="00F2434D">
        <w:t xml:space="preserve">Little endian format will commonly </w:t>
      </w:r>
      <w:r w:rsidR="00B13B5A" w:rsidRPr="00F2434D">
        <w:t xml:space="preserve">be </w:t>
      </w:r>
      <w:r w:rsidRPr="00F2434D">
        <w:t>used within the data frame.</w:t>
      </w:r>
    </w:p>
    <w:p w14:paraId="0FA674F9" w14:textId="77777777" w:rsidR="00C220CD" w:rsidRPr="00F2434D" w:rsidRDefault="00C220CD" w:rsidP="00244EFF"/>
    <w:tbl>
      <w:tblPr>
        <w:tblStyle w:val="Tabellenraster"/>
        <w:tblW w:w="0" w:type="auto"/>
        <w:jc w:val="center"/>
        <w:tblLook w:val="04A0" w:firstRow="1" w:lastRow="0" w:firstColumn="1" w:lastColumn="0" w:noHBand="0" w:noVBand="1"/>
      </w:tblPr>
      <w:tblGrid>
        <w:gridCol w:w="1808"/>
        <w:gridCol w:w="1726"/>
        <w:gridCol w:w="1538"/>
        <w:gridCol w:w="1749"/>
        <w:gridCol w:w="1509"/>
        <w:gridCol w:w="1524"/>
      </w:tblGrid>
      <w:tr w:rsidR="006A22AE" w:rsidRPr="00F2434D" w14:paraId="76EF140F" w14:textId="77777777" w:rsidTr="00EB7CA0">
        <w:trPr>
          <w:jc w:val="center"/>
        </w:trPr>
        <w:tc>
          <w:tcPr>
            <w:tcW w:w="1808" w:type="dxa"/>
            <w:shd w:val="clear" w:color="auto" w:fill="D9D9D9" w:themeFill="background1" w:themeFillShade="D9"/>
            <w:vAlign w:val="center"/>
          </w:tcPr>
          <w:p w14:paraId="7A1908BC" w14:textId="77777777" w:rsidR="006A22AE" w:rsidRPr="00F2434D" w:rsidRDefault="006A22AE" w:rsidP="00D73873">
            <w:pPr>
              <w:jc w:val="center"/>
              <w:rPr>
                <w:b/>
              </w:rPr>
            </w:pPr>
            <w:r w:rsidRPr="00F2434D">
              <w:rPr>
                <w:b/>
              </w:rPr>
              <w:t>Preamble</w:t>
            </w:r>
          </w:p>
        </w:tc>
        <w:tc>
          <w:tcPr>
            <w:tcW w:w="1726" w:type="dxa"/>
            <w:shd w:val="clear" w:color="auto" w:fill="D9D9D9" w:themeFill="background1" w:themeFillShade="D9"/>
            <w:vAlign w:val="center"/>
          </w:tcPr>
          <w:p w14:paraId="551DF30F" w14:textId="6D65997C" w:rsidR="006A22AE" w:rsidRPr="00F2434D" w:rsidRDefault="006A22AE" w:rsidP="00D73873">
            <w:pPr>
              <w:jc w:val="center"/>
              <w:rPr>
                <w:b/>
              </w:rPr>
            </w:pPr>
            <w:r w:rsidRPr="00F2434D">
              <w:rPr>
                <w:b/>
              </w:rPr>
              <w:t>Message Type</w:t>
            </w:r>
          </w:p>
        </w:tc>
        <w:tc>
          <w:tcPr>
            <w:tcW w:w="1538" w:type="dxa"/>
            <w:shd w:val="clear" w:color="auto" w:fill="D9D9D9" w:themeFill="background1" w:themeFillShade="D9"/>
            <w:vAlign w:val="center"/>
          </w:tcPr>
          <w:p w14:paraId="0FD40203" w14:textId="76E2F2FB" w:rsidR="006A22AE" w:rsidRPr="00F2434D" w:rsidRDefault="006A22AE" w:rsidP="006A22AE">
            <w:pPr>
              <w:jc w:val="center"/>
              <w:rPr>
                <w:b/>
              </w:rPr>
            </w:pPr>
            <w:r w:rsidRPr="00F2434D">
              <w:rPr>
                <w:b/>
              </w:rPr>
              <w:t>Transaction ID</w:t>
            </w:r>
          </w:p>
        </w:tc>
        <w:tc>
          <w:tcPr>
            <w:tcW w:w="1749" w:type="dxa"/>
            <w:shd w:val="clear" w:color="auto" w:fill="D9D9D9" w:themeFill="background1" w:themeFillShade="D9"/>
            <w:vAlign w:val="center"/>
          </w:tcPr>
          <w:p w14:paraId="2D70FBB3" w14:textId="0154086E" w:rsidR="006A22AE" w:rsidRPr="00F2434D" w:rsidRDefault="006A22AE" w:rsidP="00D73873">
            <w:pPr>
              <w:jc w:val="center"/>
              <w:rPr>
                <w:b/>
              </w:rPr>
            </w:pPr>
            <w:r w:rsidRPr="00F2434D">
              <w:rPr>
                <w:b/>
              </w:rPr>
              <w:t>Payload Length</w:t>
            </w:r>
          </w:p>
        </w:tc>
        <w:tc>
          <w:tcPr>
            <w:tcW w:w="1509" w:type="dxa"/>
            <w:shd w:val="clear" w:color="auto" w:fill="D9D9D9" w:themeFill="background1" w:themeFillShade="D9"/>
            <w:vAlign w:val="center"/>
          </w:tcPr>
          <w:p w14:paraId="36353B91" w14:textId="25F7CAC8" w:rsidR="006A22AE" w:rsidRPr="00F2434D" w:rsidRDefault="006A22AE" w:rsidP="00D73873">
            <w:pPr>
              <w:jc w:val="center"/>
              <w:rPr>
                <w:b/>
              </w:rPr>
            </w:pPr>
            <w:r w:rsidRPr="00F2434D">
              <w:rPr>
                <w:b/>
              </w:rPr>
              <w:t>Payload</w:t>
            </w:r>
          </w:p>
        </w:tc>
        <w:tc>
          <w:tcPr>
            <w:tcW w:w="1524" w:type="dxa"/>
            <w:shd w:val="clear" w:color="auto" w:fill="D9D9D9" w:themeFill="background1" w:themeFillShade="D9"/>
            <w:vAlign w:val="center"/>
          </w:tcPr>
          <w:p w14:paraId="333AEEFC" w14:textId="77777777" w:rsidR="006A22AE" w:rsidRPr="00F2434D" w:rsidRDefault="006A22AE" w:rsidP="00D73873">
            <w:pPr>
              <w:jc w:val="center"/>
              <w:rPr>
                <w:b/>
              </w:rPr>
            </w:pPr>
            <w:r w:rsidRPr="00F2434D">
              <w:rPr>
                <w:b/>
              </w:rPr>
              <w:t>CRC16</w:t>
            </w:r>
          </w:p>
        </w:tc>
      </w:tr>
      <w:tr w:rsidR="006A22AE" w:rsidRPr="00F2434D" w14:paraId="3643C99B" w14:textId="77777777" w:rsidTr="00EB7CA0">
        <w:trPr>
          <w:jc w:val="center"/>
        </w:trPr>
        <w:tc>
          <w:tcPr>
            <w:tcW w:w="1808" w:type="dxa"/>
            <w:shd w:val="clear" w:color="auto" w:fill="D9D9D9" w:themeFill="background1" w:themeFillShade="D9"/>
            <w:vAlign w:val="center"/>
          </w:tcPr>
          <w:p w14:paraId="4CE16D79" w14:textId="625B9514" w:rsidR="006A22AE" w:rsidRPr="00F2434D" w:rsidRDefault="006A22AE" w:rsidP="00D73873">
            <w:pPr>
              <w:jc w:val="center"/>
              <w:rPr>
                <w:b/>
              </w:rPr>
            </w:pPr>
            <w:r w:rsidRPr="00F2434D">
              <w:rPr>
                <w:b/>
              </w:rPr>
              <w:t>Byte</w:t>
            </w:r>
            <w:r w:rsidR="00EB7CA0" w:rsidRPr="00F2434D">
              <w:rPr>
                <w:b/>
              </w:rPr>
              <w:t xml:space="preserve"> </w:t>
            </w:r>
            <w:r w:rsidRPr="00F2434D">
              <w:rPr>
                <w:b/>
              </w:rPr>
              <w:t>[0</w:t>
            </w:r>
            <w:r w:rsidR="0082506B" w:rsidRPr="00F2434D">
              <w:rPr>
                <w:b/>
              </w:rPr>
              <w:t>:1</w:t>
            </w:r>
            <w:r w:rsidRPr="00F2434D">
              <w:rPr>
                <w:b/>
              </w:rPr>
              <w:t>]</w:t>
            </w:r>
          </w:p>
        </w:tc>
        <w:tc>
          <w:tcPr>
            <w:tcW w:w="1726" w:type="dxa"/>
            <w:shd w:val="clear" w:color="auto" w:fill="D9D9D9" w:themeFill="background1" w:themeFillShade="D9"/>
            <w:vAlign w:val="center"/>
          </w:tcPr>
          <w:p w14:paraId="6BC1A237" w14:textId="38DCDB42" w:rsidR="006A22AE" w:rsidRPr="00F2434D" w:rsidRDefault="006A22AE" w:rsidP="00D73873">
            <w:pPr>
              <w:jc w:val="center"/>
              <w:rPr>
                <w:b/>
              </w:rPr>
            </w:pPr>
            <w:r w:rsidRPr="00F2434D">
              <w:rPr>
                <w:b/>
              </w:rPr>
              <w:t>Byte</w:t>
            </w:r>
            <w:r w:rsidR="00EB7CA0" w:rsidRPr="00F2434D">
              <w:rPr>
                <w:b/>
              </w:rPr>
              <w:t xml:space="preserve"> </w:t>
            </w:r>
            <w:r w:rsidRPr="00F2434D">
              <w:rPr>
                <w:b/>
              </w:rPr>
              <w:t>[</w:t>
            </w:r>
            <w:r w:rsidR="0082506B" w:rsidRPr="00F2434D">
              <w:rPr>
                <w:b/>
              </w:rPr>
              <w:t>2</w:t>
            </w:r>
            <w:r w:rsidRPr="00F2434D">
              <w:rPr>
                <w:b/>
              </w:rPr>
              <w:t>]</w:t>
            </w:r>
          </w:p>
        </w:tc>
        <w:tc>
          <w:tcPr>
            <w:tcW w:w="1538" w:type="dxa"/>
            <w:shd w:val="clear" w:color="auto" w:fill="D9D9D9" w:themeFill="background1" w:themeFillShade="D9"/>
            <w:vAlign w:val="center"/>
          </w:tcPr>
          <w:p w14:paraId="528E6295" w14:textId="6ACA5D23" w:rsidR="006A22AE" w:rsidRPr="00F2434D" w:rsidRDefault="006A22AE" w:rsidP="006A22AE">
            <w:pPr>
              <w:jc w:val="center"/>
              <w:rPr>
                <w:b/>
              </w:rPr>
            </w:pPr>
            <w:r w:rsidRPr="00F2434D">
              <w:rPr>
                <w:b/>
              </w:rPr>
              <w:t>Byte [</w:t>
            </w:r>
            <w:r w:rsidR="0082506B" w:rsidRPr="00F2434D">
              <w:rPr>
                <w:b/>
              </w:rPr>
              <w:t>3</w:t>
            </w:r>
            <w:r w:rsidRPr="00F2434D">
              <w:rPr>
                <w:b/>
              </w:rPr>
              <w:t>]</w:t>
            </w:r>
          </w:p>
        </w:tc>
        <w:tc>
          <w:tcPr>
            <w:tcW w:w="1749" w:type="dxa"/>
            <w:shd w:val="clear" w:color="auto" w:fill="D9D9D9" w:themeFill="background1" w:themeFillShade="D9"/>
            <w:vAlign w:val="center"/>
          </w:tcPr>
          <w:p w14:paraId="7F3195B1" w14:textId="5FF86596" w:rsidR="006A22AE" w:rsidRPr="00F2434D" w:rsidRDefault="006A22AE" w:rsidP="00EB7CA0">
            <w:pPr>
              <w:jc w:val="center"/>
              <w:rPr>
                <w:b/>
              </w:rPr>
            </w:pPr>
            <w:r w:rsidRPr="00F2434D">
              <w:rPr>
                <w:b/>
              </w:rPr>
              <w:t>Byte</w:t>
            </w:r>
            <w:r w:rsidR="00EB7CA0" w:rsidRPr="00F2434D">
              <w:rPr>
                <w:b/>
              </w:rPr>
              <w:t xml:space="preserve"> </w:t>
            </w:r>
            <w:r w:rsidRPr="00F2434D">
              <w:rPr>
                <w:b/>
              </w:rPr>
              <w:t>[</w:t>
            </w:r>
            <w:r w:rsidR="0082506B" w:rsidRPr="00F2434D">
              <w:rPr>
                <w:b/>
              </w:rPr>
              <w:t>4</w:t>
            </w:r>
            <w:r w:rsidRPr="00F2434D">
              <w:rPr>
                <w:b/>
              </w:rPr>
              <w:t>:</w:t>
            </w:r>
            <w:r w:rsidR="0082506B" w:rsidRPr="00F2434D">
              <w:rPr>
                <w:b/>
              </w:rPr>
              <w:t>5</w:t>
            </w:r>
            <w:r w:rsidRPr="00F2434D">
              <w:rPr>
                <w:b/>
              </w:rPr>
              <w:t>]</w:t>
            </w:r>
          </w:p>
        </w:tc>
        <w:tc>
          <w:tcPr>
            <w:tcW w:w="1509" w:type="dxa"/>
            <w:shd w:val="clear" w:color="auto" w:fill="D9D9D9" w:themeFill="background1" w:themeFillShade="D9"/>
            <w:vAlign w:val="center"/>
          </w:tcPr>
          <w:p w14:paraId="7A1DF3E1" w14:textId="4D051F4B" w:rsidR="006A22AE" w:rsidRPr="00F2434D" w:rsidRDefault="006A22AE" w:rsidP="00D73873">
            <w:pPr>
              <w:jc w:val="center"/>
              <w:rPr>
                <w:b/>
              </w:rPr>
            </w:pPr>
            <w:r w:rsidRPr="00F2434D">
              <w:rPr>
                <w:b/>
              </w:rPr>
              <w:t>Byte</w:t>
            </w:r>
            <w:r w:rsidR="00EB7CA0" w:rsidRPr="00F2434D">
              <w:rPr>
                <w:b/>
              </w:rPr>
              <w:t xml:space="preserve"> </w:t>
            </w:r>
            <w:r w:rsidRPr="00F2434D">
              <w:rPr>
                <w:b/>
              </w:rPr>
              <w:t>[</w:t>
            </w:r>
            <w:proofErr w:type="gramStart"/>
            <w:r w:rsidR="0082506B" w:rsidRPr="00F2434D">
              <w:rPr>
                <w:b/>
              </w:rPr>
              <w:t>6</w:t>
            </w:r>
            <w:r w:rsidRPr="00F2434D">
              <w:rPr>
                <w:b/>
              </w:rPr>
              <w:t>:n</w:t>
            </w:r>
            <w:proofErr w:type="gramEnd"/>
            <w:r w:rsidRPr="00F2434D">
              <w:rPr>
                <w:b/>
              </w:rPr>
              <w:t>-2]</w:t>
            </w:r>
          </w:p>
        </w:tc>
        <w:tc>
          <w:tcPr>
            <w:tcW w:w="1524" w:type="dxa"/>
            <w:shd w:val="clear" w:color="auto" w:fill="D9D9D9" w:themeFill="background1" w:themeFillShade="D9"/>
            <w:vAlign w:val="center"/>
          </w:tcPr>
          <w:p w14:paraId="6A2205C2" w14:textId="382B76B9" w:rsidR="006A22AE" w:rsidRPr="00F2434D" w:rsidRDefault="006A22AE" w:rsidP="00D73873">
            <w:pPr>
              <w:jc w:val="center"/>
              <w:rPr>
                <w:b/>
              </w:rPr>
            </w:pPr>
            <w:r w:rsidRPr="00F2434D">
              <w:rPr>
                <w:b/>
              </w:rPr>
              <w:t>Byte</w:t>
            </w:r>
            <w:r w:rsidR="00EB7CA0" w:rsidRPr="00F2434D">
              <w:rPr>
                <w:b/>
              </w:rPr>
              <w:t xml:space="preserve"> </w:t>
            </w:r>
            <w:r w:rsidRPr="00F2434D">
              <w:rPr>
                <w:b/>
              </w:rPr>
              <w:t>[n-</w:t>
            </w:r>
            <w:proofErr w:type="gramStart"/>
            <w:r w:rsidRPr="00F2434D">
              <w:rPr>
                <w:b/>
              </w:rPr>
              <w:t>1:n</w:t>
            </w:r>
            <w:proofErr w:type="gramEnd"/>
            <w:r w:rsidRPr="00F2434D">
              <w:rPr>
                <w:b/>
              </w:rPr>
              <w:t>]</w:t>
            </w:r>
          </w:p>
        </w:tc>
      </w:tr>
      <w:tr w:rsidR="006A22AE" w:rsidRPr="00F2434D" w14:paraId="42A26E7D" w14:textId="77777777" w:rsidTr="00EB7CA0">
        <w:trPr>
          <w:jc w:val="center"/>
        </w:trPr>
        <w:tc>
          <w:tcPr>
            <w:tcW w:w="1808" w:type="dxa"/>
            <w:vAlign w:val="center"/>
          </w:tcPr>
          <w:p w14:paraId="619A08E3" w14:textId="2ECD8AAF" w:rsidR="006A22AE" w:rsidRPr="00F2434D" w:rsidRDefault="006A22AE" w:rsidP="00D73873">
            <w:pPr>
              <w:jc w:val="center"/>
            </w:pPr>
            <w:r w:rsidRPr="00F2434D">
              <w:t>0xa</w:t>
            </w:r>
            <w:r w:rsidR="0082506B" w:rsidRPr="00F2434D">
              <w:t>55</w:t>
            </w:r>
            <w:r w:rsidRPr="00F2434D">
              <w:t>a</w:t>
            </w:r>
          </w:p>
        </w:tc>
        <w:tc>
          <w:tcPr>
            <w:tcW w:w="1726" w:type="dxa"/>
            <w:vAlign w:val="center"/>
          </w:tcPr>
          <w:p w14:paraId="050F26EE" w14:textId="220680AB" w:rsidR="006A22AE" w:rsidRPr="00F2434D" w:rsidRDefault="006A22AE" w:rsidP="00D73873">
            <w:pPr>
              <w:jc w:val="center"/>
            </w:pPr>
            <w:r w:rsidRPr="00F2434D">
              <w:t>0-255</w:t>
            </w:r>
          </w:p>
        </w:tc>
        <w:tc>
          <w:tcPr>
            <w:tcW w:w="1538" w:type="dxa"/>
            <w:vAlign w:val="center"/>
          </w:tcPr>
          <w:p w14:paraId="3F72D3C1" w14:textId="613C7FC5" w:rsidR="006A22AE" w:rsidRPr="00F2434D" w:rsidRDefault="006A22AE" w:rsidP="006A22AE">
            <w:pPr>
              <w:jc w:val="center"/>
            </w:pPr>
            <w:r w:rsidRPr="00F2434D">
              <w:t>0-255</w:t>
            </w:r>
          </w:p>
        </w:tc>
        <w:tc>
          <w:tcPr>
            <w:tcW w:w="1749" w:type="dxa"/>
            <w:vAlign w:val="center"/>
          </w:tcPr>
          <w:p w14:paraId="6D53D48A" w14:textId="7F2DE0FE" w:rsidR="006A22AE" w:rsidRPr="00F2434D" w:rsidRDefault="006A22AE" w:rsidP="00D73873">
            <w:pPr>
              <w:jc w:val="center"/>
            </w:pPr>
            <w:r w:rsidRPr="00F2434D">
              <w:t>0-512</w:t>
            </w:r>
          </w:p>
        </w:tc>
        <w:tc>
          <w:tcPr>
            <w:tcW w:w="1509" w:type="dxa"/>
            <w:vAlign w:val="center"/>
          </w:tcPr>
          <w:p w14:paraId="58776D57" w14:textId="423CD709" w:rsidR="006A22AE" w:rsidRPr="00F2434D" w:rsidRDefault="006A22AE" w:rsidP="00D73873">
            <w:pPr>
              <w:jc w:val="center"/>
            </w:pPr>
            <w:r w:rsidRPr="00F2434D">
              <w:t>Type dependent (size 0-512 bytes)</w:t>
            </w:r>
          </w:p>
        </w:tc>
        <w:tc>
          <w:tcPr>
            <w:tcW w:w="1524" w:type="dxa"/>
            <w:vAlign w:val="center"/>
          </w:tcPr>
          <w:p w14:paraId="78AA91A5" w14:textId="0006113A" w:rsidR="006A22AE" w:rsidRPr="00F2434D" w:rsidRDefault="006A22AE" w:rsidP="00D73873">
            <w:pPr>
              <w:jc w:val="center"/>
            </w:pPr>
            <w:r w:rsidRPr="00F2434D">
              <w:t>CRC value</w:t>
            </w:r>
          </w:p>
        </w:tc>
      </w:tr>
    </w:tbl>
    <w:p w14:paraId="73DBFC97" w14:textId="5F0A47CD" w:rsidR="00C220CD" w:rsidRPr="00F2434D" w:rsidRDefault="00C220CD" w:rsidP="00C220CD"/>
    <w:p w14:paraId="287160AF" w14:textId="724DBAC2" w:rsidR="00C220CD" w:rsidRPr="00F2434D" w:rsidRDefault="00105159" w:rsidP="00C220CD">
      <w:r w:rsidRPr="00F2434D">
        <w:t>The fixed p</w:t>
      </w:r>
      <w:r w:rsidR="00C220CD" w:rsidRPr="00F2434D">
        <w:t>reamble byte</w:t>
      </w:r>
      <w:r w:rsidR="0082506B" w:rsidRPr="00F2434D">
        <w:t>s</w:t>
      </w:r>
      <w:r w:rsidR="00C220CD" w:rsidRPr="00F2434D">
        <w:t xml:space="preserve"> will enable each communication </w:t>
      </w:r>
      <w:r w:rsidR="00B13B5A" w:rsidRPr="00F2434D">
        <w:t>party</w:t>
      </w:r>
      <w:r w:rsidR="00C220CD" w:rsidRPr="00F2434D">
        <w:t xml:space="preserve"> </w:t>
      </w:r>
      <w:r w:rsidRPr="00F2434D">
        <w:t>to re-synchronize to the start point of a data frame.</w:t>
      </w:r>
      <w:r w:rsidR="001C3926" w:rsidRPr="00F2434D">
        <w:t xml:space="preserve"> The data stream shall be first scanned for a first coming up of </w:t>
      </w:r>
      <w:r w:rsidR="0082506B" w:rsidRPr="00F2434D">
        <w:t>the</w:t>
      </w:r>
      <w:r w:rsidR="001C3926" w:rsidRPr="00F2434D">
        <w:t xml:space="preserve"> preamble byte</w:t>
      </w:r>
      <w:r w:rsidR="0082506B" w:rsidRPr="00F2434D">
        <w:t>s</w:t>
      </w:r>
      <w:r w:rsidR="00D62286" w:rsidRPr="00F2434D">
        <w:t xml:space="preserve"> to sta</w:t>
      </w:r>
      <w:r w:rsidR="0082506B" w:rsidRPr="00F2434D">
        <w:t>r</w:t>
      </w:r>
      <w:r w:rsidR="00D62286" w:rsidRPr="00F2434D">
        <w:t>t a data frame processing.</w:t>
      </w:r>
    </w:p>
    <w:p w14:paraId="150F367C" w14:textId="097E53A1" w:rsidR="00105159" w:rsidRPr="00F2434D" w:rsidRDefault="00105159" w:rsidP="00C220CD"/>
    <w:p w14:paraId="4E5B0168" w14:textId="6EE26FC9" w:rsidR="00105159" w:rsidRPr="00F2434D" w:rsidRDefault="00105159" w:rsidP="00C220CD">
      <w:r w:rsidRPr="00F2434D">
        <w:t>After reading the preamble byte</w:t>
      </w:r>
      <w:r w:rsidR="0082506B" w:rsidRPr="00F2434D">
        <w:t>s</w:t>
      </w:r>
      <w:r w:rsidRPr="00F2434D">
        <w:t xml:space="preserve">, </w:t>
      </w:r>
      <w:r w:rsidR="0082506B" w:rsidRPr="00F2434D">
        <w:t xml:space="preserve">message type, transaction ID and </w:t>
      </w:r>
      <w:r w:rsidRPr="00F2434D">
        <w:t xml:space="preserve">payload </w:t>
      </w:r>
      <w:r w:rsidR="00567020" w:rsidRPr="00F2434D">
        <w:t xml:space="preserve">length word </w:t>
      </w:r>
      <w:r w:rsidR="001C3926" w:rsidRPr="00F2434D">
        <w:t>(implying length is in valid range)</w:t>
      </w:r>
      <w:r w:rsidR="001A37B9" w:rsidRPr="00F2434D">
        <w:t xml:space="preserve"> </w:t>
      </w:r>
      <w:r w:rsidR="001C3926" w:rsidRPr="00F2434D">
        <w:t>with subsequent payload data bytes of given length together with the final CRC16 word shall be read.</w:t>
      </w:r>
    </w:p>
    <w:p w14:paraId="662E111E" w14:textId="1053A210" w:rsidR="001C3926" w:rsidRPr="00F2434D" w:rsidRDefault="001C3926" w:rsidP="00C220CD"/>
    <w:p w14:paraId="50FA4669" w14:textId="742C71B9" w:rsidR="008D1D76" w:rsidRPr="00F2434D" w:rsidRDefault="001C3926" w:rsidP="00C220CD">
      <w:r w:rsidRPr="00F2434D">
        <w:t xml:space="preserve">A complete data frame shall be </w:t>
      </w:r>
      <w:r w:rsidR="00F700AB" w:rsidRPr="00F2434D">
        <w:t xml:space="preserve">read </w:t>
      </w:r>
      <w:r w:rsidRPr="00F2434D">
        <w:t xml:space="preserve">within 500ms. </w:t>
      </w:r>
    </w:p>
    <w:p w14:paraId="455D9DAD" w14:textId="77777777" w:rsidR="008D1D76" w:rsidRPr="00F2434D" w:rsidRDefault="008D1D76" w:rsidP="00C220CD"/>
    <w:p w14:paraId="79F36CBE" w14:textId="0A9FB5E7" w:rsidR="008D1D76" w:rsidRPr="00F2434D" w:rsidRDefault="008D1D76" w:rsidP="00C220CD">
      <w:r w:rsidRPr="00F2434D">
        <w:t>Timeout condition shall be applied if</w:t>
      </w:r>
    </w:p>
    <w:p w14:paraId="4EC5626E" w14:textId="77777777" w:rsidR="008D1D76" w:rsidRPr="00F2434D" w:rsidRDefault="008D1D76" w:rsidP="00C220CD"/>
    <w:p w14:paraId="7E892B5E" w14:textId="7859E0B5" w:rsidR="008D1D76" w:rsidRPr="00F2434D" w:rsidRDefault="008D1D76" w:rsidP="00F700AB">
      <w:pPr>
        <w:pStyle w:val="Listenabsatz"/>
        <w:numPr>
          <w:ilvl w:val="0"/>
          <w:numId w:val="30"/>
        </w:numPr>
      </w:pPr>
      <w:r w:rsidRPr="00F2434D">
        <w:t>Preamble has been received (start time of data frame receipt) and</w:t>
      </w:r>
    </w:p>
    <w:p w14:paraId="0BB3E0A1" w14:textId="77777777" w:rsidR="008D1D76" w:rsidRPr="00F2434D" w:rsidRDefault="008D1D76" w:rsidP="00F700AB">
      <w:pPr>
        <w:pStyle w:val="Listenabsatz"/>
        <w:numPr>
          <w:ilvl w:val="0"/>
          <w:numId w:val="30"/>
        </w:numPr>
      </w:pPr>
      <w:r w:rsidRPr="00F2434D">
        <w:t xml:space="preserve">500ms </w:t>
      </w:r>
      <w:r w:rsidR="001C3926" w:rsidRPr="00F2434D">
        <w:t>timeout</w:t>
      </w:r>
      <w:r w:rsidRPr="00F2434D">
        <w:t xml:space="preserve"> has been reached and</w:t>
      </w:r>
    </w:p>
    <w:p w14:paraId="737D0472" w14:textId="40DCE702" w:rsidR="001C3926" w:rsidRPr="00F2434D" w:rsidRDefault="005A7FDB" w:rsidP="00F700AB">
      <w:pPr>
        <w:pStyle w:val="Listenabsatz"/>
        <w:numPr>
          <w:ilvl w:val="0"/>
          <w:numId w:val="30"/>
        </w:numPr>
      </w:pPr>
      <w:r w:rsidRPr="00F2434D">
        <w:t>Data frame parser is waiting for payload length, type, content or CRC16</w:t>
      </w:r>
    </w:p>
    <w:p w14:paraId="4BF8AE6E" w14:textId="47B8F9EF" w:rsidR="001C3926" w:rsidRDefault="001C3926" w:rsidP="00C220CD"/>
    <w:p w14:paraId="1E59231D" w14:textId="0D6FAB72" w:rsidR="00CD7CC1" w:rsidRDefault="00CD7CC1" w:rsidP="00C220CD">
      <w:r>
        <w:t>Special timeouts may be applicable (esp. see SW update).</w:t>
      </w:r>
    </w:p>
    <w:p w14:paraId="1010F694" w14:textId="77777777" w:rsidR="00CD7CC1" w:rsidRPr="00F2434D" w:rsidRDefault="00CD7CC1" w:rsidP="00C220CD"/>
    <w:p w14:paraId="220DD3D7" w14:textId="5DB4B5D5" w:rsidR="00C220CD" w:rsidRPr="00F2434D" w:rsidRDefault="008D1D76" w:rsidP="00C220CD">
      <w:r w:rsidRPr="00F2434D">
        <w:t>Invalid data frames are identified by</w:t>
      </w:r>
    </w:p>
    <w:p w14:paraId="78B095A6" w14:textId="296A0960" w:rsidR="008D1D76" w:rsidRPr="00F2434D" w:rsidRDefault="008D1D76" w:rsidP="00C220CD"/>
    <w:p w14:paraId="63F67C51" w14:textId="4188C009" w:rsidR="008D1D76" w:rsidRPr="00F2434D" w:rsidRDefault="008D1D76" w:rsidP="00F700AB">
      <w:pPr>
        <w:pStyle w:val="Listenabsatz"/>
        <w:numPr>
          <w:ilvl w:val="0"/>
          <w:numId w:val="31"/>
        </w:numPr>
      </w:pPr>
      <w:r w:rsidRPr="00F2434D">
        <w:t>Payload length out of range (&gt;512 bytes)</w:t>
      </w:r>
      <w:r w:rsidR="005A7FDB" w:rsidRPr="00F2434D">
        <w:t xml:space="preserve"> or</w:t>
      </w:r>
    </w:p>
    <w:p w14:paraId="3A900AFE" w14:textId="261846E4" w:rsidR="008D1D76" w:rsidRPr="00F2434D" w:rsidRDefault="005A7FDB" w:rsidP="00F700AB">
      <w:pPr>
        <w:pStyle w:val="Listenabsatz"/>
        <w:numPr>
          <w:ilvl w:val="0"/>
          <w:numId w:val="31"/>
        </w:numPr>
      </w:pPr>
      <w:r w:rsidRPr="00F2434D">
        <w:t>Data frame bytes received including CRC16 bytes and</w:t>
      </w:r>
    </w:p>
    <w:p w14:paraId="3032B887" w14:textId="062FF738" w:rsidR="005A7FDB" w:rsidRPr="00F2434D" w:rsidRDefault="005A7FDB" w:rsidP="00F700AB">
      <w:pPr>
        <w:pStyle w:val="Listenabsatz"/>
        <w:numPr>
          <w:ilvl w:val="0"/>
          <w:numId w:val="31"/>
        </w:numPr>
      </w:pPr>
      <w:r w:rsidRPr="00F2434D">
        <w:t>CRC16 check is false</w:t>
      </w:r>
    </w:p>
    <w:p w14:paraId="28699F6D" w14:textId="0C6461D0" w:rsidR="00C220CD" w:rsidRPr="00F2434D" w:rsidRDefault="00C220CD" w:rsidP="00C220CD"/>
    <w:p w14:paraId="020918E5" w14:textId="1555B5B0" w:rsidR="005A7FDB" w:rsidRPr="00F2434D" w:rsidRDefault="0064782C" w:rsidP="00C220CD">
      <w:r w:rsidRPr="00F2434D">
        <w:t>Detecting an</w:t>
      </w:r>
      <w:r w:rsidR="00F700AB" w:rsidRPr="00F2434D">
        <w:t xml:space="preserve"> </w:t>
      </w:r>
      <w:r w:rsidRPr="00F2434D">
        <w:t xml:space="preserve">invalid </w:t>
      </w:r>
      <w:r w:rsidR="00F700AB" w:rsidRPr="00F2434D">
        <w:t>data frame</w:t>
      </w:r>
      <w:r w:rsidRPr="00F2434D">
        <w:t xml:space="preserve"> </w:t>
      </w:r>
      <w:r w:rsidR="006B4762" w:rsidRPr="00F2434D">
        <w:t xml:space="preserve">or timeout </w:t>
      </w:r>
      <w:r w:rsidRPr="00F2434D">
        <w:t xml:space="preserve">will abort current data frame processing. </w:t>
      </w:r>
      <w:r w:rsidR="00B37B05" w:rsidRPr="00F2434D">
        <w:t xml:space="preserve">Received data so far will be ignored. </w:t>
      </w:r>
      <w:r w:rsidRPr="00F2434D">
        <w:t xml:space="preserve">Data stream analysation will be restarted with the next </w:t>
      </w:r>
      <w:r w:rsidR="00F13049" w:rsidRPr="00F2434D">
        <w:t xml:space="preserve">received </w:t>
      </w:r>
      <w:r w:rsidRPr="00F2434D">
        <w:t xml:space="preserve">byte </w:t>
      </w:r>
      <w:r w:rsidR="00B37B05" w:rsidRPr="00F2434D">
        <w:t>by looking for the next preamble.</w:t>
      </w:r>
    </w:p>
    <w:p w14:paraId="2E979352" w14:textId="4A5D121A" w:rsidR="005A7FDB" w:rsidRPr="00F2434D" w:rsidRDefault="005A7FDB" w:rsidP="00C220CD"/>
    <w:p w14:paraId="6F8C5425" w14:textId="494F44FB" w:rsidR="006E5765" w:rsidRPr="00F2434D" w:rsidRDefault="006E5765" w:rsidP="00C220CD">
      <w:r w:rsidRPr="00F2434D">
        <w:t>All data frames passing the above conditions are considered as valid data frames / messages. However, its contents (</w:t>
      </w:r>
      <w:r w:rsidR="00282E94" w:rsidRPr="00F2434D">
        <w:t xml:space="preserve">message </w:t>
      </w:r>
      <w:r w:rsidRPr="00F2434D">
        <w:t xml:space="preserve">type, </w:t>
      </w:r>
      <w:r w:rsidR="00282E94" w:rsidRPr="00F2434D">
        <w:t xml:space="preserve">transaction ID, </w:t>
      </w:r>
      <w:r w:rsidRPr="00F2434D">
        <w:t>payload bytes) have to be processed with range checks and semantic checks.</w:t>
      </w:r>
    </w:p>
    <w:p w14:paraId="775AFF14" w14:textId="7CDB46BF" w:rsidR="006E5765" w:rsidRPr="00F2434D" w:rsidRDefault="006E5765" w:rsidP="00C220CD"/>
    <w:p w14:paraId="03360008" w14:textId="4AF59994" w:rsidR="00BC6F46" w:rsidRPr="00F2434D" w:rsidRDefault="006A22AE" w:rsidP="002B5896">
      <w:pPr>
        <w:pStyle w:val="berschrift3"/>
      </w:pPr>
      <w:bookmarkStart w:id="15" w:name="_Toc119592266"/>
      <w:r w:rsidRPr="00F2434D">
        <w:t>Transaction protocol</w:t>
      </w:r>
      <w:bookmarkEnd w:id="15"/>
    </w:p>
    <w:p w14:paraId="17292C6C" w14:textId="2F767DF4" w:rsidR="002B5896" w:rsidRPr="00F2434D" w:rsidRDefault="006A22AE" w:rsidP="00C220CD">
      <w:r w:rsidRPr="00F2434D">
        <w:t xml:space="preserve">Each communication </w:t>
      </w:r>
      <w:r w:rsidR="00B13B5A" w:rsidRPr="00F2434D">
        <w:t>party</w:t>
      </w:r>
      <w:r w:rsidRPr="00F2434D">
        <w:t xml:space="preserve"> can start a transaction at any time regarding timing constraints in order to prevent bus or receiver overload. A transaction is identified by a single message</w:t>
      </w:r>
      <w:r w:rsidR="00A71A21" w:rsidRPr="00F2434D">
        <w:t xml:space="preserve"> emitted by the sender and will be answered by the receiver with ACK/NACK. The emitter will use a unique (!) transaction ID in terms of a counter, which is incremented in ranges 0-255 for each new transaction.</w:t>
      </w:r>
      <w:r w:rsidR="002B5896" w:rsidRPr="00F2434D">
        <w:t xml:space="preserve"> </w:t>
      </w:r>
    </w:p>
    <w:p w14:paraId="482D317E" w14:textId="77777777" w:rsidR="00282E94" w:rsidRPr="00F2434D" w:rsidRDefault="00282E94" w:rsidP="00C220CD"/>
    <w:p w14:paraId="086F3ECC" w14:textId="2ABBF588" w:rsidR="00A71A21" w:rsidRPr="00F2434D" w:rsidRDefault="002B5896" w:rsidP="00C220CD">
      <w:r w:rsidRPr="00F2434D">
        <w:t>ACK</w:t>
      </w:r>
      <w:r w:rsidR="00282E94" w:rsidRPr="00F2434D">
        <w:t xml:space="preserve"> </w:t>
      </w:r>
      <w:r w:rsidRPr="00F2434D">
        <w:t>messages will mirror the emitter transaction ID to enable the emitter to close the current transaction and increment its transaction ID counter.</w:t>
      </w:r>
    </w:p>
    <w:p w14:paraId="6881DECB" w14:textId="002E5C45" w:rsidR="00A71A21" w:rsidRPr="00F2434D" w:rsidRDefault="00A71A21" w:rsidP="00C220CD"/>
    <w:p w14:paraId="62766B56" w14:textId="20D26117" w:rsidR="00282E94" w:rsidRPr="00F2434D" w:rsidRDefault="00282E94" w:rsidP="00282E94">
      <w:r w:rsidRPr="00F2434D">
        <w:t>NACK messages will mirror the emitter transaction ID. The transaction is in pending state so the emitter shall reuse the transaction ID to repeat the message or close the transaction to start a new one.</w:t>
      </w:r>
    </w:p>
    <w:p w14:paraId="0D9684EF" w14:textId="77777777" w:rsidR="00282E94" w:rsidRPr="00F2434D" w:rsidRDefault="00282E94" w:rsidP="00C220CD"/>
    <w:p w14:paraId="7524C093" w14:textId="32BF47C2" w:rsidR="00A71A21" w:rsidRPr="00F2434D" w:rsidRDefault="00A71A21" w:rsidP="00C220CD">
      <w:r w:rsidRPr="00F2434D">
        <w:t xml:space="preserve">HMI and </w:t>
      </w:r>
      <w:r w:rsidR="002B5896" w:rsidRPr="00F2434D">
        <w:t>Motor Control use their own transaction ID scopes when starting transactions.</w:t>
      </w:r>
    </w:p>
    <w:p w14:paraId="7A311604" w14:textId="77777777" w:rsidR="00A71A21" w:rsidRPr="00F2434D" w:rsidRDefault="00A71A21" w:rsidP="00C220CD"/>
    <w:p w14:paraId="047FA2B3" w14:textId="77D7DD23" w:rsidR="00A71A21" w:rsidRPr="00F2434D" w:rsidRDefault="00A71A21" w:rsidP="00C220CD">
      <w:r w:rsidRPr="00F2434D">
        <w:t>One emitter shall keep only one transaction in progress at the same time.</w:t>
      </w:r>
    </w:p>
    <w:p w14:paraId="2F4B8A77" w14:textId="000BCFBA" w:rsidR="00A71A21" w:rsidRPr="00F2434D" w:rsidRDefault="00A71A21" w:rsidP="00C220CD"/>
    <w:p w14:paraId="41D13176" w14:textId="33C0BB7F" w:rsidR="00A71A21" w:rsidRPr="00F2434D" w:rsidRDefault="00A71A21" w:rsidP="00C220CD">
      <w:r w:rsidRPr="00F2434D">
        <w:t xml:space="preserve">As both communication </w:t>
      </w:r>
      <w:r w:rsidR="00B13B5A" w:rsidRPr="00F2434D">
        <w:t>parties c</w:t>
      </w:r>
      <w:r w:rsidRPr="00F2434D">
        <w:t xml:space="preserve">an </w:t>
      </w:r>
      <w:r w:rsidR="002B5896" w:rsidRPr="00F2434D">
        <w:t>initiate transactions</w:t>
      </w:r>
      <w:r w:rsidRPr="00F2434D">
        <w:t xml:space="preserve"> asynchronously, send and receive transactions may cross over.</w:t>
      </w:r>
    </w:p>
    <w:p w14:paraId="623394F7" w14:textId="77777777" w:rsidR="00BC6F46" w:rsidRPr="00F2434D" w:rsidRDefault="00BC6F46" w:rsidP="00C220CD"/>
    <w:p w14:paraId="085746AB" w14:textId="0A6525D9" w:rsidR="00C203AD" w:rsidRPr="00F2434D" w:rsidRDefault="00C203AD" w:rsidP="0097082C">
      <w:pPr>
        <w:pStyle w:val="berschrift3"/>
      </w:pPr>
      <w:bookmarkStart w:id="16" w:name="_Toc119592267"/>
      <w:r w:rsidRPr="00F2434D">
        <w:t>CRC</w:t>
      </w:r>
      <w:r w:rsidR="00D62286" w:rsidRPr="00F2434D">
        <w:t>16 calculation</w:t>
      </w:r>
      <w:bookmarkEnd w:id="16"/>
    </w:p>
    <w:p w14:paraId="6569BE49" w14:textId="7280EDA7" w:rsidR="00D62286" w:rsidRPr="00F2434D" w:rsidRDefault="00D62286" w:rsidP="00D62286">
      <w:r w:rsidRPr="00F2434D">
        <w:t>CRC16 calculation will be applied according to following parameters</w:t>
      </w:r>
    </w:p>
    <w:p w14:paraId="572A14C8" w14:textId="77777777" w:rsidR="00F3732A" w:rsidRPr="00F2434D" w:rsidRDefault="00F3732A" w:rsidP="00D62286"/>
    <w:p w14:paraId="173EBB28" w14:textId="77777777" w:rsidR="00C203AD" w:rsidRPr="00F2434D" w:rsidRDefault="00C203AD" w:rsidP="00C203AD">
      <w:pPr>
        <w:pStyle w:val="Listenabsatz"/>
        <w:numPr>
          <w:ilvl w:val="0"/>
          <w:numId w:val="26"/>
        </w:numPr>
        <w:spacing w:after="160" w:line="259" w:lineRule="auto"/>
      </w:pPr>
      <w:r w:rsidRPr="00F2434D">
        <w:t>CRC-CCITT (CRC-16)</w:t>
      </w:r>
    </w:p>
    <w:p w14:paraId="5C9EA760" w14:textId="77777777" w:rsidR="00C203AD" w:rsidRPr="00F2434D" w:rsidRDefault="00C203AD" w:rsidP="00C203AD">
      <w:pPr>
        <w:pStyle w:val="Listenabsatz"/>
        <w:numPr>
          <w:ilvl w:val="0"/>
          <w:numId w:val="26"/>
        </w:numPr>
        <w:spacing w:after="160" w:line="259" w:lineRule="auto"/>
      </w:pPr>
      <w:proofErr w:type="spellStart"/>
      <w:r w:rsidRPr="00F2434D">
        <w:t>Polynom</w:t>
      </w:r>
      <w:proofErr w:type="spellEnd"/>
      <w:r w:rsidRPr="00F2434D">
        <w:t xml:space="preserve"> 0x1021</w:t>
      </w:r>
    </w:p>
    <w:p w14:paraId="4D87F068" w14:textId="77777777" w:rsidR="00C203AD" w:rsidRPr="00F2434D" w:rsidRDefault="00C203AD" w:rsidP="00C203AD">
      <w:pPr>
        <w:pStyle w:val="Listenabsatz"/>
        <w:numPr>
          <w:ilvl w:val="0"/>
          <w:numId w:val="26"/>
        </w:numPr>
        <w:spacing w:after="160" w:line="259" w:lineRule="auto"/>
      </w:pPr>
      <w:r w:rsidRPr="00F2434D">
        <w:t>Seed 0xFFFF</w:t>
      </w:r>
    </w:p>
    <w:p w14:paraId="562DA060" w14:textId="77777777" w:rsidR="00C220CD" w:rsidRPr="00F2434D" w:rsidRDefault="00C203AD" w:rsidP="00C203AD">
      <w:pPr>
        <w:pStyle w:val="Listenabsatz"/>
        <w:numPr>
          <w:ilvl w:val="0"/>
          <w:numId w:val="26"/>
        </w:numPr>
        <w:spacing w:after="160" w:line="259" w:lineRule="auto"/>
      </w:pPr>
      <w:r w:rsidRPr="00F2434D">
        <w:t xml:space="preserve">Calculated over complete </w:t>
      </w:r>
      <w:r w:rsidR="00C220CD" w:rsidRPr="00F2434D">
        <w:t>data including preamble</w:t>
      </w:r>
    </w:p>
    <w:p w14:paraId="731E9A26" w14:textId="14C0FF4A" w:rsidR="00C203AD" w:rsidRPr="00F2434D" w:rsidRDefault="00C220CD" w:rsidP="00C203AD">
      <w:pPr>
        <w:pStyle w:val="Listenabsatz"/>
        <w:numPr>
          <w:ilvl w:val="0"/>
          <w:numId w:val="26"/>
        </w:numPr>
        <w:spacing w:after="160" w:line="259" w:lineRule="auto"/>
      </w:pPr>
      <w:r w:rsidRPr="00F2434D">
        <w:t>A</w:t>
      </w:r>
      <w:r w:rsidR="00C203AD" w:rsidRPr="00F2434D">
        <w:t>ppended as CRC16 with LSB/MSB</w:t>
      </w:r>
    </w:p>
    <w:p w14:paraId="4B0E73A7" w14:textId="41E37E55" w:rsidR="00D62286" w:rsidRPr="00F2434D" w:rsidRDefault="00D62286" w:rsidP="00D62286">
      <w:pPr>
        <w:spacing w:after="160" w:line="259" w:lineRule="auto"/>
      </w:pPr>
      <w:r w:rsidRPr="00F2434D">
        <w:t>Complete data frame bytes including preamble byte</w:t>
      </w:r>
      <w:r w:rsidR="00282E94" w:rsidRPr="00F2434D">
        <w:t>s</w:t>
      </w:r>
      <w:r w:rsidRPr="00F2434D">
        <w:t xml:space="preserve"> have to be considered for calculation.</w:t>
      </w:r>
    </w:p>
    <w:p w14:paraId="09E3C228" w14:textId="77777777" w:rsidR="002B5896" w:rsidRPr="00F2434D" w:rsidRDefault="002B5896" w:rsidP="00D62286">
      <w:pPr>
        <w:spacing w:after="160" w:line="259" w:lineRule="auto"/>
      </w:pPr>
    </w:p>
    <w:p w14:paraId="68600A1E" w14:textId="57C92F65" w:rsidR="00CE2160" w:rsidRPr="00F2434D" w:rsidRDefault="00CE2160" w:rsidP="0097082C">
      <w:pPr>
        <w:pStyle w:val="berschrift3"/>
      </w:pPr>
      <w:bookmarkStart w:id="17" w:name="_Toc119592268"/>
      <w:r w:rsidRPr="00F2434D">
        <w:t>Acknowledge</w:t>
      </w:r>
      <w:r w:rsidR="00BF3E48" w:rsidRPr="00F2434D">
        <w:t>ment</w:t>
      </w:r>
      <w:r w:rsidRPr="00F2434D">
        <w:t xml:space="preserve"> of </w:t>
      </w:r>
      <w:r w:rsidR="002B5896" w:rsidRPr="00F2434D">
        <w:t>messages</w:t>
      </w:r>
      <w:bookmarkEnd w:id="17"/>
    </w:p>
    <w:p w14:paraId="40DF6C30" w14:textId="03A005CD" w:rsidR="00CE2160" w:rsidRPr="00F2434D" w:rsidRDefault="00CE2160" w:rsidP="00CE2160">
      <w:r w:rsidRPr="00F2434D">
        <w:t xml:space="preserve">Invalid or timeout data frames will not be </w:t>
      </w:r>
      <w:r w:rsidR="00A21BC2" w:rsidRPr="00F2434D">
        <w:t>answered anyhow</w:t>
      </w:r>
      <w:r w:rsidRPr="00F2434D">
        <w:t>.</w:t>
      </w:r>
      <w:r w:rsidR="006E5765" w:rsidRPr="00F2434D">
        <w:t xml:space="preserve"> The sender </w:t>
      </w:r>
      <w:r w:rsidR="00A15AB2" w:rsidRPr="00F2434D">
        <w:t xml:space="preserve">instead </w:t>
      </w:r>
      <w:r w:rsidR="006E5765" w:rsidRPr="00F2434D">
        <w:t>will detect a timeout condition upon missing acknowledgement and will resend the message.</w:t>
      </w:r>
    </w:p>
    <w:p w14:paraId="3317AC6A" w14:textId="2E3E25EA" w:rsidR="00CE2160" w:rsidRPr="00F2434D" w:rsidRDefault="00CE2160" w:rsidP="00CE2160"/>
    <w:p w14:paraId="21415FD2" w14:textId="6E3134FC" w:rsidR="00CE2160" w:rsidRPr="00F2434D" w:rsidRDefault="00CE2160" w:rsidP="00CE2160">
      <w:r w:rsidRPr="00F2434D">
        <w:t xml:space="preserve">All valid data frames will be answered by an acknowledge (ACK) or </w:t>
      </w:r>
      <w:r w:rsidR="00282E94" w:rsidRPr="00F2434D">
        <w:t xml:space="preserve">a </w:t>
      </w:r>
      <w:r w:rsidRPr="00F2434D">
        <w:t>not acknowledge (NACK) message. ACK or NACK messages itself shall never be acknowledged.</w:t>
      </w:r>
    </w:p>
    <w:p w14:paraId="6C37AEE0" w14:textId="70CA8C2C" w:rsidR="00CE2160" w:rsidRPr="00F2434D" w:rsidRDefault="00CE2160" w:rsidP="00CE2160"/>
    <w:p w14:paraId="17D7BC3C" w14:textId="1DFB30E5" w:rsidR="006E5765" w:rsidRPr="00F2434D" w:rsidRDefault="00BC6F46" w:rsidP="00CE2160">
      <w:r w:rsidRPr="00F2434D">
        <w:t xml:space="preserve">Each ACK or NACK message shall contain the </w:t>
      </w:r>
      <w:r w:rsidR="002B5896" w:rsidRPr="00F2434D">
        <w:t>transaction ID</w:t>
      </w:r>
      <w:r w:rsidRPr="00F2434D">
        <w:t xml:space="preserve"> the message it responds to.</w:t>
      </w:r>
    </w:p>
    <w:p w14:paraId="446DD732" w14:textId="488F958F" w:rsidR="00CE2160" w:rsidRPr="00F2434D" w:rsidRDefault="00CE2160" w:rsidP="00CE2160"/>
    <w:p w14:paraId="47697D05" w14:textId="2F1A27DE" w:rsidR="002B5896" w:rsidRPr="00F2434D" w:rsidRDefault="00144321" w:rsidP="00CE2160">
      <w:r w:rsidRPr="00F2434D">
        <w:lastRenderedPageBreak/>
        <w:t>Reception</w:t>
      </w:r>
      <w:r w:rsidR="002B5896" w:rsidRPr="00F2434D">
        <w:t xml:space="preserve"> of ACK for </w:t>
      </w:r>
      <w:r w:rsidRPr="00F2434D">
        <w:t>currently opened</w:t>
      </w:r>
      <w:r w:rsidR="002B5896" w:rsidRPr="00F2434D">
        <w:t xml:space="preserve"> transactions will close the transaction within the originator. ACK / NACK for unknown transactions</w:t>
      </w:r>
      <w:r w:rsidRPr="00F2434D">
        <w:t xml:space="preserve"> will silently </w:t>
      </w:r>
      <w:r w:rsidR="00A21BC2" w:rsidRPr="00F2434D">
        <w:t xml:space="preserve">be </w:t>
      </w:r>
      <w:r w:rsidRPr="00F2434D">
        <w:t>ignored.</w:t>
      </w:r>
    </w:p>
    <w:p w14:paraId="6A47D35C" w14:textId="19782A78" w:rsidR="002B5896" w:rsidRPr="00F2434D" w:rsidRDefault="002B5896" w:rsidP="00CE2160"/>
    <w:p w14:paraId="320207A0" w14:textId="0EC52349" w:rsidR="00282E94" w:rsidRPr="00F2434D" w:rsidRDefault="00282E94" w:rsidP="00CE2160">
      <w:r w:rsidRPr="00F2434D">
        <w:t>ACK or NACK message type ID shall not be used for message requests.</w:t>
      </w:r>
    </w:p>
    <w:p w14:paraId="7D67B62F" w14:textId="77777777" w:rsidR="00282E94" w:rsidRPr="00F2434D" w:rsidRDefault="00282E94" w:rsidP="00CE2160"/>
    <w:p w14:paraId="572175DF" w14:textId="3D19AE26" w:rsidR="00CE2160" w:rsidRPr="00F2434D" w:rsidRDefault="00BC6F46" w:rsidP="0097082C">
      <w:pPr>
        <w:pStyle w:val="berschrift3"/>
      </w:pPr>
      <w:bookmarkStart w:id="18" w:name="_Toc119592269"/>
      <w:r w:rsidRPr="00F2434D">
        <w:t>Alive monitoring</w:t>
      </w:r>
      <w:bookmarkEnd w:id="18"/>
    </w:p>
    <w:p w14:paraId="1D3AAB2B" w14:textId="57D71E43" w:rsidR="00BC6F46" w:rsidRPr="00F2434D" w:rsidRDefault="00BC6F46" w:rsidP="00BC6F46">
      <w:r w:rsidRPr="00F2434D">
        <w:t xml:space="preserve">To prove each communication </w:t>
      </w:r>
      <w:r w:rsidR="00B13B5A" w:rsidRPr="00F2434D">
        <w:t>party’s</w:t>
      </w:r>
      <w:r w:rsidRPr="00F2434D">
        <w:t xml:space="preserve"> alive status, </w:t>
      </w:r>
      <w:r w:rsidR="00A21BC2" w:rsidRPr="00F2434D">
        <w:t>each communication part</w:t>
      </w:r>
      <w:r w:rsidR="00B13B5A" w:rsidRPr="00F2434D">
        <w:t>y</w:t>
      </w:r>
      <w:r w:rsidR="00A21BC2" w:rsidRPr="00F2434D">
        <w:t xml:space="preserve"> </w:t>
      </w:r>
      <w:r w:rsidRPr="00F2434D">
        <w:t xml:space="preserve">sends an alive status message to </w:t>
      </w:r>
      <w:r w:rsidR="00A21BC2" w:rsidRPr="00F2434D">
        <w:t>each other</w:t>
      </w:r>
      <w:r w:rsidRPr="00F2434D">
        <w:t xml:space="preserve"> each 1sec. </w:t>
      </w:r>
      <w:r w:rsidR="00995C81" w:rsidRPr="00F2434D">
        <w:t>Alive status and status message types are synonyms.</w:t>
      </w:r>
    </w:p>
    <w:p w14:paraId="4239B3EF" w14:textId="77777777" w:rsidR="00C8270E" w:rsidRPr="00F2434D" w:rsidRDefault="00C8270E" w:rsidP="00BC6F46"/>
    <w:p w14:paraId="514480E5" w14:textId="12BF7385" w:rsidR="00BC6F46" w:rsidRPr="00F2434D" w:rsidRDefault="00BC6F46" w:rsidP="00BC6F46">
      <w:r w:rsidRPr="00F2434D">
        <w:t>As soon as any alive status message is receive</w:t>
      </w:r>
      <w:r w:rsidR="00A21BC2" w:rsidRPr="00F2434D">
        <w:t>d</w:t>
      </w:r>
      <w:r w:rsidRPr="00F2434D">
        <w:t xml:space="preserve">, </w:t>
      </w:r>
      <w:r w:rsidR="001121FD" w:rsidRPr="00F2434D">
        <w:t>its</w:t>
      </w:r>
      <w:r w:rsidRPr="00F2434D">
        <w:t xml:space="preserve"> internal alive status </w:t>
      </w:r>
      <w:r w:rsidR="00A21BC2" w:rsidRPr="00F2434D">
        <w:t xml:space="preserve">of the opposite </w:t>
      </w:r>
      <w:r w:rsidR="00B13B5A" w:rsidRPr="00F2434D">
        <w:t>party</w:t>
      </w:r>
      <w:r w:rsidR="00315044" w:rsidRPr="00F2434D">
        <w:t xml:space="preserve"> </w:t>
      </w:r>
      <w:r w:rsidRPr="00F2434D">
        <w:t>switches to true. If no valid alive status message is received within 5secs, the alive status falls back to false.</w:t>
      </w:r>
    </w:p>
    <w:p w14:paraId="09235738" w14:textId="35CF9EDB" w:rsidR="00C8270E" w:rsidRPr="00F2434D" w:rsidRDefault="00C8270E" w:rsidP="00BC6F46"/>
    <w:p w14:paraId="4DA222B4" w14:textId="67424506" w:rsidR="00315044" w:rsidRPr="00F2434D" w:rsidRDefault="00315044" w:rsidP="00315044">
      <w:r w:rsidRPr="00F2434D">
        <w:t xml:space="preserve">The opposite alive status shall be </w:t>
      </w:r>
      <w:r w:rsidR="00995C81" w:rsidRPr="00F2434D">
        <w:t>mirrored</w:t>
      </w:r>
      <w:r w:rsidRPr="00F2434D">
        <w:t xml:space="preserve"> in the ALIVE bit of the own status message.</w:t>
      </w:r>
    </w:p>
    <w:p w14:paraId="790E05B5" w14:textId="77777777" w:rsidR="00315044" w:rsidRPr="00F2434D" w:rsidRDefault="00315044" w:rsidP="00BC6F46"/>
    <w:p w14:paraId="53E09218" w14:textId="5500E6A8" w:rsidR="00BC6F46" w:rsidRPr="00F2434D" w:rsidRDefault="001121FD" w:rsidP="00BC6F46">
      <w:r w:rsidRPr="00F2434D">
        <w:t>If no ACK</w:t>
      </w:r>
      <w:r w:rsidR="00315044" w:rsidRPr="00F2434D">
        <w:t xml:space="preserve"> / NACK</w:t>
      </w:r>
      <w:r w:rsidRPr="00F2434D">
        <w:t xml:space="preserve"> is received by </w:t>
      </w:r>
      <w:r w:rsidR="00315044" w:rsidRPr="00F2434D">
        <w:t xml:space="preserve">the originator </w:t>
      </w:r>
      <w:r w:rsidRPr="00F2434D">
        <w:t>upon sending alive status message, this message shall not be repeated.</w:t>
      </w:r>
    </w:p>
    <w:p w14:paraId="2EF62919" w14:textId="17579DD0" w:rsidR="00C8270E" w:rsidRPr="00F2434D" w:rsidRDefault="00C8270E" w:rsidP="00BC6F46"/>
    <w:p w14:paraId="174DFA53" w14:textId="74EED504" w:rsidR="009A7D5C" w:rsidRPr="00F2434D" w:rsidRDefault="009A7D5C" w:rsidP="00BC6F46">
      <w:r w:rsidRPr="00F2434D">
        <w:t xml:space="preserve">Each communication </w:t>
      </w:r>
      <w:r w:rsidR="00B13B5A" w:rsidRPr="00F2434D">
        <w:t>party</w:t>
      </w:r>
      <w:r w:rsidRPr="00F2434D">
        <w:t xml:space="preserve"> shall generate an overall communication alive status consisting of the own detected alive status of the opposite part</w:t>
      </w:r>
      <w:r w:rsidR="00B13B5A" w:rsidRPr="00F2434D">
        <w:t>y</w:t>
      </w:r>
      <w:r w:rsidRPr="00F2434D">
        <w:t xml:space="preserve"> and the content of ALIVE bit in its received status message.</w:t>
      </w:r>
    </w:p>
    <w:p w14:paraId="6D1CB4E3" w14:textId="77777777" w:rsidR="009A7D5C" w:rsidRPr="00F2434D" w:rsidRDefault="009A7D5C" w:rsidP="00BC6F46"/>
    <w:p w14:paraId="3AA7EF88" w14:textId="5BDD8E01" w:rsidR="003533E8" w:rsidRPr="00F2434D" w:rsidRDefault="001121FD" w:rsidP="00BC6F46">
      <w:r w:rsidRPr="00F2434D">
        <w:t xml:space="preserve">No messages other than alive status shall be emitted by </w:t>
      </w:r>
      <w:r w:rsidR="00315044" w:rsidRPr="00F2434D">
        <w:t xml:space="preserve">a sender </w:t>
      </w:r>
      <w:r w:rsidRPr="00F2434D">
        <w:t xml:space="preserve">if </w:t>
      </w:r>
      <w:r w:rsidR="009A7D5C" w:rsidRPr="00F2434D">
        <w:t>overall communication alive status is false.</w:t>
      </w:r>
    </w:p>
    <w:p w14:paraId="1769EE65" w14:textId="77777777" w:rsidR="00C8270E" w:rsidRPr="00F2434D" w:rsidRDefault="00C8270E" w:rsidP="00BC6F46"/>
    <w:p w14:paraId="3FB26FC0" w14:textId="16F3F90D" w:rsidR="003533E8" w:rsidRPr="00F2434D" w:rsidRDefault="003533E8" w:rsidP="00BC6F46">
      <w:r w:rsidRPr="00F2434D">
        <w:t xml:space="preserve">If </w:t>
      </w:r>
      <w:r w:rsidR="00315044" w:rsidRPr="00F2434D">
        <w:t xml:space="preserve">opposite </w:t>
      </w:r>
      <w:r w:rsidRPr="00F2434D">
        <w:t xml:space="preserve">alive status is false, all messages other than alive status shall be ignored and </w:t>
      </w:r>
      <w:r w:rsidR="006F48DC" w:rsidRPr="00F2434D">
        <w:t xml:space="preserve">not </w:t>
      </w:r>
      <w:r w:rsidRPr="00F2434D">
        <w:t xml:space="preserve">answered by </w:t>
      </w:r>
      <w:r w:rsidR="006F48DC" w:rsidRPr="00F2434D">
        <w:t>ACK/</w:t>
      </w:r>
      <w:r w:rsidRPr="00F2434D">
        <w:t>NACK.</w:t>
      </w:r>
    </w:p>
    <w:p w14:paraId="4045CEBD" w14:textId="77777777" w:rsidR="00C8270E" w:rsidRPr="00F2434D" w:rsidRDefault="00C8270E" w:rsidP="00BC6F46"/>
    <w:p w14:paraId="7DF92250" w14:textId="4D620613" w:rsidR="00400161" w:rsidRPr="00F2434D" w:rsidRDefault="00400161" w:rsidP="00400161">
      <w:r w:rsidRPr="00F2434D">
        <w:t xml:space="preserve">Alive status of the communication counterpart simply relies on alive message exchange. Failed message transactions </w:t>
      </w:r>
      <w:r w:rsidR="009A7D5C" w:rsidRPr="00F2434D">
        <w:t xml:space="preserve">anyhow </w:t>
      </w:r>
      <w:r w:rsidRPr="00F2434D">
        <w:t xml:space="preserve">won't influence that state. </w:t>
      </w:r>
    </w:p>
    <w:p w14:paraId="6ECB07DA" w14:textId="5239E3B8" w:rsidR="00400161" w:rsidRDefault="00400161" w:rsidP="00BC6F46"/>
    <w:p w14:paraId="11E1EEC6" w14:textId="558D8EB6" w:rsidR="00B81E7D" w:rsidRDefault="00265604" w:rsidP="00BC6F46">
      <w:r>
        <w:rPr>
          <w:noProof/>
        </w:rPr>
        <w:lastRenderedPageBreak/>
        <w:drawing>
          <wp:inline distT="0" distB="0" distL="0" distR="0" wp14:anchorId="78D83C67" wp14:editId="1254AD6B">
            <wp:extent cx="6120130" cy="5578475"/>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CU protocol initialization.png"/>
                    <pic:cNvPicPr/>
                  </pic:nvPicPr>
                  <pic:blipFill>
                    <a:blip r:embed="rId9">
                      <a:extLst>
                        <a:ext uri="{28A0092B-C50C-407E-A947-70E740481C1C}">
                          <a14:useLocalDpi xmlns:a14="http://schemas.microsoft.com/office/drawing/2010/main" val="0"/>
                        </a:ext>
                      </a:extLst>
                    </a:blip>
                    <a:stretch>
                      <a:fillRect/>
                    </a:stretch>
                  </pic:blipFill>
                  <pic:spPr>
                    <a:xfrm>
                      <a:off x="0" y="0"/>
                      <a:ext cx="6120130" cy="5578475"/>
                    </a:xfrm>
                    <a:prstGeom prst="rect">
                      <a:avLst/>
                    </a:prstGeom>
                  </pic:spPr>
                </pic:pic>
              </a:graphicData>
            </a:graphic>
          </wp:inline>
        </w:drawing>
      </w:r>
    </w:p>
    <w:p w14:paraId="32A8CD73" w14:textId="77777777" w:rsidR="00265604" w:rsidRPr="00F2434D" w:rsidRDefault="00265604" w:rsidP="00BC6F46"/>
    <w:p w14:paraId="13291A9B" w14:textId="2517AA8C" w:rsidR="003533E8" w:rsidRPr="00F2434D" w:rsidRDefault="003533E8" w:rsidP="0097082C">
      <w:pPr>
        <w:pStyle w:val="berschrift3"/>
      </w:pPr>
      <w:bookmarkStart w:id="19" w:name="_Toc119592270"/>
      <w:r w:rsidRPr="00F2434D">
        <w:t>Message retr</w:t>
      </w:r>
      <w:r w:rsidR="006F48DC" w:rsidRPr="00F2434D">
        <w:t>ies</w:t>
      </w:r>
      <w:bookmarkEnd w:id="19"/>
    </w:p>
    <w:p w14:paraId="5C357A18" w14:textId="71087BC5" w:rsidR="003533E8" w:rsidRPr="00F2434D" w:rsidRDefault="00C8270E" w:rsidP="00BC6F46">
      <w:r w:rsidRPr="00F2434D">
        <w:t>Data frames</w:t>
      </w:r>
      <w:r w:rsidR="00BB3A98" w:rsidRPr="00F2434D">
        <w:t xml:space="preserve"> which are not answered by ACK (</w:t>
      </w:r>
      <w:r w:rsidR="006F48DC" w:rsidRPr="00F2434D">
        <w:t xml:space="preserve">instead </w:t>
      </w:r>
      <w:r w:rsidRPr="00F2434D">
        <w:t>by</w:t>
      </w:r>
      <w:r w:rsidR="00BB3A98" w:rsidRPr="00F2434D">
        <w:t xml:space="preserve"> NACK or by timeout)</w:t>
      </w:r>
      <w:r w:rsidR="00560B42" w:rsidRPr="00F2434D">
        <w:t xml:space="preserve"> can </w:t>
      </w:r>
      <w:r w:rsidR="006854CC" w:rsidRPr="00F2434D">
        <w:t>(not</w:t>
      </w:r>
      <w:r w:rsidR="00B13B5A" w:rsidRPr="00F2434D">
        <w:t xml:space="preserve"> mandatory</w:t>
      </w:r>
      <w:r w:rsidR="006854CC" w:rsidRPr="00F2434D">
        <w:t xml:space="preserve">) </w:t>
      </w:r>
      <w:r w:rsidR="00560B42" w:rsidRPr="00F2434D">
        <w:t xml:space="preserve">be repeated by the sender up to a maximum of 2 times. </w:t>
      </w:r>
      <w:r w:rsidR="006F48DC" w:rsidRPr="00F2434D">
        <w:t>When</w:t>
      </w:r>
      <w:r w:rsidR="00560B42" w:rsidRPr="00F2434D">
        <w:t xml:space="preserve"> reaching the maximum message repeat </w:t>
      </w:r>
      <w:r w:rsidR="00B13B5A" w:rsidRPr="00F2434D">
        <w:t xml:space="preserve">number </w:t>
      </w:r>
      <w:r w:rsidR="00560B42" w:rsidRPr="00F2434D">
        <w:t>without success the transaction is declared as failed.</w:t>
      </w:r>
    </w:p>
    <w:p w14:paraId="48E06A65" w14:textId="7913C27A" w:rsidR="00C8270E" w:rsidRPr="00F2434D" w:rsidRDefault="00C8270E" w:rsidP="00BC6F46"/>
    <w:p w14:paraId="0618C0F4" w14:textId="05F2AF14" w:rsidR="006854CC" w:rsidRPr="00F2434D" w:rsidRDefault="006854CC" w:rsidP="00BC6F46">
      <w:r w:rsidRPr="00F2434D">
        <w:t>Transaction ID for repeated messages shall not be incremented.</w:t>
      </w:r>
    </w:p>
    <w:p w14:paraId="01FC0EF8" w14:textId="77777777" w:rsidR="006854CC" w:rsidRPr="00F2434D" w:rsidRDefault="006854CC" w:rsidP="00BC6F46"/>
    <w:p w14:paraId="10D02C2F" w14:textId="4A333CC0" w:rsidR="00560B42" w:rsidRPr="00F2434D" w:rsidRDefault="00560B42" w:rsidP="00BC6F46">
      <w:r w:rsidRPr="00F2434D">
        <w:t>Each communication party has to take proper actions to process failed transactions.</w:t>
      </w:r>
    </w:p>
    <w:p w14:paraId="2B12327A" w14:textId="0AF06E20" w:rsidR="00560B42" w:rsidRPr="00F2434D" w:rsidRDefault="00560B42" w:rsidP="00BC6F46"/>
    <w:p w14:paraId="44BD79F9" w14:textId="6C03EF0B" w:rsidR="006F48DC" w:rsidRPr="00F2434D" w:rsidRDefault="00463847" w:rsidP="00BC6F46">
      <w:r>
        <w:t>C</w:t>
      </w:r>
      <w:r w:rsidR="006F48DC" w:rsidRPr="00F2434D">
        <w:t xml:space="preserve">yclic messages </w:t>
      </w:r>
      <w:r>
        <w:t>esp. alive status need not to be repeated because its content will automatically be updated</w:t>
      </w:r>
      <w:r w:rsidR="009C5AED" w:rsidRPr="00F2434D">
        <w:t xml:space="preserve"> </w:t>
      </w:r>
      <w:r>
        <w:t>by</w:t>
      </w:r>
      <w:r w:rsidR="009C5AED" w:rsidRPr="00F2434D">
        <w:t xml:space="preserve"> the next time schedule.</w:t>
      </w:r>
    </w:p>
    <w:p w14:paraId="70E1425B" w14:textId="1AF0F1C3" w:rsidR="003533E8" w:rsidRDefault="003533E8" w:rsidP="00BC6F46"/>
    <w:p w14:paraId="28777499" w14:textId="591826A0" w:rsidR="00265604" w:rsidRDefault="00265604" w:rsidP="00265604">
      <w:pPr>
        <w:pStyle w:val="berschrift3"/>
      </w:pPr>
      <w:bookmarkStart w:id="20" w:name="_Toc119592271"/>
      <w:r>
        <w:t>Post initialization process</w:t>
      </w:r>
      <w:bookmarkEnd w:id="20"/>
    </w:p>
    <w:p w14:paraId="0E8EB659" w14:textId="09D18384" w:rsidR="00265604" w:rsidRDefault="00265604" w:rsidP="00BC6F46">
      <w:r>
        <w:t>The post initialization process describes the data exchange which follows up when communication becomes alive (overall status true). It contains a bunch of messages to synchronize HMI and MCU. If alive status will be lost and re-established again, also the post initialization process will be repeated.</w:t>
      </w:r>
    </w:p>
    <w:p w14:paraId="45AF1ECB" w14:textId="6A3D224B" w:rsidR="00265604" w:rsidRDefault="00265604" w:rsidP="00BC6F46"/>
    <w:p w14:paraId="46597B33" w14:textId="57290AFF" w:rsidR="00265604" w:rsidRPr="00F2434D" w:rsidRDefault="00265604" w:rsidP="00265604">
      <w:pPr>
        <w:jc w:val="center"/>
      </w:pPr>
      <w:r>
        <w:rPr>
          <w:noProof/>
        </w:rPr>
        <w:drawing>
          <wp:inline distT="0" distB="0" distL="0" distR="0" wp14:anchorId="5C97BA6B" wp14:editId="04F8E61C">
            <wp:extent cx="5788186" cy="8036078"/>
            <wp:effectExtent l="0" t="0" r="3175"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CU protocol post initialization.png"/>
                    <pic:cNvPicPr/>
                  </pic:nvPicPr>
                  <pic:blipFill>
                    <a:blip r:embed="rId10">
                      <a:extLst>
                        <a:ext uri="{28A0092B-C50C-407E-A947-70E740481C1C}">
                          <a14:useLocalDpi xmlns:a14="http://schemas.microsoft.com/office/drawing/2010/main" val="0"/>
                        </a:ext>
                      </a:extLst>
                    </a:blip>
                    <a:stretch>
                      <a:fillRect/>
                    </a:stretch>
                  </pic:blipFill>
                  <pic:spPr>
                    <a:xfrm>
                      <a:off x="0" y="0"/>
                      <a:ext cx="5794495" cy="8044837"/>
                    </a:xfrm>
                    <a:prstGeom prst="rect">
                      <a:avLst/>
                    </a:prstGeom>
                  </pic:spPr>
                </pic:pic>
              </a:graphicData>
            </a:graphic>
          </wp:inline>
        </w:drawing>
      </w:r>
    </w:p>
    <w:p w14:paraId="066DD4BC" w14:textId="7D2D5337" w:rsidR="0097082C" w:rsidRPr="00F2434D" w:rsidRDefault="0097082C" w:rsidP="009A7D06">
      <w:pPr>
        <w:pStyle w:val="berschrift2"/>
      </w:pPr>
      <w:bookmarkStart w:id="21" w:name="_Toc119592272"/>
      <w:r w:rsidRPr="00F2434D">
        <w:lastRenderedPageBreak/>
        <w:t>Message descriptions</w:t>
      </w:r>
      <w:bookmarkEnd w:id="21"/>
    </w:p>
    <w:p w14:paraId="4EDE505A" w14:textId="21DF6D70" w:rsidR="0097082C" w:rsidRPr="00F2434D" w:rsidRDefault="0097082C" w:rsidP="009A7D06">
      <w:pPr>
        <w:pStyle w:val="berschrift3"/>
      </w:pPr>
      <w:bookmarkStart w:id="22" w:name="_Toc119592273"/>
      <w:r w:rsidRPr="00F2434D">
        <w:t xml:space="preserve">Message </w:t>
      </w:r>
      <w:r w:rsidR="00F9216E" w:rsidRPr="00F2434D">
        <w:t>overview</w:t>
      </w:r>
      <w:bookmarkEnd w:id="22"/>
    </w:p>
    <w:p w14:paraId="43FA69F8" w14:textId="078E0802" w:rsidR="0097082C" w:rsidRPr="00F2434D" w:rsidRDefault="009C5AED" w:rsidP="0016188C">
      <w:r w:rsidRPr="00F2434D">
        <w:t>Following message type</w:t>
      </w:r>
      <w:r w:rsidR="00A40948" w:rsidRPr="00F2434D">
        <w:t>s</w:t>
      </w:r>
      <w:r w:rsidRPr="00F2434D">
        <w:t xml:space="preserve"> are applicable</w:t>
      </w:r>
      <w:r w:rsidR="00804864" w:rsidRPr="00F2434D">
        <w:t>:</w:t>
      </w:r>
    </w:p>
    <w:p w14:paraId="53ADE7C6" w14:textId="51A18479" w:rsidR="009C5AED" w:rsidRPr="00F2434D" w:rsidRDefault="009C5AED" w:rsidP="0016188C"/>
    <w:tbl>
      <w:tblPr>
        <w:tblStyle w:val="Tabellenraster"/>
        <w:tblW w:w="0" w:type="auto"/>
        <w:jc w:val="center"/>
        <w:tblLook w:val="04A0" w:firstRow="1" w:lastRow="0" w:firstColumn="1" w:lastColumn="0" w:noHBand="0" w:noVBand="1"/>
      </w:tblPr>
      <w:tblGrid>
        <w:gridCol w:w="1339"/>
        <w:gridCol w:w="1628"/>
        <w:gridCol w:w="1366"/>
        <w:gridCol w:w="1729"/>
        <w:gridCol w:w="3792"/>
      </w:tblGrid>
      <w:tr w:rsidR="00BA4B72" w:rsidRPr="00F2434D" w14:paraId="1FB33708" w14:textId="77777777" w:rsidTr="00810987">
        <w:trPr>
          <w:jc w:val="center"/>
        </w:trPr>
        <w:tc>
          <w:tcPr>
            <w:tcW w:w="1339" w:type="dxa"/>
            <w:shd w:val="clear" w:color="auto" w:fill="D9D9D9" w:themeFill="background1" w:themeFillShade="D9"/>
            <w:vAlign w:val="center"/>
          </w:tcPr>
          <w:p w14:paraId="2564FF48" w14:textId="5008E12C" w:rsidR="00BA4B72" w:rsidRPr="00F2434D" w:rsidRDefault="00BA4B72" w:rsidP="006011B9">
            <w:pPr>
              <w:keepNext/>
              <w:jc w:val="center"/>
              <w:rPr>
                <w:b/>
              </w:rPr>
            </w:pPr>
            <w:r w:rsidRPr="00F2434D">
              <w:rPr>
                <w:b/>
              </w:rPr>
              <w:t>Message Type</w:t>
            </w:r>
          </w:p>
        </w:tc>
        <w:tc>
          <w:tcPr>
            <w:tcW w:w="1628" w:type="dxa"/>
            <w:shd w:val="clear" w:color="auto" w:fill="D9D9D9" w:themeFill="background1" w:themeFillShade="D9"/>
            <w:vAlign w:val="center"/>
          </w:tcPr>
          <w:p w14:paraId="365ABEAD" w14:textId="529777C2" w:rsidR="00BA4B72" w:rsidRPr="00F2434D" w:rsidRDefault="00DF24C0" w:rsidP="006011B9">
            <w:pPr>
              <w:keepNext/>
              <w:jc w:val="center"/>
              <w:rPr>
                <w:b/>
              </w:rPr>
            </w:pPr>
            <w:r>
              <w:rPr>
                <w:b/>
              </w:rPr>
              <w:t>Implemented in</w:t>
            </w:r>
            <w:r w:rsidR="00BA4B72" w:rsidRPr="00F2434D">
              <w:rPr>
                <w:b/>
              </w:rPr>
              <w:t xml:space="preserve"> receiver</w:t>
            </w:r>
          </w:p>
        </w:tc>
        <w:tc>
          <w:tcPr>
            <w:tcW w:w="1366" w:type="dxa"/>
            <w:shd w:val="clear" w:color="auto" w:fill="D9D9D9" w:themeFill="background1" w:themeFillShade="D9"/>
            <w:vAlign w:val="center"/>
          </w:tcPr>
          <w:p w14:paraId="5E77F64C" w14:textId="0BAD0463" w:rsidR="00BA4B72" w:rsidRPr="00F2434D" w:rsidRDefault="00BA4B72" w:rsidP="006011B9">
            <w:pPr>
              <w:keepNext/>
              <w:jc w:val="center"/>
              <w:rPr>
                <w:b/>
              </w:rPr>
            </w:pPr>
            <w:r w:rsidRPr="00F2434D">
              <w:rPr>
                <w:b/>
              </w:rPr>
              <w:t>Read / Write on MC</w:t>
            </w:r>
          </w:p>
        </w:tc>
        <w:tc>
          <w:tcPr>
            <w:tcW w:w="1729" w:type="dxa"/>
            <w:shd w:val="clear" w:color="auto" w:fill="D9D9D9" w:themeFill="background1" w:themeFillShade="D9"/>
          </w:tcPr>
          <w:p w14:paraId="55510B8A" w14:textId="03EDE5B1" w:rsidR="00BA4B72" w:rsidRPr="00F2434D" w:rsidRDefault="00810987" w:rsidP="006011B9">
            <w:pPr>
              <w:keepNext/>
              <w:jc w:val="center"/>
              <w:rPr>
                <w:b/>
              </w:rPr>
            </w:pPr>
            <w:r w:rsidRPr="00F2434D">
              <w:rPr>
                <w:b/>
              </w:rPr>
              <w:t xml:space="preserve">Message request </w:t>
            </w:r>
            <w:r w:rsidR="00DF24C0">
              <w:rPr>
                <w:b/>
              </w:rPr>
              <w:t>applicable</w:t>
            </w:r>
            <w:r w:rsidRPr="00F2434D">
              <w:rPr>
                <w:b/>
              </w:rPr>
              <w:t xml:space="preserve"> for</w:t>
            </w:r>
          </w:p>
        </w:tc>
        <w:tc>
          <w:tcPr>
            <w:tcW w:w="3792" w:type="dxa"/>
            <w:shd w:val="clear" w:color="auto" w:fill="D9D9D9" w:themeFill="background1" w:themeFillShade="D9"/>
          </w:tcPr>
          <w:p w14:paraId="2EA2340A" w14:textId="185022BB" w:rsidR="00BA4B72" w:rsidRPr="00F2434D" w:rsidRDefault="00BA4B72" w:rsidP="006011B9">
            <w:pPr>
              <w:keepNext/>
              <w:jc w:val="center"/>
              <w:rPr>
                <w:b/>
              </w:rPr>
            </w:pPr>
            <w:r w:rsidRPr="00F2434D">
              <w:rPr>
                <w:b/>
              </w:rPr>
              <w:t>Description</w:t>
            </w:r>
          </w:p>
        </w:tc>
      </w:tr>
      <w:tr w:rsidR="00BA4B72" w:rsidRPr="00F2434D" w14:paraId="37CC0587" w14:textId="77777777" w:rsidTr="00810987">
        <w:trPr>
          <w:jc w:val="center"/>
        </w:trPr>
        <w:tc>
          <w:tcPr>
            <w:tcW w:w="1339" w:type="dxa"/>
            <w:vAlign w:val="center"/>
          </w:tcPr>
          <w:p w14:paraId="3952E7C0" w14:textId="600C85B3" w:rsidR="00BA4B72" w:rsidRPr="00F2434D" w:rsidRDefault="00BA4B72" w:rsidP="006011B9">
            <w:pPr>
              <w:keepNext/>
              <w:jc w:val="center"/>
            </w:pPr>
            <w:r w:rsidRPr="00F2434D">
              <w:t>0x00</w:t>
            </w:r>
          </w:p>
        </w:tc>
        <w:tc>
          <w:tcPr>
            <w:tcW w:w="1628" w:type="dxa"/>
            <w:vAlign w:val="center"/>
          </w:tcPr>
          <w:p w14:paraId="24CD88A4" w14:textId="04079FC0" w:rsidR="00BA4B72" w:rsidRPr="00F2434D" w:rsidRDefault="00514C6C" w:rsidP="006011B9">
            <w:pPr>
              <w:keepNext/>
              <w:jc w:val="center"/>
            </w:pPr>
            <w:r>
              <w:t>MC</w:t>
            </w:r>
          </w:p>
        </w:tc>
        <w:tc>
          <w:tcPr>
            <w:tcW w:w="1366" w:type="dxa"/>
            <w:vAlign w:val="center"/>
          </w:tcPr>
          <w:p w14:paraId="529A5E85" w14:textId="7A8E4276" w:rsidR="00BA4B72" w:rsidRPr="00F2434D" w:rsidRDefault="00BA4B72" w:rsidP="006011B9">
            <w:pPr>
              <w:keepNext/>
              <w:jc w:val="center"/>
            </w:pPr>
            <w:r w:rsidRPr="00F2434D">
              <w:t>R</w:t>
            </w:r>
          </w:p>
        </w:tc>
        <w:tc>
          <w:tcPr>
            <w:tcW w:w="1729" w:type="dxa"/>
          </w:tcPr>
          <w:p w14:paraId="7B46E0CB" w14:textId="00A7CB4D" w:rsidR="00BA4B72" w:rsidRPr="00F2434D" w:rsidRDefault="00AE532B" w:rsidP="006011B9">
            <w:pPr>
              <w:keepNext/>
              <w:jc w:val="center"/>
            </w:pPr>
            <w:r>
              <w:t>HMI</w:t>
            </w:r>
          </w:p>
        </w:tc>
        <w:tc>
          <w:tcPr>
            <w:tcW w:w="3792" w:type="dxa"/>
          </w:tcPr>
          <w:p w14:paraId="3C919348" w14:textId="033DD442" w:rsidR="00BA4B72" w:rsidRPr="00F2434D" w:rsidRDefault="00A24E06" w:rsidP="006011B9">
            <w:pPr>
              <w:keepNext/>
            </w:pPr>
            <w:r>
              <w:t xml:space="preserve">MC </w:t>
            </w:r>
            <w:r w:rsidR="00BA4B72" w:rsidRPr="00F2434D">
              <w:t>Status</w:t>
            </w:r>
          </w:p>
        </w:tc>
      </w:tr>
      <w:tr w:rsidR="00A24E06" w:rsidRPr="00F2434D" w14:paraId="1F734473" w14:textId="77777777" w:rsidTr="00DF24C0">
        <w:trPr>
          <w:jc w:val="center"/>
        </w:trPr>
        <w:tc>
          <w:tcPr>
            <w:tcW w:w="1339" w:type="dxa"/>
            <w:vAlign w:val="center"/>
          </w:tcPr>
          <w:p w14:paraId="7D38E01F" w14:textId="77777777" w:rsidR="00A24E06" w:rsidRPr="00F2434D" w:rsidRDefault="00A24E06" w:rsidP="00DF24C0">
            <w:pPr>
              <w:keepNext/>
              <w:jc w:val="center"/>
            </w:pPr>
            <w:r w:rsidRPr="00F2434D">
              <w:t>0x00</w:t>
            </w:r>
          </w:p>
        </w:tc>
        <w:tc>
          <w:tcPr>
            <w:tcW w:w="1628" w:type="dxa"/>
            <w:vAlign w:val="center"/>
          </w:tcPr>
          <w:p w14:paraId="09FAF941" w14:textId="3B1E9FB0" w:rsidR="00A24E06" w:rsidRPr="00F2434D" w:rsidRDefault="00514C6C" w:rsidP="00DF24C0">
            <w:pPr>
              <w:keepNext/>
              <w:jc w:val="center"/>
            </w:pPr>
            <w:r>
              <w:t>HMI</w:t>
            </w:r>
          </w:p>
        </w:tc>
        <w:tc>
          <w:tcPr>
            <w:tcW w:w="1366" w:type="dxa"/>
            <w:vAlign w:val="center"/>
          </w:tcPr>
          <w:p w14:paraId="7C38ECFB" w14:textId="2967441C" w:rsidR="00A24E06" w:rsidRPr="00F2434D" w:rsidRDefault="00DF24C0" w:rsidP="00DF24C0">
            <w:pPr>
              <w:keepNext/>
              <w:jc w:val="center"/>
            </w:pPr>
            <w:r>
              <w:t>n/a</w:t>
            </w:r>
          </w:p>
        </w:tc>
        <w:tc>
          <w:tcPr>
            <w:tcW w:w="1729" w:type="dxa"/>
          </w:tcPr>
          <w:p w14:paraId="2EE84621" w14:textId="4FC6A536" w:rsidR="00A24E06" w:rsidRPr="00F2434D" w:rsidRDefault="00514C6C" w:rsidP="00DF24C0">
            <w:pPr>
              <w:keepNext/>
              <w:jc w:val="center"/>
            </w:pPr>
            <w:r>
              <w:t>MC</w:t>
            </w:r>
          </w:p>
        </w:tc>
        <w:tc>
          <w:tcPr>
            <w:tcW w:w="3792" w:type="dxa"/>
          </w:tcPr>
          <w:p w14:paraId="1FD73E07" w14:textId="0F2EE134" w:rsidR="00A24E06" w:rsidRPr="00F2434D" w:rsidRDefault="00A24E06" w:rsidP="00DF24C0">
            <w:pPr>
              <w:keepNext/>
            </w:pPr>
            <w:r>
              <w:t xml:space="preserve">HMI </w:t>
            </w:r>
            <w:r w:rsidRPr="00F2434D">
              <w:t>Status</w:t>
            </w:r>
          </w:p>
        </w:tc>
      </w:tr>
      <w:tr w:rsidR="00BA4B72" w:rsidRPr="00F2434D" w14:paraId="692ACBC7" w14:textId="77777777" w:rsidTr="00810987">
        <w:trPr>
          <w:jc w:val="center"/>
        </w:trPr>
        <w:tc>
          <w:tcPr>
            <w:tcW w:w="1339" w:type="dxa"/>
            <w:vAlign w:val="center"/>
          </w:tcPr>
          <w:p w14:paraId="28FCD3C0" w14:textId="559748A9" w:rsidR="00BA4B72" w:rsidRPr="00F2434D" w:rsidRDefault="00BA4B72" w:rsidP="006011B9">
            <w:pPr>
              <w:keepNext/>
              <w:jc w:val="center"/>
            </w:pPr>
            <w:r w:rsidRPr="00F2434D">
              <w:t>0x01</w:t>
            </w:r>
          </w:p>
        </w:tc>
        <w:tc>
          <w:tcPr>
            <w:tcW w:w="1628" w:type="dxa"/>
            <w:vAlign w:val="center"/>
          </w:tcPr>
          <w:p w14:paraId="1D7240A9" w14:textId="5188C149" w:rsidR="00BA4B72" w:rsidRPr="00F2434D" w:rsidRDefault="00BA4B72" w:rsidP="006011B9">
            <w:pPr>
              <w:keepNext/>
              <w:jc w:val="center"/>
            </w:pPr>
            <w:r w:rsidRPr="00F2434D">
              <w:t>HMI / MC</w:t>
            </w:r>
          </w:p>
        </w:tc>
        <w:tc>
          <w:tcPr>
            <w:tcW w:w="1366" w:type="dxa"/>
            <w:vAlign w:val="center"/>
          </w:tcPr>
          <w:p w14:paraId="4696199A" w14:textId="20481A7F" w:rsidR="00BA4B72" w:rsidRPr="00F2434D" w:rsidRDefault="00BA4B72" w:rsidP="006011B9">
            <w:pPr>
              <w:keepNext/>
              <w:jc w:val="center"/>
            </w:pPr>
            <w:r w:rsidRPr="00F2434D">
              <w:t>n/a</w:t>
            </w:r>
          </w:p>
        </w:tc>
        <w:tc>
          <w:tcPr>
            <w:tcW w:w="1729" w:type="dxa"/>
          </w:tcPr>
          <w:p w14:paraId="27FC10C1" w14:textId="7C182519" w:rsidR="00BA4B72" w:rsidRPr="00F2434D" w:rsidRDefault="00810987" w:rsidP="006011B9">
            <w:pPr>
              <w:keepNext/>
              <w:jc w:val="center"/>
            </w:pPr>
            <w:r w:rsidRPr="00F2434D">
              <w:t>n/a</w:t>
            </w:r>
          </w:p>
        </w:tc>
        <w:tc>
          <w:tcPr>
            <w:tcW w:w="3792" w:type="dxa"/>
          </w:tcPr>
          <w:p w14:paraId="06544013" w14:textId="692ABF5C" w:rsidR="00BA4B72" w:rsidRPr="00F2434D" w:rsidRDefault="00BA4B72" w:rsidP="006011B9">
            <w:pPr>
              <w:keepNext/>
            </w:pPr>
            <w:r w:rsidRPr="00F2434D">
              <w:t>ACK</w:t>
            </w:r>
          </w:p>
        </w:tc>
      </w:tr>
      <w:tr w:rsidR="00BA4B72" w:rsidRPr="00F2434D" w14:paraId="393F7FE0" w14:textId="77777777" w:rsidTr="00810987">
        <w:trPr>
          <w:jc w:val="center"/>
        </w:trPr>
        <w:tc>
          <w:tcPr>
            <w:tcW w:w="1339" w:type="dxa"/>
            <w:vAlign w:val="center"/>
          </w:tcPr>
          <w:p w14:paraId="29D877F2" w14:textId="6F08BE51" w:rsidR="00BA4B72" w:rsidRPr="00F2434D" w:rsidRDefault="00BA4B72" w:rsidP="006011B9">
            <w:pPr>
              <w:keepNext/>
              <w:jc w:val="center"/>
            </w:pPr>
            <w:r w:rsidRPr="00F2434D">
              <w:t>0x02</w:t>
            </w:r>
          </w:p>
        </w:tc>
        <w:tc>
          <w:tcPr>
            <w:tcW w:w="1628" w:type="dxa"/>
            <w:vAlign w:val="center"/>
          </w:tcPr>
          <w:p w14:paraId="598DF45E" w14:textId="59A78194" w:rsidR="00BA4B72" w:rsidRPr="00F2434D" w:rsidRDefault="00BA4B72" w:rsidP="006011B9">
            <w:pPr>
              <w:keepNext/>
              <w:jc w:val="center"/>
            </w:pPr>
            <w:r w:rsidRPr="00F2434D">
              <w:t>HMI / MC</w:t>
            </w:r>
          </w:p>
        </w:tc>
        <w:tc>
          <w:tcPr>
            <w:tcW w:w="1366" w:type="dxa"/>
            <w:vAlign w:val="center"/>
          </w:tcPr>
          <w:p w14:paraId="304A23F8" w14:textId="22951CD1" w:rsidR="00BA4B72" w:rsidRPr="00F2434D" w:rsidRDefault="00BA4B72" w:rsidP="006011B9">
            <w:pPr>
              <w:keepNext/>
              <w:jc w:val="center"/>
            </w:pPr>
            <w:r w:rsidRPr="00F2434D">
              <w:t>n/a</w:t>
            </w:r>
          </w:p>
        </w:tc>
        <w:tc>
          <w:tcPr>
            <w:tcW w:w="1729" w:type="dxa"/>
          </w:tcPr>
          <w:p w14:paraId="14D3D72D" w14:textId="2CE779E8" w:rsidR="00BA4B72" w:rsidRPr="00F2434D" w:rsidRDefault="00810987" w:rsidP="006011B9">
            <w:pPr>
              <w:keepNext/>
              <w:jc w:val="center"/>
            </w:pPr>
            <w:r w:rsidRPr="00F2434D">
              <w:t>n/a</w:t>
            </w:r>
          </w:p>
        </w:tc>
        <w:tc>
          <w:tcPr>
            <w:tcW w:w="3792" w:type="dxa"/>
          </w:tcPr>
          <w:p w14:paraId="707E52E8" w14:textId="0C1B77E9" w:rsidR="00BA4B72" w:rsidRPr="00F2434D" w:rsidRDefault="00BA4B72" w:rsidP="006011B9">
            <w:pPr>
              <w:keepNext/>
            </w:pPr>
            <w:r w:rsidRPr="00F2434D">
              <w:t>NACK</w:t>
            </w:r>
          </w:p>
        </w:tc>
      </w:tr>
      <w:tr w:rsidR="00BA4B72" w:rsidRPr="00F2434D" w14:paraId="652FB155" w14:textId="77777777" w:rsidTr="00810987">
        <w:trPr>
          <w:jc w:val="center"/>
        </w:trPr>
        <w:tc>
          <w:tcPr>
            <w:tcW w:w="1339" w:type="dxa"/>
            <w:vAlign w:val="center"/>
          </w:tcPr>
          <w:p w14:paraId="7F2E21DF" w14:textId="0750CBC4" w:rsidR="00BA4B72" w:rsidRPr="00F2434D" w:rsidRDefault="00BA4B72" w:rsidP="006011B9">
            <w:pPr>
              <w:keepNext/>
              <w:jc w:val="center"/>
            </w:pPr>
            <w:r w:rsidRPr="00F2434D">
              <w:t>0x03</w:t>
            </w:r>
          </w:p>
        </w:tc>
        <w:tc>
          <w:tcPr>
            <w:tcW w:w="1628" w:type="dxa"/>
            <w:vAlign w:val="center"/>
          </w:tcPr>
          <w:p w14:paraId="1C506B1F" w14:textId="430E9661" w:rsidR="00BA4B72" w:rsidRPr="00F2434D" w:rsidRDefault="00BA4B72" w:rsidP="006011B9">
            <w:pPr>
              <w:keepNext/>
              <w:jc w:val="center"/>
            </w:pPr>
            <w:r w:rsidRPr="00F2434D">
              <w:t>HMI / MC</w:t>
            </w:r>
          </w:p>
        </w:tc>
        <w:tc>
          <w:tcPr>
            <w:tcW w:w="1366" w:type="dxa"/>
            <w:vAlign w:val="center"/>
          </w:tcPr>
          <w:p w14:paraId="286A9C12" w14:textId="26443ED7" w:rsidR="00BA4B72" w:rsidRPr="00F2434D" w:rsidRDefault="00BA4B72" w:rsidP="006011B9">
            <w:pPr>
              <w:keepNext/>
              <w:jc w:val="center"/>
            </w:pPr>
            <w:r w:rsidRPr="00F2434D">
              <w:t>n/a</w:t>
            </w:r>
          </w:p>
        </w:tc>
        <w:tc>
          <w:tcPr>
            <w:tcW w:w="1729" w:type="dxa"/>
          </w:tcPr>
          <w:p w14:paraId="7D70280E" w14:textId="669E5063" w:rsidR="00BA4B72" w:rsidRPr="00F2434D" w:rsidRDefault="00810987" w:rsidP="006011B9">
            <w:pPr>
              <w:keepNext/>
              <w:jc w:val="center"/>
            </w:pPr>
            <w:r w:rsidRPr="00F2434D">
              <w:t>n/a</w:t>
            </w:r>
          </w:p>
        </w:tc>
        <w:tc>
          <w:tcPr>
            <w:tcW w:w="3792" w:type="dxa"/>
          </w:tcPr>
          <w:p w14:paraId="27D65961" w14:textId="1DF28F4C" w:rsidR="00BA4B72" w:rsidRPr="00F2434D" w:rsidRDefault="00BA4B72" w:rsidP="006011B9">
            <w:pPr>
              <w:keepNext/>
            </w:pPr>
            <w:r w:rsidRPr="00F2434D">
              <w:t>Message request</w:t>
            </w:r>
          </w:p>
        </w:tc>
      </w:tr>
      <w:tr w:rsidR="00BA4B72" w:rsidRPr="00F2434D" w14:paraId="3414718B" w14:textId="77777777" w:rsidTr="00810987">
        <w:trPr>
          <w:jc w:val="center"/>
        </w:trPr>
        <w:tc>
          <w:tcPr>
            <w:tcW w:w="1339" w:type="dxa"/>
            <w:vAlign w:val="center"/>
          </w:tcPr>
          <w:p w14:paraId="06B432A8" w14:textId="0134010E" w:rsidR="00BA4B72" w:rsidRPr="00F2434D" w:rsidRDefault="00BA4B72" w:rsidP="006011B9">
            <w:pPr>
              <w:keepNext/>
              <w:jc w:val="center"/>
            </w:pPr>
            <w:r w:rsidRPr="00F2434D">
              <w:t>0x04</w:t>
            </w:r>
          </w:p>
        </w:tc>
        <w:tc>
          <w:tcPr>
            <w:tcW w:w="1628" w:type="dxa"/>
            <w:vAlign w:val="center"/>
          </w:tcPr>
          <w:p w14:paraId="731C1A28" w14:textId="57F8242E" w:rsidR="00BA4B72" w:rsidRPr="00F2434D" w:rsidRDefault="00BA4B72" w:rsidP="006011B9">
            <w:pPr>
              <w:keepNext/>
              <w:jc w:val="center"/>
            </w:pPr>
            <w:r w:rsidRPr="00F2434D">
              <w:t>MC</w:t>
            </w:r>
          </w:p>
        </w:tc>
        <w:tc>
          <w:tcPr>
            <w:tcW w:w="1366" w:type="dxa"/>
            <w:vAlign w:val="center"/>
          </w:tcPr>
          <w:p w14:paraId="129ABC3A" w14:textId="5E4D6EE8" w:rsidR="00BA4B72" w:rsidRPr="00F2434D" w:rsidRDefault="00BA4B72" w:rsidP="006011B9">
            <w:pPr>
              <w:keepNext/>
              <w:jc w:val="center"/>
            </w:pPr>
            <w:r w:rsidRPr="00F2434D">
              <w:t>W</w:t>
            </w:r>
          </w:p>
        </w:tc>
        <w:tc>
          <w:tcPr>
            <w:tcW w:w="1729" w:type="dxa"/>
          </w:tcPr>
          <w:p w14:paraId="4CAE2A90" w14:textId="71027A67" w:rsidR="00BA4B72" w:rsidRPr="00F2434D" w:rsidRDefault="00810987" w:rsidP="006011B9">
            <w:pPr>
              <w:keepNext/>
              <w:jc w:val="center"/>
            </w:pPr>
            <w:r w:rsidRPr="00F2434D">
              <w:t>n/a</w:t>
            </w:r>
          </w:p>
        </w:tc>
        <w:tc>
          <w:tcPr>
            <w:tcW w:w="3792" w:type="dxa"/>
          </w:tcPr>
          <w:p w14:paraId="4A081B84" w14:textId="52BD8BEF" w:rsidR="00BA4B72" w:rsidRPr="00F2434D" w:rsidRDefault="00BA4B72" w:rsidP="006011B9">
            <w:pPr>
              <w:keepNext/>
            </w:pPr>
            <w:r w:rsidRPr="00F2434D">
              <w:t>Motor actuation</w:t>
            </w:r>
          </w:p>
        </w:tc>
      </w:tr>
      <w:tr w:rsidR="00BA4B72" w:rsidRPr="00F2434D" w14:paraId="2C23AE13" w14:textId="77777777" w:rsidTr="00810987">
        <w:trPr>
          <w:jc w:val="center"/>
        </w:trPr>
        <w:tc>
          <w:tcPr>
            <w:tcW w:w="1339" w:type="dxa"/>
            <w:vAlign w:val="center"/>
          </w:tcPr>
          <w:p w14:paraId="09B05281" w14:textId="38B81B56" w:rsidR="00BA4B72" w:rsidRPr="00F2434D" w:rsidRDefault="00BA4B72" w:rsidP="006011B9">
            <w:pPr>
              <w:keepNext/>
              <w:jc w:val="center"/>
            </w:pPr>
            <w:r w:rsidRPr="00F2434D">
              <w:t>0x05</w:t>
            </w:r>
          </w:p>
        </w:tc>
        <w:tc>
          <w:tcPr>
            <w:tcW w:w="1628" w:type="dxa"/>
            <w:vAlign w:val="center"/>
          </w:tcPr>
          <w:p w14:paraId="473F827A" w14:textId="02965E1E" w:rsidR="00BA4B72" w:rsidRPr="00F2434D" w:rsidRDefault="00BA4B72" w:rsidP="006011B9">
            <w:pPr>
              <w:keepNext/>
              <w:jc w:val="center"/>
            </w:pPr>
            <w:r w:rsidRPr="00F2434D">
              <w:t>MC</w:t>
            </w:r>
          </w:p>
        </w:tc>
        <w:tc>
          <w:tcPr>
            <w:tcW w:w="1366" w:type="dxa"/>
            <w:vAlign w:val="center"/>
          </w:tcPr>
          <w:p w14:paraId="39708EE5" w14:textId="5BA49984" w:rsidR="00BA4B72" w:rsidRPr="00F2434D" w:rsidRDefault="00BA4B72" w:rsidP="006011B9">
            <w:pPr>
              <w:keepNext/>
              <w:jc w:val="center"/>
            </w:pPr>
            <w:r w:rsidRPr="00F2434D">
              <w:t>R</w:t>
            </w:r>
          </w:p>
        </w:tc>
        <w:tc>
          <w:tcPr>
            <w:tcW w:w="1729" w:type="dxa"/>
          </w:tcPr>
          <w:p w14:paraId="3278BC0A" w14:textId="2B17424F" w:rsidR="00BA4B72" w:rsidRPr="00F2434D" w:rsidRDefault="00810987" w:rsidP="006011B9">
            <w:pPr>
              <w:keepNext/>
              <w:jc w:val="center"/>
            </w:pPr>
            <w:r w:rsidRPr="00F2434D">
              <w:t>HMI</w:t>
            </w:r>
          </w:p>
        </w:tc>
        <w:tc>
          <w:tcPr>
            <w:tcW w:w="3792" w:type="dxa"/>
          </w:tcPr>
          <w:p w14:paraId="4C59CD3E" w14:textId="50A3AEE1" w:rsidR="00BA4B72" w:rsidRPr="00F2434D" w:rsidRDefault="00BA4B72" w:rsidP="006011B9">
            <w:pPr>
              <w:keepNext/>
            </w:pPr>
            <w:r w:rsidRPr="00F2434D">
              <w:t>Product identification data</w:t>
            </w:r>
          </w:p>
        </w:tc>
      </w:tr>
      <w:tr w:rsidR="00BA4B72" w:rsidRPr="00F2434D" w14:paraId="19F9F9ED" w14:textId="77777777" w:rsidTr="00810987">
        <w:trPr>
          <w:jc w:val="center"/>
        </w:trPr>
        <w:tc>
          <w:tcPr>
            <w:tcW w:w="1339" w:type="dxa"/>
            <w:vAlign w:val="center"/>
          </w:tcPr>
          <w:p w14:paraId="16C4C0D9" w14:textId="7EB75701" w:rsidR="00BA4B72" w:rsidRPr="00F2434D" w:rsidRDefault="00BA4B72" w:rsidP="006011B9">
            <w:pPr>
              <w:keepNext/>
              <w:jc w:val="center"/>
            </w:pPr>
            <w:r w:rsidRPr="00F2434D">
              <w:t>0x06</w:t>
            </w:r>
          </w:p>
        </w:tc>
        <w:tc>
          <w:tcPr>
            <w:tcW w:w="1628" w:type="dxa"/>
            <w:vAlign w:val="center"/>
          </w:tcPr>
          <w:p w14:paraId="1527075F" w14:textId="61402DE8" w:rsidR="00BA4B72" w:rsidRPr="00F2434D" w:rsidRDefault="00BA4B72" w:rsidP="006011B9">
            <w:pPr>
              <w:keepNext/>
              <w:jc w:val="center"/>
            </w:pPr>
            <w:r w:rsidRPr="00F2434D">
              <w:t>HMI / MC</w:t>
            </w:r>
          </w:p>
        </w:tc>
        <w:tc>
          <w:tcPr>
            <w:tcW w:w="1366" w:type="dxa"/>
            <w:vAlign w:val="center"/>
          </w:tcPr>
          <w:p w14:paraId="212C918B" w14:textId="7078424B" w:rsidR="00BA4B72" w:rsidRPr="00F2434D" w:rsidRDefault="00BA4B72" w:rsidP="006011B9">
            <w:pPr>
              <w:keepNext/>
              <w:jc w:val="center"/>
            </w:pPr>
            <w:r w:rsidRPr="00F2434D">
              <w:t>R / W</w:t>
            </w:r>
          </w:p>
        </w:tc>
        <w:tc>
          <w:tcPr>
            <w:tcW w:w="1729" w:type="dxa"/>
          </w:tcPr>
          <w:p w14:paraId="1711D0EB" w14:textId="75DD087E" w:rsidR="00BA4B72" w:rsidRPr="00F2434D" w:rsidRDefault="00810987" w:rsidP="006011B9">
            <w:pPr>
              <w:keepNext/>
              <w:jc w:val="center"/>
            </w:pPr>
            <w:r w:rsidRPr="00F2434D">
              <w:t>HMI</w:t>
            </w:r>
          </w:p>
        </w:tc>
        <w:tc>
          <w:tcPr>
            <w:tcW w:w="3792" w:type="dxa"/>
          </w:tcPr>
          <w:p w14:paraId="15528661" w14:textId="5CD29E5A" w:rsidR="00BA4B72" w:rsidRPr="00F2434D" w:rsidRDefault="00BA4B72" w:rsidP="006011B9">
            <w:pPr>
              <w:keepNext/>
            </w:pPr>
            <w:r w:rsidRPr="00F2434D">
              <w:t>Motor configuration</w:t>
            </w:r>
          </w:p>
        </w:tc>
      </w:tr>
      <w:tr w:rsidR="00BA4B72" w:rsidRPr="00F2434D" w14:paraId="564882B3" w14:textId="77777777" w:rsidTr="00810987">
        <w:trPr>
          <w:jc w:val="center"/>
        </w:trPr>
        <w:tc>
          <w:tcPr>
            <w:tcW w:w="1339" w:type="dxa"/>
            <w:vAlign w:val="center"/>
          </w:tcPr>
          <w:p w14:paraId="66295448" w14:textId="3CDF6ED2" w:rsidR="00BA4B72" w:rsidRPr="00F2434D" w:rsidRDefault="00BA4B72" w:rsidP="006011B9">
            <w:pPr>
              <w:keepNext/>
              <w:jc w:val="center"/>
            </w:pPr>
            <w:r w:rsidRPr="00F2434D">
              <w:t>0x07</w:t>
            </w:r>
          </w:p>
        </w:tc>
        <w:tc>
          <w:tcPr>
            <w:tcW w:w="1628" w:type="dxa"/>
            <w:vAlign w:val="center"/>
          </w:tcPr>
          <w:p w14:paraId="5A932F1D" w14:textId="1451A018" w:rsidR="00BA4B72" w:rsidRPr="00F2434D" w:rsidRDefault="00BA4B72" w:rsidP="006011B9">
            <w:pPr>
              <w:keepNext/>
              <w:jc w:val="center"/>
            </w:pPr>
            <w:r w:rsidRPr="00F2434D">
              <w:t>HMI</w:t>
            </w:r>
          </w:p>
        </w:tc>
        <w:tc>
          <w:tcPr>
            <w:tcW w:w="1366" w:type="dxa"/>
            <w:vAlign w:val="center"/>
          </w:tcPr>
          <w:p w14:paraId="164C19E7" w14:textId="6B67B84B" w:rsidR="00BA4B72" w:rsidRPr="00F2434D" w:rsidRDefault="00BA4B72" w:rsidP="006011B9">
            <w:pPr>
              <w:keepNext/>
              <w:jc w:val="center"/>
            </w:pPr>
            <w:r w:rsidRPr="00F2434D">
              <w:t>R</w:t>
            </w:r>
          </w:p>
        </w:tc>
        <w:tc>
          <w:tcPr>
            <w:tcW w:w="1729" w:type="dxa"/>
          </w:tcPr>
          <w:p w14:paraId="0CFA3BB4" w14:textId="1F552F44" w:rsidR="00BA4B72" w:rsidRPr="00F2434D" w:rsidRDefault="00810987" w:rsidP="006011B9">
            <w:pPr>
              <w:keepNext/>
              <w:jc w:val="center"/>
            </w:pPr>
            <w:r w:rsidRPr="00F2434D">
              <w:t>HMI</w:t>
            </w:r>
          </w:p>
        </w:tc>
        <w:tc>
          <w:tcPr>
            <w:tcW w:w="3792" w:type="dxa"/>
          </w:tcPr>
          <w:p w14:paraId="5B834705" w14:textId="21888244" w:rsidR="00BA4B72" w:rsidRPr="00F2434D" w:rsidRDefault="00BA4B72" w:rsidP="006011B9">
            <w:pPr>
              <w:keepNext/>
            </w:pPr>
            <w:r w:rsidRPr="00F2434D">
              <w:t>Motor temperature NTC sensor</w:t>
            </w:r>
          </w:p>
        </w:tc>
      </w:tr>
      <w:tr w:rsidR="00BA4B72" w:rsidRPr="00F2434D" w14:paraId="38144AC3" w14:textId="77777777" w:rsidTr="00810987">
        <w:trPr>
          <w:jc w:val="center"/>
        </w:trPr>
        <w:tc>
          <w:tcPr>
            <w:tcW w:w="1339" w:type="dxa"/>
            <w:vAlign w:val="center"/>
          </w:tcPr>
          <w:p w14:paraId="42C49168" w14:textId="1E21658C" w:rsidR="00BA4B72" w:rsidRPr="00F2434D" w:rsidRDefault="00BA4B72" w:rsidP="006011B9">
            <w:pPr>
              <w:keepNext/>
              <w:jc w:val="center"/>
            </w:pPr>
            <w:r w:rsidRPr="00F2434D">
              <w:t>0x08</w:t>
            </w:r>
          </w:p>
        </w:tc>
        <w:tc>
          <w:tcPr>
            <w:tcW w:w="1628" w:type="dxa"/>
            <w:vAlign w:val="center"/>
          </w:tcPr>
          <w:p w14:paraId="0A0B0DDD" w14:textId="7951B8B1" w:rsidR="00BA4B72" w:rsidRPr="00F2434D" w:rsidRDefault="00BA4B72" w:rsidP="006011B9">
            <w:pPr>
              <w:keepNext/>
              <w:jc w:val="center"/>
            </w:pPr>
            <w:r w:rsidRPr="00F2434D">
              <w:t>HMI</w:t>
            </w:r>
          </w:p>
        </w:tc>
        <w:tc>
          <w:tcPr>
            <w:tcW w:w="1366" w:type="dxa"/>
            <w:vAlign w:val="center"/>
          </w:tcPr>
          <w:p w14:paraId="651F8AE9" w14:textId="0E2E9E6B" w:rsidR="00BA4B72" w:rsidRPr="00F2434D" w:rsidRDefault="00BA4B72" w:rsidP="006011B9">
            <w:pPr>
              <w:keepNext/>
              <w:jc w:val="center"/>
            </w:pPr>
            <w:r w:rsidRPr="00F2434D">
              <w:t>R</w:t>
            </w:r>
          </w:p>
        </w:tc>
        <w:tc>
          <w:tcPr>
            <w:tcW w:w="1729" w:type="dxa"/>
          </w:tcPr>
          <w:p w14:paraId="512F2DE9" w14:textId="688469C5" w:rsidR="00BA4B72" w:rsidRPr="00F2434D" w:rsidRDefault="00810987" w:rsidP="006011B9">
            <w:pPr>
              <w:keepNext/>
              <w:jc w:val="center"/>
            </w:pPr>
            <w:r w:rsidRPr="00F2434D">
              <w:t>HMI</w:t>
            </w:r>
          </w:p>
        </w:tc>
        <w:tc>
          <w:tcPr>
            <w:tcW w:w="3792" w:type="dxa"/>
          </w:tcPr>
          <w:p w14:paraId="0620EC42" w14:textId="72B0E659" w:rsidR="00BA4B72" w:rsidRPr="00F2434D" w:rsidRDefault="000E4E07" w:rsidP="006011B9">
            <w:pPr>
              <w:keepNext/>
            </w:pPr>
            <w:r>
              <w:t>MC board</w:t>
            </w:r>
            <w:r w:rsidRPr="00F2434D">
              <w:t xml:space="preserve"> </w:t>
            </w:r>
            <w:r w:rsidR="00BA4B72" w:rsidRPr="00F2434D">
              <w:t>temperature</w:t>
            </w:r>
          </w:p>
        </w:tc>
      </w:tr>
      <w:tr w:rsidR="00BA4B72" w:rsidRPr="00F2434D" w14:paraId="6253055F" w14:textId="77777777" w:rsidTr="00810987">
        <w:trPr>
          <w:jc w:val="center"/>
        </w:trPr>
        <w:tc>
          <w:tcPr>
            <w:tcW w:w="1339" w:type="dxa"/>
            <w:vAlign w:val="center"/>
          </w:tcPr>
          <w:p w14:paraId="53EC8D77" w14:textId="6AF1CF8B" w:rsidR="00BA4B72" w:rsidRPr="00F2434D" w:rsidRDefault="00BA4B72" w:rsidP="006011B9">
            <w:pPr>
              <w:keepNext/>
              <w:jc w:val="center"/>
            </w:pPr>
            <w:r w:rsidRPr="00F2434D">
              <w:t>0x09</w:t>
            </w:r>
          </w:p>
        </w:tc>
        <w:tc>
          <w:tcPr>
            <w:tcW w:w="1628" w:type="dxa"/>
            <w:vAlign w:val="center"/>
          </w:tcPr>
          <w:p w14:paraId="34FBE898" w14:textId="1AFE27B7" w:rsidR="00BA4B72" w:rsidRPr="00F2434D" w:rsidRDefault="00BA4B72" w:rsidP="006011B9">
            <w:pPr>
              <w:keepNext/>
              <w:jc w:val="center"/>
            </w:pPr>
            <w:r w:rsidRPr="00F2434D">
              <w:t>HMI</w:t>
            </w:r>
          </w:p>
        </w:tc>
        <w:tc>
          <w:tcPr>
            <w:tcW w:w="1366" w:type="dxa"/>
            <w:vAlign w:val="center"/>
          </w:tcPr>
          <w:p w14:paraId="3F16EB4E" w14:textId="6B6D9F49" w:rsidR="00BA4B72" w:rsidRPr="00F2434D" w:rsidRDefault="00BA4B72" w:rsidP="006011B9">
            <w:pPr>
              <w:keepNext/>
              <w:jc w:val="center"/>
            </w:pPr>
            <w:r w:rsidRPr="00F2434D">
              <w:t>R</w:t>
            </w:r>
          </w:p>
        </w:tc>
        <w:tc>
          <w:tcPr>
            <w:tcW w:w="1729" w:type="dxa"/>
          </w:tcPr>
          <w:p w14:paraId="3AF9CB82" w14:textId="47B11867" w:rsidR="00BA4B72" w:rsidRPr="00F2434D" w:rsidRDefault="00810987" w:rsidP="006011B9">
            <w:pPr>
              <w:keepNext/>
              <w:jc w:val="center"/>
            </w:pPr>
            <w:r w:rsidRPr="00F2434D">
              <w:t>HMI</w:t>
            </w:r>
          </w:p>
        </w:tc>
        <w:tc>
          <w:tcPr>
            <w:tcW w:w="3792" w:type="dxa"/>
          </w:tcPr>
          <w:p w14:paraId="6D4DF23D" w14:textId="0781E7C3" w:rsidR="00BA4B72" w:rsidRPr="00F2434D" w:rsidRDefault="00BA4B72" w:rsidP="006011B9">
            <w:pPr>
              <w:keepNext/>
            </w:pPr>
            <w:r w:rsidRPr="00F2434D">
              <w:t xml:space="preserve">Motor </w:t>
            </w:r>
            <w:r w:rsidR="000E4E07">
              <w:t>actuation info</w:t>
            </w:r>
          </w:p>
        </w:tc>
      </w:tr>
      <w:tr w:rsidR="00BA4B72" w:rsidRPr="00F2434D" w14:paraId="507AE039" w14:textId="77777777" w:rsidTr="00810987">
        <w:trPr>
          <w:jc w:val="center"/>
        </w:trPr>
        <w:tc>
          <w:tcPr>
            <w:tcW w:w="1339" w:type="dxa"/>
            <w:vAlign w:val="center"/>
          </w:tcPr>
          <w:p w14:paraId="4648C6CD" w14:textId="4BEF1009" w:rsidR="00BA4B72" w:rsidRPr="00F2434D" w:rsidRDefault="00BA4B72" w:rsidP="006011B9">
            <w:pPr>
              <w:keepNext/>
              <w:jc w:val="center"/>
            </w:pPr>
            <w:r w:rsidRPr="00F2434D">
              <w:t>0x0a</w:t>
            </w:r>
          </w:p>
        </w:tc>
        <w:tc>
          <w:tcPr>
            <w:tcW w:w="1628" w:type="dxa"/>
            <w:vAlign w:val="center"/>
          </w:tcPr>
          <w:p w14:paraId="70FF6FC0" w14:textId="2666A6EE" w:rsidR="00BA4B72" w:rsidRPr="00F2434D" w:rsidRDefault="00BA4B72" w:rsidP="006011B9">
            <w:pPr>
              <w:keepNext/>
              <w:jc w:val="center"/>
            </w:pPr>
            <w:r w:rsidRPr="00F2434D">
              <w:t>HMI</w:t>
            </w:r>
          </w:p>
        </w:tc>
        <w:tc>
          <w:tcPr>
            <w:tcW w:w="1366" w:type="dxa"/>
            <w:vAlign w:val="center"/>
          </w:tcPr>
          <w:p w14:paraId="126F0B52" w14:textId="574AD997" w:rsidR="00BA4B72" w:rsidRPr="00F2434D" w:rsidRDefault="00BA4B72" w:rsidP="006011B9">
            <w:pPr>
              <w:keepNext/>
              <w:jc w:val="center"/>
            </w:pPr>
            <w:r w:rsidRPr="00F2434D">
              <w:t>R</w:t>
            </w:r>
          </w:p>
        </w:tc>
        <w:tc>
          <w:tcPr>
            <w:tcW w:w="1729" w:type="dxa"/>
          </w:tcPr>
          <w:p w14:paraId="6FE767CB" w14:textId="042ED41A" w:rsidR="00BA4B72" w:rsidRPr="00F2434D" w:rsidRDefault="00810987" w:rsidP="006011B9">
            <w:pPr>
              <w:keepNext/>
              <w:jc w:val="center"/>
            </w:pPr>
            <w:r w:rsidRPr="00F2434D">
              <w:t>HMI</w:t>
            </w:r>
          </w:p>
        </w:tc>
        <w:tc>
          <w:tcPr>
            <w:tcW w:w="3792" w:type="dxa"/>
          </w:tcPr>
          <w:p w14:paraId="4911F1ED" w14:textId="6F17EAFF" w:rsidR="00BA4B72" w:rsidRPr="00F2434D" w:rsidRDefault="009A62A6" w:rsidP="006011B9">
            <w:pPr>
              <w:keepNext/>
            </w:pPr>
            <w:r>
              <w:t xml:space="preserve">Motor </w:t>
            </w:r>
            <w:r w:rsidR="00BA4B72" w:rsidRPr="00F2434D">
              <w:t>DC bus voltage</w:t>
            </w:r>
          </w:p>
        </w:tc>
      </w:tr>
      <w:tr w:rsidR="00BA4B72" w:rsidRPr="00F2434D" w14:paraId="4B6BFBDD" w14:textId="77777777" w:rsidTr="00810987">
        <w:trPr>
          <w:jc w:val="center"/>
        </w:trPr>
        <w:tc>
          <w:tcPr>
            <w:tcW w:w="1339" w:type="dxa"/>
            <w:vAlign w:val="center"/>
          </w:tcPr>
          <w:p w14:paraId="38766B6F" w14:textId="44A688EC" w:rsidR="00BA4B72" w:rsidRPr="00F2434D" w:rsidRDefault="00BA4B72" w:rsidP="006011B9">
            <w:pPr>
              <w:keepNext/>
              <w:jc w:val="center"/>
            </w:pPr>
            <w:r w:rsidRPr="00F2434D">
              <w:t>0x0b</w:t>
            </w:r>
          </w:p>
        </w:tc>
        <w:tc>
          <w:tcPr>
            <w:tcW w:w="1628" w:type="dxa"/>
            <w:vAlign w:val="center"/>
          </w:tcPr>
          <w:p w14:paraId="320446A2" w14:textId="75262A1B" w:rsidR="00BA4B72" w:rsidRPr="00F2434D" w:rsidRDefault="00BA4B72" w:rsidP="006011B9">
            <w:pPr>
              <w:keepNext/>
              <w:jc w:val="center"/>
            </w:pPr>
            <w:r w:rsidRPr="00F2434D">
              <w:t>MC</w:t>
            </w:r>
          </w:p>
        </w:tc>
        <w:tc>
          <w:tcPr>
            <w:tcW w:w="1366" w:type="dxa"/>
            <w:vAlign w:val="center"/>
          </w:tcPr>
          <w:p w14:paraId="69168F5D" w14:textId="7679DC88" w:rsidR="00BA4B72" w:rsidRPr="00F2434D" w:rsidRDefault="00BA4B72" w:rsidP="006011B9">
            <w:pPr>
              <w:keepNext/>
              <w:jc w:val="center"/>
            </w:pPr>
            <w:r w:rsidRPr="00F2434D">
              <w:t>W</w:t>
            </w:r>
          </w:p>
        </w:tc>
        <w:tc>
          <w:tcPr>
            <w:tcW w:w="1729" w:type="dxa"/>
          </w:tcPr>
          <w:p w14:paraId="782C7EAD" w14:textId="651DDA0A" w:rsidR="00BA4B72" w:rsidRPr="00F2434D" w:rsidRDefault="00810987" w:rsidP="006011B9">
            <w:pPr>
              <w:keepNext/>
              <w:jc w:val="center"/>
            </w:pPr>
            <w:r w:rsidRPr="00F2434D">
              <w:t>n/a</w:t>
            </w:r>
          </w:p>
        </w:tc>
        <w:tc>
          <w:tcPr>
            <w:tcW w:w="3792" w:type="dxa"/>
          </w:tcPr>
          <w:p w14:paraId="2186CCD0" w14:textId="1B85D441" w:rsidR="00BA4B72" w:rsidRPr="00F2434D" w:rsidRDefault="00BA4B72" w:rsidP="006011B9">
            <w:pPr>
              <w:keepNext/>
            </w:pPr>
            <w:r w:rsidRPr="00F2434D">
              <w:t>Simulate alarm code</w:t>
            </w:r>
          </w:p>
        </w:tc>
      </w:tr>
      <w:tr w:rsidR="00810987" w:rsidRPr="00F2434D" w14:paraId="5BFA310A" w14:textId="77777777" w:rsidTr="00810987">
        <w:trPr>
          <w:jc w:val="center"/>
        </w:trPr>
        <w:tc>
          <w:tcPr>
            <w:tcW w:w="1339" w:type="dxa"/>
            <w:vAlign w:val="center"/>
          </w:tcPr>
          <w:p w14:paraId="0E1A55AE" w14:textId="693E3B27" w:rsidR="00810987" w:rsidRPr="00F2434D" w:rsidRDefault="00810987" w:rsidP="006011B9">
            <w:pPr>
              <w:keepNext/>
              <w:jc w:val="center"/>
            </w:pPr>
            <w:r w:rsidRPr="00F2434D">
              <w:t>0x0c</w:t>
            </w:r>
          </w:p>
        </w:tc>
        <w:tc>
          <w:tcPr>
            <w:tcW w:w="1628" w:type="dxa"/>
            <w:vAlign w:val="center"/>
          </w:tcPr>
          <w:p w14:paraId="2355AD3C" w14:textId="509AD0CB" w:rsidR="00810987" w:rsidRPr="00F2434D" w:rsidRDefault="00810987" w:rsidP="006011B9">
            <w:pPr>
              <w:keepNext/>
              <w:jc w:val="center"/>
            </w:pPr>
            <w:r w:rsidRPr="00F2434D">
              <w:t>MC</w:t>
            </w:r>
          </w:p>
        </w:tc>
        <w:tc>
          <w:tcPr>
            <w:tcW w:w="1366" w:type="dxa"/>
            <w:vAlign w:val="center"/>
          </w:tcPr>
          <w:p w14:paraId="28E3930A" w14:textId="5E48DC7A" w:rsidR="00810987" w:rsidRPr="00F2434D" w:rsidRDefault="00810987" w:rsidP="006011B9">
            <w:pPr>
              <w:keepNext/>
              <w:jc w:val="center"/>
            </w:pPr>
            <w:r w:rsidRPr="00F2434D">
              <w:t>W</w:t>
            </w:r>
          </w:p>
        </w:tc>
        <w:tc>
          <w:tcPr>
            <w:tcW w:w="1729" w:type="dxa"/>
          </w:tcPr>
          <w:p w14:paraId="758C6916" w14:textId="635D3C65" w:rsidR="00810987" w:rsidRPr="00F2434D" w:rsidRDefault="00810987" w:rsidP="006011B9">
            <w:pPr>
              <w:keepNext/>
              <w:jc w:val="center"/>
            </w:pPr>
            <w:r w:rsidRPr="00F2434D">
              <w:t>n/a</w:t>
            </w:r>
          </w:p>
        </w:tc>
        <w:tc>
          <w:tcPr>
            <w:tcW w:w="3792" w:type="dxa"/>
          </w:tcPr>
          <w:p w14:paraId="3D8CC1F9" w14:textId="5E04B479" w:rsidR="00810987" w:rsidRPr="00F2434D" w:rsidRDefault="00810987" w:rsidP="006011B9">
            <w:pPr>
              <w:keepNext/>
            </w:pPr>
            <w:r w:rsidRPr="00F2434D">
              <w:t>SW update start</w:t>
            </w:r>
          </w:p>
        </w:tc>
      </w:tr>
      <w:tr w:rsidR="00810987" w:rsidRPr="00F2434D" w14:paraId="441D327A" w14:textId="77777777" w:rsidTr="00810987">
        <w:trPr>
          <w:jc w:val="center"/>
        </w:trPr>
        <w:tc>
          <w:tcPr>
            <w:tcW w:w="1339" w:type="dxa"/>
            <w:vAlign w:val="center"/>
          </w:tcPr>
          <w:p w14:paraId="1908BCAE" w14:textId="7080C1FC" w:rsidR="00810987" w:rsidRPr="00F2434D" w:rsidRDefault="00810987" w:rsidP="006011B9">
            <w:pPr>
              <w:keepNext/>
              <w:jc w:val="center"/>
            </w:pPr>
            <w:r w:rsidRPr="00F2434D">
              <w:t>0x0d</w:t>
            </w:r>
          </w:p>
        </w:tc>
        <w:tc>
          <w:tcPr>
            <w:tcW w:w="1628" w:type="dxa"/>
            <w:vAlign w:val="center"/>
          </w:tcPr>
          <w:p w14:paraId="7F3B220B" w14:textId="64B15F12" w:rsidR="00810987" w:rsidRPr="00F2434D" w:rsidRDefault="00810987" w:rsidP="006011B9">
            <w:pPr>
              <w:keepNext/>
              <w:jc w:val="center"/>
            </w:pPr>
            <w:r w:rsidRPr="00F2434D">
              <w:t>MC</w:t>
            </w:r>
          </w:p>
        </w:tc>
        <w:tc>
          <w:tcPr>
            <w:tcW w:w="1366" w:type="dxa"/>
            <w:vAlign w:val="center"/>
          </w:tcPr>
          <w:p w14:paraId="1A96011A" w14:textId="039910F5" w:rsidR="00810987" w:rsidRPr="00F2434D" w:rsidRDefault="00810987" w:rsidP="006011B9">
            <w:pPr>
              <w:keepNext/>
              <w:jc w:val="center"/>
            </w:pPr>
            <w:r w:rsidRPr="00F2434D">
              <w:t>W</w:t>
            </w:r>
          </w:p>
        </w:tc>
        <w:tc>
          <w:tcPr>
            <w:tcW w:w="1729" w:type="dxa"/>
          </w:tcPr>
          <w:p w14:paraId="2314AAA4" w14:textId="589F14F4" w:rsidR="00810987" w:rsidRPr="00F2434D" w:rsidRDefault="00810987" w:rsidP="006011B9">
            <w:pPr>
              <w:keepNext/>
              <w:jc w:val="center"/>
            </w:pPr>
            <w:r w:rsidRPr="00F2434D">
              <w:t>n/a</w:t>
            </w:r>
          </w:p>
        </w:tc>
        <w:tc>
          <w:tcPr>
            <w:tcW w:w="3792" w:type="dxa"/>
          </w:tcPr>
          <w:p w14:paraId="07B4F4BA" w14:textId="26A856BF" w:rsidR="00810987" w:rsidRPr="00F2434D" w:rsidRDefault="00810987" w:rsidP="006011B9">
            <w:pPr>
              <w:keepNext/>
            </w:pPr>
            <w:r w:rsidRPr="00F2434D">
              <w:t>SW update data</w:t>
            </w:r>
          </w:p>
        </w:tc>
      </w:tr>
      <w:tr w:rsidR="00810987" w:rsidRPr="00F2434D" w14:paraId="51E72D40" w14:textId="77777777" w:rsidTr="00810987">
        <w:trPr>
          <w:jc w:val="center"/>
        </w:trPr>
        <w:tc>
          <w:tcPr>
            <w:tcW w:w="1339" w:type="dxa"/>
            <w:vAlign w:val="center"/>
          </w:tcPr>
          <w:p w14:paraId="51CE1E7A" w14:textId="1E64ED50" w:rsidR="00810987" w:rsidRPr="00F2434D" w:rsidRDefault="00810987" w:rsidP="006011B9">
            <w:pPr>
              <w:keepNext/>
              <w:jc w:val="center"/>
            </w:pPr>
            <w:r w:rsidRPr="00F2434D">
              <w:t>0x0e</w:t>
            </w:r>
          </w:p>
        </w:tc>
        <w:tc>
          <w:tcPr>
            <w:tcW w:w="1628" w:type="dxa"/>
            <w:vAlign w:val="center"/>
          </w:tcPr>
          <w:p w14:paraId="6B74144C" w14:textId="55390DB6" w:rsidR="00810987" w:rsidRPr="00F2434D" w:rsidRDefault="00810987" w:rsidP="006011B9">
            <w:pPr>
              <w:keepNext/>
              <w:jc w:val="center"/>
            </w:pPr>
            <w:r w:rsidRPr="00F2434D">
              <w:t>MC</w:t>
            </w:r>
          </w:p>
        </w:tc>
        <w:tc>
          <w:tcPr>
            <w:tcW w:w="1366" w:type="dxa"/>
            <w:vAlign w:val="center"/>
          </w:tcPr>
          <w:p w14:paraId="5F3B899D" w14:textId="08CFE1A7" w:rsidR="00810987" w:rsidRPr="00F2434D" w:rsidRDefault="00810987" w:rsidP="006011B9">
            <w:pPr>
              <w:keepNext/>
              <w:jc w:val="center"/>
            </w:pPr>
            <w:r w:rsidRPr="00F2434D">
              <w:t>W</w:t>
            </w:r>
          </w:p>
        </w:tc>
        <w:tc>
          <w:tcPr>
            <w:tcW w:w="1729" w:type="dxa"/>
          </w:tcPr>
          <w:p w14:paraId="246EBDC9" w14:textId="1975C8B5" w:rsidR="00810987" w:rsidRPr="00F2434D" w:rsidRDefault="00810987" w:rsidP="006011B9">
            <w:pPr>
              <w:keepNext/>
              <w:jc w:val="center"/>
            </w:pPr>
            <w:r w:rsidRPr="00F2434D">
              <w:t>n/a</w:t>
            </w:r>
          </w:p>
        </w:tc>
        <w:tc>
          <w:tcPr>
            <w:tcW w:w="3792" w:type="dxa"/>
          </w:tcPr>
          <w:p w14:paraId="0A1B3C5B" w14:textId="6AE31377" w:rsidR="00810987" w:rsidRPr="00F2434D" w:rsidRDefault="00810987" w:rsidP="006011B9">
            <w:pPr>
              <w:keepNext/>
            </w:pPr>
            <w:r w:rsidRPr="00F2434D">
              <w:t>SW update finish</w:t>
            </w:r>
          </w:p>
        </w:tc>
      </w:tr>
      <w:tr w:rsidR="00810987" w:rsidRPr="00F2434D" w14:paraId="19638736" w14:textId="77777777" w:rsidTr="00810987">
        <w:trPr>
          <w:jc w:val="center"/>
        </w:trPr>
        <w:tc>
          <w:tcPr>
            <w:tcW w:w="1339" w:type="dxa"/>
            <w:vAlign w:val="center"/>
          </w:tcPr>
          <w:p w14:paraId="19D4361D" w14:textId="77777777" w:rsidR="00810987" w:rsidRPr="00F2434D" w:rsidRDefault="00810987" w:rsidP="006011B9">
            <w:pPr>
              <w:keepNext/>
              <w:jc w:val="center"/>
            </w:pPr>
            <w:r w:rsidRPr="00F2434D">
              <w:t>0x0f</w:t>
            </w:r>
          </w:p>
        </w:tc>
        <w:tc>
          <w:tcPr>
            <w:tcW w:w="1628" w:type="dxa"/>
            <w:vAlign w:val="center"/>
          </w:tcPr>
          <w:p w14:paraId="7D2CBC5D" w14:textId="77777777" w:rsidR="00810987" w:rsidRPr="00F2434D" w:rsidRDefault="00810987" w:rsidP="006011B9">
            <w:pPr>
              <w:keepNext/>
              <w:jc w:val="center"/>
            </w:pPr>
            <w:r w:rsidRPr="00F2434D">
              <w:t>MC</w:t>
            </w:r>
          </w:p>
        </w:tc>
        <w:tc>
          <w:tcPr>
            <w:tcW w:w="1366" w:type="dxa"/>
            <w:vAlign w:val="center"/>
          </w:tcPr>
          <w:p w14:paraId="38434714" w14:textId="77777777" w:rsidR="00810987" w:rsidRPr="00F2434D" w:rsidRDefault="00810987" w:rsidP="006011B9">
            <w:pPr>
              <w:keepNext/>
              <w:jc w:val="center"/>
            </w:pPr>
            <w:r w:rsidRPr="00F2434D">
              <w:t>W</w:t>
            </w:r>
          </w:p>
        </w:tc>
        <w:tc>
          <w:tcPr>
            <w:tcW w:w="1729" w:type="dxa"/>
          </w:tcPr>
          <w:p w14:paraId="34ABC4EE" w14:textId="40AE6B1B" w:rsidR="00810987" w:rsidRPr="00F2434D" w:rsidRDefault="00810987" w:rsidP="006011B9">
            <w:pPr>
              <w:keepNext/>
              <w:jc w:val="center"/>
            </w:pPr>
            <w:r w:rsidRPr="00F2434D">
              <w:t>n/a</w:t>
            </w:r>
          </w:p>
        </w:tc>
        <w:tc>
          <w:tcPr>
            <w:tcW w:w="3792" w:type="dxa"/>
          </w:tcPr>
          <w:p w14:paraId="080A9785" w14:textId="47737DBE" w:rsidR="00810987" w:rsidRPr="00F2434D" w:rsidRDefault="00810987" w:rsidP="006011B9">
            <w:pPr>
              <w:keepNext/>
            </w:pPr>
            <w:r w:rsidRPr="00F2434D">
              <w:t>SW update reject</w:t>
            </w:r>
          </w:p>
        </w:tc>
      </w:tr>
      <w:tr w:rsidR="00810987" w:rsidRPr="00F2434D" w14:paraId="1305B696" w14:textId="77777777" w:rsidTr="00810987">
        <w:trPr>
          <w:jc w:val="center"/>
        </w:trPr>
        <w:tc>
          <w:tcPr>
            <w:tcW w:w="1339" w:type="dxa"/>
            <w:vAlign w:val="center"/>
          </w:tcPr>
          <w:p w14:paraId="7701162A" w14:textId="5F17D96C" w:rsidR="00810987" w:rsidRPr="00F2434D" w:rsidRDefault="00810987" w:rsidP="006011B9">
            <w:pPr>
              <w:keepNext/>
              <w:jc w:val="center"/>
            </w:pPr>
            <w:r w:rsidRPr="00F2434D">
              <w:t>0x10</w:t>
            </w:r>
          </w:p>
        </w:tc>
        <w:tc>
          <w:tcPr>
            <w:tcW w:w="1628" w:type="dxa"/>
            <w:vAlign w:val="center"/>
          </w:tcPr>
          <w:p w14:paraId="7FBC500D" w14:textId="1150BFE1" w:rsidR="00810987" w:rsidRPr="00F2434D" w:rsidRDefault="00810987" w:rsidP="006011B9">
            <w:pPr>
              <w:keepNext/>
              <w:jc w:val="center"/>
            </w:pPr>
            <w:r w:rsidRPr="00F2434D">
              <w:t>MC</w:t>
            </w:r>
          </w:p>
        </w:tc>
        <w:tc>
          <w:tcPr>
            <w:tcW w:w="1366" w:type="dxa"/>
            <w:vAlign w:val="center"/>
          </w:tcPr>
          <w:p w14:paraId="7657FA3B" w14:textId="61DDCFDC" w:rsidR="00810987" w:rsidRPr="00F2434D" w:rsidRDefault="00810987" w:rsidP="006011B9">
            <w:pPr>
              <w:keepNext/>
              <w:jc w:val="center"/>
            </w:pPr>
            <w:r w:rsidRPr="00F2434D">
              <w:t>W</w:t>
            </w:r>
          </w:p>
        </w:tc>
        <w:tc>
          <w:tcPr>
            <w:tcW w:w="1729" w:type="dxa"/>
          </w:tcPr>
          <w:p w14:paraId="1488432B" w14:textId="594AD8EC" w:rsidR="00810987" w:rsidRPr="00F2434D" w:rsidRDefault="00810987" w:rsidP="006011B9">
            <w:pPr>
              <w:keepNext/>
              <w:jc w:val="center"/>
            </w:pPr>
            <w:r w:rsidRPr="00F2434D">
              <w:t>n/a</w:t>
            </w:r>
          </w:p>
        </w:tc>
        <w:tc>
          <w:tcPr>
            <w:tcW w:w="3792" w:type="dxa"/>
          </w:tcPr>
          <w:p w14:paraId="28279ED9" w14:textId="3CAEAF4F" w:rsidR="00810987" w:rsidRPr="00F2434D" w:rsidRDefault="00810987" w:rsidP="006011B9">
            <w:pPr>
              <w:keepNext/>
            </w:pPr>
            <w:r w:rsidRPr="00F2434D">
              <w:t>MC reset</w:t>
            </w:r>
          </w:p>
        </w:tc>
      </w:tr>
    </w:tbl>
    <w:p w14:paraId="3C64053A" w14:textId="6ED5F77C" w:rsidR="009C5AED" w:rsidRPr="00F2434D" w:rsidRDefault="009C5AED" w:rsidP="0016188C"/>
    <w:p w14:paraId="21844A2F" w14:textId="7CBC7072" w:rsidR="00804864" w:rsidRPr="00F2434D" w:rsidRDefault="00804864" w:rsidP="0016188C">
      <w:r w:rsidRPr="00F2434D">
        <w:t xml:space="preserve">HMI commonly supports </w:t>
      </w:r>
      <w:r w:rsidR="006011B9">
        <w:t xml:space="preserve">only </w:t>
      </w:r>
      <w:r w:rsidRPr="00F2434D">
        <w:t>read access to its data.</w:t>
      </w:r>
    </w:p>
    <w:p w14:paraId="3151D79B" w14:textId="77777777" w:rsidR="00804864" w:rsidRPr="00F2434D" w:rsidRDefault="00804864" w:rsidP="0016188C"/>
    <w:p w14:paraId="13E6B2EE" w14:textId="113B4802" w:rsidR="009A7D06" w:rsidRPr="00F2434D" w:rsidRDefault="00A24E06" w:rsidP="009A7D06">
      <w:pPr>
        <w:pStyle w:val="berschrift3"/>
      </w:pPr>
      <w:bookmarkStart w:id="23" w:name="_Toc119592274"/>
      <w:r>
        <w:t xml:space="preserve">HMI </w:t>
      </w:r>
      <w:r w:rsidR="00B51CB5" w:rsidRPr="00F2434D">
        <w:t>S</w:t>
      </w:r>
      <w:r w:rsidR="00383CFA" w:rsidRPr="00F2434D">
        <w:t>tatus</w:t>
      </w:r>
      <w:bookmarkEnd w:id="23"/>
    </w:p>
    <w:tbl>
      <w:tblPr>
        <w:tblStyle w:val="Tabellenraster"/>
        <w:tblW w:w="0" w:type="auto"/>
        <w:tblLook w:val="04A0" w:firstRow="1" w:lastRow="0" w:firstColumn="1" w:lastColumn="0" w:noHBand="0" w:noVBand="1"/>
      </w:tblPr>
      <w:tblGrid>
        <w:gridCol w:w="1903"/>
        <w:gridCol w:w="1903"/>
        <w:gridCol w:w="5941"/>
      </w:tblGrid>
      <w:tr w:rsidR="00B51CB5" w:rsidRPr="00F2434D" w14:paraId="1371A5AE" w14:textId="77777777" w:rsidTr="00963971">
        <w:tc>
          <w:tcPr>
            <w:tcW w:w="1903" w:type="dxa"/>
            <w:shd w:val="clear" w:color="auto" w:fill="D9D9D9" w:themeFill="background1" w:themeFillShade="D9"/>
            <w:vAlign w:val="center"/>
          </w:tcPr>
          <w:p w14:paraId="3E37AA48" w14:textId="4153C159" w:rsidR="00B51CB5" w:rsidRPr="00F2434D" w:rsidRDefault="00B51CB5" w:rsidP="009C5AED">
            <w:pPr>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68365E34" w14:textId="37AB35B1" w:rsidR="00B51CB5" w:rsidRPr="00F2434D" w:rsidRDefault="00B51CB5" w:rsidP="009C5AED">
            <w:pPr>
              <w:jc w:val="center"/>
              <w:rPr>
                <w:b/>
                <w:sz w:val="16"/>
                <w:szCs w:val="16"/>
              </w:rPr>
            </w:pPr>
            <w:r w:rsidRPr="00F2434D">
              <w:rPr>
                <w:b/>
                <w:sz w:val="16"/>
                <w:szCs w:val="16"/>
              </w:rPr>
              <w:t>Payload Length</w:t>
            </w:r>
          </w:p>
        </w:tc>
        <w:tc>
          <w:tcPr>
            <w:tcW w:w="5941" w:type="dxa"/>
            <w:shd w:val="clear" w:color="auto" w:fill="D9D9D9" w:themeFill="background1" w:themeFillShade="D9"/>
            <w:vAlign w:val="center"/>
          </w:tcPr>
          <w:p w14:paraId="1D6ED312" w14:textId="77777777" w:rsidR="00B51CB5" w:rsidRPr="00F2434D" w:rsidRDefault="00B51CB5" w:rsidP="009C5AED">
            <w:pPr>
              <w:jc w:val="center"/>
              <w:rPr>
                <w:b/>
                <w:sz w:val="16"/>
                <w:szCs w:val="16"/>
              </w:rPr>
            </w:pPr>
            <w:r w:rsidRPr="00F2434D">
              <w:rPr>
                <w:b/>
                <w:sz w:val="16"/>
                <w:szCs w:val="16"/>
              </w:rPr>
              <w:t>Payload</w:t>
            </w:r>
          </w:p>
        </w:tc>
      </w:tr>
      <w:tr w:rsidR="003D1C74" w:rsidRPr="00F2434D" w14:paraId="7EC7EE23" w14:textId="77777777" w:rsidTr="00963971">
        <w:tc>
          <w:tcPr>
            <w:tcW w:w="1903" w:type="dxa"/>
            <w:shd w:val="clear" w:color="auto" w:fill="D9D9D9" w:themeFill="background1" w:themeFillShade="D9"/>
            <w:vAlign w:val="center"/>
          </w:tcPr>
          <w:p w14:paraId="53C79909" w14:textId="306BACF9" w:rsidR="003D1C74" w:rsidRPr="00F2434D" w:rsidRDefault="003D1C74" w:rsidP="009C5AED">
            <w:pPr>
              <w:jc w:val="center"/>
              <w:rPr>
                <w:b/>
                <w:sz w:val="16"/>
                <w:szCs w:val="16"/>
              </w:rPr>
            </w:pPr>
            <w:r w:rsidRPr="00F2434D">
              <w:rPr>
                <w:b/>
                <w:sz w:val="16"/>
                <w:szCs w:val="16"/>
              </w:rPr>
              <w:t xml:space="preserve">Byte </w:t>
            </w:r>
            <w:r w:rsidR="00EB7CA0" w:rsidRPr="00F2434D">
              <w:rPr>
                <w:b/>
                <w:sz w:val="16"/>
                <w:szCs w:val="16"/>
              </w:rPr>
              <w:t>[</w:t>
            </w:r>
            <w:r w:rsidR="00810987" w:rsidRPr="00F2434D">
              <w:rPr>
                <w:b/>
                <w:sz w:val="16"/>
                <w:szCs w:val="16"/>
              </w:rPr>
              <w:t>2</w:t>
            </w:r>
            <w:r w:rsidR="00EB7CA0" w:rsidRPr="00F2434D">
              <w:rPr>
                <w:b/>
                <w:sz w:val="16"/>
                <w:szCs w:val="16"/>
              </w:rPr>
              <w:t>]</w:t>
            </w:r>
          </w:p>
        </w:tc>
        <w:tc>
          <w:tcPr>
            <w:tcW w:w="1903" w:type="dxa"/>
            <w:shd w:val="clear" w:color="auto" w:fill="D9D9D9" w:themeFill="background1" w:themeFillShade="D9"/>
            <w:vAlign w:val="center"/>
          </w:tcPr>
          <w:p w14:paraId="2B46C5DD" w14:textId="101099DE" w:rsidR="003D1C74" w:rsidRPr="00F2434D" w:rsidRDefault="00810987" w:rsidP="009C5AED">
            <w:pPr>
              <w:jc w:val="center"/>
              <w:rPr>
                <w:b/>
                <w:sz w:val="16"/>
                <w:szCs w:val="16"/>
              </w:rPr>
            </w:pPr>
            <w:r w:rsidRPr="00F2434D">
              <w:rPr>
                <w:b/>
                <w:sz w:val="16"/>
                <w:szCs w:val="16"/>
              </w:rPr>
              <w:t>Byte [4:5]</w:t>
            </w:r>
          </w:p>
        </w:tc>
        <w:tc>
          <w:tcPr>
            <w:tcW w:w="5941" w:type="dxa"/>
            <w:shd w:val="clear" w:color="auto" w:fill="D9D9D9" w:themeFill="background1" w:themeFillShade="D9"/>
            <w:vAlign w:val="center"/>
          </w:tcPr>
          <w:p w14:paraId="55216FB9" w14:textId="515B6443" w:rsidR="003D1C74" w:rsidRPr="00F2434D" w:rsidRDefault="00810987" w:rsidP="009C5AED">
            <w:pPr>
              <w:jc w:val="center"/>
              <w:rPr>
                <w:b/>
                <w:sz w:val="16"/>
                <w:szCs w:val="16"/>
              </w:rPr>
            </w:pPr>
            <w:r w:rsidRPr="00F2434D">
              <w:rPr>
                <w:b/>
                <w:sz w:val="16"/>
                <w:szCs w:val="16"/>
              </w:rPr>
              <w:t>Byte [6]</w:t>
            </w:r>
          </w:p>
        </w:tc>
      </w:tr>
      <w:tr w:rsidR="00B51CB5" w:rsidRPr="00F2434D" w14:paraId="55652BDE" w14:textId="77777777" w:rsidTr="00963971">
        <w:tc>
          <w:tcPr>
            <w:tcW w:w="1903" w:type="dxa"/>
            <w:vAlign w:val="center"/>
          </w:tcPr>
          <w:p w14:paraId="3CE41CCD" w14:textId="452D424E" w:rsidR="00B51CB5" w:rsidRPr="00F2434D" w:rsidRDefault="00B51CB5" w:rsidP="009C5AED">
            <w:pPr>
              <w:jc w:val="center"/>
            </w:pPr>
            <w:r w:rsidRPr="00F2434D">
              <w:t>0x00</w:t>
            </w:r>
          </w:p>
        </w:tc>
        <w:tc>
          <w:tcPr>
            <w:tcW w:w="1903" w:type="dxa"/>
            <w:vAlign w:val="center"/>
          </w:tcPr>
          <w:p w14:paraId="0144DA40" w14:textId="788C63F8" w:rsidR="00B51CB5" w:rsidRPr="00F2434D" w:rsidRDefault="00B51CB5" w:rsidP="009C5AED">
            <w:pPr>
              <w:jc w:val="center"/>
            </w:pPr>
            <w:r w:rsidRPr="00F2434D">
              <w:t>1</w:t>
            </w:r>
          </w:p>
        </w:tc>
        <w:tc>
          <w:tcPr>
            <w:tcW w:w="5941" w:type="dxa"/>
            <w:vAlign w:val="center"/>
          </w:tcPr>
          <w:p w14:paraId="39B7CED5" w14:textId="7B4D529D" w:rsidR="00B51CB5" w:rsidRPr="00F2434D" w:rsidRDefault="00B51CB5" w:rsidP="009C5AED">
            <w:pPr>
              <w:jc w:val="center"/>
            </w:pPr>
            <w:r w:rsidRPr="00F2434D">
              <w:t>Status</w:t>
            </w:r>
          </w:p>
        </w:tc>
      </w:tr>
    </w:tbl>
    <w:p w14:paraId="43B63299" w14:textId="77777777" w:rsidR="009A7D06" w:rsidRPr="00F2434D" w:rsidRDefault="009A7D06" w:rsidP="009A7D06"/>
    <w:p w14:paraId="50495C2D" w14:textId="77777777" w:rsidR="009F783F" w:rsidRPr="00F2434D" w:rsidRDefault="009A7D06" w:rsidP="009A7D06">
      <w:r w:rsidRPr="00F2434D">
        <w:rPr>
          <w:b/>
        </w:rPr>
        <w:t>Description</w:t>
      </w:r>
      <w:r w:rsidRPr="00F2434D">
        <w:t xml:space="preserve">: </w:t>
      </w:r>
    </w:p>
    <w:p w14:paraId="2550D7A4" w14:textId="7803748E" w:rsidR="009A7D06" w:rsidRPr="00F2434D" w:rsidRDefault="009A7D06" w:rsidP="009A7D06">
      <w:r w:rsidRPr="00F2434D">
        <w:t xml:space="preserve">Commits the current status of the </w:t>
      </w:r>
      <w:r w:rsidR="00514C6C">
        <w:t>HMI</w:t>
      </w:r>
      <w:r w:rsidR="003D1C74" w:rsidRPr="00F2434D">
        <w:t xml:space="preserve"> as soon as any of the status bits change</w:t>
      </w:r>
      <w:r w:rsidR="00383CFA" w:rsidRPr="00F2434D">
        <w:t xml:space="preserve">. </w:t>
      </w:r>
      <w:r w:rsidR="003D1C74" w:rsidRPr="00F2434D">
        <w:t>At least a status has to be sent cyclically each 1sec</w:t>
      </w:r>
      <w:r w:rsidR="00383CFA" w:rsidRPr="00F2434D">
        <w:t xml:space="preserve"> for alive monitoring.</w:t>
      </w:r>
    </w:p>
    <w:p w14:paraId="23406947" w14:textId="60675009" w:rsidR="00383CFA" w:rsidRPr="00F2434D" w:rsidRDefault="00383CFA" w:rsidP="009A7D06"/>
    <w:p w14:paraId="767664F9" w14:textId="13C588A1" w:rsidR="009C5AED" w:rsidRPr="00F2434D" w:rsidRDefault="00514C6C" w:rsidP="009A7D06">
      <w:r>
        <w:t xml:space="preserve">Status byte </w:t>
      </w:r>
      <w:r w:rsidR="009C5AED" w:rsidRPr="00F2434D">
        <w:t>bit coding is as follows:</w:t>
      </w:r>
    </w:p>
    <w:p w14:paraId="0CB6BE4C" w14:textId="59AF1E95" w:rsidR="009C5AED" w:rsidRPr="00F2434D" w:rsidRDefault="009C5AED" w:rsidP="009A7D06"/>
    <w:tbl>
      <w:tblPr>
        <w:tblStyle w:val="Tabellenraster"/>
        <w:tblW w:w="0" w:type="auto"/>
        <w:jc w:val="center"/>
        <w:tblLook w:val="04A0" w:firstRow="1" w:lastRow="0" w:firstColumn="1" w:lastColumn="0" w:noHBand="0" w:noVBand="1"/>
      </w:tblPr>
      <w:tblGrid>
        <w:gridCol w:w="1525"/>
        <w:gridCol w:w="851"/>
        <w:gridCol w:w="4266"/>
      </w:tblGrid>
      <w:tr w:rsidR="00137D6E" w:rsidRPr="00F2434D" w14:paraId="3E8E2B72" w14:textId="77777777" w:rsidTr="00137D6E">
        <w:trPr>
          <w:jc w:val="center"/>
        </w:trPr>
        <w:tc>
          <w:tcPr>
            <w:tcW w:w="1525" w:type="dxa"/>
            <w:shd w:val="clear" w:color="auto" w:fill="D9D9D9" w:themeFill="background1" w:themeFillShade="D9"/>
            <w:vAlign w:val="center"/>
          </w:tcPr>
          <w:p w14:paraId="455A14E0" w14:textId="3621CD9E" w:rsidR="00137D6E" w:rsidRPr="00F2434D" w:rsidRDefault="00137D6E" w:rsidP="002D0C4C">
            <w:pPr>
              <w:jc w:val="center"/>
              <w:rPr>
                <w:b/>
              </w:rPr>
            </w:pPr>
            <w:r w:rsidRPr="00F2434D">
              <w:rPr>
                <w:b/>
              </w:rPr>
              <w:t>ESP Status Bit</w:t>
            </w:r>
          </w:p>
        </w:tc>
        <w:tc>
          <w:tcPr>
            <w:tcW w:w="851" w:type="dxa"/>
            <w:shd w:val="clear" w:color="auto" w:fill="D9D9D9" w:themeFill="background1" w:themeFillShade="D9"/>
          </w:tcPr>
          <w:p w14:paraId="43ED262E" w14:textId="2F06F517" w:rsidR="00137D6E" w:rsidRPr="00F2434D" w:rsidRDefault="00137D6E" w:rsidP="002D0C4C">
            <w:pPr>
              <w:jc w:val="center"/>
              <w:rPr>
                <w:b/>
              </w:rPr>
            </w:pPr>
            <w:r w:rsidRPr="00F2434D">
              <w:rPr>
                <w:b/>
              </w:rPr>
              <w:t>Ident.</w:t>
            </w:r>
          </w:p>
        </w:tc>
        <w:tc>
          <w:tcPr>
            <w:tcW w:w="4266" w:type="dxa"/>
            <w:shd w:val="clear" w:color="auto" w:fill="D9D9D9" w:themeFill="background1" w:themeFillShade="D9"/>
          </w:tcPr>
          <w:p w14:paraId="2BDFAA1F" w14:textId="573FC172" w:rsidR="00137D6E" w:rsidRPr="00F2434D" w:rsidRDefault="00137D6E" w:rsidP="002D0C4C">
            <w:pPr>
              <w:jc w:val="center"/>
              <w:rPr>
                <w:b/>
              </w:rPr>
            </w:pPr>
            <w:r w:rsidRPr="00F2434D">
              <w:rPr>
                <w:b/>
              </w:rPr>
              <w:t>Description</w:t>
            </w:r>
          </w:p>
        </w:tc>
      </w:tr>
      <w:tr w:rsidR="00137D6E" w:rsidRPr="00F2434D" w14:paraId="59184682" w14:textId="77777777" w:rsidTr="00137D6E">
        <w:trPr>
          <w:jc w:val="center"/>
        </w:trPr>
        <w:tc>
          <w:tcPr>
            <w:tcW w:w="1525" w:type="dxa"/>
            <w:vAlign w:val="center"/>
          </w:tcPr>
          <w:p w14:paraId="6F25997D" w14:textId="5639AFEF" w:rsidR="00137D6E" w:rsidRPr="00F2434D" w:rsidRDefault="00137D6E" w:rsidP="002D0C4C">
            <w:pPr>
              <w:jc w:val="center"/>
            </w:pPr>
            <w:r w:rsidRPr="00F2434D">
              <w:t>0</w:t>
            </w:r>
          </w:p>
        </w:tc>
        <w:tc>
          <w:tcPr>
            <w:tcW w:w="851" w:type="dxa"/>
          </w:tcPr>
          <w:p w14:paraId="21A94715" w14:textId="2E4C4996" w:rsidR="00137D6E" w:rsidRPr="00F2434D" w:rsidRDefault="0031483D" w:rsidP="009A7D06">
            <w:r>
              <w:t>ALIVE</w:t>
            </w:r>
          </w:p>
        </w:tc>
        <w:tc>
          <w:tcPr>
            <w:tcW w:w="4266" w:type="dxa"/>
          </w:tcPr>
          <w:p w14:paraId="107E51E4" w14:textId="5E7D2678" w:rsidR="00137D6E" w:rsidRPr="00F2434D" w:rsidRDefault="00137D6E" w:rsidP="009A7D06">
            <w:r w:rsidRPr="00F2434D">
              <w:t>Alive status of MC</w:t>
            </w:r>
            <w:r w:rsidR="00E7693E">
              <w:t xml:space="preserve"> (0=Not Alive, 1=Alive)</w:t>
            </w:r>
          </w:p>
        </w:tc>
      </w:tr>
      <w:tr w:rsidR="00137D6E" w:rsidRPr="00F2434D" w14:paraId="74B19725" w14:textId="77777777" w:rsidTr="00137D6E">
        <w:trPr>
          <w:jc w:val="center"/>
        </w:trPr>
        <w:tc>
          <w:tcPr>
            <w:tcW w:w="1525" w:type="dxa"/>
            <w:vAlign w:val="center"/>
          </w:tcPr>
          <w:p w14:paraId="1355C94A" w14:textId="27D65B9B" w:rsidR="00137D6E" w:rsidRPr="00F2434D" w:rsidRDefault="00137D6E" w:rsidP="002D0C4C">
            <w:pPr>
              <w:jc w:val="center"/>
            </w:pPr>
            <w:r w:rsidRPr="00F2434D">
              <w:t>1-7</w:t>
            </w:r>
          </w:p>
        </w:tc>
        <w:tc>
          <w:tcPr>
            <w:tcW w:w="851" w:type="dxa"/>
          </w:tcPr>
          <w:p w14:paraId="2ACF6C4F" w14:textId="77777777" w:rsidR="00137D6E" w:rsidRPr="00F2434D" w:rsidRDefault="00137D6E" w:rsidP="009A7D06"/>
        </w:tc>
        <w:tc>
          <w:tcPr>
            <w:tcW w:w="4266" w:type="dxa"/>
          </w:tcPr>
          <w:p w14:paraId="5D17CA1D" w14:textId="2E2C4A42" w:rsidR="00137D6E" w:rsidRPr="00F2434D" w:rsidRDefault="00137D6E" w:rsidP="009A7D06">
            <w:r w:rsidRPr="00F2434D">
              <w:t>Reserved</w:t>
            </w:r>
          </w:p>
        </w:tc>
      </w:tr>
    </w:tbl>
    <w:p w14:paraId="766FC071" w14:textId="50E18D92" w:rsidR="00110EA5" w:rsidRDefault="00110EA5" w:rsidP="009A7D06"/>
    <w:p w14:paraId="5881A5EF" w14:textId="26E65A49" w:rsidR="00A24E06" w:rsidRPr="00F2434D" w:rsidRDefault="00A24E06" w:rsidP="00A24E06">
      <w:pPr>
        <w:pStyle w:val="berschrift3"/>
      </w:pPr>
      <w:bookmarkStart w:id="24" w:name="_Hlk46747131"/>
      <w:bookmarkStart w:id="25" w:name="_Toc119592275"/>
      <w:r>
        <w:t xml:space="preserve">MC </w:t>
      </w:r>
      <w:r w:rsidRPr="00F2434D">
        <w:t>Status</w:t>
      </w:r>
      <w:bookmarkEnd w:id="25"/>
    </w:p>
    <w:tbl>
      <w:tblPr>
        <w:tblStyle w:val="Tabellenraster"/>
        <w:tblW w:w="0" w:type="auto"/>
        <w:tblLook w:val="04A0" w:firstRow="1" w:lastRow="0" w:firstColumn="1" w:lastColumn="0" w:noHBand="0" w:noVBand="1"/>
      </w:tblPr>
      <w:tblGrid>
        <w:gridCol w:w="1903"/>
        <w:gridCol w:w="1903"/>
        <w:gridCol w:w="2970"/>
        <w:gridCol w:w="2971"/>
      </w:tblGrid>
      <w:tr w:rsidR="00A24E06" w:rsidRPr="00F2434D" w14:paraId="78EC7F6C" w14:textId="77777777" w:rsidTr="00DF24C0">
        <w:tc>
          <w:tcPr>
            <w:tcW w:w="1903" w:type="dxa"/>
            <w:shd w:val="clear" w:color="auto" w:fill="D9D9D9" w:themeFill="background1" w:themeFillShade="D9"/>
            <w:vAlign w:val="center"/>
          </w:tcPr>
          <w:p w14:paraId="00C7A6C2" w14:textId="77777777" w:rsidR="00A24E06" w:rsidRPr="00F2434D" w:rsidRDefault="00A24E06" w:rsidP="00DF24C0">
            <w:pPr>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0655074B" w14:textId="77777777" w:rsidR="00A24E06" w:rsidRPr="00F2434D" w:rsidRDefault="00A24E06" w:rsidP="00DF24C0">
            <w:pPr>
              <w:jc w:val="center"/>
              <w:rPr>
                <w:b/>
                <w:sz w:val="16"/>
                <w:szCs w:val="16"/>
              </w:rPr>
            </w:pPr>
            <w:r w:rsidRPr="00F2434D">
              <w:rPr>
                <w:b/>
                <w:sz w:val="16"/>
                <w:szCs w:val="16"/>
              </w:rPr>
              <w:t>Payload Length</w:t>
            </w:r>
          </w:p>
        </w:tc>
        <w:tc>
          <w:tcPr>
            <w:tcW w:w="5941" w:type="dxa"/>
            <w:gridSpan w:val="2"/>
            <w:shd w:val="clear" w:color="auto" w:fill="D9D9D9" w:themeFill="background1" w:themeFillShade="D9"/>
            <w:vAlign w:val="center"/>
          </w:tcPr>
          <w:p w14:paraId="07057F2C" w14:textId="77777777" w:rsidR="00A24E06" w:rsidRPr="00F2434D" w:rsidRDefault="00A24E06" w:rsidP="00DF24C0">
            <w:pPr>
              <w:jc w:val="center"/>
              <w:rPr>
                <w:b/>
                <w:sz w:val="16"/>
                <w:szCs w:val="16"/>
              </w:rPr>
            </w:pPr>
            <w:r w:rsidRPr="00F2434D">
              <w:rPr>
                <w:b/>
                <w:sz w:val="16"/>
                <w:szCs w:val="16"/>
              </w:rPr>
              <w:t>Payload</w:t>
            </w:r>
          </w:p>
        </w:tc>
      </w:tr>
      <w:tr w:rsidR="00514C6C" w:rsidRPr="00F2434D" w14:paraId="4436D623" w14:textId="77777777" w:rsidTr="00DF24C0">
        <w:tc>
          <w:tcPr>
            <w:tcW w:w="1903" w:type="dxa"/>
            <w:shd w:val="clear" w:color="auto" w:fill="D9D9D9" w:themeFill="background1" w:themeFillShade="D9"/>
            <w:vAlign w:val="center"/>
          </w:tcPr>
          <w:p w14:paraId="23E15B43" w14:textId="77777777" w:rsidR="00514C6C" w:rsidRPr="00F2434D" w:rsidRDefault="00514C6C" w:rsidP="00DF24C0">
            <w:pPr>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1776DD27" w14:textId="77777777" w:rsidR="00514C6C" w:rsidRPr="00F2434D" w:rsidRDefault="00514C6C" w:rsidP="00DF24C0">
            <w:pPr>
              <w:jc w:val="center"/>
              <w:rPr>
                <w:b/>
                <w:sz w:val="16"/>
                <w:szCs w:val="16"/>
              </w:rPr>
            </w:pPr>
            <w:r w:rsidRPr="00F2434D">
              <w:rPr>
                <w:b/>
                <w:sz w:val="16"/>
                <w:szCs w:val="16"/>
              </w:rPr>
              <w:t>Byte [4:5]</w:t>
            </w:r>
          </w:p>
        </w:tc>
        <w:tc>
          <w:tcPr>
            <w:tcW w:w="2970" w:type="dxa"/>
            <w:shd w:val="clear" w:color="auto" w:fill="D9D9D9" w:themeFill="background1" w:themeFillShade="D9"/>
            <w:vAlign w:val="center"/>
          </w:tcPr>
          <w:p w14:paraId="7040F7E6" w14:textId="77777777" w:rsidR="00514C6C" w:rsidRPr="00F2434D" w:rsidRDefault="00514C6C" w:rsidP="00DF24C0">
            <w:pPr>
              <w:jc w:val="center"/>
              <w:rPr>
                <w:b/>
                <w:sz w:val="16"/>
                <w:szCs w:val="16"/>
              </w:rPr>
            </w:pPr>
            <w:r w:rsidRPr="00F2434D">
              <w:rPr>
                <w:b/>
                <w:sz w:val="16"/>
                <w:szCs w:val="16"/>
              </w:rPr>
              <w:t>Byte [6]</w:t>
            </w:r>
          </w:p>
        </w:tc>
        <w:tc>
          <w:tcPr>
            <w:tcW w:w="2971" w:type="dxa"/>
            <w:shd w:val="clear" w:color="auto" w:fill="D9D9D9" w:themeFill="background1" w:themeFillShade="D9"/>
            <w:vAlign w:val="center"/>
          </w:tcPr>
          <w:p w14:paraId="460EE368" w14:textId="0DBE897F" w:rsidR="00514C6C" w:rsidRPr="00F2434D" w:rsidRDefault="00514C6C" w:rsidP="00DF24C0">
            <w:pPr>
              <w:jc w:val="center"/>
              <w:rPr>
                <w:b/>
                <w:sz w:val="16"/>
                <w:szCs w:val="16"/>
              </w:rPr>
            </w:pPr>
            <w:r>
              <w:rPr>
                <w:b/>
                <w:sz w:val="16"/>
                <w:szCs w:val="16"/>
              </w:rPr>
              <w:t>Byte [7]</w:t>
            </w:r>
          </w:p>
        </w:tc>
      </w:tr>
      <w:tr w:rsidR="00514C6C" w:rsidRPr="00F2434D" w14:paraId="41177A54" w14:textId="77777777" w:rsidTr="00DF24C0">
        <w:tc>
          <w:tcPr>
            <w:tcW w:w="1903" w:type="dxa"/>
            <w:vAlign w:val="center"/>
          </w:tcPr>
          <w:p w14:paraId="06C1CFE4" w14:textId="77777777" w:rsidR="00514C6C" w:rsidRPr="00F2434D" w:rsidRDefault="00514C6C" w:rsidP="00DF24C0">
            <w:pPr>
              <w:jc w:val="center"/>
            </w:pPr>
            <w:r w:rsidRPr="00F2434D">
              <w:t>0x00</w:t>
            </w:r>
          </w:p>
        </w:tc>
        <w:tc>
          <w:tcPr>
            <w:tcW w:w="1903" w:type="dxa"/>
            <w:vAlign w:val="center"/>
          </w:tcPr>
          <w:p w14:paraId="545102C4" w14:textId="42FCB48D" w:rsidR="00514C6C" w:rsidRPr="00F2434D" w:rsidRDefault="00514C6C" w:rsidP="00DF24C0">
            <w:pPr>
              <w:jc w:val="center"/>
            </w:pPr>
            <w:r>
              <w:t>2</w:t>
            </w:r>
          </w:p>
        </w:tc>
        <w:tc>
          <w:tcPr>
            <w:tcW w:w="2970" w:type="dxa"/>
            <w:vAlign w:val="center"/>
          </w:tcPr>
          <w:p w14:paraId="203CC4FC" w14:textId="1417C674" w:rsidR="00514C6C" w:rsidRPr="00F2434D" w:rsidRDefault="00514C6C" w:rsidP="00DF24C0">
            <w:pPr>
              <w:jc w:val="center"/>
            </w:pPr>
            <w:r>
              <w:t>System s</w:t>
            </w:r>
            <w:r w:rsidRPr="00F2434D">
              <w:t>tatus</w:t>
            </w:r>
          </w:p>
        </w:tc>
        <w:tc>
          <w:tcPr>
            <w:tcW w:w="2971" w:type="dxa"/>
            <w:vAlign w:val="center"/>
          </w:tcPr>
          <w:p w14:paraId="42E40819" w14:textId="093FDC10" w:rsidR="00514C6C" w:rsidRPr="00F2434D" w:rsidRDefault="00514C6C" w:rsidP="00DF24C0">
            <w:pPr>
              <w:jc w:val="center"/>
            </w:pPr>
            <w:r>
              <w:t>Fault status</w:t>
            </w:r>
          </w:p>
        </w:tc>
      </w:tr>
    </w:tbl>
    <w:p w14:paraId="3CBCBACA" w14:textId="77777777" w:rsidR="00A24E06" w:rsidRPr="00F2434D" w:rsidRDefault="00A24E06" w:rsidP="00A24E06"/>
    <w:p w14:paraId="2F569BCB" w14:textId="77777777" w:rsidR="00A24E06" w:rsidRPr="00F2434D" w:rsidRDefault="00A24E06" w:rsidP="00A24E06">
      <w:r w:rsidRPr="00F2434D">
        <w:rPr>
          <w:b/>
        </w:rPr>
        <w:t>Description</w:t>
      </w:r>
      <w:r w:rsidRPr="00F2434D">
        <w:t xml:space="preserve">: </w:t>
      </w:r>
    </w:p>
    <w:p w14:paraId="28A38E5E" w14:textId="77777777" w:rsidR="00A24E06" w:rsidRPr="00F2434D" w:rsidRDefault="00A24E06" w:rsidP="00A24E06">
      <w:r w:rsidRPr="00F2434D">
        <w:t>Commits the current status of the sender as soon as any of the status bits change. At least a status has to be sent cyclically each 1sec for alive monitoring.</w:t>
      </w:r>
    </w:p>
    <w:p w14:paraId="25997AE6" w14:textId="77777777" w:rsidR="00A24E06" w:rsidRPr="00F2434D" w:rsidRDefault="00A24E06" w:rsidP="00A24E06"/>
    <w:p w14:paraId="7090975E" w14:textId="77777777" w:rsidR="00D720FE" w:rsidRDefault="00D720FE">
      <w:r>
        <w:br w:type="page"/>
      </w:r>
    </w:p>
    <w:p w14:paraId="0C0C9FBA" w14:textId="27CFF902" w:rsidR="00A24E06" w:rsidRPr="00F2434D" w:rsidRDefault="00514C6C" w:rsidP="00A24E06">
      <w:r>
        <w:lastRenderedPageBreak/>
        <w:t xml:space="preserve">System status byte </w:t>
      </w:r>
      <w:r w:rsidR="00A24E06" w:rsidRPr="00F2434D">
        <w:t>bit coding is as follows:</w:t>
      </w:r>
    </w:p>
    <w:p w14:paraId="5B5851B3" w14:textId="77777777" w:rsidR="00A24E06" w:rsidRPr="00F2434D" w:rsidRDefault="00A24E06" w:rsidP="00A24E06"/>
    <w:tbl>
      <w:tblPr>
        <w:tblStyle w:val="Tabellenraster"/>
        <w:tblW w:w="6793" w:type="dxa"/>
        <w:jc w:val="center"/>
        <w:tblLook w:val="04A0" w:firstRow="1" w:lastRow="0" w:firstColumn="1" w:lastColumn="0" w:noHBand="0" w:noVBand="1"/>
      </w:tblPr>
      <w:tblGrid>
        <w:gridCol w:w="1389"/>
        <w:gridCol w:w="1721"/>
        <w:gridCol w:w="3683"/>
      </w:tblGrid>
      <w:tr w:rsidR="00A24E06" w:rsidRPr="00F2434D" w14:paraId="04410D41" w14:textId="77777777" w:rsidTr="006301D1">
        <w:trPr>
          <w:jc w:val="center"/>
        </w:trPr>
        <w:tc>
          <w:tcPr>
            <w:tcW w:w="1471" w:type="dxa"/>
            <w:shd w:val="clear" w:color="auto" w:fill="D9D9D9" w:themeFill="background1" w:themeFillShade="D9"/>
            <w:vAlign w:val="center"/>
          </w:tcPr>
          <w:p w14:paraId="65BABB71" w14:textId="5579C276" w:rsidR="00A24E06" w:rsidRPr="00F2434D" w:rsidRDefault="00A24E06" w:rsidP="006301D1">
            <w:pPr>
              <w:jc w:val="center"/>
              <w:rPr>
                <w:b/>
              </w:rPr>
            </w:pPr>
            <w:r w:rsidRPr="00F2434D">
              <w:rPr>
                <w:b/>
              </w:rPr>
              <w:t xml:space="preserve">MC </w:t>
            </w:r>
            <w:r w:rsidR="00514C6C">
              <w:rPr>
                <w:b/>
              </w:rPr>
              <w:t xml:space="preserve">System </w:t>
            </w:r>
            <w:r w:rsidRPr="00F2434D">
              <w:rPr>
                <w:b/>
              </w:rPr>
              <w:t>Status Bit</w:t>
            </w:r>
          </w:p>
        </w:tc>
        <w:tc>
          <w:tcPr>
            <w:tcW w:w="1205" w:type="dxa"/>
            <w:shd w:val="clear" w:color="auto" w:fill="D9D9D9" w:themeFill="background1" w:themeFillShade="D9"/>
            <w:vAlign w:val="center"/>
          </w:tcPr>
          <w:p w14:paraId="47B5D9E8" w14:textId="77777777" w:rsidR="00A24E06" w:rsidRPr="00F2434D" w:rsidRDefault="00A24E06" w:rsidP="006301D1">
            <w:pPr>
              <w:jc w:val="center"/>
              <w:rPr>
                <w:b/>
              </w:rPr>
            </w:pPr>
            <w:r w:rsidRPr="00F2434D">
              <w:rPr>
                <w:b/>
              </w:rPr>
              <w:t>Ident.</w:t>
            </w:r>
          </w:p>
        </w:tc>
        <w:tc>
          <w:tcPr>
            <w:tcW w:w="4117" w:type="dxa"/>
            <w:shd w:val="clear" w:color="auto" w:fill="D9D9D9" w:themeFill="background1" w:themeFillShade="D9"/>
            <w:vAlign w:val="center"/>
          </w:tcPr>
          <w:p w14:paraId="26757CCA" w14:textId="77777777" w:rsidR="00A24E06" w:rsidRPr="00F2434D" w:rsidRDefault="00A24E06" w:rsidP="006301D1">
            <w:pPr>
              <w:jc w:val="center"/>
              <w:rPr>
                <w:b/>
              </w:rPr>
            </w:pPr>
            <w:r w:rsidRPr="00F2434D">
              <w:rPr>
                <w:b/>
              </w:rPr>
              <w:t>Description</w:t>
            </w:r>
          </w:p>
        </w:tc>
      </w:tr>
      <w:tr w:rsidR="00A24E06" w:rsidRPr="00F2434D" w14:paraId="523C03A2" w14:textId="77777777" w:rsidTr="006301D1">
        <w:trPr>
          <w:jc w:val="center"/>
        </w:trPr>
        <w:tc>
          <w:tcPr>
            <w:tcW w:w="1471" w:type="dxa"/>
            <w:vAlign w:val="center"/>
          </w:tcPr>
          <w:p w14:paraId="4EA62F1C" w14:textId="77777777" w:rsidR="00A24E06" w:rsidRPr="00F2434D" w:rsidRDefault="00A24E06" w:rsidP="00DF24C0">
            <w:pPr>
              <w:jc w:val="center"/>
            </w:pPr>
            <w:r w:rsidRPr="00F2434D">
              <w:t>0</w:t>
            </w:r>
          </w:p>
        </w:tc>
        <w:tc>
          <w:tcPr>
            <w:tcW w:w="1205" w:type="dxa"/>
            <w:vAlign w:val="center"/>
          </w:tcPr>
          <w:p w14:paraId="586A1D5C" w14:textId="77777777" w:rsidR="00A24E06" w:rsidRPr="00F2434D" w:rsidRDefault="00A24E06" w:rsidP="006301D1">
            <w:r w:rsidRPr="00F2434D">
              <w:t>ALIVE</w:t>
            </w:r>
          </w:p>
        </w:tc>
        <w:tc>
          <w:tcPr>
            <w:tcW w:w="4117" w:type="dxa"/>
          </w:tcPr>
          <w:p w14:paraId="20215FF1" w14:textId="77777777" w:rsidR="00DF24C0" w:rsidRDefault="00A24E06" w:rsidP="00DF24C0">
            <w:r w:rsidRPr="00F2434D">
              <w:t>Alive status of ESP</w:t>
            </w:r>
          </w:p>
          <w:p w14:paraId="79F54A9B" w14:textId="71B3F741" w:rsidR="00A24E06" w:rsidRPr="00F2434D" w:rsidRDefault="00A24E06" w:rsidP="00DF24C0">
            <w:r>
              <w:t>(0=Not Alive, 1=Alive)</w:t>
            </w:r>
          </w:p>
        </w:tc>
      </w:tr>
      <w:tr w:rsidR="00A24E06" w:rsidRPr="00F2434D" w14:paraId="77754C57" w14:textId="77777777" w:rsidTr="006301D1">
        <w:trPr>
          <w:jc w:val="center"/>
        </w:trPr>
        <w:tc>
          <w:tcPr>
            <w:tcW w:w="1471" w:type="dxa"/>
            <w:vAlign w:val="center"/>
          </w:tcPr>
          <w:p w14:paraId="63644A45" w14:textId="77777777" w:rsidR="00A24E06" w:rsidRPr="00F2434D" w:rsidRDefault="00A24E06" w:rsidP="00DF24C0">
            <w:pPr>
              <w:jc w:val="center"/>
            </w:pPr>
            <w:r w:rsidRPr="00F2434D">
              <w:t>1</w:t>
            </w:r>
          </w:p>
        </w:tc>
        <w:tc>
          <w:tcPr>
            <w:tcW w:w="1205" w:type="dxa"/>
            <w:vAlign w:val="center"/>
          </w:tcPr>
          <w:p w14:paraId="198232E7" w14:textId="77777777" w:rsidR="00A24E06" w:rsidRPr="00F2434D" w:rsidRDefault="00A24E06" w:rsidP="006301D1">
            <w:r w:rsidRPr="00F2434D">
              <w:t>MOT_RUN</w:t>
            </w:r>
          </w:p>
        </w:tc>
        <w:tc>
          <w:tcPr>
            <w:tcW w:w="4117" w:type="dxa"/>
          </w:tcPr>
          <w:p w14:paraId="24C94642" w14:textId="77777777" w:rsidR="00DF24C0" w:rsidRDefault="00A24E06" w:rsidP="00DF24C0">
            <w:r w:rsidRPr="00F2434D">
              <w:t>Motor running</w:t>
            </w:r>
          </w:p>
          <w:p w14:paraId="32E788BB" w14:textId="7BEF4223" w:rsidR="00A24E06" w:rsidRPr="00F2434D" w:rsidRDefault="00A24E06" w:rsidP="00DF24C0">
            <w:r>
              <w:t>(0=Not Running, 1=Running)</w:t>
            </w:r>
          </w:p>
        </w:tc>
      </w:tr>
      <w:tr w:rsidR="00A24E06" w:rsidRPr="00F2434D" w14:paraId="454E4CBF" w14:textId="77777777" w:rsidTr="006301D1">
        <w:trPr>
          <w:jc w:val="center"/>
        </w:trPr>
        <w:tc>
          <w:tcPr>
            <w:tcW w:w="1471" w:type="dxa"/>
            <w:vAlign w:val="center"/>
          </w:tcPr>
          <w:p w14:paraId="69FEA0B6" w14:textId="77777777" w:rsidR="00A24E06" w:rsidRPr="00F2434D" w:rsidRDefault="00A24E06" w:rsidP="00DF24C0">
            <w:pPr>
              <w:jc w:val="center"/>
            </w:pPr>
            <w:r w:rsidRPr="00F2434D">
              <w:t>2</w:t>
            </w:r>
          </w:p>
        </w:tc>
        <w:tc>
          <w:tcPr>
            <w:tcW w:w="1205" w:type="dxa"/>
            <w:vAlign w:val="center"/>
          </w:tcPr>
          <w:p w14:paraId="686850BD" w14:textId="77777777" w:rsidR="00A24E06" w:rsidRPr="00F2434D" w:rsidRDefault="00A24E06" w:rsidP="006301D1">
            <w:r w:rsidRPr="00F2434D">
              <w:t>SIMU</w:t>
            </w:r>
          </w:p>
        </w:tc>
        <w:tc>
          <w:tcPr>
            <w:tcW w:w="4117" w:type="dxa"/>
          </w:tcPr>
          <w:p w14:paraId="699A1E2C" w14:textId="77777777" w:rsidR="00DF24C0" w:rsidRDefault="00A24E06" w:rsidP="00DF24C0">
            <w:r w:rsidRPr="00F2434D">
              <w:t>Simulation mode active</w:t>
            </w:r>
          </w:p>
          <w:p w14:paraId="04EE4EB6" w14:textId="02253CCC" w:rsidR="00A24E06" w:rsidRPr="00F2434D" w:rsidRDefault="00A24E06" w:rsidP="00DF24C0">
            <w:r>
              <w:t>(0=Not Active, 1=Active)</w:t>
            </w:r>
          </w:p>
        </w:tc>
      </w:tr>
      <w:tr w:rsidR="00514C6C" w:rsidRPr="00F2434D" w14:paraId="3FB3F925" w14:textId="77777777" w:rsidTr="006301D1">
        <w:trPr>
          <w:jc w:val="center"/>
        </w:trPr>
        <w:tc>
          <w:tcPr>
            <w:tcW w:w="1471" w:type="dxa"/>
            <w:vAlign w:val="center"/>
          </w:tcPr>
          <w:p w14:paraId="0116312B" w14:textId="54B71B89" w:rsidR="00514C6C" w:rsidRPr="00F2434D" w:rsidRDefault="00514C6C" w:rsidP="00DF24C0">
            <w:pPr>
              <w:jc w:val="center"/>
            </w:pPr>
            <w:r>
              <w:t>3</w:t>
            </w:r>
          </w:p>
        </w:tc>
        <w:tc>
          <w:tcPr>
            <w:tcW w:w="1205" w:type="dxa"/>
            <w:vAlign w:val="center"/>
          </w:tcPr>
          <w:p w14:paraId="4B68DD6B" w14:textId="1015DFCD" w:rsidR="00514C6C" w:rsidRPr="00F2434D" w:rsidRDefault="002863B0" w:rsidP="006301D1">
            <w:r>
              <w:t>HOPPER_</w:t>
            </w:r>
            <w:r w:rsidR="00514C6C">
              <w:t>LOCK</w:t>
            </w:r>
          </w:p>
        </w:tc>
        <w:tc>
          <w:tcPr>
            <w:tcW w:w="4117" w:type="dxa"/>
          </w:tcPr>
          <w:p w14:paraId="7815DDE3" w14:textId="26829F7C" w:rsidR="00DF24C0" w:rsidRDefault="00514C6C" w:rsidP="00DF24C0">
            <w:r w:rsidRPr="00F2434D">
              <w:t xml:space="preserve">Hopper switch dismounted </w:t>
            </w:r>
            <w:r>
              <w:t>-&gt; motor is locked and cannot be started</w:t>
            </w:r>
          </w:p>
          <w:p w14:paraId="11031E74" w14:textId="69E7AE48" w:rsidR="00514C6C" w:rsidRPr="00F2434D" w:rsidRDefault="00514C6C" w:rsidP="00DF24C0">
            <w:r>
              <w:t>(0=unlocked 1=locked)</w:t>
            </w:r>
          </w:p>
        </w:tc>
      </w:tr>
      <w:tr w:rsidR="00C308CB" w:rsidRPr="00F2434D" w14:paraId="5349F24D" w14:textId="77777777" w:rsidTr="006301D1">
        <w:trPr>
          <w:jc w:val="center"/>
        </w:trPr>
        <w:tc>
          <w:tcPr>
            <w:tcW w:w="1471" w:type="dxa"/>
            <w:vAlign w:val="center"/>
          </w:tcPr>
          <w:p w14:paraId="42F621EE" w14:textId="56E1536E" w:rsidR="00C308CB" w:rsidRDefault="00C308CB" w:rsidP="00DF24C0">
            <w:pPr>
              <w:jc w:val="center"/>
            </w:pPr>
            <w:r>
              <w:t>4</w:t>
            </w:r>
          </w:p>
        </w:tc>
        <w:tc>
          <w:tcPr>
            <w:tcW w:w="1205" w:type="dxa"/>
            <w:vAlign w:val="center"/>
          </w:tcPr>
          <w:p w14:paraId="778084BE" w14:textId="370668B4" w:rsidR="00C308CB" w:rsidRDefault="00C308CB" w:rsidP="006301D1">
            <w:r>
              <w:t>FAN_RUN</w:t>
            </w:r>
          </w:p>
        </w:tc>
        <w:tc>
          <w:tcPr>
            <w:tcW w:w="4117" w:type="dxa"/>
          </w:tcPr>
          <w:p w14:paraId="0AA03D0E" w14:textId="77777777" w:rsidR="00C308CB" w:rsidRDefault="00C308CB" w:rsidP="00DF24C0">
            <w:r>
              <w:t>Fan running (only if function will be implemented to board)</w:t>
            </w:r>
          </w:p>
          <w:p w14:paraId="187172B3" w14:textId="49196D31" w:rsidR="00C308CB" w:rsidRPr="00F2434D" w:rsidRDefault="00C308CB" w:rsidP="00DF24C0">
            <w:r>
              <w:t>(0=Not Running, 1=Running)</w:t>
            </w:r>
          </w:p>
        </w:tc>
      </w:tr>
      <w:tr w:rsidR="00514C6C" w:rsidRPr="00F2434D" w14:paraId="43F59796" w14:textId="77777777" w:rsidTr="006301D1">
        <w:trPr>
          <w:jc w:val="center"/>
        </w:trPr>
        <w:tc>
          <w:tcPr>
            <w:tcW w:w="1471" w:type="dxa"/>
            <w:vAlign w:val="center"/>
          </w:tcPr>
          <w:p w14:paraId="5600AAD0" w14:textId="72078B94" w:rsidR="00514C6C" w:rsidRPr="00F2434D" w:rsidRDefault="00C308CB" w:rsidP="00DF24C0">
            <w:pPr>
              <w:jc w:val="center"/>
            </w:pPr>
            <w:r>
              <w:t>5</w:t>
            </w:r>
          </w:p>
        </w:tc>
        <w:tc>
          <w:tcPr>
            <w:tcW w:w="1205" w:type="dxa"/>
            <w:vAlign w:val="center"/>
          </w:tcPr>
          <w:p w14:paraId="72A5CD18" w14:textId="77F81E1C" w:rsidR="00514C6C" w:rsidRPr="00F2434D" w:rsidRDefault="002863B0" w:rsidP="006301D1">
            <w:r>
              <w:t>CHAMBER_LOCK</w:t>
            </w:r>
          </w:p>
        </w:tc>
        <w:tc>
          <w:tcPr>
            <w:tcW w:w="4117" w:type="dxa"/>
          </w:tcPr>
          <w:p w14:paraId="07E4D092" w14:textId="55CB5414" w:rsidR="002863B0" w:rsidRDefault="002863B0" w:rsidP="002863B0">
            <w:r>
              <w:t>G</w:t>
            </w:r>
            <w:r w:rsidRPr="00F2434D">
              <w:t>rinder chamber open</w:t>
            </w:r>
            <w:r>
              <w:t xml:space="preserve"> -&gt; motor is locked and cannot be started</w:t>
            </w:r>
          </w:p>
          <w:p w14:paraId="5DBA0242" w14:textId="70221753" w:rsidR="00514C6C" w:rsidRPr="00F2434D" w:rsidRDefault="002863B0" w:rsidP="002863B0">
            <w:r>
              <w:t>(0=unlocked 1=locked)</w:t>
            </w:r>
          </w:p>
        </w:tc>
      </w:tr>
      <w:tr w:rsidR="002863B0" w:rsidRPr="00F2434D" w14:paraId="56A94449" w14:textId="77777777" w:rsidTr="006301D1">
        <w:trPr>
          <w:jc w:val="center"/>
        </w:trPr>
        <w:tc>
          <w:tcPr>
            <w:tcW w:w="1471" w:type="dxa"/>
            <w:vAlign w:val="center"/>
          </w:tcPr>
          <w:p w14:paraId="716BD4A1" w14:textId="106DDB55" w:rsidR="002863B0" w:rsidRDefault="002863B0" w:rsidP="00DF24C0">
            <w:pPr>
              <w:jc w:val="center"/>
            </w:pPr>
            <w:r>
              <w:t>6-7</w:t>
            </w:r>
          </w:p>
        </w:tc>
        <w:tc>
          <w:tcPr>
            <w:tcW w:w="1205" w:type="dxa"/>
            <w:vAlign w:val="center"/>
          </w:tcPr>
          <w:p w14:paraId="50C9084B" w14:textId="77777777" w:rsidR="002863B0" w:rsidRDefault="002863B0" w:rsidP="006301D1"/>
        </w:tc>
        <w:tc>
          <w:tcPr>
            <w:tcW w:w="4117" w:type="dxa"/>
          </w:tcPr>
          <w:p w14:paraId="4B4FFCFD" w14:textId="51839457" w:rsidR="002863B0" w:rsidRPr="00F2434D" w:rsidRDefault="002863B0" w:rsidP="00DF24C0">
            <w:r>
              <w:t>Reserved</w:t>
            </w:r>
          </w:p>
        </w:tc>
      </w:tr>
    </w:tbl>
    <w:p w14:paraId="7BD7CAED" w14:textId="5C9DB219" w:rsidR="00A24E06" w:rsidRDefault="00A24E06" w:rsidP="00A24E06"/>
    <w:p w14:paraId="28C65F9F" w14:textId="0D414351" w:rsidR="00514C6C" w:rsidRDefault="00514C6C" w:rsidP="00A24E06">
      <w:r>
        <w:t>Fault status byte bit coding is as follows</w:t>
      </w:r>
      <w:r w:rsidR="00CC4DA9">
        <w:t xml:space="preserve"> (common bit meaning: 0=no fault, 1=fault)</w:t>
      </w:r>
      <w:r>
        <w:t>:</w:t>
      </w:r>
    </w:p>
    <w:p w14:paraId="22B6BA6B" w14:textId="77777777" w:rsidR="00514C6C" w:rsidRDefault="00514C6C" w:rsidP="00A24E06"/>
    <w:tbl>
      <w:tblPr>
        <w:tblStyle w:val="Tabellenraster"/>
        <w:tblW w:w="6793" w:type="dxa"/>
        <w:jc w:val="center"/>
        <w:tblLook w:val="04A0" w:firstRow="1" w:lastRow="0" w:firstColumn="1" w:lastColumn="0" w:noHBand="0" w:noVBand="1"/>
      </w:tblPr>
      <w:tblGrid>
        <w:gridCol w:w="1366"/>
        <w:gridCol w:w="1720"/>
        <w:gridCol w:w="3707"/>
      </w:tblGrid>
      <w:tr w:rsidR="00CC4DA9" w:rsidRPr="00F2434D" w14:paraId="6B108E17" w14:textId="77777777" w:rsidTr="006301D1">
        <w:trPr>
          <w:jc w:val="center"/>
        </w:trPr>
        <w:tc>
          <w:tcPr>
            <w:tcW w:w="1471" w:type="dxa"/>
            <w:shd w:val="clear" w:color="auto" w:fill="D9D9D9" w:themeFill="background1" w:themeFillShade="D9"/>
            <w:vAlign w:val="center"/>
          </w:tcPr>
          <w:p w14:paraId="31307AD8" w14:textId="5129461E" w:rsidR="00514C6C" w:rsidRPr="00F2434D" w:rsidRDefault="00514C6C" w:rsidP="006301D1">
            <w:pPr>
              <w:jc w:val="center"/>
              <w:rPr>
                <w:b/>
              </w:rPr>
            </w:pPr>
            <w:r w:rsidRPr="00F2434D">
              <w:rPr>
                <w:b/>
              </w:rPr>
              <w:t xml:space="preserve">MC </w:t>
            </w:r>
            <w:r>
              <w:rPr>
                <w:b/>
              </w:rPr>
              <w:t xml:space="preserve">Fault </w:t>
            </w:r>
            <w:r w:rsidRPr="00F2434D">
              <w:rPr>
                <w:b/>
              </w:rPr>
              <w:t>Status Bit</w:t>
            </w:r>
          </w:p>
        </w:tc>
        <w:tc>
          <w:tcPr>
            <w:tcW w:w="1205" w:type="dxa"/>
            <w:shd w:val="clear" w:color="auto" w:fill="D9D9D9" w:themeFill="background1" w:themeFillShade="D9"/>
            <w:vAlign w:val="center"/>
          </w:tcPr>
          <w:p w14:paraId="2BE57182" w14:textId="77777777" w:rsidR="00514C6C" w:rsidRPr="00F2434D" w:rsidRDefault="00514C6C" w:rsidP="006301D1">
            <w:pPr>
              <w:jc w:val="center"/>
              <w:rPr>
                <w:b/>
              </w:rPr>
            </w:pPr>
            <w:r w:rsidRPr="00F2434D">
              <w:rPr>
                <w:b/>
              </w:rPr>
              <w:t>Ident.</w:t>
            </w:r>
          </w:p>
        </w:tc>
        <w:tc>
          <w:tcPr>
            <w:tcW w:w="4117" w:type="dxa"/>
            <w:shd w:val="clear" w:color="auto" w:fill="D9D9D9" w:themeFill="background1" w:themeFillShade="D9"/>
            <w:vAlign w:val="center"/>
          </w:tcPr>
          <w:p w14:paraId="1C40552E" w14:textId="77777777" w:rsidR="00514C6C" w:rsidRPr="00F2434D" w:rsidRDefault="00514C6C" w:rsidP="006301D1">
            <w:pPr>
              <w:jc w:val="center"/>
              <w:rPr>
                <w:b/>
              </w:rPr>
            </w:pPr>
            <w:r w:rsidRPr="00F2434D">
              <w:rPr>
                <w:b/>
              </w:rPr>
              <w:t>Description</w:t>
            </w:r>
          </w:p>
        </w:tc>
      </w:tr>
      <w:tr w:rsidR="00CC4DA9" w:rsidRPr="00F2434D" w14:paraId="1E610C5B" w14:textId="77777777" w:rsidTr="006301D1">
        <w:trPr>
          <w:jc w:val="center"/>
        </w:trPr>
        <w:tc>
          <w:tcPr>
            <w:tcW w:w="1471" w:type="dxa"/>
            <w:vAlign w:val="center"/>
          </w:tcPr>
          <w:p w14:paraId="2DC5DD83" w14:textId="53F4EBC8" w:rsidR="00514C6C" w:rsidRPr="00F2434D" w:rsidRDefault="00514C6C" w:rsidP="00DF24C0">
            <w:pPr>
              <w:jc w:val="center"/>
            </w:pPr>
            <w:r>
              <w:t>0</w:t>
            </w:r>
          </w:p>
        </w:tc>
        <w:tc>
          <w:tcPr>
            <w:tcW w:w="1205" w:type="dxa"/>
            <w:vAlign w:val="center"/>
          </w:tcPr>
          <w:p w14:paraId="1ACFC927" w14:textId="15A55989" w:rsidR="00514C6C" w:rsidRPr="00F2434D" w:rsidRDefault="00CC4DA9" w:rsidP="006301D1">
            <w:r>
              <w:t>BRD_</w:t>
            </w:r>
            <w:r w:rsidR="00514C6C" w:rsidRPr="00F2434D">
              <w:t>OV</w:t>
            </w:r>
            <w:r>
              <w:t>E</w:t>
            </w:r>
            <w:r w:rsidR="00514C6C" w:rsidRPr="00F2434D">
              <w:t>RTEMP</w:t>
            </w:r>
          </w:p>
        </w:tc>
        <w:tc>
          <w:tcPr>
            <w:tcW w:w="4117" w:type="dxa"/>
          </w:tcPr>
          <w:p w14:paraId="3064997D" w14:textId="0947EEFA" w:rsidR="00514C6C" w:rsidRPr="00F2434D" w:rsidRDefault="00514C6C" w:rsidP="00DF24C0">
            <w:r w:rsidRPr="00F2434D">
              <w:t>Board overtemperature</w:t>
            </w:r>
            <w:r w:rsidR="00CC4DA9">
              <w:br/>
              <w:t>T &gt; 100°C</w:t>
            </w:r>
          </w:p>
        </w:tc>
      </w:tr>
      <w:tr w:rsidR="00565A06" w:rsidRPr="00F2434D" w14:paraId="1D3B0DBE" w14:textId="77777777" w:rsidTr="006301D1">
        <w:trPr>
          <w:jc w:val="center"/>
        </w:trPr>
        <w:tc>
          <w:tcPr>
            <w:tcW w:w="1471" w:type="dxa"/>
            <w:vAlign w:val="center"/>
          </w:tcPr>
          <w:p w14:paraId="17CDEFD8" w14:textId="7D8AECEA" w:rsidR="00CC4DA9" w:rsidRPr="00F2434D" w:rsidRDefault="00CC4DA9" w:rsidP="00DF24C0">
            <w:pPr>
              <w:jc w:val="center"/>
            </w:pPr>
            <w:r>
              <w:t>1</w:t>
            </w:r>
          </w:p>
        </w:tc>
        <w:tc>
          <w:tcPr>
            <w:tcW w:w="1205" w:type="dxa"/>
            <w:vAlign w:val="center"/>
          </w:tcPr>
          <w:p w14:paraId="5276FFC5" w14:textId="477C7B8E" w:rsidR="00CC4DA9" w:rsidRPr="00F2434D" w:rsidRDefault="00DF24C0" w:rsidP="006301D1">
            <w:r>
              <w:t>D</w:t>
            </w:r>
            <w:r w:rsidR="00CC4DA9">
              <w:t>C_OVERCURR</w:t>
            </w:r>
          </w:p>
        </w:tc>
        <w:tc>
          <w:tcPr>
            <w:tcW w:w="4117" w:type="dxa"/>
          </w:tcPr>
          <w:p w14:paraId="517C53B8" w14:textId="5C87CA2F" w:rsidR="00CC4DA9" w:rsidRDefault="00DF24C0" w:rsidP="00DF24C0">
            <w:r>
              <w:t xml:space="preserve">DC </w:t>
            </w:r>
            <w:r w:rsidR="00CC4DA9">
              <w:t>Overcurrent</w:t>
            </w:r>
          </w:p>
          <w:p w14:paraId="3A3EFB4A" w14:textId="73124EF5" w:rsidR="00DF24C0" w:rsidRPr="00F2434D" w:rsidRDefault="00DF24C0" w:rsidP="00DF24C0">
            <w:r>
              <w:t>(Range 6-10A)</w:t>
            </w:r>
          </w:p>
        </w:tc>
      </w:tr>
      <w:tr w:rsidR="00565A06" w:rsidRPr="00F2434D" w14:paraId="06434080" w14:textId="77777777" w:rsidTr="006301D1">
        <w:trPr>
          <w:jc w:val="center"/>
        </w:trPr>
        <w:tc>
          <w:tcPr>
            <w:tcW w:w="1471" w:type="dxa"/>
            <w:vAlign w:val="center"/>
          </w:tcPr>
          <w:p w14:paraId="5764F7B9" w14:textId="2B930E1E" w:rsidR="00CC4DA9" w:rsidRPr="00F2434D" w:rsidRDefault="00CC4DA9" w:rsidP="00DF24C0">
            <w:pPr>
              <w:jc w:val="center"/>
            </w:pPr>
            <w:r>
              <w:t>2</w:t>
            </w:r>
          </w:p>
        </w:tc>
        <w:tc>
          <w:tcPr>
            <w:tcW w:w="1205" w:type="dxa"/>
            <w:vAlign w:val="center"/>
          </w:tcPr>
          <w:p w14:paraId="57806952" w14:textId="26D21810" w:rsidR="00CC4DA9" w:rsidRPr="00F2434D" w:rsidRDefault="00CC4DA9" w:rsidP="006301D1">
            <w:r>
              <w:t>AC_OVERVOLT</w:t>
            </w:r>
          </w:p>
        </w:tc>
        <w:tc>
          <w:tcPr>
            <w:tcW w:w="4117" w:type="dxa"/>
          </w:tcPr>
          <w:p w14:paraId="745544F4" w14:textId="31E3F6A7" w:rsidR="00CC4DA9" w:rsidRPr="00F2434D" w:rsidRDefault="00CC4DA9" w:rsidP="00DF24C0">
            <w:r>
              <w:t>AC power overvoltage</w:t>
            </w:r>
            <w:r>
              <w:br/>
              <w:t>(IN &gt; 242VAC)</w:t>
            </w:r>
          </w:p>
        </w:tc>
      </w:tr>
      <w:tr w:rsidR="00565A06" w:rsidRPr="00F2434D" w14:paraId="67EFC13E" w14:textId="77777777" w:rsidTr="006301D1">
        <w:trPr>
          <w:jc w:val="center"/>
        </w:trPr>
        <w:tc>
          <w:tcPr>
            <w:tcW w:w="1471" w:type="dxa"/>
            <w:vAlign w:val="center"/>
          </w:tcPr>
          <w:p w14:paraId="0D73A68F" w14:textId="43916512" w:rsidR="00CC4DA9" w:rsidRPr="00F2434D" w:rsidRDefault="00CC4DA9" w:rsidP="00DF24C0">
            <w:pPr>
              <w:jc w:val="center"/>
            </w:pPr>
            <w:r>
              <w:t>3</w:t>
            </w:r>
          </w:p>
        </w:tc>
        <w:tc>
          <w:tcPr>
            <w:tcW w:w="1205" w:type="dxa"/>
            <w:vAlign w:val="center"/>
          </w:tcPr>
          <w:p w14:paraId="28C97DF6" w14:textId="60B13DF3" w:rsidR="00CC4DA9" w:rsidRPr="00F2434D" w:rsidRDefault="00CC4DA9" w:rsidP="006301D1">
            <w:r>
              <w:t>AC_UNDERVOLT</w:t>
            </w:r>
          </w:p>
        </w:tc>
        <w:tc>
          <w:tcPr>
            <w:tcW w:w="4117" w:type="dxa"/>
          </w:tcPr>
          <w:p w14:paraId="54F2212E" w14:textId="05257F6E" w:rsidR="00CC4DA9" w:rsidRPr="00F2434D" w:rsidRDefault="00CC4DA9" w:rsidP="00DF24C0">
            <w:r>
              <w:t>AC power undervoltage</w:t>
            </w:r>
            <w:r>
              <w:br/>
              <w:t>(IN &lt; 198VAC)</w:t>
            </w:r>
          </w:p>
        </w:tc>
      </w:tr>
      <w:tr w:rsidR="00565A06" w:rsidRPr="00F2434D" w14:paraId="529D1084" w14:textId="77777777" w:rsidTr="006301D1">
        <w:trPr>
          <w:jc w:val="center"/>
        </w:trPr>
        <w:tc>
          <w:tcPr>
            <w:tcW w:w="1471" w:type="dxa"/>
            <w:vAlign w:val="center"/>
          </w:tcPr>
          <w:p w14:paraId="16E38A94" w14:textId="3BDF4B04" w:rsidR="00CC4DA9" w:rsidRPr="00F2434D" w:rsidRDefault="00CC4DA9" w:rsidP="00DF24C0">
            <w:pPr>
              <w:jc w:val="center"/>
            </w:pPr>
            <w:r>
              <w:t>4</w:t>
            </w:r>
          </w:p>
        </w:tc>
        <w:tc>
          <w:tcPr>
            <w:tcW w:w="1205" w:type="dxa"/>
            <w:vAlign w:val="center"/>
          </w:tcPr>
          <w:p w14:paraId="32481932" w14:textId="2ED5F439" w:rsidR="00CC4DA9" w:rsidRPr="00F2434D" w:rsidRDefault="00CC4DA9" w:rsidP="006301D1">
            <w:r>
              <w:t>HALL</w:t>
            </w:r>
            <w:r w:rsidR="00DF24C0">
              <w:t>_SENSOR</w:t>
            </w:r>
          </w:p>
        </w:tc>
        <w:tc>
          <w:tcPr>
            <w:tcW w:w="4117" w:type="dxa"/>
          </w:tcPr>
          <w:p w14:paraId="12FB6D4E" w14:textId="2086CA18" w:rsidR="00CC4DA9" w:rsidRPr="00F2434D" w:rsidRDefault="006242A8" w:rsidP="00DF24C0">
            <w:r>
              <w:t xml:space="preserve">Motor </w:t>
            </w:r>
            <w:r w:rsidR="00CC4DA9">
              <w:t xml:space="preserve">Hall </w:t>
            </w:r>
            <w:r w:rsidR="00DF24C0">
              <w:t>sensor</w:t>
            </w:r>
            <w:r w:rsidR="00CC4DA9">
              <w:t xml:space="preserve"> failure</w:t>
            </w:r>
          </w:p>
        </w:tc>
      </w:tr>
      <w:tr w:rsidR="00565A06" w:rsidRPr="00F2434D" w14:paraId="2EEE6EAD" w14:textId="77777777" w:rsidTr="006301D1">
        <w:trPr>
          <w:jc w:val="center"/>
        </w:trPr>
        <w:tc>
          <w:tcPr>
            <w:tcW w:w="1471" w:type="dxa"/>
            <w:vAlign w:val="center"/>
          </w:tcPr>
          <w:p w14:paraId="3332E51D" w14:textId="634DCEBD" w:rsidR="00CC4DA9" w:rsidRPr="00F2434D" w:rsidRDefault="00CC4DA9" w:rsidP="00DF24C0">
            <w:pPr>
              <w:jc w:val="center"/>
            </w:pPr>
            <w:r>
              <w:t>5</w:t>
            </w:r>
          </w:p>
        </w:tc>
        <w:tc>
          <w:tcPr>
            <w:tcW w:w="1205" w:type="dxa"/>
            <w:vAlign w:val="center"/>
          </w:tcPr>
          <w:p w14:paraId="428C4B19" w14:textId="23CD002D" w:rsidR="00CC4DA9" w:rsidRPr="00F2434D" w:rsidRDefault="00CC4DA9" w:rsidP="006301D1">
            <w:r>
              <w:t>CURR_SENSOR</w:t>
            </w:r>
          </w:p>
        </w:tc>
        <w:tc>
          <w:tcPr>
            <w:tcW w:w="4117" w:type="dxa"/>
          </w:tcPr>
          <w:p w14:paraId="1B29D573" w14:textId="5D9CCC13" w:rsidR="00CC4DA9" w:rsidRPr="00F2434D" w:rsidRDefault="00CC4DA9" w:rsidP="00DF24C0">
            <w:r>
              <w:t>Current sensor failure</w:t>
            </w:r>
          </w:p>
        </w:tc>
      </w:tr>
      <w:tr w:rsidR="00CC4DA9" w:rsidRPr="00F2434D" w14:paraId="18F7E0B9" w14:textId="77777777" w:rsidTr="006301D1">
        <w:trPr>
          <w:jc w:val="center"/>
        </w:trPr>
        <w:tc>
          <w:tcPr>
            <w:tcW w:w="1471" w:type="dxa"/>
            <w:vAlign w:val="center"/>
          </w:tcPr>
          <w:p w14:paraId="0C23BE87" w14:textId="68CE71A4" w:rsidR="00514C6C" w:rsidRPr="00F2434D" w:rsidRDefault="00D720FE" w:rsidP="00DF24C0">
            <w:pPr>
              <w:jc w:val="center"/>
            </w:pPr>
            <w:r>
              <w:t>6</w:t>
            </w:r>
          </w:p>
        </w:tc>
        <w:tc>
          <w:tcPr>
            <w:tcW w:w="1205" w:type="dxa"/>
            <w:vAlign w:val="center"/>
          </w:tcPr>
          <w:p w14:paraId="5250EEC0" w14:textId="0B21F67D" w:rsidR="00514C6C" w:rsidRPr="00F2434D" w:rsidRDefault="00F106D3" w:rsidP="006301D1">
            <w:r>
              <w:t>ROTOR_LOCKED</w:t>
            </w:r>
          </w:p>
        </w:tc>
        <w:tc>
          <w:tcPr>
            <w:tcW w:w="4117" w:type="dxa"/>
          </w:tcPr>
          <w:p w14:paraId="05E40DF3" w14:textId="31E3FF0F" w:rsidR="00514C6C" w:rsidRPr="00F2434D" w:rsidRDefault="00F106D3" w:rsidP="00DF24C0">
            <w:r>
              <w:t>Roto</w:t>
            </w:r>
            <w:r w:rsidR="00D720FE">
              <w:t>r locked</w:t>
            </w:r>
            <w:r w:rsidR="006242A8">
              <w:t xml:space="preserve"> (esp. mechanical blockage)</w:t>
            </w:r>
          </w:p>
        </w:tc>
      </w:tr>
      <w:tr w:rsidR="00D720FE" w:rsidRPr="00F2434D" w14:paraId="392EBAEA" w14:textId="77777777" w:rsidTr="006301D1">
        <w:trPr>
          <w:jc w:val="center"/>
        </w:trPr>
        <w:tc>
          <w:tcPr>
            <w:tcW w:w="1471" w:type="dxa"/>
            <w:vAlign w:val="center"/>
          </w:tcPr>
          <w:p w14:paraId="7188DDC7" w14:textId="50C57BF2" w:rsidR="00D720FE" w:rsidRDefault="00D720FE" w:rsidP="00DF24C0">
            <w:pPr>
              <w:jc w:val="center"/>
            </w:pPr>
            <w:r>
              <w:t>7</w:t>
            </w:r>
          </w:p>
        </w:tc>
        <w:tc>
          <w:tcPr>
            <w:tcW w:w="1205" w:type="dxa"/>
            <w:vAlign w:val="center"/>
          </w:tcPr>
          <w:p w14:paraId="2AB0FFC6" w14:textId="77777777" w:rsidR="00D720FE" w:rsidRDefault="00D720FE" w:rsidP="006301D1"/>
        </w:tc>
        <w:tc>
          <w:tcPr>
            <w:tcW w:w="4117" w:type="dxa"/>
          </w:tcPr>
          <w:p w14:paraId="635118BB" w14:textId="6A14C6B7" w:rsidR="00D720FE" w:rsidRDefault="00D720FE" w:rsidP="00DF24C0">
            <w:r>
              <w:t>Reserved</w:t>
            </w:r>
          </w:p>
        </w:tc>
      </w:tr>
    </w:tbl>
    <w:p w14:paraId="489903B8" w14:textId="77777777" w:rsidR="00514C6C" w:rsidRDefault="00514C6C" w:rsidP="00A24E06"/>
    <w:p w14:paraId="2090F058" w14:textId="1D81C5E2" w:rsidR="00A24E06" w:rsidRDefault="00A24E06" w:rsidP="00A24E06">
      <w:r>
        <w:t xml:space="preserve">Status information from MC will be used by HMI to create user information on the display or for logging purposes. Also, </w:t>
      </w:r>
      <w:r w:rsidR="00DF24C0">
        <w:t xml:space="preserve">software </w:t>
      </w:r>
      <w:r>
        <w:t>lock states will be derived from it to present a well reactive user interface. However, HMI reactions are not reliable in terms of functional safety, i.e. motor start operations should be expected and handled accordingly by MC although hopper status forbids such like.</w:t>
      </w:r>
    </w:p>
    <w:bookmarkEnd w:id="24"/>
    <w:p w14:paraId="73611863" w14:textId="77777777" w:rsidR="00A24E06" w:rsidRPr="00F2434D" w:rsidRDefault="00A24E06" w:rsidP="00A24E06"/>
    <w:p w14:paraId="296D68F3" w14:textId="77777777" w:rsidR="009A7D06" w:rsidRPr="00F2434D" w:rsidRDefault="009A7D06" w:rsidP="009A7D06">
      <w:pPr>
        <w:pStyle w:val="berschrift3"/>
      </w:pPr>
      <w:bookmarkStart w:id="26" w:name="_Toc119592276"/>
      <w:r w:rsidRPr="00F2434D">
        <w:t>ACK</w:t>
      </w:r>
      <w:bookmarkEnd w:id="26"/>
    </w:p>
    <w:tbl>
      <w:tblPr>
        <w:tblStyle w:val="Tabellenraster"/>
        <w:tblW w:w="0" w:type="auto"/>
        <w:tblLook w:val="04A0" w:firstRow="1" w:lastRow="0" w:firstColumn="1" w:lastColumn="0" w:noHBand="0" w:noVBand="1"/>
      </w:tblPr>
      <w:tblGrid>
        <w:gridCol w:w="1903"/>
        <w:gridCol w:w="1903"/>
        <w:gridCol w:w="5941"/>
      </w:tblGrid>
      <w:tr w:rsidR="00963971" w:rsidRPr="00F2434D" w14:paraId="6BE809F8" w14:textId="288CFA8B" w:rsidTr="00963971">
        <w:tc>
          <w:tcPr>
            <w:tcW w:w="1903" w:type="dxa"/>
            <w:shd w:val="clear" w:color="auto" w:fill="D9D9D9" w:themeFill="background1" w:themeFillShade="D9"/>
            <w:vAlign w:val="center"/>
          </w:tcPr>
          <w:p w14:paraId="0618F7BB" w14:textId="5FC4D2A6" w:rsidR="00963971" w:rsidRPr="00F2434D" w:rsidRDefault="00963971" w:rsidP="00465F92">
            <w:pPr>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2DDAEDCF" w14:textId="098673E6" w:rsidR="00963971" w:rsidRPr="00F2434D" w:rsidRDefault="00963971" w:rsidP="00465F92">
            <w:pPr>
              <w:jc w:val="center"/>
              <w:rPr>
                <w:b/>
                <w:sz w:val="16"/>
                <w:szCs w:val="16"/>
              </w:rPr>
            </w:pPr>
            <w:r w:rsidRPr="00F2434D">
              <w:rPr>
                <w:b/>
                <w:sz w:val="16"/>
                <w:szCs w:val="16"/>
              </w:rPr>
              <w:t>Payload Length</w:t>
            </w:r>
          </w:p>
        </w:tc>
        <w:tc>
          <w:tcPr>
            <w:tcW w:w="5941" w:type="dxa"/>
            <w:shd w:val="clear" w:color="auto" w:fill="D9D9D9" w:themeFill="background1" w:themeFillShade="D9"/>
          </w:tcPr>
          <w:p w14:paraId="437480DC" w14:textId="29F9AB35" w:rsidR="00963971" w:rsidRPr="00F2434D" w:rsidRDefault="00963971" w:rsidP="00465F92">
            <w:pPr>
              <w:jc w:val="center"/>
              <w:rPr>
                <w:b/>
                <w:sz w:val="16"/>
                <w:szCs w:val="16"/>
              </w:rPr>
            </w:pPr>
            <w:r w:rsidRPr="00F2434D">
              <w:rPr>
                <w:b/>
                <w:sz w:val="16"/>
                <w:szCs w:val="16"/>
              </w:rPr>
              <w:t>Payload</w:t>
            </w:r>
          </w:p>
        </w:tc>
      </w:tr>
      <w:tr w:rsidR="00963971" w:rsidRPr="00F2434D" w14:paraId="4A381CD2" w14:textId="67805402" w:rsidTr="00963971">
        <w:tc>
          <w:tcPr>
            <w:tcW w:w="1903" w:type="dxa"/>
            <w:shd w:val="clear" w:color="auto" w:fill="D9D9D9" w:themeFill="background1" w:themeFillShade="D9"/>
            <w:vAlign w:val="center"/>
          </w:tcPr>
          <w:p w14:paraId="6491E33F" w14:textId="4136AFC5" w:rsidR="00963971" w:rsidRPr="00F2434D" w:rsidRDefault="00810987" w:rsidP="00B9736B">
            <w:pPr>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4BC7C27A" w14:textId="4F5880DF" w:rsidR="00963971" w:rsidRPr="00F2434D" w:rsidRDefault="00810987" w:rsidP="00B9736B">
            <w:pPr>
              <w:jc w:val="center"/>
              <w:rPr>
                <w:b/>
                <w:sz w:val="16"/>
                <w:szCs w:val="16"/>
              </w:rPr>
            </w:pPr>
            <w:r w:rsidRPr="00F2434D">
              <w:rPr>
                <w:b/>
                <w:sz w:val="16"/>
                <w:szCs w:val="16"/>
              </w:rPr>
              <w:t>Byte [4:5]</w:t>
            </w:r>
          </w:p>
        </w:tc>
        <w:tc>
          <w:tcPr>
            <w:tcW w:w="5941" w:type="dxa"/>
            <w:shd w:val="clear" w:color="auto" w:fill="D9D9D9" w:themeFill="background1" w:themeFillShade="D9"/>
          </w:tcPr>
          <w:p w14:paraId="4123B3A2" w14:textId="2D8D4504" w:rsidR="00963971" w:rsidRPr="00F2434D" w:rsidRDefault="00963971" w:rsidP="00B9736B">
            <w:pPr>
              <w:jc w:val="center"/>
              <w:rPr>
                <w:b/>
                <w:sz w:val="16"/>
                <w:szCs w:val="16"/>
              </w:rPr>
            </w:pPr>
            <w:r w:rsidRPr="00F2434D">
              <w:rPr>
                <w:b/>
                <w:sz w:val="16"/>
                <w:szCs w:val="16"/>
              </w:rPr>
              <w:t>n/a</w:t>
            </w:r>
          </w:p>
        </w:tc>
      </w:tr>
      <w:tr w:rsidR="00963971" w:rsidRPr="00F2434D" w14:paraId="70593A31" w14:textId="11AF1EB4" w:rsidTr="00963971">
        <w:tc>
          <w:tcPr>
            <w:tcW w:w="1903" w:type="dxa"/>
            <w:vAlign w:val="center"/>
          </w:tcPr>
          <w:p w14:paraId="02F9ECD9" w14:textId="1CD22258" w:rsidR="00963971" w:rsidRPr="00F2434D" w:rsidRDefault="00963971" w:rsidP="00465F92">
            <w:pPr>
              <w:jc w:val="center"/>
            </w:pPr>
            <w:r w:rsidRPr="00F2434D">
              <w:t>0x01</w:t>
            </w:r>
          </w:p>
        </w:tc>
        <w:tc>
          <w:tcPr>
            <w:tcW w:w="1903" w:type="dxa"/>
            <w:vAlign w:val="center"/>
          </w:tcPr>
          <w:p w14:paraId="2D5EA890" w14:textId="37E0460C" w:rsidR="00963971" w:rsidRPr="00F2434D" w:rsidRDefault="00963971" w:rsidP="00465F92">
            <w:pPr>
              <w:jc w:val="center"/>
            </w:pPr>
            <w:r w:rsidRPr="00F2434D">
              <w:t>0</w:t>
            </w:r>
          </w:p>
        </w:tc>
        <w:tc>
          <w:tcPr>
            <w:tcW w:w="5941" w:type="dxa"/>
          </w:tcPr>
          <w:p w14:paraId="0639927F" w14:textId="77777777" w:rsidR="00963971" w:rsidRPr="00F2434D" w:rsidRDefault="00963971" w:rsidP="00465F92">
            <w:pPr>
              <w:jc w:val="center"/>
            </w:pPr>
          </w:p>
        </w:tc>
      </w:tr>
    </w:tbl>
    <w:p w14:paraId="7C0C6532" w14:textId="77777777" w:rsidR="009A7D06" w:rsidRPr="00F2434D" w:rsidRDefault="009A7D06" w:rsidP="009A7D06"/>
    <w:p w14:paraId="6475466B" w14:textId="77777777" w:rsidR="00D90ABC" w:rsidRPr="00F2434D" w:rsidRDefault="009A7D06" w:rsidP="0031483D">
      <w:pPr>
        <w:keepNext/>
      </w:pPr>
      <w:r w:rsidRPr="00F2434D">
        <w:rPr>
          <w:b/>
        </w:rPr>
        <w:t>Description</w:t>
      </w:r>
      <w:r w:rsidRPr="00F2434D">
        <w:t xml:space="preserve">: </w:t>
      </w:r>
    </w:p>
    <w:p w14:paraId="460AFCF6" w14:textId="4B13E33E" w:rsidR="001208B5" w:rsidRPr="00F2434D" w:rsidRDefault="00D90ABC" w:rsidP="0031483D">
      <w:pPr>
        <w:keepNext/>
      </w:pPr>
      <w:r w:rsidRPr="00F2434D">
        <w:t>A</w:t>
      </w:r>
      <w:r w:rsidR="009A7D06" w:rsidRPr="00F2434D">
        <w:t xml:space="preserve">cknowledge </w:t>
      </w:r>
      <w:r w:rsidRPr="00F2434D">
        <w:t xml:space="preserve">shall be used to confirm the positive reception </w:t>
      </w:r>
      <w:r w:rsidR="001208B5" w:rsidRPr="00F2434D">
        <w:t>and processing of any message other than ACK/NACK itself.</w:t>
      </w:r>
    </w:p>
    <w:p w14:paraId="5501997D" w14:textId="77777777" w:rsidR="00047CEF" w:rsidRPr="00F2434D" w:rsidRDefault="00047CEF" w:rsidP="009A7D06"/>
    <w:p w14:paraId="2A1A6C67" w14:textId="7EBE1F35" w:rsidR="009A7D06" w:rsidRPr="00F2434D" w:rsidRDefault="003D1C74" w:rsidP="009A7D06">
      <w:r w:rsidRPr="00F2434D">
        <w:t>Data frame transaction ID</w:t>
      </w:r>
      <w:r w:rsidR="00047CEF" w:rsidRPr="00F2434D">
        <w:t xml:space="preserve"> </w:t>
      </w:r>
      <w:r w:rsidR="001208B5" w:rsidRPr="00F2434D">
        <w:t>shall contain</w:t>
      </w:r>
      <w:r w:rsidRPr="00F2434D">
        <w:t xml:space="preserve"> the</w:t>
      </w:r>
      <w:r w:rsidR="001208B5" w:rsidRPr="00F2434D">
        <w:t xml:space="preserve"> </w:t>
      </w:r>
      <w:r w:rsidRPr="00F2434D">
        <w:t xml:space="preserve">transaction ID </w:t>
      </w:r>
      <w:r w:rsidR="001208B5" w:rsidRPr="00F2434D">
        <w:t xml:space="preserve">of </w:t>
      </w:r>
      <w:r w:rsidRPr="00F2434D">
        <w:t xml:space="preserve">the </w:t>
      </w:r>
      <w:r w:rsidR="001208B5" w:rsidRPr="00F2434D">
        <w:t>message, which shall be acknowledged.</w:t>
      </w:r>
    </w:p>
    <w:p w14:paraId="52BD75F9" w14:textId="77777777" w:rsidR="009A7D06" w:rsidRPr="00F2434D" w:rsidRDefault="009A7D06" w:rsidP="009A7D06"/>
    <w:p w14:paraId="4963A108" w14:textId="77777777" w:rsidR="009A7D06" w:rsidRPr="00F2434D" w:rsidRDefault="009A7D06" w:rsidP="009A7D06">
      <w:pPr>
        <w:pStyle w:val="berschrift3"/>
      </w:pPr>
      <w:bookmarkStart w:id="27" w:name="_Toc119592277"/>
      <w:r w:rsidRPr="00F2434D">
        <w:lastRenderedPageBreak/>
        <w:t>NACK</w:t>
      </w:r>
      <w:bookmarkEnd w:id="27"/>
    </w:p>
    <w:tbl>
      <w:tblPr>
        <w:tblStyle w:val="Tabellenraster"/>
        <w:tblW w:w="0" w:type="auto"/>
        <w:tblLook w:val="04A0" w:firstRow="1" w:lastRow="0" w:firstColumn="1" w:lastColumn="0" w:noHBand="0" w:noVBand="1"/>
      </w:tblPr>
      <w:tblGrid>
        <w:gridCol w:w="1903"/>
        <w:gridCol w:w="1903"/>
        <w:gridCol w:w="5800"/>
      </w:tblGrid>
      <w:tr w:rsidR="003D1C74" w:rsidRPr="00F2434D" w14:paraId="021DAD83" w14:textId="77777777" w:rsidTr="00EB7CA0">
        <w:tc>
          <w:tcPr>
            <w:tcW w:w="1903" w:type="dxa"/>
            <w:shd w:val="clear" w:color="auto" w:fill="D9D9D9" w:themeFill="background1" w:themeFillShade="D9"/>
            <w:vAlign w:val="center"/>
          </w:tcPr>
          <w:p w14:paraId="5D18442B" w14:textId="1220D967" w:rsidR="003D1C74" w:rsidRPr="00F2434D" w:rsidRDefault="003D1C74" w:rsidP="00465F92">
            <w:pPr>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50927C86" w14:textId="59C10637" w:rsidR="003D1C74" w:rsidRPr="00F2434D" w:rsidRDefault="003D1C74" w:rsidP="00465F92">
            <w:pPr>
              <w:jc w:val="center"/>
              <w:rPr>
                <w:b/>
                <w:sz w:val="16"/>
                <w:szCs w:val="16"/>
              </w:rPr>
            </w:pPr>
            <w:r w:rsidRPr="00F2434D">
              <w:rPr>
                <w:b/>
                <w:sz w:val="16"/>
                <w:szCs w:val="16"/>
              </w:rPr>
              <w:t>Payload Length</w:t>
            </w:r>
          </w:p>
        </w:tc>
        <w:tc>
          <w:tcPr>
            <w:tcW w:w="5800" w:type="dxa"/>
            <w:shd w:val="clear" w:color="auto" w:fill="D9D9D9" w:themeFill="background1" w:themeFillShade="D9"/>
            <w:vAlign w:val="center"/>
          </w:tcPr>
          <w:p w14:paraId="480B7A31" w14:textId="77777777" w:rsidR="003D1C74" w:rsidRPr="00F2434D" w:rsidRDefault="003D1C74" w:rsidP="00465F92">
            <w:pPr>
              <w:jc w:val="center"/>
              <w:rPr>
                <w:b/>
                <w:sz w:val="16"/>
                <w:szCs w:val="16"/>
              </w:rPr>
            </w:pPr>
            <w:r w:rsidRPr="00F2434D">
              <w:rPr>
                <w:b/>
                <w:sz w:val="16"/>
                <w:szCs w:val="16"/>
              </w:rPr>
              <w:t>Payload</w:t>
            </w:r>
          </w:p>
        </w:tc>
      </w:tr>
      <w:tr w:rsidR="003D1C74" w:rsidRPr="00F2434D" w14:paraId="5964C2D9" w14:textId="77777777" w:rsidTr="00EB7CA0">
        <w:tc>
          <w:tcPr>
            <w:tcW w:w="1903" w:type="dxa"/>
            <w:shd w:val="clear" w:color="auto" w:fill="D9D9D9" w:themeFill="background1" w:themeFillShade="D9"/>
            <w:vAlign w:val="center"/>
          </w:tcPr>
          <w:p w14:paraId="35A00BB0" w14:textId="67671555" w:rsidR="003D1C74" w:rsidRPr="00F2434D" w:rsidRDefault="00810987" w:rsidP="00B9736B">
            <w:pPr>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57ED2D50" w14:textId="7D1C104D" w:rsidR="003D1C74" w:rsidRPr="00F2434D" w:rsidRDefault="00810987" w:rsidP="00B9736B">
            <w:pPr>
              <w:jc w:val="center"/>
              <w:rPr>
                <w:b/>
                <w:sz w:val="16"/>
                <w:szCs w:val="16"/>
              </w:rPr>
            </w:pPr>
            <w:r w:rsidRPr="00F2434D">
              <w:rPr>
                <w:b/>
                <w:sz w:val="16"/>
                <w:szCs w:val="16"/>
              </w:rPr>
              <w:t>Byte [4:5]</w:t>
            </w:r>
          </w:p>
        </w:tc>
        <w:tc>
          <w:tcPr>
            <w:tcW w:w="5800" w:type="dxa"/>
            <w:shd w:val="clear" w:color="auto" w:fill="D9D9D9" w:themeFill="background1" w:themeFillShade="D9"/>
            <w:vAlign w:val="center"/>
          </w:tcPr>
          <w:p w14:paraId="40F02FC0" w14:textId="51362753" w:rsidR="003D1C74" w:rsidRPr="00F2434D" w:rsidRDefault="00810987" w:rsidP="00B9736B">
            <w:pPr>
              <w:jc w:val="center"/>
              <w:rPr>
                <w:b/>
                <w:sz w:val="16"/>
                <w:szCs w:val="16"/>
              </w:rPr>
            </w:pPr>
            <w:r w:rsidRPr="00F2434D">
              <w:rPr>
                <w:b/>
                <w:sz w:val="16"/>
                <w:szCs w:val="16"/>
              </w:rPr>
              <w:t>Byte [6]</w:t>
            </w:r>
          </w:p>
        </w:tc>
      </w:tr>
      <w:tr w:rsidR="003D1C74" w:rsidRPr="00F2434D" w14:paraId="2D90C558" w14:textId="77777777" w:rsidTr="00963971">
        <w:tc>
          <w:tcPr>
            <w:tcW w:w="1903" w:type="dxa"/>
            <w:vAlign w:val="center"/>
          </w:tcPr>
          <w:p w14:paraId="11104F2A" w14:textId="1140FDD1" w:rsidR="003D1C74" w:rsidRPr="00F2434D" w:rsidRDefault="003D1C74" w:rsidP="00465F92">
            <w:pPr>
              <w:jc w:val="center"/>
            </w:pPr>
            <w:r w:rsidRPr="00F2434D">
              <w:t>0x02</w:t>
            </w:r>
          </w:p>
        </w:tc>
        <w:tc>
          <w:tcPr>
            <w:tcW w:w="1903" w:type="dxa"/>
            <w:vAlign w:val="center"/>
          </w:tcPr>
          <w:p w14:paraId="65F6A4EB" w14:textId="0F33C6F5" w:rsidR="003D1C74" w:rsidRPr="00F2434D" w:rsidRDefault="003D1C74" w:rsidP="00465F92">
            <w:pPr>
              <w:jc w:val="center"/>
            </w:pPr>
            <w:r w:rsidRPr="00F2434D">
              <w:t>1</w:t>
            </w:r>
          </w:p>
        </w:tc>
        <w:tc>
          <w:tcPr>
            <w:tcW w:w="5800" w:type="dxa"/>
            <w:vAlign w:val="center"/>
          </w:tcPr>
          <w:p w14:paraId="24358777" w14:textId="52CFAC8D" w:rsidR="003D1C74" w:rsidRPr="00F2434D" w:rsidRDefault="003D1C74" w:rsidP="00963971">
            <w:pPr>
              <w:jc w:val="center"/>
            </w:pPr>
            <w:r w:rsidRPr="00F2434D">
              <w:t>Reason for NACK</w:t>
            </w:r>
          </w:p>
        </w:tc>
      </w:tr>
    </w:tbl>
    <w:p w14:paraId="0293275A" w14:textId="77777777" w:rsidR="009A7D06" w:rsidRPr="00F2434D" w:rsidRDefault="009A7D06" w:rsidP="009A7D06"/>
    <w:p w14:paraId="7A6E771F" w14:textId="77777777" w:rsidR="001208B5" w:rsidRPr="00F2434D" w:rsidRDefault="009A7D06" w:rsidP="009A7D06">
      <w:r w:rsidRPr="00F2434D">
        <w:rPr>
          <w:b/>
        </w:rPr>
        <w:t>Description</w:t>
      </w:r>
      <w:r w:rsidRPr="00F2434D">
        <w:t xml:space="preserve">: </w:t>
      </w:r>
    </w:p>
    <w:p w14:paraId="7ADCD5E5" w14:textId="447C3CFF" w:rsidR="001208B5" w:rsidRPr="00F2434D" w:rsidRDefault="001208B5" w:rsidP="001208B5">
      <w:r w:rsidRPr="00F2434D">
        <w:t>Not-Acknowledge shall be used to signal the failed processing of any message other than ACK/NACK itself.</w:t>
      </w:r>
    </w:p>
    <w:p w14:paraId="6D3CD0DC" w14:textId="47AD6F5D" w:rsidR="00465F92" w:rsidRPr="00F2434D" w:rsidRDefault="00465F92" w:rsidP="001208B5"/>
    <w:p w14:paraId="698F7E98" w14:textId="77777777" w:rsidR="00963971" w:rsidRPr="00F2434D" w:rsidRDefault="00963971" w:rsidP="00963971">
      <w:r w:rsidRPr="00F2434D">
        <w:t>Illegal or timed-out data frames shall not be answered by a NACK message.</w:t>
      </w:r>
    </w:p>
    <w:p w14:paraId="639623F7" w14:textId="77777777" w:rsidR="00963971" w:rsidRPr="00F2434D" w:rsidRDefault="00963971" w:rsidP="001208B5"/>
    <w:p w14:paraId="28CD0A83" w14:textId="27EE9606" w:rsidR="003D1C74" w:rsidRPr="00F2434D" w:rsidRDefault="003D1C74" w:rsidP="003D1C74">
      <w:r w:rsidRPr="00F2434D">
        <w:t>Data frame transaction ID shall contain the transaction ID of the message, which shall not be acknowledged.</w:t>
      </w:r>
    </w:p>
    <w:p w14:paraId="6BA1E62E" w14:textId="77777777" w:rsidR="00047CEF" w:rsidRPr="00F2434D" w:rsidRDefault="00047CEF" w:rsidP="001208B5"/>
    <w:p w14:paraId="4E51CCF3" w14:textId="59CF6302" w:rsidR="001208B5" w:rsidRPr="00F2434D" w:rsidRDefault="009A7D06" w:rsidP="001208B5">
      <w:r w:rsidRPr="00F2434D">
        <w:t xml:space="preserve">Reason </w:t>
      </w:r>
      <w:r w:rsidR="001208B5" w:rsidRPr="00F2434D">
        <w:t>gives a more detailed hint, why the processing failed</w:t>
      </w:r>
      <w:r w:rsidR="00963971" w:rsidRPr="00F2434D">
        <w:t>:</w:t>
      </w:r>
    </w:p>
    <w:p w14:paraId="2B33A719" w14:textId="0B96D68E" w:rsidR="00047CEF" w:rsidRPr="00F2434D" w:rsidRDefault="00047CEF" w:rsidP="001208B5"/>
    <w:tbl>
      <w:tblPr>
        <w:tblStyle w:val="Tabellenraster"/>
        <w:tblW w:w="0" w:type="auto"/>
        <w:jc w:val="center"/>
        <w:tblLook w:val="04A0" w:firstRow="1" w:lastRow="0" w:firstColumn="1" w:lastColumn="0" w:noHBand="0" w:noVBand="1"/>
      </w:tblPr>
      <w:tblGrid>
        <w:gridCol w:w="1668"/>
        <w:gridCol w:w="4889"/>
      </w:tblGrid>
      <w:tr w:rsidR="00047CEF" w:rsidRPr="00F2434D" w14:paraId="308BABC4" w14:textId="77777777" w:rsidTr="000135FC">
        <w:trPr>
          <w:jc w:val="center"/>
        </w:trPr>
        <w:tc>
          <w:tcPr>
            <w:tcW w:w="1668" w:type="dxa"/>
            <w:shd w:val="clear" w:color="auto" w:fill="D9D9D9" w:themeFill="background1" w:themeFillShade="D9"/>
            <w:vAlign w:val="center"/>
          </w:tcPr>
          <w:p w14:paraId="47DA26E0" w14:textId="3F2C6878" w:rsidR="00047CEF" w:rsidRPr="00F2434D" w:rsidRDefault="00047CEF" w:rsidP="000135FC">
            <w:pPr>
              <w:jc w:val="center"/>
              <w:rPr>
                <w:b/>
              </w:rPr>
            </w:pPr>
            <w:r w:rsidRPr="00F2434D">
              <w:rPr>
                <w:b/>
              </w:rPr>
              <w:t>Reason Value</w:t>
            </w:r>
          </w:p>
        </w:tc>
        <w:tc>
          <w:tcPr>
            <w:tcW w:w="4889" w:type="dxa"/>
            <w:shd w:val="clear" w:color="auto" w:fill="D9D9D9" w:themeFill="background1" w:themeFillShade="D9"/>
          </w:tcPr>
          <w:p w14:paraId="17123519" w14:textId="77777777" w:rsidR="00047CEF" w:rsidRPr="00F2434D" w:rsidRDefault="00047CEF" w:rsidP="000135FC">
            <w:pPr>
              <w:jc w:val="center"/>
              <w:rPr>
                <w:b/>
              </w:rPr>
            </w:pPr>
            <w:r w:rsidRPr="00F2434D">
              <w:rPr>
                <w:b/>
              </w:rPr>
              <w:t>Description</w:t>
            </w:r>
          </w:p>
        </w:tc>
      </w:tr>
      <w:tr w:rsidR="00047CEF" w:rsidRPr="00F2434D" w14:paraId="490BE061" w14:textId="77777777" w:rsidTr="000135FC">
        <w:trPr>
          <w:jc w:val="center"/>
        </w:trPr>
        <w:tc>
          <w:tcPr>
            <w:tcW w:w="1668" w:type="dxa"/>
            <w:vAlign w:val="center"/>
          </w:tcPr>
          <w:p w14:paraId="79495411" w14:textId="77777777" w:rsidR="00047CEF" w:rsidRPr="00F2434D" w:rsidRDefault="00047CEF" w:rsidP="000135FC">
            <w:pPr>
              <w:jc w:val="center"/>
            </w:pPr>
            <w:r w:rsidRPr="00F2434D">
              <w:t>0</w:t>
            </w:r>
          </w:p>
        </w:tc>
        <w:tc>
          <w:tcPr>
            <w:tcW w:w="4889" w:type="dxa"/>
          </w:tcPr>
          <w:p w14:paraId="0D2B1687" w14:textId="0E34EE96" w:rsidR="00047CEF" w:rsidRPr="00F2434D" w:rsidRDefault="00047CEF" w:rsidP="000135FC">
            <w:r w:rsidRPr="00F2434D">
              <w:t>Unknown reason</w:t>
            </w:r>
          </w:p>
        </w:tc>
      </w:tr>
      <w:tr w:rsidR="00047CEF" w:rsidRPr="00F2434D" w14:paraId="2B85015A" w14:textId="77777777" w:rsidTr="000135FC">
        <w:trPr>
          <w:jc w:val="center"/>
        </w:trPr>
        <w:tc>
          <w:tcPr>
            <w:tcW w:w="1668" w:type="dxa"/>
            <w:vAlign w:val="center"/>
          </w:tcPr>
          <w:p w14:paraId="67ABD0F0" w14:textId="77777777" w:rsidR="00047CEF" w:rsidRPr="00F2434D" w:rsidRDefault="00047CEF" w:rsidP="000135FC">
            <w:pPr>
              <w:jc w:val="center"/>
            </w:pPr>
            <w:r w:rsidRPr="00F2434D">
              <w:t>1</w:t>
            </w:r>
          </w:p>
        </w:tc>
        <w:tc>
          <w:tcPr>
            <w:tcW w:w="4889" w:type="dxa"/>
          </w:tcPr>
          <w:p w14:paraId="457B7003" w14:textId="7D1750D3" w:rsidR="00047CEF" w:rsidRPr="00F2434D" w:rsidRDefault="00047CEF" w:rsidP="000135FC">
            <w:r w:rsidRPr="00F2434D">
              <w:t>Payload data out of range</w:t>
            </w:r>
          </w:p>
        </w:tc>
      </w:tr>
      <w:tr w:rsidR="00047CEF" w:rsidRPr="00F2434D" w14:paraId="78209835" w14:textId="77777777" w:rsidTr="000135FC">
        <w:trPr>
          <w:jc w:val="center"/>
        </w:trPr>
        <w:tc>
          <w:tcPr>
            <w:tcW w:w="1668" w:type="dxa"/>
            <w:vAlign w:val="center"/>
          </w:tcPr>
          <w:p w14:paraId="2891A081" w14:textId="77777777" w:rsidR="00047CEF" w:rsidRPr="00F2434D" w:rsidRDefault="00047CEF" w:rsidP="000135FC">
            <w:pPr>
              <w:jc w:val="center"/>
            </w:pPr>
            <w:r w:rsidRPr="00F2434D">
              <w:t>2</w:t>
            </w:r>
          </w:p>
        </w:tc>
        <w:tc>
          <w:tcPr>
            <w:tcW w:w="4889" w:type="dxa"/>
          </w:tcPr>
          <w:p w14:paraId="75C7414A" w14:textId="339FE27D" w:rsidR="00047CEF" w:rsidRPr="00F2434D" w:rsidRDefault="00047CEF" w:rsidP="000135FC">
            <w:r w:rsidRPr="00F2434D">
              <w:t>Invalid CRC16 of message</w:t>
            </w:r>
          </w:p>
        </w:tc>
      </w:tr>
      <w:tr w:rsidR="00047CEF" w:rsidRPr="00F2434D" w14:paraId="0DE578E1" w14:textId="77777777" w:rsidTr="000135FC">
        <w:trPr>
          <w:jc w:val="center"/>
        </w:trPr>
        <w:tc>
          <w:tcPr>
            <w:tcW w:w="1668" w:type="dxa"/>
            <w:vAlign w:val="center"/>
          </w:tcPr>
          <w:p w14:paraId="6A2AC3BF" w14:textId="072E4DBC" w:rsidR="00047CEF" w:rsidRPr="00F2434D" w:rsidRDefault="00047CEF" w:rsidP="000135FC">
            <w:pPr>
              <w:jc w:val="center"/>
            </w:pPr>
            <w:r w:rsidRPr="00F2434D">
              <w:t>3</w:t>
            </w:r>
          </w:p>
        </w:tc>
        <w:tc>
          <w:tcPr>
            <w:tcW w:w="4889" w:type="dxa"/>
          </w:tcPr>
          <w:p w14:paraId="05A45F37" w14:textId="51C8E432" w:rsidR="00047CEF" w:rsidRPr="00F2434D" w:rsidRDefault="00047CEF" w:rsidP="000135FC">
            <w:r w:rsidRPr="00F2434D">
              <w:t>Invalid message type (out of range)</w:t>
            </w:r>
          </w:p>
        </w:tc>
      </w:tr>
      <w:tr w:rsidR="00047CEF" w:rsidRPr="00F2434D" w14:paraId="19A965DA" w14:textId="77777777" w:rsidTr="000135FC">
        <w:trPr>
          <w:jc w:val="center"/>
        </w:trPr>
        <w:tc>
          <w:tcPr>
            <w:tcW w:w="1668" w:type="dxa"/>
            <w:vAlign w:val="center"/>
          </w:tcPr>
          <w:p w14:paraId="375B168C" w14:textId="4F25D78A" w:rsidR="00047CEF" w:rsidRPr="00F2434D" w:rsidRDefault="00047CEF" w:rsidP="000135FC">
            <w:pPr>
              <w:jc w:val="center"/>
            </w:pPr>
            <w:r w:rsidRPr="00F2434D">
              <w:t>4</w:t>
            </w:r>
          </w:p>
        </w:tc>
        <w:tc>
          <w:tcPr>
            <w:tcW w:w="4889" w:type="dxa"/>
          </w:tcPr>
          <w:p w14:paraId="3C7CC549" w14:textId="40913776" w:rsidR="00047CEF" w:rsidRPr="00F2434D" w:rsidRDefault="00047CEF" w:rsidP="000135FC">
            <w:r w:rsidRPr="00F2434D">
              <w:t>Invalid payload length (according to specified message type)</w:t>
            </w:r>
          </w:p>
        </w:tc>
      </w:tr>
      <w:tr w:rsidR="00EC220A" w:rsidRPr="00F2434D" w14:paraId="59DBA271" w14:textId="77777777" w:rsidTr="000135FC">
        <w:trPr>
          <w:jc w:val="center"/>
        </w:trPr>
        <w:tc>
          <w:tcPr>
            <w:tcW w:w="1668" w:type="dxa"/>
            <w:vAlign w:val="center"/>
          </w:tcPr>
          <w:p w14:paraId="16024CEE" w14:textId="59F3AB48" w:rsidR="00EC220A" w:rsidRPr="00F2434D" w:rsidRDefault="00EC220A" w:rsidP="000135FC">
            <w:pPr>
              <w:jc w:val="center"/>
            </w:pPr>
            <w:r w:rsidRPr="00F2434D">
              <w:t>5</w:t>
            </w:r>
          </w:p>
        </w:tc>
        <w:tc>
          <w:tcPr>
            <w:tcW w:w="4889" w:type="dxa"/>
          </w:tcPr>
          <w:p w14:paraId="714E09D2" w14:textId="69FBEBC8" w:rsidR="00EC220A" w:rsidRPr="00F2434D" w:rsidRDefault="001D5734" w:rsidP="000135FC">
            <w:r w:rsidRPr="00F2434D">
              <w:t>Message type not supported</w:t>
            </w:r>
          </w:p>
        </w:tc>
      </w:tr>
      <w:tr w:rsidR="00151402" w:rsidRPr="00F2434D" w14:paraId="43A740F0" w14:textId="77777777" w:rsidTr="000135FC">
        <w:trPr>
          <w:jc w:val="center"/>
        </w:trPr>
        <w:tc>
          <w:tcPr>
            <w:tcW w:w="1668" w:type="dxa"/>
            <w:vAlign w:val="center"/>
          </w:tcPr>
          <w:p w14:paraId="0460AD03" w14:textId="504EE0E5" w:rsidR="00151402" w:rsidRPr="00F2434D" w:rsidRDefault="00151402" w:rsidP="000135FC">
            <w:pPr>
              <w:jc w:val="center"/>
            </w:pPr>
            <w:r w:rsidRPr="00F2434D">
              <w:t>6</w:t>
            </w:r>
          </w:p>
        </w:tc>
        <w:tc>
          <w:tcPr>
            <w:tcW w:w="4889" w:type="dxa"/>
          </w:tcPr>
          <w:p w14:paraId="0BD9F561" w14:textId="1D73A380" w:rsidR="00151402" w:rsidRPr="00F2434D" w:rsidRDefault="00151402" w:rsidP="000135FC">
            <w:r w:rsidRPr="00F2434D">
              <w:t xml:space="preserve">SW update not </w:t>
            </w:r>
            <w:r w:rsidR="00ED2817" w:rsidRPr="00F2434D">
              <w:t>started</w:t>
            </w:r>
          </w:p>
        </w:tc>
      </w:tr>
      <w:tr w:rsidR="00151402" w:rsidRPr="00F2434D" w14:paraId="6A58EDA6" w14:textId="77777777" w:rsidTr="000135FC">
        <w:trPr>
          <w:jc w:val="center"/>
        </w:trPr>
        <w:tc>
          <w:tcPr>
            <w:tcW w:w="1668" w:type="dxa"/>
            <w:vAlign w:val="center"/>
          </w:tcPr>
          <w:p w14:paraId="590D8A1F" w14:textId="70A1EAD2" w:rsidR="00151402" w:rsidRPr="00F2434D" w:rsidRDefault="00151402" w:rsidP="000135FC">
            <w:pPr>
              <w:jc w:val="center"/>
            </w:pPr>
            <w:r w:rsidRPr="00F2434D">
              <w:t>7</w:t>
            </w:r>
          </w:p>
        </w:tc>
        <w:tc>
          <w:tcPr>
            <w:tcW w:w="4889" w:type="dxa"/>
          </w:tcPr>
          <w:p w14:paraId="7778A4D8" w14:textId="21BD1CA9" w:rsidR="00151402" w:rsidRPr="00F2434D" w:rsidRDefault="00151402" w:rsidP="000135FC">
            <w:r w:rsidRPr="00F2434D">
              <w:t>SW update wrong chunk sequence</w:t>
            </w:r>
          </w:p>
        </w:tc>
      </w:tr>
      <w:tr w:rsidR="00151402" w:rsidRPr="00F2434D" w14:paraId="7509C557" w14:textId="77777777" w:rsidTr="000135FC">
        <w:trPr>
          <w:jc w:val="center"/>
        </w:trPr>
        <w:tc>
          <w:tcPr>
            <w:tcW w:w="1668" w:type="dxa"/>
            <w:vAlign w:val="center"/>
          </w:tcPr>
          <w:p w14:paraId="41115FC1" w14:textId="12E4854E" w:rsidR="00151402" w:rsidRPr="00F2434D" w:rsidRDefault="00151402" w:rsidP="000135FC">
            <w:pPr>
              <w:jc w:val="center"/>
            </w:pPr>
            <w:r w:rsidRPr="00F2434D">
              <w:t>8</w:t>
            </w:r>
          </w:p>
        </w:tc>
        <w:tc>
          <w:tcPr>
            <w:tcW w:w="4889" w:type="dxa"/>
          </w:tcPr>
          <w:p w14:paraId="5293394B" w14:textId="7AB52A1F" w:rsidR="00151402" w:rsidRPr="00F2434D" w:rsidRDefault="00151402" w:rsidP="000135FC">
            <w:r w:rsidRPr="00F2434D">
              <w:t xml:space="preserve">SW update illegal binary size </w:t>
            </w:r>
          </w:p>
        </w:tc>
      </w:tr>
      <w:tr w:rsidR="00151402" w:rsidRPr="00F2434D" w14:paraId="524BEC82" w14:textId="77777777" w:rsidTr="000135FC">
        <w:trPr>
          <w:jc w:val="center"/>
        </w:trPr>
        <w:tc>
          <w:tcPr>
            <w:tcW w:w="1668" w:type="dxa"/>
            <w:vAlign w:val="center"/>
          </w:tcPr>
          <w:p w14:paraId="24505B38" w14:textId="45BD0D05" w:rsidR="00151402" w:rsidRPr="00F2434D" w:rsidRDefault="00151402" w:rsidP="000135FC">
            <w:pPr>
              <w:jc w:val="center"/>
            </w:pPr>
            <w:r w:rsidRPr="00F2434D">
              <w:t>9</w:t>
            </w:r>
          </w:p>
        </w:tc>
        <w:tc>
          <w:tcPr>
            <w:tcW w:w="4889" w:type="dxa"/>
          </w:tcPr>
          <w:p w14:paraId="39C83FFF" w14:textId="4E87F2B0" w:rsidR="00151402" w:rsidRPr="00F2434D" w:rsidRDefault="00151402" w:rsidP="000135FC">
            <w:r w:rsidRPr="00F2434D">
              <w:t>SW update data chunk processing failed</w:t>
            </w:r>
          </w:p>
        </w:tc>
      </w:tr>
      <w:tr w:rsidR="00ED2817" w:rsidRPr="00F2434D" w14:paraId="309D5ECC" w14:textId="77777777" w:rsidTr="000135FC">
        <w:trPr>
          <w:jc w:val="center"/>
        </w:trPr>
        <w:tc>
          <w:tcPr>
            <w:tcW w:w="1668" w:type="dxa"/>
            <w:vAlign w:val="center"/>
          </w:tcPr>
          <w:p w14:paraId="00B01360" w14:textId="671BB0F7" w:rsidR="00ED2817" w:rsidRPr="00F2434D" w:rsidRDefault="00ED2817" w:rsidP="000135FC">
            <w:pPr>
              <w:jc w:val="center"/>
            </w:pPr>
            <w:r w:rsidRPr="00F2434D">
              <w:t>10</w:t>
            </w:r>
          </w:p>
        </w:tc>
        <w:tc>
          <w:tcPr>
            <w:tcW w:w="4889" w:type="dxa"/>
          </w:tcPr>
          <w:p w14:paraId="7DE40B95" w14:textId="014C439A" w:rsidR="00ED2817" w:rsidRPr="00F2434D" w:rsidRDefault="00ED2817" w:rsidP="000135FC">
            <w:r w:rsidRPr="00F2434D">
              <w:t>SW update binary invalid</w:t>
            </w:r>
          </w:p>
        </w:tc>
      </w:tr>
      <w:tr w:rsidR="00ED2817" w:rsidRPr="00F2434D" w14:paraId="7765938F" w14:textId="77777777" w:rsidTr="000135FC">
        <w:trPr>
          <w:jc w:val="center"/>
        </w:trPr>
        <w:tc>
          <w:tcPr>
            <w:tcW w:w="1668" w:type="dxa"/>
            <w:vAlign w:val="center"/>
          </w:tcPr>
          <w:p w14:paraId="40B1F9E6" w14:textId="7DC5589A" w:rsidR="00ED2817" w:rsidRPr="00F2434D" w:rsidRDefault="00ED2817" w:rsidP="000135FC">
            <w:pPr>
              <w:jc w:val="center"/>
            </w:pPr>
            <w:r w:rsidRPr="00F2434D">
              <w:t>11</w:t>
            </w:r>
          </w:p>
        </w:tc>
        <w:tc>
          <w:tcPr>
            <w:tcW w:w="4889" w:type="dxa"/>
          </w:tcPr>
          <w:p w14:paraId="06CCBC6F" w14:textId="56F0E2EB" w:rsidR="00ED2817" w:rsidRPr="00F2434D" w:rsidRDefault="00ED2817" w:rsidP="000135FC">
            <w:r w:rsidRPr="00F2434D">
              <w:t>SW update not possible</w:t>
            </w:r>
          </w:p>
        </w:tc>
      </w:tr>
      <w:tr w:rsidR="00B95078" w:rsidRPr="00F2434D" w14:paraId="627B7389" w14:textId="77777777" w:rsidTr="000135FC">
        <w:trPr>
          <w:jc w:val="center"/>
        </w:trPr>
        <w:tc>
          <w:tcPr>
            <w:tcW w:w="1668" w:type="dxa"/>
            <w:vAlign w:val="center"/>
          </w:tcPr>
          <w:p w14:paraId="275A1D42" w14:textId="31F132A4" w:rsidR="00B95078" w:rsidRPr="00F2434D" w:rsidRDefault="00B95078" w:rsidP="000135FC">
            <w:pPr>
              <w:jc w:val="center"/>
            </w:pPr>
            <w:r>
              <w:t>12</w:t>
            </w:r>
          </w:p>
        </w:tc>
        <w:tc>
          <w:tcPr>
            <w:tcW w:w="4889" w:type="dxa"/>
          </w:tcPr>
          <w:p w14:paraId="472145B1" w14:textId="641CF5B3" w:rsidR="00B95078" w:rsidRPr="00F2434D" w:rsidRDefault="00B95078" w:rsidP="000135FC">
            <w:r>
              <w:t>Motor start rejected / not possible (see status)</w:t>
            </w:r>
          </w:p>
        </w:tc>
      </w:tr>
      <w:tr w:rsidR="00B95078" w:rsidRPr="00F2434D" w14:paraId="4EFAAB48" w14:textId="77777777" w:rsidTr="000135FC">
        <w:trPr>
          <w:jc w:val="center"/>
        </w:trPr>
        <w:tc>
          <w:tcPr>
            <w:tcW w:w="1668" w:type="dxa"/>
            <w:vAlign w:val="center"/>
          </w:tcPr>
          <w:p w14:paraId="70AAB81E" w14:textId="1D18E1AA" w:rsidR="00B95078" w:rsidRDefault="00B95078" w:rsidP="000135FC">
            <w:pPr>
              <w:jc w:val="center"/>
            </w:pPr>
            <w:r>
              <w:t>13</w:t>
            </w:r>
          </w:p>
        </w:tc>
        <w:tc>
          <w:tcPr>
            <w:tcW w:w="4889" w:type="dxa"/>
          </w:tcPr>
          <w:p w14:paraId="60664890" w14:textId="713C8EFC" w:rsidR="00B95078" w:rsidRDefault="00B95078" w:rsidP="000135FC">
            <w:r>
              <w:t>Illegal motor configuration</w:t>
            </w:r>
          </w:p>
        </w:tc>
      </w:tr>
    </w:tbl>
    <w:p w14:paraId="34B1B34B" w14:textId="5B7C591D" w:rsidR="00047CEF" w:rsidRPr="00F2434D" w:rsidRDefault="00047CEF" w:rsidP="001208B5"/>
    <w:p w14:paraId="06820689" w14:textId="20F35EC1" w:rsidR="00963971" w:rsidRPr="00F2434D" w:rsidRDefault="00963971" w:rsidP="00810987">
      <w:pPr>
        <w:pStyle w:val="berschrift3"/>
      </w:pPr>
      <w:bookmarkStart w:id="28" w:name="_Toc119592278"/>
      <w:r w:rsidRPr="00F2434D">
        <w:t>Message request</w:t>
      </w:r>
      <w:bookmarkEnd w:id="28"/>
    </w:p>
    <w:tbl>
      <w:tblPr>
        <w:tblStyle w:val="Tabellenraster"/>
        <w:tblW w:w="0" w:type="auto"/>
        <w:tblLook w:val="04A0" w:firstRow="1" w:lastRow="0" w:firstColumn="1" w:lastColumn="0" w:noHBand="0" w:noVBand="1"/>
      </w:tblPr>
      <w:tblGrid>
        <w:gridCol w:w="1903"/>
        <w:gridCol w:w="1903"/>
        <w:gridCol w:w="5800"/>
      </w:tblGrid>
      <w:tr w:rsidR="00963971" w:rsidRPr="00F2434D" w14:paraId="1968AC02" w14:textId="77777777" w:rsidTr="00B9736B">
        <w:tc>
          <w:tcPr>
            <w:tcW w:w="1903" w:type="dxa"/>
            <w:shd w:val="clear" w:color="auto" w:fill="D9D9D9" w:themeFill="background1" w:themeFillShade="D9"/>
            <w:vAlign w:val="center"/>
          </w:tcPr>
          <w:p w14:paraId="45416127" w14:textId="77777777" w:rsidR="00963971" w:rsidRPr="00F2434D" w:rsidRDefault="00963971" w:rsidP="00810987">
            <w:pPr>
              <w:keepNext/>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7838F586" w14:textId="77777777" w:rsidR="00963971" w:rsidRPr="00F2434D" w:rsidRDefault="00963971" w:rsidP="00810987">
            <w:pPr>
              <w:keepNext/>
              <w:jc w:val="center"/>
              <w:rPr>
                <w:b/>
                <w:sz w:val="16"/>
                <w:szCs w:val="16"/>
              </w:rPr>
            </w:pPr>
            <w:r w:rsidRPr="00F2434D">
              <w:rPr>
                <w:b/>
                <w:sz w:val="16"/>
                <w:szCs w:val="16"/>
              </w:rPr>
              <w:t>Payload Length</w:t>
            </w:r>
          </w:p>
        </w:tc>
        <w:tc>
          <w:tcPr>
            <w:tcW w:w="5800" w:type="dxa"/>
            <w:shd w:val="clear" w:color="auto" w:fill="D9D9D9" w:themeFill="background1" w:themeFillShade="D9"/>
            <w:vAlign w:val="center"/>
          </w:tcPr>
          <w:p w14:paraId="3C300626" w14:textId="77777777" w:rsidR="00963971" w:rsidRPr="00F2434D" w:rsidRDefault="00963971" w:rsidP="00810987">
            <w:pPr>
              <w:keepNext/>
              <w:jc w:val="center"/>
              <w:rPr>
                <w:b/>
                <w:sz w:val="16"/>
                <w:szCs w:val="16"/>
              </w:rPr>
            </w:pPr>
            <w:r w:rsidRPr="00F2434D">
              <w:rPr>
                <w:b/>
                <w:sz w:val="16"/>
                <w:szCs w:val="16"/>
              </w:rPr>
              <w:t>Payload</w:t>
            </w:r>
          </w:p>
        </w:tc>
      </w:tr>
      <w:tr w:rsidR="00963971" w:rsidRPr="00F2434D" w14:paraId="4A4C2466" w14:textId="77777777" w:rsidTr="00B9736B">
        <w:tc>
          <w:tcPr>
            <w:tcW w:w="1903" w:type="dxa"/>
            <w:shd w:val="clear" w:color="auto" w:fill="D9D9D9" w:themeFill="background1" w:themeFillShade="D9"/>
            <w:vAlign w:val="center"/>
          </w:tcPr>
          <w:p w14:paraId="5F9B9826" w14:textId="365ED18D" w:rsidR="00963971" w:rsidRPr="00F2434D" w:rsidRDefault="00810987" w:rsidP="00810987">
            <w:pPr>
              <w:keepNext/>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6F28D852" w14:textId="791BD00F" w:rsidR="00963971" w:rsidRPr="00F2434D" w:rsidRDefault="00810987" w:rsidP="00810987">
            <w:pPr>
              <w:keepNext/>
              <w:jc w:val="center"/>
              <w:rPr>
                <w:b/>
                <w:sz w:val="16"/>
                <w:szCs w:val="16"/>
              </w:rPr>
            </w:pPr>
            <w:r w:rsidRPr="00F2434D">
              <w:rPr>
                <w:b/>
                <w:sz w:val="16"/>
                <w:szCs w:val="16"/>
              </w:rPr>
              <w:t>Byte [4:5]</w:t>
            </w:r>
          </w:p>
        </w:tc>
        <w:tc>
          <w:tcPr>
            <w:tcW w:w="5800" w:type="dxa"/>
            <w:shd w:val="clear" w:color="auto" w:fill="D9D9D9" w:themeFill="background1" w:themeFillShade="D9"/>
            <w:vAlign w:val="center"/>
          </w:tcPr>
          <w:p w14:paraId="0CFFBEEC" w14:textId="0EACE1BD" w:rsidR="00963971" w:rsidRPr="00F2434D" w:rsidRDefault="00810987" w:rsidP="00810987">
            <w:pPr>
              <w:keepNext/>
              <w:jc w:val="center"/>
              <w:rPr>
                <w:b/>
                <w:sz w:val="16"/>
                <w:szCs w:val="16"/>
              </w:rPr>
            </w:pPr>
            <w:r w:rsidRPr="00F2434D">
              <w:rPr>
                <w:b/>
                <w:sz w:val="16"/>
                <w:szCs w:val="16"/>
              </w:rPr>
              <w:t>Byte [6]</w:t>
            </w:r>
          </w:p>
        </w:tc>
      </w:tr>
      <w:tr w:rsidR="00963971" w:rsidRPr="00F2434D" w14:paraId="061E0CBB" w14:textId="77777777" w:rsidTr="00963971">
        <w:tc>
          <w:tcPr>
            <w:tcW w:w="1903" w:type="dxa"/>
            <w:vAlign w:val="center"/>
          </w:tcPr>
          <w:p w14:paraId="661D2D87" w14:textId="585095BF" w:rsidR="00963971" w:rsidRPr="00F2434D" w:rsidRDefault="00963971" w:rsidP="00810987">
            <w:pPr>
              <w:keepNext/>
              <w:jc w:val="center"/>
            </w:pPr>
            <w:r w:rsidRPr="00F2434D">
              <w:t>0x03</w:t>
            </w:r>
          </w:p>
        </w:tc>
        <w:tc>
          <w:tcPr>
            <w:tcW w:w="1903" w:type="dxa"/>
            <w:vAlign w:val="center"/>
          </w:tcPr>
          <w:p w14:paraId="08687108" w14:textId="77777777" w:rsidR="00963971" w:rsidRPr="00F2434D" w:rsidRDefault="00963971" w:rsidP="00810987">
            <w:pPr>
              <w:keepNext/>
              <w:jc w:val="center"/>
            </w:pPr>
            <w:r w:rsidRPr="00F2434D">
              <w:t>1</w:t>
            </w:r>
          </w:p>
        </w:tc>
        <w:tc>
          <w:tcPr>
            <w:tcW w:w="5800" w:type="dxa"/>
            <w:vAlign w:val="center"/>
          </w:tcPr>
          <w:p w14:paraId="29C50358" w14:textId="0222F5C0" w:rsidR="00963971" w:rsidRPr="00F2434D" w:rsidRDefault="00963971" w:rsidP="00810987">
            <w:pPr>
              <w:keepNext/>
              <w:jc w:val="center"/>
            </w:pPr>
            <w:r w:rsidRPr="00F2434D">
              <w:t>Request message type</w:t>
            </w:r>
          </w:p>
        </w:tc>
      </w:tr>
    </w:tbl>
    <w:p w14:paraId="49DB1988" w14:textId="77777777" w:rsidR="00963971" w:rsidRPr="00F2434D" w:rsidRDefault="00963971" w:rsidP="00963971"/>
    <w:p w14:paraId="756F47B3" w14:textId="77777777" w:rsidR="00963971" w:rsidRPr="00F2434D" w:rsidRDefault="00963971" w:rsidP="00963971">
      <w:r w:rsidRPr="00F2434D">
        <w:rPr>
          <w:b/>
        </w:rPr>
        <w:t>Description</w:t>
      </w:r>
      <w:r w:rsidRPr="00F2434D">
        <w:t xml:space="preserve">: </w:t>
      </w:r>
    </w:p>
    <w:p w14:paraId="491EA14D" w14:textId="5CE96F8D" w:rsidR="00963971" w:rsidRPr="00F2434D" w:rsidRDefault="00EC220A" w:rsidP="00963971">
      <w:r w:rsidRPr="00F2434D">
        <w:t xml:space="preserve">A certain message type is requested by the sender as </w:t>
      </w:r>
      <w:proofErr w:type="gramStart"/>
      <w:r w:rsidRPr="00F2434D">
        <w:t>read</w:t>
      </w:r>
      <w:proofErr w:type="gramEnd"/>
      <w:r w:rsidRPr="00F2434D">
        <w:t xml:space="preserve"> data.</w:t>
      </w:r>
    </w:p>
    <w:p w14:paraId="026955C9" w14:textId="1E0CA02B" w:rsidR="00EC220A" w:rsidRPr="00F2434D" w:rsidRDefault="00EC220A" w:rsidP="00963971"/>
    <w:p w14:paraId="6569422D" w14:textId="52BA075B" w:rsidR="00EC220A" w:rsidRPr="00F2434D" w:rsidRDefault="00EC220A" w:rsidP="00963971">
      <w:r w:rsidRPr="00F2434D">
        <w:t>Note that not all message types are supported to be sent by the receiver. If the receiver doesn’t support the message request, NACK (</w:t>
      </w:r>
      <w:r w:rsidR="00B95078">
        <w:t xml:space="preserve">Reason 5, </w:t>
      </w:r>
      <w:r w:rsidRPr="00F2434D">
        <w:t>Not supported) will be returned.</w:t>
      </w:r>
    </w:p>
    <w:p w14:paraId="371EE9CE" w14:textId="77777777" w:rsidR="00963971" w:rsidRPr="00F2434D" w:rsidRDefault="00963971" w:rsidP="00963971"/>
    <w:p w14:paraId="4C738354" w14:textId="742AD357" w:rsidR="00963971" w:rsidRPr="00F2434D" w:rsidRDefault="00EC220A" w:rsidP="001208B5">
      <w:r w:rsidRPr="00F2434D">
        <w:t>If the message request is supported, receiver returns ACK followed by a new receiver transaction, containing the requested message.</w:t>
      </w:r>
    </w:p>
    <w:p w14:paraId="60BE5BD4" w14:textId="77777777" w:rsidR="00EC220A" w:rsidRPr="00F2434D" w:rsidRDefault="00EC220A" w:rsidP="001208B5"/>
    <w:p w14:paraId="47410738" w14:textId="69871A38" w:rsidR="009A7D06" w:rsidRPr="00F2434D" w:rsidRDefault="001208B5" w:rsidP="009A7D06">
      <w:pPr>
        <w:pStyle w:val="berschrift3"/>
      </w:pPr>
      <w:bookmarkStart w:id="29" w:name="_Toc119592279"/>
      <w:r w:rsidRPr="00F2434D">
        <w:t>Motor actuation</w:t>
      </w:r>
      <w:bookmarkEnd w:id="29"/>
    </w:p>
    <w:tbl>
      <w:tblPr>
        <w:tblStyle w:val="Tabellenraster"/>
        <w:tblW w:w="0" w:type="auto"/>
        <w:tblLook w:val="04A0" w:firstRow="1" w:lastRow="0" w:firstColumn="1" w:lastColumn="0" w:noHBand="0" w:noVBand="1"/>
      </w:tblPr>
      <w:tblGrid>
        <w:gridCol w:w="1903"/>
        <w:gridCol w:w="1903"/>
        <w:gridCol w:w="5941"/>
      </w:tblGrid>
      <w:tr w:rsidR="003D1C74" w:rsidRPr="00F2434D" w14:paraId="4DBD8A50" w14:textId="77777777" w:rsidTr="00EB7CA0">
        <w:tc>
          <w:tcPr>
            <w:tcW w:w="1903" w:type="dxa"/>
            <w:shd w:val="clear" w:color="auto" w:fill="D9D9D9" w:themeFill="background1" w:themeFillShade="D9"/>
            <w:vAlign w:val="center"/>
          </w:tcPr>
          <w:p w14:paraId="0E6F9F21" w14:textId="7A571634" w:rsidR="003D1C74" w:rsidRPr="00F2434D" w:rsidRDefault="003D1C74" w:rsidP="00047CEF">
            <w:pPr>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4901C1AC" w14:textId="38256A66" w:rsidR="003D1C74" w:rsidRPr="00F2434D" w:rsidRDefault="003D1C74" w:rsidP="00047CEF">
            <w:pPr>
              <w:jc w:val="center"/>
              <w:rPr>
                <w:b/>
                <w:sz w:val="16"/>
                <w:szCs w:val="16"/>
              </w:rPr>
            </w:pPr>
            <w:r w:rsidRPr="00F2434D">
              <w:rPr>
                <w:b/>
                <w:sz w:val="16"/>
                <w:szCs w:val="16"/>
              </w:rPr>
              <w:t>Payload Length</w:t>
            </w:r>
          </w:p>
        </w:tc>
        <w:tc>
          <w:tcPr>
            <w:tcW w:w="5941" w:type="dxa"/>
            <w:shd w:val="clear" w:color="auto" w:fill="D9D9D9" w:themeFill="background1" w:themeFillShade="D9"/>
            <w:vAlign w:val="center"/>
          </w:tcPr>
          <w:p w14:paraId="52BE93CE" w14:textId="77777777" w:rsidR="003D1C74" w:rsidRPr="00F2434D" w:rsidRDefault="003D1C74" w:rsidP="00047CEF">
            <w:pPr>
              <w:jc w:val="center"/>
              <w:rPr>
                <w:b/>
                <w:sz w:val="16"/>
                <w:szCs w:val="16"/>
              </w:rPr>
            </w:pPr>
            <w:r w:rsidRPr="00F2434D">
              <w:rPr>
                <w:b/>
                <w:sz w:val="16"/>
                <w:szCs w:val="16"/>
              </w:rPr>
              <w:t>Payload</w:t>
            </w:r>
          </w:p>
        </w:tc>
      </w:tr>
      <w:tr w:rsidR="00394ABD" w:rsidRPr="00F2434D" w14:paraId="5EC748E1" w14:textId="77777777" w:rsidTr="00565A06">
        <w:tc>
          <w:tcPr>
            <w:tcW w:w="1903" w:type="dxa"/>
            <w:shd w:val="clear" w:color="auto" w:fill="D9D9D9" w:themeFill="background1" w:themeFillShade="D9"/>
            <w:vAlign w:val="center"/>
          </w:tcPr>
          <w:p w14:paraId="4B487E00" w14:textId="1DE7A7D6" w:rsidR="00394ABD" w:rsidRPr="00F2434D" w:rsidRDefault="00394ABD" w:rsidP="00B9736B">
            <w:pPr>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3716956D" w14:textId="011FBAA0" w:rsidR="00394ABD" w:rsidRPr="00F2434D" w:rsidRDefault="00394ABD" w:rsidP="00B9736B">
            <w:pPr>
              <w:jc w:val="center"/>
              <w:rPr>
                <w:b/>
                <w:sz w:val="16"/>
                <w:szCs w:val="16"/>
              </w:rPr>
            </w:pPr>
            <w:r w:rsidRPr="00F2434D">
              <w:rPr>
                <w:b/>
                <w:sz w:val="16"/>
                <w:szCs w:val="16"/>
              </w:rPr>
              <w:t>Byte [4:5]</w:t>
            </w:r>
          </w:p>
        </w:tc>
        <w:tc>
          <w:tcPr>
            <w:tcW w:w="5941" w:type="dxa"/>
            <w:shd w:val="clear" w:color="auto" w:fill="D9D9D9" w:themeFill="background1" w:themeFillShade="D9"/>
            <w:vAlign w:val="center"/>
          </w:tcPr>
          <w:p w14:paraId="1919914A" w14:textId="1632AD57" w:rsidR="00394ABD" w:rsidRPr="00F2434D" w:rsidRDefault="00394ABD" w:rsidP="00EB7CA0">
            <w:pPr>
              <w:jc w:val="center"/>
              <w:rPr>
                <w:b/>
                <w:sz w:val="16"/>
                <w:szCs w:val="16"/>
              </w:rPr>
            </w:pPr>
            <w:r w:rsidRPr="00F2434D">
              <w:rPr>
                <w:b/>
                <w:sz w:val="16"/>
                <w:szCs w:val="16"/>
              </w:rPr>
              <w:t>Byte [6]</w:t>
            </w:r>
          </w:p>
        </w:tc>
      </w:tr>
      <w:tr w:rsidR="00394ABD" w:rsidRPr="00F2434D" w14:paraId="3621610C" w14:textId="77777777" w:rsidTr="00565A06">
        <w:tc>
          <w:tcPr>
            <w:tcW w:w="1903" w:type="dxa"/>
            <w:vAlign w:val="center"/>
          </w:tcPr>
          <w:p w14:paraId="6CE73C17" w14:textId="2128F755" w:rsidR="00394ABD" w:rsidRPr="00F2434D" w:rsidRDefault="00394ABD" w:rsidP="00EB7CA0">
            <w:pPr>
              <w:jc w:val="center"/>
            </w:pPr>
            <w:r w:rsidRPr="00F2434D">
              <w:t>0x04</w:t>
            </w:r>
          </w:p>
        </w:tc>
        <w:tc>
          <w:tcPr>
            <w:tcW w:w="1903" w:type="dxa"/>
            <w:vAlign w:val="center"/>
          </w:tcPr>
          <w:p w14:paraId="136173EF" w14:textId="558FCED1" w:rsidR="00394ABD" w:rsidRPr="00F2434D" w:rsidRDefault="004F7663" w:rsidP="00EB7CA0">
            <w:pPr>
              <w:jc w:val="center"/>
            </w:pPr>
            <w:r>
              <w:t>1</w:t>
            </w:r>
          </w:p>
        </w:tc>
        <w:tc>
          <w:tcPr>
            <w:tcW w:w="5941" w:type="dxa"/>
            <w:shd w:val="clear" w:color="auto" w:fill="auto"/>
            <w:vAlign w:val="center"/>
          </w:tcPr>
          <w:p w14:paraId="1DF586DF" w14:textId="08FE0F8E" w:rsidR="00394ABD" w:rsidRPr="00F2434D" w:rsidRDefault="00394ABD" w:rsidP="00EB7CA0">
            <w:pPr>
              <w:jc w:val="center"/>
            </w:pPr>
            <w:r w:rsidRPr="00F2434D">
              <w:t xml:space="preserve">Actuation type </w:t>
            </w:r>
          </w:p>
        </w:tc>
      </w:tr>
    </w:tbl>
    <w:p w14:paraId="625968A8" w14:textId="77777777" w:rsidR="009A7D06" w:rsidRPr="00F2434D" w:rsidRDefault="009A7D06" w:rsidP="009A7D06"/>
    <w:p w14:paraId="55F4896D" w14:textId="77777777" w:rsidR="00047CEF" w:rsidRPr="00F2434D" w:rsidRDefault="00383CFA" w:rsidP="009A7D06">
      <w:r w:rsidRPr="00F2434D">
        <w:rPr>
          <w:b/>
        </w:rPr>
        <w:t>Description</w:t>
      </w:r>
      <w:r w:rsidR="009A7D06" w:rsidRPr="00F2434D">
        <w:t xml:space="preserve">: </w:t>
      </w:r>
    </w:p>
    <w:p w14:paraId="3994CD05" w14:textId="03661D88" w:rsidR="009A7D06" w:rsidRPr="00F2434D" w:rsidRDefault="00047CEF" w:rsidP="009A7D06">
      <w:r w:rsidRPr="00F2434D">
        <w:t xml:space="preserve">Motor actuation command is used </w:t>
      </w:r>
      <w:r w:rsidR="000135FC" w:rsidRPr="00F2434D">
        <w:t xml:space="preserve">to </w:t>
      </w:r>
      <w:r w:rsidR="00F9216E" w:rsidRPr="00F2434D">
        <w:t>start and stop</w:t>
      </w:r>
      <w:r w:rsidR="000135FC" w:rsidRPr="00F2434D">
        <w:t xml:space="preserve"> the motor.</w:t>
      </w:r>
    </w:p>
    <w:p w14:paraId="1B80E163" w14:textId="45B9056D" w:rsidR="000135FC" w:rsidRDefault="000135FC" w:rsidP="009A7D06"/>
    <w:p w14:paraId="6611F87E" w14:textId="4AFAB955" w:rsidR="00B95078" w:rsidRDefault="00B95078" w:rsidP="009A7D06">
      <w:r>
        <w:t>If motor cannot be started, NACK</w:t>
      </w:r>
      <w:r w:rsidRPr="00B95078">
        <w:t xml:space="preserve"> </w:t>
      </w:r>
      <w:r>
        <w:t>with Reason 12 will be returned.</w:t>
      </w:r>
    </w:p>
    <w:p w14:paraId="682C106F" w14:textId="77777777" w:rsidR="00B95078" w:rsidRPr="00F2434D" w:rsidRDefault="00B95078" w:rsidP="009A7D06"/>
    <w:tbl>
      <w:tblPr>
        <w:tblStyle w:val="Tabellenraster"/>
        <w:tblW w:w="0" w:type="auto"/>
        <w:jc w:val="center"/>
        <w:tblLook w:val="04A0" w:firstRow="1" w:lastRow="0" w:firstColumn="1" w:lastColumn="0" w:noHBand="0" w:noVBand="1"/>
      </w:tblPr>
      <w:tblGrid>
        <w:gridCol w:w="1668"/>
        <w:gridCol w:w="4889"/>
      </w:tblGrid>
      <w:tr w:rsidR="00047CEF" w:rsidRPr="00F2434D" w14:paraId="0E5B4A13" w14:textId="77777777" w:rsidTr="000135FC">
        <w:trPr>
          <w:jc w:val="center"/>
        </w:trPr>
        <w:tc>
          <w:tcPr>
            <w:tcW w:w="1668" w:type="dxa"/>
            <w:shd w:val="clear" w:color="auto" w:fill="D9D9D9" w:themeFill="background1" w:themeFillShade="D9"/>
            <w:vAlign w:val="center"/>
          </w:tcPr>
          <w:p w14:paraId="2435434D" w14:textId="77777777" w:rsidR="00A94FBB" w:rsidRPr="00F2434D" w:rsidRDefault="000135FC" w:rsidP="000135FC">
            <w:pPr>
              <w:jc w:val="center"/>
              <w:rPr>
                <w:b/>
              </w:rPr>
            </w:pPr>
            <w:r w:rsidRPr="00F2434D">
              <w:rPr>
                <w:b/>
              </w:rPr>
              <w:t>Actuation type</w:t>
            </w:r>
          </w:p>
          <w:p w14:paraId="1273794D" w14:textId="77EA09BC" w:rsidR="00047CEF" w:rsidRPr="00F2434D" w:rsidRDefault="00F9216E" w:rsidP="000135FC">
            <w:pPr>
              <w:jc w:val="center"/>
              <w:rPr>
                <w:b/>
              </w:rPr>
            </w:pPr>
            <w:r w:rsidRPr="00F2434D">
              <w:rPr>
                <w:b/>
              </w:rPr>
              <w:t>(B</w:t>
            </w:r>
            <w:r w:rsidR="00394ABD">
              <w:rPr>
                <w:b/>
              </w:rPr>
              <w:t>yte 6</w:t>
            </w:r>
            <w:r w:rsidRPr="00F2434D">
              <w:rPr>
                <w:b/>
              </w:rPr>
              <w:t>)</w:t>
            </w:r>
          </w:p>
        </w:tc>
        <w:tc>
          <w:tcPr>
            <w:tcW w:w="4889" w:type="dxa"/>
            <w:shd w:val="clear" w:color="auto" w:fill="D9D9D9" w:themeFill="background1" w:themeFillShade="D9"/>
          </w:tcPr>
          <w:p w14:paraId="730127A8" w14:textId="77777777" w:rsidR="00047CEF" w:rsidRPr="00F2434D" w:rsidRDefault="00047CEF" w:rsidP="000135FC">
            <w:pPr>
              <w:jc w:val="center"/>
              <w:rPr>
                <w:b/>
              </w:rPr>
            </w:pPr>
            <w:r w:rsidRPr="00F2434D">
              <w:rPr>
                <w:b/>
              </w:rPr>
              <w:t>Description</w:t>
            </w:r>
          </w:p>
        </w:tc>
      </w:tr>
      <w:tr w:rsidR="00047CEF" w:rsidRPr="00F2434D" w14:paraId="718E723A" w14:textId="77777777" w:rsidTr="000135FC">
        <w:trPr>
          <w:jc w:val="center"/>
        </w:trPr>
        <w:tc>
          <w:tcPr>
            <w:tcW w:w="1668" w:type="dxa"/>
            <w:vAlign w:val="center"/>
          </w:tcPr>
          <w:p w14:paraId="5F35800F" w14:textId="782E80F4" w:rsidR="00047CEF" w:rsidRPr="00F2434D" w:rsidRDefault="000135FC" w:rsidP="000135FC">
            <w:pPr>
              <w:jc w:val="center"/>
            </w:pPr>
            <w:r w:rsidRPr="00F2434D">
              <w:t>0</w:t>
            </w:r>
          </w:p>
        </w:tc>
        <w:tc>
          <w:tcPr>
            <w:tcW w:w="4889" w:type="dxa"/>
          </w:tcPr>
          <w:p w14:paraId="227EB264" w14:textId="10468388" w:rsidR="00047CEF" w:rsidRPr="00F2434D" w:rsidRDefault="00047CEF" w:rsidP="000135FC">
            <w:r w:rsidRPr="00F2434D">
              <w:t>Stop motor</w:t>
            </w:r>
          </w:p>
        </w:tc>
      </w:tr>
      <w:tr w:rsidR="00047CEF" w:rsidRPr="00F2434D" w14:paraId="24160EBB" w14:textId="77777777" w:rsidTr="000135FC">
        <w:trPr>
          <w:jc w:val="center"/>
        </w:trPr>
        <w:tc>
          <w:tcPr>
            <w:tcW w:w="1668" w:type="dxa"/>
            <w:vAlign w:val="center"/>
          </w:tcPr>
          <w:p w14:paraId="00C11B5A" w14:textId="08C6856E" w:rsidR="00047CEF" w:rsidRPr="00F2434D" w:rsidRDefault="000135FC" w:rsidP="000135FC">
            <w:pPr>
              <w:jc w:val="center"/>
            </w:pPr>
            <w:r w:rsidRPr="00F2434D">
              <w:t>1</w:t>
            </w:r>
          </w:p>
        </w:tc>
        <w:tc>
          <w:tcPr>
            <w:tcW w:w="4889" w:type="dxa"/>
          </w:tcPr>
          <w:p w14:paraId="0B42FDFA" w14:textId="6884679B" w:rsidR="00047CEF" w:rsidRPr="00F2434D" w:rsidRDefault="00047CEF" w:rsidP="000135FC">
            <w:r w:rsidRPr="00F2434D">
              <w:t>Start motor</w:t>
            </w:r>
            <w:r w:rsidR="000135FC" w:rsidRPr="00F2434D">
              <w:t xml:space="preserve"> </w:t>
            </w:r>
          </w:p>
        </w:tc>
      </w:tr>
    </w:tbl>
    <w:p w14:paraId="7ECCAC0B" w14:textId="312C676E" w:rsidR="0097082C" w:rsidRPr="00F2434D" w:rsidRDefault="0097082C" w:rsidP="0016188C"/>
    <w:p w14:paraId="33C7FA98" w14:textId="5EE5EFFE" w:rsidR="000135FC" w:rsidRPr="00F2434D" w:rsidRDefault="00361A4D" w:rsidP="000135FC">
      <w:pPr>
        <w:pStyle w:val="berschrift3"/>
      </w:pPr>
      <w:bookmarkStart w:id="30" w:name="_Toc43134250"/>
      <w:bookmarkStart w:id="31" w:name="_Toc43134525"/>
      <w:bookmarkStart w:id="32" w:name="_Toc46749988"/>
      <w:bookmarkStart w:id="33" w:name="_Toc43134252"/>
      <w:bookmarkStart w:id="34" w:name="_Toc43134527"/>
      <w:bookmarkStart w:id="35" w:name="_Toc46749990"/>
      <w:bookmarkStart w:id="36" w:name="_Toc43134253"/>
      <w:bookmarkStart w:id="37" w:name="_Toc43134528"/>
      <w:bookmarkStart w:id="38" w:name="_Toc46749991"/>
      <w:bookmarkStart w:id="39" w:name="_Toc43134254"/>
      <w:bookmarkStart w:id="40" w:name="_Toc43134529"/>
      <w:bookmarkStart w:id="41" w:name="_Toc46749992"/>
      <w:bookmarkStart w:id="42" w:name="_Toc119592280"/>
      <w:bookmarkEnd w:id="30"/>
      <w:bookmarkEnd w:id="31"/>
      <w:bookmarkEnd w:id="32"/>
      <w:bookmarkEnd w:id="33"/>
      <w:bookmarkEnd w:id="34"/>
      <w:bookmarkEnd w:id="35"/>
      <w:bookmarkEnd w:id="36"/>
      <w:bookmarkEnd w:id="37"/>
      <w:bookmarkEnd w:id="38"/>
      <w:bookmarkEnd w:id="39"/>
      <w:bookmarkEnd w:id="40"/>
      <w:bookmarkEnd w:id="41"/>
      <w:r w:rsidRPr="00F2434D">
        <w:t>Product identification d</w:t>
      </w:r>
      <w:r w:rsidR="007D676D" w:rsidRPr="00F2434D">
        <w:t>ata</w:t>
      </w:r>
      <w:bookmarkEnd w:id="42"/>
    </w:p>
    <w:tbl>
      <w:tblPr>
        <w:tblStyle w:val="Tabellenraster"/>
        <w:tblW w:w="0" w:type="auto"/>
        <w:tblLook w:val="04A0" w:firstRow="1" w:lastRow="0" w:firstColumn="1" w:lastColumn="0" w:noHBand="0" w:noVBand="1"/>
      </w:tblPr>
      <w:tblGrid>
        <w:gridCol w:w="1903"/>
        <w:gridCol w:w="1903"/>
        <w:gridCol w:w="1485"/>
        <w:gridCol w:w="1485"/>
        <w:gridCol w:w="1485"/>
        <w:gridCol w:w="1486"/>
      </w:tblGrid>
      <w:tr w:rsidR="003D1C74" w:rsidRPr="00F2434D" w14:paraId="44A42A5D" w14:textId="77777777" w:rsidTr="00EB7CA0">
        <w:tc>
          <w:tcPr>
            <w:tcW w:w="1903" w:type="dxa"/>
            <w:shd w:val="clear" w:color="auto" w:fill="D9D9D9" w:themeFill="background1" w:themeFillShade="D9"/>
            <w:vAlign w:val="center"/>
          </w:tcPr>
          <w:p w14:paraId="0EF260DD" w14:textId="77777777" w:rsidR="003D1C74" w:rsidRPr="00F2434D" w:rsidRDefault="003D1C74" w:rsidP="000135FC">
            <w:pPr>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037AAB19" w14:textId="77777777" w:rsidR="003D1C74" w:rsidRPr="00F2434D" w:rsidRDefault="003D1C74" w:rsidP="000135FC">
            <w:pPr>
              <w:jc w:val="center"/>
              <w:rPr>
                <w:b/>
                <w:sz w:val="16"/>
                <w:szCs w:val="16"/>
              </w:rPr>
            </w:pPr>
            <w:r w:rsidRPr="00F2434D">
              <w:rPr>
                <w:b/>
                <w:sz w:val="16"/>
                <w:szCs w:val="16"/>
              </w:rPr>
              <w:t>Payload Length</w:t>
            </w:r>
          </w:p>
        </w:tc>
        <w:tc>
          <w:tcPr>
            <w:tcW w:w="5941" w:type="dxa"/>
            <w:gridSpan w:val="4"/>
            <w:shd w:val="clear" w:color="auto" w:fill="D9D9D9" w:themeFill="background1" w:themeFillShade="D9"/>
            <w:vAlign w:val="center"/>
          </w:tcPr>
          <w:p w14:paraId="14028306" w14:textId="77777777" w:rsidR="003D1C74" w:rsidRPr="00F2434D" w:rsidRDefault="003D1C74" w:rsidP="000135FC">
            <w:pPr>
              <w:jc w:val="center"/>
              <w:rPr>
                <w:b/>
                <w:sz w:val="16"/>
                <w:szCs w:val="16"/>
              </w:rPr>
            </w:pPr>
            <w:r w:rsidRPr="00F2434D">
              <w:rPr>
                <w:b/>
                <w:sz w:val="16"/>
                <w:szCs w:val="16"/>
              </w:rPr>
              <w:t>Payload</w:t>
            </w:r>
          </w:p>
        </w:tc>
      </w:tr>
      <w:tr w:rsidR="00EB7CA0" w:rsidRPr="00F2434D" w14:paraId="77639094" w14:textId="77777777" w:rsidTr="00B9736B">
        <w:tc>
          <w:tcPr>
            <w:tcW w:w="1903" w:type="dxa"/>
            <w:shd w:val="clear" w:color="auto" w:fill="D9D9D9" w:themeFill="background1" w:themeFillShade="D9"/>
            <w:vAlign w:val="center"/>
          </w:tcPr>
          <w:p w14:paraId="50FD8E4B" w14:textId="3CAF4464" w:rsidR="00EB7CA0" w:rsidRPr="00F2434D" w:rsidRDefault="00810987" w:rsidP="00B9736B">
            <w:pPr>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2A48A7FE" w14:textId="7CE9EDEB" w:rsidR="00EB7CA0" w:rsidRPr="00F2434D" w:rsidRDefault="00810987" w:rsidP="00B9736B">
            <w:pPr>
              <w:jc w:val="center"/>
              <w:rPr>
                <w:b/>
                <w:sz w:val="16"/>
                <w:szCs w:val="16"/>
              </w:rPr>
            </w:pPr>
            <w:r w:rsidRPr="00F2434D">
              <w:rPr>
                <w:b/>
                <w:sz w:val="16"/>
                <w:szCs w:val="16"/>
              </w:rPr>
              <w:t>Byte [4:5]</w:t>
            </w:r>
          </w:p>
        </w:tc>
        <w:tc>
          <w:tcPr>
            <w:tcW w:w="1485" w:type="dxa"/>
            <w:shd w:val="clear" w:color="auto" w:fill="D9D9D9" w:themeFill="background1" w:themeFillShade="D9"/>
            <w:vAlign w:val="center"/>
          </w:tcPr>
          <w:p w14:paraId="09932A05" w14:textId="67E10AD0" w:rsidR="00EB7CA0" w:rsidRPr="00F2434D" w:rsidRDefault="00EB7CA0" w:rsidP="00B9736B">
            <w:pPr>
              <w:jc w:val="center"/>
              <w:rPr>
                <w:b/>
                <w:sz w:val="16"/>
                <w:szCs w:val="16"/>
              </w:rPr>
            </w:pPr>
            <w:r w:rsidRPr="00F2434D">
              <w:rPr>
                <w:b/>
                <w:sz w:val="16"/>
                <w:szCs w:val="16"/>
              </w:rPr>
              <w:t>Byte [</w:t>
            </w:r>
            <w:r w:rsidR="00810987" w:rsidRPr="00F2434D">
              <w:rPr>
                <w:b/>
                <w:sz w:val="16"/>
                <w:szCs w:val="16"/>
              </w:rPr>
              <w:t>6</w:t>
            </w:r>
            <w:r w:rsidRPr="00F2434D">
              <w:rPr>
                <w:b/>
                <w:sz w:val="16"/>
                <w:szCs w:val="16"/>
              </w:rPr>
              <w:t>:2</w:t>
            </w:r>
            <w:r w:rsidR="00810987" w:rsidRPr="00F2434D">
              <w:rPr>
                <w:b/>
                <w:sz w:val="16"/>
                <w:szCs w:val="16"/>
              </w:rPr>
              <w:t>5</w:t>
            </w:r>
            <w:r w:rsidRPr="00F2434D">
              <w:rPr>
                <w:b/>
                <w:sz w:val="16"/>
                <w:szCs w:val="16"/>
              </w:rPr>
              <w:t>]</w:t>
            </w:r>
          </w:p>
        </w:tc>
        <w:tc>
          <w:tcPr>
            <w:tcW w:w="1485" w:type="dxa"/>
            <w:shd w:val="clear" w:color="auto" w:fill="D9D9D9" w:themeFill="background1" w:themeFillShade="D9"/>
            <w:vAlign w:val="center"/>
          </w:tcPr>
          <w:p w14:paraId="6DBFB703" w14:textId="64709430" w:rsidR="00EB7CA0" w:rsidRPr="00F2434D" w:rsidRDefault="00EB7CA0" w:rsidP="00B9736B">
            <w:pPr>
              <w:jc w:val="center"/>
              <w:rPr>
                <w:b/>
                <w:sz w:val="16"/>
                <w:szCs w:val="16"/>
              </w:rPr>
            </w:pPr>
            <w:r w:rsidRPr="00F2434D">
              <w:rPr>
                <w:b/>
                <w:sz w:val="16"/>
                <w:szCs w:val="16"/>
              </w:rPr>
              <w:t>Byte [2</w:t>
            </w:r>
            <w:r w:rsidR="00810987" w:rsidRPr="00F2434D">
              <w:rPr>
                <w:b/>
                <w:sz w:val="16"/>
                <w:szCs w:val="16"/>
              </w:rPr>
              <w:t>6</w:t>
            </w:r>
            <w:r w:rsidRPr="00F2434D">
              <w:rPr>
                <w:b/>
                <w:sz w:val="16"/>
                <w:szCs w:val="16"/>
              </w:rPr>
              <w:t>:4</w:t>
            </w:r>
            <w:r w:rsidR="00810987" w:rsidRPr="00F2434D">
              <w:rPr>
                <w:b/>
                <w:sz w:val="16"/>
                <w:szCs w:val="16"/>
              </w:rPr>
              <w:t>5</w:t>
            </w:r>
            <w:r w:rsidRPr="00F2434D">
              <w:rPr>
                <w:b/>
                <w:sz w:val="16"/>
                <w:szCs w:val="16"/>
              </w:rPr>
              <w:t>]</w:t>
            </w:r>
          </w:p>
        </w:tc>
        <w:tc>
          <w:tcPr>
            <w:tcW w:w="1485" w:type="dxa"/>
            <w:shd w:val="clear" w:color="auto" w:fill="D9D9D9" w:themeFill="background1" w:themeFillShade="D9"/>
            <w:vAlign w:val="center"/>
          </w:tcPr>
          <w:p w14:paraId="6EDCECF1" w14:textId="6C028F65" w:rsidR="00EB7CA0" w:rsidRPr="00F2434D" w:rsidRDefault="00EB7CA0" w:rsidP="00B9736B">
            <w:pPr>
              <w:jc w:val="center"/>
              <w:rPr>
                <w:b/>
                <w:sz w:val="16"/>
                <w:szCs w:val="16"/>
              </w:rPr>
            </w:pPr>
            <w:r w:rsidRPr="00F2434D">
              <w:rPr>
                <w:b/>
                <w:sz w:val="16"/>
                <w:szCs w:val="16"/>
              </w:rPr>
              <w:t>Byte [4</w:t>
            </w:r>
            <w:r w:rsidR="00810987" w:rsidRPr="00F2434D">
              <w:rPr>
                <w:b/>
                <w:sz w:val="16"/>
                <w:szCs w:val="16"/>
              </w:rPr>
              <w:t>6</w:t>
            </w:r>
            <w:r w:rsidRPr="00F2434D">
              <w:rPr>
                <w:b/>
                <w:sz w:val="16"/>
                <w:szCs w:val="16"/>
              </w:rPr>
              <w:t>:6</w:t>
            </w:r>
            <w:r w:rsidR="00810987" w:rsidRPr="00F2434D">
              <w:rPr>
                <w:b/>
                <w:sz w:val="16"/>
                <w:szCs w:val="16"/>
              </w:rPr>
              <w:t>5</w:t>
            </w:r>
            <w:r w:rsidRPr="00F2434D">
              <w:rPr>
                <w:b/>
                <w:sz w:val="16"/>
                <w:szCs w:val="16"/>
              </w:rPr>
              <w:t>]</w:t>
            </w:r>
          </w:p>
        </w:tc>
        <w:tc>
          <w:tcPr>
            <w:tcW w:w="1486" w:type="dxa"/>
            <w:shd w:val="clear" w:color="auto" w:fill="D9D9D9" w:themeFill="background1" w:themeFillShade="D9"/>
            <w:vAlign w:val="center"/>
          </w:tcPr>
          <w:p w14:paraId="40617F75" w14:textId="172AD748" w:rsidR="00EB7CA0" w:rsidRPr="00F2434D" w:rsidRDefault="00EB7CA0" w:rsidP="00B9736B">
            <w:pPr>
              <w:jc w:val="center"/>
              <w:rPr>
                <w:b/>
                <w:sz w:val="16"/>
                <w:szCs w:val="16"/>
              </w:rPr>
            </w:pPr>
            <w:r w:rsidRPr="00F2434D">
              <w:rPr>
                <w:b/>
                <w:sz w:val="16"/>
                <w:szCs w:val="16"/>
              </w:rPr>
              <w:t>Byte [6</w:t>
            </w:r>
            <w:r w:rsidR="00810987" w:rsidRPr="00F2434D">
              <w:rPr>
                <w:b/>
                <w:sz w:val="16"/>
                <w:szCs w:val="16"/>
              </w:rPr>
              <w:t>6</w:t>
            </w:r>
            <w:r w:rsidRPr="00F2434D">
              <w:rPr>
                <w:b/>
                <w:sz w:val="16"/>
                <w:szCs w:val="16"/>
              </w:rPr>
              <w:t>:8</w:t>
            </w:r>
            <w:r w:rsidR="00810987" w:rsidRPr="00F2434D">
              <w:rPr>
                <w:b/>
                <w:sz w:val="16"/>
                <w:szCs w:val="16"/>
              </w:rPr>
              <w:t>5</w:t>
            </w:r>
            <w:r w:rsidRPr="00F2434D">
              <w:rPr>
                <w:b/>
                <w:sz w:val="16"/>
                <w:szCs w:val="16"/>
              </w:rPr>
              <w:t>]</w:t>
            </w:r>
          </w:p>
        </w:tc>
      </w:tr>
      <w:tr w:rsidR="00EB7CA0" w:rsidRPr="00F2434D" w14:paraId="10A05B46" w14:textId="77777777" w:rsidTr="00EB7CA0">
        <w:tc>
          <w:tcPr>
            <w:tcW w:w="1903" w:type="dxa"/>
            <w:vAlign w:val="center"/>
          </w:tcPr>
          <w:p w14:paraId="5A7A77DC" w14:textId="4B464AAD" w:rsidR="00EB7CA0" w:rsidRPr="00F2434D" w:rsidRDefault="00EB7CA0" w:rsidP="00EB7CA0">
            <w:pPr>
              <w:jc w:val="center"/>
            </w:pPr>
            <w:r w:rsidRPr="00F2434D">
              <w:t>0x0</w:t>
            </w:r>
            <w:r w:rsidR="00963971" w:rsidRPr="00F2434D">
              <w:t>5</w:t>
            </w:r>
          </w:p>
        </w:tc>
        <w:tc>
          <w:tcPr>
            <w:tcW w:w="1903" w:type="dxa"/>
            <w:vAlign w:val="center"/>
          </w:tcPr>
          <w:p w14:paraId="2755068B" w14:textId="665AC4F8" w:rsidR="00EB7CA0" w:rsidRPr="00F2434D" w:rsidRDefault="00EB7CA0" w:rsidP="00EB7CA0">
            <w:pPr>
              <w:jc w:val="center"/>
            </w:pPr>
            <w:r w:rsidRPr="00F2434D">
              <w:t>80</w:t>
            </w:r>
          </w:p>
        </w:tc>
        <w:tc>
          <w:tcPr>
            <w:tcW w:w="1485" w:type="dxa"/>
            <w:vAlign w:val="center"/>
          </w:tcPr>
          <w:p w14:paraId="2CD85780" w14:textId="26D02D27" w:rsidR="00EB7CA0" w:rsidRPr="00F2434D" w:rsidRDefault="00EB7CA0" w:rsidP="00EB7CA0">
            <w:pPr>
              <w:jc w:val="center"/>
            </w:pPr>
            <w:r w:rsidRPr="00F2434D">
              <w:t>Product ID</w:t>
            </w:r>
          </w:p>
        </w:tc>
        <w:tc>
          <w:tcPr>
            <w:tcW w:w="1485" w:type="dxa"/>
            <w:vAlign w:val="center"/>
          </w:tcPr>
          <w:p w14:paraId="69480217" w14:textId="4636DD9A" w:rsidR="00EB7CA0" w:rsidRPr="00F2434D" w:rsidRDefault="00EB7CA0" w:rsidP="00EB7CA0">
            <w:pPr>
              <w:jc w:val="center"/>
            </w:pPr>
            <w:r w:rsidRPr="00F2434D">
              <w:t>S/N</w:t>
            </w:r>
          </w:p>
        </w:tc>
        <w:tc>
          <w:tcPr>
            <w:tcW w:w="1485" w:type="dxa"/>
            <w:vAlign w:val="center"/>
          </w:tcPr>
          <w:p w14:paraId="398BD537" w14:textId="5F119612" w:rsidR="00EB7CA0" w:rsidRPr="00F2434D" w:rsidRDefault="00EB7CA0" w:rsidP="00EB7CA0">
            <w:pPr>
              <w:jc w:val="center"/>
            </w:pPr>
            <w:r w:rsidRPr="00F2434D">
              <w:t>HW version</w:t>
            </w:r>
          </w:p>
        </w:tc>
        <w:tc>
          <w:tcPr>
            <w:tcW w:w="1486" w:type="dxa"/>
            <w:vAlign w:val="center"/>
          </w:tcPr>
          <w:p w14:paraId="15B0340F" w14:textId="1FA92B74" w:rsidR="00EB7CA0" w:rsidRPr="00F2434D" w:rsidRDefault="00EB7CA0" w:rsidP="00EB7CA0">
            <w:pPr>
              <w:jc w:val="center"/>
            </w:pPr>
            <w:r w:rsidRPr="00F2434D">
              <w:t>SW version</w:t>
            </w:r>
          </w:p>
        </w:tc>
      </w:tr>
    </w:tbl>
    <w:p w14:paraId="72DA484B" w14:textId="77777777" w:rsidR="000135FC" w:rsidRPr="00F2434D" w:rsidRDefault="000135FC" w:rsidP="000135FC"/>
    <w:p w14:paraId="3B146A78" w14:textId="77777777" w:rsidR="000135FC" w:rsidRPr="00F2434D" w:rsidRDefault="000135FC" w:rsidP="000135FC">
      <w:r w:rsidRPr="00F2434D">
        <w:rPr>
          <w:b/>
        </w:rPr>
        <w:t>Description</w:t>
      </w:r>
      <w:r w:rsidRPr="00F2434D">
        <w:t xml:space="preserve">: </w:t>
      </w:r>
    </w:p>
    <w:p w14:paraId="194555F0" w14:textId="663B0587" w:rsidR="000135FC" w:rsidRPr="00F2434D" w:rsidRDefault="007D676D" w:rsidP="000135FC">
      <w:r w:rsidRPr="00F2434D">
        <w:t xml:space="preserve">Motor Control board tells </w:t>
      </w:r>
      <w:r w:rsidR="00B13B5A" w:rsidRPr="00F2434D">
        <w:t>HMI</w:t>
      </w:r>
      <w:r w:rsidRPr="00F2434D">
        <w:t xml:space="preserve"> its product identification. This command will be sen</w:t>
      </w:r>
      <w:r w:rsidR="00361A4D" w:rsidRPr="00F2434D">
        <w:t>t</w:t>
      </w:r>
      <w:r w:rsidRPr="00F2434D">
        <w:t xml:space="preserve"> by motor control upon request by </w:t>
      </w:r>
      <w:r w:rsidR="00B13B5A" w:rsidRPr="00F2434D">
        <w:t>HMI</w:t>
      </w:r>
      <w:r w:rsidRPr="00F2434D">
        <w:t>.</w:t>
      </w:r>
    </w:p>
    <w:p w14:paraId="13FE9196" w14:textId="4C53E474" w:rsidR="000135FC" w:rsidRPr="00F2434D" w:rsidRDefault="000135FC" w:rsidP="000135FC"/>
    <w:p w14:paraId="1B71BC8E" w14:textId="2E4587B4" w:rsidR="007D676D" w:rsidRPr="00F2434D" w:rsidRDefault="00361A4D" w:rsidP="000135FC">
      <w:r w:rsidRPr="00F2434D">
        <w:t>Each payload data element</w:t>
      </w:r>
      <w:r w:rsidR="007D676D" w:rsidRPr="00F2434D">
        <w:t xml:space="preserve"> is </w:t>
      </w:r>
      <w:r w:rsidRPr="00F2434D">
        <w:t>a max. 2</w:t>
      </w:r>
      <w:r w:rsidR="007D676D" w:rsidRPr="00F2434D">
        <w:t>0 character</w:t>
      </w:r>
      <w:r w:rsidRPr="00F2434D">
        <w:t>s</w:t>
      </w:r>
      <w:r w:rsidR="007D676D" w:rsidRPr="00F2434D">
        <w:t xml:space="preserve"> ASCII string type </w:t>
      </w:r>
      <w:r w:rsidRPr="00F2434D">
        <w:t>(including terminating null byte):</w:t>
      </w:r>
    </w:p>
    <w:p w14:paraId="496326C0" w14:textId="77777777" w:rsidR="007D676D" w:rsidRPr="00F2434D" w:rsidRDefault="007D676D" w:rsidP="000135FC"/>
    <w:p w14:paraId="160A2F1C" w14:textId="42DC7DB8" w:rsidR="007D676D" w:rsidRPr="00F2434D" w:rsidRDefault="00361A4D" w:rsidP="00361A4D">
      <w:pPr>
        <w:pStyle w:val="Listenabsatz"/>
        <w:numPr>
          <w:ilvl w:val="0"/>
          <w:numId w:val="36"/>
        </w:numPr>
      </w:pPr>
      <w:r w:rsidRPr="00F2434D">
        <w:t>P</w:t>
      </w:r>
      <w:r w:rsidR="007D676D" w:rsidRPr="00F2434D">
        <w:t>roduct ID</w:t>
      </w:r>
    </w:p>
    <w:p w14:paraId="1AD030C3" w14:textId="040043D8" w:rsidR="007D676D" w:rsidRPr="00F2434D" w:rsidRDefault="00361A4D" w:rsidP="00361A4D">
      <w:pPr>
        <w:pStyle w:val="Listenabsatz"/>
        <w:numPr>
          <w:ilvl w:val="0"/>
          <w:numId w:val="36"/>
        </w:numPr>
      </w:pPr>
      <w:r w:rsidRPr="00F2434D">
        <w:t>D</w:t>
      </w:r>
      <w:r w:rsidR="007D676D" w:rsidRPr="00F2434D">
        <w:t>evice serial number</w:t>
      </w:r>
    </w:p>
    <w:p w14:paraId="29E407B4" w14:textId="7DCA7D32" w:rsidR="007D676D" w:rsidRPr="00F2434D" w:rsidRDefault="00361A4D" w:rsidP="00361A4D">
      <w:pPr>
        <w:pStyle w:val="Listenabsatz"/>
        <w:numPr>
          <w:ilvl w:val="0"/>
          <w:numId w:val="36"/>
        </w:numPr>
      </w:pPr>
      <w:r w:rsidRPr="00F2434D">
        <w:t>H</w:t>
      </w:r>
      <w:r w:rsidR="007D676D" w:rsidRPr="00F2434D">
        <w:t xml:space="preserve">ardware version number </w:t>
      </w:r>
    </w:p>
    <w:p w14:paraId="49702170" w14:textId="5CECE060" w:rsidR="007D676D" w:rsidRPr="00F2434D" w:rsidRDefault="00361A4D" w:rsidP="00361A4D">
      <w:pPr>
        <w:pStyle w:val="Listenabsatz"/>
        <w:numPr>
          <w:ilvl w:val="0"/>
          <w:numId w:val="36"/>
        </w:numPr>
      </w:pPr>
      <w:r w:rsidRPr="00F2434D">
        <w:t>S</w:t>
      </w:r>
      <w:r w:rsidR="007D676D" w:rsidRPr="00F2434D">
        <w:t xml:space="preserve">oftware version number </w:t>
      </w:r>
    </w:p>
    <w:p w14:paraId="7753E0D8" w14:textId="4C2548D1" w:rsidR="007D676D" w:rsidRDefault="007D676D" w:rsidP="000135FC"/>
    <w:p w14:paraId="4D674860" w14:textId="0FA4CABF" w:rsidR="00E7693E" w:rsidRDefault="00E7693E" w:rsidP="000135FC">
      <w:r>
        <w:t xml:space="preserve">The string format is supplier dependent. It is used as-is to be displayed on HMI and to be logged in persistent data files. This data shall inform any service technician about system configuration and ensure correct spare part exchange. </w:t>
      </w:r>
    </w:p>
    <w:p w14:paraId="4002C532" w14:textId="77777777" w:rsidR="00B95078" w:rsidRDefault="00B95078" w:rsidP="000135FC"/>
    <w:p w14:paraId="313D6228" w14:textId="66A7A405" w:rsidR="00E7693E" w:rsidRDefault="00E7693E" w:rsidP="000135FC">
      <w:r>
        <w:t xml:space="preserve">Hardware and software </w:t>
      </w:r>
      <w:r w:rsidR="004153B2">
        <w:t>version numbers shall enable any evaluating software to calculate upward or downward version compatibilities, i.e. a new version shall be an increment anyhow.</w:t>
      </w:r>
    </w:p>
    <w:p w14:paraId="484C4722" w14:textId="77777777" w:rsidR="004153B2" w:rsidRPr="00F2434D" w:rsidRDefault="004153B2" w:rsidP="000135FC"/>
    <w:p w14:paraId="39CDF2AF" w14:textId="41527DDF" w:rsidR="00F93E80" w:rsidRPr="00F2434D" w:rsidRDefault="00F93E80" w:rsidP="0082506B">
      <w:pPr>
        <w:pStyle w:val="berschrift3"/>
      </w:pPr>
      <w:bookmarkStart w:id="43" w:name="_Toc119592281"/>
      <w:r w:rsidRPr="00F2434D">
        <w:t>Motor configuration</w:t>
      </w:r>
      <w:bookmarkEnd w:id="43"/>
    </w:p>
    <w:tbl>
      <w:tblPr>
        <w:tblStyle w:val="Tabellenraster"/>
        <w:tblW w:w="0" w:type="auto"/>
        <w:tblLook w:val="04A0" w:firstRow="1" w:lastRow="0" w:firstColumn="1" w:lastColumn="0" w:noHBand="0" w:noVBand="1"/>
      </w:tblPr>
      <w:tblGrid>
        <w:gridCol w:w="1903"/>
        <w:gridCol w:w="1903"/>
        <w:gridCol w:w="1485"/>
        <w:gridCol w:w="1485"/>
        <w:gridCol w:w="1485"/>
        <w:gridCol w:w="1486"/>
      </w:tblGrid>
      <w:tr w:rsidR="00F93E80" w:rsidRPr="00F2434D" w14:paraId="0E8B9CAA" w14:textId="77777777" w:rsidTr="00B9736B">
        <w:tc>
          <w:tcPr>
            <w:tcW w:w="1903" w:type="dxa"/>
            <w:shd w:val="clear" w:color="auto" w:fill="D9D9D9" w:themeFill="background1" w:themeFillShade="D9"/>
            <w:vAlign w:val="center"/>
          </w:tcPr>
          <w:p w14:paraId="2CE40296" w14:textId="77777777" w:rsidR="00F93E80" w:rsidRPr="00F2434D" w:rsidRDefault="00F93E80" w:rsidP="0082506B">
            <w:pPr>
              <w:keepNext/>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4243F442" w14:textId="77777777" w:rsidR="00F93E80" w:rsidRPr="00F2434D" w:rsidRDefault="00F93E80" w:rsidP="0082506B">
            <w:pPr>
              <w:keepNext/>
              <w:jc w:val="center"/>
              <w:rPr>
                <w:b/>
                <w:sz w:val="16"/>
                <w:szCs w:val="16"/>
              </w:rPr>
            </w:pPr>
            <w:r w:rsidRPr="00F2434D">
              <w:rPr>
                <w:b/>
                <w:sz w:val="16"/>
                <w:szCs w:val="16"/>
              </w:rPr>
              <w:t>Payload Length</w:t>
            </w:r>
          </w:p>
        </w:tc>
        <w:tc>
          <w:tcPr>
            <w:tcW w:w="5941" w:type="dxa"/>
            <w:gridSpan w:val="4"/>
            <w:shd w:val="clear" w:color="auto" w:fill="D9D9D9" w:themeFill="background1" w:themeFillShade="D9"/>
            <w:vAlign w:val="center"/>
          </w:tcPr>
          <w:p w14:paraId="43FE518E" w14:textId="77777777" w:rsidR="00F93E80" w:rsidRPr="00F2434D" w:rsidRDefault="00F93E80" w:rsidP="0082506B">
            <w:pPr>
              <w:keepNext/>
              <w:jc w:val="center"/>
              <w:rPr>
                <w:b/>
                <w:sz w:val="16"/>
                <w:szCs w:val="16"/>
              </w:rPr>
            </w:pPr>
            <w:r w:rsidRPr="00F2434D">
              <w:rPr>
                <w:b/>
                <w:sz w:val="16"/>
                <w:szCs w:val="16"/>
              </w:rPr>
              <w:t>Payload</w:t>
            </w:r>
          </w:p>
        </w:tc>
      </w:tr>
      <w:tr w:rsidR="00F93E80" w:rsidRPr="00F2434D" w14:paraId="7D78D6BC" w14:textId="77777777" w:rsidTr="00B9736B">
        <w:tc>
          <w:tcPr>
            <w:tcW w:w="1903" w:type="dxa"/>
            <w:shd w:val="clear" w:color="auto" w:fill="D9D9D9" w:themeFill="background1" w:themeFillShade="D9"/>
            <w:vAlign w:val="center"/>
          </w:tcPr>
          <w:p w14:paraId="1D05E4B3" w14:textId="5D1AA169" w:rsidR="00F93E80" w:rsidRPr="00F2434D" w:rsidRDefault="00810987" w:rsidP="0082506B">
            <w:pPr>
              <w:keepNext/>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062370B0" w14:textId="3CAEBD95" w:rsidR="00F93E80" w:rsidRPr="00F2434D" w:rsidRDefault="00810987" w:rsidP="0082506B">
            <w:pPr>
              <w:keepNext/>
              <w:jc w:val="center"/>
              <w:rPr>
                <w:b/>
                <w:sz w:val="16"/>
                <w:szCs w:val="16"/>
              </w:rPr>
            </w:pPr>
            <w:r w:rsidRPr="00F2434D">
              <w:rPr>
                <w:b/>
                <w:sz w:val="16"/>
                <w:szCs w:val="16"/>
              </w:rPr>
              <w:t>Byte [4:5]</w:t>
            </w:r>
          </w:p>
        </w:tc>
        <w:tc>
          <w:tcPr>
            <w:tcW w:w="1485" w:type="dxa"/>
            <w:shd w:val="clear" w:color="auto" w:fill="D9D9D9" w:themeFill="background1" w:themeFillShade="D9"/>
            <w:vAlign w:val="center"/>
          </w:tcPr>
          <w:p w14:paraId="18A6B242" w14:textId="0399B022" w:rsidR="00F93E80" w:rsidRPr="00F2434D" w:rsidRDefault="00F93E80" w:rsidP="0082506B">
            <w:pPr>
              <w:keepNext/>
              <w:jc w:val="center"/>
              <w:rPr>
                <w:b/>
                <w:sz w:val="16"/>
                <w:szCs w:val="16"/>
              </w:rPr>
            </w:pPr>
            <w:r w:rsidRPr="00F2434D">
              <w:rPr>
                <w:b/>
                <w:sz w:val="16"/>
                <w:szCs w:val="16"/>
              </w:rPr>
              <w:t>Byte [</w:t>
            </w:r>
            <w:r w:rsidR="00810987" w:rsidRPr="00F2434D">
              <w:rPr>
                <w:b/>
                <w:sz w:val="16"/>
                <w:szCs w:val="16"/>
              </w:rPr>
              <w:t>6</w:t>
            </w:r>
            <w:r w:rsidRPr="00F2434D">
              <w:rPr>
                <w:b/>
                <w:sz w:val="16"/>
                <w:szCs w:val="16"/>
              </w:rPr>
              <w:t>:</w:t>
            </w:r>
            <w:r w:rsidR="00810987" w:rsidRPr="00F2434D">
              <w:rPr>
                <w:b/>
                <w:sz w:val="16"/>
                <w:szCs w:val="16"/>
              </w:rPr>
              <w:t>9</w:t>
            </w:r>
            <w:r w:rsidRPr="00F2434D">
              <w:rPr>
                <w:b/>
                <w:sz w:val="16"/>
                <w:szCs w:val="16"/>
              </w:rPr>
              <w:t>]</w:t>
            </w:r>
          </w:p>
        </w:tc>
        <w:tc>
          <w:tcPr>
            <w:tcW w:w="1485" w:type="dxa"/>
            <w:shd w:val="clear" w:color="auto" w:fill="D9D9D9" w:themeFill="background1" w:themeFillShade="D9"/>
            <w:vAlign w:val="center"/>
          </w:tcPr>
          <w:p w14:paraId="4E1148CB" w14:textId="3BBD9111" w:rsidR="00F93E80" w:rsidRPr="00F2434D" w:rsidRDefault="00F93E80" w:rsidP="0082506B">
            <w:pPr>
              <w:keepNext/>
              <w:jc w:val="center"/>
              <w:rPr>
                <w:b/>
                <w:sz w:val="16"/>
                <w:szCs w:val="16"/>
              </w:rPr>
            </w:pPr>
            <w:r w:rsidRPr="00F2434D">
              <w:rPr>
                <w:b/>
                <w:sz w:val="16"/>
                <w:szCs w:val="16"/>
              </w:rPr>
              <w:t>Byte [</w:t>
            </w:r>
            <w:r w:rsidR="00810987" w:rsidRPr="00F2434D">
              <w:rPr>
                <w:b/>
                <w:sz w:val="16"/>
                <w:szCs w:val="16"/>
              </w:rPr>
              <w:t>10</w:t>
            </w:r>
            <w:r w:rsidRPr="00F2434D">
              <w:rPr>
                <w:b/>
                <w:sz w:val="16"/>
                <w:szCs w:val="16"/>
              </w:rPr>
              <w:t>:</w:t>
            </w:r>
            <w:r w:rsidR="00953417" w:rsidRPr="00F2434D">
              <w:rPr>
                <w:b/>
                <w:sz w:val="16"/>
                <w:szCs w:val="16"/>
              </w:rPr>
              <w:t>1</w:t>
            </w:r>
            <w:r w:rsidR="00810987" w:rsidRPr="00F2434D">
              <w:rPr>
                <w:b/>
                <w:sz w:val="16"/>
                <w:szCs w:val="16"/>
              </w:rPr>
              <w:t>3</w:t>
            </w:r>
            <w:r w:rsidRPr="00F2434D">
              <w:rPr>
                <w:b/>
                <w:sz w:val="16"/>
                <w:szCs w:val="16"/>
              </w:rPr>
              <w:t>]</w:t>
            </w:r>
          </w:p>
        </w:tc>
        <w:tc>
          <w:tcPr>
            <w:tcW w:w="1485" w:type="dxa"/>
            <w:shd w:val="clear" w:color="auto" w:fill="D9D9D9" w:themeFill="background1" w:themeFillShade="D9"/>
            <w:vAlign w:val="center"/>
          </w:tcPr>
          <w:p w14:paraId="08228424" w14:textId="020D8E55" w:rsidR="00F93E80" w:rsidRPr="00F2434D" w:rsidRDefault="00F93E80" w:rsidP="0082506B">
            <w:pPr>
              <w:keepNext/>
              <w:jc w:val="center"/>
              <w:rPr>
                <w:b/>
                <w:sz w:val="16"/>
                <w:szCs w:val="16"/>
              </w:rPr>
            </w:pPr>
            <w:r w:rsidRPr="00F2434D">
              <w:rPr>
                <w:b/>
                <w:sz w:val="16"/>
                <w:szCs w:val="16"/>
              </w:rPr>
              <w:t>Byte [</w:t>
            </w:r>
            <w:r w:rsidR="00953417" w:rsidRPr="00F2434D">
              <w:rPr>
                <w:b/>
                <w:sz w:val="16"/>
                <w:szCs w:val="16"/>
              </w:rPr>
              <w:t>1</w:t>
            </w:r>
            <w:r w:rsidR="00810987" w:rsidRPr="00F2434D">
              <w:rPr>
                <w:b/>
                <w:sz w:val="16"/>
                <w:szCs w:val="16"/>
              </w:rPr>
              <w:t>4</w:t>
            </w:r>
            <w:r w:rsidRPr="00F2434D">
              <w:rPr>
                <w:b/>
                <w:sz w:val="16"/>
                <w:szCs w:val="16"/>
              </w:rPr>
              <w:t>:</w:t>
            </w:r>
            <w:r w:rsidR="00953417" w:rsidRPr="00F2434D">
              <w:rPr>
                <w:b/>
                <w:sz w:val="16"/>
                <w:szCs w:val="16"/>
              </w:rPr>
              <w:t>1</w:t>
            </w:r>
            <w:r w:rsidR="00810987" w:rsidRPr="00F2434D">
              <w:rPr>
                <w:b/>
                <w:sz w:val="16"/>
                <w:szCs w:val="16"/>
              </w:rPr>
              <w:t>7</w:t>
            </w:r>
            <w:r w:rsidRPr="00F2434D">
              <w:rPr>
                <w:b/>
                <w:sz w:val="16"/>
                <w:szCs w:val="16"/>
              </w:rPr>
              <w:t>]</w:t>
            </w:r>
          </w:p>
        </w:tc>
        <w:tc>
          <w:tcPr>
            <w:tcW w:w="1486" w:type="dxa"/>
            <w:shd w:val="clear" w:color="auto" w:fill="D9D9D9" w:themeFill="background1" w:themeFillShade="D9"/>
            <w:vAlign w:val="center"/>
          </w:tcPr>
          <w:p w14:paraId="2F341E3D" w14:textId="1CE815C7" w:rsidR="00F93E80" w:rsidRPr="00F2434D" w:rsidRDefault="00F93E80" w:rsidP="0082506B">
            <w:pPr>
              <w:keepNext/>
              <w:jc w:val="center"/>
              <w:rPr>
                <w:b/>
                <w:sz w:val="16"/>
                <w:szCs w:val="16"/>
              </w:rPr>
            </w:pPr>
            <w:r w:rsidRPr="00F2434D">
              <w:rPr>
                <w:b/>
                <w:sz w:val="16"/>
                <w:szCs w:val="16"/>
              </w:rPr>
              <w:t>Byte [</w:t>
            </w:r>
            <w:r w:rsidR="00953417" w:rsidRPr="00F2434D">
              <w:rPr>
                <w:b/>
                <w:sz w:val="16"/>
                <w:szCs w:val="16"/>
              </w:rPr>
              <w:t>1</w:t>
            </w:r>
            <w:r w:rsidR="00810987" w:rsidRPr="00F2434D">
              <w:rPr>
                <w:b/>
                <w:sz w:val="16"/>
                <w:szCs w:val="16"/>
              </w:rPr>
              <w:t>8</w:t>
            </w:r>
            <w:r w:rsidRPr="00F2434D">
              <w:rPr>
                <w:b/>
                <w:sz w:val="16"/>
                <w:szCs w:val="16"/>
              </w:rPr>
              <w:t>:</w:t>
            </w:r>
            <w:r w:rsidR="00953417" w:rsidRPr="00F2434D">
              <w:rPr>
                <w:b/>
                <w:sz w:val="16"/>
                <w:szCs w:val="16"/>
              </w:rPr>
              <w:t>2</w:t>
            </w:r>
            <w:r w:rsidR="00810987" w:rsidRPr="00F2434D">
              <w:rPr>
                <w:b/>
                <w:sz w:val="16"/>
                <w:szCs w:val="16"/>
              </w:rPr>
              <w:t>1</w:t>
            </w:r>
            <w:r w:rsidRPr="00F2434D">
              <w:rPr>
                <w:b/>
                <w:sz w:val="16"/>
                <w:szCs w:val="16"/>
              </w:rPr>
              <w:t>]</w:t>
            </w:r>
          </w:p>
        </w:tc>
      </w:tr>
      <w:tr w:rsidR="00F93E80" w:rsidRPr="00F2434D" w14:paraId="55C694EC" w14:textId="77777777" w:rsidTr="00B9736B">
        <w:tc>
          <w:tcPr>
            <w:tcW w:w="1903" w:type="dxa"/>
            <w:vAlign w:val="center"/>
          </w:tcPr>
          <w:p w14:paraId="1FD2DC91" w14:textId="4C6372E4" w:rsidR="00F93E80" w:rsidRPr="00F2434D" w:rsidRDefault="00F93E80" w:rsidP="0082506B">
            <w:pPr>
              <w:keepNext/>
              <w:jc w:val="center"/>
            </w:pPr>
            <w:r w:rsidRPr="00F2434D">
              <w:t>0x06</w:t>
            </w:r>
          </w:p>
        </w:tc>
        <w:tc>
          <w:tcPr>
            <w:tcW w:w="1903" w:type="dxa"/>
            <w:vAlign w:val="center"/>
          </w:tcPr>
          <w:p w14:paraId="77645A4C" w14:textId="69FFE16A" w:rsidR="00F93E80" w:rsidRPr="00F2434D" w:rsidRDefault="00953417" w:rsidP="0082506B">
            <w:pPr>
              <w:keepNext/>
              <w:jc w:val="center"/>
            </w:pPr>
            <w:r w:rsidRPr="00F2434D">
              <w:t>16</w:t>
            </w:r>
          </w:p>
        </w:tc>
        <w:tc>
          <w:tcPr>
            <w:tcW w:w="1485" w:type="dxa"/>
            <w:vAlign w:val="center"/>
          </w:tcPr>
          <w:p w14:paraId="5FE91B94" w14:textId="4D48241A" w:rsidR="00F93E80" w:rsidRPr="00F2434D" w:rsidRDefault="00953417" w:rsidP="0082506B">
            <w:pPr>
              <w:keepNext/>
              <w:jc w:val="center"/>
            </w:pPr>
            <w:r w:rsidRPr="00F2434D">
              <w:t>Max motor speed [rpm]</w:t>
            </w:r>
          </w:p>
        </w:tc>
        <w:tc>
          <w:tcPr>
            <w:tcW w:w="1485" w:type="dxa"/>
            <w:vAlign w:val="center"/>
          </w:tcPr>
          <w:p w14:paraId="0CD3F448" w14:textId="1862AFA1" w:rsidR="00953417" w:rsidRPr="00F2434D" w:rsidRDefault="0003387F" w:rsidP="0082506B">
            <w:pPr>
              <w:keepNext/>
              <w:jc w:val="center"/>
            </w:pPr>
            <w:r>
              <w:t>Nominal motor speed [rpm]</w:t>
            </w:r>
          </w:p>
        </w:tc>
        <w:tc>
          <w:tcPr>
            <w:tcW w:w="1485" w:type="dxa"/>
            <w:vAlign w:val="center"/>
          </w:tcPr>
          <w:p w14:paraId="3A4F16C5" w14:textId="6BD282EF" w:rsidR="00F93E80" w:rsidRPr="00F2434D" w:rsidRDefault="00953417" w:rsidP="0082506B">
            <w:pPr>
              <w:keepNext/>
              <w:jc w:val="center"/>
            </w:pPr>
            <w:r w:rsidRPr="00F2434D">
              <w:t>Acceleration time [</w:t>
            </w:r>
            <w:proofErr w:type="spellStart"/>
            <w:r w:rsidRPr="00F2434D">
              <w:t>ms</w:t>
            </w:r>
            <w:proofErr w:type="spellEnd"/>
            <w:r w:rsidRPr="00F2434D">
              <w:t>]</w:t>
            </w:r>
          </w:p>
        </w:tc>
        <w:tc>
          <w:tcPr>
            <w:tcW w:w="1486" w:type="dxa"/>
            <w:vAlign w:val="center"/>
          </w:tcPr>
          <w:p w14:paraId="07294848" w14:textId="7156E9F5" w:rsidR="00F93E80" w:rsidRPr="00F2434D" w:rsidRDefault="00953417" w:rsidP="0082506B">
            <w:pPr>
              <w:keepNext/>
              <w:jc w:val="center"/>
            </w:pPr>
            <w:r w:rsidRPr="00F2434D">
              <w:t>Deceleration time [</w:t>
            </w:r>
            <w:proofErr w:type="spellStart"/>
            <w:r w:rsidRPr="00F2434D">
              <w:t>ms</w:t>
            </w:r>
            <w:proofErr w:type="spellEnd"/>
            <w:r w:rsidRPr="00F2434D">
              <w:t>]</w:t>
            </w:r>
          </w:p>
        </w:tc>
      </w:tr>
    </w:tbl>
    <w:p w14:paraId="3E4C065D" w14:textId="77777777" w:rsidR="00F93E80" w:rsidRPr="00F2434D" w:rsidRDefault="00F93E80" w:rsidP="00F93E80"/>
    <w:p w14:paraId="059CF575" w14:textId="77777777" w:rsidR="00F93E80" w:rsidRPr="00F2434D" w:rsidRDefault="00F93E80" w:rsidP="00F93E80">
      <w:r w:rsidRPr="00F2434D">
        <w:rPr>
          <w:b/>
        </w:rPr>
        <w:t>Description</w:t>
      </w:r>
      <w:r w:rsidRPr="00F2434D">
        <w:t xml:space="preserve">: </w:t>
      </w:r>
    </w:p>
    <w:p w14:paraId="2D55373D" w14:textId="0F6304CB" w:rsidR="00953417" w:rsidRPr="00F2434D" w:rsidRDefault="00953417" w:rsidP="00F93E80">
      <w:r w:rsidRPr="00F2434D">
        <w:t>This data will be sent by HMI to configure motor control board. This message will be sent</w:t>
      </w:r>
      <w:r w:rsidR="005B3F36" w:rsidRPr="00F2434D">
        <w:t xml:space="preserve"> once whenever overall alive status is detected as true, assuming that previous false alive status was result of a MC reset.</w:t>
      </w:r>
      <w:r w:rsidR="002863B0">
        <w:t xml:space="preserve"> It will also be the case, that motor configuration will be sent in front of any grind to configure the motor speed for a better grind result.</w:t>
      </w:r>
    </w:p>
    <w:p w14:paraId="034A1AAC" w14:textId="45037AF9" w:rsidR="00F93E80" w:rsidRPr="00F2434D" w:rsidRDefault="00F93E80" w:rsidP="00F93E80"/>
    <w:p w14:paraId="31916E10" w14:textId="0931E7CC" w:rsidR="005B3F36" w:rsidRPr="00F2434D" w:rsidRDefault="005B3F36" w:rsidP="00F93E80">
      <w:r w:rsidRPr="00F2434D">
        <w:t>Upon send by HMI the data is used to configure the MC. Upon requested by HMI this will be a read operation of the configuration stored in MC.</w:t>
      </w:r>
    </w:p>
    <w:p w14:paraId="0386A38E" w14:textId="3151ABBC" w:rsidR="005B3F36" w:rsidRDefault="005B3F36" w:rsidP="00F93E80"/>
    <w:p w14:paraId="5461483E" w14:textId="77777777" w:rsidR="002863B0" w:rsidRDefault="002863B0" w:rsidP="002863B0">
      <w:r>
        <w:t xml:space="preserve">Maximum motor speed is the motor speed which shall never be overshoot to protect hardware and/or grinding result quality. This value limits the max. values of </w:t>
      </w:r>
      <w:proofErr w:type="spellStart"/>
      <w:r>
        <w:t>nopminal</w:t>
      </w:r>
      <w:proofErr w:type="spellEnd"/>
      <w:r>
        <w:t xml:space="preserve"> motor speed, acceleration and deceleration time. </w:t>
      </w:r>
    </w:p>
    <w:p w14:paraId="0823BBE4" w14:textId="0825BAA0" w:rsidR="002863B0" w:rsidRDefault="002863B0" w:rsidP="002863B0">
      <w:r>
        <w:t xml:space="preserve">Range: 500-1500 </w:t>
      </w:r>
      <w:r w:rsidR="00BF3552">
        <w:t>[</w:t>
      </w:r>
      <w:r>
        <w:t>rpm</w:t>
      </w:r>
      <w:r w:rsidR="00BF3552">
        <w:t>]</w:t>
      </w:r>
      <w:r>
        <w:t xml:space="preserve">, default 1500 </w:t>
      </w:r>
      <w:r w:rsidR="00BF3552">
        <w:t>[</w:t>
      </w:r>
      <w:r>
        <w:t>rpm</w:t>
      </w:r>
      <w:r w:rsidR="00BF3552">
        <w:t>]</w:t>
      </w:r>
      <w:r>
        <w:t>.</w:t>
      </w:r>
    </w:p>
    <w:p w14:paraId="3C38439A" w14:textId="77777777" w:rsidR="002863B0" w:rsidRDefault="002863B0" w:rsidP="00F93E80"/>
    <w:p w14:paraId="2536109C" w14:textId="049FA660" w:rsidR="004153B2" w:rsidRDefault="004153B2" w:rsidP="00F93E80">
      <w:r>
        <w:t>Nominal motor speed is the motor speed, which shall usually be achieved by the motor driver</w:t>
      </w:r>
      <w:r w:rsidR="002863B0">
        <w:t xml:space="preserve"> for the current run</w:t>
      </w:r>
      <w:r>
        <w:t>. The real motor speed might always slightly differ according to changes of the grinding resistance and the regulator algorithm.</w:t>
      </w:r>
    </w:p>
    <w:p w14:paraId="14DA835E" w14:textId="013759DE" w:rsidR="009A2AE0" w:rsidRDefault="002863B0" w:rsidP="00F93E80">
      <w:r>
        <w:t xml:space="preserve">Range: 0-max. motor speed </w:t>
      </w:r>
      <w:r w:rsidR="00BF3552">
        <w:t>[</w:t>
      </w:r>
      <w:r>
        <w:t>rpm</w:t>
      </w:r>
      <w:r w:rsidR="00BF3552">
        <w:t>]</w:t>
      </w:r>
    </w:p>
    <w:p w14:paraId="07B0CA52" w14:textId="7EBD22AF" w:rsidR="002863B0" w:rsidRDefault="002863B0" w:rsidP="00F93E80"/>
    <w:p w14:paraId="40A5F71A" w14:textId="77777777" w:rsidR="00BF3552" w:rsidRDefault="002863B0" w:rsidP="00F93E80">
      <w:r>
        <w:t>Acceleration time is the time in which the motor accelerates from 0 to nominal motor speed [</w:t>
      </w:r>
      <w:proofErr w:type="spellStart"/>
      <w:r>
        <w:t>ms</w:t>
      </w:r>
      <w:proofErr w:type="spellEnd"/>
      <w:r>
        <w:t>].</w:t>
      </w:r>
      <w:r w:rsidR="00BF3552">
        <w:t xml:space="preserve"> </w:t>
      </w:r>
    </w:p>
    <w:p w14:paraId="2C43EF02" w14:textId="77777777" w:rsidR="00BF3552" w:rsidRDefault="00BF3552" w:rsidP="00F93E80">
      <w:r>
        <w:lastRenderedPageBreak/>
        <w:t>Range: 100-value of max. motor speed [</w:t>
      </w:r>
      <w:proofErr w:type="spellStart"/>
      <w:r>
        <w:t>ms</w:t>
      </w:r>
      <w:proofErr w:type="spellEnd"/>
      <w:r>
        <w:t>]</w:t>
      </w:r>
    </w:p>
    <w:p w14:paraId="38E8A0AA" w14:textId="19D37810" w:rsidR="002863B0" w:rsidRDefault="002863B0" w:rsidP="00F93E80"/>
    <w:p w14:paraId="60B1B8C8" w14:textId="22B1457D" w:rsidR="00BF3552" w:rsidRDefault="00BF3552" w:rsidP="00F93E80">
      <w:r>
        <w:t>Deceleration time is the time in which the motor decelerates from nominal motor speed to full stop [</w:t>
      </w:r>
      <w:proofErr w:type="spellStart"/>
      <w:r>
        <w:t>ms</w:t>
      </w:r>
      <w:proofErr w:type="spellEnd"/>
      <w:r>
        <w:t>].</w:t>
      </w:r>
    </w:p>
    <w:p w14:paraId="6D3DEFF8" w14:textId="77777777" w:rsidR="00BF3552" w:rsidRDefault="00BF3552" w:rsidP="00BF3552">
      <w:r>
        <w:t>Range: 100-value of max. motor speed [</w:t>
      </w:r>
      <w:proofErr w:type="spellStart"/>
      <w:r>
        <w:t>ms</w:t>
      </w:r>
      <w:proofErr w:type="spellEnd"/>
      <w:r>
        <w:t>]</w:t>
      </w:r>
    </w:p>
    <w:p w14:paraId="6DF4D652" w14:textId="77777777" w:rsidR="00BF3552" w:rsidRDefault="00BF3552" w:rsidP="00F93E80"/>
    <w:p w14:paraId="10C65C5A" w14:textId="6AA375C7" w:rsidR="00B95078" w:rsidRDefault="00B95078" w:rsidP="00F93E80">
      <w:r>
        <w:t>If MC isn’t able to set the motor configuration</w:t>
      </w:r>
      <w:r w:rsidR="00BF3552">
        <w:t xml:space="preserve"> (esp. one or several values are out of range)</w:t>
      </w:r>
      <w:r>
        <w:t>, NACK with reason 13 will be returned</w:t>
      </w:r>
      <w:r w:rsidR="008128CD">
        <w:t xml:space="preserve"> and the payload shall not be used</w:t>
      </w:r>
      <w:r>
        <w:t>.</w:t>
      </w:r>
      <w:r w:rsidR="00BF3552">
        <w:t xml:space="preserve"> MCU shall not </w:t>
      </w:r>
      <w:r w:rsidR="008128CD">
        <w:t>cut off out-of-range values against the min/max boundaries by itself.</w:t>
      </w:r>
    </w:p>
    <w:p w14:paraId="3FC1B0BD" w14:textId="77777777" w:rsidR="00B95078" w:rsidRPr="00F2434D" w:rsidRDefault="00B95078" w:rsidP="00F93E80"/>
    <w:p w14:paraId="1D2EDAFA" w14:textId="24F6D45D" w:rsidR="00A94FBB" w:rsidRPr="00F2434D" w:rsidRDefault="00A94FBB" w:rsidP="0031483D">
      <w:pPr>
        <w:pStyle w:val="berschrift3"/>
      </w:pPr>
      <w:bookmarkStart w:id="44" w:name="_Toc119592282"/>
      <w:r w:rsidRPr="00F2434D">
        <w:t>Motor temperature NTC sensor</w:t>
      </w:r>
      <w:bookmarkEnd w:id="44"/>
    </w:p>
    <w:tbl>
      <w:tblPr>
        <w:tblStyle w:val="Tabellenraster"/>
        <w:tblW w:w="0" w:type="auto"/>
        <w:tblLook w:val="04A0" w:firstRow="1" w:lastRow="0" w:firstColumn="1" w:lastColumn="0" w:noHBand="0" w:noVBand="1"/>
      </w:tblPr>
      <w:tblGrid>
        <w:gridCol w:w="1903"/>
        <w:gridCol w:w="1903"/>
        <w:gridCol w:w="5800"/>
      </w:tblGrid>
      <w:tr w:rsidR="00A94FBB" w:rsidRPr="00F2434D" w14:paraId="2FF0A511" w14:textId="77777777" w:rsidTr="00B9736B">
        <w:tc>
          <w:tcPr>
            <w:tcW w:w="1903" w:type="dxa"/>
            <w:shd w:val="clear" w:color="auto" w:fill="D9D9D9" w:themeFill="background1" w:themeFillShade="D9"/>
            <w:vAlign w:val="center"/>
          </w:tcPr>
          <w:p w14:paraId="299366A3" w14:textId="77777777" w:rsidR="00A94FBB" w:rsidRPr="00F2434D" w:rsidRDefault="00A94FBB" w:rsidP="0031483D">
            <w:pPr>
              <w:keepNext/>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16D54F70" w14:textId="77777777" w:rsidR="00A94FBB" w:rsidRPr="00F2434D" w:rsidRDefault="00A94FBB" w:rsidP="0031483D">
            <w:pPr>
              <w:keepNext/>
              <w:jc w:val="center"/>
              <w:rPr>
                <w:b/>
                <w:sz w:val="16"/>
                <w:szCs w:val="16"/>
              </w:rPr>
            </w:pPr>
            <w:r w:rsidRPr="00F2434D">
              <w:rPr>
                <w:b/>
                <w:sz w:val="16"/>
                <w:szCs w:val="16"/>
              </w:rPr>
              <w:t>Payload Length</w:t>
            </w:r>
          </w:p>
        </w:tc>
        <w:tc>
          <w:tcPr>
            <w:tcW w:w="5800" w:type="dxa"/>
            <w:shd w:val="clear" w:color="auto" w:fill="D9D9D9" w:themeFill="background1" w:themeFillShade="D9"/>
            <w:vAlign w:val="center"/>
          </w:tcPr>
          <w:p w14:paraId="10553576" w14:textId="77777777" w:rsidR="00A94FBB" w:rsidRPr="00F2434D" w:rsidRDefault="00A94FBB" w:rsidP="0031483D">
            <w:pPr>
              <w:keepNext/>
              <w:jc w:val="center"/>
              <w:rPr>
                <w:b/>
                <w:sz w:val="16"/>
                <w:szCs w:val="16"/>
              </w:rPr>
            </w:pPr>
            <w:r w:rsidRPr="00F2434D">
              <w:rPr>
                <w:b/>
                <w:sz w:val="16"/>
                <w:szCs w:val="16"/>
              </w:rPr>
              <w:t>Payload</w:t>
            </w:r>
          </w:p>
        </w:tc>
      </w:tr>
      <w:tr w:rsidR="00A94FBB" w:rsidRPr="00F2434D" w14:paraId="04F56B08" w14:textId="77777777" w:rsidTr="00B9736B">
        <w:tc>
          <w:tcPr>
            <w:tcW w:w="1903" w:type="dxa"/>
            <w:shd w:val="clear" w:color="auto" w:fill="D9D9D9" w:themeFill="background1" w:themeFillShade="D9"/>
            <w:vAlign w:val="center"/>
          </w:tcPr>
          <w:p w14:paraId="3DF955AB" w14:textId="18DEEC87" w:rsidR="00A94FBB" w:rsidRPr="00F2434D" w:rsidRDefault="00810987" w:rsidP="0031483D">
            <w:pPr>
              <w:keepNext/>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21584874" w14:textId="5A349053" w:rsidR="00A94FBB" w:rsidRPr="00F2434D" w:rsidRDefault="00810987" w:rsidP="0031483D">
            <w:pPr>
              <w:keepNext/>
              <w:jc w:val="center"/>
              <w:rPr>
                <w:b/>
                <w:sz w:val="16"/>
                <w:szCs w:val="16"/>
              </w:rPr>
            </w:pPr>
            <w:r w:rsidRPr="00F2434D">
              <w:rPr>
                <w:b/>
                <w:sz w:val="16"/>
                <w:szCs w:val="16"/>
              </w:rPr>
              <w:t>Byte [4:5]</w:t>
            </w:r>
          </w:p>
        </w:tc>
        <w:tc>
          <w:tcPr>
            <w:tcW w:w="5800" w:type="dxa"/>
            <w:shd w:val="clear" w:color="auto" w:fill="D9D9D9" w:themeFill="background1" w:themeFillShade="D9"/>
            <w:vAlign w:val="center"/>
          </w:tcPr>
          <w:p w14:paraId="52E060FB" w14:textId="2F92F9F5" w:rsidR="00A94FBB" w:rsidRPr="00F2434D" w:rsidRDefault="00810987" w:rsidP="0031483D">
            <w:pPr>
              <w:keepNext/>
              <w:jc w:val="center"/>
              <w:rPr>
                <w:b/>
                <w:sz w:val="16"/>
                <w:szCs w:val="16"/>
              </w:rPr>
            </w:pPr>
            <w:r w:rsidRPr="00F2434D">
              <w:rPr>
                <w:b/>
                <w:sz w:val="16"/>
                <w:szCs w:val="16"/>
              </w:rPr>
              <w:t>Byte [6]</w:t>
            </w:r>
          </w:p>
        </w:tc>
      </w:tr>
      <w:tr w:rsidR="00A94FBB" w:rsidRPr="00F2434D" w14:paraId="4024641E" w14:textId="77777777" w:rsidTr="00B9736B">
        <w:tc>
          <w:tcPr>
            <w:tcW w:w="1903" w:type="dxa"/>
            <w:vAlign w:val="center"/>
          </w:tcPr>
          <w:p w14:paraId="5617D052" w14:textId="3CFE9232" w:rsidR="00A94FBB" w:rsidRPr="00F2434D" w:rsidRDefault="00A94FBB" w:rsidP="0031483D">
            <w:pPr>
              <w:keepNext/>
              <w:jc w:val="center"/>
            </w:pPr>
            <w:r w:rsidRPr="00F2434D">
              <w:t>0x07</w:t>
            </w:r>
          </w:p>
        </w:tc>
        <w:tc>
          <w:tcPr>
            <w:tcW w:w="1903" w:type="dxa"/>
            <w:vAlign w:val="center"/>
          </w:tcPr>
          <w:p w14:paraId="6A9FBF64" w14:textId="47C4A232" w:rsidR="00A94FBB" w:rsidRPr="00F2434D" w:rsidRDefault="00A94FBB" w:rsidP="0031483D">
            <w:pPr>
              <w:keepNext/>
              <w:jc w:val="center"/>
            </w:pPr>
            <w:r w:rsidRPr="00F2434D">
              <w:t>1</w:t>
            </w:r>
          </w:p>
        </w:tc>
        <w:tc>
          <w:tcPr>
            <w:tcW w:w="5800" w:type="dxa"/>
            <w:vAlign w:val="center"/>
          </w:tcPr>
          <w:p w14:paraId="0D7E44DC" w14:textId="1BF1BB0C" w:rsidR="00A94FBB" w:rsidRPr="00F2434D" w:rsidRDefault="00A94FBB" w:rsidP="0031483D">
            <w:pPr>
              <w:keepNext/>
              <w:jc w:val="center"/>
            </w:pPr>
            <w:r w:rsidRPr="00F2434D">
              <w:t>Motor temperature [°C</w:t>
            </w:r>
            <w:r w:rsidR="00537FED" w:rsidRPr="00F2434D">
              <w:t xml:space="preserve"> + 50°C</w:t>
            </w:r>
            <w:r w:rsidRPr="00F2434D">
              <w:t>]</w:t>
            </w:r>
          </w:p>
        </w:tc>
      </w:tr>
    </w:tbl>
    <w:p w14:paraId="4F21B594" w14:textId="77777777" w:rsidR="00A94FBB" w:rsidRPr="00F2434D" w:rsidRDefault="00A94FBB" w:rsidP="00A94FBB"/>
    <w:p w14:paraId="5B3FD112" w14:textId="77777777" w:rsidR="00A94FBB" w:rsidRPr="00F2434D" w:rsidRDefault="00A94FBB" w:rsidP="00A94FBB">
      <w:r w:rsidRPr="00F2434D">
        <w:rPr>
          <w:b/>
        </w:rPr>
        <w:t>Description</w:t>
      </w:r>
      <w:r w:rsidRPr="00F2434D">
        <w:t xml:space="preserve">: </w:t>
      </w:r>
    </w:p>
    <w:p w14:paraId="409DEEE1" w14:textId="619DE556" w:rsidR="00537FED" w:rsidRDefault="00A94FBB" w:rsidP="00A94FBB">
      <w:r w:rsidRPr="00F2434D">
        <w:t>This message shall be sen</w:t>
      </w:r>
      <w:r w:rsidR="00537FED" w:rsidRPr="00F2434D">
        <w:t>t</w:t>
      </w:r>
      <w:r w:rsidRPr="00F2434D">
        <w:t xml:space="preserve"> by MC upon </w:t>
      </w:r>
      <w:r w:rsidR="00537FED" w:rsidRPr="00F2434D">
        <w:t xml:space="preserve">each </w:t>
      </w:r>
      <w:r w:rsidRPr="00F2434D">
        <w:t>change of motor temperature</w:t>
      </w:r>
      <w:r w:rsidR="00537FED" w:rsidRPr="00F2434D">
        <w:t xml:space="preserve"> (full degree). Updates shall not happen more than once per second.</w:t>
      </w:r>
      <w:r w:rsidR="00D61B8C">
        <w:t xml:space="preserve"> To allow negative temperatures, the measured value will be transmitted with a positive offset of 50°C.</w:t>
      </w:r>
    </w:p>
    <w:p w14:paraId="01740B9B" w14:textId="5BEDFA58" w:rsidR="00A37B99" w:rsidRDefault="00A37B99" w:rsidP="00A94FBB"/>
    <w:p w14:paraId="53A9F549" w14:textId="10229519" w:rsidR="00A37B99" w:rsidRPr="00F2434D" w:rsidRDefault="00A37B99" w:rsidP="00A94FBB">
      <w:r>
        <w:t>Valid temperature range is -50 to 204°C.</w:t>
      </w:r>
    </w:p>
    <w:p w14:paraId="71BD3B37" w14:textId="05E202DC" w:rsidR="00A94FBB" w:rsidRPr="00F2434D" w:rsidRDefault="00A94FBB" w:rsidP="00A94FBB"/>
    <w:p w14:paraId="4A947296" w14:textId="619314C3" w:rsidR="00537FED" w:rsidRPr="00F2434D" w:rsidRDefault="00537FED" w:rsidP="00A94FBB">
      <w:r w:rsidRPr="00F2434D">
        <w:t xml:space="preserve">A value of 255 signals any invalid data condition (temperature out of range, sensor broken </w:t>
      </w:r>
      <w:proofErr w:type="spellStart"/>
      <w:r w:rsidRPr="00F2434D">
        <w:t>aso</w:t>
      </w:r>
      <w:proofErr w:type="spellEnd"/>
      <w:r w:rsidRPr="00F2434D">
        <w:t>.).</w:t>
      </w:r>
    </w:p>
    <w:p w14:paraId="28E94356" w14:textId="17C9015A" w:rsidR="00537FED" w:rsidRPr="00F2434D" w:rsidRDefault="00537FED" w:rsidP="00A94FBB"/>
    <w:p w14:paraId="15459BA3" w14:textId="1CF86073" w:rsidR="00537FED" w:rsidRPr="00F2434D" w:rsidRDefault="00D61B8C" w:rsidP="00A94FBB">
      <w:r>
        <w:t>Ex</w:t>
      </w:r>
      <w:r w:rsidR="00537FED" w:rsidRPr="00F2434D">
        <w:t>ample: Measured temperature is 36°C -&gt; send value will be 86</w:t>
      </w:r>
      <w:r>
        <w:t xml:space="preserve"> (36+50)</w:t>
      </w:r>
      <w:r w:rsidR="00537FED" w:rsidRPr="00F2434D">
        <w:t>.</w:t>
      </w:r>
    </w:p>
    <w:p w14:paraId="2C92F788" w14:textId="177F5FD3" w:rsidR="00A94FBB" w:rsidRPr="00F2434D" w:rsidRDefault="00A94FBB" w:rsidP="00F93E80"/>
    <w:p w14:paraId="6D7BCDA3" w14:textId="589C1968" w:rsidR="00537FED" w:rsidRPr="00F2434D" w:rsidRDefault="0003387F" w:rsidP="00537FED">
      <w:pPr>
        <w:pStyle w:val="berschrift3"/>
      </w:pPr>
      <w:bookmarkStart w:id="45" w:name="_Toc119592283"/>
      <w:r>
        <w:t>MC board</w:t>
      </w:r>
      <w:r w:rsidRPr="00F2434D">
        <w:t xml:space="preserve"> </w:t>
      </w:r>
      <w:r w:rsidR="00537FED" w:rsidRPr="00F2434D">
        <w:t>temperature</w:t>
      </w:r>
      <w:bookmarkEnd w:id="45"/>
      <w:r w:rsidR="00537FED" w:rsidRPr="00F2434D">
        <w:t xml:space="preserve"> </w:t>
      </w:r>
    </w:p>
    <w:tbl>
      <w:tblPr>
        <w:tblStyle w:val="Tabellenraster"/>
        <w:tblW w:w="0" w:type="auto"/>
        <w:tblLook w:val="04A0" w:firstRow="1" w:lastRow="0" w:firstColumn="1" w:lastColumn="0" w:noHBand="0" w:noVBand="1"/>
      </w:tblPr>
      <w:tblGrid>
        <w:gridCol w:w="1903"/>
        <w:gridCol w:w="1903"/>
        <w:gridCol w:w="5800"/>
      </w:tblGrid>
      <w:tr w:rsidR="00537FED" w:rsidRPr="00F2434D" w14:paraId="2E236FCB" w14:textId="77777777" w:rsidTr="00B9736B">
        <w:tc>
          <w:tcPr>
            <w:tcW w:w="1903" w:type="dxa"/>
            <w:shd w:val="clear" w:color="auto" w:fill="D9D9D9" w:themeFill="background1" w:themeFillShade="D9"/>
            <w:vAlign w:val="center"/>
          </w:tcPr>
          <w:p w14:paraId="418CE152" w14:textId="77777777" w:rsidR="00537FED" w:rsidRPr="00F2434D" w:rsidRDefault="00537FED" w:rsidP="00B9736B">
            <w:pPr>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54ACF169" w14:textId="77777777" w:rsidR="00537FED" w:rsidRPr="00F2434D" w:rsidRDefault="00537FED" w:rsidP="00B9736B">
            <w:pPr>
              <w:jc w:val="center"/>
              <w:rPr>
                <w:b/>
                <w:sz w:val="16"/>
                <w:szCs w:val="16"/>
              </w:rPr>
            </w:pPr>
            <w:r w:rsidRPr="00F2434D">
              <w:rPr>
                <w:b/>
                <w:sz w:val="16"/>
                <w:szCs w:val="16"/>
              </w:rPr>
              <w:t>Payload Length</w:t>
            </w:r>
          </w:p>
        </w:tc>
        <w:tc>
          <w:tcPr>
            <w:tcW w:w="5800" w:type="dxa"/>
            <w:shd w:val="clear" w:color="auto" w:fill="D9D9D9" w:themeFill="background1" w:themeFillShade="D9"/>
            <w:vAlign w:val="center"/>
          </w:tcPr>
          <w:p w14:paraId="09B63532" w14:textId="77777777" w:rsidR="00537FED" w:rsidRPr="00F2434D" w:rsidRDefault="00537FED" w:rsidP="00B9736B">
            <w:pPr>
              <w:jc w:val="center"/>
              <w:rPr>
                <w:b/>
                <w:sz w:val="16"/>
                <w:szCs w:val="16"/>
              </w:rPr>
            </w:pPr>
            <w:r w:rsidRPr="00F2434D">
              <w:rPr>
                <w:b/>
                <w:sz w:val="16"/>
                <w:szCs w:val="16"/>
              </w:rPr>
              <w:t>Payload</w:t>
            </w:r>
          </w:p>
        </w:tc>
      </w:tr>
      <w:tr w:rsidR="00537FED" w:rsidRPr="00F2434D" w14:paraId="1904EA92" w14:textId="77777777" w:rsidTr="00B9736B">
        <w:tc>
          <w:tcPr>
            <w:tcW w:w="1903" w:type="dxa"/>
            <w:shd w:val="clear" w:color="auto" w:fill="D9D9D9" w:themeFill="background1" w:themeFillShade="D9"/>
            <w:vAlign w:val="center"/>
          </w:tcPr>
          <w:p w14:paraId="2084942B" w14:textId="07FC4A03" w:rsidR="00537FED" w:rsidRPr="00F2434D" w:rsidRDefault="00810987" w:rsidP="00B9736B">
            <w:pPr>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1934EBCC" w14:textId="46A50D3F" w:rsidR="00537FED" w:rsidRPr="00F2434D" w:rsidRDefault="00810987" w:rsidP="00B9736B">
            <w:pPr>
              <w:jc w:val="center"/>
              <w:rPr>
                <w:b/>
                <w:sz w:val="16"/>
                <w:szCs w:val="16"/>
              </w:rPr>
            </w:pPr>
            <w:r w:rsidRPr="00F2434D">
              <w:rPr>
                <w:b/>
                <w:sz w:val="16"/>
                <w:szCs w:val="16"/>
              </w:rPr>
              <w:t>Byte [4:5]</w:t>
            </w:r>
          </w:p>
        </w:tc>
        <w:tc>
          <w:tcPr>
            <w:tcW w:w="5800" w:type="dxa"/>
            <w:shd w:val="clear" w:color="auto" w:fill="D9D9D9" w:themeFill="background1" w:themeFillShade="D9"/>
            <w:vAlign w:val="center"/>
          </w:tcPr>
          <w:p w14:paraId="1E46B11A" w14:textId="79F44AB5" w:rsidR="00537FED" w:rsidRPr="00F2434D" w:rsidRDefault="00810987" w:rsidP="00B9736B">
            <w:pPr>
              <w:jc w:val="center"/>
              <w:rPr>
                <w:b/>
                <w:sz w:val="16"/>
                <w:szCs w:val="16"/>
              </w:rPr>
            </w:pPr>
            <w:r w:rsidRPr="00F2434D">
              <w:rPr>
                <w:b/>
                <w:sz w:val="16"/>
                <w:szCs w:val="16"/>
              </w:rPr>
              <w:t>Byte [6]</w:t>
            </w:r>
          </w:p>
        </w:tc>
      </w:tr>
      <w:tr w:rsidR="00537FED" w:rsidRPr="00F2434D" w14:paraId="744D0131" w14:textId="77777777" w:rsidTr="00B9736B">
        <w:tc>
          <w:tcPr>
            <w:tcW w:w="1903" w:type="dxa"/>
            <w:vAlign w:val="center"/>
          </w:tcPr>
          <w:p w14:paraId="6CA79863" w14:textId="4915B896" w:rsidR="00537FED" w:rsidRPr="00F2434D" w:rsidRDefault="00537FED" w:rsidP="00B9736B">
            <w:pPr>
              <w:jc w:val="center"/>
            </w:pPr>
            <w:r w:rsidRPr="00F2434D">
              <w:t>0x08</w:t>
            </w:r>
          </w:p>
        </w:tc>
        <w:tc>
          <w:tcPr>
            <w:tcW w:w="1903" w:type="dxa"/>
            <w:vAlign w:val="center"/>
          </w:tcPr>
          <w:p w14:paraId="748DF464" w14:textId="77777777" w:rsidR="00537FED" w:rsidRPr="00F2434D" w:rsidRDefault="00537FED" w:rsidP="00B9736B">
            <w:pPr>
              <w:jc w:val="center"/>
            </w:pPr>
            <w:r w:rsidRPr="00F2434D">
              <w:t>1</w:t>
            </w:r>
          </w:p>
        </w:tc>
        <w:tc>
          <w:tcPr>
            <w:tcW w:w="5800" w:type="dxa"/>
            <w:vAlign w:val="center"/>
          </w:tcPr>
          <w:p w14:paraId="04E585DC" w14:textId="7787A2F7" w:rsidR="00537FED" w:rsidRPr="00F2434D" w:rsidRDefault="003C7227" w:rsidP="00B9736B">
            <w:pPr>
              <w:jc w:val="center"/>
            </w:pPr>
            <w:r>
              <w:t>MC board</w:t>
            </w:r>
            <w:r w:rsidRPr="00F2434D">
              <w:t xml:space="preserve"> </w:t>
            </w:r>
            <w:r w:rsidR="00537FED" w:rsidRPr="00F2434D">
              <w:t>temperature [°C + 50°C]</w:t>
            </w:r>
          </w:p>
        </w:tc>
      </w:tr>
    </w:tbl>
    <w:p w14:paraId="49339E73" w14:textId="77777777" w:rsidR="00537FED" w:rsidRPr="00F2434D" w:rsidRDefault="00537FED" w:rsidP="00537FED"/>
    <w:p w14:paraId="5C52801C" w14:textId="77777777" w:rsidR="00537FED" w:rsidRPr="00F2434D" w:rsidRDefault="00537FED" w:rsidP="00537FED">
      <w:r w:rsidRPr="00F2434D">
        <w:rPr>
          <w:b/>
        </w:rPr>
        <w:t>Description</w:t>
      </w:r>
      <w:r w:rsidRPr="00F2434D">
        <w:t xml:space="preserve">: </w:t>
      </w:r>
    </w:p>
    <w:p w14:paraId="6409A64F" w14:textId="2983C50F" w:rsidR="00537FED" w:rsidRPr="00F2434D" w:rsidRDefault="00537FED" w:rsidP="00537FED">
      <w:r w:rsidRPr="00F2434D">
        <w:t xml:space="preserve">This message shall be sent by MC upon each change of </w:t>
      </w:r>
      <w:r w:rsidR="00676665">
        <w:t>the MC board</w:t>
      </w:r>
      <w:r w:rsidR="00676665" w:rsidRPr="00F2434D">
        <w:t xml:space="preserve"> </w:t>
      </w:r>
      <w:r w:rsidRPr="00F2434D">
        <w:t>temperature (full degree). Updates shall not happen more than once per second.</w:t>
      </w:r>
      <w:r w:rsidR="00D61B8C" w:rsidRPr="00D61B8C">
        <w:t xml:space="preserve"> </w:t>
      </w:r>
      <w:r w:rsidR="00D61B8C">
        <w:t>To allow negative temperatures, the measured value will be transmitted with a positive offset of 50°C.</w:t>
      </w:r>
    </w:p>
    <w:p w14:paraId="613E135E" w14:textId="77777777" w:rsidR="00537FED" w:rsidRPr="00F2434D" w:rsidRDefault="00537FED" w:rsidP="00537FED"/>
    <w:p w14:paraId="4BB4C93F" w14:textId="77777777" w:rsidR="00A37B99" w:rsidRPr="00F2434D" w:rsidRDefault="00A37B99" w:rsidP="00A37B99">
      <w:r>
        <w:t>Valid temperature range is -50 to 204°C.</w:t>
      </w:r>
    </w:p>
    <w:p w14:paraId="71994B74" w14:textId="77777777" w:rsidR="00A37B99" w:rsidRPr="00F2434D" w:rsidRDefault="00A37B99" w:rsidP="00A37B99"/>
    <w:p w14:paraId="2579E1DB" w14:textId="77777777" w:rsidR="00537FED" w:rsidRPr="00F2434D" w:rsidRDefault="00537FED" w:rsidP="00537FED">
      <w:r w:rsidRPr="00F2434D">
        <w:t xml:space="preserve">A value of 255 signals any invalid data condition (temperature out of range, sensor broken </w:t>
      </w:r>
      <w:proofErr w:type="spellStart"/>
      <w:r w:rsidRPr="00F2434D">
        <w:t>aso</w:t>
      </w:r>
      <w:proofErr w:type="spellEnd"/>
      <w:r w:rsidRPr="00F2434D">
        <w:t>.).</w:t>
      </w:r>
    </w:p>
    <w:p w14:paraId="4FDA46D4" w14:textId="77777777" w:rsidR="00537FED" w:rsidRPr="00F2434D" w:rsidRDefault="00537FED" w:rsidP="00537FED"/>
    <w:p w14:paraId="03DC1CAB" w14:textId="3F2B9682" w:rsidR="00537FED" w:rsidRPr="00F2434D" w:rsidRDefault="00D61B8C" w:rsidP="00537FED">
      <w:r>
        <w:t>Ex</w:t>
      </w:r>
      <w:r w:rsidR="00537FED" w:rsidRPr="00F2434D">
        <w:t>ample: Measured temperature is 36°C -&gt; send value will be 86</w:t>
      </w:r>
      <w:r>
        <w:t xml:space="preserve"> (36+50)</w:t>
      </w:r>
      <w:r w:rsidR="00537FED" w:rsidRPr="00F2434D">
        <w:t>.</w:t>
      </w:r>
    </w:p>
    <w:p w14:paraId="0C8BE278" w14:textId="0341D319" w:rsidR="00537FED" w:rsidRPr="00F2434D" w:rsidRDefault="00537FED" w:rsidP="00F93E80"/>
    <w:p w14:paraId="776E9E3F" w14:textId="48ADF436" w:rsidR="00537FED" w:rsidRPr="00F2434D" w:rsidRDefault="00537FED" w:rsidP="00537FED">
      <w:pPr>
        <w:pStyle w:val="berschrift3"/>
      </w:pPr>
      <w:bookmarkStart w:id="46" w:name="_Toc119592284"/>
      <w:r w:rsidRPr="00F2434D">
        <w:t xml:space="preserve">Motor </w:t>
      </w:r>
      <w:r w:rsidR="009A2AE0">
        <w:t>actuation info</w:t>
      </w:r>
      <w:bookmarkEnd w:id="46"/>
    </w:p>
    <w:tbl>
      <w:tblPr>
        <w:tblStyle w:val="Tabellenraster"/>
        <w:tblW w:w="0" w:type="auto"/>
        <w:tblLook w:val="04A0" w:firstRow="1" w:lastRow="0" w:firstColumn="1" w:lastColumn="0" w:noHBand="0" w:noVBand="1"/>
      </w:tblPr>
      <w:tblGrid>
        <w:gridCol w:w="1903"/>
        <w:gridCol w:w="1903"/>
        <w:gridCol w:w="2900"/>
        <w:gridCol w:w="2900"/>
      </w:tblGrid>
      <w:tr w:rsidR="00537FED" w:rsidRPr="00F2434D" w14:paraId="67AC7158" w14:textId="77777777" w:rsidTr="00B9736B">
        <w:tc>
          <w:tcPr>
            <w:tcW w:w="1903" w:type="dxa"/>
            <w:shd w:val="clear" w:color="auto" w:fill="D9D9D9" w:themeFill="background1" w:themeFillShade="D9"/>
            <w:vAlign w:val="center"/>
          </w:tcPr>
          <w:p w14:paraId="69B9D73D" w14:textId="77777777" w:rsidR="00537FED" w:rsidRPr="00F2434D" w:rsidRDefault="00537FED" w:rsidP="00B9736B">
            <w:pPr>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19831ED9" w14:textId="77777777" w:rsidR="00537FED" w:rsidRPr="00F2434D" w:rsidRDefault="00537FED" w:rsidP="00B9736B">
            <w:pPr>
              <w:jc w:val="center"/>
              <w:rPr>
                <w:b/>
                <w:sz w:val="16"/>
                <w:szCs w:val="16"/>
              </w:rPr>
            </w:pPr>
            <w:r w:rsidRPr="00F2434D">
              <w:rPr>
                <w:b/>
                <w:sz w:val="16"/>
                <w:szCs w:val="16"/>
              </w:rPr>
              <w:t>Payload Length</w:t>
            </w:r>
          </w:p>
        </w:tc>
        <w:tc>
          <w:tcPr>
            <w:tcW w:w="5800" w:type="dxa"/>
            <w:gridSpan w:val="2"/>
            <w:shd w:val="clear" w:color="auto" w:fill="D9D9D9" w:themeFill="background1" w:themeFillShade="D9"/>
            <w:vAlign w:val="center"/>
          </w:tcPr>
          <w:p w14:paraId="56431C95" w14:textId="77777777" w:rsidR="00537FED" w:rsidRPr="00F2434D" w:rsidRDefault="00537FED" w:rsidP="00B9736B">
            <w:pPr>
              <w:jc w:val="center"/>
              <w:rPr>
                <w:b/>
                <w:sz w:val="16"/>
                <w:szCs w:val="16"/>
              </w:rPr>
            </w:pPr>
            <w:r w:rsidRPr="00F2434D">
              <w:rPr>
                <w:b/>
                <w:sz w:val="16"/>
                <w:szCs w:val="16"/>
              </w:rPr>
              <w:t>Payload</w:t>
            </w:r>
          </w:p>
        </w:tc>
      </w:tr>
      <w:tr w:rsidR="009A2AE0" w:rsidRPr="00F2434D" w14:paraId="2B43054B" w14:textId="77777777" w:rsidTr="00A46F62">
        <w:tc>
          <w:tcPr>
            <w:tcW w:w="1903" w:type="dxa"/>
            <w:shd w:val="clear" w:color="auto" w:fill="D9D9D9" w:themeFill="background1" w:themeFillShade="D9"/>
            <w:vAlign w:val="center"/>
          </w:tcPr>
          <w:p w14:paraId="5D85286A" w14:textId="1E400BA1" w:rsidR="009A2AE0" w:rsidRPr="00F2434D" w:rsidRDefault="009A2AE0" w:rsidP="00B9736B">
            <w:pPr>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586C567A" w14:textId="46092CC5" w:rsidR="009A2AE0" w:rsidRPr="00F2434D" w:rsidRDefault="009A2AE0" w:rsidP="00B9736B">
            <w:pPr>
              <w:jc w:val="center"/>
              <w:rPr>
                <w:b/>
                <w:sz w:val="16"/>
                <w:szCs w:val="16"/>
              </w:rPr>
            </w:pPr>
            <w:r w:rsidRPr="00F2434D">
              <w:rPr>
                <w:b/>
                <w:sz w:val="16"/>
                <w:szCs w:val="16"/>
              </w:rPr>
              <w:t>Byte [4:5]</w:t>
            </w:r>
          </w:p>
        </w:tc>
        <w:tc>
          <w:tcPr>
            <w:tcW w:w="2900" w:type="dxa"/>
            <w:shd w:val="clear" w:color="auto" w:fill="D9D9D9" w:themeFill="background1" w:themeFillShade="D9"/>
            <w:vAlign w:val="center"/>
          </w:tcPr>
          <w:p w14:paraId="4D589F30" w14:textId="77777777" w:rsidR="009A2AE0" w:rsidRPr="00F2434D" w:rsidRDefault="009A2AE0" w:rsidP="00B9736B">
            <w:pPr>
              <w:jc w:val="center"/>
              <w:rPr>
                <w:b/>
                <w:sz w:val="16"/>
                <w:szCs w:val="16"/>
              </w:rPr>
            </w:pPr>
            <w:r w:rsidRPr="00F2434D">
              <w:rPr>
                <w:b/>
                <w:sz w:val="16"/>
                <w:szCs w:val="16"/>
              </w:rPr>
              <w:t>Byte [6:7]</w:t>
            </w:r>
          </w:p>
        </w:tc>
        <w:tc>
          <w:tcPr>
            <w:tcW w:w="2900" w:type="dxa"/>
            <w:shd w:val="clear" w:color="auto" w:fill="D9D9D9" w:themeFill="background1" w:themeFillShade="D9"/>
            <w:vAlign w:val="center"/>
          </w:tcPr>
          <w:p w14:paraId="4F3E7CB5" w14:textId="547EA0B2" w:rsidR="009A2AE0" w:rsidRPr="00F2434D" w:rsidRDefault="009A2AE0" w:rsidP="00B9736B">
            <w:pPr>
              <w:jc w:val="center"/>
              <w:rPr>
                <w:b/>
                <w:sz w:val="16"/>
                <w:szCs w:val="16"/>
              </w:rPr>
            </w:pPr>
            <w:r>
              <w:t>Byte [8:9]</w:t>
            </w:r>
          </w:p>
        </w:tc>
      </w:tr>
      <w:tr w:rsidR="009A2AE0" w:rsidRPr="00F2434D" w14:paraId="0DC8AA52" w14:textId="77777777" w:rsidTr="00A37B99">
        <w:tc>
          <w:tcPr>
            <w:tcW w:w="1903" w:type="dxa"/>
            <w:vAlign w:val="center"/>
          </w:tcPr>
          <w:p w14:paraId="452EEA68" w14:textId="770BCE3A" w:rsidR="009A2AE0" w:rsidRPr="00F2434D" w:rsidRDefault="009A2AE0" w:rsidP="009A2AE0">
            <w:pPr>
              <w:jc w:val="center"/>
            </w:pPr>
            <w:r w:rsidRPr="00F2434D">
              <w:t>0x09</w:t>
            </w:r>
          </w:p>
        </w:tc>
        <w:tc>
          <w:tcPr>
            <w:tcW w:w="1903" w:type="dxa"/>
            <w:vAlign w:val="center"/>
          </w:tcPr>
          <w:p w14:paraId="33E381A8" w14:textId="18E7A7C8" w:rsidR="009A2AE0" w:rsidRPr="00F2434D" w:rsidRDefault="009A2AE0" w:rsidP="009A2AE0">
            <w:pPr>
              <w:jc w:val="center"/>
            </w:pPr>
            <w:r>
              <w:t>4</w:t>
            </w:r>
          </w:p>
        </w:tc>
        <w:tc>
          <w:tcPr>
            <w:tcW w:w="2900" w:type="dxa"/>
            <w:shd w:val="clear" w:color="auto" w:fill="auto"/>
            <w:vAlign w:val="center"/>
          </w:tcPr>
          <w:p w14:paraId="156DB5E4" w14:textId="7BAFDEB3" w:rsidR="009A2AE0" w:rsidRPr="00F2434D" w:rsidRDefault="009A2AE0" w:rsidP="009A2AE0">
            <w:pPr>
              <w:jc w:val="center"/>
            </w:pPr>
            <w:r w:rsidRPr="00F2434D">
              <w:t>Motor current [mA]</w:t>
            </w:r>
          </w:p>
        </w:tc>
        <w:tc>
          <w:tcPr>
            <w:tcW w:w="2900" w:type="dxa"/>
            <w:shd w:val="clear" w:color="auto" w:fill="auto"/>
            <w:vAlign w:val="center"/>
          </w:tcPr>
          <w:p w14:paraId="39F1D6C2" w14:textId="398B0015" w:rsidR="009A2AE0" w:rsidRPr="00F2434D" w:rsidRDefault="009A2AE0" w:rsidP="009A2AE0">
            <w:pPr>
              <w:jc w:val="center"/>
            </w:pPr>
            <w:r>
              <w:t>Motor speed [rpm]</w:t>
            </w:r>
          </w:p>
        </w:tc>
      </w:tr>
    </w:tbl>
    <w:p w14:paraId="663AB718" w14:textId="77777777" w:rsidR="00537FED" w:rsidRPr="00F2434D" w:rsidRDefault="00537FED" w:rsidP="00537FED"/>
    <w:p w14:paraId="758F1378" w14:textId="77777777" w:rsidR="00537FED" w:rsidRPr="00F2434D" w:rsidRDefault="00537FED" w:rsidP="00537FED">
      <w:r w:rsidRPr="00F2434D">
        <w:rPr>
          <w:b/>
        </w:rPr>
        <w:t>Description</w:t>
      </w:r>
      <w:r w:rsidRPr="00F2434D">
        <w:t xml:space="preserve">: </w:t>
      </w:r>
    </w:p>
    <w:p w14:paraId="3D45192A" w14:textId="168FBFBC" w:rsidR="003B41F8" w:rsidRPr="00F2434D" w:rsidRDefault="003B41F8" w:rsidP="00537FED">
      <w:r w:rsidRPr="00F2434D">
        <w:t xml:space="preserve">MC tells the actual motor current </w:t>
      </w:r>
      <w:r w:rsidR="009A2AE0">
        <w:t xml:space="preserve">and motor speed </w:t>
      </w:r>
      <w:r w:rsidRPr="00F2434D">
        <w:t>to HMI to enable evaluation of any motor problems</w:t>
      </w:r>
      <w:r w:rsidR="009A2AE0">
        <w:t xml:space="preserve"> and for logging purposes</w:t>
      </w:r>
      <w:r w:rsidRPr="00F2434D">
        <w:t xml:space="preserve">. A higher current can indicate any motor blockage, a lower current </w:t>
      </w:r>
      <w:r w:rsidR="009A2AE0">
        <w:t xml:space="preserve">any </w:t>
      </w:r>
      <w:r w:rsidRPr="00F2434D">
        <w:t xml:space="preserve">running out of beans. </w:t>
      </w:r>
    </w:p>
    <w:p w14:paraId="102FAC20" w14:textId="77777777" w:rsidR="003B41F8" w:rsidRPr="00F2434D" w:rsidRDefault="003B41F8" w:rsidP="00537FED"/>
    <w:p w14:paraId="65F74D57" w14:textId="4D2C9791" w:rsidR="003B41F8" w:rsidRPr="00F2434D" w:rsidRDefault="00537FED" w:rsidP="00537FED">
      <w:r w:rsidRPr="00F2434D">
        <w:t xml:space="preserve">This message shall be sent </w:t>
      </w:r>
      <w:r w:rsidR="003B41F8" w:rsidRPr="00F2434D">
        <w:t xml:space="preserve">automatically </w:t>
      </w:r>
      <w:r w:rsidRPr="00F2434D">
        <w:t xml:space="preserve">by MC </w:t>
      </w:r>
      <w:r w:rsidR="003B41F8" w:rsidRPr="00F2434D">
        <w:t>as long as the motor is running with a cycle of 100ms</w:t>
      </w:r>
      <w:r w:rsidR="00D61B8C">
        <w:rPr>
          <w:color w:val="FF0000"/>
        </w:rPr>
        <w:t>.</w:t>
      </w:r>
      <w:r w:rsidR="003B41F8" w:rsidRPr="00F2434D">
        <w:t xml:space="preserve"> HMI can request that data at any time.</w:t>
      </w:r>
    </w:p>
    <w:p w14:paraId="0F4C2686" w14:textId="629E508D" w:rsidR="00537FED" w:rsidRPr="00F2434D" w:rsidRDefault="00537FED" w:rsidP="00F93E80"/>
    <w:p w14:paraId="04A3CCD8" w14:textId="692E02AA" w:rsidR="003B41F8" w:rsidRPr="00F2434D" w:rsidRDefault="00D61B8C" w:rsidP="003B41F8">
      <w:pPr>
        <w:pStyle w:val="berschrift3"/>
      </w:pPr>
      <w:bookmarkStart w:id="47" w:name="_Toc119592285"/>
      <w:r>
        <w:lastRenderedPageBreak/>
        <w:t xml:space="preserve">Motor </w:t>
      </w:r>
      <w:r w:rsidR="003B41F8" w:rsidRPr="00F2434D">
        <w:t>DC bus voltage</w:t>
      </w:r>
      <w:bookmarkEnd w:id="47"/>
    </w:p>
    <w:tbl>
      <w:tblPr>
        <w:tblStyle w:val="Tabellenraster"/>
        <w:tblW w:w="0" w:type="auto"/>
        <w:tblLook w:val="04A0" w:firstRow="1" w:lastRow="0" w:firstColumn="1" w:lastColumn="0" w:noHBand="0" w:noVBand="1"/>
      </w:tblPr>
      <w:tblGrid>
        <w:gridCol w:w="1903"/>
        <w:gridCol w:w="1903"/>
        <w:gridCol w:w="5800"/>
      </w:tblGrid>
      <w:tr w:rsidR="003B41F8" w:rsidRPr="00F2434D" w14:paraId="08271AC5" w14:textId="77777777" w:rsidTr="00B9736B">
        <w:tc>
          <w:tcPr>
            <w:tcW w:w="1903" w:type="dxa"/>
            <w:shd w:val="clear" w:color="auto" w:fill="D9D9D9" w:themeFill="background1" w:themeFillShade="D9"/>
            <w:vAlign w:val="center"/>
          </w:tcPr>
          <w:p w14:paraId="1AF63D3C" w14:textId="77777777" w:rsidR="003B41F8" w:rsidRPr="00F2434D" w:rsidRDefault="003B41F8" w:rsidP="00B9736B">
            <w:pPr>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7397D433" w14:textId="77777777" w:rsidR="003B41F8" w:rsidRPr="00F2434D" w:rsidRDefault="003B41F8" w:rsidP="00B9736B">
            <w:pPr>
              <w:jc w:val="center"/>
              <w:rPr>
                <w:b/>
                <w:sz w:val="16"/>
                <w:szCs w:val="16"/>
              </w:rPr>
            </w:pPr>
            <w:r w:rsidRPr="00F2434D">
              <w:rPr>
                <w:b/>
                <w:sz w:val="16"/>
                <w:szCs w:val="16"/>
              </w:rPr>
              <w:t>Payload Length</w:t>
            </w:r>
          </w:p>
        </w:tc>
        <w:tc>
          <w:tcPr>
            <w:tcW w:w="5800" w:type="dxa"/>
            <w:shd w:val="clear" w:color="auto" w:fill="D9D9D9" w:themeFill="background1" w:themeFillShade="D9"/>
            <w:vAlign w:val="center"/>
          </w:tcPr>
          <w:p w14:paraId="22B4AB94" w14:textId="77777777" w:rsidR="003B41F8" w:rsidRPr="00F2434D" w:rsidRDefault="003B41F8" w:rsidP="00B9736B">
            <w:pPr>
              <w:jc w:val="center"/>
              <w:rPr>
                <w:b/>
                <w:sz w:val="16"/>
                <w:szCs w:val="16"/>
              </w:rPr>
            </w:pPr>
            <w:r w:rsidRPr="00F2434D">
              <w:rPr>
                <w:b/>
                <w:sz w:val="16"/>
                <w:szCs w:val="16"/>
              </w:rPr>
              <w:t>Payload</w:t>
            </w:r>
          </w:p>
        </w:tc>
      </w:tr>
      <w:tr w:rsidR="003B41F8" w:rsidRPr="00F2434D" w14:paraId="1A6E43F1" w14:textId="77777777" w:rsidTr="00B9736B">
        <w:tc>
          <w:tcPr>
            <w:tcW w:w="1903" w:type="dxa"/>
            <w:shd w:val="clear" w:color="auto" w:fill="D9D9D9" w:themeFill="background1" w:themeFillShade="D9"/>
            <w:vAlign w:val="center"/>
          </w:tcPr>
          <w:p w14:paraId="5F3AAE6A" w14:textId="2E2F09AD" w:rsidR="003B41F8" w:rsidRPr="00F2434D" w:rsidRDefault="00810987" w:rsidP="00B9736B">
            <w:pPr>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6941F0D9" w14:textId="58D7A723" w:rsidR="003B41F8" w:rsidRPr="00F2434D" w:rsidRDefault="00810987" w:rsidP="00B9736B">
            <w:pPr>
              <w:jc w:val="center"/>
              <w:rPr>
                <w:b/>
                <w:sz w:val="16"/>
                <w:szCs w:val="16"/>
              </w:rPr>
            </w:pPr>
            <w:r w:rsidRPr="00F2434D">
              <w:rPr>
                <w:b/>
                <w:sz w:val="16"/>
                <w:szCs w:val="16"/>
              </w:rPr>
              <w:t>Byte [4:5]</w:t>
            </w:r>
          </w:p>
        </w:tc>
        <w:tc>
          <w:tcPr>
            <w:tcW w:w="5800" w:type="dxa"/>
            <w:shd w:val="clear" w:color="auto" w:fill="D9D9D9" w:themeFill="background1" w:themeFillShade="D9"/>
            <w:vAlign w:val="center"/>
          </w:tcPr>
          <w:p w14:paraId="21C19498" w14:textId="7BA0A15C" w:rsidR="003B41F8" w:rsidRPr="00F2434D" w:rsidRDefault="00810987" w:rsidP="00B9736B">
            <w:pPr>
              <w:jc w:val="center"/>
              <w:rPr>
                <w:b/>
                <w:sz w:val="16"/>
                <w:szCs w:val="16"/>
              </w:rPr>
            </w:pPr>
            <w:r w:rsidRPr="00F2434D">
              <w:rPr>
                <w:b/>
                <w:sz w:val="16"/>
                <w:szCs w:val="16"/>
              </w:rPr>
              <w:t>Byte [6</w:t>
            </w:r>
            <w:r w:rsidR="00D61B8C">
              <w:rPr>
                <w:b/>
                <w:sz w:val="16"/>
                <w:szCs w:val="16"/>
              </w:rPr>
              <w:t>:7</w:t>
            </w:r>
            <w:r w:rsidRPr="00F2434D">
              <w:rPr>
                <w:b/>
                <w:sz w:val="16"/>
                <w:szCs w:val="16"/>
              </w:rPr>
              <w:t>]</w:t>
            </w:r>
          </w:p>
        </w:tc>
      </w:tr>
      <w:tr w:rsidR="003B41F8" w:rsidRPr="00F2434D" w14:paraId="3EC9FFD9" w14:textId="77777777" w:rsidTr="00B9736B">
        <w:tc>
          <w:tcPr>
            <w:tcW w:w="1903" w:type="dxa"/>
            <w:vAlign w:val="center"/>
          </w:tcPr>
          <w:p w14:paraId="13313B49" w14:textId="36BCF95E" w:rsidR="003B41F8" w:rsidRPr="00F2434D" w:rsidRDefault="003B41F8" w:rsidP="00B9736B">
            <w:pPr>
              <w:jc w:val="center"/>
            </w:pPr>
            <w:r w:rsidRPr="00F2434D">
              <w:t>0x0</w:t>
            </w:r>
            <w:r w:rsidR="0050091D" w:rsidRPr="00F2434D">
              <w:t>a</w:t>
            </w:r>
          </w:p>
        </w:tc>
        <w:tc>
          <w:tcPr>
            <w:tcW w:w="1903" w:type="dxa"/>
            <w:vAlign w:val="center"/>
          </w:tcPr>
          <w:p w14:paraId="62BC24FA" w14:textId="32DC6D7D" w:rsidR="003B41F8" w:rsidRPr="00F2434D" w:rsidRDefault="00D61B8C" w:rsidP="00B9736B">
            <w:pPr>
              <w:jc w:val="center"/>
            </w:pPr>
            <w:r>
              <w:t>2</w:t>
            </w:r>
          </w:p>
        </w:tc>
        <w:tc>
          <w:tcPr>
            <w:tcW w:w="5800" w:type="dxa"/>
            <w:vAlign w:val="center"/>
          </w:tcPr>
          <w:p w14:paraId="66E37345" w14:textId="4D6110A7" w:rsidR="003B41F8" w:rsidRPr="00F2434D" w:rsidRDefault="003B41F8" w:rsidP="00B9736B">
            <w:pPr>
              <w:jc w:val="center"/>
            </w:pPr>
            <w:r w:rsidRPr="00F2434D">
              <w:t>DC bus voltage [V]</w:t>
            </w:r>
          </w:p>
        </w:tc>
      </w:tr>
    </w:tbl>
    <w:p w14:paraId="6669033E" w14:textId="77777777" w:rsidR="003B41F8" w:rsidRPr="00F2434D" w:rsidRDefault="003B41F8" w:rsidP="003B41F8"/>
    <w:p w14:paraId="65AE5270" w14:textId="77777777" w:rsidR="003B41F8" w:rsidRPr="00F2434D" w:rsidRDefault="003B41F8" w:rsidP="003B41F8">
      <w:r w:rsidRPr="00F2434D">
        <w:rPr>
          <w:b/>
        </w:rPr>
        <w:t>Description</w:t>
      </w:r>
      <w:r w:rsidRPr="00F2434D">
        <w:t xml:space="preserve">: </w:t>
      </w:r>
    </w:p>
    <w:p w14:paraId="6B9D889F" w14:textId="1FC8B202" w:rsidR="003B41F8" w:rsidRPr="00F2434D" w:rsidRDefault="003B41F8" w:rsidP="003B41F8">
      <w:r w:rsidRPr="00F2434D">
        <w:t>This message shall be sent by MC upon each change of DC bus voltage (full V</w:t>
      </w:r>
      <w:r w:rsidR="00D61B8C">
        <w:t>olt</w:t>
      </w:r>
      <w:r w:rsidRPr="00F2434D">
        <w:t>). Updates shall not happen more than once per second.</w:t>
      </w:r>
    </w:p>
    <w:p w14:paraId="158F3838" w14:textId="77777777" w:rsidR="003B41F8" w:rsidRPr="00F2434D" w:rsidRDefault="003B41F8" w:rsidP="003B41F8"/>
    <w:p w14:paraId="326C8AF2" w14:textId="7161BA4F" w:rsidR="003B41F8" w:rsidRPr="00F2434D" w:rsidRDefault="003B41F8" w:rsidP="003B41F8">
      <w:r w:rsidRPr="00F2434D">
        <w:t xml:space="preserve">A value of </w:t>
      </w:r>
      <w:r w:rsidR="00B66AF8">
        <w:t>0xffff</w:t>
      </w:r>
      <w:r w:rsidR="00B66AF8" w:rsidRPr="00F2434D">
        <w:t xml:space="preserve"> </w:t>
      </w:r>
      <w:r w:rsidRPr="00F2434D">
        <w:t>signals any invalid data condition (esp. voltage out of range</w:t>
      </w:r>
      <w:r w:rsidR="00D61B8C">
        <w:t xml:space="preserve">, sensor defect </w:t>
      </w:r>
      <w:proofErr w:type="spellStart"/>
      <w:r w:rsidR="00D61B8C">
        <w:t>aso</w:t>
      </w:r>
      <w:proofErr w:type="spellEnd"/>
      <w:r w:rsidR="00D61B8C">
        <w:t>.</w:t>
      </w:r>
      <w:r w:rsidRPr="00F2434D">
        <w:t>).</w:t>
      </w:r>
    </w:p>
    <w:p w14:paraId="091B2E26" w14:textId="30A66ABD" w:rsidR="003B41F8" w:rsidRPr="00F2434D" w:rsidRDefault="003B41F8" w:rsidP="003B41F8"/>
    <w:p w14:paraId="0D45F88F" w14:textId="6E5C2533" w:rsidR="0050091D" w:rsidRPr="00F2434D" w:rsidRDefault="0050091D" w:rsidP="00A37B99">
      <w:pPr>
        <w:pStyle w:val="berschrift3"/>
        <w:keepLines/>
        <w:pageBreakBefore/>
      </w:pPr>
      <w:bookmarkStart w:id="48" w:name="_Toc43134261"/>
      <w:bookmarkStart w:id="49" w:name="_Toc43134536"/>
      <w:bookmarkStart w:id="50" w:name="_Toc46749999"/>
      <w:bookmarkStart w:id="51" w:name="_Toc43134262"/>
      <w:bookmarkStart w:id="52" w:name="_Toc43134537"/>
      <w:bookmarkStart w:id="53" w:name="_Toc46750000"/>
      <w:bookmarkStart w:id="54" w:name="_Toc119592286"/>
      <w:bookmarkEnd w:id="48"/>
      <w:bookmarkEnd w:id="49"/>
      <w:bookmarkEnd w:id="50"/>
      <w:bookmarkEnd w:id="51"/>
      <w:bookmarkEnd w:id="52"/>
      <w:bookmarkEnd w:id="53"/>
      <w:r w:rsidRPr="00F2434D">
        <w:lastRenderedPageBreak/>
        <w:t>Simulat</w:t>
      </w:r>
      <w:r w:rsidR="006301D1">
        <w:t>ion</w:t>
      </w:r>
      <w:r w:rsidRPr="00F2434D">
        <w:t xml:space="preserve"> </w:t>
      </w:r>
      <w:r w:rsidR="006301D1">
        <w:t>mode</w:t>
      </w:r>
      <w:bookmarkEnd w:id="54"/>
    </w:p>
    <w:tbl>
      <w:tblPr>
        <w:tblStyle w:val="Tabellenraster"/>
        <w:tblW w:w="0" w:type="auto"/>
        <w:tblLook w:val="04A0" w:firstRow="1" w:lastRow="0" w:firstColumn="1" w:lastColumn="0" w:noHBand="0" w:noVBand="1"/>
      </w:tblPr>
      <w:tblGrid>
        <w:gridCol w:w="1903"/>
        <w:gridCol w:w="1903"/>
        <w:gridCol w:w="2900"/>
        <w:gridCol w:w="2900"/>
      </w:tblGrid>
      <w:tr w:rsidR="0050091D" w:rsidRPr="00F2434D" w14:paraId="0BECF022" w14:textId="77777777" w:rsidTr="003545D8">
        <w:tc>
          <w:tcPr>
            <w:tcW w:w="1903" w:type="dxa"/>
            <w:shd w:val="clear" w:color="auto" w:fill="D9D9D9" w:themeFill="background1" w:themeFillShade="D9"/>
            <w:vAlign w:val="center"/>
          </w:tcPr>
          <w:p w14:paraId="505D444A" w14:textId="77777777" w:rsidR="0050091D" w:rsidRPr="00F2434D" w:rsidRDefault="0050091D" w:rsidP="003545D8">
            <w:pPr>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2511A985" w14:textId="77777777" w:rsidR="0050091D" w:rsidRPr="00F2434D" w:rsidRDefault="0050091D" w:rsidP="003545D8">
            <w:pPr>
              <w:jc w:val="center"/>
              <w:rPr>
                <w:b/>
                <w:sz w:val="16"/>
                <w:szCs w:val="16"/>
              </w:rPr>
            </w:pPr>
            <w:r w:rsidRPr="00F2434D">
              <w:rPr>
                <w:b/>
                <w:sz w:val="16"/>
                <w:szCs w:val="16"/>
              </w:rPr>
              <w:t>Payload Length</w:t>
            </w:r>
          </w:p>
        </w:tc>
        <w:tc>
          <w:tcPr>
            <w:tcW w:w="5800" w:type="dxa"/>
            <w:gridSpan w:val="2"/>
            <w:shd w:val="clear" w:color="auto" w:fill="D9D9D9" w:themeFill="background1" w:themeFillShade="D9"/>
            <w:vAlign w:val="center"/>
          </w:tcPr>
          <w:p w14:paraId="31A1169A" w14:textId="77777777" w:rsidR="0050091D" w:rsidRPr="00F2434D" w:rsidRDefault="0050091D" w:rsidP="003545D8">
            <w:pPr>
              <w:jc w:val="center"/>
              <w:rPr>
                <w:b/>
                <w:sz w:val="16"/>
                <w:szCs w:val="16"/>
              </w:rPr>
            </w:pPr>
            <w:r w:rsidRPr="00F2434D">
              <w:rPr>
                <w:b/>
                <w:sz w:val="16"/>
                <w:szCs w:val="16"/>
              </w:rPr>
              <w:t>Payload</w:t>
            </w:r>
          </w:p>
        </w:tc>
      </w:tr>
      <w:tr w:rsidR="00C5774C" w:rsidRPr="00F2434D" w14:paraId="65AF7858" w14:textId="77777777" w:rsidTr="00DF24C0">
        <w:tc>
          <w:tcPr>
            <w:tcW w:w="1903" w:type="dxa"/>
            <w:shd w:val="clear" w:color="auto" w:fill="D9D9D9" w:themeFill="background1" w:themeFillShade="D9"/>
            <w:vAlign w:val="center"/>
          </w:tcPr>
          <w:p w14:paraId="1BC50831" w14:textId="6CDDF47D" w:rsidR="00C5774C" w:rsidRPr="00F2434D" w:rsidRDefault="00C5774C" w:rsidP="003545D8">
            <w:pPr>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70D81059" w14:textId="2FFEDA7A" w:rsidR="00C5774C" w:rsidRPr="00F2434D" w:rsidRDefault="00C5774C" w:rsidP="003545D8">
            <w:pPr>
              <w:jc w:val="center"/>
              <w:rPr>
                <w:b/>
                <w:sz w:val="16"/>
                <w:szCs w:val="16"/>
              </w:rPr>
            </w:pPr>
            <w:r w:rsidRPr="00F2434D">
              <w:rPr>
                <w:b/>
                <w:sz w:val="16"/>
                <w:szCs w:val="16"/>
              </w:rPr>
              <w:t>Byte [4:5]</w:t>
            </w:r>
          </w:p>
        </w:tc>
        <w:tc>
          <w:tcPr>
            <w:tcW w:w="2900" w:type="dxa"/>
            <w:shd w:val="clear" w:color="auto" w:fill="D9D9D9" w:themeFill="background1" w:themeFillShade="D9"/>
            <w:vAlign w:val="center"/>
          </w:tcPr>
          <w:p w14:paraId="0DF96459" w14:textId="77777777" w:rsidR="00C5774C" w:rsidRPr="00F2434D" w:rsidRDefault="00C5774C" w:rsidP="003545D8">
            <w:pPr>
              <w:jc w:val="center"/>
              <w:rPr>
                <w:b/>
                <w:sz w:val="16"/>
                <w:szCs w:val="16"/>
              </w:rPr>
            </w:pPr>
            <w:r w:rsidRPr="00F2434D">
              <w:rPr>
                <w:b/>
                <w:sz w:val="16"/>
                <w:szCs w:val="16"/>
              </w:rPr>
              <w:t>Byte [6]</w:t>
            </w:r>
          </w:p>
        </w:tc>
        <w:tc>
          <w:tcPr>
            <w:tcW w:w="2900" w:type="dxa"/>
            <w:shd w:val="clear" w:color="auto" w:fill="D9D9D9" w:themeFill="background1" w:themeFillShade="D9"/>
            <w:vAlign w:val="center"/>
          </w:tcPr>
          <w:p w14:paraId="2BF80A4A" w14:textId="7142B53E" w:rsidR="00C5774C" w:rsidRPr="00F2434D" w:rsidRDefault="00C5774C" w:rsidP="003545D8">
            <w:pPr>
              <w:jc w:val="center"/>
              <w:rPr>
                <w:b/>
                <w:sz w:val="16"/>
                <w:szCs w:val="16"/>
              </w:rPr>
            </w:pPr>
            <w:r>
              <w:rPr>
                <w:b/>
                <w:sz w:val="16"/>
                <w:szCs w:val="16"/>
              </w:rPr>
              <w:t>Byte [7]</w:t>
            </w:r>
          </w:p>
        </w:tc>
      </w:tr>
      <w:tr w:rsidR="00C5774C" w:rsidRPr="00F2434D" w14:paraId="372B64D9" w14:textId="77777777" w:rsidTr="00DF24C0">
        <w:tc>
          <w:tcPr>
            <w:tcW w:w="1903" w:type="dxa"/>
            <w:vAlign w:val="center"/>
          </w:tcPr>
          <w:p w14:paraId="17A8C268" w14:textId="1D5B0D22" w:rsidR="00C5774C" w:rsidRPr="00F2434D" w:rsidRDefault="00C5774C" w:rsidP="003545D8">
            <w:pPr>
              <w:jc w:val="center"/>
            </w:pPr>
            <w:r w:rsidRPr="00F2434D">
              <w:t>0x0b</w:t>
            </w:r>
          </w:p>
        </w:tc>
        <w:tc>
          <w:tcPr>
            <w:tcW w:w="1903" w:type="dxa"/>
            <w:vAlign w:val="center"/>
          </w:tcPr>
          <w:p w14:paraId="4036BB9D" w14:textId="4272853A" w:rsidR="00C5774C" w:rsidRPr="00F2434D" w:rsidRDefault="00C5774C" w:rsidP="003545D8">
            <w:pPr>
              <w:jc w:val="center"/>
            </w:pPr>
            <w:r>
              <w:t>2</w:t>
            </w:r>
          </w:p>
        </w:tc>
        <w:tc>
          <w:tcPr>
            <w:tcW w:w="2900" w:type="dxa"/>
            <w:vAlign w:val="center"/>
          </w:tcPr>
          <w:p w14:paraId="7175228D" w14:textId="1771743B" w:rsidR="00C5774C" w:rsidRPr="00F2434D" w:rsidRDefault="00C5774C" w:rsidP="003545D8">
            <w:pPr>
              <w:jc w:val="center"/>
            </w:pPr>
            <w:r w:rsidRPr="00F2434D">
              <w:t xml:space="preserve">Simulated </w:t>
            </w:r>
            <w:r>
              <w:t>system</w:t>
            </w:r>
            <w:r w:rsidRPr="00F2434D">
              <w:t xml:space="preserve"> code</w:t>
            </w:r>
          </w:p>
        </w:tc>
        <w:tc>
          <w:tcPr>
            <w:tcW w:w="2900" w:type="dxa"/>
            <w:vAlign w:val="center"/>
          </w:tcPr>
          <w:p w14:paraId="0EC859D8" w14:textId="18C241E0" w:rsidR="00C5774C" w:rsidRPr="00F2434D" w:rsidRDefault="00C5774C" w:rsidP="003545D8">
            <w:pPr>
              <w:jc w:val="center"/>
            </w:pPr>
            <w:r>
              <w:t>Simulated fault code</w:t>
            </w:r>
          </w:p>
        </w:tc>
      </w:tr>
    </w:tbl>
    <w:p w14:paraId="16C8A736" w14:textId="77777777" w:rsidR="0050091D" w:rsidRPr="00F2434D" w:rsidRDefault="0050091D" w:rsidP="0050091D"/>
    <w:p w14:paraId="2AC375F2" w14:textId="77777777" w:rsidR="0050091D" w:rsidRPr="00F2434D" w:rsidRDefault="0050091D" w:rsidP="0050091D">
      <w:r w:rsidRPr="00F2434D">
        <w:rPr>
          <w:b/>
        </w:rPr>
        <w:t>Description</w:t>
      </w:r>
      <w:r w:rsidRPr="00F2434D">
        <w:t xml:space="preserve">: </w:t>
      </w:r>
    </w:p>
    <w:p w14:paraId="6BA2C9AB" w14:textId="320A7B48" w:rsidR="00A048B0" w:rsidRPr="00F2434D" w:rsidRDefault="0050091D" w:rsidP="0050091D">
      <w:r w:rsidRPr="00F2434D">
        <w:t xml:space="preserve">This message </w:t>
      </w:r>
      <w:r w:rsidR="00A37B99">
        <w:t>will</w:t>
      </w:r>
      <w:r w:rsidRPr="00F2434D">
        <w:t xml:space="preserve"> be sent by </w:t>
      </w:r>
      <w:r w:rsidR="00A048B0" w:rsidRPr="00F2434D">
        <w:t xml:space="preserve">HMI to activate or deactivate the </w:t>
      </w:r>
      <w:r w:rsidR="00C5774C">
        <w:t>simulation mode</w:t>
      </w:r>
      <w:r w:rsidR="00A048B0" w:rsidRPr="00F2434D">
        <w:t xml:space="preserve">. If any of the bits will be set, the appropriate bits in status message will return the requested </w:t>
      </w:r>
      <w:r w:rsidR="00C5774C">
        <w:t>status</w:t>
      </w:r>
      <w:r w:rsidR="00A048B0" w:rsidRPr="00F2434D">
        <w:t>. Ad</w:t>
      </w:r>
      <w:r w:rsidR="0025293B" w:rsidRPr="00F2434D">
        <w:t>d</w:t>
      </w:r>
      <w:r w:rsidR="00A048B0" w:rsidRPr="00F2434D">
        <w:t>itionally</w:t>
      </w:r>
      <w:r w:rsidR="0025293B" w:rsidRPr="00F2434D">
        <w:t>,</w:t>
      </w:r>
      <w:r w:rsidR="00A048B0" w:rsidRPr="00F2434D">
        <w:t xml:space="preserve"> the simulation bit in status </w:t>
      </w:r>
      <w:r w:rsidR="0025293B" w:rsidRPr="00F2434D">
        <w:t>message will be set.</w:t>
      </w:r>
    </w:p>
    <w:p w14:paraId="75BE7C67" w14:textId="27B76CC9" w:rsidR="0025293B" w:rsidRPr="00F2434D" w:rsidRDefault="0025293B" w:rsidP="0050091D"/>
    <w:p w14:paraId="42D52E1D" w14:textId="609C5254" w:rsidR="0025293B" w:rsidRPr="00F2434D" w:rsidRDefault="0025293B" w:rsidP="0050091D">
      <w:r w:rsidRPr="00F2434D">
        <w:t xml:space="preserve">A value of null </w:t>
      </w:r>
      <w:r w:rsidR="006301D1">
        <w:t xml:space="preserve">in both bytes </w:t>
      </w:r>
      <w:r w:rsidRPr="00F2434D">
        <w:t>will stop the simulation.</w:t>
      </w:r>
    </w:p>
    <w:p w14:paraId="279088A7" w14:textId="3369A7A4" w:rsidR="0050091D" w:rsidRDefault="0050091D" w:rsidP="0050091D"/>
    <w:tbl>
      <w:tblPr>
        <w:tblStyle w:val="Tabellenraster"/>
        <w:tblW w:w="6793" w:type="dxa"/>
        <w:jc w:val="center"/>
        <w:tblLook w:val="04A0" w:firstRow="1" w:lastRow="0" w:firstColumn="1" w:lastColumn="0" w:noHBand="0" w:noVBand="1"/>
      </w:tblPr>
      <w:tblGrid>
        <w:gridCol w:w="1413"/>
        <w:gridCol w:w="1743"/>
        <w:gridCol w:w="3637"/>
      </w:tblGrid>
      <w:tr w:rsidR="006301D1" w:rsidRPr="00F2434D" w14:paraId="46059389" w14:textId="77777777" w:rsidTr="00BB2603">
        <w:trPr>
          <w:jc w:val="center"/>
        </w:trPr>
        <w:tc>
          <w:tcPr>
            <w:tcW w:w="1413" w:type="dxa"/>
            <w:shd w:val="clear" w:color="auto" w:fill="D9D9D9" w:themeFill="background1" w:themeFillShade="D9"/>
            <w:vAlign w:val="center"/>
          </w:tcPr>
          <w:p w14:paraId="78C744B8" w14:textId="527977D9" w:rsidR="006301D1" w:rsidRPr="00F2434D" w:rsidRDefault="006301D1" w:rsidP="006301D1">
            <w:pPr>
              <w:jc w:val="center"/>
              <w:rPr>
                <w:b/>
              </w:rPr>
            </w:pPr>
            <w:r>
              <w:rPr>
                <w:b/>
              </w:rPr>
              <w:t>Simulated system code b</w:t>
            </w:r>
            <w:r w:rsidRPr="00F2434D">
              <w:rPr>
                <w:b/>
              </w:rPr>
              <w:t>it</w:t>
            </w:r>
          </w:p>
        </w:tc>
        <w:tc>
          <w:tcPr>
            <w:tcW w:w="1743" w:type="dxa"/>
            <w:shd w:val="clear" w:color="auto" w:fill="D9D9D9" w:themeFill="background1" w:themeFillShade="D9"/>
            <w:vAlign w:val="center"/>
          </w:tcPr>
          <w:p w14:paraId="0FA43A76" w14:textId="77777777" w:rsidR="006301D1" w:rsidRPr="00F2434D" w:rsidRDefault="006301D1" w:rsidP="006301D1">
            <w:pPr>
              <w:jc w:val="center"/>
              <w:rPr>
                <w:b/>
              </w:rPr>
            </w:pPr>
            <w:r w:rsidRPr="00F2434D">
              <w:rPr>
                <w:b/>
              </w:rPr>
              <w:t>Ident.</w:t>
            </w:r>
          </w:p>
        </w:tc>
        <w:tc>
          <w:tcPr>
            <w:tcW w:w="3637" w:type="dxa"/>
            <w:shd w:val="clear" w:color="auto" w:fill="D9D9D9" w:themeFill="background1" w:themeFillShade="D9"/>
            <w:vAlign w:val="center"/>
          </w:tcPr>
          <w:p w14:paraId="2A637ED6" w14:textId="77777777" w:rsidR="006301D1" w:rsidRPr="00F2434D" w:rsidRDefault="006301D1" w:rsidP="006301D1">
            <w:pPr>
              <w:jc w:val="center"/>
              <w:rPr>
                <w:b/>
              </w:rPr>
            </w:pPr>
            <w:r w:rsidRPr="00F2434D">
              <w:rPr>
                <w:b/>
              </w:rPr>
              <w:t>Description</w:t>
            </w:r>
          </w:p>
        </w:tc>
      </w:tr>
      <w:tr w:rsidR="006301D1" w:rsidRPr="00F2434D" w14:paraId="289BE160" w14:textId="77777777" w:rsidTr="00BB2603">
        <w:trPr>
          <w:jc w:val="center"/>
        </w:trPr>
        <w:tc>
          <w:tcPr>
            <w:tcW w:w="1413" w:type="dxa"/>
            <w:vAlign w:val="center"/>
          </w:tcPr>
          <w:p w14:paraId="5EF9C6A9" w14:textId="7A385F94" w:rsidR="006301D1" w:rsidRPr="00F2434D" w:rsidRDefault="006301D1" w:rsidP="00DF24C0">
            <w:pPr>
              <w:jc w:val="center"/>
            </w:pPr>
            <w:r w:rsidRPr="00F2434D">
              <w:t>0</w:t>
            </w:r>
            <w:r>
              <w:t>-2</w:t>
            </w:r>
          </w:p>
        </w:tc>
        <w:tc>
          <w:tcPr>
            <w:tcW w:w="1743" w:type="dxa"/>
            <w:vAlign w:val="center"/>
          </w:tcPr>
          <w:p w14:paraId="2F471DB5" w14:textId="4DE203BB" w:rsidR="006301D1" w:rsidRPr="00F2434D" w:rsidRDefault="006301D1" w:rsidP="006301D1">
            <w:pPr>
              <w:jc w:val="center"/>
            </w:pPr>
          </w:p>
        </w:tc>
        <w:tc>
          <w:tcPr>
            <w:tcW w:w="3637" w:type="dxa"/>
          </w:tcPr>
          <w:p w14:paraId="564B7A33" w14:textId="2A407068" w:rsidR="006301D1" w:rsidRPr="00F2434D" w:rsidRDefault="006301D1" w:rsidP="00DF24C0">
            <w:r>
              <w:t>Reserved</w:t>
            </w:r>
          </w:p>
        </w:tc>
      </w:tr>
      <w:tr w:rsidR="006301D1" w:rsidRPr="00F2434D" w14:paraId="075616D3" w14:textId="77777777" w:rsidTr="00BB2603">
        <w:trPr>
          <w:jc w:val="center"/>
        </w:trPr>
        <w:tc>
          <w:tcPr>
            <w:tcW w:w="1413" w:type="dxa"/>
            <w:vAlign w:val="center"/>
          </w:tcPr>
          <w:p w14:paraId="079CE13C" w14:textId="77777777" w:rsidR="006301D1" w:rsidRPr="00F2434D" w:rsidRDefault="006301D1" w:rsidP="00DF24C0">
            <w:pPr>
              <w:jc w:val="center"/>
            </w:pPr>
            <w:r>
              <w:t>3</w:t>
            </w:r>
          </w:p>
        </w:tc>
        <w:tc>
          <w:tcPr>
            <w:tcW w:w="1743" w:type="dxa"/>
            <w:vAlign w:val="center"/>
          </w:tcPr>
          <w:p w14:paraId="28796D9A" w14:textId="49E5B23D" w:rsidR="006301D1" w:rsidRPr="00F2434D" w:rsidRDefault="008128CD" w:rsidP="006301D1">
            <w:pPr>
              <w:jc w:val="center"/>
            </w:pPr>
            <w:r>
              <w:t>HOPPER_</w:t>
            </w:r>
            <w:r w:rsidR="006301D1">
              <w:t>LOCK</w:t>
            </w:r>
          </w:p>
        </w:tc>
        <w:tc>
          <w:tcPr>
            <w:tcW w:w="3637" w:type="dxa"/>
          </w:tcPr>
          <w:p w14:paraId="556E6644" w14:textId="61F3B696" w:rsidR="006301D1" w:rsidRPr="00F2434D" w:rsidRDefault="006301D1" w:rsidP="00DF24C0">
            <w:r w:rsidRPr="00F2434D">
              <w:t xml:space="preserve">Hopper switch dismounted </w:t>
            </w:r>
            <w:r>
              <w:t>-&gt; motor is locked and cannot be started (0=unlocked 1=locked)</w:t>
            </w:r>
          </w:p>
        </w:tc>
      </w:tr>
      <w:tr w:rsidR="00BB2603" w:rsidRPr="00F2434D" w14:paraId="312CE5D0" w14:textId="77777777" w:rsidTr="00BB2603">
        <w:trPr>
          <w:jc w:val="center"/>
        </w:trPr>
        <w:tc>
          <w:tcPr>
            <w:tcW w:w="1413" w:type="dxa"/>
            <w:vAlign w:val="center"/>
          </w:tcPr>
          <w:p w14:paraId="53993338" w14:textId="77777777" w:rsidR="00BB2603" w:rsidRDefault="00BB2603" w:rsidP="00F35924">
            <w:pPr>
              <w:jc w:val="center"/>
            </w:pPr>
            <w:r>
              <w:t>4</w:t>
            </w:r>
          </w:p>
        </w:tc>
        <w:tc>
          <w:tcPr>
            <w:tcW w:w="1743" w:type="dxa"/>
            <w:vAlign w:val="center"/>
          </w:tcPr>
          <w:p w14:paraId="374EC256" w14:textId="77777777" w:rsidR="00BB2603" w:rsidRDefault="00BB2603" w:rsidP="00F35924">
            <w:r>
              <w:t>FAN_RUN</w:t>
            </w:r>
          </w:p>
        </w:tc>
        <w:tc>
          <w:tcPr>
            <w:tcW w:w="3637" w:type="dxa"/>
          </w:tcPr>
          <w:p w14:paraId="638232A9" w14:textId="77777777" w:rsidR="00BB2603" w:rsidRDefault="00BB2603" w:rsidP="00F35924">
            <w:r>
              <w:t>Fan running (only if function will be implemented to board)</w:t>
            </w:r>
          </w:p>
          <w:p w14:paraId="14DE59EF" w14:textId="77777777" w:rsidR="00BB2603" w:rsidRPr="00F2434D" w:rsidRDefault="00BB2603" w:rsidP="00F35924">
            <w:r>
              <w:t>(0=Not Running, 1=Running)</w:t>
            </w:r>
          </w:p>
        </w:tc>
      </w:tr>
      <w:tr w:rsidR="008128CD" w:rsidRPr="00F2434D" w14:paraId="5D7BC605" w14:textId="77777777" w:rsidTr="00BB2603">
        <w:trPr>
          <w:jc w:val="center"/>
        </w:trPr>
        <w:tc>
          <w:tcPr>
            <w:tcW w:w="1413" w:type="dxa"/>
            <w:vAlign w:val="center"/>
          </w:tcPr>
          <w:p w14:paraId="5FA6CBF3" w14:textId="3E661FDF" w:rsidR="008128CD" w:rsidRDefault="00F946A1" w:rsidP="00DF24C0">
            <w:pPr>
              <w:jc w:val="center"/>
            </w:pPr>
            <w:r>
              <w:t>5</w:t>
            </w:r>
          </w:p>
        </w:tc>
        <w:tc>
          <w:tcPr>
            <w:tcW w:w="1743" w:type="dxa"/>
            <w:vAlign w:val="center"/>
          </w:tcPr>
          <w:p w14:paraId="1CEAFFF9" w14:textId="258F67FF" w:rsidR="008128CD" w:rsidRPr="00F2434D" w:rsidRDefault="008128CD" w:rsidP="006301D1">
            <w:pPr>
              <w:jc w:val="center"/>
            </w:pPr>
            <w:r>
              <w:t>CHAMBER_LOCK</w:t>
            </w:r>
          </w:p>
        </w:tc>
        <w:tc>
          <w:tcPr>
            <w:tcW w:w="3637" w:type="dxa"/>
          </w:tcPr>
          <w:p w14:paraId="7E6AAD00" w14:textId="24DA336E" w:rsidR="008128CD" w:rsidRPr="00F2434D" w:rsidRDefault="008128CD" w:rsidP="00DF24C0">
            <w:r>
              <w:t>G</w:t>
            </w:r>
            <w:r w:rsidRPr="00F2434D">
              <w:t>rinder chamber open</w:t>
            </w:r>
            <w:r>
              <w:t xml:space="preserve"> -&gt; motor is locked and cannot be started (0=unlocked 1=locked)</w:t>
            </w:r>
          </w:p>
        </w:tc>
      </w:tr>
      <w:tr w:rsidR="006301D1" w:rsidRPr="00F2434D" w14:paraId="07EAEBB2" w14:textId="77777777" w:rsidTr="00BB2603">
        <w:trPr>
          <w:jc w:val="center"/>
        </w:trPr>
        <w:tc>
          <w:tcPr>
            <w:tcW w:w="1413" w:type="dxa"/>
            <w:vAlign w:val="center"/>
          </w:tcPr>
          <w:p w14:paraId="0CB64125" w14:textId="5B315E5E" w:rsidR="006301D1" w:rsidRPr="00F2434D" w:rsidRDefault="00F946A1" w:rsidP="00DF24C0">
            <w:pPr>
              <w:jc w:val="center"/>
            </w:pPr>
            <w:r>
              <w:t>6</w:t>
            </w:r>
            <w:r w:rsidR="006301D1" w:rsidRPr="00F2434D">
              <w:t>-7</w:t>
            </w:r>
          </w:p>
        </w:tc>
        <w:tc>
          <w:tcPr>
            <w:tcW w:w="1743" w:type="dxa"/>
            <w:vAlign w:val="center"/>
          </w:tcPr>
          <w:p w14:paraId="46EDED86" w14:textId="77777777" w:rsidR="006301D1" w:rsidRPr="00F2434D" w:rsidRDefault="006301D1" w:rsidP="006301D1">
            <w:pPr>
              <w:jc w:val="center"/>
            </w:pPr>
          </w:p>
        </w:tc>
        <w:tc>
          <w:tcPr>
            <w:tcW w:w="3637" w:type="dxa"/>
          </w:tcPr>
          <w:p w14:paraId="30BE19A7" w14:textId="77777777" w:rsidR="006301D1" w:rsidRPr="00F2434D" w:rsidRDefault="006301D1" w:rsidP="00DF24C0">
            <w:r w:rsidRPr="00F2434D">
              <w:t>Reserved</w:t>
            </w:r>
          </w:p>
        </w:tc>
      </w:tr>
    </w:tbl>
    <w:p w14:paraId="7750FB58" w14:textId="77777777" w:rsidR="006301D1" w:rsidRDefault="006301D1" w:rsidP="0050091D"/>
    <w:p w14:paraId="264BFD90" w14:textId="0DE5E4C1" w:rsidR="006301D1" w:rsidRDefault="006301D1" w:rsidP="006301D1">
      <w:bookmarkStart w:id="55" w:name="_GoBack"/>
      <w:r>
        <w:t>Simulated fault code byte bit coding is as follows (common bit meaning: 0=no fault, 1=fault):</w:t>
      </w:r>
    </w:p>
    <w:bookmarkEnd w:id="55"/>
    <w:p w14:paraId="13E388BD" w14:textId="77777777" w:rsidR="00C5774C" w:rsidRDefault="00C5774C" w:rsidP="0050091D"/>
    <w:tbl>
      <w:tblPr>
        <w:tblStyle w:val="Tabellenraster"/>
        <w:tblW w:w="6793" w:type="dxa"/>
        <w:jc w:val="center"/>
        <w:tblLook w:val="04A0" w:firstRow="1" w:lastRow="0" w:firstColumn="1" w:lastColumn="0" w:noHBand="0" w:noVBand="1"/>
      </w:tblPr>
      <w:tblGrid>
        <w:gridCol w:w="1488"/>
        <w:gridCol w:w="1720"/>
        <w:gridCol w:w="3585"/>
      </w:tblGrid>
      <w:tr w:rsidR="006301D1" w:rsidRPr="00F2434D" w14:paraId="16BB5233" w14:textId="77777777" w:rsidTr="006301D1">
        <w:trPr>
          <w:jc w:val="center"/>
        </w:trPr>
        <w:tc>
          <w:tcPr>
            <w:tcW w:w="1488" w:type="dxa"/>
            <w:shd w:val="clear" w:color="auto" w:fill="D9D9D9" w:themeFill="background1" w:themeFillShade="D9"/>
            <w:vAlign w:val="center"/>
          </w:tcPr>
          <w:p w14:paraId="47FE17FE" w14:textId="385FCA55" w:rsidR="00C5774C" w:rsidRPr="00F2434D" w:rsidRDefault="006301D1" w:rsidP="006301D1">
            <w:pPr>
              <w:jc w:val="center"/>
              <w:rPr>
                <w:b/>
              </w:rPr>
            </w:pPr>
            <w:r>
              <w:rPr>
                <w:b/>
              </w:rPr>
              <w:t>Simulated f</w:t>
            </w:r>
            <w:r w:rsidR="00C5774C">
              <w:rPr>
                <w:b/>
              </w:rPr>
              <w:t>ault code b</w:t>
            </w:r>
            <w:r w:rsidR="00C5774C" w:rsidRPr="00F2434D">
              <w:rPr>
                <w:b/>
              </w:rPr>
              <w:t>it</w:t>
            </w:r>
          </w:p>
        </w:tc>
        <w:tc>
          <w:tcPr>
            <w:tcW w:w="1720" w:type="dxa"/>
            <w:shd w:val="clear" w:color="auto" w:fill="D9D9D9" w:themeFill="background1" w:themeFillShade="D9"/>
            <w:vAlign w:val="center"/>
          </w:tcPr>
          <w:p w14:paraId="79EB3872" w14:textId="77777777" w:rsidR="00C5774C" w:rsidRPr="00F2434D" w:rsidRDefault="00C5774C" w:rsidP="006301D1">
            <w:pPr>
              <w:jc w:val="center"/>
              <w:rPr>
                <w:b/>
              </w:rPr>
            </w:pPr>
            <w:r w:rsidRPr="00F2434D">
              <w:rPr>
                <w:b/>
              </w:rPr>
              <w:t>Ident.</w:t>
            </w:r>
          </w:p>
        </w:tc>
        <w:tc>
          <w:tcPr>
            <w:tcW w:w="3585" w:type="dxa"/>
            <w:shd w:val="clear" w:color="auto" w:fill="D9D9D9" w:themeFill="background1" w:themeFillShade="D9"/>
            <w:vAlign w:val="center"/>
          </w:tcPr>
          <w:p w14:paraId="4FE17110" w14:textId="77777777" w:rsidR="00C5774C" w:rsidRPr="00F2434D" w:rsidRDefault="00C5774C" w:rsidP="006301D1">
            <w:pPr>
              <w:jc w:val="center"/>
              <w:rPr>
                <w:b/>
              </w:rPr>
            </w:pPr>
            <w:r w:rsidRPr="00F2434D">
              <w:rPr>
                <w:b/>
              </w:rPr>
              <w:t>Description</w:t>
            </w:r>
          </w:p>
        </w:tc>
      </w:tr>
      <w:tr w:rsidR="00C5774C" w:rsidRPr="00F2434D" w14:paraId="05F35559" w14:textId="77777777" w:rsidTr="006301D1">
        <w:trPr>
          <w:jc w:val="center"/>
        </w:trPr>
        <w:tc>
          <w:tcPr>
            <w:tcW w:w="1488" w:type="dxa"/>
            <w:vAlign w:val="center"/>
          </w:tcPr>
          <w:p w14:paraId="2B4D2AC5" w14:textId="77777777" w:rsidR="00C5774C" w:rsidRPr="00F2434D" w:rsidRDefault="00C5774C" w:rsidP="006301D1">
            <w:pPr>
              <w:jc w:val="center"/>
            </w:pPr>
            <w:r>
              <w:t>0</w:t>
            </w:r>
          </w:p>
        </w:tc>
        <w:tc>
          <w:tcPr>
            <w:tcW w:w="1720" w:type="dxa"/>
            <w:vAlign w:val="center"/>
          </w:tcPr>
          <w:p w14:paraId="4A6EA2E7" w14:textId="77777777" w:rsidR="00C5774C" w:rsidRPr="00F2434D" w:rsidRDefault="00C5774C" w:rsidP="006301D1">
            <w:pPr>
              <w:jc w:val="center"/>
            </w:pPr>
            <w:r>
              <w:t>BRD_</w:t>
            </w:r>
            <w:r w:rsidRPr="00F2434D">
              <w:t>OV</w:t>
            </w:r>
            <w:r>
              <w:t>E</w:t>
            </w:r>
            <w:r w:rsidRPr="00F2434D">
              <w:t>RTEMP</w:t>
            </w:r>
          </w:p>
        </w:tc>
        <w:tc>
          <w:tcPr>
            <w:tcW w:w="3585" w:type="dxa"/>
          </w:tcPr>
          <w:p w14:paraId="116C61DF" w14:textId="77777777" w:rsidR="00C5774C" w:rsidRPr="00F2434D" w:rsidRDefault="00C5774C" w:rsidP="00DF24C0">
            <w:r w:rsidRPr="00F2434D">
              <w:t>Board overtemperature</w:t>
            </w:r>
            <w:r>
              <w:br/>
              <w:t>T &gt; 100°C</w:t>
            </w:r>
          </w:p>
        </w:tc>
      </w:tr>
      <w:tr w:rsidR="00C5774C" w:rsidRPr="00F2434D" w14:paraId="2C6C4E7E" w14:textId="77777777" w:rsidTr="006301D1">
        <w:trPr>
          <w:jc w:val="center"/>
        </w:trPr>
        <w:tc>
          <w:tcPr>
            <w:tcW w:w="1488" w:type="dxa"/>
            <w:vAlign w:val="center"/>
          </w:tcPr>
          <w:p w14:paraId="631DE6AF" w14:textId="77777777" w:rsidR="00C5774C" w:rsidRPr="00F2434D" w:rsidRDefault="00C5774C" w:rsidP="006301D1">
            <w:pPr>
              <w:jc w:val="center"/>
            </w:pPr>
            <w:r>
              <w:t>1</w:t>
            </w:r>
          </w:p>
        </w:tc>
        <w:tc>
          <w:tcPr>
            <w:tcW w:w="1720" w:type="dxa"/>
            <w:vAlign w:val="center"/>
          </w:tcPr>
          <w:p w14:paraId="0D27BFFD" w14:textId="43453122" w:rsidR="00C5774C" w:rsidRPr="00F2434D" w:rsidRDefault="00A37B99" w:rsidP="006301D1">
            <w:pPr>
              <w:jc w:val="center"/>
            </w:pPr>
            <w:r>
              <w:t>D</w:t>
            </w:r>
            <w:r w:rsidR="00C5774C">
              <w:t>C_OVERCURR</w:t>
            </w:r>
          </w:p>
        </w:tc>
        <w:tc>
          <w:tcPr>
            <w:tcW w:w="3585" w:type="dxa"/>
          </w:tcPr>
          <w:p w14:paraId="1ECFA251" w14:textId="77777777" w:rsidR="00C5774C" w:rsidRDefault="00A37B99" w:rsidP="00DF24C0">
            <w:r>
              <w:t xml:space="preserve">DC </w:t>
            </w:r>
            <w:r w:rsidR="00C5774C">
              <w:t>Overcurrent</w:t>
            </w:r>
          </w:p>
          <w:p w14:paraId="48FCFC6A" w14:textId="7818003D" w:rsidR="00A37B99" w:rsidRPr="00F2434D" w:rsidRDefault="00A37B99" w:rsidP="00DF24C0">
            <w:r>
              <w:t>Out of range 6-10A</w:t>
            </w:r>
          </w:p>
        </w:tc>
      </w:tr>
      <w:tr w:rsidR="00C5774C" w:rsidRPr="00F2434D" w14:paraId="24FC2A9E" w14:textId="77777777" w:rsidTr="006301D1">
        <w:trPr>
          <w:jc w:val="center"/>
        </w:trPr>
        <w:tc>
          <w:tcPr>
            <w:tcW w:w="1488" w:type="dxa"/>
            <w:vAlign w:val="center"/>
          </w:tcPr>
          <w:p w14:paraId="520C0566" w14:textId="77777777" w:rsidR="00C5774C" w:rsidRPr="00F2434D" w:rsidRDefault="00C5774C" w:rsidP="006301D1">
            <w:pPr>
              <w:jc w:val="center"/>
            </w:pPr>
            <w:r>
              <w:t>2</w:t>
            </w:r>
          </w:p>
        </w:tc>
        <w:tc>
          <w:tcPr>
            <w:tcW w:w="1720" w:type="dxa"/>
            <w:vAlign w:val="center"/>
          </w:tcPr>
          <w:p w14:paraId="3237FACA" w14:textId="77777777" w:rsidR="00C5774C" w:rsidRPr="00F2434D" w:rsidRDefault="00C5774C" w:rsidP="006301D1">
            <w:pPr>
              <w:jc w:val="center"/>
            </w:pPr>
            <w:r>
              <w:t>AC_OVERVOLT</w:t>
            </w:r>
          </w:p>
        </w:tc>
        <w:tc>
          <w:tcPr>
            <w:tcW w:w="3585" w:type="dxa"/>
          </w:tcPr>
          <w:p w14:paraId="289CDDF8" w14:textId="77777777" w:rsidR="00C5774C" w:rsidRPr="00F2434D" w:rsidRDefault="00C5774C" w:rsidP="00DF24C0">
            <w:r>
              <w:t>AC power overvoltage</w:t>
            </w:r>
            <w:r>
              <w:br/>
              <w:t>(IN &gt; 242VAC)</w:t>
            </w:r>
          </w:p>
        </w:tc>
      </w:tr>
      <w:tr w:rsidR="00C5774C" w:rsidRPr="00F2434D" w14:paraId="76E4D7C3" w14:textId="77777777" w:rsidTr="006301D1">
        <w:trPr>
          <w:jc w:val="center"/>
        </w:trPr>
        <w:tc>
          <w:tcPr>
            <w:tcW w:w="1488" w:type="dxa"/>
            <w:vAlign w:val="center"/>
          </w:tcPr>
          <w:p w14:paraId="78FBB9B9" w14:textId="77777777" w:rsidR="00C5774C" w:rsidRPr="00F2434D" w:rsidRDefault="00C5774C" w:rsidP="006301D1">
            <w:pPr>
              <w:jc w:val="center"/>
            </w:pPr>
            <w:r>
              <w:t>3</w:t>
            </w:r>
          </w:p>
        </w:tc>
        <w:tc>
          <w:tcPr>
            <w:tcW w:w="1720" w:type="dxa"/>
            <w:vAlign w:val="center"/>
          </w:tcPr>
          <w:p w14:paraId="6C10F59A" w14:textId="77777777" w:rsidR="00C5774C" w:rsidRPr="00F2434D" w:rsidRDefault="00C5774C" w:rsidP="006301D1">
            <w:pPr>
              <w:jc w:val="center"/>
            </w:pPr>
            <w:r>
              <w:t>AC_UNDERVOLT</w:t>
            </w:r>
          </w:p>
        </w:tc>
        <w:tc>
          <w:tcPr>
            <w:tcW w:w="3585" w:type="dxa"/>
          </w:tcPr>
          <w:p w14:paraId="61AAF779" w14:textId="77777777" w:rsidR="00C5774C" w:rsidRPr="00F2434D" w:rsidRDefault="00C5774C" w:rsidP="00DF24C0">
            <w:r>
              <w:t>AC power undervoltage</w:t>
            </w:r>
            <w:r>
              <w:br/>
              <w:t>(IN &lt; 198VAC)</w:t>
            </w:r>
          </w:p>
        </w:tc>
      </w:tr>
      <w:tr w:rsidR="00C5774C" w:rsidRPr="00F2434D" w14:paraId="57189D88" w14:textId="77777777" w:rsidTr="006301D1">
        <w:trPr>
          <w:jc w:val="center"/>
        </w:trPr>
        <w:tc>
          <w:tcPr>
            <w:tcW w:w="1488" w:type="dxa"/>
            <w:vAlign w:val="center"/>
          </w:tcPr>
          <w:p w14:paraId="443648E1" w14:textId="77777777" w:rsidR="00C5774C" w:rsidRPr="00F2434D" w:rsidRDefault="00C5774C" w:rsidP="006301D1">
            <w:pPr>
              <w:jc w:val="center"/>
            </w:pPr>
            <w:r>
              <w:t>4</w:t>
            </w:r>
          </w:p>
        </w:tc>
        <w:tc>
          <w:tcPr>
            <w:tcW w:w="1720" w:type="dxa"/>
            <w:vAlign w:val="center"/>
          </w:tcPr>
          <w:p w14:paraId="7196AF16" w14:textId="22759C43" w:rsidR="00C5774C" w:rsidRPr="00F2434D" w:rsidRDefault="00C5774C" w:rsidP="006301D1">
            <w:pPr>
              <w:jc w:val="center"/>
            </w:pPr>
            <w:r>
              <w:t>HALL</w:t>
            </w:r>
            <w:r w:rsidR="00A37B99">
              <w:t>_SENSOR</w:t>
            </w:r>
          </w:p>
        </w:tc>
        <w:tc>
          <w:tcPr>
            <w:tcW w:w="3585" w:type="dxa"/>
          </w:tcPr>
          <w:p w14:paraId="3CC7C68B" w14:textId="1AD029FA" w:rsidR="00C5774C" w:rsidRPr="00F2434D" w:rsidRDefault="00C5774C" w:rsidP="00DF24C0">
            <w:r>
              <w:t xml:space="preserve">Hall </w:t>
            </w:r>
            <w:r w:rsidR="00A37B99">
              <w:t xml:space="preserve">sensor </w:t>
            </w:r>
            <w:r>
              <w:t>failure</w:t>
            </w:r>
          </w:p>
        </w:tc>
      </w:tr>
      <w:tr w:rsidR="00C5774C" w:rsidRPr="00F2434D" w14:paraId="522000D0" w14:textId="77777777" w:rsidTr="006301D1">
        <w:trPr>
          <w:jc w:val="center"/>
        </w:trPr>
        <w:tc>
          <w:tcPr>
            <w:tcW w:w="1488" w:type="dxa"/>
            <w:vAlign w:val="center"/>
          </w:tcPr>
          <w:p w14:paraId="66605ED8" w14:textId="77777777" w:rsidR="00C5774C" w:rsidRPr="00F2434D" w:rsidRDefault="00C5774C" w:rsidP="006301D1">
            <w:pPr>
              <w:jc w:val="center"/>
            </w:pPr>
            <w:r>
              <w:t>5</w:t>
            </w:r>
          </w:p>
        </w:tc>
        <w:tc>
          <w:tcPr>
            <w:tcW w:w="1720" w:type="dxa"/>
            <w:vAlign w:val="center"/>
          </w:tcPr>
          <w:p w14:paraId="1A2368A7" w14:textId="77777777" w:rsidR="00C5774C" w:rsidRPr="00F2434D" w:rsidRDefault="00C5774C" w:rsidP="006301D1">
            <w:pPr>
              <w:jc w:val="center"/>
            </w:pPr>
            <w:r>
              <w:t>CURR_SENSOR</w:t>
            </w:r>
          </w:p>
        </w:tc>
        <w:tc>
          <w:tcPr>
            <w:tcW w:w="3585" w:type="dxa"/>
          </w:tcPr>
          <w:p w14:paraId="5B727C86" w14:textId="77777777" w:rsidR="00C5774C" w:rsidRPr="00F2434D" w:rsidRDefault="00C5774C" w:rsidP="00DF24C0">
            <w:r>
              <w:t>Current sensor failure</w:t>
            </w:r>
          </w:p>
        </w:tc>
      </w:tr>
      <w:tr w:rsidR="00C5774C" w:rsidRPr="00F2434D" w14:paraId="42220347" w14:textId="77777777" w:rsidTr="006301D1">
        <w:trPr>
          <w:jc w:val="center"/>
        </w:trPr>
        <w:tc>
          <w:tcPr>
            <w:tcW w:w="1488" w:type="dxa"/>
            <w:vAlign w:val="center"/>
          </w:tcPr>
          <w:p w14:paraId="30CC0720" w14:textId="77777777" w:rsidR="00C5774C" w:rsidRPr="00F2434D" w:rsidRDefault="00C5774C" w:rsidP="006301D1">
            <w:pPr>
              <w:jc w:val="center"/>
            </w:pPr>
            <w:r>
              <w:t>6</w:t>
            </w:r>
          </w:p>
        </w:tc>
        <w:tc>
          <w:tcPr>
            <w:tcW w:w="1720" w:type="dxa"/>
            <w:vAlign w:val="center"/>
          </w:tcPr>
          <w:p w14:paraId="1E3A2F1E" w14:textId="77777777" w:rsidR="00C5774C" w:rsidRPr="00F2434D" w:rsidRDefault="00C5774C" w:rsidP="006301D1">
            <w:pPr>
              <w:jc w:val="center"/>
            </w:pPr>
            <w:r>
              <w:t>ROTOR_LOCKED</w:t>
            </w:r>
          </w:p>
        </w:tc>
        <w:tc>
          <w:tcPr>
            <w:tcW w:w="3585" w:type="dxa"/>
          </w:tcPr>
          <w:p w14:paraId="392E593B" w14:textId="77777777" w:rsidR="00C5774C" w:rsidRPr="00F2434D" w:rsidRDefault="00C5774C" w:rsidP="00DF24C0">
            <w:r>
              <w:t>Rotor locked</w:t>
            </w:r>
          </w:p>
        </w:tc>
      </w:tr>
      <w:tr w:rsidR="00C5774C" w:rsidRPr="00F2434D" w14:paraId="413FF116" w14:textId="77777777" w:rsidTr="006301D1">
        <w:trPr>
          <w:jc w:val="center"/>
        </w:trPr>
        <w:tc>
          <w:tcPr>
            <w:tcW w:w="1488" w:type="dxa"/>
            <w:vAlign w:val="center"/>
          </w:tcPr>
          <w:p w14:paraId="2DE48247" w14:textId="77777777" w:rsidR="00C5774C" w:rsidRDefault="00C5774C" w:rsidP="006301D1">
            <w:pPr>
              <w:jc w:val="center"/>
            </w:pPr>
            <w:r>
              <w:t>7</w:t>
            </w:r>
          </w:p>
        </w:tc>
        <w:tc>
          <w:tcPr>
            <w:tcW w:w="1720" w:type="dxa"/>
            <w:vAlign w:val="center"/>
          </w:tcPr>
          <w:p w14:paraId="32669C36" w14:textId="1EC47503" w:rsidR="00C5774C" w:rsidRDefault="00C5774C" w:rsidP="006301D1">
            <w:pPr>
              <w:jc w:val="center"/>
            </w:pPr>
          </w:p>
        </w:tc>
        <w:tc>
          <w:tcPr>
            <w:tcW w:w="3585" w:type="dxa"/>
          </w:tcPr>
          <w:p w14:paraId="258382DC" w14:textId="56C18494" w:rsidR="00C5774C" w:rsidRDefault="006301D1" w:rsidP="00DF24C0">
            <w:r>
              <w:t>Reserved</w:t>
            </w:r>
          </w:p>
        </w:tc>
      </w:tr>
    </w:tbl>
    <w:p w14:paraId="560A0975" w14:textId="77777777" w:rsidR="001415DE" w:rsidRPr="00F2434D" w:rsidRDefault="001415DE" w:rsidP="0050091D"/>
    <w:p w14:paraId="0847B56E" w14:textId="601C6C68" w:rsidR="0050091D" w:rsidRPr="00F2434D" w:rsidRDefault="0050091D" w:rsidP="0050091D">
      <w:pPr>
        <w:pStyle w:val="berschrift3"/>
      </w:pPr>
      <w:bookmarkStart w:id="56" w:name="_Toc119592287"/>
      <w:r w:rsidRPr="00F2434D">
        <w:t>Software update start</w:t>
      </w:r>
      <w:bookmarkEnd w:id="56"/>
    </w:p>
    <w:tbl>
      <w:tblPr>
        <w:tblStyle w:val="Tabellenraster"/>
        <w:tblW w:w="0" w:type="auto"/>
        <w:tblLook w:val="04A0" w:firstRow="1" w:lastRow="0" w:firstColumn="1" w:lastColumn="0" w:noHBand="0" w:noVBand="1"/>
      </w:tblPr>
      <w:tblGrid>
        <w:gridCol w:w="1903"/>
        <w:gridCol w:w="1903"/>
        <w:gridCol w:w="2900"/>
        <w:gridCol w:w="2900"/>
      </w:tblGrid>
      <w:tr w:rsidR="0050091D" w:rsidRPr="00F2434D" w14:paraId="3A84054A" w14:textId="77777777" w:rsidTr="003545D8">
        <w:tc>
          <w:tcPr>
            <w:tcW w:w="1903" w:type="dxa"/>
            <w:shd w:val="clear" w:color="auto" w:fill="D9D9D9" w:themeFill="background1" w:themeFillShade="D9"/>
            <w:vAlign w:val="center"/>
          </w:tcPr>
          <w:p w14:paraId="4207F336" w14:textId="77777777" w:rsidR="0050091D" w:rsidRPr="00F2434D" w:rsidRDefault="0050091D" w:rsidP="003545D8">
            <w:pPr>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460A2593" w14:textId="77777777" w:rsidR="0050091D" w:rsidRPr="00F2434D" w:rsidRDefault="0050091D" w:rsidP="003545D8">
            <w:pPr>
              <w:jc w:val="center"/>
              <w:rPr>
                <w:b/>
                <w:sz w:val="16"/>
                <w:szCs w:val="16"/>
              </w:rPr>
            </w:pPr>
            <w:r w:rsidRPr="00F2434D">
              <w:rPr>
                <w:b/>
                <w:sz w:val="16"/>
                <w:szCs w:val="16"/>
              </w:rPr>
              <w:t>Payload Length</w:t>
            </w:r>
          </w:p>
        </w:tc>
        <w:tc>
          <w:tcPr>
            <w:tcW w:w="5800" w:type="dxa"/>
            <w:gridSpan w:val="2"/>
            <w:shd w:val="clear" w:color="auto" w:fill="D9D9D9" w:themeFill="background1" w:themeFillShade="D9"/>
            <w:vAlign w:val="center"/>
          </w:tcPr>
          <w:p w14:paraId="0E5052C5" w14:textId="77777777" w:rsidR="0050091D" w:rsidRPr="00F2434D" w:rsidRDefault="0050091D" w:rsidP="003545D8">
            <w:pPr>
              <w:jc w:val="center"/>
              <w:rPr>
                <w:b/>
                <w:sz w:val="16"/>
                <w:szCs w:val="16"/>
              </w:rPr>
            </w:pPr>
            <w:r w:rsidRPr="00F2434D">
              <w:rPr>
                <w:b/>
                <w:sz w:val="16"/>
                <w:szCs w:val="16"/>
              </w:rPr>
              <w:t>Payload</w:t>
            </w:r>
          </w:p>
        </w:tc>
      </w:tr>
      <w:tr w:rsidR="009B4665" w:rsidRPr="00F2434D" w14:paraId="3910549F" w14:textId="77777777" w:rsidTr="003545D8">
        <w:tc>
          <w:tcPr>
            <w:tcW w:w="1903" w:type="dxa"/>
            <w:shd w:val="clear" w:color="auto" w:fill="D9D9D9" w:themeFill="background1" w:themeFillShade="D9"/>
            <w:vAlign w:val="center"/>
          </w:tcPr>
          <w:p w14:paraId="75CBCAC9" w14:textId="0A4C9008" w:rsidR="009B4665" w:rsidRPr="00F2434D" w:rsidRDefault="00810987" w:rsidP="003545D8">
            <w:pPr>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262F783B" w14:textId="0D743D5C" w:rsidR="009B4665" w:rsidRPr="00F2434D" w:rsidRDefault="00810987" w:rsidP="003545D8">
            <w:pPr>
              <w:jc w:val="center"/>
              <w:rPr>
                <w:b/>
                <w:sz w:val="16"/>
                <w:szCs w:val="16"/>
              </w:rPr>
            </w:pPr>
            <w:r w:rsidRPr="00F2434D">
              <w:rPr>
                <w:b/>
                <w:sz w:val="16"/>
                <w:szCs w:val="16"/>
              </w:rPr>
              <w:t>Byte [4:5]</w:t>
            </w:r>
          </w:p>
        </w:tc>
        <w:tc>
          <w:tcPr>
            <w:tcW w:w="2900" w:type="dxa"/>
            <w:shd w:val="clear" w:color="auto" w:fill="D9D9D9" w:themeFill="background1" w:themeFillShade="D9"/>
            <w:vAlign w:val="center"/>
          </w:tcPr>
          <w:p w14:paraId="4D5A1C8A" w14:textId="2998EFFA" w:rsidR="009B4665" w:rsidRPr="00F2434D" w:rsidRDefault="009B4665" w:rsidP="003545D8">
            <w:pPr>
              <w:jc w:val="center"/>
              <w:rPr>
                <w:b/>
                <w:sz w:val="16"/>
                <w:szCs w:val="16"/>
              </w:rPr>
            </w:pPr>
            <w:r w:rsidRPr="00F2434D">
              <w:rPr>
                <w:b/>
                <w:sz w:val="16"/>
                <w:szCs w:val="16"/>
              </w:rPr>
              <w:t>Byte [</w:t>
            </w:r>
            <w:r w:rsidR="00810987" w:rsidRPr="00F2434D">
              <w:rPr>
                <w:b/>
                <w:sz w:val="16"/>
                <w:szCs w:val="16"/>
              </w:rPr>
              <w:t>6</w:t>
            </w:r>
            <w:r w:rsidR="00E35050" w:rsidRPr="00F2434D">
              <w:rPr>
                <w:b/>
                <w:sz w:val="16"/>
                <w:szCs w:val="16"/>
              </w:rPr>
              <w:t>:</w:t>
            </w:r>
            <w:r w:rsidR="00810987" w:rsidRPr="00F2434D">
              <w:rPr>
                <w:b/>
                <w:sz w:val="16"/>
                <w:szCs w:val="16"/>
              </w:rPr>
              <w:t>9</w:t>
            </w:r>
            <w:r w:rsidRPr="00F2434D">
              <w:rPr>
                <w:b/>
                <w:sz w:val="16"/>
                <w:szCs w:val="16"/>
              </w:rPr>
              <w:t>]</w:t>
            </w:r>
          </w:p>
        </w:tc>
        <w:tc>
          <w:tcPr>
            <w:tcW w:w="2900" w:type="dxa"/>
            <w:shd w:val="clear" w:color="auto" w:fill="D9D9D9" w:themeFill="background1" w:themeFillShade="D9"/>
            <w:vAlign w:val="center"/>
          </w:tcPr>
          <w:p w14:paraId="062448FA" w14:textId="34940BB7" w:rsidR="009B4665" w:rsidRPr="00F2434D" w:rsidRDefault="00E35050" w:rsidP="003545D8">
            <w:pPr>
              <w:jc w:val="center"/>
              <w:rPr>
                <w:b/>
                <w:sz w:val="16"/>
                <w:szCs w:val="16"/>
              </w:rPr>
            </w:pPr>
            <w:r w:rsidRPr="00F2434D">
              <w:rPr>
                <w:b/>
                <w:sz w:val="16"/>
                <w:szCs w:val="16"/>
              </w:rPr>
              <w:t>Byte [</w:t>
            </w:r>
            <w:r w:rsidR="00810987" w:rsidRPr="00F2434D">
              <w:rPr>
                <w:b/>
                <w:sz w:val="16"/>
                <w:szCs w:val="16"/>
              </w:rPr>
              <w:t>10</w:t>
            </w:r>
            <w:r w:rsidRPr="00F2434D">
              <w:rPr>
                <w:b/>
                <w:sz w:val="16"/>
                <w:szCs w:val="16"/>
              </w:rPr>
              <w:t>:1</w:t>
            </w:r>
            <w:r w:rsidR="00810987" w:rsidRPr="00F2434D">
              <w:rPr>
                <w:b/>
                <w:sz w:val="16"/>
                <w:szCs w:val="16"/>
              </w:rPr>
              <w:t>3</w:t>
            </w:r>
            <w:r w:rsidRPr="00F2434D">
              <w:rPr>
                <w:b/>
                <w:sz w:val="16"/>
                <w:szCs w:val="16"/>
              </w:rPr>
              <w:t>]</w:t>
            </w:r>
          </w:p>
        </w:tc>
      </w:tr>
      <w:tr w:rsidR="009B4665" w:rsidRPr="00F2434D" w14:paraId="24BE2743" w14:textId="77777777" w:rsidTr="003545D8">
        <w:tc>
          <w:tcPr>
            <w:tcW w:w="1903" w:type="dxa"/>
            <w:vAlign w:val="center"/>
          </w:tcPr>
          <w:p w14:paraId="428B1B46" w14:textId="0D15139B" w:rsidR="009B4665" w:rsidRPr="00F2434D" w:rsidRDefault="009B4665" w:rsidP="003545D8">
            <w:pPr>
              <w:jc w:val="center"/>
            </w:pPr>
            <w:r w:rsidRPr="00F2434D">
              <w:t>0x0c</w:t>
            </w:r>
          </w:p>
        </w:tc>
        <w:tc>
          <w:tcPr>
            <w:tcW w:w="1903" w:type="dxa"/>
            <w:vAlign w:val="center"/>
          </w:tcPr>
          <w:p w14:paraId="6DA21927" w14:textId="60FF003A" w:rsidR="009B4665" w:rsidRPr="00F2434D" w:rsidRDefault="00E35050" w:rsidP="003545D8">
            <w:pPr>
              <w:jc w:val="center"/>
            </w:pPr>
            <w:r w:rsidRPr="00F2434D">
              <w:t>8</w:t>
            </w:r>
          </w:p>
        </w:tc>
        <w:tc>
          <w:tcPr>
            <w:tcW w:w="2900" w:type="dxa"/>
            <w:vAlign w:val="center"/>
          </w:tcPr>
          <w:p w14:paraId="520E82ED" w14:textId="57C65982" w:rsidR="009B4665" w:rsidRPr="00F2434D" w:rsidRDefault="00E35050" w:rsidP="003545D8">
            <w:pPr>
              <w:jc w:val="center"/>
            </w:pPr>
            <w:r w:rsidRPr="00F2434D">
              <w:t>Number of chunks</w:t>
            </w:r>
          </w:p>
        </w:tc>
        <w:tc>
          <w:tcPr>
            <w:tcW w:w="2900" w:type="dxa"/>
            <w:vAlign w:val="center"/>
          </w:tcPr>
          <w:p w14:paraId="7EABED5E" w14:textId="4DEA6BF3" w:rsidR="009B4665" w:rsidRPr="00F2434D" w:rsidRDefault="00E35050" w:rsidP="003545D8">
            <w:pPr>
              <w:jc w:val="center"/>
            </w:pPr>
            <w:r w:rsidRPr="00F2434D">
              <w:t>Total binary size</w:t>
            </w:r>
          </w:p>
        </w:tc>
      </w:tr>
    </w:tbl>
    <w:p w14:paraId="2DF4EF69" w14:textId="77777777" w:rsidR="0050091D" w:rsidRPr="00F2434D" w:rsidRDefault="0050091D" w:rsidP="0050091D"/>
    <w:p w14:paraId="28916038" w14:textId="77777777" w:rsidR="0050091D" w:rsidRPr="00F2434D" w:rsidRDefault="0050091D" w:rsidP="0050091D">
      <w:r w:rsidRPr="00F2434D">
        <w:rPr>
          <w:b/>
        </w:rPr>
        <w:t>Description</w:t>
      </w:r>
      <w:r w:rsidRPr="00F2434D">
        <w:t xml:space="preserve">: </w:t>
      </w:r>
    </w:p>
    <w:p w14:paraId="61361445" w14:textId="714132C1" w:rsidR="00E35050" w:rsidRPr="00F2434D" w:rsidRDefault="0050091D" w:rsidP="0050091D">
      <w:r w:rsidRPr="00F2434D">
        <w:t xml:space="preserve">This message shall be sent by </w:t>
      </w:r>
      <w:r w:rsidR="00E35050" w:rsidRPr="00F2434D">
        <w:t>HMI to indicate start of software update</w:t>
      </w:r>
      <w:r w:rsidR="00990051" w:rsidRPr="00F2434D">
        <w:t xml:space="preserve"> and to enable MC to prepare for it.</w:t>
      </w:r>
    </w:p>
    <w:p w14:paraId="13EF4C2D" w14:textId="77777777" w:rsidR="00E35050" w:rsidRPr="00F2434D" w:rsidRDefault="00E35050" w:rsidP="0050091D"/>
    <w:p w14:paraId="07A60CDA" w14:textId="41576947" w:rsidR="0050091D" w:rsidRPr="00F2434D" w:rsidRDefault="00880DF1" w:rsidP="003B41F8">
      <w:r w:rsidRPr="00F2434D">
        <w:t xml:space="preserve">The total </w:t>
      </w:r>
      <w:r w:rsidR="00990051" w:rsidRPr="00F2434D">
        <w:t xml:space="preserve">amount of transmitted data will be indicated with the total binary size. After this message a sequence of data chunks will be sent </w:t>
      </w:r>
      <w:r w:rsidR="00BB7C5D" w:rsidRPr="00F2434D">
        <w:t>with</w:t>
      </w:r>
      <w:r w:rsidR="00990051" w:rsidRPr="00F2434D">
        <w:t xml:space="preserve"> software data message</w:t>
      </w:r>
      <w:r w:rsidR="00BB7C5D" w:rsidRPr="00F2434D">
        <w:t>s</w:t>
      </w:r>
      <w:r w:rsidR="00990051" w:rsidRPr="00F2434D">
        <w:t xml:space="preserve">, containing the binary data. The </w:t>
      </w:r>
      <w:r w:rsidR="00990051" w:rsidRPr="00F2434D">
        <w:lastRenderedPageBreak/>
        <w:t>number of chunks depends on HMI defined chunk size (usually 128 bytes, but may vary). The last chunk will have an individual chunk size to me</w:t>
      </w:r>
      <w:r w:rsidR="001D5734" w:rsidRPr="00F2434D">
        <w:t>e</w:t>
      </w:r>
      <w:r w:rsidR="00990051" w:rsidRPr="00F2434D">
        <w:t>t the total binary size.</w:t>
      </w:r>
    </w:p>
    <w:p w14:paraId="127797AC" w14:textId="11024B13" w:rsidR="00990051" w:rsidRPr="00F2434D" w:rsidRDefault="00990051" w:rsidP="003B41F8"/>
    <w:p w14:paraId="4710BC19" w14:textId="376BE5B0" w:rsidR="00BB7C5D" w:rsidRPr="00F2434D" w:rsidRDefault="00990051" w:rsidP="003B41F8">
      <w:r w:rsidRPr="00F2434D">
        <w:t xml:space="preserve">To complete software update a final software update </w:t>
      </w:r>
      <w:r w:rsidR="001D5734" w:rsidRPr="00F2434D">
        <w:t xml:space="preserve">finish </w:t>
      </w:r>
      <w:r w:rsidRPr="00F2434D">
        <w:t>message</w:t>
      </w:r>
      <w:r w:rsidR="00BB7C5D" w:rsidRPr="00F2434D">
        <w:t xml:space="preserve">. </w:t>
      </w:r>
    </w:p>
    <w:p w14:paraId="51DF4198" w14:textId="77777777" w:rsidR="00BB7C5D" w:rsidRPr="00F2434D" w:rsidRDefault="00BB7C5D" w:rsidP="003B41F8"/>
    <w:p w14:paraId="2006C41D" w14:textId="45F19989" w:rsidR="00990051" w:rsidRPr="00F2434D" w:rsidRDefault="00BB7C5D" w:rsidP="003B41F8">
      <w:r w:rsidRPr="00F2434D">
        <w:t>The update is stored in MC cache area and will be executed (copied to application area) upon next boot</w:t>
      </w:r>
      <w:r w:rsidR="00A64865" w:rsidRPr="00F2434D">
        <w:t xml:space="preserve"> – this must not be done automatically</w:t>
      </w:r>
      <w:r w:rsidRPr="00F2434D">
        <w:t>. HMI will send</w:t>
      </w:r>
      <w:r w:rsidR="00990051" w:rsidRPr="00F2434D">
        <w:t xml:space="preserve"> a reset message </w:t>
      </w:r>
      <w:r w:rsidRPr="00F2434D">
        <w:t>after upload completion</w:t>
      </w:r>
      <w:r w:rsidR="00A64865" w:rsidRPr="00F2434D">
        <w:t xml:space="preserve">, but the due time depends on complete system update process to enable a consistent system boot up </w:t>
      </w:r>
      <w:r w:rsidR="00A85920" w:rsidRPr="00F2434D">
        <w:t>of all components. If any later component update failed, also the software update can be rejected by clearing the c</w:t>
      </w:r>
      <w:r w:rsidR="00A64865" w:rsidRPr="00F2434D">
        <w:t>ache area.</w:t>
      </w:r>
    </w:p>
    <w:p w14:paraId="761B5ACB" w14:textId="12772705" w:rsidR="00990051" w:rsidRPr="00F2434D" w:rsidRDefault="00990051" w:rsidP="003B41F8"/>
    <w:p w14:paraId="0020954E" w14:textId="6A4EA491" w:rsidR="00990051" w:rsidRPr="00F2434D" w:rsidRDefault="00990051" w:rsidP="003B41F8">
      <w:r w:rsidRPr="00F2434D">
        <w:t xml:space="preserve">Within software update phase no other messages will be sent except alive status. To </w:t>
      </w:r>
      <w:r w:rsidR="00BB7C5D" w:rsidRPr="00F2434D">
        <w:t>start the software update, motor control board shall be in a quiescence phase.</w:t>
      </w:r>
    </w:p>
    <w:p w14:paraId="5496FA9B" w14:textId="516EA88D" w:rsidR="00990051" w:rsidRPr="00F2434D" w:rsidRDefault="00990051" w:rsidP="003B41F8"/>
    <w:p w14:paraId="7C5C856E" w14:textId="2FB84B58" w:rsidR="001D5734" w:rsidRPr="00F2434D" w:rsidRDefault="001D5734" w:rsidP="001D5734">
      <w:r w:rsidRPr="00F2434D">
        <w:t xml:space="preserve">The receiver shall NACK the message with reason 11 if software update isn’t possible (not in quiescence; update has already been started </w:t>
      </w:r>
      <w:proofErr w:type="spellStart"/>
      <w:r w:rsidRPr="00F2434D">
        <w:t>aso</w:t>
      </w:r>
      <w:proofErr w:type="spellEnd"/>
      <w:r w:rsidRPr="00F2434D">
        <w:t>.).</w:t>
      </w:r>
    </w:p>
    <w:p w14:paraId="0477B8C9" w14:textId="77777777" w:rsidR="001D5734" w:rsidRPr="00F2434D" w:rsidRDefault="001D5734" w:rsidP="001D5734"/>
    <w:p w14:paraId="4C2F4EBA" w14:textId="4C3FE4F9" w:rsidR="001D5734" w:rsidRPr="00F2434D" w:rsidRDefault="001D5734" w:rsidP="001D5734">
      <w:r w:rsidRPr="00F2434D">
        <w:t>The receiver shall NACK the message with reason 8 if receiver isn’t capable to cache the expected binary data size.</w:t>
      </w:r>
    </w:p>
    <w:p w14:paraId="4DEC14A7" w14:textId="41B2FCBF" w:rsidR="001D5734" w:rsidRDefault="001D5734" w:rsidP="001D5734"/>
    <w:p w14:paraId="5DA7DFA3" w14:textId="5BEEF334" w:rsidR="00AC01B5" w:rsidRPr="00F2434D" w:rsidRDefault="00AC01B5" w:rsidP="00AC01B5">
      <w:r w:rsidRPr="00F2434D">
        <w:t xml:space="preserve">ACK will be replied when </w:t>
      </w:r>
      <w:r>
        <w:t>preparation of software update process</w:t>
      </w:r>
      <w:r w:rsidRPr="00F2434D">
        <w:t xml:space="preserve"> has been completely done and receiver is able receive the </w:t>
      </w:r>
      <w:r>
        <w:t>first</w:t>
      </w:r>
      <w:r w:rsidRPr="00F2434D">
        <w:t xml:space="preserve"> data chunk. Therefor this message might have </w:t>
      </w:r>
      <w:r>
        <w:t>an individual</w:t>
      </w:r>
      <w:r w:rsidRPr="00F2434D">
        <w:t xml:space="preserve"> longer timeout</w:t>
      </w:r>
      <w:r>
        <w:t xml:space="preserve"> </w:t>
      </w:r>
      <w:r w:rsidRPr="006301D1">
        <w:t>(</w:t>
      </w:r>
      <w:r>
        <w:t>value to be defined in integration phase</w:t>
      </w:r>
      <w:r w:rsidRPr="006301D1">
        <w:t>)</w:t>
      </w:r>
      <w:r w:rsidRPr="00F2434D">
        <w:t>.</w:t>
      </w:r>
    </w:p>
    <w:p w14:paraId="0A96FE56" w14:textId="2DE64963" w:rsidR="00AC01B5" w:rsidRDefault="00AC01B5" w:rsidP="001D5734"/>
    <w:p w14:paraId="769A1901" w14:textId="62C59B96" w:rsidR="00783082" w:rsidRDefault="00783082" w:rsidP="001D5734">
      <w:r>
        <w:t>Timeout for message response shall be less than 950ms.</w:t>
      </w:r>
    </w:p>
    <w:p w14:paraId="3C9D6BF9" w14:textId="77777777" w:rsidR="00783082" w:rsidRPr="00F2434D" w:rsidRDefault="00783082" w:rsidP="001D5734"/>
    <w:p w14:paraId="07B5CF3D" w14:textId="7C49DA07" w:rsidR="00A85920" w:rsidRPr="00F2434D" w:rsidRDefault="00A85920" w:rsidP="00A85920">
      <w:pPr>
        <w:pStyle w:val="berschrift3"/>
      </w:pPr>
      <w:bookmarkStart w:id="57" w:name="_Toc119592288"/>
      <w:r w:rsidRPr="00F2434D">
        <w:t>Software update data</w:t>
      </w:r>
      <w:bookmarkEnd w:id="57"/>
    </w:p>
    <w:tbl>
      <w:tblPr>
        <w:tblStyle w:val="Tabellenraster"/>
        <w:tblW w:w="0" w:type="auto"/>
        <w:tblLook w:val="04A0" w:firstRow="1" w:lastRow="0" w:firstColumn="1" w:lastColumn="0" w:noHBand="0" w:noVBand="1"/>
      </w:tblPr>
      <w:tblGrid>
        <w:gridCol w:w="1903"/>
        <w:gridCol w:w="1903"/>
        <w:gridCol w:w="2900"/>
        <w:gridCol w:w="2900"/>
      </w:tblGrid>
      <w:tr w:rsidR="00A85920" w:rsidRPr="00F2434D" w14:paraId="54B23C99" w14:textId="77777777" w:rsidTr="003545D8">
        <w:tc>
          <w:tcPr>
            <w:tcW w:w="1903" w:type="dxa"/>
            <w:shd w:val="clear" w:color="auto" w:fill="D9D9D9" w:themeFill="background1" w:themeFillShade="D9"/>
            <w:vAlign w:val="center"/>
          </w:tcPr>
          <w:p w14:paraId="64DC0038" w14:textId="77777777" w:rsidR="00A85920" w:rsidRPr="00F2434D" w:rsidRDefault="00A85920" w:rsidP="003545D8">
            <w:pPr>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670152DC" w14:textId="77777777" w:rsidR="00A85920" w:rsidRPr="00F2434D" w:rsidRDefault="00A85920" w:rsidP="003545D8">
            <w:pPr>
              <w:jc w:val="center"/>
              <w:rPr>
                <w:b/>
                <w:sz w:val="16"/>
                <w:szCs w:val="16"/>
              </w:rPr>
            </w:pPr>
            <w:r w:rsidRPr="00F2434D">
              <w:rPr>
                <w:b/>
                <w:sz w:val="16"/>
                <w:szCs w:val="16"/>
              </w:rPr>
              <w:t>Payload Length</w:t>
            </w:r>
          </w:p>
        </w:tc>
        <w:tc>
          <w:tcPr>
            <w:tcW w:w="5800" w:type="dxa"/>
            <w:gridSpan w:val="2"/>
            <w:shd w:val="clear" w:color="auto" w:fill="D9D9D9" w:themeFill="background1" w:themeFillShade="D9"/>
            <w:vAlign w:val="center"/>
          </w:tcPr>
          <w:p w14:paraId="38D4BF0E" w14:textId="77777777" w:rsidR="00A85920" w:rsidRPr="00F2434D" w:rsidRDefault="00A85920" w:rsidP="003545D8">
            <w:pPr>
              <w:jc w:val="center"/>
              <w:rPr>
                <w:b/>
                <w:sz w:val="16"/>
                <w:szCs w:val="16"/>
              </w:rPr>
            </w:pPr>
            <w:r w:rsidRPr="00F2434D">
              <w:rPr>
                <w:b/>
                <w:sz w:val="16"/>
                <w:szCs w:val="16"/>
              </w:rPr>
              <w:t>Payload</w:t>
            </w:r>
          </w:p>
        </w:tc>
      </w:tr>
      <w:tr w:rsidR="00A85920" w:rsidRPr="00F2434D" w14:paraId="3AA1370A" w14:textId="77777777" w:rsidTr="003545D8">
        <w:tc>
          <w:tcPr>
            <w:tcW w:w="1903" w:type="dxa"/>
            <w:shd w:val="clear" w:color="auto" w:fill="D9D9D9" w:themeFill="background1" w:themeFillShade="D9"/>
            <w:vAlign w:val="center"/>
          </w:tcPr>
          <w:p w14:paraId="54CBA27B" w14:textId="0EFD99A5" w:rsidR="00A85920" w:rsidRPr="00F2434D" w:rsidRDefault="00810987" w:rsidP="003545D8">
            <w:pPr>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23252DEA" w14:textId="45D9A1DB" w:rsidR="00A85920" w:rsidRPr="00F2434D" w:rsidRDefault="00810987" w:rsidP="003545D8">
            <w:pPr>
              <w:jc w:val="center"/>
              <w:rPr>
                <w:b/>
                <w:sz w:val="16"/>
                <w:szCs w:val="16"/>
              </w:rPr>
            </w:pPr>
            <w:r w:rsidRPr="00F2434D">
              <w:rPr>
                <w:b/>
                <w:sz w:val="16"/>
                <w:szCs w:val="16"/>
              </w:rPr>
              <w:t>Byte [4:5]</w:t>
            </w:r>
          </w:p>
        </w:tc>
        <w:tc>
          <w:tcPr>
            <w:tcW w:w="2900" w:type="dxa"/>
            <w:shd w:val="clear" w:color="auto" w:fill="D9D9D9" w:themeFill="background1" w:themeFillShade="D9"/>
            <w:vAlign w:val="center"/>
          </w:tcPr>
          <w:p w14:paraId="645F2CB1" w14:textId="4674E2F0" w:rsidR="00A85920" w:rsidRPr="00F2434D" w:rsidRDefault="00A85920" w:rsidP="003545D8">
            <w:pPr>
              <w:jc w:val="center"/>
              <w:rPr>
                <w:b/>
                <w:sz w:val="16"/>
                <w:szCs w:val="16"/>
              </w:rPr>
            </w:pPr>
            <w:r w:rsidRPr="00F2434D">
              <w:rPr>
                <w:b/>
                <w:sz w:val="16"/>
                <w:szCs w:val="16"/>
              </w:rPr>
              <w:t>Byte [</w:t>
            </w:r>
            <w:r w:rsidR="00810987" w:rsidRPr="00F2434D">
              <w:rPr>
                <w:b/>
                <w:sz w:val="16"/>
                <w:szCs w:val="16"/>
              </w:rPr>
              <w:t>6</w:t>
            </w:r>
            <w:r w:rsidRPr="00F2434D">
              <w:rPr>
                <w:b/>
                <w:sz w:val="16"/>
                <w:szCs w:val="16"/>
              </w:rPr>
              <w:t>:</w:t>
            </w:r>
            <w:r w:rsidR="00810987" w:rsidRPr="00F2434D">
              <w:rPr>
                <w:b/>
                <w:sz w:val="16"/>
                <w:szCs w:val="16"/>
              </w:rPr>
              <w:t>9</w:t>
            </w:r>
            <w:r w:rsidRPr="00F2434D">
              <w:rPr>
                <w:b/>
                <w:sz w:val="16"/>
                <w:szCs w:val="16"/>
              </w:rPr>
              <w:t>]</w:t>
            </w:r>
          </w:p>
        </w:tc>
        <w:tc>
          <w:tcPr>
            <w:tcW w:w="2900" w:type="dxa"/>
            <w:shd w:val="clear" w:color="auto" w:fill="D9D9D9" w:themeFill="background1" w:themeFillShade="D9"/>
            <w:vAlign w:val="center"/>
          </w:tcPr>
          <w:p w14:paraId="32427577" w14:textId="3F551E95" w:rsidR="00A85920" w:rsidRPr="00F2434D" w:rsidRDefault="00A85920" w:rsidP="003545D8">
            <w:pPr>
              <w:jc w:val="center"/>
              <w:rPr>
                <w:b/>
                <w:sz w:val="16"/>
                <w:szCs w:val="16"/>
              </w:rPr>
            </w:pPr>
            <w:r w:rsidRPr="00F2434D">
              <w:rPr>
                <w:b/>
                <w:sz w:val="16"/>
                <w:szCs w:val="16"/>
              </w:rPr>
              <w:t>Byte [</w:t>
            </w:r>
            <w:proofErr w:type="gramStart"/>
            <w:r w:rsidR="00810987" w:rsidRPr="00F2434D">
              <w:rPr>
                <w:b/>
                <w:sz w:val="16"/>
                <w:szCs w:val="16"/>
              </w:rPr>
              <w:t>10</w:t>
            </w:r>
            <w:r w:rsidRPr="00F2434D">
              <w:rPr>
                <w:b/>
                <w:sz w:val="16"/>
                <w:szCs w:val="16"/>
              </w:rPr>
              <w:t>:n</w:t>
            </w:r>
            <w:proofErr w:type="gramEnd"/>
            <w:r w:rsidRPr="00F2434D">
              <w:rPr>
                <w:b/>
                <w:sz w:val="16"/>
                <w:szCs w:val="16"/>
              </w:rPr>
              <w:t>]</w:t>
            </w:r>
          </w:p>
        </w:tc>
      </w:tr>
      <w:tr w:rsidR="00A85920" w:rsidRPr="00F2434D" w14:paraId="0F44FBF9" w14:textId="77777777" w:rsidTr="003545D8">
        <w:tc>
          <w:tcPr>
            <w:tcW w:w="1903" w:type="dxa"/>
            <w:vAlign w:val="center"/>
          </w:tcPr>
          <w:p w14:paraId="55C9482F" w14:textId="2838C351" w:rsidR="00A85920" w:rsidRPr="00F2434D" w:rsidRDefault="00A85920" w:rsidP="003545D8">
            <w:pPr>
              <w:jc w:val="center"/>
            </w:pPr>
            <w:r w:rsidRPr="00F2434D">
              <w:t>0x0</w:t>
            </w:r>
            <w:r w:rsidR="003967A2" w:rsidRPr="00F2434D">
              <w:t>d</w:t>
            </w:r>
          </w:p>
        </w:tc>
        <w:tc>
          <w:tcPr>
            <w:tcW w:w="1903" w:type="dxa"/>
            <w:vAlign w:val="center"/>
          </w:tcPr>
          <w:p w14:paraId="25E30CD7" w14:textId="7BC1B733" w:rsidR="00A85920" w:rsidRPr="00F2434D" w:rsidRDefault="00DA2790" w:rsidP="003545D8">
            <w:pPr>
              <w:jc w:val="center"/>
            </w:pPr>
            <w:r>
              <w:t>5</w:t>
            </w:r>
            <w:r w:rsidR="00A85920" w:rsidRPr="00F2434D">
              <w:t>-</w:t>
            </w:r>
            <w:r>
              <w:t>132</w:t>
            </w:r>
          </w:p>
        </w:tc>
        <w:tc>
          <w:tcPr>
            <w:tcW w:w="2900" w:type="dxa"/>
            <w:vAlign w:val="center"/>
          </w:tcPr>
          <w:p w14:paraId="12705ED0" w14:textId="1714D0AA" w:rsidR="00A85920" w:rsidRPr="00F2434D" w:rsidRDefault="00A85920" w:rsidP="003545D8">
            <w:pPr>
              <w:jc w:val="center"/>
            </w:pPr>
            <w:r w:rsidRPr="00F2434D">
              <w:t>Chunk number</w:t>
            </w:r>
          </w:p>
        </w:tc>
        <w:tc>
          <w:tcPr>
            <w:tcW w:w="2900" w:type="dxa"/>
            <w:vAlign w:val="center"/>
          </w:tcPr>
          <w:p w14:paraId="7BF208B5" w14:textId="2F7C75C0" w:rsidR="00A85920" w:rsidRPr="00F2434D" w:rsidRDefault="00A85920" w:rsidP="003545D8">
            <w:pPr>
              <w:jc w:val="center"/>
            </w:pPr>
            <w:r w:rsidRPr="00F2434D">
              <w:t>Binary chunk data</w:t>
            </w:r>
          </w:p>
        </w:tc>
      </w:tr>
    </w:tbl>
    <w:p w14:paraId="64832871" w14:textId="77777777" w:rsidR="00A85920" w:rsidRPr="00F2434D" w:rsidRDefault="00A85920" w:rsidP="00A85920"/>
    <w:p w14:paraId="16B35E9B" w14:textId="77777777" w:rsidR="00A85920" w:rsidRPr="00F2434D" w:rsidRDefault="00A85920" w:rsidP="00A85920">
      <w:r w:rsidRPr="00F2434D">
        <w:rPr>
          <w:b/>
        </w:rPr>
        <w:t>Description</w:t>
      </w:r>
      <w:r w:rsidRPr="00F2434D">
        <w:t xml:space="preserve">: </w:t>
      </w:r>
    </w:p>
    <w:p w14:paraId="7A4114D5" w14:textId="66A8BE4F" w:rsidR="00A85920" w:rsidRPr="00F2434D" w:rsidRDefault="00A85920" w:rsidP="00A85920">
      <w:r w:rsidRPr="00F2434D">
        <w:t xml:space="preserve">This message shall be sent by HMI to </w:t>
      </w:r>
      <w:r w:rsidR="001A766A" w:rsidRPr="00F2434D">
        <w:t>transmit a single binary data chunk in software update process.</w:t>
      </w:r>
    </w:p>
    <w:p w14:paraId="2DC915E2" w14:textId="7299CFDC" w:rsidR="00A85920" w:rsidRPr="00F2434D" w:rsidRDefault="00A85920" w:rsidP="00A85920"/>
    <w:p w14:paraId="11C83218" w14:textId="2AA72C56" w:rsidR="001A766A" w:rsidRPr="00F2434D" w:rsidRDefault="001A766A" w:rsidP="00A85920">
      <w:r w:rsidRPr="00F2434D">
        <w:t xml:space="preserve">The chunk number is a </w:t>
      </w:r>
      <w:r w:rsidR="005409F9" w:rsidRPr="00F2434D">
        <w:t xml:space="preserve">consecutive </w:t>
      </w:r>
      <w:r w:rsidRPr="00F2434D">
        <w:t xml:space="preserve">number starting with </w:t>
      </w:r>
      <w:r w:rsidR="005409F9" w:rsidRPr="00F2434D">
        <w:t>zero to indicate the correct sequence of data chunks without missing any package. The receiver has to validate the consecutive increment regarding that data chunks may be repeated in case of transmission errors.</w:t>
      </w:r>
    </w:p>
    <w:p w14:paraId="6A5CAAC5" w14:textId="13FE19FE" w:rsidR="005409F9" w:rsidRPr="00F2434D" w:rsidRDefault="005409F9" w:rsidP="00A85920"/>
    <w:p w14:paraId="1637DCE0" w14:textId="1BFEE2A7" w:rsidR="00563D87" w:rsidRPr="00F2434D" w:rsidRDefault="00563D87" w:rsidP="00A85920">
      <w:r w:rsidRPr="00F2434D">
        <w:t>Each chunk message has an individual transaction ID.</w:t>
      </w:r>
    </w:p>
    <w:p w14:paraId="2E3E738C" w14:textId="505DDC5A" w:rsidR="00563D87" w:rsidRDefault="00563D87" w:rsidP="00A85920"/>
    <w:p w14:paraId="3BDB4E86" w14:textId="661F9D27" w:rsidR="00D75328" w:rsidRDefault="00D75328" w:rsidP="00A85920">
      <w:r>
        <w:t xml:space="preserve">The nominal chunk data size will </w:t>
      </w:r>
      <w:r w:rsidR="00DA2790">
        <w:t xml:space="preserve">be </w:t>
      </w:r>
      <w:r>
        <w:t>128 bytes. The final chunk can have less data to meet the overall binary data size.</w:t>
      </w:r>
    </w:p>
    <w:p w14:paraId="1184F7C3" w14:textId="77777777" w:rsidR="00D75328" w:rsidRPr="00F2434D" w:rsidRDefault="00D75328" w:rsidP="00A85920"/>
    <w:p w14:paraId="327BC3C4" w14:textId="77777777" w:rsidR="001D5734" w:rsidRPr="00F2434D" w:rsidRDefault="001D5734" w:rsidP="001D5734">
      <w:r w:rsidRPr="00F2434D">
        <w:t>The receiver shall NACK the message with reason 6 if software update has not been started previously.</w:t>
      </w:r>
    </w:p>
    <w:p w14:paraId="5111FC69" w14:textId="77777777" w:rsidR="001D5734" w:rsidRPr="00F2434D" w:rsidRDefault="001D5734" w:rsidP="001D5734"/>
    <w:p w14:paraId="06685E40" w14:textId="2DEAE205" w:rsidR="005409F9" w:rsidRPr="00F2434D" w:rsidRDefault="005409F9" w:rsidP="00A85920">
      <w:r w:rsidRPr="00F2434D">
        <w:t>The receiver shall NACK the message with reason 7 if the chunk number validation fails or overshoots the given maximum from start message.</w:t>
      </w:r>
    </w:p>
    <w:p w14:paraId="26EDB1C9" w14:textId="07CA28F1" w:rsidR="005409F9" w:rsidRPr="00F2434D" w:rsidRDefault="005409F9" w:rsidP="00A85920"/>
    <w:p w14:paraId="2990FED2" w14:textId="200F1DB0" w:rsidR="005409F9" w:rsidRPr="00F2434D" w:rsidRDefault="005409F9" w:rsidP="005409F9">
      <w:r w:rsidRPr="00F2434D">
        <w:t>The receiver shall NACK the message with reason 8 if the sum of received chunk data overshoots the given maximum binary data size from start message.</w:t>
      </w:r>
    </w:p>
    <w:p w14:paraId="3A8C99A1" w14:textId="77777777" w:rsidR="005409F9" w:rsidRPr="00F2434D" w:rsidRDefault="005409F9" w:rsidP="005409F9"/>
    <w:p w14:paraId="75FFA2D2" w14:textId="0F3A483B" w:rsidR="005409F9" w:rsidRPr="00F2434D" w:rsidRDefault="005409F9" w:rsidP="005409F9">
      <w:r w:rsidRPr="00F2434D">
        <w:t>The receiver shall NACK the message with reason 9 if chunk data can’t be processed (</w:t>
      </w:r>
      <w:r w:rsidR="00563D87" w:rsidRPr="00F2434D">
        <w:t xml:space="preserve">esp. </w:t>
      </w:r>
      <w:r w:rsidRPr="00F2434D">
        <w:t>stored into cache area).</w:t>
      </w:r>
    </w:p>
    <w:p w14:paraId="6B165B1B" w14:textId="77777777" w:rsidR="005409F9" w:rsidRPr="00F2434D" w:rsidRDefault="005409F9" w:rsidP="005409F9"/>
    <w:p w14:paraId="71914C83" w14:textId="6E836298" w:rsidR="005409F9" w:rsidRPr="00F2434D" w:rsidRDefault="005409F9" w:rsidP="00A85920">
      <w:r w:rsidRPr="00F2434D">
        <w:t xml:space="preserve">ACK will be replied when processing of data has been completely done and receiver is able </w:t>
      </w:r>
      <w:r w:rsidR="0099556C" w:rsidRPr="00F2434D">
        <w:t>receive the next data chunk. Therefor this message might ha</w:t>
      </w:r>
      <w:r w:rsidR="003967A2" w:rsidRPr="00F2434D">
        <w:t>v</w:t>
      </w:r>
      <w:r w:rsidR="0099556C" w:rsidRPr="00F2434D">
        <w:t xml:space="preserve">e </w:t>
      </w:r>
      <w:r w:rsidR="00AC01B5">
        <w:t>an individual</w:t>
      </w:r>
      <w:r w:rsidR="0099556C" w:rsidRPr="00F2434D">
        <w:t xml:space="preserve"> longer timeout</w:t>
      </w:r>
      <w:r w:rsidR="00AC01B5">
        <w:t xml:space="preserve"> </w:t>
      </w:r>
      <w:r w:rsidR="00AC01B5" w:rsidRPr="006301D1">
        <w:t>(</w:t>
      </w:r>
      <w:r w:rsidR="00AC01B5">
        <w:t>value to be defined in integration phase</w:t>
      </w:r>
      <w:r w:rsidR="00AC01B5" w:rsidRPr="006301D1">
        <w:t>)</w:t>
      </w:r>
      <w:r w:rsidR="00AC01B5" w:rsidRPr="00F2434D">
        <w:t>.</w:t>
      </w:r>
    </w:p>
    <w:p w14:paraId="2706EDF5" w14:textId="4F3E3489" w:rsidR="005409F9" w:rsidRDefault="005409F9" w:rsidP="00A85920"/>
    <w:p w14:paraId="3F66A43D" w14:textId="1E9FD03D" w:rsidR="00783082" w:rsidRDefault="00783082" w:rsidP="00783082">
      <w:r>
        <w:t>Timeout for message response shall be less than 450ms.</w:t>
      </w:r>
    </w:p>
    <w:p w14:paraId="2072502D" w14:textId="77777777" w:rsidR="00783082" w:rsidRPr="00F2434D" w:rsidRDefault="00783082" w:rsidP="00A85920"/>
    <w:p w14:paraId="073C7501" w14:textId="238FAB67" w:rsidR="003967A2" w:rsidRPr="00F2434D" w:rsidRDefault="003967A2" w:rsidP="003967A2">
      <w:pPr>
        <w:pStyle w:val="berschrift3"/>
      </w:pPr>
      <w:bookmarkStart w:id="58" w:name="_Toc119592289"/>
      <w:r w:rsidRPr="00F2434D">
        <w:t>Software update finish</w:t>
      </w:r>
      <w:bookmarkEnd w:id="58"/>
    </w:p>
    <w:tbl>
      <w:tblPr>
        <w:tblStyle w:val="Tabellenraster"/>
        <w:tblW w:w="0" w:type="auto"/>
        <w:tblLook w:val="04A0" w:firstRow="1" w:lastRow="0" w:firstColumn="1" w:lastColumn="0" w:noHBand="0" w:noVBand="1"/>
      </w:tblPr>
      <w:tblGrid>
        <w:gridCol w:w="1903"/>
        <w:gridCol w:w="1903"/>
        <w:gridCol w:w="5800"/>
      </w:tblGrid>
      <w:tr w:rsidR="003967A2" w:rsidRPr="00F2434D" w14:paraId="14DE902C" w14:textId="77777777" w:rsidTr="003545D8">
        <w:tc>
          <w:tcPr>
            <w:tcW w:w="1903" w:type="dxa"/>
            <w:shd w:val="clear" w:color="auto" w:fill="D9D9D9" w:themeFill="background1" w:themeFillShade="D9"/>
            <w:vAlign w:val="center"/>
          </w:tcPr>
          <w:p w14:paraId="35616BF6" w14:textId="77777777" w:rsidR="003967A2" w:rsidRPr="00F2434D" w:rsidRDefault="003967A2" w:rsidP="003545D8">
            <w:pPr>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75778E39" w14:textId="77777777" w:rsidR="003967A2" w:rsidRPr="00F2434D" w:rsidRDefault="003967A2" w:rsidP="003545D8">
            <w:pPr>
              <w:jc w:val="center"/>
              <w:rPr>
                <w:b/>
                <w:sz w:val="16"/>
                <w:szCs w:val="16"/>
              </w:rPr>
            </w:pPr>
            <w:r w:rsidRPr="00F2434D">
              <w:rPr>
                <w:b/>
                <w:sz w:val="16"/>
                <w:szCs w:val="16"/>
              </w:rPr>
              <w:t>Payload Length</w:t>
            </w:r>
          </w:p>
        </w:tc>
        <w:tc>
          <w:tcPr>
            <w:tcW w:w="5800" w:type="dxa"/>
            <w:shd w:val="clear" w:color="auto" w:fill="D9D9D9" w:themeFill="background1" w:themeFillShade="D9"/>
            <w:vAlign w:val="center"/>
          </w:tcPr>
          <w:p w14:paraId="06981EB4" w14:textId="77777777" w:rsidR="003967A2" w:rsidRPr="00F2434D" w:rsidRDefault="003967A2" w:rsidP="003545D8">
            <w:pPr>
              <w:jc w:val="center"/>
              <w:rPr>
                <w:b/>
                <w:sz w:val="16"/>
                <w:szCs w:val="16"/>
              </w:rPr>
            </w:pPr>
            <w:r w:rsidRPr="00F2434D">
              <w:rPr>
                <w:b/>
                <w:sz w:val="16"/>
                <w:szCs w:val="16"/>
              </w:rPr>
              <w:t>Payload</w:t>
            </w:r>
          </w:p>
        </w:tc>
      </w:tr>
      <w:tr w:rsidR="003967A2" w:rsidRPr="00F2434D" w14:paraId="25C78BE6" w14:textId="77777777" w:rsidTr="003967A2">
        <w:tc>
          <w:tcPr>
            <w:tcW w:w="1903" w:type="dxa"/>
            <w:shd w:val="clear" w:color="auto" w:fill="D9D9D9" w:themeFill="background1" w:themeFillShade="D9"/>
            <w:vAlign w:val="center"/>
          </w:tcPr>
          <w:p w14:paraId="394DA4FA" w14:textId="2A660685" w:rsidR="003967A2" w:rsidRPr="00F2434D" w:rsidRDefault="00810987" w:rsidP="003545D8">
            <w:pPr>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72BEDF1D" w14:textId="66B1AD21" w:rsidR="003967A2" w:rsidRPr="00F2434D" w:rsidRDefault="00810987" w:rsidP="003545D8">
            <w:pPr>
              <w:jc w:val="center"/>
              <w:rPr>
                <w:b/>
                <w:sz w:val="16"/>
                <w:szCs w:val="16"/>
              </w:rPr>
            </w:pPr>
            <w:r w:rsidRPr="00F2434D">
              <w:rPr>
                <w:b/>
                <w:sz w:val="16"/>
                <w:szCs w:val="16"/>
              </w:rPr>
              <w:t>Byte [4:5]</w:t>
            </w:r>
          </w:p>
        </w:tc>
        <w:tc>
          <w:tcPr>
            <w:tcW w:w="5800" w:type="dxa"/>
            <w:shd w:val="clear" w:color="auto" w:fill="D9D9D9" w:themeFill="background1" w:themeFillShade="D9"/>
            <w:vAlign w:val="center"/>
          </w:tcPr>
          <w:p w14:paraId="1F8242A4" w14:textId="37532B2F" w:rsidR="003967A2" w:rsidRPr="00F2434D" w:rsidRDefault="00810987" w:rsidP="003545D8">
            <w:pPr>
              <w:jc w:val="center"/>
              <w:rPr>
                <w:b/>
                <w:sz w:val="16"/>
                <w:szCs w:val="16"/>
              </w:rPr>
            </w:pPr>
            <w:r w:rsidRPr="00F2434D">
              <w:rPr>
                <w:b/>
                <w:sz w:val="16"/>
                <w:szCs w:val="16"/>
              </w:rPr>
              <w:t>Byte [6]</w:t>
            </w:r>
          </w:p>
        </w:tc>
      </w:tr>
      <w:tr w:rsidR="003967A2" w:rsidRPr="00F2434D" w14:paraId="13EDBDAC" w14:textId="77777777" w:rsidTr="003967A2">
        <w:tc>
          <w:tcPr>
            <w:tcW w:w="1903" w:type="dxa"/>
            <w:vAlign w:val="center"/>
          </w:tcPr>
          <w:p w14:paraId="734EBA5D" w14:textId="1CDD4474" w:rsidR="003967A2" w:rsidRPr="00F2434D" w:rsidRDefault="003967A2" w:rsidP="003545D8">
            <w:pPr>
              <w:jc w:val="center"/>
            </w:pPr>
            <w:r w:rsidRPr="00F2434D">
              <w:t>0x0e</w:t>
            </w:r>
          </w:p>
        </w:tc>
        <w:tc>
          <w:tcPr>
            <w:tcW w:w="1903" w:type="dxa"/>
            <w:vAlign w:val="center"/>
          </w:tcPr>
          <w:p w14:paraId="2E506A63" w14:textId="51C4742C" w:rsidR="003967A2" w:rsidRPr="00F2434D" w:rsidRDefault="003967A2" w:rsidP="003545D8">
            <w:pPr>
              <w:jc w:val="center"/>
            </w:pPr>
            <w:r w:rsidRPr="00F2434D">
              <w:t>1</w:t>
            </w:r>
          </w:p>
        </w:tc>
        <w:tc>
          <w:tcPr>
            <w:tcW w:w="5800" w:type="dxa"/>
            <w:vAlign w:val="center"/>
          </w:tcPr>
          <w:p w14:paraId="5E0E2151" w14:textId="519E1C48" w:rsidR="003967A2" w:rsidRPr="00F2434D" w:rsidRDefault="003967A2" w:rsidP="003545D8">
            <w:pPr>
              <w:jc w:val="center"/>
            </w:pPr>
            <w:r w:rsidRPr="00F2434D">
              <w:t xml:space="preserve">Transmit </w:t>
            </w:r>
            <w:r w:rsidR="00B66AF8">
              <w:t>success</w:t>
            </w:r>
          </w:p>
        </w:tc>
      </w:tr>
    </w:tbl>
    <w:p w14:paraId="22923804" w14:textId="77777777" w:rsidR="003967A2" w:rsidRPr="00F2434D" w:rsidRDefault="003967A2" w:rsidP="003967A2"/>
    <w:p w14:paraId="5E7BC4B2" w14:textId="77777777" w:rsidR="003967A2" w:rsidRPr="00F2434D" w:rsidRDefault="003967A2" w:rsidP="003967A2">
      <w:r w:rsidRPr="00F2434D">
        <w:rPr>
          <w:b/>
        </w:rPr>
        <w:t>Description</w:t>
      </w:r>
      <w:r w:rsidRPr="00F2434D">
        <w:t xml:space="preserve">: </w:t>
      </w:r>
    </w:p>
    <w:p w14:paraId="4D35D94C" w14:textId="492AFEA9" w:rsidR="003967A2" w:rsidRPr="00F2434D" w:rsidRDefault="003967A2" w:rsidP="003967A2">
      <w:r w:rsidRPr="00F2434D">
        <w:t>This message shall be sent by HMI to signal finish of software update uploading.</w:t>
      </w:r>
    </w:p>
    <w:p w14:paraId="25DE2362" w14:textId="11786440" w:rsidR="003967A2" w:rsidRPr="00F2434D" w:rsidRDefault="003967A2" w:rsidP="003967A2"/>
    <w:p w14:paraId="52AAB055" w14:textId="2B495E9A" w:rsidR="003967A2" w:rsidRPr="00F2434D" w:rsidRDefault="003967A2" w:rsidP="003967A2">
      <w:r w:rsidRPr="00F2434D">
        <w:t xml:space="preserve">Transmit </w:t>
      </w:r>
      <w:r w:rsidR="00B66AF8">
        <w:t>success</w:t>
      </w:r>
      <w:r w:rsidR="00B66AF8" w:rsidRPr="00F2434D">
        <w:t xml:space="preserve"> </w:t>
      </w:r>
      <w:r w:rsidRPr="00F2434D">
        <w:t>signals the success (0x1) to the receiver. In case of error (</w:t>
      </w:r>
      <w:r w:rsidR="00B66AF8">
        <w:t>value</w:t>
      </w:r>
      <w:r w:rsidR="00B66AF8" w:rsidRPr="00F2434D">
        <w:t xml:space="preserve"> </w:t>
      </w:r>
      <w:r w:rsidRPr="00F2434D">
        <w:t xml:space="preserve">is 0x0) the receiver has to take appropriate action to ensure, that </w:t>
      </w:r>
      <w:r w:rsidR="00ED2817" w:rsidRPr="00F2434D">
        <w:t>received data won’t be processed anyhow (</w:t>
      </w:r>
      <w:r w:rsidR="00B66AF8">
        <w:t xml:space="preserve">internally </w:t>
      </w:r>
      <w:r w:rsidR="00ED2817" w:rsidRPr="00F2434D">
        <w:t>reject software data update).</w:t>
      </w:r>
    </w:p>
    <w:p w14:paraId="508AA536" w14:textId="48158938" w:rsidR="00ED2817" w:rsidRPr="00F2434D" w:rsidRDefault="00ED2817" w:rsidP="003967A2"/>
    <w:p w14:paraId="7D3DFC70" w14:textId="38BEF2D1" w:rsidR="00ED2817" w:rsidRPr="00F2434D" w:rsidRDefault="00ED2817" w:rsidP="003967A2">
      <w:r w:rsidRPr="00F2434D">
        <w:t xml:space="preserve">This message may occur out of chunk order with transmit </w:t>
      </w:r>
      <w:r w:rsidR="00B66AF8">
        <w:t>success</w:t>
      </w:r>
      <w:r w:rsidR="00B66AF8" w:rsidRPr="00F2434D">
        <w:t xml:space="preserve"> </w:t>
      </w:r>
      <w:r w:rsidRPr="00F2434D">
        <w:t>0x0 (error) if the sender detects any transmit problems during data upload.</w:t>
      </w:r>
    </w:p>
    <w:p w14:paraId="46BB13D4" w14:textId="77777777" w:rsidR="00ED2817" w:rsidRPr="00F2434D" w:rsidRDefault="00ED2817" w:rsidP="003967A2"/>
    <w:p w14:paraId="7AF8DE86" w14:textId="4EF7B030" w:rsidR="001D5734" w:rsidRPr="00F2434D" w:rsidRDefault="001D5734" w:rsidP="001D5734">
      <w:r w:rsidRPr="00F2434D">
        <w:t>The receiver shall NACK the message with reason 6 if software update has not been started previously.</w:t>
      </w:r>
    </w:p>
    <w:p w14:paraId="387DB843" w14:textId="77777777" w:rsidR="001D5734" w:rsidRPr="00F2434D" w:rsidRDefault="001D5734" w:rsidP="001D5734"/>
    <w:p w14:paraId="28F08E54" w14:textId="1C677ACD" w:rsidR="003967A2" w:rsidRPr="00F2434D" w:rsidRDefault="003967A2" w:rsidP="003967A2">
      <w:r w:rsidRPr="00F2434D">
        <w:t xml:space="preserve">The receiver shall NACK the message with reason 7 if the chunk number </w:t>
      </w:r>
      <w:r w:rsidR="00ED2817" w:rsidRPr="00F2434D">
        <w:t>of the previously received dat</w:t>
      </w:r>
      <w:r w:rsidR="00B66AF8">
        <w:t>a</w:t>
      </w:r>
      <w:r w:rsidR="00ED2817" w:rsidRPr="00F2434D">
        <w:t xml:space="preserve"> chunks doesn</w:t>
      </w:r>
      <w:r w:rsidR="00B66AF8">
        <w:t>’</w:t>
      </w:r>
      <w:r w:rsidR="00ED2817" w:rsidRPr="00F2434D">
        <w:t>t meet</w:t>
      </w:r>
      <w:r w:rsidRPr="00F2434D">
        <w:t xml:space="preserve"> the given maximum from start message.</w:t>
      </w:r>
    </w:p>
    <w:p w14:paraId="2F90E862" w14:textId="77777777" w:rsidR="003967A2" w:rsidRPr="00F2434D" w:rsidRDefault="003967A2" w:rsidP="003967A2"/>
    <w:p w14:paraId="652FD675" w14:textId="26772A70" w:rsidR="003967A2" w:rsidRPr="00F2434D" w:rsidRDefault="003967A2" w:rsidP="003967A2">
      <w:r w:rsidRPr="00F2434D">
        <w:t xml:space="preserve">The receiver shall NACK the message with reason 8 if the sum of received chunk data </w:t>
      </w:r>
      <w:r w:rsidR="00ED2817" w:rsidRPr="00F2434D">
        <w:t>doesn</w:t>
      </w:r>
      <w:r w:rsidR="00B66AF8">
        <w:t>’</w:t>
      </w:r>
      <w:r w:rsidR="00ED2817" w:rsidRPr="00F2434D">
        <w:t>t meet</w:t>
      </w:r>
      <w:r w:rsidRPr="00F2434D">
        <w:t xml:space="preserve"> the given maximum binary data size from start message.</w:t>
      </w:r>
    </w:p>
    <w:p w14:paraId="7743450E" w14:textId="77777777" w:rsidR="003967A2" w:rsidRPr="00F2434D" w:rsidRDefault="003967A2" w:rsidP="003967A2"/>
    <w:p w14:paraId="6ABD2245" w14:textId="27E47357" w:rsidR="003967A2" w:rsidRPr="00F2434D" w:rsidRDefault="003967A2" w:rsidP="003967A2">
      <w:r w:rsidRPr="00F2434D">
        <w:t xml:space="preserve">The receiver shall NACK the message with reason </w:t>
      </w:r>
      <w:r w:rsidR="00ED2817" w:rsidRPr="00F2434D">
        <w:t>10</w:t>
      </w:r>
      <w:r w:rsidRPr="00F2434D">
        <w:t xml:space="preserve"> if </w:t>
      </w:r>
      <w:r w:rsidR="00ED2817" w:rsidRPr="00F2434D">
        <w:t xml:space="preserve">the final validation of the received binary data failed (esp. internal CRC check </w:t>
      </w:r>
      <w:r w:rsidR="00B66AF8">
        <w:t xml:space="preserve">of the cached data </w:t>
      </w:r>
      <w:r w:rsidR="00ED2817" w:rsidRPr="00F2434D">
        <w:t>failed)</w:t>
      </w:r>
      <w:r w:rsidRPr="00F2434D">
        <w:t>.</w:t>
      </w:r>
    </w:p>
    <w:p w14:paraId="74D89864" w14:textId="77777777" w:rsidR="003967A2" w:rsidRPr="00F2434D" w:rsidRDefault="003967A2" w:rsidP="003967A2"/>
    <w:p w14:paraId="345B20AD" w14:textId="34C7B3FB" w:rsidR="003967A2" w:rsidRDefault="003967A2" w:rsidP="003967A2">
      <w:r w:rsidRPr="00F2434D">
        <w:t xml:space="preserve">ACK will be replied when </w:t>
      </w:r>
      <w:r w:rsidR="00ED2817" w:rsidRPr="00F2434D">
        <w:t>validation</w:t>
      </w:r>
      <w:r w:rsidRPr="00F2434D">
        <w:t xml:space="preserve"> of data has been completely done and receiver is able </w:t>
      </w:r>
      <w:r w:rsidR="00ED2817" w:rsidRPr="00F2434D">
        <w:t>to activate the binary upload with the next reboot</w:t>
      </w:r>
      <w:r w:rsidRPr="00F2434D">
        <w:t>. Therefor this message might have a</w:t>
      </w:r>
      <w:r w:rsidR="00AC01B5">
        <w:t>n individual</w:t>
      </w:r>
      <w:r w:rsidRPr="00F2434D">
        <w:t xml:space="preserve"> longer timeout</w:t>
      </w:r>
      <w:r w:rsidR="00AC01B5">
        <w:t xml:space="preserve"> </w:t>
      </w:r>
      <w:r w:rsidR="00AC01B5" w:rsidRPr="006301D1">
        <w:t>(</w:t>
      </w:r>
      <w:r w:rsidR="00AC01B5">
        <w:t>value to be defined in integration phase</w:t>
      </w:r>
      <w:r w:rsidR="00AC01B5" w:rsidRPr="006301D1">
        <w:t>)</w:t>
      </w:r>
      <w:r w:rsidRPr="00F2434D">
        <w:t>.</w:t>
      </w:r>
    </w:p>
    <w:p w14:paraId="127FB478" w14:textId="483B2401" w:rsidR="00B66AF8" w:rsidRDefault="00B66AF8" w:rsidP="003967A2"/>
    <w:p w14:paraId="1FE124FD" w14:textId="48BB3F1D" w:rsidR="00B66AF8" w:rsidRDefault="00B66AF8" w:rsidP="003967A2">
      <w:r>
        <w:t>Upon receipt of</w:t>
      </w:r>
      <w:r w:rsidR="00AC01B5">
        <w:t xml:space="preserve"> this</w:t>
      </w:r>
      <w:r>
        <w:t xml:space="preserve"> finish message the receiver shall not perform an automatic reboot.</w:t>
      </w:r>
    </w:p>
    <w:p w14:paraId="1DB2E0EC" w14:textId="74046A41" w:rsidR="00B66AF8" w:rsidRDefault="00B66AF8" w:rsidP="003967A2"/>
    <w:p w14:paraId="430ABD1A" w14:textId="77777777" w:rsidR="00783082" w:rsidRDefault="00783082" w:rsidP="00783082">
      <w:r>
        <w:t>Timeout for message response shall be less than 950ms.</w:t>
      </w:r>
    </w:p>
    <w:p w14:paraId="686D455C" w14:textId="77777777" w:rsidR="00783082" w:rsidRPr="00F2434D" w:rsidRDefault="00783082" w:rsidP="003967A2"/>
    <w:p w14:paraId="03C91629" w14:textId="03D46CA4" w:rsidR="001D5734" w:rsidRPr="00F2434D" w:rsidRDefault="001D5734" w:rsidP="001D5734">
      <w:pPr>
        <w:pStyle w:val="berschrift3"/>
      </w:pPr>
      <w:bookmarkStart w:id="59" w:name="_Toc119592290"/>
      <w:r w:rsidRPr="00F2434D">
        <w:t>Software update reject</w:t>
      </w:r>
      <w:bookmarkEnd w:id="59"/>
    </w:p>
    <w:tbl>
      <w:tblPr>
        <w:tblStyle w:val="Tabellenraster"/>
        <w:tblW w:w="0" w:type="auto"/>
        <w:tblLook w:val="04A0" w:firstRow="1" w:lastRow="0" w:firstColumn="1" w:lastColumn="0" w:noHBand="0" w:noVBand="1"/>
      </w:tblPr>
      <w:tblGrid>
        <w:gridCol w:w="1903"/>
        <w:gridCol w:w="1903"/>
        <w:gridCol w:w="5800"/>
      </w:tblGrid>
      <w:tr w:rsidR="001D5734" w:rsidRPr="00F2434D" w14:paraId="01C3D264" w14:textId="77777777" w:rsidTr="003545D8">
        <w:tc>
          <w:tcPr>
            <w:tcW w:w="1903" w:type="dxa"/>
            <w:shd w:val="clear" w:color="auto" w:fill="D9D9D9" w:themeFill="background1" w:themeFillShade="D9"/>
            <w:vAlign w:val="center"/>
          </w:tcPr>
          <w:p w14:paraId="5463C43D" w14:textId="77777777" w:rsidR="001D5734" w:rsidRPr="00F2434D" w:rsidRDefault="001D5734" w:rsidP="003545D8">
            <w:pPr>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126C2B7C" w14:textId="77777777" w:rsidR="001D5734" w:rsidRPr="00F2434D" w:rsidRDefault="001D5734" w:rsidP="003545D8">
            <w:pPr>
              <w:jc w:val="center"/>
              <w:rPr>
                <w:b/>
                <w:sz w:val="16"/>
                <w:szCs w:val="16"/>
              </w:rPr>
            </w:pPr>
            <w:r w:rsidRPr="00F2434D">
              <w:rPr>
                <w:b/>
                <w:sz w:val="16"/>
                <w:szCs w:val="16"/>
              </w:rPr>
              <w:t>Payload Length</w:t>
            </w:r>
          </w:p>
        </w:tc>
        <w:tc>
          <w:tcPr>
            <w:tcW w:w="5800" w:type="dxa"/>
            <w:shd w:val="clear" w:color="auto" w:fill="D9D9D9" w:themeFill="background1" w:themeFillShade="D9"/>
            <w:vAlign w:val="center"/>
          </w:tcPr>
          <w:p w14:paraId="5ACCE6EC" w14:textId="77777777" w:rsidR="001D5734" w:rsidRPr="00F2434D" w:rsidRDefault="001D5734" w:rsidP="003545D8">
            <w:pPr>
              <w:jc w:val="center"/>
              <w:rPr>
                <w:b/>
                <w:sz w:val="16"/>
                <w:szCs w:val="16"/>
              </w:rPr>
            </w:pPr>
            <w:r w:rsidRPr="00F2434D">
              <w:rPr>
                <w:b/>
                <w:sz w:val="16"/>
                <w:szCs w:val="16"/>
              </w:rPr>
              <w:t>Payload</w:t>
            </w:r>
          </w:p>
        </w:tc>
      </w:tr>
      <w:tr w:rsidR="001D5734" w:rsidRPr="00F2434D" w14:paraId="0A69151C" w14:textId="77777777" w:rsidTr="003545D8">
        <w:tc>
          <w:tcPr>
            <w:tcW w:w="1903" w:type="dxa"/>
            <w:shd w:val="clear" w:color="auto" w:fill="D9D9D9" w:themeFill="background1" w:themeFillShade="D9"/>
            <w:vAlign w:val="center"/>
          </w:tcPr>
          <w:p w14:paraId="506AF3F5" w14:textId="69BE5381" w:rsidR="001D5734" w:rsidRPr="00F2434D" w:rsidRDefault="00810987" w:rsidP="003545D8">
            <w:pPr>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321DEF99" w14:textId="76470774" w:rsidR="001D5734" w:rsidRPr="00F2434D" w:rsidRDefault="00810987" w:rsidP="003545D8">
            <w:pPr>
              <w:jc w:val="center"/>
              <w:rPr>
                <w:b/>
                <w:sz w:val="16"/>
                <w:szCs w:val="16"/>
              </w:rPr>
            </w:pPr>
            <w:r w:rsidRPr="00F2434D">
              <w:rPr>
                <w:b/>
                <w:sz w:val="16"/>
                <w:szCs w:val="16"/>
              </w:rPr>
              <w:t>Byte [4:5]</w:t>
            </w:r>
          </w:p>
        </w:tc>
        <w:tc>
          <w:tcPr>
            <w:tcW w:w="5800" w:type="dxa"/>
            <w:shd w:val="clear" w:color="auto" w:fill="D9D9D9" w:themeFill="background1" w:themeFillShade="D9"/>
            <w:vAlign w:val="center"/>
          </w:tcPr>
          <w:p w14:paraId="417D9926" w14:textId="66876AAD" w:rsidR="001D5734" w:rsidRPr="00F2434D" w:rsidRDefault="001D5734" w:rsidP="003545D8">
            <w:pPr>
              <w:jc w:val="center"/>
              <w:rPr>
                <w:b/>
                <w:sz w:val="16"/>
                <w:szCs w:val="16"/>
              </w:rPr>
            </w:pPr>
            <w:r w:rsidRPr="00F2434D">
              <w:rPr>
                <w:b/>
                <w:sz w:val="16"/>
                <w:szCs w:val="16"/>
              </w:rPr>
              <w:t>n/a</w:t>
            </w:r>
          </w:p>
        </w:tc>
      </w:tr>
      <w:tr w:rsidR="001D5734" w:rsidRPr="00F2434D" w14:paraId="4EABA973" w14:textId="77777777" w:rsidTr="003545D8">
        <w:tc>
          <w:tcPr>
            <w:tcW w:w="1903" w:type="dxa"/>
            <w:vAlign w:val="center"/>
          </w:tcPr>
          <w:p w14:paraId="7C5B7F87" w14:textId="339B1FD1" w:rsidR="001D5734" w:rsidRPr="00F2434D" w:rsidRDefault="001D5734" w:rsidP="003545D8">
            <w:pPr>
              <w:jc w:val="center"/>
            </w:pPr>
            <w:r w:rsidRPr="00F2434D">
              <w:t>0x0f</w:t>
            </w:r>
          </w:p>
        </w:tc>
        <w:tc>
          <w:tcPr>
            <w:tcW w:w="1903" w:type="dxa"/>
            <w:vAlign w:val="center"/>
          </w:tcPr>
          <w:p w14:paraId="5D384C43" w14:textId="4BA07C58" w:rsidR="001D5734" w:rsidRPr="00F2434D" w:rsidRDefault="001D5734" w:rsidP="003545D8">
            <w:pPr>
              <w:jc w:val="center"/>
            </w:pPr>
            <w:r w:rsidRPr="00F2434D">
              <w:t>0</w:t>
            </w:r>
          </w:p>
        </w:tc>
        <w:tc>
          <w:tcPr>
            <w:tcW w:w="5800" w:type="dxa"/>
            <w:vAlign w:val="center"/>
          </w:tcPr>
          <w:p w14:paraId="53D287AC" w14:textId="070F12A0" w:rsidR="001D5734" w:rsidRPr="00F2434D" w:rsidRDefault="001D5734" w:rsidP="003545D8">
            <w:pPr>
              <w:jc w:val="center"/>
            </w:pPr>
          </w:p>
        </w:tc>
      </w:tr>
    </w:tbl>
    <w:p w14:paraId="2A90840F" w14:textId="77777777" w:rsidR="001D5734" w:rsidRPr="00F2434D" w:rsidRDefault="001D5734" w:rsidP="001D5734"/>
    <w:p w14:paraId="052700C7" w14:textId="77777777" w:rsidR="001D5734" w:rsidRPr="00F2434D" w:rsidRDefault="001D5734" w:rsidP="001D5734">
      <w:r w:rsidRPr="00F2434D">
        <w:rPr>
          <w:b/>
        </w:rPr>
        <w:t>Description</w:t>
      </w:r>
      <w:r w:rsidRPr="00F2434D">
        <w:t xml:space="preserve">: </w:t>
      </w:r>
    </w:p>
    <w:p w14:paraId="44559727" w14:textId="1BE3A82B" w:rsidR="001D5734" w:rsidRPr="00F2434D" w:rsidRDefault="001D5734" w:rsidP="001D5734">
      <w:r w:rsidRPr="00F2434D">
        <w:t>This message shall be sent by HMI to reject a previously uploaded software update.</w:t>
      </w:r>
    </w:p>
    <w:p w14:paraId="07B738A4" w14:textId="1B0495D7" w:rsidR="001D5734" w:rsidRPr="00F2434D" w:rsidRDefault="001D5734" w:rsidP="001D5734"/>
    <w:p w14:paraId="19F51DAB" w14:textId="44A3E341" w:rsidR="001D5734" w:rsidRPr="00F2434D" w:rsidRDefault="001D5734" w:rsidP="001D5734">
      <w:r w:rsidRPr="00F2434D">
        <w:t xml:space="preserve">Software update of EKX system is split among several components which are updated step by step. As long as not all of these components are updated, no single update shall be considered as active to prevent an inconsistent system state. </w:t>
      </w:r>
      <w:r w:rsidR="00412C8C" w:rsidRPr="00F2434D">
        <w:t>Therefore</w:t>
      </w:r>
      <w:r w:rsidRPr="00F2434D">
        <w:t>, if one later component update will fail, it must be ensured to redraw</w:t>
      </w:r>
      <w:r w:rsidR="00DC280A" w:rsidRPr="00F2434D">
        <w:t xml:space="preserve"> the already performed upload of binary data.</w:t>
      </w:r>
    </w:p>
    <w:p w14:paraId="6B9B83EF" w14:textId="48215E36" w:rsidR="00DC280A" w:rsidRPr="00F2434D" w:rsidRDefault="00DC280A" w:rsidP="001D5734"/>
    <w:p w14:paraId="43281728" w14:textId="722F1368" w:rsidR="00DC280A" w:rsidRPr="00F2434D" w:rsidRDefault="00DC280A" w:rsidP="001D5734">
      <w:r w:rsidRPr="00F2434D">
        <w:t>This message shall enable the MC to clear the received data or disable it to prevent any usage on next reboot.</w:t>
      </w:r>
    </w:p>
    <w:p w14:paraId="13087186" w14:textId="45F7D528" w:rsidR="00DC280A" w:rsidRPr="00F2434D" w:rsidRDefault="00DC280A" w:rsidP="001D5734"/>
    <w:p w14:paraId="4FB93134" w14:textId="4FC06CD3" w:rsidR="00DC280A" w:rsidRPr="00F2434D" w:rsidRDefault="006301D1" w:rsidP="001D5734">
      <w:r>
        <w:t xml:space="preserve">ACK to this message is expected after </w:t>
      </w:r>
      <w:r w:rsidR="00AC01B5">
        <w:t xml:space="preserve">finish of this function. </w:t>
      </w:r>
      <w:r w:rsidR="00DC280A" w:rsidRPr="00F2434D">
        <w:t xml:space="preserve">As esp. clearing internal data cache may take a while, ACK of this message </w:t>
      </w:r>
      <w:r w:rsidR="00AC01B5">
        <w:t>will</w:t>
      </w:r>
      <w:r w:rsidR="00DC280A" w:rsidRPr="00F2434D">
        <w:t xml:space="preserve"> have a</w:t>
      </w:r>
      <w:r w:rsidR="00AC01B5">
        <w:t>n individual</w:t>
      </w:r>
      <w:r w:rsidR="00DC280A" w:rsidRPr="00F2434D">
        <w:t xml:space="preserve"> longer timeout </w:t>
      </w:r>
      <w:r w:rsidR="00DC280A" w:rsidRPr="006301D1">
        <w:t>(</w:t>
      </w:r>
      <w:r w:rsidR="00AC01B5">
        <w:t>value to be defined in integration phase</w:t>
      </w:r>
      <w:r w:rsidR="00DC280A" w:rsidRPr="006301D1">
        <w:t>)</w:t>
      </w:r>
      <w:r w:rsidR="00DC280A" w:rsidRPr="00F2434D">
        <w:t>.</w:t>
      </w:r>
    </w:p>
    <w:p w14:paraId="1783B647" w14:textId="77777777" w:rsidR="00DC280A" w:rsidRPr="00F2434D" w:rsidRDefault="00DC280A" w:rsidP="001D5734"/>
    <w:p w14:paraId="2DF741EE" w14:textId="77777777" w:rsidR="00783082" w:rsidRDefault="00783082">
      <w:pPr>
        <w:rPr>
          <w:b/>
          <w:bCs/>
          <w:sz w:val="24"/>
          <w:szCs w:val="26"/>
        </w:rPr>
      </w:pPr>
      <w:r>
        <w:br w:type="page"/>
      </w:r>
    </w:p>
    <w:p w14:paraId="30522A3E" w14:textId="3AAA2FC4" w:rsidR="00783082" w:rsidRPr="00783082" w:rsidRDefault="000B1DC3" w:rsidP="00783082">
      <w:pPr>
        <w:pStyle w:val="berschrift3"/>
      </w:pPr>
      <w:bookmarkStart w:id="60" w:name="_Toc119592291"/>
      <w:r w:rsidRPr="00F2434D">
        <w:lastRenderedPageBreak/>
        <w:t>MC reset</w:t>
      </w:r>
      <w:bookmarkEnd w:id="60"/>
    </w:p>
    <w:tbl>
      <w:tblPr>
        <w:tblStyle w:val="Tabellenraster"/>
        <w:tblW w:w="0" w:type="auto"/>
        <w:tblLook w:val="04A0" w:firstRow="1" w:lastRow="0" w:firstColumn="1" w:lastColumn="0" w:noHBand="0" w:noVBand="1"/>
      </w:tblPr>
      <w:tblGrid>
        <w:gridCol w:w="1903"/>
        <w:gridCol w:w="1903"/>
        <w:gridCol w:w="5941"/>
      </w:tblGrid>
      <w:tr w:rsidR="000B1DC3" w:rsidRPr="00F2434D" w14:paraId="4FBDED2C" w14:textId="77777777" w:rsidTr="00B9736B">
        <w:tc>
          <w:tcPr>
            <w:tcW w:w="1903" w:type="dxa"/>
            <w:shd w:val="clear" w:color="auto" w:fill="D9D9D9" w:themeFill="background1" w:themeFillShade="D9"/>
            <w:vAlign w:val="center"/>
          </w:tcPr>
          <w:p w14:paraId="370FF412" w14:textId="77777777" w:rsidR="000B1DC3" w:rsidRPr="00F2434D" w:rsidRDefault="000B1DC3" w:rsidP="00B9736B">
            <w:pPr>
              <w:jc w:val="center"/>
              <w:rPr>
                <w:b/>
                <w:sz w:val="16"/>
                <w:szCs w:val="16"/>
              </w:rPr>
            </w:pPr>
            <w:r w:rsidRPr="00F2434D">
              <w:rPr>
                <w:b/>
                <w:sz w:val="16"/>
                <w:szCs w:val="16"/>
              </w:rPr>
              <w:t>Message Type</w:t>
            </w:r>
          </w:p>
        </w:tc>
        <w:tc>
          <w:tcPr>
            <w:tcW w:w="1903" w:type="dxa"/>
            <w:shd w:val="clear" w:color="auto" w:fill="D9D9D9" w:themeFill="background1" w:themeFillShade="D9"/>
            <w:vAlign w:val="center"/>
          </w:tcPr>
          <w:p w14:paraId="7A1316F9" w14:textId="77777777" w:rsidR="000B1DC3" w:rsidRPr="00F2434D" w:rsidRDefault="000B1DC3" w:rsidP="00B9736B">
            <w:pPr>
              <w:jc w:val="center"/>
              <w:rPr>
                <w:b/>
                <w:sz w:val="16"/>
                <w:szCs w:val="16"/>
              </w:rPr>
            </w:pPr>
            <w:r w:rsidRPr="00F2434D">
              <w:rPr>
                <w:b/>
                <w:sz w:val="16"/>
                <w:szCs w:val="16"/>
              </w:rPr>
              <w:t>Payload Length</w:t>
            </w:r>
          </w:p>
        </w:tc>
        <w:tc>
          <w:tcPr>
            <w:tcW w:w="5941" w:type="dxa"/>
            <w:shd w:val="clear" w:color="auto" w:fill="D9D9D9" w:themeFill="background1" w:themeFillShade="D9"/>
          </w:tcPr>
          <w:p w14:paraId="496556C0" w14:textId="77777777" w:rsidR="000B1DC3" w:rsidRPr="00F2434D" w:rsidRDefault="000B1DC3" w:rsidP="00B9736B">
            <w:pPr>
              <w:jc w:val="center"/>
              <w:rPr>
                <w:b/>
                <w:sz w:val="16"/>
                <w:szCs w:val="16"/>
              </w:rPr>
            </w:pPr>
            <w:r w:rsidRPr="00F2434D">
              <w:rPr>
                <w:b/>
                <w:sz w:val="16"/>
                <w:szCs w:val="16"/>
              </w:rPr>
              <w:t>Payload</w:t>
            </w:r>
          </w:p>
        </w:tc>
      </w:tr>
      <w:tr w:rsidR="000B1DC3" w:rsidRPr="00F2434D" w14:paraId="278CF4BA" w14:textId="77777777" w:rsidTr="00B9736B">
        <w:tc>
          <w:tcPr>
            <w:tcW w:w="1903" w:type="dxa"/>
            <w:shd w:val="clear" w:color="auto" w:fill="D9D9D9" w:themeFill="background1" w:themeFillShade="D9"/>
            <w:vAlign w:val="center"/>
          </w:tcPr>
          <w:p w14:paraId="4440A0A1" w14:textId="35A47212" w:rsidR="000B1DC3" w:rsidRPr="00F2434D" w:rsidRDefault="00810987" w:rsidP="00B9736B">
            <w:pPr>
              <w:jc w:val="center"/>
              <w:rPr>
                <w:b/>
                <w:sz w:val="16"/>
                <w:szCs w:val="16"/>
              </w:rPr>
            </w:pPr>
            <w:r w:rsidRPr="00F2434D">
              <w:rPr>
                <w:b/>
                <w:sz w:val="16"/>
                <w:szCs w:val="16"/>
              </w:rPr>
              <w:t>Byte [2]</w:t>
            </w:r>
          </w:p>
        </w:tc>
        <w:tc>
          <w:tcPr>
            <w:tcW w:w="1903" w:type="dxa"/>
            <w:shd w:val="clear" w:color="auto" w:fill="D9D9D9" w:themeFill="background1" w:themeFillShade="D9"/>
            <w:vAlign w:val="center"/>
          </w:tcPr>
          <w:p w14:paraId="7E5F0CB0" w14:textId="7A9CE8F5" w:rsidR="000B1DC3" w:rsidRPr="00F2434D" w:rsidRDefault="00810987" w:rsidP="00B9736B">
            <w:pPr>
              <w:jc w:val="center"/>
              <w:rPr>
                <w:b/>
                <w:sz w:val="16"/>
                <w:szCs w:val="16"/>
              </w:rPr>
            </w:pPr>
            <w:r w:rsidRPr="00F2434D">
              <w:rPr>
                <w:b/>
                <w:sz w:val="16"/>
                <w:szCs w:val="16"/>
              </w:rPr>
              <w:t>Byte [4:5]</w:t>
            </w:r>
          </w:p>
        </w:tc>
        <w:tc>
          <w:tcPr>
            <w:tcW w:w="5941" w:type="dxa"/>
            <w:shd w:val="clear" w:color="auto" w:fill="D9D9D9" w:themeFill="background1" w:themeFillShade="D9"/>
          </w:tcPr>
          <w:p w14:paraId="1F76B1BA" w14:textId="77777777" w:rsidR="000B1DC3" w:rsidRPr="00F2434D" w:rsidRDefault="000B1DC3" w:rsidP="00B9736B">
            <w:pPr>
              <w:jc w:val="center"/>
              <w:rPr>
                <w:b/>
                <w:sz w:val="16"/>
                <w:szCs w:val="16"/>
              </w:rPr>
            </w:pPr>
            <w:r w:rsidRPr="00F2434D">
              <w:rPr>
                <w:b/>
                <w:sz w:val="16"/>
                <w:szCs w:val="16"/>
              </w:rPr>
              <w:t>n/a</w:t>
            </w:r>
          </w:p>
        </w:tc>
      </w:tr>
      <w:tr w:rsidR="000B1DC3" w:rsidRPr="00F2434D" w14:paraId="65643E56" w14:textId="77777777" w:rsidTr="00B9736B">
        <w:tc>
          <w:tcPr>
            <w:tcW w:w="1903" w:type="dxa"/>
            <w:vAlign w:val="center"/>
          </w:tcPr>
          <w:p w14:paraId="65955A56" w14:textId="531750AB" w:rsidR="000B1DC3" w:rsidRPr="00F2434D" w:rsidRDefault="000B1DC3" w:rsidP="00B9736B">
            <w:pPr>
              <w:jc w:val="center"/>
            </w:pPr>
            <w:r w:rsidRPr="00F2434D">
              <w:t>0x</w:t>
            </w:r>
            <w:r w:rsidR="00F119C0" w:rsidRPr="00F2434D">
              <w:t>10</w:t>
            </w:r>
          </w:p>
        </w:tc>
        <w:tc>
          <w:tcPr>
            <w:tcW w:w="1903" w:type="dxa"/>
            <w:vAlign w:val="center"/>
          </w:tcPr>
          <w:p w14:paraId="2DB77C1F" w14:textId="77777777" w:rsidR="000B1DC3" w:rsidRPr="00F2434D" w:rsidRDefault="000B1DC3" w:rsidP="00B9736B">
            <w:pPr>
              <w:jc w:val="center"/>
            </w:pPr>
            <w:r w:rsidRPr="00F2434D">
              <w:t>0</w:t>
            </w:r>
          </w:p>
        </w:tc>
        <w:tc>
          <w:tcPr>
            <w:tcW w:w="5941" w:type="dxa"/>
          </w:tcPr>
          <w:p w14:paraId="732173CC" w14:textId="77777777" w:rsidR="000B1DC3" w:rsidRPr="00F2434D" w:rsidRDefault="000B1DC3" w:rsidP="00B9736B">
            <w:pPr>
              <w:jc w:val="center"/>
            </w:pPr>
          </w:p>
        </w:tc>
      </w:tr>
    </w:tbl>
    <w:p w14:paraId="51B8525E" w14:textId="77777777" w:rsidR="000B1DC3" w:rsidRPr="00F2434D" w:rsidRDefault="000B1DC3" w:rsidP="000B1DC3"/>
    <w:p w14:paraId="273CB3EC" w14:textId="77777777" w:rsidR="000B1DC3" w:rsidRPr="00F2434D" w:rsidRDefault="000B1DC3" w:rsidP="000B1DC3">
      <w:r w:rsidRPr="00F2434D">
        <w:rPr>
          <w:b/>
        </w:rPr>
        <w:t>Description</w:t>
      </w:r>
      <w:r w:rsidRPr="00F2434D">
        <w:t xml:space="preserve">: </w:t>
      </w:r>
    </w:p>
    <w:p w14:paraId="3E9A444F" w14:textId="4F1003EA" w:rsidR="000B1DC3" w:rsidRPr="00F2434D" w:rsidRDefault="000B1DC3" w:rsidP="000B1DC3">
      <w:r w:rsidRPr="00F2434D">
        <w:t>HMI requests a (soft) reset on motor control board.</w:t>
      </w:r>
    </w:p>
    <w:p w14:paraId="6139FA15" w14:textId="77777777" w:rsidR="000B1DC3" w:rsidRPr="00F2434D" w:rsidRDefault="000B1DC3" w:rsidP="000B1DC3"/>
    <w:p w14:paraId="74F8CC5B" w14:textId="52A24E3A" w:rsidR="000B1DC3" w:rsidRPr="00F2434D" w:rsidRDefault="000B1DC3" w:rsidP="000B1DC3">
      <w:r w:rsidRPr="00F2434D">
        <w:t xml:space="preserve">This might be requested by HMI in certain situations, i.e. after successful sending of SW update data, communication problems </w:t>
      </w:r>
      <w:proofErr w:type="spellStart"/>
      <w:r w:rsidRPr="00F2434D">
        <w:t>aso</w:t>
      </w:r>
      <w:proofErr w:type="spellEnd"/>
      <w:r w:rsidRPr="00F2434D">
        <w:t>.</w:t>
      </w:r>
    </w:p>
    <w:p w14:paraId="1BC2940C" w14:textId="0C5A954D" w:rsidR="0097082C" w:rsidRPr="00F2434D" w:rsidRDefault="0097082C" w:rsidP="0016188C"/>
    <w:p w14:paraId="0A1E50D1" w14:textId="2E80FC96" w:rsidR="00953417" w:rsidRPr="00F2434D" w:rsidRDefault="00953417" w:rsidP="0016188C">
      <w:r w:rsidRPr="00F2434D">
        <w:t>MC shall answer the message with ACK before going into reset.</w:t>
      </w:r>
    </w:p>
    <w:p w14:paraId="2566CD14" w14:textId="47857144" w:rsidR="00953417" w:rsidRDefault="00953417" w:rsidP="0016188C"/>
    <w:p w14:paraId="65571D89" w14:textId="7FCDA5D2" w:rsidR="006301D1" w:rsidRPr="00F2434D" w:rsidRDefault="00A37B99" w:rsidP="0016188C">
      <w:r>
        <w:t>R</w:t>
      </w:r>
      <w:r w:rsidR="006301D1">
        <w:t xml:space="preserve">esetting the MCU doesn’t affect the power supply for the </w:t>
      </w:r>
      <w:r>
        <w:t>ESP and HMI subsystem</w:t>
      </w:r>
      <w:r w:rsidR="006301D1">
        <w:t>.</w:t>
      </w:r>
    </w:p>
    <w:p w14:paraId="17F5597B" w14:textId="79D32453" w:rsidR="007377FA" w:rsidRPr="00F2434D" w:rsidRDefault="007377FA" w:rsidP="0016188C"/>
    <w:p w14:paraId="3EB627AB" w14:textId="4CB4ACA6" w:rsidR="00C203AD" w:rsidRPr="00F2434D" w:rsidRDefault="00810987" w:rsidP="00A37B99">
      <w:pPr>
        <w:pStyle w:val="berschrift1"/>
        <w:pageBreakBefore/>
        <w:ind w:left="431" w:hanging="431"/>
      </w:pPr>
      <w:bookmarkStart w:id="61" w:name="_Toc119592292"/>
      <w:r w:rsidRPr="00F2434D">
        <w:lastRenderedPageBreak/>
        <w:t>Glossary</w:t>
      </w:r>
      <w:bookmarkEnd w:id="61"/>
    </w:p>
    <w:p w14:paraId="4A503099" w14:textId="5C7B0351" w:rsidR="00810987" w:rsidRPr="00F2434D" w:rsidRDefault="00810987" w:rsidP="00810987"/>
    <w:tbl>
      <w:tblPr>
        <w:tblStyle w:val="Tabellenraster"/>
        <w:tblW w:w="0" w:type="auto"/>
        <w:jc w:val="center"/>
        <w:tblLook w:val="04A0" w:firstRow="1" w:lastRow="0" w:firstColumn="1" w:lastColumn="0" w:noHBand="0" w:noVBand="1"/>
      </w:tblPr>
      <w:tblGrid>
        <w:gridCol w:w="1242"/>
        <w:gridCol w:w="6521"/>
      </w:tblGrid>
      <w:tr w:rsidR="00296497" w:rsidRPr="00F2434D" w14:paraId="7CD268CE" w14:textId="77777777" w:rsidTr="00296497">
        <w:trPr>
          <w:jc w:val="center"/>
        </w:trPr>
        <w:tc>
          <w:tcPr>
            <w:tcW w:w="1242" w:type="dxa"/>
            <w:shd w:val="clear" w:color="auto" w:fill="D9D9D9" w:themeFill="background1" w:themeFillShade="D9"/>
            <w:vAlign w:val="center"/>
          </w:tcPr>
          <w:p w14:paraId="14587D5D" w14:textId="77777777" w:rsidR="00296497" w:rsidRPr="00F2434D" w:rsidRDefault="00296497" w:rsidP="00296497">
            <w:pPr>
              <w:jc w:val="center"/>
              <w:rPr>
                <w:b/>
              </w:rPr>
            </w:pPr>
            <w:r w:rsidRPr="00F2434D">
              <w:rPr>
                <w:b/>
              </w:rPr>
              <w:t>Term</w:t>
            </w:r>
          </w:p>
        </w:tc>
        <w:tc>
          <w:tcPr>
            <w:tcW w:w="6521" w:type="dxa"/>
            <w:shd w:val="clear" w:color="auto" w:fill="D9D9D9" w:themeFill="background1" w:themeFillShade="D9"/>
            <w:vAlign w:val="center"/>
          </w:tcPr>
          <w:p w14:paraId="21CE279D" w14:textId="77777777" w:rsidR="00296497" w:rsidRPr="00F2434D" w:rsidRDefault="00296497" w:rsidP="00296497">
            <w:pPr>
              <w:jc w:val="center"/>
              <w:rPr>
                <w:b/>
              </w:rPr>
            </w:pPr>
            <w:r w:rsidRPr="00F2434D">
              <w:rPr>
                <w:b/>
              </w:rPr>
              <w:t>Description</w:t>
            </w:r>
          </w:p>
        </w:tc>
      </w:tr>
      <w:tr w:rsidR="00296497" w:rsidRPr="00F2434D" w14:paraId="05B417D3" w14:textId="77777777" w:rsidTr="00296497">
        <w:trPr>
          <w:jc w:val="center"/>
        </w:trPr>
        <w:tc>
          <w:tcPr>
            <w:tcW w:w="1242" w:type="dxa"/>
          </w:tcPr>
          <w:p w14:paraId="2F0B9E93" w14:textId="77777777" w:rsidR="00296497" w:rsidRPr="00F2434D" w:rsidRDefault="00296497" w:rsidP="00810987">
            <w:r w:rsidRPr="00F2434D">
              <w:t>ACK</w:t>
            </w:r>
          </w:p>
        </w:tc>
        <w:tc>
          <w:tcPr>
            <w:tcW w:w="6521" w:type="dxa"/>
          </w:tcPr>
          <w:p w14:paraId="6BCF2B11" w14:textId="77777777" w:rsidR="00296497" w:rsidRPr="00F2434D" w:rsidRDefault="00296497" w:rsidP="00810987">
            <w:r w:rsidRPr="00F2434D">
              <w:t>Acknowledge</w:t>
            </w:r>
          </w:p>
        </w:tc>
      </w:tr>
      <w:tr w:rsidR="00296497" w:rsidRPr="00F2434D" w14:paraId="0147EB5C" w14:textId="77777777" w:rsidTr="00296497">
        <w:trPr>
          <w:jc w:val="center"/>
        </w:trPr>
        <w:tc>
          <w:tcPr>
            <w:tcW w:w="1242" w:type="dxa"/>
          </w:tcPr>
          <w:p w14:paraId="6902BBD0" w14:textId="77777777" w:rsidR="00296497" w:rsidRPr="00F2434D" w:rsidRDefault="00296497" w:rsidP="00810987">
            <w:r w:rsidRPr="00F2434D">
              <w:t>ASCII</w:t>
            </w:r>
          </w:p>
        </w:tc>
        <w:tc>
          <w:tcPr>
            <w:tcW w:w="6521" w:type="dxa"/>
          </w:tcPr>
          <w:p w14:paraId="28EC0350" w14:textId="4B80B5EE" w:rsidR="00296497" w:rsidRPr="00F2434D" w:rsidRDefault="003545D8" w:rsidP="00810987">
            <w:r w:rsidRPr="00F2434D">
              <w:t>American Standard Code for Information Interchange</w:t>
            </w:r>
          </w:p>
        </w:tc>
      </w:tr>
      <w:tr w:rsidR="00296497" w:rsidRPr="00F2434D" w14:paraId="07B3BDB0" w14:textId="77777777" w:rsidTr="00296497">
        <w:trPr>
          <w:jc w:val="center"/>
        </w:trPr>
        <w:tc>
          <w:tcPr>
            <w:tcW w:w="1242" w:type="dxa"/>
          </w:tcPr>
          <w:p w14:paraId="3F1CCCFD" w14:textId="77777777" w:rsidR="00296497" w:rsidRPr="00F2434D" w:rsidRDefault="00296497" w:rsidP="00810987">
            <w:r w:rsidRPr="00F2434D">
              <w:t>CRC</w:t>
            </w:r>
          </w:p>
        </w:tc>
        <w:tc>
          <w:tcPr>
            <w:tcW w:w="6521" w:type="dxa"/>
          </w:tcPr>
          <w:p w14:paraId="4EF0D1F7" w14:textId="77777777" w:rsidR="00296497" w:rsidRPr="00F2434D" w:rsidRDefault="00296497" w:rsidP="00810987">
            <w:r w:rsidRPr="00F2434D">
              <w:t>Cyclic redundancy check</w:t>
            </w:r>
          </w:p>
        </w:tc>
      </w:tr>
      <w:tr w:rsidR="00296497" w:rsidRPr="00F2434D" w14:paraId="0A025D94" w14:textId="77777777" w:rsidTr="00296497">
        <w:trPr>
          <w:jc w:val="center"/>
        </w:trPr>
        <w:tc>
          <w:tcPr>
            <w:tcW w:w="1242" w:type="dxa"/>
          </w:tcPr>
          <w:p w14:paraId="1580AAF5" w14:textId="77777777" w:rsidR="00296497" w:rsidRPr="00F2434D" w:rsidRDefault="00296497" w:rsidP="00810987">
            <w:r w:rsidRPr="00F2434D">
              <w:t>DC</w:t>
            </w:r>
          </w:p>
        </w:tc>
        <w:tc>
          <w:tcPr>
            <w:tcW w:w="6521" w:type="dxa"/>
          </w:tcPr>
          <w:p w14:paraId="042B3E51" w14:textId="77777777" w:rsidR="00296497" w:rsidRPr="00F2434D" w:rsidRDefault="00296497" w:rsidP="00810987">
            <w:r w:rsidRPr="00F2434D">
              <w:t>Direct current</w:t>
            </w:r>
          </w:p>
        </w:tc>
      </w:tr>
      <w:tr w:rsidR="00296497" w:rsidRPr="00F2434D" w14:paraId="64E155EF" w14:textId="77777777" w:rsidTr="00296497">
        <w:trPr>
          <w:jc w:val="center"/>
        </w:trPr>
        <w:tc>
          <w:tcPr>
            <w:tcW w:w="1242" w:type="dxa"/>
          </w:tcPr>
          <w:p w14:paraId="17CCBA6E" w14:textId="77777777" w:rsidR="00296497" w:rsidRPr="00F2434D" w:rsidRDefault="00296497" w:rsidP="00810987">
            <w:r w:rsidRPr="00F2434D">
              <w:t>EKX</w:t>
            </w:r>
          </w:p>
        </w:tc>
        <w:tc>
          <w:tcPr>
            <w:tcW w:w="6521" w:type="dxa"/>
          </w:tcPr>
          <w:p w14:paraId="2418C243" w14:textId="77777777" w:rsidR="00296497" w:rsidRPr="00F2434D" w:rsidRDefault="00296497" w:rsidP="00810987">
            <w:r w:rsidRPr="00F2434D">
              <w:t xml:space="preserve">Current </w:t>
            </w:r>
            <w:proofErr w:type="spellStart"/>
            <w:r w:rsidRPr="00F2434D">
              <w:t>Hemro</w:t>
            </w:r>
            <w:proofErr w:type="spellEnd"/>
            <w:r w:rsidRPr="00F2434D">
              <w:t xml:space="preserve"> coffee grinder project</w:t>
            </w:r>
          </w:p>
        </w:tc>
      </w:tr>
      <w:tr w:rsidR="00296497" w:rsidRPr="00F2434D" w14:paraId="3D478C32" w14:textId="77777777" w:rsidTr="00296497">
        <w:trPr>
          <w:jc w:val="center"/>
        </w:trPr>
        <w:tc>
          <w:tcPr>
            <w:tcW w:w="1242" w:type="dxa"/>
          </w:tcPr>
          <w:p w14:paraId="33AAAA9C" w14:textId="77777777" w:rsidR="00296497" w:rsidRPr="00F2434D" w:rsidRDefault="00296497" w:rsidP="00810987">
            <w:r w:rsidRPr="00F2434D">
              <w:t>ESP</w:t>
            </w:r>
          </w:p>
        </w:tc>
        <w:tc>
          <w:tcPr>
            <w:tcW w:w="6521" w:type="dxa"/>
          </w:tcPr>
          <w:p w14:paraId="355FF505" w14:textId="77777777" w:rsidR="00296497" w:rsidRPr="00F2434D" w:rsidRDefault="00296497" w:rsidP="00810987">
            <w:r w:rsidRPr="00F2434D">
              <w:t>MCU ESP32 based board</w:t>
            </w:r>
          </w:p>
        </w:tc>
      </w:tr>
      <w:tr w:rsidR="00296497" w:rsidRPr="00F2434D" w14:paraId="555609BF" w14:textId="77777777" w:rsidTr="00296497">
        <w:trPr>
          <w:jc w:val="center"/>
        </w:trPr>
        <w:tc>
          <w:tcPr>
            <w:tcW w:w="1242" w:type="dxa"/>
          </w:tcPr>
          <w:p w14:paraId="7CDA29A9" w14:textId="77777777" w:rsidR="00296497" w:rsidRPr="00F2434D" w:rsidRDefault="00296497" w:rsidP="00810987">
            <w:r w:rsidRPr="00F2434D">
              <w:t>HEM</w:t>
            </w:r>
          </w:p>
        </w:tc>
        <w:tc>
          <w:tcPr>
            <w:tcW w:w="6521" w:type="dxa"/>
          </w:tcPr>
          <w:p w14:paraId="587D2DE2" w14:textId="585D2F52" w:rsidR="00296497" w:rsidRPr="00F2434D" w:rsidRDefault="00296497" w:rsidP="00810987">
            <w:proofErr w:type="spellStart"/>
            <w:r w:rsidRPr="00F2434D">
              <w:t>Hemro</w:t>
            </w:r>
            <w:proofErr w:type="spellEnd"/>
            <w:r w:rsidR="005A12BF">
              <w:t xml:space="preserve"> </w:t>
            </w:r>
            <w:proofErr w:type="spellStart"/>
            <w:r w:rsidR="005A12BF">
              <w:t>resp</w:t>
            </w:r>
            <w:proofErr w:type="spellEnd"/>
            <w:r w:rsidR="005A12BF">
              <w:t xml:space="preserve"> </w:t>
            </w:r>
            <w:proofErr w:type="spellStart"/>
            <w:r w:rsidR="005A12BF">
              <w:t>Hemro</w:t>
            </w:r>
            <w:proofErr w:type="spellEnd"/>
            <w:r w:rsidR="005A12BF">
              <w:t xml:space="preserve"> Group</w:t>
            </w:r>
          </w:p>
        </w:tc>
      </w:tr>
      <w:tr w:rsidR="00296497" w:rsidRPr="00F2434D" w14:paraId="441CC4D7" w14:textId="77777777" w:rsidTr="00296497">
        <w:trPr>
          <w:jc w:val="center"/>
        </w:trPr>
        <w:tc>
          <w:tcPr>
            <w:tcW w:w="1242" w:type="dxa"/>
          </w:tcPr>
          <w:p w14:paraId="60C0CBA3" w14:textId="77777777" w:rsidR="00296497" w:rsidRPr="00F2434D" w:rsidRDefault="00296497" w:rsidP="00810987">
            <w:r w:rsidRPr="00F2434D">
              <w:t>HMI</w:t>
            </w:r>
          </w:p>
        </w:tc>
        <w:tc>
          <w:tcPr>
            <w:tcW w:w="6521" w:type="dxa"/>
          </w:tcPr>
          <w:p w14:paraId="5F511197" w14:textId="77777777" w:rsidR="00296497" w:rsidRPr="00F2434D" w:rsidRDefault="00296497" w:rsidP="00810987">
            <w:r w:rsidRPr="00F2434D">
              <w:t>Human Machine Interface (the Linux based display system on EKX)</w:t>
            </w:r>
          </w:p>
        </w:tc>
      </w:tr>
      <w:tr w:rsidR="00296497" w:rsidRPr="00F2434D" w14:paraId="206B70F5" w14:textId="77777777" w:rsidTr="00296497">
        <w:trPr>
          <w:jc w:val="center"/>
        </w:trPr>
        <w:tc>
          <w:tcPr>
            <w:tcW w:w="1242" w:type="dxa"/>
          </w:tcPr>
          <w:p w14:paraId="1EB85708" w14:textId="77777777" w:rsidR="00296497" w:rsidRPr="00F2434D" w:rsidRDefault="00296497" w:rsidP="00810987">
            <w:r w:rsidRPr="00F2434D">
              <w:t>HW</w:t>
            </w:r>
          </w:p>
        </w:tc>
        <w:tc>
          <w:tcPr>
            <w:tcW w:w="6521" w:type="dxa"/>
          </w:tcPr>
          <w:p w14:paraId="20EF891A" w14:textId="77777777" w:rsidR="00296497" w:rsidRPr="00F2434D" w:rsidRDefault="00296497" w:rsidP="00810987">
            <w:r w:rsidRPr="00F2434D">
              <w:t>Hardware</w:t>
            </w:r>
          </w:p>
        </w:tc>
      </w:tr>
      <w:tr w:rsidR="00296497" w:rsidRPr="00F2434D" w14:paraId="18E204B7" w14:textId="77777777" w:rsidTr="00296497">
        <w:trPr>
          <w:jc w:val="center"/>
        </w:trPr>
        <w:tc>
          <w:tcPr>
            <w:tcW w:w="1242" w:type="dxa"/>
          </w:tcPr>
          <w:p w14:paraId="54D9178E" w14:textId="77777777" w:rsidR="00296497" w:rsidRPr="00F2434D" w:rsidRDefault="00296497" w:rsidP="00810987">
            <w:r w:rsidRPr="00F2434D">
              <w:t>ID</w:t>
            </w:r>
          </w:p>
        </w:tc>
        <w:tc>
          <w:tcPr>
            <w:tcW w:w="6521" w:type="dxa"/>
          </w:tcPr>
          <w:p w14:paraId="27699767" w14:textId="77777777" w:rsidR="00296497" w:rsidRPr="00F2434D" w:rsidRDefault="00296497" w:rsidP="00810987">
            <w:r w:rsidRPr="00F2434D">
              <w:t>Identifier / Identification</w:t>
            </w:r>
          </w:p>
        </w:tc>
      </w:tr>
      <w:tr w:rsidR="005A12BF" w:rsidRPr="005A12BF" w14:paraId="4AE19668" w14:textId="77777777" w:rsidTr="00296497">
        <w:trPr>
          <w:jc w:val="center"/>
        </w:trPr>
        <w:tc>
          <w:tcPr>
            <w:tcW w:w="1242" w:type="dxa"/>
          </w:tcPr>
          <w:p w14:paraId="5386DC60" w14:textId="23107B62" w:rsidR="005A12BF" w:rsidRPr="00F2434D" w:rsidRDefault="005A12BF" w:rsidP="00810987">
            <w:r>
              <w:t>IPM</w:t>
            </w:r>
          </w:p>
        </w:tc>
        <w:tc>
          <w:tcPr>
            <w:tcW w:w="6521" w:type="dxa"/>
          </w:tcPr>
          <w:p w14:paraId="77C13A2C" w14:textId="0EC86A46" w:rsidR="005A12BF" w:rsidRPr="005A12BF" w:rsidRDefault="005A12BF" w:rsidP="00810987">
            <w:pPr>
              <w:rPr>
                <w:lang w:val="de-DE"/>
              </w:rPr>
            </w:pPr>
            <w:r w:rsidRPr="005A12BF">
              <w:rPr>
                <w:lang w:val="de-DE"/>
              </w:rPr>
              <w:t xml:space="preserve">I.P.M. Technologies </w:t>
            </w:r>
            <w:proofErr w:type="spellStart"/>
            <w:r w:rsidRPr="005A12BF">
              <w:rPr>
                <w:lang w:val="de-DE"/>
              </w:rPr>
              <w:t>s.</w:t>
            </w:r>
            <w:r>
              <w:rPr>
                <w:lang w:val="de-DE"/>
              </w:rPr>
              <w:t>r.l</w:t>
            </w:r>
            <w:proofErr w:type="spellEnd"/>
            <w:r>
              <w:rPr>
                <w:lang w:val="de-DE"/>
              </w:rPr>
              <w:t>.</w:t>
            </w:r>
          </w:p>
        </w:tc>
      </w:tr>
      <w:tr w:rsidR="00296497" w:rsidRPr="00F2434D" w14:paraId="0CD19B87" w14:textId="77777777" w:rsidTr="00296497">
        <w:trPr>
          <w:jc w:val="center"/>
        </w:trPr>
        <w:tc>
          <w:tcPr>
            <w:tcW w:w="1242" w:type="dxa"/>
          </w:tcPr>
          <w:p w14:paraId="31DBA019" w14:textId="77777777" w:rsidR="00296497" w:rsidRPr="00F2434D" w:rsidRDefault="00296497" w:rsidP="00810987">
            <w:r w:rsidRPr="00F2434D">
              <w:t>MC</w:t>
            </w:r>
          </w:p>
        </w:tc>
        <w:tc>
          <w:tcPr>
            <w:tcW w:w="6521" w:type="dxa"/>
          </w:tcPr>
          <w:p w14:paraId="51999AB9" w14:textId="77777777" w:rsidR="00296497" w:rsidRPr="00F2434D" w:rsidRDefault="00296497" w:rsidP="00810987">
            <w:r w:rsidRPr="00F2434D">
              <w:t>Motor control / motor control board</w:t>
            </w:r>
          </w:p>
        </w:tc>
      </w:tr>
      <w:tr w:rsidR="00296497" w:rsidRPr="00F2434D" w14:paraId="5C8831AA" w14:textId="77777777" w:rsidTr="00296497">
        <w:trPr>
          <w:jc w:val="center"/>
        </w:trPr>
        <w:tc>
          <w:tcPr>
            <w:tcW w:w="1242" w:type="dxa"/>
          </w:tcPr>
          <w:p w14:paraId="6048483B" w14:textId="77777777" w:rsidR="00296497" w:rsidRPr="00F2434D" w:rsidRDefault="00296497" w:rsidP="00810987">
            <w:r w:rsidRPr="00F2434D">
              <w:t>MCU</w:t>
            </w:r>
          </w:p>
        </w:tc>
        <w:tc>
          <w:tcPr>
            <w:tcW w:w="6521" w:type="dxa"/>
          </w:tcPr>
          <w:p w14:paraId="5007F67E" w14:textId="77777777" w:rsidR="00296497" w:rsidRPr="00F2434D" w:rsidRDefault="00296497" w:rsidP="00810987">
            <w:r w:rsidRPr="00F2434D">
              <w:t>Micro controller unit</w:t>
            </w:r>
          </w:p>
        </w:tc>
      </w:tr>
      <w:tr w:rsidR="00296497" w:rsidRPr="00F2434D" w14:paraId="13EFF4E8" w14:textId="77777777" w:rsidTr="00296497">
        <w:trPr>
          <w:jc w:val="center"/>
        </w:trPr>
        <w:tc>
          <w:tcPr>
            <w:tcW w:w="1242" w:type="dxa"/>
          </w:tcPr>
          <w:p w14:paraId="6FE62431" w14:textId="77777777" w:rsidR="00296497" w:rsidRPr="00F2434D" w:rsidRDefault="00296497" w:rsidP="00810987">
            <w:r w:rsidRPr="00F2434D">
              <w:t>NACK</w:t>
            </w:r>
          </w:p>
        </w:tc>
        <w:tc>
          <w:tcPr>
            <w:tcW w:w="6521" w:type="dxa"/>
          </w:tcPr>
          <w:p w14:paraId="6B07590B" w14:textId="77777777" w:rsidR="00296497" w:rsidRPr="00F2434D" w:rsidRDefault="00296497" w:rsidP="00810987">
            <w:r w:rsidRPr="00F2434D">
              <w:t>Not acknowledge</w:t>
            </w:r>
          </w:p>
        </w:tc>
      </w:tr>
      <w:tr w:rsidR="00296497" w:rsidRPr="00F2434D" w14:paraId="7E62149A" w14:textId="77777777" w:rsidTr="00296497">
        <w:trPr>
          <w:jc w:val="center"/>
        </w:trPr>
        <w:tc>
          <w:tcPr>
            <w:tcW w:w="1242" w:type="dxa"/>
          </w:tcPr>
          <w:p w14:paraId="77933022" w14:textId="77777777" w:rsidR="00296497" w:rsidRPr="00F2434D" w:rsidRDefault="00296497" w:rsidP="00810987">
            <w:r w:rsidRPr="00F2434D">
              <w:t>RS232</w:t>
            </w:r>
          </w:p>
        </w:tc>
        <w:tc>
          <w:tcPr>
            <w:tcW w:w="6521" w:type="dxa"/>
          </w:tcPr>
          <w:p w14:paraId="64AA8FF8" w14:textId="77777777" w:rsidR="00296497" w:rsidRPr="00F2434D" w:rsidRDefault="00296497" w:rsidP="00810987">
            <w:r w:rsidRPr="00F2434D">
              <w:t>Serial line communication standard</w:t>
            </w:r>
          </w:p>
        </w:tc>
      </w:tr>
      <w:tr w:rsidR="00296497" w:rsidRPr="00F2434D" w14:paraId="2C10964E" w14:textId="77777777" w:rsidTr="00296497">
        <w:trPr>
          <w:jc w:val="center"/>
        </w:trPr>
        <w:tc>
          <w:tcPr>
            <w:tcW w:w="1242" w:type="dxa"/>
          </w:tcPr>
          <w:p w14:paraId="13BD4D49" w14:textId="77777777" w:rsidR="00296497" w:rsidRPr="00F2434D" w:rsidRDefault="00296497" w:rsidP="00810987">
            <w:r w:rsidRPr="00F2434D">
              <w:t>SW</w:t>
            </w:r>
          </w:p>
        </w:tc>
        <w:tc>
          <w:tcPr>
            <w:tcW w:w="6521" w:type="dxa"/>
          </w:tcPr>
          <w:p w14:paraId="604AAE61" w14:textId="77777777" w:rsidR="00296497" w:rsidRPr="00F2434D" w:rsidRDefault="00296497" w:rsidP="00810987">
            <w:r w:rsidRPr="00F2434D">
              <w:t>Software</w:t>
            </w:r>
          </w:p>
        </w:tc>
      </w:tr>
      <w:tr w:rsidR="00296497" w:rsidRPr="00F2434D" w14:paraId="4B8C417D" w14:textId="77777777" w:rsidTr="00296497">
        <w:trPr>
          <w:jc w:val="center"/>
        </w:trPr>
        <w:tc>
          <w:tcPr>
            <w:tcW w:w="1242" w:type="dxa"/>
          </w:tcPr>
          <w:p w14:paraId="13630ABA" w14:textId="77777777" w:rsidR="00296497" w:rsidRPr="00F2434D" w:rsidRDefault="00296497" w:rsidP="00810987">
            <w:r w:rsidRPr="00F2434D">
              <w:t>UX</w:t>
            </w:r>
          </w:p>
        </w:tc>
        <w:tc>
          <w:tcPr>
            <w:tcW w:w="6521" w:type="dxa"/>
          </w:tcPr>
          <w:p w14:paraId="599F339F" w14:textId="77777777" w:rsidR="00296497" w:rsidRPr="00F2434D" w:rsidRDefault="00296497" w:rsidP="00810987">
            <w:r w:rsidRPr="00F2434D">
              <w:t>Ultratronik</w:t>
            </w:r>
          </w:p>
        </w:tc>
      </w:tr>
    </w:tbl>
    <w:p w14:paraId="763B3019" w14:textId="77777777" w:rsidR="00810987" w:rsidRPr="00F2434D" w:rsidRDefault="00810987" w:rsidP="00810987"/>
    <w:sectPr w:rsidR="00810987" w:rsidRPr="00F2434D" w:rsidSect="004B144D">
      <w:headerReference w:type="even" r:id="rId11"/>
      <w:headerReference w:type="default" r:id="rId12"/>
      <w:footerReference w:type="default" r:id="rId13"/>
      <w:headerReference w:type="first" r:id="rId14"/>
      <w:pgSz w:w="11906" w:h="16838"/>
      <w:pgMar w:top="85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0E9B9" w14:textId="77777777" w:rsidR="000B35C6" w:rsidRDefault="000B35C6" w:rsidP="004353E5">
      <w:r>
        <w:separator/>
      </w:r>
    </w:p>
    <w:p w14:paraId="3A630971" w14:textId="77777777" w:rsidR="000B35C6" w:rsidRDefault="000B35C6"/>
    <w:p w14:paraId="046E067A" w14:textId="77777777" w:rsidR="000B35C6" w:rsidRDefault="000B35C6"/>
  </w:endnote>
  <w:endnote w:type="continuationSeparator" w:id="0">
    <w:p w14:paraId="3C5FD5B7" w14:textId="77777777" w:rsidR="000B35C6" w:rsidRDefault="000B35C6" w:rsidP="004353E5">
      <w:r>
        <w:continuationSeparator/>
      </w:r>
    </w:p>
    <w:p w14:paraId="43969CFB" w14:textId="77777777" w:rsidR="000B35C6" w:rsidRDefault="000B35C6"/>
    <w:p w14:paraId="04111850" w14:textId="77777777" w:rsidR="000B35C6" w:rsidRDefault="000B35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77B04" w14:textId="23B890C3" w:rsidR="000B35C6" w:rsidRPr="00EB160F" w:rsidRDefault="000B35C6" w:rsidP="00571DCB">
    <w:pPr>
      <w:tabs>
        <w:tab w:val="right" w:pos="9540"/>
      </w:tabs>
      <w:ind w:left="113"/>
      <w:rPr>
        <w:sz w:val="16"/>
        <w:szCs w:val="16"/>
        <w:lang w:val="en-US"/>
      </w:rPr>
    </w:pPr>
    <w:r>
      <w:rPr>
        <w:sz w:val="16"/>
        <w:szCs w:val="16"/>
      </w:rPr>
      <w:tab/>
    </w:r>
    <w:r>
      <w:rPr>
        <w:rFonts w:cs="Tahoma"/>
        <w:noProof/>
        <w:sz w:val="12"/>
        <w:szCs w:val="12"/>
        <w:lang w:val="de-DE"/>
      </w:rPr>
      <mc:AlternateContent>
        <mc:Choice Requires="wps">
          <w:drawing>
            <wp:anchor distT="0" distB="0" distL="114300" distR="114300" simplePos="0" relativeHeight="251659776" behindDoc="0" locked="0" layoutInCell="1" allowOverlap="1" wp14:anchorId="2592ED06" wp14:editId="54873957">
              <wp:simplePos x="0" y="0"/>
              <wp:positionH relativeFrom="column">
                <wp:posOffset>0</wp:posOffset>
              </wp:positionH>
              <wp:positionV relativeFrom="paragraph">
                <wp:posOffset>145415</wp:posOffset>
              </wp:positionV>
              <wp:extent cx="6139180" cy="5715"/>
              <wp:effectExtent l="9525" t="12065" r="13970" b="1079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9180" cy="5715"/>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5FCF3" id="Line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83.4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KjFwIAACsEAAAOAAAAZHJzL2Uyb0RvYy54bWysU9uO2jAQfa/Uf7D8DkkgsBARVlUCfaFd&#10;pN1+gLEdYtWxLdsQUNV/79hcWtqXqqoiOWPPzPGZOePF86mT6MitE1qVOBumGHFFNRNqX+Ivb+vB&#10;DCPniWJEasVLfOYOPy/fv1v0puAj3WrJuEUAolzRmxK33psiSRxteUfcUBuuwNlo2xEPW7tPmCU9&#10;oHcyGaXpNOm1ZcZqyp2D0/rixMuI3zSc+pemcdwjWWLg5uNq47oLa7JckGJviWkFvdIg/8CiI0LB&#10;pXeomniCDlb8AdUJarXTjR9S3SW6aQTlsQaoJkt/q+a1JYbHWqA5ztzb5P4fLP183FokWIlHGCnS&#10;gUQboTjKQmd64woIqNTWhtroSb2ajaZfHVK6aona88jw7WwgLWYkDylh4wzg7/pPmkEMOXgd23Rq&#10;bBcgoQHoFNU439XgJ48oHE6z8TybgWgUfJOnbBIoJaS45Rrr/EeuOxSMEkugHbHJceP8JfQWEq5S&#10;ei2kjHpLhfoSj7OnSUxwWgoWnCHM2f2ukhYdCUzMLA3f9d6HMKsPikWwlhO2utqeCHmxgadUAQ+q&#10;ATpX6zIS3+bpfDVbzfJBPpquBnla14MP6yofTNdAqR7XVVVn3wO1LC9awRhXgd1tPLP87+S/PpTL&#10;YN0H9N6G5BE9thbI3v6RdJQzKHiZhZ1m560NrQ3KwkTG4OvrCSP/6z5G/Xzjyx8AAAD//wMAUEsD&#10;BBQABgAIAAAAIQB4pib12gAAAAYBAAAPAAAAZHJzL2Rvd25yZXYueG1sTI87T8NAEIR7JP7DaZHo&#10;yDkOchLjc4QQ6WgICFFufIttcS985wf/nqWCcnZWM99Uh8UaMdEQe+8UrFcZCHKN171rFby+HG92&#10;IGJCp9F4Rwq+KcKhvryosNR+ds80nVIrOMTFEhV0KYVSyth0ZDGufCDH3ocfLCaWQyv1gDOHWyPz&#10;LCukxd5xQ4eBHjpqPk+jVXA7L19v2836PfPj49O0xWMIvVHq+mq5vwORaEl/z/CLz+hQM9PZj05H&#10;YRTwkKQgz/cg2N0XBQ8582GzA1lX8j9+/QMAAP//AwBQSwECLQAUAAYACAAAACEAtoM4kv4AAADh&#10;AQAAEwAAAAAAAAAAAAAAAAAAAAAAW0NvbnRlbnRfVHlwZXNdLnhtbFBLAQItABQABgAIAAAAIQA4&#10;/SH/1gAAAJQBAAALAAAAAAAAAAAAAAAAAC8BAABfcmVscy8ucmVsc1BLAQItABQABgAIAAAAIQCh&#10;nSKjFwIAACsEAAAOAAAAAAAAAAAAAAAAAC4CAABkcnMvZTJvRG9jLnhtbFBLAQItABQABgAIAAAA&#10;IQB4pib12gAAAAYBAAAPAAAAAAAAAAAAAAAAAHEEAABkcnMvZG93bnJldi54bWxQSwUGAAAAAAQA&#10;BADzAAAAeAUAAAAA&#10;" strokecolor="gray" strokeweight=".25pt"/>
          </w:pict>
        </mc:Fallback>
      </mc:AlternateContent>
    </w:r>
    <w:r>
      <w:rPr>
        <w:sz w:val="16"/>
        <w:szCs w:val="16"/>
      </w:rPr>
      <w:t>Page</w:t>
    </w:r>
    <w:r w:rsidRPr="00A1608C">
      <w:rPr>
        <w:sz w:val="16"/>
        <w:szCs w:val="16"/>
        <w:lang w:val="en-US"/>
      </w:rPr>
      <w:t xml:space="preserve"> </w:t>
    </w:r>
    <w:r w:rsidRPr="0090483C">
      <w:rPr>
        <w:sz w:val="16"/>
        <w:szCs w:val="16"/>
      </w:rPr>
      <w:fldChar w:fldCharType="begin"/>
    </w:r>
    <w:r w:rsidRPr="00A1608C">
      <w:rPr>
        <w:sz w:val="16"/>
        <w:szCs w:val="16"/>
        <w:lang w:val="en-US"/>
      </w:rPr>
      <w:instrText xml:space="preserve"> PAGE </w:instrText>
    </w:r>
    <w:r w:rsidRPr="0090483C">
      <w:rPr>
        <w:sz w:val="16"/>
        <w:szCs w:val="16"/>
      </w:rPr>
      <w:fldChar w:fldCharType="separate"/>
    </w:r>
    <w:r>
      <w:rPr>
        <w:noProof/>
        <w:sz w:val="16"/>
        <w:szCs w:val="16"/>
        <w:lang w:val="en-US"/>
      </w:rPr>
      <w:t>2</w:t>
    </w:r>
    <w:r w:rsidRPr="0090483C">
      <w:rPr>
        <w:sz w:val="16"/>
        <w:szCs w:val="16"/>
      </w:rPr>
      <w:fldChar w:fldCharType="end"/>
    </w:r>
    <w:r w:rsidRPr="00A1608C">
      <w:rPr>
        <w:sz w:val="16"/>
        <w:szCs w:val="16"/>
        <w:lang w:val="en-US"/>
      </w:rPr>
      <w:t xml:space="preserve"> of </w:t>
    </w:r>
    <w:r w:rsidRPr="0090483C">
      <w:rPr>
        <w:sz w:val="16"/>
        <w:szCs w:val="16"/>
      </w:rPr>
      <w:fldChar w:fldCharType="begin"/>
    </w:r>
    <w:r w:rsidRPr="00A1608C">
      <w:rPr>
        <w:sz w:val="16"/>
        <w:szCs w:val="16"/>
        <w:lang w:val="en-US"/>
      </w:rPr>
      <w:instrText xml:space="preserve"> NUMPAGES </w:instrText>
    </w:r>
    <w:r w:rsidRPr="0090483C">
      <w:rPr>
        <w:sz w:val="16"/>
        <w:szCs w:val="16"/>
      </w:rPr>
      <w:fldChar w:fldCharType="separate"/>
    </w:r>
    <w:r>
      <w:rPr>
        <w:noProof/>
        <w:sz w:val="16"/>
        <w:szCs w:val="16"/>
        <w:lang w:val="en-US"/>
      </w:rPr>
      <w:t>6</w:t>
    </w:r>
    <w:r w:rsidRPr="0090483C">
      <w:rPr>
        <w:sz w:val="16"/>
        <w:szCs w:val="16"/>
      </w:rPr>
      <w:fldChar w:fldCharType="end"/>
    </w:r>
  </w:p>
  <w:p w14:paraId="23A70F30" w14:textId="77777777" w:rsidR="000B35C6" w:rsidRPr="00EB160F" w:rsidRDefault="000B35C6" w:rsidP="008A74EF">
    <w:pPr>
      <w:pStyle w:val="Fuzeile"/>
      <w:tabs>
        <w:tab w:val="clear" w:pos="4536"/>
        <w:tab w:val="clear" w:pos="9072"/>
        <w:tab w:val="left" w:pos="1080"/>
      </w:tabs>
      <w:rPr>
        <w:lang w:val="en-US"/>
      </w:rPr>
    </w:pPr>
  </w:p>
  <w:p w14:paraId="5AFE69E5" w14:textId="61226978" w:rsidR="000B35C6" w:rsidRPr="00923546" w:rsidRDefault="000B35C6" w:rsidP="00FF3A1F">
    <w:pPr>
      <w:pStyle w:val="Fuzeile"/>
      <w:tabs>
        <w:tab w:val="clear" w:pos="4536"/>
        <w:tab w:val="clear" w:pos="9072"/>
        <w:tab w:val="left" w:pos="851"/>
      </w:tabs>
      <w:rPr>
        <w:lang w:val="en-US"/>
      </w:rPr>
    </w:pPr>
    <w:r w:rsidRPr="00923546">
      <w:rPr>
        <w:lang w:val="en-US"/>
      </w:rPr>
      <w:t>Document-No.:</w:t>
    </w:r>
    <w:r w:rsidRPr="00923546">
      <w:rPr>
        <w:lang w:val="en-US"/>
      </w:rPr>
      <w:tab/>
    </w:r>
    <w:r>
      <w:rPr>
        <w:lang w:val="de-DE"/>
      </w:rPr>
      <w:fldChar w:fldCharType="begin"/>
    </w:r>
    <w:r w:rsidRPr="00923546">
      <w:rPr>
        <w:lang w:val="en-US"/>
      </w:rPr>
      <w:instrText xml:space="preserve"> REF DocName \h </w:instrText>
    </w:r>
    <w:r>
      <w:rPr>
        <w:lang w:val="de-DE"/>
      </w:rPr>
    </w:r>
    <w:r>
      <w:rPr>
        <w:lang w:val="de-DE"/>
      </w:rPr>
      <w:fldChar w:fldCharType="separate"/>
    </w:r>
    <w:r w:rsidR="004902FB" w:rsidRPr="00F2434D">
      <w:t>HEM-EKX-HMI-</w:t>
    </w:r>
    <w:proofErr w:type="spellStart"/>
    <w:r w:rsidR="004902FB" w:rsidRPr="00F2434D">
      <w:t>MotorControlInterfaceSpecification</w:t>
    </w:r>
    <w:proofErr w:type="spellEnd"/>
    <w:r>
      <w:rPr>
        <w:lang w:val="de-DE"/>
      </w:rPr>
      <w:fldChar w:fldCharType="end"/>
    </w:r>
  </w:p>
  <w:p w14:paraId="6D315EA4" w14:textId="1703DA00" w:rsidR="000B35C6" w:rsidRPr="00FF3A1F" w:rsidRDefault="000B35C6" w:rsidP="00FF3A1F">
    <w:pPr>
      <w:pStyle w:val="Fuzeile"/>
      <w:tabs>
        <w:tab w:val="clear" w:pos="4536"/>
        <w:tab w:val="clear" w:pos="9072"/>
        <w:tab w:val="left" w:pos="851"/>
      </w:tabs>
    </w:pPr>
    <w:r w:rsidRPr="00FF3A1F">
      <w:t>Revision:</w:t>
    </w:r>
    <w:r w:rsidRPr="00FF3A1F">
      <w:tab/>
    </w:r>
    <w:r>
      <w:rPr>
        <w:lang w:val="de-DE"/>
      </w:rPr>
      <w:fldChar w:fldCharType="begin"/>
    </w:r>
    <w:r w:rsidRPr="00FF3A1F">
      <w:instrText xml:space="preserve"> REF DocRevision \h </w:instrText>
    </w:r>
    <w:r>
      <w:rPr>
        <w:lang w:val="de-DE"/>
      </w:rPr>
    </w:r>
    <w:r>
      <w:rPr>
        <w:lang w:val="de-DE"/>
      </w:rPr>
      <w:fldChar w:fldCharType="separate"/>
    </w:r>
    <w:r w:rsidR="004902FB" w:rsidRPr="00F2434D">
      <w:t>100-00</w:t>
    </w:r>
    <w:r w:rsidR="004902FB">
      <w:t>4</w:t>
    </w:r>
    <w:r>
      <w:rPr>
        <w:lang w:val="de-DE"/>
      </w:rPr>
      <w:fldChar w:fldCharType="end"/>
    </w:r>
  </w:p>
  <w:p w14:paraId="1A089B5D" w14:textId="6ECB9CE6" w:rsidR="000B35C6" w:rsidRPr="00FF3A1F" w:rsidRDefault="000B35C6" w:rsidP="00FF3A1F">
    <w:pPr>
      <w:pStyle w:val="Fuzeile"/>
      <w:tabs>
        <w:tab w:val="clear" w:pos="4536"/>
        <w:tab w:val="clear" w:pos="9072"/>
        <w:tab w:val="left" w:pos="851"/>
      </w:tabs>
    </w:pPr>
    <w:r w:rsidRPr="00FF3A1F">
      <w:t>Release date:</w:t>
    </w:r>
    <w:r w:rsidRPr="00FF3A1F">
      <w:tab/>
    </w:r>
    <w:r>
      <w:rPr>
        <w:lang w:val="de-DE"/>
      </w:rPr>
      <w:fldChar w:fldCharType="begin"/>
    </w:r>
    <w:r w:rsidRPr="00FF3A1F">
      <w:instrText xml:space="preserve"> REF DocDate \h </w:instrText>
    </w:r>
    <w:r>
      <w:rPr>
        <w:lang w:val="de-DE"/>
      </w:rPr>
    </w:r>
    <w:r>
      <w:rPr>
        <w:lang w:val="de-DE"/>
      </w:rPr>
      <w:fldChar w:fldCharType="separate"/>
    </w:r>
    <w:r w:rsidR="004902FB">
      <w:t>15.11</w:t>
    </w:r>
    <w:r w:rsidR="004902FB" w:rsidRPr="00F2434D">
      <w:t>.202</w:t>
    </w:r>
    <w:r w:rsidR="004902FB">
      <w:t>2</w:t>
    </w:r>
    <w:r>
      <w:rPr>
        <w:lang w:val="de-DE"/>
      </w:rPr>
      <w:fldChar w:fldCharType="end"/>
    </w:r>
  </w:p>
  <w:p w14:paraId="4C0A6E19" w14:textId="77777777" w:rsidR="000B35C6" w:rsidRPr="007B677E" w:rsidRDefault="000B35C6" w:rsidP="00FF3A1F">
    <w:pPr>
      <w:pStyle w:val="Fuzeile"/>
      <w:tabs>
        <w:tab w:val="clear" w:pos="4536"/>
        <w:tab w:val="clear" w:pos="9072"/>
        <w:tab w:val="left" w:pos="851"/>
      </w:tabs>
    </w:pPr>
    <w:r w:rsidRPr="007B677E">
      <w:t>Protection of Industrial Property according to DIN34 / ISO16016</w:t>
    </w:r>
  </w:p>
  <w:p w14:paraId="313576BF" w14:textId="77777777" w:rsidR="000B35C6" w:rsidRDefault="000B35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CFE54" w14:textId="77777777" w:rsidR="000B35C6" w:rsidRDefault="000B35C6" w:rsidP="004353E5">
      <w:r>
        <w:separator/>
      </w:r>
    </w:p>
    <w:p w14:paraId="4965B96D" w14:textId="77777777" w:rsidR="000B35C6" w:rsidRDefault="000B35C6"/>
    <w:p w14:paraId="5E876D6D" w14:textId="77777777" w:rsidR="000B35C6" w:rsidRDefault="000B35C6"/>
  </w:footnote>
  <w:footnote w:type="continuationSeparator" w:id="0">
    <w:p w14:paraId="53DABBB1" w14:textId="77777777" w:rsidR="000B35C6" w:rsidRDefault="000B35C6" w:rsidP="004353E5">
      <w:r>
        <w:continuationSeparator/>
      </w:r>
    </w:p>
    <w:p w14:paraId="095F4A20" w14:textId="77777777" w:rsidR="000B35C6" w:rsidRDefault="000B35C6"/>
    <w:p w14:paraId="27AB526B" w14:textId="77777777" w:rsidR="000B35C6" w:rsidRDefault="000B35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EB2A1" w14:textId="4754C212" w:rsidR="000B35C6" w:rsidRDefault="000B35C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2268"/>
      <w:gridCol w:w="7510"/>
    </w:tblGrid>
    <w:tr w:rsidR="000B35C6" w:rsidRPr="00F575DB" w14:paraId="4A434D08" w14:textId="77777777" w:rsidTr="002004B2">
      <w:trPr>
        <w:trHeight w:hRule="exact" w:val="680"/>
      </w:trPr>
      <w:tc>
        <w:tcPr>
          <w:tcW w:w="2268" w:type="dxa"/>
          <w:shd w:val="clear" w:color="auto" w:fill="auto"/>
        </w:tcPr>
        <w:p w14:paraId="252A2572" w14:textId="19A604CF" w:rsidR="000B35C6" w:rsidRPr="00612BF7" w:rsidRDefault="000B35C6" w:rsidP="008A74EF">
          <w:pPr>
            <w:snapToGrid w:val="0"/>
          </w:pPr>
          <w:r>
            <w:rPr>
              <w:noProof/>
              <w:lang w:val="de-DE"/>
            </w:rPr>
            <w:drawing>
              <wp:anchor distT="0" distB="0" distL="114300" distR="114300" simplePos="0" relativeHeight="251658752" behindDoc="0" locked="0" layoutInCell="1" allowOverlap="1" wp14:anchorId="1882EE0F" wp14:editId="6B5C6C53">
                <wp:simplePos x="0" y="0"/>
                <wp:positionH relativeFrom="column">
                  <wp:posOffset>5270</wp:posOffset>
                </wp:positionH>
                <wp:positionV relativeFrom="paragraph">
                  <wp:posOffset>196850</wp:posOffset>
                </wp:positionV>
                <wp:extent cx="1299111" cy="160317"/>
                <wp:effectExtent l="0" t="0" r="0" b="0"/>
                <wp:wrapNone/>
                <wp:docPr id="1" name="Grafik 0" descr="ux grup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gruppe.jpg"/>
                        <pic:cNvPicPr/>
                      </pic:nvPicPr>
                      <pic:blipFill>
                        <a:blip r:embed="rId1"/>
                        <a:stretch>
                          <a:fillRect/>
                        </a:stretch>
                      </pic:blipFill>
                      <pic:spPr>
                        <a:xfrm>
                          <a:off x="0" y="0"/>
                          <a:ext cx="1299111" cy="160317"/>
                        </a:xfrm>
                        <a:prstGeom prst="rect">
                          <a:avLst/>
                        </a:prstGeom>
                      </pic:spPr>
                    </pic:pic>
                  </a:graphicData>
                </a:graphic>
              </wp:anchor>
            </w:drawing>
          </w:r>
          <w:r>
            <w:rPr>
              <w:noProof/>
              <w:lang w:val="de-DE"/>
            </w:rPr>
            <mc:AlternateContent>
              <mc:Choice Requires="wps">
                <w:drawing>
                  <wp:anchor distT="0" distB="0" distL="114300" distR="114300" simplePos="0" relativeHeight="251655680" behindDoc="0" locked="0" layoutInCell="1" allowOverlap="1" wp14:anchorId="23A54B68" wp14:editId="53B4A769">
                    <wp:simplePos x="0" y="0"/>
                    <wp:positionH relativeFrom="column">
                      <wp:posOffset>0</wp:posOffset>
                    </wp:positionH>
                    <wp:positionV relativeFrom="paragraph">
                      <wp:posOffset>389890</wp:posOffset>
                    </wp:positionV>
                    <wp:extent cx="6139180" cy="0"/>
                    <wp:effectExtent l="9525" t="8890" r="13970" b="1016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9180" cy="0"/>
                            </a:xfrm>
                            <a:prstGeom prst="straightConnector1">
                              <a:avLst/>
                            </a:prstGeom>
                            <a:noFill/>
                            <a:ln w="9525">
                              <a:solidFill>
                                <a:srgbClr val="73737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E13B05" id="_x0000_t32" coordsize="21600,21600" o:spt="32" o:oned="t" path="m,l21600,21600e" filled="f">
                    <v:path arrowok="t" fillok="f" o:connecttype="none"/>
                    <o:lock v:ext="edit" shapetype="t"/>
                  </v:shapetype>
                  <v:shape id="AutoShape 6" o:spid="_x0000_s1026" type="#_x0000_t32" style="position:absolute;margin-left:0;margin-top:30.7pt;width:483.4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OYgIAIAADsEAAAOAAAAZHJzL2Uyb0RvYy54bWysU9uO2jAQfa/Uf7D8ziaBwEJEWK0S6Mu2&#10;RdrtBxjbSaw6tmUbAqr67x2bi9j2paoqJDPOzJw5M2e8fDr2Eh24dUKrEmcPKUZcUc2Eakv87W0z&#10;mmPkPFGMSK14iU/c4afVxw/LwRR8rDstGbcIQJQrBlPizntTJImjHe+Je9CGK3A22vbEw9W2CbNk&#10;APReJuM0nSWDtsxYTblz8LU+O/Eq4jcNp/5r0zjukSwxcPPxtPHchTNZLUnRWmI6QS80yD+w6IlQ&#10;UPQGVRNP0N6KP6B6Qa12uvEPVPeJbhpBeewBusnS37p57YjhsRcYjjO3Mbn/B0u/HLYWCVbiCUaK&#10;9CDR897rWBnNwngG4wqIqtTWhgbpUb2aF02/O6R01RHV8hj8djKQm4WM5F1KuDgDRXbDZ80ghgB+&#10;nNWxsX2AhCmgY5TkdJOEHz2i8HGWTRbZHJSjV19Cimuisc5/4rpHwSix85aItvOVVgqE1zaLZcjh&#10;xflAixTXhFBV6Y2QMuovFRpKvJiOpzHBaSlYcIYwZ9tdJS06ENigx0n4xR7Bcx9m9V6xCNZxwtYX&#10;2xMhzzYUlyrgQWNA52KdV+THIl2s5+t5PsrHs/UoT+t69Lyp8tFskz1O60ldVXX2M1DL8qITjHEV&#10;2F3XNcv/bh0uD+e8aLeFvY0heY8e5wVkr/+RdFQ2iHlei51mp629Kg4bGoMvryk8gfs72PdvfvUL&#10;AAD//wMAUEsDBBQABgAIAAAAIQC5Z7o82wAAAAYBAAAPAAAAZHJzL2Rvd25yZXYueG1sTI9BS8NA&#10;EIXvgv9hGaE3u4lIsDGTIgUPHiya2vs2OybB7GzIbtvEX++IB3t884b3vlesJ9erE42h84yQLhNQ&#10;xLW3HTcIH7vn2wdQIRq2pvdMCDMFWJfXV4XJrT/zO52q2CgJ4ZAbhDbGIdc61C05E5Z+IBbv04/O&#10;RJFjo+1ozhLuen2XJJl2pmNpaM1Am5bqr+roEPbzfvv6UqffYffGVTetZptsKsTFzfT0CCrSFP+f&#10;4Rdf0KEUpoM/sg2qR5AhESFL70GJu8oyGXL4O+iy0Jf45Q8AAAD//wMAUEsBAi0AFAAGAAgAAAAh&#10;ALaDOJL+AAAA4QEAABMAAAAAAAAAAAAAAAAAAAAAAFtDb250ZW50X1R5cGVzXS54bWxQSwECLQAU&#10;AAYACAAAACEAOP0h/9YAAACUAQAACwAAAAAAAAAAAAAAAAAvAQAAX3JlbHMvLnJlbHNQSwECLQAU&#10;AAYACAAAACEAT+jmICACAAA7BAAADgAAAAAAAAAAAAAAAAAuAgAAZHJzL2Uyb0RvYy54bWxQSwEC&#10;LQAUAAYACAAAACEAuWe6PNsAAAAGAQAADwAAAAAAAAAAAAAAAAB6BAAAZHJzL2Rvd25yZXYueG1s&#10;UEsFBgAAAAAEAAQA8wAAAIIFAAAAAA==&#10;" strokecolor="#737373"/>
                </w:pict>
              </mc:Fallback>
            </mc:AlternateContent>
          </w:r>
        </w:p>
      </w:tc>
      <w:tc>
        <w:tcPr>
          <w:tcW w:w="7510" w:type="dxa"/>
          <w:shd w:val="clear" w:color="auto" w:fill="auto"/>
          <w:vAlign w:val="bottom"/>
        </w:tcPr>
        <w:p w14:paraId="5CEB4F05" w14:textId="29A1C70F" w:rsidR="000B35C6" w:rsidRPr="002004B2" w:rsidRDefault="000B35C6" w:rsidP="002004B2">
          <w:pPr>
            <w:spacing w:after="120"/>
            <w:jc w:val="right"/>
            <w:rPr>
              <w:b/>
              <w:sz w:val="28"/>
              <w:szCs w:val="28"/>
            </w:rPr>
          </w:pPr>
          <w:r w:rsidRPr="002004B2">
            <w:rPr>
              <w:b/>
              <w:sz w:val="28"/>
              <w:szCs w:val="28"/>
            </w:rPr>
            <w:fldChar w:fldCharType="begin"/>
          </w:r>
          <w:r w:rsidRPr="002004B2">
            <w:rPr>
              <w:b/>
              <w:sz w:val="28"/>
              <w:szCs w:val="28"/>
            </w:rPr>
            <w:instrText xml:space="preserve"> REF DocName \h  \* MERGEFORMAT </w:instrText>
          </w:r>
          <w:r w:rsidRPr="002004B2">
            <w:rPr>
              <w:b/>
              <w:sz w:val="28"/>
              <w:szCs w:val="28"/>
            </w:rPr>
          </w:r>
          <w:r w:rsidRPr="002004B2">
            <w:rPr>
              <w:b/>
              <w:sz w:val="28"/>
              <w:szCs w:val="28"/>
            </w:rPr>
            <w:fldChar w:fldCharType="separate"/>
          </w:r>
          <w:r w:rsidR="004902FB" w:rsidRPr="004902FB">
            <w:rPr>
              <w:b/>
              <w:sz w:val="28"/>
              <w:szCs w:val="28"/>
              <w:lang w:val="en-US"/>
            </w:rPr>
            <w:t>HEM-EKX-HMI-</w:t>
          </w:r>
          <w:proofErr w:type="spellStart"/>
          <w:r w:rsidR="004902FB" w:rsidRPr="004902FB">
            <w:rPr>
              <w:b/>
              <w:sz w:val="28"/>
              <w:szCs w:val="28"/>
              <w:lang w:val="en-US"/>
            </w:rPr>
            <w:t>MotorControlInterfaceSpecification</w:t>
          </w:r>
          <w:proofErr w:type="spellEnd"/>
          <w:r w:rsidRPr="002004B2">
            <w:rPr>
              <w:b/>
              <w:sz w:val="28"/>
              <w:szCs w:val="28"/>
            </w:rPr>
            <w:fldChar w:fldCharType="end"/>
          </w:r>
        </w:p>
      </w:tc>
    </w:tr>
  </w:tbl>
  <w:p w14:paraId="12EEFA0F" w14:textId="77777777" w:rsidR="000B35C6" w:rsidRDefault="000B35C6" w:rsidP="00FA2A1C"/>
  <w:p w14:paraId="692E70DF" w14:textId="77777777" w:rsidR="000B35C6" w:rsidRDefault="000B35C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45413" w14:textId="4792019D" w:rsidR="000B35C6" w:rsidRPr="008D1783" w:rsidRDefault="000B35C6" w:rsidP="0093107D">
    <w:pPr>
      <w:ind w:left="7307" w:right="170"/>
      <w:rPr>
        <w:sz w:val="16"/>
        <w:lang w:val="de-DE"/>
      </w:rPr>
    </w:pPr>
    <w:r w:rsidRPr="008D1783">
      <w:rPr>
        <w:sz w:val="16"/>
        <w:lang w:val="de-DE"/>
      </w:rPr>
      <w:t xml:space="preserve">ULTRATRONIK GmbH </w:t>
    </w:r>
  </w:p>
  <w:p w14:paraId="416A335F" w14:textId="77777777" w:rsidR="000B35C6" w:rsidRPr="008D1783" w:rsidRDefault="000B35C6" w:rsidP="0093107D">
    <w:pPr>
      <w:ind w:left="7307" w:right="170"/>
      <w:rPr>
        <w:sz w:val="16"/>
        <w:lang w:val="de-DE"/>
      </w:rPr>
    </w:pPr>
    <w:r w:rsidRPr="008D1783">
      <w:rPr>
        <w:sz w:val="16"/>
        <w:lang w:val="de-DE"/>
      </w:rPr>
      <w:t>Dornierstraße 9</w:t>
    </w:r>
    <w:r w:rsidRPr="008D1783">
      <w:rPr>
        <w:sz w:val="16"/>
        <w:lang w:val="de-DE"/>
      </w:rPr>
      <w:br/>
      <w:t>82205 Gilching</w:t>
    </w:r>
  </w:p>
  <w:p w14:paraId="22418E84" w14:textId="77777777" w:rsidR="000B35C6" w:rsidRPr="008D1783" w:rsidRDefault="000B35C6" w:rsidP="0093107D">
    <w:pPr>
      <w:ind w:left="7307" w:right="170"/>
      <w:rPr>
        <w:sz w:val="16"/>
        <w:lang w:val="de-DE"/>
      </w:rPr>
    </w:pPr>
    <w:proofErr w:type="gramStart"/>
    <w:r w:rsidRPr="008D1783">
      <w:rPr>
        <w:sz w:val="16"/>
        <w:lang w:val="de-DE"/>
      </w:rPr>
      <w:t>T  +</w:t>
    </w:r>
    <w:proofErr w:type="gramEnd"/>
    <w:r w:rsidRPr="008D1783">
      <w:rPr>
        <w:sz w:val="16"/>
        <w:lang w:val="de-DE"/>
      </w:rPr>
      <w:t>49 8105 77839-0</w:t>
    </w:r>
    <w:r w:rsidRPr="008D1783">
      <w:rPr>
        <w:sz w:val="16"/>
        <w:lang w:val="de-DE"/>
      </w:rPr>
      <w:br/>
      <w:t>F  +49 8105 77839-850</w:t>
    </w:r>
  </w:p>
  <w:p w14:paraId="480530F9" w14:textId="77777777" w:rsidR="000B35C6" w:rsidRPr="008D1783" w:rsidRDefault="000B35C6" w:rsidP="0093107D">
    <w:pPr>
      <w:ind w:left="6826" w:right="170" w:firstLine="481"/>
      <w:rPr>
        <w:sz w:val="16"/>
        <w:lang w:val="de-DE"/>
      </w:rPr>
    </w:pPr>
    <w:r>
      <w:rPr>
        <w:noProof/>
        <w:lang w:val="de-DE"/>
      </w:rPr>
      <w:drawing>
        <wp:anchor distT="0" distB="0" distL="114300" distR="114300" simplePos="0" relativeHeight="251656704" behindDoc="0" locked="0" layoutInCell="1" allowOverlap="1" wp14:anchorId="43914121" wp14:editId="62AFA268">
          <wp:simplePos x="0" y="0"/>
          <wp:positionH relativeFrom="column">
            <wp:posOffset>-2952</wp:posOffset>
          </wp:positionH>
          <wp:positionV relativeFrom="paragraph">
            <wp:posOffset>79375</wp:posOffset>
          </wp:positionV>
          <wp:extent cx="1298575" cy="160020"/>
          <wp:effectExtent l="0" t="0" r="0" b="0"/>
          <wp:wrapNone/>
          <wp:docPr id="5" name="Grafik 0" descr="ux grup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gruppe.jpg"/>
                  <pic:cNvPicPr/>
                </pic:nvPicPr>
                <pic:blipFill>
                  <a:blip r:embed="rId1"/>
                  <a:stretch>
                    <a:fillRect/>
                  </a:stretch>
                </pic:blipFill>
                <pic:spPr>
                  <a:xfrm>
                    <a:off x="0" y="0"/>
                    <a:ext cx="1298575" cy="160020"/>
                  </a:xfrm>
                  <a:prstGeom prst="rect">
                    <a:avLst/>
                  </a:prstGeom>
                </pic:spPr>
              </pic:pic>
            </a:graphicData>
          </a:graphic>
        </wp:anchor>
      </w:drawing>
    </w:r>
    <w:r w:rsidRPr="008D1783">
      <w:rPr>
        <w:sz w:val="16"/>
        <w:lang w:val="de-DE"/>
      </w:rPr>
      <w:t xml:space="preserve">www.ultratronik.de </w:t>
    </w:r>
  </w:p>
  <w:p w14:paraId="0A34A431" w14:textId="77777777" w:rsidR="000B35C6" w:rsidRPr="008D1783" w:rsidRDefault="000B35C6" w:rsidP="0093107D">
    <w:pPr>
      <w:ind w:left="6826" w:right="170" w:firstLine="481"/>
      <w:rPr>
        <w:lang w:val="de-DE"/>
      </w:rPr>
    </w:pPr>
    <w:r>
      <w:rPr>
        <w:noProof/>
        <w:lang w:val="de-DE"/>
      </w:rPr>
      <mc:AlternateContent>
        <mc:Choice Requires="wps">
          <w:drawing>
            <wp:anchor distT="0" distB="0" distL="114300" distR="114300" simplePos="0" relativeHeight="251657728" behindDoc="0" locked="0" layoutInCell="1" allowOverlap="1" wp14:anchorId="5E7AD6ED" wp14:editId="06F66DE4">
              <wp:simplePos x="0" y="0"/>
              <wp:positionH relativeFrom="column">
                <wp:posOffset>1847</wp:posOffset>
              </wp:positionH>
              <wp:positionV relativeFrom="paragraph">
                <wp:posOffset>149225</wp:posOffset>
              </wp:positionV>
              <wp:extent cx="6139180" cy="0"/>
              <wp:effectExtent l="0" t="0" r="13970" b="1905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9180" cy="0"/>
                      </a:xfrm>
                      <a:prstGeom prst="straightConnector1">
                        <a:avLst/>
                      </a:prstGeom>
                      <a:noFill/>
                      <a:ln w="9525">
                        <a:solidFill>
                          <a:srgbClr val="73737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035975" id="_x0000_t32" coordsize="21600,21600" o:spt="32" o:oned="t" path="m,l21600,21600e" filled="f">
              <v:path arrowok="t" fillok="f" o:connecttype="none"/>
              <o:lock v:ext="edit" shapetype="t"/>
            </v:shapetype>
            <v:shape id="AutoShape 6" o:spid="_x0000_s1026" type="#_x0000_t32" style="position:absolute;margin-left:.15pt;margin-top:11.75pt;width:483.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WW+IAIAADsEAAAOAAAAZHJzL2Uyb0RvYy54bWysU9uO2jAQfa/Uf7D8ziaBwEJEWK0S6Mu2&#10;RdrtBxjbSaw6tmUbAqr67x2bi9j2paoqJDPOzJw5M2e8fDr2Eh24dUKrEmcPKUZcUc2Eakv87W0z&#10;mmPkPFGMSK14iU/c4afVxw/LwRR8rDstGbcIQJQrBlPizntTJImjHe+Je9CGK3A22vbEw9W2CbNk&#10;APReJuM0nSWDtsxYTblz8LU+O/Eq4jcNp/5r0zjukSwxcPPxtPHchTNZLUnRWmI6QS80yD+w6IlQ&#10;UPQGVRNP0N6KP6B6Qa12uvEPVPeJbhpBeewBusnS37p57YjhsRcYjjO3Mbn/B0u/HLYWCVbiHCNF&#10;epDoee91rIxmYTyDcQVEVWprQ4P0qF7Ni6bfHVK66ohqeQx+OxnIzUJG8i4lXJyBIrvhs2YQQwA/&#10;zurY2D5AwhTQMUpyuknCjx5R+DjLJotsDsrRqy8hxTXRWOc/cd2jYJTYeUtE2/lKKwXCa5vFMuTw&#10;4nygRYprQqiq9EZIGfWXCg0lXkzH05jgtBQsOEOYs+2ukhYdCGzQ4yT8Yo/guQ+zeq9YBOs4YeuL&#10;7YmQZxuKSxXwoDGgc7HOK/JjkS7W8/U8H+Xj2XqUp3U9et5U+Wi2yR6n9aSuqjr7GahledEJxrgK&#10;7K7rmuV/tw6Xh3NetNvC3saQvEeP8wKy1/9IOiobxDyvxU6z09ZeFYcNjcGX1xSewP0d7Ps3v/oF&#10;AAD//wMAUEsDBBQABgAIAAAAIQAH7P302gAAAAYBAAAPAAAAZHJzL2Rvd25yZXYueG1sTI7NTsMw&#10;EITvSLyDtUjcqJNWFBqyqVAlDhxANKV3N16SiHgdxW6b8PQs4gDH+dHMl69H16kTDaH1jJDOElDE&#10;lbct1wjvu6ebe1AhGram80wIEwVYF5cXucmsP/OWTmWslYxwyAxCE2OfaR2qhpwJM98TS/bhB2ei&#10;yKHWdjBnGXednifJUjvTsjw0pqdNQ9VneXQI+2n/+vJcpV9h98ZlO64mm2xKxOur8fEBVKQx/pXh&#10;B1/QoRCmgz+yDapDWEgPYb64BSXpanmXgjr8GrrI9X/84hsAAP//AwBQSwECLQAUAAYACAAAACEA&#10;toM4kv4AAADhAQAAEwAAAAAAAAAAAAAAAAAAAAAAW0NvbnRlbnRfVHlwZXNdLnhtbFBLAQItABQA&#10;BgAIAAAAIQA4/SH/1gAAAJQBAAALAAAAAAAAAAAAAAAAAC8BAABfcmVscy8ucmVsc1BLAQItABQA&#10;BgAIAAAAIQB2eWW+IAIAADsEAAAOAAAAAAAAAAAAAAAAAC4CAABkcnMvZTJvRG9jLnhtbFBLAQIt&#10;ABQABgAIAAAAIQAH7P302gAAAAYBAAAPAAAAAAAAAAAAAAAAAHoEAABkcnMvZG93bnJldi54bWxQ&#10;SwUGAAAAAAQABADzAAAAgQUAAAAA&#10;" strokecolor="#737373"/>
          </w:pict>
        </mc:Fallback>
      </mc:AlternateContent>
    </w:r>
    <w:r w:rsidRPr="008D1783">
      <w:rPr>
        <w:sz w:val="16"/>
        <w:lang w:val="de-DE"/>
      </w:rPr>
      <w:t>info@ultratronik.de</w:t>
    </w:r>
    <w:r w:rsidRPr="008D1783">
      <w:rPr>
        <w:lang w:val="de-DE"/>
      </w:rPr>
      <w:tab/>
    </w:r>
    <w:r w:rsidRPr="008D1783">
      <w:rPr>
        <w:lang w:val="de-DE"/>
      </w:rPr>
      <w:tab/>
    </w:r>
  </w:p>
  <w:p w14:paraId="208B9636" w14:textId="77777777" w:rsidR="000B35C6" w:rsidRPr="008D1783" w:rsidRDefault="000B35C6" w:rsidP="004B144D">
    <w:pPr>
      <w:pStyle w:val="Kopfzeile"/>
      <w:jc w:val="right"/>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3F22"/>
    <w:multiLevelType w:val="hybridMultilevel"/>
    <w:tmpl w:val="8D2AE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68767D"/>
    <w:multiLevelType w:val="hybridMultilevel"/>
    <w:tmpl w:val="FB3248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B2407E"/>
    <w:multiLevelType w:val="multilevel"/>
    <w:tmpl w:val="A3C08A5E"/>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0A0E62BA"/>
    <w:multiLevelType w:val="hybridMultilevel"/>
    <w:tmpl w:val="728E0AA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167495"/>
    <w:multiLevelType w:val="multilevel"/>
    <w:tmpl w:val="B26A43B2"/>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14B230F5"/>
    <w:multiLevelType w:val="multilevel"/>
    <w:tmpl w:val="EB3265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i w:val="0"/>
        <w:sz w:val="28"/>
        <w:szCs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6F161F5"/>
    <w:multiLevelType w:val="hybridMultilevel"/>
    <w:tmpl w:val="7E5C2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E911DE"/>
    <w:multiLevelType w:val="multilevel"/>
    <w:tmpl w:val="B304515E"/>
    <w:lvl w:ilvl="0">
      <w:start w:val="1"/>
      <w:numFmt w:val="decimal"/>
      <w:isLgl/>
      <w:suff w:val="space"/>
      <w:lvlText w:val="%1"/>
      <w:lvlJc w:val="left"/>
      <w:pPr>
        <w:ind w:left="432" w:hanging="432"/>
      </w:pPr>
      <w:rPr>
        <w:rFonts w:ascii="Verdana" w:hAnsi="Verdana" w:hint="default"/>
        <w:b/>
        <w:i w:val="0"/>
        <w:sz w:val="32"/>
        <w:szCs w:val="32"/>
      </w:rPr>
    </w:lvl>
    <w:lvl w:ilvl="1">
      <w:start w:val="1"/>
      <w:numFmt w:val="decimal"/>
      <w:suff w:val="space"/>
      <w:lvlText w:val="%1.%2"/>
      <w:lvlJc w:val="left"/>
      <w:pPr>
        <w:ind w:left="1416" w:hanging="1416"/>
      </w:pPr>
      <w:rPr>
        <w:rFonts w:ascii="Verdana" w:hAnsi="Verdana" w:hint="default"/>
        <w:b/>
        <w:i w:val="0"/>
        <w:sz w:val="28"/>
        <w:szCs w:val="28"/>
      </w:rPr>
    </w:lvl>
    <w:lvl w:ilvl="2">
      <w:start w:val="1"/>
      <w:numFmt w:val="decimal"/>
      <w:suff w:val="space"/>
      <w:lvlText w:val="%1.%2.%3"/>
      <w:lvlJc w:val="left"/>
      <w:pPr>
        <w:ind w:left="720" w:hanging="720"/>
      </w:pPr>
      <w:rPr>
        <w:rFonts w:ascii="Verdana" w:hAnsi="Verdana" w:hint="default"/>
        <w:b/>
        <w:i w:val="0"/>
        <w:color w:val="333333"/>
        <w:sz w:val="18"/>
      </w:rPr>
    </w:lvl>
    <w:lvl w:ilvl="3">
      <w:start w:val="1"/>
      <w:numFmt w:val="decimal"/>
      <w:suff w:val="space"/>
      <w:lvlText w:val="%1.%2.%3.%4"/>
      <w:lvlJc w:val="left"/>
      <w:pPr>
        <w:ind w:left="2544" w:hanging="2544"/>
      </w:pPr>
      <w:rPr>
        <w:rFonts w:ascii="Verdana" w:hAnsi="Verdana" w:hint="default"/>
        <w:b/>
        <w:i w:val="0"/>
        <w:color w:val="333333"/>
        <w:sz w:val="18"/>
      </w:rPr>
    </w:lvl>
    <w:lvl w:ilvl="4">
      <w:start w:val="1"/>
      <w:numFmt w:val="decimal"/>
      <w:suff w:val="space"/>
      <w:lvlText w:val="%1.%2.%3.%4.%5"/>
      <w:lvlJc w:val="left"/>
      <w:pPr>
        <w:ind w:left="1008" w:hanging="1008"/>
      </w:pPr>
      <w:rPr>
        <w:rFonts w:ascii="Verdana" w:hAnsi="Verdana" w:hint="default"/>
        <w:b/>
        <w:i w:val="0"/>
        <w:color w:val="333333"/>
        <w:sz w:val="18"/>
      </w:rPr>
    </w:lvl>
    <w:lvl w:ilvl="5">
      <w:start w:val="1"/>
      <w:numFmt w:val="decimal"/>
      <w:suff w:val="space"/>
      <w:lvlText w:val="%1.%2.%3.%4.%5.%6"/>
      <w:lvlJc w:val="left"/>
      <w:pPr>
        <w:ind w:left="1152" w:hanging="1152"/>
      </w:pPr>
      <w:rPr>
        <w:rFonts w:ascii="Verdana" w:hAnsi="Verdana" w:hint="default"/>
        <w:b/>
        <w:i w:val="0"/>
        <w:color w:val="333333"/>
        <w:sz w:val="18"/>
      </w:rPr>
    </w:lvl>
    <w:lvl w:ilvl="6">
      <w:start w:val="1"/>
      <w:numFmt w:val="decimal"/>
      <w:suff w:val="space"/>
      <w:lvlText w:val="%1.%2.%3.%4.%5.%6.%7"/>
      <w:lvlJc w:val="left"/>
      <w:pPr>
        <w:ind w:left="1296" w:hanging="1296"/>
      </w:pPr>
      <w:rPr>
        <w:rFonts w:ascii="Verdana" w:hAnsi="Verdana" w:hint="default"/>
        <w:b/>
        <w:i w:val="0"/>
        <w:color w:val="333333"/>
        <w:sz w:val="18"/>
      </w:rPr>
    </w:lvl>
    <w:lvl w:ilvl="7">
      <w:start w:val="1"/>
      <w:numFmt w:val="decimal"/>
      <w:suff w:val="space"/>
      <w:lvlText w:val="%1.%2.%3.%4.%5.%6.%7.%8"/>
      <w:lvlJc w:val="left"/>
      <w:pPr>
        <w:ind w:left="1440" w:hanging="1440"/>
      </w:pPr>
      <w:rPr>
        <w:rFonts w:ascii="Verdana" w:hAnsi="Verdana" w:hint="default"/>
        <w:b/>
        <w:i w:val="0"/>
        <w:color w:val="333333"/>
        <w:sz w:val="18"/>
      </w:rPr>
    </w:lvl>
    <w:lvl w:ilvl="8">
      <w:start w:val="1"/>
      <w:numFmt w:val="decimal"/>
      <w:suff w:val="space"/>
      <w:lvlText w:val="%1.%2.%3.%4.%5.%6.%7.%8.%9"/>
      <w:lvlJc w:val="left"/>
      <w:pPr>
        <w:ind w:left="1584" w:hanging="1584"/>
      </w:pPr>
      <w:rPr>
        <w:rFonts w:ascii="Verdana" w:hAnsi="Verdana" w:hint="default"/>
        <w:b/>
        <w:i w:val="0"/>
        <w:color w:val="333333"/>
        <w:sz w:val="18"/>
      </w:rPr>
    </w:lvl>
  </w:abstractNum>
  <w:abstractNum w:abstractNumId="8" w15:restartNumberingAfterBreak="0">
    <w:nsid w:val="209E013F"/>
    <w:multiLevelType w:val="hybridMultilevel"/>
    <w:tmpl w:val="89483244"/>
    <w:lvl w:ilvl="0" w:tplc="C5BC5C1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C0306D"/>
    <w:multiLevelType w:val="multilevel"/>
    <w:tmpl w:val="E3E0A7F6"/>
    <w:lvl w:ilvl="0">
      <w:start w:val="3"/>
      <w:numFmt w:val="decimal"/>
      <w:lvlText w:val="%1"/>
      <w:lvlJc w:val="left"/>
      <w:pPr>
        <w:ind w:left="675" w:hanging="6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15:restartNumberingAfterBreak="0">
    <w:nsid w:val="265E2876"/>
    <w:multiLevelType w:val="hybridMultilevel"/>
    <w:tmpl w:val="BD48168C"/>
    <w:lvl w:ilvl="0" w:tplc="1B34FFB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4F2C65"/>
    <w:multiLevelType w:val="hybridMultilevel"/>
    <w:tmpl w:val="C3B0E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7C7C2B"/>
    <w:multiLevelType w:val="hybridMultilevel"/>
    <w:tmpl w:val="C564199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4F8423B"/>
    <w:multiLevelType w:val="hybridMultilevel"/>
    <w:tmpl w:val="44223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167C1F"/>
    <w:multiLevelType w:val="multilevel"/>
    <w:tmpl w:val="23E21216"/>
    <w:styleLink w:val="FormatvorlageNummerierteListe12ptFett"/>
    <w:lvl w:ilvl="0">
      <w:start w:val="1"/>
      <w:numFmt w:val="decimal"/>
      <w:lvlText w:val="%1."/>
      <w:lvlJc w:val="left"/>
      <w:pPr>
        <w:tabs>
          <w:tab w:val="num" w:pos="720"/>
        </w:tabs>
        <w:ind w:left="720" w:hanging="360"/>
      </w:pPr>
      <w:rPr>
        <w:rFonts w:ascii="Verdana" w:hAnsi="Verdana"/>
        <w:b/>
        <w:bCs/>
        <w:color w:val="333333"/>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BD87D27"/>
    <w:multiLevelType w:val="hybridMultilevel"/>
    <w:tmpl w:val="4B72E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F807A4"/>
    <w:multiLevelType w:val="multilevel"/>
    <w:tmpl w:val="6A969860"/>
    <w:lvl w:ilvl="0">
      <w:start w:val="1"/>
      <w:numFmt w:val="decimal"/>
      <w:pStyle w:val="berschrift1"/>
      <w:lvlText w:val="%1"/>
      <w:lvlJc w:val="left"/>
      <w:pPr>
        <w:ind w:left="432" w:hanging="432"/>
      </w:pPr>
      <w:rPr>
        <w:lang w:val="en-GB"/>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3E766FC9"/>
    <w:multiLevelType w:val="hybridMultilevel"/>
    <w:tmpl w:val="6804D9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1412BB"/>
    <w:multiLevelType w:val="hybridMultilevel"/>
    <w:tmpl w:val="6DC6A1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0AF3133"/>
    <w:multiLevelType w:val="hybridMultilevel"/>
    <w:tmpl w:val="7B9A3B9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85E77AA"/>
    <w:multiLevelType w:val="hybridMultilevel"/>
    <w:tmpl w:val="F80ECD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A766258"/>
    <w:multiLevelType w:val="multilevel"/>
    <w:tmpl w:val="23E21216"/>
    <w:lvl w:ilvl="0">
      <w:start w:val="1"/>
      <w:numFmt w:val="decimal"/>
      <w:lvlText w:val="%1."/>
      <w:lvlJc w:val="left"/>
      <w:pPr>
        <w:tabs>
          <w:tab w:val="num" w:pos="720"/>
        </w:tabs>
        <w:ind w:left="720" w:hanging="360"/>
      </w:pPr>
      <w:rPr>
        <w:rFonts w:ascii="Verdana" w:hAnsi="Verdana"/>
        <w:b/>
        <w:bCs/>
        <w:color w:val="333333"/>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A9A3CB9"/>
    <w:multiLevelType w:val="hybridMultilevel"/>
    <w:tmpl w:val="7B9A3B9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1B133AA"/>
    <w:multiLevelType w:val="multilevel"/>
    <w:tmpl w:val="77E2AC04"/>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5BA8768A"/>
    <w:multiLevelType w:val="hybridMultilevel"/>
    <w:tmpl w:val="97144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321C06"/>
    <w:multiLevelType w:val="multilevel"/>
    <w:tmpl w:val="C564199E"/>
    <w:lvl w:ilvl="0">
      <w:start w:val="1"/>
      <w:numFmt w:val="decimal"/>
      <w:lvlText w:val="%1."/>
      <w:lvlJc w:val="left"/>
      <w:pPr>
        <w:tabs>
          <w:tab w:val="num" w:pos="720"/>
        </w:tabs>
        <w:ind w:left="720" w:hanging="360"/>
      </w:pPr>
      <w:rPr>
        <w:rFonts w:ascii="Verdana" w:hAnsi="Verdana"/>
        <w:color w:val="333333"/>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EA40A9B"/>
    <w:multiLevelType w:val="hybridMultilevel"/>
    <w:tmpl w:val="063A5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81259CB"/>
    <w:multiLevelType w:val="hybridMultilevel"/>
    <w:tmpl w:val="19565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8931743"/>
    <w:multiLevelType w:val="hybridMultilevel"/>
    <w:tmpl w:val="1A50C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B4A3F5B"/>
    <w:multiLevelType w:val="hybridMultilevel"/>
    <w:tmpl w:val="AC2480C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78385935"/>
    <w:multiLevelType w:val="hybridMultilevel"/>
    <w:tmpl w:val="0838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12"/>
  </w:num>
  <w:num w:numId="3">
    <w:abstractNumId w:val="25"/>
  </w:num>
  <w:num w:numId="4">
    <w:abstractNumId w:val="21"/>
  </w:num>
  <w:num w:numId="5">
    <w:abstractNumId w:val="14"/>
  </w:num>
  <w:num w:numId="6">
    <w:abstractNumId w:val="10"/>
  </w:num>
  <w:num w:numId="7">
    <w:abstractNumId w:val="10"/>
    <w:lvlOverride w:ilvl="0">
      <w:startOverride w:val="1"/>
    </w:lvlOverride>
  </w:num>
  <w:num w:numId="8">
    <w:abstractNumId w:val="28"/>
  </w:num>
  <w:num w:numId="9">
    <w:abstractNumId w:val="5"/>
  </w:num>
  <w:num w:numId="10">
    <w:abstractNumId w:val="13"/>
  </w:num>
  <w:num w:numId="11">
    <w:abstractNumId w:val="9"/>
  </w:num>
  <w:num w:numId="12">
    <w:abstractNumId w:val="23"/>
  </w:num>
  <w:num w:numId="13">
    <w:abstractNumId w:val="4"/>
  </w:num>
  <w:num w:numId="14">
    <w:abstractNumId w:val="2"/>
  </w:num>
  <w:num w:numId="15">
    <w:abstractNumId w:val="7"/>
  </w:num>
  <w:num w:numId="16">
    <w:abstractNumId w:val="26"/>
  </w:num>
  <w:num w:numId="17">
    <w:abstractNumId w:val="3"/>
  </w:num>
  <w:num w:numId="18">
    <w:abstractNumId w:val="20"/>
  </w:num>
  <w:num w:numId="19">
    <w:abstractNumId w:val="22"/>
  </w:num>
  <w:num w:numId="20">
    <w:abstractNumId w:val="6"/>
  </w:num>
  <w:num w:numId="21">
    <w:abstractNumId w:val="19"/>
  </w:num>
  <w:num w:numId="22">
    <w:abstractNumId w:val="24"/>
  </w:num>
  <w:num w:numId="23">
    <w:abstractNumId w:val="8"/>
  </w:num>
  <w:num w:numId="24">
    <w:abstractNumId w:val="16"/>
  </w:num>
  <w:num w:numId="25">
    <w:abstractNumId w:val="30"/>
  </w:num>
  <w:num w:numId="26">
    <w:abstractNumId w:val="0"/>
  </w:num>
  <w:num w:numId="27">
    <w:abstractNumId w:val="18"/>
  </w:num>
  <w:num w:numId="28">
    <w:abstractNumId w:val="16"/>
  </w:num>
  <w:num w:numId="29">
    <w:abstractNumId w:val="15"/>
  </w:num>
  <w:num w:numId="30">
    <w:abstractNumId w:val="27"/>
  </w:num>
  <w:num w:numId="31">
    <w:abstractNumId w:val="17"/>
  </w:num>
  <w:num w:numId="32">
    <w:abstractNumId w:val="16"/>
  </w:num>
  <w:num w:numId="33">
    <w:abstractNumId w:val="16"/>
  </w:num>
  <w:num w:numId="34">
    <w:abstractNumId w:val="16"/>
  </w:num>
  <w:num w:numId="35">
    <w:abstractNumId w:val="16"/>
  </w:num>
  <w:num w:numId="36">
    <w:abstractNumId w:val="1"/>
  </w:num>
  <w:num w:numId="37">
    <w:abstractNumId w:val="11"/>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0A4F"/>
    <w:rsid w:val="0001340D"/>
    <w:rsid w:val="000135FC"/>
    <w:rsid w:val="00013B48"/>
    <w:rsid w:val="000155B7"/>
    <w:rsid w:val="00022C1E"/>
    <w:rsid w:val="0002333F"/>
    <w:rsid w:val="00025B6E"/>
    <w:rsid w:val="00025BE7"/>
    <w:rsid w:val="0003387F"/>
    <w:rsid w:val="00034BBB"/>
    <w:rsid w:val="00041B15"/>
    <w:rsid w:val="000445AB"/>
    <w:rsid w:val="00044B00"/>
    <w:rsid w:val="00047CEF"/>
    <w:rsid w:val="00053AC8"/>
    <w:rsid w:val="00062D71"/>
    <w:rsid w:val="00064A7A"/>
    <w:rsid w:val="00065B07"/>
    <w:rsid w:val="0006680D"/>
    <w:rsid w:val="00073250"/>
    <w:rsid w:val="00077578"/>
    <w:rsid w:val="00083341"/>
    <w:rsid w:val="00085AE9"/>
    <w:rsid w:val="000A2A81"/>
    <w:rsid w:val="000A5DD6"/>
    <w:rsid w:val="000B1DC3"/>
    <w:rsid w:val="000B261C"/>
    <w:rsid w:val="000B35C6"/>
    <w:rsid w:val="000B60D3"/>
    <w:rsid w:val="000C004D"/>
    <w:rsid w:val="000C01C1"/>
    <w:rsid w:val="000D1EF2"/>
    <w:rsid w:val="000D69CC"/>
    <w:rsid w:val="000D77FD"/>
    <w:rsid w:val="000E27EA"/>
    <w:rsid w:val="000E2A12"/>
    <w:rsid w:val="000E3DD9"/>
    <w:rsid w:val="000E4E07"/>
    <w:rsid w:val="000F0DE7"/>
    <w:rsid w:val="001032AF"/>
    <w:rsid w:val="00105159"/>
    <w:rsid w:val="00110EA5"/>
    <w:rsid w:val="001121FD"/>
    <w:rsid w:val="001208B5"/>
    <w:rsid w:val="001366E8"/>
    <w:rsid w:val="00137D6E"/>
    <w:rsid w:val="001415DE"/>
    <w:rsid w:val="00144321"/>
    <w:rsid w:val="0014472B"/>
    <w:rsid w:val="00151402"/>
    <w:rsid w:val="001557A2"/>
    <w:rsid w:val="0016188C"/>
    <w:rsid w:val="0016263A"/>
    <w:rsid w:val="00162A01"/>
    <w:rsid w:val="0018154B"/>
    <w:rsid w:val="001831C9"/>
    <w:rsid w:val="00184B64"/>
    <w:rsid w:val="00194A6E"/>
    <w:rsid w:val="001A37B9"/>
    <w:rsid w:val="001A766A"/>
    <w:rsid w:val="001B62B4"/>
    <w:rsid w:val="001C183C"/>
    <w:rsid w:val="001C2835"/>
    <w:rsid w:val="001C2ACC"/>
    <w:rsid w:val="001C3926"/>
    <w:rsid w:val="001C6D78"/>
    <w:rsid w:val="001D45C0"/>
    <w:rsid w:val="001D5734"/>
    <w:rsid w:val="001D5E38"/>
    <w:rsid w:val="001D7F63"/>
    <w:rsid w:val="001F0CB8"/>
    <w:rsid w:val="001F3623"/>
    <w:rsid w:val="001F5055"/>
    <w:rsid w:val="002004B2"/>
    <w:rsid w:val="00211320"/>
    <w:rsid w:val="002114B8"/>
    <w:rsid w:val="00216EC5"/>
    <w:rsid w:val="0021708E"/>
    <w:rsid w:val="00232110"/>
    <w:rsid w:val="0024034E"/>
    <w:rsid w:val="00244AFF"/>
    <w:rsid w:val="00244EFF"/>
    <w:rsid w:val="002463BB"/>
    <w:rsid w:val="0025293B"/>
    <w:rsid w:val="00260AB7"/>
    <w:rsid w:val="00263258"/>
    <w:rsid w:val="00265604"/>
    <w:rsid w:val="002822E8"/>
    <w:rsid w:val="00282E94"/>
    <w:rsid w:val="002833DC"/>
    <w:rsid w:val="002863B0"/>
    <w:rsid w:val="00287A19"/>
    <w:rsid w:val="00296497"/>
    <w:rsid w:val="00297AD2"/>
    <w:rsid w:val="002B5896"/>
    <w:rsid w:val="002D0C4C"/>
    <w:rsid w:val="002D4A70"/>
    <w:rsid w:val="002E2836"/>
    <w:rsid w:val="002E2B6B"/>
    <w:rsid w:val="002E2C70"/>
    <w:rsid w:val="002E331F"/>
    <w:rsid w:val="002E474B"/>
    <w:rsid w:val="002E5FA6"/>
    <w:rsid w:val="002F715C"/>
    <w:rsid w:val="00312954"/>
    <w:rsid w:val="0031483D"/>
    <w:rsid w:val="00315044"/>
    <w:rsid w:val="00316727"/>
    <w:rsid w:val="00320903"/>
    <w:rsid w:val="00322530"/>
    <w:rsid w:val="003316C1"/>
    <w:rsid w:val="00336EAC"/>
    <w:rsid w:val="003530F5"/>
    <w:rsid w:val="003533E8"/>
    <w:rsid w:val="003545D8"/>
    <w:rsid w:val="00355933"/>
    <w:rsid w:val="00355C97"/>
    <w:rsid w:val="003577F4"/>
    <w:rsid w:val="00360864"/>
    <w:rsid w:val="0036140D"/>
    <w:rsid w:val="00361A4D"/>
    <w:rsid w:val="00365940"/>
    <w:rsid w:val="003729FE"/>
    <w:rsid w:val="00381E2C"/>
    <w:rsid w:val="00383CFA"/>
    <w:rsid w:val="0038546A"/>
    <w:rsid w:val="003916B1"/>
    <w:rsid w:val="00394ABD"/>
    <w:rsid w:val="003967A2"/>
    <w:rsid w:val="003A4D8E"/>
    <w:rsid w:val="003A5E61"/>
    <w:rsid w:val="003B2F64"/>
    <w:rsid w:val="003B41F8"/>
    <w:rsid w:val="003B5293"/>
    <w:rsid w:val="003C59B9"/>
    <w:rsid w:val="003C7227"/>
    <w:rsid w:val="003D1C74"/>
    <w:rsid w:val="003D33B1"/>
    <w:rsid w:val="003D4267"/>
    <w:rsid w:val="003F1284"/>
    <w:rsid w:val="003F1747"/>
    <w:rsid w:val="00400161"/>
    <w:rsid w:val="004005AC"/>
    <w:rsid w:val="00412C8C"/>
    <w:rsid w:val="004153B2"/>
    <w:rsid w:val="004206F1"/>
    <w:rsid w:val="00425ACA"/>
    <w:rsid w:val="00426EFF"/>
    <w:rsid w:val="004353E5"/>
    <w:rsid w:val="004524AE"/>
    <w:rsid w:val="004540C5"/>
    <w:rsid w:val="00456F04"/>
    <w:rsid w:val="00457359"/>
    <w:rsid w:val="004604D5"/>
    <w:rsid w:val="00463847"/>
    <w:rsid w:val="004655E2"/>
    <w:rsid w:val="00465F92"/>
    <w:rsid w:val="00467D5F"/>
    <w:rsid w:val="00474311"/>
    <w:rsid w:val="004902FB"/>
    <w:rsid w:val="004A6CE8"/>
    <w:rsid w:val="004B144D"/>
    <w:rsid w:val="004B5E0A"/>
    <w:rsid w:val="004C1FF9"/>
    <w:rsid w:val="004C2E5A"/>
    <w:rsid w:val="004C47AD"/>
    <w:rsid w:val="004C51CE"/>
    <w:rsid w:val="004C70B2"/>
    <w:rsid w:val="004D037E"/>
    <w:rsid w:val="004D213E"/>
    <w:rsid w:val="004D602C"/>
    <w:rsid w:val="004E1ED6"/>
    <w:rsid w:val="004F7663"/>
    <w:rsid w:val="0050091D"/>
    <w:rsid w:val="00501E12"/>
    <w:rsid w:val="00514246"/>
    <w:rsid w:val="00514C6C"/>
    <w:rsid w:val="00522FD6"/>
    <w:rsid w:val="00533161"/>
    <w:rsid w:val="00534BAB"/>
    <w:rsid w:val="00535B51"/>
    <w:rsid w:val="00537C2E"/>
    <w:rsid w:val="00537FED"/>
    <w:rsid w:val="005409F9"/>
    <w:rsid w:val="00553B76"/>
    <w:rsid w:val="00555EA9"/>
    <w:rsid w:val="00560B42"/>
    <w:rsid w:val="00563D87"/>
    <w:rsid w:val="00565A06"/>
    <w:rsid w:val="00566943"/>
    <w:rsid w:val="00567020"/>
    <w:rsid w:val="00571DCB"/>
    <w:rsid w:val="00572B8F"/>
    <w:rsid w:val="00586BD7"/>
    <w:rsid w:val="00597A0E"/>
    <w:rsid w:val="005A12BF"/>
    <w:rsid w:val="005A7FDB"/>
    <w:rsid w:val="005B0146"/>
    <w:rsid w:val="005B0AEB"/>
    <w:rsid w:val="005B3F36"/>
    <w:rsid w:val="005B72AD"/>
    <w:rsid w:val="005D266F"/>
    <w:rsid w:val="005D4AD5"/>
    <w:rsid w:val="005E039F"/>
    <w:rsid w:val="005E7FAD"/>
    <w:rsid w:val="005F7073"/>
    <w:rsid w:val="006011B9"/>
    <w:rsid w:val="00605336"/>
    <w:rsid w:val="00613E56"/>
    <w:rsid w:val="006179AE"/>
    <w:rsid w:val="00617E60"/>
    <w:rsid w:val="006242A8"/>
    <w:rsid w:val="006246C2"/>
    <w:rsid w:val="006301D1"/>
    <w:rsid w:val="0063376E"/>
    <w:rsid w:val="006463AF"/>
    <w:rsid w:val="0064782C"/>
    <w:rsid w:val="0065571E"/>
    <w:rsid w:val="0067241B"/>
    <w:rsid w:val="00675A24"/>
    <w:rsid w:val="00676665"/>
    <w:rsid w:val="006854CC"/>
    <w:rsid w:val="006A22AE"/>
    <w:rsid w:val="006A46F7"/>
    <w:rsid w:val="006B4762"/>
    <w:rsid w:val="006B54A1"/>
    <w:rsid w:val="006C1340"/>
    <w:rsid w:val="006C59F6"/>
    <w:rsid w:val="006E2F85"/>
    <w:rsid w:val="006E3752"/>
    <w:rsid w:val="006E41B5"/>
    <w:rsid w:val="006E5765"/>
    <w:rsid w:val="006E6D15"/>
    <w:rsid w:val="006E75BD"/>
    <w:rsid w:val="006F48DC"/>
    <w:rsid w:val="00710425"/>
    <w:rsid w:val="007131F3"/>
    <w:rsid w:val="007167BB"/>
    <w:rsid w:val="0073227D"/>
    <w:rsid w:val="0073738B"/>
    <w:rsid w:val="007377FA"/>
    <w:rsid w:val="00740610"/>
    <w:rsid w:val="0074763A"/>
    <w:rsid w:val="0075081B"/>
    <w:rsid w:val="00750FFF"/>
    <w:rsid w:val="00755D53"/>
    <w:rsid w:val="007609A2"/>
    <w:rsid w:val="007709CC"/>
    <w:rsid w:val="00770B87"/>
    <w:rsid w:val="00772FC8"/>
    <w:rsid w:val="00774726"/>
    <w:rsid w:val="007750AA"/>
    <w:rsid w:val="00776B91"/>
    <w:rsid w:val="00777F59"/>
    <w:rsid w:val="00783082"/>
    <w:rsid w:val="00783201"/>
    <w:rsid w:val="00791925"/>
    <w:rsid w:val="00791E21"/>
    <w:rsid w:val="00795E46"/>
    <w:rsid w:val="007A2778"/>
    <w:rsid w:val="007A6F7B"/>
    <w:rsid w:val="007C7A6E"/>
    <w:rsid w:val="007D417D"/>
    <w:rsid w:val="007D44A9"/>
    <w:rsid w:val="007D5134"/>
    <w:rsid w:val="007D676D"/>
    <w:rsid w:val="007D7398"/>
    <w:rsid w:val="007D77CF"/>
    <w:rsid w:val="007E1EB1"/>
    <w:rsid w:val="007E2542"/>
    <w:rsid w:val="007E3CA0"/>
    <w:rsid w:val="007E5203"/>
    <w:rsid w:val="007F2F9D"/>
    <w:rsid w:val="007F43B8"/>
    <w:rsid w:val="007F646B"/>
    <w:rsid w:val="008015E6"/>
    <w:rsid w:val="008026D0"/>
    <w:rsid w:val="0080369E"/>
    <w:rsid w:val="00804864"/>
    <w:rsid w:val="00805506"/>
    <w:rsid w:val="00810987"/>
    <w:rsid w:val="008128CD"/>
    <w:rsid w:val="00812F6F"/>
    <w:rsid w:val="0081578C"/>
    <w:rsid w:val="00820149"/>
    <w:rsid w:val="00822120"/>
    <w:rsid w:val="008226C1"/>
    <w:rsid w:val="0082506B"/>
    <w:rsid w:val="00825081"/>
    <w:rsid w:val="00852D4E"/>
    <w:rsid w:val="00853C5D"/>
    <w:rsid w:val="008619EA"/>
    <w:rsid w:val="00862631"/>
    <w:rsid w:val="00871C01"/>
    <w:rsid w:val="00873783"/>
    <w:rsid w:val="00880DF1"/>
    <w:rsid w:val="008959F4"/>
    <w:rsid w:val="008A364E"/>
    <w:rsid w:val="008A74EF"/>
    <w:rsid w:val="008B15C5"/>
    <w:rsid w:val="008C2243"/>
    <w:rsid w:val="008C3355"/>
    <w:rsid w:val="008C682A"/>
    <w:rsid w:val="008D1783"/>
    <w:rsid w:val="008D1D76"/>
    <w:rsid w:val="008F1218"/>
    <w:rsid w:val="008F1C24"/>
    <w:rsid w:val="008F5A53"/>
    <w:rsid w:val="008F6F9E"/>
    <w:rsid w:val="008F75A8"/>
    <w:rsid w:val="008F77B7"/>
    <w:rsid w:val="00901051"/>
    <w:rsid w:val="0091390B"/>
    <w:rsid w:val="00914A52"/>
    <w:rsid w:val="0092239E"/>
    <w:rsid w:val="00923546"/>
    <w:rsid w:val="00924C83"/>
    <w:rsid w:val="0093103D"/>
    <w:rsid w:val="0093107D"/>
    <w:rsid w:val="00937690"/>
    <w:rsid w:val="00950003"/>
    <w:rsid w:val="00953417"/>
    <w:rsid w:val="00954CB6"/>
    <w:rsid w:val="0095720D"/>
    <w:rsid w:val="00960EA9"/>
    <w:rsid w:val="0096176D"/>
    <w:rsid w:val="00963971"/>
    <w:rsid w:val="0096629A"/>
    <w:rsid w:val="00967EEC"/>
    <w:rsid w:val="0097082C"/>
    <w:rsid w:val="00990009"/>
    <w:rsid w:val="00990051"/>
    <w:rsid w:val="00993457"/>
    <w:rsid w:val="0099556C"/>
    <w:rsid w:val="00995C81"/>
    <w:rsid w:val="009A1D00"/>
    <w:rsid w:val="009A2AE0"/>
    <w:rsid w:val="009A62A6"/>
    <w:rsid w:val="009A7D06"/>
    <w:rsid w:val="009A7D5C"/>
    <w:rsid w:val="009B1B18"/>
    <w:rsid w:val="009B4665"/>
    <w:rsid w:val="009B4F2A"/>
    <w:rsid w:val="009B6FE1"/>
    <w:rsid w:val="009B7626"/>
    <w:rsid w:val="009C5AED"/>
    <w:rsid w:val="009C5C27"/>
    <w:rsid w:val="009C6040"/>
    <w:rsid w:val="009C7AF7"/>
    <w:rsid w:val="009D416E"/>
    <w:rsid w:val="009D6398"/>
    <w:rsid w:val="009D6C66"/>
    <w:rsid w:val="009E7B23"/>
    <w:rsid w:val="009F1C13"/>
    <w:rsid w:val="009F2D5A"/>
    <w:rsid w:val="009F783F"/>
    <w:rsid w:val="00A0096F"/>
    <w:rsid w:val="00A048B0"/>
    <w:rsid w:val="00A04E3B"/>
    <w:rsid w:val="00A1258E"/>
    <w:rsid w:val="00A15AB2"/>
    <w:rsid w:val="00A1608C"/>
    <w:rsid w:val="00A21BC2"/>
    <w:rsid w:val="00A24E06"/>
    <w:rsid w:val="00A31E83"/>
    <w:rsid w:val="00A34F0A"/>
    <w:rsid w:val="00A371D7"/>
    <w:rsid w:val="00A37B99"/>
    <w:rsid w:val="00A40948"/>
    <w:rsid w:val="00A41B35"/>
    <w:rsid w:val="00A448F2"/>
    <w:rsid w:val="00A46F62"/>
    <w:rsid w:val="00A517DB"/>
    <w:rsid w:val="00A53D57"/>
    <w:rsid w:val="00A5599E"/>
    <w:rsid w:val="00A61EB4"/>
    <w:rsid w:val="00A64865"/>
    <w:rsid w:val="00A71A21"/>
    <w:rsid w:val="00A8006A"/>
    <w:rsid w:val="00A851B9"/>
    <w:rsid w:val="00A857F1"/>
    <w:rsid w:val="00A85920"/>
    <w:rsid w:val="00A874CF"/>
    <w:rsid w:val="00A900F7"/>
    <w:rsid w:val="00A939E2"/>
    <w:rsid w:val="00A93E81"/>
    <w:rsid w:val="00A94FBB"/>
    <w:rsid w:val="00A95728"/>
    <w:rsid w:val="00AB05D8"/>
    <w:rsid w:val="00AB2B2A"/>
    <w:rsid w:val="00AC01B5"/>
    <w:rsid w:val="00AC0E5E"/>
    <w:rsid w:val="00AC45C4"/>
    <w:rsid w:val="00AC7C91"/>
    <w:rsid w:val="00AD6A91"/>
    <w:rsid w:val="00AE532B"/>
    <w:rsid w:val="00AF3E02"/>
    <w:rsid w:val="00B13B5A"/>
    <w:rsid w:val="00B30DC4"/>
    <w:rsid w:val="00B317A2"/>
    <w:rsid w:val="00B37B05"/>
    <w:rsid w:val="00B40292"/>
    <w:rsid w:val="00B4336A"/>
    <w:rsid w:val="00B43DE1"/>
    <w:rsid w:val="00B45623"/>
    <w:rsid w:val="00B51CB5"/>
    <w:rsid w:val="00B66AF8"/>
    <w:rsid w:val="00B75E24"/>
    <w:rsid w:val="00B81D15"/>
    <w:rsid w:val="00B81D6C"/>
    <w:rsid w:val="00B81DD2"/>
    <w:rsid w:val="00B81E7D"/>
    <w:rsid w:val="00B848BA"/>
    <w:rsid w:val="00B87963"/>
    <w:rsid w:val="00B919DE"/>
    <w:rsid w:val="00B93618"/>
    <w:rsid w:val="00B95078"/>
    <w:rsid w:val="00B9625D"/>
    <w:rsid w:val="00B9736B"/>
    <w:rsid w:val="00B97D0C"/>
    <w:rsid w:val="00BA12F9"/>
    <w:rsid w:val="00BA15B9"/>
    <w:rsid w:val="00BA4B72"/>
    <w:rsid w:val="00BB2603"/>
    <w:rsid w:val="00BB3A98"/>
    <w:rsid w:val="00BB5BF2"/>
    <w:rsid w:val="00BB7C5D"/>
    <w:rsid w:val="00BB7EA1"/>
    <w:rsid w:val="00BB7EFC"/>
    <w:rsid w:val="00BC12C4"/>
    <w:rsid w:val="00BC395D"/>
    <w:rsid w:val="00BC6F46"/>
    <w:rsid w:val="00BD038D"/>
    <w:rsid w:val="00BE1818"/>
    <w:rsid w:val="00BF1A94"/>
    <w:rsid w:val="00BF3552"/>
    <w:rsid w:val="00BF3E48"/>
    <w:rsid w:val="00C05124"/>
    <w:rsid w:val="00C100AE"/>
    <w:rsid w:val="00C10E33"/>
    <w:rsid w:val="00C144FF"/>
    <w:rsid w:val="00C200A6"/>
    <w:rsid w:val="00C203AD"/>
    <w:rsid w:val="00C220CD"/>
    <w:rsid w:val="00C25879"/>
    <w:rsid w:val="00C25A50"/>
    <w:rsid w:val="00C26081"/>
    <w:rsid w:val="00C3011E"/>
    <w:rsid w:val="00C308CB"/>
    <w:rsid w:val="00C3564C"/>
    <w:rsid w:val="00C3633B"/>
    <w:rsid w:val="00C5774C"/>
    <w:rsid w:val="00C60E90"/>
    <w:rsid w:val="00C61D6C"/>
    <w:rsid w:val="00C62BDA"/>
    <w:rsid w:val="00C62FA7"/>
    <w:rsid w:val="00C775FA"/>
    <w:rsid w:val="00C8270E"/>
    <w:rsid w:val="00C830BC"/>
    <w:rsid w:val="00C9035C"/>
    <w:rsid w:val="00C92941"/>
    <w:rsid w:val="00C92F6B"/>
    <w:rsid w:val="00CB191A"/>
    <w:rsid w:val="00CC0277"/>
    <w:rsid w:val="00CC4DA9"/>
    <w:rsid w:val="00CD434A"/>
    <w:rsid w:val="00CD4F31"/>
    <w:rsid w:val="00CD5466"/>
    <w:rsid w:val="00CD56ED"/>
    <w:rsid w:val="00CD5BF4"/>
    <w:rsid w:val="00CD7CC1"/>
    <w:rsid w:val="00CE2160"/>
    <w:rsid w:val="00CE22B6"/>
    <w:rsid w:val="00CE438E"/>
    <w:rsid w:val="00D13933"/>
    <w:rsid w:val="00D17BA8"/>
    <w:rsid w:val="00D271BE"/>
    <w:rsid w:val="00D352F9"/>
    <w:rsid w:val="00D36D0D"/>
    <w:rsid w:val="00D370B5"/>
    <w:rsid w:val="00D459C9"/>
    <w:rsid w:val="00D61B8C"/>
    <w:rsid w:val="00D62286"/>
    <w:rsid w:val="00D720FE"/>
    <w:rsid w:val="00D73873"/>
    <w:rsid w:val="00D75328"/>
    <w:rsid w:val="00D75C2B"/>
    <w:rsid w:val="00D90ABC"/>
    <w:rsid w:val="00D93BF2"/>
    <w:rsid w:val="00DA2790"/>
    <w:rsid w:val="00DB0A82"/>
    <w:rsid w:val="00DB2209"/>
    <w:rsid w:val="00DB259F"/>
    <w:rsid w:val="00DC280A"/>
    <w:rsid w:val="00DC3952"/>
    <w:rsid w:val="00DC3A25"/>
    <w:rsid w:val="00DC520F"/>
    <w:rsid w:val="00DD5543"/>
    <w:rsid w:val="00DE261A"/>
    <w:rsid w:val="00DE7625"/>
    <w:rsid w:val="00DF24C0"/>
    <w:rsid w:val="00DF393B"/>
    <w:rsid w:val="00E00A4F"/>
    <w:rsid w:val="00E047CE"/>
    <w:rsid w:val="00E15B59"/>
    <w:rsid w:val="00E16AF0"/>
    <w:rsid w:val="00E23294"/>
    <w:rsid w:val="00E30949"/>
    <w:rsid w:val="00E31CFE"/>
    <w:rsid w:val="00E35050"/>
    <w:rsid w:val="00E351AA"/>
    <w:rsid w:val="00E371A6"/>
    <w:rsid w:val="00E4023E"/>
    <w:rsid w:val="00E4676E"/>
    <w:rsid w:val="00E5197E"/>
    <w:rsid w:val="00E57127"/>
    <w:rsid w:val="00E620B8"/>
    <w:rsid w:val="00E742A1"/>
    <w:rsid w:val="00E7693E"/>
    <w:rsid w:val="00E77B0B"/>
    <w:rsid w:val="00E81CEB"/>
    <w:rsid w:val="00E87F12"/>
    <w:rsid w:val="00E95C63"/>
    <w:rsid w:val="00EA3B01"/>
    <w:rsid w:val="00EA5181"/>
    <w:rsid w:val="00EB160F"/>
    <w:rsid w:val="00EB657F"/>
    <w:rsid w:val="00EB7CA0"/>
    <w:rsid w:val="00EC00FD"/>
    <w:rsid w:val="00EC152B"/>
    <w:rsid w:val="00EC220A"/>
    <w:rsid w:val="00ED2817"/>
    <w:rsid w:val="00ED44F8"/>
    <w:rsid w:val="00EE1ECE"/>
    <w:rsid w:val="00EE5E9F"/>
    <w:rsid w:val="00EE798C"/>
    <w:rsid w:val="00EF1B07"/>
    <w:rsid w:val="00EF3417"/>
    <w:rsid w:val="00EF3E4B"/>
    <w:rsid w:val="00EF7A05"/>
    <w:rsid w:val="00F00FF2"/>
    <w:rsid w:val="00F055A9"/>
    <w:rsid w:val="00F05F51"/>
    <w:rsid w:val="00F106D3"/>
    <w:rsid w:val="00F119C0"/>
    <w:rsid w:val="00F13049"/>
    <w:rsid w:val="00F14161"/>
    <w:rsid w:val="00F2434D"/>
    <w:rsid w:val="00F301CA"/>
    <w:rsid w:val="00F35453"/>
    <w:rsid w:val="00F3732A"/>
    <w:rsid w:val="00F50D65"/>
    <w:rsid w:val="00F51428"/>
    <w:rsid w:val="00F52ABE"/>
    <w:rsid w:val="00F53445"/>
    <w:rsid w:val="00F53C1D"/>
    <w:rsid w:val="00F575DB"/>
    <w:rsid w:val="00F61AB3"/>
    <w:rsid w:val="00F64DB9"/>
    <w:rsid w:val="00F653C2"/>
    <w:rsid w:val="00F659E8"/>
    <w:rsid w:val="00F65D5E"/>
    <w:rsid w:val="00F700AB"/>
    <w:rsid w:val="00F706E2"/>
    <w:rsid w:val="00F77A08"/>
    <w:rsid w:val="00F77BD8"/>
    <w:rsid w:val="00F828D2"/>
    <w:rsid w:val="00F9216E"/>
    <w:rsid w:val="00F93E80"/>
    <w:rsid w:val="00F946A1"/>
    <w:rsid w:val="00F955DE"/>
    <w:rsid w:val="00FA0650"/>
    <w:rsid w:val="00FA2A1C"/>
    <w:rsid w:val="00FB7E19"/>
    <w:rsid w:val="00FC228B"/>
    <w:rsid w:val="00FC35DF"/>
    <w:rsid w:val="00FC739C"/>
    <w:rsid w:val="00FD0029"/>
    <w:rsid w:val="00FD09C2"/>
    <w:rsid w:val="00FD1449"/>
    <w:rsid w:val="00FF3A1F"/>
    <w:rsid w:val="00FF413C"/>
    <w:rsid w:val="00FF4B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C45A9EB"/>
  <w15:docId w15:val="{45D62AC8-EE45-40D1-BABF-1544C94A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62D71"/>
    <w:rPr>
      <w:rFonts w:ascii="Verdana" w:eastAsia="Times New Roman" w:hAnsi="Verdana" w:cs="Arial"/>
      <w:color w:val="333333"/>
      <w:sz w:val="18"/>
      <w:szCs w:val="18"/>
      <w:lang w:val="en-GB"/>
    </w:rPr>
  </w:style>
  <w:style w:type="paragraph" w:styleId="berschrift1">
    <w:name w:val="heading 1"/>
    <w:basedOn w:val="Standard"/>
    <w:next w:val="Standard"/>
    <w:qFormat/>
    <w:rsid w:val="005D266F"/>
    <w:pPr>
      <w:keepNext/>
      <w:numPr>
        <w:numId w:val="24"/>
      </w:numPr>
      <w:spacing w:before="240" w:after="60"/>
      <w:outlineLvl w:val="0"/>
    </w:pPr>
    <w:rPr>
      <w:b/>
      <w:bCs/>
      <w:kern w:val="32"/>
      <w:sz w:val="32"/>
      <w:szCs w:val="32"/>
    </w:rPr>
  </w:style>
  <w:style w:type="paragraph" w:styleId="berschrift2">
    <w:name w:val="heading 2"/>
    <w:basedOn w:val="Standard"/>
    <w:next w:val="Standard"/>
    <w:link w:val="berschrift2Zchn"/>
    <w:qFormat/>
    <w:rsid w:val="00F77BD8"/>
    <w:pPr>
      <w:keepNext/>
      <w:numPr>
        <w:ilvl w:val="1"/>
        <w:numId w:val="24"/>
      </w:numPr>
      <w:spacing w:before="240" w:after="60"/>
      <w:outlineLvl w:val="1"/>
    </w:pPr>
    <w:rPr>
      <w:b/>
      <w:bCs/>
      <w:iCs/>
      <w:sz w:val="28"/>
      <w:szCs w:val="28"/>
    </w:rPr>
  </w:style>
  <w:style w:type="paragraph" w:styleId="berschrift3">
    <w:name w:val="heading 3"/>
    <w:basedOn w:val="Standard"/>
    <w:next w:val="Standard"/>
    <w:qFormat/>
    <w:rsid w:val="00F77BD8"/>
    <w:pPr>
      <w:keepNext/>
      <w:numPr>
        <w:ilvl w:val="2"/>
        <w:numId w:val="24"/>
      </w:numPr>
      <w:spacing w:before="240" w:after="60"/>
      <w:outlineLvl w:val="2"/>
    </w:pPr>
    <w:rPr>
      <w:b/>
      <w:bCs/>
      <w:sz w:val="24"/>
      <w:szCs w:val="26"/>
    </w:rPr>
  </w:style>
  <w:style w:type="paragraph" w:styleId="berschrift4">
    <w:name w:val="heading 4"/>
    <w:basedOn w:val="berschrift5"/>
    <w:next w:val="Standard"/>
    <w:qFormat/>
    <w:rsid w:val="00F77BD8"/>
    <w:pPr>
      <w:keepNext/>
      <w:numPr>
        <w:ilvl w:val="3"/>
      </w:numPr>
      <w:outlineLvl w:val="3"/>
    </w:pPr>
    <w:rPr>
      <w:bCs w:val="0"/>
      <w:i w:val="0"/>
      <w:sz w:val="20"/>
      <w:szCs w:val="28"/>
    </w:rPr>
  </w:style>
  <w:style w:type="paragraph" w:styleId="berschrift5">
    <w:name w:val="heading 5"/>
    <w:basedOn w:val="Standard"/>
    <w:next w:val="Standard"/>
    <w:qFormat/>
    <w:rsid w:val="00F77BD8"/>
    <w:pPr>
      <w:numPr>
        <w:ilvl w:val="4"/>
        <w:numId w:val="24"/>
      </w:numPr>
      <w:spacing w:before="240" w:after="60"/>
      <w:outlineLvl w:val="4"/>
    </w:pPr>
    <w:rPr>
      <w:b/>
      <w:bCs/>
      <w:i/>
      <w:iCs/>
      <w:szCs w:val="26"/>
    </w:rPr>
  </w:style>
  <w:style w:type="paragraph" w:styleId="berschrift6">
    <w:name w:val="heading 6"/>
    <w:basedOn w:val="Standard"/>
    <w:next w:val="Standard"/>
    <w:link w:val="berschrift6Zchn"/>
    <w:qFormat/>
    <w:rsid w:val="00062D71"/>
    <w:pPr>
      <w:numPr>
        <w:ilvl w:val="5"/>
        <w:numId w:val="24"/>
      </w:numPr>
      <w:spacing w:before="240" w:after="60"/>
      <w:outlineLvl w:val="5"/>
    </w:pPr>
    <w:rPr>
      <w:b/>
      <w:bCs/>
      <w:szCs w:val="22"/>
    </w:rPr>
  </w:style>
  <w:style w:type="paragraph" w:styleId="berschrift7">
    <w:name w:val="heading 7"/>
    <w:basedOn w:val="Standard"/>
    <w:next w:val="Standard"/>
    <w:link w:val="berschrift7Zchn"/>
    <w:qFormat/>
    <w:rsid w:val="00062D71"/>
    <w:pPr>
      <w:numPr>
        <w:ilvl w:val="6"/>
        <w:numId w:val="24"/>
      </w:numPr>
      <w:spacing w:before="240" w:after="60"/>
      <w:outlineLvl w:val="6"/>
    </w:pPr>
    <w:rPr>
      <w:b/>
    </w:rPr>
  </w:style>
  <w:style w:type="paragraph" w:styleId="berschrift8">
    <w:name w:val="heading 8"/>
    <w:basedOn w:val="Standard"/>
    <w:next w:val="Standard"/>
    <w:link w:val="berschrift8Zchn"/>
    <w:qFormat/>
    <w:rsid w:val="00062D71"/>
    <w:pPr>
      <w:numPr>
        <w:ilvl w:val="7"/>
        <w:numId w:val="24"/>
      </w:numPr>
      <w:spacing w:before="240" w:after="60"/>
      <w:outlineLvl w:val="7"/>
    </w:pPr>
    <w:rPr>
      <w:b/>
      <w:iCs/>
    </w:rPr>
  </w:style>
  <w:style w:type="paragraph" w:styleId="berschrift9">
    <w:name w:val="heading 9"/>
    <w:basedOn w:val="Standard"/>
    <w:next w:val="Standard"/>
    <w:link w:val="berschrift9Zchn"/>
    <w:qFormat/>
    <w:rsid w:val="00062D71"/>
    <w:pPr>
      <w:numPr>
        <w:ilvl w:val="8"/>
        <w:numId w:val="24"/>
      </w:numPr>
      <w:spacing w:before="240" w:after="60"/>
      <w:outlineLvl w:val="8"/>
    </w:pPr>
    <w:rPr>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FormatvorlageNummerierteListe12ptFett">
    <w:name w:val="Formatvorlage Nummerierte Liste 12 pt Fett"/>
    <w:basedOn w:val="KeineListe"/>
    <w:rsid w:val="00022C1E"/>
    <w:pPr>
      <w:numPr>
        <w:numId w:val="5"/>
      </w:numPr>
    </w:pPr>
  </w:style>
  <w:style w:type="character" w:customStyle="1" w:styleId="Formatvorlage8pt">
    <w:name w:val="Formatvorlage 8 pt"/>
    <w:basedOn w:val="Absatz-Standardschriftart"/>
    <w:rsid w:val="00C100AE"/>
    <w:rPr>
      <w:color w:val="808080"/>
      <w:sz w:val="16"/>
    </w:rPr>
  </w:style>
  <w:style w:type="paragraph" w:styleId="Sprechblasentext">
    <w:name w:val="Balloon Text"/>
    <w:basedOn w:val="Standard"/>
    <w:semiHidden/>
    <w:rsid w:val="00535B51"/>
    <w:rPr>
      <w:rFonts w:ascii="Tahoma" w:hAnsi="Tahoma" w:cs="Tahoma"/>
      <w:sz w:val="16"/>
      <w:szCs w:val="16"/>
    </w:rPr>
  </w:style>
  <w:style w:type="paragraph" w:customStyle="1" w:styleId="Formatvorlage1">
    <w:name w:val="Formatvorlage1"/>
    <w:basedOn w:val="berschrift4"/>
    <w:rsid w:val="0073227D"/>
  </w:style>
  <w:style w:type="paragraph" w:styleId="Fuzeile">
    <w:name w:val="footer"/>
    <w:basedOn w:val="Standard"/>
    <w:rsid w:val="00571DCB"/>
    <w:pPr>
      <w:tabs>
        <w:tab w:val="center" w:pos="4536"/>
        <w:tab w:val="right" w:pos="9072"/>
      </w:tabs>
    </w:pPr>
    <w:rPr>
      <w:color w:val="808080"/>
      <w:sz w:val="10"/>
      <w:szCs w:val="10"/>
    </w:rPr>
  </w:style>
  <w:style w:type="paragraph" w:styleId="Kopfzeile">
    <w:name w:val="header"/>
    <w:basedOn w:val="Standard"/>
    <w:rsid w:val="00FC35DF"/>
    <w:pPr>
      <w:tabs>
        <w:tab w:val="center" w:pos="4536"/>
        <w:tab w:val="right" w:pos="9072"/>
      </w:tabs>
    </w:pPr>
  </w:style>
  <w:style w:type="paragraph" w:styleId="Verzeichnis1">
    <w:name w:val="toc 1"/>
    <w:basedOn w:val="Standard"/>
    <w:next w:val="Standard"/>
    <w:autoRedefine/>
    <w:uiPriority w:val="39"/>
    <w:rsid w:val="004B144D"/>
    <w:pPr>
      <w:spacing w:before="120" w:after="120"/>
    </w:pPr>
    <w:rPr>
      <w:rFonts w:asciiTheme="minorHAnsi" w:hAnsiTheme="minorHAnsi"/>
      <w:b/>
      <w:bCs/>
      <w:caps/>
      <w:sz w:val="20"/>
      <w:szCs w:val="20"/>
    </w:rPr>
  </w:style>
  <w:style w:type="paragraph" w:customStyle="1" w:styleId="Anschrift">
    <w:name w:val="Anschrift"/>
    <w:basedOn w:val="Standard"/>
    <w:link w:val="AnschriftZchn"/>
    <w:rsid w:val="00FA0650"/>
    <w:pPr>
      <w:ind w:right="170"/>
    </w:pPr>
  </w:style>
  <w:style w:type="character" w:customStyle="1" w:styleId="AnschriftZchn">
    <w:name w:val="Anschrift Zchn"/>
    <w:link w:val="Anschrift"/>
    <w:rsid w:val="00FA0650"/>
    <w:rPr>
      <w:rFonts w:ascii="Verdana" w:hAnsi="Verdana"/>
      <w:color w:val="5F5F5F"/>
      <w:sz w:val="18"/>
      <w:szCs w:val="18"/>
      <w:lang w:eastAsia="ja-JP"/>
    </w:rPr>
  </w:style>
  <w:style w:type="paragraph" w:customStyle="1" w:styleId="Standard-fett">
    <w:name w:val="Standard-fett"/>
    <w:basedOn w:val="Anschrift"/>
    <w:autoRedefine/>
    <w:rsid w:val="00FA0650"/>
    <w:pPr>
      <w:spacing w:after="120"/>
    </w:pPr>
    <w:rPr>
      <w:b/>
    </w:rPr>
  </w:style>
  <w:style w:type="character" w:styleId="Kommentarzeichen">
    <w:name w:val="annotation reference"/>
    <w:rsid w:val="00FA0650"/>
    <w:rPr>
      <w:sz w:val="16"/>
      <w:szCs w:val="16"/>
    </w:rPr>
  </w:style>
  <w:style w:type="paragraph" w:styleId="Kommentartext">
    <w:name w:val="annotation text"/>
    <w:basedOn w:val="Standard"/>
    <w:link w:val="KommentartextZchn"/>
    <w:rsid w:val="00FA0650"/>
    <w:rPr>
      <w:sz w:val="20"/>
      <w:szCs w:val="20"/>
    </w:rPr>
  </w:style>
  <w:style w:type="character" w:customStyle="1" w:styleId="KommentartextZchn">
    <w:name w:val="Kommentartext Zchn"/>
    <w:basedOn w:val="Absatz-Standardschriftart"/>
    <w:link w:val="Kommentartext"/>
    <w:rsid w:val="00FA0650"/>
    <w:rPr>
      <w:rFonts w:ascii="Verdana" w:eastAsia="Times New Roman" w:hAnsi="Verdana" w:cs="Arial"/>
      <w:color w:val="333333"/>
    </w:rPr>
  </w:style>
  <w:style w:type="paragraph" w:customStyle="1" w:styleId="Abbildungsverzeichnis1">
    <w:name w:val="Abbildungsverzeichnis1"/>
    <w:basedOn w:val="Standard"/>
    <w:link w:val="Abbildungsverzeichnis1Zchn"/>
    <w:autoRedefine/>
    <w:rsid w:val="000C004D"/>
    <w:rPr>
      <w:szCs w:val="28"/>
    </w:rPr>
  </w:style>
  <w:style w:type="paragraph" w:customStyle="1" w:styleId="Tabellenverzeichnis1">
    <w:name w:val="Tabellenverzeichnis1"/>
    <w:basedOn w:val="Standard"/>
    <w:rsid w:val="000C004D"/>
  </w:style>
  <w:style w:type="character" w:customStyle="1" w:styleId="Abbildungsverzeichnis1Zchn">
    <w:name w:val="Abbildungsverzeichnis1 Zchn"/>
    <w:link w:val="Abbildungsverzeichnis1"/>
    <w:rsid w:val="000C004D"/>
    <w:rPr>
      <w:rFonts w:ascii="Verdana" w:eastAsia="Times New Roman" w:hAnsi="Verdana" w:cs="Arial"/>
      <w:color w:val="333333"/>
      <w:sz w:val="18"/>
      <w:szCs w:val="28"/>
    </w:rPr>
  </w:style>
  <w:style w:type="paragraph" w:styleId="Inhaltsverzeichnisberschrift">
    <w:name w:val="TOC Heading"/>
    <w:basedOn w:val="berschrift1"/>
    <w:next w:val="Standard"/>
    <w:uiPriority w:val="39"/>
    <w:semiHidden/>
    <w:unhideWhenUsed/>
    <w:qFormat/>
    <w:rsid w:val="00467D5F"/>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2">
    <w:name w:val="toc 2"/>
    <w:basedOn w:val="Standard"/>
    <w:next w:val="Standard"/>
    <w:autoRedefine/>
    <w:uiPriority w:val="39"/>
    <w:rsid w:val="00467D5F"/>
    <w:pPr>
      <w:ind w:left="180"/>
    </w:pPr>
    <w:rPr>
      <w:rFonts w:asciiTheme="minorHAnsi" w:hAnsiTheme="minorHAnsi"/>
      <w:smallCaps/>
      <w:sz w:val="20"/>
      <w:szCs w:val="20"/>
    </w:rPr>
  </w:style>
  <w:style w:type="paragraph" w:styleId="Verzeichnis3">
    <w:name w:val="toc 3"/>
    <w:basedOn w:val="Standard"/>
    <w:next w:val="Standard"/>
    <w:autoRedefine/>
    <w:uiPriority w:val="39"/>
    <w:rsid w:val="00467D5F"/>
    <w:pPr>
      <w:ind w:left="360"/>
    </w:pPr>
    <w:rPr>
      <w:rFonts w:asciiTheme="minorHAnsi" w:hAnsiTheme="minorHAnsi"/>
      <w:i/>
      <w:iCs/>
      <w:sz w:val="20"/>
      <w:szCs w:val="20"/>
    </w:rPr>
  </w:style>
  <w:style w:type="character" w:styleId="Hyperlink">
    <w:name w:val="Hyperlink"/>
    <w:basedOn w:val="Absatz-Standardschriftart"/>
    <w:uiPriority w:val="99"/>
    <w:unhideWhenUsed/>
    <w:rsid w:val="00467D5F"/>
    <w:rPr>
      <w:color w:val="0000FF" w:themeColor="hyperlink"/>
      <w:u w:val="single"/>
    </w:rPr>
  </w:style>
  <w:style w:type="character" w:customStyle="1" w:styleId="berschrift6Zchn">
    <w:name w:val="Überschrift 6 Zchn"/>
    <w:basedOn w:val="Absatz-Standardschriftart"/>
    <w:link w:val="berschrift6"/>
    <w:rsid w:val="00062D71"/>
    <w:rPr>
      <w:rFonts w:ascii="Verdana" w:eastAsia="Times New Roman" w:hAnsi="Verdana" w:cs="Arial"/>
      <w:b/>
      <w:bCs/>
      <w:color w:val="333333"/>
      <w:sz w:val="18"/>
      <w:szCs w:val="22"/>
      <w:lang w:val="en-GB"/>
    </w:rPr>
  </w:style>
  <w:style w:type="character" w:customStyle="1" w:styleId="berschrift7Zchn">
    <w:name w:val="Überschrift 7 Zchn"/>
    <w:basedOn w:val="Absatz-Standardschriftart"/>
    <w:link w:val="berschrift7"/>
    <w:rsid w:val="00062D71"/>
    <w:rPr>
      <w:rFonts w:ascii="Verdana" w:eastAsia="Times New Roman" w:hAnsi="Verdana" w:cs="Arial"/>
      <w:b/>
      <w:color w:val="333333"/>
      <w:sz w:val="18"/>
      <w:szCs w:val="18"/>
      <w:lang w:val="en-GB"/>
    </w:rPr>
  </w:style>
  <w:style w:type="character" w:customStyle="1" w:styleId="berschrift8Zchn">
    <w:name w:val="Überschrift 8 Zchn"/>
    <w:basedOn w:val="Absatz-Standardschriftart"/>
    <w:link w:val="berschrift8"/>
    <w:rsid w:val="00062D71"/>
    <w:rPr>
      <w:rFonts w:ascii="Verdana" w:eastAsia="Times New Roman" w:hAnsi="Verdana" w:cs="Arial"/>
      <w:b/>
      <w:iCs/>
      <w:color w:val="333333"/>
      <w:sz w:val="18"/>
      <w:szCs w:val="18"/>
      <w:lang w:val="en-GB"/>
    </w:rPr>
  </w:style>
  <w:style w:type="character" w:customStyle="1" w:styleId="berschrift9Zchn">
    <w:name w:val="Überschrift 9 Zchn"/>
    <w:basedOn w:val="Absatz-Standardschriftart"/>
    <w:link w:val="berschrift9"/>
    <w:rsid w:val="00062D71"/>
    <w:rPr>
      <w:rFonts w:ascii="Verdana" w:eastAsia="Times New Roman" w:hAnsi="Verdana" w:cs="Arial"/>
      <w:b/>
      <w:color w:val="333333"/>
      <w:sz w:val="18"/>
      <w:szCs w:val="22"/>
      <w:lang w:val="en-GB"/>
    </w:rPr>
  </w:style>
  <w:style w:type="paragraph" w:styleId="Abbildungsverzeichnis">
    <w:name w:val="table of figures"/>
    <w:basedOn w:val="Standard"/>
    <w:next w:val="Standard"/>
    <w:rsid w:val="00062D71"/>
  </w:style>
  <w:style w:type="character" w:customStyle="1" w:styleId="berschrift2Zchn">
    <w:name w:val="Überschrift 2 Zchn"/>
    <w:link w:val="berschrift2"/>
    <w:rsid w:val="00062D71"/>
    <w:rPr>
      <w:rFonts w:ascii="Verdana" w:eastAsia="Times New Roman" w:hAnsi="Verdana" w:cs="Arial"/>
      <w:b/>
      <w:bCs/>
      <w:iCs/>
      <w:color w:val="333333"/>
      <w:sz w:val="28"/>
      <w:szCs w:val="28"/>
      <w:lang w:val="en-GB"/>
    </w:rPr>
  </w:style>
  <w:style w:type="table" w:styleId="Tabellenraster">
    <w:name w:val="Table Grid"/>
    <w:basedOn w:val="NormaleTabelle"/>
    <w:uiPriority w:val="39"/>
    <w:rsid w:val="00B45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E87F12"/>
    <w:rPr>
      <w:color w:val="808080"/>
    </w:rPr>
  </w:style>
  <w:style w:type="paragraph" w:styleId="Listenabsatz">
    <w:name w:val="List Paragraph"/>
    <w:basedOn w:val="Standard"/>
    <w:uiPriority w:val="34"/>
    <w:qFormat/>
    <w:rsid w:val="00937690"/>
    <w:pPr>
      <w:ind w:left="720"/>
      <w:contextualSpacing/>
    </w:pPr>
  </w:style>
  <w:style w:type="paragraph" w:styleId="Verzeichnis4">
    <w:name w:val="toc 4"/>
    <w:basedOn w:val="Standard"/>
    <w:next w:val="Standard"/>
    <w:autoRedefine/>
    <w:rsid w:val="007709CC"/>
    <w:pPr>
      <w:ind w:left="540"/>
    </w:pPr>
    <w:rPr>
      <w:rFonts w:asciiTheme="minorHAnsi" w:hAnsiTheme="minorHAnsi"/>
    </w:rPr>
  </w:style>
  <w:style w:type="paragraph" w:styleId="Verzeichnis5">
    <w:name w:val="toc 5"/>
    <w:basedOn w:val="Standard"/>
    <w:next w:val="Standard"/>
    <w:autoRedefine/>
    <w:rsid w:val="007709CC"/>
    <w:pPr>
      <w:ind w:left="720"/>
    </w:pPr>
    <w:rPr>
      <w:rFonts w:asciiTheme="minorHAnsi" w:hAnsiTheme="minorHAnsi"/>
    </w:rPr>
  </w:style>
  <w:style w:type="paragraph" w:styleId="Verzeichnis6">
    <w:name w:val="toc 6"/>
    <w:basedOn w:val="Standard"/>
    <w:next w:val="Standard"/>
    <w:autoRedefine/>
    <w:rsid w:val="007709CC"/>
    <w:pPr>
      <w:ind w:left="900"/>
    </w:pPr>
    <w:rPr>
      <w:rFonts w:asciiTheme="minorHAnsi" w:hAnsiTheme="minorHAnsi"/>
    </w:rPr>
  </w:style>
  <w:style w:type="paragraph" w:styleId="Verzeichnis7">
    <w:name w:val="toc 7"/>
    <w:basedOn w:val="Standard"/>
    <w:next w:val="Standard"/>
    <w:autoRedefine/>
    <w:rsid w:val="007709CC"/>
    <w:pPr>
      <w:ind w:left="1080"/>
    </w:pPr>
    <w:rPr>
      <w:rFonts w:asciiTheme="minorHAnsi" w:hAnsiTheme="minorHAnsi"/>
    </w:rPr>
  </w:style>
  <w:style w:type="paragraph" w:styleId="Verzeichnis8">
    <w:name w:val="toc 8"/>
    <w:basedOn w:val="Standard"/>
    <w:next w:val="Standard"/>
    <w:autoRedefine/>
    <w:rsid w:val="007709CC"/>
    <w:pPr>
      <w:ind w:left="1260"/>
    </w:pPr>
    <w:rPr>
      <w:rFonts w:asciiTheme="minorHAnsi" w:hAnsiTheme="minorHAnsi"/>
    </w:rPr>
  </w:style>
  <w:style w:type="paragraph" w:styleId="Verzeichnis9">
    <w:name w:val="toc 9"/>
    <w:basedOn w:val="Standard"/>
    <w:next w:val="Standard"/>
    <w:autoRedefine/>
    <w:rsid w:val="007709CC"/>
    <w:pPr>
      <w:ind w:left="1440"/>
    </w:pPr>
    <w:rPr>
      <w:rFonts w:asciiTheme="minorHAnsi" w:hAnsiTheme="minorHAnsi"/>
    </w:rPr>
  </w:style>
  <w:style w:type="paragraph" w:customStyle="1" w:styleId="Listing">
    <w:name w:val="Listing"/>
    <w:basedOn w:val="Standard"/>
    <w:link w:val="ListingZchn"/>
    <w:qFormat/>
    <w:rsid w:val="00C203AD"/>
    <w:pPr>
      <w:keepLines/>
    </w:pPr>
    <w:rPr>
      <w:rFonts w:ascii="Courier New" w:eastAsiaTheme="minorHAnsi" w:hAnsi="Courier New" w:cs="Courier New"/>
      <w:color w:val="auto"/>
      <w:sz w:val="14"/>
      <w:szCs w:val="22"/>
      <w:lang w:val="de-DE" w:eastAsia="en-US"/>
    </w:rPr>
  </w:style>
  <w:style w:type="character" w:customStyle="1" w:styleId="ListingZchn">
    <w:name w:val="Listing Zchn"/>
    <w:basedOn w:val="Absatz-Standardschriftart"/>
    <w:link w:val="Listing"/>
    <w:rsid w:val="00C203AD"/>
    <w:rPr>
      <w:rFonts w:ascii="Courier New" w:eastAsiaTheme="minorHAnsi" w:hAnsi="Courier New" w:cs="Courier New"/>
      <w:sz w:val="14"/>
      <w:szCs w:val="22"/>
      <w:lang w:eastAsia="en-US"/>
    </w:rPr>
  </w:style>
  <w:style w:type="paragraph" w:styleId="berarbeitung">
    <w:name w:val="Revision"/>
    <w:hidden/>
    <w:uiPriority w:val="99"/>
    <w:semiHidden/>
    <w:rsid w:val="00822120"/>
    <w:rPr>
      <w:rFonts w:ascii="Verdana" w:eastAsia="Times New Roman" w:hAnsi="Verdana" w:cs="Arial"/>
      <w:color w:val="333333"/>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D9D89-8885-46F6-A75E-A61221CF6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4216</Words>
  <Characters>26568</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HEM-EKX-HMI Motor Control Interface Specification</vt:lpstr>
    </vt:vector>
  </TitlesOfParts>
  <Company>Ultratronik GmbH</Company>
  <LinksUpToDate>false</LinksUpToDate>
  <CharactersWithSpaces>30723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HEM-EKX-HMI Motor Control Interface Specification</dc:title>
  <dc:creator>gesser@ultratronik.de</dc:creator>
  <cp:keywords/>
  <cp:lastModifiedBy>Esser Gerd</cp:lastModifiedBy>
  <cp:revision>144</cp:revision>
  <cp:lastPrinted>2022-11-17T14:44:00Z</cp:lastPrinted>
  <dcterms:created xsi:type="dcterms:W3CDTF">2019-07-29T13:54:00Z</dcterms:created>
  <dcterms:modified xsi:type="dcterms:W3CDTF">2022-11-17T14:44:00Z</dcterms:modified>
</cp:coreProperties>
</file>