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AI Usage Log Template</w:t>
      </w:r>
    </w:p>
    <w:p>
      <w:pPr>
        <w:jc w:val="center"/>
      </w:pPr>
      <w:r>
        <w:rPr>
          <w:b/>
          <w:sz w:val="28"/>
        </w:rPr>
        <w:t>Global Employee Compensation Management System</w:t>
      </w:r>
    </w:p>
    <w:p>
      <w:pPr>
        <w:jc w:val="center"/>
      </w:pPr>
      <w:r>
        <w:rPr>
          <w:i/>
        </w:rPr>
        <w:t>Incubyte Assessment • Version 2.5</w:t>
      </w:r>
    </w:p>
    <w:p>
      <w:pPr>
        <w:pStyle w:val="Heading1"/>
      </w:pPr>
      <w:r>
        <w:t>Purpose</w:t>
      </w:r>
    </w:p>
    <w:p>
      <w:r>
        <w:t>Record AI assistance transparently for the assessment. The log should reflect actual usage, not planned or assumed usage. Review, test, and understand all generated suggestions before accepting them.</w:t>
      </w:r>
    </w:p>
    <w:p>
      <w:pPr>
        <w:pStyle w:val="Heading1"/>
      </w:pPr>
      <w:r>
        <w:t>Entry Template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Record</w:t>
            </w:r>
          </w:p>
        </w:tc>
      </w:tr>
      <w:tr>
        <w:tc>
          <w:tcPr>
            <w:tcW w:type="dxa" w:w="4968"/>
          </w:tcPr>
          <w:p>
            <w:r>
              <w:t>Date / commit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t>Tool/model and version (if known)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t>Task / file / code area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t>Prompt or concise prompt summary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t>Output used (what was accepted)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t>Output rejected or modified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t>Human review performed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t>Tests / validation run and result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t>Security/privacy review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t>Known limitations or follow-up</w:t>
            </w:r>
          </w:p>
        </w:tc>
        <w:tc>
          <w:tcPr>
            <w:tcW w:type="dxa" w:w="4968"/>
          </w:tcPr>
          <w:p>
            <w:r/>
          </w:p>
        </w:tc>
      </w:tr>
    </w:tbl>
    <w:p>
      <w:pPr>
        <w:pStyle w:val="Heading1"/>
      </w:pPr>
      <w:r>
        <w:t>Review Checklist</w:t>
      </w:r>
    </w:p>
    <w:p>
      <w:pPr>
        <w:pStyle w:val="ListBullet"/>
      </w:pPr>
      <w:r>
        <w:t>Do not include secrets, credentials, customer data, or real employee compensation information in prompts.</w:t>
      </w:r>
    </w:p>
    <w:p>
      <w:pPr>
        <w:pStyle w:val="ListBullet"/>
      </w:pPr>
      <w:r>
        <w:t>Verify tenant isolation, domain authorization, RLS behavior, and access-control paths independently.</w:t>
      </w:r>
    </w:p>
    <w:p>
      <w:pPr>
        <w:pStyle w:val="ListBullet"/>
      </w:pPr>
      <w:r>
        <w:t>Check generated SQL, migrations, dependencies, and AWS IAM/KMS policies before use.</w:t>
      </w:r>
    </w:p>
    <w:p>
      <w:pPr>
        <w:pStyle w:val="ListBullet"/>
      </w:pPr>
      <w:r>
        <w:t>Run tests and inspect code; AI-generated code is not treated as verified merely because it compiles.</w:t>
      </w:r>
    </w:p>
    <w:p>
      <w:pPr>
        <w:pStyle w:val="ListBullet"/>
      </w:pPr>
      <w:r>
        <w:t>Record meaningful changes and the reasoning behind acceptance/rejection.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