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57D" w:rsidRDefault="0010257D" w:rsidP="0010257D">
      <w:pPr>
        <w:jc w:val="center"/>
        <w:rPr>
          <w:rFonts w:ascii="Century Gothic" w:hAnsi="Century Gothic"/>
          <w:sz w:val="52"/>
          <w:lang w:val="en-US"/>
        </w:rPr>
      </w:pPr>
      <w:r>
        <w:rPr>
          <w:rFonts w:ascii="Century Gothic" w:hAnsi="Century Gothic"/>
          <w:noProof/>
          <w:sz w:val="52"/>
          <w:lang w:eastAsia="ru-RU"/>
        </w:rPr>
        <w:drawing>
          <wp:anchor distT="0" distB="0" distL="114300" distR="114300" simplePos="0" relativeHeight="251658240" behindDoc="1" locked="0" layoutInCell="1" allowOverlap="1" wp14:anchorId="6EF0545E" wp14:editId="14E18C7F">
            <wp:simplePos x="0" y="0"/>
            <wp:positionH relativeFrom="column">
              <wp:posOffset>5126990</wp:posOffset>
            </wp:positionH>
            <wp:positionV relativeFrom="paragraph">
              <wp:posOffset>-55880</wp:posOffset>
            </wp:positionV>
            <wp:extent cx="1390650" cy="1390650"/>
            <wp:effectExtent l="0" t="0" r="0" b="0"/>
            <wp:wrapNone/>
            <wp:docPr id="1" name="Рисунок 1" descr="D:\Мультимедиа\Проекты\OneClickClr x64\edittrash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ультимедиа\Проекты\OneClickClr x64\edittrash2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57D" w:rsidRDefault="0010257D" w:rsidP="0010257D">
      <w:pPr>
        <w:ind w:firstLine="993"/>
        <w:rPr>
          <w:rFonts w:ascii="Century Gothic" w:hAnsi="Century Gothic"/>
          <w:sz w:val="52"/>
        </w:rPr>
      </w:pPr>
      <w:r w:rsidRPr="0010257D">
        <w:rPr>
          <w:rFonts w:ascii="Century Gothic" w:hAnsi="Century Gothic"/>
          <w:sz w:val="52"/>
          <w:lang w:val="en-US"/>
        </w:rPr>
        <w:t>Clear in One Click</w:t>
      </w:r>
    </w:p>
    <w:p w:rsidR="0010257D" w:rsidRDefault="0010257D" w:rsidP="0010257D">
      <w:pPr>
        <w:rPr>
          <w:rFonts w:ascii="Century Gothic" w:hAnsi="Century Gothic"/>
          <w:sz w:val="52"/>
        </w:rPr>
      </w:pPr>
    </w:p>
    <w:p w:rsidR="00A27CFE" w:rsidRDefault="0010257D" w:rsidP="0010257D">
      <w:pPr>
        <w:ind w:firstLine="567"/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  <w:lang w:val="en-US"/>
        </w:rPr>
        <w:t>Clear</w:t>
      </w:r>
      <w:r w:rsidRPr="0010257D">
        <w:rPr>
          <w:rFonts w:ascii="Century Gothic" w:hAnsi="Century Gothic"/>
          <w:sz w:val="28"/>
        </w:rPr>
        <w:t xml:space="preserve"> </w:t>
      </w:r>
      <w:r>
        <w:rPr>
          <w:rFonts w:ascii="Century Gothic" w:hAnsi="Century Gothic"/>
          <w:sz w:val="28"/>
          <w:lang w:val="en-US"/>
        </w:rPr>
        <w:t>in</w:t>
      </w:r>
      <w:r w:rsidRPr="0010257D">
        <w:rPr>
          <w:rFonts w:ascii="Century Gothic" w:hAnsi="Century Gothic"/>
          <w:sz w:val="28"/>
        </w:rPr>
        <w:t xml:space="preserve"> </w:t>
      </w:r>
      <w:r>
        <w:rPr>
          <w:rFonts w:ascii="Century Gothic" w:hAnsi="Century Gothic"/>
          <w:sz w:val="28"/>
          <w:lang w:val="en-US"/>
        </w:rPr>
        <w:t>One</w:t>
      </w:r>
      <w:r w:rsidRPr="0010257D">
        <w:rPr>
          <w:rFonts w:ascii="Century Gothic" w:hAnsi="Century Gothic"/>
          <w:sz w:val="28"/>
        </w:rPr>
        <w:t xml:space="preserve"> </w:t>
      </w:r>
      <w:r>
        <w:rPr>
          <w:rFonts w:ascii="Century Gothic" w:hAnsi="Century Gothic"/>
          <w:sz w:val="28"/>
          <w:lang w:val="en-US"/>
        </w:rPr>
        <w:t>Click</w:t>
      </w:r>
      <w:r w:rsidRPr="0010257D">
        <w:rPr>
          <w:rFonts w:ascii="Century Gothic" w:hAnsi="Century Gothic"/>
          <w:sz w:val="28"/>
        </w:rPr>
        <w:t xml:space="preserve"> (Очистка в </w:t>
      </w:r>
      <w:r>
        <w:rPr>
          <w:rFonts w:ascii="Century Gothic" w:hAnsi="Century Gothic"/>
          <w:sz w:val="28"/>
        </w:rPr>
        <w:t xml:space="preserve">один клик) – программный комплекс, предназначенный для упрощения обслуживания операционной системы </w:t>
      </w:r>
      <w:r>
        <w:rPr>
          <w:rFonts w:ascii="Century Gothic" w:hAnsi="Century Gothic"/>
          <w:sz w:val="28"/>
          <w:lang w:val="en-US"/>
        </w:rPr>
        <w:t>Windows</w:t>
      </w:r>
      <w:r w:rsidRPr="0010257D">
        <w:rPr>
          <w:rFonts w:ascii="Century Gothic" w:hAnsi="Century Gothic"/>
          <w:sz w:val="28"/>
        </w:rPr>
        <w:t xml:space="preserve"> (</w:t>
      </w:r>
      <w:r>
        <w:rPr>
          <w:rFonts w:ascii="Century Gothic" w:hAnsi="Century Gothic"/>
          <w:sz w:val="28"/>
          <w:lang w:val="en-US"/>
        </w:rPr>
        <w:t>XP</w:t>
      </w:r>
      <w:r w:rsidRPr="0010257D">
        <w:rPr>
          <w:rFonts w:ascii="Century Gothic" w:hAnsi="Century Gothic"/>
          <w:sz w:val="28"/>
        </w:rPr>
        <w:t xml:space="preserve">, </w:t>
      </w:r>
      <w:r>
        <w:rPr>
          <w:rFonts w:ascii="Century Gothic" w:hAnsi="Century Gothic"/>
          <w:sz w:val="28"/>
          <w:lang w:val="en-US"/>
        </w:rPr>
        <w:t>Vista</w:t>
      </w:r>
      <w:r>
        <w:rPr>
          <w:rFonts w:ascii="Century Gothic" w:hAnsi="Century Gothic"/>
          <w:sz w:val="28"/>
        </w:rPr>
        <w:t>, 7, 8</w:t>
      </w:r>
      <w:r w:rsidRPr="0010257D">
        <w:rPr>
          <w:rFonts w:ascii="Century Gothic" w:hAnsi="Century Gothic"/>
          <w:sz w:val="28"/>
        </w:rPr>
        <w:t>).</w:t>
      </w:r>
    </w:p>
    <w:p w:rsidR="0010257D" w:rsidRDefault="0010257D" w:rsidP="0010257D">
      <w:pPr>
        <w:ind w:firstLine="567"/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Список функций и возможностей программы:</w:t>
      </w:r>
    </w:p>
    <w:p w:rsidR="0010257D" w:rsidRPr="008F0A40" w:rsidRDefault="008F0A40" w:rsidP="0010257D">
      <w:pPr>
        <w:pStyle w:val="a3"/>
        <w:numPr>
          <w:ilvl w:val="0"/>
          <w:numId w:val="1"/>
        </w:num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Очистка от временных файлов (в таких папках как </w:t>
      </w:r>
      <w:r w:rsidRPr="008F0A40">
        <w:rPr>
          <w:rFonts w:ascii="Century Gothic" w:hAnsi="Century Gothic"/>
          <w:sz w:val="28"/>
        </w:rPr>
        <w:t>“</w:t>
      </w:r>
      <w:r w:rsidR="004B56A0">
        <w:rPr>
          <w:rFonts w:ascii="Century Gothic" w:hAnsi="Century Gothic"/>
          <w:sz w:val="28"/>
        </w:rPr>
        <w:t>..</w:t>
      </w:r>
      <w:r w:rsidRPr="008F0A40">
        <w:rPr>
          <w:rFonts w:ascii="Century Gothic" w:hAnsi="Century Gothic"/>
          <w:sz w:val="28"/>
        </w:rPr>
        <w:t>.</w:t>
      </w:r>
      <w:r>
        <w:rPr>
          <w:rFonts w:ascii="Century Gothic" w:hAnsi="Century Gothic"/>
          <w:sz w:val="28"/>
          <w:lang w:val="en-US"/>
        </w:rPr>
        <w:t>Temp</w:t>
      </w:r>
      <w:r w:rsidRPr="008F0A40">
        <w:rPr>
          <w:rFonts w:ascii="Century Gothic" w:hAnsi="Century Gothic"/>
          <w:sz w:val="28"/>
        </w:rPr>
        <w:t>\”)</w:t>
      </w:r>
      <w:r w:rsidR="0033676D" w:rsidRPr="0033676D">
        <w:rPr>
          <w:rFonts w:ascii="Century Gothic" w:hAnsi="Century Gothic"/>
          <w:sz w:val="28"/>
        </w:rPr>
        <w:t>;</w:t>
      </w:r>
    </w:p>
    <w:p w:rsidR="008F0A40" w:rsidRDefault="0033676D" w:rsidP="0010257D">
      <w:pPr>
        <w:pStyle w:val="a3"/>
        <w:numPr>
          <w:ilvl w:val="0"/>
          <w:numId w:val="1"/>
        </w:num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Очистка </w:t>
      </w:r>
      <w:r>
        <w:rPr>
          <w:rFonts w:ascii="Century Gothic" w:hAnsi="Century Gothic"/>
          <w:sz w:val="28"/>
        </w:rPr>
        <w:t>и</w:t>
      </w:r>
      <w:r w:rsidR="008F0A40">
        <w:rPr>
          <w:rFonts w:ascii="Century Gothic" w:hAnsi="Century Gothic"/>
          <w:sz w:val="28"/>
        </w:rPr>
        <w:t>стори</w:t>
      </w:r>
      <w:r>
        <w:rPr>
          <w:rFonts w:ascii="Century Gothic" w:hAnsi="Century Gothic"/>
          <w:sz w:val="28"/>
        </w:rPr>
        <w:t>и</w:t>
      </w:r>
      <w:r w:rsidR="008F0A40">
        <w:rPr>
          <w:rFonts w:ascii="Century Gothic" w:hAnsi="Century Gothic"/>
          <w:sz w:val="28"/>
        </w:rPr>
        <w:t xml:space="preserve"> файлов</w:t>
      </w:r>
      <w:r>
        <w:rPr>
          <w:rFonts w:ascii="Century Gothic" w:hAnsi="Century Gothic"/>
          <w:sz w:val="28"/>
        </w:rPr>
        <w:t>,</w:t>
      </w:r>
      <w:r w:rsidR="008F0A40">
        <w:rPr>
          <w:rFonts w:ascii="Century Gothic" w:hAnsi="Century Gothic"/>
          <w:sz w:val="28"/>
        </w:rPr>
        <w:t xml:space="preserve"> мест</w:t>
      </w:r>
      <w:r>
        <w:rPr>
          <w:rFonts w:ascii="Century Gothic" w:hAnsi="Century Gothic"/>
          <w:sz w:val="28"/>
        </w:rPr>
        <w:t xml:space="preserve"> и</w:t>
      </w:r>
      <w:r w:rsidR="008F0A40">
        <w:rPr>
          <w:rFonts w:ascii="Century Gothic" w:hAnsi="Century Gothic"/>
          <w:sz w:val="28"/>
        </w:rPr>
        <w:t xml:space="preserve"> серфинга </w:t>
      </w:r>
      <w:r w:rsidR="008F0A40">
        <w:rPr>
          <w:rFonts w:ascii="Century Gothic" w:hAnsi="Century Gothic"/>
          <w:sz w:val="28"/>
          <w:lang w:val="en-US"/>
        </w:rPr>
        <w:t>IE</w:t>
      </w:r>
      <w:r w:rsidRPr="0033676D">
        <w:rPr>
          <w:rFonts w:ascii="Century Gothic" w:hAnsi="Century Gothic"/>
          <w:sz w:val="28"/>
        </w:rPr>
        <w:t>;</w:t>
      </w:r>
    </w:p>
    <w:p w:rsidR="008F0A40" w:rsidRDefault="008F0A40" w:rsidP="0010257D">
      <w:pPr>
        <w:pStyle w:val="a3"/>
        <w:numPr>
          <w:ilvl w:val="0"/>
          <w:numId w:val="1"/>
        </w:num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Выборка установленных по определённым правилам программ для последующего удаления (например,</w:t>
      </w:r>
      <w:r w:rsidRPr="008F0A40">
        <w:rPr>
          <w:rFonts w:ascii="Century Gothic" w:hAnsi="Century Gothic"/>
          <w:sz w:val="28"/>
        </w:rPr>
        <w:t xml:space="preserve"> </w:t>
      </w:r>
      <w:r>
        <w:rPr>
          <w:rFonts w:ascii="Century Gothic" w:hAnsi="Century Gothic"/>
          <w:sz w:val="28"/>
          <w:lang w:val="en-US"/>
        </w:rPr>
        <w:t>Mail</w:t>
      </w:r>
      <w:r>
        <w:rPr>
          <w:rFonts w:ascii="Century Gothic" w:hAnsi="Century Gothic"/>
          <w:sz w:val="28"/>
        </w:rPr>
        <w:t xml:space="preserve"> </w:t>
      </w:r>
      <w:r>
        <w:rPr>
          <w:rFonts w:ascii="Century Gothic" w:hAnsi="Century Gothic"/>
          <w:sz w:val="28"/>
          <w:lang w:val="en-US"/>
        </w:rPr>
        <w:t>Guard</w:t>
      </w:r>
      <w:r w:rsidRPr="008F0A40">
        <w:rPr>
          <w:rFonts w:ascii="Century Gothic" w:hAnsi="Century Gothic"/>
          <w:sz w:val="28"/>
        </w:rPr>
        <w:t>)</w:t>
      </w:r>
      <w:r w:rsidR="0033676D" w:rsidRPr="0033676D">
        <w:rPr>
          <w:rFonts w:ascii="Century Gothic" w:hAnsi="Century Gothic"/>
          <w:sz w:val="28"/>
        </w:rPr>
        <w:t>;</w:t>
      </w:r>
    </w:p>
    <w:p w:rsidR="008F0A40" w:rsidRDefault="0033676D" w:rsidP="0010257D">
      <w:pPr>
        <w:pStyle w:val="a3"/>
        <w:numPr>
          <w:ilvl w:val="0"/>
          <w:numId w:val="1"/>
        </w:num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Очистка </w:t>
      </w:r>
      <w:r>
        <w:rPr>
          <w:rFonts w:ascii="Century Gothic" w:hAnsi="Century Gothic"/>
          <w:sz w:val="28"/>
        </w:rPr>
        <w:t>н</w:t>
      </w:r>
      <w:r w:rsidR="008F0A40">
        <w:rPr>
          <w:rFonts w:ascii="Century Gothic" w:hAnsi="Century Gothic"/>
          <w:sz w:val="28"/>
        </w:rPr>
        <w:t>е используем</w:t>
      </w:r>
      <w:r>
        <w:rPr>
          <w:rFonts w:ascii="Century Gothic" w:hAnsi="Century Gothic"/>
          <w:sz w:val="28"/>
        </w:rPr>
        <w:t>ой</w:t>
      </w:r>
      <w:r w:rsidR="008F0A40">
        <w:rPr>
          <w:rFonts w:ascii="Century Gothic" w:hAnsi="Century Gothic"/>
          <w:sz w:val="28"/>
        </w:rPr>
        <w:t xml:space="preserve"> трассировк</w:t>
      </w:r>
      <w:r>
        <w:rPr>
          <w:rFonts w:ascii="Century Gothic" w:hAnsi="Century Gothic"/>
          <w:sz w:val="28"/>
        </w:rPr>
        <w:t>и</w:t>
      </w:r>
      <w:r w:rsidR="008F0A40">
        <w:rPr>
          <w:rFonts w:ascii="Century Gothic" w:hAnsi="Century Gothic"/>
          <w:sz w:val="28"/>
        </w:rPr>
        <w:t xml:space="preserve"> программ (более 30 дней)</w:t>
      </w:r>
      <w:r w:rsidRPr="0033676D">
        <w:rPr>
          <w:rFonts w:ascii="Century Gothic" w:hAnsi="Century Gothic"/>
          <w:sz w:val="28"/>
        </w:rPr>
        <w:t>;</w:t>
      </w:r>
    </w:p>
    <w:p w:rsidR="008F0A40" w:rsidRDefault="0033676D" w:rsidP="0010257D">
      <w:pPr>
        <w:pStyle w:val="a3"/>
        <w:numPr>
          <w:ilvl w:val="0"/>
          <w:numId w:val="1"/>
        </w:num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Очистка </w:t>
      </w:r>
      <w:r>
        <w:rPr>
          <w:rFonts w:ascii="Century Gothic" w:hAnsi="Century Gothic"/>
          <w:sz w:val="28"/>
        </w:rPr>
        <w:t>к</w:t>
      </w:r>
      <w:r w:rsidR="00B15D35">
        <w:rPr>
          <w:rFonts w:ascii="Century Gothic" w:hAnsi="Century Gothic"/>
          <w:sz w:val="28"/>
        </w:rPr>
        <w:t>орзин</w:t>
      </w:r>
      <w:r>
        <w:rPr>
          <w:rFonts w:ascii="Century Gothic" w:hAnsi="Century Gothic"/>
          <w:sz w:val="28"/>
        </w:rPr>
        <w:t>ы</w:t>
      </w:r>
      <w:r w:rsidR="00B15D35">
        <w:rPr>
          <w:rFonts w:ascii="Century Gothic" w:hAnsi="Century Gothic"/>
          <w:sz w:val="28"/>
        </w:rPr>
        <w:t xml:space="preserve"> и временны</w:t>
      </w:r>
      <w:r>
        <w:rPr>
          <w:rFonts w:ascii="Century Gothic" w:hAnsi="Century Gothic"/>
          <w:sz w:val="28"/>
        </w:rPr>
        <w:t>х</w:t>
      </w:r>
      <w:r w:rsidR="00B15D35">
        <w:rPr>
          <w:rFonts w:ascii="Century Gothic" w:hAnsi="Century Gothic"/>
          <w:sz w:val="28"/>
        </w:rPr>
        <w:t xml:space="preserve"> файлы в системных папках</w:t>
      </w:r>
      <w:r w:rsidRPr="0033676D">
        <w:rPr>
          <w:rFonts w:ascii="Century Gothic" w:hAnsi="Century Gothic"/>
          <w:sz w:val="28"/>
        </w:rPr>
        <w:t>;</w:t>
      </w:r>
    </w:p>
    <w:p w:rsidR="00B15D35" w:rsidRDefault="00B15D35" w:rsidP="0010257D">
      <w:pPr>
        <w:pStyle w:val="a3"/>
        <w:numPr>
          <w:ilvl w:val="0"/>
          <w:numId w:val="1"/>
        </w:num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Проверка </w:t>
      </w:r>
      <w:r>
        <w:rPr>
          <w:rFonts w:ascii="Century Gothic" w:hAnsi="Century Gothic"/>
          <w:sz w:val="28"/>
          <w:lang w:val="en-US"/>
        </w:rPr>
        <w:t>hosts</w:t>
      </w:r>
      <w:r w:rsidRPr="00B15D35">
        <w:rPr>
          <w:rFonts w:ascii="Century Gothic" w:hAnsi="Century Gothic"/>
          <w:sz w:val="28"/>
        </w:rPr>
        <w:t xml:space="preserve"> </w:t>
      </w:r>
      <w:r>
        <w:rPr>
          <w:rFonts w:ascii="Century Gothic" w:hAnsi="Century Gothic"/>
          <w:sz w:val="28"/>
        </w:rPr>
        <w:t>файла (наличие в нем лишних записей)</w:t>
      </w:r>
      <w:r w:rsidR="0033676D" w:rsidRPr="0033676D">
        <w:rPr>
          <w:rFonts w:ascii="Century Gothic" w:hAnsi="Century Gothic"/>
          <w:sz w:val="28"/>
        </w:rPr>
        <w:t>;</w:t>
      </w:r>
    </w:p>
    <w:p w:rsidR="00B15D35" w:rsidRDefault="00B15D35" w:rsidP="0010257D">
      <w:pPr>
        <w:pStyle w:val="a3"/>
        <w:numPr>
          <w:ilvl w:val="0"/>
          <w:numId w:val="1"/>
        </w:num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Запланированные задачи</w:t>
      </w:r>
      <w:r w:rsidR="0033676D">
        <w:rPr>
          <w:rFonts w:ascii="Century Gothic" w:hAnsi="Century Gothic"/>
          <w:sz w:val="28"/>
          <w:lang w:val="en-US"/>
        </w:rPr>
        <w:t>;</w:t>
      </w:r>
    </w:p>
    <w:p w:rsidR="00B15D35" w:rsidRDefault="00B15D35" w:rsidP="0010257D">
      <w:pPr>
        <w:pStyle w:val="a3"/>
        <w:numPr>
          <w:ilvl w:val="0"/>
          <w:numId w:val="1"/>
        </w:num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Состояние стандартного брандмауэра</w:t>
      </w:r>
      <w:r w:rsidR="0033676D">
        <w:rPr>
          <w:rFonts w:ascii="Century Gothic" w:hAnsi="Century Gothic"/>
          <w:sz w:val="28"/>
          <w:lang w:val="en-US"/>
        </w:rPr>
        <w:t>;</w:t>
      </w:r>
    </w:p>
    <w:p w:rsidR="00B15D35" w:rsidRDefault="00B15D35" w:rsidP="0010257D">
      <w:pPr>
        <w:pStyle w:val="a3"/>
        <w:numPr>
          <w:ilvl w:val="0"/>
          <w:numId w:val="1"/>
        </w:num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Свободное место на дисках</w:t>
      </w:r>
      <w:r w:rsidR="0033676D">
        <w:rPr>
          <w:rFonts w:ascii="Century Gothic" w:hAnsi="Century Gothic"/>
          <w:sz w:val="28"/>
          <w:lang w:val="en-US"/>
        </w:rPr>
        <w:t>;</w:t>
      </w:r>
    </w:p>
    <w:p w:rsidR="00B15D35" w:rsidRDefault="00B15D35" w:rsidP="0010257D">
      <w:pPr>
        <w:pStyle w:val="a3"/>
        <w:numPr>
          <w:ilvl w:val="0"/>
          <w:numId w:val="1"/>
        </w:num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Управление автозагрузкой</w:t>
      </w:r>
      <w:r w:rsidR="0033676D">
        <w:rPr>
          <w:rFonts w:ascii="Century Gothic" w:hAnsi="Century Gothic"/>
          <w:sz w:val="28"/>
          <w:lang w:val="en-US"/>
        </w:rPr>
        <w:t>;</w:t>
      </w:r>
    </w:p>
    <w:p w:rsidR="00B15D35" w:rsidRDefault="00B15D35" w:rsidP="0010257D">
      <w:pPr>
        <w:pStyle w:val="a3"/>
        <w:numPr>
          <w:ilvl w:val="0"/>
          <w:numId w:val="1"/>
        </w:num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Управление установленными программами</w:t>
      </w:r>
      <w:r w:rsidR="0033676D">
        <w:rPr>
          <w:rFonts w:ascii="Century Gothic" w:hAnsi="Century Gothic"/>
          <w:sz w:val="28"/>
          <w:lang w:val="en-US"/>
        </w:rPr>
        <w:t>;</w:t>
      </w:r>
    </w:p>
    <w:p w:rsidR="00B15D35" w:rsidRDefault="00B15D35" w:rsidP="0010257D">
      <w:pPr>
        <w:pStyle w:val="a3"/>
        <w:numPr>
          <w:ilvl w:val="0"/>
          <w:numId w:val="1"/>
        </w:num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Просмотр события </w:t>
      </w:r>
      <w:r>
        <w:rPr>
          <w:rFonts w:ascii="Century Gothic" w:hAnsi="Century Gothic"/>
          <w:sz w:val="28"/>
          <w:lang w:val="en-US"/>
        </w:rPr>
        <w:t>Windows</w:t>
      </w:r>
      <w:r w:rsidRPr="00B15D35">
        <w:rPr>
          <w:rFonts w:ascii="Century Gothic" w:hAnsi="Century Gothic"/>
          <w:sz w:val="28"/>
        </w:rPr>
        <w:t xml:space="preserve"> (</w:t>
      </w:r>
      <w:r>
        <w:rPr>
          <w:rFonts w:ascii="Century Gothic" w:hAnsi="Century Gothic"/>
          <w:sz w:val="28"/>
        </w:rPr>
        <w:t>выбранных по определенному правилу)</w:t>
      </w:r>
      <w:r w:rsidR="0033676D" w:rsidRPr="0033676D">
        <w:rPr>
          <w:rFonts w:ascii="Century Gothic" w:hAnsi="Century Gothic"/>
          <w:sz w:val="28"/>
        </w:rPr>
        <w:t>;</w:t>
      </w:r>
    </w:p>
    <w:p w:rsidR="00B15D35" w:rsidRDefault="00B15D35" w:rsidP="0010257D">
      <w:pPr>
        <w:pStyle w:val="a3"/>
        <w:numPr>
          <w:ilvl w:val="0"/>
          <w:numId w:val="1"/>
        </w:num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Быстрая навигация по ОС</w:t>
      </w:r>
      <w:r w:rsidR="0033676D">
        <w:rPr>
          <w:rFonts w:ascii="Century Gothic" w:hAnsi="Century Gothic"/>
          <w:sz w:val="28"/>
          <w:lang w:val="en-US"/>
        </w:rPr>
        <w:t>;</w:t>
      </w:r>
    </w:p>
    <w:p w:rsidR="00FC030B" w:rsidRDefault="00FC030B" w:rsidP="00FC030B">
      <w:pPr>
        <w:ind w:firstLine="567"/>
        <w:jc w:val="both"/>
        <w:rPr>
          <w:rFonts w:ascii="Century Gothic" w:hAnsi="Century Gothic"/>
          <w:sz w:val="28"/>
        </w:rPr>
      </w:pPr>
    </w:p>
    <w:p w:rsidR="0033676D" w:rsidRDefault="0033676D" w:rsidP="00FC030B">
      <w:pPr>
        <w:ind w:firstLine="567"/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Особенности:</w:t>
      </w:r>
    </w:p>
    <w:p w:rsidR="0033676D" w:rsidRPr="0033676D" w:rsidRDefault="0033676D" w:rsidP="0033676D">
      <w:pPr>
        <w:pStyle w:val="a3"/>
        <w:numPr>
          <w:ilvl w:val="0"/>
          <w:numId w:val="2"/>
        </w:num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Разные версии для платформ </w:t>
      </w:r>
      <w:r>
        <w:rPr>
          <w:rFonts w:ascii="Century Gothic" w:hAnsi="Century Gothic"/>
          <w:sz w:val="28"/>
          <w:lang w:val="en-US"/>
        </w:rPr>
        <w:t>x</w:t>
      </w:r>
      <w:r w:rsidRPr="0033676D">
        <w:rPr>
          <w:rFonts w:ascii="Century Gothic" w:hAnsi="Century Gothic"/>
          <w:sz w:val="28"/>
        </w:rPr>
        <w:t>32(</w:t>
      </w:r>
      <w:r>
        <w:rPr>
          <w:rFonts w:ascii="Century Gothic" w:hAnsi="Century Gothic"/>
          <w:sz w:val="28"/>
          <w:lang w:val="en-US"/>
        </w:rPr>
        <w:t>x</w:t>
      </w:r>
      <w:r w:rsidRPr="0033676D">
        <w:rPr>
          <w:rFonts w:ascii="Century Gothic" w:hAnsi="Century Gothic"/>
          <w:sz w:val="28"/>
        </w:rPr>
        <w:t xml:space="preserve">86) </w:t>
      </w:r>
      <w:r>
        <w:rPr>
          <w:rFonts w:ascii="Century Gothic" w:hAnsi="Century Gothic"/>
          <w:sz w:val="28"/>
        </w:rPr>
        <w:t xml:space="preserve">и </w:t>
      </w:r>
      <w:r>
        <w:rPr>
          <w:rFonts w:ascii="Century Gothic" w:hAnsi="Century Gothic"/>
          <w:sz w:val="28"/>
          <w:lang w:val="en-US"/>
        </w:rPr>
        <w:t>x</w:t>
      </w:r>
      <w:r w:rsidRPr="0033676D">
        <w:rPr>
          <w:rFonts w:ascii="Century Gothic" w:hAnsi="Century Gothic"/>
          <w:sz w:val="28"/>
        </w:rPr>
        <w:t>64;</w:t>
      </w:r>
    </w:p>
    <w:p w:rsidR="0033676D" w:rsidRDefault="0033676D" w:rsidP="0033676D">
      <w:pPr>
        <w:pStyle w:val="a3"/>
        <w:numPr>
          <w:ilvl w:val="0"/>
          <w:numId w:val="2"/>
        </w:num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Авто выбор версии для запуска;</w:t>
      </w:r>
    </w:p>
    <w:p w:rsidR="0033676D" w:rsidRDefault="0033676D" w:rsidP="0033676D">
      <w:pPr>
        <w:pStyle w:val="a3"/>
        <w:numPr>
          <w:ilvl w:val="0"/>
          <w:numId w:val="2"/>
        </w:num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Работа с ограниченным набором прав (но с ограниченной функциональностью);</w:t>
      </w:r>
    </w:p>
    <w:p w:rsidR="0033676D" w:rsidRDefault="0033676D" w:rsidP="0033676D">
      <w:pPr>
        <w:pStyle w:val="a3"/>
        <w:numPr>
          <w:ilvl w:val="0"/>
          <w:numId w:val="2"/>
        </w:num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Гибкие настройки анализа;</w:t>
      </w:r>
    </w:p>
    <w:p w:rsidR="0033676D" w:rsidRDefault="0033676D" w:rsidP="0033676D">
      <w:pPr>
        <w:ind w:firstLine="426"/>
        <w:jc w:val="both"/>
        <w:rPr>
          <w:rFonts w:ascii="Century Gothic" w:hAnsi="Century Gothic"/>
          <w:sz w:val="28"/>
        </w:rPr>
      </w:pPr>
    </w:p>
    <w:p w:rsidR="0033676D" w:rsidRDefault="0033676D" w:rsidP="0033676D">
      <w:pPr>
        <w:ind w:firstLine="426"/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Больше нет необходимости в ручном открытии огромного количества мест для очистки, программ обслуживания и мониторинга.</w:t>
      </w:r>
    </w:p>
    <w:p w:rsidR="00B4795E" w:rsidRDefault="00B4795E" w:rsidP="0033676D">
      <w:pPr>
        <w:ind w:firstLine="426"/>
        <w:jc w:val="both"/>
        <w:rPr>
          <w:rFonts w:ascii="Century Gothic" w:hAnsi="Century Gothic"/>
          <w:sz w:val="28"/>
        </w:rPr>
      </w:pPr>
    </w:p>
    <w:p w:rsidR="00B4795E" w:rsidRPr="00B4795E" w:rsidRDefault="00B4795E" w:rsidP="0033676D">
      <w:pPr>
        <w:ind w:firstLine="426"/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lastRenderedPageBreak/>
        <w:t xml:space="preserve">Снимки </w:t>
      </w:r>
      <w:r>
        <w:rPr>
          <w:rFonts w:ascii="Century Gothic" w:hAnsi="Century Gothic"/>
          <w:sz w:val="28"/>
          <w:lang w:val="en-US"/>
        </w:rPr>
        <w:t>Alpha</w:t>
      </w:r>
      <w:r>
        <w:rPr>
          <w:rFonts w:ascii="Century Gothic" w:hAnsi="Century Gothic"/>
          <w:sz w:val="28"/>
        </w:rPr>
        <w:t>-версии.</w:t>
      </w:r>
    </w:p>
    <w:p w:rsidR="00B4795E" w:rsidRDefault="00B4795E" w:rsidP="00B4795E">
      <w:pPr>
        <w:jc w:val="center"/>
        <w:rPr>
          <w:rFonts w:ascii="Century Gothic" w:hAnsi="Century Gothic"/>
          <w:sz w:val="28"/>
        </w:rPr>
      </w:pPr>
      <w:r>
        <w:rPr>
          <w:noProof/>
          <w:lang w:eastAsia="ru-RU"/>
        </w:rPr>
        <w:drawing>
          <wp:inline distT="0" distB="0" distL="0" distR="0" wp14:anchorId="1FC98E29" wp14:editId="7B62AF11">
            <wp:extent cx="6480175" cy="431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5E" w:rsidRPr="0033676D" w:rsidRDefault="00B4795E" w:rsidP="00B4795E">
      <w:pPr>
        <w:jc w:val="center"/>
        <w:rPr>
          <w:rFonts w:ascii="Century Gothic" w:hAnsi="Century Gothic"/>
          <w:sz w:val="28"/>
        </w:rPr>
      </w:pPr>
      <w:r>
        <w:rPr>
          <w:noProof/>
          <w:lang w:eastAsia="ru-RU"/>
        </w:rPr>
        <w:drawing>
          <wp:inline distT="0" distB="0" distL="0" distR="0" wp14:anchorId="092EAFE4" wp14:editId="6A91A897">
            <wp:extent cx="6480175" cy="431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95E" w:rsidRPr="0033676D" w:rsidSect="0010257D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B5ED8"/>
    <w:multiLevelType w:val="hybridMultilevel"/>
    <w:tmpl w:val="B800692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9301E08"/>
    <w:multiLevelType w:val="hybridMultilevel"/>
    <w:tmpl w:val="1B027DD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D"/>
    <w:rsid w:val="0010257D"/>
    <w:rsid w:val="0033676D"/>
    <w:rsid w:val="004B56A0"/>
    <w:rsid w:val="008F0A40"/>
    <w:rsid w:val="00A27CFE"/>
    <w:rsid w:val="00B15D35"/>
    <w:rsid w:val="00B4795E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9F8A3-260A-4E02-A76C-BBC37E21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Домашний пользователь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</dc:creator>
  <cp:keywords/>
  <dc:description/>
  <cp:lastModifiedBy>Геннадий</cp:lastModifiedBy>
  <cp:revision>5</cp:revision>
  <dcterms:created xsi:type="dcterms:W3CDTF">2014-10-23T16:50:00Z</dcterms:created>
  <dcterms:modified xsi:type="dcterms:W3CDTF">2014-10-23T17:19:00Z</dcterms:modified>
</cp:coreProperties>
</file>