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484AAF8F">
                <wp:extent cx="6371590" cy="3324225"/>
                <wp:effectExtent l="0" t="0" r="1016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6F723B88" w:rsidR="005C3507" w:rsidRDefault="00F2672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0E5B40F3">
                <wp:simplePos x="0" y="0"/>
                <wp:positionH relativeFrom="column">
                  <wp:posOffset>3538855</wp:posOffset>
                </wp:positionH>
                <wp:positionV relativeFrom="paragraph">
                  <wp:posOffset>1370965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8" type="#_x0000_t202" style="position:absolute;left:0;text-align:left;margin-left:278.65pt;margin-top:107.9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36DAC826">
                <wp:simplePos x="0" y="0"/>
                <wp:positionH relativeFrom="column">
                  <wp:posOffset>2063115</wp:posOffset>
                </wp:positionH>
                <wp:positionV relativeFrom="paragraph">
                  <wp:posOffset>1570990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39" type="#_x0000_t202" style="position:absolute;left:0;text-align:left;margin-left:162.45pt;margin-top:123.7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0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nI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BWkWnI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1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nC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mORuy20RyTMwaRa/GV46MH9pmRAxTbU/9ozJyhRnw2S&#10;viwWiyjxZCzK93M03KVne+lhhiMUdkTJdNyE9C0mbm5xOJ1MtL1UcqoZlZjYPP2aKPVLO0W9/O31&#10;H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NIoGcI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2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jFIwIAAEw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Mcx6MU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3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cfLLr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4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3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R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MBwfLc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5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I4Dxl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6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vJ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8uUk3RbEEfXyMJoWHxkuOvC/KOnRsA0NP/fMS0r0J4ua&#10;30xns+TwvJnNrxGI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mjLvJ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7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Pw71CQ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3B64A7">
      <w:footerReference w:type="default" r:id="rId11"/>
      <w:pgSz w:w="11906" w:h="16838" w:code="9"/>
      <w:pgMar w:top="1138" w:right="936" w:bottom="1138" w:left="936" w:header="706" w:footer="706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B036" w14:textId="77777777" w:rsidR="002E4901" w:rsidRDefault="002E4901" w:rsidP="00210D92">
      <w:pPr>
        <w:spacing w:after="0" w:line="240" w:lineRule="auto"/>
      </w:pPr>
      <w:r>
        <w:separator/>
      </w:r>
    </w:p>
  </w:endnote>
  <w:endnote w:type="continuationSeparator" w:id="0">
    <w:p w14:paraId="00242FF4" w14:textId="77777777" w:rsidR="002E4901" w:rsidRDefault="002E4901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77CB" w14:textId="77777777" w:rsidR="002E4901" w:rsidRDefault="002E4901" w:rsidP="00210D92">
      <w:pPr>
        <w:spacing w:after="0" w:line="240" w:lineRule="auto"/>
      </w:pPr>
      <w:r>
        <w:separator/>
      </w:r>
    </w:p>
  </w:footnote>
  <w:footnote w:type="continuationSeparator" w:id="0">
    <w:p w14:paraId="33530C7B" w14:textId="77777777" w:rsidR="002E4901" w:rsidRDefault="002E4901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132</cp:revision>
  <cp:lastPrinted>2024-10-03T23:31:00Z</cp:lastPrinted>
  <dcterms:created xsi:type="dcterms:W3CDTF">2024-09-29T08:30:00Z</dcterms:created>
  <dcterms:modified xsi:type="dcterms:W3CDTF">2024-10-10T03:34:00Z</dcterms:modified>
</cp:coreProperties>
</file>