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</w:t>
      </w:r>
      <w:proofErr w:type="spellStart"/>
      <w:r>
        <w:t>whoami</w:t>
      </w:r>
      <w:proofErr w:type="spellEnd"/>
      <w:r>
        <w:t>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</w:t>
      </w:r>
      <w:r>
        <w:t>./slow 5 ; ./slow 10</w:t>
      </w:r>
      <w:r>
        <w:t xml:space="preserve">” gives the output equivalent to running </w:t>
      </w:r>
      <w:r>
        <w:t>“./slow 5</w:t>
      </w:r>
      <w:r>
        <w:t xml:space="preserve">” then </w:t>
      </w:r>
      <w:r>
        <w:t xml:space="preserve">“./slow </w:t>
      </w:r>
      <w:r>
        <w:t>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</w:t>
      </w:r>
      <w:r>
        <w:t>&amp;</w:t>
      </w:r>
      <w:r>
        <w:t xml:space="preserve">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</w:t>
      </w:r>
      <w:r w:rsidRPr="00D24814">
        <w:rPr>
          <w:i/>
          <w:iCs/>
        </w:rPr>
        <w:t xml:space="preserve"> and </w:t>
      </w:r>
      <w:r w:rsidRPr="00D24814">
        <w:rPr>
          <w:i/>
          <w:iCs/>
        </w:rPr>
        <w:t>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</w:t>
      </w:r>
      <w:r w:rsidR="00D24814">
        <w:t>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6344F84C" w:rsidR="001B4987" w:rsidRDefault="001B4987" w:rsidP="007401C0">
      <w:pPr>
        <w:spacing w:after="0"/>
        <w:jc w:val="both"/>
      </w:pP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07A33D2" w:rsidR="001B4987" w:rsidRDefault="001B4987" w:rsidP="007401C0">
      <w:pPr>
        <w:spacing w:after="0"/>
        <w:jc w:val="both"/>
      </w:pP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4AED" w14:textId="77777777" w:rsidR="00500057" w:rsidRDefault="00500057" w:rsidP="0052755B">
      <w:pPr>
        <w:spacing w:after="0" w:line="240" w:lineRule="auto"/>
      </w:pPr>
      <w:r>
        <w:separator/>
      </w:r>
    </w:p>
  </w:endnote>
  <w:endnote w:type="continuationSeparator" w:id="0">
    <w:p w14:paraId="2E1C76FC" w14:textId="77777777" w:rsidR="00500057" w:rsidRDefault="00500057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1211" w14:textId="77777777" w:rsidR="00500057" w:rsidRDefault="00500057" w:rsidP="0052755B">
      <w:pPr>
        <w:spacing w:after="0" w:line="240" w:lineRule="auto"/>
      </w:pPr>
      <w:r>
        <w:separator/>
      </w:r>
    </w:p>
  </w:footnote>
  <w:footnote w:type="continuationSeparator" w:id="0">
    <w:p w14:paraId="4BFEF103" w14:textId="77777777" w:rsidR="00500057" w:rsidRDefault="00500057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A3BC7"/>
    <w:rsid w:val="000F28DC"/>
    <w:rsid w:val="00125FF5"/>
    <w:rsid w:val="00133BA1"/>
    <w:rsid w:val="00166D3F"/>
    <w:rsid w:val="001864B6"/>
    <w:rsid w:val="001A376C"/>
    <w:rsid w:val="001A62EC"/>
    <w:rsid w:val="001B4987"/>
    <w:rsid w:val="001C080D"/>
    <w:rsid w:val="001C32B6"/>
    <w:rsid w:val="002171A8"/>
    <w:rsid w:val="002548B3"/>
    <w:rsid w:val="0026250E"/>
    <w:rsid w:val="00387B01"/>
    <w:rsid w:val="00465C1B"/>
    <w:rsid w:val="004A4BDD"/>
    <w:rsid w:val="004E1F7F"/>
    <w:rsid w:val="00500057"/>
    <w:rsid w:val="0052755B"/>
    <w:rsid w:val="005608F9"/>
    <w:rsid w:val="005947C0"/>
    <w:rsid w:val="005D2C1E"/>
    <w:rsid w:val="00621EB4"/>
    <w:rsid w:val="0063753C"/>
    <w:rsid w:val="0064488B"/>
    <w:rsid w:val="00650F14"/>
    <w:rsid w:val="00663B98"/>
    <w:rsid w:val="006B1CA8"/>
    <w:rsid w:val="007401C0"/>
    <w:rsid w:val="00795A91"/>
    <w:rsid w:val="007A305B"/>
    <w:rsid w:val="007E2346"/>
    <w:rsid w:val="00813ED7"/>
    <w:rsid w:val="00876C1C"/>
    <w:rsid w:val="009017B2"/>
    <w:rsid w:val="009D3219"/>
    <w:rsid w:val="00AA0DC0"/>
    <w:rsid w:val="00AB415B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764D0"/>
    <w:rsid w:val="00CE3CB8"/>
    <w:rsid w:val="00D1168F"/>
    <w:rsid w:val="00D17A0D"/>
    <w:rsid w:val="00D24814"/>
    <w:rsid w:val="00D46B87"/>
    <w:rsid w:val="00DA0588"/>
    <w:rsid w:val="00DA1547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48</cp:revision>
  <dcterms:created xsi:type="dcterms:W3CDTF">2022-02-02T13:57:00Z</dcterms:created>
  <dcterms:modified xsi:type="dcterms:W3CDTF">2025-03-05T23:35:00Z</dcterms:modified>
</cp:coreProperties>
</file>