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08F5AC" w14:textId="77777777" w:rsidR="000D6CF2" w:rsidRDefault="000D6CF2" w:rsidP="000D6CF2">
      <w:pPr>
        <w:pStyle w:val="Heading1"/>
      </w:pPr>
      <w:proofErr w:type="spellStart"/>
      <w:r w:rsidRPr="000D6CF2">
        <w:t>CalciumBehaviorPair</w:t>
      </w:r>
      <w:r>
        <w:t>.m</w:t>
      </w:r>
      <w:proofErr w:type="spellEnd"/>
      <w:r>
        <w:t xml:space="preserve"> Manual</w:t>
      </w:r>
    </w:p>
    <w:p w14:paraId="5FC5B182" w14:textId="77777777" w:rsidR="000D6CF2" w:rsidRDefault="000D6CF2" w:rsidP="000D6CF2">
      <w:pPr>
        <w:spacing w:line="276" w:lineRule="auto"/>
        <w:rPr>
          <w:rFonts w:ascii="Arial" w:hAnsi="Arial" w:cs="Arial"/>
          <w:sz w:val="28"/>
        </w:rPr>
      </w:pPr>
    </w:p>
    <w:p w14:paraId="3E37A2E4" w14:textId="77777777" w:rsidR="000D6CF2" w:rsidRPr="000D6CF2" w:rsidRDefault="000D6CF2" w:rsidP="000D6CF2">
      <w:pPr>
        <w:spacing w:line="276" w:lineRule="auto"/>
        <w:rPr>
          <w:rFonts w:ascii="Arial" w:hAnsi="Arial" w:cs="Arial"/>
          <w:sz w:val="28"/>
        </w:rPr>
      </w:pPr>
      <w:r w:rsidRPr="000D6CF2">
        <w:rPr>
          <w:rFonts w:ascii="Arial" w:hAnsi="Arial" w:cs="Arial"/>
          <w:sz w:val="28"/>
        </w:rPr>
        <w:t xml:space="preserve">Functional Imaging </w:t>
      </w:r>
    </w:p>
    <w:p w14:paraId="7770D66C" w14:textId="77777777" w:rsidR="000D6CF2" w:rsidRDefault="000D6CF2" w:rsidP="000D6CF2">
      <w:pPr>
        <w:pStyle w:val="ListParagraph"/>
        <w:spacing w:line="276" w:lineRule="auto"/>
        <w:rPr>
          <w:rFonts w:ascii="Arial" w:hAnsi="Arial" w:cs="Arial"/>
        </w:rPr>
      </w:pPr>
      <w:r w:rsidRPr="006D4100">
        <w:rPr>
          <w:rFonts w:ascii="Arial" w:eastAsia="Calibri" w:hAnsi="Arial" w:cs="Arial"/>
        </w:rPr>
        <w:t>‡</w:t>
      </w:r>
      <w:r>
        <w:rPr>
          <w:rFonts w:ascii="Arial" w:hAnsi="Arial" w:cs="Arial"/>
        </w:rPr>
        <w:t xml:space="preserve">Dependencies: </w:t>
      </w:r>
      <w:proofErr w:type="spellStart"/>
      <w:r>
        <w:rPr>
          <w:rFonts w:ascii="Arial" w:hAnsi="Arial" w:cs="Arial"/>
        </w:rPr>
        <w:t>dataread.m</w:t>
      </w:r>
      <w:proofErr w:type="spellEnd"/>
      <w:r>
        <w:rPr>
          <w:rFonts w:ascii="Arial" w:hAnsi="Arial" w:cs="Arial"/>
        </w:rPr>
        <w:t xml:space="preserve">, </w:t>
      </w:r>
      <w:proofErr w:type="spellStart"/>
      <w:r>
        <w:rPr>
          <w:rFonts w:ascii="Arial" w:hAnsi="Arial" w:cs="Arial"/>
        </w:rPr>
        <w:t>Conv.kernel.m</w:t>
      </w:r>
      <w:proofErr w:type="spellEnd"/>
    </w:p>
    <w:p w14:paraId="3EDEE605" w14:textId="77777777" w:rsidR="000D6CF2" w:rsidRDefault="000D6CF2" w:rsidP="000D6CF2">
      <w:pPr>
        <w:pStyle w:val="ListParagraph"/>
        <w:spacing w:line="276" w:lineRule="auto"/>
        <w:rPr>
          <w:rFonts w:ascii="Arial" w:eastAsia="Calibri" w:hAnsi="Arial" w:cs="Arial"/>
        </w:rPr>
      </w:pPr>
      <w:r w:rsidRPr="006D4100">
        <w:rPr>
          <w:rFonts w:ascii="Arial" w:eastAsia="Calibri" w:hAnsi="Arial" w:cs="Arial"/>
        </w:rPr>
        <w:t>‡</w:t>
      </w:r>
      <w:r>
        <w:rPr>
          <w:rFonts w:ascii="Arial" w:eastAsia="Calibri" w:hAnsi="Arial" w:cs="Arial"/>
        </w:rPr>
        <w:t xml:space="preserve"> A computer with high memory and fast processor is recommended.</w:t>
      </w:r>
    </w:p>
    <w:p w14:paraId="082B202B" w14:textId="77777777" w:rsidR="000D6CF2" w:rsidRDefault="000D6CF2" w:rsidP="000D6CF2">
      <w:pPr>
        <w:pStyle w:val="ListParagraph"/>
        <w:spacing w:line="276" w:lineRule="auto"/>
        <w:ind w:left="1080"/>
        <w:rPr>
          <w:rFonts w:ascii="Arial" w:hAnsi="Arial" w:cs="Arial"/>
        </w:rPr>
      </w:pPr>
    </w:p>
    <w:p w14:paraId="797DB6A2" w14:textId="77777777" w:rsidR="000D6CF2" w:rsidRDefault="000D6CF2" w:rsidP="000D6CF2">
      <w:pPr>
        <w:spacing w:line="276" w:lineRule="auto"/>
        <w:ind w:left="360"/>
        <w:rPr>
          <w:rFonts w:ascii="Arial" w:hAnsi="Arial" w:cs="Arial"/>
        </w:rPr>
      </w:pPr>
      <w:r>
        <w:rPr>
          <w:rFonts w:ascii="Arial" w:hAnsi="Arial" w:cs="Arial"/>
        </w:rPr>
        <w:t>User can load a matching behavioral and calcium dataset to analyze desired time window(s) by a ‘slide’ cursor. Users also have option to load actual images (.tif,.tiff or .jpeg) option for users to monitor active cell(s) in the same time course. In addition to raw format (transients or events), core data can also be analyzed via normalized amplitudes or v-Kernel transformations. Population activity as a function of user-defined time window is served to determine a behavioral relationship with the calcium data.</w:t>
      </w:r>
    </w:p>
    <w:p w14:paraId="66D45AB6" w14:textId="77777777" w:rsidR="000D6CF2" w:rsidRDefault="000D6CF2" w:rsidP="000D6CF2">
      <w:pPr>
        <w:spacing w:line="276" w:lineRule="auto"/>
        <w:ind w:left="360"/>
        <w:rPr>
          <w:rFonts w:ascii="Arial" w:hAnsi="Arial" w:cs="Arial"/>
        </w:rPr>
      </w:pPr>
    </w:p>
    <w:p w14:paraId="7BA8EDAD" w14:textId="77777777" w:rsidR="000D6CF2" w:rsidRDefault="000D6CF2" w:rsidP="000D6CF2">
      <w:pPr>
        <w:spacing w:line="276" w:lineRule="auto"/>
        <w:ind w:left="360"/>
        <w:rPr>
          <w:rFonts w:ascii="Arial" w:hAnsi="Arial" w:cs="Arial"/>
        </w:rPr>
      </w:pPr>
      <w:r>
        <w:rPr>
          <w:rFonts w:ascii="Arial" w:hAnsi="Arial" w:cs="Arial"/>
        </w:rPr>
        <w:t>Example:</w:t>
      </w:r>
    </w:p>
    <w:p w14:paraId="1AB305D4" w14:textId="77777777" w:rsidR="000D6CF2" w:rsidRDefault="000D6CF2" w:rsidP="000D6CF2">
      <w:pPr>
        <w:spacing w:line="276" w:lineRule="auto"/>
        <w:ind w:left="360"/>
        <w:rPr>
          <w:rFonts w:ascii="Arial" w:hAnsi="Arial" w:cs="Arial"/>
        </w:rPr>
      </w:pPr>
    </w:p>
    <w:p w14:paraId="60F352C8" w14:textId="77777777" w:rsidR="000D6CF2" w:rsidRDefault="000D6CF2" w:rsidP="000D6CF2">
      <w:pPr>
        <w:spacing w:line="276" w:lineRule="auto"/>
        <w:ind w:left="360"/>
        <w:rPr>
          <w:rFonts w:ascii="Arial" w:hAnsi="Arial" w:cs="Arial"/>
        </w:rPr>
      </w:pPr>
    </w:p>
    <w:p w14:paraId="71BBA868" w14:textId="77777777" w:rsidR="000D6CF2" w:rsidRDefault="000D6CF2" w:rsidP="000D6CF2">
      <w:pPr>
        <w:spacing w:line="276" w:lineRule="auto"/>
        <w:ind w:left="360"/>
        <w:rPr>
          <w:rFonts w:ascii="Arial" w:hAnsi="Arial" w:cs="Arial"/>
        </w:rPr>
      </w:pPr>
      <w:r>
        <w:rPr>
          <w:rFonts w:ascii="Arial" w:hAnsi="Arial" w:cs="Arial"/>
          <w:noProof/>
        </w:rPr>
        <mc:AlternateContent>
          <mc:Choice Requires="wpg">
            <w:drawing>
              <wp:anchor distT="0" distB="0" distL="114300" distR="114300" simplePos="0" relativeHeight="251659264" behindDoc="0" locked="0" layoutInCell="1" allowOverlap="1" wp14:anchorId="3624DA6B" wp14:editId="3EDBFB89">
                <wp:simplePos x="0" y="0"/>
                <wp:positionH relativeFrom="column">
                  <wp:posOffset>279400</wp:posOffset>
                </wp:positionH>
                <wp:positionV relativeFrom="paragraph">
                  <wp:posOffset>85090</wp:posOffset>
                </wp:positionV>
                <wp:extent cx="5829935" cy="4282440"/>
                <wp:effectExtent l="0" t="0" r="37465" b="35560"/>
                <wp:wrapThrough wrapText="bothSides">
                  <wp:wrapPolygon edited="0">
                    <wp:start x="0" y="0"/>
                    <wp:lineTo x="0" y="8199"/>
                    <wp:lineTo x="12799" y="8199"/>
                    <wp:lineTo x="11763" y="8840"/>
                    <wp:lineTo x="11105" y="9609"/>
                    <wp:lineTo x="10822" y="10249"/>
                    <wp:lineTo x="4894" y="11018"/>
                    <wp:lineTo x="4517" y="11146"/>
                    <wp:lineTo x="4517" y="21651"/>
                    <wp:lineTo x="15904" y="21651"/>
                    <wp:lineTo x="16092" y="11274"/>
                    <wp:lineTo x="15622" y="11018"/>
                    <wp:lineTo x="10822" y="10249"/>
                    <wp:lineTo x="11387" y="10249"/>
                    <wp:lineTo x="13646" y="8584"/>
                    <wp:lineTo x="13646" y="8199"/>
                    <wp:lineTo x="21645" y="6790"/>
                    <wp:lineTo x="21645" y="1665"/>
                    <wp:lineTo x="4423" y="0"/>
                    <wp:lineTo x="0" y="0"/>
                  </wp:wrapPolygon>
                </wp:wrapThrough>
                <wp:docPr id="25" name="Group 25"/>
                <wp:cNvGraphicFramePr/>
                <a:graphic xmlns:a="http://schemas.openxmlformats.org/drawingml/2006/main">
                  <a:graphicData uri="http://schemas.microsoft.com/office/word/2010/wordprocessingGroup">
                    <wpg:wgp>
                      <wpg:cNvGrpSpPr/>
                      <wpg:grpSpPr>
                        <a:xfrm>
                          <a:off x="0" y="0"/>
                          <a:ext cx="5829935" cy="4282440"/>
                          <a:chOff x="0" y="0"/>
                          <a:chExt cx="5829935" cy="4282440"/>
                        </a:xfrm>
                      </wpg:grpSpPr>
                      <wps:wsp>
                        <wps:cNvPr id="13" name="Rectangle 13"/>
                        <wps:cNvSpPr/>
                        <wps:spPr>
                          <a:xfrm>
                            <a:off x="0" y="0"/>
                            <a:ext cx="1143635" cy="459740"/>
                          </a:xfrm>
                          <a:prstGeom prst="rect">
                            <a:avLst/>
                          </a:prstGeom>
                        </wps:spPr>
                        <wps:style>
                          <a:lnRef idx="2">
                            <a:schemeClr val="dk1"/>
                          </a:lnRef>
                          <a:fillRef idx="1">
                            <a:schemeClr val="lt1"/>
                          </a:fillRef>
                          <a:effectRef idx="0">
                            <a:schemeClr val="dk1"/>
                          </a:effectRef>
                          <a:fontRef idx="minor">
                            <a:schemeClr val="dk1"/>
                          </a:fontRef>
                        </wps:style>
                        <wps:txbx>
                          <w:txbxContent>
                            <w:p w14:paraId="184D873F" w14:textId="77777777" w:rsidR="000D6CF2" w:rsidRDefault="000D6CF2" w:rsidP="000D6CF2">
                              <w:pPr>
                                <w:jc w:val="center"/>
                              </w:pPr>
                              <w:r>
                                <w:t>Behavior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0" y="571500"/>
                            <a:ext cx="1143635" cy="459740"/>
                          </a:xfrm>
                          <a:prstGeom prst="rect">
                            <a:avLst/>
                          </a:prstGeom>
                        </wps:spPr>
                        <wps:style>
                          <a:lnRef idx="2">
                            <a:schemeClr val="dk1"/>
                          </a:lnRef>
                          <a:fillRef idx="1">
                            <a:schemeClr val="lt1"/>
                          </a:fillRef>
                          <a:effectRef idx="0">
                            <a:schemeClr val="dk1"/>
                          </a:effectRef>
                          <a:fontRef idx="minor">
                            <a:schemeClr val="dk1"/>
                          </a:fontRef>
                        </wps:style>
                        <wps:txbx>
                          <w:txbxContent>
                            <w:p w14:paraId="46808F06" w14:textId="77777777" w:rsidR="000D6CF2" w:rsidRPr="00216E3E" w:rsidRDefault="000D6CF2" w:rsidP="000D6CF2">
                              <w:pPr>
                                <w:jc w:val="center"/>
                                <w:rPr>
                                  <w:vertAlign w:val="superscript"/>
                                </w:rPr>
                              </w:pPr>
                              <w:r>
                                <w:t>Ca</w:t>
                              </w:r>
                              <w:r>
                                <w:rPr>
                                  <w:vertAlign w:val="super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0" y="1143000"/>
                            <a:ext cx="1143635" cy="459740"/>
                          </a:xfrm>
                          <a:prstGeom prst="rect">
                            <a:avLst/>
                          </a:prstGeom>
                        </wps:spPr>
                        <wps:style>
                          <a:lnRef idx="2">
                            <a:schemeClr val="dk1"/>
                          </a:lnRef>
                          <a:fillRef idx="1">
                            <a:schemeClr val="lt1"/>
                          </a:fillRef>
                          <a:effectRef idx="0">
                            <a:schemeClr val="dk1"/>
                          </a:effectRef>
                          <a:fontRef idx="minor">
                            <a:schemeClr val="dk1"/>
                          </a:fontRef>
                        </wps:style>
                        <wps:txbx>
                          <w:txbxContent>
                            <w:p w14:paraId="71CCF8EE" w14:textId="77777777" w:rsidR="000D6CF2" w:rsidRPr="00216E3E" w:rsidRDefault="000D6CF2" w:rsidP="000D6CF2">
                              <w:pPr>
                                <w:jc w:val="center"/>
                                <w:rPr>
                                  <w:vertAlign w:val="superscript"/>
                                </w:rPr>
                              </w:pPr>
                              <w:r>
                                <w:t>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1257300" y="1028700"/>
                            <a:ext cx="685800" cy="342900"/>
                          </a:xfrm>
                          <a:prstGeom prst="straightConnector1">
                            <a:avLst/>
                          </a:prstGeom>
                          <a:ln w="25400">
                            <a:prstDash val="sysDot"/>
                            <a:tailEnd type="triangle"/>
                          </a:ln>
                        </wps:spPr>
                        <wps:style>
                          <a:lnRef idx="1">
                            <a:schemeClr val="dk1"/>
                          </a:lnRef>
                          <a:fillRef idx="0">
                            <a:schemeClr val="dk1"/>
                          </a:fillRef>
                          <a:effectRef idx="0">
                            <a:schemeClr val="dk1"/>
                          </a:effectRef>
                          <a:fontRef idx="minor">
                            <a:schemeClr val="tx1"/>
                          </a:fontRef>
                        </wps:style>
                        <wps:bodyPr/>
                      </wps:wsp>
                      <wps:wsp>
                        <wps:cNvPr id="17" name="Straight Arrow Connector 17"/>
                        <wps:cNvCnPr/>
                        <wps:spPr>
                          <a:xfrm flipV="1">
                            <a:off x="1257300" y="800100"/>
                            <a:ext cx="685165" cy="45719"/>
                          </a:xfrm>
                          <a:prstGeom prst="straightConnector1">
                            <a:avLst/>
                          </a:prstGeom>
                          <a:ln w="38100">
                            <a:prstDash val="solid"/>
                            <a:tailEnd type="triangle"/>
                          </a:ln>
                        </wps:spPr>
                        <wps:style>
                          <a:lnRef idx="1">
                            <a:schemeClr val="dk1"/>
                          </a:lnRef>
                          <a:fillRef idx="0">
                            <a:schemeClr val="dk1"/>
                          </a:fillRef>
                          <a:effectRef idx="0">
                            <a:schemeClr val="dk1"/>
                          </a:effectRef>
                          <a:fontRef idx="minor">
                            <a:schemeClr val="tx1"/>
                          </a:fontRef>
                        </wps:style>
                        <wps:bodyPr/>
                      </wps:wsp>
                      <wps:wsp>
                        <wps:cNvPr id="18" name="Straight Arrow Connector 18"/>
                        <wps:cNvCnPr/>
                        <wps:spPr>
                          <a:xfrm>
                            <a:off x="1257300" y="228600"/>
                            <a:ext cx="686435" cy="345440"/>
                          </a:xfrm>
                          <a:prstGeom prst="straightConnector1">
                            <a:avLst/>
                          </a:prstGeom>
                          <a:ln w="38100">
                            <a:prstDash val="solid"/>
                            <a:tailEnd type="triangle"/>
                          </a:ln>
                        </wps:spPr>
                        <wps:style>
                          <a:lnRef idx="1">
                            <a:schemeClr val="dk1"/>
                          </a:lnRef>
                          <a:fillRef idx="0">
                            <a:schemeClr val="dk1"/>
                          </a:fillRef>
                          <a:effectRef idx="0">
                            <a:schemeClr val="dk1"/>
                          </a:effectRef>
                          <a:fontRef idx="minor">
                            <a:schemeClr val="tx1"/>
                          </a:fontRef>
                        </wps:style>
                        <wps:bodyPr/>
                      </wps:wsp>
                      <wps:wsp>
                        <wps:cNvPr id="19" name="Rectangle 19"/>
                        <wps:cNvSpPr/>
                        <wps:spPr>
                          <a:xfrm>
                            <a:off x="2057400" y="571500"/>
                            <a:ext cx="1143635" cy="459740"/>
                          </a:xfrm>
                          <a:prstGeom prst="rect">
                            <a:avLst/>
                          </a:prstGeom>
                        </wps:spPr>
                        <wps:style>
                          <a:lnRef idx="2">
                            <a:schemeClr val="dk1"/>
                          </a:lnRef>
                          <a:fillRef idx="1">
                            <a:schemeClr val="lt1"/>
                          </a:fillRef>
                          <a:effectRef idx="0">
                            <a:schemeClr val="dk1"/>
                          </a:effectRef>
                          <a:fontRef idx="minor">
                            <a:schemeClr val="dk1"/>
                          </a:fontRef>
                        </wps:style>
                        <wps:txbx>
                          <w:txbxContent>
                            <w:p w14:paraId="68CF143F" w14:textId="77777777" w:rsidR="000D6CF2" w:rsidRDefault="000D6CF2" w:rsidP="000D6CF2">
                              <w:pPr>
                                <w:jc w:val="center"/>
                              </w:pPr>
                              <w:r>
                                <w:t>Temporal window width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543300" y="342900"/>
                            <a:ext cx="2286635" cy="967740"/>
                          </a:xfrm>
                          <a:prstGeom prst="rect">
                            <a:avLst/>
                          </a:prstGeom>
                        </wps:spPr>
                        <wps:style>
                          <a:lnRef idx="2">
                            <a:schemeClr val="dk1"/>
                          </a:lnRef>
                          <a:fillRef idx="1">
                            <a:schemeClr val="lt1"/>
                          </a:fillRef>
                          <a:effectRef idx="0">
                            <a:schemeClr val="dk1"/>
                          </a:effectRef>
                          <a:fontRef idx="minor">
                            <a:schemeClr val="dk1"/>
                          </a:fontRef>
                        </wps:style>
                        <wps:txbx>
                          <w:txbxContent>
                            <w:p w14:paraId="5BFC8BB2" w14:textId="77777777" w:rsidR="000D6CF2" w:rsidRPr="000977DD" w:rsidRDefault="000D6CF2" w:rsidP="000D6CF2">
                              <w:pPr>
                                <w:pStyle w:val="ListParagraph"/>
                                <w:numPr>
                                  <w:ilvl w:val="0"/>
                                  <w:numId w:val="2"/>
                                </w:numPr>
                                <w:jc w:val="both"/>
                              </w:pPr>
                              <w:r w:rsidRPr="000977DD">
                                <w:t>Raw transients (or events)</w:t>
                              </w:r>
                            </w:p>
                            <w:p w14:paraId="028809B4" w14:textId="77777777" w:rsidR="000D6CF2" w:rsidRPr="000977DD" w:rsidRDefault="000D6CF2" w:rsidP="000D6CF2">
                              <w:pPr>
                                <w:pStyle w:val="ListParagraph"/>
                                <w:numPr>
                                  <w:ilvl w:val="0"/>
                                  <w:numId w:val="2"/>
                                </w:numPr>
                                <w:jc w:val="both"/>
                              </w:pPr>
                              <w:r w:rsidRPr="000977DD">
                                <w:t>Normalized</w:t>
                              </w:r>
                            </w:p>
                            <w:p w14:paraId="37E8F04B" w14:textId="77777777" w:rsidR="000D6CF2" w:rsidRPr="000977DD" w:rsidRDefault="000D6CF2" w:rsidP="000D6CF2">
                              <w:pPr>
                                <w:pStyle w:val="ListParagraph"/>
                                <w:numPr>
                                  <w:ilvl w:val="0"/>
                                  <w:numId w:val="2"/>
                                </w:numPr>
                                <w:jc w:val="both"/>
                              </w:pPr>
                              <w:r w:rsidRPr="000977DD">
                                <w:t>v-kernel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3200400" y="800100"/>
                            <a:ext cx="343535" cy="254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wps:wsp>
                        <wps:cNvPr id="23" name="Rectangle 23"/>
                        <wps:cNvSpPr/>
                        <wps:spPr>
                          <a:xfrm>
                            <a:off x="1257300" y="2212340"/>
                            <a:ext cx="2972435" cy="2070100"/>
                          </a:xfrm>
                          <a:prstGeom prst="rect">
                            <a:avLst/>
                          </a:prstGeom>
                        </wps:spPr>
                        <wps:style>
                          <a:lnRef idx="2">
                            <a:schemeClr val="dk1"/>
                          </a:lnRef>
                          <a:fillRef idx="1">
                            <a:schemeClr val="lt1"/>
                          </a:fillRef>
                          <a:effectRef idx="0">
                            <a:schemeClr val="dk1"/>
                          </a:effectRef>
                          <a:fontRef idx="minor">
                            <a:schemeClr val="dk1"/>
                          </a:fontRef>
                        </wps:style>
                        <wps:txbx>
                          <w:txbxContent>
                            <w:p w14:paraId="7526C17A" w14:textId="77777777" w:rsidR="000D6CF2" w:rsidRPr="00561F83" w:rsidRDefault="000D6CF2" w:rsidP="000D6CF2">
                              <w:pPr>
                                <w:jc w:val="center"/>
                                <w:rPr>
                                  <w:sz w:val="28"/>
                                  <w:szCs w:val="28"/>
                                </w:rPr>
                              </w:pPr>
                              <w:r w:rsidRPr="00561F83">
                                <w:rPr>
                                  <w:sz w:val="28"/>
                                  <w:szCs w:val="28"/>
                                </w:rPr>
                                <w:t>Simultaneous Monitoring</w:t>
                              </w:r>
                              <w:r>
                                <w:rPr>
                                  <w:sz w:val="28"/>
                                  <w:szCs w:val="28"/>
                                </w:rPr>
                                <w:t xml:space="preserve"> of desired Time Window</w:t>
                              </w:r>
                            </w:p>
                            <w:p w14:paraId="6AD9490C" w14:textId="77777777" w:rsidR="000D6CF2" w:rsidRDefault="000D6CF2" w:rsidP="000D6CF2">
                              <w:pPr>
                                <w:jc w:val="both"/>
                              </w:pPr>
                              <w:r>
                                <w:t>1-HEATMAP (recommended for transients)</w:t>
                              </w:r>
                            </w:p>
                            <w:p w14:paraId="2CD44892" w14:textId="77777777" w:rsidR="000D6CF2" w:rsidRDefault="000D6CF2" w:rsidP="000D6CF2">
                              <w:pPr>
                                <w:jc w:val="both"/>
                              </w:pPr>
                              <w:r>
                                <w:t>2-Raster (recommended for events)</w:t>
                              </w:r>
                            </w:p>
                            <w:p w14:paraId="66F0E294" w14:textId="77777777" w:rsidR="000D6CF2" w:rsidRDefault="000D6CF2" w:rsidP="000D6CF2">
                              <w:pPr>
                                <w:jc w:val="both"/>
                              </w:pPr>
                              <w:r>
                                <w:t>3-Matched behavior</w:t>
                              </w:r>
                            </w:p>
                            <w:p w14:paraId="423123ED" w14:textId="77777777" w:rsidR="000D6CF2" w:rsidRDefault="000D6CF2" w:rsidP="000D6CF2">
                              <w:pPr>
                                <w:jc w:val="both"/>
                              </w:pPr>
                              <w:r>
                                <w:t>4-Images (w/activation threshold)</w:t>
                              </w:r>
                            </w:p>
                            <w:p w14:paraId="723C24F8" w14:textId="77777777" w:rsidR="000D6CF2" w:rsidRDefault="000D6CF2" w:rsidP="000D6CF2">
                              <w:pPr>
                                <w:jc w:val="both"/>
                              </w:pPr>
                              <w:r>
                                <w:t>5-Mean</w:t>
                              </w:r>
                              <w:r>
                                <w:sym w:font="Symbol" w:char="F0B1"/>
                              </w:r>
                              <w:proofErr w:type="spellStart"/>
                              <w:r>
                                <w:t>sem</w:t>
                              </w:r>
                              <w:proofErr w:type="spellEnd"/>
                            </w:p>
                            <w:p w14:paraId="08633130" w14:textId="77777777" w:rsidR="000D6CF2" w:rsidRPr="00A6277F" w:rsidRDefault="000D6CF2" w:rsidP="000D6CF2">
                              <w:pPr>
                                <w:jc w:val="both"/>
                              </w:pPr>
                              <w:r>
                                <w:t>6-Signal vs. behavioral (x and y direction) correlations.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Arrow Connector 24"/>
                        <wps:cNvCnPr/>
                        <wps:spPr>
                          <a:xfrm flipH="1">
                            <a:off x="3086100" y="1371600"/>
                            <a:ext cx="914400" cy="57404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3624DA6B" id="Group_x0020_25" o:spid="_x0000_s1026" style="position:absolute;left:0;text-align:left;margin-left:22pt;margin-top:6.7pt;width:459.05pt;height:337.2pt;z-index:251659264;mso-height-relative:margin" coordsize="5829935,42824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">
                <v:rect id="Rectangle_x0020_13" o:spid="_x0000_s1027" style="position:absolute;width:1143635;height:4597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YK2rwgAA&#10;ANsAAAAPAAAAZHJzL2Rvd25yZXYueG1sRE9Na8JAEL0X/A/LCL3VjS1Ym7oJIhUEpdLYQ49DdkyC&#10;2dmwuybx37uFQm/zeJ+zykfTip6cbywrmM8SEMSl1Q1XCr5P26clCB+QNbaWScGNPOTZ5GGFqbYD&#10;f1FfhErEEPYpKqhD6FIpfVmTQT+zHXHkztYZDBG6SmqHQww3rXxOkoU02HBsqLGjTU3lpbgaBfbY&#10;3Nq1e/vsD/T6sz+GZBgXH0o9Tsf1O4hAY/gX/7l3Os5/gd9f4gEyu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9gravCAAAA2wAAAA8AAAAAAAAAAAAAAAAAlwIAAGRycy9kb3du&#10;cmV2LnhtbFBLBQYAAAAABAAEAPUAAACGAwAAAAA=&#10;" fillcolor="white [3201]" strokecolor="black [3200]" strokeweight="1pt">
                  <v:textbox>
                    <w:txbxContent>
                      <w:p w14:paraId="184D873F" w14:textId="77777777" w:rsidR="000D6CF2" w:rsidRDefault="000D6CF2" w:rsidP="000D6CF2">
                        <w:pPr>
                          <w:jc w:val="center"/>
                        </w:pPr>
                        <w:r>
                          <w:t>Behavior</w:t>
                        </w:r>
                      </w:p>
                    </w:txbxContent>
                  </v:textbox>
                </v:rect>
                <v:rect id="Rectangle_x0020_14" o:spid="_x0000_s1028" style="position:absolute;top:571500;width:1143635;height:4597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iTXfwgAA&#10;ANsAAAAPAAAAZHJzL2Rvd25yZXYueG1sRE9Na8JAEL0X/A/LCL3VjaVYm7oJIhUEpdLYQ49DdkyC&#10;2dmwuybx37uFQm/zeJ+zykfTip6cbywrmM8SEMSl1Q1XCr5P26clCB+QNbaWScGNPOTZ5GGFqbYD&#10;f1FfhErEEPYpKqhD6FIpfVmTQT+zHXHkztYZDBG6SmqHQww3rXxOkoU02HBsqLGjTU3lpbgaBfbY&#10;3Nq1e/vsD/T6sz+GZBgXH0o9Tsf1O4hAY/gX/7l3Os5/gd9f4gEyu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CJNd/CAAAA2wAAAA8AAAAAAAAAAAAAAAAAlwIAAGRycy9kb3du&#10;cmV2LnhtbFBLBQYAAAAABAAEAPUAAACGAwAAAAA=&#10;" fillcolor="white [3201]" strokecolor="black [3200]" strokeweight="1pt">
                  <v:textbox>
                    <w:txbxContent>
                      <w:p w14:paraId="46808F06" w14:textId="77777777" w:rsidR="000D6CF2" w:rsidRPr="00216E3E" w:rsidRDefault="000D6CF2" w:rsidP="000D6CF2">
                        <w:pPr>
                          <w:jc w:val="center"/>
                          <w:rPr>
                            <w:vertAlign w:val="superscript"/>
                          </w:rPr>
                        </w:pPr>
                        <w:r>
                          <w:t>Ca</w:t>
                        </w:r>
                        <w:r>
                          <w:rPr>
                            <w:vertAlign w:val="superscript"/>
                          </w:rPr>
                          <w:t>2+</w:t>
                        </w:r>
                      </w:p>
                    </w:txbxContent>
                  </v:textbox>
                </v:rect>
                <v:rect id="Rectangle_x0020_15" o:spid="_x0000_s1029" style="position:absolute;top:1143000;width:1143635;height:4597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xZBEwgAA&#10;ANsAAAAPAAAAZHJzL2Rvd25yZXYueG1sRE9Na8JAEL0X/A/LCL3VjYVam7oJIhUEpdLYQ49DdkyC&#10;2dmwuybx37uFQm/zeJ+zykfTip6cbywrmM8SEMSl1Q1XCr5P26clCB+QNbaWScGNPOTZ5GGFqbYD&#10;f1FfhErEEPYpKqhD6FIpfVmTQT+zHXHkztYZDBG6SmqHQww3rXxOkoU02HBsqLGjTU3lpbgaBfbY&#10;3Nq1e/vsD/T6sz+GZBgXH0o9Tsf1O4hAY/gX/7l3Os5/gd9f4gEyu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FkETCAAAA2wAAAA8AAAAAAAAAAAAAAAAAlwIAAGRycy9kb3du&#10;cmV2LnhtbFBLBQYAAAAABAAEAPUAAACGAwAAAAA=&#10;" fillcolor="white [3201]" strokecolor="black [3200]" strokeweight="1pt">
                  <v:textbox>
                    <w:txbxContent>
                      <w:p w14:paraId="71CCF8EE" w14:textId="77777777" w:rsidR="000D6CF2" w:rsidRPr="00216E3E" w:rsidRDefault="000D6CF2" w:rsidP="000D6CF2">
                        <w:pPr>
                          <w:jc w:val="center"/>
                          <w:rPr>
                            <w:vertAlign w:val="superscript"/>
                          </w:rPr>
                        </w:pPr>
                        <w:r>
                          <w:t>Images</w:t>
                        </w:r>
                      </w:p>
                    </w:txbxContent>
                  </v:textbox>
                </v:rect>
                <v:shapetype id="_x0000_t32" coordsize="21600,21600" o:spt="32" o:oned="t" path="m0,0l21600,21600e" filled="f">
                  <v:path arrowok="t" fillok="f" o:connecttype="none"/>
                  <o:lock v:ext="edit" shapetype="t"/>
                </v:shapetype>
                <v:shape id="Straight_x0020_Arrow_x0020_Connector_x0020_16" o:spid="_x0000_s1030" type="#_x0000_t32" style="position:absolute;left:1257300;top:1028700;width:685800;height:3429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Gf3K8EAAADbAAAADwAAAGRycy9kb3ducmV2LnhtbERPS2sCMRC+F/wPYYTealIPi26NYgtK&#10;7c0HnofNuFm6mWw3cV399Y0geJuP7zmzRe9q0VEbKs8a3kcKBHHhTcWlhsN+9TYBESKywdozabhS&#10;gMV88DLD3PgLb6nbxVKkEA45arAxNrmUobDkMIx8Q5y4k28dxgTbUpoWLync1XKsVCYdVpwaLDb0&#10;Zan43Z2dhs26W96uq5P62f4pmfF0PbGfR61fh/3yA0SkPj7FD/e3SfMzuP+SDpDzf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oZ/crwQAAANsAAAAPAAAAAAAAAAAAAAAA&#10;AKECAABkcnMvZG93bnJldi54bWxQSwUGAAAAAAQABAD5AAAAjwMAAAAA&#10;" strokecolor="black [3200]" strokeweight="2pt">
                  <v:stroke dashstyle="1 1" endarrow="block" joinstyle="miter"/>
                </v:shape>
                <v:shape id="Straight_x0020_Arrow_x0020_Connector_x0020_17" o:spid="_x0000_s1031" type="#_x0000_t32" style="position:absolute;left:1257300;top:800100;width:685165;height:4571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5QFCMAAAADbAAAADwAAAGRycy9kb3ducmV2LnhtbERPTWvCQBC9C/0PyxS8lGajlLZEV1FB&#10;tN6qQq5DdkyC2dmwuyaxv75bKHibx/uc+XIwjejI+dqygkmSgiAurK65VHA+bV8/QfiArLGxTAru&#10;5GG5eBrNMdO252/qjqEUMYR9hgqqENpMSl9UZNAntiWO3MU6gyFCV0rtsI/hppHTNH2XBmuODRW2&#10;tKmouB5vRsGbPpD7wXx/2KXGuPUXX15yVmr8PKxmIAIN4SH+d+91nP8Bf7/EA+TiF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eUBQjAAAAA2wAAAA8AAAAAAAAAAAAAAAAA&#10;oQIAAGRycy9kb3ducmV2LnhtbFBLBQYAAAAABAAEAPkAAACOAwAAAAA=&#10;" strokecolor="black [3200]" strokeweight="3pt">
                  <v:stroke endarrow="block" joinstyle="miter"/>
                </v:shape>
                <v:shape id="Straight_x0020_Arrow_x0020_Connector_x0020_18" o:spid="_x0000_s1032" type="#_x0000_t32" style="position:absolute;left:1257300;top:228600;width:686435;height:34544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wTp0cUAAADbAAAADwAAAGRycy9kb3ducmV2LnhtbESPQWvCQBCF7wX/wzJCb3WjB7Gpq0hF&#10;KqUeqoL1NmTHJDQ7m+5uTfz3nUPB2wzvzXvfzJe9a9SVQqw9GxiPMlDEhbc1lwaOh83TDFRMyBYb&#10;z2TgRhGWi8HDHHPrO/6k6z6VSkI45migSqnNtY5FRQ7jyLfEol18cJhkDaW2ATsJd42eZNlUO6xZ&#10;Gips6bWi4nv/6wzYj93pHN58l77e+3PY4frnuTwY8zjsVy+gEvXpbv6/3lrBF1j5RQbQiz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lwTp0cUAAADbAAAADwAAAAAAAAAA&#10;AAAAAAChAgAAZHJzL2Rvd25yZXYueG1sUEsFBgAAAAAEAAQA+QAAAJMDAAAAAA==&#10;" strokecolor="black [3200]" strokeweight="3pt">
                  <v:stroke endarrow="block" joinstyle="miter"/>
                </v:shape>
                <v:rect id="Rectangle_x0020_19" o:spid="_x0000_s1033" style="position:absolute;left:2057400;top:571500;width:1143635;height:4597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iJpBwgAA&#10;ANsAAAAPAAAAZHJzL2Rvd25yZXYueG1sRE9La8JAEL4L/odlBG+6qYdYU1cJpULB0lDrweOQnSah&#10;2dmwu83j33eFQm/z8T1nfxxNK3pyvrGs4GGdgCAurW64UnD9PK0eQfiArLG1TAom8nA8zGd7zLQd&#10;+IP6S6hEDGGfoYI6hC6T0pc1GfRr2xFH7ss6gyFCV0ntcIjhppWbJEmlwYZjQ40dPddUfl9+jAJb&#10;NFObu917/0bb27kIyTCmL0otF2P+BCLQGP7Ff+5XHefv4P5LPEAef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6ImkHCAAAA2wAAAA8AAAAAAAAAAAAAAAAAlwIAAGRycy9kb3du&#10;cmV2LnhtbFBLBQYAAAAABAAEAPUAAACGAwAAAAA=&#10;" fillcolor="white [3201]" strokecolor="black [3200]" strokeweight="1pt">
                  <v:textbox>
                    <w:txbxContent>
                      <w:p w14:paraId="68CF143F" w14:textId="77777777" w:rsidR="000D6CF2" w:rsidRDefault="000D6CF2" w:rsidP="000D6CF2">
                        <w:pPr>
                          <w:jc w:val="center"/>
                        </w:pPr>
                        <w:r>
                          <w:t>Temporal window width</w:t>
                        </w:r>
                      </w:p>
                    </w:txbxContent>
                  </v:textbox>
                </v:rect>
                <v:rect id="Rectangle_x0020_20" o:spid="_x0000_s1034" style="position:absolute;left:3543300;top:342900;width:2286635;height:9677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3vlhwQAA&#10;ANsAAAAPAAAAZHJzL2Rvd25yZXYueG1sRE+7asMwFN0L/QdxC90auR6cxo0STEig0JAQp0PHi3Vr&#10;m1pXRlL8+PtqCHQ8nPd6O5lODOR8a1nB6yIBQVxZ3XKt4Ot6eHkD4QOyxs4yKZjJw3bz+LDGXNuR&#10;LzSUoRYxhH2OCpoQ+lxKXzVk0C9sTxy5H+sMhghdLbXDMYabTqZJkkmDLceGBnvaNVT9ljejwJ7b&#10;uSvc6jQcafn9eQ7JOGV7pZ6fpuIdRKAp/Ivv7g+tII3r45f4A+Tm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sd75YcEAAADbAAAADwAAAAAAAAAAAAAAAACXAgAAZHJzL2Rvd25y&#10;ZXYueG1sUEsFBgAAAAAEAAQA9QAAAIUDAAAAAA==&#10;" fillcolor="white [3201]" strokecolor="black [3200]" strokeweight="1pt">
                  <v:textbox>
                    <w:txbxContent>
                      <w:p w14:paraId="5BFC8BB2" w14:textId="77777777" w:rsidR="000D6CF2" w:rsidRPr="000977DD" w:rsidRDefault="000D6CF2" w:rsidP="000D6CF2">
                        <w:pPr>
                          <w:pStyle w:val="ListParagraph"/>
                          <w:numPr>
                            <w:ilvl w:val="0"/>
                            <w:numId w:val="2"/>
                          </w:numPr>
                          <w:jc w:val="both"/>
                        </w:pPr>
                        <w:r w:rsidRPr="000977DD">
                          <w:t>Raw transients (or events)</w:t>
                        </w:r>
                      </w:p>
                      <w:p w14:paraId="028809B4" w14:textId="77777777" w:rsidR="000D6CF2" w:rsidRPr="000977DD" w:rsidRDefault="000D6CF2" w:rsidP="000D6CF2">
                        <w:pPr>
                          <w:pStyle w:val="ListParagraph"/>
                          <w:numPr>
                            <w:ilvl w:val="0"/>
                            <w:numId w:val="2"/>
                          </w:numPr>
                          <w:jc w:val="both"/>
                        </w:pPr>
                        <w:r w:rsidRPr="000977DD">
                          <w:t>Normalized</w:t>
                        </w:r>
                      </w:p>
                      <w:p w14:paraId="37E8F04B" w14:textId="77777777" w:rsidR="000D6CF2" w:rsidRPr="000977DD" w:rsidRDefault="000D6CF2" w:rsidP="000D6CF2">
                        <w:pPr>
                          <w:pStyle w:val="ListParagraph"/>
                          <w:numPr>
                            <w:ilvl w:val="0"/>
                            <w:numId w:val="2"/>
                          </w:numPr>
                          <w:jc w:val="both"/>
                        </w:pPr>
                        <w:r w:rsidRPr="000977DD">
                          <w:t>v-kernel</w:t>
                        </w:r>
                      </w:p>
                    </w:txbxContent>
                  </v:textbox>
                </v:rect>
                <v:shape id="Straight_x0020_Arrow_x0020_Connector_x0020_22" o:spid="_x0000_s1035" type="#_x0000_t32" style="position:absolute;left:3200400;top:800100;width:343535;height:254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IAUhsUAAADbAAAADwAAAGRycy9kb3ducmV2LnhtbESPQWvCQBSE74X+h+UVvNWNOUibugnF&#10;Uiqih6pQvT2yzyQ0+zbdXU36711B8DjMzDfMrBhMK87kfGNZwWScgCAurW64UrDbfj6/gPABWWNr&#10;mRT8k4cif3yYYaZtz9903oRKRAj7DBXUIXSZlL6syaAf2444ekfrDIYoXSW1wz7CTSvTJJlKgw3H&#10;hRo7mtdU/m5ORoFerX8O7sv2Yb8cDm6NH3+v1Vap0dPw/gYi0BDu4Vt7oRWkKVy/xB8g8w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OIAUhsUAAADbAAAADwAAAAAAAAAA&#10;AAAAAAChAgAAZHJzL2Rvd25yZXYueG1sUEsFBgAAAAAEAAQA+QAAAJMDAAAAAA==&#10;" strokecolor="black [3200]" strokeweight="3pt">
                  <v:stroke endarrow="block" joinstyle="miter"/>
                </v:shape>
                <v:rect id="Rectangle_x0020_23" o:spid="_x0000_s1036" style="position:absolute;left:1257300;top:2212340;width:2972435;height:207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DGcWxAAA&#10;ANsAAAAPAAAAZHJzL2Rvd25yZXYueG1sRI9Pa8JAFMTvhX6H5RV6q5tasBrdBBEFwVLxz8HjI/tM&#10;QrNvw+6axG/fLRQ8DjPzG2aRD6YRHTlfW1bwPkpAEBdW11wqOJ82b1MQPiBrbCyTgjt5yLPnpwWm&#10;2vZ8oO4YShEh7FNUUIXQplL6oiKDfmRb4uhdrTMYonSl1A77CDeNHCfJRBqsOS5U2NKqouLneDMK&#10;7L6+N0s3++6+6POy24ekHyZrpV5fhuUcRKAhPML/7a1WMP6Avy/xB8js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QQxnFsQAAADbAAAADwAAAAAAAAAAAAAAAACXAgAAZHJzL2Rv&#10;d25yZXYueG1sUEsFBgAAAAAEAAQA9QAAAIgDAAAAAA==&#10;" fillcolor="white [3201]" strokecolor="black [3200]" strokeweight="1pt">
                  <v:textbox>
                    <w:txbxContent>
                      <w:p w14:paraId="7526C17A" w14:textId="77777777" w:rsidR="000D6CF2" w:rsidRPr="00561F83" w:rsidRDefault="000D6CF2" w:rsidP="000D6CF2">
                        <w:pPr>
                          <w:jc w:val="center"/>
                          <w:rPr>
                            <w:sz w:val="28"/>
                            <w:szCs w:val="28"/>
                          </w:rPr>
                        </w:pPr>
                        <w:r w:rsidRPr="00561F83">
                          <w:rPr>
                            <w:sz w:val="28"/>
                            <w:szCs w:val="28"/>
                          </w:rPr>
                          <w:t>Simultaneous Monitoring</w:t>
                        </w:r>
                        <w:r>
                          <w:rPr>
                            <w:sz w:val="28"/>
                            <w:szCs w:val="28"/>
                          </w:rPr>
                          <w:t xml:space="preserve"> of desired Time Window</w:t>
                        </w:r>
                      </w:p>
                      <w:p w14:paraId="6AD9490C" w14:textId="77777777" w:rsidR="000D6CF2" w:rsidRDefault="000D6CF2" w:rsidP="000D6CF2">
                        <w:pPr>
                          <w:jc w:val="both"/>
                        </w:pPr>
                        <w:r>
                          <w:t>1-HEATMAP (recommended for transients)</w:t>
                        </w:r>
                      </w:p>
                      <w:p w14:paraId="2CD44892" w14:textId="77777777" w:rsidR="000D6CF2" w:rsidRDefault="000D6CF2" w:rsidP="000D6CF2">
                        <w:pPr>
                          <w:jc w:val="both"/>
                        </w:pPr>
                        <w:r>
                          <w:t>2-Raster (recommended for events)</w:t>
                        </w:r>
                      </w:p>
                      <w:p w14:paraId="66F0E294" w14:textId="77777777" w:rsidR="000D6CF2" w:rsidRDefault="000D6CF2" w:rsidP="000D6CF2">
                        <w:pPr>
                          <w:jc w:val="both"/>
                        </w:pPr>
                        <w:r>
                          <w:t>3-Matched behavior</w:t>
                        </w:r>
                      </w:p>
                      <w:p w14:paraId="423123ED" w14:textId="77777777" w:rsidR="000D6CF2" w:rsidRDefault="000D6CF2" w:rsidP="000D6CF2">
                        <w:pPr>
                          <w:jc w:val="both"/>
                        </w:pPr>
                        <w:r>
                          <w:t>4-Images (w/activation threshold)</w:t>
                        </w:r>
                      </w:p>
                      <w:p w14:paraId="723C24F8" w14:textId="77777777" w:rsidR="000D6CF2" w:rsidRDefault="000D6CF2" w:rsidP="000D6CF2">
                        <w:pPr>
                          <w:jc w:val="both"/>
                        </w:pPr>
                        <w:r>
                          <w:t>5-Mean</w:t>
                        </w:r>
                        <w:r>
                          <w:sym w:font="Symbol" w:char="F0B1"/>
                        </w:r>
                        <w:proofErr w:type="spellStart"/>
                        <w:r>
                          <w:t>sem</w:t>
                        </w:r>
                        <w:proofErr w:type="spellEnd"/>
                      </w:p>
                      <w:p w14:paraId="08633130" w14:textId="77777777" w:rsidR="000D6CF2" w:rsidRPr="00A6277F" w:rsidRDefault="000D6CF2" w:rsidP="000D6CF2">
                        <w:pPr>
                          <w:jc w:val="both"/>
                        </w:pPr>
                        <w:r>
                          <w:t>6-Signal vs. behavioral (x and y direction) correlations.</w:t>
                        </w:r>
                      </w:p>
                    </w:txbxContent>
                  </v:textbox>
                </v:rect>
                <v:shape id="Straight_x0020_Arrow_x0020_Connector_x0020_24" o:spid="_x0000_s1037" type="#_x0000_t32" style="position:absolute;left:3086100;top:1371600;width:914400;height:57404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SpRwsIAAADbAAAADwAAAGRycy9kb3ducmV2LnhtbESPQWvCQBSE7wX/w/KEXopuDKFIdBUV&#10;xNRbVfD6yD6TYPZt2F1N2l/fLRR6HGbmG2a5HkwrnuR8Y1nBbJqAIC6tbrhScDnvJ3MQPiBrbC2T&#10;gi/ysF6NXpaYa9vzJz1PoRIRwj5HBXUIXS6lL2sy6Ke2I47ezTqDIUpXSe2wj3DTyjRJ3qXBhuNC&#10;jR3tairvp4dRkOkjuW+8FsdDYozbfvDt7cpKvY6HzQJEoCH8h//ahVaQZvD7Jf4Aufo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SpRwsIAAADbAAAADwAAAAAAAAAAAAAA&#10;AAChAgAAZHJzL2Rvd25yZXYueG1sUEsFBgAAAAAEAAQA+QAAAJADAAAAAA==&#10;" strokecolor="black [3200]" strokeweight="3pt">
                  <v:stroke endarrow="block" joinstyle="miter"/>
                </v:shape>
                <w10:wrap type="through"/>
              </v:group>
            </w:pict>
          </mc:Fallback>
        </mc:AlternateContent>
      </w:r>
    </w:p>
    <w:p w14:paraId="4738913F" w14:textId="77777777" w:rsidR="000D6CF2" w:rsidRDefault="000D6CF2" w:rsidP="000D6CF2">
      <w:pPr>
        <w:spacing w:line="276" w:lineRule="auto"/>
        <w:ind w:left="360"/>
        <w:rPr>
          <w:rFonts w:ascii="Arial" w:hAnsi="Arial" w:cs="Arial"/>
        </w:rPr>
      </w:pPr>
    </w:p>
    <w:p w14:paraId="6028F447" w14:textId="77777777" w:rsidR="000D6CF2" w:rsidRDefault="000D6CF2" w:rsidP="000D6CF2">
      <w:pPr>
        <w:spacing w:line="276" w:lineRule="auto"/>
        <w:ind w:left="360"/>
        <w:rPr>
          <w:rFonts w:ascii="Arial" w:hAnsi="Arial" w:cs="Arial"/>
        </w:rPr>
      </w:pPr>
    </w:p>
    <w:p w14:paraId="1E303232" w14:textId="77777777" w:rsidR="000D6CF2" w:rsidRDefault="000D6CF2" w:rsidP="000D6CF2">
      <w:pPr>
        <w:spacing w:line="276" w:lineRule="auto"/>
        <w:ind w:left="360"/>
        <w:rPr>
          <w:rFonts w:ascii="Arial" w:hAnsi="Arial" w:cs="Arial"/>
        </w:rPr>
      </w:pPr>
    </w:p>
    <w:p w14:paraId="3A0258F1" w14:textId="77777777" w:rsidR="000D6CF2" w:rsidRDefault="000D6CF2" w:rsidP="000D6CF2">
      <w:pPr>
        <w:spacing w:line="276" w:lineRule="auto"/>
        <w:ind w:left="360"/>
        <w:rPr>
          <w:rFonts w:ascii="Arial" w:hAnsi="Arial" w:cs="Arial"/>
        </w:rPr>
      </w:pPr>
    </w:p>
    <w:p w14:paraId="071AF8E9" w14:textId="77777777" w:rsidR="000D6CF2" w:rsidRDefault="000D6CF2" w:rsidP="000D6CF2">
      <w:pPr>
        <w:spacing w:line="276" w:lineRule="auto"/>
        <w:ind w:left="360"/>
        <w:rPr>
          <w:rFonts w:ascii="Arial" w:hAnsi="Arial" w:cs="Arial"/>
        </w:rPr>
      </w:pPr>
    </w:p>
    <w:p w14:paraId="30CBB094" w14:textId="77777777" w:rsidR="000D6CF2" w:rsidRDefault="000D6CF2" w:rsidP="000D6CF2">
      <w:pPr>
        <w:spacing w:line="276" w:lineRule="auto"/>
        <w:ind w:left="360"/>
        <w:rPr>
          <w:rFonts w:ascii="Arial" w:hAnsi="Arial" w:cs="Arial"/>
        </w:rPr>
      </w:pPr>
    </w:p>
    <w:p w14:paraId="1141DE82" w14:textId="77777777" w:rsidR="000D6CF2" w:rsidRDefault="000D6CF2" w:rsidP="000D6CF2">
      <w:pPr>
        <w:spacing w:line="276" w:lineRule="auto"/>
        <w:ind w:left="360"/>
        <w:rPr>
          <w:rFonts w:ascii="Arial" w:hAnsi="Arial" w:cs="Arial"/>
        </w:rPr>
      </w:pPr>
    </w:p>
    <w:p w14:paraId="2701D24E" w14:textId="77777777" w:rsidR="000D6CF2" w:rsidRDefault="000D6CF2" w:rsidP="000D6CF2">
      <w:pPr>
        <w:spacing w:line="276" w:lineRule="auto"/>
        <w:ind w:left="360"/>
        <w:rPr>
          <w:rFonts w:ascii="Arial" w:hAnsi="Arial" w:cs="Arial"/>
        </w:rPr>
      </w:pPr>
    </w:p>
    <w:p w14:paraId="0BEDD334" w14:textId="77777777" w:rsidR="000D6CF2" w:rsidRDefault="000D6CF2" w:rsidP="000D6CF2">
      <w:pPr>
        <w:spacing w:line="276" w:lineRule="auto"/>
        <w:ind w:left="360"/>
        <w:rPr>
          <w:rFonts w:ascii="Arial" w:hAnsi="Arial" w:cs="Arial"/>
        </w:rPr>
      </w:pPr>
    </w:p>
    <w:p w14:paraId="3DCC35B4" w14:textId="77777777" w:rsidR="000D6CF2" w:rsidRDefault="000D6CF2" w:rsidP="000D6CF2">
      <w:pPr>
        <w:spacing w:line="276" w:lineRule="auto"/>
        <w:ind w:left="360"/>
        <w:rPr>
          <w:rFonts w:ascii="Arial" w:hAnsi="Arial" w:cs="Arial"/>
        </w:rPr>
      </w:pPr>
    </w:p>
    <w:p w14:paraId="5E34FCA0" w14:textId="77777777" w:rsidR="000D6CF2" w:rsidRDefault="000D6CF2" w:rsidP="000D6CF2">
      <w:pPr>
        <w:spacing w:line="276" w:lineRule="auto"/>
        <w:ind w:left="360"/>
        <w:rPr>
          <w:rFonts w:ascii="Arial" w:hAnsi="Arial" w:cs="Arial"/>
        </w:rPr>
      </w:pPr>
    </w:p>
    <w:p w14:paraId="31CC75D8" w14:textId="77777777" w:rsidR="000D6CF2" w:rsidRDefault="000D6CF2" w:rsidP="000D6CF2">
      <w:pPr>
        <w:spacing w:line="276" w:lineRule="auto"/>
        <w:ind w:left="360"/>
        <w:rPr>
          <w:rFonts w:ascii="Arial" w:hAnsi="Arial" w:cs="Arial"/>
        </w:rPr>
      </w:pPr>
    </w:p>
    <w:p w14:paraId="0BD1B2A5" w14:textId="77777777" w:rsidR="000D6CF2" w:rsidRDefault="000D6CF2" w:rsidP="000D6CF2">
      <w:pPr>
        <w:spacing w:line="276" w:lineRule="auto"/>
        <w:ind w:left="360"/>
        <w:rPr>
          <w:rFonts w:ascii="Arial" w:hAnsi="Arial" w:cs="Arial"/>
        </w:rPr>
      </w:pPr>
    </w:p>
    <w:p w14:paraId="06BF08E3" w14:textId="77777777" w:rsidR="000D6CF2" w:rsidRDefault="000D6CF2" w:rsidP="000D6CF2">
      <w:pPr>
        <w:spacing w:line="276" w:lineRule="auto"/>
        <w:ind w:left="360"/>
        <w:rPr>
          <w:rFonts w:ascii="Arial" w:hAnsi="Arial" w:cs="Arial"/>
        </w:rPr>
      </w:pPr>
    </w:p>
    <w:p w14:paraId="69C48EA1" w14:textId="77777777" w:rsidR="000D6CF2" w:rsidRDefault="000D6CF2" w:rsidP="000D6CF2">
      <w:pPr>
        <w:spacing w:line="276" w:lineRule="auto"/>
        <w:ind w:left="360"/>
        <w:rPr>
          <w:rFonts w:ascii="Arial" w:hAnsi="Arial" w:cs="Arial"/>
        </w:rPr>
      </w:pPr>
    </w:p>
    <w:p w14:paraId="34A0B019" w14:textId="77777777" w:rsidR="000D6CF2" w:rsidRDefault="000D6CF2" w:rsidP="000D6CF2">
      <w:pPr>
        <w:spacing w:line="276" w:lineRule="auto"/>
        <w:ind w:left="360"/>
        <w:rPr>
          <w:rFonts w:ascii="Arial" w:hAnsi="Arial" w:cs="Arial"/>
        </w:rPr>
      </w:pPr>
      <w:r>
        <w:rPr>
          <w:rFonts w:ascii="Arial" w:hAnsi="Arial" w:cs="Arial"/>
        </w:rPr>
        <w:lastRenderedPageBreak/>
        <w:t>STEPS:</w:t>
      </w:r>
    </w:p>
    <w:p w14:paraId="1390815B" w14:textId="3234D3A5" w:rsidR="000D6CF2" w:rsidRPr="00FD01BE" w:rsidRDefault="00471AD9" w:rsidP="00471AD9">
      <w:pPr>
        <w:pStyle w:val="ListParagraph"/>
        <w:spacing w:line="276" w:lineRule="auto"/>
        <w:rPr>
          <w:rFonts w:ascii="Arial" w:hAnsi="Arial" w:cs="Arial"/>
        </w:rPr>
      </w:pPr>
      <w:r w:rsidRPr="006D4100">
        <w:rPr>
          <w:rFonts w:ascii="Arial" w:eastAsia="Calibri" w:hAnsi="Arial" w:cs="Arial"/>
        </w:rPr>
        <w:t>‡</w:t>
      </w:r>
      <w:r>
        <w:rPr>
          <w:rFonts w:ascii="Arial" w:eastAsia="Calibri" w:hAnsi="Arial" w:cs="Arial"/>
        </w:rPr>
        <w:t xml:space="preserve"> </w:t>
      </w:r>
      <w:r w:rsidR="000D6CF2" w:rsidRPr="00FD01BE">
        <w:rPr>
          <w:rFonts w:ascii="Arial" w:hAnsi="Arial" w:cs="Arial"/>
        </w:rPr>
        <w:t>Make sure you have access to server or your local folder that contains core and dependencies.</w:t>
      </w:r>
    </w:p>
    <w:p w14:paraId="29BF4478" w14:textId="44B0157A" w:rsidR="000D6CF2" w:rsidRPr="00FD01BE" w:rsidRDefault="00471AD9" w:rsidP="00471AD9">
      <w:pPr>
        <w:pStyle w:val="ListParagraph"/>
        <w:spacing w:line="276" w:lineRule="auto"/>
        <w:rPr>
          <w:rFonts w:ascii="Arial" w:hAnsi="Arial" w:cs="Arial"/>
        </w:rPr>
      </w:pPr>
      <w:r w:rsidRPr="006D4100">
        <w:rPr>
          <w:rFonts w:ascii="Arial" w:eastAsia="Calibri" w:hAnsi="Arial" w:cs="Arial"/>
        </w:rPr>
        <w:t>‡</w:t>
      </w:r>
      <w:r>
        <w:rPr>
          <w:rFonts w:ascii="Arial" w:eastAsia="Calibri" w:hAnsi="Arial" w:cs="Arial"/>
        </w:rPr>
        <w:t xml:space="preserve"> </w:t>
      </w:r>
      <w:r w:rsidR="000D6CF2" w:rsidRPr="00FD01BE">
        <w:rPr>
          <w:rFonts w:ascii="Arial" w:hAnsi="Arial" w:cs="Arial"/>
        </w:rPr>
        <w:t>User must have following datasets:</w:t>
      </w:r>
    </w:p>
    <w:p w14:paraId="29B28337" w14:textId="77777777" w:rsidR="000D6CF2" w:rsidRDefault="000D6CF2" w:rsidP="000D6CF2">
      <w:pPr>
        <w:pStyle w:val="ListParagraph"/>
        <w:numPr>
          <w:ilvl w:val="0"/>
          <w:numId w:val="3"/>
        </w:numPr>
        <w:spacing w:line="276" w:lineRule="auto"/>
        <w:rPr>
          <w:rFonts w:ascii="Arial" w:hAnsi="Arial" w:cs="Arial"/>
        </w:rPr>
      </w:pPr>
      <w:r>
        <w:rPr>
          <w:rFonts w:ascii="Arial" w:hAnsi="Arial" w:cs="Arial"/>
        </w:rPr>
        <w:t>Calcium data (transients are recommended)</w:t>
      </w:r>
    </w:p>
    <w:p w14:paraId="4060A3BB" w14:textId="77777777" w:rsidR="000D6CF2" w:rsidRDefault="000D6CF2" w:rsidP="000D6CF2">
      <w:pPr>
        <w:pStyle w:val="ListParagraph"/>
        <w:numPr>
          <w:ilvl w:val="0"/>
          <w:numId w:val="3"/>
        </w:numPr>
        <w:spacing w:line="276" w:lineRule="auto"/>
        <w:rPr>
          <w:rFonts w:ascii="Arial" w:hAnsi="Arial" w:cs="Arial"/>
        </w:rPr>
      </w:pPr>
      <w:r>
        <w:rPr>
          <w:rFonts w:ascii="Arial" w:hAnsi="Arial" w:cs="Arial"/>
        </w:rPr>
        <w:t xml:space="preserve">Matched behavior (Excel sheet with N(time) X </w:t>
      </w:r>
      <w:proofErr w:type="gramStart"/>
      <w:r>
        <w:rPr>
          <w:rFonts w:ascii="Arial" w:hAnsi="Arial" w:cs="Arial"/>
        </w:rPr>
        <w:t>M(</w:t>
      </w:r>
      <w:proofErr w:type="gramEnd"/>
      <w:r>
        <w:rPr>
          <w:rFonts w:ascii="Arial" w:hAnsi="Arial" w:cs="Arial"/>
        </w:rPr>
        <w:t xml:space="preserve">different tracking points)  </w:t>
      </w:r>
    </w:p>
    <w:p w14:paraId="5676131A" w14:textId="77777777" w:rsidR="000D6CF2" w:rsidRDefault="000D6CF2" w:rsidP="000D6CF2">
      <w:pPr>
        <w:pStyle w:val="ListParagraph"/>
        <w:numPr>
          <w:ilvl w:val="0"/>
          <w:numId w:val="3"/>
        </w:numPr>
        <w:spacing w:line="276" w:lineRule="auto"/>
        <w:rPr>
          <w:rFonts w:ascii="Arial" w:hAnsi="Arial" w:cs="Arial"/>
        </w:rPr>
      </w:pPr>
      <w:r>
        <w:rPr>
          <w:rFonts w:ascii="Arial" w:hAnsi="Arial" w:cs="Arial"/>
        </w:rPr>
        <w:t>(Actual cell images are optional)</w:t>
      </w:r>
    </w:p>
    <w:p w14:paraId="0AC7A1F1" w14:textId="77777777" w:rsidR="000D6CF2" w:rsidRDefault="000D6CF2" w:rsidP="000D6CF2">
      <w:pPr>
        <w:spacing w:line="276" w:lineRule="auto"/>
        <w:ind w:left="720"/>
        <w:rPr>
          <w:rFonts w:ascii="Arial" w:hAnsi="Arial" w:cs="Arial"/>
        </w:rPr>
      </w:pPr>
    </w:p>
    <w:p w14:paraId="2FA8311E" w14:textId="62710D02" w:rsidR="00471AD9" w:rsidRDefault="00471AD9" w:rsidP="000D6CF2">
      <w:pPr>
        <w:spacing w:line="276" w:lineRule="auto"/>
        <w:ind w:left="720"/>
        <w:rPr>
          <w:rFonts w:ascii="Arial" w:hAnsi="Arial" w:cs="Arial"/>
        </w:rPr>
      </w:pPr>
      <w:r>
        <w:rPr>
          <w:rFonts w:ascii="Arial" w:hAnsi="Arial" w:cs="Arial"/>
        </w:rPr>
        <w:t>Stand-alone Usage:</w:t>
      </w:r>
    </w:p>
    <w:p w14:paraId="279C57B2" w14:textId="77777777" w:rsidR="000D6CF2" w:rsidRPr="00AA3234" w:rsidRDefault="000D6CF2" w:rsidP="00471AD9">
      <w:pPr>
        <w:pStyle w:val="ListParagraph"/>
        <w:spacing w:line="276" w:lineRule="auto"/>
        <w:rPr>
          <w:rFonts w:ascii="Arial" w:hAnsi="Arial" w:cs="Arial"/>
          <w:b/>
        </w:rPr>
      </w:pPr>
      <w:r w:rsidRPr="00AA3234">
        <w:rPr>
          <w:rFonts w:ascii="Arial" w:hAnsi="Arial" w:cs="Arial"/>
          <w:b/>
        </w:rPr>
        <w:t>&gt;&gt;</w:t>
      </w:r>
      <w:proofErr w:type="spellStart"/>
      <w:proofErr w:type="gramStart"/>
      <w:r w:rsidRPr="00AA3234">
        <w:rPr>
          <w:rFonts w:ascii="Arial" w:hAnsi="Arial" w:cs="Arial"/>
          <w:b/>
        </w:rPr>
        <w:t>CalciumBehaviorPair</w:t>
      </w:r>
      <w:proofErr w:type="spellEnd"/>
      <w:r w:rsidRPr="00AA3234">
        <w:rPr>
          <w:rFonts w:ascii="Arial" w:hAnsi="Arial" w:cs="Arial"/>
          <w:b/>
        </w:rPr>
        <w:t>(</w:t>
      </w:r>
      <w:proofErr w:type="gramEnd"/>
      <w:r w:rsidRPr="00AA3234">
        <w:rPr>
          <w:rFonts w:ascii="Arial" w:hAnsi="Arial" w:cs="Arial"/>
          <w:b/>
        </w:rPr>
        <w:t xml:space="preserve">5,10,1,600,2,100,3,4); </w:t>
      </w:r>
    </w:p>
    <w:p w14:paraId="260D0003" w14:textId="68FFBF00" w:rsidR="00471AD9" w:rsidRPr="00471AD9" w:rsidRDefault="000D6CF2" w:rsidP="00471AD9">
      <w:pPr>
        <w:pStyle w:val="ListParagraph"/>
        <w:spacing w:line="276" w:lineRule="auto"/>
        <w:rPr>
          <w:rFonts w:ascii="Arial" w:hAnsi="Arial" w:cs="Arial"/>
          <w:b/>
        </w:rPr>
      </w:pPr>
      <w:r w:rsidRPr="00AA3234">
        <w:rPr>
          <w:rFonts w:ascii="Arial" w:hAnsi="Arial" w:cs="Arial"/>
          <w:b/>
        </w:rPr>
        <w:t xml:space="preserve">% </w:t>
      </w:r>
      <w:proofErr w:type="spellStart"/>
      <w:proofErr w:type="gramStart"/>
      <w:r w:rsidRPr="00AA3234">
        <w:rPr>
          <w:rFonts w:ascii="Arial" w:hAnsi="Arial" w:cs="Arial"/>
          <w:b/>
        </w:rPr>
        <w:t>CalciumBehaviorPair</w:t>
      </w:r>
      <w:proofErr w:type="spellEnd"/>
      <w:r w:rsidRPr="00AA3234">
        <w:rPr>
          <w:rFonts w:ascii="Arial" w:hAnsi="Arial" w:cs="Arial"/>
          <w:b/>
        </w:rPr>
        <w:t>(</w:t>
      </w:r>
      <w:proofErr w:type="gramEnd"/>
      <w:r w:rsidRPr="00AA3234">
        <w:rPr>
          <w:rFonts w:ascii="Arial" w:hAnsi="Arial" w:cs="Arial"/>
          <w:b/>
        </w:rPr>
        <w:t>‘</w:t>
      </w:r>
      <w:r w:rsidRPr="00AA3234">
        <w:rPr>
          <w:rFonts w:ascii="Arial" w:eastAsia="Apple SD Gothic Neo SemiBold" w:hAnsi="Arial" w:cs="Arial"/>
          <w:b/>
        </w:rPr>
        <w:t>Ca</w:t>
      </w:r>
      <w:r w:rsidRPr="00AA3234">
        <w:rPr>
          <w:rFonts w:ascii="Arial" w:eastAsia="Apple SD Gothic Neo SemiBold" w:hAnsi="Arial" w:cs="Arial"/>
          <w:b/>
          <w:vertAlign w:val="superscript"/>
        </w:rPr>
        <w:t>2+</w:t>
      </w:r>
      <w:r w:rsidRPr="00AA3234">
        <w:rPr>
          <w:rFonts w:ascii="Arial" w:eastAsia="Apple SD Gothic Neo SemiBold" w:hAnsi="Arial" w:cs="Arial"/>
          <w:b/>
        </w:rPr>
        <w:t xml:space="preserve"> </w:t>
      </w:r>
      <w:r w:rsidRPr="00AA3234">
        <w:rPr>
          <w:rFonts w:ascii="Arial" w:hAnsi="Arial" w:cs="Arial"/>
          <w:b/>
        </w:rPr>
        <w:t xml:space="preserve">sampling rate ’,’Video sampling rate’, ‘start time, ’end time’, </w:t>
      </w:r>
      <w:r>
        <w:rPr>
          <w:rFonts w:ascii="Arial" w:hAnsi="Arial" w:cs="Arial"/>
          <w:b/>
        </w:rPr>
        <w:t>‘</w:t>
      </w:r>
      <w:r w:rsidRPr="00AA3234">
        <w:rPr>
          <w:rFonts w:ascii="Arial" w:hAnsi="Arial" w:cs="Arial"/>
          <w:b/>
        </w:rPr>
        <w:t>first cell</w:t>
      </w:r>
      <w:r>
        <w:rPr>
          <w:rFonts w:ascii="Arial" w:hAnsi="Arial" w:cs="Arial"/>
          <w:b/>
        </w:rPr>
        <w:t>’</w:t>
      </w:r>
      <w:r w:rsidRPr="00AA3234">
        <w:rPr>
          <w:rFonts w:ascii="Arial" w:hAnsi="Arial" w:cs="Arial"/>
          <w:b/>
        </w:rPr>
        <w:t xml:space="preserve">, </w:t>
      </w:r>
      <w:r>
        <w:rPr>
          <w:rFonts w:ascii="Arial" w:hAnsi="Arial" w:cs="Arial"/>
          <w:b/>
        </w:rPr>
        <w:t>‘</w:t>
      </w:r>
      <w:r w:rsidRPr="00AA3234">
        <w:rPr>
          <w:rFonts w:ascii="Arial" w:hAnsi="Arial" w:cs="Arial"/>
          <w:b/>
        </w:rPr>
        <w:t>last cell</w:t>
      </w:r>
      <w:r>
        <w:rPr>
          <w:rFonts w:ascii="Arial" w:hAnsi="Arial" w:cs="Arial"/>
          <w:b/>
        </w:rPr>
        <w:t>’</w:t>
      </w:r>
      <w:r w:rsidRPr="00AA3234">
        <w:rPr>
          <w:rFonts w:ascii="Arial" w:hAnsi="Arial" w:cs="Arial"/>
          <w:b/>
        </w:rPr>
        <w:t>, ‘behavior_x’,’</w:t>
      </w:r>
      <w:proofErr w:type="spellStart"/>
      <w:r w:rsidRPr="00AA3234">
        <w:rPr>
          <w:rFonts w:ascii="Arial" w:hAnsi="Arial" w:cs="Arial"/>
          <w:b/>
        </w:rPr>
        <w:t>behavior_y</w:t>
      </w:r>
      <w:proofErr w:type="spellEnd"/>
      <w:r w:rsidRPr="00AA3234">
        <w:rPr>
          <w:rFonts w:ascii="Arial" w:hAnsi="Arial" w:cs="Arial"/>
          <w:b/>
        </w:rPr>
        <w:t>’)</w:t>
      </w:r>
    </w:p>
    <w:p w14:paraId="2E9592E6" w14:textId="77777777" w:rsidR="00471AD9" w:rsidRDefault="00471AD9" w:rsidP="000D6CF2">
      <w:pPr>
        <w:pStyle w:val="ListParagraph"/>
        <w:spacing w:line="276" w:lineRule="auto"/>
        <w:rPr>
          <w:rFonts w:ascii="Arial" w:hAnsi="Arial" w:cs="Arial"/>
          <w:b/>
        </w:rPr>
      </w:pPr>
    </w:p>
    <w:p w14:paraId="5BC63759" w14:textId="1EE57055" w:rsidR="00471AD9" w:rsidRDefault="00471AD9" w:rsidP="000D6CF2">
      <w:pPr>
        <w:pStyle w:val="ListParagraph"/>
        <w:spacing w:line="276" w:lineRule="auto"/>
        <w:rPr>
          <w:rFonts w:ascii="Arial" w:hAnsi="Arial" w:cs="Arial"/>
          <w:b/>
        </w:rPr>
      </w:pPr>
      <w:r>
        <w:rPr>
          <w:rFonts w:ascii="Arial" w:hAnsi="Arial" w:cs="Arial"/>
          <w:b/>
        </w:rPr>
        <w:t>GUI Usage:</w:t>
      </w:r>
    </w:p>
    <w:p w14:paraId="250984CF" w14:textId="68B97A4C" w:rsidR="00471AD9" w:rsidRPr="00471AD9" w:rsidRDefault="00471AD9" w:rsidP="00471AD9">
      <w:pPr>
        <w:pStyle w:val="ListParagraph"/>
        <w:numPr>
          <w:ilvl w:val="0"/>
          <w:numId w:val="4"/>
        </w:numPr>
        <w:spacing w:line="276" w:lineRule="auto"/>
        <w:rPr>
          <w:rFonts w:ascii="Arial" w:hAnsi="Arial" w:cs="Arial"/>
        </w:rPr>
      </w:pPr>
      <w:r w:rsidRPr="00471AD9">
        <w:rPr>
          <w:rFonts w:ascii="Arial" w:hAnsi="Arial" w:cs="Arial"/>
        </w:rPr>
        <w:t>Enter Behavioral parameters in the pop-up window (sampling rate, x and y)</w:t>
      </w:r>
    </w:p>
    <w:p w14:paraId="40DD5744" w14:textId="74CA814D" w:rsidR="000D6CF2" w:rsidRDefault="000D6CF2" w:rsidP="000D6CF2">
      <w:pPr>
        <w:pStyle w:val="ListParagraph"/>
        <w:numPr>
          <w:ilvl w:val="0"/>
          <w:numId w:val="4"/>
        </w:numPr>
        <w:spacing w:line="276" w:lineRule="auto"/>
        <w:rPr>
          <w:rFonts w:ascii="Arial" w:hAnsi="Arial" w:cs="Arial"/>
        </w:rPr>
      </w:pPr>
      <w:r>
        <w:rPr>
          <w:rFonts w:ascii="Arial" w:hAnsi="Arial" w:cs="Arial"/>
        </w:rPr>
        <w:t xml:space="preserve">Click </w:t>
      </w:r>
      <w:r w:rsidR="00471AD9">
        <w:rPr>
          <w:rFonts w:ascii="Arial" w:hAnsi="Arial" w:cs="Arial"/>
        </w:rPr>
        <w:t>Load Behavior</w:t>
      </w:r>
      <w:r>
        <w:rPr>
          <w:rFonts w:ascii="Arial" w:hAnsi="Arial" w:cs="Arial"/>
        </w:rPr>
        <w:t xml:space="preserve"> button </w:t>
      </w:r>
      <w:r w:rsidRPr="00AE5CB6">
        <w:rPr>
          <w:rFonts w:ascii="Arial" w:hAnsi="Arial" w:cs="Arial"/>
        </w:rPr>
        <w:sym w:font="Wingdings" w:char="F0E0"/>
      </w:r>
      <w:r w:rsidR="00471AD9">
        <w:rPr>
          <w:rFonts w:ascii="Arial" w:hAnsi="Arial" w:cs="Arial"/>
        </w:rPr>
        <w:t xml:space="preserve"> Add-in your matching behavioral data.</w:t>
      </w:r>
    </w:p>
    <w:p w14:paraId="0669A3E6" w14:textId="77777777" w:rsidR="000D6CF2" w:rsidRDefault="000D6CF2" w:rsidP="000D6CF2">
      <w:pPr>
        <w:pStyle w:val="ListParagraph"/>
        <w:numPr>
          <w:ilvl w:val="0"/>
          <w:numId w:val="4"/>
        </w:numPr>
        <w:spacing w:line="276" w:lineRule="auto"/>
        <w:rPr>
          <w:rFonts w:ascii="Arial" w:hAnsi="Arial" w:cs="Arial"/>
        </w:rPr>
      </w:pPr>
      <w:r>
        <w:rPr>
          <w:rFonts w:ascii="Arial" w:hAnsi="Arial" w:cs="Arial"/>
        </w:rPr>
        <w:t>Enter a bin width</w:t>
      </w:r>
      <w:bookmarkStart w:id="0" w:name="_GoBack"/>
      <w:bookmarkEnd w:id="0"/>
      <w:r>
        <w:rPr>
          <w:rFonts w:ascii="Arial" w:hAnsi="Arial" w:cs="Arial"/>
        </w:rPr>
        <w:t xml:space="preserve"> (in seconds) in the pop-up window.</w:t>
      </w:r>
    </w:p>
    <w:p w14:paraId="1DC15A04" w14:textId="77777777" w:rsidR="000D6CF2" w:rsidRDefault="000D6CF2" w:rsidP="000D6CF2">
      <w:pPr>
        <w:pStyle w:val="ListParagraph"/>
        <w:numPr>
          <w:ilvl w:val="0"/>
          <w:numId w:val="4"/>
        </w:numPr>
        <w:spacing w:line="276" w:lineRule="auto"/>
        <w:rPr>
          <w:rFonts w:ascii="Arial" w:hAnsi="Arial" w:cs="Arial"/>
        </w:rPr>
      </w:pPr>
      <w:r>
        <w:rPr>
          <w:rFonts w:ascii="Arial" w:hAnsi="Arial" w:cs="Arial"/>
        </w:rPr>
        <w:t>Select (yes/no) for images deposition.</w:t>
      </w:r>
    </w:p>
    <w:p w14:paraId="1DA70C6B" w14:textId="77777777" w:rsidR="000D6CF2" w:rsidRDefault="000D6CF2" w:rsidP="000D6CF2">
      <w:pPr>
        <w:pStyle w:val="ListParagraph"/>
        <w:numPr>
          <w:ilvl w:val="1"/>
          <w:numId w:val="4"/>
        </w:numPr>
        <w:spacing w:line="276" w:lineRule="auto"/>
        <w:rPr>
          <w:rFonts w:ascii="Arial" w:hAnsi="Arial" w:cs="Arial"/>
        </w:rPr>
      </w:pPr>
      <w:r>
        <w:rPr>
          <w:rFonts w:ascii="Arial" w:hAnsi="Arial" w:cs="Arial"/>
        </w:rPr>
        <w:t>Click a single image file in your image file</w:t>
      </w:r>
    </w:p>
    <w:p w14:paraId="2C942ADB" w14:textId="77777777" w:rsidR="000D6CF2" w:rsidRPr="00AE5CB6" w:rsidRDefault="000D6CF2" w:rsidP="000D6CF2">
      <w:pPr>
        <w:pStyle w:val="ListParagraph"/>
        <w:numPr>
          <w:ilvl w:val="1"/>
          <w:numId w:val="4"/>
        </w:numPr>
        <w:spacing w:line="276" w:lineRule="auto"/>
        <w:rPr>
          <w:rFonts w:ascii="Arial" w:hAnsi="Arial" w:cs="Arial"/>
        </w:rPr>
      </w:pPr>
      <w:r w:rsidRPr="006D4100">
        <w:rPr>
          <w:rFonts w:ascii="Arial" w:eastAsia="Calibri" w:hAnsi="Arial" w:cs="Arial"/>
        </w:rPr>
        <w:t>‡</w:t>
      </w:r>
      <w:r>
        <w:rPr>
          <w:rFonts w:ascii="Arial" w:eastAsia="Calibri" w:hAnsi="Arial" w:cs="Arial"/>
        </w:rPr>
        <w:t xml:space="preserve"> Make sure path of the images are ending without a number!!!</w:t>
      </w:r>
    </w:p>
    <w:p w14:paraId="4B3CE00F" w14:textId="77777777" w:rsidR="000D6CF2" w:rsidRPr="00AE5CB6" w:rsidRDefault="000D6CF2" w:rsidP="000D6CF2">
      <w:pPr>
        <w:pStyle w:val="ListParagraph"/>
        <w:numPr>
          <w:ilvl w:val="0"/>
          <w:numId w:val="4"/>
        </w:numPr>
        <w:spacing w:line="276" w:lineRule="auto"/>
        <w:rPr>
          <w:rFonts w:ascii="Arial" w:hAnsi="Arial" w:cs="Arial"/>
        </w:rPr>
      </w:pPr>
      <w:r>
        <w:rPr>
          <w:rFonts w:ascii="Arial" w:eastAsia="Calibri" w:hAnsi="Arial" w:cs="Arial"/>
        </w:rPr>
        <w:t>Select a desired data format from the tab-down window at the bottom right of the GUI (Raw, normalized or v-kernel)</w:t>
      </w:r>
    </w:p>
    <w:p w14:paraId="796C8ABE" w14:textId="77777777" w:rsidR="000D6CF2" w:rsidRDefault="000D6CF2" w:rsidP="000D6CF2">
      <w:pPr>
        <w:pStyle w:val="ListParagraph"/>
        <w:numPr>
          <w:ilvl w:val="0"/>
          <w:numId w:val="4"/>
        </w:numPr>
        <w:spacing w:line="276" w:lineRule="auto"/>
        <w:rPr>
          <w:rFonts w:ascii="Arial" w:hAnsi="Arial" w:cs="Arial"/>
        </w:rPr>
      </w:pPr>
      <w:r>
        <w:rPr>
          <w:rFonts w:ascii="Arial" w:hAnsi="Arial" w:cs="Arial"/>
        </w:rPr>
        <w:t>If there is no error;</w:t>
      </w:r>
    </w:p>
    <w:p w14:paraId="54139F6C" w14:textId="77777777" w:rsidR="000D6CF2" w:rsidRDefault="000D6CF2" w:rsidP="000D6CF2">
      <w:pPr>
        <w:pStyle w:val="ListParagraph"/>
        <w:numPr>
          <w:ilvl w:val="1"/>
          <w:numId w:val="4"/>
        </w:numPr>
        <w:spacing w:line="276" w:lineRule="auto"/>
        <w:rPr>
          <w:rFonts w:ascii="Arial" w:hAnsi="Arial" w:cs="Arial"/>
        </w:rPr>
      </w:pPr>
      <w:r>
        <w:rPr>
          <w:rFonts w:ascii="Arial" w:hAnsi="Arial" w:cs="Arial"/>
        </w:rPr>
        <w:t>Click sliding cursor towards right.</w:t>
      </w:r>
    </w:p>
    <w:p w14:paraId="0FD7CA94" w14:textId="77777777" w:rsidR="000D6CF2" w:rsidRDefault="000D6CF2" w:rsidP="000D6CF2">
      <w:pPr>
        <w:pStyle w:val="ListParagraph"/>
        <w:numPr>
          <w:ilvl w:val="1"/>
          <w:numId w:val="4"/>
        </w:numPr>
        <w:spacing w:line="276" w:lineRule="auto"/>
        <w:rPr>
          <w:rFonts w:ascii="Arial" w:hAnsi="Arial" w:cs="Arial"/>
        </w:rPr>
      </w:pPr>
      <w:r>
        <w:rPr>
          <w:rFonts w:ascii="Arial" w:hAnsi="Arial" w:cs="Arial"/>
        </w:rPr>
        <w:t>You should see calcium and behavioral datasets for the set time window by multiple drawings.</w:t>
      </w:r>
    </w:p>
    <w:p w14:paraId="64834929" w14:textId="77777777" w:rsidR="000D6CF2" w:rsidRDefault="000D6CF2" w:rsidP="000D6CF2">
      <w:pPr>
        <w:pStyle w:val="ListParagraph"/>
        <w:numPr>
          <w:ilvl w:val="1"/>
          <w:numId w:val="4"/>
        </w:numPr>
        <w:spacing w:line="276" w:lineRule="auto"/>
        <w:rPr>
          <w:rFonts w:ascii="Arial" w:hAnsi="Arial" w:cs="Arial"/>
        </w:rPr>
      </w:pPr>
      <w:r>
        <w:rPr>
          <w:rFonts w:ascii="Arial" w:hAnsi="Arial" w:cs="Arial"/>
        </w:rPr>
        <w:t>Make sure your sampling rate and analyzed time indicator matches.</w:t>
      </w:r>
    </w:p>
    <w:p w14:paraId="1B9A88FB" w14:textId="77777777" w:rsidR="000D6CF2" w:rsidRDefault="000D6CF2" w:rsidP="000D6CF2">
      <w:pPr>
        <w:pStyle w:val="ListParagraph"/>
        <w:numPr>
          <w:ilvl w:val="1"/>
          <w:numId w:val="4"/>
        </w:numPr>
        <w:spacing w:line="276" w:lineRule="auto"/>
        <w:rPr>
          <w:rFonts w:ascii="Arial" w:hAnsi="Arial" w:cs="Arial"/>
        </w:rPr>
      </w:pPr>
      <w:r>
        <w:rPr>
          <w:rFonts w:ascii="Arial" w:hAnsi="Arial" w:cs="Arial"/>
        </w:rPr>
        <w:t xml:space="preserve">Change your </w:t>
      </w:r>
      <w:proofErr w:type="spellStart"/>
      <w:r>
        <w:rPr>
          <w:rFonts w:ascii="Arial" w:hAnsi="Arial" w:cs="Arial"/>
        </w:rPr>
        <w:t>Heatmap</w:t>
      </w:r>
      <w:proofErr w:type="spellEnd"/>
      <w:r>
        <w:rPr>
          <w:rFonts w:ascii="Arial" w:hAnsi="Arial" w:cs="Arial"/>
        </w:rPr>
        <w:t xml:space="preserve"> to Raster if your calcium data is event data.</w:t>
      </w:r>
    </w:p>
    <w:p w14:paraId="1285CBEB" w14:textId="77777777" w:rsidR="000D6CF2" w:rsidRDefault="000D6CF2" w:rsidP="000D6CF2">
      <w:pPr>
        <w:pStyle w:val="ListParagraph"/>
        <w:numPr>
          <w:ilvl w:val="1"/>
          <w:numId w:val="4"/>
        </w:numPr>
        <w:spacing w:line="276" w:lineRule="auto"/>
        <w:rPr>
          <w:rFonts w:ascii="Arial" w:hAnsi="Arial" w:cs="Arial"/>
        </w:rPr>
      </w:pPr>
      <w:r>
        <w:rPr>
          <w:rFonts w:ascii="Arial" w:hAnsi="Arial" w:cs="Arial"/>
        </w:rPr>
        <w:t>You can also change the data format from raw</w:t>
      </w:r>
      <w:r>
        <w:rPr>
          <w:rFonts w:ascii="Arial" w:hAnsi="Arial" w:cs="Arial"/>
        </w:rPr>
        <w:sym w:font="Symbol" w:char="F0DB"/>
      </w:r>
      <w:r>
        <w:rPr>
          <w:rFonts w:ascii="Arial" w:hAnsi="Arial" w:cs="Arial"/>
        </w:rPr>
        <w:t>normalized</w:t>
      </w:r>
      <w:r>
        <w:rPr>
          <w:rFonts w:ascii="Arial" w:hAnsi="Arial" w:cs="Arial"/>
        </w:rPr>
        <w:sym w:font="Symbol" w:char="F0DB"/>
      </w:r>
      <w:r>
        <w:rPr>
          <w:rFonts w:ascii="Arial" w:hAnsi="Arial" w:cs="Arial"/>
        </w:rPr>
        <w:t>v-kernel.</w:t>
      </w:r>
    </w:p>
    <w:p w14:paraId="31ECBBD5" w14:textId="77777777" w:rsidR="000D6CF2" w:rsidRDefault="000D6CF2" w:rsidP="000D6CF2">
      <w:pPr>
        <w:pStyle w:val="ListParagraph"/>
        <w:numPr>
          <w:ilvl w:val="1"/>
          <w:numId w:val="4"/>
        </w:numPr>
        <w:spacing w:line="276" w:lineRule="auto"/>
        <w:rPr>
          <w:rFonts w:ascii="Arial" w:hAnsi="Arial" w:cs="Arial"/>
        </w:rPr>
      </w:pPr>
      <w:r>
        <w:rPr>
          <w:rFonts w:ascii="Arial" w:hAnsi="Arial" w:cs="Arial"/>
        </w:rPr>
        <w:t xml:space="preserve">Pull up your activation threshold </w:t>
      </w:r>
      <w:proofErr w:type="gramStart"/>
      <w:r>
        <w:rPr>
          <w:rFonts w:ascii="Arial" w:hAnsi="Arial" w:cs="Arial"/>
        </w:rPr>
        <w:t>cursor( bottom</w:t>
      </w:r>
      <w:proofErr w:type="gramEnd"/>
      <w:r>
        <w:rPr>
          <w:rFonts w:ascii="Arial" w:hAnsi="Arial" w:cs="Arial"/>
        </w:rPr>
        <w:t xml:space="preserve"> left) if you have images.</w:t>
      </w:r>
    </w:p>
    <w:p w14:paraId="61EE9C77" w14:textId="77777777" w:rsidR="000D6CF2" w:rsidRDefault="000D6CF2" w:rsidP="000D6CF2">
      <w:pPr>
        <w:pStyle w:val="ListParagraph"/>
        <w:spacing w:line="276" w:lineRule="auto"/>
        <w:ind w:left="1440"/>
        <w:rPr>
          <w:rFonts w:ascii="Arial" w:hAnsi="Arial" w:cs="Arial"/>
        </w:rPr>
      </w:pPr>
    </w:p>
    <w:p w14:paraId="19F56304" w14:textId="77777777" w:rsidR="000D6CF2" w:rsidRDefault="000D6CF2" w:rsidP="000D6CF2">
      <w:pPr>
        <w:pStyle w:val="ListParagraph"/>
        <w:numPr>
          <w:ilvl w:val="0"/>
          <w:numId w:val="4"/>
        </w:numPr>
        <w:spacing w:line="276" w:lineRule="auto"/>
        <w:rPr>
          <w:rFonts w:ascii="Arial" w:hAnsi="Arial" w:cs="Arial"/>
        </w:rPr>
      </w:pPr>
      <w:r>
        <w:rPr>
          <w:rFonts w:ascii="Arial" w:hAnsi="Arial" w:cs="Arial"/>
        </w:rPr>
        <w:t>Monitor the correlation changes between calcium data vs. x-direction (behavior-1) and y-direction (behavior-2).</w:t>
      </w:r>
    </w:p>
    <w:p w14:paraId="75E44580" w14:textId="77777777" w:rsidR="000D6CF2" w:rsidRDefault="000D6CF2" w:rsidP="000D6CF2">
      <w:pPr>
        <w:spacing w:line="276" w:lineRule="auto"/>
        <w:ind w:left="360"/>
        <w:rPr>
          <w:rFonts w:ascii="Arial" w:hAnsi="Arial" w:cs="Arial"/>
        </w:rPr>
      </w:pPr>
    </w:p>
    <w:p w14:paraId="514B306B" w14:textId="77777777" w:rsidR="000D6CF2" w:rsidRDefault="000D6CF2" w:rsidP="000D6CF2">
      <w:pPr>
        <w:spacing w:line="276" w:lineRule="auto"/>
        <w:ind w:left="360"/>
        <w:rPr>
          <w:rFonts w:ascii="Arial" w:eastAsia="Calibri" w:hAnsi="Arial" w:cs="Arial"/>
        </w:rPr>
      </w:pPr>
      <w:r w:rsidRPr="006D4100">
        <w:rPr>
          <w:rFonts w:ascii="Arial" w:eastAsia="Calibri" w:hAnsi="Arial" w:cs="Arial"/>
        </w:rPr>
        <w:t>‡</w:t>
      </w:r>
      <w:r>
        <w:rPr>
          <w:rFonts w:ascii="Arial" w:eastAsia="Calibri" w:hAnsi="Arial" w:cs="Arial"/>
        </w:rPr>
        <w:t xml:space="preserve"> If all features are included in GUI, an average computation step is &lt;200ms with a high-speed computer. </w:t>
      </w:r>
    </w:p>
    <w:p w14:paraId="4C8D4885" w14:textId="77777777" w:rsidR="000D6CF2" w:rsidRDefault="000D6CF2" w:rsidP="000D6CF2">
      <w:pPr>
        <w:spacing w:line="276" w:lineRule="auto"/>
        <w:ind w:left="360"/>
        <w:rPr>
          <w:rFonts w:ascii="Arial" w:eastAsia="Calibri" w:hAnsi="Arial" w:cs="Arial"/>
        </w:rPr>
      </w:pPr>
    </w:p>
    <w:p w14:paraId="6323F360" w14:textId="77777777" w:rsidR="000D6CF2" w:rsidRDefault="000D6CF2" w:rsidP="000D6CF2">
      <w:pPr>
        <w:spacing w:line="276" w:lineRule="auto"/>
        <w:ind w:left="360"/>
        <w:rPr>
          <w:rFonts w:ascii="Arial" w:eastAsia="Calibri" w:hAnsi="Arial" w:cs="Arial"/>
        </w:rPr>
      </w:pPr>
    </w:p>
    <w:p w14:paraId="753C9AA4" w14:textId="77777777" w:rsidR="0035036A" w:rsidRDefault="0035036A"/>
    <w:sectPr w:rsidR="0035036A" w:rsidSect="002268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pple SD Gothic Neo SemiBold">
    <w:panose1 w:val="02000300000000000000"/>
    <w:charset w:val="81"/>
    <w:family w:val="auto"/>
    <w:pitch w:val="variable"/>
    <w:sig w:usb0="00000203" w:usb1="29D72C10" w:usb2="00000010" w:usb3="00000000" w:csb0="00280005"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20DB9"/>
    <w:multiLevelType w:val="hybridMultilevel"/>
    <w:tmpl w:val="CCA0B7D8"/>
    <w:lvl w:ilvl="0" w:tplc="04090013">
      <w:start w:val="1"/>
      <w:numFmt w:val="upperRoman"/>
      <w:lvlText w:val="%1."/>
      <w:lvlJc w:val="right"/>
      <w:pPr>
        <w:ind w:left="1260" w:hanging="18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2A170EE"/>
    <w:multiLevelType w:val="hybridMultilevel"/>
    <w:tmpl w:val="643820BC"/>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17118D"/>
    <w:multiLevelType w:val="hybridMultilevel"/>
    <w:tmpl w:val="27EC07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DC3B3F"/>
    <w:multiLevelType w:val="hybridMultilevel"/>
    <w:tmpl w:val="06BCDC9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CF2"/>
    <w:rsid w:val="000D6CF2"/>
    <w:rsid w:val="0022680D"/>
    <w:rsid w:val="0035036A"/>
    <w:rsid w:val="00471A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9F2228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6CF2"/>
  </w:style>
  <w:style w:type="paragraph" w:styleId="Heading1">
    <w:name w:val="heading 1"/>
    <w:basedOn w:val="Normal"/>
    <w:next w:val="Normal"/>
    <w:link w:val="Heading1Char"/>
    <w:uiPriority w:val="9"/>
    <w:qFormat/>
    <w:rsid w:val="000D6CF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CF2"/>
    <w:pPr>
      <w:ind w:left="720"/>
      <w:contextualSpacing/>
    </w:pPr>
  </w:style>
  <w:style w:type="character" w:customStyle="1" w:styleId="Heading1Char">
    <w:name w:val="Heading 1 Char"/>
    <w:basedOn w:val="DefaultParagraphFont"/>
    <w:link w:val="Heading1"/>
    <w:uiPriority w:val="9"/>
    <w:rsid w:val="000D6CF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346</Words>
  <Characters>1974</Characters>
  <Application>Microsoft Macintosh Word</Application>
  <DocSecurity>0</DocSecurity>
  <Lines>16</Lines>
  <Paragraphs>4</Paragraphs>
  <ScaleCrop>false</ScaleCrop>
  <LinksUpToDate>false</LinksUpToDate>
  <CharactersWithSpaces>2316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2015-12-01T21:31:00Z</dcterms:created>
  <dcterms:modified xsi:type="dcterms:W3CDTF">2015-12-02T19:04:00Z</dcterms:modified>
</cp:coreProperties>
</file>