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303133"/>
          <w:sz w:val="44"/>
        </w:rPr>
        <w:t>scanspy Windows 命令行工具详细使用文档</w:t>
      </w:r>
    </w:p>
    <w:p>
      <w:pPr>
        <w:jc w:val="center"/>
      </w:pPr>
      <w:r>
        <w:rPr>
          <w:rFonts w:ascii="Microsoft YaHei" w:hAnsi="Microsoft YaHei" w:eastAsia="Microsoft YaHei"/>
          <w:color w:val="606266"/>
          <w:sz w:val="21"/>
        </w:rPr>
        <w:t>用于说明 scanspy.exe 的命令行使用方式、JSON 返回结构、枚举含义和常见错误。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快速说明</w:t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scanspy.exe 用于判断 PDF 是否需要 OCR。业务上主要读取 scanned 和 type：标准 PDF 返回 STANDARD，扫描 PDF 返回 SCANNED，部分页面需要 OCR 的 PDF 返回 MIXED_SCANNED。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5112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一个或多个本地 PDF 路径，或者一个或多个以 .pdf 结尾的 HTTP/HTTPS 直链。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标准输出打印一行 JSON，外层固定为 code/success/data/msg/errorCode。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用户电脑不需要安装 Python、uv 或项目依赖，只运行 scanspy.exe。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命令格式</w:t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推荐在 PowerShell 中使用完整路径调用 exe，PDF 路径外层加英文双引号，避免中文、空格或括号导致命令解析错误。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/>
            <w:r>
              <w:rPr>
                <w:rFonts w:ascii="Consolas" w:hAnsi="Consolas" w:eastAsia="Consolas"/>
                <w:color w:val="1F4E79"/>
                <w:sz w:val="18"/>
              </w:rPr>
              <w:t>C:\tools\scanspy\scanspy.exe "C:\Users\xxx\Desktop\a.pdf"</w:t>
            </w:r>
            <w:r>
              <w:br/>
            </w:r>
            <w:r>
              <w:rPr>
                <w:rFonts w:ascii="Consolas" w:hAnsi="Consolas" w:eastAsia="Consolas"/>
                <w:color w:val="1F4E79"/>
                <w:sz w:val="18"/>
              </w:rPr>
              <w:t>C:\tools\scanspy\scanspy.exe "C:\Users\xxx\Desktop\a.pdf" "C:\Users\xxx\Desktop\b.pdf"</w:t>
            </w:r>
            <w:r>
              <w:br/>
            </w:r>
            <w:r>
              <w:rPr>
                <w:rFonts w:ascii="Consolas" w:hAnsi="Consolas" w:eastAsia="Consolas"/>
                <w:color w:val="1F4E79"/>
                <w:sz w:val="18"/>
              </w:rPr>
              <w:t>C:\tools\scanspy\scanspy.exe "https://example.com/a.pdf"</w:t>
            </w:r>
          </w:p>
        </w:tc>
      </w:tr>
    </w:tbl>
    <w:p/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URL 会先下载到系统临时目录中进行检测，检测完成后自动删除临时文件和临时目录。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JSON 结构</w:t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成功和失败时 data 内每个结果对象保持同一套字段，方便 Java 使用统一 DTO 反序列化。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外层 / 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风格状态码。全部成功通常是 200；参数或 PDF 处理失败通常是 400。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外层 / 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是否成功。多个 PDF 中有任意一个失败时，外层会体现失败或部分失败。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数组，每个输入对应一个结果对象。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原始输入，本地路径或 URL。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文件名，例如 a.pdf。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fileSize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文件大小，单位 byte。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suffix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文件后缀，当前要求为 PDF。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scanned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业务布尔值。SCANNED 和 MIXED_SCANNED 都返回 true；STANDARD 返回 false。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文档类型枚举，见 DocumentType。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置信度字段。当前严格跟随 ocr-detection 公开 API，该库不提供置信度，所以统一为 0.0。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pageCount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页数。当前库在 SCANNED 场景能返回页码列表；STANDARD 和 MIXED_SCANNED 不一定能给出完整页数。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scannedPages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判定为需要 OCR 的页数或库返回的相关页码数量。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当前严格公开 API 模式下不做额外手写页级检测，所以一般为 0。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sourceType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 item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输入来源枚举，见 SourceType。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msg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中文提示信息。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errorCode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错误码。成功时为空字符串。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枚举说明</w:t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项目当前检测逻辑严格使用 ocr-detection.detect_ocr() 公开 API，不再叠加自定义 PDF 判断规则。Java 侧可以按下面的同名枚举建模。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03133"/>
          <w:sz w:val="26"/>
        </w:rPr>
        <w:t>OCRStatus：ocr-detection 原始状态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库枚举值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原始值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项目映射结果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OCRStatus.FALSE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STANDARD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不需要 OCR，项目按标准件处理，scanned=false。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OCRStatus.TRUE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 OCR，项目按扫描件处理，scanned=true。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OCRStatus.PARTIAL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partial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MIXED_SCANNED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部分页面需要 OCR，项目按混合扫描件处理，scanned=true。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03133"/>
          <w:sz w:val="26"/>
        </w:rPr>
        <w:t>DocumentType：文档类型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枚举值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业务解释</w:t>
            </w:r>
          </w:p>
        </w:tc>
        <w:tc>
          <w:tcPr>
            <w:tcW w:type="dxa" w:w="2556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scanned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STANDARD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标准件 / 文本型 PDF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ocr-detection 返回 false，通常表示不需要 OCR，可按普通 PDF 处理。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扫描件 / 纯图像 PDF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ocr-detection 返回 true，表示页面需要 OCR。项目会把它作为扫描件处理。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MIXED_SCANNED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混合扫描件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ocr-detection 返回 partial，表示只有部分页面需要 OCR，通常是文本页和扫描页混在一起。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true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EMPTY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空白 PDF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保留兼容字段。严格公开 API 模式不会主动返回该类型，因为 ocr-detection 不公开空白 PDF 的独立分类。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按库结果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UNKNOWN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未知类型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通常用于解析失败、参数错误、下载失败等异常结果。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03133"/>
          <w:sz w:val="26"/>
        </w:rPr>
        <w:t>PageType：页面类型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枚举值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当前项目中的状态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TEXT_PAGE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文本页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保留给 Java 侧或未来扩展。当前严格公开 API 模式不返回单页明细。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SCANNED_PAGE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扫描页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保留给 Java 侧或未来扩展。当前只汇总 scannedPages 数量。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UNKNOWN_PAGE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未知页面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保留兼容，当前结果体不输出逐页页面类型。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303133"/>
          <w:sz w:val="26"/>
        </w:rPr>
        <w:t>SourceType：输入来源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枚举值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本地文件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输入是 Windows 本地 PDF 路径。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直链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输入是 http:// 或 https:// 开头，并且路径后缀为 .pdf 的 URL。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UNKNOWN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未知来源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参数错误或无法识别输入类型时使用。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ErrorCode：错误码说明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错误码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中文含义</w:t>
            </w:r>
          </w:p>
        </w:tc>
        <w:tc>
          <w:tcPr>
            <w:tcW w:type="dxa" w:w="3408"/>
            <w:vAlign w:val="center"/>
            <w:shd w:fill="F5F7FA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常见原因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INVALID_ARGUMENT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参数错误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没有传入参数，或者传入内容既不是 PDF 文件路径，也不是 PDF 直链 URL。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PARTIAL_FAILURE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一次传入多个 PDF，其中至少一个处理失败。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PDF_NOT_FOUND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文件不存在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本地路径不存在。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PDF_NOT_FILE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不是文件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传入的是目录，或者不是普通文件。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PDF_DOWNLOAD_ERROR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下载失败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 网络不可达、超时、状态码异常或下载过程中断。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PDF_URL_NOT_PDF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 不是 PDF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URL 后缀不是 .pdf，或者响应内容不是 PDF 文件头。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PDF_PARSE_ERROR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解析失败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文件损坏、加密不可读，或者底层库无法解析。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PDF_EMPTY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PDF 没有页面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保留错误码，表示 PDF 没有可检测页面。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303133"/>
          <w:sz w:val="32"/>
        </w:rPr>
        <w:t>截图步骤</w:t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1. 拿到交付文件：如果给用户的是 zip，先解压。真正运行的是 scanspy.exe。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696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lease-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96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2. 打开命令行：推荐使用 PowerShell。用户不需要安装 Python、uv 或项目依赖。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01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pen-power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0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3. 检测本地标准 PDF：标准件返回 STANDARD，scanned=false。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42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nd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4. 检测本地扫描 PDF：扫描件返回 SCANNED，scanned=true。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42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an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5. 检测混合 PDF：混合件返回 MIXED_SCANNED，scanned=true。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424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ix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6. 一次检测多个 PDF：命令后面连续追加多个 PDF 路径即可。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7658" cy="749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ultip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765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7. 检测 PDF 直链 URL：URL 必须是 HTTP/HTTPS，并且路径以 .pdf 结尾。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424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ur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8. 常见错误：传入非 PDF。错误时仍保持相同 JSON 结构。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742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inval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/>
      </w:pPr>
      <w:r>
        <w:rPr>
          <w:rFonts w:ascii="Microsoft YaHei" w:hAnsi="Microsoft YaHei" w:eastAsia="Microsoft YaHei"/>
          <w:color w:val="606266"/>
          <w:sz w:val="21"/>
        </w:rPr>
        <w:t>9. JSON 字段说明：业务通常重点看 scanned、type、source、fileName、errorCode。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012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son-fie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0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color w:val="909399"/>
          <w:sz w:val="18"/>
        </w:rPr>
        <w:t>文档位置：C:\Users\zhongerbing\Desktop\scanspy-用户使用文档\scanspy-详细使用文档.docx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